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397C2" w14:textId="77777777" w:rsidR="00C9160C" w:rsidRDefault="00C95F0F" w:rsidP="00766D36">
      <w:pPr>
        <w:tabs>
          <w:tab w:val="left" w:pos="4320"/>
          <w:tab w:val="left" w:pos="4680"/>
        </w:tabs>
        <w:spacing w:line="0" w:lineRule="atLeast"/>
        <w:jc w:val="center"/>
        <w:rPr>
          <w:lang w:val="lv-LV"/>
        </w:rPr>
      </w:pPr>
      <w:r>
        <w:rPr>
          <w:lang w:val="lv-LV"/>
        </w:rPr>
        <w:t xml:space="preserve">Piegādājamās preces, veicamo darbu apjoma apraksts/ </w:t>
      </w:r>
      <w:r w:rsidR="002F79B1">
        <w:rPr>
          <w:lang w:val="lv-LV"/>
        </w:rPr>
        <w:t>Finanšu piedāvājum</w:t>
      </w:r>
      <w:r>
        <w:rPr>
          <w:lang w:val="lv-LV"/>
        </w:rPr>
        <w:t>a forma</w:t>
      </w:r>
    </w:p>
    <w:p w14:paraId="003B1008" w14:textId="77777777" w:rsidR="00CF4BB6" w:rsidRDefault="00CF4BB6" w:rsidP="00CF4BB6">
      <w:pPr>
        <w:ind w:left="360"/>
        <w:jc w:val="both"/>
        <w:rPr>
          <w:sz w:val="22"/>
          <w:szCs w:val="22"/>
          <w:lang w:val="lv-LV"/>
        </w:rPr>
      </w:pPr>
    </w:p>
    <w:tbl>
      <w:tblPr>
        <w:tblW w:w="1039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6244"/>
        <w:gridCol w:w="1035"/>
        <w:gridCol w:w="1002"/>
        <w:gridCol w:w="8"/>
        <w:gridCol w:w="1396"/>
        <w:gridCol w:w="8"/>
      </w:tblGrid>
      <w:tr w:rsidR="00CF4BB6" w14:paraId="670B1578" w14:textId="77777777" w:rsidTr="00A105CC">
        <w:trPr>
          <w:gridAfter w:val="1"/>
          <w:wAfter w:w="8" w:type="dxa"/>
          <w:trHeight w:val="10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B422" w14:textId="77777777" w:rsidR="00CF4BB6" w:rsidRDefault="00CF4BB6">
            <w:pPr>
              <w:suppressAutoHyphens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p/k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6328" w14:textId="77777777" w:rsidR="00CF4BB6" w:rsidRDefault="00CF4BB6">
            <w:pPr>
              <w:suppressAutoHyphens/>
              <w:jc w:val="center"/>
              <w:rPr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Iekārtas un darbu nosaukumi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BF7D" w14:textId="77777777" w:rsidR="00CF4BB6" w:rsidRDefault="00CF4BB6">
            <w:pPr>
              <w:suppressAutoHyphens/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lv-LV"/>
              </w:rPr>
              <w:t>mērv</w:t>
            </w:r>
            <w:proofErr w:type="spellEnd"/>
            <w:r>
              <w:rPr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C9A" w14:textId="77777777" w:rsidR="00CF4BB6" w:rsidRDefault="00CF4BB6">
            <w:pPr>
              <w:tabs>
                <w:tab w:val="left" w:pos="4320"/>
                <w:tab w:val="left" w:pos="7965"/>
              </w:tabs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lv-LV"/>
              </w:rPr>
              <w:t>apjoms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D0A4" w14:textId="77777777" w:rsidR="00CF4BB6" w:rsidRDefault="00CF4BB6">
            <w:pPr>
              <w:tabs>
                <w:tab w:val="left" w:pos="4320"/>
                <w:tab w:val="left" w:pos="7965"/>
              </w:tabs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Summa EUR (bez PVN)</w:t>
            </w:r>
          </w:p>
        </w:tc>
      </w:tr>
      <w:tr w:rsidR="00DD3ABE" w14:paraId="2932D080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7A08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C366F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BARIX PS-1 stacijas dežuranta IP termināls(vai ekvivalents); ar konfigurēšanu MPLS LDZ tīklā ar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multicastu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>; ar uzstādīšanu un testēšanu Jelgavā; iekārtu uzturēšana un bezmaksas nomaiņa garantijas periodā (2 gadi);</w:t>
            </w:r>
          </w:p>
          <w:p w14:paraId="754157C6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4D80" w14:textId="6C9E5703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0A09" w14:textId="3B273B98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A946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38500B76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91E6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10841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sz w:val="22"/>
                <w:szCs w:val="22"/>
                <w:lang w:val="lv-LV" w:eastAsia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Komutators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Juniper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EX2200-C ar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PoE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>(ar SFP moduļiem) (vai ekvivalents); ar konfigurēšanu MPLS LDZ tīklā; ar pieslēgšanu LDZ MPLS tīklā;  ar uzstādīšanu un testēšanu Jelgavā; iekārtu uzturēšana un bezmaksas nomaiņa garantijas periodā (2 gadi);</w:t>
            </w:r>
          </w:p>
          <w:p w14:paraId="18E2D197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BDC" w14:textId="045273BD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54FE" w14:textId="2AB689FD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6798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06283591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6E27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92C886" w14:textId="274C3DFC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CISCO VG204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gateway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iekārta (vai ekvivalents); ar konfigurēšanu MPLS LDZ tīklā; ar integrāciju CUCM 8.6 esošā telefonu stacijā Gogoļa 3; ar uzstādīšanu un testēšanu Jelgavā; iekārtu uzturēšana un bezmaksas nomaiņa garantijas periodā (2 gadi);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AE5A" w14:textId="22E4CDD8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54F1" w14:textId="08A70390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5567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53DFB4B7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842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92C8BD" w14:textId="23087FCD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Komutators CISCO C2960-10/100Mbps 24PoE (2 porti 1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Gbps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ar SFP moduļiem) (vai ekvivalents); ar konfigurēšanu MPLS LDZ tīklā; ar uzstādīšanu un testēšanu Jelgavā; iekārtu uzturēšana un bezmaksas nomaiņa garantijas periodā (2 gadi);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CF8F" w14:textId="6FB25078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4CB6" w14:textId="64F3E0DC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9898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3DA71741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C4D8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07B25" w14:textId="7453516E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>MPLS Maršrutētājs CISCO A920/12ports(vai ekvivalents); ar konfigurēšanu LDZ tīklā (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Ethernet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Model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ar 6 portiem darbā 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advance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ar SFP moduļiem); ar pieslēgšanu LDZ MPLS tīklā;  ar uzstādīšanu un testēšanu Jelgavā; iekārtu uzturēšana un bezmaksas nomaiņa garantijas periodā (2 gadi);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0AC4" w14:textId="17353D7B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D041" w14:textId="3AF731C0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194B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4BE06B53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FD9E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56A8B" w14:textId="19DF1F3C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MPLS CISCO iekārta 4331(vai ekvivalents); 1 karte ar  E&amp;M portiem (4 gab.) ar radiostaciju (2,13 MHz RS-6) pieslēgšanu un testēšanu; karte ar 1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Gbps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portiem (ar SFP moduļiem) (4 gab.) ar pieslēgšanu LDZ MPLS tīklā; ar uzstādīšanu un testēšanu Jelgavā; iekārtu uzturēšana un bezmaksas nomaiņa garantijas periodā (2 gadi);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2FA9" w14:textId="219FAEE6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4614" w14:textId="7EF6C75B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4575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141FDB8A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367A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0D2AB" w14:textId="57E3357C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MPLS CISCO iekārta 4331(vai ekvivalents); 1 karte ar  E&amp;M portiem (4 gab.) ; ar radiostaciju (2,13 MHz RS-6) pieslēgšanu un testēšanu; karte ar 1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Gbps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portiem (ar SFP moduļiem) (4 gab.) ar pieslēgšanu LDZ MPLS tīklā; karte ar FXS portiem (4 porti); ar uzstādīšanu un testēšanu Jelgavā; iekārtu uzturēšana un bezmaksas nomaiņa garantijas periodā (2 gadi);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B6C5" w14:textId="1C6A47E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9CCC" w14:textId="3F6A2BB2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A6A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39179A1F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E73F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51283" w14:textId="6CAF6F66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Optisko līniju pieslēgšana 24 šķiedras Jelgavā ( projektu sagatavošana; kabeļu kanalizācijas būvniecība 30m garumā un 0,8 m dziļumā; optisko kabeļu likšana 100m kanalizācijā un ēkā; optisko uzmavu un paneļu metināšana; testēšana; skapis 15 U - montāža un esošo Cisco komutatoru uzstādīšana un konfigurēšana;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EF07" w14:textId="40A21B31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A54D" w14:textId="14419CA8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58EE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66CC7BE2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743F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bookmarkStart w:id="0" w:name="_GoBack" w:colFirst="2" w:colLast="2"/>
            <w:r>
              <w:rPr>
                <w:lang w:val="lv-LV"/>
              </w:rPr>
              <w:t>9.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87EB0" w14:textId="6307998B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 w:eastAsia="lv-LV"/>
              </w:rPr>
              <w:t>Call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manager  CUCM 8.6 telefonu stacijas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VoIP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numurus (50 gab. ) integrācija MPLS tīklā (LAN komutatori ar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PoE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) ar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VoIP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telefoniju pieslēgšanu;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EBB2" w14:textId="64707FDF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numuri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E99F" w14:textId="09359555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7093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42EBAB48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0D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B79B6" w14:textId="79F0AD98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Integrēt jaunās iekārtas un nodrošināt vilcienu dispečera un stacijas dežuranta sarunu ierakstīšanu esošā sistēmā ZOOM (</w:t>
            </w:r>
            <w:proofErr w:type="spellStart"/>
            <w:r>
              <w:rPr>
                <w:sz w:val="22"/>
                <w:szCs w:val="22"/>
                <w:lang w:val="lv-LV"/>
              </w:rPr>
              <w:t>VoIP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telefonija;  BARIX PS-1 un radiostacijas RS-6); pieslēgšana esošā monitoringa sistēmā </w:t>
            </w:r>
            <w:proofErr w:type="spellStart"/>
            <w:r>
              <w:rPr>
                <w:sz w:val="22"/>
                <w:szCs w:val="22"/>
                <w:lang w:val="lv-LV"/>
              </w:rPr>
              <w:t>Centreon</w:t>
            </w:r>
            <w:proofErr w:type="spellEnd"/>
            <w:r>
              <w:rPr>
                <w:sz w:val="22"/>
                <w:szCs w:val="22"/>
                <w:lang w:val="lv-LV"/>
              </w:rPr>
              <w:t>;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3806" w14:textId="05EE3391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Abonenti</w:t>
            </w:r>
            <w:proofErr w:type="spellEnd"/>
            <w:r>
              <w:rPr>
                <w:sz w:val="22"/>
                <w:szCs w:val="22"/>
                <w:lang w:eastAsia="lv-LV"/>
              </w:rPr>
              <w:t xml:space="preserve"> un </w:t>
            </w:r>
            <w:proofErr w:type="spellStart"/>
            <w:r>
              <w:rPr>
                <w:sz w:val="22"/>
                <w:szCs w:val="22"/>
                <w:lang w:eastAsia="lv-LV"/>
              </w:rPr>
              <w:t>iekārtas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1028" w14:textId="31586738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50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712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tr w:rsidR="00DD3ABE" w14:paraId="5CD7D6CC" w14:textId="77777777" w:rsidTr="00A105CC">
        <w:trPr>
          <w:gridAfter w:val="1"/>
          <w:wAfter w:w="8" w:type="dxa"/>
          <w:trHeight w:val="31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B668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0980A" w14:textId="43CDA9A5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val="lv-LV" w:eastAsia="lv-LV"/>
              </w:rPr>
              <w:t xml:space="preserve">Komutators CISCO C2960-8PoE (vai ekvivalents); </w:t>
            </w:r>
            <w:r>
              <w:rPr>
                <w:bCs/>
                <w:sz w:val="22"/>
                <w:szCs w:val="22"/>
                <w:lang w:val="lv-LV" w:eastAsia="lv-LV"/>
              </w:rPr>
              <w:t>CDM</w:t>
            </w:r>
            <w:r>
              <w:rPr>
                <w:sz w:val="22"/>
                <w:szCs w:val="22"/>
                <w:lang w:val="lv-LV" w:eastAsia="lv-LV"/>
              </w:rPr>
              <w:t xml:space="preserve"> (ar 1 </w:t>
            </w:r>
            <w:proofErr w:type="spellStart"/>
            <w:r>
              <w:rPr>
                <w:sz w:val="22"/>
                <w:szCs w:val="22"/>
                <w:lang w:val="lv-LV" w:eastAsia="lv-LV"/>
              </w:rPr>
              <w:t>Gbps</w:t>
            </w:r>
            <w:proofErr w:type="spellEnd"/>
            <w:r>
              <w:rPr>
                <w:sz w:val="22"/>
                <w:szCs w:val="22"/>
                <w:lang w:val="lv-LV" w:eastAsia="lv-LV"/>
              </w:rPr>
              <w:t xml:space="preserve"> SFP moduļiem); ar pieslēgšanu LDZ MPLS tīklā; ar konfigurēšanu MPLS tīklā; ar uzstādīšanu un testēšanu Jelgavā;  iekārtu uzturēšana un bezmaksas nomaiņa garantijas periodā(2 gadi);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6C75" w14:textId="244AC2B2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proofErr w:type="spellStart"/>
            <w:r>
              <w:rPr>
                <w:sz w:val="22"/>
                <w:szCs w:val="22"/>
                <w:lang w:eastAsia="lv-LV"/>
              </w:rPr>
              <w:t>kompl</w:t>
            </w:r>
            <w:proofErr w:type="spellEnd"/>
            <w:r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085" w14:textId="744263F1" w:rsidR="00DD3ABE" w:rsidRDefault="00DD3ABE" w:rsidP="00DD3ABE">
            <w:pPr>
              <w:tabs>
                <w:tab w:val="left" w:pos="4320"/>
                <w:tab w:val="left" w:pos="7965"/>
              </w:tabs>
              <w:jc w:val="center"/>
              <w:rPr>
                <w:highlight w:val="yellow"/>
                <w:lang w:val="lv-LV"/>
              </w:rPr>
            </w:pPr>
            <w:r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C3E5" w14:textId="77777777" w:rsidR="00DD3ABE" w:rsidRDefault="00DD3ABE" w:rsidP="00DD3ABE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  <w:bookmarkEnd w:id="0"/>
      <w:tr w:rsidR="00CF4BB6" w14:paraId="0592C0C4" w14:textId="77777777" w:rsidTr="00A105CC">
        <w:trPr>
          <w:trHeight w:val="318"/>
        </w:trPr>
        <w:tc>
          <w:tcPr>
            <w:tcW w:w="8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933" w14:textId="77777777" w:rsidR="00CF4BB6" w:rsidRDefault="00CF4BB6" w:rsidP="00CF4BB6">
            <w:pPr>
              <w:tabs>
                <w:tab w:val="left" w:pos="4320"/>
                <w:tab w:val="left" w:pos="7965"/>
              </w:tabs>
              <w:jc w:val="right"/>
              <w:rPr>
                <w:highlight w:val="yellow"/>
                <w:lang w:val="lv-LV"/>
              </w:rPr>
            </w:pPr>
            <w:r>
              <w:rPr>
                <w:b/>
                <w:lang w:val="lv-LV"/>
              </w:rPr>
              <w:t>Piedāvājuma  kopējā summa  EUR (bez PVN):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623E" w14:textId="77777777" w:rsidR="00CF4BB6" w:rsidRDefault="00CF4BB6">
            <w:pPr>
              <w:tabs>
                <w:tab w:val="left" w:pos="4320"/>
                <w:tab w:val="left" w:pos="7965"/>
              </w:tabs>
              <w:jc w:val="both"/>
              <w:rPr>
                <w:highlight w:val="yellow"/>
                <w:lang w:val="lv-LV"/>
              </w:rPr>
            </w:pPr>
          </w:p>
        </w:tc>
      </w:tr>
    </w:tbl>
    <w:p w14:paraId="3D6CCF6C" w14:textId="77777777" w:rsidR="007C4182" w:rsidRDefault="007C4182" w:rsidP="00A105CC">
      <w:pPr>
        <w:keepNext/>
        <w:tabs>
          <w:tab w:val="right" w:pos="9354"/>
        </w:tabs>
        <w:overflowPunct w:val="0"/>
        <w:autoSpaceDE w:val="0"/>
        <w:autoSpaceDN w:val="0"/>
        <w:adjustRightInd w:val="0"/>
        <w:textAlignment w:val="baseline"/>
        <w:outlineLvl w:val="3"/>
        <w:rPr>
          <w:b/>
          <w:lang w:val="lv-LV"/>
        </w:rPr>
      </w:pPr>
    </w:p>
    <w:sectPr w:rsidR="007C4182" w:rsidSect="00A105CC">
      <w:footerReference w:type="even" r:id="rId8"/>
      <w:footerReference w:type="default" r:id="rId9"/>
      <w:headerReference w:type="firs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2D9B5" w14:textId="77777777" w:rsidR="00546FF2" w:rsidRDefault="00546FF2">
      <w:r>
        <w:separator/>
      </w:r>
    </w:p>
  </w:endnote>
  <w:endnote w:type="continuationSeparator" w:id="0">
    <w:p w14:paraId="01F4496C" w14:textId="77777777" w:rsidR="00546FF2" w:rsidRDefault="0054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EB4E9" w14:textId="77777777" w:rsidR="00CB7628" w:rsidRDefault="00CB7628" w:rsidP="000E5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F105B" w14:textId="77777777" w:rsidR="00CB7628" w:rsidRDefault="00CB7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B171" w14:textId="43AEA819" w:rsidR="00CB7628" w:rsidRDefault="00CB7628" w:rsidP="000E5F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43</w:t>
    </w:r>
    <w:r>
      <w:rPr>
        <w:rStyle w:val="PageNumber"/>
      </w:rPr>
      <w:fldChar w:fldCharType="end"/>
    </w:r>
  </w:p>
  <w:p w14:paraId="456104BB" w14:textId="77777777" w:rsidR="00CB7628" w:rsidRDefault="00CB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56737" w14:textId="77777777" w:rsidR="00546FF2" w:rsidRDefault="00546FF2">
      <w:r>
        <w:separator/>
      </w:r>
    </w:p>
  </w:footnote>
  <w:footnote w:type="continuationSeparator" w:id="0">
    <w:p w14:paraId="362883F6" w14:textId="77777777" w:rsidR="00546FF2" w:rsidRDefault="0054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57EE" w14:textId="77777777" w:rsidR="00CB7628" w:rsidRDefault="00CB7628" w:rsidP="00F11E74">
    <w:pPr>
      <w:pStyle w:val="Header"/>
      <w:pBdr>
        <w:bottom w:val="single" w:sz="4" w:space="1" w:color="000000"/>
      </w:pBdr>
      <w:jc w:val="center"/>
      <w:rPr>
        <w:i/>
        <w:iCs/>
        <w:sz w:val="18"/>
        <w:szCs w:val="18"/>
        <w:lang w:val="lv-LV"/>
      </w:rPr>
    </w:pPr>
    <w:r>
      <w:rPr>
        <w:i/>
        <w:iCs/>
        <w:sz w:val="18"/>
        <w:szCs w:val="18"/>
        <w:lang w:val="lv-LV"/>
      </w:rPr>
      <w:t>Sarunu procedūras ar publikāciju  “</w:t>
    </w:r>
    <w:r w:rsidRPr="00DE15AC">
      <w:rPr>
        <w:i/>
        <w:iCs/>
        <w:sz w:val="18"/>
        <w:szCs w:val="18"/>
        <w:lang w:val="lv-LV"/>
      </w:rPr>
      <w:t>MPLS tehnoloģiju paplašināšana</w:t>
    </w:r>
    <w:r>
      <w:rPr>
        <w:i/>
        <w:iCs/>
        <w:sz w:val="18"/>
        <w:szCs w:val="18"/>
        <w:lang w:val="lv-LV"/>
      </w:rPr>
      <w:t>” nolikums</w:t>
    </w:r>
  </w:p>
  <w:p w14:paraId="51D50A9E" w14:textId="77777777" w:rsidR="00CB7628" w:rsidRPr="00264962" w:rsidRDefault="00CB7628" w:rsidP="00F11E74">
    <w:pPr>
      <w:pStyle w:val="Header"/>
      <w:ind w:left="-540"/>
      <w:jc w:val="center"/>
      <w:rPr>
        <w:lang w:val="lv-LV"/>
      </w:rPr>
    </w:pPr>
    <w:r>
      <w:rPr>
        <w:i/>
        <w:sz w:val="18"/>
        <w:szCs w:val="18"/>
        <w:lang w:val="lv-LV"/>
      </w:rPr>
      <w:t xml:space="preserve">(apstiprināts ar iepirkuma komisijas </w:t>
    </w:r>
    <w:r w:rsidRPr="00695C59">
      <w:rPr>
        <w:i/>
        <w:sz w:val="18"/>
        <w:szCs w:val="18"/>
        <w:lang w:val="lv-LV"/>
      </w:rPr>
      <w:t>20</w:t>
    </w:r>
    <w:r>
      <w:rPr>
        <w:i/>
        <w:sz w:val="18"/>
        <w:szCs w:val="18"/>
        <w:lang w:val="lv-LV"/>
      </w:rPr>
      <w:t>18</w:t>
    </w:r>
    <w:r w:rsidRPr="00695C59">
      <w:rPr>
        <w:i/>
        <w:sz w:val="18"/>
        <w:szCs w:val="18"/>
        <w:lang w:val="lv-LV"/>
      </w:rPr>
      <w:t xml:space="preserve">.gada </w:t>
    </w:r>
    <w:r>
      <w:rPr>
        <w:i/>
        <w:sz w:val="18"/>
        <w:szCs w:val="18"/>
        <w:lang w:val="lv-LV"/>
      </w:rPr>
      <w:t>__.oktobra</w:t>
    </w:r>
    <w:r w:rsidRPr="00822818">
      <w:rPr>
        <w:i/>
        <w:color w:val="92D050"/>
        <w:sz w:val="18"/>
        <w:szCs w:val="18"/>
        <w:lang w:val="lv-LV"/>
      </w:rPr>
      <w:t xml:space="preserve">  </w:t>
    </w:r>
    <w:r w:rsidRPr="00695C59">
      <w:rPr>
        <w:i/>
        <w:sz w:val="18"/>
        <w:szCs w:val="18"/>
        <w:lang w:val="lv-LV"/>
      </w:rPr>
      <w:t>sēdes</w:t>
    </w:r>
    <w:r>
      <w:rPr>
        <w:i/>
        <w:sz w:val="18"/>
        <w:szCs w:val="18"/>
        <w:lang w:val="lv-LV"/>
      </w:rPr>
      <w:t xml:space="preserve"> </w:t>
    </w:r>
    <w:r w:rsidRPr="00DE7793">
      <w:rPr>
        <w:i/>
        <w:sz w:val="18"/>
        <w:szCs w:val="18"/>
        <w:lang w:val="lv-LV"/>
      </w:rPr>
      <w:t>1. protokolu)</w:t>
    </w:r>
    <w:r>
      <w:rPr>
        <w:i/>
        <w:sz w:val="18"/>
        <w:szCs w:val="18"/>
        <w:lang w:val="lv-LV"/>
      </w:rPr>
      <w:t xml:space="preserve"> </w:t>
    </w:r>
  </w:p>
  <w:p w14:paraId="75054256" w14:textId="77777777" w:rsidR="00CB7628" w:rsidRPr="005C51E6" w:rsidRDefault="00CB7628" w:rsidP="00F11E74">
    <w:pPr>
      <w:pStyle w:val="Header"/>
      <w:rPr>
        <w:lang w:val="lv-LV"/>
      </w:rPr>
    </w:pPr>
  </w:p>
  <w:p w14:paraId="65CECF81" w14:textId="77777777" w:rsidR="00CB7628" w:rsidRPr="00EE1D9F" w:rsidRDefault="00CB7628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F89"/>
    <w:multiLevelType w:val="hybridMultilevel"/>
    <w:tmpl w:val="915263AA"/>
    <w:lvl w:ilvl="0" w:tplc="08669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E2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8E55E6"/>
    <w:multiLevelType w:val="multilevel"/>
    <w:tmpl w:val="0E14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AB2D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9F25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AC2777"/>
    <w:multiLevelType w:val="hybridMultilevel"/>
    <w:tmpl w:val="56E2864C"/>
    <w:lvl w:ilvl="0" w:tplc="4E0802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7308E"/>
    <w:multiLevelType w:val="hybridMultilevel"/>
    <w:tmpl w:val="D27A3BCC"/>
    <w:lvl w:ilvl="0" w:tplc="281412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4810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BC54BD"/>
    <w:multiLevelType w:val="hybridMultilevel"/>
    <w:tmpl w:val="56848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F30"/>
    <w:multiLevelType w:val="hybridMultilevel"/>
    <w:tmpl w:val="E418E8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D0D62"/>
    <w:multiLevelType w:val="hybridMultilevel"/>
    <w:tmpl w:val="B04AB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34D1A"/>
    <w:multiLevelType w:val="multilevel"/>
    <w:tmpl w:val="95D0E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CA4570"/>
    <w:multiLevelType w:val="hybridMultilevel"/>
    <w:tmpl w:val="14FEB98A"/>
    <w:lvl w:ilvl="0" w:tplc="04260019">
      <w:start w:val="1"/>
      <w:numFmt w:val="lowerLetter"/>
      <w:lvlText w:val="%1."/>
      <w:lvlJc w:val="left"/>
      <w:pPr>
        <w:ind w:left="2220" w:hanging="360"/>
      </w:pPr>
    </w:lvl>
    <w:lvl w:ilvl="1" w:tplc="04260019" w:tentative="1">
      <w:start w:val="1"/>
      <w:numFmt w:val="lowerLetter"/>
      <w:lvlText w:val="%2."/>
      <w:lvlJc w:val="left"/>
      <w:pPr>
        <w:ind w:left="2940" w:hanging="360"/>
      </w:pPr>
    </w:lvl>
    <w:lvl w:ilvl="2" w:tplc="0426001B" w:tentative="1">
      <w:start w:val="1"/>
      <w:numFmt w:val="lowerRoman"/>
      <w:lvlText w:val="%3."/>
      <w:lvlJc w:val="right"/>
      <w:pPr>
        <w:ind w:left="3660" w:hanging="180"/>
      </w:pPr>
    </w:lvl>
    <w:lvl w:ilvl="3" w:tplc="0426000F" w:tentative="1">
      <w:start w:val="1"/>
      <w:numFmt w:val="decimal"/>
      <w:lvlText w:val="%4."/>
      <w:lvlJc w:val="left"/>
      <w:pPr>
        <w:ind w:left="4380" w:hanging="360"/>
      </w:pPr>
    </w:lvl>
    <w:lvl w:ilvl="4" w:tplc="04260019" w:tentative="1">
      <w:start w:val="1"/>
      <w:numFmt w:val="lowerLetter"/>
      <w:lvlText w:val="%5."/>
      <w:lvlJc w:val="left"/>
      <w:pPr>
        <w:ind w:left="5100" w:hanging="360"/>
      </w:pPr>
    </w:lvl>
    <w:lvl w:ilvl="5" w:tplc="0426001B" w:tentative="1">
      <w:start w:val="1"/>
      <w:numFmt w:val="lowerRoman"/>
      <w:lvlText w:val="%6."/>
      <w:lvlJc w:val="right"/>
      <w:pPr>
        <w:ind w:left="5820" w:hanging="180"/>
      </w:pPr>
    </w:lvl>
    <w:lvl w:ilvl="6" w:tplc="0426000F" w:tentative="1">
      <w:start w:val="1"/>
      <w:numFmt w:val="decimal"/>
      <w:lvlText w:val="%7."/>
      <w:lvlJc w:val="left"/>
      <w:pPr>
        <w:ind w:left="6540" w:hanging="360"/>
      </w:pPr>
    </w:lvl>
    <w:lvl w:ilvl="7" w:tplc="04260019" w:tentative="1">
      <w:start w:val="1"/>
      <w:numFmt w:val="lowerLetter"/>
      <w:lvlText w:val="%8."/>
      <w:lvlJc w:val="left"/>
      <w:pPr>
        <w:ind w:left="7260" w:hanging="360"/>
      </w:pPr>
    </w:lvl>
    <w:lvl w:ilvl="8" w:tplc="042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0E03219"/>
    <w:multiLevelType w:val="hybridMultilevel"/>
    <w:tmpl w:val="59B021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C4B3B"/>
    <w:multiLevelType w:val="multilevel"/>
    <w:tmpl w:val="87DA39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5" w15:restartNumberingAfterBreak="0">
    <w:nsid w:val="332960B6"/>
    <w:multiLevelType w:val="multilevel"/>
    <w:tmpl w:val="D3DAE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8D5A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5757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B574730"/>
    <w:multiLevelType w:val="multilevel"/>
    <w:tmpl w:val="A18A99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F9171F6"/>
    <w:multiLevelType w:val="multilevel"/>
    <w:tmpl w:val="022E1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3.1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2447933"/>
    <w:multiLevelType w:val="hybridMultilevel"/>
    <w:tmpl w:val="B32A0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7F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95167A"/>
    <w:multiLevelType w:val="multilevel"/>
    <w:tmpl w:val="E1342F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4" w15:restartNumberingAfterBreak="0">
    <w:nsid w:val="45DC3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0A055D"/>
    <w:multiLevelType w:val="hybridMultilevel"/>
    <w:tmpl w:val="F418F55E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CA32A5A"/>
    <w:multiLevelType w:val="multilevel"/>
    <w:tmpl w:val="15466A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EEA0821"/>
    <w:multiLevelType w:val="hybridMultilevel"/>
    <w:tmpl w:val="33D26F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9D20A9"/>
    <w:multiLevelType w:val="hybridMultilevel"/>
    <w:tmpl w:val="32D0CE8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65F5422F"/>
    <w:multiLevelType w:val="multilevel"/>
    <w:tmpl w:val="6C56A0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2" w15:restartNumberingAfterBreak="0">
    <w:nsid w:val="683800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F01F8E"/>
    <w:multiLevelType w:val="multilevel"/>
    <w:tmpl w:val="A6DAA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E2968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571E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1F549A"/>
    <w:multiLevelType w:val="hybridMultilevel"/>
    <w:tmpl w:val="7BACFCF0"/>
    <w:lvl w:ilvl="0" w:tplc="F7148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34E33"/>
    <w:multiLevelType w:val="hybridMultilevel"/>
    <w:tmpl w:val="773E20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9"/>
  </w:num>
  <w:num w:numId="4">
    <w:abstractNumId w:val="11"/>
  </w:num>
  <w:num w:numId="5">
    <w:abstractNumId w:val="23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0"/>
  </w:num>
  <w:num w:numId="9">
    <w:abstractNumId w:val="31"/>
  </w:num>
  <w:num w:numId="10">
    <w:abstractNumId w:val="26"/>
  </w:num>
  <w:num w:numId="11">
    <w:abstractNumId w:val="9"/>
  </w:num>
  <w:num w:numId="12">
    <w:abstractNumId w:val="3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9"/>
  </w:num>
  <w:num w:numId="19">
    <w:abstractNumId w:val="30"/>
  </w:num>
  <w:num w:numId="20">
    <w:abstractNumId w:val="33"/>
  </w:num>
  <w:num w:numId="21">
    <w:abstractNumId w:val="10"/>
  </w:num>
  <w:num w:numId="22">
    <w:abstractNumId w:val="25"/>
  </w:num>
  <w:num w:numId="23">
    <w:abstractNumId w:val="12"/>
  </w:num>
  <w:num w:numId="24">
    <w:abstractNumId w:val="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E6"/>
    <w:rsid w:val="00000C1D"/>
    <w:rsid w:val="00002F94"/>
    <w:rsid w:val="00010509"/>
    <w:rsid w:val="0001149F"/>
    <w:rsid w:val="00011BDB"/>
    <w:rsid w:val="00012038"/>
    <w:rsid w:val="0001433F"/>
    <w:rsid w:val="00014DC1"/>
    <w:rsid w:val="00014F84"/>
    <w:rsid w:val="0001500B"/>
    <w:rsid w:val="00015A2C"/>
    <w:rsid w:val="000210C6"/>
    <w:rsid w:val="00021E9A"/>
    <w:rsid w:val="0002359E"/>
    <w:rsid w:val="00024B85"/>
    <w:rsid w:val="00024CC6"/>
    <w:rsid w:val="00025608"/>
    <w:rsid w:val="00026C10"/>
    <w:rsid w:val="00030634"/>
    <w:rsid w:val="00030803"/>
    <w:rsid w:val="000333F6"/>
    <w:rsid w:val="00033730"/>
    <w:rsid w:val="00034A6A"/>
    <w:rsid w:val="0003764F"/>
    <w:rsid w:val="00041F40"/>
    <w:rsid w:val="00041F89"/>
    <w:rsid w:val="0004237E"/>
    <w:rsid w:val="0004264A"/>
    <w:rsid w:val="000442E0"/>
    <w:rsid w:val="00045194"/>
    <w:rsid w:val="00046626"/>
    <w:rsid w:val="0004701C"/>
    <w:rsid w:val="00050172"/>
    <w:rsid w:val="00052BDC"/>
    <w:rsid w:val="00052D40"/>
    <w:rsid w:val="00052E60"/>
    <w:rsid w:val="00053C63"/>
    <w:rsid w:val="00060058"/>
    <w:rsid w:val="00060280"/>
    <w:rsid w:val="000609B3"/>
    <w:rsid w:val="00062D6F"/>
    <w:rsid w:val="00064C80"/>
    <w:rsid w:val="00066236"/>
    <w:rsid w:val="000665AF"/>
    <w:rsid w:val="00066E71"/>
    <w:rsid w:val="0006782C"/>
    <w:rsid w:val="000757A7"/>
    <w:rsid w:val="0007600F"/>
    <w:rsid w:val="000817B2"/>
    <w:rsid w:val="000817FD"/>
    <w:rsid w:val="0008184B"/>
    <w:rsid w:val="000819B0"/>
    <w:rsid w:val="00081D02"/>
    <w:rsid w:val="000827D0"/>
    <w:rsid w:val="00082D3E"/>
    <w:rsid w:val="0008408D"/>
    <w:rsid w:val="000857E7"/>
    <w:rsid w:val="00087577"/>
    <w:rsid w:val="00087755"/>
    <w:rsid w:val="000902B5"/>
    <w:rsid w:val="00092B47"/>
    <w:rsid w:val="00092EA8"/>
    <w:rsid w:val="000933DD"/>
    <w:rsid w:val="000942FE"/>
    <w:rsid w:val="00096A59"/>
    <w:rsid w:val="00096B8A"/>
    <w:rsid w:val="00097B60"/>
    <w:rsid w:val="000A0C08"/>
    <w:rsid w:val="000A14A0"/>
    <w:rsid w:val="000A198D"/>
    <w:rsid w:val="000A51AF"/>
    <w:rsid w:val="000A596D"/>
    <w:rsid w:val="000A617F"/>
    <w:rsid w:val="000B008C"/>
    <w:rsid w:val="000B0480"/>
    <w:rsid w:val="000B15F0"/>
    <w:rsid w:val="000B1798"/>
    <w:rsid w:val="000B5272"/>
    <w:rsid w:val="000B5654"/>
    <w:rsid w:val="000B5A8B"/>
    <w:rsid w:val="000B6E43"/>
    <w:rsid w:val="000B7902"/>
    <w:rsid w:val="000B7A74"/>
    <w:rsid w:val="000C03D8"/>
    <w:rsid w:val="000C0D9A"/>
    <w:rsid w:val="000C3CAA"/>
    <w:rsid w:val="000C3F17"/>
    <w:rsid w:val="000D0BF4"/>
    <w:rsid w:val="000D25B9"/>
    <w:rsid w:val="000D3723"/>
    <w:rsid w:val="000D3DD0"/>
    <w:rsid w:val="000D4D28"/>
    <w:rsid w:val="000D5F34"/>
    <w:rsid w:val="000D7BAD"/>
    <w:rsid w:val="000E14CE"/>
    <w:rsid w:val="000E1B3D"/>
    <w:rsid w:val="000E4ADE"/>
    <w:rsid w:val="000E4EB4"/>
    <w:rsid w:val="000E52AB"/>
    <w:rsid w:val="000E5EC3"/>
    <w:rsid w:val="000E5F9C"/>
    <w:rsid w:val="000E6A69"/>
    <w:rsid w:val="000E70DB"/>
    <w:rsid w:val="000F1989"/>
    <w:rsid w:val="000F462D"/>
    <w:rsid w:val="000F484E"/>
    <w:rsid w:val="000F53E1"/>
    <w:rsid w:val="000F6293"/>
    <w:rsid w:val="000F6354"/>
    <w:rsid w:val="000F70D9"/>
    <w:rsid w:val="000F7508"/>
    <w:rsid w:val="000F7819"/>
    <w:rsid w:val="000F7ECD"/>
    <w:rsid w:val="00100286"/>
    <w:rsid w:val="00101655"/>
    <w:rsid w:val="00102F0F"/>
    <w:rsid w:val="0010301F"/>
    <w:rsid w:val="00103126"/>
    <w:rsid w:val="00103CDD"/>
    <w:rsid w:val="00103FD6"/>
    <w:rsid w:val="00104B49"/>
    <w:rsid w:val="00105B7E"/>
    <w:rsid w:val="00106207"/>
    <w:rsid w:val="00111254"/>
    <w:rsid w:val="001122BB"/>
    <w:rsid w:val="0011298B"/>
    <w:rsid w:val="00112BD8"/>
    <w:rsid w:val="00112DCE"/>
    <w:rsid w:val="001158CF"/>
    <w:rsid w:val="00115A85"/>
    <w:rsid w:val="001169C3"/>
    <w:rsid w:val="00117422"/>
    <w:rsid w:val="00117E9B"/>
    <w:rsid w:val="00120065"/>
    <w:rsid w:val="00122737"/>
    <w:rsid w:val="0012473B"/>
    <w:rsid w:val="00124976"/>
    <w:rsid w:val="0012769B"/>
    <w:rsid w:val="00127FDE"/>
    <w:rsid w:val="001318BD"/>
    <w:rsid w:val="00131F54"/>
    <w:rsid w:val="0013276E"/>
    <w:rsid w:val="001337D6"/>
    <w:rsid w:val="001339BF"/>
    <w:rsid w:val="001354A7"/>
    <w:rsid w:val="001355E4"/>
    <w:rsid w:val="00135620"/>
    <w:rsid w:val="00135A03"/>
    <w:rsid w:val="00137157"/>
    <w:rsid w:val="00137487"/>
    <w:rsid w:val="00140B01"/>
    <w:rsid w:val="00140F28"/>
    <w:rsid w:val="0014210C"/>
    <w:rsid w:val="0014267A"/>
    <w:rsid w:val="00142C2A"/>
    <w:rsid w:val="00143276"/>
    <w:rsid w:val="00143457"/>
    <w:rsid w:val="00144C4D"/>
    <w:rsid w:val="00145FEB"/>
    <w:rsid w:val="00147926"/>
    <w:rsid w:val="00147A4A"/>
    <w:rsid w:val="001525C7"/>
    <w:rsid w:val="00153484"/>
    <w:rsid w:val="00155090"/>
    <w:rsid w:val="001554B1"/>
    <w:rsid w:val="0015578C"/>
    <w:rsid w:val="001558C6"/>
    <w:rsid w:val="001605EE"/>
    <w:rsid w:val="00160DE1"/>
    <w:rsid w:val="00162F2A"/>
    <w:rsid w:val="00164F8B"/>
    <w:rsid w:val="0016590C"/>
    <w:rsid w:val="00165AFB"/>
    <w:rsid w:val="00166106"/>
    <w:rsid w:val="001672A9"/>
    <w:rsid w:val="00170DA7"/>
    <w:rsid w:val="00172560"/>
    <w:rsid w:val="001740FB"/>
    <w:rsid w:val="001818B2"/>
    <w:rsid w:val="00181BAE"/>
    <w:rsid w:val="00182357"/>
    <w:rsid w:val="00182CA4"/>
    <w:rsid w:val="00184281"/>
    <w:rsid w:val="001860AC"/>
    <w:rsid w:val="00187602"/>
    <w:rsid w:val="001877C7"/>
    <w:rsid w:val="00190074"/>
    <w:rsid w:val="00191D76"/>
    <w:rsid w:val="00193039"/>
    <w:rsid w:val="00194A69"/>
    <w:rsid w:val="001951D5"/>
    <w:rsid w:val="00195A7D"/>
    <w:rsid w:val="001968B8"/>
    <w:rsid w:val="001978AB"/>
    <w:rsid w:val="00197A9B"/>
    <w:rsid w:val="001A2253"/>
    <w:rsid w:val="001A37FF"/>
    <w:rsid w:val="001A4AEE"/>
    <w:rsid w:val="001A52FB"/>
    <w:rsid w:val="001A7189"/>
    <w:rsid w:val="001A767B"/>
    <w:rsid w:val="001B0541"/>
    <w:rsid w:val="001B22B2"/>
    <w:rsid w:val="001B2B47"/>
    <w:rsid w:val="001B2C53"/>
    <w:rsid w:val="001B3EA8"/>
    <w:rsid w:val="001B4361"/>
    <w:rsid w:val="001B43CE"/>
    <w:rsid w:val="001B6828"/>
    <w:rsid w:val="001C1ACA"/>
    <w:rsid w:val="001C279B"/>
    <w:rsid w:val="001C3F14"/>
    <w:rsid w:val="001C42D8"/>
    <w:rsid w:val="001C44A8"/>
    <w:rsid w:val="001C4540"/>
    <w:rsid w:val="001C5078"/>
    <w:rsid w:val="001C51B0"/>
    <w:rsid w:val="001C52E3"/>
    <w:rsid w:val="001C6386"/>
    <w:rsid w:val="001C7E40"/>
    <w:rsid w:val="001D0423"/>
    <w:rsid w:val="001D114A"/>
    <w:rsid w:val="001D1E0A"/>
    <w:rsid w:val="001D2E88"/>
    <w:rsid w:val="001D3824"/>
    <w:rsid w:val="001D3A66"/>
    <w:rsid w:val="001D3BCE"/>
    <w:rsid w:val="001D46B6"/>
    <w:rsid w:val="001D4A48"/>
    <w:rsid w:val="001D645D"/>
    <w:rsid w:val="001D67A9"/>
    <w:rsid w:val="001D75CC"/>
    <w:rsid w:val="001D7629"/>
    <w:rsid w:val="001D7BBC"/>
    <w:rsid w:val="001D7E30"/>
    <w:rsid w:val="001E243F"/>
    <w:rsid w:val="001E4185"/>
    <w:rsid w:val="001E447F"/>
    <w:rsid w:val="001F0D51"/>
    <w:rsid w:val="001F1C0C"/>
    <w:rsid w:val="001F1F6B"/>
    <w:rsid w:val="001F2874"/>
    <w:rsid w:val="001F611E"/>
    <w:rsid w:val="001F6C95"/>
    <w:rsid w:val="001F7097"/>
    <w:rsid w:val="00200CEF"/>
    <w:rsid w:val="00201220"/>
    <w:rsid w:val="00201352"/>
    <w:rsid w:val="00202117"/>
    <w:rsid w:val="00202D4F"/>
    <w:rsid w:val="00203484"/>
    <w:rsid w:val="0020659C"/>
    <w:rsid w:val="00207510"/>
    <w:rsid w:val="00211A77"/>
    <w:rsid w:val="00212696"/>
    <w:rsid w:val="00212E04"/>
    <w:rsid w:val="00214053"/>
    <w:rsid w:val="00217550"/>
    <w:rsid w:val="0022109D"/>
    <w:rsid w:val="002213D7"/>
    <w:rsid w:val="002219CD"/>
    <w:rsid w:val="00222BA8"/>
    <w:rsid w:val="002232CD"/>
    <w:rsid w:val="002236F6"/>
    <w:rsid w:val="00224EE8"/>
    <w:rsid w:val="00225209"/>
    <w:rsid w:val="00225815"/>
    <w:rsid w:val="002264F8"/>
    <w:rsid w:val="002270C5"/>
    <w:rsid w:val="0022752D"/>
    <w:rsid w:val="00233220"/>
    <w:rsid w:val="00236C1A"/>
    <w:rsid w:val="0024024F"/>
    <w:rsid w:val="00240325"/>
    <w:rsid w:val="0024092A"/>
    <w:rsid w:val="00241A6B"/>
    <w:rsid w:val="0024288A"/>
    <w:rsid w:val="00242905"/>
    <w:rsid w:val="00242F46"/>
    <w:rsid w:val="0024304D"/>
    <w:rsid w:val="00243764"/>
    <w:rsid w:val="00244514"/>
    <w:rsid w:val="00244F7D"/>
    <w:rsid w:val="00245AED"/>
    <w:rsid w:val="00245DC6"/>
    <w:rsid w:val="002462AA"/>
    <w:rsid w:val="002463C4"/>
    <w:rsid w:val="002466FF"/>
    <w:rsid w:val="0024683A"/>
    <w:rsid w:val="00247953"/>
    <w:rsid w:val="0025013B"/>
    <w:rsid w:val="00250E79"/>
    <w:rsid w:val="00251473"/>
    <w:rsid w:val="00251511"/>
    <w:rsid w:val="00252400"/>
    <w:rsid w:val="00252640"/>
    <w:rsid w:val="002527C8"/>
    <w:rsid w:val="00252EF9"/>
    <w:rsid w:val="002536C7"/>
    <w:rsid w:val="0025495E"/>
    <w:rsid w:val="00256A66"/>
    <w:rsid w:val="00256E0E"/>
    <w:rsid w:val="00260004"/>
    <w:rsid w:val="002600DD"/>
    <w:rsid w:val="002619C4"/>
    <w:rsid w:val="00261C82"/>
    <w:rsid w:val="00262440"/>
    <w:rsid w:val="00262DD5"/>
    <w:rsid w:val="00263457"/>
    <w:rsid w:val="002640E1"/>
    <w:rsid w:val="002649F8"/>
    <w:rsid w:val="00264BC8"/>
    <w:rsid w:val="00264DE2"/>
    <w:rsid w:val="00265096"/>
    <w:rsid w:val="00266006"/>
    <w:rsid w:val="00270571"/>
    <w:rsid w:val="0027073C"/>
    <w:rsid w:val="002711D0"/>
    <w:rsid w:val="00271A83"/>
    <w:rsid w:val="002751E2"/>
    <w:rsid w:val="00276AE5"/>
    <w:rsid w:val="00277747"/>
    <w:rsid w:val="0027795B"/>
    <w:rsid w:val="00282862"/>
    <w:rsid w:val="00282F6C"/>
    <w:rsid w:val="00283D93"/>
    <w:rsid w:val="0028607B"/>
    <w:rsid w:val="002903D9"/>
    <w:rsid w:val="00292DCC"/>
    <w:rsid w:val="00293362"/>
    <w:rsid w:val="00293896"/>
    <w:rsid w:val="00295296"/>
    <w:rsid w:val="00297735"/>
    <w:rsid w:val="002A1676"/>
    <w:rsid w:val="002A285D"/>
    <w:rsid w:val="002A2FE4"/>
    <w:rsid w:val="002A4389"/>
    <w:rsid w:val="002A4B29"/>
    <w:rsid w:val="002A5788"/>
    <w:rsid w:val="002A7B3C"/>
    <w:rsid w:val="002A7C01"/>
    <w:rsid w:val="002B0383"/>
    <w:rsid w:val="002B1317"/>
    <w:rsid w:val="002B131B"/>
    <w:rsid w:val="002B521A"/>
    <w:rsid w:val="002B61E4"/>
    <w:rsid w:val="002B63E3"/>
    <w:rsid w:val="002C15A4"/>
    <w:rsid w:val="002C3162"/>
    <w:rsid w:val="002C4002"/>
    <w:rsid w:val="002C440F"/>
    <w:rsid w:val="002C45BC"/>
    <w:rsid w:val="002C4F13"/>
    <w:rsid w:val="002C7959"/>
    <w:rsid w:val="002D11B1"/>
    <w:rsid w:val="002D3F72"/>
    <w:rsid w:val="002D51D6"/>
    <w:rsid w:val="002D584F"/>
    <w:rsid w:val="002E0D23"/>
    <w:rsid w:val="002E1501"/>
    <w:rsid w:val="002E17FD"/>
    <w:rsid w:val="002E1855"/>
    <w:rsid w:val="002E1BBF"/>
    <w:rsid w:val="002E297B"/>
    <w:rsid w:val="002E32D2"/>
    <w:rsid w:val="002E574F"/>
    <w:rsid w:val="002E6F5D"/>
    <w:rsid w:val="002E7C9F"/>
    <w:rsid w:val="002E7F07"/>
    <w:rsid w:val="002F087E"/>
    <w:rsid w:val="002F24B3"/>
    <w:rsid w:val="002F24CF"/>
    <w:rsid w:val="002F3E81"/>
    <w:rsid w:val="002F43D0"/>
    <w:rsid w:val="002F4831"/>
    <w:rsid w:val="002F5C7F"/>
    <w:rsid w:val="002F79B1"/>
    <w:rsid w:val="00300382"/>
    <w:rsid w:val="00302CA2"/>
    <w:rsid w:val="00302EA9"/>
    <w:rsid w:val="003043EF"/>
    <w:rsid w:val="00304EF5"/>
    <w:rsid w:val="00306145"/>
    <w:rsid w:val="00310270"/>
    <w:rsid w:val="0031060B"/>
    <w:rsid w:val="00311352"/>
    <w:rsid w:val="00312F15"/>
    <w:rsid w:val="00314497"/>
    <w:rsid w:val="003152BC"/>
    <w:rsid w:val="00315414"/>
    <w:rsid w:val="003201D3"/>
    <w:rsid w:val="00320B21"/>
    <w:rsid w:val="0032135D"/>
    <w:rsid w:val="00322B77"/>
    <w:rsid w:val="00322BAA"/>
    <w:rsid w:val="003232F2"/>
    <w:rsid w:val="00324A36"/>
    <w:rsid w:val="003253CA"/>
    <w:rsid w:val="0032679F"/>
    <w:rsid w:val="00326D2D"/>
    <w:rsid w:val="003300C7"/>
    <w:rsid w:val="003310CE"/>
    <w:rsid w:val="00331E0F"/>
    <w:rsid w:val="00334041"/>
    <w:rsid w:val="003340DD"/>
    <w:rsid w:val="0033470B"/>
    <w:rsid w:val="00334B5C"/>
    <w:rsid w:val="00336AE6"/>
    <w:rsid w:val="0033741A"/>
    <w:rsid w:val="00343214"/>
    <w:rsid w:val="00344553"/>
    <w:rsid w:val="003462B6"/>
    <w:rsid w:val="003505CF"/>
    <w:rsid w:val="003515A0"/>
    <w:rsid w:val="003528D9"/>
    <w:rsid w:val="00353E3D"/>
    <w:rsid w:val="00354247"/>
    <w:rsid w:val="00354AB0"/>
    <w:rsid w:val="00355AF9"/>
    <w:rsid w:val="0035688F"/>
    <w:rsid w:val="00356EC9"/>
    <w:rsid w:val="00357782"/>
    <w:rsid w:val="00361178"/>
    <w:rsid w:val="003611F5"/>
    <w:rsid w:val="0036175E"/>
    <w:rsid w:val="00362F72"/>
    <w:rsid w:val="0036313E"/>
    <w:rsid w:val="00365245"/>
    <w:rsid w:val="003658E1"/>
    <w:rsid w:val="00367CF4"/>
    <w:rsid w:val="003707E7"/>
    <w:rsid w:val="00371BE1"/>
    <w:rsid w:val="00371E16"/>
    <w:rsid w:val="00372722"/>
    <w:rsid w:val="00372AD0"/>
    <w:rsid w:val="003764A3"/>
    <w:rsid w:val="00376EDA"/>
    <w:rsid w:val="0037706A"/>
    <w:rsid w:val="00380422"/>
    <w:rsid w:val="00380A03"/>
    <w:rsid w:val="00380EED"/>
    <w:rsid w:val="00382251"/>
    <w:rsid w:val="0038307B"/>
    <w:rsid w:val="00383DB0"/>
    <w:rsid w:val="0038439E"/>
    <w:rsid w:val="003855BE"/>
    <w:rsid w:val="003863AF"/>
    <w:rsid w:val="00390171"/>
    <w:rsid w:val="003912CF"/>
    <w:rsid w:val="00391A00"/>
    <w:rsid w:val="00392C47"/>
    <w:rsid w:val="003936E6"/>
    <w:rsid w:val="00393B6C"/>
    <w:rsid w:val="00393FFF"/>
    <w:rsid w:val="00396614"/>
    <w:rsid w:val="00397111"/>
    <w:rsid w:val="00397537"/>
    <w:rsid w:val="003A090C"/>
    <w:rsid w:val="003A1201"/>
    <w:rsid w:val="003A2252"/>
    <w:rsid w:val="003A4F69"/>
    <w:rsid w:val="003A6587"/>
    <w:rsid w:val="003A788C"/>
    <w:rsid w:val="003B33CE"/>
    <w:rsid w:val="003B54EE"/>
    <w:rsid w:val="003B54F8"/>
    <w:rsid w:val="003B627E"/>
    <w:rsid w:val="003B7D65"/>
    <w:rsid w:val="003C05E8"/>
    <w:rsid w:val="003C13E1"/>
    <w:rsid w:val="003C3483"/>
    <w:rsid w:val="003C3A2A"/>
    <w:rsid w:val="003C5A1F"/>
    <w:rsid w:val="003C61F2"/>
    <w:rsid w:val="003C65EF"/>
    <w:rsid w:val="003C6EDA"/>
    <w:rsid w:val="003C7416"/>
    <w:rsid w:val="003C7D63"/>
    <w:rsid w:val="003D153D"/>
    <w:rsid w:val="003D404A"/>
    <w:rsid w:val="003D456E"/>
    <w:rsid w:val="003D497F"/>
    <w:rsid w:val="003D796D"/>
    <w:rsid w:val="003E09A3"/>
    <w:rsid w:val="003E20C3"/>
    <w:rsid w:val="003E3DAB"/>
    <w:rsid w:val="003E6AFF"/>
    <w:rsid w:val="003E6E06"/>
    <w:rsid w:val="003E7691"/>
    <w:rsid w:val="003E79D6"/>
    <w:rsid w:val="003F0F5F"/>
    <w:rsid w:val="003F114F"/>
    <w:rsid w:val="003F14DA"/>
    <w:rsid w:val="003F1B7C"/>
    <w:rsid w:val="003F1C69"/>
    <w:rsid w:val="003F2661"/>
    <w:rsid w:val="003F30CF"/>
    <w:rsid w:val="003F4C26"/>
    <w:rsid w:val="003F58BF"/>
    <w:rsid w:val="003F5E3F"/>
    <w:rsid w:val="003F6D01"/>
    <w:rsid w:val="00401889"/>
    <w:rsid w:val="00405186"/>
    <w:rsid w:val="004065CA"/>
    <w:rsid w:val="00407550"/>
    <w:rsid w:val="0041010A"/>
    <w:rsid w:val="00412B0D"/>
    <w:rsid w:val="00413D95"/>
    <w:rsid w:val="00416176"/>
    <w:rsid w:val="004174F3"/>
    <w:rsid w:val="0041799A"/>
    <w:rsid w:val="00417C16"/>
    <w:rsid w:val="00421F83"/>
    <w:rsid w:val="00422A88"/>
    <w:rsid w:val="00423A81"/>
    <w:rsid w:val="00423FEB"/>
    <w:rsid w:val="00425A85"/>
    <w:rsid w:val="0042778F"/>
    <w:rsid w:val="004305C6"/>
    <w:rsid w:val="004310C4"/>
    <w:rsid w:val="004323E6"/>
    <w:rsid w:val="00432BE9"/>
    <w:rsid w:val="00433114"/>
    <w:rsid w:val="00433783"/>
    <w:rsid w:val="00435BBB"/>
    <w:rsid w:val="00435EE7"/>
    <w:rsid w:val="004362C3"/>
    <w:rsid w:val="00437B30"/>
    <w:rsid w:val="00440746"/>
    <w:rsid w:val="0044275E"/>
    <w:rsid w:val="004431F7"/>
    <w:rsid w:val="00443D3C"/>
    <w:rsid w:val="00444659"/>
    <w:rsid w:val="0044514C"/>
    <w:rsid w:val="00445B2D"/>
    <w:rsid w:val="0044676A"/>
    <w:rsid w:val="00450AD7"/>
    <w:rsid w:val="00451207"/>
    <w:rsid w:val="004513E5"/>
    <w:rsid w:val="00451E17"/>
    <w:rsid w:val="004527E4"/>
    <w:rsid w:val="00453867"/>
    <w:rsid w:val="00453AD0"/>
    <w:rsid w:val="00454767"/>
    <w:rsid w:val="004565CE"/>
    <w:rsid w:val="00457F01"/>
    <w:rsid w:val="00460B3F"/>
    <w:rsid w:val="00460D42"/>
    <w:rsid w:val="004616A1"/>
    <w:rsid w:val="004652C7"/>
    <w:rsid w:val="00467DC8"/>
    <w:rsid w:val="004705CA"/>
    <w:rsid w:val="00472A74"/>
    <w:rsid w:val="00472CD9"/>
    <w:rsid w:val="00474127"/>
    <w:rsid w:val="00474678"/>
    <w:rsid w:val="00475AA8"/>
    <w:rsid w:val="00475E0B"/>
    <w:rsid w:val="0047642D"/>
    <w:rsid w:val="00477D2C"/>
    <w:rsid w:val="004822E9"/>
    <w:rsid w:val="00483B04"/>
    <w:rsid w:val="00484CDD"/>
    <w:rsid w:val="0048516D"/>
    <w:rsid w:val="00486223"/>
    <w:rsid w:val="004903E9"/>
    <w:rsid w:val="0049182C"/>
    <w:rsid w:val="00492419"/>
    <w:rsid w:val="00495CB2"/>
    <w:rsid w:val="00495F08"/>
    <w:rsid w:val="00496274"/>
    <w:rsid w:val="00497B9C"/>
    <w:rsid w:val="004A016F"/>
    <w:rsid w:val="004A0D9C"/>
    <w:rsid w:val="004A3429"/>
    <w:rsid w:val="004A3BC4"/>
    <w:rsid w:val="004A6278"/>
    <w:rsid w:val="004A63AD"/>
    <w:rsid w:val="004A7A8F"/>
    <w:rsid w:val="004B0678"/>
    <w:rsid w:val="004B0AD0"/>
    <w:rsid w:val="004B0C32"/>
    <w:rsid w:val="004B27B3"/>
    <w:rsid w:val="004B2CEF"/>
    <w:rsid w:val="004B5D10"/>
    <w:rsid w:val="004C000C"/>
    <w:rsid w:val="004C0A15"/>
    <w:rsid w:val="004C1036"/>
    <w:rsid w:val="004C20EF"/>
    <w:rsid w:val="004C2741"/>
    <w:rsid w:val="004C3015"/>
    <w:rsid w:val="004C3ECE"/>
    <w:rsid w:val="004C54BD"/>
    <w:rsid w:val="004C58C6"/>
    <w:rsid w:val="004C7593"/>
    <w:rsid w:val="004D49EF"/>
    <w:rsid w:val="004D536C"/>
    <w:rsid w:val="004D62F8"/>
    <w:rsid w:val="004D759D"/>
    <w:rsid w:val="004E29E7"/>
    <w:rsid w:val="004E2C4E"/>
    <w:rsid w:val="004E344C"/>
    <w:rsid w:val="004E3953"/>
    <w:rsid w:val="004E5CAA"/>
    <w:rsid w:val="004F072C"/>
    <w:rsid w:val="004F1781"/>
    <w:rsid w:val="004F1FF7"/>
    <w:rsid w:val="004F521D"/>
    <w:rsid w:val="004F5535"/>
    <w:rsid w:val="004F5DFC"/>
    <w:rsid w:val="004F79BB"/>
    <w:rsid w:val="00500913"/>
    <w:rsid w:val="0050146C"/>
    <w:rsid w:val="00501609"/>
    <w:rsid w:val="00504AD5"/>
    <w:rsid w:val="00506384"/>
    <w:rsid w:val="005068AF"/>
    <w:rsid w:val="0050764C"/>
    <w:rsid w:val="00511973"/>
    <w:rsid w:val="00513954"/>
    <w:rsid w:val="00514C8C"/>
    <w:rsid w:val="00516B4D"/>
    <w:rsid w:val="0052224B"/>
    <w:rsid w:val="005228F6"/>
    <w:rsid w:val="005230F4"/>
    <w:rsid w:val="00527A0B"/>
    <w:rsid w:val="00532234"/>
    <w:rsid w:val="005322C3"/>
    <w:rsid w:val="00532811"/>
    <w:rsid w:val="00537A3E"/>
    <w:rsid w:val="00540A5F"/>
    <w:rsid w:val="005410B8"/>
    <w:rsid w:val="00541983"/>
    <w:rsid w:val="005422A1"/>
    <w:rsid w:val="0054271D"/>
    <w:rsid w:val="00543647"/>
    <w:rsid w:val="005440A4"/>
    <w:rsid w:val="00545DB3"/>
    <w:rsid w:val="00546FF2"/>
    <w:rsid w:val="00550A4B"/>
    <w:rsid w:val="005521FC"/>
    <w:rsid w:val="005548C7"/>
    <w:rsid w:val="00554A64"/>
    <w:rsid w:val="00554A8E"/>
    <w:rsid w:val="005560DD"/>
    <w:rsid w:val="00556609"/>
    <w:rsid w:val="00560D3E"/>
    <w:rsid w:val="005648BD"/>
    <w:rsid w:val="0056748E"/>
    <w:rsid w:val="0056754B"/>
    <w:rsid w:val="00567A8A"/>
    <w:rsid w:val="0057000F"/>
    <w:rsid w:val="00570A39"/>
    <w:rsid w:val="00571FB4"/>
    <w:rsid w:val="005744FF"/>
    <w:rsid w:val="0057552C"/>
    <w:rsid w:val="00580162"/>
    <w:rsid w:val="00580465"/>
    <w:rsid w:val="00581FC5"/>
    <w:rsid w:val="005859DF"/>
    <w:rsid w:val="00586D0A"/>
    <w:rsid w:val="00587C28"/>
    <w:rsid w:val="00587D1C"/>
    <w:rsid w:val="0059022E"/>
    <w:rsid w:val="00590BD1"/>
    <w:rsid w:val="0059304E"/>
    <w:rsid w:val="005934A5"/>
    <w:rsid w:val="005946F2"/>
    <w:rsid w:val="00594E7C"/>
    <w:rsid w:val="005951E3"/>
    <w:rsid w:val="00595250"/>
    <w:rsid w:val="00596602"/>
    <w:rsid w:val="005A178B"/>
    <w:rsid w:val="005A2E26"/>
    <w:rsid w:val="005B075E"/>
    <w:rsid w:val="005B3779"/>
    <w:rsid w:val="005B4039"/>
    <w:rsid w:val="005B457E"/>
    <w:rsid w:val="005C051D"/>
    <w:rsid w:val="005C0B26"/>
    <w:rsid w:val="005C2063"/>
    <w:rsid w:val="005C3965"/>
    <w:rsid w:val="005C4C37"/>
    <w:rsid w:val="005C51D9"/>
    <w:rsid w:val="005C51E6"/>
    <w:rsid w:val="005C577A"/>
    <w:rsid w:val="005C74B4"/>
    <w:rsid w:val="005D1151"/>
    <w:rsid w:val="005D249A"/>
    <w:rsid w:val="005D3C13"/>
    <w:rsid w:val="005D40CC"/>
    <w:rsid w:val="005D570E"/>
    <w:rsid w:val="005D695A"/>
    <w:rsid w:val="005D6D3A"/>
    <w:rsid w:val="005E00F7"/>
    <w:rsid w:val="005E13A5"/>
    <w:rsid w:val="005E21E8"/>
    <w:rsid w:val="005E286B"/>
    <w:rsid w:val="005E30EF"/>
    <w:rsid w:val="005E4283"/>
    <w:rsid w:val="005E52AA"/>
    <w:rsid w:val="005F2A73"/>
    <w:rsid w:val="005F4EBB"/>
    <w:rsid w:val="005F50CB"/>
    <w:rsid w:val="005F6BAB"/>
    <w:rsid w:val="005F7303"/>
    <w:rsid w:val="00603969"/>
    <w:rsid w:val="00603B57"/>
    <w:rsid w:val="00604691"/>
    <w:rsid w:val="006053D5"/>
    <w:rsid w:val="00607778"/>
    <w:rsid w:val="0060796E"/>
    <w:rsid w:val="00607F5C"/>
    <w:rsid w:val="00610172"/>
    <w:rsid w:val="00612A5B"/>
    <w:rsid w:val="0061358E"/>
    <w:rsid w:val="00613EA3"/>
    <w:rsid w:val="0061441F"/>
    <w:rsid w:val="00614C43"/>
    <w:rsid w:val="00615A61"/>
    <w:rsid w:val="0061650C"/>
    <w:rsid w:val="00616C27"/>
    <w:rsid w:val="00620F86"/>
    <w:rsid w:val="006214CD"/>
    <w:rsid w:val="00621FB1"/>
    <w:rsid w:val="006224BC"/>
    <w:rsid w:val="006241C9"/>
    <w:rsid w:val="006244AA"/>
    <w:rsid w:val="00624D88"/>
    <w:rsid w:val="006253AF"/>
    <w:rsid w:val="00626F97"/>
    <w:rsid w:val="006278E3"/>
    <w:rsid w:val="006307E4"/>
    <w:rsid w:val="00632A31"/>
    <w:rsid w:val="00632F63"/>
    <w:rsid w:val="00633009"/>
    <w:rsid w:val="00635322"/>
    <w:rsid w:val="00635730"/>
    <w:rsid w:val="0064068A"/>
    <w:rsid w:val="006407A1"/>
    <w:rsid w:val="006443D4"/>
    <w:rsid w:val="00646635"/>
    <w:rsid w:val="006471DE"/>
    <w:rsid w:val="00654190"/>
    <w:rsid w:val="006548E1"/>
    <w:rsid w:val="0065493B"/>
    <w:rsid w:val="006551E0"/>
    <w:rsid w:val="00655C5A"/>
    <w:rsid w:val="00655E9F"/>
    <w:rsid w:val="0065639F"/>
    <w:rsid w:val="00661CE7"/>
    <w:rsid w:val="0066390C"/>
    <w:rsid w:val="006650BC"/>
    <w:rsid w:val="00665A0B"/>
    <w:rsid w:val="00666404"/>
    <w:rsid w:val="006669A6"/>
    <w:rsid w:val="00670C4D"/>
    <w:rsid w:val="00672769"/>
    <w:rsid w:val="00673546"/>
    <w:rsid w:val="00673C22"/>
    <w:rsid w:val="00673FC3"/>
    <w:rsid w:val="006762E2"/>
    <w:rsid w:val="00676BE9"/>
    <w:rsid w:val="006775B8"/>
    <w:rsid w:val="006777CD"/>
    <w:rsid w:val="00681ACD"/>
    <w:rsid w:val="006829C4"/>
    <w:rsid w:val="00682F9F"/>
    <w:rsid w:val="00683491"/>
    <w:rsid w:val="00683AB4"/>
    <w:rsid w:val="00686CB6"/>
    <w:rsid w:val="00686D40"/>
    <w:rsid w:val="0068706A"/>
    <w:rsid w:val="00687286"/>
    <w:rsid w:val="00687D13"/>
    <w:rsid w:val="00692428"/>
    <w:rsid w:val="00692BFD"/>
    <w:rsid w:val="0069385B"/>
    <w:rsid w:val="00693CA6"/>
    <w:rsid w:val="00695C59"/>
    <w:rsid w:val="0069603F"/>
    <w:rsid w:val="00696AD9"/>
    <w:rsid w:val="00697002"/>
    <w:rsid w:val="006977B0"/>
    <w:rsid w:val="006A1235"/>
    <w:rsid w:val="006A2BA9"/>
    <w:rsid w:val="006A3CBF"/>
    <w:rsid w:val="006A4CF4"/>
    <w:rsid w:val="006A6693"/>
    <w:rsid w:val="006A6698"/>
    <w:rsid w:val="006A7631"/>
    <w:rsid w:val="006A7CC5"/>
    <w:rsid w:val="006B131E"/>
    <w:rsid w:val="006B1654"/>
    <w:rsid w:val="006B18FB"/>
    <w:rsid w:val="006B1B6B"/>
    <w:rsid w:val="006B1D18"/>
    <w:rsid w:val="006B2914"/>
    <w:rsid w:val="006B3DBB"/>
    <w:rsid w:val="006B5140"/>
    <w:rsid w:val="006B5F57"/>
    <w:rsid w:val="006B67C4"/>
    <w:rsid w:val="006B6BCF"/>
    <w:rsid w:val="006C0D4B"/>
    <w:rsid w:val="006C1233"/>
    <w:rsid w:val="006C3307"/>
    <w:rsid w:val="006C5F69"/>
    <w:rsid w:val="006C624A"/>
    <w:rsid w:val="006C631B"/>
    <w:rsid w:val="006C6C7E"/>
    <w:rsid w:val="006C7346"/>
    <w:rsid w:val="006D0DB5"/>
    <w:rsid w:val="006D2BDF"/>
    <w:rsid w:val="006D4160"/>
    <w:rsid w:val="006D45CC"/>
    <w:rsid w:val="006D568E"/>
    <w:rsid w:val="006D593A"/>
    <w:rsid w:val="006D59E9"/>
    <w:rsid w:val="006D622E"/>
    <w:rsid w:val="006D6450"/>
    <w:rsid w:val="006D7000"/>
    <w:rsid w:val="006E05FC"/>
    <w:rsid w:val="006E2501"/>
    <w:rsid w:val="006E2850"/>
    <w:rsid w:val="006E42CE"/>
    <w:rsid w:val="006E5E98"/>
    <w:rsid w:val="006E6D37"/>
    <w:rsid w:val="006E7CE1"/>
    <w:rsid w:val="006F06FF"/>
    <w:rsid w:val="006F13CF"/>
    <w:rsid w:val="006F3496"/>
    <w:rsid w:val="006F6219"/>
    <w:rsid w:val="006F7002"/>
    <w:rsid w:val="006F7D6E"/>
    <w:rsid w:val="006F7E3B"/>
    <w:rsid w:val="0070134A"/>
    <w:rsid w:val="00702057"/>
    <w:rsid w:val="00702941"/>
    <w:rsid w:val="0070349E"/>
    <w:rsid w:val="00704C6F"/>
    <w:rsid w:val="007050D4"/>
    <w:rsid w:val="007062EE"/>
    <w:rsid w:val="007111CF"/>
    <w:rsid w:val="007136CD"/>
    <w:rsid w:val="00713D80"/>
    <w:rsid w:val="007141C6"/>
    <w:rsid w:val="00716246"/>
    <w:rsid w:val="00717FBC"/>
    <w:rsid w:val="007204F7"/>
    <w:rsid w:val="00720B86"/>
    <w:rsid w:val="00721D7B"/>
    <w:rsid w:val="00723072"/>
    <w:rsid w:val="007234EC"/>
    <w:rsid w:val="00723C9B"/>
    <w:rsid w:val="00723D69"/>
    <w:rsid w:val="007252D9"/>
    <w:rsid w:val="007263BC"/>
    <w:rsid w:val="0072699B"/>
    <w:rsid w:val="00726F4F"/>
    <w:rsid w:val="00730E28"/>
    <w:rsid w:val="00732ACE"/>
    <w:rsid w:val="007350AD"/>
    <w:rsid w:val="007353C9"/>
    <w:rsid w:val="00735BA4"/>
    <w:rsid w:val="00740E6F"/>
    <w:rsid w:val="00741DE5"/>
    <w:rsid w:val="00741ED0"/>
    <w:rsid w:val="00742432"/>
    <w:rsid w:val="00743403"/>
    <w:rsid w:val="007446CF"/>
    <w:rsid w:val="00744FE8"/>
    <w:rsid w:val="007475BB"/>
    <w:rsid w:val="00750064"/>
    <w:rsid w:val="007537D3"/>
    <w:rsid w:val="00753A20"/>
    <w:rsid w:val="00757503"/>
    <w:rsid w:val="007602E9"/>
    <w:rsid w:val="007609D2"/>
    <w:rsid w:val="007609E1"/>
    <w:rsid w:val="00762385"/>
    <w:rsid w:val="007628BA"/>
    <w:rsid w:val="00766D36"/>
    <w:rsid w:val="0077020D"/>
    <w:rsid w:val="00770B36"/>
    <w:rsid w:val="0077146D"/>
    <w:rsid w:val="007732ED"/>
    <w:rsid w:val="00773533"/>
    <w:rsid w:val="00773A59"/>
    <w:rsid w:val="00776ADD"/>
    <w:rsid w:val="00777F8D"/>
    <w:rsid w:val="00780D35"/>
    <w:rsid w:val="00781EFD"/>
    <w:rsid w:val="00783374"/>
    <w:rsid w:val="00784100"/>
    <w:rsid w:val="00784221"/>
    <w:rsid w:val="00785431"/>
    <w:rsid w:val="007857DB"/>
    <w:rsid w:val="00785E5F"/>
    <w:rsid w:val="007867AF"/>
    <w:rsid w:val="00786B04"/>
    <w:rsid w:val="00786ED3"/>
    <w:rsid w:val="0078760A"/>
    <w:rsid w:val="00792613"/>
    <w:rsid w:val="00794448"/>
    <w:rsid w:val="007952D8"/>
    <w:rsid w:val="007963FD"/>
    <w:rsid w:val="00797AC9"/>
    <w:rsid w:val="007A03BF"/>
    <w:rsid w:val="007A1513"/>
    <w:rsid w:val="007A2AD2"/>
    <w:rsid w:val="007A4598"/>
    <w:rsid w:val="007A55EB"/>
    <w:rsid w:val="007A5BA6"/>
    <w:rsid w:val="007A5D5C"/>
    <w:rsid w:val="007A6DAD"/>
    <w:rsid w:val="007B14F9"/>
    <w:rsid w:val="007B18DF"/>
    <w:rsid w:val="007B1BBC"/>
    <w:rsid w:val="007B2479"/>
    <w:rsid w:val="007B33DC"/>
    <w:rsid w:val="007B4BD9"/>
    <w:rsid w:val="007C0776"/>
    <w:rsid w:val="007C1F14"/>
    <w:rsid w:val="007C224F"/>
    <w:rsid w:val="007C2420"/>
    <w:rsid w:val="007C29F8"/>
    <w:rsid w:val="007C3278"/>
    <w:rsid w:val="007C381C"/>
    <w:rsid w:val="007C4182"/>
    <w:rsid w:val="007C41A3"/>
    <w:rsid w:val="007C4F73"/>
    <w:rsid w:val="007C5C06"/>
    <w:rsid w:val="007C759D"/>
    <w:rsid w:val="007D1EEB"/>
    <w:rsid w:val="007D2B30"/>
    <w:rsid w:val="007D384F"/>
    <w:rsid w:val="007D65E2"/>
    <w:rsid w:val="007D7230"/>
    <w:rsid w:val="007D7C91"/>
    <w:rsid w:val="007E0837"/>
    <w:rsid w:val="007E27FB"/>
    <w:rsid w:val="007E31D1"/>
    <w:rsid w:val="007E3329"/>
    <w:rsid w:val="007E47F7"/>
    <w:rsid w:val="007E4BE0"/>
    <w:rsid w:val="007E6A7D"/>
    <w:rsid w:val="007F0145"/>
    <w:rsid w:val="007F0B77"/>
    <w:rsid w:val="007F0D17"/>
    <w:rsid w:val="007F1C7C"/>
    <w:rsid w:val="007F35FB"/>
    <w:rsid w:val="007F45E1"/>
    <w:rsid w:val="007F4622"/>
    <w:rsid w:val="007F624B"/>
    <w:rsid w:val="00800394"/>
    <w:rsid w:val="0080096B"/>
    <w:rsid w:val="00800A56"/>
    <w:rsid w:val="00800DDC"/>
    <w:rsid w:val="0080175C"/>
    <w:rsid w:val="00802C89"/>
    <w:rsid w:val="0080362B"/>
    <w:rsid w:val="0080475B"/>
    <w:rsid w:val="00804879"/>
    <w:rsid w:val="0080527B"/>
    <w:rsid w:val="0081124B"/>
    <w:rsid w:val="0081220D"/>
    <w:rsid w:val="0081236A"/>
    <w:rsid w:val="00814D4C"/>
    <w:rsid w:val="00814FB7"/>
    <w:rsid w:val="00815778"/>
    <w:rsid w:val="00815A11"/>
    <w:rsid w:val="00817A89"/>
    <w:rsid w:val="00822818"/>
    <w:rsid w:val="008233F5"/>
    <w:rsid w:val="008310F8"/>
    <w:rsid w:val="0083128C"/>
    <w:rsid w:val="00831BE4"/>
    <w:rsid w:val="0083240E"/>
    <w:rsid w:val="00834CB2"/>
    <w:rsid w:val="0083507B"/>
    <w:rsid w:val="00835699"/>
    <w:rsid w:val="00840383"/>
    <w:rsid w:val="00841699"/>
    <w:rsid w:val="00842189"/>
    <w:rsid w:val="0084299B"/>
    <w:rsid w:val="00842C2A"/>
    <w:rsid w:val="00842EC8"/>
    <w:rsid w:val="0084491F"/>
    <w:rsid w:val="00844B25"/>
    <w:rsid w:val="00847DC1"/>
    <w:rsid w:val="00851620"/>
    <w:rsid w:val="00852210"/>
    <w:rsid w:val="008543F5"/>
    <w:rsid w:val="00855ED7"/>
    <w:rsid w:val="00860C29"/>
    <w:rsid w:val="008615D5"/>
    <w:rsid w:val="00863074"/>
    <w:rsid w:val="008635D3"/>
    <w:rsid w:val="00865FEE"/>
    <w:rsid w:val="008670A6"/>
    <w:rsid w:val="00867A50"/>
    <w:rsid w:val="00867CAF"/>
    <w:rsid w:val="00872136"/>
    <w:rsid w:val="00872EF2"/>
    <w:rsid w:val="00873598"/>
    <w:rsid w:val="0087412E"/>
    <w:rsid w:val="00874EF1"/>
    <w:rsid w:val="008751B8"/>
    <w:rsid w:val="0087604A"/>
    <w:rsid w:val="008769A1"/>
    <w:rsid w:val="00880B61"/>
    <w:rsid w:val="00881011"/>
    <w:rsid w:val="00881427"/>
    <w:rsid w:val="00884E23"/>
    <w:rsid w:val="008908AE"/>
    <w:rsid w:val="008918FC"/>
    <w:rsid w:val="00894EE4"/>
    <w:rsid w:val="00896DF5"/>
    <w:rsid w:val="00897663"/>
    <w:rsid w:val="008A0CD7"/>
    <w:rsid w:val="008A0EF7"/>
    <w:rsid w:val="008A1BCA"/>
    <w:rsid w:val="008A1CEA"/>
    <w:rsid w:val="008A399E"/>
    <w:rsid w:val="008A4F94"/>
    <w:rsid w:val="008A570A"/>
    <w:rsid w:val="008A65A8"/>
    <w:rsid w:val="008A6BC1"/>
    <w:rsid w:val="008A6D34"/>
    <w:rsid w:val="008A7F6F"/>
    <w:rsid w:val="008B44ED"/>
    <w:rsid w:val="008B6072"/>
    <w:rsid w:val="008B7DB8"/>
    <w:rsid w:val="008B7F9E"/>
    <w:rsid w:val="008C1068"/>
    <w:rsid w:val="008C12E6"/>
    <w:rsid w:val="008C16A5"/>
    <w:rsid w:val="008C403A"/>
    <w:rsid w:val="008C6F73"/>
    <w:rsid w:val="008C7008"/>
    <w:rsid w:val="008D0F14"/>
    <w:rsid w:val="008D1389"/>
    <w:rsid w:val="008D41A0"/>
    <w:rsid w:val="008D77E2"/>
    <w:rsid w:val="008E0B91"/>
    <w:rsid w:val="008E14E3"/>
    <w:rsid w:val="008E1EC3"/>
    <w:rsid w:val="008E3206"/>
    <w:rsid w:val="008E3B41"/>
    <w:rsid w:val="008E581C"/>
    <w:rsid w:val="008F0E8D"/>
    <w:rsid w:val="008F25AA"/>
    <w:rsid w:val="008F342D"/>
    <w:rsid w:val="008F4E9C"/>
    <w:rsid w:val="008F51E2"/>
    <w:rsid w:val="008F5E29"/>
    <w:rsid w:val="008F5EBC"/>
    <w:rsid w:val="008F652A"/>
    <w:rsid w:val="008F7669"/>
    <w:rsid w:val="008F77F8"/>
    <w:rsid w:val="00903414"/>
    <w:rsid w:val="009054B9"/>
    <w:rsid w:val="009057EB"/>
    <w:rsid w:val="00905CB1"/>
    <w:rsid w:val="00906951"/>
    <w:rsid w:val="009070F9"/>
    <w:rsid w:val="009103AE"/>
    <w:rsid w:val="009108EB"/>
    <w:rsid w:val="00911E6A"/>
    <w:rsid w:val="0091200A"/>
    <w:rsid w:val="00912BC6"/>
    <w:rsid w:val="00913404"/>
    <w:rsid w:val="00913CEF"/>
    <w:rsid w:val="00914747"/>
    <w:rsid w:val="0091537E"/>
    <w:rsid w:val="00916065"/>
    <w:rsid w:val="009166B7"/>
    <w:rsid w:val="00916A56"/>
    <w:rsid w:val="009175ED"/>
    <w:rsid w:val="00917617"/>
    <w:rsid w:val="00920725"/>
    <w:rsid w:val="00921137"/>
    <w:rsid w:val="00921E4B"/>
    <w:rsid w:val="00922AB5"/>
    <w:rsid w:val="009230D7"/>
    <w:rsid w:val="00925522"/>
    <w:rsid w:val="0092557D"/>
    <w:rsid w:val="00925615"/>
    <w:rsid w:val="009259EE"/>
    <w:rsid w:val="00927F46"/>
    <w:rsid w:val="00930455"/>
    <w:rsid w:val="00932C27"/>
    <w:rsid w:val="00934211"/>
    <w:rsid w:val="009353D5"/>
    <w:rsid w:val="009356C0"/>
    <w:rsid w:val="00937D26"/>
    <w:rsid w:val="00940EE7"/>
    <w:rsid w:val="00942811"/>
    <w:rsid w:val="00944DCC"/>
    <w:rsid w:val="0094528B"/>
    <w:rsid w:val="00945EDE"/>
    <w:rsid w:val="00946CF1"/>
    <w:rsid w:val="00946D8C"/>
    <w:rsid w:val="00952B6E"/>
    <w:rsid w:val="00954155"/>
    <w:rsid w:val="00956BFF"/>
    <w:rsid w:val="00956C96"/>
    <w:rsid w:val="009571F3"/>
    <w:rsid w:val="00957604"/>
    <w:rsid w:val="00960A72"/>
    <w:rsid w:val="009613FE"/>
    <w:rsid w:val="00961B35"/>
    <w:rsid w:val="00962625"/>
    <w:rsid w:val="00962CB9"/>
    <w:rsid w:val="00963D32"/>
    <w:rsid w:val="00963D3F"/>
    <w:rsid w:val="009653AE"/>
    <w:rsid w:val="00965C27"/>
    <w:rsid w:val="00966AF4"/>
    <w:rsid w:val="0096701A"/>
    <w:rsid w:val="009679C9"/>
    <w:rsid w:val="009709C3"/>
    <w:rsid w:val="00970FC2"/>
    <w:rsid w:val="00971E1C"/>
    <w:rsid w:val="00972459"/>
    <w:rsid w:val="00972CE2"/>
    <w:rsid w:val="00972F8A"/>
    <w:rsid w:val="00974C84"/>
    <w:rsid w:val="009758B4"/>
    <w:rsid w:val="00975F70"/>
    <w:rsid w:val="00976270"/>
    <w:rsid w:val="00976CA4"/>
    <w:rsid w:val="00980029"/>
    <w:rsid w:val="00983103"/>
    <w:rsid w:val="00984342"/>
    <w:rsid w:val="00985861"/>
    <w:rsid w:val="00991A0E"/>
    <w:rsid w:val="00991B5D"/>
    <w:rsid w:val="00991D53"/>
    <w:rsid w:val="00992547"/>
    <w:rsid w:val="00992626"/>
    <w:rsid w:val="00992B72"/>
    <w:rsid w:val="009940CD"/>
    <w:rsid w:val="009951F5"/>
    <w:rsid w:val="009A04BE"/>
    <w:rsid w:val="009A1041"/>
    <w:rsid w:val="009A1D05"/>
    <w:rsid w:val="009A1F12"/>
    <w:rsid w:val="009A3BA6"/>
    <w:rsid w:val="009A4F37"/>
    <w:rsid w:val="009A53B2"/>
    <w:rsid w:val="009A6C9A"/>
    <w:rsid w:val="009A713A"/>
    <w:rsid w:val="009B1A7B"/>
    <w:rsid w:val="009B5ED2"/>
    <w:rsid w:val="009B5F70"/>
    <w:rsid w:val="009C0186"/>
    <w:rsid w:val="009C472F"/>
    <w:rsid w:val="009C52A5"/>
    <w:rsid w:val="009C6C20"/>
    <w:rsid w:val="009C7847"/>
    <w:rsid w:val="009C7EC2"/>
    <w:rsid w:val="009D11E1"/>
    <w:rsid w:val="009D1A53"/>
    <w:rsid w:val="009D24A4"/>
    <w:rsid w:val="009D38DB"/>
    <w:rsid w:val="009D4D84"/>
    <w:rsid w:val="009D5410"/>
    <w:rsid w:val="009D5498"/>
    <w:rsid w:val="009D6FF0"/>
    <w:rsid w:val="009E0DF2"/>
    <w:rsid w:val="009E0F75"/>
    <w:rsid w:val="009E1287"/>
    <w:rsid w:val="009E7CFF"/>
    <w:rsid w:val="009F1316"/>
    <w:rsid w:val="009F4B7C"/>
    <w:rsid w:val="009F5185"/>
    <w:rsid w:val="00A004C5"/>
    <w:rsid w:val="00A006FD"/>
    <w:rsid w:val="00A015B7"/>
    <w:rsid w:val="00A050C1"/>
    <w:rsid w:val="00A056A2"/>
    <w:rsid w:val="00A05901"/>
    <w:rsid w:val="00A062CC"/>
    <w:rsid w:val="00A105CC"/>
    <w:rsid w:val="00A127D5"/>
    <w:rsid w:val="00A13C52"/>
    <w:rsid w:val="00A1509A"/>
    <w:rsid w:val="00A178A3"/>
    <w:rsid w:val="00A17966"/>
    <w:rsid w:val="00A17B8B"/>
    <w:rsid w:val="00A220C4"/>
    <w:rsid w:val="00A24362"/>
    <w:rsid w:val="00A24CE5"/>
    <w:rsid w:val="00A26387"/>
    <w:rsid w:val="00A26DBF"/>
    <w:rsid w:val="00A31B21"/>
    <w:rsid w:val="00A32FE8"/>
    <w:rsid w:val="00A336CC"/>
    <w:rsid w:val="00A360C3"/>
    <w:rsid w:val="00A37A74"/>
    <w:rsid w:val="00A4036E"/>
    <w:rsid w:val="00A40D79"/>
    <w:rsid w:val="00A41785"/>
    <w:rsid w:val="00A419D4"/>
    <w:rsid w:val="00A423C1"/>
    <w:rsid w:val="00A42A18"/>
    <w:rsid w:val="00A43469"/>
    <w:rsid w:val="00A44AE4"/>
    <w:rsid w:val="00A46901"/>
    <w:rsid w:val="00A51EA5"/>
    <w:rsid w:val="00A52036"/>
    <w:rsid w:val="00A54DD6"/>
    <w:rsid w:val="00A571BC"/>
    <w:rsid w:val="00A61262"/>
    <w:rsid w:val="00A62B5E"/>
    <w:rsid w:val="00A62DFF"/>
    <w:rsid w:val="00A6350D"/>
    <w:rsid w:val="00A65A72"/>
    <w:rsid w:val="00A65D63"/>
    <w:rsid w:val="00A67F1B"/>
    <w:rsid w:val="00A67FC4"/>
    <w:rsid w:val="00A71FAF"/>
    <w:rsid w:val="00A7219F"/>
    <w:rsid w:val="00A73943"/>
    <w:rsid w:val="00A76152"/>
    <w:rsid w:val="00A76A6B"/>
    <w:rsid w:val="00A76EED"/>
    <w:rsid w:val="00A80DDB"/>
    <w:rsid w:val="00A8256E"/>
    <w:rsid w:val="00A84067"/>
    <w:rsid w:val="00A8471C"/>
    <w:rsid w:val="00A848DD"/>
    <w:rsid w:val="00A84CAC"/>
    <w:rsid w:val="00A860A4"/>
    <w:rsid w:val="00A867AA"/>
    <w:rsid w:val="00A873F4"/>
    <w:rsid w:val="00A8765F"/>
    <w:rsid w:val="00A87676"/>
    <w:rsid w:val="00A90152"/>
    <w:rsid w:val="00A901EE"/>
    <w:rsid w:val="00A907A8"/>
    <w:rsid w:val="00A910D6"/>
    <w:rsid w:val="00A914A9"/>
    <w:rsid w:val="00A91545"/>
    <w:rsid w:val="00A9159E"/>
    <w:rsid w:val="00A92182"/>
    <w:rsid w:val="00A9228A"/>
    <w:rsid w:val="00A924EA"/>
    <w:rsid w:val="00A94850"/>
    <w:rsid w:val="00A96345"/>
    <w:rsid w:val="00A964F9"/>
    <w:rsid w:val="00A97048"/>
    <w:rsid w:val="00A97977"/>
    <w:rsid w:val="00AA1180"/>
    <w:rsid w:val="00AA2B8E"/>
    <w:rsid w:val="00AA317A"/>
    <w:rsid w:val="00AA3B35"/>
    <w:rsid w:val="00AA4725"/>
    <w:rsid w:val="00AA49DD"/>
    <w:rsid w:val="00AA5F41"/>
    <w:rsid w:val="00AA640C"/>
    <w:rsid w:val="00AA6BF1"/>
    <w:rsid w:val="00AA7853"/>
    <w:rsid w:val="00AB1F57"/>
    <w:rsid w:val="00AB31DC"/>
    <w:rsid w:val="00AB5102"/>
    <w:rsid w:val="00AB7A80"/>
    <w:rsid w:val="00AC3F90"/>
    <w:rsid w:val="00AC44FC"/>
    <w:rsid w:val="00AC591B"/>
    <w:rsid w:val="00AD0B75"/>
    <w:rsid w:val="00AD186F"/>
    <w:rsid w:val="00AD2F4A"/>
    <w:rsid w:val="00AD3E36"/>
    <w:rsid w:val="00AD50B5"/>
    <w:rsid w:val="00AD7885"/>
    <w:rsid w:val="00AE04AA"/>
    <w:rsid w:val="00AE1A26"/>
    <w:rsid w:val="00AE3791"/>
    <w:rsid w:val="00AE3847"/>
    <w:rsid w:val="00AE5A19"/>
    <w:rsid w:val="00AE5D6C"/>
    <w:rsid w:val="00AE5FB7"/>
    <w:rsid w:val="00AE6F01"/>
    <w:rsid w:val="00AE7875"/>
    <w:rsid w:val="00AE7A73"/>
    <w:rsid w:val="00AF046B"/>
    <w:rsid w:val="00AF0775"/>
    <w:rsid w:val="00AF31B8"/>
    <w:rsid w:val="00AF3234"/>
    <w:rsid w:val="00AF44E9"/>
    <w:rsid w:val="00AF6C70"/>
    <w:rsid w:val="00AF6E05"/>
    <w:rsid w:val="00B01492"/>
    <w:rsid w:val="00B01FC3"/>
    <w:rsid w:val="00B03124"/>
    <w:rsid w:val="00B04432"/>
    <w:rsid w:val="00B05D47"/>
    <w:rsid w:val="00B06347"/>
    <w:rsid w:val="00B07677"/>
    <w:rsid w:val="00B07EB0"/>
    <w:rsid w:val="00B07EE4"/>
    <w:rsid w:val="00B127F0"/>
    <w:rsid w:val="00B1342D"/>
    <w:rsid w:val="00B14CFF"/>
    <w:rsid w:val="00B16BDF"/>
    <w:rsid w:val="00B17199"/>
    <w:rsid w:val="00B20FA0"/>
    <w:rsid w:val="00B23E66"/>
    <w:rsid w:val="00B259F7"/>
    <w:rsid w:val="00B267D3"/>
    <w:rsid w:val="00B30EA5"/>
    <w:rsid w:val="00B31A5F"/>
    <w:rsid w:val="00B33572"/>
    <w:rsid w:val="00B3543C"/>
    <w:rsid w:val="00B367ED"/>
    <w:rsid w:val="00B37466"/>
    <w:rsid w:val="00B37D9D"/>
    <w:rsid w:val="00B37FF0"/>
    <w:rsid w:val="00B4053A"/>
    <w:rsid w:val="00B41809"/>
    <w:rsid w:val="00B42BF9"/>
    <w:rsid w:val="00B43EA4"/>
    <w:rsid w:val="00B44050"/>
    <w:rsid w:val="00B44DAE"/>
    <w:rsid w:val="00B46797"/>
    <w:rsid w:val="00B46DFD"/>
    <w:rsid w:val="00B46E36"/>
    <w:rsid w:val="00B501FD"/>
    <w:rsid w:val="00B5073B"/>
    <w:rsid w:val="00B512CB"/>
    <w:rsid w:val="00B5200A"/>
    <w:rsid w:val="00B5327F"/>
    <w:rsid w:val="00B55A56"/>
    <w:rsid w:val="00B55E7D"/>
    <w:rsid w:val="00B565DF"/>
    <w:rsid w:val="00B603BC"/>
    <w:rsid w:val="00B64080"/>
    <w:rsid w:val="00B64B42"/>
    <w:rsid w:val="00B65392"/>
    <w:rsid w:val="00B67137"/>
    <w:rsid w:val="00B67CD0"/>
    <w:rsid w:val="00B70192"/>
    <w:rsid w:val="00B70719"/>
    <w:rsid w:val="00B71230"/>
    <w:rsid w:val="00B713AB"/>
    <w:rsid w:val="00B71A13"/>
    <w:rsid w:val="00B736D5"/>
    <w:rsid w:val="00B73912"/>
    <w:rsid w:val="00B743D3"/>
    <w:rsid w:val="00B74A00"/>
    <w:rsid w:val="00B75ACC"/>
    <w:rsid w:val="00B77235"/>
    <w:rsid w:val="00B8067D"/>
    <w:rsid w:val="00B80A48"/>
    <w:rsid w:val="00B81078"/>
    <w:rsid w:val="00B8445A"/>
    <w:rsid w:val="00B90E11"/>
    <w:rsid w:val="00B915DA"/>
    <w:rsid w:val="00B91E23"/>
    <w:rsid w:val="00B92088"/>
    <w:rsid w:val="00B92DF9"/>
    <w:rsid w:val="00B93A35"/>
    <w:rsid w:val="00B94BEB"/>
    <w:rsid w:val="00B95431"/>
    <w:rsid w:val="00B97DDF"/>
    <w:rsid w:val="00BA0A85"/>
    <w:rsid w:val="00BA1592"/>
    <w:rsid w:val="00BA1D42"/>
    <w:rsid w:val="00BA3211"/>
    <w:rsid w:val="00BA3DE4"/>
    <w:rsid w:val="00BA6042"/>
    <w:rsid w:val="00BA628C"/>
    <w:rsid w:val="00BA6C00"/>
    <w:rsid w:val="00BA6F85"/>
    <w:rsid w:val="00BB0554"/>
    <w:rsid w:val="00BB1037"/>
    <w:rsid w:val="00BB2D73"/>
    <w:rsid w:val="00BC06D8"/>
    <w:rsid w:val="00BC13DB"/>
    <w:rsid w:val="00BC1EDB"/>
    <w:rsid w:val="00BC286D"/>
    <w:rsid w:val="00BC4EE8"/>
    <w:rsid w:val="00BC63D2"/>
    <w:rsid w:val="00BD138B"/>
    <w:rsid w:val="00BD35E8"/>
    <w:rsid w:val="00BD3D10"/>
    <w:rsid w:val="00BD640D"/>
    <w:rsid w:val="00BE0979"/>
    <w:rsid w:val="00BE2386"/>
    <w:rsid w:val="00BE36BD"/>
    <w:rsid w:val="00BE4B4D"/>
    <w:rsid w:val="00BE6FF8"/>
    <w:rsid w:val="00BE715D"/>
    <w:rsid w:val="00BF17ED"/>
    <w:rsid w:val="00BF19FF"/>
    <w:rsid w:val="00BF261E"/>
    <w:rsid w:val="00BF3174"/>
    <w:rsid w:val="00BF3B3E"/>
    <w:rsid w:val="00BF6B92"/>
    <w:rsid w:val="00BF70D8"/>
    <w:rsid w:val="00BF7142"/>
    <w:rsid w:val="00C007CE"/>
    <w:rsid w:val="00C017DC"/>
    <w:rsid w:val="00C01C23"/>
    <w:rsid w:val="00C01E2F"/>
    <w:rsid w:val="00C01E96"/>
    <w:rsid w:val="00C02A83"/>
    <w:rsid w:val="00C06C3F"/>
    <w:rsid w:val="00C07BBC"/>
    <w:rsid w:val="00C11779"/>
    <w:rsid w:val="00C12E02"/>
    <w:rsid w:val="00C13C0E"/>
    <w:rsid w:val="00C151F5"/>
    <w:rsid w:val="00C15902"/>
    <w:rsid w:val="00C15CB5"/>
    <w:rsid w:val="00C15E67"/>
    <w:rsid w:val="00C16488"/>
    <w:rsid w:val="00C20EBE"/>
    <w:rsid w:val="00C21FEB"/>
    <w:rsid w:val="00C221E6"/>
    <w:rsid w:val="00C229E9"/>
    <w:rsid w:val="00C22B5F"/>
    <w:rsid w:val="00C22CCE"/>
    <w:rsid w:val="00C23DE1"/>
    <w:rsid w:val="00C260F2"/>
    <w:rsid w:val="00C26C7E"/>
    <w:rsid w:val="00C33048"/>
    <w:rsid w:val="00C338C4"/>
    <w:rsid w:val="00C347F8"/>
    <w:rsid w:val="00C34993"/>
    <w:rsid w:val="00C36095"/>
    <w:rsid w:val="00C3653A"/>
    <w:rsid w:val="00C369B9"/>
    <w:rsid w:val="00C36C87"/>
    <w:rsid w:val="00C40699"/>
    <w:rsid w:val="00C436AF"/>
    <w:rsid w:val="00C43F8E"/>
    <w:rsid w:val="00C442D9"/>
    <w:rsid w:val="00C44C85"/>
    <w:rsid w:val="00C45888"/>
    <w:rsid w:val="00C4634C"/>
    <w:rsid w:val="00C477E6"/>
    <w:rsid w:val="00C47CEC"/>
    <w:rsid w:val="00C504D0"/>
    <w:rsid w:val="00C5150E"/>
    <w:rsid w:val="00C5268D"/>
    <w:rsid w:val="00C55998"/>
    <w:rsid w:val="00C55A2D"/>
    <w:rsid w:val="00C5741C"/>
    <w:rsid w:val="00C57D87"/>
    <w:rsid w:val="00C6006A"/>
    <w:rsid w:val="00C61852"/>
    <w:rsid w:val="00C618F0"/>
    <w:rsid w:val="00C620A7"/>
    <w:rsid w:val="00C6213D"/>
    <w:rsid w:val="00C630F3"/>
    <w:rsid w:val="00C639C6"/>
    <w:rsid w:val="00C65AFF"/>
    <w:rsid w:val="00C67F98"/>
    <w:rsid w:val="00C70FCC"/>
    <w:rsid w:val="00C714D7"/>
    <w:rsid w:val="00C715BA"/>
    <w:rsid w:val="00C715D6"/>
    <w:rsid w:val="00C71B95"/>
    <w:rsid w:val="00C72E8D"/>
    <w:rsid w:val="00C741C5"/>
    <w:rsid w:val="00C75B5B"/>
    <w:rsid w:val="00C76494"/>
    <w:rsid w:val="00C768A9"/>
    <w:rsid w:val="00C76F04"/>
    <w:rsid w:val="00C76F17"/>
    <w:rsid w:val="00C76FBF"/>
    <w:rsid w:val="00C77563"/>
    <w:rsid w:val="00C77699"/>
    <w:rsid w:val="00C776B4"/>
    <w:rsid w:val="00C778CD"/>
    <w:rsid w:val="00C81857"/>
    <w:rsid w:val="00C81A87"/>
    <w:rsid w:val="00C83C09"/>
    <w:rsid w:val="00C83CD4"/>
    <w:rsid w:val="00C85994"/>
    <w:rsid w:val="00C85D6F"/>
    <w:rsid w:val="00C908EF"/>
    <w:rsid w:val="00C9160C"/>
    <w:rsid w:val="00C92A33"/>
    <w:rsid w:val="00C951B2"/>
    <w:rsid w:val="00C95268"/>
    <w:rsid w:val="00C95D36"/>
    <w:rsid w:val="00C95F0F"/>
    <w:rsid w:val="00C97841"/>
    <w:rsid w:val="00CA09C2"/>
    <w:rsid w:val="00CA284E"/>
    <w:rsid w:val="00CA3D2B"/>
    <w:rsid w:val="00CA485F"/>
    <w:rsid w:val="00CA6969"/>
    <w:rsid w:val="00CA7523"/>
    <w:rsid w:val="00CA7C50"/>
    <w:rsid w:val="00CB054C"/>
    <w:rsid w:val="00CB0B4D"/>
    <w:rsid w:val="00CB0DE8"/>
    <w:rsid w:val="00CB30FE"/>
    <w:rsid w:val="00CB3383"/>
    <w:rsid w:val="00CB3BC7"/>
    <w:rsid w:val="00CB3E09"/>
    <w:rsid w:val="00CB4089"/>
    <w:rsid w:val="00CB4626"/>
    <w:rsid w:val="00CB7628"/>
    <w:rsid w:val="00CC06C5"/>
    <w:rsid w:val="00CC2F6A"/>
    <w:rsid w:val="00CC3649"/>
    <w:rsid w:val="00CC49D8"/>
    <w:rsid w:val="00CC663A"/>
    <w:rsid w:val="00CC6EC9"/>
    <w:rsid w:val="00CD036E"/>
    <w:rsid w:val="00CD0E41"/>
    <w:rsid w:val="00CD1EB0"/>
    <w:rsid w:val="00CD5C39"/>
    <w:rsid w:val="00CD7B8C"/>
    <w:rsid w:val="00CE156A"/>
    <w:rsid w:val="00CE16F3"/>
    <w:rsid w:val="00CE1790"/>
    <w:rsid w:val="00CE1E84"/>
    <w:rsid w:val="00CE2A9C"/>
    <w:rsid w:val="00CE2C41"/>
    <w:rsid w:val="00CE2F0C"/>
    <w:rsid w:val="00CE444A"/>
    <w:rsid w:val="00CE4592"/>
    <w:rsid w:val="00CE4A5B"/>
    <w:rsid w:val="00CE5D96"/>
    <w:rsid w:val="00CE6139"/>
    <w:rsid w:val="00CF027A"/>
    <w:rsid w:val="00CF07D7"/>
    <w:rsid w:val="00CF0DD1"/>
    <w:rsid w:val="00CF46C0"/>
    <w:rsid w:val="00CF4BB6"/>
    <w:rsid w:val="00CF4F49"/>
    <w:rsid w:val="00CF51DF"/>
    <w:rsid w:val="00CF6643"/>
    <w:rsid w:val="00CF689E"/>
    <w:rsid w:val="00CF78B7"/>
    <w:rsid w:val="00CF7FCD"/>
    <w:rsid w:val="00D0032A"/>
    <w:rsid w:val="00D0036E"/>
    <w:rsid w:val="00D01995"/>
    <w:rsid w:val="00D01C6A"/>
    <w:rsid w:val="00D06522"/>
    <w:rsid w:val="00D0688A"/>
    <w:rsid w:val="00D119F0"/>
    <w:rsid w:val="00D11CAB"/>
    <w:rsid w:val="00D124DF"/>
    <w:rsid w:val="00D12EF3"/>
    <w:rsid w:val="00D15095"/>
    <w:rsid w:val="00D150C4"/>
    <w:rsid w:val="00D15636"/>
    <w:rsid w:val="00D17F40"/>
    <w:rsid w:val="00D2049D"/>
    <w:rsid w:val="00D207C5"/>
    <w:rsid w:val="00D20A2A"/>
    <w:rsid w:val="00D223BC"/>
    <w:rsid w:val="00D23556"/>
    <w:rsid w:val="00D24A45"/>
    <w:rsid w:val="00D24F19"/>
    <w:rsid w:val="00D27C94"/>
    <w:rsid w:val="00D346CB"/>
    <w:rsid w:val="00D3515B"/>
    <w:rsid w:val="00D40881"/>
    <w:rsid w:val="00D40961"/>
    <w:rsid w:val="00D40B40"/>
    <w:rsid w:val="00D410E4"/>
    <w:rsid w:val="00D43D82"/>
    <w:rsid w:val="00D4406C"/>
    <w:rsid w:val="00D449BD"/>
    <w:rsid w:val="00D46B61"/>
    <w:rsid w:val="00D472E9"/>
    <w:rsid w:val="00D47F2F"/>
    <w:rsid w:val="00D51AA2"/>
    <w:rsid w:val="00D51FDA"/>
    <w:rsid w:val="00D544EC"/>
    <w:rsid w:val="00D54565"/>
    <w:rsid w:val="00D54CE6"/>
    <w:rsid w:val="00D563E4"/>
    <w:rsid w:val="00D571ED"/>
    <w:rsid w:val="00D60E15"/>
    <w:rsid w:val="00D626F8"/>
    <w:rsid w:val="00D638CC"/>
    <w:rsid w:val="00D64547"/>
    <w:rsid w:val="00D66CC9"/>
    <w:rsid w:val="00D67DA1"/>
    <w:rsid w:val="00D70089"/>
    <w:rsid w:val="00D72807"/>
    <w:rsid w:val="00D73365"/>
    <w:rsid w:val="00D741C8"/>
    <w:rsid w:val="00D75295"/>
    <w:rsid w:val="00D75E84"/>
    <w:rsid w:val="00D76886"/>
    <w:rsid w:val="00D77429"/>
    <w:rsid w:val="00D80F65"/>
    <w:rsid w:val="00D81B0D"/>
    <w:rsid w:val="00D84523"/>
    <w:rsid w:val="00D86611"/>
    <w:rsid w:val="00D86979"/>
    <w:rsid w:val="00D87634"/>
    <w:rsid w:val="00D91D8F"/>
    <w:rsid w:val="00D9309C"/>
    <w:rsid w:val="00D94FC3"/>
    <w:rsid w:val="00D95DC9"/>
    <w:rsid w:val="00DA0CB6"/>
    <w:rsid w:val="00DA1AAE"/>
    <w:rsid w:val="00DA2564"/>
    <w:rsid w:val="00DA26BA"/>
    <w:rsid w:val="00DA26C0"/>
    <w:rsid w:val="00DA2DAB"/>
    <w:rsid w:val="00DA2DE5"/>
    <w:rsid w:val="00DA396D"/>
    <w:rsid w:val="00DA572C"/>
    <w:rsid w:val="00DA6108"/>
    <w:rsid w:val="00DA6A49"/>
    <w:rsid w:val="00DB1A72"/>
    <w:rsid w:val="00DB3CAD"/>
    <w:rsid w:val="00DB4239"/>
    <w:rsid w:val="00DB4950"/>
    <w:rsid w:val="00DB4968"/>
    <w:rsid w:val="00DB69E8"/>
    <w:rsid w:val="00DB7133"/>
    <w:rsid w:val="00DB7896"/>
    <w:rsid w:val="00DC1339"/>
    <w:rsid w:val="00DC6B1C"/>
    <w:rsid w:val="00DC7BD9"/>
    <w:rsid w:val="00DD2BC0"/>
    <w:rsid w:val="00DD3ABE"/>
    <w:rsid w:val="00DD4034"/>
    <w:rsid w:val="00DD43D5"/>
    <w:rsid w:val="00DD4851"/>
    <w:rsid w:val="00DD74D0"/>
    <w:rsid w:val="00DE15AC"/>
    <w:rsid w:val="00DE18DD"/>
    <w:rsid w:val="00DE209D"/>
    <w:rsid w:val="00DE2AEF"/>
    <w:rsid w:val="00DE4103"/>
    <w:rsid w:val="00DE6B2E"/>
    <w:rsid w:val="00DE7763"/>
    <w:rsid w:val="00DE7793"/>
    <w:rsid w:val="00DF0626"/>
    <w:rsid w:val="00DF282A"/>
    <w:rsid w:val="00DF4164"/>
    <w:rsid w:val="00DF4346"/>
    <w:rsid w:val="00DF4AC6"/>
    <w:rsid w:val="00DF4D6D"/>
    <w:rsid w:val="00DF5712"/>
    <w:rsid w:val="00DF7273"/>
    <w:rsid w:val="00E00D75"/>
    <w:rsid w:val="00E017A8"/>
    <w:rsid w:val="00E032D1"/>
    <w:rsid w:val="00E032FC"/>
    <w:rsid w:val="00E039F6"/>
    <w:rsid w:val="00E0410A"/>
    <w:rsid w:val="00E04942"/>
    <w:rsid w:val="00E04E40"/>
    <w:rsid w:val="00E05C95"/>
    <w:rsid w:val="00E1154B"/>
    <w:rsid w:val="00E11C1D"/>
    <w:rsid w:val="00E1309F"/>
    <w:rsid w:val="00E13354"/>
    <w:rsid w:val="00E133DD"/>
    <w:rsid w:val="00E1440D"/>
    <w:rsid w:val="00E1613A"/>
    <w:rsid w:val="00E1635D"/>
    <w:rsid w:val="00E1659B"/>
    <w:rsid w:val="00E2147B"/>
    <w:rsid w:val="00E21D86"/>
    <w:rsid w:val="00E22ECE"/>
    <w:rsid w:val="00E23151"/>
    <w:rsid w:val="00E23920"/>
    <w:rsid w:val="00E2403E"/>
    <w:rsid w:val="00E24F11"/>
    <w:rsid w:val="00E258A9"/>
    <w:rsid w:val="00E27C5E"/>
    <w:rsid w:val="00E30693"/>
    <w:rsid w:val="00E306A4"/>
    <w:rsid w:val="00E30955"/>
    <w:rsid w:val="00E3112E"/>
    <w:rsid w:val="00E31308"/>
    <w:rsid w:val="00E31D02"/>
    <w:rsid w:val="00E31F78"/>
    <w:rsid w:val="00E32278"/>
    <w:rsid w:val="00E3310F"/>
    <w:rsid w:val="00E33703"/>
    <w:rsid w:val="00E3495C"/>
    <w:rsid w:val="00E34CEE"/>
    <w:rsid w:val="00E36945"/>
    <w:rsid w:val="00E40E9E"/>
    <w:rsid w:val="00E420E8"/>
    <w:rsid w:val="00E5098A"/>
    <w:rsid w:val="00E513AB"/>
    <w:rsid w:val="00E51F9C"/>
    <w:rsid w:val="00E52678"/>
    <w:rsid w:val="00E53119"/>
    <w:rsid w:val="00E54B37"/>
    <w:rsid w:val="00E54FD7"/>
    <w:rsid w:val="00E554DD"/>
    <w:rsid w:val="00E554EE"/>
    <w:rsid w:val="00E571FE"/>
    <w:rsid w:val="00E5791F"/>
    <w:rsid w:val="00E603B2"/>
    <w:rsid w:val="00E607EA"/>
    <w:rsid w:val="00E60B3F"/>
    <w:rsid w:val="00E618B3"/>
    <w:rsid w:val="00E64EEB"/>
    <w:rsid w:val="00E65B7E"/>
    <w:rsid w:val="00E67902"/>
    <w:rsid w:val="00E70936"/>
    <w:rsid w:val="00E7123D"/>
    <w:rsid w:val="00E730A3"/>
    <w:rsid w:val="00E738A1"/>
    <w:rsid w:val="00E742B2"/>
    <w:rsid w:val="00E754E5"/>
    <w:rsid w:val="00E76AA6"/>
    <w:rsid w:val="00E76E27"/>
    <w:rsid w:val="00E77CA5"/>
    <w:rsid w:val="00E815B9"/>
    <w:rsid w:val="00E819D9"/>
    <w:rsid w:val="00E82577"/>
    <w:rsid w:val="00E83377"/>
    <w:rsid w:val="00E83F15"/>
    <w:rsid w:val="00E845A3"/>
    <w:rsid w:val="00E845F0"/>
    <w:rsid w:val="00E85B19"/>
    <w:rsid w:val="00E86362"/>
    <w:rsid w:val="00E86BA5"/>
    <w:rsid w:val="00E86E19"/>
    <w:rsid w:val="00E9012D"/>
    <w:rsid w:val="00E93208"/>
    <w:rsid w:val="00E96891"/>
    <w:rsid w:val="00E96995"/>
    <w:rsid w:val="00EA037D"/>
    <w:rsid w:val="00EA536A"/>
    <w:rsid w:val="00EA59B1"/>
    <w:rsid w:val="00EA63CF"/>
    <w:rsid w:val="00EA6657"/>
    <w:rsid w:val="00EA707A"/>
    <w:rsid w:val="00EB2358"/>
    <w:rsid w:val="00EB36D5"/>
    <w:rsid w:val="00EB3988"/>
    <w:rsid w:val="00EB519E"/>
    <w:rsid w:val="00EB587C"/>
    <w:rsid w:val="00EB6505"/>
    <w:rsid w:val="00EB70ED"/>
    <w:rsid w:val="00EC2673"/>
    <w:rsid w:val="00EC2E7C"/>
    <w:rsid w:val="00EC357A"/>
    <w:rsid w:val="00EC39DD"/>
    <w:rsid w:val="00EC4233"/>
    <w:rsid w:val="00EC4268"/>
    <w:rsid w:val="00EC4663"/>
    <w:rsid w:val="00EC6B93"/>
    <w:rsid w:val="00ED015B"/>
    <w:rsid w:val="00ED2953"/>
    <w:rsid w:val="00ED34A8"/>
    <w:rsid w:val="00ED4FEE"/>
    <w:rsid w:val="00ED539E"/>
    <w:rsid w:val="00ED6ED3"/>
    <w:rsid w:val="00EE1D7A"/>
    <w:rsid w:val="00EE1D9F"/>
    <w:rsid w:val="00EE23B8"/>
    <w:rsid w:val="00EE31C4"/>
    <w:rsid w:val="00EE66B8"/>
    <w:rsid w:val="00EE7897"/>
    <w:rsid w:val="00EF060B"/>
    <w:rsid w:val="00EF3526"/>
    <w:rsid w:val="00EF3D21"/>
    <w:rsid w:val="00EF4CEE"/>
    <w:rsid w:val="00EF4EEF"/>
    <w:rsid w:val="00EF5242"/>
    <w:rsid w:val="00EF683D"/>
    <w:rsid w:val="00EF6BF1"/>
    <w:rsid w:val="00EF75A6"/>
    <w:rsid w:val="00F00E3E"/>
    <w:rsid w:val="00F0267A"/>
    <w:rsid w:val="00F03075"/>
    <w:rsid w:val="00F04F58"/>
    <w:rsid w:val="00F059E1"/>
    <w:rsid w:val="00F06A55"/>
    <w:rsid w:val="00F06E68"/>
    <w:rsid w:val="00F074EE"/>
    <w:rsid w:val="00F07F79"/>
    <w:rsid w:val="00F11E74"/>
    <w:rsid w:val="00F126CB"/>
    <w:rsid w:val="00F128E6"/>
    <w:rsid w:val="00F14EAC"/>
    <w:rsid w:val="00F154C2"/>
    <w:rsid w:val="00F154D8"/>
    <w:rsid w:val="00F1551B"/>
    <w:rsid w:val="00F15D04"/>
    <w:rsid w:val="00F15FDE"/>
    <w:rsid w:val="00F207AD"/>
    <w:rsid w:val="00F20840"/>
    <w:rsid w:val="00F208A4"/>
    <w:rsid w:val="00F20F04"/>
    <w:rsid w:val="00F234E2"/>
    <w:rsid w:val="00F24F56"/>
    <w:rsid w:val="00F26247"/>
    <w:rsid w:val="00F27510"/>
    <w:rsid w:val="00F314EF"/>
    <w:rsid w:val="00F35A69"/>
    <w:rsid w:val="00F36227"/>
    <w:rsid w:val="00F4195C"/>
    <w:rsid w:val="00F429CD"/>
    <w:rsid w:val="00F42E93"/>
    <w:rsid w:val="00F42FB3"/>
    <w:rsid w:val="00F46D9F"/>
    <w:rsid w:val="00F5013B"/>
    <w:rsid w:val="00F51A31"/>
    <w:rsid w:val="00F51A46"/>
    <w:rsid w:val="00F51B66"/>
    <w:rsid w:val="00F5334E"/>
    <w:rsid w:val="00F53C66"/>
    <w:rsid w:val="00F56A9F"/>
    <w:rsid w:val="00F63851"/>
    <w:rsid w:val="00F64179"/>
    <w:rsid w:val="00F64CC8"/>
    <w:rsid w:val="00F65305"/>
    <w:rsid w:val="00F667FA"/>
    <w:rsid w:val="00F671C7"/>
    <w:rsid w:val="00F702A2"/>
    <w:rsid w:val="00F704A1"/>
    <w:rsid w:val="00F70C5F"/>
    <w:rsid w:val="00F71469"/>
    <w:rsid w:val="00F7157A"/>
    <w:rsid w:val="00F72275"/>
    <w:rsid w:val="00F73502"/>
    <w:rsid w:val="00F749E2"/>
    <w:rsid w:val="00F761B9"/>
    <w:rsid w:val="00F765F3"/>
    <w:rsid w:val="00F76E67"/>
    <w:rsid w:val="00F80043"/>
    <w:rsid w:val="00F83C83"/>
    <w:rsid w:val="00F84095"/>
    <w:rsid w:val="00F84D50"/>
    <w:rsid w:val="00F864EB"/>
    <w:rsid w:val="00F86969"/>
    <w:rsid w:val="00F91E60"/>
    <w:rsid w:val="00F9287C"/>
    <w:rsid w:val="00F92D67"/>
    <w:rsid w:val="00F93020"/>
    <w:rsid w:val="00F93566"/>
    <w:rsid w:val="00F93FF8"/>
    <w:rsid w:val="00F94EE3"/>
    <w:rsid w:val="00F97448"/>
    <w:rsid w:val="00FA07EB"/>
    <w:rsid w:val="00FA1A2D"/>
    <w:rsid w:val="00FA2E89"/>
    <w:rsid w:val="00FA32CE"/>
    <w:rsid w:val="00FA41FD"/>
    <w:rsid w:val="00FA48D2"/>
    <w:rsid w:val="00FA63E3"/>
    <w:rsid w:val="00FA7127"/>
    <w:rsid w:val="00FB010A"/>
    <w:rsid w:val="00FB0C28"/>
    <w:rsid w:val="00FB1663"/>
    <w:rsid w:val="00FB3683"/>
    <w:rsid w:val="00FB4D59"/>
    <w:rsid w:val="00FC441D"/>
    <w:rsid w:val="00FC4A8D"/>
    <w:rsid w:val="00FC5861"/>
    <w:rsid w:val="00FC58E0"/>
    <w:rsid w:val="00FC7174"/>
    <w:rsid w:val="00FC7562"/>
    <w:rsid w:val="00FC76CA"/>
    <w:rsid w:val="00FD081B"/>
    <w:rsid w:val="00FD16D3"/>
    <w:rsid w:val="00FD17ED"/>
    <w:rsid w:val="00FD1F9E"/>
    <w:rsid w:val="00FD4EE0"/>
    <w:rsid w:val="00FD60DF"/>
    <w:rsid w:val="00FD6C52"/>
    <w:rsid w:val="00FD7401"/>
    <w:rsid w:val="00FE01F9"/>
    <w:rsid w:val="00FE1A37"/>
    <w:rsid w:val="00FE1AE4"/>
    <w:rsid w:val="00FE5121"/>
    <w:rsid w:val="00FE5674"/>
    <w:rsid w:val="00FE592E"/>
    <w:rsid w:val="00FE7366"/>
    <w:rsid w:val="00FE741E"/>
    <w:rsid w:val="00FF0EC0"/>
    <w:rsid w:val="00FF10FA"/>
    <w:rsid w:val="00FF1105"/>
    <w:rsid w:val="00FF3EB4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959269"/>
  <w15:docId w15:val="{CDA31425-EA5B-47E9-AB22-B4110798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3E6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4C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A54DD6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Heading6">
    <w:name w:val="heading 6"/>
    <w:basedOn w:val="Normal"/>
    <w:next w:val="Normal"/>
    <w:link w:val="Heading6Char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Header">
    <w:name w:val="header"/>
    <w:aliases w:val="Header Char Char"/>
    <w:basedOn w:val="Normal"/>
    <w:link w:val="HeaderChar"/>
    <w:rsid w:val="005C5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C51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3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3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3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3"/>
      </w:numPr>
      <w:ind w:left="709" w:hanging="709"/>
    </w:pPr>
  </w:style>
  <w:style w:type="paragraph" w:customStyle="1" w:styleId="naisf">
    <w:name w:val="naisf"/>
    <w:basedOn w:val="Normal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Normal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Normal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HeaderChar">
    <w:name w:val="Header Char"/>
    <w:aliases w:val="Header Char Char Char"/>
    <w:link w:val="Header"/>
    <w:locked/>
    <w:rsid w:val="00A76A6B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link w:val="BodyTextChar"/>
    <w:rsid w:val="00A336CC"/>
    <w:pPr>
      <w:spacing w:after="120"/>
    </w:pPr>
  </w:style>
  <w:style w:type="character" w:styleId="FootnoteReference">
    <w:name w:val="footnote reference"/>
    <w:rsid w:val="00A336CC"/>
    <w:rPr>
      <w:vertAlign w:val="superscript"/>
    </w:rPr>
  </w:style>
  <w:style w:type="paragraph" w:styleId="BodyText2">
    <w:name w:val="Body Text 2"/>
    <w:basedOn w:val="Normal"/>
    <w:link w:val="BodyText2Char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PageNumber">
    <w:name w:val="page number"/>
    <w:basedOn w:val="DefaultParagraphFont"/>
    <w:rsid w:val="00802C89"/>
  </w:style>
  <w:style w:type="paragraph" w:styleId="BodyTextIndent2">
    <w:name w:val="Body Text Indent 2"/>
    <w:basedOn w:val="Normal"/>
    <w:link w:val="BodyTextIndent2Char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Normal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Heading6Char">
    <w:name w:val="Heading 6 Char"/>
    <w:link w:val="Heading6"/>
    <w:rsid w:val="00ED34A8"/>
    <w:rPr>
      <w:b/>
      <w:bCs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D95D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5DC9"/>
    <w:rPr>
      <w:sz w:val="20"/>
      <w:szCs w:val="20"/>
    </w:rPr>
  </w:style>
  <w:style w:type="character" w:customStyle="1" w:styleId="CommentTextChar">
    <w:name w:val="Comment Text Char"/>
    <w:link w:val="CommentText"/>
    <w:rsid w:val="00D95DC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5DC9"/>
    <w:rPr>
      <w:b/>
      <w:bCs/>
    </w:rPr>
  </w:style>
  <w:style w:type="character" w:customStyle="1" w:styleId="CommentSubjectChar">
    <w:name w:val="Comment Subject Char"/>
    <w:link w:val="CommentSubject"/>
    <w:rsid w:val="00D95DC9"/>
    <w:rPr>
      <w:b/>
      <w:bCs/>
      <w:lang w:val="en-GB" w:eastAsia="en-US"/>
    </w:rPr>
  </w:style>
  <w:style w:type="character" w:customStyle="1" w:styleId="HeaderChar1">
    <w:name w:val="Header Char1"/>
    <w:aliases w:val="Header Char Cha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786B04"/>
    <w:pPr>
      <w:ind w:left="720"/>
      <w:contextualSpacing/>
    </w:pPr>
  </w:style>
  <w:style w:type="character" w:styleId="Hyperlink">
    <w:name w:val="Hyperlink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FootnoteText">
    <w:name w:val="footnote text"/>
    <w:basedOn w:val="Normal"/>
    <w:link w:val="FootnoteTextChar"/>
    <w:rsid w:val="00897663"/>
    <w:rPr>
      <w:sz w:val="20"/>
      <w:szCs w:val="20"/>
    </w:rPr>
  </w:style>
  <w:style w:type="character" w:customStyle="1" w:styleId="FootnoteTextChar">
    <w:name w:val="Footnote Text Char"/>
    <w:link w:val="FootnoteText"/>
    <w:rsid w:val="00897663"/>
    <w:rPr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F3174"/>
    <w:rPr>
      <w:b/>
      <w:bCs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44F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25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link w:val="BodyTextIndent"/>
    <w:rsid w:val="00A90152"/>
    <w:rPr>
      <w:sz w:val="22"/>
      <w:szCs w:val="24"/>
      <w:lang w:val="ru-RU" w:eastAsia="en-US"/>
    </w:rPr>
  </w:style>
  <w:style w:type="character" w:customStyle="1" w:styleId="BodyTextChar">
    <w:name w:val="Body Text Char"/>
    <w:basedOn w:val="DefaultParagraphFont"/>
    <w:link w:val="BodyText"/>
    <w:rsid w:val="007C4182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7C4182"/>
    <w:rPr>
      <w:lang w:eastAsia="en-US"/>
    </w:rPr>
  </w:style>
  <w:style w:type="character" w:customStyle="1" w:styleId="FooterChar">
    <w:name w:val="Footer Char"/>
    <w:basedOn w:val="DefaultParagraphFont"/>
    <w:link w:val="Footer"/>
    <w:rsid w:val="007C4182"/>
    <w:rPr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C4182"/>
    <w:rPr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144C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Strong">
    <w:name w:val="Strong"/>
    <w:uiPriority w:val="22"/>
    <w:qFormat/>
    <w:rsid w:val="009353D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F4BB6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39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A9D90-5A27-4F31-A69C-DC776265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2021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ATKLĀTĀ KONKURSA</vt:lpstr>
    </vt:vector>
  </TitlesOfParts>
  <Company>Va/s "LDz"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dc:description/>
  <cp:lastModifiedBy>Kristaps Nusbergs</cp:lastModifiedBy>
  <cp:revision>11</cp:revision>
  <cp:lastPrinted>2018-04-09T11:21:00Z</cp:lastPrinted>
  <dcterms:created xsi:type="dcterms:W3CDTF">2018-10-31T13:16:00Z</dcterms:created>
  <dcterms:modified xsi:type="dcterms:W3CDTF">2018-12-18T05:13:00Z</dcterms:modified>
</cp:coreProperties>
</file>