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79BD" w14:textId="4C0F11A4" w:rsidR="00664655" w:rsidRPr="00271602" w:rsidRDefault="00CB6C70" w:rsidP="003674A4">
      <w:pPr>
        <w:pStyle w:val="Header"/>
        <w:tabs>
          <w:tab w:val="clear" w:pos="4153"/>
          <w:tab w:val="clear" w:pos="8306"/>
        </w:tabs>
        <w:ind w:left="5670"/>
        <w:jc w:val="right"/>
        <w:rPr>
          <w:rFonts w:ascii="Arial" w:hAnsi="Arial" w:cs="Arial"/>
          <w:sz w:val="20"/>
          <w:szCs w:val="20"/>
          <w:lang w:val="lv-LV"/>
        </w:rPr>
      </w:pPr>
      <w:r w:rsidRPr="00271602">
        <w:rPr>
          <w:rFonts w:ascii="Arial" w:hAnsi="Arial" w:cs="Arial"/>
          <w:sz w:val="20"/>
          <w:szCs w:val="20"/>
          <w:lang w:val="lv-LV"/>
        </w:rPr>
        <w:t>A</w:t>
      </w:r>
      <w:r w:rsidR="00664655" w:rsidRPr="00271602">
        <w:rPr>
          <w:rFonts w:ascii="Arial" w:hAnsi="Arial" w:cs="Arial"/>
          <w:sz w:val="20"/>
          <w:szCs w:val="20"/>
          <w:lang w:val="lv-LV"/>
        </w:rPr>
        <w:t xml:space="preserve">pstiprināts ar iepirkuma komisijas 2021.gada </w:t>
      </w:r>
      <w:r w:rsidR="008A0A04">
        <w:rPr>
          <w:rFonts w:ascii="Arial" w:hAnsi="Arial" w:cs="Arial"/>
          <w:sz w:val="20"/>
          <w:szCs w:val="20"/>
          <w:lang w:val="lv-LV"/>
        </w:rPr>
        <w:t>2</w:t>
      </w:r>
      <w:r w:rsidR="004D746E">
        <w:rPr>
          <w:rFonts w:ascii="Arial" w:hAnsi="Arial" w:cs="Arial"/>
          <w:sz w:val="20"/>
          <w:szCs w:val="20"/>
          <w:lang w:val="lv-LV"/>
        </w:rPr>
        <w:t>.</w:t>
      </w:r>
      <w:r w:rsidR="00C9795C">
        <w:rPr>
          <w:rFonts w:ascii="Arial" w:hAnsi="Arial" w:cs="Arial"/>
          <w:sz w:val="20"/>
          <w:szCs w:val="20"/>
          <w:lang w:val="lv-LV"/>
        </w:rPr>
        <w:t>marta</w:t>
      </w:r>
      <w:r w:rsidR="00664655" w:rsidRPr="00271602">
        <w:rPr>
          <w:rFonts w:ascii="Arial" w:hAnsi="Arial" w:cs="Arial"/>
          <w:sz w:val="20"/>
          <w:szCs w:val="20"/>
          <w:lang w:val="lv-LV"/>
        </w:rPr>
        <w:t xml:space="preserve"> 1.sēdes protokolu</w:t>
      </w:r>
    </w:p>
    <w:p w14:paraId="05E2EC9B" w14:textId="77777777" w:rsidR="00664655" w:rsidRPr="00271602" w:rsidRDefault="00664655" w:rsidP="00664655">
      <w:pPr>
        <w:pStyle w:val="Nos2"/>
        <w:spacing w:before="4400"/>
        <w:rPr>
          <w:rFonts w:ascii="Arial" w:hAnsi="Arial" w:cs="Arial"/>
          <w:b/>
          <w:bCs w:val="0"/>
          <w:sz w:val="24"/>
          <w:szCs w:val="24"/>
        </w:rPr>
      </w:pPr>
      <w:r w:rsidRPr="00271602">
        <w:rPr>
          <w:rFonts w:ascii="Arial" w:hAnsi="Arial" w:cs="Arial"/>
          <w:b/>
          <w:bCs w:val="0"/>
          <w:sz w:val="24"/>
          <w:szCs w:val="24"/>
        </w:rPr>
        <w:t>SARUNU PROCEDŪRAS AR PUBLIKĀCIJU</w:t>
      </w:r>
    </w:p>
    <w:p w14:paraId="6D9B987A" w14:textId="77777777" w:rsidR="00664655" w:rsidRPr="00271602" w:rsidRDefault="00664655" w:rsidP="00664655">
      <w:pPr>
        <w:pStyle w:val="Nos2"/>
        <w:rPr>
          <w:rFonts w:ascii="Arial" w:hAnsi="Arial" w:cs="Arial"/>
          <w:b/>
          <w:sz w:val="28"/>
          <w:szCs w:val="28"/>
        </w:rPr>
      </w:pPr>
      <w:r w:rsidRPr="00271602">
        <w:rPr>
          <w:rFonts w:ascii="Arial" w:hAnsi="Arial" w:cs="Arial"/>
          <w:b/>
          <w:sz w:val="28"/>
          <w:szCs w:val="28"/>
        </w:rPr>
        <w:t>“</w:t>
      </w:r>
      <w:r w:rsidR="00C34EED" w:rsidRPr="00271602">
        <w:rPr>
          <w:rFonts w:ascii="Arial" w:hAnsi="Arial" w:cs="Arial"/>
          <w:b/>
          <w:sz w:val="28"/>
          <w:szCs w:val="28"/>
        </w:rPr>
        <w:t>Zāles pļaušana dzelzceļa zemes nodalījuma joslā</w:t>
      </w:r>
      <w:r w:rsidRPr="00271602">
        <w:rPr>
          <w:rFonts w:ascii="Arial" w:hAnsi="Arial" w:cs="Arial"/>
          <w:b/>
          <w:sz w:val="28"/>
          <w:szCs w:val="28"/>
        </w:rPr>
        <w:t>”</w:t>
      </w:r>
    </w:p>
    <w:p w14:paraId="05355F11" w14:textId="77777777" w:rsidR="00664655" w:rsidRPr="00271602" w:rsidRDefault="00664655" w:rsidP="00664655">
      <w:pPr>
        <w:spacing w:before="120" w:after="120"/>
        <w:jc w:val="center"/>
        <w:rPr>
          <w:rFonts w:ascii="Arial" w:hAnsi="Arial" w:cs="Arial"/>
          <w:bCs/>
          <w:lang w:val="lv-LV" w:eastAsia="ar-SA"/>
        </w:rPr>
      </w:pPr>
    </w:p>
    <w:p w14:paraId="6B8CC233" w14:textId="77777777" w:rsidR="00664655" w:rsidRPr="00271602" w:rsidRDefault="00664655" w:rsidP="00664655">
      <w:pPr>
        <w:pStyle w:val="Nos3"/>
        <w:rPr>
          <w:rFonts w:ascii="Arial" w:hAnsi="Arial" w:cs="Arial"/>
          <w:sz w:val="24"/>
        </w:rPr>
      </w:pPr>
      <w:r w:rsidRPr="00271602">
        <w:rPr>
          <w:rFonts w:ascii="Arial" w:hAnsi="Arial" w:cs="Arial"/>
          <w:sz w:val="24"/>
        </w:rPr>
        <w:t>NOLIKUMS</w:t>
      </w:r>
    </w:p>
    <w:p w14:paraId="1203131E" w14:textId="42B125EB" w:rsidR="00664655" w:rsidRDefault="00664655" w:rsidP="00664655">
      <w:pPr>
        <w:rPr>
          <w:rFonts w:ascii="Arial" w:hAnsi="Arial" w:cs="Arial"/>
          <w:lang w:val="lv-LV"/>
        </w:rPr>
      </w:pPr>
    </w:p>
    <w:p w14:paraId="21088356" w14:textId="77777777" w:rsidR="006927CE" w:rsidRPr="00271602" w:rsidRDefault="006927CE" w:rsidP="00664655">
      <w:pPr>
        <w:rPr>
          <w:rFonts w:ascii="Arial" w:hAnsi="Arial" w:cs="Arial"/>
          <w:lang w:val="lv-LV"/>
        </w:rPr>
      </w:pPr>
    </w:p>
    <w:p w14:paraId="1B0131A7" w14:textId="524767A3" w:rsidR="00664655" w:rsidRPr="00271602" w:rsidRDefault="00664655" w:rsidP="00664655">
      <w:pPr>
        <w:jc w:val="center"/>
        <w:rPr>
          <w:rFonts w:ascii="Arial" w:hAnsi="Arial" w:cs="Arial"/>
          <w:lang w:val="lv-LV"/>
        </w:rPr>
      </w:pPr>
      <w:r w:rsidRPr="00271602">
        <w:rPr>
          <w:rFonts w:ascii="Arial" w:hAnsi="Arial" w:cs="Arial"/>
          <w:lang w:val="lv-LV"/>
        </w:rPr>
        <w:t>Iepirkuma identifikācijas nr. LDZ 2021</w:t>
      </w:r>
      <w:r w:rsidR="00773302">
        <w:rPr>
          <w:rFonts w:ascii="Arial" w:hAnsi="Arial" w:cs="Arial"/>
          <w:lang w:val="lv-LV"/>
        </w:rPr>
        <w:t>/11</w:t>
      </w:r>
      <w:r w:rsidRPr="00271602">
        <w:rPr>
          <w:rFonts w:ascii="Arial" w:hAnsi="Arial" w:cs="Arial"/>
          <w:lang w:val="lv-LV"/>
        </w:rPr>
        <w:t>-IBz</w:t>
      </w:r>
    </w:p>
    <w:p w14:paraId="17DA9FA6" w14:textId="77777777" w:rsidR="00664655" w:rsidRPr="00271602" w:rsidRDefault="00664655" w:rsidP="00664655">
      <w:pPr>
        <w:jc w:val="center"/>
        <w:rPr>
          <w:rFonts w:ascii="Arial" w:hAnsi="Arial" w:cs="Arial"/>
          <w:bCs/>
          <w:lang w:val="lv-LV" w:eastAsia="ar-SA"/>
        </w:rPr>
      </w:pPr>
    </w:p>
    <w:p w14:paraId="392B5DD3" w14:textId="77777777" w:rsidR="00664655" w:rsidRPr="00271602" w:rsidRDefault="00664655" w:rsidP="004B01DE">
      <w:pPr>
        <w:spacing w:before="5400"/>
        <w:jc w:val="center"/>
        <w:rPr>
          <w:rFonts w:ascii="Arial" w:hAnsi="Arial" w:cs="Arial"/>
          <w:lang w:val="lv-LV"/>
        </w:rPr>
      </w:pPr>
      <w:r w:rsidRPr="00271602">
        <w:rPr>
          <w:rFonts w:ascii="Arial" w:hAnsi="Arial" w:cs="Arial"/>
          <w:lang w:val="lv-LV"/>
        </w:rPr>
        <w:t>Rīga, 2021</w:t>
      </w:r>
    </w:p>
    <w:p w14:paraId="4FBB3C2C"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5D0039A0" w14:textId="6B3D2A7A"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24936BBB" w14:textId="77777777" w:rsidR="0075534C" w:rsidRPr="00271602" w:rsidRDefault="0075534C" w:rsidP="0075534C">
      <w:pPr>
        <w:rPr>
          <w:rFonts w:ascii="Arial" w:hAnsi="Arial" w:cs="Arial"/>
          <w:b/>
          <w:caps/>
          <w:lang w:val="lv-LV"/>
        </w:rPr>
      </w:pPr>
    </w:p>
    <w:p w14:paraId="6CAFA090"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28AFB4A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r w:rsidR="00C34EED" w:rsidRPr="00271602">
        <w:rPr>
          <w:rFonts w:ascii="Arial" w:hAnsi="Arial" w:cs="Arial"/>
          <w:sz w:val="22"/>
          <w:szCs w:val="22"/>
          <w:lang w:val="lv-LV"/>
        </w:rPr>
        <w:t>Zāles pļaušana dzelzceļa zemes nodalījuma joslā</w:t>
      </w:r>
      <w:r w:rsidR="008B3047" w:rsidRPr="00271602">
        <w:rPr>
          <w:rFonts w:ascii="Arial" w:hAnsi="Arial" w:cs="Arial"/>
          <w:sz w:val="22"/>
          <w:szCs w:val="22"/>
          <w:lang w:val="lv-LV"/>
        </w:rPr>
        <w:t>”</w:t>
      </w:r>
      <w:r w:rsidRPr="00271602">
        <w:rPr>
          <w:rFonts w:ascii="Arial" w:hAnsi="Arial" w:cs="Arial"/>
          <w:sz w:val="22"/>
          <w:szCs w:val="22"/>
          <w:lang w:val="lv-LV"/>
        </w:rPr>
        <w:t>;</w:t>
      </w:r>
    </w:p>
    <w:p w14:paraId="77B2BD70"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1F1A702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44DEC79"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einteresētais piegādātājs</w:t>
      </w:r>
      <w:r w:rsidR="008B3047" w:rsidRPr="00271602">
        <w:rPr>
          <w:rFonts w:ascii="Arial" w:hAnsi="Arial" w:cs="Arial"/>
          <w:sz w:val="22"/>
          <w:szCs w:val="22"/>
          <w:lang w:val="lv-LV"/>
        </w:rPr>
        <w:t xml:space="preserve"> – piegādātājs, kas izteicis vēlmi piedalīties sarunu procedūrā un saņēmis nolikumu</w:t>
      </w:r>
      <w:r w:rsidRPr="00271602">
        <w:rPr>
          <w:rFonts w:ascii="Arial" w:hAnsi="Arial" w:cs="Arial"/>
          <w:sz w:val="22"/>
          <w:szCs w:val="22"/>
          <w:lang w:val="lv-LV"/>
        </w:rPr>
        <w:t>;</w:t>
      </w:r>
    </w:p>
    <w:p w14:paraId="4C75C96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5DBC6063" w14:textId="77777777"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piegādātājs, kas ir iesniedzis piedāvājumu sarunu procedūrai</w:t>
      </w:r>
      <w:r w:rsidRPr="00271602">
        <w:rPr>
          <w:rFonts w:ascii="Arial" w:hAnsi="Arial" w:cs="Arial"/>
          <w:sz w:val="22"/>
          <w:szCs w:val="22"/>
          <w:lang w:val="lv-LV"/>
        </w:rPr>
        <w:t>;</w:t>
      </w:r>
    </w:p>
    <w:p w14:paraId="1ECAAC5B" w14:textId="77777777" w:rsidR="008B3047" w:rsidRPr="00271602" w:rsidRDefault="00CD47F5"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darbi</w:t>
      </w:r>
      <w:r w:rsidR="008B3047" w:rsidRPr="00271602">
        <w:rPr>
          <w:rFonts w:ascii="Arial" w:hAnsi="Arial" w:cs="Arial"/>
          <w:sz w:val="22"/>
          <w:szCs w:val="22"/>
          <w:lang w:val="lv-LV"/>
        </w:rPr>
        <w:t xml:space="preserve"> – </w:t>
      </w:r>
      <w:r w:rsidR="00C34EED" w:rsidRPr="00271602">
        <w:rPr>
          <w:rFonts w:ascii="Arial" w:hAnsi="Arial" w:cs="Arial"/>
          <w:sz w:val="22"/>
          <w:szCs w:val="22"/>
          <w:lang w:val="lv-LV"/>
        </w:rPr>
        <w:t xml:space="preserve">zāles pļaušana dzelzceļa zemes nodalījuma joslā </w:t>
      </w:r>
      <w:r w:rsidR="008B3047" w:rsidRPr="00271602">
        <w:rPr>
          <w:rFonts w:ascii="Arial" w:hAnsi="Arial" w:cs="Arial"/>
          <w:sz w:val="22"/>
          <w:szCs w:val="22"/>
          <w:lang w:val="lv-LV"/>
        </w:rPr>
        <w:t>saskaņā ar nolikuma 2.1.punktu (var tikt saukts arī kā “sarunu procedūras priekšmets” vai “iepirkuma priekšmets”).</w:t>
      </w:r>
    </w:p>
    <w:p w14:paraId="6042D23C" w14:textId="77777777" w:rsidR="008B3047" w:rsidRPr="00271602" w:rsidRDefault="008B3047" w:rsidP="008B3047">
      <w:pPr>
        <w:jc w:val="both"/>
        <w:rPr>
          <w:rFonts w:ascii="Arial" w:hAnsi="Arial" w:cs="Arial"/>
          <w:b/>
          <w:sz w:val="22"/>
          <w:szCs w:val="22"/>
          <w:lang w:val="lv-LV"/>
        </w:rPr>
      </w:pPr>
    </w:p>
    <w:p w14:paraId="7E8823F5"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Rekvizīti</w:t>
      </w:r>
    </w:p>
    <w:p w14:paraId="47D857E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Pasūtītājs:</w:t>
      </w:r>
    </w:p>
    <w:p w14:paraId="51B01F8A"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VAS “Latvijas dzelzceļš”</w:t>
      </w:r>
      <w:r w:rsidR="006830B6" w:rsidRPr="00271602">
        <w:rPr>
          <w:rFonts w:ascii="Arial" w:hAnsi="Arial" w:cs="Arial"/>
          <w:sz w:val="22"/>
          <w:szCs w:val="22"/>
          <w:lang w:val="lv-LV"/>
        </w:rPr>
        <w:t>, v</w:t>
      </w:r>
      <w:r w:rsidRPr="00271602">
        <w:rPr>
          <w:rFonts w:ascii="Arial" w:hAnsi="Arial" w:cs="Arial"/>
          <w:sz w:val="22"/>
          <w:szCs w:val="22"/>
          <w:lang w:val="lv-LV"/>
        </w:rPr>
        <w:t>ienotais reģistrācijas Nr. 40003032065</w:t>
      </w:r>
      <w:r w:rsidR="006830B6" w:rsidRPr="00271602">
        <w:rPr>
          <w:rFonts w:ascii="Arial" w:hAnsi="Arial" w:cs="Arial"/>
          <w:sz w:val="22"/>
          <w:szCs w:val="22"/>
          <w:lang w:val="lv-LV"/>
        </w:rPr>
        <w:t xml:space="preserve">. </w:t>
      </w:r>
      <w:r w:rsidRPr="00271602">
        <w:rPr>
          <w:rFonts w:ascii="Arial" w:hAnsi="Arial" w:cs="Arial"/>
          <w:sz w:val="22"/>
          <w:szCs w:val="22"/>
          <w:lang w:val="lv-LV"/>
        </w:rPr>
        <w:t>Juridiskā adrese: Gogoļa iela 3, Rīga, LV-1547, Latvija.</w:t>
      </w:r>
      <w:r w:rsidR="006830B6" w:rsidRPr="00271602">
        <w:rPr>
          <w:rFonts w:ascii="Arial" w:hAnsi="Arial" w:cs="Arial"/>
          <w:sz w:val="22"/>
          <w:szCs w:val="22"/>
          <w:lang w:val="lv-LV"/>
        </w:rPr>
        <w:t xml:space="preserve"> </w:t>
      </w:r>
      <w:r w:rsidRPr="00271602">
        <w:rPr>
          <w:rFonts w:ascii="Arial" w:hAnsi="Arial" w:cs="Arial"/>
          <w:sz w:val="22"/>
          <w:szCs w:val="22"/>
          <w:lang w:val="lv-LV"/>
        </w:rPr>
        <w:t>Banka: Luminor Bank AS Latvijas filiāle</w:t>
      </w:r>
      <w:r w:rsidR="006830B6" w:rsidRPr="00271602">
        <w:rPr>
          <w:rFonts w:ascii="Arial" w:hAnsi="Arial" w:cs="Arial"/>
          <w:sz w:val="22"/>
          <w:szCs w:val="22"/>
          <w:lang w:val="lv-LV"/>
        </w:rPr>
        <w:t>, k</w:t>
      </w:r>
      <w:r w:rsidRPr="00271602">
        <w:rPr>
          <w:rFonts w:ascii="Arial" w:hAnsi="Arial" w:cs="Arial"/>
          <w:sz w:val="22"/>
          <w:szCs w:val="22"/>
          <w:lang w:val="lv-LV"/>
        </w:rPr>
        <w:t>onta Nr. LV17RIKO0000080249645</w:t>
      </w:r>
      <w:r w:rsidR="006830B6" w:rsidRPr="00271602">
        <w:rPr>
          <w:rFonts w:ascii="Arial" w:hAnsi="Arial" w:cs="Arial"/>
          <w:sz w:val="22"/>
          <w:szCs w:val="22"/>
          <w:lang w:val="lv-LV"/>
        </w:rPr>
        <w:t>, b</w:t>
      </w:r>
      <w:r w:rsidRPr="00271602">
        <w:rPr>
          <w:rFonts w:ascii="Arial" w:hAnsi="Arial" w:cs="Arial"/>
          <w:sz w:val="22"/>
          <w:szCs w:val="22"/>
          <w:lang w:val="lv-LV"/>
        </w:rPr>
        <w:t>ankas kods: RIKOLV2X.</w:t>
      </w:r>
    </w:p>
    <w:p w14:paraId="6CB6D1F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sz w:val="22"/>
          <w:szCs w:val="22"/>
          <w:lang w:val="lv-LV"/>
        </w:rPr>
        <w:t>Saņēmējs (pasūtītāja struktūrvienība):</w:t>
      </w:r>
    </w:p>
    <w:p w14:paraId="3CA0D81A" w14:textId="77777777" w:rsidR="00CD47F5" w:rsidRPr="00271602" w:rsidRDefault="00CD47F5" w:rsidP="00CD47F5">
      <w:pPr>
        <w:pStyle w:val="ListParagraph"/>
        <w:jc w:val="both"/>
        <w:rPr>
          <w:rFonts w:ascii="Arial" w:hAnsi="Arial" w:cs="Arial"/>
          <w:sz w:val="22"/>
          <w:szCs w:val="22"/>
          <w:lang w:val="lv-LV"/>
        </w:rPr>
      </w:pPr>
      <w:r w:rsidRPr="00271602">
        <w:rPr>
          <w:rFonts w:ascii="Arial" w:hAnsi="Arial" w:cs="Arial"/>
          <w:sz w:val="22"/>
          <w:szCs w:val="22"/>
          <w:lang w:val="lv-LV"/>
        </w:rPr>
        <w:t>VAS “Latvijas dzelzceļš” Sliežu ceļu pārvalde (turpmāk  – SCP).</w:t>
      </w:r>
    </w:p>
    <w:p w14:paraId="018F374A"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Faktiskā adrese: Torņakalna iela 16, Rīga, LV-1004;</w:t>
      </w:r>
    </w:p>
    <w:p w14:paraId="6E48BD30" w14:textId="77777777" w:rsidR="00CD47F5" w:rsidRPr="00271602" w:rsidRDefault="00CD47F5" w:rsidP="00CD47F5">
      <w:pPr>
        <w:jc w:val="both"/>
        <w:rPr>
          <w:rFonts w:eastAsia="Calibri"/>
          <w:b/>
          <w:bCs/>
          <w:lang w:val="lv-LV"/>
        </w:rPr>
      </w:pPr>
    </w:p>
    <w:p w14:paraId="778EDA30" w14:textId="77777777" w:rsidR="00CD47F5" w:rsidRPr="00271602" w:rsidRDefault="00CD47F5" w:rsidP="00CD47F5">
      <w:pPr>
        <w:pStyle w:val="ListParagraph"/>
        <w:numPr>
          <w:ilvl w:val="1"/>
          <w:numId w:val="8"/>
        </w:numPr>
        <w:jc w:val="both"/>
        <w:rPr>
          <w:rFonts w:ascii="Arial" w:hAnsi="Arial" w:cs="Arial"/>
          <w:b/>
          <w:sz w:val="22"/>
          <w:szCs w:val="22"/>
          <w:u w:val="single"/>
          <w:lang w:val="lv-LV"/>
        </w:rPr>
      </w:pPr>
      <w:r w:rsidRPr="00271602">
        <w:rPr>
          <w:rFonts w:ascii="Arial" w:hAnsi="Arial" w:cs="Arial"/>
          <w:b/>
          <w:sz w:val="22"/>
          <w:szCs w:val="22"/>
          <w:lang w:val="lv-LV"/>
        </w:rPr>
        <w:t>Pasūtītāja kontaktpersona</w:t>
      </w:r>
    </w:p>
    <w:p w14:paraId="3E5563A4" w14:textId="77777777" w:rsidR="00CD47F5" w:rsidRPr="00271602" w:rsidRDefault="00CD47F5" w:rsidP="00CD47F5">
      <w:pPr>
        <w:pStyle w:val="ListParagraph"/>
        <w:ind w:left="360"/>
        <w:jc w:val="both"/>
        <w:rPr>
          <w:rStyle w:val="Hyperlink"/>
          <w:rFonts w:ascii="Arial" w:hAnsi="Arial" w:cs="Arial"/>
          <w:b/>
          <w:color w:val="auto"/>
          <w:sz w:val="22"/>
          <w:szCs w:val="22"/>
          <w:lang w:val="lv-LV"/>
        </w:rPr>
      </w:pPr>
      <w:r w:rsidRPr="00271602">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271602" w:rsidRDefault="00CD47F5" w:rsidP="00CD47F5">
      <w:pPr>
        <w:rPr>
          <w:rStyle w:val="Hyperlink"/>
          <w:rFonts w:ascii="Arial" w:hAnsi="Arial" w:cs="Arial"/>
          <w:b/>
          <w:color w:val="auto"/>
          <w:sz w:val="22"/>
          <w:szCs w:val="22"/>
          <w:lang w:val="lv-LV"/>
        </w:rPr>
      </w:pPr>
    </w:p>
    <w:p w14:paraId="5CCEBC82" w14:textId="77777777" w:rsidR="00CD47F5" w:rsidRPr="00271602" w:rsidRDefault="00CD47F5" w:rsidP="00CD47F5">
      <w:pPr>
        <w:pStyle w:val="ListParagraph"/>
        <w:numPr>
          <w:ilvl w:val="1"/>
          <w:numId w:val="8"/>
        </w:numPr>
        <w:rPr>
          <w:rFonts w:ascii="Arial" w:hAnsi="Arial" w:cs="Arial"/>
          <w:b/>
          <w:sz w:val="22"/>
          <w:szCs w:val="22"/>
          <w:lang w:val="lv-LV"/>
        </w:rPr>
      </w:pPr>
      <w:bookmarkStart w:id="0" w:name="_Hlk50560778"/>
      <w:r w:rsidRPr="00271602">
        <w:rPr>
          <w:rFonts w:ascii="Arial" w:hAnsi="Arial" w:cs="Arial"/>
          <w:b/>
          <w:sz w:val="22"/>
          <w:szCs w:val="22"/>
          <w:lang w:val="lv-LV"/>
        </w:rPr>
        <w:t>Sarunu procedūras dokumentu pieejamība, informācijas sniegšana par iepirkumu un datu apstrāde</w:t>
      </w:r>
    </w:p>
    <w:p w14:paraId="0222B7D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08F3B38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083B4EF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Pr="00271602">
        <w:rPr>
          <w:rStyle w:val="FootnoteReference"/>
          <w:rFonts w:ascii="Arial" w:hAnsi="Arial" w:cs="Arial"/>
          <w:sz w:val="22"/>
          <w:szCs w:val="22"/>
          <w:lang w:val="lv-LV"/>
        </w:rPr>
        <w:footnoteReference w:id="1"/>
      </w:r>
      <w:bookmarkEnd w:id="1"/>
      <w:r w:rsidRPr="00271602">
        <w:rPr>
          <w:rFonts w:ascii="Arial" w:hAnsi="Arial" w:cs="Arial"/>
          <w:sz w:val="22"/>
          <w:szCs w:val="22"/>
          <w:lang w:val="lv-LV"/>
        </w:rPr>
        <w:t>.</w:t>
      </w:r>
    </w:p>
    <w:p w14:paraId="6651FD9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lastRenderedPageBreak/>
        <w:t xml:space="preserve">Ieinteresētajam piegādātājam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7279811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piegādātājs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271602">
        <w:rPr>
          <w:rFonts w:ascii="Arial" w:eastAsiaTheme="minorHAnsi" w:hAnsi="Arial" w:cs="Arial"/>
          <w:sz w:val="22"/>
          <w:szCs w:val="22"/>
          <w:lang w:val="lv-LV"/>
        </w:rPr>
        <w:t xml:space="preserve">elektroniskā formā nosūta atbildi </w:t>
      </w:r>
      <w:bookmarkEnd w:id="2"/>
      <w:r w:rsidRPr="00271602">
        <w:rPr>
          <w:rFonts w:ascii="Arial" w:eastAsiaTheme="minorHAnsi" w:hAnsi="Arial" w:cs="Arial"/>
          <w:sz w:val="22"/>
          <w:szCs w:val="22"/>
          <w:lang w:val="lv-LV"/>
        </w:rPr>
        <w:t>piegādātājam, kas uzdevis jautājumu, uz tā norādīto e-pastu.</w:t>
      </w:r>
    </w:p>
    <w:p w14:paraId="0AA6C21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izsūta uz e-pastu un pēc pieprasījuma – pa pastu.</w:t>
      </w:r>
    </w:p>
    <w:p w14:paraId="3A6FF405"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3F14898" w14:textId="77777777" w:rsidR="00CD47F5" w:rsidRPr="00271602" w:rsidRDefault="00CD47F5" w:rsidP="00CD47F5">
      <w:pPr>
        <w:rPr>
          <w:rStyle w:val="Hyperlink"/>
          <w:rFonts w:ascii="Arial" w:hAnsi="Arial" w:cs="Arial"/>
          <w:b/>
          <w:color w:val="auto"/>
          <w:sz w:val="22"/>
          <w:szCs w:val="22"/>
          <w:lang w:val="lv-LV"/>
        </w:rPr>
      </w:pPr>
    </w:p>
    <w:p w14:paraId="0A7AD4D3"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254361D2" w14:textId="387BFBFB" w:rsidR="00CD47F5" w:rsidRPr="008A0A04"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8A0A04">
        <w:rPr>
          <w:rFonts w:ascii="Arial" w:hAnsi="Arial" w:cs="Arial"/>
          <w:b/>
          <w:bCs/>
          <w:sz w:val="22"/>
          <w:szCs w:val="22"/>
          <w:lang w:val="lv-LV"/>
        </w:rPr>
        <w:t>jā</w:t>
      </w:r>
      <w:r w:rsidRPr="008A0A04">
        <w:rPr>
          <w:rFonts w:ascii="Arial" w:hAnsi="Arial" w:cs="Arial"/>
          <w:b/>
          <w:sz w:val="22"/>
          <w:szCs w:val="22"/>
          <w:lang w:val="lv-LV"/>
        </w:rPr>
        <w:t xml:space="preserve">iesniedz līdz </w:t>
      </w:r>
      <w:bookmarkStart w:id="3" w:name="_Hlk64384198"/>
      <w:r w:rsidRPr="008A0A04">
        <w:rPr>
          <w:rFonts w:ascii="Arial" w:hAnsi="Arial" w:cs="Arial"/>
          <w:b/>
          <w:sz w:val="22"/>
          <w:szCs w:val="22"/>
          <w:lang w:val="lv-LV"/>
        </w:rPr>
        <w:t xml:space="preserve">2021.gada </w:t>
      </w:r>
      <w:r w:rsidR="008A0A04" w:rsidRPr="008A0A04">
        <w:rPr>
          <w:rFonts w:ascii="Arial" w:hAnsi="Arial" w:cs="Arial"/>
          <w:b/>
          <w:sz w:val="22"/>
          <w:szCs w:val="22"/>
          <w:lang w:val="lv-LV"/>
        </w:rPr>
        <w:t>16</w:t>
      </w:r>
      <w:r w:rsidRPr="008A0A04">
        <w:rPr>
          <w:rFonts w:ascii="Arial" w:hAnsi="Arial" w:cs="Arial"/>
          <w:b/>
          <w:sz w:val="22"/>
          <w:szCs w:val="22"/>
          <w:lang w:val="lv-LV"/>
        </w:rPr>
        <w:t>.martam plkst.9:30</w:t>
      </w:r>
      <w:bookmarkEnd w:id="3"/>
      <w:r w:rsidRPr="008A0A04">
        <w:rPr>
          <w:rFonts w:ascii="Arial" w:hAnsi="Arial" w:cs="Arial"/>
          <w:sz w:val="22"/>
          <w:szCs w:val="22"/>
          <w:lang w:val="lv-LV"/>
        </w:rPr>
        <w:t xml:space="preserve"> Rīgā, Gogoļa ielā 3, 1.stāvā, </w:t>
      </w:r>
      <w:r w:rsidR="00E27683" w:rsidRPr="008A0A04">
        <w:rPr>
          <w:rFonts w:ascii="Arial" w:hAnsi="Arial" w:cs="Arial"/>
          <w:sz w:val="22"/>
          <w:szCs w:val="22"/>
          <w:lang w:val="lv-LV"/>
        </w:rPr>
        <w:t>130</w:t>
      </w:r>
      <w:r w:rsidRPr="008A0A04">
        <w:rPr>
          <w:rFonts w:ascii="Arial" w:hAnsi="Arial" w:cs="Arial"/>
          <w:sz w:val="22"/>
          <w:szCs w:val="22"/>
          <w:lang w:val="lv-LV"/>
        </w:rPr>
        <w:t>.kabinetā (VAS “Latvijas dzelzceļš” kancelejā). Piedāvājumu iesniedz personīgi, ar kurjera starpniecību vai ierakstītā pasta sūtījumā</w:t>
      </w:r>
      <w:bookmarkStart w:id="4" w:name="_Hlk64966065"/>
      <w:r w:rsidR="00A478E8" w:rsidRPr="008A0A04">
        <w:rPr>
          <w:rStyle w:val="FootnoteReference"/>
          <w:rFonts w:ascii="Arial" w:hAnsi="Arial" w:cs="Arial"/>
          <w:sz w:val="22"/>
          <w:szCs w:val="22"/>
          <w:lang w:val="lv-LV"/>
        </w:rPr>
        <w:footnoteReference w:id="2"/>
      </w:r>
      <w:bookmarkEnd w:id="4"/>
      <w:r w:rsidRPr="008A0A04">
        <w:rPr>
          <w:rFonts w:ascii="Arial" w:hAnsi="Arial" w:cs="Arial"/>
          <w:sz w:val="22"/>
          <w:szCs w:val="22"/>
          <w:lang w:val="lv-LV"/>
        </w:rPr>
        <w:t>.</w:t>
      </w:r>
    </w:p>
    <w:p w14:paraId="250C6D7D" w14:textId="074CC20F" w:rsidR="00CD47F5" w:rsidRPr="00271602" w:rsidRDefault="00CD47F5" w:rsidP="00CD47F5">
      <w:pPr>
        <w:pStyle w:val="ListParagraph"/>
        <w:numPr>
          <w:ilvl w:val="2"/>
          <w:numId w:val="8"/>
        </w:numPr>
        <w:jc w:val="both"/>
        <w:rPr>
          <w:rFonts w:ascii="Arial" w:hAnsi="Arial" w:cs="Arial"/>
          <w:b/>
          <w:sz w:val="22"/>
          <w:szCs w:val="22"/>
          <w:lang w:val="lv-LV"/>
        </w:rPr>
      </w:pPr>
      <w:r w:rsidRPr="008A0A04">
        <w:rPr>
          <w:rFonts w:ascii="Arial" w:hAnsi="Arial" w:cs="Arial"/>
          <w:sz w:val="22"/>
          <w:szCs w:val="22"/>
          <w:lang w:val="lv-LV"/>
        </w:rPr>
        <w:t xml:space="preserve">Komisija iesniegtos piedāvājumus atver tūlīt pēc piedāvājumu iesniegšanas termiņa beigām </w:t>
      </w:r>
      <w:bookmarkStart w:id="5" w:name="_Hlk64384290"/>
      <w:r w:rsidRPr="008A0A04">
        <w:rPr>
          <w:rFonts w:ascii="Arial" w:hAnsi="Arial" w:cs="Arial"/>
          <w:b/>
          <w:bCs/>
          <w:sz w:val="22"/>
          <w:szCs w:val="22"/>
          <w:lang w:val="lv-LV"/>
        </w:rPr>
        <w:t xml:space="preserve">2021.gada </w:t>
      </w:r>
      <w:r w:rsidR="008A0A04" w:rsidRPr="008A0A04">
        <w:rPr>
          <w:rFonts w:ascii="Arial" w:hAnsi="Arial" w:cs="Arial"/>
          <w:b/>
          <w:bCs/>
          <w:sz w:val="22"/>
          <w:szCs w:val="22"/>
          <w:lang w:val="lv-LV"/>
        </w:rPr>
        <w:t>16</w:t>
      </w:r>
      <w:r w:rsidRPr="008A0A04">
        <w:rPr>
          <w:rFonts w:ascii="Arial" w:hAnsi="Arial" w:cs="Arial"/>
          <w:b/>
          <w:bCs/>
          <w:sz w:val="22"/>
          <w:szCs w:val="22"/>
          <w:lang w:val="lv-LV"/>
        </w:rPr>
        <w:t>.martā plkst. 10:</w:t>
      </w:r>
      <w:r w:rsidR="008A0A04">
        <w:rPr>
          <w:rFonts w:ascii="Arial" w:hAnsi="Arial" w:cs="Arial"/>
          <w:b/>
          <w:bCs/>
          <w:sz w:val="22"/>
          <w:szCs w:val="22"/>
          <w:lang w:val="lv-LV"/>
        </w:rPr>
        <w:t>15</w:t>
      </w:r>
      <w:r w:rsidRPr="008A0A04">
        <w:rPr>
          <w:rFonts w:ascii="Arial" w:hAnsi="Arial" w:cs="Arial"/>
          <w:b/>
          <w:bCs/>
          <w:sz w:val="22"/>
          <w:szCs w:val="22"/>
          <w:lang w:val="lv-LV"/>
        </w:rPr>
        <w:t xml:space="preserve"> </w:t>
      </w:r>
      <w:bookmarkEnd w:id="5"/>
      <w:r w:rsidRPr="00271602">
        <w:rPr>
          <w:rFonts w:ascii="Arial" w:hAnsi="Arial" w:cs="Arial"/>
          <w:sz w:val="22"/>
          <w:szCs w:val="22"/>
          <w:lang w:val="lv-LV"/>
        </w:rPr>
        <w:t>Gogoļa ielā 3, Rīgā, LV-1547, 3.stāvā, 339.kabinetā.</w:t>
      </w:r>
    </w:p>
    <w:p w14:paraId="68D110BA" w14:textId="77777777" w:rsidR="00CB6C70" w:rsidRPr="00271602" w:rsidRDefault="00CB6C70" w:rsidP="00CB6C70">
      <w:pPr>
        <w:pStyle w:val="ListParagraph"/>
        <w:numPr>
          <w:ilvl w:val="2"/>
          <w:numId w:val="8"/>
        </w:numPr>
        <w:jc w:val="both"/>
        <w:rPr>
          <w:rFonts w:ascii="Arial" w:hAnsi="Arial" w:cs="Arial"/>
          <w:b/>
          <w:sz w:val="22"/>
          <w:szCs w:val="22"/>
          <w:lang w:val="lv-LV"/>
        </w:rPr>
      </w:pPr>
      <w:bookmarkStart w:id="6" w:name="_Hlk52367908"/>
      <w:r w:rsidRPr="00271602">
        <w:rPr>
          <w:rFonts w:ascii="Arial" w:hAnsi="Arial" w:cs="Arial"/>
          <w:sz w:val="22"/>
          <w:szCs w:val="22"/>
          <w:lang w:val="lv-LV"/>
        </w:rPr>
        <w:t>Pēc piedāvājumu iesniegšanai noteiktā termiņa iesniegtie piedāvājumi, 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377B91E1"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1A982435" w14:textId="77777777" w:rsidR="0043245D" w:rsidRPr="00271602"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Iesniedzot piedāvājumu, pretendents pilnībā atzīst visus nolikumā (t.sk. tā pielikumos un formās) ietvertos nosacījumus.</w:t>
      </w:r>
    </w:p>
    <w:p w14:paraId="59B1B2F5" w14:textId="77777777" w:rsidR="00CB6C70" w:rsidRPr="00271602" w:rsidRDefault="00CB6C70"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Piedāvājumu atvēršana ir atklāta</w:t>
      </w:r>
      <w:r w:rsidRPr="00271602">
        <w:rPr>
          <w:rStyle w:val="FootnoteReference"/>
          <w:rFonts w:ascii="Arial" w:hAnsi="Arial" w:cs="Arial"/>
          <w:sz w:val="22"/>
          <w:szCs w:val="22"/>
          <w:lang w:val="lv-LV"/>
        </w:rPr>
        <w:footnoteReference w:id="3"/>
      </w:r>
      <w:r w:rsidRPr="00271602">
        <w:rPr>
          <w:rFonts w:ascii="Arial" w:hAnsi="Arial" w:cs="Arial"/>
          <w:sz w:val="22"/>
          <w:szCs w:val="22"/>
          <w:lang w:val="lv-LV"/>
        </w:rPr>
        <w:t>.</w:t>
      </w:r>
      <w:bookmarkStart w:id="7" w:name="_Hlk52367939"/>
      <w:r w:rsidRPr="00271602">
        <w:rPr>
          <w:rFonts w:ascii="Arial" w:hAnsi="Arial" w:cs="Arial"/>
          <w:sz w:val="22"/>
          <w:szCs w:val="22"/>
          <w:lang w:val="lv-LV"/>
        </w:rPr>
        <w:t xml:space="preserve"> Atvēršanas sēdes dalībniekiem klātienē pēc komisijas pieprasījuma jāreģistrējas sarakstā, norādot atvēršanas sēdes dalībnieka vārdu, uzvārdu, tālruni un pretendenta (vai cita uzņēmuma) nosaukumu (firmu), kuru tas pārstāv</w:t>
      </w:r>
      <w:bookmarkEnd w:id="7"/>
      <w:r w:rsidRPr="00271602">
        <w:rPr>
          <w:rFonts w:ascii="Arial" w:hAnsi="Arial" w:cs="Arial"/>
          <w:sz w:val="22"/>
          <w:szCs w:val="22"/>
          <w:lang w:val="lv-LV"/>
        </w:rPr>
        <w:t>.</w:t>
      </w:r>
    </w:p>
    <w:p w14:paraId="112B599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Personām, kas vēlas iesniegt piedāvājumu, piedalīties piedāvājumu atvēršanas sanāksmē</w:t>
      </w:r>
      <w:r w:rsidRPr="00271602">
        <w:rPr>
          <w:rStyle w:val="FootnoteReference"/>
          <w:rFonts w:ascii="Arial" w:hAnsi="Arial" w:cs="Arial"/>
          <w:sz w:val="22"/>
          <w:szCs w:val="22"/>
          <w:lang w:val="lv-LV"/>
        </w:rPr>
        <w:footnoteReference w:id="4"/>
      </w:r>
      <w:r w:rsidRPr="00271602">
        <w:rPr>
          <w:rFonts w:ascii="Arial" w:hAnsi="Arial" w:cs="Arial"/>
          <w:sz w:val="22"/>
          <w:szCs w:val="22"/>
          <w:lang w:val="lv-LV"/>
        </w:rPr>
        <w:t xml:space="preserve">, </w:t>
      </w:r>
      <w:r w:rsidRPr="00271602">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271602">
        <w:rPr>
          <w:rFonts w:ascii="Arial" w:hAnsi="Arial" w:cs="Arial"/>
          <w:sz w:val="22"/>
          <w:szCs w:val="22"/>
          <w:lang w:val="lv-LV"/>
        </w:rPr>
        <w:t>.</w:t>
      </w:r>
      <w:bookmarkEnd w:id="6"/>
    </w:p>
    <w:p w14:paraId="4717CD1E" w14:textId="1B1641A9" w:rsidR="00CD47F5" w:rsidRPr="00271602" w:rsidRDefault="0043245D"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p</w:t>
      </w:r>
      <w:r w:rsidR="00CD47F5" w:rsidRPr="00271602">
        <w:rPr>
          <w:rFonts w:ascii="Arial" w:hAnsi="Arial" w:cs="Arial"/>
          <w:sz w:val="22"/>
          <w:szCs w:val="22"/>
          <w:lang w:val="lv-LV"/>
        </w:rPr>
        <w:t xml:space="preserve">iedāvājumus atver to iesniegšanas secībā – tiek nolasīts pretendenta nosaukums, piedāvājuma iesniegšanas laiks, </w:t>
      </w:r>
      <w:r w:rsidR="00E8345D" w:rsidRPr="00271602">
        <w:rPr>
          <w:rFonts w:ascii="Arial" w:hAnsi="Arial" w:cs="Arial"/>
          <w:sz w:val="22"/>
          <w:szCs w:val="22"/>
          <w:lang w:val="lv-LV"/>
        </w:rPr>
        <w:t xml:space="preserve">priekšmeta daļa, kurai piedāvājums </w:t>
      </w:r>
      <w:r w:rsidR="00E8345D" w:rsidRPr="00271602">
        <w:rPr>
          <w:rFonts w:ascii="Arial" w:hAnsi="Arial" w:cs="Arial"/>
          <w:sz w:val="22"/>
          <w:szCs w:val="22"/>
          <w:lang w:val="lv-LV"/>
        </w:rPr>
        <w:lastRenderedPageBreak/>
        <w:t xml:space="preserve">iesniegts, </w:t>
      </w:r>
      <w:r w:rsidR="00CD47F5" w:rsidRPr="00271602">
        <w:rPr>
          <w:rFonts w:ascii="Arial" w:hAnsi="Arial" w:cs="Arial"/>
          <w:sz w:val="22"/>
          <w:szCs w:val="22"/>
          <w:lang w:val="lv-LV"/>
        </w:rPr>
        <w:t xml:space="preserve">piedāvātā cena. Pēc piedāvājumu atvēršanas pēc sēdes dalībnieka pieprasījuma komisija uzrāda pretendentu pieteikuma vēstuli (nolikuma </w:t>
      </w:r>
      <w:r w:rsidR="00747FE6" w:rsidRPr="00271602">
        <w:rPr>
          <w:rFonts w:ascii="Arial" w:hAnsi="Arial" w:cs="Arial"/>
          <w:sz w:val="22"/>
          <w:szCs w:val="22"/>
          <w:lang w:val="lv-LV"/>
        </w:rPr>
        <w:t>2</w:t>
      </w:r>
      <w:r w:rsidR="00CD47F5" w:rsidRPr="00271602">
        <w:rPr>
          <w:rFonts w:ascii="Arial" w:hAnsi="Arial" w:cs="Arial"/>
          <w:sz w:val="22"/>
          <w:szCs w:val="22"/>
          <w:lang w:val="lv-LV"/>
        </w:rPr>
        <w:t>.pielikums).</w:t>
      </w:r>
    </w:p>
    <w:p w14:paraId="7724CFA3" w14:textId="77777777" w:rsidR="00CD47F5" w:rsidRPr="00271602" w:rsidRDefault="00CD47F5" w:rsidP="00CD47F5">
      <w:pPr>
        <w:jc w:val="both"/>
        <w:rPr>
          <w:rStyle w:val="Hyperlink"/>
          <w:rFonts w:ascii="Arial" w:hAnsi="Arial" w:cs="Arial"/>
          <w:b/>
          <w:color w:val="auto"/>
          <w:sz w:val="22"/>
          <w:szCs w:val="22"/>
          <w:lang w:val="lv-LV"/>
        </w:rPr>
      </w:pPr>
    </w:p>
    <w:p w14:paraId="5A3E94F4"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dokumentu noformējums</w:t>
      </w:r>
    </w:p>
    <w:p w14:paraId="2DE52E7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Piedāvājums jāiesniedz drošā un aizvērtā iepakojumā, </w:t>
      </w:r>
      <w:r w:rsidRPr="00271602">
        <w:rPr>
          <w:rFonts w:ascii="Arial" w:hAnsi="Arial" w:cs="Arial"/>
          <w:sz w:val="22"/>
          <w:szCs w:val="22"/>
          <w:lang w:val="lv-LV"/>
        </w:rPr>
        <w:t>lai tā saturam nevar piekļūt, nesabojājot iesaiņojumu</w:t>
      </w:r>
      <w:r w:rsidRPr="00271602">
        <w:rPr>
          <w:rFonts w:ascii="Arial" w:hAnsi="Arial" w:cs="Arial"/>
          <w:bCs/>
          <w:sz w:val="22"/>
          <w:szCs w:val="22"/>
          <w:lang w:val="lv-LV"/>
        </w:rPr>
        <w:t>, uz iepakojuma jānorāda:</w:t>
      </w:r>
    </w:p>
    <w:p w14:paraId="4C34F65B" w14:textId="68F9BB50" w:rsidR="00CD47F5" w:rsidRPr="008A0A04" w:rsidRDefault="00CD47F5" w:rsidP="00CD47F5">
      <w:pPr>
        <w:pStyle w:val="ListParagraph"/>
        <w:numPr>
          <w:ilvl w:val="3"/>
          <w:numId w:val="8"/>
        </w:numPr>
        <w:ind w:hanging="153"/>
        <w:jc w:val="both"/>
        <w:rPr>
          <w:rFonts w:ascii="Arial" w:hAnsi="Arial" w:cs="Arial"/>
          <w:b/>
          <w:sz w:val="22"/>
          <w:szCs w:val="22"/>
          <w:lang w:val="lv-LV"/>
        </w:rPr>
      </w:pPr>
      <w:r w:rsidRPr="00271602">
        <w:rPr>
          <w:rFonts w:ascii="Arial" w:hAnsi="Arial" w:cs="Arial"/>
          <w:bCs/>
          <w:sz w:val="22"/>
          <w:szCs w:val="22"/>
          <w:lang w:val="lv-LV"/>
        </w:rPr>
        <w:t xml:space="preserve">atzīme: </w:t>
      </w:r>
      <w:r w:rsidRPr="00271602">
        <w:rPr>
          <w:rFonts w:ascii="Arial" w:hAnsi="Arial" w:cs="Arial"/>
          <w:b/>
          <w:sz w:val="22"/>
          <w:szCs w:val="22"/>
          <w:lang w:val="lv-LV"/>
        </w:rPr>
        <w:t>“</w:t>
      </w:r>
      <w:bookmarkStart w:id="8" w:name="_Hlk64384409"/>
      <w:r w:rsidRPr="00271602">
        <w:rPr>
          <w:rFonts w:ascii="Arial" w:hAnsi="Arial" w:cs="Arial"/>
          <w:b/>
          <w:sz w:val="22"/>
          <w:szCs w:val="22"/>
          <w:lang w:val="lv-LV"/>
        </w:rPr>
        <w:t>Piedāvājums sarunu procedūrai ar publikāciju “</w:t>
      </w:r>
      <w:r w:rsidR="00CB6C70" w:rsidRPr="00271602">
        <w:rPr>
          <w:rFonts w:ascii="Arial" w:hAnsi="Arial" w:cs="Arial"/>
          <w:b/>
          <w:bCs/>
          <w:sz w:val="22"/>
          <w:szCs w:val="22"/>
          <w:lang w:val="lv-LV"/>
        </w:rPr>
        <w:t>Zāles pļaušana dzelzceļa zemes nodalījuma joslā</w:t>
      </w:r>
      <w:r w:rsidRPr="00271602">
        <w:rPr>
          <w:rFonts w:ascii="Arial" w:hAnsi="Arial" w:cs="Arial"/>
          <w:b/>
          <w:sz w:val="22"/>
          <w:szCs w:val="22"/>
          <w:lang w:val="lv-LV"/>
        </w:rPr>
        <w:t>”. Neatvērt līdz 2021.</w:t>
      </w:r>
      <w:r w:rsidRPr="008A0A04">
        <w:rPr>
          <w:rFonts w:ascii="Arial" w:hAnsi="Arial" w:cs="Arial"/>
          <w:b/>
          <w:sz w:val="22"/>
          <w:szCs w:val="22"/>
          <w:lang w:val="lv-LV"/>
        </w:rPr>
        <w:t xml:space="preserve">gada </w:t>
      </w:r>
      <w:r w:rsidR="008A0A04" w:rsidRPr="008A0A04">
        <w:rPr>
          <w:rFonts w:ascii="Arial" w:hAnsi="Arial" w:cs="Arial"/>
          <w:b/>
          <w:sz w:val="22"/>
          <w:szCs w:val="22"/>
          <w:lang w:val="lv-LV"/>
        </w:rPr>
        <w:t>16.</w:t>
      </w:r>
      <w:r w:rsidRPr="008A0A04">
        <w:rPr>
          <w:rFonts w:ascii="Arial" w:hAnsi="Arial" w:cs="Arial"/>
          <w:b/>
          <w:sz w:val="22"/>
          <w:szCs w:val="22"/>
          <w:lang w:val="lv-LV"/>
        </w:rPr>
        <w:t>martam plkst. 10:</w:t>
      </w:r>
      <w:bookmarkEnd w:id="8"/>
      <w:r w:rsidR="004736EB">
        <w:rPr>
          <w:rFonts w:ascii="Arial" w:hAnsi="Arial" w:cs="Arial"/>
          <w:b/>
          <w:sz w:val="22"/>
          <w:szCs w:val="22"/>
          <w:lang w:val="lv-LV"/>
        </w:rPr>
        <w:t>15</w:t>
      </w:r>
      <w:bookmarkStart w:id="9" w:name="_GoBack"/>
      <w:bookmarkEnd w:id="9"/>
      <w:r w:rsidRPr="008A0A04">
        <w:rPr>
          <w:rFonts w:ascii="Arial" w:hAnsi="Arial" w:cs="Arial"/>
          <w:b/>
          <w:sz w:val="22"/>
          <w:szCs w:val="22"/>
          <w:lang w:val="lv-LV"/>
        </w:rPr>
        <w:t>”;</w:t>
      </w:r>
    </w:p>
    <w:p w14:paraId="26DBDA73" w14:textId="77777777" w:rsidR="00E27683" w:rsidRPr="008A0A04" w:rsidRDefault="00CD47F5" w:rsidP="00CD47F5">
      <w:pPr>
        <w:pStyle w:val="ListParagraph"/>
        <w:numPr>
          <w:ilvl w:val="3"/>
          <w:numId w:val="8"/>
        </w:numPr>
        <w:ind w:hanging="153"/>
        <w:jc w:val="both"/>
        <w:rPr>
          <w:rFonts w:ascii="Arial" w:hAnsi="Arial" w:cs="Arial"/>
          <w:b/>
          <w:sz w:val="22"/>
          <w:szCs w:val="22"/>
          <w:lang w:val="lv-LV"/>
        </w:rPr>
      </w:pPr>
      <w:r w:rsidRPr="008A0A04">
        <w:rPr>
          <w:rFonts w:ascii="Arial" w:hAnsi="Arial" w:cs="Arial"/>
          <w:bCs/>
          <w:sz w:val="22"/>
          <w:szCs w:val="22"/>
          <w:lang w:val="lv-LV"/>
        </w:rPr>
        <w:t>adresāts:</w:t>
      </w:r>
      <w:r w:rsidRPr="008A0A04">
        <w:rPr>
          <w:rFonts w:ascii="Arial" w:hAnsi="Arial" w:cs="Arial"/>
          <w:b/>
          <w:sz w:val="22"/>
          <w:szCs w:val="22"/>
          <w:lang w:val="lv-LV"/>
        </w:rPr>
        <w:t xml:space="preserve"> VAS “Latvijas dzelzceļš” Iepirkumu birojam, Gogoļa ielā 3, Rīgā, Latvijā, LV-1547</w:t>
      </w:r>
      <w:r w:rsidR="00E27683" w:rsidRPr="008A0A04">
        <w:rPr>
          <w:rFonts w:ascii="Arial" w:hAnsi="Arial" w:cs="Arial"/>
          <w:b/>
          <w:sz w:val="22"/>
          <w:szCs w:val="22"/>
          <w:lang w:val="lv-LV"/>
        </w:rPr>
        <w:t>;</w:t>
      </w:r>
    </w:p>
    <w:p w14:paraId="5B583C00" w14:textId="77777777" w:rsidR="00CD47F5" w:rsidRPr="00271602" w:rsidRDefault="00CD47F5" w:rsidP="00CD47F5">
      <w:pPr>
        <w:pStyle w:val="ListParagraph"/>
        <w:numPr>
          <w:ilvl w:val="3"/>
          <w:numId w:val="8"/>
        </w:numPr>
        <w:ind w:hanging="153"/>
        <w:jc w:val="both"/>
        <w:rPr>
          <w:rFonts w:ascii="Arial" w:hAnsi="Arial" w:cs="Arial"/>
          <w:b/>
          <w:sz w:val="22"/>
          <w:szCs w:val="22"/>
          <w:lang w:val="lv-LV"/>
        </w:rPr>
      </w:pPr>
      <w:r w:rsidRPr="00271602">
        <w:rPr>
          <w:rFonts w:ascii="Arial" w:hAnsi="Arial" w:cs="Arial"/>
          <w:bCs/>
          <w:sz w:val="22"/>
          <w:szCs w:val="22"/>
          <w:lang w:val="lv-LV"/>
        </w:rPr>
        <w:t>informāciju</w:t>
      </w:r>
      <w:r w:rsidRPr="00271602">
        <w:rPr>
          <w:rFonts w:ascii="Arial" w:hAnsi="Arial" w:cs="Arial"/>
          <w:b/>
          <w:sz w:val="22"/>
          <w:szCs w:val="22"/>
          <w:lang w:val="lv-LV"/>
        </w:rPr>
        <w:t xml:space="preserve"> par pretendentu: nosaukums, juridiskā adrese un kontakttālrunis</w:t>
      </w:r>
      <w:bookmarkStart w:id="10" w:name="_Ref104800850"/>
      <w:bookmarkStart w:id="11" w:name="_Ref160424148"/>
      <w:r w:rsidRPr="00271602">
        <w:rPr>
          <w:rFonts w:ascii="Arial" w:hAnsi="Arial" w:cs="Arial"/>
          <w:sz w:val="22"/>
          <w:szCs w:val="22"/>
          <w:lang w:val="lv-LV"/>
        </w:rPr>
        <w:t>.</w:t>
      </w:r>
    </w:p>
    <w:bookmarkEnd w:id="10"/>
    <w:bookmarkEnd w:id="11"/>
    <w:p w14:paraId="6302BE1D" w14:textId="55F5AFBE"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7B4450DF" w14:textId="1B8ABF20"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4794F292" w14:textId="10537198" w:rsidR="00CD47F5" w:rsidRPr="00271602" w:rsidRDefault="00CD47F5" w:rsidP="00CD47F5">
      <w:pPr>
        <w:pStyle w:val="ListParagraph"/>
        <w:numPr>
          <w:ilvl w:val="2"/>
          <w:numId w:val="8"/>
        </w:numPr>
        <w:jc w:val="both"/>
        <w:rPr>
          <w:rFonts w:ascii="Arial" w:hAnsi="Arial" w:cs="Arial"/>
          <w:b/>
          <w:sz w:val="22"/>
          <w:szCs w:val="22"/>
          <w:lang w:val="lv-LV"/>
        </w:rPr>
      </w:pPr>
      <w:bookmarkStart w:id="12" w:name="_Hlk52368282"/>
      <w:r w:rsidRPr="00271602">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77777777" w:rsidR="00554FD3" w:rsidRPr="00271602" w:rsidRDefault="00554FD3" w:rsidP="00554FD3">
      <w:pPr>
        <w:pStyle w:val="ListParagraph"/>
        <w:numPr>
          <w:ilvl w:val="2"/>
          <w:numId w:val="8"/>
        </w:numPr>
        <w:jc w:val="both"/>
        <w:rPr>
          <w:rFonts w:ascii="Arial" w:hAnsi="Arial" w:cs="Arial"/>
          <w:b/>
          <w:sz w:val="22"/>
          <w:szCs w:val="22"/>
          <w:lang w:val="lv-LV"/>
        </w:rPr>
      </w:pPr>
      <w:bookmarkStart w:id="13" w:name="_Hlk64966034"/>
      <w:r w:rsidRPr="00271602">
        <w:rPr>
          <w:rFonts w:ascii="Arial" w:hAnsi="Arial" w:cs="Arial"/>
          <w:sz w:val="22"/>
          <w:szCs w:val="22"/>
          <w:lang w:val="lv-LV"/>
        </w:rPr>
        <w:t xml:space="preserve">Piedāvājums jāiesniedz latviešu valodā. Iesniedzot dokumentus citā valodā, pievieno apliecinātu tulkojumu latviešu valodā atbilstoši </w:t>
      </w:r>
      <w:r w:rsidRPr="00271602">
        <w:rPr>
          <w:rFonts w:ascii="Arial" w:hAnsi="Arial" w:cs="Arial"/>
          <w:bCs/>
          <w:sz w:val="22"/>
          <w:szCs w:val="22"/>
          <w:lang w:val="lv-LV"/>
        </w:rPr>
        <w:t xml:space="preserve">Ministru kabineta 2000.gada 22.augusta noteikumos Nr.291 </w:t>
      </w:r>
      <w:r w:rsidRPr="00271602">
        <w:rPr>
          <w:rFonts w:ascii="Arial" w:hAnsi="Arial" w:cs="Arial"/>
          <w:sz w:val="22"/>
          <w:szCs w:val="22"/>
          <w:lang w:val="lv-LV"/>
        </w:rPr>
        <w:t>“</w:t>
      </w:r>
      <w:r w:rsidRPr="00271602">
        <w:rPr>
          <w:rFonts w:ascii="Arial" w:hAnsi="Arial" w:cs="Arial"/>
          <w:bCs/>
          <w:sz w:val="22"/>
          <w:szCs w:val="22"/>
          <w:lang w:val="lv-LV"/>
        </w:rPr>
        <w:t>Kārtība,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44166C7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2"/>
    <w:p w14:paraId="2B4CD3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3D5A920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0CD8B7F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Sarunu procedūrā iesniegtā piedāvājuma dokumentācija paliek pasūtītāja rīcībā un netiek atgriezta atpakaļ.</w:t>
      </w:r>
      <w:bookmarkEnd w:id="13"/>
    </w:p>
    <w:p w14:paraId="52A08472" w14:textId="77777777" w:rsidR="0081637B" w:rsidRPr="00271602" w:rsidRDefault="0081637B" w:rsidP="0081637B">
      <w:pPr>
        <w:jc w:val="both"/>
        <w:rPr>
          <w:rFonts w:ascii="Arial" w:hAnsi="Arial" w:cs="Arial"/>
          <w:b/>
          <w:sz w:val="22"/>
          <w:szCs w:val="22"/>
          <w:lang w:val="lv-LV"/>
        </w:rPr>
      </w:pPr>
    </w:p>
    <w:p w14:paraId="7305FC20" w14:textId="77777777" w:rsidR="0081637B" w:rsidRPr="00271602" w:rsidRDefault="0081637B" w:rsidP="0081637B">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Piedāvājuma derīguma termiņš: </w:t>
      </w:r>
      <w:r w:rsidRPr="00271602">
        <w:rPr>
          <w:rFonts w:ascii="Arial" w:hAnsi="Arial" w:cs="Arial"/>
          <w:sz w:val="22"/>
          <w:szCs w:val="22"/>
          <w:lang w:val="lv-LV"/>
        </w:rPr>
        <w:t>100 (viens simts) dienas no piedāvājuma atvēršanas dienas.</w:t>
      </w:r>
    </w:p>
    <w:p w14:paraId="47A65B59" w14:textId="77777777" w:rsidR="00CD47F5" w:rsidRPr="00271602" w:rsidRDefault="00CD47F5" w:rsidP="00CD47F5">
      <w:pPr>
        <w:jc w:val="both"/>
        <w:rPr>
          <w:rFonts w:ascii="Arial" w:hAnsi="Arial" w:cs="Arial"/>
          <w:b/>
          <w:sz w:val="22"/>
          <w:szCs w:val="22"/>
          <w:lang w:val="lv-LV"/>
        </w:rPr>
      </w:pPr>
    </w:p>
    <w:p w14:paraId="540B4BC2"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Pasūtītājam iesniedzamo dokumentu derīguma termiņš:</w:t>
      </w:r>
    </w:p>
    <w:p w14:paraId="506636EE"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0F18798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lastRenderedPageBreak/>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271602" w:rsidRDefault="0081637B" w:rsidP="0081637B">
      <w:pPr>
        <w:jc w:val="both"/>
        <w:rPr>
          <w:rFonts w:ascii="Arial" w:hAnsi="Arial" w:cs="Arial"/>
          <w:b/>
          <w:sz w:val="22"/>
          <w:szCs w:val="22"/>
          <w:lang w:val="lv-LV"/>
        </w:rPr>
      </w:pPr>
    </w:p>
    <w:p w14:paraId="0D2DA906" w14:textId="77777777" w:rsidR="0081637B" w:rsidRPr="00271602" w:rsidRDefault="0081637B" w:rsidP="0081637B">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cena</w:t>
      </w:r>
    </w:p>
    <w:p w14:paraId="2BBA0D7E" w14:textId="77777777"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1BA46B19" w14:textId="4F2ADDE5"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u w:val="single"/>
          <w:lang w:val="lv-LV"/>
        </w:rPr>
        <w:t xml:space="preserve">Piedāvājuma cenā (finanšu piedāvājumā) jābūt iekļautām absolūti visām </w:t>
      </w:r>
      <w:r w:rsidRPr="00271602">
        <w:rPr>
          <w:rFonts w:ascii="Arial" w:hAnsi="Arial" w:cs="Arial"/>
          <w:sz w:val="22"/>
          <w:szCs w:val="22"/>
          <w:lang w:val="lv-LV"/>
        </w:rPr>
        <w:t xml:space="preserve">pretendenta izmaksām, kas saistītas ar darbu izpildi, tai skaitā darbu organizēšanas, </w:t>
      </w:r>
      <w:r w:rsidR="00082382" w:rsidRPr="00271602">
        <w:rPr>
          <w:rFonts w:ascii="Arial" w:hAnsi="Arial" w:cs="Arial"/>
          <w:sz w:val="22"/>
          <w:szCs w:val="22"/>
          <w:lang w:val="lv-LV"/>
        </w:rPr>
        <w:t xml:space="preserve">transporta, </w:t>
      </w:r>
      <w:r w:rsidRPr="00271602">
        <w:rPr>
          <w:rFonts w:ascii="Arial" w:hAnsi="Arial" w:cs="Arial"/>
          <w:sz w:val="22"/>
          <w:szCs w:val="22"/>
          <w:lang w:val="lv-LV"/>
        </w:rPr>
        <w:t xml:space="preserve">materiālu, mehānismu </w:t>
      </w:r>
      <w:r w:rsidR="00CA29E6">
        <w:rPr>
          <w:rFonts w:ascii="Arial" w:hAnsi="Arial" w:cs="Arial"/>
          <w:sz w:val="22"/>
          <w:szCs w:val="22"/>
          <w:lang w:val="lv-LV"/>
        </w:rPr>
        <w:t xml:space="preserve">iegādes un </w:t>
      </w:r>
      <w:r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0DAD6D23" w14:textId="77777777"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cenā (finanšu piedāvājumā) neiekļautās izmaksas līguma izpildes laikā netiks kompensētas.</w:t>
      </w:r>
    </w:p>
    <w:p w14:paraId="51407D07" w14:textId="77777777"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nemainīgām: arī valūtas kursa, cenu inflācijas un citu pakalpojumu izmaksas ietekmējošu faktoru izmaiņu gadījumos.</w:t>
      </w:r>
    </w:p>
    <w:p w14:paraId="320960EB" w14:textId="77777777" w:rsidR="00176A48" w:rsidRPr="00271602" w:rsidRDefault="00176A48" w:rsidP="00176A48">
      <w:pPr>
        <w:jc w:val="both"/>
        <w:rPr>
          <w:rFonts w:ascii="Arial" w:hAnsi="Arial" w:cs="Arial"/>
          <w:b/>
          <w:sz w:val="22"/>
          <w:szCs w:val="22"/>
          <w:lang w:val="lv-LV"/>
        </w:rPr>
      </w:pPr>
    </w:p>
    <w:p w14:paraId="646BA696"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10E2B212" w14:textId="77777777" w:rsidR="008B3047" w:rsidRPr="00271602" w:rsidRDefault="008B3047" w:rsidP="008B3047">
      <w:pPr>
        <w:rPr>
          <w:rFonts w:ascii="Arial" w:hAnsi="Arial" w:cs="Arial"/>
          <w:b/>
          <w:caps/>
          <w:sz w:val="22"/>
          <w:szCs w:val="22"/>
          <w:lang w:val="lv-LV"/>
        </w:rPr>
      </w:pPr>
    </w:p>
    <w:p w14:paraId="63D60D64" w14:textId="77777777" w:rsidR="00353491" w:rsidRPr="00271602"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Sarunu procedūras priekšmeta apraksts un apjoms: </w:t>
      </w:r>
      <w:r w:rsidR="00082382" w:rsidRPr="00271602">
        <w:rPr>
          <w:rFonts w:ascii="Arial" w:hAnsi="Arial" w:cs="Arial"/>
          <w:sz w:val="22"/>
          <w:szCs w:val="22"/>
          <w:lang w:val="lv-LV"/>
        </w:rPr>
        <w:t>zāles pļaušana dzelzceļa zemes nodalījuma joslā</w:t>
      </w:r>
      <w:r w:rsidR="00977806" w:rsidRPr="00271602">
        <w:rPr>
          <w:rFonts w:ascii="Arial" w:hAnsi="Arial" w:cs="Arial"/>
          <w:sz w:val="22"/>
          <w:szCs w:val="22"/>
          <w:lang w:val="lv-LV"/>
        </w:rPr>
        <w:t xml:space="preserve"> </w:t>
      </w:r>
      <w:r w:rsidR="004970DB" w:rsidRPr="00271602">
        <w:rPr>
          <w:rFonts w:ascii="Arial" w:hAnsi="Arial" w:cs="Arial"/>
          <w:bCs/>
          <w:sz w:val="22"/>
          <w:szCs w:val="22"/>
          <w:lang w:val="lv-LV"/>
        </w:rPr>
        <w:t>s</w:t>
      </w:r>
      <w:r w:rsidRPr="00271602">
        <w:rPr>
          <w:rFonts w:ascii="Arial" w:hAnsi="Arial" w:cs="Arial"/>
          <w:bCs/>
          <w:sz w:val="22"/>
          <w:szCs w:val="22"/>
          <w:lang w:val="lv-LV"/>
        </w:rPr>
        <w:t>askaņā ar nolikumu un tā pielikumu nosacījumiem (nolikuma tekstā</w:t>
      </w:r>
      <w:r w:rsidR="00915D2C" w:rsidRPr="00271602">
        <w:rPr>
          <w:rFonts w:ascii="Arial" w:hAnsi="Arial" w:cs="Arial"/>
          <w:bCs/>
          <w:sz w:val="22"/>
          <w:szCs w:val="22"/>
          <w:lang w:val="lv-LV"/>
        </w:rPr>
        <w:t xml:space="preserve"> saukts arī kā “sarunu procedūras priekšmets”,</w:t>
      </w:r>
      <w:r w:rsidRPr="00271602">
        <w:rPr>
          <w:rFonts w:ascii="Arial" w:hAnsi="Arial" w:cs="Arial"/>
          <w:bCs/>
          <w:sz w:val="22"/>
          <w:szCs w:val="22"/>
          <w:lang w:val="lv-LV"/>
        </w:rPr>
        <w:t xml:space="preserve"> </w:t>
      </w:r>
      <w:r w:rsidR="00915D2C" w:rsidRPr="00271602">
        <w:rPr>
          <w:rFonts w:ascii="Arial" w:hAnsi="Arial" w:cs="Arial"/>
          <w:bCs/>
          <w:sz w:val="22"/>
          <w:szCs w:val="22"/>
          <w:lang w:val="lv-LV"/>
        </w:rPr>
        <w:t>“</w:t>
      </w:r>
      <w:r w:rsidR="004970DB" w:rsidRPr="00271602">
        <w:rPr>
          <w:rFonts w:ascii="Arial" w:hAnsi="Arial" w:cs="Arial"/>
          <w:bCs/>
          <w:sz w:val="22"/>
          <w:szCs w:val="22"/>
          <w:lang w:val="lv-LV"/>
        </w:rPr>
        <w:t>pakalpojums</w:t>
      </w:r>
      <w:r w:rsidR="00915D2C" w:rsidRPr="00271602">
        <w:rPr>
          <w:rFonts w:ascii="Arial" w:hAnsi="Arial" w:cs="Arial"/>
          <w:bCs/>
          <w:sz w:val="22"/>
          <w:szCs w:val="22"/>
          <w:lang w:val="lv-LV"/>
        </w:rPr>
        <w:t>”</w:t>
      </w:r>
      <w:r w:rsidRPr="00271602">
        <w:rPr>
          <w:rFonts w:ascii="Arial" w:hAnsi="Arial" w:cs="Arial"/>
          <w:bCs/>
          <w:sz w:val="22"/>
          <w:szCs w:val="22"/>
          <w:lang w:val="lv-LV"/>
        </w:rPr>
        <w:t>)</w:t>
      </w:r>
      <w:r w:rsidR="004970DB" w:rsidRPr="00271602">
        <w:rPr>
          <w:rFonts w:ascii="Arial" w:hAnsi="Arial" w:cs="Arial"/>
          <w:bCs/>
          <w:sz w:val="22"/>
          <w:szCs w:val="22"/>
          <w:lang w:val="lv-LV"/>
        </w:rPr>
        <w:t>.</w:t>
      </w:r>
    </w:p>
    <w:p w14:paraId="25CC9FA7" w14:textId="59A49371" w:rsidR="00082382" w:rsidRPr="00271602" w:rsidRDefault="00977806" w:rsidP="00353491">
      <w:pPr>
        <w:pStyle w:val="ListParagraph"/>
        <w:ind w:left="360" w:firstLine="491"/>
        <w:jc w:val="both"/>
        <w:rPr>
          <w:rFonts w:ascii="Arial" w:hAnsi="Arial" w:cs="Arial"/>
          <w:bCs/>
          <w:sz w:val="22"/>
          <w:szCs w:val="22"/>
          <w:lang w:val="lv-LV"/>
        </w:rPr>
      </w:pPr>
      <w:r w:rsidRPr="00271602">
        <w:rPr>
          <w:rFonts w:ascii="Arial" w:hAnsi="Arial" w:cs="Arial"/>
          <w:bCs/>
          <w:sz w:val="22"/>
          <w:szCs w:val="22"/>
          <w:lang w:val="lv-LV"/>
        </w:rPr>
        <w:t xml:space="preserve">Iepirkuma priekšmets </w:t>
      </w:r>
      <w:r w:rsidR="00CE1886">
        <w:rPr>
          <w:rFonts w:ascii="Arial" w:hAnsi="Arial" w:cs="Arial"/>
          <w:bCs/>
          <w:sz w:val="22"/>
          <w:szCs w:val="22"/>
          <w:lang w:val="lv-LV"/>
        </w:rPr>
        <w:t xml:space="preserve">atbilstoši dzelzceļa līnijām </w:t>
      </w:r>
      <w:r w:rsidRPr="00271602">
        <w:rPr>
          <w:rFonts w:ascii="Arial" w:hAnsi="Arial" w:cs="Arial"/>
          <w:bCs/>
          <w:sz w:val="22"/>
          <w:szCs w:val="22"/>
          <w:lang w:val="lv-LV"/>
        </w:rPr>
        <w:t xml:space="preserve">sadalīts </w:t>
      </w:r>
      <w:r w:rsidR="00082382" w:rsidRPr="00271602">
        <w:rPr>
          <w:rFonts w:ascii="Arial" w:hAnsi="Arial" w:cs="Arial"/>
          <w:bCs/>
          <w:sz w:val="22"/>
          <w:szCs w:val="22"/>
          <w:lang w:val="lv-LV"/>
        </w:rPr>
        <w:t>šādās iepirkuma priekšmeta daļās un apjomos:</w:t>
      </w:r>
    </w:p>
    <w:tbl>
      <w:tblPr>
        <w:tblStyle w:val="TableGrid"/>
        <w:tblW w:w="0" w:type="auto"/>
        <w:tblInd w:w="562" w:type="dxa"/>
        <w:tblLook w:val="04A0" w:firstRow="1" w:lastRow="0" w:firstColumn="1" w:lastColumn="0" w:noHBand="0" w:noVBand="1"/>
      </w:tblPr>
      <w:tblGrid>
        <w:gridCol w:w="988"/>
        <w:gridCol w:w="5391"/>
        <w:gridCol w:w="1701"/>
      </w:tblGrid>
      <w:tr w:rsidR="0088375F" w:rsidRPr="00271602" w14:paraId="7F0892FB" w14:textId="77777777" w:rsidTr="0088375F">
        <w:tc>
          <w:tcPr>
            <w:tcW w:w="988" w:type="dxa"/>
            <w:vAlign w:val="center"/>
          </w:tcPr>
          <w:p w14:paraId="361599D8"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Daļas nr.</w:t>
            </w:r>
          </w:p>
        </w:tc>
        <w:tc>
          <w:tcPr>
            <w:tcW w:w="5391" w:type="dxa"/>
            <w:vAlign w:val="center"/>
          </w:tcPr>
          <w:p w14:paraId="75BBB494"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Daļas nosaukums</w:t>
            </w:r>
          </w:p>
        </w:tc>
        <w:tc>
          <w:tcPr>
            <w:tcW w:w="1701" w:type="dxa"/>
            <w:vAlign w:val="center"/>
          </w:tcPr>
          <w:p w14:paraId="3D0B8C0D"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Apjoms (ha)</w:t>
            </w:r>
          </w:p>
        </w:tc>
      </w:tr>
      <w:tr w:rsidR="0088375F" w:rsidRPr="00271602" w14:paraId="13D265EC" w14:textId="77777777" w:rsidTr="0088375F">
        <w:tc>
          <w:tcPr>
            <w:tcW w:w="988" w:type="dxa"/>
          </w:tcPr>
          <w:p w14:paraId="06FB933C"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w:t>
            </w:r>
          </w:p>
        </w:tc>
        <w:tc>
          <w:tcPr>
            <w:tcW w:w="5391" w:type="dxa"/>
          </w:tcPr>
          <w:p w14:paraId="7C4C1592"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(Rīga - Krustpils)</w:t>
            </w:r>
          </w:p>
        </w:tc>
        <w:tc>
          <w:tcPr>
            <w:tcW w:w="1701" w:type="dxa"/>
          </w:tcPr>
          <w:p w14:paraId="0DE48BC3"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42,34</w:t>
            </w:r>
          </w:p>
        </w:tc>
      </w:tr>
      <w:tr w:rsidR="0088375F" w:rsidRPr="00271602" w14:paraId="45AEF042" w14:textId="77777777" w:rsidTr="0088375F">
        <w:tc>
          <w:tcPr>
            <w:tcW w:w="988" w:type="dxa"/>
          </w:tcPr>
          <w:p w14:paraId="099CDD6A"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2.</w:t>
            </w:r>
          </w:p>
        </w:tc>
        <w:tc>
          <w:tcPr>
            <w:tcW w:w="5391" w:type="dxa"/>
          </w:tcPr>
          <w:p w14:paraId="61E6D458"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(Rīga - Lugaži - Valsts robeža)</w:t>
            </w:r>
          </w:p>
        </w:tc>
        <w:tc>
          <w:tcPr>
            <w:tcW w:w="1701" w:type="dxa"/>
          </w:tcPr>
          <w:p w14:paraId="6F6D0D95"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24,61</w:t>
            </w:r>
          </w:p>
        </w:tc>
      </w:tr>
      <w:tr w:rsidR="0088375F" w:rsidRPr="00271602" w14:paraId="37414920" w14:textId="77777777" w:rsidTr="0088375F">
        <w:tc>
          <w:tcPr>
            <w:tcW w:w="988" w:type="dxa"/>
          </w:tcPr>
          <w:p w14:paraId="6343F9CD"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3.</w:t>
            </w:r>
          </w:p>
        </w:tc>
        <w:tc>
          <w:tcPr>
            <w:tcW w:w="5391" w:type="dxa"/>
          </w:tcPr>
          <w:p w14:paraId="41D327E8"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(Rīga - Skulte)</w:t>
            </w:r>
          </w:p>
        </w:tc>
        <w:tc>
          <w:tcPr>
            <w:tcW w:w="1701" w:type="dxa"/>
          </w:tcPr>
          <w:p w14:paraId="5CAEC17A"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5,48</w:t>
            </w:r>
          </w:p>
        </w:tc>
      </w:tr>
      <w:tr w:rsidR="0088375F" w:rsidRPr="00271602" w14:paraId="4032423F" w14:textId="77777777" w:rsidTr="0088375F">
        <w:tc>
          <w:tcPr>
            <w:tcW w:w="988" w:type="dxa"/>
          </w:tcPr>
          <w:p w14:paraId="5E9F285D"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4.</w:t>
            </w:r>
          </w:p>
        </w:tc>
        <w:tc>
          <w:tcPr>
            <w:tcW w:w="5391" w:type="dxa"/>
          </w:tcPr>
          <w:p w14:paraId="1ADC6C87"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(Glūda - Liepāja - Vaiņode)</w:t>
            </w:r>
          </w:p>
        </w:tc>
        <w:tc>
          <w:tcPr>
            <w:tcW w:w="1701" w:type="dxa"/>
          </w:tcPr>
          <w:p w14:paraId="153C2A5F"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14,77</w:t>
            </w:r>
          </w:p>
        </w:tc>
      </w:tr>
      <w:tr w:rsidR="0088375F" w:rsidRPr="00271602" w14:paraId="4FE27853" w14:textId="77777777" w:rsidTr="0088375F">
        <w:tc>
          <w:tcPr>
            <w:tcW w:w="988" w:type="dxa"/>
          </w:tcPr>
          <w:p w14:paraId="63244C84"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5.</w:t>
            </w:r>
          </w:p>
        </w:tc>
        <w:tc>
          <w:tcPr>
            <w:tcW w:w="5391" w:type="dxa"/>
          </w:tcPr>
          <w:p w14:paraId="029857CC"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(Ķemeri -Tukums I)</w:t>
            </w:r>
          </w:p>
        </w:tc>
        <w:tc>
          <w:tcPr>
            <w:tcW w:w="1701" w:type="dxa"/>
          </w:tcPr>
          <w:p w14:paraId="296CD98B"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5,40</w:t>
            </w:r>
          </w:p>
        </w:tc>
      </w:tr>
      <w:tr w:rsidR="0088375F" w:rsidRPr="00271602" w14:paraId="4701A4EA" w14:textId="77777777" w:rsidTr="0088375F">
        <w:tc>
          <w:tcPr>
            <w:tcW w:w="988" w:type="dxa"/>
          </w:tcPr>
          <w:p w14:paraId="3E2ED5EE"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6.</w:t>
            </w:r>
          </w:p>
        </w:tc>
        <w:tc>
          <w:tcPr>
            <w:tcW w:w="5391" w:type="dxa"/>
          </w:tcPr>
          <w:p w14:paraId="25D1D3C5"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(Ventspils - Tukums II )</w:t>
            </w:r>
          </w:p>
        </w:tc>
        <w:tc>
          <w:tcPr>
            <w:tcW w:w="1701" w:type="dxa"/>
          </w:tcPr>
          <w:p w14:paraId="7DB5EAE7"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38,65</w:t>
            </w:r>
          </w:p>
        </w:tc>
      </w:tr>
      <w:tr w:rsidR="0088375F" w:rsidRPr="00271602" w14:paraId="66F6A8E6" w14:textId="77777777" w:rsidTr="0088375F">
        <w:tc>
          <w:tcPr>
            <w:tcW w:w="988" w:type="dxa"/>
          </w:tcPr>
          <w:p w14:paraId="25208EBC"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7.</w:t>
            </w:r>
          </w:p>
        </w:tc>
        <w:tc>
          <w:tcPr>
            <w:tcW w:w="5391" w:type="dxa"/>
          </w:tcPr>
          <w:p w14:paraId="6D108116"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(Ķemeri - Tukums 1)</w:t>
            </w:r>
          </w:p>
        </w:tc>
        <w:tc>
          <w:tcPr>
            <w:tcW w:w="1701" w:type="dxa"/>
          </w:tcPr>
          <w:p w14:paraId="2D350B13"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19,81</w:t>
            </w:r>
          </w:p>
        </w:tc>
      </w:tr>
      <w:tr w:rsidR="0088375F" w:rsidRPr="00271602" w14:paraId="49DB9746" w14:textId="77777777" w:rsidTr="0088375F">
        <w:tc>
          <w:tcPr>
            <w:tcW w:w="988" w:type="dxa"/>
          </w:tcPr>
          <w:p w14:paraId="1FBA66F5"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8.</w:t>
            </w:r>
          </w:p>
        </w:tc>
        <w:tc>
          <w:tcPr>
            <w:tcW w:w="5391" w:type="dxa"/>
          </w:tcPr>
          <w:p w14:paraId="4D0C91F4"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(Krustpils - Daugavpils)</w:t>
            </w:r>
          </w:p>
        </w:tc>
        <w:tc>
          <w:tcPr>
            <w:tcW w:w="1701" w:type="dxa"/>
          </w:tcPr>
          <w:p w14:paraId="76482C62"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4,82</w:t>
            </w:r>
          </w:p>
        </w:tc>
      </w:tr>
      <w:tr w:rsidR="0088375F" w:rsidRPr="00271602" w14:paraId="6AB140F9" w14:textId="77777777" w:rsidTr="0088375F">
        <w:tc>
          <w:tcPr>
            <w:tcW w:w="988" w:type="dxa"/>
          </w:tcPr>
          <w:p w14:paraId="08473306"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9.</w:t>
            </w:r>
          </w:p>
        </w:tc>
        <w:tc>
          <w:tcPr>
            <w:tcW w:w="5391" w:type="dxa"/>
          </w:tcPr>
          <w:p w14:paraId="2E7D1172"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(Krustpils - Rēzekne II)</w:t>
            </w:r>
          </w:p>
        </w:tc>
        <w:tc>
          <w:tcPr>
            <w:tcW w:w="1701" w:type="dxa"/>
          </w:tcPr>
          <w:p w14:paraId="0F1318F6"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1,77</w:t>
            </w:r>
          </w:p>
        </w:tc>
      </w:tr>
      <w:tr w:rsidR="0088375F" w:rsidRPr="00271602" w14:paraId="1E67594D" w14:textId="77777777" w:rsidTr="0088375F">
        <w:tc>
          <w:tcPr>
            <w:tcW w:w="988" w:type="dxa"/>
          </w:tcPr>
          <w:p w14:paraId="2D1685B9"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10.</w:t>
            </w:r>
          </w:p>
        </w:tc>
        <w:tc>
          <w:tcPr>
            <w:tcW w:w="5391" w:type="dxa"/>
          </w:tcPr>
          <w:p w14:paraId="5414C7F2"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(Pļaviņas - Gulbene)</w:t>
            </w:r>
          </w:p>
        </w:tc>
        <w:tc>
          <w:tcPr>
            <w:tcW w:w="1701" w:type="dxa"/>
          </w:tcPr>
          <w:p w14:paraId="3C478287"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6,82</w:t>
            </w:r>
          </w:p>
        </w:tc>
      </w:tr>
      <w:tr w:rsidR="0088375F" w:rsidRPr="00271602" w14:paraId="19FD9380" w14:textId="77777777" w:rsidTr="0088375F">
        <w:tc>
          <w:tcPr>
            <w:tcW w:w="988" w:type="dxa"/>
          </w:tcPr>
          <w:p w14:paraId="7DD993CB"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11.</w:t>
            </w:r>
          </w:p>
        </w:tc>
        <w:tc>
          <w:tcPr>
            <w:tcW w:w="5391" w:type="dxa"/>
          </w:tcPr>
          <w:p w14:paraId="1F07D520"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(Daugavpils - Indra - Valsts robeža)</w:t>
            </w:r>
          </w:p>
        </w:tc>
        <w:tc>
          <w:tcPr>
            <w:tcW w:w="1701" w:type="dxa"/>
          </w:tcPr>
          <w:p w14:paraId="0A87E234"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3,42</w:t>
            </w:r>
          </w:p>
        </w:tc>
      </w:tr>
      <w:tr w:rsidR="0088375F" w:rsidRPr="00271602" w14:paraId="3C94D688" w14:textId="77777777" w:rsidTr="0088375F">
        <w:tc>
          <w:tcPr>
            <w:tcW w:w="988" w:type="dxa"/>
          </w:tcPr>
          <w:p w14:paraId="3010483A"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12.</w:t>
            </w:r>
          </w:p>
        </w:tc>
        <w:tc>
          <w:tcPr>
            <w:tcW w:w="5391" w:type="dxa"/>
          </w:tcPr>
          <w:p w14:paraId="7BAFB1C8"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Zāles pļaušana dzelzceļa nodalījuma joslā (Rēzekne II - Zilupe - Valsts robeža)</w:t>
            </w:r>
          </w:p>
        </w:tc>
        <w:tc>
          <w:tcPr>
            <w:tcW w:w="1701" w:type="dxa"/>
          </w:tcPr>
          <w:p w14:paraId="1E444842"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2,34</w:t>
            </w:r>
          </w:p>
        </w:tc>
      </w:tr>
    </w:tbl>
    <w:p w14:paraId="34F6EEFB" w14:textId="556B7192" w:rsidR="00373E8E" w:rsidRPr="00271602" w:rsidRDefault="00747FE6" w:rsidP="00373E8E">
      <w:pPr>
        <w:jc w:val="both"/>
        <w:rPr>
          <w:rFonts w:ascii="Arial" w:hAnsi="Arial" w:cs="Arial"/>
          <w:bCs/>
          <w:sz w:val="22"/>
          <w:szCs w:val="22"/>
          <w:lang w:val="lv-LV"/>
        </w:rPr>
      </w:pPr>
      <w:r w:rsidRPr="00271602">
        <w:rPr>
          <w:rFonts w:ascii="Arial" w:hAnsi="Arial" w:cs="Arial"/>
          <w:bCs/>
          <w:sz w:val="22"/>
          <w:szCs w:val="22"/>
          <w:lang w:val="lv-LV"/>
        </w:rPr>
        <w:t>Sīkāk informāciju skatīt Objektu sarakstā (</w:t>
      </w:r>
      <w:r w:rsidR="004D746E">
        <w:rPr>
          <w:rFonts w:ascii="Arial" w:hAnsi="Arial" w:cs="Arial"/>
          <w:bCs/>
          <w:sz w:val="22"/>
          <w:szCs w:val="22"/>
          <w:lang w:val="lv-LV"/>
        </w:rPr>
        <w:t>Darba uzdevum</w:t>
      </w:r>
      <w:r w:rsidR="002C73E4">
        <w:rPr>
          <w:rFonts w:ascii="Arial" w:hAnsi="Arial" w:cs="Arial"/>
          <w:bCs/>
          <w:sz w:val="22"/>
          <w:szCs w:val="22"/>
          <w:lang w:val="lv-LV"/>
        </w:rPr>
        <w:t>a</w:t>
      </w:r>
      <w:r w:rsidR="004D746E">
        <w:rPr>
          <w:rFonts w:ascii="Arial" w:hAnsi="Arial" w:cs="Arial"/>
          <w:bCs/>
          <w:sz w:val="22"/>
          <w:szCs w:val="22"/>
          <w:lang w:val="lv-LV"/>
        </w:rPr>
        <w:t xml:space="preserve"> (</w:t>
      </w:r>
      <w:r w:rsidRPr="00271602">
        <w:rPr>
          <w:rFonts w:ascii="Arial" w:hAnsi="Arial" w:cs="Arial"/>
          <w:bCs/>
          <w:sz w:val="22"/>
          <w:szCs w:val="22"/>
          <w:lang w:val="lv-LV"/>
        </w:rPr>
        <w:t>nolikuma 1.pielikum</w:t>
      </w:r>
      <w:r w:rsidR="004D746E">
        <w:rPr>
          <w:rFonts w:ascii="Arial" w:hAnsi="Arial" w:cs="Arial"/>
          <w:bCs/>
          <w:sz w:val="22"/>
          <w:szCs w:val="22"/>
          <w:lang w:val="lv-LV"/>
        </w:rPr>
        <w:t>s) 5.punktā)</w:t>
      </w:r>
      <w:r w:rsidRPr="00271602">
        <w:rPr>
          <w:rFonts w:ascii="Arial" w:hAnsi="Arial" w:cs="Arial"/>
          <w:bCs/>
          <w:sz w:val="22"/>
          <w:szCs w:val="22"/>
          <w:lang w:val="lv-LV"/>
        </w:rPr>
        <w:t>.</w:t>
      </w:r>
    </w:p>
    <w:p w14:paraId="003AE948" w14:textId="77777777" w:rsidR="00747FE6" w:rsidRPr="00271602" w:rsidRDefault="00747FE6" w:rsidP="00373E8E">
      <w:pPr>
        <w:jc w:val="both"/>
        <w:rPr>
          <w:rFonts w:ascii="Arial" w:hAnsi="Arial" w:cs="Arial"/>
          <w:bCs/>
          <w:sz w:val="22"/>
          <w:szCs w:val="22"/>
          <w:lang w:val="lv-LV"/>
        </w:rPr>
      </w:pPr>
    </w:p>
    <w:p w14:paraId="6F141751" w14:textId="77777777" w:rsidR="00915D2C" w:rsidRPr="00271602" w:rsidRDefault="00977806" w:rsidP="0097780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lastRenderedPageBreak/>
        <w:t>Piedāvājumu pretendents var iesniegt gan par visu s</w:t>
      </w:r>
      <w:r w:rsidRPr="00271602">
        <w:rPr>
          <w:rFonts w:ascii="Arial" w:hAnsi="Arial" w:cs="Arial"/>
          <w:bCs/>
          <w:sz w:val="22"/>
          <w:szCs w:val="22"/>
          <w:lang w:val="lv-LV"/>
        </w:rPr>
        <w:t>arunu procedūras</w:t>
      </w:r>
      <w:r w:rsidRPr="00271602">
        <w:rPr>
          <w:rFonts w:ascii="Arial" w:hAnsi="Arial" w:cs="Arial"/>
          <w:sz w:val="22"/>
          <w:szCs w:val="22"/>
          <w:lang w:val="lv-LV"/>
        </w:rPr>
        <w:t xml:space="preserve"> priekšmetu kopumā, gan atsevišķām tā daļām pilnā apjomā. </w:t>
      </w:r>
      <w:r w:rsidR="00915D2C" w:rsidRPr="00271602">
        <w:rPr>
          <w:rFonts w:ascii="Arial" w:hAnsi="Arial" w:cs="Arial"/>
          <w:sz w:val="22"/>
          <w:szCs w:val="22"/>
          <w:lang w:val="lv-LV"/>
        </w:rPr>
        <w:t>Piedāvājuma variant</w:t>
      </w:r>
      <w:r w:rsidR="007C3538" w:rsidRPr="00271602">
        <w:rPr>
          <w:rFonts w:ascii="Arial" w:hAnsi="Arial" w:cs="Arial"/>
          <w:sz w:val="22"/>
          <w:szCs w:val="22"/>
          <w:lang w:val="lv-LV"/>
        </w:rPr>
        <w:t>i nav atļauti</w:t>
      </w:r>
      <w:r w:rsidR="00915D2C" w:rsidRPr="00271602">
        <w:rPr>
          <w:rFonts w:ascii="Arial" w:hAnsi="Arial" w:cs="Arial"/>
          <w:sz w:val="22"/>
          <w:szCs w:val="22"/>
          <w:lang w:val="lv-LV"/>
        </w:rPr>
        <w:t>.</w:t>
      </w:r>
    </w:p>
    <w:p w14:paraId="70CF660D" w14:textId="77777777" w:rsidR="00977806" w:rsidRPr="00271602" w:rsidRDefault="00977806" w:rsidP="00977806">
      <w:pPr>
        <w:pStyle w:val="ListParagraph"/>
        <w:ind w:left="360"/>
        <w:jc w:val="both"/>
        <w:rPr>
          <w:rFonts w:ascii="Arial" w:hAnsi="Arial" w:cs="Arial"/>
          <w:b/>
          <w:sz w:val="22"/>
          <w:szCs w:val="22"/>
          <w:lang w:val="lv-LV"/>
        </w:rPr>
      </w:pPr>
    </w:p>
    <w:p w14:paraId="5F8AF10A" w14:textId="77777777" w:rsidR="002A70DB" w:rsidRPr="00271602" w:rsidRDefault="002A70DB" w:rsidP="002A70DB">
      <w:pPr>
        <w:pStyle w:val="ListParagraph"/>
        <w:numPr>
          <w:ilvl w:val="1"/>
          <w:numId w:val="8"/>
        </w:numPr>
        <w:jc w:val="both"/>
        <w:rPr>
          <w:rFonts w:ascii="Arial" w:hAnsi="Arial" w:cs="Arial"/>
          <w:b/>
          <w:sz w:val="22"/>
          <w:szCs w:val="22"/>
          <w:lang w:val="lv-LV"/>
        </w:rPr>
      </w:pPr>
      <w:bookmarkStart w:id="14" w:name="_Hlk64968558"/>
      <w:r w:rsidRPr="00271602">
        <w:rPr>
          <w:rFonts w:ascii="Arial" w:hAnsi="Arial" w:cs="Arial"/>
          <w:sz w:val="22"/>
          <w:szCs w:val="22"/>
          <w:lang w:val="lv-LV"/>
        </w:rPr>
        <w:t xml:space="preserve">Pasūtītājs ir tiesīgs </w:t>
      </w:r>
      <w:r w:rsidR="000F44A0" w:rsidRPr="00271602">
        <w:rPr>
          <w:rFonts w:ascii="Arial" w:hAnsi="Arial" w:cs="Arial"/>
          <w:sz w:val="22"/>
          <w:szCs w:val="22"/>
          <w:lang w:val="lv-LV"/>
        </w:rPr>
        <w:t xml:space="preserve">finansiālu vai citu apsvērumu dēļ </w:t>
      </w:r>
      <w:r w:rsidRPr="00271602">
        <w:rPr>
          <w:rFonts w:ascii="Arial" w:hAnsi="Arial" w:cs="Arial"/>
          <w:sz w:val="22"/>
          <w:szCs w:val="22"/>
          <w:lang w:val="lv-LV"/>
        </w:rPr>
        <w:t>palielināt vai samazināt sarunu procedūras priekšmeta apjomu</w:t>
      </w:r>
      <w:r w:rsidR="00113E8B" w:rsidRPr="00271602">
        <w:rPr>
          <w:rFonts w:ascii="Arial" w:hAnsi="Arial" w:cs="Arial"/>
          <w:sz w:val="22"/>
          <w:szCs w:val="22"/>
          <w:lang w:val="lv-LV"/>
        </w:rPr>
        <w:t xml:space="preserve"> vai pieņemt lēmumu noslēgt līgumu tikai par kādu sarunu procedūras priekšmeta daļu vai daļām</w:t>
      </w:r>
      <w:bookmarkEnd w:id="14"/>
      <w:r w:rsidR="00113E8B" w:rsidRPr="00271602">
        <w:rPr>
          <w:rFonts w:ascii="Arial" w:hAnsi="Arial" w:cs="Arial"/>
          <w:sz w:val="22"/>
          <w:szCs w:val="22"/>
          <w:lang w:val="lv-LV"/>
        </w:rPr>
        <w:t>.</w:t>
      </w:r>
    </w:p>
    <w:p w14:paraId="704DF142" w14:textId="77777777" w:rsidR="00977806" w:rsidRPr="00271602" w:rsidRDefault="00977806" w:rsidP="00977806">
      <w:pPr>
        <w:jc w:val="both"/>
        <w:rPr>
          <w:rFonts w:ascii="Arial" w:hAnsi="Arial" w:cs="Arial"/>
          <w:b/>
          <w:sz w:val="22"/>
          <w:szCs w:val="22"/>
          <w:lang w:val="lv-LV"/>
        </w:rPr>
      </w:pPr>
    </w:p>
    <w:p w14:paraId="792D6F01" w14:textId="3C37D81F" w:rsidR="002A70DB" w:rsidRPr="00271602" w:rsidRDefault="002A70DB" w:rsidP="00DA035A">
      <w:pPr>
        <w:pStyle w:val="ListParagraph"/>
        <w:numPr>
          <w:ilvl w:val="1"/>
          <w:numId w:val="8"/>
        </w:numPr>
        <w:jc w:val="both"/>
        <w:rPr>
          <w:rFonts w:ascii="Arial" w:hAnsi="Arial" w:cs="Arial"/>
          <w:bCs/>
          <w:sz w:val="22"/>
          <w:szCs w:val="22"/>
          <w:lang w:val="lv-LV"/>
        </w:rPr>
      </w:pPr>
      <w:r w:rsidRPr="00271602">
        <w:rPr>
          <w:rFonts w:ascii="Arial" w:hAnsi="Arial" w:cs="Arial"/>
          <w:bCs/>
          <w:sz w:val="22"/>
          <w:szCs w:val="22"/>
          <w:lang w:val="lv-LV"/>
        </w:rPr>
        <w:t xml:space="preserve">Sarunu procedūras galvenā priekšmeta CPV kods: </w:t>
      </w:r>
      <w:r w:rsidR="0075534C">
        <w:rPr>
          <w:rFonts w:ascii="Arial" w:hAnsi="Arial" w:cs="Arial"/>
          <w:color w:val="000000"/>
          <w:sz w:val="22"/>
          <w:szCs w:val="22"/>
          <w:lang w:val="lv-LV" w:eastAsia="lv-LV"/>
        </w:rPr>
        <w:t>77310000-6 (</w:t>
      </w:r>
      <w:r w:rsidR="0075534C" w:rsidRPr="0075534C">
        <w:rPr>
          <w:rFonts w:ascii="Arial" w:hAnsi="Arial" w:cs="Arial"/>
          <w:color w:val="000000"/>
          <w:sz w:val="22"/>
          <w:szCs w:val="22"/>
          <w:lang w:val="lv-LV" w:eastAsia="lv-LV"/>
        </w:rPr>
        <w:t>Zaļo platību apzaļumošanas un kopšanas pakalpojumi</w:t>
      </w:r>
      <w:r w:rsidR="0075534C">
        <w:rPr>
          <w:rFonts w:ascii="Arial" w:hAnsi="Arial" w:cs="Arial"/>
          <w:color w:val="000000"/>
          <w:sz w:val="22"/>
          <w:szCs w:val="22"/>
          <w:lang w:val="lv-LV" w:eastAsia="lv-LV"/>
        </w:rPr>
        <w:t>).</w:t>
      </w:r>
    </w:p>
    <w:p w14:paraId="5F086748" w14:textId="77777777" w:rsidR="00977806" w:rsidRPr="00271602" w:rsidRDefault="00977806" w:rsidP="00977806">
      <w:pPr>
        <w:jc w:val="both"/>
        <w:rPr>
          <w:rFonts w:ascii="Arial" w:hAnsi="Arial" w:cs="Arial"/>
          <w:bCs/>
          <w:sz w:val="22"/>
          <w:szCs w:val="22"/>
          <w:lang w:val="lv-LV"/>
        </w:rPr>
      </w:pPr>
    </w:p>
    <w:p w14:paraId="606F20FA" w14:textId="31E8A59E" w:rsidR="00654127" w:rsidRPr="00271602" w:rsidRDefault="00654127" w:rsidP="00654127">
      <w:pPr>
        <w:pStyle w:val="ListParagraph"/>
        <w:numPr>
          <w:ilvl w:val="1"/>
          <w:numId w:val="8"/>
        </w:numPr>
        <w:jc w:val="both"/>
        <w:rPr>
          <w:rFonts w:ascii="Arial" w:hAnsi="Arial" w:cs="Arial"/>
          <w:bCs/>
          <w:sz w:val="22"/>
          <w:szCs w:val="22"/>
          <w:lang w:val="lv-LV"/>
        </w:rPr>
      </w:pPr>
      <w:r w:rsidRPr="00271602">
        <w:rPr>
          <w:rFonts w:ascii="Arial" w:hAnsi="Arial" w:cs="Arial"/>
          <w:b/>
          <w:bCs/>
          <w:sz w:val="22"/>
          <w:szCs w:val="22"/>
          <w:lang w:val="lv-LV"/>
        </w:rPr>
        <w:t>Iepirkuma līgums:</w:t>
      </w:r>
      <w:r w:rsidRPr="00271602">
        <w:rPr>
          <w:rFonts w:ascii="Arial" w:hAnsi="Arial" w:cs="Arial"/>
          <w:sz w:val="22"/>
          <w:szCs w:val="22"/>
          <w:lang w:val="lv-LV"/>
        </w:rPr>
        <w:t xml:space="preserve"> iepirkuma rezultātā starp pasūtītāju un uzvarējušo pretendentu tiek noslēgts līgums atbilstoši nolikuma </w:t>
      </w:r>
      <w:r w:rsidR="00E8345D" w:rsidRPr="00271602">
        <w:rPr>
          <w:rFonts w:ascii="Arial" w:hAnsi="Arial" w:cs="Arial"/>
          <w:sz w:val="22"/>
          <w:szCs w:val="22"/>
          <w:lang w:val="lv-LV"/>
        </w:rPr>
        <w:t>4.</w:t>
      </w:r>
      <w:r w:rsidRPr="00271602">
        <w:rPr>
          <w:rFonts w:ascii="Arial" w:hAnsi="Arial" w:cs="Arial"/>
          <w:sz w:val="22"/>
          <w:szCs w:val="22"/>
          <w:lang w:val="lv-LV"/>
        </w:rPr>
        <w:t>pielikumā pievienotajam līguma projektam.</w:t>
      </w:r>
    </w:p>
    <w:p w14:paraId="2250FF46" w14:textId="77777777" w:rsidR="00977806" w:rsidRPr="00271602" w:rsidRDefault="00977806" w:rsidP="00977806">
      <w:pPr>
        <w:jc w:val="both"/>
        <w:rPr>
          <w:rFonts w:ascii="Arial" w:hAnsi="Arial" w:cs="Arial"/>
          <w:bCs/>
          <w:sz w:val="22"/>
          <w:szCs w:val="22"/>
          <w:lang w:val="lv-LV"/>
        </w:rPr>
      </w:pPr>
    </w:p>
    <w:p w14:paraId="185DDBDA"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271602">
        <w:rPr>
          <w:rFonts w:ascii="Arial" w:hAnsi="Arial" w:cs="Arial"/>
          <w:b/>
          <w:sz w:val="22"/>
          <w:szCs w:val="22"/>
          <w:lang w:val="lv-LV"/>
        </w:rPr>
        <w:t xml:space="preserve">Iepirkuma līguma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3C7EF3E" w14:textId="77777777" w:rsidR="00977806" w:rsidRPr="00271602" w:rsidRDefault="00077D8A"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t</w:t>
      </w:r>
      <w:r w:rsidR="00977806" w:rsidRPr="00271602">
        <w:rPr>
          <w:rFonts w:ascii="Arial" w:hAnsi="Arial" w:cs="Arial"/>
          <w:bCs/>
          <w:sz w:val="22"/>
          <w:szCs w:val="22"/>
          <w:u w:val="single"/>
          <w:lang w:val="lv-LV"/>
        </w:rPr>
        <w:t>ermiņš</w:t>
      </w:r>
      <w:r w:rsidR="00977806" w:rsidRPr="00271602">
        <w:rPr>
          <w:rFonts w:ascii="Arial" w:hAnsi="Arial" w:cs="Arial"/>
          <w:bCs/>
          <w:sz w:val="22"/>
          <w:szCs w:val="22"/>
          <w:lang w:val="lv-LV"/>
        </w:rPr>
        <w:t xml:space="preserve">: no līguma noslēgšanas brīža līdz 2021.gada </w:t>
      </w:r>
      <w:r w:rsidR="0088375F" w:rsidRPr="00271602">
        <w:rPr>
          <w:rFonts w:ascii="Arial" w:hAnsi="Arial" w:cs="Arial"/>
          <w:bCs/>
          <w:sz w:val="22"/>
          <w:szCs w:val="22"/>
          <w:lang w:val="lv-LV"/>
        </w:rPr>
        <w:t>31</w:t>
      </w:r>
      <w:r w:rsidR="00977806" w:rsidRPr="00271602">
        <w:rPr>
          <w:rFonts w:ascii="Arial" w:hAnsi="Arial" w:cs="Arial"/>
          <w:bCs/>
          <w:sz w:val="22"/>
          <w:szCs w:val="22"/>
          <w:lang w:val="lv-LV"/>
        </w:rPr>
        <w:t>.oktobrim;</w:t>
      </w:r>
    </w:p>
    <w:p w14:paraId="08320E72" w14:textId="77777777" w:rsidR="00977806" w:rsidRPr="00271602" w:rsidRDefault="00977806" w:rsidP="00977806">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izpildes vietas</w:t>
      </w:r>
      <w:r w:rsidRPr="00271602">
        <w:rPr>
          <w:rFonts w:ascii="Arial" w:hAnsi="Arial" w:cs="Arial"/>
          <w:sz w:val="22"/>
          <w:szCs w:val="22"/>
          <w:lang w:val="lv-LV"/>
        </w:rPr>
        <w:t xml:space="preserve">: </w:t>
      </w:r>
      <w:r w:rsidR="00681EC5" w:rsidRPr="00271602">
        <w:rPr>
          <w:rFonts w:ascii="Arial" w:hAnsi="Arial" w:cs="Arial"/>
          <w:sz w:val="22"/>
          <w:szCs w:val="22"/>
          <w:lang w:val="lv-LV"/>
        </w:rPr>
        <w:t>precīzas objektu un to atrašanās vietas dzelzceļa līniju ietvaros norādīt</w:t>
      </w:r>
      <w:r w:rsidR="004165D8" w:rsidRPr="00271602">
        <w:rPr>
          <w:rFonts w:ascii="Arial" w:hAnsi="Arial" w:cs="Arial"/>
          <w:sz w:val="22"/>
          <w:szCs w:val="22"/>
          <w:lang w:val="lv-LV"/>
        </w:rPr>
        <w:t>a</w:t>
      </w:r>
      <w:r w:rsidR="00681EC5" w:rsidRPr="00271602">
        <w:rPr>
          <w:rFonts w:ascii="Arial" w:hAnsi="Arial" w:cs="Arial"/>
          <w:sz w:val="22"/>
          <w:szCs w:val="22"/>
          <w:lang w:val="lv-LV"/>
        </w:rPr>
        <w:t xml:space="preserve">s </w:t>
      </w:r>
      <w:r w:rsidR="004165D8" w:rsidRPr="00271602">
        <w:rPr>
          <w:rFonts w:ascii="Arial" w:hAnsi="Arial" w:cs="Arial"/>
          <w:sz w:val="22"/>
          <w:szCs w:val="22"/>
          <w:lang w:val="lv-LV"/>
        </w:rPr>
        <w:t>Objektu sarakstā (skat.</w:t>
      </w:r>
      <w:r w:rsidRPr="00271602">
        <w:rPr>
          <w:rFonts w:ascii="Arial" w:hAnsi="Arial" w:cs="Arial"/>
          <w:sz w:val="22"/>
          <w:szCs w:val="22"/>
          <w:lang w:val="lv-LV"/>
        </w:rPr>
        <w:t>Darba uzdevum</w:t>
      </w:r>
      <w:r w:rsidR="00681EC5" w:rsidRPr="00271602">
        <w:rPr>
          <w:rFonts w:ascii="Arial" w:hAnsi="Arial" w:cs="Arial"/>
          <w:sz w:val="22"/>
          <w:szCs w:val="22"/>
          <w:lang w:val="lv-LV"/>
        </w:rPr>
        <w:t>ā</w:t>
      </w:r>
      <w:r w:rsidR="004165D8" w:rsidRPr="00271602">
        <w:rPr>
          <w:rFonts w:ascii="Arial" w:hAnsi="Arial" w:cs="Arial"/>
          <w:sz w:val="22"/>
          <w:szCs w:val="22"/>
          <w:lang w:val="lv-LV"/>
        </w:rPr>
        <w:t xml:space="preserve">, </w:t>
      </w:r>
      <w:r w:rsidRPr="00271602">
        <w:rPr>
          <w:rFonts w:ascii="Arial" w:hAnsi="Arial" w:cs="Arial"/>
          <w:sz w:val="22"/>
          <w:szCs w:val="22"/>
          <w:lang w:val="lv-LV"/>
        </w:rPr>
        <w:t xml:space="preserve">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0360D4A1" w14:textId="77777777" w:rsidR="00681EC5" w:rsidRPr="00271602" w:rsidRDefault="00681EC5"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izpildes apjoms</w:t>
      </w:r>
      <w:r w:rsidRPr="00271602">
        <w:rPr>
          <w:rFonts w:ascii="Arial" w:hAnsi="Arial" w:cs="Arial"/>
          <w:bCs/>
          <w:sz w:val="22"/>
          <w:szCs w:val="22"/>
          <w:lang w:val="lv-LV"/>
        </w:rPr>
        <w:t xml:space="preserve">: </w:t>
      </w:r>
      <w:r w:rsidR="000319F2" w:rsidRPr="00271602">
        <w:rPr>
          <w:rFonts w:ascii="Arial" w:hAnsi="Arial" w:cs="Arial"/>
          <w:bCs/>
          <w:sz w:val="22"/>
          <w:szCs w:val="22"/>
          <w:lang w:val="lv-LV"/>
        </w:rPr>
        <w:t xml:space="preserve">darbi </w:t>
      </w:r>
      <w:r w:rsidR="001A0894" w:rsidRPr="00271602">
        <w:rPr>
          <w:rFonts w:ascii="Arial" w:hAnsi="Arial" w:cs="Arial"/>
          <w:bCs/>
          <w:sz w:val="22"/>
          <w:szCs w:val="22"/>
          <w:lang w:val="lv-LV"/>
        </w:rPr>
        <w:t xml:space="preserve">veicami regulāri </w:t>
      </w:r>
      <w:r w:rsidR="00B63726" w:rsidRPr="00271602">
        <w:rPr>
          <w:rFonts w:ascii="Arial" w:hAnsi="Arial" w:cs="Arial"/>
          <w:bCs/>
          <w:sz w:val="22"/>
          <w:szCs w:val="22"/>
          <w:lang w:val="lv-LV"/>
        </w:rPr>
        <w:t>Pasūtītāja noteiktajos termiņos</w:t>
      </w:r>
      <w:r w:rsidR="001A0894" w:rsidRPr="00271602">
        <w:rPr>
          <w:rFonts w:ascii="Arial" w:hAnsi="Arial" w:cs="Arial"/>
          <w:bCs/>
          <w:sz w:val="22"/>
          <w:szCs w:val="22"/>
          <w:lang w:val="lv-LV"/>
        </w:rPr>
        <w:t xml:space="preserve"> un </w:t>
      </w:r>
      <w:r w:rsidR="000319F2" w:rsidRPr="00271602">
        <w:rPr>
          <w:rFonts w:ascii="Arial" w:hAnsi="Arial" w:cs="Arial"/>
          <w:bCs/>
          <w:sz w:val="22"/>
          <w:szCs w:val="22"/>
          <w:lang w:val="lv-LV"/>
        </w:rPr>
        <w:t>ņemot vērā</w:t>
      </w:r>
      <w:r w:rsidR="00B63726" w:rsidRPr="00271602">
        <w:rPr>
          <w:rFonts w:ascii="Arial" w:hAnsi="Arial" w:cs="Arial"/>
          <w:bCs/>
          <w:sz w:val="22"/>
          <w:szCs w:val="22"/>
          <w:lang w:val="lv-LV"/>
        </w:rPr>
        <w:t xml:space="preserve"> nepieciešamo</w:t>
      </w:r>
      <w:r w:rsidRPr="00271602">
        <w:rPr>
          <w:rFonts w:ascii="Arial" w:hAnsi="Arial" w:cs="Arial"/>
          <w:bCs/>
          <w:sz w:val="22"/>
          <w:szCs w:val="22"/>
          <w:lang w:val="lv-LV"/>
        </w:rPr>
        <w:t xml:space="preserve"> </w:t>
      </w:r>
      <w:r w:rsidR="00B63726" w:rsidRPr="00271602">
        <w:rPr>
          <w:rFonts w:ascii="Arial" w:hAnsi="Arial" w:cs="Arial"/>
          <w:bCs/>
          <w:sz w:val="22"/>
          <w:szCs w:val="22"/>
          <w:lang w:val="lv-LV"/>
        </w:rPr>
        <w:t>p</w:t>
      </w:r>
      <w:r w:rsidRPr="00271602">
        <w:rPr>
          <w:rFonts w:ascii="Arial" w:hAnsi="Arial" w:cs="Arial"/>
          <w:sz w:val="22"/>
          <w:szCs w:val="22"/>
          <w:lang w:val="lv-LV"/>
        </w:rPr>
        <w:t>ļaušanas reižu skait</w:t>
      </w:r>
      <w:r w:rsidR="00B63726" w:rsidRPr="00271602">
        <w:rPr>
          <w:rFonts w:ascii="Arial" w:hAnsi="Arial" w:cs="Arial"/>
          <w:sz w:val="22"/>
          <w:szCs w:val="22"/>
          <w:lang w:val="lv-LV"/>
        </w:rPr>
        <w:t>u</w:t>
      </w:r>
      <w:r w:rsidRPr="00271602">
        <w:rPr>
          <w:rFonts w:ascii="Arial" w:hAnsi="Arial" w:cs="Arial"/>
          <w:sz w:val="22"/>
          <w:szCs w:val="22"/>
          <w:lang w:val="lv-LV"/>
        </w:rPr>
        <w:t xml:space="preserve"> </w:t>
      </w:r>
      <w:r w:rsidR="00B63726" w:rsidRPr="00271602">
        <w:rPr>
          <w:rFonts w:ascii="Arial" w:hAnsi="Arial" w:cs="Arial"/>
          <w:sz w:val="22"/>
          <w:szCs w:val="22"/>
          <w:lang w:val="lv-LV"/>
        </w:rPr>
        <w:t>atkarībā no zāles veģetācijas perioda ilguma</w:t>
      </w:r>
      <w:r w:rsidR="00B63726" w:rsidRPr="00271602">
        <w:rPr>
          <w:rFonts w:ascii="Arial" w:hAnsi="Arial" w:cs="Arial"/>
          <w:bCs/>
          <w:sz w:val="22"/>
          <w:szCs w:val="22"/>
          <w:lang w:val="lv-LV"/>
        </w:rPr>
        <w:t xml:space="preserve">  </w:t>
      </w:r>
      <w:r w:rsidRPr="00271602">
        <w:rPr>
          <w:rFonts w:ascii="Arial" w:hAnsi="Arial" w:cs="Arial"/>
          <w:sz w:val="22"/>
          <w:szCs w:val="22"/>
          <w:lang w:val="lv-LV"/>
        </w:rPr>
        <w:t>konkrētā posmā</w:t>
      </w:r>
      <w:r w:rsidR="001A0894" w:rsidRPr="00271602">
        <w:rPr>
          <w:rFonts w:ascii="Arial" w:hAnsi="Arial" w:cs="Arial"/>
          <w:sz w:val="22"/>
          <w:szCs w:val="22"/>
          <w:lang w:val="lv-LV"/>
        </w:rPr>
        <w:t xml:space="preserve"> saskaņā ar Darba uzdevumu (nolikuma </w:t>
      </w:r>
      <w:r w:rsidR="00747FE6" w:rsidRPr="00271602">
        <w:rPr>
          <w:rFonts w:ascii="Arial" w:hAnsi="Arial" w:cs="Arial"/>
          <w:sz w:val="22"/>
          <w:szCs w:val="22"/>
          <w:lang w:val="lv-LV"/>
        </w:rPr>
        <w:t>1</w:t>
      </w:r>
      <w:r w:rsidR="001A0894" w:rsidRPr="00271602">
        <w:rPr>
          <w:rFonts w:ascii="Arial" w:hAnsi="Arial" w:cs="Arial"/>
          <w:sz w:val="22"/>
          <w:szCs w:val="22"/>
          <w:lang w:val="lv-LV"/>
        </w:rPr>
        <w:t>.pielikums);</w:t>
      </w:r>
    </w:p>
    <w:p w14:paraId="3DDF36DE" w14:textId="2109F235" w:rsidR="002C0A62" w:rsidRPr="008A0A04" w:rsidRDefault="00077D8A" w:rsidP="008A0A04">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norēķinu kārtība</w:t>
      </w:r>
      <w:r w:rsidRPr="00271602">
        <w:rPr>
          <w:rFonts w:ascii="Arial" w:hAnsi="Arial" w:cs="Arial"/>
          <w:sz w:val="22"/>
          <w:szCs w:val="22"/>
          <w:lang w:val="lv-LV"/>
        </w:rPr>
        <w:t>:</w:t>
      </w:r>
      <w:r w:rsidRPr="00271602">
        <w:rPr>
          <w:rFonts w:ascii="Arial" w:hAnsi="Arial" w:cs="Arial"/>
          <w:bCs/>
          <w:sz w:val="22"/>
          <w:szCs w:val="22"/>
          <w:lang w:val="lv-LV"/>
        </w:rPr>
        <w:t xml:space="preserve"> pasūtītājs veic samaksu par </w:t>
      </w:r>
      <w:r w:rsidR="0065326F" w:rsidRPr="00271602">
        <w:rPr>
          <w:rFonts w:ascii="Arial" w:hAnsi="Arial" w:cs="Arial"/>
          <w:bCs/>
          <w:sz w:val="22"/>
          <w:szCs w:val="22"/>
          <w:lang w:val="lv-LV"/>
        </w:rPr>
        <w:t xml:space="preserve">izpildītiem un pieņemtiem </w:t>
      </w:r>
      <w:r w:rsidRPr="00271602">
        <w:rPr>
          <w:rFonts w:ascii="Arial" w:hAnsi="Arial" w:cs="Arial"/>
          <w:bCs/>
          <w:sz w:val="22"/>
          <w:szCs w:val="22"/>
          <w:lang w:val="lv-LV"/>
        </w:rPr>
        <w:t>darbiem ne mazāk kā 60 (sešdesmit) kalendār</w:t>
      </w:r>
      <w:r w:rsidR="0065326F" w:rsidRPr="00271602">
        <w:rPr>
          <w:rFonts w:ascii="Arial" w:hAnsi="Arial" w:cs="Arial"/>
          <w:bCs/>
          <w:sz w:val="22"/>
          <w:szCs w:val="22"/>
          <w:lang w:val="lv-LV"/>
        </w:rPr>
        <w:t>o</w:t>
      </w:r>
      <w:r w:rsidRPr="00271602">
        <w:rPr>
          <w:rFonts w:ascii="Arial" w:hAnsi="Arial" w:cs="Arial"/>
          <w:bCs/>
          <w:sz w:val="22"/>
          <w:szCs w:val="22"/>
          <w:lang w:val="lv-LV"/>
        </w:rPr>
        <w:t xml:space="preserve"> dienu laikā no dienas, kad parakstīts </w:t>
      </w:r>
      <w:r w:rsidR="0065326F" w:rsidRPr="00271602">
        <w:rPr>
          <w:rFonts w:ascii="Arial" w:hAnsi="Arial" w:cs="Arial"/>
          <w:bCs/>
          <w:sz w:val="22"/>
          <w:szCs w:val="22"/>
          <w:lang w:val="lv-LV"/>
        </w:rPr>
        <w:t xml:space="preserve">darbu </w:t>
      </w:r>
      <w:r w:rsidRPr="00271602">
        <w:rPr>
          <w:rFonts w:ascii="Arial" w:hAnsi="Arial" w:cs="Arial"/>
          <w:bCs/>
          <w:sz w:val="22"/>
          <w:szCs w:val="22"/>
          <w:lang w:val="lv-LV"/>
        </w:rPr>
        <w:t>pieņemšanas dokuments un saņemts atbilstošs rēķins.</w:t>
      </w:r>
      <w:r w:rsidR="0065326F" w:rsidRPr="00271602">
        <w:rPr>
          <w:rFonts w:ascii="Arial" w:hAnsi="Arial" w:cs="Arial"/>
          <w:bCs/>
          <w:sz w:val="22"/>
          <w:szCs w:val="22"/>
          <w:lang w:val="lv-LV"/>
        </w:rPr>
        <w:t xml:space="preserve"> Priekšapmaksa (avanss) nav paredzēta.</w:t>
      </w:r>
      <w:r w:rsidR="008A0A04">
        <w:rPr>
          <w:rFonts w:ascii="Arial" w:hAnsi="Arial" w:cs="Arial"/>
          <w:bCs/>
          <w:sz w:val="22"/>
          <w:szCs w:val="22"/>
          <w:lang w:val="lv-LV"/>
        </w:rPr>
        <w:t xml:space="preserve"> </w:t>
      </w:r>
      <w:r w:rsidR="002C0A62" w:rsidRPr="008A0A04">
        <w:rPr>
          <w:rFonts w:ascii="Arial" w:hAnsi="Arial" w:cs="Arial"/>
          <w:sz w:val="22"/>
          <w:szCs w:val="22"/>
          <w:lang w:val="lv-LV"/>
        </w:rPr>
        <w:t xml:space="preserve">Ja iepirkuma rezultātā tiek izvēlēts viens pretendents un noslēgts viens līgums, darbi tiek pieņemti un norēķini tiek veikti </w:t>
      </w:r>
      <w:r w:rsidR="002C0A62" w:rsidRPr="008A0A04">
        <w:rPr>
          <w:rFonts w:ascii="Arial" w:hAnsi="Arial" w:cs="Arial"/>
          <w:bCs/>
          <w:sz w:val="22"/>
          <w:szCs w:val="22"/>
          <w:lang w:val="lv-LV"/>
        </w:rPr>
        <w:t xml:space="preserve">katrā </w:t>
      </w:r>
      <w:r w:rsidR="008A0A04" w:rsidRPr="008A0A04">
        <w:rPr>
          <w:rFonts w:ascii="Arial" w:hAnsi="Arial" w:cs="Arial"/>
          <w:bCs/>
          <w:sz w:val="22"/>
          <w:szCs w:val="22"/>
          <w:lang w:val="lv-LV"/>
        </w:rPr>
        <w:t>dzelzceļa līnijā</w:t>
      </w:r>
      <w:r w:rsidR="002C0A62" w:rsidRPr="008A0A04">
        <w:rPr>
          <w:rFonts w:ascii="Arial" w:hAnsi="Arial" w:cs="Arial"/>
          <w:bCs/>
          <w:sz w:val="22"/>
          <w:szCs w:val="22"/>
          <w:lang w:val="lv-LV"/>
        </w:rPr>
        <w:t xml:space="preserve"> atsevišķi.</w:t>
      </w:r>
    </w:p>
    <w:p w14:paraId="3748CA46" w14:textId="77777777" w:rsidR="00977806" w:rsidRPr="00271602" w:rsidRDefault="00977806" w:rsidP="00977806">
      <w:pPr>
        <w:jc w:val="both"/>
        <w:rPr>
          <w:rFonts w:ascii="Arial" w:hAnsi="Arial" w:cs="Arial"/>
          <w:bCs/>
          <w:sz w:val="22"/>
          <w:szCs w:val="22"/>
          <w:lang w:val="lv-LV"/>
        </w:rPr>
      </w:pPr>
    </w:p>
    <w:p w14:paraId="7E84C148" w14:textId="2BAB1A7C" w:rsidR="00D15A25" w:rsidRPr="00271602" w:rsidRDefault="00D15A25" w:rsidP="00D15A25">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Tehniskais raksturojums</w:t>
      </w:r>
      <w:r w:rsidRPr="00271602">
        <w:rPr>
          <w:rFonts w:ascii="Arial" w:hAnsi="Arial" w:cs="Arial"/>
          <w:sz w:val="22"/>
          <w:szCs w:val="22"/>
          <w:lang w:val="lv-LV"/>
        </w:rPr>
        <w:t xml:space="preserve">: </w:t>
      </w:r>
      <w:r w:rsidR="001A0894" w:rsidRPr="00271602">
        <w:rPr>
          <w:rFonts w:ascii="Arial" w:hAnsi="Arial" w:cs="Arial"/>
          <w:sz w:val="22"/>
          <w:szCs w:val="22"/>
          <w:lang w:val="lv-LV"/>
        </w:rPr>
        <w:t>pretendents apņemas kvalitatīvi nodrošināt darbu izpildi pilnā apjomā saskaņā ar Darba uzdevumu</w:t>
      </w:r>
      <w:r w:rsidR="00E8345D" w:rsidRPr="00271602">
        <w:rPr>
          <w:rFonts w:ascii="Arial" w:hAnsi="Arial" w:cs="Arial"/>
          <w:sz w:val="22"/>
          <w:szCs w:val="22"/>
          <w:lang w:val="lv-LV"/>
        </w:rPr>
        <w:t xml:space="preserve"> (nolikuma 1.pielikums)</w:t>
      </w:r>
      <w:r w:rsidR="001A0894" w:rsidRPr="00271602">
        <w:rPr>
          <w:rFonts w:ascii="Arial" w:hAnsi="Arial" w:cs="Arial"/>
          <w:sz w:val="22"/>
          <w:szCs w:val="22"/>
          <w:lang w:val="lv-LV"/>
        </w:rPr>
        <w:t>, standartiem un normatīvo aktu prasībām</w:t>
      </w:r>
      <w:r w:rsidRPr="00271602">
        <w:rPr>
          <w:rFonts w:ascii="Arial" w:hAnsi="Arial" w:cs="Arial"/>
          <w:sz w:val="22"/>
          <w:szCs w:val="22"/>
          <w:lang w:val="lv-LV"/>
        </w:rPr>
        <w:t>.</w:t>
      </w:r>
    </w:p>
    <w:p w14:paraId="45F7EFE6" w14:textId="77777777" w:rsidR="00077D8A" w:rsidRPr="00271602" w:rsidRDefault="00077D8A" w:rsidP="00077D8A">
      <w:pPr>
        <w:jc w:val="both"/>
        <w:rPr>
          <w:rFonts w:ascii="Arial" w:hAnsi="Arial" w:cs="Arial"/>
          <w:b/>
          <w:sz w:val="22"/>
          <w:szCs w:val="22"/>
          <w:lang w:val="lv-LV"/>
        </w:rPr>
      </w:pPr>
    </w:p>
    <w:p w14:paraId="1618858B" w14:textId="6158E8F5" w:rsidR="00077D8A" w:rsidRPr="0075534C" w:rsidRDefault="00077D8A" w:rsidP="0075534C">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Pasūtītāja plānotā kopējā samaksa par līguma izpildi: </w:t>
      </w:r>
      <w:r w:rsidRPr="00271602">
        <w:rPr>
          <w:rFonts w:ascii="Arial" w:hAnsi="Arial" w:cs="Arial"/>
          <w:bCs/>
          <w:sz w:val="22"/>
          <w:szCs w:val="22"/>
          <w:lang w:val="lv-LV"/>
        </w:rPr>
        <w:t xml:space="preserve">līdz </w:t>
      </w:r>
      <w:r w:rsidR="0088375F" w:rsidRPr="00271602">
        <w:rPr>
          <w:rFonts w:ascii="Arial" w:hAnsi="Arial" w:cs="Arial"/>
          <w:bCs/>
          <w:sz w:val="22"/>
          <w:szCs w:val="22"/>
          <w:lang w:val="lv-LV"/>
        </w:rPr>
        <w:t>160 000</w:t>
      </w:r>
      <w:r w:rsidRPr="00271602">
        <w:rPr>
          <w:rFonts w:ascii="Arial" w:hAnsi="Arial" w:cs="Arial"/>
          <w:bCs/>
          <w:sz w:val="22"/>
          <w:szCs w:val="22"/>
          <w:lang w:val="lv-LV"/>
        </w:rPr>
        <w:t>,00</w:t>
      </w:r>
      <w:r w:rsidR="0075534C">
        <w:rPr>
          <w:rFonts w:ascii="Arial" w:hAnsi="Arial" w:cs="Arial"/>
          <w:bCs/>
          <w:sz w:val="22"/>
          <w:szCs w:val="22"/>
          <w:lang w:val="lv-LV"/>
        </w:rPr>
        <w:t> </w:t>
      </w:r>
      <w:r w:rsidRPr="00271602">
        <w:rPr>
          <w:rFonts w:ascii="Arial" w:hAnsi="Arial" w:cs="Arial"/>
          <w:bCs/>
          <w:sz w:val="22"/>
          <w:szCs w:val="22"/>
          <w:lang w:val="lv-LV"/>
        </w:rPr>
        <w:t>EUR (viens simts</w:t>
      </w:r>
      <w:r w:rsidR="0088375F" w:rsidRPr="00271602">
        <w:rPr>
          <w:rFonts w:ascii="Arial" w:hAnsi="Arial" w:cs="Arial"/>
          <w:bCs/>
          <w:sz w:val="22"/>
          <w:szCs w:val="22"/>
          <w:lang w:val="lv-LV"/>
        </w:rPr>
        <w:t xml:space="preserve"> sešdesmit</w:t>
      </w:r>
      <w:r w:rsidRPr="00271602">
        <w:rPr>
          <w:rFonts w:ascii="Arial" w:hAnsi="Arial" w:cs="Arial"/>
          <w:bCs/>
          <w:sz w:val="22"/>
          <w:szCs w:val="22"/>
          <w:lang w:val="lv-LV"/>
        </w:rPr>
        <w:t xml:space="preserve"> tūkstoši eiro, 00 centi), neieskaitot pievienotās vērtības nodokli (PVN)</w:t>
      </w:r>
      <w:r w:rsidR="0075534C">
        <w:rPr>
          <w:rFonts w:ascii="Arial" w:hAnsi="Arial" w:cs="Arial"/>
          <w:bCs/>
          <w:sz w:val="22"/>
          <w:szCs w:val="22"/>
          <w:lang w:val="lv-LV"/>
        </w:rPr>
        <w:t>.</w:t>
      </w:r>
    </w:p>
    <w:p w14:paraId="2F4952CF" w14:textId="2AEDEC07" w:rsidR="0075534C" w:rsidRDefault="0075534C" w:rsidP="0075534C">
      <w:pPr>
        <w:jc w:val="both"/>
        <w:rPr>
          <w:rFonts w:ascii="Arial" w:hAnsi="Arial" w:cs="Arial"/>
          <w:b/>
          <w:sz w:val="22"/>
          <w:szCs w:val="22"/>
          <w:lang w:val="lv-LV"/>
        </w:rPr>
      </w:pPr>
    </w:p>
    <w:p w14:paraId="0484870A" w14:textId="77777777" w:rsidR="0075534C" w:rsidRDefault="0075534C" w:rsidP="0075534C">
      <w:pPr>
        <w:jc w:val="both"/>
        <w:rPr>
          <w:rFonts w:ascii="Arial" w:hAnsi="Arial" w:cs="Arial"/>
          <w:b/>
          <w:sz w:val="22"/>
          <w:szCs w:val="22"/>
          <w:lang w:val="lv-LV"/>
        </w:rPr>
      </w:pPr>
    </w:p>
    <w:p w14:paraId="45C7E8B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21373EF9" w14:textId="77777777" w:rsidR="008B3047" w:rsidRPr="00271602" w:rsidRDefault="008B3047" w:rsidP="008B3047">
      <w:pPr>
        <w:rPr>
          <w:rFonts w:ascii="Arial" w:hAnsi="Arial" w:cs="Arial"/>
          <w:b/>
          <w:sz w:val="22"/>
          <w:szCs w:val="22"/>
          <w:lang w:val="lv-LV"/>
        </w:rPr>
      </w:pPr>
    </w:p>
    <w:p w14:paraId="5F779A6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p>
    <w:p w14:paraId="0A6BCB0C"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1070"/>
        <w:gridCol w:w="3656"/>
        <w:gridCol w:w="5002"/>
        <w:gridCol w:w="11"/>
      </w:tblGrid>
      <w:tr w:rsidR="00353491" w:rsidRPr="00271602" w14:paraId="0191D2B8" w14:textId="77777777" w:rsidTr="001918E6">
        <w:trPr>
          <w:gridAfter w:val="1"/>
          <w:wAfter w:w="11" w:type="dxa"/>
          <w:trHeight w:val="516"/>
        </w:trPr>
        <w:tc>
          <w:tcPr>
            <w:tcW w:w="1070" w:type="dxa"/>
            <w:shd w:val="clear" w:color="auto" w:fill="F2F2F2" w:themeFill="background1" w:themeFillShade="F2"/>
            <w:vAlign w:val="center"/>
          </w:tcPr>
          <w:p w14:paraId="64594C78"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50D791E0"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3656" w:type="dxa"/>
            <w:shd w:val="clear" w:color="auto" w:fill="F2F2F2" w:themeFill="background1" w:themeFillShade="F2"/>
            <w:vAlign w:val="center"/>
          </w:tcPr>
          <w:p w14:paraId="790428F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5002" w:type="dxa"/>
            <w:shd w:val="clear" w:color="auto" w:fill="F2F2F2" w:themeFill="background1" w:themeFillShade="F2"/>
            <w:vAlign w:val="center"/>
          </w:tcPr>
          <w:p w14:paraId="2FA5AAAF"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3463FAD6" w14:textId="77777777" w:rsidTr="001918E6">
        <w:tc>
          <w:tcPr>
            <w:tcW w:w="1070" w:type="dxa"/>
            <w:tcBorders>
              <w:bottom w:val="nil"/>
            </w:tcBorders>
          </w:tcPr>
          <w:p w14:paraId="524D99D6"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669" w:type="dxa"/>
            <w:gridSpan w:val="3"/>
          </w:tcPr>
          <w:p w14:paraId="06137B0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12B1AB33" w14:textId="77777777" w:rsidTr="001918E6">
        <w:trPr>
          <w:gridAfter w:val="1"/>
          <w:wAfter w:w="11" w:type="dxa"/>
          <w:trHeight w:val="1208"/>
        </w:trPr>
        <w:tc>
          <w:tcPr>
            <w:tcW w:w="1070" w:type="dxa"/>
            <w:tcBorders>
              <w:bottom w:val="single" w:sz="4" w:space="0" w:color="auto"/>
            </w:tcBorders>
          </w:tcPr>
          <w:p w14:paraId="7A9AB32A"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3656" w:type="dxa"/>
            <w:tcBorders>
              <w:bottom w:val="nil"/>
            </w:tcBorders>
          </w:tcPr>
          <w:p w14:paraId="1BD840C8"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5002" w:type="dxa"/>
          </w:tcPr>
          <w:p w14:paraId="5239E922" w14:textId="77777777" w:rsidR="008B3047" w:rsidRPr="00271602" w:rsidRDefault="008B3047" w:rsidP="00A8545E">
            <w:pPr>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747FE6" w:rsidRPr="00271602">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4736EB" w14:paraId="57861439" w14:textId="77777777" w:rsidTr="001918E6">
        <w:trPr>
          <w:gridAfter w:val="1"/>
          <w:wAfter w:w="11" w:type="dxa"/>
          <w:trHeight w:val="1963"/>
        </w:trPr>
        <w:tc>
          <w:tcPr>
            <w:tcW w:w="1070" w:type="dxa"/>
            <w:tcBorders>
              <w:bottom w:val="single" w:sz="4" w:space="0" w:color="auto"/>
            </w:tcBorders>
          </w:tcPr>
          <w:p w14:paraId="450181F1"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lastRenderedPageBreak/>
              <w:t>3.2.1.2.</w:t>
            </w:r>
          </w:p>
        </w:tc>
        <w:tc>
          <w:tcPr>
            <w:tcW w:w="3656" w:type="dxa"/>
            <w:tcBorders>
              <w:bottom w:val="nil"/>
            </w:tcBorders>
          </w:tcPr>
          <w:p w14:paraId="65E2E027" w14:textId="7777777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(finanšu piedāvājums)</w:t>
            </w:r>
            <w:r w:rsidR="00B17015" w:rsidRPr="00271602">
              <w:rPr>
                <w:rFonts w:ascii="Arial" w:hAnsi="Arial" w:cs="Arial"/>
                <w:bCs/>
                <w:sz w:val="22"/>
                <w:szCs w:val="22"/>
                <w:lang w:val="lv-LV"/>
              </w:rPr>
              <w:t xml:space="preserve"> atbilstoši nolikuma 1.7.punktā noteiktajam</w:t>
            </w:r>
            <w:r w:rsidRPr="00271602">
              <w:rPr>
                <w:rFonts w:ascii="Arial" w:hAnsi="Arial" w:cs="Arial"/>
                <w:bCs/>
                <w:sz w:val="22"/>
                <w:szCs w:val="22"/>
                <w:lang w:val="lv-LV"/>
              </w:rPr>
              <w:t>.</w:t>
            </w:r>
          </w:p>
        </w:tc>
        <w:tc>
          <w:tcPr>
            <w:tcW w:w="5002" w:type="dxa"/>
          </w:tcPr>
          <w:p w14:paraId="4BBE1DB2" w14:textId="075EED8D" w:rsidR="004D406B" w:rsidRPr="00271602" w:rsidRDefault="002D1CD8" w:rsidP="002D1CD8">
            <w:pPr>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Pr="00271602">
              <w:rPr>
                <w:rFonts w:ascii="Arial" w:hAnsi="Arial" w:cs="Arial"/>
                <w:sz w:val="22"/>
                <w:szCs w:val="22"/>
                <w:lang w:val="lv-LV"/>
              </w:rPr>
              <w:t>p</w:t>
            </w:r>
            <w:r w:rsidR="004418B4" w:rsidRPr="00271602">
              <w:rPr>
                <w:rFonts w:ascii="Arial" w:hAnsi="Arial" w:cs="Arial"/>
                <w:sz w:val="22"/>
                <w:szCs w:val="22"/>
                <w:lang w:val="lv-LV"/>
              </w:rPr>
              <w:t>ar katru piedāvāto iepirkuma priekšmeta daļu</w:t>
            </w:r>
            <w:r w:rsidRPr="00271602">
              <w:rPr>
                <w:rFonts w:ascii="Arial" w:hAnsi="Arial" w:cs="Arial"/>
                <w:sz w:val="22"/>
                <w:szCs w:val="22"/>
                <w:lang w:val="lv-LV"/>
              </w:rPr>
              <w:t xml:space="preserve">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AA1616" w:rsidRPr="00271602">
              <w:rPr>
                <w:rFonts w:ascii="Arial" w:hAnsi="Arial" w:cs="Arial"/>
                <w:sz w:val="22"/>
                <w:szCs w:val="22"/>
                <w:lang w:val="lv-LV"/>
              </w:rPr>
              <w:t>2.</w:t>
            </w:r>
            <w:r w:rsidR="001105B8" w:rsidRPr="00271602">
              <w:rPr>
                <w:rFonts w:ascii="Arial" w:hAnsi="Arial" w:cs="Arial"/>
                <w:sz w:val="22"/>
                <w:szCs w:val="22"/>
                <w:lang w:val="lv-LV"/>
              </w:rPr>
              <w:t>pielikum</w:t>
            </w:r>
            <w:r w:rsidR="00AA1616" w:rsidRPr="00271602">
              <w:rPr>
                <w:rFonts w:ascii="Arial" w:hAnsi="Arial" w:cs="Arial"/>
                <w:sz w:val="22"/>
                <w:szCs w:val="22"/>
                <w:lang w:val="lv-LV"/>
              </w:rPr>
              <w:t>a 2.punk</w:t>
            </w:r>
            <w:r w:rsidRPr="00271602">
              <w:rPr>
                <w:rFonts w:ascii="Arial" w:hAnsi="Arial" w:cs="Arial"/>
                <w:sz w:val="22"/>
                <w:szCs w:val="22"/>
                <w:lang w:val="lv-LV"/>
              </w:rPr>
              <w:t>tā</w:t>
            </w:r>
            <w:r w:rsidR="00271602" w:rsidRPr="00271602">
              <w:rPr>
                <w:rFonts w:ascii="Arial" w:hAnsi="Arial" w:cs="Arial"/>
                <w:sz w:val="22"/>
                <w:szCs w:val="22"/>
                <w:lang w:val="lv-LV"/>
              </w:rPr>
              <w:t>).</w:t>
            </w:r>
          </w:p>
        </w:tc>
      </w:tr>
      <w:tr w:rsidR="0065326F" w:rsidRPr="004736EB" w14:paraId="25A383DF" w14:textId="77777777" w:rsidTr="001918E6">
        <w:trPr>
          <w:gridAfter w:val="1"/>
          <w:wAfter w:w="11" w:type="dxa"/>
          <w:trHeight w:val="982"/>
        </w:trPr>
        <w:tc>
          <w:tcPr>
            <w:tcW w:w="1070" w:type="dxa"/>
            <w:tcBorders>
              <w:top w:val="nil"/>
            </w:tcBorders>
          </w:tcPr>
          <w:p w14:paraId="4DC2B163"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3656" w:type="dxa"/>
            <w:tcBorders>
              <w:top w:val="single" w:sz="4" w:space="0" w:color="auto"/>
            </w:tcBorders>
          </w:tcPr>
          <w:p w14:paraId="411C0545"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5"/>
            </w:r>
          </w:p>
          <w:p w14:paraId="6B030DE4" w14:textId="77777777" w:rsidR="0065326F" w:rsidRPr="00271602" w:rsidRDefault="0065326F" w:rsidP="00FE1129">
            <w:pPr>
              <w:rPr>
                <w:rFonts w:ascii="Arial" w:hAnsi="Arial" w:cs="Arial"/>
                <w:b/>
                <w:caps/>
                <w:sz w:val="22"/>
                <w:szCs w:val="22"/>
                <w:lang w:val="lv-LV"/>
              </w:rPr>
            </w:pPr>
          </w:p>
          <w:p w14:paraId="6F38DE42" w14:textId="77777777" w:rsidR="00883F24" w:rsidRPr="00271602" w:rsidRDefault="0065326F" w:rsidP="004418B4">
            <w:pPr>
              <w:jc w:val="both"/>
              <w:rPr>
                <w:rFonts w:ascii="Arial" w:hAnsi="Arial" w:cs="Arial"/>
                <w:sz w:val="22"/>
                <w:lang w:val="lv-LV"/>
              </w:rPr>
            </w:pPr>
            <w:r w:rsidRPr="0027160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5002" w:type="dxa"/>
          </w:tcPr>
          <w:p w14:paraId="73B382AF" w14:textId="3C2BB59E" w:rsidR="0065326F" w:rsidRPr="00271602" w:rsidRDefault="00883F24" w:rsidP="0065326F">
            <w:pPr>
              <w:ind w:left="29" w:hanging="29"/>
              <w:jc w:val="both"/>
              <w:rPr>
                <w:rFonts w:ascii="Arial" w:hAnsi="Arial" w:cs="Arial"/>
                <w:iCs/>
                <w:sz w:val="22"/>
                <w:szCs w:val="22"/>
                <w:lang w:val="lv-LV"/>
              </w:rPr>
            </w:pPr>
            <w:r w:rsidRPr="00271602">
              <w:rPr>
                <w:rFonts w:ascii="Arial" w:hAnsi="Arial" w:cs="Arial"/>
                <w:iCs/>
                <w:sz w:val="22"/>
                <w:szCs w:val="22"/>
                <w:lang w:val="lv-LV"/>
              </w:rPr>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65326F" w:rsidRPr="00271602">
              <w:rPr>
                <w:rFonts w:ascii="Arial" w:hAnsi="Arial" w:cs="Arial"/>
                <w:iCs/>
                <w:sz w:val="22"/>
                <w:szCs w:val="22"/>
                <w:lang w:val="lv-LV"/>
              </w:rPr>
              <w:t>www.ur.gov.lv .</w:t>
            </w:r>
          </w:p>
          <w:p w14:paraId="48A96564" w14:textId="77777777" w:rsidR="0065326F" w:rsidRPr="00271602" w:rsidRDefault="0065326F" w:rsidP="0065326F">
            <w:pPr>
              <w:jc w:val="both"/>
              <w:rPr>
                <w:rFonts w:ascii="Arial" w:eastAsia="Calibri" w:hAnsi="Arial" w:cs="Arial"/>
                <w:sz w:val="22"/>
                <w:szCs w:val="22"/>
                <w:lang w:val="lv-LV"/>
              </w:rPr>
            </w:pPr>
            <w:r w:rsidRPr="00271602">
              <w:rPr>
                <w:rFonts w:ascii="Arial" w:hAnsi="Arial" w:cs="Arial"/>
                <w:sz w:val="22"/>
                <w:szCs w:val="22"/>
                <w:lang w:val="lv-LV"/>
              </w:rPr>
              <w:t>Ja dokumentus paraksta pilnvarotā persona, jāiesniedz atbilstoša piešķirto pārstāvības tiesību un saistību apjoma pilnvara (kopija).</w:t>
            </w:r>
          </w:p>
        </w:tc>
      </w:tr>
      <w:tr w:rsidR="00FE1129" w:rsidRPr="00271602" w14:paraId="2F4BAE85" w14:textId="77777777" w:rsidTr="001918E6">
        <w:trPr>
          <w:trHeight w:val="297"/>
        </w:trPr>
        <w:tc>
          <w:tcPr>
            <w:tcW w:w="1070" w:type="dxa"/>
            <w:tcBorders>
              <w:top w:val="nil"/>
            </w:tcBorders>
          </w:tcPr>
          <w:p w14:paraId="0D06D3FD"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t>3.2.2.</w:t>
            </w:r>
          </w:p>
        </w:tc>
        <w:tc>
          <w:tcPr>
            <w:tcW w:w="8669" w:type="dxa"/>
            <w:gridSpan w:val="3"/>
            <w:tcBorders>
              <w:top w:val="single" w:sz="4" w:space="0" w:color="auto"/>
            </w:tcBorders>
          </w:tcPr>
          <w:p w14:paraId="59FF3972" w14:textId="77777777" w:rsidR="008F295A" w:rsidRPr="00271602" w:rsidRDefault="00FE1129" w:rsidP="008F295A">
            <w:pPr>
              <w:ind w:firstLine="173"/>
              <w:jc w:val="both"/>
              <w:rPr>
                <w:rFonts w:ascii="Arial" w:hAnsi="Arial" w:cs="Arial"/>
                <w:b/>
                <w:bCs/>
                <w:sz w:val="22"/>
                <w:szCs w:val="22"/>
                <w:lang w:val="lv-LV"/>
              </w:rPr>
            </w:pPr>
            <w:r w:rsidRPr="00271602">
              <w:rPr>
                <w:rFonts w:ascii="Arial" w:hAnsi="Arial" w:cs="Arial"/>
                <w:b/>
                <w:bCs/>
                <w:sz w:val="22"/>
                <w:szCs w:val="22"/>
                <w:lang w:val="lv-LV"/>
              </w:rPr>
              <w:t>Izslēgšanas gadījumu neattiecināmība</w:t>
            </w:r>
            <w:r w:rsidR="00EB4856" w:rsidRPr="00271602">
              <w:rPr>
                <w:rStyle w:val="FootnoteReference"/>
                <w:rFonts w:ascii="Arial" w:hAnsi="Arial" w:cs="Arial"/>
                <w:b/>
                <w:sz w:val="22"/>
                <w:szCs w:val="22"/>
                <w:lang w:val="lv-LV"/>
              </w:rPr>
              <w:footnoteReference w:id="6"/>
            </w:r>
          </w:p>
        </w:tc>
      </w:tr>
      <w:tr w:rsidR="008F295A" w:rsidRPr="004736EB" w14:paraId="3F8AB7D4" w14:textId="77777777" w:rsidTr="001918E6">
        <w:trPr>
          <w:gridAfter w:val="1"/>
          <w:wAfter w:w="11" w:type="dxa"/>
        </w:trPr>
        <w:tc>
          <w:tcPr>
            <w:tcW w:w="1070" w:type="dxa"/>
          </w:tcPr>
          <w:p w14:paraId="0572F192"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3656" w:type="dxa"/>
          </w:tcPr>
          <w:p w14:paraId="25AA2BEF" w14:textId="7777777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0C6424A7" w14:textId="77777777" w:rsidR="008F295A" w:rsidRPr="00271602" w:rsidRDefault="008F295A" w:rsidP="00EB4856">
            <w:pPr>
              <w:ind w:left="-41" w:firstLine="41"/>
              <w:jc w:val="both"/>
              <w:rPr>
                <w:sz w:val="22"/>
                <w:szCs w:val="22"/>
                <w:lang w:val="lv-LV"/>
              </w:rPr>
            </w:pPr>
          </w:p>
          <w:p w14:paraId="78DED050" w14:textId="77777777" w:rsidR="008F295A" w:rsidRPr="00271602" w:rsidRDefault="008F295A" w:rsidP="004418B4">
            <w:pPr>
              <w:ind w:left="-41" w:firstLine="41"/>
              <w:jc w:val="both"/>
              <w:rPr>
                <w:rFonts w:ascii="Arial" w:hAnsi="Arial" w:cs="Arial"/>
                <w:bCs/>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tc>
        <w:tc>
          <w:tcPr>
            <w:tcW w:w="5002" w:type="dxa"/>
          </w:tcPr>
          <w:p w14:paraId="16EA8F5E" w14:textId="77777777" w:rsidR="008F295A" w:rsidRPr="00271602" w:rsidRDefault="008F295A"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t>Informāciju pasūtītājs/ komisija pārbauda par pretendentu valsts publiskajās datu bāzēs un izmantojot publiski pieejamo informāciju.</w:t>
            </w:r>
          </w:p>
        </w:tc>
      </w:tr>
      <w:tr w:rsidR="008F295A" w:rsidRPr="004736EB" w14:paraId="0E46D5B6" w14:textId="77777777" w:rsidTr="001918E6">
        <w:trPr>
          <w:gridAfter w:val="1"/>
          <w:wAfter w:w="11" w:type="dxa"/>
        </w:trPr>
        <w:tc>
          <w:tcPr>
            <w:tcW w:w="1070" w:type="dxa"/>
          </w:tcPr>
          <w:p w14:paraId="47BB2013"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3656" w:type="dxa"/>
          </w:tcPr>
          <w:p w14:paraId="70CA4D7E" w14:textId="77777777" w:rsidR="00B95A31" w:rsidRPr="00271602"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tc>
        <w:tc>
          <w:tcPr>
            <w:tcW w:w="5002" w:type="dxa"/>
          </w:tcPr>
          <w:p w14:paraId="1C0BDDC0" w14:textId="77777777" w:rsidR="008F295A" w:rsidRPr="00271602" w:rsidRDefault="00B95A31"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8F295A" w:rsidRPr="00271602">
              <w:rPr>
                <w:rFonts w:ascii="Arial" w:hAnsi="Arial" w:cs="Arial"/>
                <w:iCs/>
                <w:sz w:val="22"/>
                <w:szCs w:val="22"/>
                <w:lang w:val="lv-LV"/>
              </w:rPr>
              <w:t>valsts publiskajās datu bāzēs un izmantojot publiski pieejamo informāciju.</w:t>
            </w:r>
          </w:p>
        </w:tc>
      </w:tr>
      <w:tr w:rsidR="00EB4856" w:rsidRPr="004736EB" w14:paraId="4FD8F1FD" w14:textId="77777777" w:rsidTr="001918E6">
        <w:trPr>
          <w:gridAfter w:val="1"/>
          <w:wAfter w:w="11" w:type="dxa"/>
          <w:trHeight w:val="1303"/>
        </w:trPr>
        <w:tc>
          <w:tcPr>
            <w:tcW w:w="1070" w:type="dxa"/>
          </w:tcPr>
          <w:p w14:paraId="4E815B1E"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3656" w:type="dxa"/>
          </w:tcPr>
          <w:p w14:paraId="539169FC" w14:textId="77777777" w:rsidR="005E47EB" w:rsidRPr="00271602" w:rsidRDefault="00EB4856" w:rsidP="006830B6">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2" w:type="dxa"/>
          </w:tcPr>
          <w:p w14:paraId="0C9BCB75" w14:textId="77777777" w:rsidR="00EB4856" w:rsidRPr="00271602" w:rsidRDefault="00EB4856" w:rsidP="00EB4856">
            <w:pPr>
              <w:ind w:left="-74" w:right="-97"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 xml:space="preserve">.pielikuma </w:t>
            </w:r>
            <w:r w:rsidR="00692319" w:rsidRPr="00CA0A5F">
              <w:rPr>
                <w:rFonts w:ascii="Arial" w:hAnsi="Arial" w:cs="Arial"/>
                <w:sz w:val="22"/>
                <w:szCs w:val="22"/>
                <w:lang w:val="lv-LV"/>
              </w:rPr>
              <w:t>19</w:t>
            </w:r>
            <w:r w:rsidRPr="00CA0A5F">
              <w:rPr>
                <w:rFonts w:ascii="Arial" w:hAnsi="Arial" w:cs="Arial"/>
                <w:sz w:val="22"/>
                <w:szCs w:val="22"/>
                <w:lang w:val="lv-LV"/>
              </w:rPr>
              <w:t>.punkts</w:t>
            </w:r>
            <w:r w:rsidRPr="00271602">
              <w:rPr>
                <w:rFonts w:ascii="Arial" w:hAnsi="Arial" w:cs="Arial"/>
                <w:sz w:val="22"/>
                <w:szCs w:val="22"/>
                <w:lang w:val="lv-LV"/>
              </w:rPr>
              <w:t>).</w:t>
            </w:r>
          </w:p>
        </w:tc>
      </w:tr>
      <w:tr w:rsidR="00EB4856" w:rsidRPr="004736EB" w14:paraId="66EF3E56" w14:textId="77777777" w:rsidTr="001918E6">
        <w:trPr>
          <w:gridAfter w:val="1"/>
          <w:wAfter w:w="11" w:type="dxa"/>
          <w:trHeight w:val="1133"/>
        </w:trPr>
        <w:tc>
          <w:tcPr>
            <w:tcW w:w="1070" w:type="dxa"/>
          </w:tcPr>
          <w:p w14:paraId="50C85060"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lastRenderedPageBreak/>
              <w:t>3.2.2.4.</w:t>
            </w:r>
          </w:p>
        </w:tc>
        <w:tc>
          <w:tcPr>
            <w:tcW w:w="3656" w:type="dxa"/>
          </w:tcPr>
          <w:p w14:paraId="2FC04812" w14:textId="77777777" w:rsidR="00B95A31" w:rsidRPr="00271602" w:rsidRDefault="00EB4856" w:rsidP="006E2D24">
            <w:pPr>
              <w:ind w:left="-41" w:firstLine="41"/>
              <w:jc w:val="both"/>
              <w:rPr>
                <w:rFonts w:ascii="Arial" w:eastAsia="Calibri" w:hAnsi="Arial" w:cs="Arial"/>
                <w:sz w:val="22"/>
                <w:szCs w:val="22"/>
                <w:lang w:val="lv-LV"/>
              </w:rPr>
            </w:pPr>
            <w:r w:rsidRPr="00271602">
              <w:rPr>
                <w:rFonts w:ascii="Arial" w:eastAsia="Calibri" w:hAnsi="Arial" w:cs="Arial"/>
                <w:sz w:val="22"/>
                <w:szCs w:val="22"/>
                <w:lang w:val="lv-LV"/>
              </w:rPr>
              <w:t>Pretendents ir sniedzis nepatiesu informāciju tā kvalifikācijas novērtēšanai vai vispār nav sniedzis pieprasīto informāciju.</w:t>
            </w:r>
          </w:p>
        </w:tc>
        <w:tc>
          <w:tcPr>
            <w:tcW w:w="5002" w:type="dxa"/>
          </w:tcPr>
          <w:p w14:paraId="7E99A22B" w14:textId="77777777" w:rsidR="00EB4856" w:rsidRPr="00271602" w:rsidRDefault="00B95A31" w:rsidP="00EB4856">
            <w:pPr>
              <w:ind w:left="-74"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4736EB" w14:paraId="774813BE" w14:textId="77777777" w:rsidTr="001918E6">
        <w:trPr>
          <w:gridAfter w:val="1"/>
          <w:wAfter w:w="11" w:type="dxa"/>
          <w:trHeight w:val="1406"/>
        </w:trPr>
        <w:tc>
          <w:tcPr>
            <w:tcW w:w="1070" w:type="dxa"/>
          </w:tcPr>
          <w:p w14:paraId="033746AF"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3.2.2.5.</w:t>
            </w:r>
          </w:p>
        </w:tc>
        <w:tc>
          <w:tcPr>
            <w:tcW w:w="3656" w:type="dxa"/>
          </w:tcPr>
          <w:p w14:paraId="7A9F4817" w14:textId="77777777" w:rsidR="00B95A31" w:rsidRPr="00271602"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5002" w:type="dxa"/>
          </w:tcPr>
          <w:p w14:paraId="4B9D941E" w14:textId="77777777" w:rsidR="00EB4856" w:rsidRPr="00271602" w:rsidRDefault="00B95A31" w:rsidP="00EB4856">
            <w:pPr>
              <w:ind w:left="-74" w:right="-97"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EB4856" w:rsidRPr="00271602">
              <w:rPr>
                <w:rFonts w:ascii="Arial" w:hAnsi="Arial" w:cs="Arial"/>
                <w:iCs/>
                <w:sz w:val="22"/>
                <w:szCs w:val="22"/>
                <w:lang w:val="lv-LV"/>
              </w:rPr>
              <w:t>, izmantojot pasūtītājam/komisijai pieejamo informāciju.</w:t>
            </w:r>
          </w:p>
        </w:tc>
      </w:tr>
      <w:tr w:rsidR="00850940" w:rsidRPr="00A307E7" w14:paraId="6DAF4464" w14:textId="77777777" w:rsidTr="00850940">
        <w:trPr>
          <w:gridAfter w:val="1"/>
          <w:wAfter w:w="11" w:type="dxa"/>
          <w:trHeight w:val="686"/>
        </w:trPr>
        <w:tc>
          <w:tcPr>
            <w:tcW w:w="1070" w:type="dxa"/>
          </w:tcPr>
          <w:p w14:paraId="75E22666" w14:textId="6665F485"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3656" w:type="dxa"/>
          </w:tcPr>
          <w:p w14:paraId="70628EFF"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014B012" w14:textId="77777777" w:rsidR="00850940" w:rsidRPr="00271602" w:rsidRDefault="00850940" w:rsidP="00850940">
            <w:pPr>
              <w:ind w:left="-69" w:firstLine="126"/>
              <w:jc w:val="both"/>
              <w:rPr>
                <w:rFonts w:ascii="Arial" w:hAnsi="Arial" w:cs="Arial"/>
                <w:bCs/>
                <w:sz w:val="22"/>
                <w:lang w:val="lv-LV"/>
              </w:rPr>
            </w:pPr>
          </w:p>
          <w:p w14:paraId="7FE81ADA" w14:textId="04B35784" w:rsidR="00850940" w:rsidRPr="00271602" w:rsidRDefault="00850940" w:rsidP="00850940">
            <w:pPr>
              <w:ind w:left="-41" w:right="-39" w:firstLine="98"/>
              <w:jc w:val="both"/>
              <w:rPr>
                <w:rFonts w:ascii="Arial" w:hAnsi="Arial" w:cs="Arial"/>
                <w:sz w:val="22"/>
                <w:szCs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piešķiramas iepirkuma līguma slēgšanas tiesības (skat.nolikuma 4.3.5.punktā).</w:t>
            </w:r>
          </w:p>
        </w:tc>
        <w:tc>
          <w:tcPr>
            <w:tcW w:w="5002" w:type="dxa"/>
          </w:tcPr>
          <w:p w14:paraId="065B0A85" w14:textId="6F312689" w:rsidR="00850940" w:rsidRPr="00271602" w:rsidRDefault="00850940" w:rsidP="00850940">
            <w:pPr>
              <w:ind w:left="-74" w:right="-97" w:firstLine="74"/>
              <w:jc w:val="both"/>
              <w:rPr>
                <w:rFonts w:ascii="Arial" w:hAnsi="Arial" w:cs="Arial"/>
                <w:iCs/>
                <w:sz w:val="22"/>
                <w:szCs w:val="22"/>
                <w:lang w:val="lv-LV"/>
              </w:rPr>
            </w:pPr>
            <w:r w:rsidRPr="00271602">
              <w:rPr>
                <w:rFonts w:ascii="Arial" w:hAnsi="Arial" w:cs="Arial"/>
                <w:iCs/>
                <w:sz w:val="22"/>
                <w:szCs w:val="22"/>
                <w:lang w:val="lv-LV"/>
              </w:rPr>
              <w:t>Informāciju pasūtītājs/ komisija pārbauda par pretendentu pārbauda informācijas sistēmās</w:t>
            </w:r>
            <w:r w:rsidRPr="00271602">
              <w:rPr>
                <w:rFonts w:ascii="Arial" w:hAnsi="Arial" w:cs="Arial"/>
                <w:i/>
                <w:sz w:val="22"/>
                <w:szCs w:val="22"/>
                <w:lang w:val="lv-LV"/>
              </w:rPr>
              <w:t>.</w:t>
            </w:r>
          </w:p>
        </w:tc>
      </w:tr>
      <w:tr w:rsidR="00850940" w:rsidRPr="004736EB" w14:paraId="35201D0B" w14:textId="77777777" w:rsidTr="001918E6">
        <w:tc>
          <w:tcPr>
            <w:tcW w:w="1070" w:type="dxa"/>
            <w:shd w:val="clear" w:color="auto" w:fill="auto"/>
            <w:vAlign w:val="center"/>
          </w:tcPr>
          <w:p w14:paraId="6A66FF08"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669" w:type="dxa"/>
            <w:gridSpan w:val="3"/>
            <w:shd w:val="clear" w:color="auto" w:fill="auto"/>
          </w:tcPr>
          <w:p w14:paraId="0C52CB06" w14:textId="77777777" w:rsidR="00850940" w:rsidRPr="00271602" w:rsidRDefault="00850940" w:rsidP="00850940">
            <w:pPr>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5F4354FB" w14:textId="77777777" w:rsidR="00850940" w:rsidRPr="00271602" w:rsidRDefault="00850940" w:rsidP="00850940">
            <w:pPr>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4736EB" w14:paraId="126D9A20" w14:textId="77777777" w:rsidTr="001918E6">
        <w:trPr>
          <w:gridAfter w:val="1"/>
          <w:wAfter w:w="11" w:type="dxa"/>
          <w:trHeight w:val="529"/>
        </w:trPr>
        <w:tc>
          <w:tcPr>
            <w:tcW w:w="1070" w:type="dxa"/>
          </w:tcPr>
          <w:p w14:paraId="2C06EC24"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3656" w:type="dxa"/>
          </w:tcPr>
          <w:p w14:paraId="209DDCF3" w14:textId="77777777" w:rsidR="00850940" w:rsidRPr="00271602" w:rsidRDefault="00850940" w:rsidP="00850940">
            <w:pPr>
              <w:ind w:left="-56"/>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tc>
        <w:tc>
          <w:tcPr>
            <w:tcW w:w="5002" w:type="dxa"/>
          </w:tcPr>
          <w:p w14:paraId="63320EC5" w14:textId="2F3C68C0" w:rsidR="00850940" w:rsidRPr="00271602" w:rsidRDefault="00850940" w:rsidP="00850940">
            <w:pPr>
              <w:ind w:left="-74" w:right="-97" w:firstLine="11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850940" w:rsidRPr="004736EB" w14:paraId="06CA3B6A" w14:textId="77777777" w:rsidTr="001918E6">
        <w:trPr>
          <w:gridAfter w:val="1"/>
          <w:wAfter w:w="11" w:type="dxa"/>
          <w:trHeight w:val="1692"/>
        </w:trPr>
        <w:tc>
          <w:tcPr>
            <w:tcW w:w="1070" w:type="dxa"/>
            <w:tcBorders>
              <w:bottom w:val="single" w:sz="4" w:space="0" w:color="auto"/>
            </w:tcBorders>
          </w:tcPr>
          <w:p w14:paraId="11BE6916"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3.2.3.2.</w:t>
            </w:r>
          </w:p>
        </w:tc>
        <w:tc>
          <w:tcPr>
            <w:tcW w:w="3656" w:type="dxa"/>
            <w:tcBorders>
              <w:bottom w:val="single" w:sz="4" w:space="0" w:color="auto"/>
            </w:tcBorders>
          </w:tcPr>
          <w:p w14:paraId="50D231F4" w14:textId="77777777" w:rsidR="00850940" w:rsidRPr="00271602" w:rsidRDefault="00850940" w:rsidP="00850940">
            <w:pPr>
              <w:ind w:left="-56"/>
              <w:jc w:val="both"/>
              <w:rPr>
                <w:rFonts w:ascii="Arial" w:hAnsi="Arial" w:cs="Arial"/>
                <w:sz w:val="22"/>
                <w:szCs w:val="22"/>
                <w:lang w:val="lv-LV"/>
              </w:rPr>
            </w:pPr>
            <w:r w:rsidRPr="00271602">
              <w:rPr>
                <w:rFonts w:ascii="Arial" w:hAnsi="Arial" w:cs="Arial"/>
                <w:sz w:val="22"/>
                <w:szCs w:val="22"/>
                <w:lang w:val="lv-LV"/>
              </w:rPr>
              <w:t xml:space="preserve">Pretendenta darbība ir atzīta par </w:t>
            </w:r>
            <w:r w:rsidRPr="00271602">
              <w:rPr>
                <w:rFonts w:ascii="Arial" w:hAnsi="Arial" w:cs="Arial"/>
                <w:color w:val="000000"/>
                <w:sz w:val="22"/>
                <w:szCs w:val="22"/>
                <w:lang w:val="lv-LV"/>
              </w:rPr>
              <w:t xml:space="preserve">drošu darbu veikšanai dzelzceļa nozarē un </w:t>
            </w:r>
            <w:r w:rsidRPr="00271602">
              <w:rPr>
                <w:rFonts w:ascii="Arial" w:hAnsi="Arial" w:cs="Arial"/>
                <w:sz w:val="22"/>
                <w:szCs w:val="22"/>
                <w:lang w:val="lv-LV"/>
              </w:rPr>
              <w:t xml:space="preserve">pretendentam ir izsniegta spēkā esoša </w:t>
            </w:r>
            <w:r w:rsidRPr="00271602">
              <w:rPr>
                <w:rFonts w:ascii="Arial" w:hAnsi="Arial" w:cs="Arial"/>
                <w:b/>
                <w:bCs/>
                <w:sz w:val="22"/>
                <w:szCs w:val="22"/>
                <w:lang w:val="lv-LV"/>
              </w:rPr>
              <w:t>Valsts dzelzceļa tehniskās inspekcijas izdota Drošības apliecība</w:t>
            </w:r>
            <w:r w:rsidRPr="00271602">
              <w:rPr>
                <w:rFonts w:ascii="Arial" w:hAnsi="Arial" w:cs="Arial"/>
                <w:sz w:val="22"/>
                <w:szCs w:val="22"/>
                <w:lang w:val="lv-LV"/>
              </w:rPr>
              <w:t>.</w:t>
            </w:r>
          </w:p>
        </w:tc>
        <w:tc>
          <w:tcPr>
            <w:tcW w:w="5002" w:type="dxa"/>
            <w:tcBorders>
              <w:bottom w:val="single" w:sz="4" w:space="0" w:color="auto"/>
            </w:tcBorders>
          </w:tcPr>
          <w:p w14:paraId="2AD349FD" w14:textId="6A6E9F16" w:rsidR="00850940" w:rsidRPr="00271602" w:rsidRDefault="00850940" w:rsidP="00850940">
            <w:pPr>
              <w:ind w:left="-45" w:firstLine="98"/>
              <w:jc w:val="both"/>
              <w:rPr>
                <w:rFonts w:ascii="Arial" w:hAnsi="Arial" w:cs="Arial"/>
                <w:iCs/>
                <w:sz w:val="22"/>
                <w:szCs w:val="22"/>
                <w:lang w:val="lv-LV"/>
              </w:rPr>
            </w:pPr>
            <w:r w:rsidRPr="00CA0A5F">
              <w:rPr>
                <w:rFonts w:ascii="Arial" w:hAnsi="Arial" w:cs="Arial"/>
                <w:iCs/>
                <w:sz w:val="22"/>
                <w:szCs w:val="22"/>
                <w:lang w:val="lv-LV"/>
              </w:rPr>
              <w:t xml:space="preserve">Informācija par prasības izpildi </w:t>
            </w:r>
            <w:r w:rsidRPr="00CA0A5F">
              <w:rPr>
                <w:rFonts w:ascii="Arial" w:hAnsi="Arial" w:cs="Arial"/>
                <w:sz w:val="22"/>
                <w:szCs w:val="22"/>
                <w:lang w:val="lv-LV"/>
              </w:rPr>
              <w:t xml:space="preserve">tiek norādīta, aizpildot pieteikuma (nolikuma 2.pielikums) 9.punktu. Kā arī </w:t>
            </w:r>
            <w:r w:rsidRPr="00CA0A5F">
              <w:rPr>
                <w:rFonts w:ascii="Arial" w:hAnsi="Arial" w:cs="Arial"/>
                <w:iCs/>
                <w:sz w:val="22"/>
                <w:szCs w:val="22"/>
                <w:lang w:val="lv-LV"/>
              </w:rPr>
              <w:t>pasūtītājs/ komisija pārbauda par pretendentu</w:t>
            </w:r>
            <w:r w:rsidRPr="00CA0A5F">
              <w:rPr>
                <w:rFonts w:ascii="Arial" w:hAnsi="Arial" w:cs="Arial"/>
                <w:i/>
                <w:sz w:val="22"/>
                <w:szCs w:val="22"/>
                <w:lang w:val="lv-LV"/>
              </w:rPr>
              <w:t xml:space="preserve"> </w:t>
            </w:r>
            <w:r w:rsidRPr="00CA0A5F">
              <w:rPr>
                <w:rFonts w:ascii="Arial" w:hAnsi="Arial" w:cs="Arial"/>
                <w:iCs/>
                <w:sz w:val="22"/>
                <w:szCs w:val="22"/>
                <w:lang w:val="lv-LV"/>
              </w:rPr>
              <w:t>Valsts dzelzceļa tehniskās inspekcijas reģistrā</w:t>
            </w:r>
            <w:r w:rsidRPr="00271602">
              <w:rPr>
                <w:rStyle w:val="FootnoteReference"/>
                <w:rFonts w:ascii="Arial" w:hAnsi="Arial" w:cs="Arial"/>
                <w:iCs/>
                <w:sz w:val="22"/>
                <w:szCs w:val="22"/>
                <w:lang w:val="lv-LV"/>
              </w:rPr>
              <w:footnoteReference w:id="7"/>
            </w:r>
            <w:r w:rsidRPr="00271602">
              <w:rPr>
                <w:rFonts w:ascii="Arial" w:hAnsi="Arial" w:cs="Arial"/>
                <w:iCs/>
                <w:sz w:val="22"/>
                <w:szCs w:val="22"/>
                <w:lang w:val="lv-LV"/>
              </w:rPr>
              <w:t>.</w:t>
            </w:r>
          </w:p>
        </w:tc>
      </w:tr>
      <w:tr w:rsidR="00850940" w:rsidRPr="00271602" w14:paraId="31B57979" w14:textId="77777777" w:rsidTr="00271602">
        <w:trPr>
          <w:gridAfter w:val="1"/>
          <w:wAfter w:w="11" w:type="dxa"/>
          <w:trHeight w:val="3813"/>
        </w:trPr>
        <w:tc>
          <w:tcPr>
            <w:tcW w:w="1070" w:type="dxa"/>
          </w:tcPr>
          <w:p w14:paraId="1B81ADCE"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lastRenderedPageBreak/>
              <w:t>3.2.3.3.</w:t>
            </w:r>
          </w:p>
        </w:tc>
        <w:tc>
          <w:tcPr>
            <w:tcW w:w="3656" w:type="dxa"/>
          </w:tcPr>
          <w:p w14:paraId="45D9C2B2" w14:textId="09C585F2" w:rsidR="00850940" w:rsidRPr="00271602" w:rsidRDefault="00850940" w:rsidP="00850940">
            <w:pPr>
              <w:ind w:left="-56"/>
              <w:jc w:val="both"/>
              <w:rPr>
                <w:rFonts w:ascii="Arial" w:hAnsi="Arial" w:cs="Arial"/>
                <w:sz w:val="22"/>
                <w:szCs w:val="22"/>
                <w:lang w:val="lv-LV"/>
              </w:rPr>
            </w:pPr>
            <w:r w:rsidRPr="00271602">
              <w:rPr>
                <w:rFonts w:ascii="Arial" w:eastAsia="Calibri" w:hAnsi="Arial" w:cs="Arial"/>
                <w:sz w:val="22"/>
                <w:szCs w:val="22"/>
                <w:lang w:val="lv-LV"/>
              </w:rPr>
              <w:t>Pretendentam pēdējo 2</w:t>
            </w:r>
            <w:r w:rsidRPr="00271602">
              <w:rPr>
                <w:rFonts w:ascii="Arial" w:hAnsi="Arial" w:cs="Arial"/>
                <w:sz w:val="22"/>
                <w:szCs w:val="22"/>
                <w:lang w:val="lv-LV"/>
              </w:rPr>
              <w:t xml:space="preserve"> (divu) </w:t>
            </w:r>
            <w:r w:rsidRPr="00271602">
              <w:rPr>
                <w:rFonts w:ascii="Arial" w:eastAsia="Calibri" w:hAnsi="Arial" w:cs="Arial"/>
                <w:sz w:val="22"/>
                <w:szCs w:val="22"/>
                <w:lang w:val="lv-LV"/>
              </w:rPr>
              <w:t>gadu laikā</w:t>
            </w:r>
            <w:r w:rsidRPr="00271602">
              <w:rPr>
                <w:rFonts w:eastAsia="Calibri"/>
                <w:lang w:val="lv-LV"/>
              </w:rPr>
              <w:t xml:space="preserve"> </w:t>
            </w:r>
            <w:r w:rsidRPr="00271602">
              <w:rPr>
                <w:rFonts w:ascii="Arial" w:hAnsi="Arial" w:cs="Arial"/>
                <w:sz w:val="22"/>
                <w:lang w:val="lv-LV"/>
              </w:rPr>
              <w:t>(</w:t>
            </w:r>
            <w:r w:rsidRPr="00271602">
              <w:rPr>
                <w:rFonts w:ascii="Arial" w:hAnsi="Arial" w:cs="Arial"/>
                <w:i/>
                <w:sz w:val="22"/>
                <w:lang w:val="lv-LV"/>
              </w:rPr>
              <w:t xml:space="preserve">vai atbilstoši saimnieciskās darbības periodam, ja pretendenta faktiskais darbības periods ir īsāks nekā </w:t>
            </w:r>
            <w:r w:rsidRPr="00271602">
              <w:rPr>
                <w:rFonts w:ascii="Arial" w:hAnsi="Arial" w:cs="Arial"/>
                <w:i/>
                <w:sz w:val="22"/>
                <w:szCs w:val="22"/>
                <w:lang w:val="lv-LV"/>
              </w:rPr>
              <w:t xml:space="preserve">prasībā noteikts) </w:t>
            </w:r>
            <w:r w:rsidRPr="00271602">
              <w:rPr>
                <w:rFonts w:ascii="Arial" w:eastAsia="Calibri" w:hAnsi="Arial" w:cs="Arial"/>
                <w:sz w:val="22"/>
                <w:szCs w:val="22"/>
                <w:lang w:val="lv-LV"/>
              </w:rPr>
              <w:t xml:space="preserve">ir pieredze vismaz </w:t>
            </w:r>
            <w:r w:rsidRPr="00271602">
              <w:rPr>
                <w:rFonts w:ascii="Arial" w:eastAsia="Calibri" w:hAnsi="Arial" w:cs="Arial"/>
                <w:b/>
                <w:bCs/>
                <w:sz w:val="22"/>
                <w:szCs w:val="22"/>
                <w:lang w:val="lv-LV"/>
              </w:rPr>
              <w:t xml:space="preserve">2 (divu) iepirkuma priekšmetam līdzvērtīgu pēc </w:t>
            </w:r>
            <w:r w:rsidRPr="00271602">
              <w:rPr>
                <w:rFonts w:ascii="Arial" w:eastAsia="Calibri" w:hAnsi="Arial" w:cs="Arial"/>
                <w:b/>
                <w:bCs/>
                <w:sz w:val="22"/>
                <w:szCs w:val="22"/>
                <w:u w:val="single"/>
                <w:lang w:val="lv-LV"/>
              </w:rPr>
              <w:t xml:space="preserve">satura </w:t>
            </w:r>
            <w:r w:rsidRPr="00271602">
              <w:rPr>
                <w:rFonts w:ascii="Arial" w:eastAsia="Calibri" w:hAnsi="Arial" w:cs="Arial"/>
                <w:b/>
                <w:bCs/>
                <w:sz w:val="22"/>
                <w:szCs w:val="22"/>
                <w:lang w:val="lv-LV"/>
              </w:rPr>
              <w:t xml:space="preserve">darbu līgumu </w:t>
            </w:r>
            <w:r w:rsidRPr="00271602">
              <w:rPr>
                <w:rFonts w:ascii="Arial" w:eastAsia="Calibri" w:hAnsi="Arial" w:cs="Arial"/>
                <w:b/>
                <w:sz w:val="22"/>
                <w:szCs w:val="22"/>
                <w:lang w:val="lv-LV"/>
              </w:rPr>
              <w:t>sekmīgā izpildē</w:t>
            </w:r>
            <w:r w:rsidRPr="00271602">
              <w:rPr>
                <w:rFonts w:ascii="Arial" w:eastAsia="Calibri" w:hAnsi="Arial" w:cs="Arial"/>
                <w:bCs/>
                <w:sz w:val="22"/>
                <w:szCs w:val="22"/>
                <w:lang w:val="lv-LV"/>
              </w:rPr>
              <w:t>, kuru ietvaros ir veikti šādi darbi:</w:t>
            </w:r>
            <w:r w:rsidRPr="00271602">
              <w:rPr>
                <w:rFonts w:ascii="Arial" w:hAnsi="Arial" w:cs="Arial"/>
                <w:sz w:val="22"/>
                <w:szCs w:val="22"/>
                <w:lang w:val="lv-LV"/>
              </w:rPr>
              <w:t xml:space="preserve"> regulāra zaļo zonu pļaušana apdzīvotās vietās ar nopļautās zāles savākšanu, zāles pļaušana ar smalcināšanu, tajā skaitā grāvju un nogāžu pļaušana.</w:t>
            </w:r>
          </w:p>
        </w:tc>
        <w:tc>
          <w:tcPr>
            <w:tcW w:w="5002" w:type="dxa"/>
          </w:tcPr>
          <w:p w14:paraId="4E0F0812" w14:textId="03781B45" w:rsidR="00850940" w:rsidRPr="00271602" w:rsidRDefault="00850940" w:rsidP="00850940">
            <w:pPr>
              <w:overflowPunct w:val="0"/>
              <w:autoSpaceDE w:val="0"/>
              <w:autoSpaceDN w:val="0"/>
              <w:adjustRightInd w:val="0"/>
              <w:ind w:left="-50" w:right="-55" w:firstLine="88"/>
              <w:jc w:val="both"/>
              <w:textAlignment w:val="baseline"/>
              <w:rPr>
                <w:rFonts w:ascii="Arial" w:hAnsi="Arial" w:cs="Arial"/>
                <w:sz w:val="22"/>
                <w:szCs w:val="22"/>
                <w:lang w:val="lv-LV"/>
              </w:rPr>
            </w:pPr>
            <w:r w:rsidRPr="00271602">
              <w:rPr>
                <w:rFonts w:ascii="Arial" w:hAnsi="Arial" w:cs="Arial"/>
                <w:sz w:val="22"/>
                <w:szCs w:val="22"/>
                <w:lang w:val="lv-LV"/>
              </w:rPr>
              <w:t xml:space="preserve">Informācija par prasībai atbilstošu pretendenta </w:t>
            </w:r>
            <w:r w:rsidRPr="00271602">
              <w:rPr>
                <w:rFonts w:ascii="Arial" w:hAnsi="Arial" w:cs="Arial"/>
                <w:b/>
                <w:bCs/>
                <w:sz w:val="22"/>
                <w:szCs w:val="22"/>
                <w:lang w:val="lv-LV"/>
              </w:rPr>
              <w:t>pieredzi</w:t>
            </w:r>
            <w:r w:rsidRPr="00271602">
              <w:rPr>
                <w:rFonts w:ascii="Arial" w:hAnsi="Arial" w:cs="Arial"/>
                <w:sz w:val="22"/>
                <w:szCs w:val="22"/>
                <w:lang w:val="lv-LV"/>
              </w:rPr>
              <w:t xml:space="preserve"> (forma nolikuma 3.pielikumā).</w:t>
            </w:r>
          </w:p>
        </w:tc>
      </w:tr>
    </w:tbl>
    <w:p w14:paraId="57C3BE30" w14:textId="7062C426" w:rsidR="008B3047" w:rsidRDefault="008B3047" w:rsidP="008B3047">
      <w:pPr>
        <w:rPr>
          <w:rFonts w:ascii="Arial" w:hAnsi="Arial" w:cs="Arial"/>
          <w:b/>
          <w:caps/>
          <w:sz w:val="22"/>
          <w:szCs w:val="22"/>
          <w:lang w:val="lv-LV"/>
        </w:rPr>
      </w:pPr>
    </w:p>
    <w:p w14:paraId="2FD5DE83" w14:textId="77777777" w:rsidR="002C73E4" w:rsidRDefault="002C73E4" w:rsidP="008B3047">
      <w:pPr>
        <w:rPr>
          <w:rFonts w:ascii="Arial" w:hAnsi="Arial" w:cs="Arial"/>
          <w:b/>
          <w:caps/>
          <w:sz w:val="22"/>
          <w:szCs w:val="22"/>
          <w:lang w:val="lv-LV"/>
        </w:rPr>
      </w:pPr>
    </w:p>
    <w:p w14:paraId="0B6421B0"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1B6D2625" w14:textId="77777777" w:rsidR="008B3047" w:rsidRPr="00271602" w:rsidRDefault="008B3047" w:rsidP="008B3047">
      <w:pPr>
        <w:jc w:val="both"/>
        <w:rPr>
          <w:rFonts w:ascii="Arial" w:hAnsi="Arial" w:cs="Arial"/>
          <w:b/>
          <w:sz w:val="22"/>
          <w:szCs w:val="22"/>
          <w:lang w:val="lv-LV"/>
        </w:rPr>
      </w:pPr>
    </w:p>
    <w:p w14:paraId="455D1EAD"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s</w:t>
      </w:r>
      <w:r w:rsidR="00964576" w:rsidRPr="00271602">
        <w:rPr>
          <w:rFonts w:ascii="Arial" w:hAnsi="Arial" w:cs="Arial"/>
          <w:bCs/>
          <w:sz w:val="22"/>
          <w:szCs w:val="22"/>
          <w:lang w:val="lv-LV"/>
        </w:rPr>
        <w:t>arunu procedūras</w:t>
      </w:r>
      <w:r w:rsidR="00964576" w:rsidRPr="00271602">
        <w:rPr>
          <w:rFonts w:ascii="Arial" w:hAnsi="Arial" w:cs="Arial"/>
          <w:sz w:val="22"/>
          <w:szCs w:val="22"/>
          <w:lang w:val="lv-LV"/>
        </w:rPr>
        <w:t xml:space="preserve"> nolikuma prasībām atbilstošs piedāvājums ar viszemāko cenu (bez PVN) katrā sarunu procedūras priekšmeta daļā</w:t>
      </w:r>
      <w:r w:rsidRPr="00271602">
        <w:rPr>
          <w:rFonts w:ascii="Arial" w:hAnsi="Arial" w:cs="Arial"/>
          <w:sz w:val="22"/>
          <w:szCs w:val="22"/>
          <w:lang w:val="lv-LV"/>
        </w:rPr>
        <w:t>.</w:t>
      </w:r>
    </w:p>
    <w:p w14:paraId="206EA665" w14:textId="77777777" w:rsidR="001B4628" w:rsidRPr="00271602" w:rsidRDefault="001B4628" w:rsidP="001B4628">
      <w:pPr>
        <w:jc w:val="both"/>
        <w:rPr>
          <w:rFonts w:ascii="Arial" w:hAnsi="Arial" w:cs="Arial"/>
          <w:b/>
          <w:sz w:val="22"/>
          <w:szCs w:val="22"/>
          <w:lang w:val="lv-LV"/>
        </w:rPr>
      </w:pPr>
    </w:p>
    <w:p w14:paraId="4FF23879"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1A6D5440" w14:textId="77777777" w:rsidR="001918E6" w:rsidRPr="00271602" w:rsidRDefault="001918E6" w:rsidP="001918E6">
      <w:pPr>
        <w:jc w:val="both"/>
        <w:rPr>
          <w:rFonts w:ascii="Arial" w:hAnsi="Arial" w:cs="Arial"/>
          <w:b/>
          <w:sz w:val="22"/>
          <w:szCs w:val="22"/>
          <w:lang w:val="lv-LV"/>
        </w:rPr>
      </w:pPr>
    </w:p>
    <w:p w14:paraId="6F45CA01"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63636F63"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 piedāvājumu vērtēšanu veic slēgtā (-ās) sēdē (-ēs) bez pretendentu un to pārstāvju klātbūtnes. Komisija atlasa pretendentus, pārbaudot pretendentu  atbilstību sarunu procedūras dokumentos noteiktajām prasībām, šādā kārtībā:</w:t>
      </w:r>
    </w:p>
    <w:p w14:paraId="5794B854" w14:textId="26289E44"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1360880B"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komisija izvērtē pretendenta piedāvājuma atbilstību tehniskajām prasībām;</w:t>
      </w:r>
    </w:p>
    <w:p w14:paraId="794FB9FA"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pretendenta dalībai sarunu procedūrā vai nav iesniegti pretendenta kvalifikācijas dokumenti vai pretendents  neatbilst kvalifikācijas prasībām.</w:t>
      </w:r>
    </w:p>
    <w:p w14:paraId="1A0F6CF7"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5" w:name="_Hlk50564366"/>
      <w:r w:rsidRPr="00271602">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271602">
        <w:rPr>
          <w:rFonts w:ascii="Arial" w:hAnsi="Arial" w:cs="Arial"/>
          <w:bCs/>
          <w:sz w:val="22"/>
          <w:szCs w:val="22"/>
          <w:lang w:val="lv-LV"/>
        </w:rPr>
        <w:t xml:space="preserve"> </w:t>
      </w:r>
      <w:bookmarkStart w:id="16"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271602">
        <w:rPr>
          <w:rFonts w:ascii="Arial" w:hAnsi="Arial" w:cs="Arial"/>
          <w:bCs/>
          <w:sz w:val="22"/>
          <w:szCs w:val="22"/>
          <w:lang w:val="lv-LV"/>
        </w:rPr>
        <w:t>.</w:t>
      </w:r>
    </w:p>
    <w:p w14:paraId="5CD3F66E"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7" w:name="_Hlk52185804"/>
      <w:r w:rsidRPr="00271602">
        <w:rPr>
          <w:rFonts w:ascii="Arial" w:hAnsi="Arial" w:cs="Arial"/>
          <w:bCs/>
          <w:sz w:val="22"/>
          <w:szCs w:val="22"/>
          <w:lang w:val="lv-LV"/>
        </w:rPr>
        <w:lastRenderedPageBreak/>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271602">
        <w:rPr>
          <w:rFonts w:ascii="Arial" w:hAnsi="Arial" w:cs="Arial"/>
          <w:bCs/>
          <w:sz w:val="22"/>
          <w:szCs w:val="22"/>
          <w:lang w:val="lv-LV"/>
        </w:rPr>
        <w:t>.</w:t>
      </w:r>
    </w:p>
    <w:bookmarkEnd w:id="15"/>
    <w:p w14:paraId="4AA1BB5E"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399DE415"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8"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18"/>
      <w:r w:rsidRPr="00271602">
        <w:rPr>
          <w:rFonts w:ascii="Arial" w:hAnsi="Arial" w:cs="Arial"/>
          <w:sz w:val="22"/>
          <w:szCs w:val="22"/>
          <w:lang w:val="lv-LV"/>
        </w:rPr>
        <w:t>.</w:t>
      </w:r>
    </w:p>
    <w:p w14:paraId="7943D8C9"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(ja nav piemērots 4.2.punktā noteiktais),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3AE08B16" w14:textId="77777777" w:rsidR="001918E6" w:rsidRPr="00271602" w:rsidRDefault="001918E6" w:rsidP="001918E6">
      <w:pPr>
        <w:jc w:val="both"/>
        <w:rPr>
          <w:rFonts w:ascii="Arial" w:hAnsi="Arial" w:cs="Arial"/>
          <w:b/>
          <w:sz w:val="22"/>
          <w:szCs w:val="22"/>
          <w:lang w:val="lv-LV"/>
        </w:rPr>
      </w:pPr>
    </w:p>
    <w:p w14:paraId="53448C67"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07CB3B37" w14:textId="77777777" w:rsidR="008B3047" w:rsidRPr="00271602" w:rsidRDefault="008B3047" w:rsidP="008B3047">
      <w:pPr>
        <w:jc w:val="both"/>
        <w:rPr>
          <w:rFonts w:ascii="Arial" w:hAnsi="Arial" w:cs="Arial"/>
          <w:b/>
          <w:sz w:val="22"/>
          <w:szCs w:val="22"/>
          <w:lang w:val="lv-LV"/>
        </w:rPr>
      </w:pPr>
    </w:p>
    <w:p w14:paraId="1AAB60C2"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19" w:name="_Hlk50564530"/>
      <w:bookmarkStart w:id="20" w:name="_Hlk507403971"/>
      <w:r w:rsidRPr="00271602">
        <w:rPr>
          <w:rFonts w:ascii="Arial" w:hAnsi="Arial" w:cs="Arial"/>
          <w:sz w:val="22"/>
          <w:szCs w:val="22"/>
          <w:lang w:val="lv-LV"/>
        </w:rPr>
        <w:t>Sarunas pēc nepieciešamības var tikt rīkotas pēc piedāvājumu pārbaudes vai piedāvājumu pārbaudes gaitā, ja</w:t>
      </w:r>
      <w:bookmarkEnd w:id="19"/>
      <w:r w:rsidRPr="00271602">
        <w:rPr>
          <w:rFonts w:ascii="Arial" w:hAnsi="Arial" w:cs="Arial"/>
          <w:sz w:val="22"/>
          <w:szCs w:val="22"/>
          <w:lang w:val="lv-LV"/>
        </w:rPr>
        <w:t>:</w:t>
      </w:r>
    </w:p>
    <w:p w14:paraId="3BABB9A9"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5FE514D"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(Darba uzdevumā)</w:t>
      </w:r>
      <w:r w:rsidRPr="00271602">
        <w:rPr>
          <w:rFonts w:ascii="Arial" w:hAnsi="Arial" w:cs="Arial"/>
          <w:sz w:val="22"/>
          <w:szCs w:val="22"/>
          <w:lang w:val="lv-LV"/>
        </w:rPr>
        <w:t>;</w:t>
      </w:r>
    </w:p>
    <w:p w14:paraId="4881C6B2"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35B07EB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0"/>
    </w:p>
    <w:p w14:paraId="4EF938F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4A0A844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Iepirkuma ietvaros var tikt </w:t>
      </w:r>
      <w:r w:rsidR="008A25ED" w:rsidRPr="00271602">
        <w:rPr>
          <w:rFonts w:ascii="Arial" w:hAnsi="Arial" w:cs="Arial"/>
          <w:sz w:val="22"/>
          <w:szCs w:val="22"/>
          <w:lang w:val="lv-LV"/>
        </w:rPr>
        <w:t xml:space="preserve">noteiktas </w:t>
      </w:r>
      <w:r w:rsidRPr="00271602">
        <w:rPr>
          <w:rFonts w:ascii="Arial" w:hAnsi="Arial" w:cs="Arial"/>
          <w:sz w:val="22"/>
          <w:szCs w:val="22"/>
          <w:lang w:val="lv-LV"/>
        </w:rPr>
        <w:t xml:space="preserve">atkārtota piedāvājumu </w:t>
      </w:r>
      <w:r w:rsidR="008A25ED" w:rsidRPr="00271602">
        <w:rPr>
          <w:rFonts w:ascii="Arial" w:hAnsi="Arial" w:cs="Arial"/>
          <w:sz w:val="22"/>
          <w:szCs w:val="22"/>
          <w:lang w:val="lv-LV"/>
        </w:rPr>
        <w:t xml:space="preserve">un/vai Finanšu piedāvājumu </w:t>
      </w:r>
      <w:r w:rsidRPr="00271602">
        <w:rPr>
          <w:rFonts w:ascii="Arial" w:hAnsi="Arial" w:cs="Arial"/>
          <w:sz w:val="22"/>
          <w:szCs w:val="22"/>
          <w:lang w:val="lv-LV"/>
        </w:rPr>
        <w:t xml:space="preserve">iesniegšana. </w:t>
      </w:r>
      <w:r w:rsidR="008A25ED" w:rsidRPr="00271602">
        <w:rPr>
          <w:rFonts w:ascii="Arial" w:hAnsi="Arial" w:cs="Arial"/>
          <w:sz w:val="22"/>
          <w:szCs w:val="22"/>
          <w:lang w:val="lv-LV"/>
        </w:rPr>
        <w:t xml:space="preserve">Iestājoties šajā punktā minētajam, iesniegto dokumentu </w:t>
      </w:r>
      <w:r w:rsidRPr="00271602">
        <w:rPr>
          <w:rFonts w:ascii="Arial" w:hAnsi="Arial" w:cs="Arial"/>
          <w:sz w:val="22"/>
          <w:szCs w:val="22"/>
          <w:lang w:val="lv-LV"/>
        </w:rPr>
        <w:t>atvēršana ir atklāta</w:t>
      </w:r>
      <w:r w:rsidRPr="00271602">
        <w:rPr>
          <w:rStyle w:val="FootnoteReference"/>
          <w:rFonts w:ascii="Arial" w:hAnsi="Arial" w:cs="Arial"/>
          <w:sz w:val="22"/>
          <w:szCs w:val="22"/>
          <w:lang w:val="lv-LV"/>
        </w:rPr>
        <w:footnoteReference w:id="8"/>
      </w:r>
      <w:r w:rsidRPr="00271602">
        <w:rPr>
          <w:rFonts w:ascii="Arial" w:hAnsi="Arial" w:cs="Arial"/>
          <w:sz w:val="22"/>
          <w:szCs w:val="22"/>
          <w:lang w:val="lv-LV"/>
        </w:rPr>
        <w:t>.</w:t>
      </w:r>
    </w:p>
    <w:p w14:paraId="1081E5B3" w14:textId="77777777" w:rsidR="006E09E5" w:rsidRPr="00271602" w:rsidRDefault="006E09E5" w:rsidP="008B3047">
      <w:pPr>
        <w:jc w:val="both"/>
        <w:rPr>
          <w:rFonts w:ascii="Arial" w:hAnsi="Arial" w:cs="Arial"/>
          <w:b/>
          <w:sz w:val="22"/>
          <w:szCs w:val="22"/>
          <w:lang w:val="lv-LV"/>
        </w:rPr>
      </w:pPr>
    </w:p>
    <w:p w14:paraId="6255BD32"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t>SARUNU PROCEDŪRAS REZULTĀTU PAZIŅOŠANA UN IEPIRKUMA LĪGUMA NOSLĒGŠANA</w:t>
      </w:r>
    </w:p>
    <w:p w14:paraId="0E4817B6" w14:textId="77777777" w:rsidR="008B3047" w:rsidRPr="00271602" w:rsidRDefault="008B3047" w:rsidP="008B3047">
      <w:pPr>
        <w:jc w:val="both"/>
        <w:rPr>
          <w:rFonts w:ascii="Arial" w:hAnsi="Arial" w:cs="Arial"/>
          <w:b/>
          <w:sz w:val="22"/>
          <w:szCs w:val="22"/>
          <w:lang w:val="lv-LV"/>
        </w:rPr>
      </w:pPr>
    </w:p>
    <w:p w14:paraId="7EC24DD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52837065"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lastRenderedPageBreak/>
        <w:t>Gadījumā, ja sarunu procedūra tika izbeigta vai pārtraukta, komisija vienlaikus informē visus pretendentus par visiem iemesliem, kuru dēļ sarunu procedūra tika izbeigta vai pārtraukta</w:t>
      </w:r>
    </w:p>
    <w:p w14:paraId="177BAF75"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42818D64"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2637B11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6103830E"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2D6170">
        <w:rPr>
          <w:rFonts w:ascii="Arial" w:hAnsi="Arial" w:cs="Arial"/>
          <w:sz w:val="22"/>
          <w:szCs w:val="22"/>
          <w:lang w:val="lv-LV"/>
        </w:rPr>
        <w:t>4</w:t>
      </w:r>
      <w:r w:rsidR="005C0979" w:rsidRPr="00271602">
        <w:rPr>
          <w:rFonts w:ascii="Arial" w:hAnsi="Arial" w:cs="Arial"/>
          <w:sz w:val="22"/>
          <w:szCs w:val="22"/>
          <w:lang w:val="lv-LV"/>
        </w:rPr>
        <w:t xml:space="preserve">.pielikuma </w:t>
      </w:r>
      <w:r w:rsidR="002D6170">
        <w:rPr>
          <w:rFonts w:ascii="Arial" w:hAnsi="Arial" w:cs="Arial"/>
          <w:sz w:val="22"/>
          <w:szCs w:val="22"/>
          <w:lang w:val="lv-LV"/>
        </w:rPr>
        <w:t>9</w:t>
      </w:r>
      <w:r w:rsidR="005C0979" w:rsidRPr="00271602">
        <w:rPr>
          <w:rFonts w:ascii="Arial" w:hAnsi="Arial" w:cs="Arial"/>
          <w:sz w:val="22"/>
          <w:szCs w:val="22"/>
          <w:lang w:val="lv-LV"/>
        </w:rPr>
        <w:t>.sadaļā).</w:t>
      </w:r>
    </w:p>
    <w:p w14:paraId="35EC674B"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Pr="00271602">
        <w:rPr>
          <w:rFonts w:ascii="Arial" w:hAnsi="Arial" w:cs="Arial"/>
          <w:sz w:val="22"/>
          <w:szCs w:val="22"/>
          <w:lang w:val="lv-LV"/>
        </w:rPr>
        <w:t xml:space="preserve">norādītajai kontaktpersonai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4943785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3C6CA87A" w14:textId="77777777" w:rsidR="008B3047" w:rsidRPr="00271602" w:rsidRDefault="008B3047" w:rsidP="009D723A">
      <w:pPr>
        <w:jc w:val="both"/>
        <w:rPr>
          <w:rFonts w:ascii="Arial" w:hAnsi="Arial" w:cs="Arial"/>
          <w:sz w:val="22"/>
          <w:szCs w:val="22"/>
          <w:lang w:val="lv-LV"/>
        </w:rPr>
      </w:pPr>
    </w:p>
    <w:p w14:paraId="2F88285D"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15813BAC" w14:textId="3E9FE701"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747FE6" w:rsidRPr="00271602">
        <w:rPr>
          <w:rFonts w:ascii="Arial" w:hAnsi="Arial" w:cs="Arial"/>
          <w:szCs w:val="22"/>
          <w:lang w:val="lv-LV"/>
        </w:rPr>
        <w:t xml:space="preserve">Darba uzdevums uz </w:t>
      </w:r>
      <w:r w:rsidR="00CA29E6">
        <w:rPr>
          <w:rFonts w:ascii="Arial" w:hAnsi="Arial" w:cs="Arial"/>
          <w:szCs w:val="22"/>
          <w:lang w:val="lv-LV"/>
        </w:rPr>
        <w:t>5</w:t>
      </w:r>
      <w:r w:rsidR="00747FE6" w:rsidRPr="00271602">
        <w:rPr>
          <w:rFonts w:ascii="Arial" w:hAnsi="Arial" w:cs="Arial"/>
          <w:szCs w:val="22"/>
          <w:lang w:val="lv-LV"/>
        </w:rPr>
        <w:t xml:space="preserve"> lpp; </w:t>
      </w:r>
    </w:p>
    <w:p w14:paraId="19DAFEB1" w14:textId="77777777"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Pieteikums dalībai sarunu procedūrā /forma/ uz 3 lpp.;</w:t>
      </w:r>
    </w:p>
    <w:p w14:paraId="4A010850" w14:textId="1716A50A" w:rsidR="00E21F4E" w:rsidRPr="00271602" w:rsidRDefault="008B4859" w:rsidP="00C87FBB">
      <w:pPr>
        <w:pStyle w:val="BodyTextIndent"/>
        <w:ind w:left="1418" w:hanging="1418"/>
        <w:rPr>
          <w:rFonts w:ascii="Arial" w:hAnsi="Arial" w:cs="Arial"/>
          <w:szCs w:val="22"/>
          <w:lang w:val="lv-LV"/>
        </w:rPr>
      </w:pPr>
      <w:r w:rsidRPr="00271602">
        <w:rPr>
          <w:rFonts w:ascii="Arial" w:hAnsi="Arial" w:cs="Arial"/>
          <w:szCs w:val="22"/>
          <w:lang w:val="lv-LV"/>
        </w:rPr>
        <w:t>3</w:t>
      </w:r>
      <w:r w:rsidR="00C87FBB" w:rsidRPr="00271602">
        <w:rPr>
          <w:rFonts w:ascii="Arial" w:hAnsi="Arial" w:cs="Arial"/>
          <w:szCs w:val="22"/>
          <w:lang w:val="lv-LV"/>
        </w:rPr>
        <w:t>.pielikums</w:t>
      </w:r>
      <w:r w:rsidR="00C87FBB" w:rsidRPr="00271602">
        <w:rPr>
          <w:rFonts w:ascii="Arial" w:hAnsi="Arial" w:cs="Arial"/>
          <w:szCs w:val="22"/>
          <w:lang w:val="lv-LV"/>
        </w:rPr>
        <w:tab/>
      </w:r>
      <w:r w:rsidR="00E21F4E" w:rsidRPr="00271602">
        <w:rPr>
          <w:rFonts w:ascii="Arial" w:hAnsi="Arial" w:cs="Arial"/>
          <w:szCs w:val="22"/>
          <w:lang w:val="lv-LV"/>
        </w:rPr>
        <w:t>Informācija par pretendenta</w:t>
      </w:r>
      <w:r w:rsidR="00C87FBB" w:rsidRPr="00271602">
        <w:rPr>
          <w:rFonts w:ascii="Arial" w:hAnsi="Arial" w:cs="Arial"/>
          <w:szCs w:val="22"/>
          <w:lang w:val="lv-LV"/>
        </w:rPr>
        <w:t xml:space="preserve"> </w:t>
      </w:r>
      <w:r w:rsidR="006A12F6" w:rsidRPr="00271602">
        <w:rPr>
          <w:rFonts w:ascii="Arial" w:hAnsi="Arial" w:cs="Arial"/>
          <w:szCs w:val="22"/>
          <w:lang w:val="lv-LV"/>
        </w:rPr>
        <w:t xml:space="preserve">profesionālo pieredzi </w:t>
      </w:r>
      <w:r w:rsidR="00E21F4E" w:rsidRPr="00271602">
        <w:rPr>
          <w:rFonts w:ascii="Arial" w:hAnsi="Arial" w:cs="Arial"/>
          <w:szCs w:val="22"/>
          <w:lang w:val="lv-LV"/>
        </w:rPr>
        <w:t>/forma/ uz 1 lpp.;</w:t>
      </w:r>
    </w:p>
    <w:p w14:paraId="24A8D336" w14:textId="7DE92BFF" w:rsidR="008B3047" w:rsidRPr="00271602" w:rsidRDefault="008B4859" w:rsidP="008B3047">
      <w:pPr>
        <w:pStyle w:val="BodyTextIndent"/>
        <w:ind w:left="1440" w:hanging="1440"/>
        <w:rPr>
          <w:rFonts w:ascii="Arial" w:hAnsi="Arial" w:cs="Arial"/>
          <w:szCs w:val="22"/>
          <w:lang w:val="lv-LV"/>
        </w:rPr>
      </w:pPr>
      <w:r w:rsidRPr="00271602">
        <w:rPr>
          <w:rFonts w:ascii="Arial" w:hAnsi="Arial" w:cs="Arial"/>
          <w:szCs w:val="22"/>
          <w:lang w:val="lv-LV"/>
        </w:rPr>
        <w:t>4</w:t>
      </w:r>
      <w:r w:rsidR="008B3047" w:rsidRPr="00271602">
        <w:rPr>
          <w:rFonts w:ascii="Arial" w:hAnsi="Arial" w:cs="Arial"/>
          <w:szCs w:val="22"/>
          <w:lang w:val="lv-LV"/>
        </w:rPr>
        <w:t>.pielikums</w:t>
      </w:r>
      <w:r w:rsidR="008B3047" w:rsidRPr="00271602">
        <w:rPr>
          <w:rFonts w:ascii="Arial" w:hAnsi="Arial" w:cs="Arial"/>
          <w:szCs w:val="22"/>
          <w:lang w:val="lv-LV"/>
        </w:rPr>
        <w:tab/>
        <w:t xml:space="preserve">Līguma projekts uz </w:t>
      </w:r>
      <w:r w:rsidR="00F40026">
        <w:rPr>
          <w:rFonts w:ascii="Arial" w:hAnsi="Arial" w:cs="Arial"/>
          <w:szCs w:val="22"/>
          <w:lang w:val="lv-LV"/>
        </w:rPr>
        <w:t>8</w:t>
      </w:r>
      <w:r w:rsidR="008B3047" w:rsidRPr="00271602">
        <w:rPr>
          <w:rFonts w:ascii="Arial" w:hAnsi="Arial" w:cs="Arial"/>
          <w:szCs w:val="22"/>
          <w:lang w:val="lv-LV"/>
        </w:rPr>
        <w:t xml:space="preserve"> lpp.</w:t>
      </w:r>
    </w:p>
    <w:p w14:paraId="7BBB7E01" w14:textId="3AC621E1" w:rsidR="008B3047" w:rsidRDefault="008B3047" w:rsidP="008B3047">
      <w:pPr>
        <w:pStyle w:val="BodyTextIndent"/>
        <w:tabs>
          <w:tab w:val="left" w:pos="2127"/>
        </w:tabs>
        <w:ind w:firstLine="0"/>
        <w:rPr>
          <w:rFonts w:ascii="Arial" w:hAnsi="Arial" w:cs="Arial"/>
          <w:szCs w:val="22"/>
          <w:lang w:val="lv-LV"/>
        </w:rPr>
      </w:pPr>
    </w:p>
    <w:p w14:paraId="5E0E89DB" w14:textId="77777777" w:rsidR="002C73E4" w:rsidRPr="00271602" w:rsidRDefault="002C73E4" w:rsidP="008B3047">
      <w:pPr>
        <w:pStyle w:val="BodyTextIndent"/>
        <w:tabs>
          <w:tab w:val="left" w:pos="2127"/>
        </w:tabs>
        <w:ind w:firstLine="0"/>
        <w:rPr>
          <w:rFonts w:ascii="Arial" w:hAnsi="Arial" w:cs="Arial"/>
          <w:szCs w:val="22"/>
          <w:lang w:val="lv-LV"/>
        </w:rPr>
      </w:pPr>
    </w:p>
    <w:p w14:paraId="62DDDFD3"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I.Dementjeva, 67234934</w:t>
      </w:r>
    </w:p>
    <w:p w14:paraId="74E09E68"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iveta.dementjeva@ldz.lv</w:t>
      </w:r>
    </w:p>
    <w:p w14:paraId="6829E62D" w14:textId="77777777"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2A7049DB"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0CE138D"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1A0894" w:rsidRPr="00271602">
        <w:rPr>
          <w:rFonts w:ascii="Arial" w:hAnsi="Arial" w:cs="Arial"/>
          <w:sz w:val="22"/>
          <w:szCs w:val="22"/>
          <w:lang w:val="lv-LV"/>
        </w:rPr>
        <w:t>Zāles pļaušana dzelzceļa zemes nodalījuma joslā</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CD0DC84" w14:textId="77777777" w:rsidR="00747FE6" w:rsidRPr="00271602" w:rsidRDefault="00747FE6" w:rsidP="00747FE6">
      <w:pPr>
        <w:jc w:val="right"/>
        <w:rPr>
          <w:rFonts w:ascii="Arial" w:hAnsi="Arial" w:cs="Arial"/>
          <w:sz w:val="22"/>
          <w:szCs w:val="22"/>
          <w:lang w:val="lv-LV"/>
        </w:rPr>
      </w:pPr>
    </w:p>
    <w:p w14:paraId="23A89B0E" w14:textId="77777777" w:rsidR="00747FE6" w:rsidRPr="00271602" w:rsidRDefault="00747FE6" w:rsidP="00747FE6">
      <w:pPr>
        <w:spacing w:line="0" w:lineRule="atLeast"/>
        <w:jc w:val="center"/>
        <w:rPr>
          <w:rFonts w:ascii="Arial" w:hAnsi="Arial" w:cs="Arial"/>
          <w:b/>
          <w:bCs/>
          <w:caps/>
          <w:sz w:val="22"/>
          <w:szCs w:val="22"/>
          <w:lang w:val="lv-LV"/>
        </w:rPr>
      </w:pPr>
      <w:r w:rsidRPr="00271602">
        <w:rPr>
          <w:rFonts w:ascii="Arial" w:hAnsi="Arial" w:cs="Arial"/>
          <w:b/>
          <w:bCs/>
          <w:caps/>
          <w:sz w:val="22"/>
          <w:szCs w:val="22"/>
          <w:lang w:val="lv-LV"/>
        </w:rPr>
        <w:t>Darba uzdevums</w:t>
      </w:r>
    </w:p>
    <w:p w14:paraId="16513F88" w14:textId="6B58BBFE" w:rsidR="00747FE6" w:rsidRDefault="00747FE6" w:rsidP="00747FE6">
      <w:pPr>
        <w:spacing w:line="0" w:lineRule="atLeast"/>
        <w:jc w:val="center"/>
        <w:rPr>
          <w:rFonts w:ascii="Arial" w:hAnsi="Arial" w:cs="Arial"/>
          <w:sz w:val="22"/>
          <w:szCs w:val="22"/>
          <w:lang w:val="lv-LV"/>
        </w:rPr>
      </w:pPr>
      <w:r w:rsidRPr="00271602">
        <w:rPr>
          <w:rFonts w:ascii="Arial" w:hAnsi="Arial" w:cs="Arial"/>
          <w:sz w:val="22"/>
          <w:szCs w:val="22"/>
          <w:lang w:val="lv-LV"/>
        </w:rPr>
        <w:t>zāles pļaušanai dzelzceļa zeme</w:t>
      </w:r>
      <w:r w:rsidR="00ED0FC9" w:rsidRPr="00271602">
        <w:rPr>
          <w:rFonts w:ascii="Arial" w:hAnsi="Arial" w:cs="Arial"/>
          <w:sz w:val="22"/>
          <w:szCs w:val="22"/>
          <w:lang w:val="lv-LV"/>
        </w:rPr>
        <w:t>s</w:t>
      </w:r>
      <w:r w:rsidRPr="00271602">
        <w:rPr>
          <w:rFonts w:ascii="Arial" w:hAnsi="Arial" w:cs="Arial"/>
          <w:sz w:val="22"/>
          <w:szCs w:val="22"/>
          <w:lang w:val="lv-LV"/>
        </w:rPr>
        <w:t xml:space="preserve"> nodalījuma joslā</w:t>
      </w:r>
    </w:p>
    <w:p w14:paraId="4630F3B7" w14:textId="77777777" w:rsidR="00F40026" w:rsidRPr="00271602" w:rsidRDefault="00F40026" w:rsidP="00747FE6">
      <w:pPr>
        <w:spacing w:line="0" w:lineRule="atLeast"/>
        <w:jc w:val="center"/>
        <w:rPr>
          <w:rFonts w:ascii="Arial" w:hAnsi="Arial" w:cs="Arial"/>
          <w:sz w:val="22"/>
          <w:szCs w:val="22"/>
          <w:lang w:val="lv-LV"/>
        </w:rPr>
      </w:pPr>
    </w:p>
    <w:p w14:paraId="45FEF6E8" w14:textId="77777777" w:rsidR="00747FE6" w:rsidRPr="00271602" w:rsidRDefault="00747FE6" w:rsidP="00747FE6">
      <w:pPr>
        <w:rPr>
          <w:rFonts w:ascii="Arial" w:hAnsi="Arial" w:cs="Arial"/>
          <w:b/>
          <w:sz w:val="22"/>
          <w:szCs w:val="22"/>
          <w:u w:val="single"/>
          <w:lang w:val="lv-LV"/>
        </w:rPr>
      </w:pPr>
      <w:r w:rsidRPr="00271602">
        <w:rPr>
          <w:rFonts w:ascii="Arial" w:hAnsi="Arial" w:cs="Arial"/>
          <w:b/>
          <w:sz w:val="22"/>
          <w:szCs w:val="22"/>
          <w:u w:val="single"/>
          <w:lang w:val="lv-LV"/>
        </w:rPr>
        <w:t>Vispārīgās prasības:</w:t>
      </w:r>
    </w:p>
    <w:p w14:paraId="61530C74" w14:textId="77777777" w:rsidR="00747FE6" w:rsidRPr="00271602" w:rsidRDefault="00747FE6" w:rsidP="00747FE6">
      <w:pPr>
        <w:ind w:left="360"/>
        <w:jc w:val="both"/>
        <w:rPr>
          <w:rFonts w:ascii="Arial" w:hAnsi="Arial" w:cs="Arial"/>
          <w:b/>
          <w:sz w:val="22"/>
          <w:szCs w:val="22"/>
          <w:lang w:val="lv-LV"/>
        </w:rPr>
      </w:pPr>
    </w:p>
    <w:p w14:paraId="4A11A6BD" w14:textId="77777777" w:rsidR="00ED0FC9" w:rsidRPr="00271602" w:rsidRDefault="00ED0FC9" w:rsidP="00747FE6">
      <w:pPr>
        <w:numPr>
          <w:ilvl w:val="0"/>
          <w:numId w:val="25"/>
        </w:numPr>
        <w:jc w:val="both"/>
        <w:rPr>
          <w:rFonts w:ascii="Arial" w:hAnsi="Arial" w:cs="Arial"/>
          <w:sz w:val="22"/>
          <w:szCs w:val="22"/>
          <w:lang w:val="lv-LV"/>
        </w:rPr>
      </w:pPr>
      <w:r w:rsidRPr="00271602">
        <w:rPr>
          <w:rFonts w:ascii="Arial" w:hAnsi="Arial" w:cs="Arial"/>
          <w:sz w:val="22"/>
          <w:szCs w:val="22"/>
          <w:lang w:val="lv-LV"/>
        </w:rPr>
        <w:t>Darbs – zāles pļaušana dzelzceļa zemes nodalījuma joslā pasūtītāja norādītajā vietās (sīkā</w:t>
      </w:r>
      <w:r w:rsidR="00DE2B31" w:rsidRPr="00271602">
        <w:rPr>
          <w:rFonts w:ascii="Arial" w:hAnsi="Arial" w:cs="Arial"/>
          <w:sz w:val="22"/>
          <w:szCs w:val="22"/>
          <w:lang w:val="lv-LV"/>
        </w:rPr>
        <w:t>k</w:t>
      </w:r>
      <w:r w:rsidRPr="00271602">
        <w:rPr>
          <w:rFonts w:ascii="Arial" w:hAnsi="Arial" w:cs="Arial"/>
          <w:sz w:val="22"/>
          <w:szCs w:val="22"/>
          <w:lang w:val="lv-LV"/>
        </w:rPr>
        <w:t xml:space="preserve"> skat.</w:t>
      </w:r>
      <w:r w:rsidR="00DE2B31" w:rsidRPr="00271602">
        <w:rPr>
          <w:rFonts w:ascii="Arial" w:hAnsi="Arial" w:cs="Arial"/>
          <w:sz w:val="22"/>
          <w:szCs w:val="22"/>
          <w:lang w:val="lv-LV"/>
        </w:rPr>
        <w:t xml:space="preserve"> </w:t>
      </w:r>
      <w:r w:rsidRPr="00271602">
        <w:rPr>
          <w:rFonts w:ascii="Arial" w:hAnsi="Arial" w:cs="Arial"/>
          <w:sz w:val="22"/>
          <w:szCs w:val="22"/>
          <w:lang w:val="lv-LV"/>
        </w:rPr>
        <w:t>Objektu sarakstu)</w:t>
      </w:r>
    </w:p>
    <w:p w14:paraId="22369061" w14:textId="77777777" w:rsidR="00747FE6" w:rsidRPr="00271602" w:rsidRDefault="00747FE6" w:rsidP="00747FE6">
      <w:pPr>
        <w:numPr>
          <w:ilvl w:val="0"/>
          <w:numId w:val="25"/>
        </w:numPr>
        <w:jc w:val="both"/>
        <w:rPr>
          <w:rFonts w:ascii="Arial" w:hAnsi="Arial" w:cs="Arial"/>
          <w:sz w:val="22"/>
          <w:szCs w:val="22"/>
          <w:lang w:val="lv-LV"/>
        </w:rPr>
      </w:pPr>
      <w:r w:rsidRPr="00271602">
        <w:rPr>
          <w:rFonts w:ascii="Arial" w:hAnsi="Arial" w:cs="Arial"/>
          <w:sz w:val="22"/>
          <w:szCs w:val="22"/>
          <w:lang w:val="lv-LV"/>
        </w:rPr>
        <w:t xml:space="preserve">Izpildītājs atbild par Latvijas Republikas spēkā esošo darba aizsardzības, vides aizsardzības, valsts ugunsdrošības, elektrodrošības un citu normatīvo aktu, kas attiecas uz </w:t>
      </w:r>
      <w:r w:rsidR="002B043E" w:rsidRPr="00271602">
        <w:rPr>
          <w:rFonts w:ascii="Arial" w:hAnsi="Arial" w:cs="Arial"/>
          <w:sz w:val="22"/>
          <w:szCs w:val="22"/>
          <w:lang w:val="lv-LV"/>
        </w:rPr>
        <w:t xml:space="preserve">tehnikas lietošanas, </w:t>
      </w:r>
      <w:r w:rsidRPr="00271602">
        <w:rPr>
          <w:rFonts w:ascii="Arial" w:hAnsi="Arial" w:cs="Arial"/>
          <w:sz w:val="22"/>
          <w:szCs w:val="22"/>
          <w:lang w:val="lv-LV"/>
        </w:rPr>
        <w:t>darba izpildes kārtību un kvalitāti</w:t>
      </w:r>
      <w:r w:rsidR="002B043E" w:rsidRPr="00271602">
        <w:rPr>
          <w:rFonts w:ascii="Arial" w:hAnsi="Arial" w:cs="Arial"/>
          <w:sz w:val="22"/>
          <w:szCs w:val="22"/>
          <w:lang w:val="lv-LV"/>
        </w:rPr>
        <w:t xml:space="preserve">, </w:t>
      </w:r>
      <w:r w:rsidRPr="00271602">
        <w:rPr>
          <w:rFonts w:ascii="Arial" w:hAnsi="Arial" w:cs="Arial"/>
          <w:sz w:val="22"/>
          <w:szCs w:val="22"/>
          <w:lang w:val="lv-LV"/>
        </w:rPr>
        <w:t>ievērošanu.</w:t>
      </w:r>
    </w:p>
    <w:p w14:paraId="224DAC69" w14:textId="77777777" w:rsidR="00747FE6" w:rsidRPr="00271602" w:rsidRDefault="00747FE6" w:rsidP="00747FE6">
      <w:pPr>
        <w:numPr>
          <w:ilvl w:val="0"/>
          <w:numId w:val="25"/>
        </w:numPr>
        <w:jc w:val="both"/>
        <w:rPr>
          <w:rFonts w:ascii="Arial" w:hAnsi="Arial" w:cs="Arial"/>
          <w:sz w:val="22"/>
          <w:szCs w:val="22"/>
          <w:lang w:val="lv-LV"/>
        </w:rPr>
      </w:pPr>
      <w:r w:rsidRPr="00271602">
        <w:rPr>
          <w:rFonts w:ascii="Arial" w:hAnsi="Arial" w:cs="Arial"/>
          <w:sz w:val="22"/>
          <w:szCs w:val="22"/>
          <w:lang w:val="lv-LV"/>
        </w:rPr>
        <w:t>Izpildītājs, veicot darbu izpildi, ievēro visus spēkā esošos normatīvos aktus, tajā skaitā attiecīgās pilsētas pašvaldības un novada pašvaldības izdotos saistošos noteikumus.</w:t>
      </w:r>
    </w:p>
    <w:p w14:paraId="18DC0373" w14:textId="77777777" w:rsidR="00747FE6" w:rsidRPr="00271602" w:rsidRDefault="00747FE6" w:rsidP="00747FE6">
      <w:pPr>
        <w:numPr>
          <w:ilvl w:val="0"/>
          <w:numId w:val="25"/>
        </w:numPr>
        <w:jc w:val="both"/>
        <w:rPr>
          <w:rFonts w:ascii="Arial" w:hAnsi="Arial" w:cs="Arial"/>
          <w:sz w:val="22"/>
          <w:szCs w:val="22"/>
          <w:lang w:val="lv-LV"/>
        </w:rPr>
      </w:pPr>
      <w:r w:rsidRPr="00271602">
        <w:rPr>
          <w:rFonts w:ascii="Arial" w:hAnsi="Arial" w:cs="Arial"/>
          <w:sz w:val="22"/>
          <w:szCs w:val="22"/>
          <w:lang w:val="lv-LV"/>
        </w:rPr>
        <w:t>Darbs ir jāizpilda ar Izpildītāja darbaspēku, inventāru un materiāliem.</w:t>
      </w:r>
    </w:p>
    <w:p w14:paraId="4B7D1B4F" w14:textId="77777777" w:rsidR="00747FE6" w:rsidRPr="00271602" w:rsidRDefault="00747FE6" w:rsidP="00747FE6">
      <w:pPr>
        <w:jc w:val="both"/>
        <w:rPr>
          <w:rFonts w:ascii="Arial" w:hAnsi="Arial" w:cs="Arial"/>
          <w:sz w:val="22"/>
          <w:szCs w:val="22"/>
          <w:lang w:val="lv-LV"/>
        </w:rPr>
      </w:pPr>
    </w:p>
    <w:p w14:paraId="198D78F2" w14:textId="77777777" w:rsidR="00747FE6" w:rsidRPr="00271602" w:rsidRDefault="00747FE6" w:rsidP="00747FE6">
      <w:pPr>
        <w:numPr>
          <w:ilvl w:val="0"/>
          <w:numId w:val="26"/>
        </w:numPr>
        <w:jc w:val="both"/>
        <w:rPr>
          <w:rFonts w:ascii="Arial" w:hAnsi="Arial" w:cs="Arial"/>
          <w:sz w:val="22"/>
          <w:szCs w:val="22"/>
          <w:lang w:val="lv-LV"/>
        </w:rPr>
      </w:pPr>
      <w:r w:rsidRPr="00271602">
        <w:rPr>
          <w:rFonts w:ascii="Arial" w:hAnsi="Arial" w:cs="Arial"/>
          <w:b/>
          <w:sz w:val="22"/>
          <w:szCs w:val="22"/>
          <w:lang w:val="lv-LV"/>
        </w:rPr>
        <w:t>Zāles pļaušana</w:t>
      </w:r>
    </w:p>
    <w:p w14:paraId="6365AE2F" w14:textId="4A20CF5B" w:rsidR="00747FE6" w:rsidRPr="004D746E"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Zāles pļaušanu veic pēc </w:t>
      </w:r>
      <w:r w:rsidR="00080F3C" w:rsidRPr="00271602">
        <w:rPr>
          <w:rFonts w:ascii="Arial" w:hAnsi="Arial" w:cs="Arial"/>
          <w:sz w:val="22"/>
          <w:szCs w:val="22"/>
          <w:lang w:val="lv-LV"/>
        </w:rPr>
        <w:t xml:space="preserve">pasūtītāja </w:t>
      </w:r>
      <w:r w:rsidRPr="00271602">
        <w:rPr>
          <w:rFonts w:ascii="Arial" w:hAnsi="Arial" w:cs="Arial"/>
          <w:sz w:val="22"/>
          <w:szCs w:val="22"/>
          <w:lang w:val="lv-LV"/>
        </w:rPr>
        <w:t>pieprasījuma</w:t>
      </w:r>
      <w:r w:rsidR="008B4859" w:rsidRPr="00271602">
        <w:rPr>
          <w:rFonts w:ascii="Arial" w:hAnsi="Arial" w:cs="Arial"/>
          <w:sz w:val="22"/>
          <w:szCs w:val="22"/>
          <w:lang w:val="lv-LV"/>
        </w:rPr>
        <w:t xml:space="preserve"> laika posmā no maija līdz oktobrim</w:t>
      </w:r>
      <w:r w:rsidRPr="00271602">
        <w:rPr>
          <w:rFonts w:ascii="Arial" w:hAnsi="Arial" w:cs="Arial"/>
          <w:sz w:val="22"/>
          <w:szCs w:val="22"/>
          <w:lang w:val="lv-LV"/>
        </w:rPr>
        <w:t>.</w:t>
      </w:r>
      <w:r w:rsidR="008B4859" w:rsidRPr="00271602">
        <w:rPr>
          <w:rFonts w:ascii="Arial" w:hAnsi="Arial" w:cs="Arial"/>
          <w:sz w:val="22"/>
          <w:szCs w:val="22"/>
          <w:lang w:val="lv-LV"/>
        </w:rPr>
        <w:t xml:space="preserve"> </w:t>
      </w:r>
      <w:r w:rsidR="004D0A28">
        <w:rPr>
          <w:rFonts w:ascii="Arial" w:hAnsi="Arial" w:cs="Arial"/>
          <w:sz w:val="22"/>
          <w:szCs w:val="22"/>
          <w:lang w:val="lv-LV"/>
        </w:rPr>
        <w:t xml:space="preserve">Pieprasījumā </w:t>
      </w:r>
      <w:r w:rsidR="004D0A28" w:rsidRPr="004D746E">
        <w:rPr>
          <w:rFonts w:ascii="Arial" w:hAnsi="Arial" w:cs="Arial"/>
          <w:sz w:val="22"/>
          <w:szCs w:val="22"/>
          <w:lang w:val="lv-LV"/>
        </w:rPr>
        <w:t>tiek norādīt</w:t>
      </w:r>
      <w:r w:rsidR="004D746E" w:rsidRPr="004D746E">
        <w:rPr>
          <w:rFonts w:ascii="Arial" w:hAnsi="Arial" w:cs="Arial"/>
          <w:sz w:val="22"/>
          <w:szCs w:val="22"/>
          <w:lang w:val="lv-LV"/>
        </w:rPr>
        <w:t>a</w:t>
      </w:r>
      <w:r w:rsidR="004D0A28" w:rsidRPr="004D746E">
        <w:rPr>
          <w:rFonts w:ascii="Arial" w:hAnsi="Arial" w:cs="Arial"/>
          <w:sz w:val="22"/>
          <w:szCs w:val="22"/>
          <w:lang w:val="lv-LV"/>
        </w:rPr>
        <w:t xml:space="preserve"> dzelzceļa līnij</w:t>
      </w:r>
      <w:r w:rsidR="004D746E" w:rsidRPr="004D746E">
        <w:rPr>
          <w:rFonts w:ascii="Arial" w:hAnsi="Arial" w:cs="Arial"/>
          <w:sz w:val="22"/>
          <w:szCs w:val="22"/>
          <w:lang w:val="lv-LV"/>
        </w:rPr>
        <w:t xml:space="preserve">a </w:t>
      </w:r>
      <w:r w:rsidR="004D0A28" w:rsidRPr="004D746E">
        <w:rPr>
          <w:rFonts w:ascii="Arial" w:hAnsi="Arial" w:cs="Arial"/>
          <w:sz w:val="22"/>
          <w:szCs w:val="22"/>
          <w:lang w:val="lv-LV"/>
        </w:rPr>
        <w:t>un pļaujam</w:t>
      </w:r>
      <w:r w:rsidR="004D746E" w:rsidRPr="004D746E">
        <w:rPr>
          <w:rFonts w:ascii="Arial" w:hAnsi="Arial" w:cs="Arial"/>
          <w:sz w:val="22"/>
          <w:szCs w:val="22"/>
          <w:lang w:val="lv-LV"/>
        </w:rPr>
        <w:t>ais</w:t>
      </w:r>
      <w:r w:rsidR="004D0A28" w:rsidRPr="004D746E">
        <w:rPr>
          <w:rFonts w:ascii="Arial" w:hAnsi="Arial" w:cs="Arial"/>
          <w:sz w:val="22"/>
          <w:szCs w:val="22"/>
          <w:lang w:val="lv-LV"/>
        </w:rPr>
        <w:t xml:space="preserve"> (-</w:t>
      </w:r>
      <w:r w:rsidR="004D746E" w:rsidRPr="004D746E">
        <w:rPr>
          <w:rFonts w:ascii="Arial" w:hAnsi="Arial" w:cs="Arial"/>
          <w:sz w:val="22"/>
          <w:szCs w:val="22"/>
          <w:lang w:val="lv-LV"/>
        </w:rPr>
        <w:t>ie</w:t>
      </w:r>
      <w:r w:rsidR="004D0A28" w:rsidRPr="004D746E">
        <w:rPr>
          <w:rFonts w:ascii="Arial" w:hAnsi="Arial" w:cs="Arial"/>
          <w:sz w:val="22"/>
          <w:szCs w:val="22"/>
          <w:lang w:val="lv-LV"/>
        </w:rPr>
        <w:t>) objekt</w:t>
      </w:r>
      <w:r w:rsidR="004D746E" w:rsidRPr="004D746E">
        <w:rPr>
          <w:rFonts w:ascii="Arial" w:hAnsi="Arial" w:cs="Arial"/>
          <w:sz w:val="22"/>
          <w:szCs w:val="22"/>
          <w:lang w:val="lv-LV"/>
        </w:rPr>
        <w:t xml:space="preserve">s </w:t>
      </w:r>
      <w:r w:rsidR="004D0A28" w:rsidRPr="004D746E">
        <w:rPr>
          <w:rFonts w:ascii="Arial" w:hAnsi="Arial" w:cs="Arial"/>
          <w:sz w:val="22"/>
          <w:szCs w:val="22"/>
          <w:lang w:val="lv-LV"/>
        </w:rPr>
        <w:t>(-</w:t>
      </w:r>
      <w:r w:rsidR="004D746E" w:rsidRPr="004D746E">
        <w:rPr>
          <w:rFonts w:ascii="Arial" w:hAnsi="Arial" w:cs="Arial"/>
          <w:sz w:val="22"/>
          <w:szCs w:val="22"/>
          <w:lang w:val="lv-LV"/>
        </w:rPr>
        <w:t>i</w:t>
      </w:r>
      <w:r w:rsidR="004D0A28" w:rsidRPr="004D746E">
        <w:rPr>
          <w:rFonts w:ascii="Arial" w:hAnsi="Arial" w:cs="Arial"/>
          <w:sz w:val="22"/>
          <w:szCs w:val="22"/>
          <w:lang w:val="lv-LV"/>
        </w:rPr>
        <w:t>)</w:t>
      </w:r>
      <w:r w:rsidR="00553EF5" w:rsidRPr="004D746E">
        <w:rPr>
          <w:rFonts w:ascii="Arial" w:hAnsi="Arial" w:cs="Arial"/>
          <w:sz w:val="22"/>
          <w:szCs w:val="22"/>
          <w:lang w:val="lv-LV"/>
        </w:rPr>
        <w:t>.</w:t>
      </w:r>
    </w:p>
    <w:p w14:paraId="4ED82BD9" w14:textId="66D115CD"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Zāles pļaušana veicama ar </w:t>
      </w:r>
      <w:r w:rsidR="00A16B9E" w:rsidRPr="00271602">
        <w:rPr>
          <w:rFonts w:ascii="Arial" w:hAnsi="Arial" w:cs="Arial"/>
          <w:sz w:val="22"/>
          <w:szCs w:val="22"/>
          <w:lang w:val="lv-LV"/>
        </w:rPr>
        <w:t>zāles pļaušanas tehniku</w:t>
      </w:r>
      <w:r w:rsidRPr="00271602">
        <w:rPr>
          <w:rFonts w:ascii="Arial" w:hAnsi="Arial" w:cs="Arial"/>
          <w:sz w:val="22"/>
          <w:szCs w:val="22"/>
          <w:lang w:val="lv-LV"/>
        </w:rPr>
        <w:t xml:space="preserve">, </w:t>
      </w:r>
      <w:r w:rsidR="00A16B9E" w:rsidRPr="00271602">
        <w:rPr>
          <w:rFonts w:ascii="Arial" w:hAnsi="Arial" w:cs="Arial"/>
          <w:sz w:val="22"/>
          <w:szCs w:val="22"/>
          <w:lang w:val="lv-LV"/>
        </w:rPr>
        <w:t>lai nodrošinātu kvalitatīvu un līdzenu zāles nopļaušanu gan līdzenās vietās, gan nogāzēs, gan apstādījumiem, būvēm, soliņiem, apgaismes stabiem .</w:t>
      </w:r>
    </w:p>
    <w:p w14:paraId="5616F773" w14:textId="77777777"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Pļaušanas laikā nedrīkst sabojāt augsnes virskārtu.</w:t>
      </w:r>
    </w:p>
    <w:p w14:paraId="4A1FEBE4" w14:textId="77777777" w:rsidR="002B043E" w:rsidRPr="00271602" w:rsidRDefault="002B043E" w:rsidP="003674A4">
      <w:pPr>
        <w:numPr>
          <w:ilvl w:val="1"/>
          <w:numId w:val="26"/>
        </w:numPr>
        <w:jc w:val="both"/>
        <w:rPr>
          <w:rFonts w:ascii="Arial" w:hAnsi="Arial" w:cs="Arial"/>
          <w:sz w:val="22"/>
          <w:szCs w:val="22"/>
          <w:lang w:val="lv-LV"/>
        </w:rPr>
      </w:pPr>
      <w:r w:rsidRPr="00271602">
        <w:rPr>
          <w:rFonts w:ascii="Arial" w:hAnsi="Arial" w:cs="Arial"/>
          <w:sz w:val="22"/>
          <w:szCs w:val="22"/>
          <w:lang w:val="lv-LV"/>
        </w:rPr>
        <w:t>Darbu izpildi jāveic, nodrošinot, lai netiek bojāti objektā un pie tā esošie elementi, kā:</w:t>
      </w:r>
    </w:p>
    <w:p w14:paraId="45A95FFF" w14:textId="77777777" w:rsidR="002B043E" w:rsidRPr="00271602" w:rsidRDefault="002B043E" w:rsidP="002B043E">
      <w:pPr>
        <w:ind w:left="360"/>
        <w:jc w:val="both"/>
        <w:rPr>
          <w:rFonts w:ascii="Arial" w:hAnsi="Arial" w:cs="Arial"/>
          <w:sz w:val="22"/>
          <w:szCs w:val="22"/>
          <w:lang w:val="lv-LV"/>
        </w:rPr>
      </w:pPr>
      <w:r w:rsidRPr="00271602">
        <w:rPr>
          <w:rFonts w:ascii="Arial" w:hAnsi="Arial" w:cs="Arial"/>
          <w:sz w:val="22"/>
          <w:szCs w:val="22"/>
          <w:lang w:val="lv-LV"/>
        </w:rPr>
        <w:t>- pļaušanas platībām pieguļošie īpašumi un tajos esošie koku stumbri,</w:t>
      </w:r>
    </w:p>
    <w:p w14:paraId="0DD48F22" w14:textId="77777777" w:rsidR="002B043E" w:rsidRPr="00271602" w:rsidRDefault="002B043E" w:rsidP="002B043E">
      <w:pPr>
        <w:ind w:left="360"/>
        <w:jc w:val="both"/>
        <w:rPr>
          <w:rFonts w:ascii="Arial" w:hAnsi="Arial" w:cs="Arial"/>
          <w:sz w:val="22"/>
          <w:szCs w:val="22"/>
          <w:lang w:val="lv-LV"/>
        </w:rPr>
      </w:pPr>
      <w:r w:rsidRPr="00271602">
        <w:rPr>
          <w:rFonts w:ascii="Arial" w:hAnsi="Arial" w:cs="Arial"/>
          <w:sz w:val="22"/>
          <w:szCs w:val="22"/>
          <w:lang w:val="lv-LV"/>
        </w:rPr>
        <w:t>- objektā esošie kokaugi, to stumbru mizas,</w:t>
      </w:r>
    </w:p>
    <w:p w14:paraId="2E83C87F" w14:textId="77777777" w:rsidR="002B043E" w:rsidRPr="00271602" w:rsidRDefault="002B043E" w:rsidP="002B043E">
      <w:pPr>
        <w:ind w:left="360"/>
        <w:jc w:val="both"/>
        <w:rPr>
          <w:rFonts w:ascii="Arial" w:hAnsi="Arial" w:cs="Arial"/>
          <w:sz w:val="22"/>
          <w:szCs w:val="22"/>
          <w:lang w:val="lv-LV"/>
        </w:rPr>
      </w:pPr>
      <w:r w:rsidRPr="00271602">
        <w:rPr>
          <w:rFonts w:ascii="Arial" w:hAnsi="Arial" w:cs="Arial"/>
          <w:sz w:val="22"/>
          <w:szCs w:val="22"/>
          <w:lang w:val="lv-LV"/>
        </w:rPr>
        <w:t>- žogi, būves, ielu un ceļu aprīkojumu, labiekārtojuma elementi</w:t>
      </w:r>
    </w:p>
    <w:p w14:paraId="10AF6C02" w14:textId="77777777" w:rsidR="002B043E" w:rsidRPr="00271602" w:rsidRDefault="002B043E" w:rsidP="002B043E">
      <w:pPr>
        <w:ind w:left="360"/>
        <w:jc w:val="both"/>
        <w:rPr>
          <w:rFonts w:ascii="Arial" w:hAnsi="Arial" w:cs="Arial"/>
          <w:sz w:val="22"/>
          <w:szCs w:val="22"/>
          <w:lang w:val="lv-LV"/>
        </w:rPr>
      </w:pPr>
      <w:r w:rsidRPr="00271602">
        <w:rPr>
          <w:rFonts w:ascii="Arial" w:hAnsi="Arial" w:cs="Arial"/>
          <w:sz w:val="22"/>
          <w:szCs w:val="22"/>
          <w:lang w:val="lv-LV"/>
        </w:rPr>
        <w:t>- u.c</w:t>
      </w:r>
    </w:p>
    <w:p w14:paraId="34CF4139" w14:textId="77777777" w:rsidR="002B043E" w:rsidRPr="00271602"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Veicot zāles pļaušanas darbus nav atļauta vides piesārņošana ar sadzīves atkritumiem, izlietu degvielu, eļļām un citām vielām. Zāles pļaušanas darbi jāveic ievērojot visus drošības noteikumus (darba drošības, satiksmes drošības, ugunsdrošības u.c.).</w:t>
      </w:r>
    </w:p>
    <w:p w14:paraId="0E05FFE7" w14:textId="77777777" w:rsidR="002B043E" w:rsidRPr="00271602"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Pēc pļaušanas ar zāles pļāvēju, nopļautajai zālei jābūt savāktai, ja tā netiek sasmalcināta. </w:t>
      </w:r>
    </w:p>
    <w:p w14:paraId="1736EC61" w14:textId="77777777" w:rsidR="002B043E" w:rsidRPr="00271602" w:rsidRDefault="002B043E" w:rsidP="002B043E">
      <w:pPr>
        <w:numPr>
          <w:ilvl w:val="1"/>
          <w:numId w:val="26"/>
        </w:numPr>
        <w:jc w:val="both"/>
        <w:rPr>
          <w:rFonts w:ascii="Arial" w:hAnsi="Arial" w:cs="Arial"/>
          <w:sz w:val="22"/>
          <w:szCs w:val="22"/>
          <w:lang w:val="lv-LV"/>
        </w:rPr>
      </w:pPr>
      <w:r w:rsidRPr="00271602">
        <w:rPr>
          <w:rFonts w:ascii="Arial" w:hAnsi="Arial" w:cs="Arial"/>
          <w:sz w:val="22"/>
          <w:szCs w:val="22"/>
          <w:lang w:val="lv-LV"/>
        </w:rPr>
        <w:t>Ja zāle tiek smalcināta, tā nedrīkst radīt vizuālu defektu nopļautajai teritorijai un traucēt jaunas zāles augšanai. Nav pieļaujama nopļautās zāles izkliedēšana uz ietvēm, peroniem, ielām un laukumiem. Ja sasmalcinātā zāle nokļūst uz cietā seguma, tā jānotīra 1 h laikā pēc pļaušanas.</w:t>
      </w:r>
    </w:p>
    <w:p w14:paraId="5B55BEDF" w14:textId="7BF81FBF"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Pēc pļaušanas </w:t>
      </w:r>
      <w:r w:rsidR="00A32186" w:rsidRPr="00271602">
        <w:rPr>
          <w:rFonts w:ascii="Arial" w:hAnsi="Arial" w:cs="Arial"/>
          <w:sz w:val="22"/>
          <w:szCs w:val="22"/>
          <w:lang w:val="lv-LV"/>
        </w:rPr>
        <w:t xml:space="preserve"> </w:t>
      </w:r>
      <w:r w:rsidRPr="00271602">
        <w:rPr>
          <w:rFonts w:ascii="Arial" w:hAnsi="Arial" w:cs="Arial"/>
          <w:sz w:val="22"/>
          <w:szCs w:val="22"/>
          <w:lang w:val="lv-LV"/>
        </w:rPr>
        <w:t xml:space="preserve"> zāles augstums nedrīkst pārsniegt 5 cm augstumu.</w:t>
      </w:r>
    </w:p>
    <w:p w14:paraId="038863E1" w14:textId="4CCBE9D0"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Darba izpildes laikā nodrošināt </w:t>
      </w:r>
      <w:r w:rsidR="002B043E" w:rsidRPr="00271602">
        <w:rPr>
          <w:rFonts w:ascii="Arial" w:hAnsi="Arial" w:cs="Arial"/>
          <w:sz w:val="22"/>
          <w:szCs w:val="22"/>
          <w:lang w:val="lv-LV"/>
        </w:rPr>
        <w:t xml:space="preserve">atkritumu, </w:t>
      </w:r>
      <w:r w:rsidRPr="00271602">
        <w:rPr>
          <w:rFonts w:ascii="Arial" w:hAnsi="Arial" w:cs="Arial"/>
          <w:sz w:val="22"/>
          <w:szCs w:val="22"/>
          <w:lang w:val="lv-LV"/>
        </w:rPr>
        <w:t xml:space="preserve">nokritušu koku zaru, </w:t>
      </w:r>
      <w:r w:rsidR="00080F3C" w:rsidRPr="00271602">
        <w:rPr>
          <w:rFonts w:ascii="Arial" w:hAnsi="Arial" w:cs="Arial"/>
          <w:sz w:val="22"/>
          <w:szCs w:val="22"/>
          <w:lang w:val="lv-LV"/>
        </w:rPr>
        <w:t xml:space="preserve"> </w:t>
      </w:r>
      <w:r w:rsidRPr="00271602">
        <w:rPr>
          <w:rFonts w:ascii="Arial" w:hAnsi="Arial" w:cs="Arial"/>
          <w:sz w:val="22"/>
          <w:szCs w:val="22"/>
          <w:lang w:val="lv-LV"/>
        </w:rPr>
        <w:t xml:space="preserve"> aizvākšanu no pļaujamajām teritorijām.</w:t>
      </w:r>
    </w:p>
    <w:p w14:paraId="226C73AD" w14:textId="77777777"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 Izpildītājs par saviem līdzekļiem nodrošina savāktās zāles izvešanu.</w:t>
      </w:r>
    </w:p>
    <w:p w14:paraId="198FA596" w14:textId="77777777" w:rsidR="00747FE6" w:rsidRPr="00271602" w:rsidRDefault="00747FE6" w:rsidP="00747FE6">
      <w:pPr>
        <w:spacing w:line="0" w:lineRule="atLeast"/>
        <w:jc w:val="center"/>
        <w:rPr>
          <w:rFonts w:ascii="Arial" w:hAnsi="Arial" w:cs="Arial"/>
          <w:sz w:val="22"/>
          <w:szCs w:val="22"/>
          <w:lang w:val="lv-LV"/>
        </w:rPr>
      </w:pPr>
    </w:p>
    <w:p w14:paraId="36D01DEB" w14:textId="77777777" w:rsidR="00747FE6" w:rsidRPr="00271602" w:rsidRDefault="002B043E" w:rsidP="00ED0FC9">
      <w:pPr>
        <w:numPr>
          <w:ilvl w:val="0"/>
          <w:numId w:val="26"/>
        </w:numPr>
        <w:jc w:val="both"/>
        <w:rPr>
          <w:rFonts w:ascii="Arial" w:hAnsi="Arial" w:cs="Arial"/>
          <w:b/>
          <w:bCs/>
          <w:sz w:val="22"/>
          <w:szCs w:val="22"/>
          <w:lang w:val="lv-LV"/>
        </w:rPr>
      </w:pPr>
      <w:r w:rsidRPr="00271602">
        <w:rPr>
          <w:rFonts w:ascii="Arial" w:hAnsi="Arial" w:cs="Arial"/>
          <w:b/>
          <w:bCs/>
          <w:sz w:val="22"/>
          <w:szCs w:val="22"/>
          <w:lang w:val="lv-LV"/>
        </w:rPr>
        <w:t>D</w:t>
      </w:r>
      <w:r w:rsidR="00C90E78" w:rsidRPr="00271602">
        <w:rPr>
          <w:rFonts w:ascii="Arial" w:hAnsi="Arial" w:cs="Arial"/>
          <w:b/>
          <w:bCs/>
          <w:sz w:val="22"/>
          <w:szCs w:val="22"/>
          <w:lang w:val="lv-LV"/>
        </w:rPr>
        <w:t xml:space="preserve">arbu veikšanas vietas </w:t>
      </w:r>
      <w:r w:rsidRPr="00271602">
        <w:rPr>
          <w:rFonts w:ascii="Arial" w:hAnsi="Arial" w:cs="Arial"/>
          <w:b/>
          <w:bCs/>
          <w:sz w:val="22"/>
          <w:szCs w:val="22"/>
          <w:lang w:val="lv-LV"/>
        </w:rPr>
        <w:t xml:space="preserve">(objekti) </w:t>
      </w:r>
      <w:r w:rsidR="00C90E78" w:rsidRPr="00271602">
        <w:rPr>
          <w:rFonts w:ascii="Arial" w:hAnsi="Arial" w:cs="Arial"/>
          <w:b/>
          <w:bCs/>
          <w:sz w:val="22"/>
          <w:szCs w:val="22"/>
          <w:lang w:val="lv-LV"/>
        </w:rPr>
        <w:t>un apjomi</w:t>
      </w:r>
    </w:p>
    <w:p w14:paraId="6918A393" w14:textId="77777777" w:rsidR="002B043E" w:rsidRPr="00271602"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u w:val="single"/>
          <w:lang w:val="lv-LV"/>
        </w:rPr>
        <w:t xml:space="preserve">Darbi jāveic </w:t>
      </w:r>
      <w:r w:rsidR="00ED0FC9" w:rsidRPr="00271602">
        <w:rPr>
          <w:rFonts w:ascii="Arial" w:hAnsi="Arial" w:cs="Arial"/>
          <w:sz w:val="22"/>
          <w:szCs w:val="22"/>
          <w:u w:val="single"/>
          <w:lang w:val="lv-LV"/>
        </w:rPr>
        <w:t>Objektu sarakstā norādīta</w:t>
      </w:r>
      <w:r w:rsidRPr="00271602">
        <w:rPr>
          <w:rFonts w:ascii="Arial" w:hAnsi="Arial" w:cs="Arial"/>
          <w:sz w:val="22"/>
          <w:szCs w:val="22"/>
          <w:u w:val="single"/>
          <w:lang w:val="lv-LV"/>
        </w:rPr>
        <w:t>jās vietās.</w:t>
      </w:r>
    </w:p>
    <w:p w14:paraId="71482B1F" w14:textId="77777777" w:rsidR="00C90E78" w:rsidRPr="00271602"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Objektu sarakstā norādītas </w:t>
      </w:r>
      <w:r w:rsidR="00ED0FC9" w:rsidRPr="00271602">
        <w:rPr>
          <w:rFonts w:ascii="Arial" w:hAnsi="Arial" w:cs="Arial"/>
          <w:sz w:val="22"/>
          <w:szCs w:val="22"/>
          <w:u w:val="single"/>
          <w:lang w:val="lv-LV"/>
        </w:rPr>
        <w:t xml:space="preserve">nosacītas platības (apjomi) </w:t>
      </w:r>
      <w:r w:rsidR="00747FE6" w:rsidRPr="00271602">
        <w:rPr>
          <w:rFonts w:ascii="Arial" w:hAnsi="Arial" w:cs="Arial"/>
          <w:sz w:val="22"/>
          <w:szCs w:val="22"/>
          <w:u w:val="single"/>
          <w:lang w:val="lv-LV"/>
        </w:rPr>
        <w:t>vien</w:t>
      </w:r>
      <w:r w:rsidR="00ED0FC9" w:rsidRPr="00271602">
        <w:rPr>
          <w:rFonts w:ascii="Arial" w:hAnsi="Arial" w:cs="Arial"/>
          <w:sz w:val="22"/>
          <w:szCs w:val="22"/>
          <w:u w:val="single"/>
          <w:lang w:val="lv-LV"/>
        </w:rPr>
        <w:t xml:space="preserve">ai </w:t>
      </w:r>
      <w:r w:rsidR="00747FE6" w:rsidRPr="00271602">
        <w:rPr>
          <w:rFonts w:ascii="Arial" w:hAnsi="Arial" w:cs="Arial"/>
          <w:sz w:val="22"/>
          <w:szCs w:val="22"/>
          <w:u w:val="single"/>
          <w:lang w:val="lv-LV"/>
        </w:rPr>
        <w:t>pļaušanas rei</w:t>
      </w:r>
      <w:r w:rsidR="00ED0FC9" w:rsidRPr="00271602">
        <w:rPr>
          <w:rFonts w:ascii="Arial" w:hAnsi="Arial" w:cs="Arial"/>
          <w:sz w:val="22"/>
          <w:szCs w:val="22"/>
          <w:u w:val="single"/>
          <w:lang w:val="lv-LV"/>
        </w:rPr>
        <w:t>zei</w:t>
      </w:r>
      <w:r w:rsidR="00747FE6" w:rsidRPr="00271602">
        <w:rPr>
          <w:rFonts w:ascii="Arial" w:hAnsi="Arial" w:cs="Arial"/>
          <w:sz w:val="22"/>
          <w:szCs w:val="22"/>
          <w:lang w:val="lv-LV"/>
        </w:rPr>
        <w:t>.</w:t>
      </w:r>
      <w:r w:rsidR="00C90E78" w:rsidRPr="00271602">
        <w:rPr>
          <w:rFonts w:ascii="Arial" w:hAnsi="Arial" w:cs="Arial"/>
          <w:sz w:val="22"/>
          <w:szCs w:val="22"/>
          <w:lang w:val="lv-LV"/>
        </w:rPr>
        <w:t xml:space="preserve"> Norādītie apjomi līguma darbības laikā var tik</w:t>
      </w:r>
      <w:r w:rsidR="003F7BA9" w:rsidRPr="00271602">
        <w:rPr>
          <w:rFonts w:ascii="Arial" w:hAnsi="Arial" w:cs="Arial"/>
          <w:sz w:val="22"/>
          <w:szCs w:val="22"/>
          <w:lang w:val="lv-LV"/>
        </w:rPr>
        <w:t>t</w:t>
      </w:r>
      <w:r w:rsidR="00C90E78" w:rsidRPr="00271602">
        <w:rPr>
          <w:rFonts w:ascii="Arial" w:hAnsi="Arial" w:cs="Arial"/>
          <w:sz w:val="22"/>
          <w:szCs w:val="22"/>
          <w:lang w:val="lv-LV"/>
        </w:rPr>
        <w:t xml:space="preserve"> koriģēti </w:t>
      </w:r>
      <w:r w:rsidR="003F7BA9" w:rsidRPr="00271602">
        <w:rPr>
          <w:rFonts w:ascii="Arial" w:hAnsi="Arial" w:cs="Arial"/>
          <w:sz w:val="22"/>
          <w:szCs w:val="22"/>
          <w:lang w:val="lv-LV"/>
        </w:rPr>
        <w:t>atbilstoši</w:t>
      </w:r>
      <w:r w:rsidR="00C90E78" w:rsidRPr="00271602">
        <w:rPr>
          <w:rFonts w:ascii="Arial" w:hAnsi="Arial" w:cs="Arial"/>
          <w:sz w:val="22"/>
          <w:szCs w:val="22"/>
          <w:lang w:val="lv-LV"/>
        </w:rPr>
        <w:t xml:space="preserve"> faktiskajai situācijai saskaņā ar Darba uzdevumā noteikto kārtību (….).</w:t>
      </w:r>
    </w:p>
    <w:p w14:paraId="78AB339A" w14:textId="77777777" w:rsidR="003F7BA9"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Pļaušanas reižu skaits konkrētā posmā tiks noteikts atkarībā no zāles veģetācijas perioda ilguma.</w:t>
      </w:r>
    </w:p>
    <w:p w14:paraId="5AE79826" w14:textId="77777777" w:rsidR="00747FE6" w:rsidRPr="00271602" w:rsidRDefault="00747FE6"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Pasūtītājs patur sev tiesības samazināt, palielināt pļaušanas biežumu un apjomu (piemēram, sausas vasaras gadījumā)</w:t>
      </w:r>
      <w:r w:rsidR="003F7BA9" w:rsidRPr="00271602">
        <w:rPr>
          <w:rFonts w:ascii="Arial" w:hAnsi="Arial" w:cs="Arial"/>
          <w:sz w:val="22"/>
          <w:szCs w:val="22"/>
          <w:lang w:val="lv-LV"/>
        </w:rPr>
        <w:t xml:space="preserve">. Pretendents /Izpildītājs </w:t>
      </w:r>
      <w:r w:rsidRPr="00271602">
        <w:rPr>
          <w:rFonts w:ascii="Arial" w:hAnsi="Arial" w:cs="Arial"/>
          <w:sz w:val="22"/>
          <w:szCs w:val="22"/>
          <w:lang w:val="lv-LV"/>
        </w:rPr>
        <w:t>apņemas necelt pretenzijas par apjoma samazinājumu.</w:t>
      </w:r>
    </w:p>
    <w:p w14:paraId="01C4D7BB" w14:textId="77777777" w:rsidR="002B043E" w:rsidRPr="00271602" w:rsidRDefault="003F7BA9"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Darbi izpildes vietas sadalītas, ievērojot </w:t>
      </w:r>
      <w:r w:rsidRPr="00271602">
        <w:rPr>
          <w:rFonts w:ascii="Arial" w:hAnsi="Arial" w:cs="Arial"/>
          <w:sz w:val="22"/>
          <w:szCs w:val="22"/>
          <w:u w:val="single"/>
          <w:lang w:val="lv-LV"/>
        </w:rPr>
        <w:t>dzelzceļa līniju</w:t>
      </w:r>
      <w:r w:rsidRPr="00271602">
        <w:rPr>
          <w:rFonts w:ascii="Arial" w:hAnsi="Arial" w:cs="Arial"/>
          <w:sz w:val="22"/>
          <w:szCs w:val="22"/>
          <w:lang w:val="lv-LV"/>
        </w:rPr>
        <w:t xml:space="preserve"> posmus, 12 daļās (kas vienlaikus ir arī sarunu procedūras priekšmeta daļas)</w:t>
      </w:r>
      <w:r w:rsidR="002B043E" w:rsidRPr="00271602">
        <w:rPr>
          <w:rFonts w:ascii="Arial" w:hAnsi="Arial" w:cs="Arial"/>
          <w:sz w:val="22"/>
          <w:szCs w:val="22"/>
          <w:lang w:val="lv-LV"/>
        </w:rPr>
        <w:t xml:space="preserve"> un ietver šādus objektus</w:t>
      </w:r>
      <w:r w:rsidR="0024403C" w:rsidRPr="00271602">
        <w:rPr>
          <w:rFonts w:ascii="Arial" w:hAnsi="Arial" w:cs="Arial"/>
          <w:sz w:val="22"/>
          <w:szCs w:val="22"/>
          <w:lang w:val="lv-LV"/>
        </w:rPr>
        <w:t>:</w:t>
      </w:r>
    </w:p>
    <w:p w14:paraId="42712C69" w14:textId="77777777" w:rsidR="00CA29E6" w:rsidRDefault="00CA29E6" w:rsidP="002B043E">
      <w:pPr>
        <w:ind w:left="360"/>
        <w:jc w:val="center"/>
        <w:rPr>
          <w:rFonts w:ascii="Arial" w:hAnsi="Arial" w:cs="Arial"/>
          <w:sz w:val="22"/>
          <w:szCs w:val="22"/>
          <w:lang w:val="lv-LV"/>
        </w:rPr>
      </w:pPr>
    </w:p>
    <w:p w14:paraId="7794BFF3" w14:textId="1A68D2F1" w:rsidR="003F7BA9" w:rsidRPr="00271602" w:rsidRDefault="002B043E" w:rsidP="002B043E">
      <w:pPr>
        <w:ind w:left="360"/>
        <w:jc w:val="center"/>
        <w:rPr>
          <w:rFonts w:ascii="Arial" w:hAnsi="Arial" w:cs="Arial"/>
          <w:sz w:val="22"/>
          <w:szCs w:val="22"/>
          <w:lang w:val="lv-LV"/>
        </w:rPr>
      </w:pPr>
      <w:r w:rsidRPr="00271602">
        <w:rPr>
          <w:rFonts w:ascii="Arial" w:hAnsi="Arial" w:cs="Arial"/>
          <w:sz w:val="22"/>
          <w:szCs w:val="22"/>
          <w:lang w:val="lv-LV"/>
        </w:rPr>
        <w:t>OBJEKTU SARAKSTS</w:t>
      </w:r>
    </w:p>
    <w:tbl>
      <w:tblPr>
        <w:tblW w:w="9088" w:type="dxa"/>
        <w:tblLook w:val="04A0" w:firstRow="1" w:lastRow="0" w:firstColumn="1" w:lastColumn="0" w:noHBand="0" w:noVBand="1"/>
      </w:tblPr>
      <w:tblGrid>
        <w:gridCol w:w="740"/>
        <w:gridCol w:w="2657"/>
        <w:gridCol w:w="2180"/>
        <w:gridCol w:w="1931"/>
        <w:gridCol w:w="1580"/>
      </w:tblGrid>
      <w:tr w:rsidR="00747FE6" w:rsidRPr="00271602" w14:paraId="7E42527B" w14:textId="77777777" w:rsidTr="00C90E78">
        <w:trPr>
          <w:trHeight w:val="1200"/>
        </w:trPr>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4D520"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Nr.</w:t>
            </w:r>
            <w:r w:rsidRPr="00271602">
              <w:rPr>
                <w:rFonts w:ascii="Arial" w:hAnsi="Arial" w:cs="Arial"/>
                <w:b/>
                <w:bCs/>
                <w:color w:val="000000"/>
                <w:sz w:val="20"/>
                <w:szCs w:val="20"/>
                <w:lang w:val="lv-LV" w:eastAsia="lv-LV"/>
              </w:rPr>
              <w:br/>
              <w:t>p/k</w:t>
            </w:r>
          </w:p>
        </w:tc>
        <w:tc>
          <w:tcPr>
            <w:tcW w:w="2657" w:type="dxa"/>
            <w:tcBorders>
              <w:top w:val="single" w:sz="4" w:space="0" w:color="000000"/>
              <w:left w:val="nil"/>
              <w:bottom w:val="single" w:sz="4" w:space="0" w:color="000000"/>
              <w:right w:val="single" w:sz="4" w:space="0" w:color="000000"/>
            </w:tcBorders>
            <w:shd w:val="clear" w:color="auto" w:fill="auto"/>
            <w:noWrap/>
            <w:vAlign w:val="center"/>
            <w:hideMark/>
          </w:tcPr>
          <w:p w14:paraId="08C1032C"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Dzelzceļa līnija</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14:paraId="6FA35A97"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Objekts</w:t>
            </w:r>
          </w:p>
        </w:tc>
        <w:tc>
          <w:tcPr>
            <w:tcW w:w="1931" w:type="dxa"/>
            <w:tcBorders>
              <w:top w:val="single" w:sz="4" w:space="0" w:color="000000"/>
              <w:left w:val="nil"/>
              <w:bottom w:val="single" w:sz="4" w:space="0" w:color="000000"/>
              <w:right w:val="single" w:sz="4" w:space="0" w:color="000000"/>
            </w:tcBorders>
            <w:shd w:val="clear" w:color="auto" w:fill="auto"/>
            <w:vAlign w:val="center"/>
            <w:hideMark/>
          </w:tcPr>
          <w:p w14:paraId="68D7481E"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Apjoms</w:t>
            </w:r>
            <w:r w:rsidRPr="00271602">
              <w:rPr>
                <w:rFonts w:ascii="Arial" w:hAnsi="Arial" w:cs="Arial"/>
                <w:b/>
                <w:bCs/>
                <w:color w:val="000000"/>
                <w:sz w:val="20"/>
                <w:szCs w:val="20"/>
                <w:lang w:val="lv-LV" w:eastAsia="lv-LV"/>
              </w:rPr>
              <w:br/>
              <w:t>(m</w:t>
            </w:r>
            <w:r w:rsidRPr="00271602">
              <w:rPr>
                <w:rFonts w:ascii="Arial" w:hAnsi="Arial" w:cs="Arial"/>
                <w:b/>
                <w:bCs/>
                <w:color w:val="000000"/>
                <w:sz w:val="20"/>
                <w:szCs w:val="20"/>
                <w:vertAlign w:val="superscript"/>
                <w:lang w:val="lv-LV" w:eastAsia="lv-LV"/>
              </w:rPr>
              <w:t>2</w:t>
            </w:r>
            <w:r w:rsidRPr="00271602">
              <w:rPr>
                <w:rFonts w:ascii="Arial" w:hAnsi="Arial" w:cs="Arial"/>
                <w:b/>
                <w:bCs/>
                <w:color w:val="000000"/>
                <w:sz w:val="20"/>
                <w:szCs w:val="20"/>
                <w:lang w:val="lv-LV" w:eastAsia="lv-LV"/>
              </w:rPr>
              <w:t>)</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14:paraId="25F68B14"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Apjoms</w:t>
            </w:r>
            <w:r w:rsidRPr="00271602">
              <w:rPr>
                <w:rFonts w:ascii="Arial" w:hAnsi="Arial" w:cs="Arial"/>
                <w:b/>
                <w:bCs/>
                <w:color w:val="000000"/>
                <w:sz w:val="20"/>
                <w:szCs w:val="20"/>
                <w:lang w:val="lv-LV" w:eastAsia="lv-LV"/>
              </w:rPr>
              <w:br/>
              <w:t>(ha)</w:t>
            </w:r>
          </w:p>
        </w:tc>
      </w:tr>
      <w:tr w:rsidR="00747FE6" w:rsidRPr="00271602" w14:paraId="0D366CCB" w14:textId="77777777" w:rsidTr="00C90E78">
        <w:trPr>
          <w:trHeight w:val="735"/>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1633F2E"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Nr.1</w:t>
            </w:r>
            <w:r w:rsidRPr="00271602">
              <w:rPr>
                <w:rFonts w:ascii="Arial" w:hAnsi="Arial" w:cs="Arial"/>
                <w:b/>
                <w:bCs/>
                <w:color w:val="000000"/>
                <w:sz w:val="20"/>
                <w:szCs w:val="20"/>
                <w:lang w:val="lv-LV" w:eastAsia="lv-LV"/>
              </w:rPr>
              <w:br/>
            </w:r>
            <w:r w:rsidRPr="00271602">
              <w:rPr>
                <w:rFonts w:ascii="Arial" w:hAnsi="Arial" w:cs="Arial"/>
                <w:color w:val="222222"/>
                <w:sz w:val="20"/>
                <w:szCs w:val="20"/>
                <w:lang w:val="lv-LV" w:eastAsia="lv-LV"/>
              </w:rPr>
              <w:t>Zāles pļaušana dzelzceļa nodalījuma joslā (</w:t>
            </w:r>
            <w:bookmarkStart w:id="22" w:name="_Hlk65504983"/>
            <w:r w:rsidRPr="00271602">
              <w:rPr>
                <w:rFonts w:ascii="Arial" w:hAnsi="Arial" w:cs="Arial"/>
                <w:color w:val="000000"/>
                <w:sz w:val="20"/>
                <w:szCs w:val="20"/>
                <w:lang w:val="lv-LV" w:eastAsia="lv-LV"/>
              </w:rPr>
              <w:t>Rīga - Krustpils</w:t>
            </w:r>
            <w:bookmarkEnd w:id="22"/>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677BA359"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42.34</w:t>
            </w:r>
          </w:p>
        </w:tc>
      </w:tr>
      <w:tr w:rsidR="00747FE6" w:rsidRPr="00271602" w14:paraId="62E7272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BF86AF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2C103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Rīga - Krustpils</w:t>
            </w:r>
          </w:p>
        </w:tc>
        <w:tc>
          <w:tcPr>
            <w:tcW w:w="2180" w:type="dxa"/>
            <w:tcBorders>
              <w:top w:val="nil"/>
              <w:left w:val="nil"/>
              <w:bottom w:val="single" w:sz="4" w:space="0" w:color="000000"/>
              <w:right w:val="single" w:sz="4" w:space="0" w:color="000000"/>
            </w:tcBorders>
            <w:shd w:val="clear" w:color="FFFFFF" w:fill="FFFFFF"/>
            <w:noWrap/>
            <w:vAlign w:val="bottom"/>
            <w:hideMark/>
          </w:tcPr>
          <w:p w14:paraId="29771EA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st.Gaisma</w:t>
            </w:r>
          </w:p>
        </w:tc>
        <w:tc>
          <w:tcPr>
            <w:tcW w:w="1931" w:type="dxa"/>
            <w:tcBorders>
              <w:top w:val="nil"/>
              <w:left w:val="nil"/>
              <w:bottom w:val="single" w:sz="4" w:space="0" w:color="000000"/>
              <w:right w:val="single" w:sz="4" w:space="0" w:color="000000"/>
            </w:tcBorders>
            <w:shd w:val="clear" w:color="FFFFFF" w:fill="FFFFFF"/>
            <w:noWrap/>
            <w:vAlign w:val="bottom"/>
            <w:hideMark/>
          </w:tcPr>
          <w:p w14:paraId="59E0564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1242</w:t>
            </w:r>
          </w:p>
        </w:tc>
        <w:tc>
          <w:tcPr>
            <w:tcW w:w="1580" w:type="dxa"/>
            <w:tcBorders>
              <w:top w:val="nil"/>
              <w:left w:val="nil"/>
              <w:bottom w:val="single" w:sz="4" w:space="0" w:color="000000"/>
              <w:right w:val="single" w:sz="4" w:space="0" w:color="000000"/>
            </w:tcBorders>
            <w:shd w:val="clear" w:color="auto" w:fill="auto"/>
            <w:noWrap/>
            <w:vAlign w:val="bottom"/>
            <w:hideMark/>
          </w:tcPr>
          <w:p w14:paraId="0E5B62B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0.12</w:t>
            </w:r>
          </w:p>
        </w:tc>
      </w:tr>
      <w:tr w:rsidR="00747FE6" w:rsidRPr="00271602" w14:paraId="131B4C1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8D4E13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79D219E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0C39BCD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st.Rumbula</w:t>
            </w:r>
          </w:p>
        </w:tc>
        <w:tc>
          <w:tcPr>
            <w:tcW w:w="1931" w:type="dxa"/>
            <w:tcBorders>
              <w:top w:val="nil"/>
              <w:left w:val="nil"/>
              <w:bottom w:val="single" w:sz="4" w:space="0" w:color="000000"/>
              <w:right w:val="single" w:sz="4" w:space="0" w:color="000000"/>
            </w:tcBorders>
            <w:shd w:val="clear" w:color="FFFFFF" w:fill="FFFFFF"/>
            <w:noWrap/>
            <w:vAlign w:val="bottom"/>
            <w:hideMark/>
          </w:tcPr>
          <w:p w14:paraId="1E0D736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2990</w:t>
            </w:r>
          </w:p>
        </w:tc>
        <w:tc>
          <w:tcPr>
            <w:tcW w:w="1580" w:type="dxa"/>
            <w:tcBorders>
              <w:top w:val="nil"/>
              <w:left w:val="nil"/>
              <w:bottom w:val="single" w:sz="4" w:space="0" w:color="000000"/>
              <w:right w:val="single" w:sz="4" w:space="0" w:color="000000"/>
            </w:tcBorders>
            <w:shd w:val="clear" w:color="auto" w:fill="auto"/>
            <w:noWrap/>
            <w:vAlign w:val="bottom"/>
            <w:hideMark/>
          </w:tcPr>
          <w:p w14:paraId="0511B36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0BA8666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94386A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4E922650"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57D49CE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st.Dārzeņi</w:t>
            </w:r>
          </w:p>
        </w:tc>
        <w:tc>
          <w:tcPr>
            <w:tcW w:w="1931" w:type="dxa"/>
            <w:tcBorders>
              <w:top w:val="nil"/>
              <w:left w:val="nil"/>
              <w:bottom w:val="single" w:sz="4" w:space="0" w:color="000000"/>
              <w:right w:val="single" w:sz="4" w:space="0" w:color="000000"/>
            </w:tcBorders>
            <w:shd w:val="clear" w:color="FFFFFF" w:fill="FFFFFF"/>
            <w:noWrap/>
            <w:vAlign w:val="bottom"/>
            <w:hideMark/>
          </w:tcPr>
          <w:p w14:paraId="1293716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3083</w:t>
            </w:r>
          </w:p>
        </w:tc>
        <w:tc>
          <w:tcPr>
            <w:tcW w:w="1580" w:type="dxa"/>
            <w:tcBorders>
              <w:top w:val="nil"/>
              <w:left w:val="nil"/>
              <w:bottom w:val="single" w:sz="4" w:space="0" w:color="000000"/>
              <w:right w:val="single" w:sz="4" w:space="0" w:color="000000"/>
            </w:tcBorders>
            <w:shd w:val="clear" w:color="auto" w:fill="auto"/>
            <w:noWrap/>
            <w:vAlign w:val="bottom"/>
            <w:hideMark/>
          </w:tcPr>
          <w:p w14:paraId="3D734EF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0.31</w:t>
            </w:r>
          </w:p>
        </w:tc>
      </w:tr>
      <w:tr w:rsidR="00747FE6" w:rsidRPr="00271602" w14:paraId="082A8A9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66DDBC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4F964BD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53E9824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st.Dole</w:t>
            </w:r>
          </w:p>
        </w:tc>
        <w:tc>
          <w:tcPr>
            <w:tcW w:w="1931" w:type="dxa"/>
            <w:tcBorders>
              <w:top w:val="nil"/>
              <w:left w:val="nil"/>
              <w:bottom w:val="single" w:sz="4" w:space="0" w:color="000000"/>
              <w:right w:val="single" w:sz="4" w:space="0" w:color="000000"/>
            </w:tcBorders>
            <w:shd w:val="clear" w:color="FFFFFF" w:fill="FFFFFF"/>
            <w:noWrap/>
            <w:vAlign w:val="bottom"/>
            <w:hideMark/>
          </w:tcPr>
          <w:p w14:paraId="4037B69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2950</w:t>
            </w:r>
          </w:p>
        </w:tc>
        <w:tc>
          <w:tcPr>
            <w:tcW w:w="1580" w:type="dxa"/>
            <w:tcBorders>
              <w:top w:val="nil"/>
              <w:left w:val="nil"/>
              <w:bottom w:val="single" w:sz="4" w:space="0" w:color="000000"/>
              <w:right w:val="single" w:sz="4" w:space="0" w:color="000000"/>
            </w:tcBorders>
            <w:shd w:val="clear" w:color="auto" w:fill="auto"/>
            <w:noWrap/>
            <w:vAlign w:val="bottom"/>
            <w:hideMark/>
          </w:tcPr>
          <w:p w14:paraId="3464555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7443604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313FEE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1127A0C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850454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Salaspils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7A7F14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48000</w:t>
            </w:r>
          </w:p>
        </w:tc>
        <w:tc>
          <w:tcPr>
            <w:tcW w:w="1580" w:type="dxa"/>
            <w:tcBorders>
              <w:top w:val="nil"/>
              <w:left w:val="nil"/>
              <w:bottom w:val="single" w:sz="4" w:space="0" w:color="000000"/>
              <w:right w:val="single" w:sz="4" w:space="0" w:color="000000"/>
            </w:tcBorders>
            <w:shd w:val="clear" w:color="auto" w:fill="auto"/>
            <w:noWrap/>
            <w:vAlign w:val="bottom"/>
            <w:hideMark/>
          </w:tcPr>
          <w:p w14:paraId="7851C6C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4.80</w:t>
            </w:r>
          </w:p>
        </w:tc>
      </w:tr>
      <w:tr w:rsidR="00747FE6" w:rsidRPr="00271602" w14:paraId="43C6589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7D1BFF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24BD37E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A173B7E"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Ikšķile</w:t>
            </w:r>
          </w:p>
        </w:tc>
        <w:tc>
          <w:tcPr>
            <w:tcW w:w="1931" w:type="dxa"/>
            <w:tcBorders>
              <w:top w:val="nil"/>
              <w:left w:val="nil"/>
              <w:bottom w:val="single" w:sz="4" w:space="0" w:color="000000"/>
              <w:right w:val="single" w:sz="4" w:space="0" w:color="000000"/>
            </w:tcBorders>
            <w:shd w:val="clear" w:color="auto" w:fill="auto"/>
            <w:noWrap/>
            <w:vAlign w:val="center"/>
            <w:hideMark/>
          </w:tcPr>
          <w:p w14:paraId="385213A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54000</w:t>
            </w:r>
          </w:p>
        </w:tc>
        <w:tc>
          <w:tcPr>
            <w:tcW w:w="1580" w:type="dxa"/>
            <w:tcBorders>
              <w:top w:val="nil"/>
              <w:left w:val="nil"/>
              <w:bottom w:val="single" w:sz="4" w:space="0" w:color="000000"/>
              <w:right w:val="single" w:sz="4" w:space="0" w:color="000000"/>
            </w:tcBorders>
            <w:shd w:val="clear" w:color="auto" w:fill="auto"/>
            <w:noWrap/>
            <w:vAlign w:val="bottom"/>
            <w:hideMark/>
          </w:tcPr>
          <w:p w14:paraId="3FCA024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5.40</w:t>
            </w:r>
          </w:p>
        </w:tc>
      </w:tr>
      <w:tr w:rsidR="00747FE6" w:rsidRPr="00271602" w14:paraId="62365B0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B41DA9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186CD4F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232BAF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Ogres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0F3C125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80000</w:t>
            </w:r>
          </w:p>
        </w:tc>
        <w:tc>
          <w:tcPr>
            <w:tcW w:w="1580" w:type="dxa"/>
            <w:tcBorders>
              <w:top w:val="nil"/>
              <w:left w:val="nil"/>
              <w:bottom w:val="single" w:sz="4" w:space="0" w:color="000000"/>
              <w:right w:val="single" w:sz="4" w:space="0" w:color="000000"/>
            </w:tcBorders>
            <w:shd w:val="clear" w:color="auto" w:fill="auto"/>
            <w:noWrap/>
            <w:vAlign w:val="bottom"/>
            <w:hideMark/>
          </w:tcPr>
          <w:p w14:paraId="0E976CD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r>
      <w:tr w:rsidR="00747FE6" w:rsidRPr="00271602" w14:paraId="547ED021"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A4EF1D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21A1685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82D1FF5"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st.Ciemupe</w:t>
            </w:r>
          </w:p>
        </w:tc>
        <w:tc>
          <w:tcPr>
            <w:tcW w:w="1931" w:type="dxa"/>
            <w:tcBorders>
              <w:top w:val="nil"/>
              <w:left w:val="nil"/>
              <w:bottom w:val="single" w:sz="4" w:space="0" w:color="000000"/>
              <w:right w:val="single" w:sz="4" w:space="0" w:color="000000"/>
            </w:tcBorders>
            <w:shd w:val="clear" w:color="auto" w:fill="auto"/>
            <w:noWrap/>
            <w:vAlign w:val="center"/>
            <w:hideMark/>
          </w:tcPr>
          <w:p w14:paraId="062FDCF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753D875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5FA1059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00357A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3B45ACE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B08007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st.Ķegums</w:t>
            </w:r>
          </w:p>
        </w:tc>
        <w:tc>
          <w:tcPr>
            <w:tcW w:w="1931" w:type="dxa"/>
            <w:tcBorders>
              <w:top w:val="nil"/>
              <w:left w:val="nil"/>
              <w:bottom w:val="single" w:sz="4" w:space="0" w:color="000000"/>
              <w:right w:val="single" w:sz="4" w:space="0" w:color="000000"/>
            </w:tcBorders>
            <w:shd w:val="clear" w:color="auto" w:fill="auto"/>
            <w:noWrap/>
            <w:vAlign w:val="center"/>
            <w:hideMark/>
          </w:tcPr>
          <w:p w14:paraId="7D061B6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35000</w:t>
            </w:r>
          </w:p>
        </w:tc>
        <w:tc>
          <w:tcPr>
            <w:tcW w:w="1580" w:type="dxa"/>
            <w:tcBorders>
              <w:top w:val="nil"/>
              <w:left w:val="nil"/>
              <w:bottom w:val="single" w:sz="4" w:space="0" w:color="000000"/>
              <w:right w:val="single" w:sz="4" w:space="0" w:color="000000"/>
            </w:tcBorders>
            <w:shd w:val="clear" w:color="auto" w:fill="auto"/>
            <w:noWrap/>
            <w:vAlign w:val="bottom"/>
            <w:hideMark/>
          </w:tcPr>
          <w:p w14:paraId="6E55761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w:t>
            </w:r>
          </w:p>
        </w:tc>
      </w:tr>
      <w:tr w:rsidR="00747FE6" w:rsidRPr="00271602" w14:paraId="6E75CE4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F60173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w:t>
            </w:r>
          </w:p>
        </w:tc>
        <w:tc>
          <w:tcPr>
            <w:tcW w:w="2657" w:type="dxa"/>
            <w:vMerge/>
            <w:tcBorders>
              <w:top w:val="nil"/>
              <w:left w:val="single" w:sz="4" w:space="0" w:color="000000"/>
              <w:bottom w:val="single" w:sz="4" w:space="0" w:color="000000"/>
              <w:right w:val="single" w:sz="4" w:space="0" w:color="000000"/>
            </w:tcBorders>
            <w:vAlign w:val="center"/>
            <w:hideMark/>
          </w:tcPr>
          <w:p w14:paraId="646897D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1B96DA2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st.Lielvārde</w:t>
            </w:r>
          </w:p>
        </w:tc>
        <w:tc>
          <w:tcPr>
            <w:tcW w:w="1931" w:type="dxa"/>
            <w:tcBorders>
              <w:top w:val="nil"/>
              <w:left w:val="nil"/>
              <w:bottom w:val="single" w:sz="4" w:space="0" w:color="000000"/>
              <w:right w:val="single" w:sz="4" w:space="0" w:color="000000"/>
            </w:tcBorders>
            <w:shd w:val="clear" w:color="auto" w:fill="auto"/>
            <w:noWrap/>
            <w:vAlign w:val="center"/>
            <w:hideMark/>
          </w:tcPr>
          <w:p w14:paraId="053C782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25000</w:t>
            </w:r>
          </w:p>
        </w:tc>
        <w:tc>
          <w:tcPr>
            <w:tcW w:w="1580" w:type="dxa"/>
            <w:tcBorders>
              <w:top w:val="nil"/>
              <w:left w:val="nil"/>
              <w:bottom w:val="single" w:sz="4" w:space="0" w:color="000000"/>
              <w:right w:val="single" w:sz="4" w:space="0" w:color="000000"/>
            </w:tcBorders>
            <w:shd w:val="clear" w:color="auto" w:fill="auto"/>
            <w:noWrap/>
            <w:vAlign w:val="bottom"/>
            <w:hideMark/>
          </w:tcPr>
          <w:p w14:paraId="7BD9D2B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2.50</w:t>
            </w:r>
          </w:p>
        </w:tc>
      </w:tr>
      <w:tr w:rsidR="00747FE6" w:rsidRPr="00271602" w14:paraId="00A0DD2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877A0A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w:t>
            </w:r>
          </w:p>
        </w:tc>
        <w:tc>
          <w:tcPr>
            <w:tcW w:w="2657" w:type="dxa"/>
            <w:vMerge/>
            <w:tcBorders>
              <w:top w:val="nil"/>
              <w:left w:val="single" w:sz="4" w:space="0" w:color="000000"/>
              <w:bottom w:val="single" w:sz="4" w:space="0" w:color="000000"/>
              <w:right w:val="single" w:sz="4" w:space="0" w:color="000000"/>
            </w:tcBorders>
            <w:vAlign w:val="center"/>
            <w:hideMark/>
          </w:tcPr>
          <w:p w14:paraId="605B3AA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6E5E88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st.Kaibala</w:t>
            </w:r>
          </w:p>
        </w:tc>
        <w:tc>
          <w:tcPr>
            <w:tcW w:w="1931" w:type="dxa"/>
            <w:tcBorders>
              <w:top w:val="nil"/>
              <w:left w:val="nil"/>
              <w:bottom w:val="single" w:sz="4" w:space="0" w:color="000000"/>
              <w:right w:val="single" w:sz="4" w:space="0" w:color="000000"/>
            </w:tcBorders>
            <w:shd w:val="clear" w:color="auto" w:fill="auto"/>
            <w:noWrap/>
            <w:vAlign w:val="center"/>
            <w:hideMark/>
          </w:tcPr>
          <w:p w14:paraId="5D16E81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4000</w:t>
            </w:r>
          </w:p>
        </w:tc>
        <w:tc>
          <w:tcPr>
            <w:tcW w:w="1580" w:type="dxa"/>
            <w:tcBorders>
              <w:top w:val="nil"/>
              <w:left w:val="nil"/>
              <w:bottom w:val="single" w:sz="4" w:space="0" w:color="000000"/>
              <w:right w:val="single" w:sz="4" w:space="0" w:color="000000"/>
            </w:tcBorders>
            <w:shd w:val="clear" w:color="auto" w:fill="auto"/>
            <w:noWrap/>
            <w:vAlign w:val="bottom"/>
            <w:hideMark/>
          </w:tcPr>
          <w:p w14:paraId="52D2EB7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0.40</w:t>
            </w:r>
          </w:p>
        </w:tc>
      </w:tr>
      <w:tr w:rsidR="00747FE6" w:rsidRPr="00271602" w14:paraId="392CEBB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651B4C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w:t>
            </w:r>
          </w:p>
        </w:tc>
        <w:tc>
          <w:tcPr>
            <w:tcW w:w="2657" w:type="dxa"/>
            <w:vMerge/>
            <w:tcBorders>
              <w:top w:val="nil"/>
              <w:left w:val="single" w:sz="4" w:space="0" w:color="000000"/>
              <w:bottom w:val="single" w:sz="4" w:space="0" w:color="000000"/>
              <w:right w:val="single" w:sz="4" w:space="0" w:color="000000"/>
            </w:tcBorders>
            <w:vAlign w:val="center"/>
            <w:hideMark/>
          </w:tcPr>
          <w:p w14:paraId="77902CCC"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1138DD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st.Jumprava</w:t>
            </w:r>
          </w:p>
        </w:tc>
        <w:tc>
          <w:tcPr>
            <w:tcW w:w="1931" w:type="dxa"/>
            <w:tcBorders>
              <w:top w:val="nil"/>
              <w:left w:val="nil"/>
              <w:bottom w:val="single" w:sz="4" w:space="0" w:color="000000"/>
              <w:right w:val="single" w:sz="4" w:space="0" w:color="000000"/>
            </w:tcBorders>
            <w:shd w:val="clear" w:color="auto" w:fill="auto"/>
            <w:noWrap/>
            <w:vAlign w:val="center"/>
            <w:hideMark/>
          </w:tcPr>
          <w:p w14:paraId="1636259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10000</w:t>
            </w:r>
          </w:p>
        </w:tc>
        <w:tc>
          <w:tcPr>
            <w:tcW w:w="1580" w:type="dxa"/>
            <w:tcBorders>
              <w:top w:val="nil"/>
              <w:left w:val="nil"/>
              <w:bottom w:val="single" w:sz="4" w:space="0" w:color="000000"/>
              <w:right w:val="single" w:sz="4" w:space="0" w:color="000000"/>
            </w:tcBorders>
            <w:shd w:val="clear" w:color="auto" w:fill="auto"/>
            <w:noWrap/>
            <w:vAlign w:val="bottom"/>
            <w:hideMark/>
          </w:tcPr>
          <w:p w14:paraId="364CBE4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w:t>
            </w:r>
          </w:p>
        </w:tc>
      </w:tr>
      <w:tr w:rsidR="00747FE6" w:rsidRPr="00271602" w14:paraId="36E0199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B5B5BE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w:t>
            </w:r>
          </w:p>
        </w:tc>
        <w:tc>
          <w:tcPr>
            <w:tcW w:w="2657" w:type="dxa"/>
            <w:vMerge/>
            <w:tcBorders>
              <w:top w:val="nil"/>
              <w:left w:val="single" w:sz="4" w:space="0" w:color="000000"/>
              <w:bottom w:val="single" w:sz="4" w:space="0" w:color="000000"/>
              <w:right w:val="single" w:sz="4" w:space="0" w:color="000000"/>
            </w:tcBorders>
            <w:vAlign w:val="center"/>
            <w:hideMark/>
          </w:tcPr>
          <w:p w14:paraId="4AE10B33"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6778768"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st.Skrīveri</w:t>
            </w:r>
          </w:p>
        </w:tc>
        <w:tc>
          <w:tcPr>
            <w:tcW w:w="1931" w:type="dxa"/>
            <w:tcBorders>
              <w:top w:val="nil"/>
              <w:left w:val="nil"/>
              <w:bottom w:val="single" w:sz="4" w:space="0" w:color="000000"/>
              <w:right w:val="single" w:sz="4" w:space="0" w:color="000000"/>
            </w:tcBorders>
            <w:shd w:val="clear" w:color="auto" w:fill="auto"/>
            <w:noWrap/>
            <w:vAlign w:val="center"/>
            <w:hideMark/>
          </w:tcPr>
          <w:p w14:paraId="22927F7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6931CF0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557D6347"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E4335E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w:t>
            </w:r>
          </w:p>
        </w:tc>
        <w:tc>
          <w:tcPr>
            <w:tcW w:w="2657" w:type="dxa"/>
            <w:vMerge/>
            <w:tcBorders>
              <w:top w:val="nil"/>
              <w:left w:val="single" w:sz="4" w:space="0" w:color="000000"/>
              <w:bottom w:val="single" w:sz="4" w:space="0" w:color="000000"/>
              <w:right w:val="single" w:sz="4" w:space="0" w:color="000000"/>
            </w:tcBorders>
            <w:vAlign w:val="center"/>
            <w:hideMark/>
          </w:tcPr>
          <w:p w14:paraId="0377127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A0D3B2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st.Aizkraukle</w:t>
            </w:r>
          </w:p>
        </w:tc>
        <w:tc>
          <w:tcPr>
            <w:tcW w:w="1931" w:type="dxa"/>
            <w:tcBorders>
              <w:top w:val="nil"/>
              <w:left w:val="nil"/>
              <w:bottom w:val="single" w:sz="4" w:space="0" w:color="000000"/>
              <w:right w:val="single" w:sz="4" w:space="0" w:color="000000"/>
            </w:tcBorders>
            <w:shd w:val="clear" w:color="auto" w:fill="auto"/>
            <w:noWrap/>
            <w:vAlign w:val="center"/>
            <w:hideMark/>
          </w:tcPr>
          <w:p w14:paraId="38A1FBD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3946357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05F183F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656873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15</w:t>
            </w:r>
          </w:p>
        </w:tc>
        <w:tc>
          <w:tcPr>
            <w:tcW w:w="2657" w:type="dxa"/>
            <w:vMerge/>
            <w:tcBorders>
              <w:top w:val="nil"/>
              <w:left w:val="single" w:sz="4" w:space="0" w:color="000000"/>
              <w:bottom w:val="single" w:sz="4" w:space="0" w:color="000000"/>
              <w:right w:val="single" w:sz="4" w:space="0" w:color="000000"/>
            </w:tcBorders>
            <w:vAlign w:val="center"/>
            <w:hideMark/>
          </w:tcPr>
          <w:p w14:paraId="008E1C7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6E64EF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st.Koknese</w:t>
            </w:r>
          </w:p>
        </w:tc>
        <w:tc>
          <w:tcPr>
            <w:tcW w:w="1931" w:type="dxa"/>
            <w:tcBorders>
              <w:top w:val="nil"/>
              <w:left w:val="nil"/>
              <w:bottom w:val="single" w:sz="4" w:space="0" w:color="000000"/>
              <w:right w:val="single" w:sz="4" w:space="0" w:color="000000"/>
            </w:tcBorders>
            <w:shd w:val="clear" w:color="auto" w:fill="auto"/>
            <w:noWrap/>
            <w:vAlign w:val="center"/>
            <w:hideMark/>
          </w:tcPr>
          <w:p w14:paraId="2C6FC50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28713</w:t>
            </w:r>
          </w:p>
        </w:tc>
        <w:tc>
          <w:tcPr>
            <w:tcW w:w="1580" w:type="dxa"/>
            <w:tcBorders>
              <w:top w:val="nil"/>
              <w:left w:val="nil"/>
              <w:bottom w:val="single" w:sz="4" w:space="0" w:color="000000"/>
              <w:right w:val="single" w:sz="4" w:space="0" w:color="000000"/>
            </w:tcBorders>
            <w:shd w:val="clear" w:color="auto" w:fill="auto"/>
            <w:noWrap/>
            <w:vAlign w:val="bottom"/>
            <w:hideMark/>
          </w:tcPr>
          <w:p w14:paraId="56E763E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2.87</w:t>
            </w:r>
          </w:p>
        </w:tc>
      </w:tr>
      <w:tr w:rsidR="00747FE6" w:rsidRPr="00271602" w14:paraId="24FEB4D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D617BA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16</w:t>
            </w:r>
          </w:p>
        </w:tc>
        <w:tc>
          <w:tcPr>
            <w:tcW w:w="2657" w:type="dxa"/>
            <w:vMerge/>
            <w:tcBorders>
              <w:top w:val="nil"/>
              <w:left w:val="single" w:sz="4" w:space="0" w:color="000000"/>
              <w:bottom w:val="single" w:sz="4" w:space="0" w:color="000000"/>
              <w:right w:val="single" w:sz="4" w:space="0" w:color="000000"/>
            </w:tcBorders>
            <w:vAlign w:val="center"/>
            <w:hideMark/>
          </w:tcPr>
          <w:p w14:paraId="3FD130A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74423A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st.Alotene</w:t>
            </w:r>
          </w:p>
        </w:tc>
        <w:tc>
          <w:tcPr>
            <w:tcW w:w="1931" w:type="dxa"/>
            <w:tcBorders>
              <w:top w:val="nil"/>
              <w:left w:val="nil"/>
              <w:bottom w:val="single" w:sz="4" w:space="0" w:color="000000"/>
              <w:right w:val="single" w:sz="4" w:space="0" w:color="000000"/>
            </w:tcBorders>
            <w:shd w:val="clear" w:color="auto" w:fill="auto"/>
            <w:noWrap/>
            <w:vAlign w:val="center"/>
            <w:hideMark/>
          </w:tcPr>
          <w:p w14:paraId="6C178A5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2047</w:t>
            </w:r>
          </w:p>
        </w:tc>
        <w:tc>
          <w:tcPr>
            <w:tcW w:w="1580" w:type="dxa"/>
            <w:tcBorders>
              <w:top w:val="nil"/>
              <w:left w:val="nil"/>
              <w:bottom w:val="single" w:sz="4" w:space="0" w:color="000000"/>
              <w:right w:val="single" w:sz="4" w:space="0" w:color="000000"/>
            </w:tcBorders>
            <w:shd w:val="clear" w:color="auto" w:fill="auto"/>
            <w:noWrap/>
            <w:vAlign w:val="bottom"/>
            <w:hideMark/>
          </w:tcPr>
          <w:p w14:paraId="5E23F86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35AD5BF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A6C288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w:t>
            </w:r>
          </w:p>
        </w:tc>
        <w:tc>
          <w:tcPr>
            <w:tcW w:w="2657" w:type="dxa"/>
            <w:vMerge/>
            <w:tcBorders>
              <w:top w:val="nil"/>
              <w:left w:val="single" w:sz="4" w:space="0" w:color="000000"/>
              <w:bottom w:val="single" w:sz="4" w:space="0" w:color="000000"/>
              <w:right w:val="single" w:sz="4" w:space="0" w:color="000000"/>
            </w:tcBorders>
            <w:vAlign w:val="center"/>
            <w:hideMark/>
          </w:tcPr>
          <w:p w14:paraId="025C3C2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77D88D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Pļaviņas</w:t>
            </w:r>
          </w:p>
        </w:tc>
        <w:tc>
          <w:tcPr>
            <w:tcW w:w="1931" w:type="dxa"/>
            <w:tcBorders>
              <w:top w:val="nil"/>
              <w:left w:val="nil"/>
              <w:bottom w:val="single" w:sz="4" w:space="0" w:color="000000"/>
              <w:right w:val="single" w:sz="4" w:space="0" w:color="000000"/>
            </w:tcBorders>
            <w:shd w:val="clear" w:color="auto" w:fill="auto"/>
            <w:noWrap/>
            <w:vAlign w:val="center"/>
            <w:hideMark/>
          </w:tcPr>
          <w:p w14:paraId="15F6F7E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17100</w:t>
            </w:r>
          </w:p>
        </w:tc>
        <w:tc>
          <w:tcPr>
            <w:tcW w:w="1580" w:type="dxa"/>
            <w:tcBorders>
              <w:top w:val="nil"/>
              <w:left w:val="nil"/>
              <w:bottom w:val="single" w:sz="4" w:space="0" w:color="000000"/>
              <w:right w:val="single" w:sz="4" w:space="0" w:color="000000"/>
            </w:tcBorders>
            <w:shd w:val="clear" w:color="auto" w:fill="auto"/>
            <w:noWrap/>
            <w:vAlign w:val="bottom"/>
            <w:hideMark/>
          </w:tcPr>
          <w:p w14:paraId="3E90021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1.71</w:t>
            </w:r>
          </w:p>
        </w:tc>
      </w:tr>
      <w:tr w:rsidR="00747FE6" w:rsidRPr="00271602" w14:paraId="0E8AB3F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6AEC9C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w:t>
            </w:r>
          </w:p>
        </w:tc>
        <w:tc>
          <w:tcPr>
            <w:tcW w:w="2657" w:type="dxa"/>
            <w:vMerge/>
            <w:tcBorders>
              <w:top w:val="nil"/>
              <w:left w:val="single" w:sz="4" w:space="0" w:color="000000"/>
              <w:bottom w:val="single" w:sz="4" w:space="0" w:color="000000"/>
              <w:right w:val="single" w:sz="4" w:space="0" w:color="000000"/>
            </w:tcBorders>
            <w:vAlign w:val="center"/>
            <w:hideMark/>
          </w:tcPr>
          <w:p w14:paraId="0A7EF0F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2EE22B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st.Ozolsala</w:t>
            </w:r>
          </w:p>
        </w:tc>
        <w:tc>
          <w:tcPr>
            <w:tcW w:w="1931" w:type="dxa"/>
            <w:tcBorders>
              <w:top w:val="nil"/>
              <w:left w:val="nil"/>
              <w:bottom w:val="single" w:sz="4" w:space="0" w:color="000000"/>
              <w:right w:val="single" w:sz="4" w:space="0" w:color="000000"/>
            </w:tcBorders>
            <w:shd w:val="clear" w:color="auto" w:fill="auto"/>
            <w:noWrap/>
            <w:vAlign w:val="center"/>
            <w:hideMark/>
          </w:tcPr>
          <w:p w14:paraId="44B7C10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2300</w:t>
            </w:r>
          </w:p>
        </w:tc>
        <w:tc>
          <w:tcPr>
            <w:tcW w:w="1580" w:type="dxa"/>
            <w:tcBorders>
              <w:top w:val="nil"/>
              <w:left w:val="nil"/>
              <w:bottom w:val="single" w:sz="4" w:space="0" w:color="000000"/>
              <w:right w:val="single" w:sz="4" w:space="0" w:color="000000"/>
            </w:tcBorders>
            <w:shd w:val="clear" w:color="auto" w:fill="auto"/>
            <w:noWrap/>
            <w:vAlign w:val="bottom"/>
            <w:hideMark/>
          </w:tcPr>
          <w:p w14:paraId="5874A92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0.23</w:t>
            </w:r>
          </w:p>
        </w:tc>
      </w:tr>
      <w:tr w:rsidR="00747FE6" w:rsidRPr="00271602" w14:paraId="14DB6B0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A278A7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19</w:t>
            </w:r>
          </w:p>
        </w:tc>
        <w:tc>
          <w:tcPr>
            <w:tcW w:w="2657" w:type="dxa"/>
            <w:vMerge/>
            <w:tcBorders>
              <w:top w:val="nil"/>
              <w:left w:val="single" w:sz="4" w:space="0" w:color="000000"/>
              <w:bottom w:val="single" w:sz="4" w:space="0" w:color="000000"/>
              <w:right w:val="single" w:sz="4" w:space="0" w:color="000000"/>
            </w:tcBorders>
            <w:vAlign w:val="center"/>
            <w:hideMark/>
          </w:tcPr>
          <w:p w14:paraId="59F7A86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D03977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Krustpils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5DD5636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100000</w:t>
            </w:r>
          </w:p>
        </w:tc>
        <w:tc>
          <w:tcPr>
            <w:tcW w:w="1580" w:type="dxa"/>
            <w:tcBorders>
              <w:top w:val="nil"/>
              <w:left w:val="nil"/>
              <w:bottom w:val="single" w:sz="4" w:space="0" w:color="000000"/>
              <w:right w:val="single" w:sz="4" w:space="0" w:color="000000"/>
            </w:tcBorders>
            <w:shd w:val="clear" w:color="auto" w:fill="auto"/>
            <w:noWrap/>
            <w:vAlign w:val="bottom"/>
            <w:hideMark/>
          </w:tcPr>
          <w:p w14:paraId="5E5242D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r>
      <w:tr w:rsidR="00747FE6" w:rsidRPr="00271602" w14:paraId="698918A3" w14:textId="77777777" w:rsidTr="00C90E78">
        <w:trPr>
          <w:trHeight w:val="855"/>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0A5D079"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Nr.2</w:t>
            </w:r>
            <w:r w:rsidRPr="00271602">
              <w:rPr>
                <w:rFonts w:ascii="Arial" w:hAnsi="Arial" w:cs="Arial"/>
                <w:b/>
                <w:bCs/>
                <w:color w:val="000000"/>
                <w:sz w:val="20"/>
                <w:szCs w:val="20"/>
                <w:lang w:val="lv-LV" w:eastAsia="lv-LV"/>
              </w:rPr>
              <w:br/>
            </w:r>
            <w:r w:rsidRPr="00271602">
              <w:rPr>
                <w:rFonts w:ascii="Arial" w:hAnsi="Arial" w:cs="Arial"/>
                <w:color w:val="222222"/>
                <w:sz w:val="20"/>
                <w:szCs w:val="20"/>
                <w:lang w:val="lv-LV" w:eastAsia="lv-LV"/>
              </w:rPr>
              <w:t>Zāles pļaušana dzelzceļa nodalījuma joslā (</w:t>
            </w:r>
            <w:bookmarkStart w:id="23" w:name="_Hlk65505018"/>
            <w:r w:rsidRPr="00271602">
              <w:rPr>
                <w:rFonts w:ascii="Arial" w:hAnsi="Arial" w:cs="Arial"/>
                <w:color w:val="000000"/>
                <w:sz w:val="20"/>
                <w:szCs w:val="20"/>
                <w:lang w:val="lv-LV" w:eastAsia="lv-LV"/>
              </w:rPr>
              <w:t>Rīga - Lugaži - Valsts robeža</w:t>
            </w:r>
            <w:bookmarkEnd w:id="23"/>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343B7F22"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24.61</w:t>
            </w:r>
          </w:p>
        </w:tc>
      </w:tr>
      <w:tr w:rsidR="00747FE6" w:rsidRPr="00271602" w14:paraId="642A4511"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B83048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51645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Rīga - Lugaži - Valsts robeža</w:t>
            </w:r>
          </w:p>
        </w:tc>
        <w:tc>
          <w:tcPr>
            <w:tcW w:w="2180" w:type="dxa"/>
            <w:tcBorders>
              <w:top w:val="nil"/>
              <w:left w:val="nil"/>
              <w:bottom w:val="single" w:sz="4" w:space="0" w:color="000000"/>
              <w:right w:val="single" w:sz="4" w:space="0" w:color="000000"/>
            </w:tcBorders>
            <w:shd w:val="clear" w:color="auto" w:fill="auto"/>
            <w:noWrap/>
            <w:vAlign w:val="center"/>
            <w:hideMark/>
          </w:tcPr>
          <w:p w14:paraId="598256E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st.Garkalne</w:t>
            </w:r>
          </w:p>
        </w:tc>
        <w:tc>
          <w:tcPr>
            <w:tcW w:w="1931" w:type="dxa"/>
            <w:tcBorders>
              <w:top w:val="nil"/>
              <w:left w:val="nil"/>
              <w:bottom w:val="single" w:sz="4" w:space="0" w:color="000000"/>
              <w:right w:val="single" w:sz="4" w:space="0" w:color="000000"/>
            </w:tcBorders>
            <w:shd w:val="clear" w:color="auto" w:fill="auto"/>
            <w:noWrap/>
            <w:vAlign w:val="center"/>
            <w:hideMark/>
          </w:tcPr>
          <w:p w14:paraId="784C05D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12000</w:t>
            </w:r>
          </w:p>
        </w:tc>
        <w:tc>
          <w:tcPr>
            <w:tcW w:w="1580" w:type="dxa"/>
            <w:tcBorders>
              <w:top w:val="nil"/>
              <w:left w:val="nil"/>
              <w:bottom w:val="single" w:sz="4" w:space="0" w:color="000000"/>
              <w:right w:val="single" w:sz="4" w:space="0" w:color="000000"/>
            </w:tcBorders>
            <w:shd w:val="clear" w:color="auto" w:fill="auto"/>
            <w:noWrap/>
            <w:vAlign w:val="bottom"/>
            <w:hideMark/>
          </w:tcPr>
          <w:p w14:paraId="178854C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1.20</w:t>
            </w:r>
          </w:p>
        </w:tc>
      </w:tr>
      <w:tr w:rsidR="00747FE6" w:rsidRPr="00271602" w14:paraId="0034969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4A87C0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0EAB3D7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A61A9B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st.Krievupe</w:t>
            </w:r>
          </w:p>
        </w:tc>
        <w:tc>
          <w:tcPr>
            <w:tcW w:w="1931" w:type="dxa"/>
            <w:tcBorders>
              <w:top w:val="nil"/>
              <w:left w:val="nil"/>
              <w:bottom w:val="single" w:sz="4" w:space="0" w:color="000000"/>
              <w:right w:val="single" w:sz="4" w:space="0" w:color="000000"/>
            </w:tcBorders>
            <w:shd w:val="clear" w:color="auto" w:fill="auto"/>
            <w:noWrap/>
            <w:vAlign w:val="center"/>
            <w:hideMark/>
          </w:tcPr>
          <w:p w14:paraId="6FB7AC4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745872A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43CA056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C81F1C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2026223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1FC3B1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Vangaži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74733B9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14000</w:t>
            </w:r>
          </w:p>
        </w:tc>
        <w:tc>
          <w:tcPr>
            <w:tcW w:w="1580" w:type="dxa"/>
            <w:tcBorders>
              <w:top w:val="nil"/>
              <w:left w:val="nil"/>
              <w:bottom w:val="single" w:sz="4" w:space="0" w:color="000000"/>
              <w:right w:val="single" w:sz="4" w:space="0" w:color="000000"/>
            </w:tcBorders>
            <w:shd w:val="clear" w:color="auto" w:fill="auto"/>
            <w:noWrap/>
            <w:vAlign w:val="bottom"/>
            <w:hideMark/>
          </w:tcPr>
          <w:p w14:paraId="03C1FB1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w:t>
            </w:r>
          </w:p>
        </w:tc>
      </w:tr>
      <w:tr w:rsidR="00747FE6" w:rsidRPr="00271602" w14:paraId="5C429D44"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83E4A2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48AEF50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AFA34D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Inčukalns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6BC9807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35000</w:t>
            </w:r>
          </w:p>
        </w:tc>
        <w:tc>
          <w:tcPr>
            <w:tcW w:w="1580" w:type="dxa"/>
            <w:tcBorders>
              <w:top w:val="nil"/>
              <w:left w:val="nil"/>
              <w:bottom w:val="single" w:sz="4" w:space="0" w:color="000000"/>
              <w:right w:val="single" w:sz="4" w:space="0" w:color="000000"/>
            </w:tcBorders>
            <w:shd w:val="clear" w:color="auto" w:fill="auto"/>
            <w:noWrap/>
            <w:vAlign w:val="bottom"/>
            <w:hideMark/>
          </w:tcPr>
          <w:p w14:paraId="2C51E17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w:t>
            </w:r>
          </w:p>
        </w:tc>
      </w:tr>
      <w:tr w:rsidR="00747FE6" w:rsidRPr="00271602" w14:paraId="3A4A882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298252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21D60EC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C01B85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st.Egļupe</w:t>
            </w:r>
          </w:p>
        </w:tc>
        <w:tc>
          <w:tcPr>
            <w:tcW w:w="1931" w:type="dxa"/>
            <w:tcBorders>
              <w:top w:val="nil"/>
              <w:left w:val="nil"/>
              <w:bottom w:val="single" w:sz="4" w:space="0" w:color="000000"/>
              <w:right w:val="single" w:sz="4" w:space="0" w:color="000000"/>
            </w:tcBorders>
            <w:shd w:val="clear" w:color="auto" w:fill="auto"/>
            <w:noWrap/>
            <w:vAlign w:val="center"/>
            <w:hideMark/>
          </w:tcPr>
          <w:p w14:paraId="5908EBF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46515C3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172240E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855735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6137B00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068859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Sigulda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34DA8AB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35000</w:t>
            </w:r>
          </w:p>
        </w:tc>
        <w:tc>
          <w:tcPr>
            <w:tcW w:w="1580" w:type="dxa"/>
            <w:tcBorders>
              <w:top w:val="nil"/>
              <w:left w:val="nil"/>
              <w:bottom w:val="single" w:sz="4" w:space="0" w:color="000000"/>
              <w:right w:val="single" w:sz="4" w:space="0" w:color="000000"/>
            </w:tcBorders>
            <w:shd w:val="clear" w:color="auto" w:fill="auto"/>
            <w:noWrap/>
            <w:vAlign w:val="bottom"/>
            <w:hideMark/>
          </w:tcPr>
          <w:p w14:paraId="3F0753A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w:t>
            </w:r>
          </w:p>
        </w:tc>
      </w:tr>
      <w:tr w:rsidR="00747FE6" w:rsidRPr="00271602" w14:paraId="62C02A1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821DAE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65D8A89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3C8715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st.Līgatne</w:t>
            </w:r>
          </w:p>
        </w:tc>
        <w:tc>
          <w:tcPr>
            <w:tcW w:w="1931" w:type="dxa"/>
            <w:tcBorders>
              <w:top w:val="nil"/>
              <w:left w:val="nil"/>
              <w:bottom w:val="single" w:sz="4" w:space="0" w:color="000000"/>
              <w:right w:val="single" w:sz="4" w:space="0" w:color="000000"/>
            </w:tcBorders>
            <w:shd w:val="clear" w:color="auto" w:fill="auto"/>
            <w:noWrap/>
            <w:vAlign w:val="center"/>
            <w:hideMark/>
          </w:tcPr>
          <w:p w14:paraId="7BAFD65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35000</w:t>
            </w:r>
          </w:p>
        </w:tc>
        <w:tc>
          <w:tcPr>
            <w:tcW w:w="1580" w:type="dxa"/>
            <w:tcBorders>
              <w:top w:val="nil"/>
              <w:left w:val="nil"/>
              <w:bottom w:val="single" w:sz="4" w:space="0" w:color="000000"/>
              <w:right w:val="single" w:sz="4" w:space="0" w:color="000000"/>
            </w:tcBorders>
            <w:shd w:val="clear" w:color="auto" w:fill="auto"/>
            <w:noWrap/>
            <w:vAlign w:val="bottom"/>
            <w:hideMark/>
          </w:tcPr>
          <w:p w14:paraId="23BE9E0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w:t>
            </w:r>
          </w:p>
        </w:tc>
      </w:tr>
      <w:tr w:rsidR="00747FE6" w:rsidRPr="00271602" w14:paraId="7DC4507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11C524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368D736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B9097F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st.Ieriķi</w:t>
            </w:r>
          </w:p>
        </w:tc>
        <w:tc>
          <w:tcPr>
            <w:tcW w:w="1931" w:type="dxa"/>
            <w:tcBorders>
              <w:top w:val="nil"/>
              <w:left w:val="nil"/>
              <w:bottom w:val="single" w:sz="4" w:space="0" w:color="000000"/>
              <w:right w:val="single" w:sz="4" w:space="0" w:color="000000"/>
            </w:tcBorders>
            <w:shd w:val="clear" w:color="auto" w:fill="auto"/>
            <w:noWrap/>
            <w:vAlign w:val="center"/>
            <w:hideMark/>
          </w:tcPr>
          <w:p w14:paraId="252400A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713AF48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5B45DC2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F4FA24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5D1218F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1A53E5F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st.Melturi</w:t>
            </w:r>
          </w:p>
        </w:tc>
        <w:tc>
          <w:tcPr>
            <w:tcW w:w="1931" w:type="dxa"/>
            <w:tcBorders>
              <w:top w:val="nil"/>
              <w:left w:val="nil"/>
              <w:bottom w:val="single" w:sz="4" w:space="0" w:color="000000"/>
              <w:right w:val="single" w:sz="4" w:space="0" w:color="000000"/>
            </w:tcBorders>
            <w:shd w:val="clear" w:color="auto" w:fill="auto"/>
            <w:noWrap/>
            <w:vAlign w:val="center"/>
            <w:hideMark/>
          </w:tcPr>
          <w:p w14:paraId="1FA902D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w:t>
            </w:r>
          </w:p>
        </w:tc>
        <w:tc>
          <w:tcPr>
            <w:tcW w:w="1580" w:type="dxa"/>
            <w:tcBorders>
              <w:top w:val="nil"/>
              <w:left w:val="nil"/>
              <w:bottom w:val="single" w:sz="4" w:space="0" w:color="000000"/>
              <w:right w:val="single" w:sz="4" w:space="0" w:color="000000"/>
            </w:tcBorders>
            <w:shd w:val="clear" w:color="auto" w:fill="auto"/>
            <w:noWrap/>
            <w:vAlign w:val="bottom"/>
            <w:hideMark/>
          </w:tcPr>
          <w:p w14:paraId="31DF36C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0.04</w:t>
            </w:r>
          </w:p>
        </w:tc>
      </w:tr>
      <w:tr w:rsidR="00747FE6" w:rsidRPr="00271602" w14:paraId="0A77D29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21C2FF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w:t>
            </w:r>
          </w:p>
        </w:tc>
        <w:tc>
          <w:tcPr>
            <w:tcW w:w="2657" w:type="dxa"/>
            <w:vMerge/>
            <w:tcBorders>
              <w:top w:val="nil"/>
              <w:left w:val="single" w:sz="4" w:space="0" w:color="000000"/>
              <w:bottom w:val="single" w:sz="4" w:space="0" w:color="000000"/>
              <w:right w:val="single" w:sz="4" w:space="0" w:color="000000"/>
            </w:tcBorders>
            <w:vAlign w:val="center"/>
            <w:hideMark/>
          </w:tcPr>
          <w:p w14:paraId="2E69087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E76D97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st.Āraiši</w:t>
            </w:r>
          </w:p>
        </w:tc>
        <w:tc>
          <w:tcPr>
            <w:tcW w:w="1931" w:type="dxa"/>
            <w:tcBorders>
              <w:top w:val="nil"/>
              <w:left w:val="nil"/>
              <w:bottom w:val="single" w:sz="4" w:space="0" w:color="000000"/>
              <w:right w:val="single" w:sz="4" w:space="0" w:color="000000"/>
            </w:tcBorders>
            <w:shd w:val="clear" w:color="auto" w:fill="auto"/>
            <w:noWrap/>
            <w:vAlign w:val="center"/>
            <w:hideMark/>
          </w:tcPr>
          <w:p w14:paraId="00812CA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w:t>
            </w:r>
          </w:p>
        </w:tc>
        <w:tc>
          <w:tcPr>
            <w:tcW w:w="1580" w:type="dxa"/>
            <w:tcBorders>
              <w:top w:val="nil"/>
              <w:left w:val="nil"/>
              <w:bottom w:val="single" w:sz="4" w:space="0" w:color="000000"/>
              <w:right w:val="single" w:sz="4" w:space="0" w:color="000000"/>
            </w:tcBorders>
            <w:shd w:val="clear" w:color="auto" w:fill="auto"/>
            <w:noWrap/>
            <w:vAlign w:val="bottom"/>
            <w:hideMark/>
          </w:tcPr>
          <w:p w14:paraId="7699EF2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0.03</w:t>
            </w:r>
          </w:p>
        </w:tc>
      </w:tr>
      <w:tr w:rsidR="00747FE6" w:rsidRPr="00271602" w14:paraId="1D38B54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1D74ED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w:t>
            </w:r>
          </w:p>
        </w:tc>
        <w:tc>
          <w:tcPr>
            <w:tcW w:w="2657" w:type="dxa"/>
            <w:vMerge/>
            <w:tcBorders>
              <w:top w:val="nil"/>
              <w:left w:val="single" w:sz="4" w:space="0" w:color="000000"/>
              <w:bottom w:val="single" w:sz="4" w:space="0" w:color="000000"/>
              <w:right w:val="single" w:sz="4" w:space="0" w:color="000000"/>
            </w:tcBorders>
            <w:vAlign w:val="center"/>
            <w:hideMark/>
          </w:tcPr>
          <w:p w14:paraId="2BF943DC"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14AD250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Cēsis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5171D8F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80000</w:t>
            </w:r>
          </w:p>
        </w:tc>
        <w:tc>
          <w:tcPr>
            <w:tcW w:w="1580" w:type="dxa"/>
            <w:tcBorders>
              <w:top w:val="nil"/>
              <w:left w:val="nil"/>
              <w:bottom w:val="single" w:sz="4" w:space="0" w:color="000000"/>
              <w:right w:val="single" w:sz="4" w:space="0" w:color="000000"/>
            </w:tcBorders>
            <w:shd w:val="clear" w:color="auto" w:fill="auto"/>
            <w:noWrap/>
            <w:vAlign w:val="bottom"/>
            <w:hideMark/>
          </w:tcPr>
          <w:p w14:paraId="179DD67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r>
      <w:tr w:rsidR="00747FE6" w:rsidRPr="00271602" w14:paraId="5392143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38EFA7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w:t>
            </w:r>
          </w:p>
        </w:tc>
        <w:tc>
          <w:tcPr>
            <w:tcW w:w="2657" w:type="dxa"/>
            <w:vMerge/>
            <w:tcBorders>
              <w:top w:val="nil"/>
              <w:left w:val="single" w:sz="4" w:space="0" w:color="000000"/>
              <w:bottom w:val="single" w:sz="4" w:space="0" w:color="000000"/>
              <w:right w:val="single" w:sz="4" w:space="0" w:color="000000"/>
            </w:tcBorders>
            <w:vAlign w:val="center"/>
            <w:hideMark/>
          </w:tcPr>
          <w:p w14:paraId="3F2AD43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91BEB9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st.Jāņamuiža</w:t>
            </w:r>
          </w:p>
        </w:tc>
        <w:tc>
          <w:tcPr>
            <w:tcW w:w="1931" w:type="dxa"/>
            <w:tcBorders>
              <w:top w:val="nil"/>
              <w:left w:val="nil"/>
              <w:bottom w:val="single" w:sz="4" w:space="0" w:color="000000"/>
              <w:right w:val="single" w:sz="4" w:space="0" w:color="000000"/>
            </w:tcBorders>
            <w:shd w:val="clear" w:color="auto" w:fill="auto"/>
            <w:noWrap/>
            <w:vAlign w:val="center"/>
            <w:hideMark/>
          </w:tcPr>
          <w:p w14:paraId="6F28EC3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c>
          <w:tcPr>
            <w:tcW w:w="1580" w:type="dxa"/>
            <w:tcBorders>
              <w:top w:val="nil"/>
              <w:left w:val="nil"/>
              <w:bottom w:val="single" w:sz="4" w:space="0" w:color="000000"/>
              <w:right w:val="single" w:sz="4" w:space="0" w:color="000000"/>
            </w:tcBorders>
            <w:shd w:val="clear" w:color="auto" w:fill="auto"/>
            <w:noWrap/>
            <w:vAlign w:val="bottom"/>
            <w:hideMark/>
          </w:tcPr>
          <w:p w14:paraId="0FFC0D2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0.10</w:t>
            </w:r>
          </w:p>
        </w:tc>
      </w:tr>
      <w:tr w:rsidR="00747FE6" w:rsidRPr="00271602" w14:paraId="490BD81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61D996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w:t>
            </w:r>
          </w:p>
        </w:tc>
        <w:tc>
          <w:tcPr>
            <w:tcW w:w="2657" w:type="dxa"/>
            <w:vMerge/>
            <w:tcBorders>
              <w:top w:val="nil"/>
              <w:left w:val="single" w:sz="4" w:space="0" w:color="000000"/>
              <w:bottom w:val="single" w:sz="4" w:space="0" w:color="000000"/>
              <w:right w:val="single" w:sz="4" w:space="0" w:color="000000"/>
            </w:tcBorders>
            <w:vAlign w:val="center"/>
            <w:hideMark/>
          </w:tcPr>
          <w:p w14:paraId="5892088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55F4C7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st.Lode</w:t>
            </w:r>
          </w:p>
        </w:tc>
        <w:tc>
          <w:tcPr>
            <w:tcW w:w="1931" w:type="dxa"/>
            <w:tcBorders>
              <w:top w:val="nil"/>
              <w:left w:val="nil"/>
              <w:bottom w:val="single" w:sz="4" w:space="0" w:color="000000"/>
              <w:right w:val="single" w:sz="4" w:space="0" w:color="000000"/>
            </w:tcBorders>
            <w:shd w:val="clear" w:color="auto" w:fill="auto"/>
            <w:noWrap/>
            <w:vAlign w:val="center"/>
            <w:hideMark/>
          </w:tcPr>
          <w:p w14:paraId="6406188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7000</w:t>
            </w:r>
          </w:p>
        </w:tc>
        <w:tc>
          <w:tcPr>
            <w:tcW w:w="1580" w:type="dxa"/>
            <w:tcBorders>
              <w:top w:val="nil"/>
              <w:left w:val="nil"/>
              <w:bottom w:val="single" w:sz="4" w:space="0" w:color="000000"/>
              <w:right w:val="single" w:sz="4" w:space="0" w:color="000000"/>
            </w:tcBorders>
            <w:shd w:val="clear" w:color="auto" w:fill="auto"/>
            <w:noWrap/>
            <w:vAlign w:val="bottom"/>
            <w:hideMark/>
          </w:tcPr>
          <w:p w14:paraId="58E7A0A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0.70</w:t>
            </w:r>
          </w:p>
        </w:tc>
      </w:tr>
      <w:tr w:rsidR="00747FE6" w:rsidRPr="00271602" w14:paraId="520D315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66D38D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w:t>
            </w:r>
          </w:p>
        </w:tc>
        <w:tc>
          <w:tcPr>
            <w:tcW w:w="2657" w:type="dxa"/>
            <w:vMerge/>
            <w:tcBorders>
              <w:top w:val="nil"/>
              <w:left w:val="single" w:sz="4" w:space="0" w:color="000000"/>
              <w:bottom w:val="single" w:sz="4" w:space="0" w:color="000000"/>
              <w:right w:val="single" w:sz="4" w:space="0" w:color="000000"/>
            </w:tcBorders>
            <w:vAlign w:val="center"/>
            <w:hideMark/>
          </w:tcPr>
          <w:p w14:paraId="0729F463"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F91257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st.Valmiera</w:t>
            </w:r>
          </w:p>
        </w:tc>
        <w:tc>
          <w:tcPr>
            <w:tcW w:w="1931" w:type="dxa"/>
            <w:tcBorders>
              <w:top w:val="nil"/>
              <w:left w:val="nil"/>
              <w:bottom w:val="single" w:sz="4" w:space="0" w:color="000000"/>
              <w:right w:val="single" w:sz="4" w:space="0" w:color="000000"/>
            </w:tcBorders>
            <w:shd w:val="clear" w:color="auto" w:fill="auto"/>
            <w:noWrap/>
            <w:vAlign w:val="center"/>
            <w:hideMark/>
          </w:tcPr>
          <w:p w14:paraId="2E58676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6000</w:t>
            </w:r>
          </w:p>
        </w:tc>
        <w:tc>
          <w:tcPr>
            <w:tcW w:w="1580" w:type="dxa"/>
            <w:tcBorders>
              <w:top w:val="nil"/>
              <w:left w:val="nil"/>
              <w:bottom w:val="single" w:sz="4" w:space="0" w:color="000000"/>
              <w:right w:val="single" w:sz="4" w:space="0" w:color="000000"/>
            </w:tcBorders>
            <w:shd w:val="clear" w:color="auto" w:fill="auto"/>
            <w:noWrap/>
            <w:vAlign w:val="bottom"/>
            <w:hideMark/>
          </w:tcPr>
          <w:p w14:paraId="1084CF3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0.60</w:t>
            </w:r>
          </w:p>
        </w:tc>
      </w:tr>
      <w:tr w:rsidR="00747FE6" w:rsidRPr="00271602" w14:paraId="3394F27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F29B1D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15</w:t>
            </w:r>
          </w:p>
        </w:tc>
        <w:tc>
          <w:tcPr>
            <w:tcW w:w="2657" w:type="dxa"/>
            <w:vMerge/>
            <w:tcBorders>
              <w:top w:val="nil"/>
              <w:left w:val="single" w:sz="4" w:space="0" w:color="000000"/>
              <w:bottom w:val="single" w:sz="4" w:space="0" w:color="000000"/>
              <w:right w:val="single" w:sz="4" w:space="0" w:color="000000"/>
            </w:tcBorders>
            <w:vAlign w:val="center"/>
            <w:hideMark/>
          </w:tcPr>
          <w:p w14:paraId="5D984E8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709B7E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Brenguļi</w:t>
            </w:r>
          </w:p>
        </w:tc>
        <w:tc>
          <w:tcPr>
            <w:tcW w:w="1931" w:type="dxa"/>
            <w:tcBorders>
              <w:top w:val="nil"/>
              <w:left w:val="nil"/>
              <w:bottom w:val="single" w:sz="4" w:space="0" w:color="000000"/>
              <w:right w:val="single" w:sz="4" w:space="0" w:color="000000"/>
            </w:tcBorders>
            <w:shd w:val="clear" w:color="auto" w:fill="auto"/>
            <w:noWrap/>
            <w:vAlign w:val="center"/>
            <w:hideMark/>
          </w:tcPr>
          <w:p w14:paraId="0AE12CD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c>
          <w:tcPr>
            <w:tcW w:w="1580" w:type="dxa"/>
            <w:tcBorders>
              <w:top w:val="nil"/>
              <w:left w:val="nil"/>
              <w:bottom w:val="single" w:sz="4" w:space="0" w:color="000000"/>
              <w:right w:val="single" w:sz="4" w:space="0" w:color="000000"/>
            </w:tcBorders>
            <w:shd w:val="clear" w:color="auto" w:fill="auto"/>
            <w:noWrap/>
            <w:vAlign w:val="bottom"/>
            <w:hideMark/>
          </w:tcPr>
          <w:p w14:paraId="7B8189E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0.08</w:t>
            </w:r>
          </w:p>
        </w:tc>
      </w:tr>
      <w:tr w:rsidR="00747FE6" w:rsidRPr="00271602" w14:paraId="2BE3D80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426568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16</w:t>
            </w:r>
          </w:p>
        </w:tc>
        <w:tc>
          <w:tcPr>
            <w:tcW w:w="2657" w:type="dxa"/>
            <w:vMerge/>
            <w:tcBorders>
              <w:top w:val="nil"/>
              <w:left w:val="single" w:sz="4" w:space="0" w:color="000000"/>
              <w:bottom w:val="single" w:sz="4" w:space="0" w:color="000000"/>
              <w:right w:val="single" w:sz="4" w:space="0" w:color="000000"/>
            </w:tcBorders>
            <w:vAlign w:val="center"/>
            <w:hideMark/>
          </w:tcPr>
          <w:p w14:paraId="7DD28C0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1153B74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st.Strenči</w:t>
            </w:r>
          </w:p>
        </w:tc>
        <w:tc>
          <w:tcPr>
            <w:tcW w:w="1931" w:type="dxa"/>
            <w:tcBorders>
              <w:top w:val="nil"/>
              <w:left w:val="nil"/>
              <w:bottom w:val="single" w:sz="4" w:space="0" w:color="000000"/>
              <w:right w:val="single" w:sz="4" w:space="0" w:color="000000"/>
            </w:tcBorders>
            <w:shd w:val="clear" w:color="auto" w:fill="auto"/>
            <w:noWrap/>
            <w:vAlign w:val="center"/>
            <w:hideMark/>
          </w:tcPr>
          <w:p w14:paraId="53A9D4B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4000</w:t>
            </w:r>
          </w:p>
        </w:tc>
        <w:tc>
          <w:tcPr>
            <w:tcW w:w="1580" w:type="dxa"/>
            <w:tcBorders>
              <w:top w:val="nil"/>
              <w:left w:val="nil"/>
              <w:bottom w:val="single" w:sz="4" w:space="0" w:color="000000"/>
              <w:right w:val="single" w:sz="4" w:space="0" w:color="000000"/>
            </w:tcBorders>
            <w:shd w:val="clear" w:color="auto" w:fill="auto"/>
            <w:noWrap/>
            <w:vAlign w:val="bottom"/>
            <w:hideMark/>
          </w:tcPr>
          <w:p w14:paraId="3552286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0.40</w:t>
            </w:r>
          </w:p>
        </w:tc>
      </w:tr>
      <w:tr w:rsidR="00747FE6" w:rsidRPr="00271602" w14:paraId="736F69B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EE410C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w:t>
            </w:r>
          </w:p>
        </w:tc>
        <w:tc>
          <w:tcPr>
            <w:tcW w:w="2657" w:type="dxa"/>
            <w:vMerge/>
            <w:tcBorders>
              <w:top w:val="nil"/>
              <w:left w:val="single" w:sz="4" w:space="0" w:color="000000"/>
              <w:bottom w:val="single" w:sz="4" w:space="0" w:color="000000"/>
              <w:right w:val="single" w:sz="4" w:space="0" w:color="000000"/>
            </w:tcBorders>
            <w:vAlign w:val="center"/>
            <w:hideMark/>
          </w:tcPr>
          <w:p w14:paraId="6E64D35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D0CDF7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Seda</w:t>
            </w:r>
          </w:p>
        </w:tc>
        <w:tc>
          <w:tcPr>
            <w:tcW w:w="1931" w:type="dxa"/>
            <w:tcBorders>
              <w:top w:val="nil"/>
              <w:left w:val="nil"/>
              <w:bottom w:val="single" w:sz="4" w:space="0" w:color="000000"/>
              <w:right w:val="single" w:sz="4" w:space="0" w:color="000000"/>
            </w:tcBorders>
            <w:shd w:val="clear" w:color="auto" w:fill="auto"/>
            <w:noWrap/>
            <w:vAlign w:val="center"/>
            <w:hideMark/>
          </w:tcPr>
          <w:p w14:paraId="61E6967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600</w:t>
            </w:r>
          </w:p>
        </w:tc>
        <w:tc>
          <w:tcPr>
            <w:tcW w:w="1580" w:type="dxa"/>
            <w:tcBorders>
              <w:top w:val="nil"/>
              <w:left w:val="nil"/>
              <w:bottom w:val="single" w:sz="4" w:space="0" w:color="000000"/>
              <w:right w:val="single" w:sz="4" w:space="0" w:color="000000"/>
            </w:tcBorders>
            <w:shd w:val="clear" w:color="auto" w:fill="auto"/>
            <w:noWrap/>
            <w:vAlign w:val="bottom"/>
            <w:hideMark/>
          </w:tcPr>
          <w:p w14:paraId="6626A40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0.06</w:t>
            </w:r>
          </w:p>
        </w:tc>
      </w:tr>
      <w:tr w:rsidR="00747FE6" w:rsidRPr="00271602" w14:paraId="7610F98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438AFF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w:t>
            </w:r>
          </w:p>
        </w:tc>
        <w:tc>
          <w:tcPr>
            <w:tcW w:w="2657" w:type="dxa"/>
            <w:vMerge/>
            <w:tcBorders>
              <w:top w:val="nil"/>
              <w:left w:val="single" w:sz="4" w:space="0" w:color="000000"/>
              <w:bottom w:val="single" w:sz="4" w:space="0" w:color="000000"/>
              <w:right w:val="single" w:sz="4" w:space="0" w:color="000000"/>
            </w:tcBorders>
            <w:vAlign w:val="center"/>
            <w:hideMark/>
          </w:tcPr>
          <w:p w14:paraId="5DC42A1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98FA28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Saule</w:t>
            </w:r>
          </w:p>
        </w:tc>
        <w:tc>
          <w:tcPr>
            <w:tcW w:w="1931" w:type="dxa"/>
            <w:tcBorders>
              <w:top w:val="nil"/>
              <w:left w:val="nil"/>
              <w:bottom w:val="single" w:sz="4" w:space="0" w:color="000000"/>
              <w:right w:val="single" w:sz="4" w:space="0" w:color="000000"/>
            </w:tcBorders>
            <w:shd w:val="clear" w:color="auto" w:fill="auto"/>
            <w:noWrap/>
            <w:vAlign w:val="center"/>
            <w:hideMark/>
          </w:tcPr>
          <w:p w14:paraId="2659E2C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615E348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3C39A22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441808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lastRenderedPageBreak/>
              <w:t>19</w:t>
            </w:r>
          </w:p>
        </w:tc>
        <w:tc>
          <w:tcPr>
            <w:tcW w:w="2657" w:type="dxa"/>
            <w:vMerge/>
            <w:tcBorders>
              <w:top w:val="nil"/>
              <w:left w:val="single" w:sz="4" w:space="0" w:color="000000"/>
              <w:bottom w:val="single" w:sz="4" w:space="0" w:color="000000"/>
              <w:right w:val="single" w:sz="4" w:space="0" w:color="000000"/>
            </w:tcBorders>
            <w:vAlign w:val="center"/>
            <w:hideMark/>
          </w:tcPr>
          <w:p w14:paraId="5FEC251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157B4B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st.Lugaži</w:t>
            </w:r>
          </w:p>
        </w:tc>
        <w:tc>
          <w:tcPr>
            <w:tcW w:w="1931" w:type="dxa"/>
            <w:tcBorders>
              <w:top w:val="nil"/>
              <w:left w:val="nil"/>
              <w:bottom w:val="single" w:sz="4" w:space="0" w:color="000000"/>
              <w:right w:val="single" w:sz="4" w:space="0" w:color="000000"/>
            </w:tcBorders>
            <w:shd w:val="clear" w:color="auto" w:fill="auto"/>
            <w:noWrap/>
            <w:vAlign w:val="center"/>
            <w:hideMark/>
          </w:tcPr>
          <w:p w14:paraId="1CBD277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6000</w:t>
            </w:r>
          </w:p>
        </w:tc>
        <w:tc>
          <w:tcPr>
            <w:tcW w:w="1580" w:type="dxa"/>
            <w:tcBorders>
              <w:top w:val="nil"/>
              <w:left w:val="nil"/>
              <w:bottom w:val="single" w:sz="4" w:space="0" w:color="000000"/>
              <w:right w:val="single" w:sz="4" w:space="0" w:color="000000"/>
            </w:tcBorders>
            <w:shd w:val="clear" w:color="auto" w:fill="auto"/>
            <w:noWrap/>
            <w:vAlign w:val="bottom"/>
            <w:hideMark/>
          </w:tcPr>
          <w:p w14:paraId="1F9F457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0.60</w:t>
            </w:r>
          </w:p>
        </w:tc>
      </w:tr>
      <w:tr w:rsidR="00747FE6" w:rsidRPr="00271602" w14:paraId="202EF7DE" w14:textId="77777777" w:rsidTr="00C90E78">
        <w:trPr>
          <w:trHeight w:val="90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A0F0DF9"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Nr.3</w:t>
            </w:r>
            <w:r w:rsidRPr="00271602">
              <w:rPr>
                <w:rFonts w:ascii="Arial" w:hAnsi="Arial" w:cs="Arial"/>
                <w:b/>
                <w:bCs/>
                <w:color w:val="000000"/>
                <w:sz w:val="20"/>
                <w:szCs w:val="20"/>
                <w:lang w:val="lv-LV" w:eastAsia="lv-LV"/>
              </w:rPr>
              <w:br/>
            </w:r>
            <w:r w:rsidRPr="00271602">
              <w:rPr>
                <w:rFonts w:ascii="Arial" w:hAnsi="Arial" w:cs="Arial"/>
                <w:color w:val="222222"/>
                <w:sz w:val="20"/>
                <w:szCs w:val="20"/>
                <w:lang w:val="lv-LV" w:eastAsia="lv-LV"/>
              </w:rPr>
              <w:t>Zāles pļaušana dzelzceļa nodalījuma joslā (</w:t>
            </w:r>
            <w:bookmarkStart w:id="24" w:name="_Hlk65505031"/>
            <w:r w:rsidRPr="00271602">
              <w:rPr>
                <w:rFonts w:ascii="Arial" w:hAnsi="Arial" w:cs="Arial"/>
                <w:color w:val="000000"/>
                <w:sz w:val="20"/>
                <w:szCs w:val="20"/>
                <w:lang w:val="lv-LV" w:eastAsia="lv-LV"/>
              </w:rPr>
              <w:t>Rīga - Skulte</w:t>
            </w:r>
            <w:bookmarkEnd w:id="24"/>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7E97CA0B"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5.48</w:t>
            </w:r>
          </w:p>
        </w:tc>
      </w:tr>
      <w:tr w:rsidR="00747FE6" w:rsidRPr="00271602" w14:paraId="6653A63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4E7BA7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E957A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Rīga - Skulte</w:t>
            </w:r>
          </w:p>
        </w:tc>
        <w:tc>
          <w:tcPr>
            <w:tcW w:w="2180" w:type="dxa"/>
            <w:tcBorders>
              <w:top w:val="nil"/>
              <w:left w:val="nil"/>
              <w:bottom w:val="single" w:sz="4" w:space="0" w:color="000000"/>
              <w:right w:val="single" w:sz="4" w:space="0" w:color="000000"/>
            </w:tcBorders>
            <w:shd w:val="clear" w:color="auto" w:fill="auto"/>
            <w:noWrap/>
            <w:vAlign w:val="center"/>
            <w:hideMark/>
          </w:tcPr>
          <w:p w14:paraId="7AD35A48"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st.Kangale</w:t>
            </w:r>
          </w:p>
        </w:tc>
        <w:tc>
          <w:tcPr>
            <w:tcW w:w="1931" w:type="dxa"/>
            <w:tcBorders>
              <w:top w:val="nil"/>
              <w:left w:val="nil"/>
              <w:bottom w:val="single" w:sz="4" w:space="0" w:color="000000"/>
              <w:right w:val="single" w:sz="4" w:space="0" w:color="000000"/>
            </w:tcBorders>
            <w:shd w:val="clear" w:color="auto" w:fill="auto"/>
            <w:noWrap/>
            <w:vAlign w:val="center"/>
            <w:hideMark/>
          </w:tcPr>
          <w:p w14:paraId="193B6F1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1821DE2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09887BC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21BE94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73D191E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9D7127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st.Garciems</w:t>
            </w:r>
          </w:p>
        </w:tc>
        <w:tc>
          <w:tcPr>
            <w:tcW w:w="1931" w:type="dxa"/>
            <w:tcBorders>
              <w:top w:val="nil"/>
              <w:left w:val="nil"/>
              <w:bottom w:val="single" w:sz="4" w:space="0" w:color="000000"/>
              <w:right w:val="single" w:sz="4" w:space="0" w:color="000000"/>
            </w:tcBorders>
            <w:shd w:val="clear" w:color="auto" w:fill="auto"/>
            <w:noWrap/>
            <w:vAlign w:val="center"/>
            <w:hideMark/>
          </w:tcPr>
          <w:p w14:paraId="5AEC97C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5000</w:t>
            </w:r>
          </w:p>
        </w:tc>
        <w:tc>
          <w:tcPr>
            <w:tcW w:w="1580" w:type="dxa"/>
            <w:tcBorders>
              <w:top w:val="nil"/>
              <w:left w:val="nil"/>
              <w:bottom w:val="single" w:sz="4" w:space="0" w:color="000000"/>
              <w:right w:val="single" w:sz="4" w:space="0" w:color="000000"/>
            </w:tcBorders>
            <w:shd w:val="clear" w:color="auto" w:fill="auto"/>
            <w:noWrap/>
            <w:vAlign w:val="bottom"/>
            <w:hideMark/>
          </w:tcPr>
          <w:p w14:paraId="418795B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0.50</w:t>
            </w:r>
          </w:p>
        </w:tc>
      </w:tr>
      <w:tr w:rsidR="00747FE6" w:rsidRPr="00271602" w14:paraId="193F4CF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402693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7B8C86C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91C5C6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st.Garupe</w:t>
            </w:r>
          </w:p>
        </w:tc>
        <w:tc>
          <w:tcPr>
            <w:tcW w:w="1931" w:type="dxa"/>
            <w:tcBorders>
              <w:top w:val="nil"/>
              <w:left w:val="nil"/>
              <w:bottom w:val="single" w:sz="4" w:space="0" w:color="000000"/>
              <w:right w:val="single" w:sz="4" w:space="0" w:color="000000"/>
            </w:tcBorders>
            <w:shd w:val="clear" w:color="auto" w:fill="auto"/>
            <w:noWrap/>
            <w:vAlign w:val="center"/>
            <w:hideMark/>
          </w:tcPr>
          <w:p w14:paraId="3011FE6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3D58F86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7E3B8D9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C791BC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3D2BEFB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9984FC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st.Carnikava</w:t>
            </w:r>
          </w:p>
        </w:tc>
        <w:tc>
          <w:tcPr>
            <w:tcW w:w="1931" w:type="dxa"/>
            <w:tcBorders>
              <w:top w:val="nil"/>
              <w:left w:val="nil"/>
              <w:bottom w:val="single" w:sz="4" w:space="0" w:color="000000"/>
              <w:right w:val="single" w:sz="4" w:space="0" w:color="000000"/>
            </w:tcBorders>
            <w:shd w:val="clear" w:color="auto" w:fill="auto"/>
            <w:noWrap/>
            <w:vAlign w:val="center"/>
            <w:hideMark/>
          </w:tcPr>
          <w:p w14:paraId="4339F27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8000</w:t>
            </w:r>
          </w:p>
        </w:tc>
        <w:tc>
          <w:tcPr>
            <w:tcW w:w="1580" w:type="dxa"/>
            <w:tcBorders>
              <w:top w:val="nil"/>
              <w:left w:val="nil"/>
              <w:bottom w:val="single" w:sz="4" w:space="0" w:color="000000"/>
              <w:right w:val="single" w:sz="4" w:space="0" w:color="000000"/>
            </w:tcBorders>
            <w:shd w:val="clear" w:color="auto" w:fill="auto"/>
            <w:noWrap/>
            <w:vAlign w:val="bottom"/>
            <w:hideMark/>
          </w:tcPr>
          <w:p w14:paraId="2116AEC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0.80</w:t>
            </w:r>
          </w:p>
        </w:tc>
      </w:tr>
      <w:tr w:rsidR="00747FE6" w:rsidRPr="00271602" w14:paraId="74E4BE1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DB495E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23E79F0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7CD914A"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st.Gauja</w:t>
            </w:r>
          </w:p>
        </w:tc>
        <w:tc>
          <w:tcPr>
            <w:tcW w:w="1931" w:type="dxa"/>
            <w:tcBorders>
              <w:top w:val="nil"/>
              <w:left w:val="nil"/>
              <w:bottom w:val="single" w:sz="4" w:space="0" w:color="000000"/>
              <w:right w:val="single" w:sz="4" w:space="0" w:color="000000"/>
            </w:tcBorders>
            <w:shd w:val="clear" w:color="auto" w:fill="auto"/>
            <w:noWrap/>
            <w:vAlign w:val="center"/>
            <w:hideMark/>
          </w:tcPr>
          <w:p w14:paraId="744B760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0DFB186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37EBFBA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65CCCC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3127A051"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83E109A"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st.Lilaste</w:t>
            </w:r>
          </w:p>
        </w:tc>
        <w:tc>
          <w:tcPr>
            <w:tcW w:w="1931" w:type="dxa"/>
            <w:tcBorders>
              <w:top w:val="nil"/>
              <w:left w:val="nil"/>
              <w:bottom w:val="single" w:sz="4" w:space="0" w:color="000000"/>
              <w:right w:val="single" w:sz="4" w:space="0" w:color="000000"/>
            </w:tcBorders>
            <w:shd w:val="clear" w:color="auto" w:fill="auto"/>
            <w:noWrap/>
            <w:vAlign w:val="center"/>
            <w:hideMark/>
          </w:tcPr>
          <w:p w14:paraId="600FC13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4000</w:t>
            </w:r>
          </w:p>
        </w:tc>
        <w:tc>
          <w:tcPr>
            <w:tcW w:w="1580" w:type="dxa"/>
            <w:tcBorders>
              <w:top w:val="nil"/>
              <w:left w:val="nil"/>
              <w:bottom w:val="single" w:sz="4" w:space="0" w:color="000000"/>
              <w:right w:val="single" w:sz="4" w:space="0" w:color="000000"/>
            </w:tcBorders>
            <w:shd w:val="clear" w:color="auto" w:fill="auto"/>
            <w:noWrap/>
            <w:vAlign w:val="bottom"/>
            <w:hideMark/>
          </w:tcPr>
          <w:p w14:paraId="5774D3B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0.40</w:t>
            </w:r>
          </w:p>
        </w:tc>
      </w:tr>
      <w:tr w:rsidR="00747FE6" w:rsidRPr="00271602" w14:paraId="55F152B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32261D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0910D1C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54C49D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st.Inčupe</w:t>
            </w:r>
          </w:p>
        </w:tc>
        <w:tc>
          <w:tcPr>
            <w:tcW w:w="1931" w:type="dxa"/>
            <w:tcBorders>
              <w:top w:val="nil"/>
              <w:left w:val="nil"/>
              <w:bottom w:val="single" w:sz="4" w:space="0" w:color="000000"/>
              <w:right w:val="single" w:sz="4" w:space="0" w:color="000000"/>
            </w:tcBorders>
            <w:shd w:val="clear" w:color="auto" w:fill="auto"/>
            <w:noWrap/>
            <w:vAlign w:val="center"/>
            <w:hideMark/>
          </w:tcPr>
          <w:p w14:paraId="3ABA47D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1763424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6D043B4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5FFED0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66362E7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7A1792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st.Pabaži</w:t>
            </w:r>
          </w:p>
        </w:tc>
        <w:tc>
          <w:tcPr>
            <w:tcW w:w="1931" w:type="dxa"/>
            <w:tcBorders>
              <w:top w:val="nil"/>
              <w:left w:val="nil"/>
              <w:bottom w:val="single" w:sz="4" w:space="0" w:color="000000"/>
              <w:right w:val="single" w:sz="4" w:space="0" w:color="000000"/>
            </w:tcBorders>
            <w:shd w:val="clear" w:color="auto" w:fill="auto"/>
            <w:noWrap/>
            <w:vAlign w:val="center"/>
            <w:hideMark/>
          </w:tcPr>
          <w:p w14:paraId="18B1928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7000</w:t>
            </w:r>
          </w:p>
        </w:tc>
        <w:tc>
          <w:tcPr>
            <w:tcW w:w="1580" w:type="dxa"/>
            <w:tcBorders>
              <w:top w:val="nil"/>
              <w:left w:val="nil"/>
              <w:bottom w:val="single" w:sz="4" w:space="0" w:color="000000"/>
              <w:right w:val="single" w:sz="4" w:space="0" w:color="000000"/>
            </w:tcBorders>
            <w:shd w:val="clear" w:color="auto" w:fill="auto"/>
            <w:noWrap/>
            <w:vAlign w:val="bottom"/>
            <w:hideMark/>
          </w:tcPr>
          <w:p w14:paraId="6F500CB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0.70</w:t>
            </w:r>
          </w:p>
        </w:tc>
      </w:tr>
      <w:tr w:rsidR="00747FE6" w:rsidRPr="00271602" w14:paraId="33F050C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663874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4349C9A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00CA904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st.Saulkrasti</w:t>
            </w:r>
          </w:p>
        </w:tc>
        <w:tc>
          <w:tcPr>
            <w:tcW w:w="1931" w:type="dxa"/>
            <w:tcBorders>
              <w:top w:val="nil"/>
              <w:left w:val="nil"/>
              <w:bottom w:val="single" w:sz="4" w:space="0" w:color="000000"/>
              <w:right w:val="single" w:sz="4" w:space="0" w:color="000000"/>
            </w:tcBorders>
            <w:shd w:val="clear" w:color="auto" w:fill="auto"/>
            <w:noWrap/>
            <w:vAlign w:val="center"/>
            <w:hideMark/>
          </w:tcPr>
          <w:p w14:paraId="760D772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14000</w:t>
            </w:r>
          </w:p>
        </w:tc>
        <w:tc>
          <w:tcPr>
            <w:tcW w:w="1580" w:type="dxa"/>
            <w:tcBorders>
              <w:top w:val="nil"/>
              <w:left w:val="nil"/>
              <w:bottom w:val="single" w:sz="4" w:space="0" w:color="000000"/>
              <w:right w:val="single" w:sz="4" w:space="0" w:color="000000"/>
            </w:tcBorders>
            <w:shd w:val="clear" w:color="auto" w:fill="auto"/>
            <w:noWrap/>
            <w:vAlign w:val="bottom"/>
            <w:hideMark/>
          </w:tcPr>
          <w:p w14:paraId="7DA166C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w:t>
            </w:r>
          </w:p>
        </w:tc>
      </w:tr>
      <w:tr w:rsidR="00747FE6" w:rsidRPr="00271602" w14:paraId="6DA9BF4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557F1E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w:t>
            </w:r>
          </w:p>
        </w:tc>
        <w:tc>
          <w:tcPr>
            <w:tcW w:w="2657" w:type="dxa"/>
            <w:vMerge/>
            <w:tcBorders>
              <w:top w:val="nil"/>
              <w:left w:val="single" w:sz="4" w:space="0" w:color="000000"/>
              <w:bottom w:val="single" w:sz="4" w:space="0" w:color="000000"/>
              <w:right w:val="single" w:sz="4" w:space="0" w:color="000000"/>
            </w:tcBorders>
            <w:vAlign w:val="center"/>
            <w:hideMark/>
          </w:tcPr>
          <w:p w14:paraId="39E9192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E775B1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st.Ķīšupe</w:t>
            </w:r>
          </w:p>
        </w:tc>
        <w:tc>
          <w:tcPr>
            <w:tcW w:w="1931" w:type="dxa"/>
            <w:tcBorders>
              <w:top w:val="nil"/>
              <w:left w:val="nil"/>
              <w:bottom w:val="single" w:sz="4" w:space="0" w:color="000000"/>
              <w:right w:val="single" w:sz="4" w:space="0" w:color="000000"/>
            </w:tcBorders>
            <w:shd w:val="clear" w:color="auto" w:fill="auto"/>
            <w:noWrap/>
            <w:vAlign w:val="center"/>
            <w:hideMark/>
          </w:tcPr>
          <w:p w14:paraId="03ED69D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c>
          <w:tcPr>
            <w:tcW w:w="1580" w:type="dxa"/>
            <w:tcBorders>
              <w:top w:val="nil"/>
              <w:left w:val="nil"/>
              <w:bottom w:val="single" w:sz="4" w:space="0" w:color="000000"/>
              <w:right w:val="single" w:sz="4" w:space="0" w:color="000000"/>
            </w:tcBorders>
            <w:shd w:val="clear" w:color="auto" w:fill="auto"/>
            <w:noWrap/>
            <w:vAlign w:val="bottom"/>
            <w:hideMark/>
          </w:tcPr>
          <w:p w14:paraId="46029F6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0.08</w:t>
            </w:r>
          </w:p>
        </w:tc>
      </w:tr>
      <w:tr w:rsidR="00747FE6" w:rsidRPr="00271602" w14:paraId="440FD36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41CF67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w:t>
            </w:r>
          </w:p>
        </w:tc>
        <w:tc>
          <w:tcPr>
            <w:tcW w:w="2657" w:type="dxa"/>
            <w:vMerge/>
            <w:tcBorders>
              <w:top w:val="nil"/>
              <w:left w:val="single" w:sz="4" w:space="0" w:color="000000"/>
              <w:bottom w:val="single" w:sz="4" w:space="0" w:color="000000"/>
              <w:right w:val="single" w:sz="4" w:space="0" w:color="000000"/>
            </w:tcBorders>
            <w:vAlign w:val="center"/>
            <w:hideMark/>
          </w:tcPr>
          <w:p w14:paraId="06281910"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B562885"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st.Zvejnieciems</w:t>
            </w:r>
          </w:p>
        </w:tc>
        <w:tc>
          <w:tcPr>
            <w:tcW w:w="1931" w:type="dxa"/>
            <w:tcBorders>
              <w:top w:val="nil"/>
              <w:left w:val="nil"/>
              <w:bottom w:val="single" w:sz="4" w:space="0" w:color="000000"/>
              <w:right w:val="single" w:sz="4" w:space="0" w:color="000000"/>
            </w:tcBorders>
            <w:shd w:val="clear" w:color="auto" w:fill="auto"/>
            <w:noWrap/>
            <w:vAlign w:val="center"/>
            <w:hideMark/>
          </w:tcPr>
          <w:p w14:paraId="435D488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6CB3AD6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50A6A11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E2F17C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w:t>
            </w:r>
          </w:p>
        </w:tc>
        <w:tc>
          <w:tcPr>
            <w:tcW w:w="2657" w:type="dxa"/>
            <w:vMerge/>
            <w:tcBorders>
              <w:top w:val="nil"/>
              <w:left w:val="single" w:sz="4" w:space="0" w:color="000000"/>
              <w:bottom w:val="single" w:sz="4" w:space="0" w:color="000000"/>
              <w:right w:val="single" w:sz="4" w:space="0" w:color="000000"/>
            </w:tcBorders>
            <w:vAlign w:val="center"/>
            <w:hideMark/>
          </w:tcPr>
          <w:p w14:paraId="5FAFE79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A544B7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st.Skulte</w:t>
            </w:r>
          </w:p>
        </w:tc>
        <w:tc>
          <w:tcPr>
            <w:tcW w:w="1931" w:type="dxa"/>
            <w:tcBorders>
              <w:top w:val="nil"/>
              <w:left w:val="nil"/>
              <w:bottom w:val="single" w:sz="4" w:space="0" w:color="000000"/>
              <w:right w:val="single" w:sz="4" w:space="0" w:color="000000"/>
            </w:tcBorders>
            <w:shd w:val="clear" w:color="auto" w:fill="auto"/>
            <w:noWrap/>
            <w:vAlign w:val="center"/>
            <w:hideMark/>
          </w:tcPr>
          <w:p w14:paraId="0EE01C9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c>
          <w:tcPr>
            <w:tcW w:w="1580" w:type="dxa"/>
            <w:tcBorders>
              <w:top w:val="nil"/>
              <w:left w:val="nil"/>
              <w:bottom w:val="single" w:sz="4" w:space="0" w:color="000000"/>
              <w:right w:val="single" w:sz="4" w:space="0" w:color="000000"/>
            </w:tcBorders>
            <w:shd w:val="clear" w:color="auto" w:fill="auto"/>
            <w:noWrap/>
            <w:vAlign w:val="bottom"/>
            <w:hideMark/>
          </w:tcPr>
          <w:p w14:paraId="46B609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0.30</w:t>
            </w:r>
          </w:p>
        </w:tc>
      </w:tr>
      <w:tr w:rsidR="00747FE6" w:rsidRPr="00271602" w14:paraId="17CCE092" w14:textId="77777777" w:rsidTr="00C90E78">
        <w:trPr>
          <w:trHeight w:val="825"/>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37F7FDF"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Nr.4</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25" w:name="_Hlk65505040"/>
            <w:r w:rsidRPr="00271602">
              <w:rPr>
                <w:rFonts w:ascii="Arial" w:hAnsi="Arial" w:cs="Arial"/>
                <w:color w:val="000000"/>
                <w:sz w:val="20"/>
                <w:szCs w:val="20"/>
                <w:lang w:val="lv-LV" w:eastAsia="lv-LV"/>
              </w:rPr>
              <w:t>Glūda - Liepāja - Vaiņode</w:t>
            </w:r>
            <w:bookmarkEnd w:id="25"/>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6D595989"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14.77</w:t>
            </w:r>
          </w:p>
        </w:tc>
      </w:tr>
      <w:tr w:rsidR="00747FE6" w:rsidRPr="00271602" w14:paraId="080636E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9D007F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CF9C0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Glūda - Liepāja - Vaiņode</w:t>
            </w:r>
          </w:p>
        </w:tc>
        <w:tc>
          <w:tcPr>
            <w:tcW w:w="2180" w:type="dxa"/>
            <w:tcBorders>
              <w:top w:val="nil"/>
              <w:left w:val="nil"/>
              <w:bottom w:val="single" w:sz="4" w:space="0" w:color="000000"/>
              <w:right w:val="single" w:sz="4" w:space="0" w:color="000000"/>
            </w:tcBorders>
            <w:shd w:val="clear" w:color="auto" w:fill="auto"/>
            <w:noWrap/>
            <w:vAlign w:val="center"/>
            <w:hideMark/>
          </w:tcPr>
          <w:p w14:paraId="33A0881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st.Tore</w:t>
            </w:r>
          </w:p>
        </w:tc>
        <w:tc>
          <w:tcPr>
            <w:tcW w:w="1931" w:type="dxa"/>
            <w:tcBorders>
              <w:top w:val="nil"/>
              <w:left w:val="nil"/>
              <w:bottom w:val="single" w:sz="4" w:space="0" w:color="000000"/>
              <w:right w:val="single" w:sz="4" w:space="0" w:color="000000"/>
            </w:tcBorders>
            <w:shd w:val="clear" w:color="auto" w:fill="auto"/>
            <w:noWrap/>
            <w:vAlign w:val="center"/>
            <w:hideMark/>
          </w:tcPr>
          <w:p w14:paraId="309196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2700</w:t>
            </w:r>
          </w:p>
        </w:tc>
        <w:tc>
          <w:tcPr>
            <w:tcW w:w="1580" w:type="dxa"/>
            <w:tcBorders>
              <w:top w:val="nil"/>
              <w:left w:val="nil"/>
              <w:bottom w:val="single" w:sz="4" w:space="0" w:color="000000"/>
              <w:right w:val="single" w:sz="4" w:space="0" w:color="000000"/>
            </w:tcBorders>
            <w:shd w:val="clear" w:color="auto" w:fill="auto"/>
            <w:noWrap/>
            <w:vAlign w:val="bottom"/>
            <w:hideMark/>
          </w:tcPr>
          <w:p w14:paraId="5C56C66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0.27</w:t>
            </w:r>
          </w:p>
        </w:tc>
      </w:tr>
      <w:tr w:rsidR="00747FE6" w:rsidRPr="00271602" w14:paraId="673C0CA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174514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165F983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6C604ED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Dubeņi</w:t>
            </w:r>
          </w:p>
        </w:tc>
        <w:tc>
          <w:tcPr>
            <w:tcW w:w="1931" w:type="dxa"/>
            <w:tcBorders>
              <w:top w:val="nil"/>
              <w:left w:val="nil"/>
              <w:bottom w:val="single" w:sz="4" w:space="0" w:color="000000"/>
              <w:right w:val="single" w:sz="4" w:space="0" w:color="000000"/>
            </w:tcBorders>
            <w:shd w:val="clear" w:color="auto" w:fill="auto"/>
            <w:noWrap/>
            <w:vAlign w:val="center"/>
            <w:hideMark/>
          </w:tcPr>
          <w:p w14:paraId="45BEC4B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20000</w:t>
            </w:r>
          </w:p>
        </w:tc>
        <w:tc>
          <w:tcPr>
            <w:tcW w:w="1580" w:type="dxa"/>
            <w:tcBorders>
              <w:top w:val="nil"/>
              <w:left w:val="nil"/>
              <w:bottom w:val="single" w:sz="4" w:space="0" w:color="000000"/>
              <w:right w:val="single" w:sz="4" w:space="0" w:color="000000"/>
            </w:tcBorders>
            <w:shd w:val="clear" w:color="auto" w:fill="auto"/>
            <w:noWrap/>
            <w:vAlign w:val="bottom"/>
            <w:hideMark/>
          </w:tcPr>
          <w:p w14:paraId="428E46B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w:t>
            </w:r>
          </w:p>
        </w:tc>
      </w:tr>
      <w:tr w:rsidR="00747FE6" w:rsidRPr="00271602" w14:paraId="109BA441"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5BE86F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794D5858"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743304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Priekule</w:t>
            </w:r>
          </w:p>
        </w:tc>
        <w:tc>
          <w:tcPr>
            <w:tcW w:w="1931" w:type="dxa"/>
            <w:tcBorders>
              <w:top w:val="nil"/>
              <w:left w:val="nil"/>
              <w:bottom w:val="single" w:sz="4" w:space="0" w:color="000000"/>
              <w:right w:val="single" w:sz="4" w:space="0" w:color="000000"/>
            </w:tcBorders>
            <w:shd w:val="clear" w:color="auto" w:fill="auto"/>
            <w:noWrap/>
            <w:vAlign w:val="center"/>
            <w:hideMark/>
          </w:tcPr>
          <w:p w14:paraId="579F63C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35000</w:t>
            </w:r>
          </w:p>
        </w:tc>
        <w:tc>
          <w:tcPr>
            <w:tcW w:w="1580" w:type="dxa"/>
            <w:tcBorders>
              <w:top w:val="nil"/>
              <w:left w:val="nil"/>
              <w:bottom w:val="single" w:sz="4" w:space="0" w:color="000000"/>
              <w:right w:val="single" w:sz="4" w:space="0" w:color="000000"/>
            </w:tcBorders>
            <w:shd w:val="clear" w:color="auto" w:fill="auto"/>
            <w:noWrap/>
            <w:vAlign w:val="bottom"/>
            <w:hideMark/>
          </w:tcPr>
          <w:p w14:paraId="18C31F7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3.50</w:t>
            </w:r>
          </w:p>
        </w:tc>
      </w:tr>
      <w:tr w:rsidR="00747FE6" w:rsidRPr="00271602" w14:paraId="19BE3B4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DF8FAA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13B5870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609082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Vaiņode</w:t>
            </w:r>
          </w:p>
        </w:tc>
        <w:tc>
          <w:tcPr>
            <w:tcW w:w="1931" w:type="dxa"/>
            <w:tcBorders>
              <w:top w:val="nil"/>
              <w:left w:val="nil"/>
              <w:bottom w:val="single" w:sz="4" w:space="0" w:color="000000"/>
              <w:right w:val="single" w:sz="4" w:space="0" w:color="000000"/>
            </w:tcBorders>
            <w:shd w:val="clear" w:color="auto" w:fill="auto"/>
            <w:noWrap/>
            <w:vAlign w:val="center"/>
            <w:hideMark/>
          </w:tcPr>
          <w:p w14:paraId="1389C0D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20000</w:t>
            </w:r>
          </w:p>
        </w:tc>
        <w:tc>
          <w:tcPr>
            <w:tcW w:w="1580" w:type="dxa"/>
            <w:tcBorders>
              <w:top w:val="nil"/>
              <w:left w:val="nil"/>
              <w:bottom w:val="single" w:sz="4" w:space="0" w:color="000000"/>
              <w:right w:val="single" w:sz="4" w:space="0" w:color="000000"/>
            </w:tcBorders>
            <w:shd w:val="clear" w:color="auto" w:fill="auto"/>
            <w:noWrap/>
            <w:vAlign w:val="bottom"/>
            <w:hideMark/>
          </w:tcPr>
          <w:p w14:paraId="26B8C73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w:t>
            </w:r>
          </w:p>
        </w:tc>
      </w:tr>
      <w:tr w:rsidR="00747FE6" w:rsidRPr="00271602" w14:paraId="2737EDB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1F5E20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40ECCCF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78099F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Liepājas pilsēta</w:t>
            </w:r>
          </w:p>
        </w:tc>
        <w:tc>
          <w:tcPr>
            <w:tcW w:w="1931" w:type="dxa"/>
            <w:tcBorders>
              <w:top w:val="nil"/>
              <w:left w:val="nil"/>
              <w:bottom w:val="single" w:sz="4" w:space="0" w:color="000000"/>
              <w:right w:val="single" w:sz="4" w:space="0" w:color="000000"/>
            </w:tcBorders>
            <w:shd w:val="clear" w:color="auto" w:fill="auto"/>
            <w:noWrap/>
            <w:vAlign w:val="center"/>
            <w:hideMark/>
          </w:tcPr>
          <w:p w14:paraId="7BA072D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70000</w:t>
            </w:r>
          </w:p>
        </w:tc>
        <w:tc>
          <w:tcPr>
            <w:tcW w:w="1580" w:type="dxa"/>
            <w:tcBorders>
              <w:top w:val="nil"/>
              <w:left w:val="nil"/>
              <w:bottom w:val="single" w:sz="4" w:space="0" w:color="000000"/>
              <w:right w:val="single" w:sz="4" w:space="0" w:color="000000"/>
            </w:tcBorders>
            <w:shd w:val="clear" w:color="auto" w:fill="auto"/>
            <w:noWrap/>
            <w:vAlign w:val="bottom"/>
            <w:hideMark/>
          </w:tcPr>
          <w:p w14:paraId="5561E26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w:t>
            </w:r>
          </w:p>
        </w:tc>
      </w:tr>
      <w:tr w:rsidR="00747FE6" w:rsidRPr="00271602" w14:paraId="1616B29B" w14:textId="77777777" w:rsidTr="00C90E78">
        <w:trPr>
          <w:trHeight w:val="72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A7BDA8"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Nr.5</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26" w:name="_Hlk65505051"/>
            <w:r w:rsidRPr="00271602">
              <w:rPr>
                <w:rFonts w:ascii="Arial" w:hAnsi="Arial" w:cs="Arial"/>
                <w:color w:val="000000"/>
                <w:sz w:val="20"/>
                <w:szCs w:val="20"/>
                <w:lang w:val="lv-LV" w:eastAsia="lv-LV"/>
              </w:rPr>
              <w:t>Ķemeri -Tukums I</w:t>
            </w:r>
            <w:bookmarkEnd w:id="26"/>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69239BA3"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5.40</w:t>
            </w:r>
          </w:p>
        </w:tc>
      </w:tr>
      <w:tr w:rsidR="00747FE6" w:rsidRPr="00271602" w14:paraId="7FB3AAD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CE977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964C3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Ķemeri - Tukums I</w:t>
            </w:r>
          </w:p>
        </w:tc>
        <w:tc>
          <w:tcPr>
            <w:tcW w:w="2180" w:type="dxa"/>
            <w:tcBorders>
              <w:top w:val="nil"/>
              <w:left w:val="nil"/>
              <w:bottom w:val="single" w:sz="4" w:space="0" w:color="000000"/>
              <w:right w:val="single" w:sz="4" w:space="0" w:color="000000"/>
            </w:tcBorders>
            <w:shd w:val="clear" w:color="auto" w:fill="auto"/>
            <w:noWrap/>
            <w:vAlign w:val="center"/>
            <w:hideMark/>
          </w:tcPr>
          <w:p w14:paraId="27F6774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st.Milzkalne</w:t>
            </w:r>
          </w:p>
        </w:tc>
        <w:tc>
          <w:tcPr>
            <w:tcW w:w="1931" w:type="dxa"/>
            <w:tcBorders>
              <w:top w:val="nil"/>
              <w:left w:val="nil"/>
              <w:bottom w:val="single" w:sz="4" w:space="0" w:color="000000"/>
              <w:right w:val="single" w:sz="4" w:space="0" w:color="000000"/>
            </w:tcBorders>
            <w:shd w:val="clear" w:color="auto" w:fill="auto"/>
            <w:noWrap/>
            <w:vAlign w:val="center"/>
            <w:hideMark/>
          </w:tcPr>
          <w:p w14:paraId="354AB97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5000</w:t>
            </w:r>
          </w:p>
        </w:tc>
        <w:tc>
          <w:tcPr>
            <w:tcW w:w="1580" w:type="dxa"/>
            <w:tcBorders>
              <w:top w:val="nil"/>
              <w:left w:val="nil"/>
              <w:bottom w:val="single" w:sz="4" w:space="0" w:color="000000"/>
              <w:right w:val="single" w:sz="4" w:space="0" w:color="000000"/>
            </w:tcBorders>
            <w:shd w:val="clear" w:color="auto" w:fill="auto"/>
            <w:noWrap/>
            <w:vAlign w:val="bottom"/>
            <w:hideMark/>
          </w:tcPr>
          <w:p w14:paraId="0EB98F1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0.50</w:t>
            </w:r>
          </w:p>
        </w:tc>
      </w:tr>
      <w:tr w:rsidR="00747FE6" w:rsidRPr="00271602" w14:paraId="5EC2497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AAED8F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10C77A18"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FA39AD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st.Smārde</w:t>
            </w:r>
          </w:p>
        </w:tc>
        <w:tc>
          <w:tcPr>
            <w:tcW w:w="1931" w:type="dxa"/>
            <w:tcBorders>
              <w:top w:val="nil"/>
              <w:left w:val="nil"/>
              <w:bottom w:val="single" w:sz="4" w:space="0" w:color="000000"/>
              <w:right w:val="single" w:sz="4" w:space="0" w:color="000000"/>
            </w:tcBorders>
            <w:shd w:val="clear" w:color="auto" w:fill="auto"/>
            <w:noWrap/>
            <w:vAlign w:val="center"/>
            <w:hideMark/>
          </w:tcPr>
          <w:p w14:paraId="52775BA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28000</w:t>
            </w:r>
          </w:p>
        </w:tc>
        <w:tc>
          <w:tcPr>
            <w:tcW w:w="1580" w:type="dxa"/>
            <w:tcBorders>
              <w:top w:val="nil"/>
              <w:left w:val="nil"/>
              <w:bottom w:val="single" w:sz="4" w:space="0" w:color="000000"/>
              <w:right w:val="single" w:sz="4" w:space="0" w:color="000000"/>
            </w:tcBorders>
            <w:shd w:val="clear" w:color="auto" w:fill="auto"/>
            <w:noWrap/>
            <w:vAlign w:val="bottom"/>
            <w:hideMark/>
          </w:tcPr>
          <w:p w14:paraId="48040F0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2.80</w:t>
            </w:r>
          </w:p>
        </w:tc>
      </w:tr>
      <w:tr w:rsidR="00747FE6" w:rsidRPr="00271602" w14:paraId="7CF351B1"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E88B7E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3E045E81"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8AA542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Tukums</w:t>
            </w:r>
          </w:p>
        </w:tc>
        <w:tc>
          <w:tcPr>
            <w:tcW w:w="1931" w:type="dxa"/>
            <w:tcBorders>
              <w:top w:val="nil"/>
              <w:left w:val="nil"/>
              <w:bottom w:val="single" w:sz="4" w:space="0" w:color="000000"/>
              <w:right w:val="single" w:sz="4" w:space="0" w:color="000000"/>
            </w:tcBorders>
            <w:shd w:val="clear" w:color="auto" w:fill="auto"/>
            <w:noWrap/>
            <w:vAlign w:val="center"/>
            <w:hideMark/>
          </w:tcPr>
          <w:p w14:paraId="496C2FF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21000</w:t>
            </w:r>
          </w:p>
        </w:tc>
        <w:tc>
          <w:tcPr>
            <w:tcW w:w="1580" w:type="dxa"/>
            <w:tcBorders>
              <w:top w:val="nil"/>
              <w:left w:val="nil"/>
              <w:bottom w:val="single" w:sz="4" w:space="0" w:color="000000"/>
              <w:right w:val="single" w:sz="4" w:space="0" w:color="000000"/>
            </w:tcBorders>
            <w:shd w:val="clear" w:color="auto" w:fill="auto"/>
            <w:noWrap/>
            <w:vAlign w:val="bottom"/>
            <w:hideMark/>
          </w:tcPr>
          <w:p w14:paraId="56790CF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2.10</w:t>
            </w:r>
          </w:p>
        </w:tc>
      </w:tr>
      <w:tr w:rsidR="00747FE6" w:rsidRPr="00271602" w14:paraId="3D3A4CBE" w14:textId="77777777" w:rsidTr="00C90E78">
        <w:trPr>
          <w:trHeight w:val="84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D91FE12"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Nr.6</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27" w:name="_Hlk65505060"/>
            <w:r w:rsidRPr="00271602">
              <w:rPr>
                <w:rFonts w:ascii="Arial" w:hAnsi="Arial" w:cs="Arial"/>
                <w:color w:val="000000"/>
                <w:sz w:val="20"/>
                <w:szCs w:val="20"/>
                <w:lang w:val="lv-LV" w:eastAsia="lv-LV"/>
              </w:rPr>
              <w:t>Ventspils - Tukums II</w:t>
            </w:r>
            <w:bookmarkEnd w:id="27"/>
            <w:r w:rsidRPr="00271602">
              <w:rPr>
                <w:rFonts w:ascii="Arial" w:hAnsi="Arial" w:cs="Arial"/>
                <w:color w:val="000000"/>
                <w:sz w:val="20"/>
                <w:szCs w:val="20"/>
                <w:lang w:val="lv-LV" w:eastAsia="lv-LV"/>
              </w:rPr>
              <w:t xml:space="preserve"> )</w:t>
            </w:r>
          </w:p>
        </w:tc>
        <w:tc>
          <w:tcPr>
            <w:tcW w:w="1580" w:type="dxa"/>
            <w:tcBorders>
              <w:top w:val="nil"/>
              <w:left w:val="nil"/>
              <w:bottom w:val="single" w:sz="4" w:space="0" w:color="000000"/>
              <w:right w:val="single" w:sz="4" w:space="0" w:color="000000"/>
            </w:tcBorders>
            <w:shd w:val="clear" w:color="D9D9D9" w:fill="D9D9D9"/>
            <w:noWrap/>
            <w:vAlign w:val="center"/>
            <w:hideMark/>
          </w:tcPr>
          <w:p w14:paraId="04CCBB4E"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38.65</w:t>
            </w:r>
          </w:p>
        </w:tc>
      </w:tr>
      <w:tr w:rsidR="00747FE6" w:rsidRPr="00271602" w14:paraId="22EF6F1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09EF1B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ABA10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Ventspils - Tukums II</w:t>
            </w:r>
          </w:p>
        </w:tc>
        <w:tc>
          <w:tcPr>
            <w:tcW w:w="2180" w:type="dxa"/>
            <w:tcBorders>
              <w:top w:val="nil"/>
              <w:left w:val="nil"/>
              <w:bottom w:val="single" w:sz="4" w:space="0" w:color="000000"/>
              <w:right w:val="single" w:sz="4" w:space="0" w:color="000000"/>
            </w:tcBorders>
            <w:shd w:val="clear" w:color="auto" w:fill="auto"/>
            <w:noWrap/>
            <w:vAlign w:val="center"/>
            <w:hideMark/>
          </w:tcPr>
          <w:p w14:paraId="0F4DF93E"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Ventspils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3D5F813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300000</w:t>
            </w:r>
          </w:p>
        </w:tc>
        <w:tc>
          <w:tcPr>
            <w:tcW w:w="1580" w:type="dxa"/>
            <w:tcBorders>
              <w:top w:val="nil"/>
              <w:left w:val="nil"/>
              <w:bottom w:val="single" w:sz="4" w:space="0" w:color="000000"/>
              <w:right w:val="single" w:sz="4" w:space="0" w:color="000000"/>
            </w:tcBorders>
            <w:shd w:val="clear" w:color="auto" w:fill="auto"/>
            <w:noWrap/>
            <w:vAlign w:val="bottom"/>
            <w:hideMark/>
          </w:tcPr>
          <w:p w14:paraId="13EDC01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30.00</w:t>
            </w:r>
          </w:p>
        </w:tc>
      </w:tr>
      <w:tr w:rsidR="00747FE6" w:rsidRPr="00271602" w14:paraId="200CA504"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686012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6DE609C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D13143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st.Ventspils 2</w:t>
            </w:r>
          </w:p>
        </w:tc>
        <w:tc>
          <w:tcPr>
            <w:tcW w:w="1931" w:type="dxa"/>
            <w:tcBorders>
              <w:top w:val="nil"/>
              <w:left w:val="nil"/>
              <w:bottom w:val="single" w:sz="4" w:space="0" w:color="000000"/>
              <w:right w:val="single" w:sz="4" w:space="0" w:color="000000"/>
            </w:tcBorders>
            <w:shd w:val="clear" w:color="auto" w:fill="auto"/>
            <w:noWrap/>
            <w:vAlign w:val="center"/>
            <w:hideMark/>
          </w:tcPr>
          <w:p w14:paraId="4FFBE09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7500</w:t>
            </w:r>
          </w:p>
        </w:tc>
        <w:tc>
          <w:tcPr>
            <w:tcW w:w="1580" w:type="dxa"/>
            <w:tcBorders>
              <w:top w:val="nil"/>
              <w:left w:val="nil"/>
              <w:bottom w:val="single" w:sz="4" w:space="0" w:color="000000"/>
              <w:right w:val="single" w:sz="4" w:space="0" w:color="000000"/>
            </w:tcBorders>
            <w:shd w:val="clear" w:color="auto" w:fill="auto"/>
            <w:noWrap/>
            <w:vAlign w:val="bottom"/>
            <w:hideMark/>
          </w:tcPr>
          <w:p w14:paraId="0CE3F3C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0.75</w:t>
            </w:r>
          </w:p>
        </w:tc>
      </w:tr>
      <w:tr w:rsidR="00747FE6" w:rsidRPr="00271602" w14:paraId="5113CD8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0233E0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030E850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F114CA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st.Elkšķene</w:t>
            </w:r>
          </w:p>
        </w:tc>
        <w:tc>
          <w:tcPr>
            <w:tcW w:w="1931" w:type="dxa"/>
            <w:tcBorders>
              <w:top w:val="nil"/>
              <w:left w:val="nil"/>
              <w:bottom w:val="single" w:sz="4" w:space="0" w:color="000000"/>
              <w:right w:val="single" w:sz="4" w:space="0" w:color="000000"/>
            </w:tcBorders>
            <w:shd w:val="clear" w:color="auto" w:fill="auto"/>
            <w:noWrap/>
            <w:vAlign w:val="center"/>
            <w:hideMark/>
          </w:tcPr>
          <w:p w14:paraId="35B5B17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4000</w:t>
            </w:r>
          </w:p>
        </w:tc>
        <w:tc>
          <w:tcPr>
            <w:tcW w:w="1580" w:type="dxa"/>
            <w:tcBorders>
              <w:top w:val="nil"/>
              <w:left w:val="nil"/>
              <w:bottom w:val="single" w:sz="4" w:space="0" w:color="000000"/>
              <w:right w:val="single" w:sz="4" w:space="0" w:color="000000"/>
            </w:tcBorders>
            <w:shd w:val="clear" w:color="auto" w:fill="auto"/>
            <w:noWrap/>
            <w:vAlign w:val="bottom"/>
            <w:hideMark/>
          </w:tcPr>
          <w:p w14:paraId="16658E6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0.40</w:t>
            </w:r>
          </w:p>
        </w:tc>
      </w:tr>
      <w:tr w:rsidR="00747FE6" w:rsidRPr="00271602" w14:paraId="5272817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C1311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31848F1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572B32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Ugāle</w:t>
            </w:r>
          </w:p>
        </w:tc>
        <w:tc>
          <w:tcPr>
            <w:tcW w:w="1931" w:type="dxa"/>
            <w:tcBorders>
              <w:top w:val="nil"/>
              <w:left w:val="nil"/>
              <w:bottom w:val="single" w:sz="4" w:space="0" w:color="000000"/>
              <w:right w:val="single" w:sz="4" w:space="0" w:color="000000"/>
            </w:tcBorders>
            <w:shd w:val="clear" w:color="auto" w:fill="auto"/>
            <w:noWrap/>
            <w:vAlign w:val="center"/>
            <w:hideMark/>
          </w:tcPr>
          <w:p w14:paraId="5C50EAA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11000</w:t>
            </w:r>
          </w:p>
        </w:tc>
        <w:tc>
          <w:tcPr>
            <w:tcW w:w="1580" w:type="dxa"/>
            <w:tcBorders>
              <w:top w:val="nil"/>
              <w:left w:val="nil"/>
              <w:bottom w:val="single" w:sz="4" w:space="0" w:color="000000"/>
              <w:right w:val="single" w:sz="4" w:space="0" w:color="000000"/>
            </w:tcBorders>
            <w:shd w:val="clear" w:color="auto" w:fill="auto"/>
            <w:noWrap/>
            <w:vAlign w:val="bottom"/>
            <w:hideMark/>
          </w:tcPr>
          <w:p w14:paraId="274663E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1.10</w:t>
            </w:r>
          </w:p>
        </w:tc>
      </w:tr>
      <w:tr w:rsidR="00747FE6" w:rsidRPr="00271602" w14:paraId="6E71B9E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DDD53B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7EE1C17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5C7C33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Usma</w:t>
            </w:r>
          </w:p>
        </w:tc>
        <w:tc>
          <w:tcPr>
            <w:tcW w:w="1931" w:type="dxa"/>
            <w:tcBorders>
              <w:top w:val="nil"/>
              <w:left w:val="nil"/>
              <w:bottom w:val="single" w:sz="4" w:space="0" w:color="000000"/>
              <w:right w:val="single" w:sz="4" w:space="0" w:color="000000"/>
            </w:tcBorders>
            <w:shd w:val="clear" w:color="auto" w:fill="auto"/>
            <w:noWrap/>
            <w:vAlign w:val="center"/>
            <w:hideMark/>
          </w:tcPr>
          <w:p w14:paraId="4B996F8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2500</w:t>
            </w:r>
          </w:p>
        </w:tc>
        <w:tc>
          <w:tcPr>
            <w:tcW w:w="1580" w:type="dxa"/>
            <w:tcBorders>
              <w:top w:val="nil"/>
              <w:left w:val="nil"/>
              <w:bottom w:val="single" w:sz="4" w:space="0" w:color="000000"/>
              <w:right w:val="single" w:sz="4" w:space="0" w:color="000000"/>
            </w:tcBorders>
            <w:shd w:val="clear" w:color="auto" w:fill="auto"/>
            <w:noWrap/>
            <w:vAlign w:val="bottom"/>
            <w:hideMark/>
          </w:tcPr>
          <w:p w14:paraId="585921C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0.25</w:t>
            </w:r>
          </w:p>
        </w:tc>
      </w:tr>
      <w:tr w:rsidR="00747FE6" w:rsidRPr="00271602" w14:paraId="046BFDE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BF6320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4EEB1A3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C5A066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Spāre</w:t>
            </w:r>
          </w:p>
        </w:tc>
        <w:tc>
          <w:tcPr>
            <w:tcW w:w="1931" w:type="dxa"/>
            <w:tcBorders>
              <w:top w:val="nil"/>
              <w:left w:val="nil"/>
              <w:bottom w:val="single" w:sz="4" w:space="0" w:color="000000"/>
              <w:right w:val="single" w:sz="4" w:space="0" w:color="000000"/>
            </w:tcBorders>
            <w:shd w:val="clear" w:color="auto" w:fill="auto"/>
            <w:noWrap/>
            <w:vAlign w:val="center"/>
            <w:hideMark/>
          </w:tcPr>
          <w:p w14:paraId="14B557E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6000</w:t>
            </w:r>
          </w:p>
        </w:tc>
        <w:tc>
          <w:tcPr>
            <w:tcW w:w="1580" w:type="dxa"/>
            <w:tcBorders>
              <w:top w:val="nil"/>
              <w:left w:val="nil"/>
              <w:bottom w:val="single" w:sz="4" w:space="0" w:color="000000"/>
              <w:right w:val="single" w:sz="4" w:space="0" w:color="000000"/>
            </w:tcBorders>
            <w:shd w:val="clear" w:color="auto" w:fill="auto"/>
            <w:noWrap/>
            <w:vAlign w:val="bottom"/>
            <w:hideMark/>
          </w:tcPr>
          <w:p w14:paraId="0BF9ACE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0.60</w:t>
            </w:r>
          </w:p>
        </w:tc>
      </w:tr>
      <w:tr w:rsidR="00747FE6" w:rsidRPr="00271602" w14:paraId="7C069AD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DF85FC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7C7F65D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E725E9E"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Līči</w:t>
            </w:r>
          </w:p>
        </w:tc>
        <w:tc>
          <w:tcPr>
            <w:tcW w:w="1931" w:type="dxa"/>
            <w:tcBorders>
              <w:top w:val="nil"/>
              <w:left w:val="nil"/>
              <w:bottom w:val="single" w:sz="4" w:space="0" w:color="000000"/>
              <w:right w:val="single" w:sz="4" w:space="0" w:color="000000"/>
            </w:tcBorders>
            <w:shd w:val="clear" w:color="auto" w:fill="auto"/>
            <w:noWrap/>
            <w:vAlign w:val="center"/>
            <w:hideMark/>
          </w:tcPr>
          <w:p w14:paraId="44A49CC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7A1E6B4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082DCEB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46E594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3863134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4BE6ECD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Stende</w:t>
            </w:r>
          </w:p>
        </w:tc>
        <w:tc>
          <w:tcPr>
            <w:tcW w:w="1931" w:type="dxa"/>
            <w:tcBorders>
              <w:top w:val="nil"/>
              <w:left w:val="nil"/>
              <w:bottom w:val="single" w:sz="4" w:space="0" w:color="000000"/>
              <w:right w:val="single" w:sz="4" w:space="0" w:color="000000"/>
            </w:tcBorders>
            <w:shd w:val="clear" w:color="auto" w:fill="auto"/>
            <w:noWrap/>
            <w:vAlign w:val="center"/>
            <w:hideMark/>
          </w:tcPr>
          <w:p w14:paraId="75181B5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8000</w:t>
            </w:r>
          </w:p>
        </w:tc>
        <w:tc>
          <w:tcPr>
            <w:tcW w:w="1580" w:type="dxa"/>
            <w:tcBorders>
              <w:top w:val="nil"/>
              <w:left w:val="nil"/>
              <w:bottom w:val="single" w:sz="4" w:space="0" w:color="000000"/>
              <w:right w:val="single" w:sz="4" w:space="0" w:color="000000"/>
            </w:tcBorders>
            <w:shd w:val="clear" w:color="auto" w:fill="auto"/>
            <w:noWrap/>
            <w:vAlign w:val="bottom"/>
            <w:hideMark/>
          </w:tcPr>
          <w:p w14:paraId="38DCC2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0.80</w:t>
            </w:r>
          </w:p>
        </w:tc>
      </w:tr>
      <w:tr w:rsidR="00747FE6" w:rsidRPr="00271602" w14:paraId="7C97FC0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05F2DA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3E68035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755E57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Sabile</w:t>
            </w:r>
          </w:p>
        </w:tc>
        <w:tc>
          <w:tcPr>
            <w:tcW w:w="1931" w:type="dxa"/>
            <w:tcBorders>
              <w:top w:val="nil"/>
              <w:left w:val="nil"/>
              <w:bottom w:val="single" w:sz="4" w:space="0" w:color="000000"/>
              <w:right w:val="single" w:sz="4" w:space="0" w:color="000000"/>
            </w:tcBorders>
            <w:shd w:val="clear" w:color="auto" w:fill="auto"/>
            <w:noWrap/>
            <w:vAlign w:val="center"/>
            <w:hideMark/>
          </w:tcPr>
          <w:p w14:paraId="7552036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5000</w:t>
            </w:r>
          </w:p>
        </w:tc>
        <w:tc>
          <w:tcPr>
            <w:tcW w:w="1580" w:type="dxa"/>
            <w:tcBorders>
              <w:top w:val="nil"/>
              <w:left w:val="nil"/>
              <w:bottom w:val="single" w:sz="4" w:space="0" w:color="000000"/>
              <w:right w:val="single" w:sz="4" w:space="0" w:color="000000"/>
            </w:tcBorders>
            <w:shd w:val="clear" w:color="auto" w:fill="auto"/>
            <w:noWrap/>
            <w:vAlign w:val="bottom"/>
            <w:hideMark/>
          </w:tcPr>
          <w:p w14:paraId="6658ED6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0.50</w:t>
            </w:r>
          </w:p>
        </w:tc>
      </w:tr>
      <w:tr w:rsidR="00747FE6" w:rsidRPr="00271602" w14:paraId="10D26CF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DAD800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w:t>
            </w:r>
          </w:p>
        </w:tc>
        <w:tc>
          <w:tcPr>
            <w:tcW w:w="2657" w:type="dxa"/>
            <w:vMerge/>
            <w:tcBorders>
              <w:top w:val="nil"/>
              <w:left w:val="single" w:sz="4" w:space="0" w:color="000000"/>
              <w:bottom w:val="single" w:sz="4" w:space="0" w:color="000000"/>
              <w:right w:val="single" w:sz="4" w:space="0" w:color="000000"/>
            </w:tcBorders>
            <w:vAlign w:val="center"/>
            <w:hideMark/>
          </w:tcPr>
          <w:p w14:paraId="341639F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53BB222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Kandava</w:t>
            </w:r>
          </w:p>
        </w:tc>
        <w:tc>
          <w:tcPr>
            <w:tcW w:w="1931" w:type="dxa"/>
            <w:tcBorders>
              <w:top w:val="nil"/>
              <w:left w:val="nil"/>
              <w:bottom w:val="single" w:sz="4" w:space="0" w:color="000000"/>
              <w:right w:val="single" w:sz="4" w:space="0" w:color="000000"/>
            </w:tcBorders>
            <w:shd w:val="clear" w:color="auto" w:fill="auto"/>
            <w:noWrap/>
            <w:vAlign w:val="center"/>
            <w:hideMark/>
          </w:tcPr>
          <w:p w14:paraId="4D1944E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2500</w:t>
            </w:r>
          </w:p>
        </w:tc>
        <w:tc>
          <w:tcPr>
            <w:tcW w:w="1580" w:type="dxa"/>
            <w:tcBorders>
              <w:top w:val="nil"/>
              <w:left w:val="nil"/>
              <w:bottom w:val="single" w:sz="4" w:space="0" w:color="000000"/>
              <w:right w:val="single" w:sz="4" w:space="0" w:color="000000"/>
            </w:tcBorders>
            <w:shd w:val="clear" w:color="auto" w:fill="auto"/>
            <w:noWrap/>
            <w:vAlign w:val="bottom"/>
            <w:hideMark/>
          </w:tcPr>
          <w:p w14:paraId="5D75F20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0.25</w:t>
            </w:r>
          </w:p>
        </w:tc>
      </w:tr>
      <w:tr w:rsidR="00747FE6" w:rsidRPr="00271602" w14:paraId="68F1FF2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3AA9CE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w:t>
            </w:r>
          </w:p>
        </w:tc>
        <w:tc>
          <w:tcPr>
            <w:tcW w:w="2657" w:type="dxa"/>
            <w:vMerge/>
            <w:tcBorders>
              <w:top w:val="nil"/>
              <w:left w:val="single" w:sz="4" w:space="0" w:color="000000"/>
              <w:bottom w:val="single" w:sz="4" w:space="0" w:color="000000"/>
              <w:right w:val="single" w:sz="4" w:space="0" w:color="000000"/>
            </w:tcBorders>
            <w:vAlign w:val="center"/>
            <w:hideMark/>
          </w:tcPr>
          <w:p w14:paraId="73519EE8"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1D4A2098"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Zvāre</w:t>
            </w:r>
          </w:p>
        </w:tc>
        <w:tc>
          <w:tcPr>
            <w:tcW w:w="1931" w:type="dxa"/>
            <w:tcBorders>
              <w:top w:val="nil"/>
              <w:left w:val="nil"/>
              <w:bottom w:val="single" w:sz="4" w:space="0" w:color="000000"/>
              <w:right w:val="single" w:sz="4" w:space="0" w:color="000000"/>
            </w:tcBorders>
            <w:shd w:val="clear" w:color="auto" w:fill="auto"/>
            <w:noWrap/>
            <w:vAlign w:val="center"/>
            <w:hideMark/>
          </w:tcPr>
          <w:p w14:paraId="3FD139D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4000</w:t>
            </w:r>
          </w:p>
        </w:tc>
        <w:tc>
          <w:tcPr>
            <w:tcW w:w="1580" w:type="dxa"/>
            <w:tcBorders>
              <w:top w:val="nil"/>
              <w:left w:val="nil"/>
              <w:bottom w:val="single" w:sz="4" w:space="0" w:color="000000"/>
              <w:right w:val="single" w:sz="4" w:space="0" w:color="000000"/>
            </w:tcBorders>
            <w:shd w:val="clear" w:color="auto" w:fill="auto"/>
            <w:noWrap/>
            <w:vAlign w:val="bottom"/>
            <w:hideMark/>
          </w:tcPr>
          <w:p w14:paraId="58A5BA8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0.40</w:t>
            </w:r>
          </w:p>
        </w:tc>
      </w:tr>
      <w:tr w:rsidR="00747FE6" w:rsidRPr="00271602" w14:paraId="6E14F14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6D6256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w:t>
            </w:r>
          </w:p>
        </w:tc>
        <w:tc>
          <w:tcPr>
            <w:tcW w:w="2657" w:type="dxa"/>
            <w:vMerge/>
            <w:tcBorders>
              <w:top w:val="nil"/>
              <w:left w:val="single" w:sz="4" w:space="0" w:color="000000"/>
              <w:bottom w:val="single" w:sz="4" w:space="0" w:color="000000"/>
              <w:right w:val="single" w:sz="4" w:space="0" w:color="000000"/>
            </w:tcBorders>
            <w:vAlign w:val="center"/>
            <w:hideMark/>
          </w:tcPr>
          <w:p w14:paraId="0066B18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7EB51CD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Tukums 2</w:t>
            </w:r>
          </w:p>
        </w:tc>
        <w:tc>
          <w:tcPr>
            <w:tcW w:w="1931" w:type="dxa"/>
            <w:tcBorders>
              <w:top w:val="nil"/>
              <w:left w:val="nil"/>
              <w:bottom w:val="single" w:sz="4" w:space="0" w:color="000000"/>
              <w:right w:val="single" w:sz="4" w:space="0" w:color="000000"/>
            </w:tcBorders>
            <w:shd w:val="clear" w:color="auto" w:fill="auto"/>
            <w:noWrap/>
            <w:vAlign w:val="center"/>
            <w:hideMark/>
          </w:tcPr>
          <w:p w14:paraId="052183E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34000</w:t>
            </w:r>
          </w:p>
        </w:tc>
        <w:tc>
          <w:tcPr>
            <w:tcW w:w="1580" w:type="dxa"/>
            <w:tcBorders>
              <w:top w:val="nil"/>
              <w:left w:val="nil"/>
              <w:bottom w:val="single" w:sz="4" w:space="0" w:color="000000"/>
              <w:right w:val="single" w:sz="4" w:space="0" w:color="000000"/>
            </w:tcBorders>
            <w:shd w:val="clear" w:color="auto" w:fill="auto"/>
            <w:noWrap/>
            <w:vAlign w:val="bottom"/>
            <w:hideMark/>
          </w:tcPr>
          <w:p w14:paraId="71CD5A7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3.40</w:t>
            </w:r>
          </w:p>
        </w:tc>
      </w:tr>
      <w:tr w:rsidR="00747FE6" w:rsidRPr="00271602" w14:paraId="0F192727" w14:textId="77777777" w:rsidTr="00C90E78">
        <w:trPr>
          <w:trHeight w:val="72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47A2842"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Nr.7</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28" w:name="_Hlk65505111"/>
            <w:r w:rsidRPr="00271602">
              <w:rPr>
                <w:rFonts w:ascii="Arial" w:hAnsi="Arial" w:cs="Arial"/>
                <w:color w:val="000000"/>
                <w:sz w:val="20"/>
                <w:szCs w:val="20"/>
                <w:lang w:val="lv-LV" w:eastAsia="lv-LV"/>
              </w:rPr>
              <w:t>Ķemeri - Tukums 1</w:t>
            </w:r>
            <w:bookmarkEnd w:id="28"/>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4D674D9C"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19.81</w:t>
            </w:r>
          </w:p>
        </w:tc>
      </w:tr>
      <w:tr w:rsidR="00747FE6" w:rsidRPr="00271602" w14:paraId="71D2A68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2FFAF9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0075C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Rīga - Ķemeri - Tukums 1</w:t>
            </w:r>
          </w:p>
        </w:tc>
        <w:tc>
          <w:tcPr>
            <w:tcW w:w="2180" w:type="dxa"/>
            <w:tcBorders>
              <w:top w:val="nil"/>
              <w:left w:val="nil"/>
              <w:bottom w:val="single" w:sz="4" w:space="0" w:color="000000"/>
              <w:right w:val="single" w:sz="4" w:space="0" w:color="000000"/>
            </w:tcBorders>
            <w:shd w:val="clear" w:color="FFFFFF" w:fill="FFFFFF"/>
            <w:noWrap/>
            <w:vAlign w:val="bottom"/>
            <w:hideMark/>
          </w:tcPr>
          <w:p w14:paraId="4AB2E3B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st.Lielupe</w:t>
            </w:r>
          </w:p>
        </w:tc>
        <w:tc>
          <w:tcPr>
            <w:tcW w:w="1931" w:type="dxa"/>
            <w:tcBorders>
              <w:top w:val="nil"/>
              <w:left w:val="nil"/>
              <w:bottom w:val="single" w:sz="4" w:space="0" w:color="000000"/>
              <w:right w:val="single" w:sz="4" w:space="0" w:color="000000"/>
            </w:tcBorders>
            <w:shd w:val="clear" w:color="FFFFFF" w:fill="FFFFFF"/>
            <w:noWrap/>
            <w:vAlign w:val="bottom"/>
            <w:hideMark/>
          </w:tcPr>
          <w:p w14:paraId="4BD641C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14010</w:t>
            </w:r>
          </w:p>
        </w:tc>
        <w:tc>
          <w:tcPr>
            <w:tcW w:w="1580" w:type="dxa"/>
            <w:tcBorders>
              <w:top w:val="nil"/>
              <w:left w:val="nil"/>
              <w:bottom w:val="single" w:sz="4" w:space="0" w:color="000000"/>
              <w:right w:val="single" w:sz="4" w:space="0" w:color="000000"/>
            </w:tcBorders>
            <w:shd w:val="clear" w:color="auto" w:fill="auto"/>
            <w:noWrap/>
            <w:vAlign w:val="bottom"/>
            <w:hideMark/>
          </w:tcPr>
          <w:p w14:paraId="75A5B9B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w:t>
            </w:r>
          </w:p>
        </w:tc>
      </w:tr>
      <w:tr w:rsidR="00747FE6" w:rsidRPr="00271602" w14:paraId="2796839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94C5FD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4205953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6B3B591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st.Bulduri</w:t>
            </w:r>
          </w:p>
        </w:tc>
        <w:tc>
          <w:tcPr>
            <w:tcW w:w="1931" w:type="dxa"/>
            <w:tcBorders>
              <w:top w:val="nil"/>
              <w:left w:val="nil"/>
              <w:bottom w:val="single" w:sz="4" w:space="0" w:color="000000"/>
              <w:right w:val="single" w:sz="4" w:space="0" w:color="000000"/>
            </w:tcBorders>
            <w:shd w:val="clear" w:color="FFFFFF" w:fill="FFFFFF"/>
            <w:noWrap/>
            <w:vAlign w:val="bottom"/>
            <w:hideMark/>
          </w:tcPr>
          <w:p w14:paraId="5ED4D07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23544</w:t>
            </w:r>
          </w:p>
        </w:tc>
        <w:tc>
          <w:tcPr>
            <w:tcW w:w="1580" w:type="dxa"/>
            <w:tcBorders>
              <w:top w:val="nil"/>
              <w:left w:val="nil"/>
              <w:bottom w:val="single" w:sz="4" w:space="0" w:color="000000"/>
              <w:right w:val="single" w:sz="4" w:space="0" w:color="000000"/>
            </w:tcBorders>
            <w:shd w:val="clear" w:color="auto" w:fill="auto"/>
            <w:noWrap/>
            <w:vAlign w:val="bottom"/>
            <w:hideMark/>
          </w:tcPr>
          <w:p w14:paraId="254D753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2.35</w:t>
            </w:r>
          </w:p>
        </w:tc>
      </w:tr>
      <w:tr w:rsidR="00747FE6" w:rsidRPr="00271602" w14:paraId="12DC290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444068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lastRenderedPageBreak/>
              <w:t>3</w:t>
            </w:r>
          </w:p>
        </w:tc>
        <w:tc>
          <w:tcPr>
            <w:tcW w:w="2657" w:type="dxa"/>
            <w:vMerge/>
            <w:tcBorders>
              <w:top w:val="nil"/>
              <w:left w:val="single" w:sz="4" w:space="0" w:color="000000"/>
              <w:bottom w:val="single" w:sz="4" w:space="0" w:color="000000"/>
              <w:right w:val="single" w:sz="4" w:space="0" w:color="000000"/>
            </w:tcBorders>
            <w:vAlign w:val="center"/>
            <w:hideMark/>
          </w:tcPr>
          <w:p w14:paraId="50BC84B3"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6B3B9E5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st.Dzintari</w:t>
            </w:r>
          </w:p>
        </w:tc>
        <w:tc>
          <w:tcPr>
            <w:tcW w:w="1931" w:type="dxa"/>
            <w:tcBorders>
              <w:top w:val="nil"/>
              <w:left w:val="nil"/>
              <w:bottom w:val="single" w:sz="4" w:space="0" w:color="000000"/>
              <w:right w:val="single" w:sz="4" w:space="0" w:color="000000"/>
            </w:tcBorders>
            <w:shd w:val="clear" w:color="FFFFFF" w:fill="FFFFFF"/>
            <w:noWrap/>
            <w:vAlign w:val="bottom"/>
            <w:hideMark/>
          </w:tcPr>
          <w:p w14:paraId="69357AB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20900</w:t>
            </w:r>
          </w:p>
        </w:tc>
        <w:tc>
          <w:tcPr>
            <w:tcW w:w="1580" w:type="dxa"/>
            <w:tcBorders>
              <w:top w:val="nil"/>
              <w:left w:val="nil"/>
              <w:bottom w:val="single" w:sz="4" w:space="0" w:color="000000"/>
              <w:right w:val="single" w:sz="4" w:space="0" w:color="000000"/>
            </w:tcBorders>
            <w:shd w:val="clear" w:color="auto" w:fill="auto"/>
            <w:noWrap/>
            <w:vAlign w:val="bottom"/>
            <w:hideMark/>
          </w:tcPr>
          <w:p w14:paraId="43B1B0E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2.09</w:t>
            </w:r>
          </w:p>
        </w:tc>
      </w:tr>
      <w:tr w:rsidR="00747FE6" w:rsidRPr="00271602" w14:paraId="2C9888E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31F5B6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050207B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39EE98A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Dzintari-Majori</w:t>
            </w:r>
          </w:p>
        </w:tc>
        <w:tc>
          <w:tcPr>
            <w:tcW w:w="1931" w:type="dxa"/>
            <w:tcBorders>
              <w:top w:val="nil"/>
              <w:left w:val="nil"/>
              <w:bottom w:val="single" w:sz="4" w:space="0" w:color="000000"/>
              <w:right w:val="single" w:sz="4" w:space="0" w:color="000000"/>
            </w:tcBorders>
            <w:shd w:val="clear" w:color="FFFFFF" w:fill="FFFFFF"/>
            <w:noWrap/>
            <w:vAlign w:val="bottom"/>
            <w:hideMark/>
          </w:tcPr>
          <w:p w14:paraId="1163EA3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8925</w:t>
            </w:r>
          </w:p>
        </w:tc>
        <w:tc>
          <w:tcPr>
            <w:tcW w:w="1580" w:type="dxa"/>
            <w:tcBorders>
              <w:top w:val="nil"/>
              <w:left w:val="nil"/>
              <w:bottom w:val="single" w:sz="4" w:space="0" w:color="000000"/>
              <w:right w:val="single" w:sz="4" w:space="0" w:color="000000"/>
            </w:tcBorders>
            <w:shd w:val="clear" w:color="auto" w:fill="auto"/>
            <w:noWrap/>
            <w:vAlign w:val="bottom"/>
            <w:hideMark/>
          </w:tcPr>
          <w:p w14:paraId="411DBAE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0.89</w:t>
            </w:r>
          </w:p>
        </w:tc>
      </w:tr>
      <w:tr w:rsidR="00747FE6" w:rsidRPr="00271602" w14:paraId="238FC287"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2C92DA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2AEA60A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7C8AA4A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st.Majori</w:t>
            </w:r>
          </w:p>
        </w:tc>
        <w:tc>
          <w:tcPr>
            <w:tcW w:w="1931" w:type="dxa"/>
            <w:tcBorders>
              <w:top w:val="nil"/>
              <w:left w:val="nil"/>
              <w:bottom w:val="single" w:sz="4" w:space="0" w:color="000000"/>
              <w:right w:val="single" w:sz="4" w:space="0" w:color="000000"/>
            </w:tcBorders>
            <w:shd w:val="clear" w:color="FFFFFF" w:fill="FFFFFF"/>
            <w:noWrap/>
            <w:vAlign w:val="bottom"/>
            <w:hideMark/>
          </w:tcPr>
          <w:p w14:paraId="6DDABD0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3490</w:t>
            </w:r>
          </w:p>
        </w:tc>
        <w:tc>
          <w:tcPr>
            <w:tcW w:w="1580" w:type="dxa"/>
            <w:tcBorders>
              <w:top w:val="nil"/>
              <w:left w:val="nil"/>
              <w:bottom w:val="single" w:sz="4" w:space="0" w:color="000000"/>
              <w:right w:val="single" w:sz="4" w:space="0" w:color="000000"/>
            </w:tcBorders>
            <w:shd w:val="clear" w:color="auto" w:fill="auto"/>
            <w:noWrap/>
            <w:vAlign w:val="bottom"/>
            <w:hideMark/>
          </w:tcPr>
          <w:p w14:paraId="7B91CDC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0.35</w:t>
            </w:r>
          </w:p>
        </w:tc>
      </w:tr>
      <w:tr w:rsidR="00747FE6" w:rsidRPr="00271602" w14:paraId="3776C04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D26854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29D4565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5200A450"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st.Dubulti</w:t>
            </w:r>
          </w:p>
        </w:tc>
        <w:tc>
          <w:tcPr>
            <w:tcW w:w="1931" w:type="dxa"/>
            <w:tcBorders>
              <w:top w:val="nil"/>
              <w:left w:val="nil"/>
              <w:bottom w:val="single" w:sz="4" w:space="0" w:color="000000"/>
              <w:right w:val="single" w:sz="4" w:space="0" w:color="000000"/>
            </w:tcBorders>
            <w:shd w:val="clear" w:color="FFFFFF" w:fill="FFFFFF"/>
            <w:noWrap/>
            <w:vAlign w:val="bottom"/>
            <w:hideMark/>
          </w:tcPr>
          <w:p w14:paraId="7DAC7C0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8364</w:t>
            </w:r>
          </w:p>
        </w:tc>
        <w:tc>
          <w:tcPr>
            <w:tcW w:w="1580" w:type="dxa"/>
            <w:tcBorders>
              <w:top w:val="nil"/>
              <w:left w:val="nil"/>
              <w:bottom w:val="single" w:sz="4" w:space="0" w:color="000000"/>
              <w:right w:val="single" w:sz="4" w:space="0" w:color="000000"/>
            </w:tcBorders>
            <w:shd w:val="clear" w:color="auto" w:fill="auto"/>
            <w:noWrap/>
            <w:vAlign w:val="bottom"/>
            <w:hideMark/>
          </w:tcPr>
          <w:p w14:paraId="5D2033F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0.84</w:t>
            </w:r>
          </w:p>
        </w:tc>
      </w:tr>
      <w:tr w:rsidR="00747FE6" w:rsidRPr="00271602" w14:paraId="5B2D176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1BB686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6DA197A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6B44BAA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Dubulti-Jaundubulti</w:t>
            </w:r>
          </w:p>
        </w:tc>
        <w:tc>
          <w:tcPr>
            <w:tcW w:w="1931" w:type="dxa"/>
            <w:tcBorders>
              <w:top w:val="nil"/>
              <w:left w:val="nil"/>
              <w:bottom w:val="single" w:sz="4" w:space="0" w:color="000000"/>
              <w:right w:val="single" w:sz="4" w:space="0" w:color="000000"/>
            </w:tcBorders>
            <w:shd w:val="clear" w:color="FFFFFF" w:fill="FFFFFF"/>
            <w:noWrap/>
            <w:vAlign w:val="bottom"/>
            <w:hideMark/>
          </w:tcPr>
          <w:p w14:paraId="46B8E38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1200</w:t>
            </w:r>
          </w:p>
        </w:tc>
        <w:tc>
          <w:tcPr>
            <w:tcW w:w="1580" w:type="dxa"/>
            <w:tcBorders>
              <w:top w:val="nil"/>
              <w:left w:val="nil"/>
              <w:bottom w:val="single" w:sz="4" w:space="0" w:color="000000"/>
              <w:right w:val="single" w:sz="4" w:space="0" w:color="000000"/>
            </w:tcBorders>
            <w:shd w:val="clear" w:color="auto" w:fill="auto"/>
            <w:noWrap/>
            <w:vAlign w:val="bottom"/>
            <w:hideMark/>
          </w:tcPr>
          <w:p w14:paraId="3DFE2DB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0.12</w:t>
            </w:r>
          </w:p>
        </w:tc>
      </w:tr>
      <w:tr w:rsidR="00747FE6" w:rsidRPr="00271602" w14:paraId="252A6ED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BE8AF2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58943CF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49F49D3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st.Jaundubulti</w:t>
            </w:r>
          </w:p>
        </w:tc>
        <w:tc>
          <w:tcPr>
            <w:tcW w:w="1931" w:type="dxa"/>
            <w:tcBorders>
              <w:top w:val="nil"/>
              <w:left w:val="nil"/>
              <w:bottom w:val="single" w:sz="4" w:space="0" w:color="000000"/>
              <w:right w:val="single" w:sz="4" w:space="0" w:color="000000"/>
            </w:tcBorders>
            <w:shd w:val="clear" w:color="FFFFFF" w:fill="FFFFFF"/>
            <w:noWrap/>
            <w:vAlign w:val="bottom"/>
            <w:hideMark/>
          </w:tcPr>
          <w:p w14:paraId="4840F32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13026</w:t>
            </w:r>
          </w:p>
        </w:tc>
        <w:tc>
          <w:tcPr>
            <w:tcW w:w="1580" w:type="dxa"/>
            <w:tcBorders>
              <w:top w:val="nil"/>
              <w:left w:val="nil"/>
              <w:bottom w:val="single" w:sz="4" w:space="0" w:color="000000"/>
              <w:right w:val="single" w:sz="4" w:space="0" w:color="000000"/>
            </w:tcBorders>
            <w:shd w:val="clear" w:color="auto" w:fill="auto"/>
            <w:noWrap/>
            <w:vAlign w:val="bottom"/>
            <w:hideMark/>
          </w:tcPr>
          <w:p w14:paraId="7EBC9EF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1.30</w:t>
            </w:r>
          </w:p>
        </w:tc>
      </w:tr>
      <w:tr w:rsidR="00747FE6" w:rsidRPr="00271602" w14:paraId="73AE4AF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7EB58D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4ABD14E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52D82DC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st.Pumpuri</w:t>
            </w:r>
          </w:p>
        </w:tc>
        <w:tc>
          <w:tcPr>
            <w:tcW w:w="1931" w:type="dxa"/>
            <w:tcBorders>
              <w:top w:val="nil"/>
              <w:left w:val="nil"/>
              <w:bottom w:val="single" w:sz="4" w:space="0" w:color="000000"/>
              <w:right w:val="single" w:sz="4" w:space="0" w:color="000000"/>
            </w:tcBorders>
            <w:shd w:val="clear" w:color="FFFFFF" w:fill="FFFFFF"/>
            <w:noWrap/>
            <w:vAlign w:val="bottom"/>
            <w:hideMark/>
          </w:tcPr>
          <w:p w14:paraId="4A61CE5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9937</w:t>
            </w:r>
          </w:p>
        </w:tc>
        <w:tc>
          <w:tcPr>
            <w:tcW w:w="1580" w:type="dxa"/>
            <w:tcBorders>
              <w:top w:val="nil"/>
              <w:left w:val="nil"/>
              <w:bottom w:val="single" w:sz="4" w:space="0" w:color="000000"/>
              <w:right w:val="single" w:sz="4" w:space="0" w:color="000000"/>
            </w:tcBorders>
            <w:shd w:val="clear" w:color="auto" w:fill="auto"/>
            <w:noWrap/>
            <w:vAlign w:val="bottom"/>
            <w:hideMark/>
          </w:tcPr>
          <w:p w14:paraId="2534BFC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0.99</w:t>
            </w:r>
          </w:p>
        </w:tc>
      </w:tr>
      <w:tr w:rsidR="00747FE6" w:rsidRPr="00271602" w14:paraId="6D41FE9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08015B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w:t>
            </w:r>
          </w:p>
        </w:tc>
        <w:tc>
          <w:tcPr>
            <w:tcW w:w="2657" w:type="dxa"/>
            <w:vMerge/>
            <w:tcBorders>
              <w:top w:val="nil"/>
              <w:left w:val="single" w:sz="4" w:space="0" w:color="000000"/>
              <w:bottom w:val="single" w:sz="4" w:space="0" w:color="000000"/>
              <w:right w:val="single" w:sz="4" w:space="0" w:color="000000"/>
            </w:tcBorders>
            <w:vAlign w:val="center"/>
            <w:hideMark/>
          </w:tcPr>
          <w:p w14:paraId="4CCD074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709D4925"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st.Melluži</w:t>
            </w:r>
          </w:p>
        </w:tc>
        <w:tc>
          <w:tcPr>
            <w:tcW w:w="1931" w:type="dxa"/>
            <w:tcBorders>
              <w:top w:val="nil"/>
              <w:left w:val="nil"/>
              <w:bottom w:val="single" w:sz="4" w:space="0" w:color="000000"/>
              <w:right w:val="single" w:sz="4" w:space="0" w:color="000000"/>
            </w:tcBorders>
            <w:shd w:val="clear" w:color="FFFFFF" w:fill="FFFFFF"/>
            <w:noWrap/>
            <w:vAlign w:val="bottom"/>
            <w:hideMark/>
          </w:tcPr>
          <w:p w14:paraId="5D0BFCA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7080</w:t>
            </w:r>
          </w:p>
        </w:tc>
        <w:tc>
          <w:tcPr>
            <w:tcW w:w="1580" w:type="dxa"/>
            <w:tcBorders>
              <w:top w:val="nil"/>
              <w:left w:val="nil"/>
              <w:bottom w:val="single" w:sz="4" w:space="0" w:color="000000"/>
              <w:right w:val="single" w:sz="4" w:space="0" w:color="000000"/>
            </w:tcBorders>
            <w:shd w:val="clear" w:color="auto" w:fill="auto"/>
            <w:noWrap/>
            <w:vAlign w:val="bottom"/>
            <w:hideMark/>
          </w:tcPr>
          <w:p w14:paraId="2FE7DE2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0.71</w:t>
            </w:r>
          </w:p>
        </w:tc>
      </w:tr>
      <w:tr w:rsidR="00747FE6" w:rsidRPr="00271602" w14:paraId="02C69F8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7D1D0B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w:t>
            </w:r>
          </w:p>
        </w:tc>
        <w:tc>
          <w:tcPr>
            <w:tcW w:w="2657" w:type="dxa"/>
            <w:vMerge/>
            <w:tcBorders>
              <w:top w:val="nil"/>
              <w:left w:val="single" w:sz="4" w:space="0" w:color="000000"/>
              <w:bottom w:val="single" w:sz="4" w:space="0" w:color="000000"/>
              <w:right w:val="single" w:sz="4" w:space="0" w:color="000000"/>
            </w:tcBorders>
            <w:vAlign w:val="center"/>
            <w:hideMark/>
          </w:tcPr>
          <w:p w14:paraId="673FA8F5"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1041A19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st.Asari</w:t>
            </w:r>
          </w:p>
        </w:tc>
        <w:tc>
          <w:tcPr>
            <w:tcW w:w="1931" w:type="dxa"/>
            <w:tcBorders>
              <w:top w:val="nil"/>
              <w:left w:val="nil"/>
              <w:bottom w:val="single" w:sz="4" w:space="0" w:color="000000"/>
              <w:right w:val="single" w:sz="4" w:space="0" w:color="000000"/>
            </w:tcBorders>
            <w:shd w:val="clear" w:color="FFFFFF" w:fill="FFFFFF"/>
            <w:noWrap/>
            <w:vAlign w:val="bottom"/>
            <w:hideMark/>
          </w:tcPr>
          <w:p w14:paraId="40E1B90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17593</w:t>
            </w:r>
          </w:p>
        </w:tc>
        <w:tc>
          <w:tcPr>
            <w:tcW w:w="1580" w:type="dxa"/>
            <w:tcBorders>
              <w:top w:val="nil"/>
              <w:left w:val="nil"/>
              <w:bottom w:val="single" w:sz="4" w:space="0" w:color="000000"/>
              <w:right w:val="single" w:sz="4" w:space="0" w:color="000000"/>
            </w:tcBorders>
            <w:shd w:val="clear" w:color="auto" w:fill="auto"/>
            <w:noWrap/>
            <w:vAlign w:val="bottom"/>
            <w:hideMark/>
          </w:tcPr>
          <w:p w14:paraId="2E836BA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1.76</w:t>
            </w:r>
          </w:p>
        </w:tc>
      </w:tr>
      <w:tr w:rsidR="00747FE6" w:rsidRPr="00271602" w14:paraId="3426D80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8E36D3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w:t>
            </w:r>
          </w:p>
        </w:tc>
        <w:tc>
          <w:tcPr>
            <w:tcW w:w="2657" w:type="dxa"/>
            <w:vMerge/>
            <w:tcBorders>
              <w:top w:val="nil"/>
              <w:left w:val="single" w:sz="4" w:space="0" w:color="000000"/>
              <w:bottom w:val="single" w:sz="4" w:space="0" w:color="000000"/>
              <w:right w:val="single" w:sz="4" w:space="0" w:color="000000"/>
            </w:tcBorders>
            <w:vAlign w:val="center"/>
            <w:hideMark/>
          </w:tcPr>
          <w:p w14:paraId="67E1A90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571E5E6A"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st.Vaivari</w:t>
            </w:r>
          </w:p>
        </w:tc>
        <w:tc>
          <w:tcPr>
            <w:tcW w:w="1931" w:type="dxa"/>
            <w:tcBorders>
              <w:top w:val="nil"/>
              <w:left w:val="nil"/>
              <w:bottom w:val="single" w:sz="4" w:space="0" w:color="000000"/>
              <w:right w:val="single" w:sz="4" w:space="0" w:color="000000"/>
            </w:tcBorders>
            <w:shd w:val="clear" w:color="FFFFFF" w:fill="FFFFFF"/>
            <w:noWrap/>
            <w:vAlign w:val="bottom"/>
            <w:hideMark/>
          </w:tcPr>
          <w:p w14:paraId="4318DF6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12548</w:t>
            </w:r>
          </w:p>
        </w:tc>
        <w:tc>
          <w:tcPr>
            <w:tcW w:w="1580" w:type="dxa"/>
            <w:tcBorders>
              <w:top w:val="nil"/>
              <w:left w:val="nil"/>
              <w:bottom w:val="single" w:sz="4" w:space="0" w:color="000000"/>
              <w:right w:val="single" w:sz="4" w:space="0" w:color="000000"/>
            </w:tcBorders>
            <w:shd w:val="clear" w:color="auto" w:fill="auto"/>
            <w:noWrap/>
            <w:vAlign w:val="bottom"/>
            <w:hideMark/>
          </w:tcPr>
          <w:p w14:paraId="2C40270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1.25</w:t>
            </w:r>
          </w:p>
        </w:tc>
      </w:tr>
      <w:tr w:rsidR="00747FE6" w:rsidRPr="00271602" w14:paraId="6176344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139F76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w:t>
            </w:r>
          </w:p>
        </w:tc>
        <w:tc>
          <w:tcPr>
            <w:tcW w:w="2657" w:type="dxa"/>
            <w:vMerge/>
            <w:tcBorders>
              <w:top w:val="nil"/>
              <w:left w:val="single" w:sz="4" w:space="0" w:color="000000"/>
              <w:bottom w:val="single" w:sz="4" w:space="0" w:color="000000"/>
              <w:right w:val="single" w:sz="4" w:space="0" w:color="000000"/>
            </w:tcBorders>
            <w:vAlign w:val="center"/>
            <w:hideMark/>
          </w:tcPr>
          <w:p w14:paraId="37D618F8"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2B88AC0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st.Sloka</w:t>
            </w:r>
          </w:p>
        </w:tc>
        <w:tc>
          <w:tcPr>
            <w:tcW w:w="1931" w:type="dxa"/>
            <w:tcBorders>
              <w:top w:val="nil"/>
              <w:left w:val="nil"/>
              <w:bottom w:val="single" w:sz="4" w:space="0" w:color="000000"/>
              <w:right w:val="single" w:sz="4" w:space="0" w:color="000000"/>
            </w:tcBorders>
            <w:shd w:val="clear" w:color="FFFFFF" w:fill="FFFFFF"/>
            <w:noWrap/>
            <w:vAlign w:val="bottom"/>
            <w:hideMark/>
          </w:tcPr>
          <w:p w14:paraId="353D2CE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11052</w:t>
            </w:r>
          </w:p>
        </w:tc>
        <w:tc>
          <w:tcPr>
            <w:tcW w:w="1580" w:type="dxa"/>
            <w:tcBorders>
              <w:top w:val="nil"/>
              <w:left w:val="nil"/>
              <w:bottom w:val="single" w:sz="4" w:space="0" w:color="000000"/>
              <w:right w:val="single" w:sz="4" w:space="0" w:color="000000"/>
            </w:tcBorders>
            <w:shd w:val="clear" w:color="auto" w:fill="auto"/>
            <w:noWrap/>
            <w:vAlign w:val="bottom"/>
            <w:hideMark/>
          </w:tcPr>
          <w:p w14:paraId="06F0DDB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1.11</w:t>
            </w:r>
          </w:p>
        </w:tc>
      </w:tr>
      <w:tr w:rsidR="00747FE6" w:rsidRPr="00271602" w14:paraId="2AF7AB97"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EC08B9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w:t>
            </w:r>
          </w:p>
        </w:tc>
        <w:tc>
          <w:tcPr>
            <w:tcW w:w="2657" w:type="dxa"/>
            <w:vMerge/>
            <w:tcBorders>
              <w:top w:val="nil"/>
              <w:left w:val="single" w:sz="4" w:space="0" w:color="000000"/>
              <w:bottom w:val="single" w:sz="4" w:space="0" w:color="000000"/>
              <w:right w:val="single" w:sz="4" w:space="0" w:color="000000"/>
            </w:tcBorders>
            <w:vAlign w:val="center"/>
            <w:hideMark/>
          </w:tcPr>
          <w:p w14:paraId="0BB80D1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2EDB71D8"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st.Kūdra</w:t>
            </w:r>
          </w:p>
        </w:tc>
        <w:tc>
          <w:tcPr>
            <w:tcW w:w="1931" w:type="dxa"/>
            <w:tcBorders>
              <w:top w:val="nil"/>
              <w:left w:val="nil"/>
              <w:bottom w:val="single" w:sz="4" w:space="0" w:color="000000"/>
              <w:right w:val="single" w:sz="4" w:space="0" w:color="000000"/>
            </w:tcBorders>
            <w:shd w:val="clear" w:color="FFFFFF" w:fill="FFFFFF"/>
            <w:noWrap/>
            <w:vAlign w:val="bottom"/>
            <w:hideMark/>
          </w:tcPr>
          <w:p w14:paraId="33AB255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7953</w:t>
            </w:r>
          </w:p>
        </w:tc>
        <w:tc>
          <w:tcPr>
            <w:tcW w:w="1580" w:type="dxa"/>
            <w:tcBorders>
              <w:top w:val="nil"/>
              <w:left w:val="nil"/>
              <w:bottom w:val="single" w:sz="4" w:space="0" w:color="000000"/>
              <w:right w:val="single" w:sz="4" w:space="0" w:color="000000"/>
            </w:tcBorders>
            <w:shd w:val="clear" w:color="auto" w:fill="auto"/>
            <w:noWrap/>
            <w:vAlign w:val="bottom"/>
            <w:hideMark/>
          </w:tcPr>
          <w:p w14:paraId="47C3509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0.80</w:t>
            </w:r>
          </w:p>
        </w:tc>
      </w:tr>
      <w:tr w:rsidR="00747FE6" w:rsidRPr="00271602" w14:paraId="75BFB76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A7E878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15</w:t>
            </w:r>
          </w:p>
        </w:tc>
        <w:tc>
          <w:tcPr>
            <w:tcW w:w="2657" w:type="dxa"/>
            <w:vMerge/>
            <w:tcBorders>
              <w:top w:val="nil"/>
              <w:left w:val="single" w:sz="4" w:space="0" w:color="000000"/>
              <w:bottom w:val="single" w:sz="4" w:space="0" w:color="000000"/>
              <w:right w:val="single" w:sz="4" w:space="0" w:color="000000"/>
            </w:tcBorders>
            <w:vAlign w:val="center"/>
            <w:hideMark/>
          </w:tcPr>
          <w:p w14:paraId="632372A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noWrap/>
            <w:vAlign w:val="bottom"/>
            <w:hideMark/>
          </w:tcPr>
          <w:p w14:paraId="61F18A1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st.Ķemeri</w:t>
            </w:r>
          </w:p>
        </w:tc>
        <w:tc>
          <w:tcPr>
            <w:tcW w:w="1931" w:type="dxa"/>
            <w:tcBorders>
              <w:top w:val="nil"/>
              <w:left w:val="nil"/>
              <w:bottom w:val="single" w:sz="4" w:space="0" w:color="000000"/>
              <w:right w:val="single" w:sz="4" w:space="0" w:color="000000"/>
            </w:tcBorders>
            <w:shd w:val="clear" w:color="FFFFFF" w:fill="FFFFFF"/>
            <w:noWrap/>
            <w:vAlign w:val="bottom"/>
            <w:hideMark/>
          </w:tcPr>
          <w:p w14:paraId="0A4B7B0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11518</w:t>
            </w:r>
          </w:p>
        </w:tc>
        <w:tc>
          <w:tcPr>
            <w:tcW w:w="1580" w:type="dxa"/>
            <w:tcBorders>
              <w:top w:val="nil"/>
              <w:left w:val="nil"/>
              <w:bottom w:val="single" w:sz="4" w:space="0" w:color="000000"/>
              <w:right w:val="single" w:sz="4" w:space="0" w:color="000000"/>
            </w:tcBorders>
            <w:shd w:val="clear" w:color="auto" w:fill="auto"/>
            <w:noWrap/>
            <w:vAlign w:val="bottom"/>
            <w:hideMark/>
          </w:tcPr>
          <w:p w14:paraId="0CBACFB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1.15</w:t>
            </w:r>
          </w:p>
        </w:tc>
      </w:tr>
      <w:tr w:rsidR="00747FE6" w:rsidRPr="00271602" w14:paraId="368598A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6ED054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16</w:t>
            </w:r>
          </w:p>
        </w:tc>
        <w:tc>
          <w:tcPr>
            <w:tcW w:w="2657" w:type="dxa"/>
            <w:vMerge/>
            <w:tcBorders>
              <w:top w:val="nil"/>
              <w:left w:val="single" w:sz="4" w:space="0" w:color="000000"/>
              <w:bottom w:val="single" w:sz="4" w:space="0" w:color="000000"/>
              <w:right w:val="single" w:sz="4" w:space="0" w:color="000000"/>
            </w:tcBorders>
            <w:vAlign w:val="center"/>
            <w:hideMark/>
          </w:tcPr>
          <w:p w14:paraId="5DEF3FB1"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E6B422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Milzkalne</w:t>
            </w:r>
          </w:p>
        </w:tc>
        <w:tc>
          <w:tcPr>
            <w:tcW w:w="1931" w:type="dxa"/>
            <w:tcBorders>
              <w:top w:val="nil"/>
              <w:left w:val="nil"/>
              <w:bottom w:val="single" w:sz="4" w:space="0" w:color="000000"/>
              <w:right w:val="single" w:sz="4" w:space="0" w:color="000000"/>
            </w:tcBorders>
            <w:shd w:val="clear" w:color="auto" w:fill="auto"/>
            <w:noWrap/>
            <w:vAlign w:val="center"/>
            <w:hideMark/>
          </w:tcPr>
          <w:p w14:paraId="33D62F6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5000</w:t>
            </w:r>
          </w:p>
        </w:tc>
        <w:tc>
          <w:tcPr>
            <w:tcW w:w="1580" w:type="dxa"/>
            <w:tcBorders>
              <w:top w:val="nil"/>
              <w:left w:val="nil"/>
              <w:bottom w:val="single" w:sz="4" w:space="0" w:color="000000"/>
              <w:right w:val="single" w:sz="4" w:space="0" w:color="000000"/>
            </w:tcBorders>
            <w:shd w:val="clear" w:color="auto" w:fill="auto"/>
            <w:noWrap/>
            <w:vAlign w:val="bottom"/>
            <w:hideMark/>
          </w:tcPr>
          <w:p w14:paraId="3AE6779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0.50</w:t>
            </w:r>
          </w:p>
        </w:tc>
      </w:tr>
      <w:tr w:rsidR="00747FE6" w:rsidRPr="00271602" w14:paraId="47BE1B1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E3EAB4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w:t>
            </w:r>
          </w:p>
        </w:tc>
        <w:tc>
          <w:tcPr>
            <w:tcW w:w="2657" w:type="dxa"/>
            <w:vMerge/>
            <w:tcBorders>
              <w:top w:val="nil"/>
              <w:left w:val="single" w:sz="4" w:space="0" w:color="000000"/>
              <w:bottom w:val="single" w:sz="4" w:space="0" w:color="000000"/>
              <w:right w:val="single" w:sz="4" w:space="0" w:color="000000"/>
            </w:tcBorders>
            <w:vAlign w:val="center"/>
            <w:hideMark/>
          </w:tcPr>
          <w:p w14:paraId="053E278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3C8014C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Tukuma adm. terit.</w:t>
            </w:r>
          </w:p>
        </w:tc>
        <w:tc>
          <w:tcPr>
            <w:tcW w:w="1931" w:type="dxa"/>
            <w:tcBorders>
              <w:top w:val="nil"/>
              <w:left w:val="nil"/>
              <w:bottom w:val="single" w:sz="4" w:space="0" w:color="000000"/>
              <w:right w:val="single" w:sz="4" w:space="0" w:color="000000"/>
            </w:tcBorders>
            <w:shd w:val="clear" w:color="auto" w:fill="auto"/>
            <w:noWrap/>
            <w:vAlign w:val="center"/>
            <w:hideMark/>
          </w:tcPr>
          <w:p w14:paraId="18A9035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21000</w:t>
            </w:r>
          </w:p>
        </w:tc>
        <w:tc>
          <w:tcPr>
            <w:tcW w:w="1580" w:type="dxa"/>
            <w:tcBorders>
              <w:top w:val="nil"/>
              <w:left w:val="nil"/>
              <w:bottom w:val="single" w:sz="4" w:space="0" w:color="000000"/>
              <w:right w:val="single" w:sz="4" w:space="0" w:color="000000"/>
            </w:tcBorders>
            <w:shd w:val="clear" w:color="auto" w:fill="auto"/>
            <w:noWrap/>
            <w:vAlign w:val="bottom"/>
            <w:hideMark/>
          </w:tcPr>
          <w:p w14:paraId="26F2B2B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2.10</w:t>
            </w:r>
          </w:p>
        </w:tc>
      </w:tr>
      <w:tr w:rsidR="00747FE6" w:rsidRPr="00271602" w14:paraId="32A4E8AB"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3217B8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w:t>
            </w:r>
          </w:p>
        </w:tc>
        <w:tc>
          <w:tcPr>
            <w:tcW w:w="2657" w:type="dxa"/>
            <w:vMerge/>
            <w:tcBorders>
              <w:top w:val="nil"/>
              <w:left w:val="single" w:sz="4" w:space="0" w:color="000000"/>
              <w:bottom w:val="single" w:sz="4" w:space="0" w:color="000000"/>
              <w:right w:val="single" w:sz="4" w:space="0" w:color="000000"/>
            </w:tcBorders>
            <w:vAlign w:val="center"/>
            <w:hideMark/>
          </w:tcPr>
          <w:p w14:paraId="168C926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auto" w:fill="auto"/>
            <w:noWrap/>
            <w:vAlign w:val="center"/>
            <w:hideMark/>
          </w:tcPr>
          <w:p w14:paraId="29DA5C21"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 Tukums 1</w:t>
            </w:r>
          </w:p>
        </w:tc>
        <w:tc>
          <w:tcPr>
            <w:tcW w:w="1931" w:type="dxa"/>
            <w:tcBorders>
              <w:top w:val="nil"/>
              <w:left w:val="nil"/>
              <w:bottom w:val="single" w:sz="4" w:space="0" w:color="000000"/>
              <w:right w:val="single" w:sz="4" w:space="0" w:color="000000"/>
            </w:tcBorders>
            <w:shd w:val="clear" w:color="auto" w:fill="auto"/>
            <w:noWrap/>
            <w:vAlign w:val="center"/>
            <w:hideMark/>
          </w:tcPr>
          <w:p w14:paraId="390D337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c>
          <w:tcPr>
            <w:tcW w:w="1580" w:type="dxa"/>
            <w:tcBorders>
              <w:top w:val="nil"/>
              <w:left w:val="nil"/>
              <w:bottom w:val="single" w:sz="4" w:space="0" w:color="000000"/>
              <w:right w:val="single" w:sz="4" w:space="0" w:color="000000"/>
            </w:tcBorders>
            <w:shd w:val="clear" w:color="auto" w:fill="auto"/>
            <w:noWrap/>
            <w:vAlign w:val="bottom"/>
            <w:hideMark/>
          </w:tcPr>
          <w:p w14:paraId="4A7CD93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0.10</w:t>
            </w:r>
          </w:p>
        </w:tc>
      </w:tr>
      <w:tr w:rsidR="00747FE6" w:rsidRPr="00271602" w14:paraId="42852BC6" w14:textId="77777777" w:rsidTr="00C90E78">
        <w:trPr>
          <w:trHeight w:val="69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B7EC6FA"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Nr.8</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29" w:name="_Hlk65505122"/>
            <w:r w:rsidRPr="00271602">
              <w:rPr>
                <w:rFonts w:ascii="Arial" w:hAnsi="Arial" w:cs="Arial"/>
                <w:color w:val="000000"/>
                <w:sz w:val="20"/>
                <w:szCs w:val="20"/>
                <w:lang w:val="lv-LV" w:eastAsia="lv-LV"/>
              </w:rPr>
              <w:t>Krustpils - Daugavpils</w:t>
            </w:r>
            <w:bookmarkEnd w:id="29"/>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49A46360"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4.82</w:t>
            </w:r>
          </w:p>
        </w:tc>
      </w:tr>
      <w:tr w:rsidR="00747FE6" w:rsidRPr="00271602" w14:paraId="205534B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9ED12D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F96A2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Krustpils - Daugavpils</w:t>
            </w:r>
          </w:p>
        </w:tc>
        <w:tc>
          <w:tcPr>
            <w:tcW w:w="2180" w:type="dxa"/>
            <w:tcBorders>
              <w:top w:val="nil"/>
              <w:left w:val="nil"/>
              <w:bottom w:val="single" w:sz="4" w:space="0" w:color="000000"/>
              <w:right w:val="single" w:sz="4" w:space="0" w:color="000000"/>
            </w:tcBorders>
            <w:shd w:val="clear" w:color="FFFFFF" w:fill="FFFFFF"/>
            <w:vAlign w:val="center"/>
            <w:hideMark/>
          </w:tcPr>
          <w:p w14:paraId="096A00A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izm.p.Asote</w:t>
            </w:r>
          </w:p>
        </w:tc>
        <w:tc>
          <w:tcPr>
            <w:tcW w:w="1931" w:type="dxa"/>
            <w:tcBorders>
              <w:top w:val="nil"/>
              <w:left w:val="nil"/>
              <w:bottom w:val="single" w:sz="4" w:space="0" w:color="000000"/>
              <w:right w:val="single" w:sz="4" w:space="0" w:color="000000"/>
            </w:tcBorders>
            <w:shd w:val="clear" w:color="FFFFFF" w:fill="FFFFFF"/>
            <w:noWrap/>
            <w:vAlign w:val="bottom"/>
            <w:hideMark/>
          </w:tcPr>
          <w:p w14:paraId="42A8FAF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1700</w:t>
            </w:r>
          </w:p>
        </w:tc>
        <w:tc>
          <w:tcPr>
            <w:tcW w:w="1580" w:type="dxa"/>
            <w:tcBorders>
              <w:top w:val="nil"/>
              <w:left w:val="nil"/>
              <w:bottom w:val="single" w:sz="4" w:space="0" w:color="000000"/>
              <w:right w:val="single" w:sz="4" w:space="0" w:color="000000"/>
            </w:tcBorders>
            <w:shd w:val="clear" w:color="auto" w:fill="auto"/>
            <w:noWrap/>
            <w:vAlign w:val="bottom"/>
            <w:hideMark/>
          </w:tcPr>
          <w:p w14:paraId="67B1855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0.17</w:t>
            </w:r>
          </w:p>
        </w:tc>
      </w:tr>
      <w:tr w:rsidR="00747FE6" w:rsidRPr="00271602" w14:paraId="159B1834"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D54A9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349A8BF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27F792B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Trepe</w:t>
            </w:r>
          </w:p>
        </w:tc>
        <w:tc>
          <w:tcPr>
            <w:tcW w:w="1931" w:type="dxa"/>
            <w:tcBorders>
              <w:top w:val="nil"/>
              <w:left w:val="nil"/>
              <w:bottom w:val="single" w:sz="4" w:space="0" w:color="000000"/>
              <w:right w:val="single" w:sz="4" w:space="0" w:color="000000"/>
            </w:tcBorders>
            <w:shd w:val="clear" w:color="FFFFFF" w:fill="FFFFFF"/>
            <w:noWrap/>
            <w:vAlign w:val="bottom"/>
            <w:hideMark/>
          </w:tcPr>
          <w:p w14:paraId="5FC43B1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3100</w:t>
            </w:r>
          </w:p>
        </w:tc>
        <w:tc>
          <w:tcPr>
            <w:tcW w:w="1580" w:type="dxa"/>
            <w:tcBorders>
              <w:top w:val="nil"/>
              <w:left w:val="nil"/>
              <w:bottom w:val="single" w:sz="4" w:space="0" w:color="000000"/>
              <w:right w:val="single" w:sz="4" w:space="0" w:color="000000"/>
            </w:tcBorders>
            <w:shd w:val="clear" w:color="auto" w:fill="auto"/>
            <w:noWrap/>
            <w:vAlign w:val="bottom"/>
            <w:hideMark/>
          </w:tcPr>
          <w:p w14:paraId="061CB01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0.31</w:t>
            </w:r>
          </w:p>
        </w:tc>
      </w:tr>
      <w:tr w:rsidR="00747FE6" w:rsidRPr="00271602" w14:paraId="38166F3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9FC33D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5B5CCA3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1C6926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Līvāni</w:t>
            </w:r>
          </w:p>
        </w:tc>
        <w:tc>
          <w:tcPr>
            <w:tcW w:w="1931" w:type="dxa"/>
            <w:tcBorders>
              <w:top w:val="nil"/>
              <w:left w:val="nil"/>
              <w:bottom w:val="single" w:sz="4" w:space="0" w:color="000000"/>
              <w:right w:val="single" w:sz="4" w:space="0" w:color="000000"/>
            </w:tcBorders>
            <w:shd w:val="clear" w:color="FFFFFF" w:fill="FFFFFF"/>
            <w:noWrap/>
            <w:vAlign w:val="bottom"/>
            <w:hideMark/>
          </w:tcPr>
          <w:p w14:paraId="09EB148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23000</w:t>
            </w:r>
          </w:p>
        </w:tc>
        <w:tc>
          <w:tcPr>
            <w:tcW w:w="1580" w:type="dxa"/>
            <w:tcBorders>
              <w:top w:val="nil"/>
              <w:left w:val="nil"/>
              <w:bottom w:val="single" w:sz="4" w:space="0" w:color="000000"/>
              <w:right w:val="single" w:sz="4" w:space="0" w:color="000000"/>
            </w:tcBorders>
            <w:shd w:val="clear" w:color="auto" w:fill="auto"/>
            <w:noWrap/>
            <w:vAlign w:val="bottom"/>
            <w:hideMark/>
          </w:tcPr>
          <w:p w14:paraId="1A7FE8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2.30</w:t>
            </w:r>
          </w:p>
        </w:tc>
      </w:tr>
      <w:tr w:rsidR="00747FE6" w:rsidRPr="00271602" w14:paraId="6FC9C5E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FB5322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7552ADB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7FDFC06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Jersika</w:t>
            </w:r>
          </w:p>
        </w:tc>
        <w:tc>
          <w:tcPr>
            <w:tcW w:w="1931" w:type="dxa"/>
            <w:tcBorders>
              <w:top w:val="nil"/>
              <w:left w:val="nil"/>
              <w:bottom w:val="single" w:sz="4" w:space="0" w:color="000000"/>
              <w:right w:val="single" w:sz="4" w:space="0" w:color="000000"/>
            </w:tcBorders>
            <w:shd w:val="clear" w:color="FFFFFF" w:fill="FFFFFF"/>
            <w:noWrap/>
            <w:vAlign w:val="bottom"/>
            <w:hideMark/>
          </w:tcPr>
          <w:p w14:paraId="45E5887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4500</w:t>
            </w:r>
          </w:p>
        </w:tc>
        <w:tc>
          <w:tcPr>
            <w:tcW w:w="1580" w:type="dxa"/>
            <w:tcBorders>
              <w:top w:val="nil"/>
              <w:left w:val="nil"/>
              <w:bottom w:val="single" w:sz="4" w:space="0" w:color="000000"/>
              <w:right w:val="single" w:sz="4" w:space="0" w:color="000000"/>
            </w:tcBorders>
            <w:shd w:val="clear" w:color="auto" w:fill="auto"/>
            <w:noWrap/>
            <w:vAlign w:val="bottom"/>
            <w:hideMark/>
          </w:tcPr>
          <w:p w14:paraId="11B1DF2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0.45</w:t>
            </w:r>
          </w:p>
        </w:tc>
      </w:tr>
      <w:tr w:rsidR="00747FE6" w:rsidRPr="00271602" w14:paraId="42B3FFF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ABA5C1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4A6B3C6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0EF97D7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izm.p.Sergunta</w:t>
            </w:r>
          </w:p>
        </w:tc>
        <w:tc>
          <w:tcPr>
            <w:tcW w:w="1931" w:type="dxa"/>
            <w:tcBorders>
              <w:top w:val="nil"/>
              <w:left w:val="nil"/>
              <w:bottom w:val="single" w:sz="4" w:space="0" w:color="000000"/>
              <w:right w:val="single" w:sz="4" w:space="0" w:color="000000"/>
            </w:tcBorders>
            <w:shd w:val="clear" w:color="FFFFFF" w:fill="FFFFFF"/>
            <w:noWrap/>
            <w:vAlign w:val="bottom"/>
            <w:hideMark/>
          </w:tcPr>
          <w:p w14:paraId="144FC2C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c>
          <w:tcPr>
            <w:tcW w:w="1580" w:type="dxa"/>
            <w:tcBorders>
              <w:top w:val="nil"/>
              <w:left w:val="nil"/>
              <w:bottom w:val="single" w:sz="4" w:space="0" w:color="000000"/>
              <w:right w:val="single" w:sz="4" w:space="0" w:color="000000"/>
            </w:tcBorders>
            <w:shd w:val="clear" w:color="auto" w:fill="auto"/>
            <w:noWrap/>
            <w:vAlign w:val="bottom"/>
            <w:hideMark/>
          </w:tcPr>
          <w:p w14:paraId="52EF559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0.10</w:t>
            </w:r>
          </w:p>
        </w:tc>
      </w:tr>
      <w:tr w:rsidR="00747FE6" w:rsidRPr="00271602" w14:paraId="4701CF2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E6E71D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3E12A5F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6C75D28A"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Nīcgale</w:t>
            </w:r>
          </w:p>
        </w:tc>
        <w:tc>
          <w:tcPr>
            <w:tcW w:w="1931" w:type="dxa"/>
            <w:tcBorders>
              <w:top w:val="nil"/>
              <w:left w:val="nil"/>
              <w:bottom w:val="single" w:sz="4" w:space="0" w:color="000000"/>
              <w:right w:val="single" w:sz="4" w:space="0" w:color="000000"/>
            </w:tcBorders>
            <w:shd w:val="clear" w:color="FFFFFF" w:fill="FFFFFF"/>
            <w:noWrap/>
            <w:vAlign w:val="bottom"/>
            <w:hideMark/>
          </w:tcPr>
          <w:p w14:paraId="7F1AE1D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6400</w:t>
            </w:r>
          </w:p>
        </w:tc>
        <w:tc>
          <w:tcPr>
            <w:tcW w:w="1580" w:type="dxa"/>
            <w:tcBorders>
              <w:top w:val="nil"/>
              <w:left w:val="nil"/>
              <w:bottom w:val="single" w:sz="4" w:space="0" w:color="000000"/>
              <w:right w:val="single" w:sz="4" w:space="0" w:color="000000"/>
            </w:tcBorders>
            <w:shd w:val="clear" w:color="auto" w:fill="auto"/>
            <w:noWrap/>
            <w:vAlign w:val="bottom"/>
            <w:hideMark/>
          </w:tcPr>
          <w:p w14:paraId="455773C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0.64</w:t>
            </w:r>
          </w:p>
        </w:tc>
      </w:tr>
      <w:tr w:rsidR="00747FE6" w:rsidRPr="00271602" w14:paraId="18B6A43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B74923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3219FE4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2A3DC44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Vabole</w:t>
            </w:r>
          </w:p>
        </w:tc>
        <w:tc>
          <w:tcPr>
            <w:tcW w:w="1931" w:type="dxa"/>
            <w:tcBorders>
              <w:top w:val="nil"/>
              <w:left w:val="nil"/>
              <w:bottom w:val="single" w:sz="4" w:space="0" w:color="000000"/>
              <w:right w:val="single" w:sz="4" w:space="0" w:color="000000"/>
            </w:tcBorders>
            <w:shd w:val="clear" w:color="FFFFFF" w:fill="FFFFFF"/>
            <w:noWrap/>
            <w:vAlign w:val="bottom"/>
            <w:hideMark/>
          </w:tcPr>
          <w:p w14:paraId="1E9F149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3100</w:t>
            </w:r>
          </w:p>
        </w:tc>
        <w:tc>
          <w:tcPr>
            <w:tcW w:w="1580" w:type="dxa"/>
            <w:tcBorders>
              <w:top w:val="nil"/>
              <w:left w:val="nil"/>
              <w:bottom w:val="single" w:sz="4" w:space="0" w:color="000000"/>
              <w:right w:val="single" w:sz="4" w:space="0" w:color="000000"/>
            </w:tcBorders>
            <w:shd w:val="clear" w:color="auto" w:fill="auto"/>
            <w:noWrap/>
            <w:vAlign w:val="bottom"/>
            <w:hideMark/>
          </w:tcPr>
          <w:p w14:paraId="57E5749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0.31</w:t>
            </w:r>
          </w:p>
        </w:tc>
      </w:tr>
      <w:tr w:rsidR="00747FE6" w:rsidRPr="00271602" w14:paraId="5512B30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1C79AC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51892C8A"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67E941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Līksna</w:t>
            </w:r>
          </w:p>
        </w:tc>
        <w:tc>
          <w:tcPr>
            <w:tcW w:w="1931" w:type="dxa"/>
            <w:tcBorders>
              <w:top w:val="nil"/>
              <w:left w:val="nil"/>
              <w:bottom w:val="single" w:sz="4" w:space="0" w:color="000000"/>
              <w:right w:val="single" w:sz="4" w:space="0" w:color="000000"/>
            </w:tcBorders>
            <w:shd w:val="clear" w:color="FFFFFF" w:fill="FFFFFF"/>
            <w:noWrap/>
            <w:vAlign w:val="bottom"/>
            <w:hideMark/>
          </w:tcPr>
          <w:p w14:paraId="1103BD5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3700</w:t>
            </w:r>
          </w:p>
        </w:tc>
        <w:tc>
          <w:tcPr>
            <w:tcW w:w="1580" w:type="dxa"/>
            <w:tcBorders>
              <w:top w:val="nil"/>
              <w:left w:val="nil"/>
              <w:bottom w:val="single" w:sz="4" w:space="0" w:color="000000"/>
              <w:right w:val="single" w:sz="4" w:space="0" w:color="000000"/>
            </w:tcBorders>
            <w:shd w:val="clear" w:color="auto" w:fill="auto"/>
            <w:noWrap/>
            <w:vAlign w:val="bottom"/>
            <w:hideMark/>
          </w:tcPr>
          <w:p w14:paraId="5782EED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0.37</w:t>
            </w:r>
          </w:p>
        </w:tc>
      </w:tr>
      <w:tr w:rsidR="00747FE6" w:rsidRPr="00271602" w14:paraId="7D4C577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96C1C5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9</w:t>
            </w:r>
          </w:p>
        </w:tc>
        <w:tc>
          <w:tcPr>
            <w:tcW w:w="2657" w:type="dxa"/>
            <w:vMerge/>
            <w:tcBorders>
              <w:top w:val="nil"/>
              <w:left w:val="single" w:sz="4" w:space="0" w:color="000000"/>
              <w:bottom w:val="single" w:sz="4" w:space="0" w:color="000000"/>
              <w:right w:val="single" w:sz="4" w:space="0" w:color="000000"/>
            </w:tcBorders>
            <w:vAlign w:val="center"/>
            <w:hideMark/>
          </w:tcPr>
          <w:p w14:paraId="53872F68"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04329CC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Mežciems</w:t>
            </w:r>
          </w:p>
        </w:tc>
        <w:tc>
          <w:tcPr>
            <w:tcW w:w="1931" w:type="dxa"/>
            <w:tcBorders>
              <w:top w:val="nil"/>
              <w:left w:val="nil"/>
              <w:bottom w:val="single" w:sz="4" w:space="0" w:color="000000"/>
              <w:right w:val="single" w:sz="4" w:space="0" w:color="000000"/>
            </w:tcBorders>
            <w:shd w:val="clear" w:color="auto" w:fill="auto"/>
            <w:noWrap/>
            <w:vAlign w:val="center"/>
            <w:hideMark/>
          </w:tcPr>
          <w:p w14:paraId="24B5124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1700</w:t>
            </w:r>
          </w:p>
        </w:tc>
        <w:tc>
          <w:tcPr>
            <w:tcW w:w="1580" w:type="dxa"/>
            <w:tcBorders>
              <w:top w:val="nil"/>
              <w:left w:val="nil"/>
              <w:bottom w:val="single" w:sz="4" w:space="0" w:color="000000"/>
              <w:right w:val="single" w:sz="4" w:space="0" w:color="000000"/>
            </w:tcBorders>
            <w:shd w:val="clear" w:color="auto" w:fill="auto"/>
            <w:noWrap/>
            <w:vAlign w:val="bottom"/>
            <w:hideMark/>
          </w:tcPr>
          <w:p w14:paraId="518BDA8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0.17</w:t>
            </w:r>
          </w:p>
        </w:tc>
      </w:tr>
      <w:tr w:rsidR="00747FE6" w:rsidRPr="00271602" w14:paraId="7AC7EFC0" w14:textId="77777777" w:rsidTr="00C90E78">
        <w:trPr>
          <w:trHeight w:val="795"/>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4C48748"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Nr.9</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30" w:name="_Hlk65505135"/>
            <w:r w:rsidRPr="00271602">
              <w:rPr>
                <w:rFonts w:ascii="Arial" w:hAnsi="Arial" w:cs="Arial"/>
                <w:color w:val="000000"/>
                <w:sz w:val="20"/>
                <w:szCs w:val="20"/>
                <w:lang w:val="lv-LV" w:eastAsia="lv-LV"/>
              </w:rPr>
              <w:t>Krustpils - Rēzekne II</w:t>
            </w:r>
            <w:bookmarkEnd w:id="30"/>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3286DC8E"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1.77</w:t>
            </w:r>
          </w:p>
        </w:tc>
      </w:tr>
      <w:tr w:rsidR="00747FE6" w:rsidRPr="00271602" w14:paraId="0F9B2D3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6345937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F37C3E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Krustpils - Rēzekne II</w:t>
            </w:r>
          </w:p>
        </w:tc>
        <w:tc>
          <w:tcPr>
            <w:tcW w:w="2180" w:type="dxa"/>
            <w:tcBorders>
              <w:top w:val="nil"/>
              <w:left w:val="nil"/>
              <w:bottom w:val="single" w:sz="4" w:space="0" w:color="000000"/>
              <w:right w:val="single" w:sz="4" w:space="0" w:color="000000"/>
            </w:tcBorders>
            <w:shd w:val="clear" w:color="FFFFFF" w:fill="FFFFFF"/>
            <w:vAlign w:val="center"/>
            <w:hideMark/>
          </w:tcPr>
          <w:p w14:paraId="1963562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Kūkas</w:t>
            </w:r>
          </w:p>
        </w:tc>
        <w:tc>
          <w:tcPr>
            <w:tcW w:w="1931" w:type="dxa"/>
            <w:tcBorders>
              <w:top w:val="nil"/>
              <w:left w:val="nil"/>
              <w:bottom w:val="single" w:sz="4" w:space="0" w:color="000000"/>
              <w:right w:val="single" w:sz="4" w:space="0" w:color="000000"/>
            </w:tcBorders>
            <w:shd w:val="clear" w:color="FFFFFF" w:fill="FFFFFF"/>
            <w:noWrap/>
            <w:vAlign w:val="bottom"/>
            <w:hideMark/>
          </w:tcPr>
          <w:p w14:paraId="12EDCD8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4100</w:t>
            </w:r>
          </w:p>
        </w:tc>
        <w:tc>
          <w:tcPr>
            <w:tcW w:w="1580" w:type="dxa"/>
            <w:tcBorders>
              <w:top w:val="nil"/>
              <w:left w:val="nil"/>
              <w:bottom w:val="single" w:sz="4" w:space="0" w:color="000000"/>
              <w:right w:val="single" w:sz="4" w:space="0" w:color="000000"/>
            </w:tcBorders>
            <w:shd w:val="clear" w:color="auto" w:fill="auto"/>
            <w:noWrap/>
            <w:vAlign w:val="bottom"/>
            <w:hideMark/>
          </w:tcPr>
          <w:p w14:paraId="47F1501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0.41</w:t>
            </w:r>
          </w:p>
        </w:tc>
      </w:tr>
      <w:tr w:rsidR="00747FE6" w:rsidRPr="00271602" w14:paraId="3EEEEF0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4F23930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22CBE515"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03202E4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Mežāre</w:t>
            </w:r>
          </w:p>
        </w:tc>
        <w:tc>
          <w:tcPr>
            <w:tcW w:w="1931" w:type="dxa"/>
            <w:tcBorders>
              <w:top w:val="nil"/>
              <w:left w:val="nil"/>
              <w:bottom w:val="single" w:sz="4" w:space="0" w:color="000000"/>
              <w:right w:val="single" w:sz="4" w:space="0" w:color="000000"/>
            </w:tcBorders>
            <w:shd w:val="clear" w:color="FFFFFF" w:fill="FFFFFF"/>
            <w:noWrap/>
            <w:vAlign w:val="bottom"/>
            <w:hideMark/>
          </w:tcPr>
          <w:p w14:paraId="049CE10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2500</w:t>
            </w:r>
          </w:p>
        </w:tc>
        <w:tc>
          <w:tcPr>
            <w:tcW w:w="1580" w:type="dxa"/>
            <w:tcBorders>
              <w:top w:val="nil"/>
              <w:left w:val="nil"/>
              <w:bottom w:val="single" w:sz="4" w:space="0" w:color="000000"/>
              <w:right w:val="single" w:sz="4" w:space="0" w:color="000000"/>
            </w:tcBorders>
            <w:shd w:val="clear" w:color="auto" w:fill="auto"/>
            <w:noWrap/>
            <w:vAlign w:val="bottom"/>
            <w:hideMark/>
          </w:tcPr>
          <w:p w14:paraId="1171344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0.25</w:t>
            </w:r>
          </w:p>
        </w:tc>
      </w:tr>
      <w:tr w:rsidR="00747FE6" w:rsidRPr="00271602" w14:paraId="5FB3E9F7"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6F55DF4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4C63EAF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3039812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Atašiene</w:t>
            </w:r>
          </w:p>
        </w:tc>
        <w:tc>
          <w:tcPr>
            <w:tcW w:w="1931" w:type="dxa"/>
            <w:tcBorders>
              <w:top w:val="nil"/>
              <w:left w:val="nil"/>
              <w:bottom w:val="single" w:sz="4" w:space="0" w:color="000000"/>
              <w:right w:val="single" w:sz="4" w:space="0" w:color="000000"/>
            </w:tcBorders>
            <w:shd w:val="clear" w:color="FFFFFF" w:fill="FFFFFF"/>
            <w:noWrap/>
            <w:vAlign w:val="bottom"/>
            <w:hideMark/>
          </w:tcPr>
          <w:p w14:paraId="291CD8A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4100</w:t>
            </w:r>
          </w:p>
        </w:tc>
        <w:tc>
          <w:tcPr>
            <w:tcW w:w="1580" w:type="dxa"/>
            <w:tcBorders>
              <w:top w:val="nil"/>
              <w:left w:val="nil"/>
              <w:bottom w:val="single" w:sz="4" w:space="0" w:color="000000"/>
              <w:right w:val="single" w:sz="4" w:space="0" w:color="000000"/>
            </w:tcBorders>
            <w:shd w:val="clear" w:color="auto" w:fill="auto"/>
            <w:noWrap/>
            <w:vAlign w:val="bottom"/>
            <w:hideMark/>
          </w:tcPr>
          <w:p w14:paraId="52B0B24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0.41</w:t>
            </w:r>
          </w:p>
        </w:tc>
      </w:tr>
      <w:tr w:rsidR="00747FE6" w:rsidRPr="00271602" w14:paraId="6412C7F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14238DF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3309D90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BD8BAE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Stirniene</w:t>
            </w:r>
          </w:p>
        </w:tc>
        <w:tc>
          <w:tcPr>
            <w:tcW w:w="1931" w:type="dxa"/>
            <w:tcBorders>
              <w:top w:val="nil"/>
              <w:left w:val="nil"/>
              <w:bottom w:val="single" w:sz="4" w:space="0" w:color="000000"/>
              <w:right w:val="single" w:sz="4" w:space="0" w:color="000000"/>
            </w:tcBorders>
            <w:shd w:val="clear" w:color="FFFFFF" w:fill="FFFFFF"/>
            <w:noWrap/>
            <w:vAlign w:val="bottom"/>
            <w:hideMark/>
          </w:tcPr>
          <w:p w14:paraId="6486774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1800</w:t>
            </w:r>
          </w:p>
        </w:tc>
        <w:tc>
          <w:tcPr>
            <w:tcW w:w="1580" w:type="dxa"/>
            <w:tcBorders>
              <w:top w:val="nil"/>
              <w:left w:val="nil"/>
              <w:bottom w:val="single" w:sz="4" w:space="0" w:color="000000"/>
              <w:right w:val="single" w:sz="4" w:space="0" w:color="000000"/>
            </w:tcBorders>
            <w:shd w:val="clear" w:color="auto" w:fill="auto"/>
            <w:noWrap/>
            <w:vAlign w:val="bottom"/>
            <w:hideMark/>
          </w:tcPr>
          <w:p w14:paraId="159A85F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0.18</w:t>
            </w:r>
          </w:p>
        </w:tc>
      </w:tr>
      <w:tr w:rsidR="00747FE6" w:rsidRPr="00271602" w14:paraId="6C36B0C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3F8D7FF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32739DB2"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875838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Varakļāni</w:t>
            </w:r>
          </w:p>
        </w:tc>
        <w:tc>
          <w:tcPr>
            <w:tcW w:w="1931" w:type="dxa"/>
            <w:tcBorders>
              <w:top w:val="nil"/>
              <w:left w:val="nil"/>
              <w:bottom w:val="single" w:sz="4" w:space="0" w:color="000000"/>
              <w:right w:val="single" w:sz="4" w:space="0" w:color="000000"/>
            </w:tcBorders>
            <w:shd w:val="clear" w:color="FFFFFF" w:fill="FFFFFF"/>
            <w:noWrap/>
            <w:vAlign w:val="bottom"/>
            <w:hideMark/>
          </w:tcPr>
          <w:p w14:paraId="6F432E3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1400</w:t>
            </w:r>
          </w:p>
        </w:tc>
        <w:tc>
          <w:tcPr>
            <w:tcW w:w="1580" w:type="dxa"/>
            <w:tcBorders>
              <w:top w:val="nil"/>
              <w:left w:val="nil"/>
              <w:bottom w:val="single" w:sz="4" w:space="0" w:color="000000"/>
              <w:right w:val="single" w:sz="4" w:space="0" w:color="000000"/>
            </w:tcBorders>
            <w:shd w:val="clear" w:color="auto" w:fill="auto"/>
            <w:noWrap/>
            <w:vAlign w:val="bottom"/>
            <w:hideMark/>
          </w:tcPr>
          <w:p w14:paraId="7F5147A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0.14</w:t>
            </w:r>
          </w:p>
        </w:tc>
      </w:tr>
      <w:tr w:rsidR="00747FE6" w:rsidRPr="00271602" w14:paraId="51C3ECE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0927A2E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50A2043C"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72895D1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Vilāni</w:t>
            </w:r>
          </w:p>
        </w:tc>
        <w:tc>
          <w:tcPr>
            <w:tcW w:w="1931" w:type="dxa"/>
            <w:tcBorders>
              <w:top w:val="nil"/>
              <w:left w:val="nil"/>
              <w:bottom w:val="single" w:sz="4" w:space="0" w:color="000000"/>
              <w:right w:val="single" w:sz="4" w:space="0" w:color="000000"/>
            </w:tcBorders>
            <w:shd w:val="clear" w:color="FFFFFF" w:fill="FFFFFF"/>
            <w:noWrap/>
            <w:vAlign w:val="bottom"/>
            <w:hideMark/>
          </w:tcPr>
          <w:p w14:paraId="1AC53FC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1800</w:t>
            </w:r>
          </w:p>
        </w:tc>
        <w:tc>
          <w:tcPr>
            <w:tcW w:w="1580" w:type="dxa"/>
            <w:tcBorders>
              <w:top w:val="nil"/>
              <w:left w:val="nil"/>
              <w:bottom w:val="single" w:sz="4" w:space="0" w:color="000000"/>
              <w:right w:val="single" w:sz="4" w:space="0" w:color="000000"/>
            </w:tcBorders>
            <w:shd w:val="clear" w:color="auto" w:fill="auto"/>
            <w:noWrap/>
            <w:vAlign w:val="bottom"/>
            <w:hideMark/>
          </w:tcPr>
          <w:p w14:paraId="1C2BA77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0.18</w:t>
            </w:r>
          </w:p>
        </w:tc>
      </w:tr>
      <w:tr w:rsidR="00747FE6" w:rsidRPr="00271602" w14:paraId="41B53CD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646412A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6E2BE44F"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24E2968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Sakstagals</w:t>
            </w:r>
          </w:p>
        </w:tc>
        <w:tc>
          <w:tcPr>
            <w:tcW w:w="1931" w:type="dxa"/>
            <w:tcBorders>
              <w:top w:val="nil"/>
              <w:left w:val="nil"/>
              <w:bottom w:val="single" w:sz="4" w:space="0" w:color="000000"/>
              <w:right w:val="single" w:sz="4" w:space="0" w:color="000000"/>
            </w:tcBorders>
            <w:shd w:val="clear" w:color="FFFFFF" w:fill="FFFFFF"/>
            <w:noWrap/>
            <w:vAlign w:val="center"/>
            <w:hideMark/>
          </w:tcPr>
          <w:p w14:paraId="23B554D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7E84A4D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3F74EB97" w14:textId="77777777" w:rsidTr="00C90E78">
        <w:trPr>
          <w:trHeight w:val="87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0EC4232"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Nr.10</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31" w:name="_Hlk65505147"/>
            <w:r w:rsidRPr="00271602">
              <w:rPr>
                <w:rFonts w:ascii="Arial" w:hAnsi="Arial" w:cs="Arial"/>
                <w:color w:val="000000"/>
                <w:sz w:val="20"/>
                <w:szCs w:val="20"/>
                <w:lang w:val="lv-LV" w:eastAsia="lv-LV"/>
              </w:rPr>
              <w:t>Pļaviņas - Gulbene</w:t>
            </w:r>
            <w:bookmarkEnd w:id="31"/>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62B4718C"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6.82</w:t>
            </w:r>
          </w:p>
        </w:tc>
      </w:tr>
      <w:tr w:rsidR="00747FE6" w:rsidRPr="00271602" w14:paraId="3250AE1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037ED0A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331682F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Pļaviņas - Gulbene</w:t>
            </w:r>
          </w:p>
        </w:tc>
        <w:tc>
          <w:tcPr>
            <w:tcW w:w="2180" w:type="dxa"/>
            <w:tcBorders>
              <w:top w:val="nil"/>
              <w:left w:val="nil"/>
              <w:bottom w:val="single" w:sz="4" w:space="0" w:color="000000"/>
              <w:right w:val="single" w:sz="4" w:space="0" w:color="000000"/>
            </w:tcBorders>
            <w:shd w:val="clear" w:color="FFFFFF" w:fill="FFFFFF"/>
            <w:vAlign w:val="center"/>
            <w:hideMark/>
          </w:tcPr>
          <w:p w14:paraId="01ABD6DE"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Jaunkalsnava</w:t>
            </w:r>
          </w:p>
        </w:tc>
        <w:tc>
          <w:tcPr>
            <w:tcW w:w="1931" w:type="dxa"/>
            <w:tcBorders>
              <w:top w:val="nil"/>
              <w:left w:val="nil"/>
              <w:bottom w:val="single" w:sz="4" w:space="0" w:color="000000"/>
              <w:right w:val="single" w:sz="4" w:space="0" w:color="000000"/>
            </w:tcBorders>
            <w:shd w:val="clear" w:color="FFFFFF" w:fill="FFFFFF"/>
            <w:noWrap/>
            <w:vAlign w:val="bottom"/>
            <w:hideMark/>
          </w:tcPr>
          <w:p w14:paraId="385EA38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1400</w:t>
            </w:r>
          </w:p>
        </w:tc>
        <w:tc>
          <w:tcPr>
            <w:tcW w:w="1580" w:type="dxa"/>
            <w:tcBorders>
              <w:top w:val="nil"/>
              <w:left w:val="nil"/>
              <w:bottom w:val="single" w:sz="4" w:space="0" w:color="000000"/>
              <w:right w:val="single" w:sz="4" w:space="0" w:color="000000"/>
            </w:tcBorders>
            <w:shd w:val="clear" w:color="auto" w:fill="auto"/>
            <w:noWrap/>
            <w:vAlign w:val="bottom"/>
            <w:hideMark/>
          </w:tcPr>
          <w:p w14:paraId="21B4DB6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0.14</w:t>
            </w:r>
          </w:p>
        </w:tc>
      </w:tr>
      <w:tr w:rsidR="00747FE6" w:rsidRPr="00271602" w14:paraId="7C4A202D"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5C34903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678E37BE"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55FD6E15"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p.p.Kalsnava</w:t>
            </w:r>
          </w:p>
        </w:tc>
        <w:tc>
          <w:tcPr>
            <w:tcW w:w="1931" w:type="dxa"/>
            <w:tcBorders>
              <w:top w:val="nil"/>
              <w:left w:val="nil"/>
              <w:bottom w:val="single" w:sz="4" w:space="0" w:color="000000"/>
              <w:right w:val="single" w:sz="4" w:space="0" w:color="000000"/>
            </w:tcBorders>
            <w:shd w:val="clear" w:color="FFFFFF" w:fill="FFFFFF"/>
            <w:noWrap/>
            <w:vAlign w:val="bottom"/>
            <w:hideMark/>
          </w:tcPr>
          <w:p w14:paraId="7674F15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1800</w:t>
            </w:r>
          </w:p>
        </w:tc>
        <w:tc>
          <w:tcPr>
            <w:tcW w:w="1580" w:type="dxa"/>
            <w:tcBorders>
              <w:top w:val="nil"/>
              <w:left w:val="nil"/>
              <w:bottom w:val="single" w:sz="4" w:space="0" w:color="000000"/>
              <w:right w:val="single" w:sz="4" w:space="0" w:color="000000"/>
            </w:tcBorders>
            <w:shd w:val="clear" w:color="auto" w:fill="auto"/>
            <w:noWrap/>
            <w:vAlign w:val="bottom"/>
            <w:hideMark/>
          </w:tcPr>
          <w:p w14:paraId="7F5BB56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0.18</w:t>
            </w:r>
          </w:p>
        </w:tc>
      </w:tr>
      <w:tr w:rsidR="00747FE6" w:rsidRPr="00271602" w14:paraId="0994E07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42C16BB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114F023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F148F3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Marciena</w:t>
            </w:r>
          </w:p>
        </w:tc>
        <w:tc>
          <w:tcPr>
            <w:tcW w:w="1931" w:type="dxa"/>
            <w:tcBorders>
              <w:top w:val="nil"/>
              <w:left w:val="nil"/>
              <w:bottom w:val="single" w:sz="4" w:space="0" w:color="000000"/>
              <w:right w:val="single" w:sz="4" w:space="0" w:color="000000"/>
            </w:tcBorders>
            <w:shd w:val="clear" w:color="FFFFFF" w:fill="FFFFFF"/>
            <w:noWrap/>
            <w:vAlign w:val="bottom"/>
            <w:hideMark/>
          </w:tcPr>
          <w:p w14:paraId="72C6C9E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c>
          <w:tcPr>
            <w:tcW w:w="1580" w:type="dxa"/>
            <w:tcBorders>
              <w:top w:val="nil"/>
              <w:left w:val="nil"/>
              <w:bottom w:val="single" w:sz="4" w:space="0" w:color="000000"/>
              <w:right w:val="single" w:sz="4" w:space="0" w:color="000000"/>
            </w:tcBorders>
            <w:shd w:val="clear" w:color="auto" w:fill="auto"/>
            <w:noWrap/>
            <w:vAlign w:val="bottom"/>
            <w:hideMark/>
          </w:tcPr>
          <w:p w14:paraId="4F3D9BF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0.08</w:t>
            </w:r>
          </w:p>
        </w:tc>
      </w:tr>
      <w:tr w:rsidR="00747FE6" w:rsidRPr="00271602" w14:paraId="551A6593"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2F73321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7156149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0E60DC7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Madona</w:t>
            </w:r>
          </w:p>
        </w:tc>
        <w:tc>
          <w:tcPr>
            <w:tcW w:w="1931" w:type="dxa"/>
            <w:tcBorders>
              <w:top w:val="nil"/>
              <w:left w:val="nil"/>
              <w:bottom w:val="single" w:sz="4" w:space="0" w:color="000000"/>
              <w:right w:val="single" w:sz="4" w:space="0" w:color="000000"/>
            </w:tcBorders>
            <w:shd w:val="clear" w:color="FFFFFF" w:fill="FFFFFF"/>
            <w:noWrap/>
            <w:vAlign w:val="bottom"/>
            <w:hideMark/>
          </w:tcPr>
          <w:p w14:paraId="34F5B0F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7000</w:t>
            </w:r>
          </w:p>
        </w:tc>
        <w:tc>
          <w:tcPr>
            <w:tcW w:w="1580" w:type="dxa"/>
            <w:tcBorders>
              <w:top w:val="nil"/>
              <w:left w:val="nil"/>
              <w:bottom w:val="single" w:sz="4" w:space="0" w:color="000000"/>
              <w:right w:val="single" w:sz="4" w:space="0" w:color="000000"/>
            </w:tcBorders>
            <w:shd w:val="clear" w:color="auto" w:fill="auto"/>
            <w:noWrap/>
            <w:vAlign w:val="bottom"/>
            <w:hideMark/>
          </w:tcPr>
          <w:p w14:paraId="5093E73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0.70</w:t>
            </w:r>
          </w:p>
        </w:tc>
      </w:tr>
      <w:tr w:rsidR="00747FE6" w:rsidRPr="00271602" w14:paraId="1CE94A4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70B7998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4E88F9A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77DE4505"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Cesvaine</w:t>
            </w:r>
          </w:p>
        </w:tc>
        <w:tc>
          <w:tcPr>
            <w:tcW w:w="1931" w:type="dxa"/>
            <w:tcBorders>
              <w:top w:val="nil"/>
              <w:left w:val="nil"/>
              <w:bottom w:val="single" w:sz="4" w:space="0" w:color="000000"/>
              <w:right w:val="single" w:sz="4" w:space="0" w:color="000000"/>
            </w:tcBorders>
            <w:shd w:val="clear" w:color="FFFFFF" w:fill="FFFFFF"/>
            <w:noWrap/>
            <w:vAlign w:val="bottom"/>
            <w:hideMark/>
          </w:tcPr>
          <w:p w14:paraId="250ACA5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2100</w:t>
            </w:r>
          </w:p>
        </w:tc>
        <w:tc>
          <w:tcPr>
            <w:tcW w:w="1580" w:type="dxa"/>
            <w:tcBorders>
              <w:top w:val="nil"/>
              <w:left w:val="nil"/>
              <w:bottom w:val="single" w:sz="4" w:space="0" w:color="000000"/>
              <w:right w:val="single" w:sz="4" w:space="0" w:color="000000"/>
            </w:tcBorders>
            <w:shd w:val="clear" w:color="auto" w:fill="auto"/>
            <w:noWrap/>
            <w:vAlign w:val="bottom"/>
            <w:hideMark/>
          </w:tcPr>
          <w:p w14:paraId="2A01AA26"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0.21</w:t>
            </w:r>
          </w:p>
        </w:tc>
      </w:tr>
      <w:tr w:rsidR="00747FE6" w:rsidRPr="00271602" w14:paraId="3DC4E67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14:paraId="3CD32A6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0C0FB75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51F98EB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Gulbene</w:t>
            </w:r>
          </w:p>
        </w:tc>
        <w:tc>
          <w:tcPr>
            <w:tcW w:w="1931" w:type="dxa"/>
            <w:tcBorders>
              <w:top w:val="nil"/>
              <w:left w:val="nil"/>
              <w:bottom w:val="single" w:sz="4" w:space="0" w:color="000000"/>
              <w:right w:val="single" w:sz="4" w:space="0" w:color="000000"/>
            </w:tcBorders>
            <w:shd w:val="clear" w:color="FFFFFF" w:fill="FFFFFF"/>
            <w:noWrap/>
            <w:vAlign w:val="center"/>
            <w:hideMark/>
          </w:tcPr>
          <w:p w14:paraId="6DE439C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55100</w:t>
            </w:r>
          </w:p>
        </w:tc>
        <w:tc>
          <w:tcPr>
            <w:tcW w:w="1580" w:type="dxa"/>
            <w:tcBorders>
              <w:top w:val="nil"/>
              <w:left w:val="nil"/>
              <w:bottom w:val="single" w:sz="4" w:space="0" w:color="000000"/>
              <w:right w:val="single" w:sz="4" w:space="0" w:color="000000"/>
            </w:tcBorders>
            <w:shd w:val="clear" w:color="auto" w:fill="auto"/>
            <w:noWrap/>
            <w:vAlign w:val="bottom"/>
            <w:hideMark/>
          </w:tcPr>
          <w:p w14:paraId="678A3FF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5.51</w:t>
            </w:r>
          </w:p>
        </w:tc>
      </w:tr>
      <w:tr w:rsidR="00747FE6" w:rsidRPr="00271602" w14:paraId="56A3950D" w14:textId="77777777" w:rsidTr="00C90E78">
        <w:trPr>
          <w:trHeight w:val="795"/>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5CAF146"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Nr.11</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32" w:name="_Hlk65505157"/>
            <w:r w:rsidRPr="00271602">
              <w:rPr>
                <w:rFonts w:ascii="Arial" w:hAnsi="Arial" w:cs="Arial"/>
                <w:color w:val="000000"/>
                <w:sz w:val="20"/>
                <w:szCs w:val="20"/>
                <w:lang w:val="lv-LV" w:eastAsia="lv-LV"/>
              </w:rPr>
              <w:t>Daugavpils - Indra - Valsts robeža</w:t>
            </w:r>
            <w:bookmarkEnd w:id="32"/>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1596D62F"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3.42</w:t>
            </w:r>
          </w:p>
        </w:tc>
      </w:tr>
      <w:tr w:rsidR="00747FE6" w:rsidRPr="00271602" w14:paraId="3FBF3486"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C99F49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lastRenderedPageBreak/>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B2D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Daugavpils - Indra - Valsts robeža</w:t>
            </w:r>
          </w:p>
        </w:tc>
        <w:tc>
          <w:tcPr>
            <w:tcW w:w="2180" w:type="dxa"/>
            <w:tcBorders>
              <w:top w:val="nil"/>
              <w:left w:val="nil"/>
              <w:bottom w:val="single" w:sz="4" w:space="0" w:color="000000"/>
              <w:right w:val="single" w:sz="4" w:space="0" w:color="000000"/>
            </w:tcBorders>
            <w:shd w:val="clear" w:color="FFFFFF" w:fill="FFFFFF"/>
            <w:vAlign w:val="center"/>
            <w:hideMark/>
          </w:tcPr>
          <w:p w14:paraId="3B5E44A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Krauja</w:t>
            </w:r>
          </w:p>
        </w:tc>
        <w:tc>
          <w:tcPr>
            <w:tcW w:w="1931" w:type="dxa"/>
            <w:tcBorders>
              <w:top w:val="nil"/>
              <w:left w:val="nil"/>
              <w:bottom w:val="single" w:sz="4" w:space="0" w:color="000000"/>
              <w:right w:val="single" w:sz="4" w:space="0" w:color="000000"/>
            </w:tcBorders>
            <w:shd w:val="clear" w:color="FFFFFF" w:fill="FFFFFF"/>
            <w:noWrap/>
            <w:vAlign w:val="bottom"/>
            <w:hideMark/>
          </w:tcPr>
          <w:p w14:paraId="2A7CD27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2200</w:t>
            </w:r>
          </w:p>
        </w:tc>
        <w:tc>
          <w:tcPr>
            <w:tcW w:w="1580" w:type="dxa"/>
            <w:tcBorders>
              <w:top w:val="nil"/>
              <w:left w:val="nil"/>
              <w:bottom w:val="single" w:sz="4" w:space="0" w:color="000000"/>
              <w:right w:val="single" w:sz="4" w:space="0" w:color="000000"/>
            </w:tcBorders>
            <w:shd w:val="clear" w:color="auto" w:fill="auto"/>
            <w:noWrap/>
            <w:vAlign w:val="bottom"/>
            <w:hideMark/>
          </w:tcPr>
          <w:p w14:paraId="11A345F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0.22</w:t>
            </w:r>
          </w:p>
        </w:tc>
      </w:tr>
      <w:tr w:rsidR="00747FE6" w:rsidRPr="00271602" w14:paraId="56FE34F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54EC9D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5AA198FD"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04770CFD"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Naujene</w:t>
            </w:r>
          </w:p>
        </w:tc>
        <w:tc>
          <w:tcPr>
            <w:tcW w:w="1931" w:type="dxa"/>
            <w:tcBorders>
              <w:top w:val="nil"/>
              <w:left w:val="nil"/>
              <w:bottom w:val="single" w:sz="4" w:space="0" w:color="000000"/>
              <w:right w:val="single" w:sz="4" w:space="0" w:color="000000"/>
            </w:tcBorders>
            <w:shd w:val="clear" w:color="FFFFFF" w:fill="FFFFFF"/>
            <w:noWrap/>
            <w:vAlign w:val="bottom"/>
            <w:hideMark/>
          </w:tcPr>
          <w:p w14:paraId="6639E8A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1800</w:t>
            </w:r>
          </w:p>
        </w:tc>
        <w:tc>
          <w:tcPr>
            <w:tcW w:w="1580" w:type="dxa"/>
            <w:tcBorders>
              <w:top w:val="nil"/>
              <w:left w:val="nil"/>
              <w:bottom w:val="single" w:sz="4" w:space="0" w:color="000000"/>
              <w:right w:val="single" w:sz="4" w:space="0" w:color="000000"/>
            </w:tcBorders>
            <w:shd w:val="clear" w:color="auto" w:fill="auto"/>
            <w:noWrap/>
            <w:vAlign w:val="bottom"/>
            <w:hideMark/>
          </w:tcPr>
          <w:p w14:paraId="56A0197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0.18</w:t>
            </w:r>
          </w:p>
        </w:tc>
      </w:tr>
      <w:tr w:rsidR="00747FE6" w:rsidRPr="00271602" w14:paraId="1A6AF6D9"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143955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48C4223C"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2762418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Izvalda</w:t>
            </w:r>
          </w:p>
        </w:tc>
        <w:tc>
          <w:tcPr>
            <w:tcW w:w="1931" w:type="dxa"/>
            <w:tcBorders>
              <w:top w:val="nil"/>
              <w:left w:val="nil"/>
              <w:bottom w:val="single" w:sz="4" w:space="0" w:color="000000"/>
              <w:right w:val="single" w:sz="4" w:space="0" w:color="000000"/>
            </w:tcBorders>
            <w:shd w:val="clear" w:color="FFFFFF" w:fill="FFFFFF"/>
            <w:noWrap/>
            <w:vAlign w:val="bottom"/>
            <w:hideMark/>
          </w:tcPr>
          <w:p w14:paraId="7F787077"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5100</w:t>
            </w:r>
          </w:p>
        </w:tc>
        <w:tc>
          <w:tcPr>
            <w:tcW w:w="1580" w:type="dxa"/>
            <w:tcBorders>
              <w:top w:val="nil"/>
              <w:left w:val="nil"/>
              <w:bottom w:val="single" w:sz="4" w:space="0" w:color="000000"/>
              <w:right w:val="single" w:sz="4" w:space="0" w:color="000000"/>
            </w:tcBorders>
            <w:shd w:val="clear" w:color="auto" w:fill="auto"/>
            <w:noWrap/>
            <w:vAlign w:val="bottom"/>
            <w:hideMark/>
          </w:tcPr>
          <w:p w14:paraId="4A7F8DA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0.51</w:t>
            </w:r>
          </w:p>
        </w:tc>
      </w:tr>
      <w:tr w:rsidR="00747FE6" w:rsidRPr="00271602" w14:paraId="677421EF"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48CA3D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72776EF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6AE8C21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Silava</w:t>
            </w:r>
          </w:p>
        </w:tc>
        <w:tc>
          <w:tcPr>
            <w:tcW w:w="1931" w:type="dxa"/>
            <w:tcBorders>
              <w:top w:val="nil"/>
              <w:left w:val="nil"/>
              <w:bottom w:val="single" w:sz="4" w:space="0" w:color="000000"/>
              <w:right w:val="single" w:sz="4" w:space="0" w:color="000000"/>
            </w:tcBorders>
            <w:shd w:val="clear" w:color="FFFFFF" w:fill="FFFFFF"/>
            <w:noWrap/>
            <w:vAlign w:val="bottom"/>
            <w:hideMark/>
          </w:tcPr>
          <w:p w14:paraId="7E6B97F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1400</w:t>
            </w:r>
          </w:p>
        </w:tc>
        <w:tc>
          <w:tcPr>
            <w:tcW w:w="1580" w:type="dxa"/>
            <w:tcBorders>
              <w:top w:val="nil"/>
              <w:left w:val="nil"/>
              <w:bottom w:val="single" w:sz="4" w:space="0" w:color="000000"/>
              <w:right w:val="single" w:sz="4" w:space="0" w:color="000000"/>
            </w:tcBorders>
            <w:shd w:val="clear" w:color="auto" w:fill="auto"/>
            <w:noWrap/>
            <w:vAlign w:val="bottom"/>
            <w:hideMark/>
          </w:tcPr>
          <w:p w14:paraId="00B2D3CD"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0.14</w:t>
            </w:r>
          </w:p>
        </w:tc>
      </w:tr>
      <w:tr w:rsidR="00747FE6" w:rsidRPr="00271602" w14:paraId="36BCC8CE"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D46AC1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4B449A43"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21DEE744"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Krāslava</w:t>
            </w:r>
          </w:p>
        </w:tc>
        <w:tc>
          <w:tcPr>
            <w:tcW w:w="1931" w:type="dxa"/>
            <w:tcBorders>
              <w:top w:val="nil"/>
              <w:left w:val="nil"/>
              <w:bottom w:val="single" w:sz="4" w:space="0" w:color="000000"/>
              <w:right w:val="single" w:sz="4" w:space="0" w:color="000000"/>
            </w:tcBorders>
            <w:shd w:val="clear" w:color="FFFFFF" w:fill="FFFFFF"/>
            <w:noWrap/>
            <w:vAlign w:val="bottom"/>
            <w:hideMark/>
          </w:tcPr>
          <w:p w14:paraId="7F5AD6E5"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2000</w:t>
            </w:r>
          </w:p>
        </w:tc>
        <w:tc>
          <w:tcPr>
            <w:tcW w:w="1580" w:type="dxa"/>
            <w:tcBorders>
              <w:top w:val="nil"/>
              <w:left w:val="nil"/>
              <w:bottom w:val="single" w:sz="4" w:space="0" w:color="000000"/>
              <w:right w:val="single" w:sz="4" w:space="0" w:color="000000"/>
            </w:tcBorders>
            <w:shd w:val="clear" w:color="auto" w:fill="auto"/>
            <w:noWrap/>
            <w:vAlign w:val="bottom"/>
            <w:hideMark/>
          </w:tcPr>
          <w:p w14:paraId="5AF2FC1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0.20</w:t>
            </w:r>
          </w:p>
        </w:tc>
      </w:tr>
      <w:tr w:rsidR="00747FE6" w:rsidRPr="00271602" w14:paraId="066915B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3705C4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08900627"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1848C629"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Skaista</w:t>
            </w:r>
          </w:p>
        </w:tc>
        <w:tc>
          <w:tcPr>
            <w:tcW w:w="1931" w:type="dxa"/>
            <w:tcBorders>
              <w:top w:val="nil"/>
              <w:left w:val="nil"/>
              <w:bottom w:val="single" w:sz="4" w:space="0" w:color="000000"/>
              <w:right w:val="single" w:sz="4" w:space="0" w:color="000000"/>
            </w:tcBorders>
            <w:shd w:val="clear" w:color="FFFFFF" w:fill="FFFFFF"/>
            <w:noWrap/>
            <w:vAlign w:val="bottom"/>
            <w:hideMark/>
          </w:tcPr>
          <w:p w14:paraId="3AE6CB0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7000</w:t>
            </w:r>
          </w:p>
        </w:tc>
        <w:tc>
          <w:tcPr>
            <w:tcW w:w="1580" w:type="dxa"/>
            <w:tcBorders>
              <w:top w:val="nil"/>
              <w:left w:val="nil"/>
              <w:bottom w:val="single" w:sz="4" w:space="0" w:color="000000"/>
              <w:right w:val="single" w:sz="4" w:space="0" w:color="000000"/>
            </w:tcBorders>
            <w:shd w:val="clear" w:color="auto" w:fill="auto"/>
            <w:noWrap/>
            <w:vAlign w:val="bottom"/>
            <w:hideMark/>
          </w:tcPr>
          <w:p w14:paraId="4307342A"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0.70</w:t>
            </w:r>
          </w:p>
        </w:tc>
      </w:tr>
      <w:tr w:rsidR="00747FE6" w:rsidRPr="00271602" w14:paraId="0F1455CA"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871C00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7</w:t>
            </w:r>
          </w:p>
        </w:tc>
        <w:tc>
          <w:tcPr>
            <w:tcW w:w="2657" w:type="dxa"/>
            <w:vMerge/>
            <w:tcBorders>
              <w:top w:val="nil"/>
              <w:left w:val="single" w:sz="4" w:space="0" w:color="000000"/>
              <w:bottom w:val="single" w:sz="4" w:space="0" w:color="000000"/>
              <w:right w:val="single" w:sz="4" w:space="0" w:color="000000"/>
            </w:tcBorders>
            <w:vAlign w:val="center"/>
            <w:hideMark/>
          </w:tcPr>
          <w:p w14:paraId="0EE0A423"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5B059327"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c.p.Niedrica</w:t>
            </w:r>
          </w:p>
        </w:tc>
        <w:tc>
          <w:tcPr>
            <w:tcW w:w="1931" w:type="dxa"/>
            <w:tcBorders>
              <w:top w:val="nil"/>
              <w:left w:val="nil"/>
              <w:bottom w:val="single" w:sz="4" w:space="0" w:color="000000"/>
              <w:right w:val="single" w:sz="4" w:space="0" w:color="000000"/>
            </w:tcBorders>
            <w:shd w:val="clear" w:color="FFFFFF" w:fill="FFFFFF"/>
            <w:noWrap/>
            <w:vAlign w:val="bottom"/>
            <w:hideMark/>
          </w:tcPr>
          <w:p w14:paraId="7FEB211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c>
          <w:tcPr>
            <w:tcW w:w="1580" w:type="dxa"/>
            <w:tcBorders>
              <w:top w:val="nil"/>
              <w:left w:val="nil"/>
              <w:bottom w:val="single" w:sz="4" w:space="0" w:color="000000"/>
              <w:right w:val="single" w:sz="4" w:space="0" w:color="000000"/>
            </w:tcBorders>
            <w:shd w:val="clear" w:color="auto" w:fill="auto"/>
            <w:noWrap/>
            <w:vAlign w:val="bottom"/>
            <w:hideMark/>
          </w:tcPr>
          <w:p w14:paraId="7A61A56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0.10</w:t>
            </w:r>
          </w:p>
        </w:tc>
      </w:tr>
      <w:tr w:rsidR="00747FE6" w:rsidRPr="00271602" w14:paraId="3371E410"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A2BDE5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w:t>
            </w:r>
          </w:p>
        </w:tc>
        <w:tc>
          <w:tcPr>
            <w:tcW w:w="2657" w:type="dxa"/>
            <w:vMerge/>
            <w:tcBorders>
              <w:top w:val="nil"/>
              <w:left w:val="single" w:sz="4" w:space="0" w:color="000000"/>
              <w:bottom w:val="single" w:sz="4" w:space="0" w:color="000000"/>
              <w:right w:val="single" w:sz="4" w:space="0" w:color="000000"/>
            </w:tcBorders>
            <w:vAlign w:val="center"/>
            <w:hideMark/>
          </w:tcPr>
          <w:p w14:paraId="1FFE16D6"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71BED80C"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Indra</w:t>
            </w:r>
          </w:p>
        </w:tc>
        <w:tc>
          <w:tcPr>
            <w:tcW w:w="1931" w:type="dxa"/>
            <w:tcBorders>
              <w:top w:val="nil"/>
              <w:left w:val="nil"/>
              <w:bottom w:val="single" w:sz="4" w:space="0" w:color="000000"/>
              <w:right w:val="single" w:sz="4" w:space="0" w:color="000000"/>
            </w:tcBorders>
            <w:shd w:val="clear" w:color="auto" w:fill="auto"/>
            <w:noWrap/>
            <w:vAlign w:val="center"/>
            <w:hideMark/>
          </w:tcPr>
          <w:p w14:paraId="41732910"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13700</w:t>
            </w:r>
          </w:p>
        </w:tc>
        <w:tc>
          <w:tcPr>
            <w:tcW w:w="1580" w:type="dxa"/>
            <w:tcBorders>
              <w:top w:val="nil"/>
              <w:left w:val="nil"/>
              <w:bottom w:val="single" w:sz="4" w:space="0" w:color="000000"/>
              <w:right w:val="single" w:sz="4" w:space="0" w:color="000000"/>
            </w:tcBorders>
            <w:shd w:val="clear" w:color="auto" w:fill="auto"/>
            <w:noWrap/>
            <w:vAlign w:val="bottom"/>
            <w:hideMark/>
          </w:tcPr>
          <w:p w14:paraId="79FB297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1.37</w:t>
            </w:r>
          </w:p>
        </w:tc>
      </w:tr>
      <w:tr w:rsidR="00747FE6" w:rsidRPr="00271602" w14:paraId="573F176F" w14:textId="77777777" w:rsidTr="00C90E78">
        <w:trPr>
          <w:trHeight w:val="900"/>
        </w:trPr>
        <w:tc>
          <w:tcPr>
            <w:tcW w:w="7508"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3471826" w14:textId="77777777" w:rsidR="00747FE6" w:rsidRPr="00271602" w:rsidRDefault="00747FE6" w:rsidP="00ED0FC9">
            <w:pP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Daļa Nr.12</w:t>
            </w:r>
            <w:r w:rsidRPr="00271602">
              <w:rPr>
                <w:rFonts w:ascii="Arial" w:hAnsi="Arial" w:cs="Arial"/>
                <w:b/>
                <w:bCs/>
                <w:color w:val="000000"/>
                <w:sz w:val="20"/>
                <w:szCs w:val="20"/>
                <w:lang w:val="lv-LV" w:eastAsia="lv-LV"/>
              </w:rPr>
              <w:br/>
            </w:r>
            <w:r w:rsidRPr="00271602">
              <w:rPr>
                <w:rFonts w:ascii="Arial" w:hAnsi="Arial" w:cs="Arial"/>
                <w:color w:val="000000"/>
                <w:sz w:val="20"/>
                <w:szCs w:val="20"/>
                <w:lang w:val="lv-LV" w:eastAsia="lv-LV"/>
              </w:rPr>
              <w:t>Zāles pļaušana dzelzceļa nodalījuma joslā (</w:t>
            </w:r>
            <w:bookmarkStart w:id="33" w:name="_Hlk65505167"/>
            <w:r w:rsidRPr="00271602">
              <w:rPr>
                <w:rFonts w:ascii="Arial" w:hAnsi="Arial" w:cs="Arial"/>
                <w:color w:val="000000"/>
                <w:sz w:val="20"/>
                <w:szCs w:val="20"/>
                <w:lang w:val="lv-LV" w:eastAsia="lv-LV"/>
              </w:rPr>
              <w:t>Rēzekne II - Zilupe - Valsts robeža</w:t>
            </w:r>
            <w:bookmarkEnd w:id="33"/>
            <w:r w:rsidRPr="00271602">
              <w:rPr>
                <w:rFonts w:ascii="Arial" w:hAnsi="Arial" w:cs="Arial"/>
                <w:color w:val="000000"/>
                <w:sz w:val="20"/>
                <w:szCs w:val="20"/>
                <w:lang w:val="lv-LV" w:eastAsia="lv-LV"/>
              </w:rPr>
              <w:t>)</w:t>
            </w:r>
          </w:p>
        </w:tc>
        <w:tc>
          <w:tcPr>
            <w:tcW w:w="1580" w:type="dxa"/>
            <w:tcBorders>
              <w:top w:val="nil"/>
              <w:left w:val="nil"/>
              <w:bottom w:val="single" w:sz="4" w:space="0" w:color="000000"/>
              <w:right w:val="single" w:sz="4" w:space="0" w:color="000000"/>
            </w:tcBorders>
            <w:shd w:val="clear" w:color="D9D9D9" w:fill="D9D9D9"/>
            <w:noWrap/>
            <w:vAlign w:val="center"/>
            <w:hideMark/>
          </w:tcPr>
          <w:p w14:paraId="49763794" w14:textId="77777777" w:rsidR="00747FE6" w:rsidRPr="00271602" w:rsidRDefault="00747FE6" w:rsidP="00ED0FC9">
            <w:pPr>
              <w:jc w:val="center"/>
              <w:rPr>
                <w:rFonts w:ascii="Arial" w:hAnsi="Arial" w:cs="Arial"/>
                <w:b/>
                <w:bCs/>
                <w:i/>
                <w:iCs/>
                <w:color w:val="C0504D"/>
                <w:lang w:val="lv-LV" w:eastAsia="lv-LV"/>
              </w:rPr>
            </w:pPr>
            <w:r w:rsidRPr="00271602">
              <w:rPr>
                <w:rFonts w:ascii="Arial" w:hAnsi="Arial" w:cs="Arial"/>
                <w:b/>
                <w:bCs/>
                <w:i/>
                <w:iCs/>
                <w:color w:val="C0504D"/>
                <w:lang w:val="lv-LV" w:eastAsia="lv-LV"/>
              </w:rPr>
              <w:t>2.34</w:t>
            </w:r>
          </w:p>
        </w:tc>
      </w:tr>
      <w:tr w:rsidR="00747FE6" w:rsidRPr="00271602" w14:paraId="6A27E45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A72E20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w:t>
            </w:r>
          </w:p>
        </w:tc>
        <w:tc>
          <w:tcPr>
            <w:tcW w:w="26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56052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 xml:space="preserve">Rēzekne II - Zilupe - </w:t>
            </w:r>
            <w:r w:rsidRPr="00271602">
              <w:rPr>
                <w:rFonts w:ascii="Arial" w:hAnsi="Arial" w:cs="Arial"/>
                <w:color w:val="000000"/>
                <w:sz w:val="20"/>
                <w:szCs w:val="20"/>
                <w:lang w:val="lv-LV" w:eastAsia="lv-LV"/>
              </w:rPr>
              <w:br/>
              <w:t>Valsts robeža</w:t>
            </w:r>
          </w:p>
        </w:tc>
        <w:tc>
          <w:tcPr>
            <w:tcW w:w="2180" w:type="dxa"/>
            <w:tcBorders>
              <w:top w:val="nil"/>
              <w:left w:val="nil"/>
              <w:bottom w:val="single" w:sz="4" w:space="0" w:color="000000"/>
              <w:right w:val="single" w:sz="4" w:space="0" w:color="000000"/>
            </w:tcBorders>
            <w:shd w:val="clear" w:color="FFFFFF" w:fill="FFFFFF"/>
            <w:vAlign w:val="center"/>
            <w:hideMark/>
          </w:tcPr>
          <w:p w14:paraId="431178FF"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Taudejāni</w:t>
            </w:r>
          </w:p>
        </w:tc>
        <w:tc>
          <w:tcPr>
            <w:tcW w:w="1931" w:type="dxa"/>
            <w:tcBorders>
              <w:top w:val="nil"/>
              <w:left w:val="nil"/>
              <w:bottom w:val="single" w:sz="4" w:space="0" w:color="000000"/>
              <w:right w:val="single" w:sz="4" w:space="0" w:color="000000"/>
            </w:tcBorders>
            <w:shd w:val="clear" w:color="FFFFFF" w:fill="FFFFFF"/>
            <w:noWrap/>
            <w:vAlign w:val="bottom"/>
            <w:hideMark/>
          </w:tcPr>
          <w:p w14:paraId="105BACD3"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800</w:t>
            </w:r>
          </w:p>
        </w:tc>
        <w:tc>
          <w:tcPr>
            <w:tcW w:w="1580" w:type="dxa"/>
            <w:tcBorders>
              <w:top w:val="nil"/>
              <w:left w:val="nil"/>
              <w:bottom w:val="single" w:sz="4" w:space="0" w:color="000000"/>
              <w:right w:val="single" w:sz="4" w:space="0" w:color="000000"/>
            </w:tcBorders>
            <w:shd w:val="clear" w:color="auto" w:fill="auto"/>
            <w:noWrap/>
            <w:vAlign w:val="bottom"/>
            <w:hideMark/>
          </w:tcPr>
          <w:p w14:paraId="2801DA7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0.08</w:t>
            </w:r>
          </w:p>
        </w:tc>
      </w:tr>
      <w:tr w:rsidR="00747FE6" w:rsidRPr="00271602" w14:paraId="6B4CB96C"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76F01B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w:t>
            </w:r>
          </w:p>
        </w:tc>
        <w:tc>
          <w:tcPr>
            <w:tcW w:w="2657" w:type="dxa"/>
            <w:vMerge/>
            <w:tcBorders>
              <w:top w:val="nil"/>
              <w:left w:val="single" w:sz="4" w:space="0" w:color="000000"/>
              <w:bottom w:val="single" w:sz="4" w:space="0" w:color="000000"/>
              <w:right w:val="single" w:sz="4" w:space="0" w:color="000000"/>
            </w:tcBorders>
            <w:vAlign w:val="center"/>
            <w:hideMark/>
          </w:tcPr>
          <w:p w14:paraId="18A2BBB4"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3607AE8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Cirma</w:t>
            </w:r>
          </w:p>
        </w:tc>
        <w:tc>
          <w:tcPr>
            <w:tcW w:w="1931" w:type="dxa"/>
            <w:tcBorders>
              <w:top w:val="nil"/>
              <w:left w:val="nil"/>
              <w:bottom w:val="single" w:sz="4" w:space="0" w:color="000000"/>
              <w:right w:val="single" w:sz="4" w:space="0" w:color="000000"/>
            </w:tcBorders>
            <w:shd w:val="clear" w:color="FFFFFF" w:fill="FFFFFF"/>
            <w:noWrap/>
            <w:vAlign w:val="bottom"/>
            <w:hideMark/>
          </w:tcPr>
          <w:p w14:paraId="5FBF251E"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2400</w:t>
            </w:r>
          </w:p>
        </w:tc>
        <w:tc>
          <w:tcPr>
            <w:tcW w:w="1580" w:type="dxa"/>
            <w:tcBorders>
              <w:top w:val="nil"/>
              <w:left w:val="nil"/>
              <w:bottom w:val="single" w:sz="4" w:space="0" w:color="000000"/>
              <w:right w:val="single" w:sz="4" w:space="0" w:color="000000"/>
            </w:tcBorders>
            <w:shd w:val="clear" w:color="auto" w:fill="auto"/>
            <w:noWrap/>
            <w:vAlign w:val="bottom"/>
            <w:hideMark/>
          </w:tcPr>
          <w:p w14:paraId="42FFD2F4"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0.24</w:t>
            </w:r>
          </w:p>
        </w:tc>
      </w:tr>
      <w:tr w:rsidR="00747FE6" w:rsidRPr="00271602" w14:paraId="7F8172A7"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9725BD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3</w:t>
            </w:r>
          </w:p>
        </w:tc>
        <w:tc>
          <w:tcPr>
            <w:tcW w:w="2657" w:type="dxa"/>
            <w:vMerge/>
            <w:tcBorders>
              <w:top w:val="nil"/>
              <w:left w:val="single" w:sz="4" w:space="0" w:color="000000"/>
              <w:bottom w:val="single" w:sz="4" w:space="0" w:color="000000"/>
              <w:right w:val="single" w:sz="4" w:space="0" w:color="000000"/>
            </w:tcBorders>
            <w:vAlign w:val="center"/>
            <w:hideMark/>
          </w:tcPr>
          <w:p w14:paraId="33395D3C"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3ABA8776"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Ludza</w:t>
            </w:r>
          </w:p>
        </w:tc>
        <w:tc>
          <w:tcPr>
            <w:tcW w:w="1931" w:type="dxa"/>
            <w:tcBorders>
              <w:top w:val="nil"/>
              <w:left w:val="nil"/>
              <w:bottom w:val="single" w:sz="4" w:space="0" w:color="000000"/>
              <w:right w:val="single" w:sz="4" w:space="0" w:color="000000"/>
            </w:tcBorders>
            <w:shd w:val="clear" w:color="FFFFFF" w:fill="FFFFFF"/>
            <w:noWrap/>
            <w:vAlign w:val="bottom"/>
            <w:hideMark/>
          </w:tcPr>
          <w:p w14:paraId="20EB8A5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2900</w:t>
            </w:r>
          </w:p>
        </w:tc>
        <w:tc>
          <w:tcPr>
            <w:tcW w:w="1580" w:type="dxa"/>
            <w:tcBorders>
              <w:top w:val="nil"/>
              <w:left w:val="nil"/>
              <w:bottom w:val="single" w:sz="4" w:space="0" w:color="000000"/>
              <w:right w:val="single" w:sz="4" w:space="0" w:color="000000"/>
            </w:tcBorders>
            <w:shd w:val="clear" w:color="auto" w:fill="auto"/>
            <w:noWrap/>
            <w:vAlign w:val="bottom"/>
            <w:hideMark/>
          </w:tcPr>
          <w:p w14:paraId="0727089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0.29</w:t>
            </w:r>
          </w:p>
        </w:tc>
      </w:tr>
      <w:tr w:rsidR="00747FE6" w:rsidRPr="00271602" w14:paraId="4D0503E5"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4185CCB"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4</w:t>
            </w:r>
          </w:p>
        </w:tc>
        <w:tc>
          <w:tcPr>
            <w:tcW w:w="2657" w:type="dxa"/>
            <w:vMerge/>
            <w:tcBorders>
              <w:top w:val="nil"/>
              <w:left w:val="single" w:sz="4" w:space="0" w:color="000000"/>
              <w:bottom w:val="single" w:sz="4" w:space="0" w:color="000000"/>
              <w:right w:val="single" w:sz="4" w:space="0" w:color="000000"/>
            </w:tcBorders>
            <w:vAlign w:val="center"/>
            <w:hideMark/>
          </w:tcPr>
          <w:p w14:paraId="55AC8F6B"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5806D423"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Istalsna</w:t>
            </w:r>
          </w:p>
        </w:tc>
        <w:tc>
          <w:tcPr>
            <w:tcW w:w="1931" w:type="dxa"/>
            <w:tcBorders>
              <w:top w:val="nil"/>
              <w:left w:val="nil"/>
              <w:bottom w:val="single" w:sz="4" w:space="0" w:color="000000"/>
              <w:right w:val="single" w:sz="4" w:space="0" w:color="000000"/>
            </w:tcBorders>
            <w:shd w:val="clear" w:color="FFFFFF" w:fill="FFFFFF"/>
            <w:noWrap/>
            <w:vAlign w:val="bottom"/>
            <w:hideMark/>
          </w:tcPr>
          <w:p w14:paraId="19051B82"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1000</w:t>
            </w:r>
          </w:p>
        </w:tc>
        <w:tc>
          <w:tcPr>
            <w:tcW w:w="1580" w:type="dxa"/>
            <w:tcBorders>
              <w:top w:val="nil"/>
              <w:left w:val="nil"/>
              <w:bottom w:val="single" w:sz="4" w:space="0" w:color="000000"/>
              <w:right w:val="single" w:sz="4" w:space="0" w:color="000000"/>
            </w:tcBorders>
            <w:shd w:val="clear" w:color="auto" w:fill="auto"/>
            <w:noWrap/>
            <w:vAlign w:val="bottom"/>
            <w:hideMark/>
          </w:tcPr>
          <w:p w14:paraId="73FD0711"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0.10</w:t>
            </w:r>
          </w:p>
        </w:tc>
      </w:tr>
      <w:tr w:rsidR="00747FE6" w:rsidRPr="00271602" w14:paraId="0D093B78"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473579C"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5</w:t>
            </w:r>
          </w:p>
        </w:tc>
        <w:tc>
          <w:tcPr>
            <w:tcW w:w="2657" w:type="dxa"/>
            <w:vMerge/>
            <w:tcBorders>
              <w:top w:val="nil"/>
              <w:left w:val="single" w:sz="4" w:space="0" w:color="000000"/>
              <w:bottom w:val="single" w:sz="4" w:space="0" w:color="000000"/>
              <w:right w:val="single" w:sz="4" w:space="0" w:color="000000"/>
            </w:tcBorders>
            <w:vAlign w:val="center"/>
            <w:hideMark/>
          </w:tcPr>
          <w:p w14:paraId="67F4D955"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37426DAB"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Nerza</w:t>
            </w:r>
          </w:p>
        </w:tc>
        <w:tc>
          <w:tcPr>
            <w:tcW w:w="1931" w:type="dxa"/>
            <w:tcBorders>
              <w:top w:val="nil"/>
              <w:left w:val="nil"/>
              <w:bottom w:val="single" w:sz="4" w:space="0" w:color="000000"/>
              <w:right w:val="single" w:sz="4" w:space="0" w:color="000000"/>
            </w:tcBorders>
            <w:shd w:val="clear" w:color="FFFFFF" w:fill="FFFFFF"/>
            <w:noWrap/>
            <w:vAlign w:val="bottom"/>
            <w:hideMark/>
          </w:tcPr>
          <w:p w14:paraId="0A76002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2800</w:t>
            </w:r>
          </w:p>
        </w:tc>
        <w:tc>
          <w:tcPr>
            <w:tcW w:w="1580" w:type="dxa"/>
            <w:tcBorders>
              <w:top w:val="nil"/>
              <w:left w:val="nil"/>
              <w:bottom w:val="single" w:sz="4" w:space="0" w:color="000000"/>
              <w:right w:val="single" w:sz="4" w:space="0" w:color="000000"/>
            </w:tcBorders>
            <w:shd w:val="clear" w:color="auto" w:fill="auto"/>
            <w:noWrap/>
            <w:vAlign w:val="bottom"/>
            <w:hideMark/>
          </w:tcPr>
          <w:p w14:paraId="6BF0B97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0.28</w:t>
            </w:r>
          </w:p>
        </w:tc>
      </w:tr>
      <w:tr w:rsidR="00747FE6" w:rsidRPr="00271602" w14:paraId="318977B2" w14:textId="77777777" w:rsidTr="00C90E78">
        <w:trPr>
          <w:trHeight w:val="27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63B27A9"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6</w:t>
            </w:r>
          </w:p>
        </w:tc>
        <w:tc>
          <w:tcPr>
            <w:tcW w:w="2657" w:type="dxa"/>
            <w:vMerge/>
            <w:tcBorders>
              <w:top w:val="nil"/>
              <w:left w:val="single" w:sz="4" w:space="0" w:color="000000"/>
              <w:bottom w:val="single" w:sz="4" w:space="0" w:color="000000"/>
              <w:right w:val="single" w:sz="4" w:space="0" w:color="000000"/>
            </w:tcBorders>
            <w:vAlign w:val="center"/>
            <w:hideMark/>
          </w:tcPr>
          <w:p w14:paraId="166D59A9" w14:textId="77777777" w:rsidR="00747FE6" w:rsidRPr="00271602" w:rsidRDefault="00747FE6" w:rsidP="00ED0FC9">
            <w:pPr>
              <w:rPr>
                <w:rFonts w:ascii="Arial" w:hAnsi="Arial" w:cs="Arial"/>
                <w:color w:val="000000"/>
                <w:sz w:val="20"/>
                <w:szCs w:val="20"/>
                <w:lang w:val="lv-LV" w:eastAsia="lv-LV"/>
              </w:rPr>
            </w:pPr>
          </w:p>
        </w:tc>
        <w:tc>
          <w:tcPr>
            <w:tcW w:w="2180" w:type="dxa"/>
            <w:tcBorders>
              <w:top w:val="nil"/>
              <w:left w:val="nil"/>
              <w:bottom w:val="single" w:sz="4" w:space="0" w:color="000000"/>
              <w:right w:val="single" w:sz="4" w:space="0" w:color="000000"/>
            </w:tcBorders>
            <w:shd w:val="clear" w:color="FFFFFF" w:fill="FFFFFF"/>
            <w:vAlign w:val="center"/>
            <w:hideMark/>
          </w:tcPr>
          <w:p w14:paraId="7C156502" w14:textId="77777777" w:rsidR="00747FE6" w:rsidRPr="00271602" w:rsidRDefault="00747FE6" w:rsidP="00ED0FC9">
            <w:pPr>
              <w:rPr>
                <w:rFonts w:ascii="Arial" w:hAnsi="Arial" w:cs="Arial"/>
                <w:color w:val="000000"/>
                <w:sz w:val="20"/>
                <w:szCs w:val="20"/>
                <w:lang w:val="lv-LV" w:eastAsia="lv-LV"/>
              </w:rPr>
            </w:pPr>
            <w:r w:rsidRPr="00271602">
              <w:rPr>
                <w:rFonts w:ascii="Arial" w:hAnsi="Arial" w:cs="Arial"/>
                <w:color w:val="000000"/>
                <w:sz w:val="20"/>
                <w:szCs w:val="20"/>
                <w:lang w:val="lv-LV" w:eastAsia="lv-LV"/>
              </w:rPr>
              <w:t>Zilupe</w:t>
            </w:r>
          </w:p>
        </w:tc>
        <w:tc>
          <w:tcPr>
            <w:tcW w:w="1931" w:type="dxa"/>
            <w:tcBorders>
              <w:top w:val="nil"/>
              <w:left w:val="nil"/>
              <w:bottom w:val="nil"/>
              <w:right w:val="single" w:sz="4" w:space="0" w:color="000000"/>
            </w:tcBorders>
            <w:shd w:val="clear" w:color="auto" w:fill="auto"/>
            <w:noWrap/>
            <w:vAlign w:val="center"/>
            <w:hideMark/>
          </w:tcPr>
          <w:p w14:paraId="5BD0FBE8"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13500</w:t>
            </w:r>
          </w:p>
        </w:tc>
        <w:tc>
          <w:tcPr>
            <w:tcW w:w="1580" w:type="dxa"/>
            <w:tcBorders>
              <w:top w:val="nil"/>
              <w:left w:val="nil"/>
              <w:bottom w:val="nil"/>
              <w:right w:val="single" w:sz="4" w:space="0" w:color="000000"/>
            </w:tcBorders>
            <w:shd w:val="clear" w:color="auto" w:fill="auto"/>
            <w:noWrap/>
            <w:vAlign w:val="bottom"/>
            <w:hideMark/>
          </w:tcPr>
          <w:p w14:paraId="7B5CC89F" w14:textId="77777777" w:rsidR="00747FE6" w:rsidRPr="00271602" w:rsidRDefault="00747FE6" w:rsidP="00ED0FC9">
            <w:pPr>
              <w:jc w:val="center"/>
              <w:rPr>
                <w:rFonts w:ascii="Arial" w:hAnsi="Arial" w:cs="Arial"/>
                <w:color w:val="000000"/>
                <w:sz w:val="20"/>
                <w:szCs w:val="20"/>
                <w:lang w:val="lv-LV" w:eastAsia="lv-LV"/>
              </w:rPr>
            </w:pPr>
            <w:r w:rsidRPr="00271602">
              <w:rPr>
                <w:rFonts w:ascii="Arial" w:hAnsi="Arial" w:cs="Arial"/>
                <w:color w:val="000000"/>
                <w:sz w:val="20"/>
                <w:szCs w:val="20"/>
                <w:lang w:val="lv-LV" w:eastAsia="lv-LV"/>
              </w:rPr>
              <w:t>1.35</w:t>
            </w:r>
          </w:p>
        </w:tc>
      </w:tr>
      <w:tr w:rsidR="00747FE6" w:rsidRPr="00271602" w14:paraId="59EA8CCF" w14:textId="77777777" w:rsidTr="00271602">
        <w:trPr>
          <w:trHeight w:val="288"/>
        </w:trPr>
        <w:tc>
          <w:tcPr>
            <w:tcW w:w="740" w:type="dxa"/>
            <w:tcBorders>
              <w:top w:val="nil"/>
              <w:left w:val="nil"/>
              <w:bottom w:val="nil"/>
              <w:right w:val="nil"/>
            </w:tcBorders>
            <w:shd w:val="clear" w:color="auto" w:fill="auto"/>
            <w:noWrap/>
            <w:vAlign w:val="bottom"/>
            <w:hideMark/>
          </w:tcPr>
          <w:p w14:paraId="01C1ABEE" w14:textId="77777777" w:rsidR="00747FE6" w:rsidRPr="00271602" w:rsidRDefault="00747FE6" w:rsidP="00ED0FC9">
            <w:pPr>
              <w:jc w:val="center"/>
              <w:rPr>
                <w:rFonts w:ascii="Arial" w:hAnsi="Arial" w:cs="Arial"/>
                <w:color w:val="000000"/>
                <w:sz w:val="20"/>
                <w:szCs w:val="20"/>
                <w:lang w:val="lv-LV" w:eastAsia="lv-LV"/>
              </w:rPr>
            </w:pPr>
          </w:p>
        </w:tc>
        <w:tc>
          <w:tcPr>
            <w:tcW w:w="2657" w:type="dxa"/>
            <w:tcBorders>
              <w:top w:val="nil"/>
              <w:left w:val="nil"/>
              <w:bottom w:val="nil"/>
              <w:right w:val="nil"/>
            </w:tcBorders>
            <w:shd w:val="clear" w:color="auto" w:fill="auto"/>
            <w:noWrap/>
            <w:vAlign w:val="bottom"/>
            <w:hideMark/>
          </w:tcPr>
          <w:p w14:paraId="7DED68C7" w14:textId="77777777" w:rsidR="00747FE6" w:rsidRPr="00271602" w:rsidRDefault="00747FE6" w:rsidP="00ED0FC9">
            <w:pPr>
              <w:rPr>
                <w:sz w:val="20"/>
                <w:szCs w:val="20"/>
                <w:lang w:val="lv-LV" w:eastAsia="lv-LV"/>
              </w:rPr>
            </w:pPr>
          </w:p>
        </w:tc>
        <w:tc>
          <w:tcPr>
            <w:tcW w:w="2180" w:type="dxa"/>
            <w:tcBorders>
              <w:top w:val="nil"/>
              <w:left w:val="nil"/>
              <w:bottom w:val="nil"/>
              <w:right w:val="nil"/>
            </w:tcBorders>
            <w:shd w:val="clear" w:color="auto" w:fill="auto"/>
            <w:noWrap/>
            <w:vAlign w:val="bottom"/>
            <w:hideMark/>
          </w:tcPr>
          <w:p w14:paraId="17D997A7" w14:textId="77777777" w:rsidR="00747FE6" w:rsidRPr="00271602" w:rsidRDefault="00747FE6" w:rsidP="00ED0FC9">
            <w:pPr>
              <w:rPr>
                <w:sz w:val="20"/>
                <w:szCs w:val="20"/>
                <w:lang w:val="lv-LV" w:eastAsia="lv-LV"/>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9BA7BB"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Kopā:</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14:paraId="1B7E5E0B" w14:textId="77777777" w:rsidR="00747FE6" w:rsidRPr="00271602" w:rsidRDefault="00747FE6" w:rsidP="00ED0FC9">
            <w:pPr>
              <w:jc w:val="center"/>
              <w:rPr>
                <w:rFonts w:ascii="Arial" w:hAnsi="Arial" w:cs="Arial"/>
                <w:b/>
                <w:bCs/>
                <w:color w:val="000000"/>
                <w:sz w:val="20"/>
                <w:szCs w:val="20"/>
                <w:lang w:val="lv-LV" w:eastAsia="lv-LV"/>
              </w:rPr>
            </w:pPr>
            <w:r w:rsidRPr="00271602">
              <w:rPr>
                <w:rFonts w:ascii="Arial" w:hAnsi="Arial" w:cs="Arial"/>
                <w:b/>
                <w:bCs/>
                <w:color w:val="000000"/>
                <w:sz w:val="20"/>
                <w:szCs w:val="20"/>
                <w:lang w:val="lv-LV" w:eastAsia="lv-LV"/>
              </w:rPr>
              <w:t>170.24</w:t>
            </w:r>
          </w:p>
        </w:tc>
      </w:tr>
    </w:tbl>
    <w:p w14:paraId="344B986B" w14:textId="77777777" w:rsidR="00747FE6" w:rsidRPr="00271602" w:rsidRDefault="00747FE6">
      <w:pPr>
        <w:spacing w:after="160" w:line="259" w:lineRule="auto"/>
        <w:rPr>
          <w:rFonts w:ascii="Arial" w:hAnsi="Arial" w:cs="Arial"/>
          <w:color w:val="808080" w:themeColor="background1" w:themeShade="80"/>
          <w:sz w:val="22"/>
          <w:szCs w:val="22"/>
          <w:lang w:val="lv-LV"/>
        </w:rPr>
      </w:pPr>
    </w:p>
    <w:p w14:paraId="5323050E" w14:textId="77777777" w:rsidR="00747FE6" w:rsidRPr="00271602" w:rsidRDefault="00747FE6">
      <w:pPr>
        <w:spacing w:after="160" w:line="259" w:lineRule="auto"/>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br w:type="page"/>
      </w:r>
    </w:p>
    <w:p w14:paraId="61387BD8" w14:textId="52BD9FE7" w:rsidR="00271602" w:rsidRPr="0027160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2</w:t>
      </w:r>
      <w:r w:rsidRPr="00271602">
        <w:rPr>
          <w:rFonts w:ascii="Arial" w:hAnsi="Arial" w:cs="Arial"/>
          <w:b/>
          <w:bCs/>
          <w:sz w:val="22"/>
          <w:szCs w:val="22"/>
          <w:lang w:val="lv-LV" w:eastAsia="x-none"/>
        </w:rPr>
        <w:t xml:space="preserve">.pielikums </w:t>
      </w:r>
    </w:p>
    <w:p w14:paraId="4EF3FBEA"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1140FD0"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“Zāles pļaušana dzelzceļa zemes nodalījuma joslā” nolikumam</w:t>
      </w:r>
    </w:p>
    <w:p w14:paraId="0185CF2B" w14:textId="77777777" w:rsidR="00ED3DE6" w:rsidRPr="00271602" w:rsidRDefault="00ED3DE6" w:rsidP="008B3047">
      <w:pPr>
        <w:jc w:val="center"/>
        <w:rPr>
          <w:rFonts w:ascii="Arial" w:hAnsi="Arial" w:cs="Arial"/>
          <w:color w:val="808080" w:themeColor="background1" w:themeShade="80"/>
          <w:sz w:val="22"/>
          <w:szCs w:val="22"/>
          <w:lang w:val="lv-LV"/>
        </w:rPr>
      </w:pPr>
    </w:p>
    <w:p w14:paraId="05695960"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9"/>
      </w:r>
    </w:p>
    <w:p w14:paraId="3596668F"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65E94124" w14:textId="77777777" w:rsidR="008B3047" w:rsidRPr="00271602" w:rsidRDefault="008B3047" w:rsidP="008B3047">
      <w:pPr>
        <w:pStyle w:val="BodyText21"/>
        <w:rPr>
          <w:rFonts w:ascii="Arial" w:hAnsi="Arial" w:cs="Arial"/>
          <w:sz w:val="22"/>
          <w:szCs w:val="22"/>
        </w:rPr>
      </w:pPr>
    </w:p>
    <w:p w14:paraId="4074DDB7" w14:textId="77777777"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5E6A94F0" w14:textId="77777777" w:rsidR="008B3047" w:rsidRPr="00271602" w:rsidRDefault="00B503D7" w:rsidP="008B3047">
      <w:pPr>
        <w:jc w:val="center"/>
        <w:rPr>
          <w:rFonts w:ascii="Arial" w:hAnsi="Arial" w:cs="Arial"/>
          <w:bCs/>
          <w:sz w:val="22"/>
          <w:szCs w:val="22"/>
          <w:lang w:val="lv-LV"/>
        </w:rPr>
      </w:pPr>
      <w:r w:rsidRPr="00271602">
        <w:rPr>
          <w:rFonts w:ascii="Arial" w:hAnsi="Arial" w:cs="Arial"/>
          <w:sz w:val="22"/>
          <w:szCs w:val="22"/>
          <w:lang w:val="lv-LV"/>
        </w:rPr>
        <w:t xml:space="preserve">dalībai sarunu procedūrā ar publikāciju </w:t>
      </w:r>
      <w:r w:rsidR="008B3047" w:rsidRPr="00271602">
        <w:rPr>
          <w:rFonts w:ascii="Arial" w:hAnsi="Arial" w:cs="Arial"/>
          <w:bCs/>
          <w:sz w:val="22"/>
          <w:szCs w:val="22"/>
          <w:lang w:val="lv-LV"/>
        </w:rPr>
        <w:t>“</w:t>
      </w:r>
      <w:r w:rsidR="001A0894" w:rsidRPr="00271602">
        <w:rPr>
          <w:rFonts w:ascii="Arial" w:hAnsi="Arial" w:cs="Arial"/>
          <w:sz w:val="22"/>
          <w:szCs w:val="22"/>
          <w:lang w:val="lv-LV"/>
        </w:rPr>
        <w:t>Zāles pļaušana dzelzceļa zemes nodalījuma joslā</w:t>
      </w:r>
      <w:r w:rsidR="005E4918" w:rsidRPr="00271602">
        <w:rPr>
          <w:rFonts w:ascii="Arial" w:hAnsi="Arial" w:cs="Arial"/>
          <w:sz w:val="22"/>
          <w:szCs w:val="22"/>
          <w:lang w:val="lv-LV"/>
        </w:rPr>
        <w:t>”</w:t>
      </w:r>
    </w:p>
    <w:p w14:paraId="39E0A4C3" w14:textId="77777777" w:rsidR="008B3047" w:rsidRPr="00271602" w:rsidRDefault="008B3047" w:rsidP="008B3047">
      <w:pPr>
        <w:jc w:val="both"/>
        <w:rPr>
          <w:rFonts w:ascii="Arial" w:hAnsi="Arial" w:cs="Arial"/>
          <w:sz w:val="22"/>
          <w:szCs w:val="22"/>
          <w:lang w:val="lv-LV"/>
        </w:rPr>
      </w:pPr>
    </w:p>
    <w:p w14:paraId="7A1DA40E" w14:textId="77777777" w:rsidR="008B3047" w:rsidRPr="00271602" w:rsidRDefault="008B3047" w:rsidP="008B3047">
      <w:pPr>
        <w:pStyle w:val="Header"/>
        <w:rPr>
          <w:rFonts w:ascii="Arial" w:hAnsi="Arial" w:cs="Arial"/>
          <w:sz w:val="22"/>
          <w:szCs w:val="22"/>
          <w:lang w:val="lv-LV"/>
        </w:rPr>
      </w:pPr>
      <w:r w:rsidRPr="00271602">
        <w:rPr>
          <w:rFonts w:ascii="Arial" w:hAnsi="Arial" w:cs="Arial"/>
          <w:sz w:val="22"/>
          <w:szCs w:val="22"/>
          <w:lang w:val="lv-LV"/>
        </w:rPr>
        <w:t>Pretendents _________________________________________</w:t>
      </w:r>
      <w:r w:rsidR="00B503D7" w:rsidRPr="00271602">
        <w:rPr>
          <w:rFonts w:ascii="Arial" w:hAnsi="Arial" w:cs="Arial"/>
          <w:sz w:val="22"/>
          <w:szCs w:val="22"/>
          <w:lang w:val="lv-LV"/>
        </w:rPr>
        <w:t>, reģ.Nr. ___________,</w:t>
      </w:r>
    </w:p>
    <w:p w14:paraId="5E2B9768" w14:textId="77777777" w:rsidR="008B3047" w:rsidRPr="00271602" w:rsidRDefault="008B3047" w:rsidP="00B503D7">
      <w:pPr>
        <w:pStyle w:val="Header"/>
        <w:tabs>
          <w:tab w:val="clear" w:pos="4153"/>
        </w:tabs>
        <w:jc w:val="center"/>
        <w:rPr>
          <w:rFonts w:ascii="Arial" w:hAnsi="Arial" w:cs="Arial"/>
          <w:sz w:val="22"/>
          <w:szCs w:val="22"/>
          <w:lang w:val="lv-LV"/>
        </w:rPr>
      </w:pPr>
      <w:r w:rsidRPr="00271602">
        <w:rPr>
          <w:rFonts w:ascii="Arial" w:hAnsi="Arial" w:cs="Arial"/>
          <w:sz w:val="22"/>
          <w:szCs w:val="22"/>
          <w:lang w:val="lv-LV"/>
        </w:rPr>
        <w:t>(Pretendenta nosaukums)</w:t>
      </w:r>
    </w:p>
    <w:p w14:paraId="495C6764" w14:textId="77777777" w:rsidR="00B503D7" w:rsidRPr="00271602" w:rsidRDefault="00B503D7" w:rsidP="008B3047">
      <w:pPr>
        <w:rPr>
          <w:rFonts w:ascii="Arial" w:hAnsi="Arial" w:cs="Arial"/>
          <w:sz w:val="22"/>
          <w:szCs w:val="22"/>
          <w:lang w:val="lv-LV"/>
        </w:rPr>
      </w:pPr>
    </w:p>
    <w:p w14:paraId="78F755C5" w14:textId="77777777" w:rsidR="008B3047" w:rsidRPr="00271602" w:rsidRDefault="008B3047" w:rsidP="008B3047">
      <w:pPr>
        <w:rPr>
          <w:rFonts w:ascii="Arial" w:hAnsi="Arial" w:cs="Arial"/>
          <w:sz w:val="22"/>
          <w:szCs w:val="22"/>
          <w:lang w:val="lv-LV"/>
        </w:rPr>
      </w:pPr>
      <w:r w:rsidRPr="00271602">
        <w:rPr>
          <w:rFonts w:ascii="Arial" w:hAnsi="Arial" w:cs="Arial"/>
          <w:sz w:val="22"/>
          <w:szCs w:val="22"/>
          <w:lang w:val="lv-LV"/>
        </w:rPr>
        <w:t xml:space="preserve">tā __________________________________________________________________ personā, </w:t>
      </w:r>
    </w:p>
    <w:p w14:paraId="43A25CBA" w14:textId="77777777" w:rsidR="008B3047" w:rsidRPr="00271602" w:rsidRDefault="008B3047" w:rsidP="008B3047">
      <w:pPr>
        <w:jc w:val="center"/>
        <w:rPr>
          <w:rFonts w:ascii="Arial" w:hAnsi="Arial" w:cs="Arial"/>
          <w:sz w:val="22"/>
          <w:szCs w:val="22"/>
          <w:lang w:val="lv-LV"/>
        </w:rPr>
      </w:pPr>
      <w:r w:rsidRPr="00271602">
        <w:rPr>
          <w:rFonts w:ascii="Arial" w:hAnsi="Arial" w:cs="Arial"/>
          <w:sz w:val="22"/>
          <w:szCs w:val="22"/>
          <w:lang w:val="lv-LV"/>
        </w:rPr>
        <w:t>(vadītāja vai pilnvarotās personas vārds, uzvārds, amats)</w:t>
      </w:r>
    </w:p>
    <w:p w14:paraId="46CC36A5" w14:textId="77777777" w:rsidR="008B3047" w:rsidRPr="00271602" w:rsidRDefault="008B3047" w:rsidP="008B3047">
      <w:pPr>
        <w:jc w:val="both"/>
        <w:rPr>
          <w:rFonts w:ascii="Arial" w:hAnsi="Arial" w:cs="Arial"/>
          <w:sz w:val="22"/>
          <w:szCs w:val="22"/>
          <w:lang w:val="lv-LV"/>
        </w:rPr>
      </w:pPr>
    </w:p>
    <w:p w14:paraId="23592113" w14:textId="77777777"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2D56942B" w14:textId="77777777" w:rsidR="008B3047" w:rsidRPr="00271602" w:rsidRDefault="008B3047" w:rsidP="008B3047">
      <w:pPr>
        <w:jc w:val="both"/>
        <w:rPr>
          <w:rFonts w:ascii="Arial" w:hAnsi="Arial" w:cs="Arial"/>
          <w:sz w:val="22"/>
          <w:szCs w:val="22"/>
          <w:lang w:val="lv-LV"/>
        </w:rPr>
      </w:pPr>
    </w:p>
    <w:p w14:paraId="6D7F0D49" w14:textId="77777777" w:rsidR="008B3047" w:rsidRPr="00271602"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izsludinātajā sarunu procedūrā ar “</w:t>
      </w:r>
      <w:r w:rsidR="001A0894" w:rsidRPr="00271602">
        <w:rPr>
          <w:rFonts w:ascii="Arial" w:hAnsi="Arial" w:cs="Arial"/>
          <w:sz w:val="22"/>
          <w:szCs w:val="22"/>
          <w:lang w:val="lv-LV"/>
        </w:rPr>
        <w:t>Zāles pļaušana dzelzceļa zemes nodalījuma joslā”</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sarunu procedūra).</w:t>
      </w:r>
    </w:p>
    <w:p w14:paraId="3E2D974A" w14:textId="77777777" w:rsidR="008168A5" w:rsidRPr="00271602"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sarunu procedūras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noteikumiem (</w:t>
      </w:r>
      <w:r w:rsidR="001C7C54" w:rsidRPr="00271602">
        <w:rPr>
          <w:rFonts w:ascii="Arial" w:hAnsi="Arial" w:cs="Arial"/>
          <w:sz w:val="22"/>
          <w:szCs w:val="22"/>
          <w:lang w:val="lv-LV"/>
        </w:rPr>
        <w:t xml:space="preserve">t.sk. </w:t>
      </w:r>
      <w:r w:rsidR="008C4E06" w:rsidRPr="00271602">
        <w:rPr>
          <w:rFonts w:ascii="Arial" w:hAnsi="Arial" w:cs="Arial"/>
          <w:sz w:val="22"/>
          <w:szCs w:val="22"/>
          <w:lang w:val="lv-LV"/>
        </w:rPr>
        <w:t>Darba uzdevuma</w:t>
      </w:r>
      <w:r w:rsidR="001E17F7" w:rsidRPr="00271602">
        <w:rPr>
          <w:rFonts w:ascii="Arial" w:hAnsi="Arial" w:cs="Arial"/>
          <w:sz w:val="22"/>
          <w:szCs w:val="22"/>
          <w:lang w:val="lv-LV"/>
        </w:rPr>
        <w:t xml:space="preserve">m, </w:t>
      </w:r>
      <w:r w:rsidR="001C7C54" w:rsidRPr="00271602">
        <w:rPr>
          <w:rFonts w:ascii="Arial" w:hAnsi="Arial" w:cs="Arial"/>
          <w:sz w:val="22"/>
          <w:szCs w:val="22"/>
          <w:lang w:val="lv-LV"/>
        </w:rPr>
        <w:t>līguma projekta</w:t>
      </w:r>
      <w:r w:rsidR="001E17F7" w:rsidRPr="00271602">
        <w:rPr>
          <w:rFonts w:ascii="Arial" w:hAnsi="Arial" w:cs="Arial"/>
          <w:sz w:val="22"/>
          <w:szCs w:val="22"/>
          <w:lang w:val="lv-LV"/>
        </w:rPr>
        <w:t>m)</w:t>
      </w:r>
      <w:r w:rsidR="001C7C54" w:rsidRPr="00271602">
        <w:rPr>
          <w:rFonts w:ascii="Arial" w:hAnsi="Arial" w:cs="Arial"/>
          <w:sz w:val="22"/>
          <w:szCs w:val="22"/>
          <w:lang w:val="lv-LV"/>
        </w:rPr>
        <w:t xml:space="preserve"> atbilstošu</w:t>
      </w:r>
      <w:r w:rsidR="005E4918" w:rsidRPr="00271602">
        <w:rPr>
          <w:rFonts w:ascii="Arial" w:hAnsi="Arial" w:cs="Arial"/>
          <w:sz w:val="22"/>
          <w:szCs w:val="22"/>
          <w:lang w:val="lv-LV"/>
        </w:rPr>
        <w:t xml:space="preserve">s darbus </w:t>
      </w:r>
      <w:r w:rsidR="001E17F7" w:rsidRPr="00271602">
        <w:rPr>
          <w:rFonts w:ascii="Arial" w:hAnsi="Arial" w:cs="Arial"/>
          <w:sz w:val="22"/>
          <w:szCs w:val="22"/>
          <w:lang w:val="lv-LV"/>
        </w:rPr>
        <w:t>(turpmāk tekstā “darbi”) pilnā apjomā un termiņā saskaņā ar Finanšu piedāvājumu par šādu kopējo piedāvājuma cenu</w:t>
      </w:r>
      <w:r w:rsidR="005E4918" w:rsidRPr="00271602">
        <w:rPr>
          <w:rFonts w:ascii="Arial" w:hAnsi="Arial" w:cs="Arial"/>
          <w:sz w:val="22"/>
          <w:szCs w:val="22"/>
          <w:lang w:val="lv-LV"/>
        </w:rPr>
        <w:t>:</w:t>
      </w:r>
    </w:p>
    <w:p w14:paraId="7611CFC4" w14:textId="77777777" w:rsidR="0024403C" w:rsidRPr="00271602" w:rsidRDefault="0024403C" w:rsidP="0024403C">
      <w:pPr>
        <w:ind w:left="284"/>
        <w:jc w:val="both"/>
        <w:rPr>
          <w:rFonts w:ascii="Arial" w:hAnsi="Arial" w:cs="Arial"/>
          <w:sz w:val="22"/>
          <w:szCs w:val="22"/>
          <w:lang w:val="lv-LV"/>
        </w:rPr>
      </w:pPr>
    </w:p>
    <w:p w14:paraId="245C82E6" w14:textId="77777777" w:rsidR="008168A5" w:rsidRPr="00271602" w:rsidRDefault="008168A5" w:rsidP="008168A5">
      <w:pPr>
        <w:tabs>
          <w:tab w:val="left" w:pos="567"/>
        </w:tabs>
        <w:ind w:left="180"/>
        <w:jc w:val="center"/>
        <w:rPr>
          <w:rFonts w:ascii="Arial" w:hAnsi="Arial" w:cs="Arial"/>
          <w:b/>
          <w:i/>
          <w:caps/>
          <w:sz w:val="22"/>
          <w:szCs w:val="22"/>
          <w:lang w:val="lv-LV"/>
        </w:rPr>
      </w:pPr>
      <w:r w:rsidRPr="00271602">
        <w:rPr>
          <w:rFonts w:ascii="Arial" w:hAnsi="Arial" w:cs="Arial"/>
          <w:b/>
          <w:i/>
          <w:caps/>
          <w:sz w:val="22"/>
          <w:szCs w:val="22"/>
          <w:lang w:val="lv-LV"/>
        </w:rPr>
        <w:t>Finanšu piedāvājums</w:t>
      </w:r>
      <w:r w:rsidRPr="00271602">
        <w:rPr>
          <w:rStyle w:val="FootnoteReference"/>
          <w:rFonts w:ascii="Arial" w:hAnsi="Arial" w:cs="Arial"/>
          <w:b/>
          <w:i/>
          <w:caps/>
          <w:sz w:val="22"/>
          <w:szCs w:val="22"/>
          <w:lang w:val="lv-LV"/>
        </w:rPr>
        <w:footnoteReference w:id="10"/>
      </w:r>
    </w:p>
    <w:p w14:paraId="0C166C3A" w14:textId="77777777" w:rsidR="005E47EB" w:rsidRPr="00271602" w:rsidRDefault="005E47EB" w:rsidP="008B3047">
      <w:pPr>
        <w:spacing w:before="60" w:after="60"/>
        <w:jc w:val="center"/>
        <w:rPr>
          <w:rFonts w:ascii="Arial" w:hAnsi="Arial" w:cs="Arial"/>
          <w:sz w:val="22"/>
          <w:szCs w:val="22"/>
          <w:lang w:val="lv-LV"/>
        </w:rPr>
      </w:pPr>
      <w:r w:rsidRPr="00271602">
        <w:rPr>
          <w:rFonts w:ascii="Arial" w:hAnsi="Arial" w:cs="Arial"/>
          <w:sz w:val="22"/>
          <w:szCs w:val="22"/>
          <w:lang w:val="lv-LV"/>
        </w:rPr>
        <w:t>(norāda informāciju par daļu, kurai iesniedz piedāvājumu)</w:t>
      </w:r>
    </w:p>
    <w:tbl>
      <w:tblPr>
        <w:tblStyle w:val="TableGrid"/>
        <w:tblW w:w="9493" w:type="dxa"/>
        <w:tblLook w:val="04A0" w:firstRow="1" w:lastRow="0" w:firstColumn="1" w:lastColumn="0" w:noHBand="0" w:noVBand="1"/>
      </w:tblPr>
      <w:tblGrid>
        <w:gridCol w:w="982"/>
        <w:gridCol w:w="3772"/>
        <w:gridCol w:w="1436"/>
        <w:gridCol w:w="1464"/>
        <w:gridCol w:w="1839"/>
      </w:tblGrid>
      <w:tr w:rsidR="008168A5" w:rsidRPr="00271602" w14:paraId="3F6FEE97" w14:textId="77777777" w:rsidTr="00406FFB">
        <w:tc>
          <w:tcPr>
            <w:tcW w:w="982" w:type="dxa"/>
            <w:shd w:val="clear" w:color="auto" w:fill="F2F2F2" w:themeFill="background1" w:themeFillShade="F2"/>
            <w:vAlign w:val="center"/>
          </w:tcPr>
          <w:p w14:paraId="5342A929" w14:textId="77777777" w:rsidR="008168A5" w:rsidRPr="00271602" w:rsidRDefault="008168A5" w:rsidP="008168A5">
            <w:pPr>
              <w:spacing w:before="60" w:after="60"/>
              <w:rPr>
                <w:rFonts w:ascii="Arial" w:hAnsi="Arial" w:cs="Arial"/>
                <w:sz w:val="22"/>
                <w:szCs w:val="22"/>
                <w:lang w:val="lv-LV"/>
              </w:rPr>
            </w:pPr>
            <w:r w:rsidRPr="00271602">
              <w:rPr>
                <w:rFonts w:ascii="Arial" w:hAnsi="Arial" w:cs="Arial"/>
                <w:sz w:val="22"/>
                <w:szCs w:val="22"/>
                <w:lang w:val="lv-LV"/>
              </w:rPr>
              <w:t>Daļas nr.</w:t>
            </w:r>
          </w:p>
        </w:tc>
        <w:tc>
          <w:tcPr>
            <w:tcW w:w="3772" w:type="dxa"/>
            <w:shd w:val="clear" w:color="auto" w:fill="F2F2F2" w:themeFill="background1" w:themeFillShade="F2"/>
            <w:vAlign w:val="center"/>
          </w:tcPr>
          <w:p w14:paraId="3F607DA9" w14:textId="77777777" w:rsidR="008168A5" w:rsidRPr="00271602" w:rsidRDefault="008168A5" w:rsidP="008168A5">
            <w:pPr>
              <w:spacing w:before="60" w:after="60"/>
              <w:rPr>
                <w:rFonts w:ascii="Arial" w:hAnsi="Arial" w:cs="Arial"/>
                <w:sz w:val="22"/>
                <w:szCs w:val="22"/>
                <w:lang w:val="lv-LV"/>
              </w:rPr>
            </w:pPr>
            <w:r w:rsidRPr="00271602">
              <w:rPr>
                <w:rFonts w:ascii="Arial" w:hAnsi="Arial" w:cs="Arial"/>
                <w:sz w:val="22"/>
                <w:szCs w:val="22"/>
                <w:lang w:val="lv-LV"/>
              </w:rPr>
              <w:t>Sarunu procedūras priekšmeta daļas nosaukums</w:t>
            </w:r>
          </w:p>
        </w:tc>
        <w:tc>
          <w:tcPr>
            <w:tcW w:w="1436" w:type="dxa"/>
            <w:shd w:val="clear" w:color="auto" w:fill="F2F2F2" w:themeFill="background1" w:themeFillShade="F2"/>
            <w:vAlign w:val="center"/>
          </w:tcPr>
          <w:p w14:paraId="73C18838" w14:textId="77777777" w:rsidR="008168A5"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Apjoms</w:t>
            </w:r>
          </w:p>
          <w:p w14:paraId="6293C5A7" w14:textId="77777777" w:rsidR="008168A5"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(m</w:t>
            </w:r>
            <w:r w:rsidRPr="00271602">
              <w:rPr>
                <w:rFonts w:ascii="Arial" w:hAnsi="Arial" w:cs="Arial"/>
                <w:sz w:val="22"/>
                <w:szCs w:val="22"/>
                <w:vertAlign w:val="superscript"/>
                <w:lang w:val="lv-LV"/>
              </w:rPr>
              <w:t>2</w:t>
            </w:r>
            <w:r w:rsidRPr="00271602">
              <w:rPr>
                <w:rFonts w:ascii="Arial" w:hAnsi="Arial" w:cs="Arial"/>
                <w:sz w:val="22"/>
                <w:szCs w:val="22"/>
                <w:lang w:val="lv-LV"/>
              </w:rPr>
              <w:t>)</w:t>
            </w:r>
          </w:p>
        </w:tc>
        <w:tc>
          <w:tcPr>
            <w:tcW w:w="1464" w:type="dxa"/>
            <w:shd w:val="clear" w:color="auto" w:fill="F2F2F2" w:themeFill="background1" w:themeFillShade="F2"/>
            <w:vAlign w:val="center"/>
          </w:tcPr>
          <w:p w14:paraId="5A127481" w14:textId="77777777" w:rsidR="00F92E96"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Vienības (m</w:t>
            </w:r>
            <w:r w:rsidRPr="00271602">
              <w:rPr>
                <w:rFonts w:ascii="Arial" w:hAnsi="Arial" w:cs="Arial"/>
                <w:sz w:val="22"/>
                <w:szCs w:val="22"/>
                <w:vertAlign w:val="superscript"/>
                <w:lang w:val="lv-LV"/>
              </w:rPr>
              <w:t>2</w:t>
            </w:r>
            <w:r w:rsidRPr="00271602">
              <w:rPr>
                <w:rFonts w:ascii="Arial" w:hAnsi="Arial" w:cs="Arial"/>
                <w:sz w:val="22"/>
                <w:szCs w:val="22"/>
                <w:lang w:val="lv-LV"/>
              </w:rPr>
              <w:t>) cena</w:t>
            </w:r>
          </w:p>
          <w:p w14:paraId="110C54BB" w14:textId="77777777" w:rsidR="008168A5"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 xml:space="preserve">EUR (bez PVN) </w:t>
            </w:r>
          </w:p>
        </w:tc>
        <w:tc>
          <w:tcPr>
            <w:tcW w:w="1839" w:type="dxa"/>
            <w:shd w:val="clear" w:color="auto" w:fill="F2F2F2" w:themeFill="background1" w:themeFillShade="F2"/>
          </w:tcPr>
          <w:p w14:paraId="211B3193" w14:textId="77777777" w:rsidR="00F92E96"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 xml:space="preserve">Kopējā piedāvājuma cena </w:t>
            </w:r>
            <w:r w:rsidR="00F92E96" w:rsidRPr="00271602">
              <w:rPr>
                <w:rFonts w:ascii="Arial" w:hAnsi="Arial" w:cs="Arial"/>
                <w:sz w:val="22"/>
                <w:szCs w:val="22"/>
                <w:lang w:val="lv-LV"/>
              </w:rPr>
              <w:t>(apjomam m</w:t>
            </w:r>
            <w:r w:rsidR="00F92E96" w:rsidRPr="00271602">
              <w:rPr>
                <w:rFonts w:ascii="Arial" w:hAnsi="Arial" w:cs="Arial"/>
                <w:sz w:val="22"/>
                <w:szCs w:val="22"/>
                <w:vertAlign w:val="superscript"/>
                <w:lang w:val="lv-LV"/>
              </w:rPr>
              <w:t>2</w:t>
            </w:r>
            <w:r w:rsidR="00F92E96" w:rsidRPr="00271602">
              <w:rPr>
                <w:rFonts w:ascii="Arial" w:hAnsi="Arial" w:cs="Arial"/>
                <w:sz w:val="22"/>
                <w:szCs w:val="22"/>
                <w:lang w:val="lv-LV"/>
              </w:rPr>
              <w:t>)</w:t>
            </w:r>
          </w:p>
          <w:p w14:paraId="2B498B40" w14:textId="63CBA3A0" w:rsidR="008168A5" w:rsidRPr="00271602" w:rsidRDefault="008168A5" w:rsidP="008168A5">
            <w:pPr>
              <w:spacing w:before="60" w:after="60"/>
              <w:jc w:val="center"/>
              <w:rPr>
                <w:rFonts w:ascii="Arial" w:hAnsi="Arial" w:cs="Arial"/>
                <w:sz w:val="22"/>
                <w:szCs w:val="22"/>
                <w:lang w:val="lv-LV"/>
              </w:rPr>
            </w:pPr>
            <w:r w:rsidRPr="00271602">
              <w:rPr>
                <w:rFonts w:ascii="Arial" w:hAnsi="Arial" w:cs="Arial"/>
                <w:sz w:val="22"/>
                <w:szCs w:val="22"/>
                <w:lang w:val="lv-LV"/>
              </w:rPr>
              <w:t xml:space="preserve">EUR </w:t>
            </w:r>
            <w:r w:rsidR="004D23FE">
              <w:rPr>
                <w:rFonts w:ascii="Arial" w:hAnsi="Arial" w:cs="Arial"/>
                <w:sz w:val="22"/>
                <w:szCs w:val="22"/>
                <w:lang w:val="lv-LV"/>
              </w:rPr>
              <w:t>(</w:t>
            </w:r>
            <w:r w:rsidRPr="00271602">
              <w:rPr>
                <w:rFonts w:ascii="Arial" w:hAnsi="Arial" w:cs="Arial"/>
                <w:sz w:val="22"/>
                <w:szCs w:val="22"/>
                <w:lang w:val="lv-LV"/>
              </w:rPr>
              <w:t>bez PVN</w:t>
            </w:r>
            <w:r w:rsidR="004D23FE">
              <w:rPr>
                <w:rFonts w:ascii="Arial" w:hAnsi="Arial" w:cs="Arial"/>
                <w:sz w:val="22"/>
                <w:szCs w:val="22"/>
                <w:lang w:val="lv-LV"/>
              </w:rPr>
              <w:t>)</w:t>
            </w:r>
            <w:r w:rsidR="004D23FE">
              <w:rPr>
                <w:rStyle w:val="FootnoteReference"/>
                <w:rFonts w:ascii="Arial" w:hAnsi="Arial" w:cs="Arial"/>
                <w:sz w:val="22"/>
                <w:szCs w:val="22"/>
                <w:lang w:val="lv-LV"/>
              </w:rPr>
              <w:footnoteReference w:id="11"/>
            </w:r>
            <w:r w:rsidR="004D23FE">
              <w:rPr>
                <w:rFonts w:ascii="Arial" w:hAnsi="Arial" w:cs="Arial"/>
                <w:sz w:val="22"/>
                <w:szCs w:val="22"/>
                <w:lang w:val="lv-LV"/>
              </w:rPr>
              <w:t>:</w:t>
            </w:r>
          </w:p>
        </w:tc>
      </w:tr>
      <w:tr w:rsidR="008168A5" w:rsidRPr="00271602" w14:paraId="43282767" w14:textId="77777777" w:rsidTr="00406FFB">
        <w:tc>
          <w:tcPr>
            <w:tcW w:w="982" w:type="dxa"/>
          </w:tcPr>
          <w:p w14:paraId="4420F69D" w14:textId="77777777" w:rsidR="008168A5" w:rsidRPr="00271602" w:rsidRDefault="008168A5" w:rsidP="008168A5">
            <w:pPr>
              <w:spacing w:before="60" w:after="60"/>
              <w:rPr>
                <w:rFonts w:ascii="Arial" w:hAnsi="Arial" w:cs="Arial"/>
                <w:sz w:val="22"/>
                <w:szCs w:val="22"/>
                <w:lang w:val="lv-LV"/>
              </w:rPr>
            </w:pPr>
            <w:r w:rsidRPr="00271602">
              <w:rPr>
                <w:rFonts w:ascii="Arial" w:hAnsi="Arial" w:cs="Arial"/>
                <w:sz w:val="22"/>
                <w:szCs w:val="22"/>
                <w:lang w:val="lv-LV"/>
              </w:rPr>
              <w:t>1.</w:t>
            </w:r>
          </w:p>
        </w:tc>
        <w:tc>
          <w:tcPr>
            <w:tcW w:w="3772" w:type="dxa"/>
          </w:tcPr>
          <w:p w14:paraId="3FA1C41F" w14:textId="4DD963CF" w:rsidR="008168A5" w:rsidRPr="00271602" w:rsidRDefault="00406FFB" w:rsidP="008168A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3BED9FFF" w14:textId="71A08DC5"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261FBF19" w14:textId="392C7837"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2AF2E42C" w14:textId="217BDB0F"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r>
      <w:tr w:rsidR="008168A5" w:rsidRPr="00271602" w14:paraId="2E7FDB58" w14:textId="77777777" w:rsidTr="00406FFB">
        <w:tc>
          <w:tcPr>
            <w:tcW w:w="982" w:type="dxa"/>
          </w:tcPr>
          <w:p w14:paraId="767C75D4" w14:textId="77777777" w:rsidR="008168A5" w:rsidRPr="00271602" w:rsidRDefault="008168A5" w:rsidP="008168A5">
            <w:pPr>
              <w:spacing w:before="60" w:after="60"/>
              <w:rPr>
                <w:rFonts w:ascii="Arial" w:hAnsi="Arial" w:cs="Arial"/>
                <w:sz w:val="22"/>
                <w:szCs w:val="22"/>
                <w:lang w:val="lv-LV"/>
              </w:rPr>
            </w:pPr>
            <w:r w:rsidRPr="00271602">
              <w:rPr>
                <w:rFonts w:ascii="Arial" w:hAnsi="Arial" w:cs="Arial"/>
                <w:sz w:val="22"/>
                <w:szCs w:val="22"/>
                <w:lang w:val="lv-LV"/>
              </w:rPr>
              <w:t>2.</w:t>
            </w:r>
          </w:p>
        </w:tc>
        <w:tc>
          <w:tcPr>
            <w:tcW w:w="3772" w:type="dxa"/>
          </w:tcPr>
          <w:p w14:paraId="1FC136EF" w14:textId="66875A50" w:rsidR="008168A5" w:rsidRPr="00271602" w:rsidRDefault="00406FFB" w:rsidP="008168A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52653E79" w14:textId="376BAF2F"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111A8505" w14:textId="7A0C9D29"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416DDB38" w14:textId="278F9DF3" w:rsidR="008168A5" w:rsidRPr="00271602" w:rsidRDefault="00406FFB" w:rsidP="008168A5">
            <w:pPr>
              <w:spacing w:before="60" w:after="60"/>
              <w:rPr>
                <w:rFonts w:ascii="Arial" w:hAnsi="Arial" w:cs="Arial"/>
                <w:sz w:val="22"/>
                <w:szCs w:val="22"/>
                <w:lang w:val="lv-LV"/>
              </w:rPr>
            </w:pPr>
            <w:r w:rsidRPr="00271602">
              <w:rPr>
                <w:rFonts w:ascii="Arial" w:hAnsi="Arial" w:cs="Arial"/>
                <w:bCs/>
                <w:sz w:val="22"/>
                <w:szCs w:val="22"/>
                <w:lang w:val="lv-LV"/>
              </w:rPr>
              <w:t>(…)</w:t>
            </w:r>
          </w:p>
        </w:tc>
      </w:tr>
      <w:tr w:rsidR="00773302" w:rsidRPr="00271602" w14:paraId="46412EDC" w14:textId="77777777" w:rsidTr="00406FFB">
        <w:tc>
          <w:tcPr>
            <w:tcW w:w="982" w:type="dxa"/>
          </w:tcPr>
          <w:p w14:paraId="174C14F7" w14:textId="4D9005B7"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3</w:t>
            </w:r>
            <w:r w:rsidRPr="00271602">
              <w:rPr>
                <w:rFonts w:ascii="Arial" w:hAnsi="Arial" w:cs="Arial"/>
                <w:sz w:val="22"/>
                <w:szCs w:val="22"/>
                <w:lang w:val="lv-LV"/>
              </w:rPr>
              <w:t>.</w:t>
            </w:r>
          </w:p>
        </w:tc>
        <w:tc>
          <w:tcPr>
            <w:tcW w:w="3772" w:type="dxa"/>
          </w:tcPr>
          <w:p w14:paraId="5CCD0F49" w14:textId="5385E58A"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41D04F44" w14:textId="52C3B54D"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6F7DC52F" w14:textId="390F2077"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470281FA" w14:textId="145D58BD"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1362D03A" w14:textId="77777777" w:rsidTr="00406FFB">
        <w:tc>
          <w:tcPr>
            <w:tcW w:w="982" w:type="dxa"/>
          </w:tcPr>
          <w:p w14:paraId="4DAF7BFF" w14:textId="6908A944"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4</w:t>
            </w:r>
            <w:r w:rsidRPr="00271602">
              <w:rPr>
                <w:rFonts w:ascii="Arial" w:hAnsi="Arial" w:cs="Arial"/>
                <w:sz w:val="22"/>
                <w:szCs w:val="22"/>
                <w:lang w:val="lv-LV"/>
              </w:rPr>
              <w:t>.</w:t>
            </w:r>
          </w:p>
        </w:tc>
        <w:tc>
          <w:tcPr>
            <w:tcW w:w="3772" w:type="dxa"/>
          </w:tcPr>
          <w:p w14:paraId="6034C9D0" w14:textId="206147E8"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642F2B25" w14:textId="4F10411C"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00970A94" w14:textId="3D9EA0FE"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3D7D84F7" w14:textId="0993179A"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09E77A9C" w14:textId="77777777" w:rsidTr="00406FFB">
        <w:tc>
          <w:tcPr>
            <w:tcW w:w="982" w:type="dxa"/>
          </w:tcPr>
          <w:p w14:paraId="1F89034D" w14:textId="577BB4E2"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5</w:t>
            </w:r>
            <w:r w:rsidRPr="00271602">
              <w:rPr>
                <w:rFonts w:ascii="Arial" w:hAnsi="Arial" w:cs="Arial"/>
                <w:sz w:val="22"/>
                <w:szCs w:val="22"/>
                <w:lang w:val="lv-LV"/>
              </w:rPr>
              <w:t>.</w:t>
            </w:r>
          </w:p>
        </w:tc>
        <w:tc>
          <w:tcPr>
            <w:tcW w:w="3772" w:type="dxa"/>
          </w:tcPr>
          <w:p w14:paraId="66506B99" w14:textId="0EE45AF7"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363CC97D" w14:textId="69827ABD"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550A9261" w14:textId="4DAB89AA"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119E8881" w14:textId="48CD12E7"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4173FE33" w14:textId="77777777" w:rsidTr="00406FFB">
        <w:tc>
          <w:tcPr>
            <w:tcW w:w="982" w:type="dxa"/>
          </w:tcPr>
          <w:p w14:paraId="10575990" w14:textId="3BE46C60"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6</w:t>
            </w:r>
            <w:r w:rsidRPr="00271602">
              <w:rPr>
                <w:rFonts w:ascii="Arial" w:hAnsi="Arial" w:cs="Arial"/>
                <w:sz w:val="22"/>
                <w:szCs w:val="22"/>
                <w:lang w:val="lv-LV"/>
              </w:rPr>
              <w:t>.</w:t>
            </w:r>
          </w:p>
        </w:tc>
        <w:tc>
          <w:tcPr>
            <w:tcW w:w="3772" w:type="dxa"/>
          </w:tcPr>
          <w:p w14:paraId="0213A735" w14:textId="04456251"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47025114" w14:textId="74D96F40"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3EED4848" w14:textId="548DE26F"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2FFABEBC" w14:textId="6234A3A6"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3ABF6866" w14:textId="77777777" w:rsidTr="00406FFB">
        <w:tc>
          <w:tcPr>
            <w:tcW w:w="982" w:type="dxa"/>
          </w:tcPr>
          <w:p w14:paraId="1F200AF0" w14:textId="3DFB4B4A"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7</w:t>
            </w:r>
            <w:r w:rsidRPr="00271602">
              <w:rPr>
                <w:rFonts w:ascii="Arial" w:hAnsi="Arial" w:cs="Arial"/>
                <w:sz w:val="22"/>
                <w:szCs w:val="22"/>
                <w:lang w:val="lv-LV"/>
              </w:rPr>
              <w:t>.</w:t>
            </w:r>
          </w:p>
        </w:tc>
        <w:tc>
          <w:tcPr>
            <w:tcW w:w="3772" w:type="dxa"/>
          </w:tcPr>
          <w:p w14:paraId="2B505595" w14:textId="28D3EA2C"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43EFF80A" w14:textId="64CB5EEB"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680B7956" w14:textId="69053B67"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1B3AD30D" w14:textId="08C4DD0D"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1D267A5F" w14:textId="77777777" w:rsidTr="00406FFB">
        <w:tc>
          <w:tcPr>
            <w:tcW w:w="982" w:type="dxa"/>
          </w:tcPr>
          <w:p w14:paraId="5C14E041" w14:textId="25F3E035" w:rsidR="00773302" w:rsidRPr="00271602" w:rsidRDefault="00773302" w:rsidP="00773302">
            <w:pPr>
              <w:spacing w:before="60" w:after="60"/>
              <w:rPr>
                <w:rFonts w:ascii="Arial" w:hAnsi="Arial" w:cs="Arial"/>
                <w:sz w:val="22"/>
                <w:szCs w:val="22"/>
                <w:lang w:val="lv-LV"/>
              </w:rPr>
            </w:pPr>
            <w:r>
              <w:rPr>
                <w:rFonts w:ascii="Arial" w:hAnsi="Arial" w:cs="Arial"/>
                <w:sz w:val="22"/>
                <w:szCs w:val="22"/>
                <w:lang w:val="lv-LV"/>
              </w:rPr>
              <w:t>8</w:t>
            </w:r>
            <w:r w:rsidRPr="00271602">
              <w:rPr>
                <w:rFonts w:ascii="Arial" w:hAnsi="Arial" w:cs="Arial"/>
                <w:sz w:val="22"/>
                <w:szCs w:val="22"/>
                <w:lang w:val="lv-LV"/>
              </w:rPr>
              <w:t>.</w:t>
            </w:r>
          </w:p>
        </w:tc>
        <w:tc>
          <w:tcPr>
            <w:tcW w:w="3772" w:type="dxa"/>
          </w:tcPr>
          <w:p w14:paraId="27EBF73B" w14:textId="389D0B03"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22784F34" w14:textId="7BBC3872"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64" w:type="dxa"/>
          </w:tcPr>
          <w:p w14:paraId="7C833D47" w14:textId="7ECE5CC1"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839" w:type="dxa"/>
          </w:tcPr>
          <w:p w14:paraId="51D2C042" w14:textId="4DC95551" w:rsidR="00773302" w:rsidRPr="00271602" w:rsidRDefault="00773302" w:rsidP="00773302">
            <w:pPr>
              <w:spacing w:before="60" w:after="60"/>
              <w:rPr>
                <w:rFonts w:ascii="Arial" w:hAnsi="Arial" w:cs="Arial"/>
                <w:bCs/>
                <w:sz w:val="22"/>
                <w:szCs w:val="22"/>
                <w:lang w:val="lv-LV"/>
              </w:rPr>
            </w:pPr>
            <w:r w:rsidRPr="00271602">
              <w:rPr>
                <w:rFonts w:ascii="Arial" w:hAnsi="Arial" w:cs="Arial"/>
                <w:bCs/>
                <w:sz w:val="22"/>
                <w:szCs w:val="22"/>
                <w:lang w:val="lv-LV"/>
              </w:rPr>
              <w:t>(…)</w:t>
            </w:r>
          </w:p>
        </w:tc>
      </w:tr>
      <w:tr w:rsidR="00773302" w:rsidRPr="00271602" w14:paraId="5C2F3573" w14:textId="77777777" w:rsidTr="00553EF5">
        <w:tc>
          <w:tcPr>
            <w:tcW w:w="982" w:type="dxa"/>
          </w:tcPr>
          <w:p w14:paraId="4FF63C3D" w14:textId="7B1E1E13" w:rsidR="00773302" w:rsidRPr="00271602" w:rsidRDefault="00773302" w:rsidP="00553EF5">
            <w:pPr>
              <w:spacing w:before="60" w:after="60"/>
              <w:rPr>
                <w:rFonts w:ascii="Arial" w:hAnsi="Arial" w:cs="Arial"/>
                <w:sz w:val="22"/>
                <w:szCs w:val="22"/>
                <w:lang w:val="lv-LV"/>
              </w:rPr>
            </w:pPr>
            <w:r>
              <w:rPr>
                <w:rFonts w:ascii="Arial" w:hAnsi="Arial" w:cs="Arial"/>
                <w:sz w:val="22"/>
                <w:szCs w:val="22"/>
                <w:lang w:val="lv-LV"/>
              </w:rPr>
              <w:lastRenderedPageBreak/>
              <w:t>9</w:t>
            </w:r>
            <w:r w:rsidRPr="00271602">
              <w:rPr>
                <w:rFonts w:ascii="Arial" w:hAnsi="Arial" w:cs="Arial"/>
                <w:sz w:val="22"/>
                <w:szCs w:val="22"/>
                <w:lang w:val="lv-LV"/>
              </w:rPr>
              <w:t>.</w:t>
            </w:r>
          </w:p>
        </w:tc>
        <w:tc>
          <w:tcPr>
            <w:tcW w:w="3772" w:type="dxa"/>
          </w:tcPr>
          <w:p w14:paraId="3471D996" w14:textId="77777777" w:rsidR="00773302" w:rsidRPr="00271602" w:rsidRDefault="00773302" w:rsidP="00553EF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0EB518C7"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54843021"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6E3757C6"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r>
      <w:tr w:rsidR="00773302" w:rsidRPr="00271602" w14:paraId="742BB918" w14:textId="77777777" w:rsidTr="00553EF5">
        <w:tc>
          <w:tcPr>
            <w:tcW w:w="982" w:type="dxa"/>
          </w:tcPr>
          <w:p w14:paraId="1A22539F" w14:textId="5DD8B262" w:rsidR="00773302" w:rsidRPr="00271602" w:rsidRDefault="00773302" w:rsidP="00553EF5">
            <w:pPr>
              <w:spacing w:before="60" w:after="60"/>
              <w:rPr>
                <w:rFonts w:ascii="Arial" w:hAnsi="Arial" w:cs="Arial"/>
                <w:sz w:val="22"/>
                <w:szCs w:val="22"/>
                <w:lang w:val="lv-LV"/>
              </w:rPr>
            </w:pPr>
            <w:r>
              <w:rPr>
                <w:rFonts w:ascii="Arial" w:hAnsi="Arial" w:cs="Arial"/>
                <w:sz w:val="22"/>
                <w:szCs w:val="22"/>
                <w:lang w:val="lv-LV"/>
              </w:rPr>
              <w:t>10</w:t>
            </w:r>
            <w:r w:rsidRPr="00271602">
              <w:rPr>
                <w:rFonts w:ascii="Arial" w:hAnsi="Arial" w:cs="Arial"/>
                <w:sz w:val="22"/>
                <w:szCs w:val="22"/>
                <w:lang w:val="lv-LV"/>
              </w:rPr>
              <w:t>.</w:t>
            </w:r>
          </w:p>
        </w:tc>
        <w:tc>
          <w:tcPr>
            <w:tcW w:w="3772" w:type="dxa"/>
          </w:tcPr>
          <w:p w14:paraId="31EEC23F" w14:textId="77777777" w:rsidR="00773302" w:rsidRPr="00271602" w:rsidRDefault="00773302" w:rsidP="00553EF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2F9EA94E"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74D1D493"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30D4F0EE"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r>
      <w:tr w:rsidR="00773302" w:rsidRPr="00271602" w14:paraId="6108EC63" w14:textId="77777777" w:rsidTr="00553EF5">
        <w:tc>
          <w:tcPr>
            <w:tcW w:w="982" w:type="dxa"/>
          </w:tcPr>
          <w:p w14:paraId="4C68B75E" w14:textId="5D405229" w:rsidR="00773302" w:rsidRPr="00271602" w:rsidRDefault="00773302" w:rsidP="00553EF5">
            <w:pPr>
              <w:spacing w:before="60" w:after="60"/>
              <w:rPr>
                <w:rFonts w:ascii="Arial" w:hAnsi="Arial" w:cs="Arial"/>
                <w:sz w:val="22"/>
                <w:szCs w:val="22"/>
                <w:lang w:val="lv-LV"/>
              </w:rPr>
            </w:pPr>
            <w:r w:rsidRPr="00271602">
              <w:rPr>
                <w:rFonts w:ascii="Arial" w:hAnsi="Arial" w:cs="Arial"/>
                <w:sz w:val="22"/>
                <w:szCs w:val="22"/>
                <w:lang w:val="lv-LV"/>
              </w:rPr>
              <w:t>1</w:t>
            </w:r>
            <w:r>
              <w:rPr>
                <w:rFonts w:ascii="Arial" w:hAnsi="Arial" w:cs="Arial"/>
                <w:sz w:val="22"/>
                <w:szCs w:val="22"/>
                <w:lang w:val="lv-LV"/>
              </w:rPr>
              <w:t>1</w:t>
            </w:r>
            <w:r w:rsidRPr="00271602">
              <w:rPr>
                <w:rFonts w:ascii="Arial" w:hAnsi="Arial" w:cs="Arial"/>
                <w:sz w:val="22"/>
                <w:szCs w:val="22"/>
                <w:lang w:val="lv-LV"/>
              </w:rPr>
              <w:t>.</w:t>
            </w:r>
          </w:p>
        </w:tc>
        <w:tc>
          <w:tcPr>
            <w:tcW w:w="3772" w:type="dxa"/>
          </w:tcPr>
          <w:p w14:paraId="684F6F7B" w14:textId="77777777" w:rsidR="00773302" w:rsidRPr="00271602" w:rsidRDefault="00773302" w:rsidP="00553EF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4A74B5D2"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7A7027F4"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3BB9C6B5"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r>
      <w:tr w:rsidR="00773302" w:rsidRPr="00271602" w14:paraId="19052FFA" w14:textId="77777777" w:rsidTr="00553EF5">
        <w:tc>
          <w:tcPr>
            <w:tcW w:w="982" w:type="dxa"/>
          </w:tcPr>
          <w:p w14:paraId="2E617B9D" w14:textId="079CD2B4" w:rsidR="00773302" w:rsidRPr="00271602" w:rsidRDefault="00773302" w:rsidP="00553EF5">
            <w:pPr>
              <w:spacing w:before="60" w:after="60"/>
              <w:rPr>
                <w:rFonts w:ascii="Arial" w:hAnsi="Arial" w:cs="Arial"/>
                <w:sz w:val="22"/>
                <w:szCs w:val="22"/>
                <w:lang w:val="lv-LV"/>
              </w:rPr>
            </w:pPr>
            <w:r>
              <w:rPr>
                <w:rFonts w:ascii="Arial" w:hAnsi="Arial" w:cs="Arial"/>
                <w:sz w:val="22"/>
                <w:szCs w:val="22"/>
                <w:lang w:val="lv-LV"/>
              </w:rPr>
              <w:t>1</w:t>
            </w:r>
            <w:r w:rsidRPr="00271602">
              <w:rPr>
                <w:rFonts w:ascii="Arial" w:hAnsi="Arial" w:cs="Arial"/>
                <w:sz w:val="22"/>
                <w:szCs w:val="22"/>
                <w:lang w:val="lv-LV"/>
              </w:rPr>
              <w:t>2.</w:t>
            </w:r>
          </w:p>
        </w:tc>
        <w:tc>
          <w:tcPr>
            <w:tcW w:w="3772" w:type="dxa"/>
          </w:tcPr>
          <w:p w14:paraId="6CD01438" w14:textId="77777777" w:rsidR="00773302" w:rsidRPr="00271602" w:rsidRDefault="00773302" w:rsidP="00553EF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436" w:type="dxa"/>
          </w:tcPr>
          <w:p w14:paraId="05A48E8D"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464" w:type="dxa"/>
          </w:tcPr>
          <w:p w14:paraId="14FD6169"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c>
          <w:tcPr>
            <w:tcW w:w="1839" w:type="dxa"/>
          </w:tcPr>
          <w:p w14:paraId="578EB6BC" w14:textId="77777777" w:rsidR="00773302" w:rsidRPr="00271602" w:rsidRDefault="00773302" w:rsidP="00553EF5">
            <w:pPr>
              <w:spacing w:before="60" w:after="60"/>
              <w:rPr>
                <w:rFonts w:ascii="Arial" w:hAnsi="Arial" w:cs="Arial"/>
                <w:sz w:val="22"/>
                <w:szCs w:val="22"/>
                <w:lang w:val="lv-LV"/>
              </w:rPr>
            </w:pPr>
            <w:r w:rsidRPr="00271602">
              <w:rPr>
                <w:rFonts w:ascii="Arial" w:hAnsi="Arial" w:cs="Arial"/>
                <w:bCs/>
                <w:sz w:val="22"/>
                <w:szCs w:val="22"/>
                <w:lang w:val="lv-LV"/>
              </w:rPr>
              <w:t>(…)</w:t>
            </w:r>
          </w:p>
        </w:tc>
      </w:tr>
    </w:tbl>
    <w:p w14:paraId="1DB5871D" w14:textId="77777777" w:rsidR="005E47EB" w:rsidRPr="00271602" w:rsidRDefault="005E47EB" w:rsidP="005E47EB">
      <w:pPr>
        <w:jc w:val="both"/>
        <w:rPr>
          <w:rFonts w:ascii="Arial" w:hAnsi="Arial" w:cs="Arial"/>
          <w:sz w:val="22"/>
          <w:szCs w:val="22"/>
          <w:lang w:val="lv-LV"/>
        </w:rPr>
      </w:pPr>
    </w:p>
    <w:p w14:paraId="580D2BFD" w14:textId="77777777" w:rsidR="005E4918" w:rsidRPr="00271602" w:rsidRDefault="005E4918"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w:t>
      </w:r>
      <w:r w:rsidRPr="00271602">
        <w:rPr>
          <w:rFonts w:ascii="Arial" w:hAnsi="Arial" w:cs="Arial"/>
          <w:sz w:val="22"/>
          <w:szCs w:val="22"/>
          <w:lang w:val="lv-LV" w:eastAsia="lv-LV"/>
        </w:rPr>
        <w:t>sarunu procedūras nolikums ir skaidrs un saprotams, iebildumu un pretenziju nav un līguma slēgšanas tiesību piešķiršanas gadījumā apņemas pildīt visus konkursa nolikuma noteikumus, kā arī slēgt līgumu atbilstoši sarunu procedūras nolikumam pievienotajam līguma projektam.</w:t>
      </w:r>
    </w:p>
    <w:p w14:paraId="0C5D7B8E" w14:textId="77777777" w:rsidR="001A0894" w:rsidRPr="00271602" w:rsidRDefault="001A0894" w:rsidP="005E4918">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Atzīst sava piedāvājuma derīguma termiņu ne mazāk kā 100 (viens simts) dienas no piedāvājumu atvēršanas dienas.</w:t>
      </w:r>
    </w:p>
    <w:p w14:paraId="7959A69D" w14:textId="77777777" w:rsidR="005E4918" w:rsidRPr="00271602" w:rsidRDefault="005E4918" w:rsidP="005E4918">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neatbilst nevienam no sarunu procedūras nolikuma 3.2.2.punktā minētajiem pretendentu izslēgšanas gadījumiem.</w:t>
      </w:r>
    </w:p>
    <w:p w14:paraId="7F59BF6E" w14:textId="77777777" w:rsidR="001A0894" w:rsidRPr="00271602" w:rsidRDefault="001A0894"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color w:val="000000"/>
          <w:sz w:val="22"/>
          <w:szCs w:val="22"/>
          <w:lang w:val="lv-LV"/>
        </w:rPr>
        <w:t>Apliecina, ka ir informēts, ka, izpildoties kādam no šī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3111DC78" w14:textId="77777777" w:rsidR="005E4918" w:rsidRPr="00271602" w:rsidRDefault="00697920"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ir informēts, ka izpildoties kādam no sarunu procedūras nolikuma 3.2.2.punktā minētajiem pretendentu izslēgšanas gadījumiem</w:t>
      </w:r>
      <w:r w:rsidR="00692319" w:rsidRPr="00271602">
        <w:rPr>
          <w:rFonts w:ascii="Arial" w:hAnsi="Arial" w:cs="Arial"/>
          <w:sz w:val="22"/>
          <w:szCs w:val="22"/>
          <w:lang w:val="lv-LV"/>
        </w:rPr>
        <w:t xml:space="preserve"> </w:t>
      </w:r>
      <w:r w:rsidRPr="00271602">
        <w:rPr>
          <w:rFonts w:ascii="Arial" w:hAnsi="Arial" w:cs="Arial"/>
          <w:sz w:val="22"/>
          <w:szCs w:val="22"/>
          <w:lang w:val="lv-LV"/>
        </w:rPr>
        <w:t>piedāvājuma derīguma termiņa laikā,</w:t>
      </w:r>
      <w:r w:rsidRPr="00271602">
        <w:rPr>
          <w:rFonts w:ascii="Arial" w:hAnsi="Arial" w:cs="Arial"/>
          <w:i/>
          <w:iCs/>
          <w:sz w:val="22"/>
          <w:szCs w:val="22"/>
          <w:lang w:val="lv-LV"/>
        </w:rPr>
        <w:t xml:space="preserve"> </w:t>
      </w:r>
      <w:r w:rsidRPr="00271602">
        <w:rPr>
          <w:rFonts w:ascii="Arial" w:hAnsi="Arial" w:cs="Arial"/>
          <w:sz w:val="22"/>
          <w:szCs w:val="22"/>
          <w:lang w:val="lv-LV"/>
        </w:rPr>
        <w:t xml:space="preserve">pretendenta piedāvājums var tikt noraidīts vai līguma slēgšanas tiesību piešķiršanas gadījumā </w:t>
      </w:r>
      <w:r w:rsidR="001A0894" w:rsidRPr="00271602">
        <w:rPr>
          <w:rFonts w:ascii="Arial" w:hAnsi="Arial" w:cs="Arial"/>
          <w:sz w:val="22"/>
          <w:szCs w:val="22"/>
          <w:lang w:val="lv-LV"/>
        </w:rPr>
        <w:t>pasūtītājs</w:t>
      </w:r>
      <w:r w:rsidRPr="00271602">
        <w:rPr>
          <w:rFonts w:ascii="Arial" w:hAnsi="Arial" w:cs="Arial"/>
          <w:sz w:val="22"/>
          <w:szCs w:val="22"/>
          <w:lang w:val="lv-LV"/>
        </w:rPr>
        <w:t xml:space="preserve"> var atteikties slēgt līgumu</w:t>
      </w:r>
      <w:r w:rsidR="005E4918" w:rsidRPr="00271602">
        <w:rPr>
          <w:rFonts w:ascii="Arial" w:hAnsi="Arial" w:cs="Arial"/>
          <w:sz w:val="22"/>
          <w:szCs w:val="22"/>
          <w:lang w:val="lv-LV"/>
        </w:rPr>
        <w:t>.</w:t>
      </w:r>
    </w:p>
    <w:p w14:paraId="1543A4AA" w14:textId="77777777" w:rsidR="00F262D9" w:rsidRPr="00271602" w:rsidRDefault="00F262D9"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ir informēts, ka gadījumā, </w:t>
      </w:r>
      <w:r w:rsidRPr="00271602">
        <w:rPr>
          <w:rFonts w:ascii="Arial" w:hAnsi="Arial" w:cs="Arial"/>
          <w:bCs/>
          <w:sz w:val="22"/>
          <w:szCs w:val="22"/>
          <w:lang w:val="lv-LV"/>
        </w:rPr>
        <w:t xml:space="preserve">ja </w:t>
      </w:r>
      <w:r w:rsidRPr="00271602">
        <w:rPr>
          <w:rFonts w:ascii="Arial" w:hAnsi="Arial" w:cs="Arial"/>
          <w:sz w:val="22"/>
          <w:szCs w:val="22"/>
          <w:lang w:val="lv-LV"/>
        </w:rPr>
        <w:t xml:space="preserve">Valsts dzelzceļa tehniskā inspekcija </w:t>
      </w:r>
      <w:r w:rsidRPr="00271602">
        <w:rPr>
          <w:rFonts w:ascii="Arial" w:hAnsi="Arial" w:cs="Arial"/>
          <w:bCs/>
          <w:sz w:val="22"/>
          <w:szCs w:val="22"/>
          <w:lang w:val="lv-LV"/>
        </w:rPr>
        <w:t xml:space="preserve">būs apturējusi/nebūs pagarinājusi izsniegtās drošības apliecības termiņu, </w:t>
      </w:r>
      <w:r w:rsidRPr="00271602">
        <w:rPr>
          <w:rFonts w:ascii="Arial" w:hAnsi="Arial" w:cs="Arial"/>
          <w:sz w:val="22"/>
          <w:szCs w:val="22"/>
          <w:lang w:val="lv-LV"/>
        </w:rPr>
        <w:t>piedāvājuma derīguma termiņa laikā, piedāvājums var tikt noraidīts vai līguma slēgšanas tiesību piešķiršanas gadījumā Pasūtītājs var atteikties slēgt līgumu.</w:t>
      </w:r>
    </w:p>
    <w:p w14:paraId="5F10C2A8" w14:textId="77777777" w:rsidR="00692319" w:rsidRPr="00271602" w:rsidRDefault="00692319"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Garantē, ka pretendenta darbība ir atzīta par drošu darbu veikšanai dzelzceļa nozarē un pretendentam ir izsniegta Valsts dzelzceļa tehniskās inspekcijas izdota spēkā esoša Drošības apliecība </w:t>
      </w:r>
      <w:r w:rsidRPr="00271602">
        <w:rPr>
          <w:rFonts w:ascii="Arial" w:hAnsi="Arial" w:cs="Arial"/>
          <w:b/>
          <w:bCs/>
          <w:sz w:val="22"/>
          <w:szCs w:val="22"/>
          <w:lang w:val="lv-LV"/>
        </w:rPr>
        <w:t xml:space="preserve">Nr. </w:t>
      </w:r>
      <w:r w:rsidR="006A12F6" w:rsidRPr="00271602">
        <w:rPr>
          <w:rFonts w:ascii="Arial" w:hAnsi="Arial" w:cs="Arial"/>
          <w:b/>
          <w:bCs/>
          <w:sz w:val="22"/>
          <w:szCs w:val="22"/>
          <w:lang w:val="lv-LV"/>
        </w:rPr>
        <w:t>____</w:t>
      </w:r>
      <w:r w:rsidRPr="00271602">
        <w:rPr>
          <w:rFonts w:ascii="Arial" w:hAnsi="Arial" w:cs="Arial"/>
          <w:sz w:val="22"/>
          <w:szCs w:val="22"/>
          <w:lang w:val="lv-LV"/>
        </w:rPr>
        <w:t xml:space="preserve"> </w:t>
      </w:r>
      <w:r w:rsidRPr="00271602">
        <w:rPr>
          <w:rFonts w:ascii="Arial" w:hAnsi="Arial" w:cs="Arial"/>
          <w:i/>
          <w:sz w:val="22"/>
          <w:szCs w:val="22"/>
          <w:lang w:val="lv-LV"/>
        </w:rPr>
        <w:t xml:space="preserve">(aizpilda pretendents), </w:t>
      </w:r>
      <w:r w:rsidRPr="00271602">
        <w:rPr>
          <w:rFonts w:ascii="Arial" w:hAnsi="Arial" w:cs="Arial"/>
          <w:sz w:val="22"/>
          <w:szCs w:val="22"/>
          <w:lang w:val="lv-LV"/>
        </w:rPr>
        <w:t>kas apliecina, ka pretendents savu ko</w:t>
      </w:r>
      <w:r w:rsidRPr="00271602">
        <w:rPr>
          <w:rFonts w:ascii="Arial" w:hAnsi="Arial" w:cs="Arial"/>
          <w:bCs/>
          <w:iCs/>
          <w:sz w:val="22"/>
          <w:szCs w:val="22"/>
          <w:lang w:val="lv-LV"/>
        </w:rPr>
        <w:t>mercdarbību spēj realizēt saskaņā ar dzelzceļa nozares drošības prasībām</w:t>
      </w:r>
      <w:r w:rsidRPr="00271602">
        <w:rPr>
          <w:rFonts w:ascii="Arial" w:hAnsi="Arial" w:cs="Arial"/>
          <w:bCs/>
          <w:iCs/>
          <w:sz w:val="22"/>
          <w:szCs w:val="22"/>
          <w:vertAlign w:val="superscript"/>
          <w:lang w:val="lv-LV"/>
        </w:rPr>
        <w:footnoteReference w:id="12"/>
      </w:r>
      <w:r w:rsidR="00F262D9" w:rsidRPr="00271602">
        <w:rPr>
          <w:rFonts w:ascii="Arial" w:hAnsi="Arial" w:cs="Arial"/>
          <w:bCs/>
          <w:iCs/>
          <w:sz w:val="22"/>
          <w:szCs w:val="22"/>
          <w:lang w:val="lv-LV"/>
        </w:rPr>
        <w:t>.</w:t>
      </w:r>
    </w:p>
    <w:p w14:paraId="21088A04" w14:textId="77777777" w:rsidR="00697920" w:rsidRPr="00271602" w:rsidRDefault="00697920" w:rsidP="00697920">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Piedāvā samaksas termiņu ___ </w:t>
      </w:r>
      <w:r w:rsidRPr="00271602">
        <w:rPr>
          <w:rFonts w:ascii="Arial" w:hAnsi="Arial" w:cs="Arial"/>
          <w:i/>
          <w:iCs/>
          <w:sz w:val="22"/>
          <w:szCs w:val="22"/>
          <w:lang w:val="lv-LV"/>
        </w:rPr>
        <w:t xml:space="preserve">(nosacījums: ne </w:t>
      </w:r>
      <w:r w:rsidRPr="00CA0A5F">
        <w:rPr>
          <w:rFonts w:ascii="Arial" w:hAnsi="Arial" w:cs="Arial"/>
          <w:i/>
          <w:iCs/>
          <w:sz w:val="22"/>
          <w:szCs w:val="22"/>
          <w:lang w:val="lv-LV"/>
        </w:rPr>
        <w:t>mazāk kā 60)</w:t>
      </w:r>
      <w:r w:rsidRPr="00CA0A5F">
        <w:rPr>
          <w:rFonts w:ascii="Arial" w:hAnsi="Arial" w:cs="Arial"/>
          <w:sz w:val="22"/>
          <w:szCs w:val="22"/>
          <w:lang w:val="lv-LV"/>
        </w:rPr>
        <w:t xml:space="preserve"> kalendārās</w:t>
      </w:r>
      <w:r w:rsidRPr="00271602">
        <w:rPr>
          <w:rFonts w:ascii="Arial" w:hAnsi="Arial" w:cs="Arial"/>
          <w:sz w:val="22"/>
          <w:szCs w:val="22"/>
          <w:lang w:val="lv-LV"/>
        </w:rPr>
        <w:t xml:space="preserve"> dienas no pakalpojuma pieņemšanas dokumenta parakstīšanas un rēķina saņemšanas dienas.</w:t>
      </w:r>
    </w:p>
    <w:p w14:paraId="5FA36CE7" w14:textId="5D3CAA83" w:rsidR="00F262D9" w:rsidRPr="00271602" w:rsidRDefault="00F262D9" w:rsidP="00697920">
      <w:pPr>
        <w:numPr>
          <w:ilvl w:val="0"/>
          <w:numId w:val="4"/>
        </w:numPr>
        <w:tabs>
          <w:tab w:val="clear" w:pos="720"/>
        </w:tabs>
        <w:ind w:left="426" w:hanging="426"/>
        <w:jc w:val="both"/>
        <w:rPr>
          <w:rStyle w:val="Hyperlink"/>
          <w:rFonts w:ascii="Arial" w:hAnsi="Arial" w:cs="Arial"/>
          <w:color w:val="auto"/>
          <w:sz w:val="22"/>
          <w:szCs w:val="22"/>
          <w:u w:val="none"/>
          <w:lang w:val="lv-LV"/>
        </w:rPr>
      </w:pPr>
      <w:r w:rsidRPr="00271602">
        <w:rPr>
          <w:rFonts w:ascii="Arial" w:hAnsi="Arial" w:cs="Arial"/>
          <w:color w:val="000000"/>
          <w:sz w:val="22"/>
          <w:szCs w:val="22"/>
          <w:lang w:val="lv-LV"/>
        </w:rPr>
        <w:t>Apliecina, ka darbi</w:t>
      </w:r>
      <w:r w:rsidRPr="00271602">
        <w:rPr>
          <w:rFonts w:ascii="Arial" w:hAnsi="Arial" w:cs="Arial"/>
          <w:sz w:val="22"/>
          <w:szCs w:val="22"/>
          <w:lang w:val="lv-LV"/>
        </w:rPr>
        <w:t xml:space="preserve"> dzelzceļa zemes nodalījuma joslā tiks veikti saskaņā ar Latvijas Republikas normatīvajiem aktiem (t.sk. </w:t>
      </w:r>
      <w:r w:rsidRPr="00271602">
        <w:rPr>
          <w:rFonts w:ascii="Arial" w:hAnsi="Arial" w:cs="Arial"/>
          <w:bCs/>
          <w:sz w:val="22"/>
          <w:szCs w:val="22"/>
          <w:lang w:val="lv-LV"/>
        </w:rPr>
        <w:t xml:space="preserve">17.02.2004 MK noteikumi Nr. 82 </w:t>
      </w:r>
      <w:r w:rsidR="0002357F" w:rsidRPr="00271602">
        <w:rPr>
          <w:rFonts w:ascii="Arial" w:hAnsi="Arial" w:cs="Arial"/>
          <w:bCs/>
          <w:sz w:val="22"/>
          <w:szCs w:val="22"/>
          <w:lang w:val="lv-LV"/>
        </w:rPr>
        <w:t>“</w:t>
      </w:r>
      <w:r w:rsidRPr="00271602">
        <w:rPr>
          <w:rFonts w:ascii="Arial" w:hAnsi="Arial" w:cs="Arial"/>
          <w:bCs/>
          <w:sz w:val="22"/>
          <w:szCs w:val="22"/>
          <w:lang w:val="lv-LV"/>
        </w:rPr>
        <w:t xml:space="preserve">Ugunsdrošības noteikumi”, </w:t>
      </w:r>
      <w:r w:rsidRPr="00271602">
        <w:rPr>
          <w:rFonts w:ascii="Arial" w:hAnsi="Arial" w:cs="Arial"/>
          <w:sz w:val="22"/>
          <w:szCs w:val="22"/>
          <w:lang w:val="lv-LV"/>
        </w:rPr>
        <w:t xml:space="preserve">01.02.2005. MK noteikumi Nr.79 “Dzelzceļa </w:t>
      </w:r>
      <w:r w:rsidRPr="00271602">
        <w:rPr>
          <w:rFonts w:ascii="Arial" w:hAnsi="Arial" w:cs="Arial"/>
          <w:bCs/>
          <w:sz w:val="22"/>
          <w:szCs w:val="22"/>
          <w:lang w:val="lv-LV"/>
        </w:rPr>
        <w:t>zemes nodalījuma joslas ekspluatācijas noteikumi</w:t>
      </w:r>
      <w:r w:rsidRPr="00271602">
        <w:rPr>
          <w:rStyle w:val="Strong"/>
          <w:rFonts w:ascii="Arial" w:hAnsi="Arial" w:cs="Arial"/>
          <w:sz w:val="22"/>
          <w:szCs w:val="22"/>
          <w:lang w:val="lv-LV"/>
        </w:rPr>
        <w:t xml:space="preserve">”) </w:t>
      </w:r>
      <w:r w:rsidRPr="00271602">
        <w:rPr>
          <w:rFonts w:ascii="Arial" w:hAnsi="Arial" w:cs="Arial"/>
          <w:sz w:val="22"/>
          <w:szCs w:val="22"/>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r w:rsidRPr="008A0A04">
        <w:rPr>
          <w:rFonts w:ascii="Arial" w:hAnsi="Arial" w:cs="Arial"/>
          <w:i/>
          <w:iCs/>
          <w:sz w:val="22"/>
          <w:szCs w:val="22"/>
          <w:lang w:val="lv-LV"/>
        </w:rPr>
        <w:t>www.ldz.lv</w:t>
      </w:r>
      <w:r w:rsidRPr="00271602">
        <w:rPr>
          <w:rStyle w:val="Hyperlink"/>
          <w:rFonts w:ascii="Arial" w:hAnsi="Arial" w:cs="Arial"/>
          <w:sz w:val="22"/>
          <w:szCs w:val="22"/>
          <w:lang w:val="lv-LV"/>
        </w:rPr>
        <w:t>.</w:t>
      </w:r>
    </w:p>
    <w:p w14:paraId="1B95D5A1" w14:textId="7A75A715" w:rsidR="00763194" w:rsidRPr="00271602" w:rsidRDefault="00763194" w:rsidP="00F262D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piedāvājuma summā ir iekļautas pilnīgi visas izmaksas</w:t>
      </w:r>
      <w:r w:rsidR="00F262D9" w:rsidRPr="00271602">
        <w:rPr>
          <w:rFonts w:ascii="Arial" w:hAnsi="Arial" w:cs="Arial"/>
          <w:sz w:val="22"/>
          <w:szCs w:val="22"/>
          <w:lang w:val="lv-LV"/>
        </w:rPr>
        <w:t xml:space="preserve">, kas saistītas ar darbu izpildi, tai skaitā darbu organizēšanas, transporta, materiālu, mehānismu </w:t>
      </w:r>
      <w:r w:rsidR="002D6170">
        <w:rPr>
          <w:rFonts w:ascii="Arial" w:hAnsi="Arial" w:cs="Arial"/>
          <w:sz w:val="22"/>
          <w:szCs w:val="22"/>
          <w:lang w:val="lv-LV"/>
        </w:rPr>
        <w:t xml:space="preserve">iegādes un </w:t>
      </w:r>
      <w:r w:rsidR="00F262D9"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5E3130B1" w14:textId="61A06A6B" w:rsidR="00763194" w:rsidRPr="00271602" w:rsidRDefault="00763194" w:rsidP="00763194">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Garantē, ka </w:t>
      </w:r>
      <w:r w:rsidRPr="00271602">
        <w:rPr>
          <w:rFonts w:ascii="Arial" w:hAnsi="Arial" w:cs="Arial"/>
          <w:bCs/>
          <w:sz w:val="22"/>
          <w:szCs w:val="22"/>
          <w:lang w:val="lv-LV"/>
        </w:rPr>
        <w:t xml:space="preserve">sarunu </w:t>
      </w:r>
      <w:r w:rsidRPr="00CA0A5F">
        <w:rPr>
          <w:rFonts w:ascii="Arial" w:hAnsi="Arial" w:cs="Arial"/>
          <w:bCs/>
          <w:sz w:val="22"/>
          <w:szCs w:val="22"/>
          <w:lang w:val="lv-LV"/>
        </w:rPr>
        <w:t xml:space="preserve">procedūras priekšmetā minēto darbu veikšanai </w:t>
      </w:r>
      <w:r w:rsidRPr="00CA0A5F">
        <w:rPr>
          <w:rFonts w:ascii="Arial" w:hAnsi="Arial" w:cs="Arial"/>
          <w:sz w:val="22"/>
          <w:szCs w:val="22"/>
          <w:lang w:val="lv-LV"/>
        </w:rPr>
        <w:t>tiks piesaistīti tikai kvalificēti speciāli</w:t>
      </w:r>
      <w:r w:rsidRPr="00271602">
        <w:rPr>
          <w:rFonts w:ascii="Arial" w:hAnsi="Arial" w:cs="Arial"/>
          <w:sz w:val="22"/>
          <w:szCs w:val="22"/>
          <w:lang w:val="lv-LV"/>
        </w:rPr>
        <w:t>sti, visas pielietotās iekārtas un materiāli ir sertificēti</w:t>
      </w:r>
      <w:r w:rsidR="00D153D5" w:rsidRPr="00271602">
        <w:rPr>
          <w:rFonts w:ascii="Arial" w:hAnsi="Arial" w:cs="Arial"/>
          <w:sz w:val="22"/>
          <w:szCs w:val="22"/>
          <w:lang w:val="lv-LV"/>
        </w:rPr>
        <w:t xml:space="preserve"> saskaņā ar</w:t>
      </w:r>
      <w:r w:rsidRPr="00271602">
        <w:rPr>
          <w:rFonts w:ascii="Arial" w:hAnsi="Arial" w:cs="Arial"/>
          <w:sz w:val="22"/>
          <w:szCs w:val="22"/>
          <w:lang w:val="lv-LV"/>
        </w:rPr>
        <w:t xml:space="preserve"> Eiropas Savienībā </w:t>
      </w:r>
      <w:r w:rsidR="00F262D9" w:rsidRPr="00271602">
        <w:rPr>
          <w:rFonts w:ascii="Arial" w:hAnsi="Arial" w:cs="Arial"/>
          <w:sz w:val="22"/>
          <w:szCs w:val="22"/>
          <w:lang w:val="lv-LV"/>
        </w:rPr>
        <w:t xml:space="preserve">noteiktajām prasībām </w:t>
      </w:r>
      <w:r w:rsidRPr="00271602">
        <w:rPr>
          <w:rFonts w:ascii="Arial" w:hAnsi="Arial" w:cs="Arial"/>
          <w:sz w:val="22"/>
          <w:szCs w:val="22"/>
          <w:lang w:val="lv-LV"/>
        </w:rPr>
        <w:t>un darbi tiks veikti saskaņā ar labāko praksi.</w:t>
      </w:r>
    </w:p>
    <w:p w14:paraId="2025E0C7" w14:textId="77777777" w:rsidR="00F262D9" w:rsidRPr="00271602" w:rsidRDefault="00F262D9" w:rsidP="00F262D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darbu izpildi kvalitātē un termiņā atbilstoši sarunu procedūras nolikumam ar tā pielikumiem, tai skaitā Darba uzdevumam (sarunu procedūras nolikuma 3.pielikums).</w:t>
      </w:r>
    </w:p>
    <w:p w14:paraId="682CEA0A" w14:textId="77777777" w:rsidR="00763194" w:rsidRPr="00271602" w:rsidRDefault="00763194"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ka d</w:t>
      </w:r>
      <w:r w:rsidRPr="00271602">
        <w:rPr>
          <w:rFonts w:ascii="Arial" w:hAnsi="Arial" w:cs="Arial"/>
          <w:bCs/>
          <w:sz w:val="22"/>
          <w:szCs w:val="22"/>
          <w:lang w:val="lv-LV" w:bidi="lo-LA"/>
        </w:rPr>
        <w:t xml:space="preserve">arbu </w:t>
      </w:r>
      <w:r w:rsidRPr="00271602">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1E1B60DE" w14:textId="77777777" w:rsidR="00692319" w:rsidRPr="00271602" w:rsidRDefault="00692319"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bCs/>
          <w:sz w:val="22"/>
          <w:szCs w:val="22"/>
          <w:lang w:val="lv-LV"/>
        </w:rPr>
        <w:lastRenderedPageBreak/>
        <w:t>Garantē, ka segs visus zaudējumus, kas var rasties pasūtītājam pretendenta darbības vai bezdarbības rezultātā, nepienācīgā kvalitātē sniedzot sarunu procedūras priekšmetā minēto</w:t>
      </w:r>
      <w:r w:rsidR="001E17F7" w:rsidRPr="00271602">
        <w:rPr>
          <w:rFonts w:ascii="Arial" w:hAnsi="Arial" w:cs="Arial"/>
          <w:bCs/>
          <w:sz w:val="22"/>
          <w:szCs w:val="22"/>
          <w:lang w:val="lv-LV"/>
        </w:rPr>
        <w:t>s darbus</w:t>
      </w:r>
      <w:r w:rsidRPr="00271602">
        <w:rPr>
          <w:rFonts w:ascii="Arial" w:hAnsi="Arial" w:cs="Arial"/>
          <w:bCs/>
          <w:sz w:val="22"/>
          <w:szCs w:val="22"/>
          <w:lang w:val="lv-LV"/>
        </w:rPr>
        <w:t>.</w:t>
      </w:r>
    </w:p>
    <w:p w14:paraId="1B5FF952" w14:textId="77777777" w:rsidR="00D04B15" w:rsidRPr="00271602" w:rsidRDefault="00D04B15"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color w:val="000000"/>
          <w:sz w:val="22"/>
          <w:szCs w:val="22"/>
          <w:lang w:val="lv-LV"/>
        </w:rPr>
        <w:t>Apliecina, ka darbu izpildē netiks piesaistītas trešās personas.</w:t>
      </w:r>
    </w:p>
    <w:p w14:paraId="4BEC7C01" w14:textId="77777777" w:rsidR="00692319" w:rsidRPr="00271602" w:rsidRDefault="00692319"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līguma nodrošinājuma nosacījumi ir saprotami un </w:t>
      </w:r>
      <w:r w:rsidRPr="00271602">
        <w:rPr>
          <w:rFonts w:ascii="Arial" w:hAnsi="Arial" w:cs="Arial"/>
          <w:sz w:val="22"/>
          <w:szCs w:val="22"/>
          <w:lang w:val="lv-LV" w:eastAsia="lv-LV"/>
        </w:rPr>
        <w:t xml:space="preserve">līguma slēgšanas tiesību piešķiršanas gadījumā </w:t>
      </w:r>
      <w:r w:rsidRPr="00271602">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sidRPr="00271602">
        <w:rPr>
          <w:rFonts w:ascii="Arial" w:hAnsi="Arial" w:cs="Arial"/>
          <w:sz w:val="22"/>
          <w:szCs w:val="22"/>
          <w:lang w:val="lv-LV"/>
        </w:rPr>
        <w:t>s līguma nodrošinājums</w:t>
      </w:r>
      <w:r w:rsidRPr="00271602">
        <w:rPr>
          <w:rFonts w:ascii="Arial" w:hAnsi="Arial" w:cs="Arial"/>
          <w:sz w:val="22"/>
          <w:szCs w:val="22"/>
          <w:lang w:val="lv-LV"/>
        </w:rPr>
        <w:t>.</w:t>
      </w:r>
    </w:p>
    <w:p w14:paraId="4A5E1B90" w14:textId="77777777" w:rsidR="00980D34" w:rsidRPr="00271602" w:rsidRDefault="00980D34" w:rsidP="00980D34">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pretendents</w:t>
      </w:r>
      <w:r w:rsidR="00425457" w:rsidRPr="00271602">
        <w:rPr>
          <w:rFonts w:ascii="Arial" w:hAnsi="Arial" w:cs="Arial"/>
          <w:sz w:val="22"/>
          <w:szCs w:val="22"/>
          <w:lang w:val="lv-LV"/>
        </w:rPr>
        <w:t xml:space="preserve"> _______ </w:t>
      </w:r>
      <w:r w:rsidR="00425457" w:rsidRPr="00271602">
        <w:rPr>
          <w:rFonts w:ascii="Arial" w:hAnsi="Arial" w:cs="Arial"/>
          <w:i/>
          <w:iCs/>
          <w:sz w:val="22"/>
          <w:szCs w:val="22"/>
          <w:lang w:val="lv-LV"/>
        </w:rPr>
        <w:t>(pretendenta nosaukums)</w:t>
      </w:r>
      <w:r w:rsidRPr="00271602">
        <w:rPr>
          <w:rFonts w:ascii="Arial" w:hAnsi="Arial" w:cs="Arial"/>
          <w:sz w:val="22"/>
          <w:szCs w:val="22"/>
          <w:lang w:val="lv-LV"/>
        </w:rPr>
        <w:t>, tā darbinieks vai pretendenta piedāvājumā norādītā persona nav konsultējusi vai citādi bijusi iesaistīta iepirkuma dokumentu sagatavošanā</w:t>
      </w:r>
      <w:r w:rsidR="00B72425" w:rsidRPr="00271602">
        <w:rPr>
          <w:rFonts w:ascii="Arial" w:hAnsi="Arial" w:cs="Arial"/>
          <w:sz w:val="22"/>
          <w:szCs w:val="22"/>
          <w:lang w:val="lv-LV"/>
        </w:rPr>
        <w:t xml:space="preserve"> (nolikuma 3.2.2.3.p.izpildei)</w:t>
      </w:r>
      <w:r w:rsidRPr="00271602">
        <w:rPr>
          <w:rFonts w:ascii="Arial" w:hAnsi="Arial" w:cs="Arial"/>
          <w:sz w:val="22"/>
          <w:szCs w:val="22"/>
          <w:lang w:val="lv-LV"/>
        </w:rPr>
        <w:t>.</w:t>
      </w:r>
    </w:p>
    <w:p w14:paraId="17543E0E" w14:textId="77777777" w:rsidR="008B3047" w:rsidRPr="00271602" w:rsidRDefault="008B3047"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ir iepazinies ar </w:t>
      </w:r>
      <w:r w:rsidRPr="00271602">
        <w:rPr>
          <w:rFonts w:ascii="Arial" w:hAnsi="Arial" w:cs="Arial"/>
          <w:color w:val="222222"/>
          <w:sz w:val="22"/>
          <w:szCs w:val="22"/>
          <w:lang w:val="lv-LV"/>
        </w:rPr>
        <w:t>“</w:t>
      </w:r>
      <w:r w:rsidRPr="00271602">
        <w:rPr>
          <w:rFonts w:ascii="Arial" w:hAnsi="Arial" w:cs="Arial"/>
          <w:sz w:val="22"/>
          <w:szCs w:val="22"/>
          <w:lang w:val="lv-LV"/>
        </w:rPr>
        <w:t xml:space="preserve">Latvijas dzelzceļš” koncerna mājas lapā </w:t>
      </w:r>
      <w:r w:rsidRPr="00271602">
        <w:rPr>
          <w:rFonts w:ascii="Arial" w:hAnsi="Arial" w:cs="Arial"/>
          <w:i/>
          <w:sz w:val="22"/>
          <w:szCs w:val="22"/>
          <w:lang w:val="lv-LV"/>
        </w:rPr>
        <w:t>www.ldz.lv</w:t>
      </w:r>
      <w:r w:rsidRPr="00271602">
        <w:rPr>
          <w:rFonts w:ascii="Arial" w:hAnsi="Arial" w:cs="Arial"/>
          <w:sz w:val="22"/>
          <w:szCs w:val="22"/>
          <w:lang w:val="lv-LV"/>
        </w:rPr>
        <w:t xml:space="preserve"> publicētajiem </w:t>
      </w:r>
      <w:r w:rsidRPr="00271602">
        <w:rPr>
          <w:rFonts w:ascii="Arial" w:hAnsi="Arial" w:cs="Arial"/>
          <w:color w:val="222222"/>
          <w:sz w:val="22"/>
          <w:szCs w:val="22"/>
          <w:lang w:val="lv-LV"/>
        </w:rPr>
        <w:t>“</w:t>
      </w:r>
      <w:r w:rsidRPr="00271602">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5DD514A" w14:textId="77777777" w:rsidR="008B3047" w:rsidRPr="00271602" w:rsidRDefault="008B3047"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ka visas sniegtās ziņas šajā pieteikuma veidlapā un tai pievienotajos piedāvājuma dokumentos ir patiesas.</w:t>
      </w:r>
    </w:p>
    <w:p w14:paraId="6684522E" w14:textId="77777777" w:rsidR="009D723A" w:rsidRPr="00271602" w:rsidRDefault="009D723A" w:rsidP="009D723A">
      <w:pPr>
        <w:jc w:val="both"/>
        <w:rPr>
          <w:rFonts w:ascii="Arial" w:hAnsi="Arial" w:cs="Arial"/>
          <w:sz w:val="22"/>
          <w:szCs w:val="22"/>
          <w:lang w:val="lv-LV"/>
        </w:rPr>
      </w:pPr>
    </w:p>
    <w:p w14:paraId="7D51A7CB"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p w14:paraId="409F04F7" w14:textId="77777777" w:rsidR="008B3047" w:rsidRPr="00271602" w:rsidRDefault="008B3047" w:rsidP="001E17F7">
      <w:pPr>
        <w:pStyle w:val="ListParagraph"/>
        <w:tabs>
          <w:tab w:val="right" w:pos="0"/>
          <w:tab w:val="center" w:pos="4153"/>
          <w:tab w:val="right" w:pos="8306"/>
        </w:tabs>
        <w:jc w:val="both"/>
        <w:rPr>
          <w:rFonts w:ascii="Arial" w:hAnsi="Arial" w:cs="Arial"/>
          <w:sz w:val="22"/>
          <w:szCs w:val="22"/>
          <w:lang w:val="lv-LV"/>
        </w:rPr>
      </w:pPr>
      <w:r w:rsidRPr="00271602">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083ABF94"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2FB92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6A4F019"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6ADC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882FC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3AB95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BAFBC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9700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61F69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2D2A56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D05D92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DFCF9BF"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C7229C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4592F2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551808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3F8A7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5DD8065" w14:textId="77777777" w:rsidTr="0022460D">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D6A662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271602" w:rsidRDefault="008B3047" w:rsidP="00586855">
      <w:pPr>
        <w:pStyle w:val="Default"/>
        <w:ind w:left="142" w:right="140" w:hanging="142"/>
        <w:rPr>
          <w:rFonts w:ascii="Arial" w:hAnsi="Arial" w:cs="Arial"/>
          <w:i/>
          <w:iCs/>
          <w:sz w:val="22"/>
          <w:szCs w:val="22"/>
        </w:rPr>
      </w:pPr>
    </w:p>
    <w:p w14:paraId="7BAA9B45"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13"/>
      </w:r>
      <w:r w:rsidRPr="00271602">
        <w:rPr>
          <w:rFonts w:ascii="Arial" w:hAnsi="Arial" w:cs="Arial"/>
          <w:sz w:val="22"/>
          <w:szCs w:val="22"/>
        </w:rPr>
        <w:t xml:space="preserve"> amats, vārds un uzvārds ____________ </w:t>
      </w:r>
    </w:p>
    <w:p w14:paraId="5B138F7D" w14:textId="77777777" w:rsidR="008B3047" w:rsidRPr="00271602" w:rsidRDefault="008B3047" w:rsidP="00586855">
      <w:pPr>
        <w:pStyle w:val="BodyTextIndent"/>
        <w:ind w:left="5040" w:right="140"/>
        <w:jc w:val="center"/>
        <w:rPr>
          <w:rFonts w:ascii="Arial" w:hAnsi="Arial" w:cs="Arial"/>
          <w:szCs w:val="22"/>
          <w:lang w:val="lv-LV"/>
        </w:rPr>
      </w:pPr>
    </w:p>
    <w:p w14:paraId="18749E22" w14:textId="77777777" w:rsidR="008B3047" w:rsidRPr="00271602" w:rsidRDefault="008B3047" w:rsidP="00CE22ED">
      <w:pPr>
        <w:pStyle w:val="BodyTextIndent"/>
        <w:ind w:left="5760" w:right="140"/>
        <w:jc w:val="left"/>
        <w:rPr>
          <w:rFonts w:ascii="Arial" w:hAnsi="Arial" w:cs="Arial"/>
          <w:szCs w:val="22"/>
          <w:lang w:val="lv-LV"/>
        </w:rPr>
      </w:pPr>
      <w:r w:rsidRPr="00271602">
        <w:rPr>
          <w:rFonts w:ascii="Arial" w:hAnsi="Arial" w:cs="Arial"/>
          <w:szCs w:val="22"/>
          <w:lang w:val="lv-LV"/>
        </w:rPr>
        <w:t>_____________________</w:t>
      </w:r>
    </w:p>
    <w:p w14:paraId="4CE32B29"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 xml:space="preserve"> (paraksts)</w:t>
      </w:r>
    </w:p>
    <w:p w14:paraId="41FB8F33"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6AB1600E" w14:textId="77777777" w:rsidR="008B3047" w:rsidRPr="00271602" w:rsidRDefault="008B3047" w:rsidP="00586855">
      <w:pPr>
        <w:pStyle w:val="BodyTextIndent"/>
        <w:ind w:right="140" w:firstLine="0"/>
        <w:jc w:val="center"/>
        <w:rPr>
          <w:rFonts w:ascii="Arial" w:hAnsi="Arial" w:cs="Arial"/>
          <w:szCs w:val="22"/>
          <w:lang w:val="lv-LV"/>
        </w:rPr>
      </w:pPr>
    </w:p>
    <w:p w14:paraId="31BEF2B2"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77777777" w:rsidR="008B3047" w:rsidRPr="00271602" w:rsidRDefault="00F42253"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271602">
        <w:rPr>
          <w:rFonts w:ascii="Arial" w:hAnsi="Arial" w:cs="Arial"/>
          <w:b/>
          <w:sz w:val="22"/>
          <w:szCs w:val="22"/>
          <w:lang w:val="lv-LV"/>
        </w:rPr>
        <w:lastRenderedPageBreak/>
        <w:t>3</w:t>
      </w:r>
      <w:r w:rsidR="008B3047" w:rsidRPr="00271602">
        <w:rPr>
          <w:rFonts w:ascii="Arial" w:hAnsi="Arial" w:cs="Arial"/>
          <w:b/>
          <w:bCs/>
          <w:sz w:val="22"/>
          <w:szCs w:val="22"/>
          <w:lang w:val="lv-LV" w:eastAsia="x-none"/>
        </w:rPr>
        <w:t xml:space="preserve">.pielikums </w:t>
      </w:r>
    </w:p>
    <w:p w14:paraId="6AD38398"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4F6C5834"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D04B15" w:rsidRPr="00271602">
        <w:rPr>
          <w:rFonts w:ascii="Arial" w:hAnsi="Arial" w:cs="Arial"/>
          <w:sz w:val="22"/>
          <w:szCs w:val="22"/>
          <w:lang w:val="lv-LV"/>
        </w:rPr>
        <w:t>Zāles pļaušana dzelzceļa zemes nodalījuma joslā</w:t>
      </w:r>
      <w:r w:rsidRPr="00271602">
        <w:rPr>
          <w:rFonts w:ascii="Arial" w:hAnsi="Arial" w:cs="Arial"/>
          <w:sz w:val="22"/>
          <w:szCs w:val="22"/>
          <w:lang w:val="lv-LV"/>
        </w:rPr>
        <w:t>” nolikumam</w:t>
      </w:r>
    </w:p>
    <w:p w14:paraId="0A8091A5" w14:textId="77777777" w:rsidR="00F42253" w:rsidRPr="00271602" w:rsidRDefault="00F42253" w:rsidP="00F42253">
      <w:pPr>
        <w:jc w:val="center"/>
        <w:rPr>
          <w:rFonts w:ascii="Arial" w:hAnsi="Arial" w:cs="Arial"/>
          <w:sz w:val="22"/>
          <w:szCs w:val="22"/>
          <w:lang w:val="lv-LV"/>
        </w:rPr>
      </w:pPr>
    </w:p>
    <w:p w14:paraId="5F140037" w14:textId="77777777" w:rsidR="00F05A7A" w:rsidRPr="00271602" w:rsidRDefault="00F05A7A" w:rsidP="00F05A7A">
      <w:pPr>
        <w:jc w:val="center"/>
        <w:rPr>
          <w:rFonts w:ascii="Arial" w:hAnsi="Arial" w:cs="Arial"/>
          <w:bCs/>
          <w:color w:val="7F7F7F" w:themeColor="text1" w:themeTint="80"/>
          <w:sz w:val="22"/>
          <w:szCs w:val="22"/>
          <w:lang w:val="lv-LV"/>
        </w:rPr>
      </w:pPr>
      <w:r w:rsidRPr="00271602">
        <w:rPr>
          <w:rFonts w:ascii="Arial" w:hAnsi="Arial" w:cs="Arial"/>
          <w:bCs/>
          <w:color w:val="7F7F7F" w:themeColor="text1" w:themeTint="80"/>
          <w:sz w:val="22"/>
          <w:szCs w:val="22"/>
          <w:lang w:val="lv-LV"/>
        </w:rPr>
        <w:t>/forma/</w:t>
      </w:r>
    </w:p>
    <w:p w14:paraId="1D59333F" w14:textId="77777777" w:rsidR="00103C52" w:rsidRPr="00271602" w:rsidRDefault="00103C52" w:rsidP="00103C52">
      <w:pPr>
        <w:jc w:val="right"/>
        <w:rPr>
          <w:rFonts w:ascii="Arial" w:hAnsi="Arial" w:cs="Arial"/>
          <w:sz w:val="22"/>
          <w:szCs w:val="22"/>
          <w:lang w:val="lv-LV"/>
        </w:rPr>
      </w:pPr>
    </w:p>
    <w:p w14:paraId="020FB5A2" w14:textId="5983B515" w:rsidR="00F05A7A" w:rsidRPr="00271602" w:rsidRDefault="00F05A7A" w:rsidP="00F05A7A">
      <w:pPr>
        <w:jc w:val="center"/>
        <w:rPr>
          <w:rFonts w:ascii="Arial" w:hAnsi="Arial" w:cs="Arial"/>
          <w:b/>
          <w:bCs/>
          <w:sz w:val="22"/>
          <w:szCs w:val="22"/>
          <w:lang w:val="lv-LV"/>
        </w:rPr>
      </w:pPr>
      <w:r w:rsidRPr="00271602">
        <w:rPr>
          <w:rFonts w:ascii="Arial" w:hAnsi="Arial" w:cs="Arial"/>
          <w:b/>
          <w:bCs/>
          <w:szCs w:val="22"/>
          <w:lang w:val="lv-LV"/>
        </w:rPr>
        <w:t xml:space="preserve">Informācija par pretendenta profesionālo pieredzi </w:t>
      </w:r>
    </w:p>
    <w:p w14:paraId="2FB7AEBE" w14:textId="77777777" w:rsidR="00F05A7A" w:rsidRPr="00271602" w:rsidRDefault="00F05A7A" w:rsidP="00103C52">
      <w:pPr>
        <w:jc w:val="both"/>
        <w:rPr>
          <w:rFonts w:ascii="Arial" w:hAnsi="Arial" w:cs="Arial"/>
          <w:b/>
          <w:sz w:val="22"/>
          <w:szCs w:val="22"/>
          <w:lang w:val="lv-LV"/>
        </w:rPr>
      </w:pPr>
    </w:p>
    <w:p w14:paraId="34B76CEB" w14:textId="77777777" w:rsidR="009F7D25" w:rsidRPr="00271602" w:rsidRDefault="009F7D25" w:rsidP="00B72425">
      <w:pPr>
        <w:jc w:val="center"/>
        <w:rPr>
          <w:rFonts w:ascii="Arial" w:hAnsi="Arial" w:cs="Arial"/>
          <w:b/>
          <w:bCs/>
          <w:sz w:val="22"/>
          <w:szCs w:val="22"/>
          <w:lang w:val="lv-LV"/>
        </w:rPr>
      </w:pPr>
    </w:p>
    <w:p w14:paraId="7BDA3F32" w14:textId="77777777" w:rsidR="00B72425" w:rsidRPr="00271602" w:rsidRDefault="00B72425" w:rsidP="00DE7AE5">
      <w:pPr>
        <w:ind w:firstLine="567"/>
        <w:jc w:val="both"/>
        <w:rPr>
          <w:rFonts w:ascii="Arial" w:hAnsi="Arial" w:cs="Arial"/>
          <w:sz w:val="22"/>
          <w:szCs w:val="22"/>
          <w:lang w:val="lv-LV"/>
        </w:rPr>
      </w:pPr>
      <w:r w:rsidRPr="00271602">
        <w:rPr>
          <w:rFonts w:ascii="Arial" w:hAnsi="Arial" w:cs="Arial"/>
          <w:sz w:val="22"/>
          <w:szCs w:val="22"/>
          <w:lang w:val="lv-LV"/>
        </w:rPr>
        <w:t xml:space="preserve">Informē par sekmīgi </w:t>
      </w:r>
      <w:r w:rsidR="009F7D25" w:rsidRPr="00271602">
        <w:rPr>
          <w:rFonts w:ascii="Arial" w:hAnsi="Arial" w:cs="Arial"/>
          <w:sz w:val="22"/>
          <w:szCs w:val="22"/>
          <w:lang w:val="lv-LV"/>
        </w:rPr>
        <w:t>izpi</w:t>
      </w:r>
      <w:r w:rsidR="00F05A7A" w:rsidRPr="00271602">
        <w:rPr>
          <w:rFonts w:ascii="Arial" w:hAnsi="Arial" w:cs="Arial"/>
          <w:sz w:val="22"/>
          <w:szCs w:val="22"/>
          <w:lang w:val="lv-LV"/>
        </w:rPr>
        <w:t>ld</w:t>
      </w:r>
      <w:r w:rsidR="009F7D25" w:rsidRPr="00271602">
        <w:rPr>
          <w:rFonts w:ascii="Arial" w:hAnsi="Arial" w:cs="Arial"/>
          <w:sz w:val="22"/>
          <w:szCs w:val="22"/>
          <w:lang w:val="lv-LV"/>
        </w:rPr>
        <w:t>īt</w:t>
      </w:r>
      <w:r w:rsidR="00E01849" w:rsidRPr="00271602">
        <w:rPr>
          <w:rFonts w:ascii="Arial" w:hAnsi="Arial" w:cs="Arial"/>
          <w:sz w:val="22"/>
          <w:szCs w:val="22"/>
          <w:lang w:val="lv-LV"/>
        </w:rPr>
        <w:t xml:space="preserve">iem </w:t>
      </w:r>
      <w:r w:rsidR="009F7D25" w:rsidRPr="00271602">
        <w:rPr>
          <w:rFonts w:ascii="Arial" w:hAnsi="Arial" w:cs="Arial"/>
          <w:sz w:val="22"/>
          <w:szCs w:val="22"/>
          <w:lang w:val="lv-LV"/>
        </w:rPr>
        <w:t>līgum</w:t>
      </w:r>
      <w:r w:rsidR="00E01849" w:rsidRPr="00271602">
        <w:rPr>
          <w:rFonts w:ascii="Arial" w:hAnsi="Arial" w:cs="Arial"/>
          <w:sz w:val="22"/>
          <w:szCs w:val="22"/>
          <w:lang w:val="lv-LV"/>
        </w:rPr>
        <w:t>iem</w:t>
      </w:r>
      <w:r w:rsidR="009F7D25" w:rsidRPr="00271602">
        <w:rPr>
          <w:rFonts w:ascii="Arial" w:hAnsi="Arial" w:cs="Arial"/>
          <w:sz w:val="22"/>
          <w:szCs w:val="22"/>
          <w:lang w:val="lv-LV"/>
        </w:rPr>
        <w:t>, kur</w:t>
      </w:r>
      <w:r w:rsidR="00E01849" w:rsidRPr="00271602">
        <w:rPr>
          <w:rFonts w:ascii="Arial" w:hAnsi="Arial" w:cs="Arial"/>
          <w:sz w:val="22"/>
          <w:szCs w:val="22"/>
          <w:lang w:val="lv-LV"/>
        </w:rPr>
        <w:t xml:space="preserve">u </w:t>
      </w:r>
      <w:r w:rsidR="009F7D25" w:rsidRPr="00271602">
        <w:rPr>
          <w:rFonts w:ascii="Arial" w:hAnsi="Arial" w:cs="Arial"/>
          <w:sz w:val="22"/>
          <w:szCs w:val="22"/>
          <w:lang w:val="lv-LV"/>
        </w:rPr>
        <w:t xml:space="preserve">ietvaros sekmīgi veikti </w:t>
      </w:r>
      <w:r w:rsidRPr="00271602">
        <w:rPr>
          <w:rFonts w:ascii="Arial" w:hAnsi="Arial" w:cs="Arial"/>
          <w:sz w:val="22"/>
          <w:szCs w:val="22"/>
          <w:lang w:val="lv-LV"/>
        </w:rPr>
        <w:t xml:space="preserve">iepirkuma priekšmetam līdzīga satura </w:t>
      </w:r>
      <w:r w:rsidR="009F7D25" w:rsidRPr="00271602">
        <w:rPr>
          <w:rFonts w:ascii="Arial" w:hAnsi="Arial" w:cs="Arial"/>
          <w:sz w:val="22"/>
          <w:szCs w:val="22"/>
          <w:lang w:val="lv-LV"/>
        </w:rPr>
        <w:t>darbi</w:t>
      </w:r>
      <w:r w:rsidR="00314E9E" w:rsidRPr="00271602">
        <w:rPr>
          <w:rStyle w:val="FootnoteReference"/>
          <w:rFonts w:ascii="Arial" w:hAnsi="Arial" w:cs="Arial"/>
          <w:sz w:val="22"/>
          <w:szCs w:val="22"/>
          <w:lang w:val="lv-LV"/>
        </w:rPr>
        <w:footnoteReference w:id="14"/>
      </w:r>
      <w:r w:rsidRPr="00271602">
        <w:rPr>
          <w:rFonts w:ascii="Arial" w:hAnsi="Arial" w:cs="Arial"/>
          <w:sz w:val="22"/>
          <w:szCs w:val="22"/>
          <w:lang w:val="lv-LV"/>
        </w:rPr>
        <w:t xml:space="preserve"> (saskaņā ar sarunu procedūras </w:t>
      </w:r>
      <w:r w:rsidRPr="00CA0A5F">
        <w:rPr>
          <w:rFonts w:ascii="Arial" w:hAnsi="Arial" w:cs="Arial"/>
          <w:sz w:val="22"/>
          <w:szCs w:val="22"/>
          <w:lang w:val="lv-LV"/>
        </w:rPr>
        <w:t>nolikuma 3.2.3.3.p.):</w:t>
      </w:r>
    </w:p>
    <w:tbl>
      <w:tblPr>
        <w:tblStyle w:val="TableGrid"/>
        <w:tblW w:w="9497" w:type="dxa"/>
        <w:tblLook w:val="04A0" w:firstRow="1" w:lastRow="0" w:firstColumn="1" w:lastColumn="0" w:noHBand="0" w:noVBand="1"/>
      </w:tblPr>
      <w:tblGrid>
        <w:gridCol w:w="1294"/>
        <w:gridCol w:w="3521"/>
        <w:gridCol w:w="2410"/>
        <w:gridCol w:w="2272"/>
      </w:tblGrid>
      <w:tr w:rsidR="00D04B15" w:rsidRPr="00271602" w14:paraId="69B33D48" w14:textId="77777777" w:rsidTr="004D23FE">
        <w:tc>
          <w:tcPr>
            <w:tcW w:w="1294" w:type="dxa"/>
            <w:vMerge w:val="restart"/>
            <w:vAlign w:val="center"/>
          </w:tcPr>
          <w:p w14:paraId="7EB75A78" w14:textId="77777777" w:rsidR="00D04B15" w:rsidRPr="00271602" w:rsidRDefault="00D04B15" w:rsidP="0096432F">
            <w:pPr>
              <w:jc w:val="center"/>
              <w:rPr>
                <w:rFonts w:ascii="Arial" w:hAnsi="Arial" w:cs="Arial"/>
                <w:i/>
                <w:iCs/>
                <w:noProof/>
                <w:sz w:val="22"/>
                <w:lang w:val="lv-LV"/>
              </w:rPr>
            </w:pPr>
            <w:r w:rsidRPr="00271602">
              <w:rPr>
                <w:rFonts w:ascii="Arial" w:hAnsi="Arial" w:cs="Arial"/>
                <w:i/>
                <w:iCs/>
                <w:noProof/>
                <w:sz w:val="22"/>
                <w:lang w:val="lv-LV"/>
              </w:rPr>
              <w:t>Gads</w:t>
            </w:r>
          </w:p>
          <w:p w14:paraId="5B16B0CB" w14:textId="77777777" w:rsidR="00D04B15" w:rsidRPr="00271602" w:rsidRDefault="00D04B15" w:rsidP="0096432F">
            <w:pPr>
              <w:keepNext/>
              <w:jc w:val="center"/>
              <w:outlineLvl w:val="3"/>
              <w:rPr>
                <w:rFonts w:ascii="Arial" w:hAnsi="Arial" w:cs="Arial"/>
                <w:i/>
                <w:iCs/>
                <w:sz w:val="22"/>
                <w:lang w:val="lv-LV"/>
              </w:rPr>
            </w:pPr>
            <w:r w:rsidRPr="00271602">
              <w:rPr>
                <w:rFonts w:ascii="Arial" w:hAnsi="Arial" w:cs="Arial"/>
                <w:i/>
                <w:iCs/>
                <w:noProof/>
                <w:sz w:val="22"/>
                <w:lang w:val="lv-LV"/>
              </w:rPr>
              <w:t>(līguma darbības laiks no…līdz)</w:t>
            </w:r>
          </w:p>
        </w:tc>
        <w:tc>
          <w:tcPr>
            <w:tcW w:w="3521" w:type="dxa"/>
            <w:vMerge w:val="restart"/>
            <w:vAlign w:val="center"/>
          </w:tcPr>
          <w:p w14:paraId="108937B0" w14:textId="77777777" w:rsidR="00D04B15" w:rsidRPr="00271602" w:rsidRDefault="00D04B15" w:rsidP="0096432F">
            <w:pPr>
              <w:keepNext/>
              <w:outlineLvl w:val="3"/>
              <w:rPr>
                <w:rFonts w:ascii="Arial" w:hAnsi="Arial" w:cs="Arial"/>
                <w:noProof/>
                <w:sz w:val="22"/>
                <w:lang w:val="lv-LV"/>
              </w:rPr>
            </w:pPr>
            <w:r w:rsidRPr="00271602">
              <w:rPr>
                <w:rFonts w:ascii="Arial" w:hAnsi="Arial" w:cs="Arial"/>
                <w:noProof/>
                <w:sz w:val="22"/>
                <w:lang w:val="lv-LV"/>
              </w:rPr>
              <w:t>Darbu apraksts</w:t>
            </w:r>
          </w:p>
          <w:p w14:paraId="7B2A098A" w14:textId="7B37AB90" w:rsidR="00D04B15" w:rsidRPr="00271602" w:rsidRDefault="00D04B15" w:rsidP="0096432F">
            <w:pPr>
              <w:keepNext/>
              <w:outlineLvl w:val="3"/>
              <w:rPr>
                <w:rFonts w:ascii="Arial" w:hAnsi="Arial" w:cs="Arial"/>
                <w:i/>
                <w:iCs/>
                <w:sz w:val="22"/>
                <w:lang w:val="lv-LV"/>
              </w:rPr>
            </w:pPr>
            <w:r w:rsidRPr="00271602">
              <w:rPr>
                <w:rFonts w:ascii="Arial" w:hAnsi="Arial" w:cs="Arial"/>
                <w:i/>
                <w:iCs/>
                <w:sz w:val="22"/>
                <w:lang w:val="lv-LV"/>
              </w:rPr>
              <w:t>(t.sk veikto darbu tehniskais raksturojums</w:t>
            </w:r>
            <w:r w:rsidR="00E14B1E">
              <w:rPr>
                <w:rFonts w:ascii="Arial" w:hAnsi="Arial" w:cs="Arial"/>
                <w:i/>
                <w:iCs/>
                <w:sz w:val="22"/>
                <w:lang w:val="lv-LV"/>
              </w:rPr>
              <w:t xml:space="preserve">, kas </w:t>
            </w:r>
            <w:r w:rsidR="007270EE">
              <w:rPr>
                <w:rFonts w:ascii="Arial" w:hAnsi="Arial" w:cs="Arial"/>
                <w:i/>
                <w:iCs/>
                <w:sz w:val="22"/>
                <w:lang w:val="lv-LV"/>
              </w:rPr>
              <w:t>ietver informāciju par teritoriju, kur darbi veikti, zāles pļaušanas un savākšanas risinājumi u.tml., kā arī</w:t>
            </w:r>
            <w:r w:rsidRPr="00271602">
              <w:rPr>
                <w:rFonts w:ascii="Arial" w:hAnsi="Arial" w:cs="Arial"/>
                <w:i/>
                <w:iCs/>
                <w:sz w:val="22"/>
                <w:lang w:val="lv-LV"/>
              </w:rPr>
              <w:t>, izmantot</w:t>
            </w:r>
            <w:r w:rsidR="00E14B1E">
              <w:rPr>
                <w:rFonts w:ascii="Arial" w:hAnsi="Arial" w:cs="Arial"/>
                <w:i/>
                <w:iCs/>
                <w:sz w:val="22"/>
                <w:lang w:val="lv-LV"/>
              </w:rPr>
              <w:t>ās iekārtas, ierīces u.tml.</w:t>
            </w:r>
            <w:r w:rsidRPr="00271602">
              <w:rPr>
                <w:rFonts w:ascii="Arial" w:hAnsi="Arial" w:cs="Arial"/>
                <w:i/>
                <w:iCs/>
                <w:sz w:val="22"/>
                <w:lang w:val="lv-LV"/>
              </w:rPr>
              <w:t>)</w:t>
            </w:r>
          </w:p>
        </w:tc>
        <w:tc>
          <w:tcPr>
            <w:tcW w:w="4682" w:type="dxa"/>
            <w:gridSpan w:val="2"/>
            <w:vAlign w:val="center"/>
          </w:tcPr>
          <w:p w14:paraId="16BCF297" w14:textId="77777777" w:rsidR="00D04B15" w:rsidRPr="00271602" w:rsidRDefault="00D04B15" w:rsidP="0096432F">
            <w:pPr>
              <w:keepNext/>
              <w:jc w:val="center"/>
              <w:outlineLvl w:val="3"/>
              <w:rPr>
                <w:rFonts w:ascii="Arial" w:hAnsi="Arial" w:cs="Arial"/>
                <w:i/>
                <w:iCs/>
                <w:sz w:val="22"/>
                <w:lang w:val="lv-LV"/>
              </w:rPr>
            </w:pPr>
            <w:r w:rsidRPr="00271602">
              <w:rPr>
                <w:rFonts w:ascii="Arial" w:hAnsi="Arial" w:cs="Arial"/>
                <w:noProof/>
                <w:sz w:val="22"/>
                <w:lang w:val="lv-LV"/>
              </w:rPr>
              <w:t>Klients (darbu saņēmējs)</w:t>
            </w:r>
          </w:p>
        </w:tc>
      </w:tr>
      <w:tr w:rsidR="00D04B15" w:rsidRPr="00271602" w14:paraId="57416D01" w14:textId="77777777" w:rsidTr="004D23FE">
        <w:tc>
          <w:tcPr>
            <w:tcW w:w="1294" w:type="dxa"/>
            <w:vMerge/>
          </w:tcPr>
          <w:p w14:paraId="1C42D65D" w14:textId="77777777" w:rsidR="00D04B15" w:rsidRPr="00271602" w:rsidRDefault="00D04B15" w:rsidP="0096432F">
            <w:pPr>
              <w:keepNext/>
              <w:outlineLvl w:val="3"/>
              <w:rPr>
                <w:rFonts w:ascii="Arial" w:hAnsi="Arial" w:cs="Arial"/>
                <w:i/>
                <w:iCs/>
                <w:sz w:val="22"/>
                <w:highlight w:val="yellow"/>
                <w:lang w:val="lv-LV"/>
              </w:rPr>
            </w:pPr>
          </w:p>
        </w:tc>
        <w:tc>
          <w:tcPr>
            <w:tcW w:w="3521" w:type="dxa"/>
            <w:vMerge/>
          </w:tcPr>
          <w:p w14:paraId="4B267424" w14:textId="77777777" w:rsidR="00D04B15" w:rsidRPr="00271602" w:rsidRDefault="00D04B15" w:rsidP="0096432F">
            <w:pPr>
              <w:keepNext/>
              <w:outlineLvl w:val="3"/>
              <w:rPr>
                <w:rFonts w:ascii="Arial" w:hAnsi="Arial" w:cs="Arial"/>
                <w:i/>
                <w:iCs/>
                <w:sz w:val="22"/>
                <w:highlight w:val="yellow"/>
                <w:lang w:val="lv-LV"/>
              </w:rPr>
            </w:pPr>
          </w:p>
        </w:tc>
        <w:tc>
          <w:tcPr>
            <w:tcW w:w="2410" w:type="dxa"/>
            <w:vAlign w:val="center"/>
          </w:tcPr>
          <w:p w14:paraId="1D42786D" w14:textId="77777777" w:rsidR="00D04B15" w:rsidRPr="00271602" w:rsidRDefault="00D04B15" w:rsidP="0096432F">
            <w:pPr>
              <w:keepNext/>
              <w:outlineLvl w:val="3"/>
              <w:rPr>
                <w:rFonts w:ascii="Arial" w:hAnsi="Arial" w:cs="Arial"/>
                <w:i/>
                <w:iCs/>
                <w:sz w:val="22"/>
                <w:highlight w:val="yellow"/>
                <w:lang w:val="lv-LV"/>
              </w:rPr>
            </w:pPr>
            <w:r w:rsidRPr="00271602">
              <w:rPr>
                <w:rFonts w:ascii="Arial" w:hAnsi="Arial" w:cs="Arial"/>
                <w:noProof/>
                <w:sz w:val="22"/>
                <w:lang w:val="lv-LV"/>
              </w:rPr>
              <w:t>Juridiskās personas nosaukums</w:t>
            </w:r>
          </w:p>
        </w:tc>
        <w:tc>
          <w:tcPr>
            <w:tcW w:w="2268" w:type="dxa"/>
            <w:vAlign w:val="center"/>
          </w:tcPr>
          <w:p w14:paraId="1A129DEE" w14:textId="77777777" w:rsidR="00D04B15" w:rsidRPr="00271602" w:rsidRDefault="00D04B15" w:rsidP="0096432F">
            <w:pPr>
              <w:keepNext/>
              <w:jc w:val="center"/>
              <w:outlineLvl w:val="3"/>
              <w:rPr>
                <w:rFonts w:ascii="Arial" w:hAnsi="Arial" w:cs="Arial"/>
                <w:i/>
                <w:iCs/>
                <w:sz w:val="22"/>
                <w:highlight w:val="yellow"/>
                <w:lang w:val="lv-LV"/>
              </w:rPr>
            </w:pPr>
            <w:r w:rsidRPr="00271602">
              <w:rPr>
                <w:rFonts w:ascii="Arial" w:hAnsi="Arial" w:cs="Arial"/>
                <w:noProof/>
                <w:sz w:val="22"/>
                <w:lang w:val="lv-LV"/>
              </w:rPr>
              <w:t>Kontaktpersona un tās kontaktinfomācija (tālrunis, e-pasts)</w:t>
            </w:r>
            <w:r w:rsidRPr="00271602">
              <w:rPr>
                <w:rFonts w:ascii="Arial" w:hAnsi="Arial" w:cs="Arial"/>
                <w:noProof/>
                <w:sz w:val="22"/>
                <w:vertAlign w:val="superscript"/>
                <w:lang w:val="lv-LV"/>
              </w:rPr>
              <w:t xml:space="preserve"> </w:t>
            </w:r>
            <w:r w:rsidRPr="00271602">
              <w:rPr>
                <w:rFonts w:ascii="Arial" w:hAnsi="Arial" w:cs="Arial"/>
                <w:noProof/>
                <w:sz w:val="22"/>
                <w:vertAlign w:val="superscript"/>
                <w:lang w:val="lv-LV"/>
              </w:rPr>
              <w:footnoteReference w:id="15"/>
            </w:r>
          </w:p>
        </w:tc>
      </w:tr>
      <w:tr w:rsidR="007643FF" w:rsidRPr="00271602" w14:paraId="7BFBC39D" w14:textId="77777777" w:rsidTr="004D23FE">
        <w:tc>
          <w:tcPr>
            <w:tcW w:w="1294" w:type="dxa"/>
          </w:tcPr>
          <w:p w14:paraId="03FFAC63" w14:textId="77777777" w:rsidR="007643FF" w:rsidRPr="00271602" w:rsidRDefault="007643FF" w:rsidP="0096432F">
            <w:pPr>
              <w:keepNext/>
              <w:jc w:val="center"/>
              <w:outlineLvl w:val="3"/>
              <w:rPr>
                <w:rFonts w:ascii="Arial" w:hAnsi="Arial" w:cs="Arial"/>
                <w:sz w:val="22"/>
                <w:lang w:val="lv-LV"/>
              </w:rPr>
            </w:pPr>
            <w:r w:rsidRPr="00271602">
              <w:rPr>
                <w:rFonts w:ascii="Arial" w:hAnsi="Arial" w:cs="Arial"/>
                <w:sz w:val="22"/>
                <w:lang w:val="lv-LV"/>
              </w:rPr>
              <w:t>(…)</w:t>
            </w:r>
          </w:p>
        </w:tc>
        <w:tc>
          <w:tcPr>
            <w:tcW w:w="3521" w:type="dxa"/>
          </w:tcPr>
          <w:p w14:paraId="02851076" w14:textId="77777777" w:rsidR="007643FF" w:rsidRPr="00271602" w:rsidRDefault="007643FF" w:rsidP="007643FF">
            <w:pPr>
              <w:keepNext/>
              <w:jc w:val="center"/>
              <w:outlineLvl w:val="3"/>
              <w:rPr>
                <w:rFonts w:ascii="Arial" w:hAnsi="Arial" w:cs="Arial"/>
                <w:i/>
                <w:iCs/>
                <w:highlight w:val="yellow"/>
                <w:lang w:val="lv-LV"/>
              </w:rPr>
            </w:pPr>
            <w:r w:rsidRPr="00271602">
              <w:rPr>
                <w:rFonts w:ascii="Arial" w:hAnsi="Arial" w:cs="Arial"/>
                <w:sz w:val="22"/>
                <w:lang w:val="lv-LV"/>
              </w:rPr>
              <w:t>(…)</w:t>
            </w:r>
          </w:p>
        </w:tc>
        <w:tc>
          <w:tcPr>
            <w:tcW w:w="2410" w:type="dxa"/>
          </w:tcPr>
          <w:p w14:paraId="45D51EB6" w14:textId="77777777" w:rsidR="007643FF" w:rsidRPr="00271602" w:rsidRDefault="007643FF" w:rsidP="0096432F">
            <w:pPr>
              <w:keepNext/>
              <w:jc w:val="center"/>
              <w:outlineLvl w:val="3"/>
              <w:rPr>
                <w:rFonts w:ascii="Arial" w:hAnsi="Arial" w:cs="Arial"/>
                <w:i/>
                <w:iCs/>
                <w:highlight w:val="yellow"/>
                <w:lang w:val="lv-LV"/>
              </w:rPr>
            </w:pPr>
            <w:r w:rsidRPr="00271602">
              <w:rPr>
                <w:rFonts w:ascii="Arial" w:hAnsi="Arial" w:cs="Arial"/>
                <w:sz w:val="22"/>
                <w:lang w:val="lv-LV"/>
              </w:rPr>
              <w:t>(…)</w:t>
            </w:r>
          </w:p>
        </w:tc>
        <w:tc>
          <w:tcPr>
            <w:tcW w:w="2268" w:type="dxa"/>
          </w:tcPr>
          <w:p w14:paraId="1C080D87" w14:textId="77777777" w:rsidR="007643FF" w:rsidRPr="00271602" w:rsidRDefault="007643FF" w:rsidP="0096432F">
            <w:pPr>
              <w:keepNext/>
              <w:jc w:val="center"/>
              <w:outlineLvl w:val="3"/>
              <w:rPr>
                <w:rFonts w:ascii="Arial" w:hAnsi="Arial" w:cs="Arial"/>
                <w:i/>
                <w:iCs/>
                <w:highlight w:val="yellow"/>
                <w:lang w:val="lv-LV"/>
              </w:rPr>
            </w:pPr>
            <w:r w:rsidRPr="00271602">
              <w:rPr>
                <w:rFonts w:ascii="Arial" w:hAnsi="Arial" w:cs="Arial"/>
                <w:sz w:val="22"/>
                <w:lang w:val="lv-LV"/>
              </w:rPr>
              <w:t>(…)</w:t>
            </w:r>
          </w:p>
        </w:tc>
      </w:tr>
    </w:tbl>
    <w:p w14:paraId="048C5A7F" w14:textId="77777777" w:rsidR="00EF3F0D" w:rsidRPr="00271602" w:rsidRDefault="00EF3F0D" w:rsidP="00EF3F0D">
      <w:pPr>
        <w:keepNext/>
        <w:outlineLvl w:val="3"/>
        <w:rPr>
          <w:rFonts w:ascii="Arial" w:hAnsi="Arial" w:cs="Arial"/>
          <w:b/>
          <w:bCs/>
          <w:highlight w:val="yellow"/>
          <w:lang w:val="lv-LV"/>
        </w:rPr>
      </w:pPr>
    </w:p>
    <w:p w14:paraId="357B802F" w14:textId="77777777" w:rsidR="00406FFB" w:rsidRPr="00271602" w:rsidRDefault="00406FFB" w:rsidP="00103C52">
      <w:pPr>
        <w:autoSpaceDE w:val="0"/>
        <w:autoSpaceDN w:val="0"/>
        <w:adjustRightInd w:val="0"/>
        <w:rPr>
          <w:rFonts w:ascii="Arial" w:hAnsi="Arial" w:cs="Arial"/>
          <w:sz w:val="22"/>
          <w:szCs w:val="22"/>
          <w:lang w:val="lv-LV" w:eastAsia="lv-LV"/>
        </w:rPr>
      </w:pPr>
      <w:bookmarkStart w:id="34" w:name="_Hlk63948105"/>
    </w:p>
    <w:p w14:paraId="0A623286" w14:textId="2EBD7698"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7438FA65" w14:textId="77777777" w:rsidR="00103C52" w:rsidRPr="00271602" w:rsidRDefault="00103C52" w:rsidP="00103C52">
      <w:pPr>
        <w:autoSpaceDE w:val="0"/>
        <w:autoSpaceDN w:val="0"/>
        <w:adjustRightInd w:val="0"/>
        <w:rPr>
          <w:rFonts w:ascii="Arial" w:hAnsi="Arial" w:cs="Arial"/>
          <w:sz w:val="22"/>
          <w:szCs w:val="22"/>
          <w:lang w:val="lv-LV" w:eastAsia="lv-LV"/>
        </w:rPr>
      </w:pPr>
    </w:p>
    <w:p w14:paraId="48EAEBFA"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776BB640" w14:textId="77777777" w:rsidR="00103C52" w:rsidRPr="00271602" w:rsidRDefault="00103C52" w:rsidP="00103C52">
      <w:pPr>
        <w:jc w:val="both"/>
        <w:rPr>
          <w:rFonts w:ascii="Arial" w:hAnsi="Arial" w:cs="Arial"/>
          <w:sz w:val="22"/>
          <w:szCs w:val="22"/>
          <w:lang w:val="lv-LV"/>
        </w:rPr>
      </w:pPr>
    </w:p>
    <w:bookmarkEnd w:id="34"/>
    <w:p w14:paraId="7A3BACAF" w14:textId="77777777" w:rsidR="00103C52" w:rsidRPr="00271602" w:rsidRDefault="00103C52" w:rsidP="00B72425">
      <w:pPr>
        <w:spacing w:after="160" w:line="259" w:lineRule="auto"/>
        <w:rPr>
          <w:b/>
          <w:lang w:val="lv-LV"/>
        </w:rPr>
      </w:pPr>
    </w:p>
    <w:p w14:paraId="5E5CA418" w14:textId="77777777" w:rsidR="00B72425" w:rsidRPr="00271602" w:rsidRDefault="00B72425" w:rsidP="00B72425">
      <w:pPr>
        <w:spacing w:after="160" w:line="259" w:lineRule="auto"/>
        <w:rPr>
          <w:b/>
          <w:lang w:val="lv-LV"/>
        </w:rPr>
      </w:pPr>
      <w:r w:rsidRPr="00271602">
        <w:rPr>
          <w:b/>
          <w:lang w:val="lv-LV"/>
        </w:rPr>
        <w:br w:type="page"/>
      </w:r>
    </w:p>
    <w:p w14:paraId="23100390"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265C07">
          <w:pgSz w:w="11906" w:h="16838"/>
          <w:pgMar w:top="1440" w:right="849" w:bottom="1440" w:left="1800" w:header="708" w:footer="708" w:gutter="0"/>
          <w:cols w:space="708"/>
          <w:docGrid w:linePitch="360"/>
        </w:sectPr>
      </w:pPr>
    </w:p>
    <w:p w14:paraId="5DF1522E" w14:textId="77777777" w:rsidR="00406FFB" w:rsidRPr="00271602" w:rsidRDefault="00406FFB" w:rsidP="00406FF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271602">
        <w:rPr>
          <w:rFonts w:ascii="Arial" w:hAnsi="Arial" w:cs="Arial"/>
          <w:b/>
          <w:sz w:val="22"/>
          <w:szCs w:val="22"/>
          <w:lang w:val="lv-LV"/>
        </w:rPr>
        <w:lastRenderedPageBreak/>
        <w:t>4</w:t>
      </w:r>
      <w:r w:rsidRPr="00271602">
        <w:rPr>
          <w:rFonts w:ascii="Arial" w:hAnsi="Arial" w:cs="Arial"/>
          <w:b/>
          <w:bCs/>
          <w:sz w:val="22"/>
          <w:szCs w:val="22"/>
          <w:lang w:val="lv-LV" w:eastAsia="x-none"/>
        </w:rPr>
        <w:t xml:space="preserve">.pielikums </w:t>
      </w:r>
    </w:p>
    <w:p w14:paraId="0DEA9704" w14:textId="77777777" w:rsidR="00406FFB" w:rsidRPr="00271602" w:rsidRDefault="00406FFB" w:rsidP="00406FFB">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7BB021EE" w14:textId="77777777" w:rsidR="00406FFB" w:rsidRPr="00271602" w:rsidRDefault="00406FFB" w:rsidP="00406FFB">
      <w:pPr>
        <w:jc w:val="right"/>
        <w:rPr>
          <w:rFonts w:ascii="Arial" w:hAnsi="Arial" w:cs="Arial"/>
          <w:lang w:val="lv-LV"/>
        </w:rPr>
      </w:pPr>
      <w:r w:rsidRPr="00271602">
        <w:rPr>
          <w:rFonts w:ascii="Arial" w:hAnsi="Arial" w:cs="Arial"/>
          <w:sz w:val="22"/>
          <w:szCs w:val="22"/>
          <w:lang w:val="lv-LV"/>
        </w:rPr>
        <w:t>“Zāles pļaušana dzelzceļa zemes nodalījuma joslā” nolikumam</w:t>
      </w:r>
    </w:p>
    <w:p w14:paraId="2B4B8BB0" w14:textId="77777777" w:rsidR="0029390C" w:rsidRPr="00271602" w:rsidRDefault="0029390C" w:rsidP="00153253">
      <w:pPr>
        <w:jc w:val="right"/>
        <w:rPr>
          <w:rFonts w:ascii="Arial" w:hAnsi="Arial" w:cs="Arial"/>
          <w:spacing w:val="20"/>
          <w:sz w:val="22"/>
          <w:szCs w:val="22"/>
          <w:lang w:val="lv-LV"/>
        </w:rPr>
      </w:pPr>
    </w:p>
    <w:p w14:paraId="0C3A9723" w14:textId="77777777"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3EC4D608"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2053D337" w14:textId="77777777" w:rsidR="009F7D25" w:rsidRPr="00271602" w:rsidRDefault="009F7D25" w:rsidP="009F7D25">
      <w:pPr>
        <w:spacing w:line="0" w:lineRule="atLeast"/>
        <w:ind w:right="28"/>
        <w:jc w:val="center"/>
        <w:rPr>
          <w:rFonts w:ascii="Arial" w:hAnsi="Arial" w:cs="Arial"/>
          <w:bCs/>
          <w:color w:val="222222"/>
          <w:sz w:val="22"/>
          <w:szCs w:val="22"/>
          <w:lang w:val="lv-LV"/>
        </w:rPr>
      </w:pPr>
      <w:r w:rsidRPr="00271602">
        <w:rPr>
          <w:rFonts w:ascii="Arial" w:hAnsi="Arial" w:cs="Arial"/>
          <w:bCs/>
          <w:sz w:val="22"/>
          <w:szCs w:val="22"/>
          <w:lang w:val="lv-LV"/>
        </w:rPr>
        <w:t xml:space="preserve">par </w:t>
      </w:r>
      <w:r w:rsidR="00D50F4A" w:rsidRPr="00271602">
        <w:rPr>
          <w:rFonts w:ascii="Arial" w:hAnsi="Arial" w:cs="Arial"/>
          <w:bCs/>
          <w:sz w:val="22"/>
          <w:szCs w:val="22"/>
          <w:lang w:val="lv-LV"/>
        </w:rPr>
        <w:t>zāles pļaušanu dzelzceļa zemes nodalījuma joslā</w:t>
      </w:r>
    </w:p>
    <w:p w14:paraId="4ADAA472" w14:textId="77777777" w:rsidR="009F7D25" w:rsidRPr="00271602" w:rsidRDefault="009F7D25" w:rsidP="009F7D25">
      <w:pPr>
        <w:spacing w:line="0" w:lineRule="atLeast"/>
        <w:ind w:right="28"/>
        <w:jc w:val="center"/>
        <w:rPr>
          <w:rFonts w:ascii="Arial" w:hAnsi="Arial" w:cs="Arial"/>
          <w:b/>
          <w:sz w:val="22"/>
          <w:szCs w:val="22"/>
          <w:lang w:val="lv-LV"/>
        </w:rPr>
      </w:pPr>
      <w:r w:rsidRPr="00271602">
        <w:rPr>
          <w:rFonts w:ascii="Arial" w:hAnsi="Arial" w:cs="Arial"/>
          <w:color w:val="222222"/>
          <w:sz w:val="22"/>
          <w:szCs w:val="22"/>
          <w:lang w:val="lv-LV"/>
        </w:rPr>
        <w:t xml:space="preserve"> </w:t>
      </w:r>
    </w:p>
    <w:p w14:paraId="40E37D7C"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[ja līguma noslēgts rakstveidā, tiek norādīts datums:]</w:t>
      </w:r>
      <w:r w:rsidRPr="00271602">
        <w:rPr>
          <w:rFonts w:ascii="Arial" w:hAnsi="Arial" w:cs="Arial"/>
          <w:i/>
          <w:iCs/>
          <w:sz w:val="22"/>
          <w:szCs w:val="22"/>
          <w:lang w:val="lv-LV"/>
        </w:rPr>
        <w:t xml:space="preserve"> _______</w:t>
      </w:r>
    </w:p>
    <w:p w14:paraId="7251D03E"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35" w:name="_Hlk63114746"/>
    </w:p>
    <w:p w14:paraId="47AEBE54" w14:textId="77777777" w:rsidR="004E0F72" w:rsidRPr="00271602" w:rsidRDefault="004165B4" w:rsidP="004165B4">
      <w:pPr>
        <w:shd w:val="clear" w:color="auto" w:fill="FFFFFF"/>
        <w:ind w:left="2977" w:hanging="2977"/>
        <w:rPr>
          <w:rFonts w:ascii="Arial" w:hAnsi="Arial" w:cs="Arial"/>
          <w:sz w:val="22"/>
          <w:szCs w:val="22"/>
          <w:lang w:val="lv-LV"/>
        </w:rPr>
      </w:pPr>
      <w:r w:rsidRPr="00271602">
        <w:rPr>
          <w:rFonts w:ascii="Arial" w:hAnsi="Arial" w:cs="Arial"/>
          <w:i/>
          <w:iCs/>
          <w:color w:val="7F7F7F" w:themeColor="text1" w:themeTint="80"/>
          <w:sz w:val="22"/>
          <w:szCs w:val="22"/>
          <w:lang w:val="lv-LV"/>
        </w:rPr>
        <w:t xml:space="preserve">[tiek piemērots, ja līgums noslēgts e-doc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35"/>
    </w:p>
    <w:p w14:paraId="15C87442" w14:textId="77777777" w:rsidR="009F7D25" w:rsidRPr="00271602" w:rsidRDefault="009F7D25" w:rsidP="009F7D25">
      <w:pPr>
        <w:ind w:right="28"/>
        <w:rPr>
          <w:rFonts w:ascii="Arial" w:hAnsi="Arial" w:cs="Arial"/>
          <w:sz w:val="22"/>
          <w:szCs w:val="22"/>
          <w:highlight w:val="yellow"/>
          <w:lang w:val="lv-LV"/>
        </w:rPr>
      </w:pPr>
    </w:p>
    <w:p w14:paraId="4620D65A"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271602">
        <w:rPr>
          <w:rFonts w:ascii="Arial" w:hAnsi="Arial" w:cs="Arial"/>
          <w:bCs/>
          <w:i/>
          <w:iC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komercpilnvaras Nr.</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74CC1462" w14:textId="77777777"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BF5ED2" w:rsidRPr="00765190">
        <w:rPr>
          <w:rFonts w:ascii="Arial" w:hAnsi="Arial" w:cs="Arial"/>
          <w:bCs/>
          <w:i/>
          <w:iCs/>
          <w:sz w:val="22"/>
          <w:szCs w:val="22"/>
          <w:lang w:val="lv-LV"/>
        </w:rPr>
        <w:t>Izpildītājs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 rīkojas uz Statūtu pamata, no otras puses, abi kopā saukti – Puses, noslēdz šo līgumu, turpmāk – Līgums, par sekojošo:</w:t>
      </w:r>
    </w:p>
    <w:p w14:paraId="5436DDB3" w14:textId="77777777" w:rsidR="00D50F4A" w:rsidRPr="00271602" w:rsidRDefault="00D50F4A" w:rsidP="009F7D25">
      <w:pPr>
        <w:ind w:right="28" w:firstLine="709"/>
        <w:contextualSpacing/>
        <w:jc w:val="both"/>
        <w:rPr>
          <w:rFonts w:ascii="Arial" w:hAnsi="Arial" w:cs="Arial"/>
          <w:bCs/>
          <w:sz w:val="22"/>
          <w:szCs w:val="22"/>
          <w:lang w:val="lv-LV"/>
        </w:rPr>
      </w:pPr>
    </w:p>
    <w:p w14:paraId="57E3FDA8" w14:textId="77777777" w:rsidR="00D50F4A" w:rsidRPr="00271602" w:rsidRDefault="00D50F4A" w:rsidP="00D50F4A">
      <w:pPr>
        <w:jc w:val="center"/>
        <w:rPr>
          <w:rFonts w:ascii="Arial" w:hAnsi="Arial" w:cs="Arial"/>
          <w:b/>
          <w:bCs/>
          <w:sz w:val="22"/>
          <w:szCs w:val="22"/>
          <w:lang w:val="lv-LV"/>
        </w:rPr>
      </w:pPr>
    </w:p>
    <w:p w14:paraId="608709DE" w14:textId="77777777" w:rsidR="00D50F4A" w:rsidRPr="00271602" w:rsidRDefault="00D50F4A" w:rsidP="00D50F4A">
      <w:pPr>
        <w:pStyle w:val="ListParagraph"/>
        <w:numPr>
          <w:ilvl w:val="0"/>
          <w:numId w:val="27"/>
        </w:numPr>
        <w:tabs>
          <w:tab w:val="left" w:pos="284"/>
        </w:tabs>
        <w:ind w:left="0" w:firstLine="0"/>
        <w:jc w:val="center"/>
        <w:rPr>
          <w:rFonts w:ascii="Arial" w:hAnsi="Arial" w:cs="Arial"/>
          <w:b/>
          <w:bCs/>
          <w:sz w:val="22"/>
          <w:szCs w:val="22"/>
          <w:lang w:val="lv-LV"/>
        </w:rPr>
      </w:pPr>
      <w:r w:rsidRPr="00271602">
        <w:rPr>
          <w:rFonts w:ascii="Arial" w:hAnsi="Arial" w:cs="Arial"/>
          <w:b/>
          <w:bCs/>
          <w:sz w:val="22"/>
          <w:szCs w:val="22"/>
          <w:lang w:val="lv-LV"/>
        </w:rPr>
        <w:t>Līguma priekšmets</w:t>
      </w:r>
    </w:p>
    <w:p w14:paraId="379282CF" w14:textId="4F09CAFF" w:rsidR="00D50F4A" w:rsidRPr="006E0B2B"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uzdod un </w:t>
      </w:r>
      <w:r w:rsidRPr="006E0B2B">
        <w:rPr>
          <w:rFonts w:ascii="Arial" w:hAnsi="Arial" w:cs="Arial"/>
          <w:i/>
          <w:iCs/>
          <w:sz w:val="22"/>
          <w:szCs w:val="22"/>
          <w:lang w:val="lv-LV"/>
        </w:rPr>
        <w:t>Izpildītājs</w:t>
      </w:r>
      <w:r w:rsidRPr="006E0B2B">
        <w:rPr>
          <w:rFonts w:ascii="Arial" w:hAnsi="Arial" w:cs="Arial"/>
          <w:sz w:val="22"/>
          <w:szCs w:val="22"/>
          <w:lang w:val="lv-LV"/>
        </w:rPr>
        <w:t xml:space="preserve"> par samaksu ar sav</w:t>
      </w:r>
      <w:r w:rsidR="00714FAD" w:rsidRPr="006E0B2B">
        <w:rPr>
          <w:rFonts w:ascii="Arial" w:hAnsi="Arial" w:cs="Arial"/>
          <w:sz w:val="22"/>
          <w:szCs w:val="22"/>
          <w:lang w:val="lv-LV"/>
        </w:rPr>
        <w:t xml:space="preserve">iem </w:t>
      </w:r>
      <w:r w:rsidRPr="006E0B2B">
        <w:rPr>
          <w:rFonts w:ascii="Arial" w:hAnsi="Arial" w:cs="Arial"/>
          <w:sz w:val="22"/>
          <w:szCs w:val="22"/>
          <w:lang w:val="lv-LV"/>
        </w:rPr>
        <w:t>materiāliem, iekārtām, darba rīkiem, ierīcēm un darbaspēku</w:t>
      </w:r>
      <w:r w:rsidR="000D039F" w:rsidRPr="006E0B2B">
        <w:rPr>
          <w:rFonts w:ascii="Arial" w:hAnsi="Arial" w:cs="Arial"/>
          <w:sz w:val="22"/>
          <w:szCs w:val="22"/>
          <w:lang w:val="lv-LV"/>
        </w:rPr>
        <w:t>,</w:t>
      </w:r>
      <w:r w:rsidRPr="006E0B2B">
        <w:rPr>
          <w:rFonts w:ascii="Arial" w:hAnsi="Arial" w:cs="Arial"/>
          <w:sz w:val="22"/>
          <w:szCs w:val="22"/>
          <w:lang w:val="lv-LV"/>
        </w:rPr>
        <w:t xml:space="preserve"> pēc Pasūtītāja </w:t>
      </w:r>
      <w:r w:rsidR="000D039F" w:rsidRPr="006E0B2B">
        <w:rPr>
          <w:rFonts w:ascii="Arial" w:hAnsi="Arial" w:cs="Arial"/>
          <w:sz w:val="22"/>
          <w:szCs w:val="22"/>
          <w:lang w:val="lv-LV"/>
        </w:rPr>
        <w:t xml:space="preserve">pieteikuma saņemšanas, </w:t>
      </w:r>
      <w:r w:rsidRPr="006E0B2B">
        <w:rPr>
          <w:rFonts w:ascii="Arial" w:hAnsi="Arial" w:cs="Arial"/>
          <w:sz w:val="22"/>
          <w:szCs w:val="22"/>
          <w:lang w:val="lv-LV"/>
        </w:rPr>
        <w:t>veic zāles pļaušanu VAS “Latvijas dzelzceļš”  dzelzceļa zemes nodalījuma joslā</w:t>
      </w:r>
      <w:r w:rsidR="00C35EF5" w:rsidRPr="006E0B2B">
        <w:rPr>
          <w:rFonts w:ascii="Arial" w:hAnsi="Arial" w:cs="Arial"/>
          <w:sz w:val="22"/>
          <w:szCs w:val="22"/>
          <w:lang w:val="lv-LV"/>
        </w:rPr>
        <w:t xml:space="preserve"> (turpmāk- Darbs)</w:t>
      </w:r>
      <w:r w:rsidRPr="006E0B2B">
        <w:rPr>
          <w:rFonts w:ascii="Arial" w:hAnsi="Arial" w:cs="Arial"/>
          <w:sz w:val="22"/>
          <w:szCs w:val="22"/>
          <w:lang w:val="lv-LV"/>
        </w:rPr>
        <w:t xml:space="preserve"> </w:t>
      </w:r>
      <w:r w:rsidR="00A724A1" w:rsidRPr="006E0B2B">
        <w:rPr>
          <w:rFonts w:ascii="Arial" w:hAnsi="Arial" w:cs="Arial"/>
          <w:sz w:val="22"/>
          <w:szCs w:val="22"/>
          <w:lang w:val="lv-LV"/>
        </w:rPr>
        <w:t xml:space="preserve">Darba uzdevumā (Līguma 1.pielikums) norādītajos objektos </w:t>
      </w:r>
      <w:r w:rsidRPr="006E0B2B">
        <w:rPr>
          <w:rFonts w:ascii="Arial" w:hAnsi="Arial" w:cs="Arial"/>
          <w:sz w:val="22"/>
          <w:szCs w:val="22"/>
          <w:lang w:val="lv-LV"/>
        </w:rPr>
        <w:t xml:space="preserve">atbilstoši </w:t>
      </w:r>
      <w:r w:rsidR="00A724A1" w:rsidRPr="006E0B2B">
        <w:rPr>
          <w:rFonts w:ascii="Arial" w:hAnsi="Arial" w:cs="Arial"/>
          <w:i/>
          <w:iCs/>
          <w:sz w:val="22"/>
          <w:szCs w:val="22"/>
          <w:lang w:val="lv-LV"/>
        </w:rPr>
        <w:t>Pasūtītāja</w:t>
      </w:r>
      <w:r w:rsidR="00A724A1" w:rsidRPr="006E0B2B">
        <w:rPr>
          <w:rFonts w:ascii="Arial" w:hAnsi="Arial" w:cs="Arial"/>
          <w:sz w:val="22"/>
          <w:szCs w:val="22"/>
          <w:lang w:val="lv-LV"/>
        </w:rPr>
        <w:t xml:space="preserve"> organizētās </w:t>
      </w:r>
      <w:r w:rsidRPr="006E0B2B">
        <w:rPr>
          <w:rFonts w:ascii="Arial" w:hAnsi="Arial" w:cs="Arial"/>
          <w:sz w:val="22"/>
          <w:szCs w:val="22"/>
          <w:lang w:val="lv-LV"/>
        </w:rPr>
        <w:t>sarunu procedūras</w:t>
      </w:r>
      <w:r w:rsidR="00A724A1" w:rsidRPr="006E0B2B">
        <w:rPr>
          <w:rFonts w:ascii="Arial" w:hAnsi="Arial" w:cs="Arial"/>
          <w:sz w:val="22"/>
          <w:szCs w:val="22"/>
          <w:lang w:val="lv-LV"/>
        </w:rPr>
        <w:t xml:space="preserve"> ar publikāciju “Zāles pļaušana dzelzceļa zemes nodalījuma joslā” (turpmāk – iepirkums) nolikumam (apstiprināts ar iepirkuma komisijas 2021.gada __._______ 1.sēdes protokolu) un rezultātiem (apstiprināti ar VAS “Latvijas dzelzceļš” valdes 2021.gada __._______ lēmumu Nr.___________), </w:t>
      </w:r>
      <w:r w:rsidR="00BF5ED2" w:rsidRPr="006E0B2B">
        <w:rPr>
          <w:rFonts w:ascii="Arial" w:hAnsi="Arial" w:cs="Arial"/>
          <w:i/>
          <w:sz w:val="22"/>
          <w:szCs w:val="22"/>
          <w:lang w:val="lv-LV"/>
        </w:rPr>
        <w:t>Izpildītāja</w:t>
      </w:r>
      <w:r w:rsidR="00A724A1" w:rsidRPr="006E0B2B">
        <w:rPr>
          <w:rFonts w:ascii="Arial" w:hAnsi="Arial" w:cs="Arial"/>
          <w:sz w:val="22"/>
          <w:szCs w:val="22"/>
          <w:lang w:val="lv-LV"/>
        </w:rPr>
        <w:t xml:space="preserve"> piedāvājumam (2021.gada __.____________ pieteikums dalībai iepirkumā Nr.___ ar tā pielikumiem),  Darba uzdevumam (Līguma 1.pielikums), Finanšu aprēķinam (Līguma 2.pielikums).</w:t>
      </w:r>
    </w:p>
    <w:p w14:paraId="0AB10E07" w14:textId="77777777" w:rsidR="00D64018" w:rsidRPr="006E0B2B" w:rsidRDefault="00D64018" w:rsidP="00881AF8">
      <w:pPr>
        <w:pStyle w:val="ListParagraph"/>
        <w:numPr>
          <w:ilvl w:val="1"/>
          <w:numId w:val="27"/>
        </w:numPr>
        <w:tabs>
          <w:tab w:val="clear" w:pos="720"/>
        </w:tabs>
        <w:ind w:left="426" w:hanging="426"/>
        <w:jc w:val="both"/>
        <w:rPr>
          <w:rFonts w:ascii="Arial" w:hAnsi="Arial" w:cs="Arial"/>
          <w:sz w:val="22"/>
          <w:szCs w:val="22"/>
          <w:lang w:val="lv-LV"/>
        </w:rPr>
      </w:pPr>
      <w:r w:rsidRPr="006E0B2B">
        <w:rPr>
          <w:rFonts w:ascii="Arial" w:hAnsi="Arial" w:cs="Arial"/>
          <w:sz w:val="22"/>
          <w:szCs w:val="22"/>
          <w:lang w:val="lv-LV"/>
        </w:rPr>
        <w:t xml:space="preserve">Darba uzdevumā (Līguma 1.pielikums) noteikti kopēji prognozējamie veicamie darbu apjomi un attiecīgi, prognozējamās izmaksas. </w:t>
      </w:r>
    </w:p>
    <w:p w14:paraId="4573D951" w14:textId="77777777" w:rsidR="00D50F4A" w:rsidRPr="006E0B2B" w:rsidRDefault="00D50F4A" w:rsidP="00881AF8">
      <w:pPr>
        <w:pStyle w:val="BodyText"/>
        <w:tabs>
          <w:tab w:val="num" w:pos="1080"/>
        </w:tabs>
        <w:spacing w:after="0"/>
        <w:ind w:left="426" w:hanging="426"/>
        <w:rPr>
          <w:rFonts w:ascii="Arial" w:hAnsi="Arial" w:cs="Arial"/>
          <w:sz w:val="22"/>
          <w:szCs w:val="22"/>
          <w:lang w:val="lv-LV"/>
        </w:rPr>
      </w:pPr>
    </w:p>
    <w:p w14:paraId="0864C9CD" w14:textId="77777777" w:rsidR="00D50F4A" w:rsidRPr="006E0B2B" w:rsidRDefault="00D50F4A" w:rsidP="00881AF8">
      <w:pPr>
        <w:pStyle w:val="ListParagraph"/>
        <w:numPr>
          <w:ilvl w:val="0"/>
          <w:numId w:val="27"/>
        </w:numPr>
        <w:tabs>
          <w:tab w:val="clear" w:pos="720"/>
          <w:tab w:val="left" w:pos="284"/>
        </w:tabs>
        <w:ind w:left="426" w:hanging="426"/>
        <w:jc w:val="center"/>
        <w:rPr>
          <w:rFonts w:ascii="Arial" w:hAnsi="Arial" w:cs="Arial"/>
          <w:b/>
          <w:bCs/>
          <w:sz w:val="22"/>
          <w:szCs w:val="22"/>
          <w:lang w:val="lv-LV"/>
        </w:rPr>
      </w:pPr>
      <w:r w:rsidRPr="006E0B2B">
        <w:rPr>
          <w:rFonts w:ascii="Arial" w:hAnsi="Arial" w:cs="Arial"/>
          <w:b/>
          <w:bCs/>
          <w:sz w:val="22"/>
          <w:szCs w:val="22"/>
          <w:lang w:val="lv-LV"/>
        </w:rPr>
        <w:t>Darbu izmaksas un norēķinu kārtība</w:t>
      </w:r>
    </w:p>
    <w:p w14:paraId="1D9E7AFE" w14:textId="77777777" w:rsidR="00D50F4A" w:rsidRPr="006E0B2B" w:rsidRDefault="00D64018" w:rsidP="00881AF8">
      <w:pPr>
        <w:pStyle w:val="ListParagraph"/>
        <w:numPr>
          <w:ilvl w:val="1"/>
          <w:numId w:val="27"/>
        </w:numPr>
        <w:tabs>
          <w:tab w:val="clear" w:pos="720"/>
        </w:tabs>
        <w:ind w:left="426" w:hanging="426"/>
        <w:jc w:val="both"/>
        <w:rPr>
          <w:rFonts w:ascii="Arial" w:hAnsi="Arial" w:cs="Arial"/>
          <w:bCs/>
          <w:strike/>
          <w:sz w:val="22"/>
          <w:szCs w:val="22"/>
          <w:lang w:val="lv-LV"/>
        </w:rPr>
      </w:pPr>
      <w:r w:rsidRPr="006E0B2B">
        <w:rPr>
          <w:rFonts w:ascii="Arial" w:hAnsi="Arial" w:cs="Arial"/>
          <w:bCs/>
          <w:sz w:val="22"/>
          <w:szCs w:val="22"/>
          <w:lang w:val="lv-LV"/>
        </w:rPr>
        <w:t xml:space="preserve">Saskaņā ar </w:t>
      </w:r>
      <w:r w:rsidRPr="006E0B2B">
        <w:rPr>
          <w:rFonts w:ascii="Arial" w:hAnsi="Arial" w:cs="Arial"/>
          <w:bCs/>
          <w:i/>
          <w:iCs/>
          <w:sz w:val="22"/>
          <w:szCs w:val="22"/>
          <w:lang w:val="lv-LV"/>
        </w:rPr>
        <w:t>Izpildītāja</w:t>
      </w:r>
      <w:r w:rsidRPr="006E0B2B">
        <w:rPr>
          <w:rFonts w:ascii="Arial" w:hAnsi="Arial" w:cs="Arial"/>
          <w:bCs/>
          <w:sz w:val="22"/>
          <w:szCs w:val="22"/>
          <w:lang w:val="lv-LV"/>
        </w:rPr>
        <w:t xml:space="preserve"> iesniegto piedāvājumu</w:t>
      </w:r>
      <w:r w:rsidR="00BF5ED2" w:rsidRPr="006E0B2B">
        <w:rPr>
          <w:rFonts w:ascii="Arial" w:hAnsi="Arial" w:cs="Arial"/>
          <w:bCs/>
          <w:sz w:val="22"/>
          <w:szCs w:val="22"/>
          <w:lang w:val="lv-LV"/>
        </w:rPr>
        <w:t xml:space="preserve"> </w:t>
      </w:r>
      <w:r w:rsidR="00BF5ED2" w:rsidRPr="006E0B2B">
        <w:rPr>
          <w:rFonts w:ascii="Arial" w:hAnsi="Arial" w:cs="Arial"/>
          <w:b/>
          <w:sz w:val="22"/>
          <w:szCs w:val="22"/>
          <w:lang w:val="lv-LV"/>
        </w:rPr>
        <w:t>līgumcena</w:t>
      </w:r>
      <w:r w:rsidRPr="006E0B2B">
        <w:rPr>
          <w:rFonts w:ascii="Arial" w:hAnsi="Arial" w:cs="Arial"/>
          <w:bCs/>
          <w:sz w:val="22"/>
          <w:szCs w:val="22"/>
          <w:lang w:val="lv-LV"/>
        </w:rPr>
        <w:t xml:space="preserve"> tiek noteikta </w:t>
      </w:r>
      <w:r w:rsidR="00A724A1" w:rsidRPr="006E0B2B">
        <w:rPr>
          <w:rFonts w:ascii="Arial" w:hAnsi="Arial" w:cs="Arial"/>
          <w:bCs/>
          <w:sz w:val="22"/>
          <w:szCs w:val="22"/>
          <w:lang w:val="lv-LV"/>
        </w:rPr>
        <w:t>par 1 (vienu) kv.m</w:t>
      </w:r>
      <w:r w:rsidRPr="006E0B2B">
        <w:rPr>
          <w:rFonts w:ascii="Arial" w:hAnsi="Arial" w:cs="Arial"/>
          <w:bCs/>
          <w:sz w:val="22"/>
          <w:szCs w:val="22"/>
          <w:lang w:val="lv-LV"/>
        </w:rPr>
        <w:t>. __ EUR,</w:t>
      </w:r>
      <w:r w:rsidR="00A724A1" w:rsidRPr="006E0B2B">
        <w:rPr>
          <w:rFonts w:ascii="Arial" w:hAnsi="Arial" w:cs="Arial"/>
          <w:bCs/>
          <w:sz w:val="22"/>
          <w:szCs w:val="22"/>
          <w:lang w:val="lv-LV"/>
        </w:rPr>
        <w:t xml:space="preserve"> neieskaitot pievienotās vērtības nodokli (turpmāk – PVN). </w:t>
      </w:r>
      <w:r w:rsidR="00D50F4A" w:rsidRPr="006E0B2B">
        <w:rPr>
          <w:rFonts w:ascii="Arial" w:hAnsi="Arial" w:cs="Arial"/>
          <w:bCs/>
          <w:sz w:val="22"/>
          <w:szCs w:val="22"/>
          <w:lang w:val="lv-LV"/>
        </w:rPr>
        <w:t>PVN tiek rēķināts atbilstoši spēkā esošiem normatīvajiem aktiem.</w:t>
      </w:r>
    </w:p>
    <w:p w14:paraId="63E11A9E" w14:textId="474E7BE5" w:rsidR="00D64018" w:rsidRPr="00271602" w:rsidRDefault="00BF5ED2" w:rsidP="00881AF8">
      <w:pPr>
        <w:pStyle w:val="ListParagraph"/>
        <w:numPr>
          <w:ilvl w:val="1"/>
          <w:numId w:val="27"/>
        </w:numPr>
        <w:tabs>
          <w:tab w:val="clear" w:pos="720"/>
          <w:tab w:val="left" w:pos="709"/>
        </w:tabs>
        <w:ind w:left="426" w:hanging="426"/>
        <w:jc w:val="both"/>
        <w:rPr>
          <w:rFonts w:ascii="Arial" w:hAnsi="Arial" w:cs="Arial"/>
          <w:sz w:val="22"/>
          <w:szCs w:val="22"/>
          <w:lang w:val="lv-LV"/>
        </w:rPr>
      </w:pPr>
      <w:r w:rsidRPr="006E0B2B">
        <w:rPr>
          <w:rFonts w:ascii="Arial" w:hAnsi="Arial" w:cs="Arial"/>
          <w:sz w:val="22"/>
          <w:szCs w:val="22"/>
          <w:lang w:val="lv-LV"/>
        </w:rPr>
        <w:t>Līgumc</w:t>
      </w:r>
      <w:r w:rsidR="00D50F4A" w:rsidRPr="006E0B2B">
        <w:rPr>
          <w:rFonts w:ascii="Arial" w:hAnsi="Arial" w:cs="Arial"/>
          <w:sz w:val="22"/>
          <w:szCs w:val="22"/>
          <w:lang w:val="lv-LV"/>
        </w:rPr>
        <w:t>enā ir iekļauti visi Izpildītāja izdevumi</w:t>
      </w:r>
      <w:r w:rsidR="00D64018" w:rsidRPr="006E0B2B">
        <w:rPr>
          <w:rFonts w:ascii="Arial" w:hAnsi="Arial" w:cs="Arial"/>
          <w:sz w:val="22"/>
          <w:szCs w:val="22"/>
          <w:lang w:val="lv-LV"/>
        </w:rPr>
        <w:t>, kas saistīti ar darbu izpildi,</w:t>
      </w:r>
      <w:r w:rsidR="00D64018" w:rsidRPr="00271602">
        <w:rPr>
          <w:rFonts w:ascii="Arial" w:hAnsi="Arial" w:cs="Arial"/>
          <w:sz w:val="22"/>
          <w:szCs w:val="22"/>
          <w:lang w:val="lv-LV"/>
        </w:rPr>
        <w:t xml:space="preserve"> tai skaitā darbu organizēšanas, transporta, materiālu, mehānismu </w:t>
      </w:r>
      <w:r w:rsidR="002D6170">
        <w:rPr>
          <w:rFonts w:ascii="Arial" w:hAnsi="Arial" w:cs="Arial"/>
          <w:sz w:val="22"/>
          <w:szCs w:val="22"/>
          <w:lang w:val="lv-LV"/>
        </w:rPr>
        <w:t xml:space="preserve">iegādes un </w:t>
      </w:r>
      <w:r w:rsidR="00D64018"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4DC71004" w14:textId="5F08E2F5" w:rsidR="00D64018" w:rsidRPr="00271602" w:rsidRDefault="00015F2E"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bCs/>
          <w:sz w:val="22"/>
          <w:szCs w:val="22"/>
          <w:lang w:val="lv-LV"/>
        </w:rPr>
        <w:t>Darbu izpildei nav paredzēta priekšapmaksa (avanss.</w:t>
      </w:r>
      <w:r w:rsidR="00C35EF5" w:rsidRPr="00271602">
        <w:rPr>
          <w:rFonts w:ascii="Arial" w:hAnsi="Arial" w:cs="Arial"/>
          <w:bCs/>
          <w:sz w:val="22"/>
          <w:szCs w:val="22"/>
          <w:lang w:val="lv-LV"/>
        </w:rPr>
        <w:t>)</w:t>
      </w:r>
      <w:r w:rsidRPr="00271602">
        <w:rPr>
          <w:rFonts w:ascii="Arial" w:hAnsi="Arial" w:cs="Arial"/>
          <w:bCs/>
          <w:sz w:val="22"/>
          <w:szCs w:val="22"/>
          <w:lang w:val="lv-LV"/>
        </w:rPr>
        <w:t xml:space="preserve"> Samaksa tiek veikta </w:t>
      </w:r>
      <w:r w:rsidR="005F0EB2" w:rsidRPr="00271602">
        <w:rPr>
          <w:rFonts w:ascii="Arial" w:hAnsi="Arial" w:cs="Arial"/>
          <w:bCs/>
          <w:sz w:val="22"/>
          <w:szCs w:val="22"/>
          <w:lang w:val="lv-LV"/>
        </w:rPr>
        <w:t>par</w:t>
      </w:r>
      <w:r w:rsidRPr="00271602">
        <w:rPr>
          <w:rFonts w:ascii="Arial" w:hAnsi="Arial" w:cs="Arial"/>
          <w:bCs/>
          <w:sz w:val="22"/>
          <w:szCs w:val="22"/>
          <w:lang w:val="lv-LV"/>
        </w:rPr>
        <w:t xml:space="preserve"> </w:t>
      </w:r>
      <w:r w:rsidR="00C35EF5" w:rsidRPr="00271602">
        <w:rPr>
          <w:rFonts w:ascii="Arial" w:hAnsi="Arial" w:cs="Arial"/>
          <w:bCs/>
          <w:sz w:val="22"/>
          <w:szCs w:val="22"/>
          <w:lang w:val="lv-LV"/>
        </w:rPr>
        <w:t xml:space="preserve">faktiski </w:t>
      </w:r>
      <w:r w:rsidRPr="00271602">
        <w:rPr>
          <w:rFonts w:ascii="Arial" w:hAnsi="Arial" w:cs="Arial"/>
          <w:bCs/>
          <w:sz w:val="22"/>
          <w:szCs w:val="22"/>
          <w:lang w:val="lv-LV"/>
        </w:rPr>
        <w:t>izpildītiem un pieņemtajiem Darbiem</w:t>
      </w:r>
      <w:r w:rsidR="00C35EF5" w:rsidRPr="00271602">
        <w:rPr>
          <w:rFonts w:ascii="Arial" w:hAnsi="Arial" w:cs="Arial"/>
          <w:bCs/>
          <w:sz w:val="22"/>
          <w:szCs w:val="22"/>
          <w:lang w:val="lv-LV"/>
        </w:rPr>
        <w:t xml:space="preserve"> </w:t>
      </w:r>
      <w:r w:rsidR="002C0D00">
        <w:rPr>
          <w:rFonts w:ascii="Arial" w:hAnsi="Arial" w:cs="Arial"/>
          <w:bCs/>
          <w:sz w:val="22"/>
          <w:szCs w:val="22"/>
          <w:lang w:val="lv-LV"/>
        </w:rPr>
        <w:t xml:space="preserve">(par katru pļaušanas reizi dzelzceļa līnijā (objektā)) </w:t>
      </w:r>
      <w:r w:rsidRPr="00271602">
        <w:rPr>
          <w:rFonts w:ascii="Arial" w:hAnsi="Arial" w:cs="Arial"/>
          <w:bCs/>
          <w:sz w:val="22"/>
          <w:szCs w:val="22"/>
          <w:lang w:val="lv-LV"/>
        </w:rPr>
        <w:t>saskaņā ar</w:t>
      </w:r>
      <w:r w:rsidR="00C35EF5" w:rsidRPr="00271602">
        <w:rPr>
          <w:rFonts w:ascii="Arial" w:hAnsi="Arial" w:cs="Arial"/>
          <w:bCs/>
          <w:sz w:val="22"/>
          <w:szCs w:val="22"/>
          <w:lang w:val="lv-LV"/>
        </w:rPr>
        <w:t xml:space="preserve"> abpusēji parakstīto Darbu pieņemšanas – nodošanas aktu</w:t>
      </w:r>
      <w:r w:rsidR="00AD4071" w:rsidRPr="00271602">
        <w:rPr>
          <w:rFonts w:ascii="Arial" w:hAnsi="Arial" w:cs="Arial"/>
          <w:bCs/>
          <w:sz w:val="22"/>
          <w:szCs w:val="22"/>
          <w:lang w:val="lv-LV"/>
        </w:rPr>
        <w:t>, turpmāk – Akts,</w:t>
      </w:r>
      <w:r w:rsidR="00C35EF5" w:rsidRPr="00271602">
        <w:rPr>
          <w:rFonts w:ascii="Arial" w:hAnsi="Arial" w:cs="Arial"/>
          <w:bCs/>
          <w:sz w:val="22"/>
          <w:szCs w:val="22"/>
          <w:lang w:val="lv-LV"/>
        </w:rPr>
        <w:t xml:space="preserve"> un</w:t>
      </w:r>
      <w:r w:rsidRPr="00271602">
        <w:rPr>
          <w:rFonts w:ascii="Arial" w:hAnsi="Arial" w:cs="Arial"/>
          <w:bCs/>
          <w:sz w:val="22"/>
          <w:szCs w:val="22"/>
          <w:lang w:val="lv-LV"/>
        </w:rPr>
        <w:t xml:space="preserve"> šī Līguma noteikumiem.</w:t>
      </w:r>
    </w:p>
    <w:p w14:paraId="68BE4384" w14:textId="26507647" w:rsidR="00015F2E" w:rsidRPr="00271602" w:rsidRDefault="00015F2E"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veic samaksu par izpildītiem darbiem </w:t>
      </w:r>
      <w:r w:rsidR="005F0EB2" w:rsidRPr="00271602">
        <w:rPr>
          <w:rFonts w:ascii="Arial" w:hAnsi="Arial" w:cs="Arial"/>
          <w:bCs/>
          <w:i/>
          <w:iCs/>
          <w:color w:val="7F7F7F" w:themeColor="text1" w:themeTint="80"/>
          <w:sz w:val="22"/>
          <w:szCs w:val="22"/>
          <w:lang w:val="lv-LV"/>
        </w:rPr>
        <w:t>[tiks precizēts atbilstoši piedāvājumam, ievērojot nolikumā noteiktos termiņus:]</w:t>
      </w:r>
      <w:r w:rsidRPr="00271602">
        <w:rPr>
          <w:rFonts w:ascii="Arial" w:hAnsi="Arial" w:cs="Arial"/>
          <w:bCs/>
          <w:sz w:val="22"/>
          <w:szCs w:val="22"/>
          <w:lang w:val="lv-LV"/>
        </w:rPr>
        <w:t xml:space="preserve">___ </w:t>
      </w:r>
      <w:r w:rsidR="005F0EB2" w:rsidRPr="00271602">
        <w:rPr>
          <w:rFonts w:ascii="Arial" w:hAnsi="Arial" w:cs="Arial"/>
          <w:bCs/>
          <w:i/>
          <w:iCs/>
          <w:color w:val="7F7F7F" w:themeColor="text1" w:themeTint="80"/>
          <w:sz w:val="22"/>
          <w:szCs w:val="22"/>
          <w:lang w:val="lv-LV"/>
        </w:rPr>
        <w:t xml:space="preserve"> </w:t>
      </w:r>
      <w:r w:rsidRPr="00271602">
        <w:rPr>
          <w:rFonts w:ascii="Arial" w:hAnsi="Arial" w:cs="Arial"/>
          <w:bCs/>
          <w:sz w:val="22"/>
          <w:szCs w:val="22"/>
          <w:lang w:val="lv-LV"/>
        </w:rPr>
        <w:t xml:space="preserve">kalendāro dienu laikā pēc rēķina </w:t>
      </w:r>
      <w:r w:rsidR="005F0EB2" w:rsidRPr="00271602">
        <w:rPr>
          <w:rFonts w:ascii="Arial" w:hAnsi="Arial" w:cs="Arial"/>
          <w:bCs/>
          <w:sz w:val="22"/>
          <w:szCs w:val="22"/>
          <w:lang w:val="lv-LV"/>
        </w:rPr>
        <w:t>saņemšanas</w:t>
      </w:r>
      <w:r w:rsidR="00C35EF5" w:rsidRPr="00271602">
        <w:rPr>
          <w:rFonts w:ascii="Arial" w:hAnsi="Arial" w:cs="Arial"/>
          <w:bCs/>
          <w:sz w:val="22"/>
          <w:szCs w:val="22"/>
          <w:lang w:val="lv-LV"/>
        </w:rPr>
        <w:t xml:space="preserve"> dienas</w:t>
      </w:r>
      <w:r w:rsidR="005F0EB2" w:rsidRPr="00271602">
        <w:rPr>
          <w:rFonts w:ascii="Arial" w:hAnsi="Arial" w:cs="Arial"/>
          <w:bCs/>
          <w:sz w:val="22"/>
          <w:szCs w:val="22"/>
          <w:lang w:val="lv-LV"/>
        </w:rPr>
        <w:t xml:space="preserve"> </w:t>
      </w:r>
      <w:r w:rsidR="005F0EB2" w:rsidRPr="00271602">
        <w:rPr>
          <w:rFonts w:ascii="Arial" w:hAnsi="Arial" w:cs="Arial"/>
          <w:i/>
          <w:iCs/>
          <w:color w:val="7F7F7F" w:themeColor="text1" w:themeTint="80"/>
          <w:sz w:val="22"/>
          <w:szCs w:val="22"/>
          <w:lang w:val="lv-LV"/>
        </w:rPr>
        <w:t xml:space="preserve">[ja vairākās daļās tiek izvēlēts viens pretendents un iepirkuma rezultātā noslēgts viens līgums:] </w:t>
      </w:r>
      <w:r w:rsidR="00C35EF5" w:rsidRPr="00271602">
        <w:rPr>
          <w:rFonts w:ascii="Arial" w:hAnsi="Arial" w:cs="Arial"/>
          <w:sz w:val="22"/>
          <w:szCs w:val="22"/>
          <w:lang w:val="lv-LV"/>
        </w:rPr>
        <w:t>par k</w:t>
      </w:r>
      <w:r w:rsidR="005F0EB2" w:rsidRPr="00271602">
        <w:rPr>
          <w:rFonts w:ascii="Arial" w:hAnsi="Arial" w:cs="Arial"/>
          <w:sz w:val="22"/>
          <w:szCs w:val="22"/>
          <w:lang w:val="lv-LV"/>
        </w:rPr>
        <w:t>atr</w:t>
      </w:r>
      <w:r w:rsidR="00C35EF5" w:rsidRPr="00271602">
        <w:rPr>
          <w:rFonts w:ascii="Arial" w:hAnsi="Arial" w:cs="Arial"/>
          <w:sz w:val="22"/>
          <w:szCs w:val="22"/>
          <w:lang w:val="lv-LV"/>
        </w:rPr>
        <w:t>u</w:t>
      </w:r>
      <w:r w:rsidR="005F0EB2" w:rsidRPr="00271602">
        <w:rPr>
          <w:rFonts w:ascii="Arial" w:hAnsi="Arial" w:cs="Arial"/>
          <w:sz w:val="22"/>
          <w:szCs w:val="22"/>
          <w:lang w:val="lv-LV"/>
        </w:rPr>
        <w:t xml:space="preserve"> </w:t>
      </w:r>
      <w:r w:rsidR="005F0EB2" w:rsidRPr="004D0A28">
        <w:rPr>
          <w:rFonts w:ascii="Arial" w:hAnsi="Arial" w:cs="Arial"/>
          <w:sz w:val="22"/>
          <w:szCs w:val="22"/>
          <w:lang w:val="lv-LV"/>
        </w:rPr>
        <w:t>dzelzceļa līnij</w:t>
      </w:r>
      <w:r w:rsidR="004D0A28" w:rsidRPr="004D0A28">
        <w:rPr>
          <w:rFonts w:ascii="Arial" w:hAnsi="Arial" w:cs="Arial"/>
          <w:sz w:val="22"/>
          <w:szCs w:val="22"/>
          <w:lang w:val="lv-LV"/>
        </w:rPr>
        <w:t xml:space="preserve">u </w:t>
      </w:r>
      <w:r w:rsidR="005F0EB2" w:rsidRPr="004D0A28">
        <w:rPr>
          <w:rFonts w:ascii="Arial" w:hAnsi="Arial" w:cs="Arial"/>
          <w:sz w:val="22"/>
          <w:szCs w:val="22"/>
          <w:lang w:val="lv-LV"/>
        </w:rPr>
        <w:t>atsevišķ</w:t>
      </w:r>
      <w:r w:rsidR="00ED755A" w:rsidRPr="004D0A28">
        <w:rPr>
          <w:rFonts w:ascii="Arial" w:hAnsi="Arial" w:cs="Arial"/>
          <w:sz w:val="22"/>
          <w:szCs w:val="22"/>
          <w:lang w:val="lv-LV"/>
        </w:rPr>
        <w:t>i</w:t>
      </w:r>
      <w:r w:rsidR="00ED755A" w:rsidRPr="00271602">
        <w:rPr>
          <w:rFonts w:ascii="Arial" w:hAnsi="Arial" w:cs="Arial"/>
          <w:sz w:val="22"/>
          <w:szCs w:val="22"/>
          <w:lang w:val="lv-LV"/>
        </w:rPr>
        <w:t>.</w:t>
      </w:r>
    </w:p>
    <w:p w14:paraId="66310587"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sz w:val="22"/>
          <w:szCs w:val="22"/>
          <w:lang w:val="lv-LV"/>
        </w:rPr>
        <w:t xml:space="preserve">Maksājums saskaņā ar šo Līgumu tiek veikts ar pārskaitījumu uz </w:t>
      </w:r>
      <w:r w:rsidRPr="00271602">
        <w:rPr>
          <w:rFonts w:ascii="Arial" w:hAnsi="Arial" w:cs="Arial"/>
          <w:i/>
          <w:iCs/>
          <w:sz w:val="22"/>
          <w:szCs w:val="22"/>
          <w:lang w:val="lv-LV"/>
        </w:rPr>
        <w:t>Izpildītāja</w:t>
      </w:r>
      <w:r w:rsidRPr="00271602">
        <w:rPr>
          <w:rFonts w:ascii="Arial" w:hAnsi="Arial" w:cs="Arial"/>
          <w:sz w:val="22"/>
          <w:szCs w:val="22"/>
          <w:lang w:val="lv-LV"/>
        </w:rPr>
        <w:t xml:space="preserve"> Līgumā norādīto </w:t>
      </w:r>
      <w:r w:rsidRPr="00271602">
        <w:rPr>
          <w:rFonts w:ascii="Arial" w:hAnsi="Arial" w:cs="Arial"/>
          <w:bCs/>
          <w:sz w:val="22"/>
          <w:szCs w:val="22"/>
          <w:lang w:val="lv-LV"/>
        </w:rPr>
        <w:t>norēķinu</w:t>
      </w:r>
      <w:r w:rsidRPr="00271602">
        <w:rPr>
          <w:rFonts w:ascii="Arial" w:hAnsi="Arial" w:cs="Arial"/>
          <w:b/>
          <w:bCs/>
          <w:sz w:val="22"/>
          <w:szCs w:val="22"/>
          <w:lang w:val="lv-LV"/>
        </w:rPr>
        <w:t xml:space="preserve"> </w:t>
      </w:r>
      <w:r w:rsidRPr="00271602">
        <w:rPr>
          <w:rFonts w:ascii="Arial" w:hAnsi="Arial" w:cs="Arial"/>
          <w:sz w:val="22"/>
          <w:szCs w:val="22"/>
          <w:lang w:val="lv-LV"/>
        </w:rPr>
        <w:t xml:space="preserve">kontu, pamatojoties uz </w:t>
      </w:r>
      <w:r w:rsidRPr="00271602">
        <w:rPr>
          <w:rFonts w:ascii="Arial" w:hAnsi="Arial" w:cs="Arial"/>
          <w:i/>
          <w:iCs/>
          <w:sz w:val="22"/>
          <w:szCs w:val="22"/>
          <w:lang w:val="lv-LV"/>
        </w:rPr>
        <w:t>Izpildītāja</w:t>
      </w:r>
      <w:r w:rsidRPr="00271602">
        <w:rPr>
          <w:rFonts w:ascii="Arial" w:hAnsi="Arial" w:cs="Arial"/>
          <w:sz w:val="22"/>
          <w:szCs w:val="22"/>
          <w:lang w:val="lv-LV"/>
        </w:rPr>
        <w:t xml:space="preserve"> iesniegto rēķinu.</w:t>
      </w:r>
    </w:p>
    <w:p w14:paraId="01ADFF70"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bCs/>
          <w:i/>
          <w:iCs/>
          <w:sz w:val="22"/>
          <w:szCs w:val="22"/>
          <w:lang w:val="lv-LV"/>
        </w:rPr>
        <w:lastRenderedPageBreak/>
        <w:t>Izpildītājs</w:t>
      </w:r>
      <w:r w:rsidRPr="00271602">
        <w:rPr>
          <w:rFonts w:ascii="Arial" w:hAnsi="Arial" w:cs="Arial"/>
          <w:bCs/>
          <w:sz w:val="22"/>
          <w:szCs w:val="22"/>
          <w:lang w:val="lv-LV"/>
        </w:rPr>
        <w:t xml:space="preserve"> </w:t>
      </w:r>
      <w:r w:rsidRPr="00271602">
        <w:rPr>
          <w:rFonts w:ascii="Arial" w:hAnsi="Arial" w:cs="Arial"/>
          <w:sz w:val="22"/>
          <w:szCs w:val="22"/>
          <w:lang w:val="lv-LV"/>
        </w:rPr>
        <w:t xml:space="preserve">rēķinā norāda </w:t>
      </w:r>
      <w:r w:rsidRPr="00271602">
        <w:rPr>
          <w:rFonts w:ascii="Arial" w:hAnsi="Arial" w:cs="Arial"/>
          <w:i/>
          <w:iCs/>
          <w:sz w:val="22"/>
          <w:szCs w:val="22"/>
          <w:lang w:val="lv-LV"/>
        </w:rPr>
        <w:t>Izpildītāja</w:t>
      </w:r>
      <w:r w:rsidRPr="00271602">
        <w:rPr>
          <w:rFonts w:ascii="Arial" w:hAnsi="Arial" w:cs="Arial"/>
          <w:sz w:val="22"/>
          <w:szCs w:val="22"/>
          <w:lang w:val="lv-LV"/>
        </w:rPr>
        <w:t xml:space="preserve"> juridisko adresi, Izpildītāja struktūrvienību un tās rekvizītus (sk. Līguma 14.sadaļu), kā arī </w:t>
      </w:r>
      <w:r w:rsidRPr="00271602">
        <w:rPr>
          <w:rFonts w:ascii="Arial" w:hAnsi="Arial" w:cs="Arial"/>
          <w:i/>
          <w:iCs/>
          <w:sz w:val="22"/>
          <w:szCs w:val="22"/>
          <w:lang w:val="lv-LV"/>
        </w:rPr>
        <w:t>Izpildītāja</w:t>
      </w:r>
      <w:r w:rsidRPr="00271602">
        <w:rPr>
          <w:rFonts w:ascii="Arial" w:hAnsi="Arial" w:cs="Arial"/>
          <w:sz w:val="22"/>
          <w:szCs w:val="22"/>
          <w:lang w:val="lv-LV"/>
        </w:rPr>
        <w:t xml:space="preserve"> piešķirto Līguma numuru un datumu. </w:t>
      </w:r>
      <w:r w:rsidRPr="00271602">
        <w:rPr>
          <w:rFonts w:ascii="Arial" w:hAnsi="Arial" w:cs="Arial"/>
          <w:i/>
          <w:iCs/>
          <w:sz w:val="22"/>
          <w:szCs w:val="22"/>
          <w:lang w:val="lv-LV"/>
        </w:rPr>
        <w:t>Pasūtītājs</w:t>
      </w:r>
      <w:r w:rsidRPr="00271602">
        <w:rPr>
          <w:rFonts w:ascii="Arial" w:hAnsi="Arial" w:cs="Arial"/>
          <w:sz w:val="22"/>
          <w:szCs w:val="22"/>
          <w:lang w:val="lv-LV"/>
        </w:rPr>
        <w:t xml:space="preserve"> ir tiesīgs nepieņemt rēķinu apmaksai, ja tas nesatur iepriekš minēto informāciju, kā arī, ja rēķinā ir pieļautas matemātiskas vai citas kļūdas.</w:t>
      </w:r>
    </w:p>
    <w:p w14:paraId="0B2D14AD"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sz w:val="22"/>
          <w:szCs w:val="22"/>
          <w:lang w:val="lv-LV"/>
        </w:rPr>
        <w:t xml:space="preserve">Gadījumā, ja rēķins neatbilst spēkā esošo normatīvo aktu prasībām vai nav norādīts </w:t>
      </w:r>
      <w:r w:rsidRPr="00271602">
        <w:rPr>
          <w:rFonts w:ascii="Arial" w:hAnsi="Arial" w:cs="Arial"/>
          <w:i/>
          <w:iCs/>
          <w:sz w:val="22"/>
          <w:szCs w:val="22"/>
          <w:lang w:val="lv-LV"/>
        </w:rPr>
        <w:t>Pasūtītāja</w:t>
      </w:r>
      <w:r w:rsidRPr="00271602">
        <w:rPr>
          <w:rFonts w:ascii="Arial" w:hAnsi="Arial" w:cs="Arial"/>
          <w:sz w:val="22"/>
          <w:szCs w:val="22"/>
          <w:lang w:val="lv-LV"/>
        </w:rPr>
        <w:t xml:space="preserve"> piešķirtais Līguma numurs, un/vai pieļautas matemātiskas vai citas kļūdas, kuras padara Līguma saistību izpildi par neiespējamu,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r w:rsidR="00C35EF5" w:rsidRPr="00271602">
        <w:rPr>
          <w:rFonts w:ascii="Arial" w:hAnsi="Arial" w:cs="Arial"/>
          <w:sz w:val="22"/>
          <w:szCs w:val="22"/>
          <w:lang w:val="lv-LV"/>
        </w:rPr>
        <w:t>.</w:t>
      </w:r>
    </w:p>
    <w:p w14:paraId="5B7EF209" w14:textId="77777777" w:rsidR="00D50F4A" w:rsidRPr="00271602" w:rsidRDefault="00D50F4A" w:rsidP="00CA154A">
      <w:pPr>
        <w:rPr>
          <w:rFonts w:ascii="Arial" w:hAnsi="Arial" w:cs="Arial"/>
          <w:b/>
          <w:bCs/>
          <w:sz w:val="22"/>
          <w:szCs w:val="22"/>
          <w:lang w:val="lv-LV"/>
        </w:rPr>
      </w:pPr>
    </w:p>
    <w:p w14:paraId="30183527" w14:textId="77777777" w:rsidR="00D50F4A" w:rsidRPr="00271602" w:rsidRDefault="00D50F4A" w:rsidP="00D50F4A">
      <w:pPr>
        <w:pStyle w:val="ListParagraph"/>
        <w:numPr>
          <w:ilvl w:val="0"/>
          <w:numId w:val="27"/>
        </w:numPr>
        <w:tabs>
          <w:tab w:val="left" w:pos="284"/>
        </w:tabs>
        <w:jc w:val="center"/>
        <w:rPr>
          <w:rFonts w:ascii="Arial" w:hAnsi="Arial" w:cs="Arial"/>
          <w:b/>
          <w:bCs/>
          <w:sz w:val="22"/>
          <w:szCs w:val="22"/>
          <w:lang w:val="lv-LV"/>
        </w:rPr>
      </w:pPr>
      <w:r w:rsidRPr="00271602">
        <w:rPr>
          <w:rFonts w:ascii="Arial" w:hAnsi="Arial" w:cs="Arial"/>
          <w:b/>
          <w:bCs/>
          <w:i/>
          <w:iCs/>
          <w:sz w:val="22"/>
          <w:szCs w:val="22"/>
          <w:lang w:val="lv-LV"/>
        </w:rPr>
        <w:t>Pasūtītāja</w:t>
      </w:r>
      <w:r w:rsidRPr="00271602">
        <w:rPr>
          <w:rFonts w:ascii="Arial" w:hAnsi="Arial" w:cs="Arial"/>
          <w:b/>
          <w:bCs/>
          <w:sz w:val="22"/>
          <w:szCs w:val="22"/>
          <w:lang w:val="lv-LV"/>
        </w:rPr>
        <w:t xml:space="preserve"> tiesības un pienākumi</w:t>
      </w:r>
    </w:p>
    <w:p w14:paraId="2BBBE752"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apņemas sadarboties ar </w:t>
      </w:r>
      <w:r w:rsidRPr="00271602">
        <w:rPr>
          <w:rFonts w:ascii="Arial" w:hAnsi="Arial" w:cs="Arial"/>
          <w:i/>
          <w:iCs/>
          <w:sz w:val="22"/>
          <w:szCs w:val="22"/>
          <w:lang w:val="lv-LV"/>
        </w:rPr>
        <w:t>Izpildītāju</w:t>
      </w:r>
      <w:r w:rsidRPr="00271602">
        <w:rPr>
          <w:rFonts w:ascii="Arial" w:hAnsi="Arial" w:cs="Arial"/>
          <w:sz w:val="22"/>
          <w:szCs w:val="22"/>
          <w:lang w:val="lv-LV"/>
        </w:rPr>
        <w:t xml:space="preserve">, saskaņot Darbu plānošanu un sniegt </w:t>
      </w:r>
      <w:r w:rsidRPr="00271602">
        <w:rPr>
          <w:rFonts w:ascii="Arial" w:hAnsi="Arial" w:cs="Arial"/>
          <w:i/>
          <w:iCs/>
          <w:sz w:val="22"/>
          <w:szCs w:val="22"/>
          <w:lang w:val="lv-LV"/>
        </w:rPr>
        <w:t>Izpildītājam</w:t>
      </w:r>
      <w:r w:rsidRPr="00271602">
        <w:rPr>
          <w:rFonts w:ascii="Arial" w:hAnsi="Arial" w:cs="Arial"/>
          <w:sz w:val="22"/>
          <w:szCs w:val="22"/>
          <w:lang w:val="lv-LV"/>
        </w:rPr>
        <w:t xml:space="preserve"> nepieciešamo vispārpieejamo informāciju, kas saistīta ar Darbiem un ir </w:t>
      </w:r>
      <w:r w:rsidRPr="00271602">
        <w:rPr>
          <w:rFonts w:ascii="Arial" w:hAnsi="Arial" w:cs="Arial"/>
          <w:i/>
          <w:iCs/>
          <w:sz w:val="22"/>
          <w:szCs w:val="22"/>
          <w:lang w:val="lv-LV"/>
        </w:rPr>
        <w:t>Pasūtītāja</w:t>
      </w:r>
      <w:r w:rsidRPr="00271602">
        <w:rPr>
          <w:rFonts w:ascii="Arial" w:hAnsi="Arial" w:cs="Arial"/>
          <w:sz w:val="22"/>
          <w:szCs w:val="22"/>
          <w:lang w:val="lv-LV"/>
        </w:rPr>
        <w:t xml:space="preserve"> rīcībā.</w:t>
      </w:r>
    </w:p>
    <w:p w14:paraId="14644C81" w14:textId="79B95FB0"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Pasūtītājam ir pienākums pieņemt kvalitatīvi un savlaicīgi izpildītus Darbus </w:t>
      </w:r>
      <w:r w:rsidR="00DE25EE" w:rsidRPr="00271602">
        <w:rPr>
          <w:rFonts w:ascii="Arial" w:hAnsi="Arial" w:cs="Arial"/>
          <w:sz w:val="22"/>
          <w:szCs w:val="22"/>
          <w:lang w:val="lv-LV"/>
        </w:rPr>
        <w:t xml:space="preserve">abpusēji saskaņotajos </w:t>
      </w:r>
      <w:r w:rsidRPr="00271602">
        <w:rPr>
          <w:rFonts w:ascii="Arial" w:hAnsi="Arial" w:cs="Arial"/>
          <w:sz w:val="22"/>
          <w:szCs w:val="22"/>
          <w:lang w:val="lv-LV"/>
        </w:rPr>
        <w:t xml:space="preserve">termiņos, ja tas atbilst </w:t>
      </w:r>
      <w:r w:rsidRPr="00271602">
        <w:rPr>
          <w:rFonts w:ascii="Arial" w:hAnsi="Arial" w:cs="Arial"/>
          <w:i/>
          <w:iCs/>
          <w:sz w:val="22"/>
          <w:szCs w:val="22"/>
          <w:lang w:val="lv-LV"/>
        </w:rPr>
        <w:t>Pasūtītāja</w:t>
      </w:r>
      <w:r w:rsidRPr="00271602">
        <w:rPr>
          <w:rFonts w:ascii="Arial" w:hAnsi="Arial" w:cs="Arial"/>
          <w:sz w:val="22"/>
          <w:szCs w:val="22"/>
          <w:lang w:val="lv-LV"/>
        </w:rPr>
        <w:t xml:space="preserve"> izvirzītajām prasībām un Līguma noteikumiem</w:t>
      </w:r>
      <w:r w:rsidR="00DE25EE" w:rsidRPr="00271602">
        <w:rPr>
          <w:rFonts w:ascii="Arial" w:hAnsi="Arial" w:cs="Arial"/>
          <w:sz w:val="22"/>
          <w:szCs w:val="22"/>
          <w:lang w:val="lv-LV"/>
        </w:rPr>
        <w:t>,</w:t>
      </w:r>
      <w:r w:rsidR="00AD4071" w:rsidRPr="00271602">
        <w:rPr>
          <w:rFonts w:ascii="Arial" w:hAnsi="Arial" w:cs="Arial"/>
          <w:sz w:val="22"/>
          <w:szCs w:val="22"/>
          <w:lang w:val="lv-LV"/>
        </w:rPr>
        <w:t xml:space="preserve"> parakstot</w:t>
      </w:r>
      <w:r w:rsidR="00DE25EE" w:rsidRPr="00271602">
        <w:rPr>
          <w:rFonts w:ascii="Arial" w:hAnsi="Arial" w:cs="Arial"/>
          <w:sz w:val="22"/>
          <w:szCs w:val="22"/>
          <w:lang w:val="lv-LV"/>
        </w:rPr>
        <w:t xml:space="preserve"> </w:t>
      </w:r>
      <w:r w:rsidR="00AD4071" w:rsidRPr="00DF752D">
        <w:rPr>
          <w:rFonts w:ascii="Arial" w:hAnsi="Arial" w:cs="Arial"/>
          <w:sz w:val="22"/>
          <w:szCs w:val="22"/>
          <w:lang w:val="lv-LV"/>
        </w:rPr>
        <w:t xml:space="preserve">Aktu par katru </w:t>
      </w:r>
      <w:r w:rsidR="00DE25EE" w:rsidRPr="00DF752D">
        <w:rPr>
          <w:rFonts w:ascii="Arial" w:hAnsi="Arial" w:cs="Arial"/>
          <w:sz w:val="22"/>
          <w:szCs w:val="22"/>
          <w:lang w:val="lv-LV"/>
        </w:rPr>
        <w:t>dzelzceļa līnij</w:t>
      </w:r>
      <w:r w:rsidR="00DF752D" w:rsidRPr="00DF752D">
        <w:rPr>
          <w:rFonts w:ascii="Arial" w:hAnsi="Arial" w:cs="Arial"/>
          <w:sz w:val="22"/>
          <w:szCs w:val="22"/>
          <w:lang w:val="lv-LV"/>
        </w:rPr>
        <w:t xml:space="preserve">u </w:t>
      </w:r>
      <w:r w:rsidR="00DE25EE" w:rsidRPr="00DF752D">
        <w:rPr>
          <w:rFonts w:ascii="Arial" w:hAnsi="Arial" w:cs="Arial"/>
          <w:sz w:val="22"/>
          <w:szCs w:val="22"/>
          <w:lang w:val="lv-LV"/>
        </w:rPr>
        <w:t>atsevišķi.</w:t>
      </w:r>
    </w:p>
    <w:p w14:paraId="66D7AB01" w14:textId="1341661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apņemas apmaksāt </w:t>
      </w:r>
      <w:r w:rsidRPr="00271602">
        <w:rPr>
          <w:rFonts w:ascii="Arial" w:hAnsi="Arial" w:cs="Arial"/>
          <w:i/>
          <w:iCs/>
          <w:sz w:val="22"/>
          <w:szCs w:val="22"/>
          <w:lang w:val="lv-LV"/>
        </w:rPr>
        <w:t>Izpildītāja</w:t>
      </w:r>
      <w:r w:rsidRPr="00271602">
        <w:rPr>
          <w:rFonts w:ascii="Arial" w:hAnsi="Arial" w:cs="Arial"/>
          <w:sz w:val="22"/>
          <w:szCs w:val="22"/>
          <w:lang w:val="lv-LV"/>
        </w:rPr>
        <w:t xml:space="preserve"> rēķinu Līgumā norādītajā termiņā un kārtībā.</w:t>
      </w:r>
    </w:p>
    <w:p w14:paraId="7AC843C4"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kontrolēt Līguma izpildes gaitu un pieprasīt no </w:t>
      </w:r>
      <w:r w:rsidRPr="00271602">
        <w:rPr>
          <w:rFonts w:ascii="Arial" w:hAnsi="Arial" w:cs="Arial"/>
          <w:i/>
          <w:iCs/>
          <w:sz w:val="22"/>
          <w:szCs w:val="22"/>
          <w:lang w:val="lv-LV"/>
        </w:rPr>
        <w:t>Izpildītāja</w:t>
      </w:r>
      <w:r w:rsidRPr="00271602">
        <w:rPr>
          <w:rFonts w:ascii="Arial" w:hAnsi="Arial" w:cs="Arial"/>
          <w:sz w:val="22"/>
          <w:szCs w:val="22"/>
          <w:lang w:val="lv-LV"/>
        </w:rPr>
        <w:t xml:space="preserve"> kontroles veikšanai nepieciešamo informāciju.</w:t>
      </w:r>
    </w:p>
    <w:p w14:paraId="7E044B7E" w14:textId="77777777" w:rsidR="00D50F4A" w:rsidRPr="00271602" w:rsidRDefault="00D50F4A" w:rsidP="00D50F4A">
      <w:pPr>
        <w:tabs>
          <w:tab w:val="num" w:pos="1080"/>
        </w:tabs>
        <w:jc w:val="both"/>
        <w:rPr>
          <w:rFonts w:ascii="Arial" w:hAnsi="Arial" w:cs="Arial"/>
          <w:sz w:val="22"/>
          <w:szCs w:val="22"/>
          <w:lang w:val="lv-LV"/>
        </w:rPr>
      </w:pPr>
    </w:p>
    <w:p w14:paraId="05D11A63" w14:textId="77777777" w:rsidR="00D50F4A" w:rsidRPr="00271602" w:rsidRDefault="00D50F4A" w:rsidP="00D50F4A">
      <w:pPr>
        <w:pStyle w:val="ListParagraph"/>
        <w:numPr>
          <w:ilvl w:val="0"/>
          <w:numId w:val="27"/>
        </w:numPr>
        <w:tabs>
          <w:tab w:val="left" w:pos="284"/>
        </w:tabs>
        <w:jc w:val="center"/>
        <w:rPr>
          <w:rFonts w:ascii="Arial" w:hAnsi="Arial" w:cs="Arial"/>
          <w:b/>
          <w:bCs/>
          <w:sz w:val="22"/>
          <w:szCs w:val="22"/>
          <w:lang w:val="lv-LV"/>
        </w:rPr>
      </w:pPr>
      <w:r w:rsidRPr="00271602">
        <w:rPr>
          <w:rFonts w:ascii="Arial" w:hAnsi="Arial" w:cs="Arial"/>
          <w:b/>
          <w:bCs/>
          <w:i/>
          <w:iCs/>
          <w:sz w:val="22"/>
          <w:szCs w:val="22"/>
          <w:lang w:val="lv-LV"/>
        </w:rPr>
        <w:t>Izpildītāja</w:t>
      </w:r>
      <w:r w:rsidRPr="00271602">
        <w:rPr>
          <w:rFonts w:ascii="Arial" w:hAnsi="Arial" w:cs="Arial"/>
          <w:sz w:val="22"/>
          <w:szCs w:val="22"/>
          <w:lang w:val="lv-LV"/>
        </w:rPr>
        <w:t xml:space="preserve"> </w:t>
      </w:r>
      <w:r w:rsidRPr="00271602">
        <w:rPr>
          <w:rFonts w:ascii="Arial" w:hAnsi="Arial" w:cs="Arial"/>
          <w:b/>
          <w:bCs/>
          <w:sz w:val="22"/>
          <w:szCs w:val="22"/>
          <w:lang w:val="lv-LV"/>
        </w:rPr>
        <w:t>tiesības un</w:t>
      </w:r>
      <w:r w:rsidRPr="00271602">
        <w:rPr>
          <w:rFonts w:ascii="Arial" w:hAnsi="Arial" w:cs="Arial"/>
          <w:sz w:val="22"/>
          <w:szCs w:val="22"/>
          <w:lang w:val="lv-LV"/>
        </w:rPr>
        <w:t xml:space="preserve"> </w:t>
      </w:r>
      <w:r w:rsidRPr="00271602">
        <w:rPr>
          <w:rFonts w:ascii="Arial" w:hAnsi="Arial" w:cs="Arial"/>
          <w:b/>
          <w:bCs/>
          <w:sz w:val="22"/>
          <w:szCs w:val="22"/>
          <w:lang w:val="lv-LV"/>
        </w:rPr>
        <w:t>pienākumi</w:t>
      </w:r>
    </w:p>
    <w:p w14:paraId="41EDF3F3"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w:t>
      </w:r>
      <w:r w:rsidR="00714FAD" w:rsidRPr="00271602">
        <w:rPr>
          <w:rFonts w:ascii="Arial" w:hAnsi="Arial" w:cs="Arial"/>
          <w:sz w:val="22"/>
          <w:szCs w:val="22"/>
          <w:lang w:val="lv-LV"/>
        </w:rPr>
        <w:t xml:space="preserve">nodrošināt </w:t>
      </w:r>
      <w:r w:rsidRPr="00271602">
        <w:rPr>
          <w:rFonts w:ascii="Arial" w:hAnsi="Arial" w:cs="Arial"/>
          <w:sz w:val="22"/>
          <w:szCs w:val="22"/>
          <w:lang w:val="lv-LV"/>
        </w:rPr>
        <w:t>Darb</w:t>
      </w:r>
      <w:r w:rsidR="00714FAD" w:rsidRPr="00271602">
        <w:rPr>
          <w:rFonts w:ascii="Arial" w:hAnsi="Arial" w:cs="Arial"/>
          <w:sz w:val="22"/>
          <w:szCs w:val="22"/>
          <w:lang w:val="lv-LV"/>
        </w:rPr>
        <w:t xml:space="preserve">u izpildi ar nepieciešamiem materiāliem, transportu un mehānismiem </w:t>
      </w:r>
      <w:r w:rsidRPr="00271602">
        <w:rPr>
          <w:rFonts w:ascii="Arial" w:hAnsi="Arial" w:cs="Arial"/>
          <w:sz w:val="22"/>
          <w:szCs w:val="22"/>
          <w:lang w:val="lv-LV"/>
        </w:rPr>
        <w:t xml:space="preserve">saskaņā ar Līguma noteikumiem un </w:t>
      </w:r>
      <w:r w:rsidRPr="00271602">
        <w:rPr>
          <w:rFonts w:ascii="Arial" w:hAnsi="Arial" w:cs="Arial"/>
          <w:i/>
          <w:iCs/>
          <w:sz w:val="22"/>
          <w:szCs w:val="22"/>
          <w:lang w:val="lv-LV"/>
        </w:rPr>
        <w:t>Pasūtītāja</w:t>
      </w:r>
      <w:r w:rsidRPr="00271602">
        <w:rPr>
          <w:rFonts w:ascii="Arial" w:hAnsi="Arial" w:cs="Arial"/>
          <w:sz w:val="22"/>
          <w:szCs w:val="22"/>
          <w:lang w:val="lv-LV"/>
        </w:rPr>
        <w:t xml:space="preserve"> norādījumiem.</w:t>
      </w:r>
    </w:p>
    <w:p w14:paraId="60B47CA7" w14:textId="5C9EF140" w:rsidR="00D50F4A" w:rsidRPr="00B7722B" w:rsidRDefault="00D50F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uzsākt Darbus 2 (divu) dienu laikā </w:t>
      </w:r>
      <w:r w:rsidR="008A3697" w:rsidRPr="00271602">
        <w:rPr>
          <w:rFonts w:ascii="Arial" w:hAnsi="Arial" w:cs="Arial"/>
          <w:sz w:val="22"/>
          <w:szCs w:val="22"/>
          <w:lang w:val="lv-LV"/>
        </w:rPr>
        <w:t xml:space="preserve">pēc </w:t>
      </w:r>
      <w:r w:rsidR="008A3697" w:rsidRPr="00B7722B">
        <w:rPr>
          <w:rFonts w:ascii="Arial" w:hAnsi="Arial" w:cs="Arial"/>
          <w:i/>
          <w:iCs/>
          <w:sz w:val="22"/>
          <w:szCs w:val="22"/>
          <w:lang w:val="lv-LV"/>
        </w:rPr>
        <w:t>Izpildītāja</w:t>
      </w:r>
      <w:r w:rsidRPr="00B7722B">
        <w:rPr>
          <w:rFonts w:ascii="Arial" w:hAnsi="Arial" w:cs="Arial"/>
          <w:sz w:val="22"/>
          <w:szCs w:val="22"/>
          <w:lang w:val="lv-LV"/>
        </w:rPr>
        <w:t xml:space="preserve"> pie</w:t>
      </w:r>
      <w:r w:rsidR="00E42348" w:rsidRPr="00B7722B">
        <w:rPr>
          <w:rFonts w:ascii="Arial" w:hAnsi="Arial" w:cs="Arial"/>
          <w:sz w:val="22"/>
          <w:szCs w:val="22"/>
          <w:lang w:val="lv-LV"/>
        </w:rPr>
        <w:t>teik</w:t>
      </w:r>
      <w:r w:rsidRPr="00B7722B">
        <w:rPr>
          <w:rFonts w:ascii="Arial" w:hAnsi="Arial" w:cs="Arial"/>
          <w:sz w:val="22"/>
          <w:szCs w:val="22"/>
          <w:lang w:val="lv-LV"/>
        </w:rPr>
        <w:t xml:space="preserve">uma saņemšanas un izpildīt Darbus atbilstošā apjomā, kvalitātē un </w:t>
      </w:r>
      <w:r w:rsidR="00516E62" w:rsidRPr="00B7722B">
        <w:rPr>
          <w:rFonts w:ascii="Arial" w:hAnsi="Arial" w:cs="Arial"/>
          <w:sz w:val="22"/>
          <w:szCs w:val="22"/>
          <w:lang w:val="lv-LV"/>
        </w:rPr>
        <w:t xml:space="preserve">abpusēji saskaņotā </w:t>
      </w:r>
      <w:r w:rsidRPr="00B7722B">
        <w:rPr>
          <w:rFonts w:ascii="Arial" w:hAnsi="Arial" w:cs="Arial"/>
          <w:sz w:val="22"/>
          <w:szCs w:val="22"/>
          <w:lang w:val="lv-LV"/>
        </w:rPr>
        <w:t>termiņā, ko paredz šis Līgums.</w:t>
      </w:r>
    </w:p>
    <w:p w14:paraId="071F0889" w14:textId="77777777" w:rsidR="008A3697" w:rsidRPr="00271602" w:rsidRDefault="008A3697"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 xml:space="preserve">Uzņēmējam </w:t>
      </w:r>
      <w:r w:rsidRPr="00271602">
        <w:rPr>
          <w:rFonts w:ascii="Arial" w:hAnsi="Arial" w:cs="Arial"/>
          <w:sz w:val="22"/>
          <w:szCs w:val="22"/>
          <w:lang w:val="lv-LV"/>
        </w:rPr>
        <w:t>ir pienākums:</w:t>
      </w:r>
    </w:p>
    <w:p w14:paraId="4C971888" w14:textId="77777777" w:rsidR="008A3697" w:rsidRPr="00271602" w:rsidRDefault="008A3697" w:rsidP="00881AF8">
      <w:pPr>
        <w:pStyle w:val="ListParagraph"/>
        <w:numPr>
          <w:ilvl w:val="2"/>
          <w:numId w:val="27"/>
        </w:numPr>
        <w:tabs>
          <w:tab w:val="clear" w:pos="720"/>
        </w:tabs>
        <w:ind w:left="426" w:hanging="426"/>
        <w:jc w:val="both"/>
        <w:rPr>
          <w:rFonts w:ascii="Arial" w:hAnsi="Arial" w:cs="Arial"/>
          <w:b/>
          <w:bCs/>
          <w:sz w:val="22"/>
          <w:szCs w:val="22"/>
          <w:lang w:val="lv-LV"/>
        </w:rPr>
      </w:pPr>
      <w:r w:rsidRPr="00271602">
        <w:rPr>
          <w:rFonts w:ascii="Arial" w:hAnsi="Arial" w:cs="Arial"/>
          <w:sz w:val="22"/>
          <w:szCs w:val="22"/>
          <w:lang w:val="lv-LV"/>
        </w:rPr>
        <w:t xml:space="preserve">ievērot </w:t>
      </w:r>
      <w:r w:rsidR="00714FAD" w:rsidRPr="00271602">
        <w:rPr>
          <w:rFonts w:ascii="Arial" w:hAnsi="Arial" w:cs="Arial"/>
          <w:sz w:val="22"/>
          <w:szCs w:val="22"/>
          <w:lang w:val="lv-LV"/>
        </w:rPr>
        <w:t xml:space="preserve">normatīvo aktu prasības </w:t>
      </w:r>
      <w:r w:rsidRPr="00271602">
        <w:rPr>
          <w:rFonts w:ascii="Arial" w:hAnsi="Arial" w:cs="Arial"/>
          <w:sz w:val="22"/>
          <w:szCs w:val="22"/>
          <w:lang w:val="lv-LV"/>
        </w:rPr>
        <w:t>drošības tehnikas</w:t>
      </w:r>
      <w:r w:rsidR="00714FAD" w:rsidRPr="00271602">
        <w:rPr>
          <w:rFonts w:ascii="Arial" w:hAnsi="Arial" w:cs="Arial"/>
          <w:sz w:val="22"/>
          <w:szCs w:val="22"/>
          <w:lang w:val="lv-LV"/>
        </w:rPr>
        <w:t xml:space="preserve"> lietošanā</w:t>
      </w:r>
      <w:r w:rsidRPr="00271602">
        <w:rPr>
          <w:rFonts w:ascii="Arial" w:hAnsi="Arial" w:cs="Arial"/>
          <w:sz w:val="22"/>
          <w:szCs w:val="22"/>
          <w:lang w:val="lv-LV"/>
        </w:rPr>
        <w:t>, darba aizsardzīb</w:t>
      </w:r>
      <w:r w:rsidR="00714FAD" w:rsidRPr="00271602">
        <w:rPr>
          <w:rFonts w:ascii="Arial" w:hAnsi="Arial" w:cs="Arial"/>
          <w:sz w:val="22"/>
          <w:szCs w:val="22"/>
          <w:lang w:val="lv-LV"/>
        </w:rPr>
        <w:t>ā</w:t>
      </w:r>
      <w:r w:rsidRPr="00271602">
        <w:rPr>
          <w:rFonts w:ascii="Arial" w:hAnsi="Arial" w:cs="Arial"/>
          <w:sz w:val="22"/>
          <w:szCs w:val="22"/>
          <w:lang w:val="lv-LV"/>
        </w:rPr>
        <w:t xml:space="preserve">, </w:t>
      </w:r>
      <w:r w:rsidR="00F14B36" w:rsidRPr="00271602">
        <w:rPr>
          <w:rFonts w:ascii="Arial" w:hAnsi="Arial" w:cs="Arial"/>
          <w:sz w:val="22"/>
          <w:szCs w:val="22"/>
          <w:lang w:val="lv-LV"/>
        </w:rPr>
        <w:t xml:space="preserve">darba kārtībā, sanitāro normu, </w:t>
      </w:r>
      <w:r w:rsidRPr="00271602">
        <w:rPr>
          <w:rFonts w:ascii="Arial" w:hAnsi="Arial" w:cs="Arial"/>
          <w:sz w:val="22"/>
          <w:szCs w:val="22"/>
          <w:lang w:val="lv-LV"/>
        </w:rPr>
        <w:t>ugunsdrošības</w:t>
      </w:r>
      <w:r w:rsidR="00F14B36" w:rsidRPr="00271602">
        <w:rPr>
          <w:rFonts w:ascii="Arial" w:hAnsi="Arial" w:cs="Arial"/>
          <w:sz w:val="22"/>
          <w:szCs w:val="22"/>
          <w:lang w:val="lv-LV"/>
        </w:rPr>
        <w:t>,</w:t>
      </w:r>
      <w:r w:rsidRPr="00271602">
        <w:rPr>
          <w:rFonts w:ascii="Arial" w:hAnsi="Arial" w:cs="Arial"/>
          <w:sz w:val="22"/>
          <w:szCs w:val="22"/>
          <w:lang w:val="lv-LV"/>
        </w:rPr>
        <w:t xml:space="preserve"> </w:t>
      </w:r>
      <w:r w:rsidR="00F14B36" w:rsidRPr="00271602">
        <w:rPr>
          <w:rFonts w:ascii="Arial" w:hAnsi="Arial" w:cs="Arial"/>
          <w:sz w:val="22"/>
          <w:szCs w:val="22"/>
          <w:lang w:val="lv-LV"/>
        </w:rPr>
        <w:t>apkārtējās vides aizsardzības</w:t>
      </w:r>
      <w:r w:rsidR="00714FAD" w:rsidRPr="00271602">
        <w:rPr>
          <w:rFonts w:ascii="Arial" w:hAnsi="Arial" w:cs="Arial"/>
          <w:sz w:val="22"/>
          <w:szCs w:val="22"/>
          <w:lang w:val="lv-LV"/>
        </w:rPr>
        <w:t>,</w:t>
      </w:r>
      <w:r w:rsidR="00F14B36" w:rsidRPr="00271602">
        <w:rPr>
          <w:rFonts w:ascii="Arial" w:hAnsi="Arial" w:cs="Arial"/>
          <w:sz w:val="22"/>
          <w:szCs w:val="22"/>
          <w:lang w:val="lv-LV"/>
        </w:rPr>
        <w:t xml:space="preserve"> </w:t>
      </w:r>
      <w:r w:rsidR="00714FAD" w:rsidRPr="00271602">
        <w:rPr>
          <w:rFonts w:ascii="Arial" w:hAnsi="Arial" w:cs="Arial"/>
          <w:sz w:val="22"/>
          <w:szCs w:val="22"/>
          <w:lang w:val="lv-LV"/>
        </w:rPr>
        <w:t xml:space="preserve">elektrodrošības un citu normatīvo aktu regulējumu, tai skaitā Dzelzceļa likumu, 01.02.2005. Ministru kabineta noteikumus Nr.79 </w:t>
      </w:r>
      <w:r w:rsidR="00D33590" w:rsidRPr="00271602">
        <w:rPr>
          <w:rFonts w:ascii="Arial" w:hAnsi="Arial" w:cs="Arial"/>
          <w:sz w:val="22"/>
          <w:szCs w:val="22"/>
          <w:lang w:val="lv-LV"/>
        </w:rPr>
        <w:t>“</w:t>
      </w:r>
      <w:r w:rsidR="00714FAD" w:rsidRPr="00271602">
        <w:rPr>
          <w:rFonts w:ascii="Arial" w:hAnsi="Arial" w:cs="Arial"/>
          <w:sz w:val="22"/>
          <w:szCs w:val="22"/>
          <w:lang w:val="lv-LV"/>
        </w:rPr>
        <w:t xml:space="preserve">Dzelzceļa </w:t>
      </w:r>
      <w:r w:rsidR="00714FAD" w:rsidRPr="00271602">
        <w:rPr>
          <w:rFonts w:ascii="Arial" w:hAnsi="Arial" w:cs="Arial"/>
          <w:bCs/>
          <w:sz w:val="22"/>
          <w:szCs w:val="22"/>
          <w:lang w:val="lv-LV"/>
        </w:rPr>
        <w:t>zemes nodalījuma joslas ekspluatācijas noteikumi</w:t>
      </w:r>
      <w:r w:rsidR="00714FAD" w:rsidRPr="00271602">
        <w:rPr>
          <w:rStyle w:val="Strong"/>
          <w:rFonts w:ascii="Arial" w:eastAsia="Arial Unicode MS" w:hAnsi="Arial" w:cs="Arial"/>
          <w:b w:val="0"/>
          <w:bCs w:val="0"/>
          <w:sz w:val="22"/>
          <w:szCs w:val="22"/>
          <w:lang w:val="lv-LV"/>
        </w:rPr>
        <w:t>”,</w:t>
      </w:r>
      <w:r w:rsidR="00D33590" w:rsidRPr="00271602">
        <w:rPr>
          <w:rStyle w:val="Strong"/>
          <w:rFonts w:ascii="Arial" w:eastAsia="Arial Unicode MS" w:hAnsi="Arial" w:cs="Arial"/>
          <w:b w:val="0"/>
          <w:bCs w:val="0"/>
          <w:sz w:val="22"/>
          <w:szCs w:val="22"/>
          <w:lang w:val="lv-LV"/>
        </w:rPr>
        <w:t xml:space="preserve"> kā arī </w:t>
      </w:r>
      <w:r w:rsidR="00616462" w:rsidRPr="00271602">
        <w:rPr>
          <w:rFonts w:ascii="Arial" w:hAnsi="Arial" w:cs="Arial"/>
          <w:sz w:val="22"/>
          <w:szCs w:val="22"/>
          <w:lang w:val="lv-LV"/>
        </w:rPr>
        <w:t>attiecīgās pilsētas pašvaldības un novada pašvaldības izdotos saistošos noteikumus</w:t>
      </w:r>
      <w:r w:rsidR="00D33590" w:rsidRPr="00271602">
        <w:rPr>
          <w:rStyle w:val="Strong"/>
          <w:rFonts w:ascii="Arial" w:eastAsia="Arial Unicode MS" w:hAnsi="Arial" w:cs="Arial"/>
          <w:b w:val="0"/>
          <w:bCs w:val="0"/>
          <w:sz w:val="22"/>
          <w:szCs w:val="22"/>
          <w:lang w:val="lv-LV"/>
        </w:rPr>
        <w:t>,</w:t>
      </w:r>
      <w:r w:rsidR="00714FAD" w:rsidRPr="00271602">
        <w:rPr>
          <w:rStyle w:val="Strong"/>
          <w:rFonts w:ascii="Arial" w:eastAsia="Arial Unicode MS" w:hAnsi="Arial" w:cs="Arial"/>
          <w:b w:val="0"/>
          <w:bCs w:val="0"/>
          <w:sz w:val="22"/>
          <w:szCs w:val="22"/>
          <w:lang w:val="lv-LV"/>
        </w:rPr>
        <w:t xml:space="preserve"> </w:t>
      </w:r>
      <w:r w:rsidRPr="00271602">
        <w:rPr>
          <w:rFonts w:ascii="Arial" w:hAnsi="Arial" w:cs="Arial"/>
          <w:sz w:val="22"/>
          <w:szCs w:val="22"/>
          <w:lang w:val="lv-LV"/>
        </w:rPr>
        <w:t>kas attiecas uz Līgumā paredzēto Darbu izpil</w:t>
      </w:r>
      <w:r w:rsidR="00714FAD" w:rsidRPr="00271602">
        <w:rPr>
          <w:rFonts w:ascii="Arial" w:hAnsi="Arial" w:cs="Arial"/>
          <w:sz w:val="22"/>
          <w:szCs w:val="22"/>
          <w:lang w:val="lv-LV"/>
        </w:rPr>
        <w:t>des kārtību un kvalitāt</w:t>
      </w:r>
      <w:r w:rsidRPr="00271602">
        <w:rPr>
          <w:rFonts w:ascii="Arial" w:hAnsi="Arial" w:cs="Arial"/>
          <w:sz w:val="22"/>
          <w:szCs w:val="22"/>
          <w:lang w:val="lv-LV"/>
        </w:rPr>
        <w:t>i</w:t>
      </w:r>
      <w:r w:rsidR="00F14B36" w:rsidRPr="00271602">
        <w:rPr>
          <w:rFonts w:ascii="Arial" w:hAnsi="Arial" w:cs="Arial"/>
          <w:sz w:val="22"/>
          <w:szCs w:val="22"/>
          <w:lang w:val="lv-LV"/>
        </w:rPr>
        <w:t>;</w:t>
      </w:r>
    </w:p>
    <w:p w14:paraId="5B94EC0D" w14:textId="0DFC65D8" w:rsidR="00D33590" w:rsidRPr="00B7722B" w:rsidRDefault="00D33590" w:rsidP="00881AF8">
      <w:pPr>
        <w:pStyle w:val="ListParagraph"/>
        <w:numPr>
          <w:ilvl w:val="2"/>
          <w:numId w:val="27"/>
        </w:numPr>
        <w:tabs>
          <w:tab w:val="clear" w:pos="720"/>
        </w:tabs>
        <w:ind w:left="426" w:hanging="426"/>
        <w:jc w:val="both"/>
        <w:rPr>
          <w:rFonts w:ascii="Arial" w:hAnsi="Arial" w:cs="Arial"/>
          <w:b/>
          <w:bCs/>
          <w:sz w:val="22"/>
          <w:szCs w:val="22"/>
          <w:lang w:val="lv-LV"/>
        </w:rPr>
      </w:pPr>
      <w:r w:rsidRPr="00271602">
        <w:rPr>
          <w:rFonts w:ascii="Arial" w:hAnsi="Arial" w:cs="Arial"/>
          <w:sz w:val="22"/>
          <w:szCs w:val="22"/>
          <w:lang w:val="lv-LV"/>
        </w:rPr>
        <w:t xml:space="preserve">veikt Līgumā noteiktos Darbus saskaņā ar </w:t>
      </w:r>
      <w:r w:rsidRPr="005E034E">
        <w:rPr>
          <w:rFonts w:ascii="Arial" w:hAnsi="Arial" w:cs="Arial"/>
          <w:i/>
          <w:iCs/>
          <w:sz w:val="22"/>
          <w:szCs w:val="22"/>
          <w:lang w:val="lv-LV"/>
        </w:rPr>
        <w:t>Pasūtītāja</w:t>
      </w:r>
      <w:r w:rsidRPr="00271602">
        <w:rPr>
          <w:rFonts w:ascii="Arial" w:hAnsi="Arial" w:cs="Arial"/>
          <w:sz w:val="22"/>
          <w:szCs w:val="22"/>
          <w:lang w:val="lv-LV"/>
        </w:rPr>
        <w:t xml:space="preserve"> izdotaj</w:t>
      </w:r>
      <w:r w:rsidR="00616462" w:rsidRPr="00271602">
        <w:rPr>
          <w:rFonts w:ascii="Arial" w:hAnsi="Arial" w:cs="Arial"/>
          <w:sz w:val="22"/>
          <w:szCs w:val="22"/>
          <w:lang w:val="lv-LV"/>
        </w:rPr>
        <w:t>i</w:t>
      </w:r>
      <w:r w:rsidRPr="00271602">
        <w:rPr>
          <w:rFonts w:ascii="Arial" w:hAnsi="Arial" w:cs="Arial"/>
          <w:sz w:val="22"/>
          <w:szCs w:val="22"/>
          <w:lang w:val="lv-LV"/>
        </w:rPr>
        <w:t>em un spēkā esošajiem normatīvajiem aktiem, t.sk. “</w:t>
      </w:r>
      <w:r w:rsidRPr="00B7722B">
        <w:rPr>
          <w:rFonts w:ascii="Arial" w:hAnsi="Arial" w:cs="Arial"/>
          <w:sz w:val="22"/>
          <w:szCs w:val="22"/>
          <w:shd w:val="clear" w:color="auto" w:fill="FFFFFF"/>
          <w:lang w:val="lv-LV"/>
        </w:rPr>
        <w:t>Komercdarbības veikšanas kārtību</w:t>
      </w:r>
      <w:r w:rsidR="005E034E" w:rsidRPr="00B7722B">
        <w:rPr>
          <w:rFonts w:ascii="Arial" w:hAnsi="Arial" w:cs="Arial"/>
          <w:sz w:val="22"/>
          <w:szCs w:val="22"/>
          <w:shd w:val="clear" w:color="auto" w:fill="FFFFFF"/>
          <w:lang w:val="lv-LV"/>
        </w:rPr>
        <w:t xml:space="preserve"> uz</w:t>
      </w:r>
      <w:r w:rsidRPr="00B7722B">
        <w:rPr>
          <w:rFonts w:ascii="Arial" w:hAnsi="Arial" w:cs="Arial"/>
          <w:sz w:val="22"/>
          <w:szCs w:val="22"/>
          <w:shd w:val="clear" w:color="auto" w:fill="FFFFFF"/>
          <w:lang w:val="lv-LV"/>
        </w:rPr>
        <w:t xml:space="preserve"> VAS "Latvijas dzelzceļš" dzelzceļa infrastruktūras”</w:t>
      </w:r>
      <w:r w:rsidR="00616462" w:rsidRPr="00B7722B">
        <w:rPr>
          <w:rFonts w:ascii="Arial" w:hAnsi="Arial" w:cs="Arial"/>
          <w:sz w:val="22"/>
          <w:szCs w:val="22"/>
          <w:shd w:val="clear" w:color="auto" w:fill="FFFFFF"/>
          <w:lang w:val="lv-LV"/>
        </w:rPr>
        <w:t xml:space="preserve">, ar ko var iepazīties </w:t>
      </w:r>
      <w:r w:rsidR="00616462" w:rsidRPr="00B7722B">
        <w:rPr>
          <w:rFonts w:ascii="Arial" w:hAnsi="Arial" w:cs="Arial"/>
          <w:i/>
          <w:iCs/>
          <w:sz w:val="22"/>
          <w:szCs w:val="22"/>
          <w:shd w:val="clear" w:color="auto" w:fill="FFFFFF"/>
          <w:lang w:val="lv-LV"/>
        </w:rPr>
        <w:t>Pasūtītāja</w:t>
      </w:r>
      <w:r w:rsidR="00616462" w:rsidRPr="00B7722B">
        <w:rPr>
          <w:rFonts w:ascii="Arial" w:hAnsi="Arial" w:cs="Arial"/>
          <w:sz w:val="22"/>
          <w:szCs w:val="22"/>
          <w:shd w:val="clear" w:color="auto" w:fill="FFFFFF"/>
          <w:lang w:val="lv-LV"/>
        </w:rPr>
        <w:t xml:space="preserve"> mājas lapā internetā: </w:t>
      </w:r>
      <w:r w:rsidR="00616462" w:rsidRPr="00B7722B">
        <w:rPr>
          <w:rFonts w:ascii="Arial" w:hAnsi="Arial" w:cs="Arial"/>
          <w:i/>
          <w:iCs/>
          <w:sz w:val="22"/>
          <w:szCs w:val="22"/>
          <w:shd w:val="clear" w:color="auto" w:fill="FFFFFF"/>
          <w:lang w:val="lv-LV"/>
        </w:rPr>
        <w:t>www.ldz.lv</w:t>
      </w:r>
      <w:r w:rsidR="00516E62" w:rsidRPr="00B7722B">
        <w:rPr>
          <w:rFonts w:ascii="Arial" w:hAnsi="Arial" w:cs="Arial"/>
          <w:i/>
          <w:iCs/>
          <w:sz w:val="22"/>
          <w:szCs w:val="22"/>
          <w:shd w:val="clear" w:color="auto" w:fill="FFFFFF"/>
          <w:lang w:val="lv-LV"/>
        </w:rPr>
        <w:t>;</w:t>
      </w:r>
    </w:p>
    <w:p w14:paraId="7B3095F8" w14:textId="77777777" w:rsidR="00F14B36" w:rsidRPr="00271602" w:rsidRDefault="00F14B36" w:rsidP="00881AF8">
      <w:pPr>
        <w:pStyle w:val="ListParagraph"/>
        <w:numPr>
          <w:ilvl w:val="2"/>
          <w:numId w:val="27"/>
        </w:numPr>
        <w:tabs>
          <w:tab w:val="clear" w:pos="720"/>
        </w:tabs>
        <w:ind w:left="426" w:hanging="426"/>
        <w:jc w:val="both"/>
        <w:rPr>
          <w:rFonts w:ascii="Arial" w:hAnsi="Arial" w:cs="Arial"/>
          <w:b/>
          <w:bCs/>
          <w:sz w:val="22"/>
          <w:szCs w:val="22"/>
          <w:lang w:val="lv-LV"/>
        </w:rPr>
      </w:pPr>
      <w:r w:rsidRPr="00B7722B">
        <w:rPr>
          <w:rFonts w:ascii="Arial" w:hAnsi="Arial" w:cs="Arial"/>
          <w:sz w:val="22"/>
          <w:szCs w:val="22"/>
          <w:lang w:val="lv-LV"/>
        </w:rPr>
        <w:t>veikt Līgumā paredzētos Darbus ar p</w:t>
      </w:r>
      <w:r w:rsidRPr="00271602">
        <w:rPr>
          <w:rFonts w:ascii="Arial" w:hAnsi="Arial" w:cs="Arial"/>
          <w:sz w:val="22"/>
          <w:szCs w:val="22"/>
          <w:lang w:val="lv-LV"/>
        </w:rPr>
        <w:t xml:space="preserve">ersonālu, kurš ir apmācīts un atestēts saskaņā ar Ministru kabineta 2010.gada 3.augusta noteikumiem Nr. 724 </w:t>
      </w:r>
      <w:r w:rsidRPr="00271602">
        <w:rPr>
          <w:rFonts w:ascii="Arial" w:hAnsi="Arial" w:cs="Arial"/>
          <w:i/>
          <w:iCs/>
          <w:sz w:val="22"/>
          <w:szCs w:val="22"/>
          <w:lang w:val="lv-LV"/>
        </w:rPr>
        <w:t>“Dzelzceļa tehniskās ekspluatācijas noteikumi”</w:t>
      </w:r>
      <w:r w:rsidRPr="00271602">
        <w:rPr>
          <w:rFonts w:ascii="Arial" w:hAnsi="Arial" w:cs="Arial"/>
          <w:sz w:val="22"/>
          <w:szCs w:val="22"/>
          <w:lang w:val="lv-LV"/>
        </w:rPr>
        <w:t>;</w:t>
      </w:r>
    </w:p>
    <w:p w14:paraId="11F656D7" w14:textId="77777777" w:rsidR="00714FAD" w:rsidRPr="00271602" w:rsidRDefault="00714FAD" w:rsidP="00881AF8">
      <w:pPr>
        <w:pStyle w:val="ListParagraph"/>
        <w:numPr>
          <w:ilvl w:val="2"/>
          <w:numId w:val="27"/>
        </w:numPr>
        <w:tabs>
          <w:tab w:val="clear" w:pos="720"/>
        </w:tabs>
        <w:ind w:left="426" w:right="28" w:hanging="426"/>
        <w:jc w:val="both"/>
        <w:rPr>
          <w:rFonts w:ascii="Arial" w:hAnsi="Arial" w:cs="Arial"/>
          <w:b/>
          <w:sz w:val="22"/>
          <w:szCs w:val="22"/>
          <w:lang w:val="lv-LV"/>
        </w:rPr>
      </w:pPr>
      <w:r w:rsidRPr="00271602">
        <w:rPr>
          <w:rFonts w:ascii="Arial" w:hAnsi="Arial" w:cs="Arial"/>
          <w:bCs/>
          <w:sz w:val="22"/>
          <w:szCs w:val="22"/>
          <w:lang w:val="lv-LV"/>
        </w:rPr>
        <w:t>informēt savus darbiniekus par Darba zonā esošajiem riskiem;</w:t>
      </w:r>
    </w:p>
    <w:p w14:paraId="326E2071" w14:textId="77777777" w:rsidR="00714FAD" w:rsidRPr="00271602" w:rsidRDefault="00714FAD" w:rsidP="00881AF8">
      <w:pPr>
        <w:pStyle w:val="ListParagraph"/>
        <w:numPr>
          <w:ilvl w:val="2"/>
          <w:numId w:val="27"/>
        </w:numPr>
        <w:tabs>
          <w:tab w:val="clear" w:pos="720"/>
        </w:tabs>
        <w:ind w:left="426" w:right="28" w:hanging="426"/>
        <w:jc w:val="both"/>
        <w:rPr>
          <w:rFonts w:ascii="Arial" w:hAnsi="Arial" w:cs="Arial"/>
          <w:b/>
          <w:sz w:val="22"/>
          <w:szCs w:val="22"/>
          <w:lang w:val="lv-LV"/>
        </w:rPr>
      </w:pPr>
      <w:r w:rsidRPr="00271602">
        <w:rPr>
          <w:rFonts w:ascii="Arial" w:hAnsi="Arial" w:cs="Arial"/>
          <w:bCs/>
          <w:sz w:val="22"/>
          <w:szCs w:val="22"/>
          <w:lang w:val="lv-LV"/>
        </w:rPr>
        <w:t xml:space="preserve">nekavējoties ziņot </w:t>
      </w:r>
      <w:r w:rsidRPr="00271602">
        <w:rPr>
          <w:rFonts w:ascii="Arial" w:hAnsi="Arial" w:cs="Arial"/>
          <w:bCs/>
          <w:i/>
          <w:iCs/>
          <w:sz w:val="22"/>
          <w:szCs w:val="22"/>
          <w:lang w:val="lv-LV"/>
        </w:rPr>
        <w:t>Pasūtītāja</w:t>
      </w:r>
      <w:r w:rsidRPr="00271602">
        <w:rPr>
          <w:rFonts w:ascii="Arial" w:hAnsi="Arial" w:cs="Arial"/>
          <w:bCs/>
          <w:sz w:val="22"/>
          <w:szCs w:val="22"/>
          <w:lang w:val="lv-LV"/>
        </w:rPr>
        <w:t xml:space="preserve"> Darba aizsardzības daļas vadītājam par notikušu nelaimes gadījumu ar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darbinieku;</w:t>
      </w:r>
    </w:p>
    <w:p w14:paraId="45DF5A94" w14:textId="77777777" w:rsidR="00714FAD" w:rsidRPr="00271602" w:rsidRDefault="00714FAD" w:rsidP="00881AF8">
      <w:pPr>
        <w:pStyle w:val="ListParagraph"/>
        <w:numPr>
          <w:ilvl w:val="2"/>
          <w:numId w:val="27"/>
        </w:numPr>
        <w:tabs>
          <w:tab w:val="clear" w:pos="720"/>
        </w:tabs>
        <w:ind w:left="426" w:right="28" w:hanging="426"/>
        <w:jc w:val="both"/>
        <w:rPr>
          <w:rFonts w:ascii="Arial" w:hAnsi="Arial" w:cs="Arial"/>
          <w:b/>
          <w:sz w:val="22"/>
          <w:szCs w:val="22"/>
          <w:lang w:val="lv-LV"/>
        </w:rPr>
      </w:pPr>
      <w:r w:rsidRPr="00271602">
        <w:rPr>
          <w:rFonts w:ascii="Arial" w:hAnsi="Arial" w:cs="Arial"/>
          <w:bCs/>
          <w:sz w:val="22"/>
          <w:szCs w:val="22"/>
          <w:lang w:val="lv-LV"/>
        </w:rPr>
        <w:t xml:space="preserve">pēc </w:t>
      </w:r>
      <w:r w:rsidRPr="00271602">
        <w:rPr>
          <w:rFonts w:ascii="Arial" w:hAnsi="Arial" w:cs="Arial"/>
          <w:bCs/>
          <w:i/>
          <w:iCs/>
          <w:sz w:val="22"/>
          <w:szCs w:val="22"/>
          <w:lang w:val="lv-LV"/>
        </w:rPr>
        <w:t>Pasūtītāja</w:t>
      </w:r>
      <w:r w:rsidRPr="00271602">
        <w:rPr>
          <w:rFonts w:ascii="Arial" w:hAnsi="Arial" w:cs="Arial"/>
          <w:bCs/>
          <w:sz w:val="22"/>
          <w:szCs w:val="22"/>
          <w:lang w:val="lv-LV"/>
        </w:rPr>
        <w:t xml:space="preserve"> struktūrvienību vadītāja prasības novērst darba aizsardzības un drošības tehnikas noteikumu prasību pārkāpumus, kurus pieļāvuši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darbinieki;</w:t>
      </w:r>
    </w:p>
    <w:p w14:paraId="24A2BD34" w14:textId="77777777" w:rsidR="00D33590" w:rsidRPr="00271602" w:rsidRDefault="00D33590" w:rsidP="00881AF8">
      <w:pPr>
        <w:pStyle w:val="ListParagraph"/>
        <w:numPr>
          <w:ilvl w:val="2"/>
          <w:numId w:val="27"/>
        </w:numPr>
        <w:tabs>
          <w:tab w:val="clear" w:pos="720"/>
        </w:tabs>
        <w:ind w:left="426" w:right="28" w:hanging="426"/>
        <w:jc w:val="both"/>
        <w:rPr>
          <w:rFonts w:ascii="Arial" w:hAnsi="Arial" w:cs="Arial"/>
          <w:b/>
          <w:sz w:val="22"/>
          <w:szCs w:val="22"/>
          <w:lang w:val="lv-LV"/>
        </w:rPr>
      </w:pPr>
      <w:r w:rsidRPr="00271602">
        <w:rPr>
          <w:rFonts w:ascii="Arial" w:hAnsi="Arial" w:cs="Arial"/>
          <w:bCs/>
          <w:sz w:val="22"/>
          <w:szCs w:val="22"/>
          <w:lang w:val="lv-LV"/>
        </w:rPr>
        <w:t xml:space="preserve">kvalitatīvi un šajā Līgumā noteiktajā apmērā un </w:t>
      </w:r>
      <w:r w:rsidR="00516E62" w:rsidRPr="00271602">
        <w:rPr>
          <w:rFonts w:ascii="Arial" w:hAnsi="Arial" w:cs="Arial"/>
          <w:bCs/>
          <w:sz w:val="22"/>
          <w:szCs w:val="22"/>
          <w:lang w:val="lv-LV"/>
        </w:rPr>
        <w:t xml:space="preserve">abpusēji sakņotā </w:t>
      </w:r>
      <w:r w:rsidRPr="00271602">
        <w:rPr>
          <w:rFonts w:ascii="Arial" w:hAnsi="Arial" w:cs="Arial"/>
          <w:bCs/>
          <w:sz w:val="22"/>
          <w:szCs w:val="22"/>
          <w:lang w:val="lv-LV"/>
        </w:rPr>
        <w:t>termiņā veikt Līgumā paredzētos Darbus</w:t>
      </w:r>
      <w:r w:rsidR="00616462" w:rsidRPr="00271602">
        <w:rPr>
          <w:rFonts w:ascii="Arial" w:hAnsi="Arial" w:cs="Arial"/>
          <w:bCs/>
          <w:sz w:val="22"/>
          <w:szCs w:val="22"/>
          <w:lang w:val="lv-LV"/>
        </w:rPr>
        <w:t>.</w:t>
      </w:r>
    </w:p>
    <w:p w14:paraId="12413AC7"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Izpildāmo Darbu kvalitātei jāatbilst Latvijas normatīvajos aktos noteiktajiem darbu kvalitātes rādītājiem.</w:t>
      </w:r>
    </w:p>
    <w:p w14:paraId="6B789153" w14:textId="620FC671"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color w:val="000000"/>
          <w:sz w:val="22"/>
          <w:szCs w:val="22"/>
          <w:lang w:val="lv-LV"/>
        </w:rPr>
        <w:t>Izpildītājs</w:t>
      </w:r>
      <w:r w:rsidRPr="00271602">
        <w:rPr>
          <w:rFonts w:ascii="Arial" w:hAnsi="Arial" w:cs="Arial"/>
          <w:color w:val="000000"/>
          <w:sz w:val="22"/>
          <w:szCs w:val="22"/>
          <w:lang w:val="lv-LV"/>
        </w:rPr>
        <w:t xml:space="preserve"> apņemas veikt visus nepieciešamos pasākumus, lai novērstu kaitējumu, kāds </w:t>
      </w:r>
      <w:r w:rsidR="00516E62" w:rsidRPr="00271602">
        <w:rPr>
          <w:rFonts w:ascii="Arial" w:hAnsi="Arial" w:cs="Arial"/>
          <w:color w:val="000000"/>
          <w:sz w:val="22"/>
          <w:szCs w:val="22"/>
          <w:lang w:val="lv-LV"/>
        </w:rPr>
        <w:t xml:space="preserve">var </w:t>
      </w:r>
      <w:r w:rsidRPr="00271602">
        <w:rPr>
          <w:rFonts w:ascii="Arial" w:hAnsi="Arial" w:cs="Arial"/>
          <w:color w:val="000000"/>
          <w:sz w:val="22"/>
          <w:szCs w:val="22"/>
          <w:lang w:val="lv-LV"/>
        </w:rPr>
        <w:t>ra</w:t>
      </w:r>
      <w:r w:rsidR="00516E62" w:rsidRPr="00271602">
        <w:rPr>
          <w:rFonts w:ascii="Arial" w:hAnsi="Arial" w:cs="Arial"/>
          <w:color w:val="000000"/>
          <w:sz w:val="22"/>
          <w:szCs w:val="22"/>
          <w:lang w:val="lv-LV"/>
        </w:rPr>
        <w:t>sties</w:t>
      </w:r>
      <w:r w:rsidRPr="00271602">
        <w:rPr>
          <w:rFonts w:ascii="Arial" w:hAnsi="Arial" w:cs="Arial"/>
          <w:color w:val="000000"/>
          <w:sz w:val="22"/>
          <w:szCs w:val="22"/>
          <w:lang w:val="lv-LV"/>
        </w:rPr>
        <w:t xml:space="preserve"> </w:t>
      </w:r>
      <w:r w:rsidRPr="00271602">
        <w:rPr>
          <w:rFonts w:ascii="Arial" w:hAnsi="Arial" w:cs="Arial"/>
          <w:i/>
          <w:iCs/>
          <w:color w:val="000000"/>
          <w:sz w:val="22"/>
          <w:szCs w:val="22"/>
          <w:lang w:val="lv-LV"/>
        </w:rPr>
        <w:t>Pasūtītājam</w:t>
      </w:r>
      <w:r w:rsidRPr="00271602">
        <w:rPr>
          <w:rFonts w:ascii="Arial" w:hAnsi="Arial" w:cs="Arial"/>
          <w:color w:val="000000"/>
          <w:sz w:val="22"/>
          <w:szCs w:val="22"/>
          <w:lang w:val="lv-LV"/>
        </w:rPr>
        <w:t xml:space="preserve"> un/vai trešajai personai Darbu izpildes gaitā.</w:t>
      </w:r>
    </w:p>
    <w:p w14:paraId="0B6BFD5D"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apliecina, ka veicot Darbus, netiks traucēta dzelzceļa satiksmes drošība un tiks ievērota dzelzceļa droša ekspluatācija saskaņā ar </w:t>
      </w:r>
      <w:r w:rsidRPr="00271602">
        <w:rPr>
          <w:rFonts w:ascii="Arial" w:hAnsi="Arial" w:cs="Arial"/>
          <w:i/>
          <w:iCs/>
          <w:sz w:val="22"/>
          <w:szCs w:val="22"/>
          <w:lang w:val="lv-LV"/>
        </w:rPr>
        <w:t>Izpildītājam</w:t>
      </w:r>
      <w:r w:rsidRPr="00271602">
        <w:rPr>
          <w:rFonts w:ascii="Arial" w:hAnsi="Arial" w:cs="Arial"/>
          <w:sz w:val="22"/>
          <w:szCs w:val="22"/>
          <w:lang w:val="lv-LV"/>
        </w:rPr>
        <w:t xml:space="preserve"> Dzelzceļa tehniskajā inspekcijā izsniegto Drošības apliecību.</w:t>
      </w:r>
    </w:p>
    <w:p w14:paraId="5DD62902" w14:textId="123CD4CA" w:rsidR="00881AF8" w:rsidRDefault="00881AF8" w:rsidP="00D50F4A">
      <w:pPr>
        <w:rPr>
          <w:rFonts w:ascii="Arial" w:hAnsi="Arial" w:cs="Arial"/>
          <w:b/>
          <w:bCs/>
          <w:sz w:val="22"/>
          <w:szCs w:val="22"/>
          <w:highlight w:val="yellow"/>
          <w:lang w:val="lv-LV"/>
        </w:rPr>
      </w:pPr>
    </w:p>
    <w:p w14:paraId="42BC06E6" w14:textId="42618444" w:rsidR="005E034E" w:rsidRDefault="005E034E" w:rsidP="00D50F4A">
      <w:pPr>
        <w:rPr>
          <w:rFonts w:ascii="Arial" w:hAnsi="Arial" w:cs="Arial"/>
          <w:b/>
          <w:bCs/>
          <w:sz w:val="22"/>
          <w:szCs w:val="22"/>
          <w:highlight w:val="yellow"/>
          <w:lang w:val="lv-LV"/>
        </w:rPr>
      </w:pPr>
    </w:p>
    <w:p w14:paraId="321BEEF5" w14:textId="74AB0711" w:rsidR="005E034E" w:rsidRDefault="005E034E" w:rsidP="00D50F4A">
      <w:pPr>
        <w:rPr>
          <w:rFonts w:ascii="Arial" w:hAnsi="Arial" w:cs="Arial"/>
          <w:b/>
          <w:bCs/>
          <w:sz w:val="22"/>
          <w:szCs w:val="22"/>
          <w:highlight w:val="yellow"/>
          <w:lang w:val="lv-LV"/>
        </w:rPr>
      </w:pPr>
    </w:p>
    <w:p w14:paraId="603AFDC0" w14:textId="77777777" w:rsidR="005E034E" w:rsidRPr="00271602" w:rsidRDefault="005E034E" w:rsidP="00D50F4A">
      <w:pPr>
        <w:rPr>
          <w:rFonts w:ascii="Arial" w:hAnsi="Arial" w:cs="Arial"/>
          <w:b/>
          <w:bCs/>
          <w:sz w:val="22"/>
          <w:szCs w:val="22"/>
          <w:highlight w:val="yellow"/>
          <w:lang w:val="lv-LV"/>
        </w:rPr>
      </w:pPr>
    </w:p>
    <w:p w14:paraId="7BF01FCB"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t xml:space="preserve">Darbu </w:t>
      </w:r>
      <w:r w:rsidR="00894CBB" w:rsidRPr="00271602">
        <w:rPr>
          <w:rFonts w:ascii="Arial" w:hAnsi="Arial" w:cs="Arial"/>
          <w:b/>
          <w:sz w:val="22"/>
          <w:szCs w:val="22"/>
          <w:lang w:val="lv-LV"/>
        </w:rPr>
        <w:t xml:space="preserve">izpildes, nodošanas un </w:t>
      </w:r>
      <w:r w:rsidRPr="00271602">
        <w:rPr>
          <w:rFonts w:ascii="Arial" w:hAnsi="Arial" w:cs="Arial"/>
          <w:b/>
          <w:sz w:val="22"/>
          <w:szCs w:val="22"/>
          <w:lang w:val="lv-LV"/>
        </w:rPr>
        <w:t>pieņemšana</w:t>
      </w:r>
      <w:r w:rsidR="00894CBB" w:rsidRPr="00271602">
        <w:rPr>
          <w:rFonts w:ascii="Arial" w:hAnsi="Arial" w:cs="Arial"/>
          <w:b/>
          <w:sz w:val="22"/>
          <w:szCs w:val="22"/>
          <w:lang w:val="lv-LV"/>
        </w:rPr>
        <w:t>s kārtība</w:t>
      </w:r>
    </w:p>
    <w:p w14:paraId="4600A86E" w14:textId="6D9BFE7E" w:rsidR="00894CBB" w:rsidRPr="00271602" w:rsidRDefault="00894CBB"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Darbu izpilde</w:t>
      </w:r>
      <w:r w:rsidR="00516E62" w:rsidRPr="00271602">
        <w:rPr>
          <w:rFonts w:ascii="Arial" w:hAnsi="Arial" w:cs="Arial"/>
          <w:sz w:val="22"/>
          <w:szCs w:val="22"/>
          <w:lang w:val="lv-LV"/>
        </w:rPr>
        <w:t xml:space="preserve"> tiek uzsākta</w:t>
      </w:r>
      <w:r w:rsidR="009B0017" w:rsidRPr="00271602">
        <w:rPr>
          <w:rFonts w:ascii="Arial" w:hAnsi="Arial" w:cs="Arial"/>
          <w:sz w:val="22"/>
          <w:szCs w:val="22"/>
          <w:lang w:val="lv-LV"/>
        </w:rPr>
        <w:t xml:space="preserve"> pēc Līguma abpusējas parakstīšanas un</w:t>
      </w:r>
      <w:r w:rsidRPr="00271602">
        <w:rPr>
          <w:rFonts w:ascii="Arial" w:hAnsi="Arial" w:cs="Arial"/>
          <w:sz w:val="22"/>
          <w:szCs w:val="22"/>
          <w:lang w:val="lv-LV"/>
        </w:rPr>
        <w:t xml:space="preserve"> jānodrošina līdz </w:t>
      </w:r>
      <w:r w:rsidRPr="00271602">
        <w:rPr>
          <w:rFonts w:ascii="Arial" w:hAnsi="Arial" w:cs="Arial"/>
          <w:b/>
          <w:sz w:val="22"/>
          <w:szCs w:val="22"/>
          <w:lang w:val="lv-LV"/>
        </w:rPr>
        <w:t>2021.gada 31.oktobrim</w:t>
      </w:r>
      <w:r w:rsidRPr="00271602">
        <w:rPr>
          <w:rFonts w:ascii="Arial" w:hAnsi="Arial" w:cs="Arial"/>
          <w:sz w:val="22"/>
          <w:szCs w:val="22"/>
          <w:lang w:val="lv-LV"/>
        </w:rPr>
        <w:t xml:space="preserve"> (ieskaitot).</w:t>
      </w:r>
    </w:p>
    <w:p w14:paraId="224A5D34" w14:textId="2E1B6DA3" w:rsidR="009B0017" w:rsidRPr="00B7722B" w:rsidRDefault="009B0017" w:rsidP="005E034E">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pēc radušās Darba izpildes nepieciešamības, iesniedz </w:t>
      </w:r>
      <w:r w:rsidRPr="00271602">
        <w:rPr>
          <w:rFonts w:ascii="Arial" w:hAnsi="Arial" w:cs="Arial"/>
          <w:i/>
          <w:iCs/>
          <w:sz w:val="22"/>
          <w:szCs w:val="22"/>
          <w:lang w:val="lv-LV"/>
        </w:rPr>
        <w:t>Izpildītājam</w:t>
      </w:r>
      <w:r w:rsidRPr="00271602">
        <w:rPr>
          <w:rFonts w:ascii="Arial" w:hAnsi="Arial" w:cs="Arial"/>
          <w:sz w:val="22"/>
          <w:szCs w:val="22"/>
          <w:lang w:val="lv-LV"/>
        </w:rPr>
        <w:t xml:space="preserve"> pieteikumu, nosūtot to uz Izpildītāja e-pastu:</w:t>
      </w:r>
      <w:r w:rsidR="005E034E">
        <w:rPr>
          <w:rFonts w:ascii="Arial" w:hAnsi="Arial" w:cs="Arial"/>
          <w:sz w:val="22"/>
          <w:szCs w:val="22"/>
          <w:lang w:val="lv-LV"/>
        </w:rPr>
        <w:t xml:space="preserve"> </w:t>
      </w:r>
      <w:r w:rsidRPr="00271602">
        <w:rPr>
          <w:rFonts w:ascii="Arial" w:h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2"/>
          <w:szCs w:val="22"/>
          <w:lang w:val="lv-LV"/>
        </w:rPr>
        <w:t xml:space="preserve"> </w:t>
      </w:r>
      <w:r w:rsidR="00B7722B" w:rsidRPr="00B7722B">
        <w:rPr>
          <w:rFonts w:ascii="Arial" w:hAnsi="Arial" w:cs="Arial"/>
          <w:i/>
          <w:iCs/>
          <w:color w:val="7F7F7F" w:themeColor="text1" w:themeTint="80"/>
          <w:sz w:val="22"/>
          <w:szCs w:val="22"/>
          <w:lang w:val="lv-LV"/>
        </w:rPr>
        <w:t>[tiks norādīts pirms līguma parakstīšanas]</w:t>
      </w:r>
      <w:r w:rsidRPr="00B7722B">
        <w:rPr>
          <w:rFonts w:ascii="Arial" w:hAnsi="Arial" w:cs="Arial"/>
          <w:color w:val="7F7F7F" w:themeColor="text1" w:themeTint="80"/>
          <w:sz w:val="22"/>
          <w:szCs w:val="22"/>
          <w:lang w:val="lv-LV"/>
        </w:rPr>
        <w:t xml:space="preserve">  </w:t>
      </w:r>
      <w:r w:rsidRPr="00271602">
        <w:rPr>
          <w:rFonts w:ascii="Arial" w:hAnsi="Arial" w:cs="Arial"/>
          <w:sz w:val="22"/>
          <w:szCs w:val="22"/>
          <w:lang w:val="lv-LV"/>
        </w:rPr>
        <w:t xml:space="preserve">norādot </w:t>
      </w:r>
      <w:r w:rsidRPr="00B7722B">
        <w:rPr>
          <w:rFonts w:ascii="Arial" w:hAnsi="Arial" w:cs="Arial"/>
          <w:sz w:val="22"/>
          <w:szCs w:val="22"/>
          <w:lang w:val="lv-LV"/>
        </w:rPr>
        <w:t xml:space="preserve">tajā </w:t>
      </w:r>
      <w:r w:rsidR="00B7722B" w:rsidRPr="00B7722B">
        <w:rPr>
          <w:rFonts w:ascii="Arial" w:hAnsi="Arial" w:cs="Arial"/>
          <w:sz w:val="22"/>
          <w:szCs w:val="22"/>
          <w:lang w:val="lv-LV"/>
        </w:rPr>
        <w:t>dzelzceļa līniju un pļaujamo (-os) objektu (-us)</w:t>
      </w:r>
      <w:r w:rsidRPr="00B7722B">
        <w:rPr>
          <w:rFonts w:ascii="Arial" w:hAnsi="Arial" w:cs="Arial"/>
          <w:sz w:val="22"/>
          <w:szCs w:val="22"/>
          <w:lang w:val="lv-LV"/>
        </w:rPr>
        <w:t>, kurā jāveic Darbi un vēlam</w:t>
      </w:r>
      <w:r w:rsidR="00B7722B" w:rsidRPr="00B7722B">
        <w:rPr>
          <w:rFonts w:ascii="Arial" w:hAnsi="Arial" w:cs="Arial"/>
          <w:sz w:val="22"/>
          <w:szCs w:val="22"/>
          <w:lang w:val="lv-LV"/>
        </w:rPr>
        <w:t>o</w:t>
      </w:r>
      <w:r w:rsidRPr="00B7722B">
        <w:rPr>
          <w:rFonts w:ascii="Arial" w:hAnsi="Arial" w:cs="Arial"/>
          <w:sz w:val="22"/>
          <w:szCs w:val="22"/>
          <w:lang w:val="lv-LV"/>
        </w:rPr>
        <w:t xml:space="preserve"> izpildes termiņ</w:t>
      </w:r>
      <w:r w:rsidR="005E034E" w:rsidRPr="00B7722B">
        <w:rPr>
          <w:rFonts w:ascii="Arial" w:hAnsi="Arial" w:cs="Arial"/>
          <w:sz w:val="22"/>
          <w:szCs w:val="22"/>
          <w:lang w:val="lv-LV"/>
        </w:rPr>
        <w:t>u</w:t>
      </w:r>
      <w:r w:rsidRPr="00B7722B">
        <w:rPr>
          <w:rFonts w:ascii="Arial" w:hAnsi="Arial" w:cs="Arial"/>
          <w:sz w:val="22"/>
          <w:szCs w:val="22"/>
          <w:lang w:val="lv-LV"/>
        </w:rPr>
        <w:t>. Nepieciešamības gadījumā, Darbu izpildes termiņš var tikt mutiski abpusēji saskaņots.</w:t>
      </w:r>
    </w:p>
    <w:p w14:paraId="34383CB5" w14:textId="5705EB36" w:rsidR="009B0017" w:rsidRPr="00271602" w:rsidRDefault="009B0017"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B7722B">
        <w:rPr>
          <w:rFonts w:ascii="Arial" w:hAnsi="Arial" w:cs="Arial"/>
          <w:spacing w:val="-5"/>
          <w:sz w:val="22"/>
          <w:szCs w:val="22"/>
          <w:lang w:val="lv-LV"/>
        </w:rPr>
        <w:t>Pēc Darbu pabeigšanas noteiktajā dzelzceļa līnij</w:t>
      </w:r>
      <w:r w:rsidR="00B7722B" w:rsidRPr="00B7722B">
        <w:rPr>
          <w:rFonts w:ascii="Arial" w:hAnsi="Arial" w:cs="Arial"/>
          <w:spacing w:val="-5"/>
          <w:sz w:val="22"/>
          <w:szCs w:val="22"/>
          <w:lang w:val="lv-LV"/>
        </w:rPr>
        <w:t>ā</w:t>
      </w:r>
      <w:r w:rsidRPr="00B7722B">
        <w:rPr>
          <w:rFonts w:ascii="Arial" w:hAnsi="Arial" w:cs="Arial"/>
          <w:spacing w:val="-5"/>
          <w:sz w:val="22"/>
          <w:szCs w:val="22"/>
          <w:lang w:val="lv-LV"/>
        </w:rPr>
        <w:t xml:space="preserve">, </w:t>
      </w:r>
      <w:r w:rsidRPr="00B7722B">
        <w:rPr>
          <w:rFonts w:ascii="Arial" w:hAnsi="Arial" w:cs="Arial"/>
          <w:i/>
          <w:iCs/>
          <w:spacing w:val="-5"/>
          <w:sz w:val="22"/>
          <w:szCs w:val="22"/>
          <w:lang w:val="lv-LV"/>
        </w:rPr>
        <w:t>Izpildītājs</w:t>
      </w:r>
      <w:r w:rsidRPr="00B7722B">
        <w:rPr>
          <w:rFonts w:ascii="Arial" w:hAnsi="Arial" w:cs="Arial"/>
          <w:spacing w:val="-5"/>
          <w:sz w:val="22"/>
          <w:szCs w:val="22"/>
          <w:lang w:val="lv-LV"/>
        </w:rPr>
        <w:t xml:space="preserve"> paziņo </w:t>
      </w:r>
      <w:r w:rsidRPr="00B7722B">
        <w:rPr>
          <w:rFonts w:ascii="Arial" w:hAnsi="Arial" w:cs="Arial"/>
          <w:i/>
          <w:iCs/>
          <w:spacing w:val="-5"/>
          <w:sz w:val="22"/>
          <w:szCs w:val="22"/>
          <w:lang w:val="lv-LV"/>
        </w:rPr>
        <w:t>Pasūtītājam</w:t>
      </w:r>
      <w:r w:rsidRPr="00B7722B">
        <w:rPr>
          <w:rFonts w:ascii="Arial" w:hAnsi="Arial" w:cs="Arial"/>
          <w:spacing w:val="-5"/>
          <w:sz w:val="22"/>
          <w:szCs w:val="22"/>
          <w:lang w:val="lv-LV"/>
        </w:rPr>
        <w:t xml:space="preserve"> par gatavību nodot izpildītos Darbus un sagatavo Aktu </w:t>
      </w:r>
      <w:r w:rsidRPr="00B7722B">
        <w:rPr>
          <w:rFonts w:ascii="Arial" w:hAnsi="Arial" w:cs="Arial"/>
          <w:sz w:val="22"/>
          <w:szCs w:val="22"/>
          <w:lang w:val="lv-LV"/>
        </w:rPr>
        <w:t>(3.pielikums)</w:t>
      </w:r>
      <w:r w:rsidRPr="00B7722B">
        <w:rPr>
          <w:rFonts w:ascii="Arial" w:hAnsi="Arial" w:cs="Arial"/>
          <w:spacing w:val="-5"/>
          <w:sz w:val="22"/>
          <w:szCs w:val="22"/>
          <w:lang w:val="lv-LV"/>
        </w:rPr>
        <w:t xml:space="preserve">, </w:t>
      </w:r>
      <w:r w:rsidRPr="00B7722B">
        <w:rPr>
          <w:rFonts w:ascii="Arial" w:hAnsi="Arial" w:cs="Arial"/>
          <w:sz w:val="22"/>
          <w:szCs w:val="22"/>
          <w:lang w:val="lv-LV"/>
        </w:rPr>
        <w:t>norādot</w:t>
      </w:r>
      <w:r w:rsidRPr="00271602">
        <w:rPr>
          <w:rFonts w:ascii="Arial" w:hAnsi="Arial" w:cs="Arial"/>
          <w:sz w:val="22"/>
          <w:szCs w:val="22"/>
          <w:lang w:val="lv-LV"/>
        </w:rPr>
        <w:t xml:space="preserve"> tajā izpildītos Darbus attiecīgā objekta teritorijā un maksājamās summas aprēķinu, ko iesniedz </w:t>
      </w:r>
      <w:r w:rsidRPr="005E034E">
        <w:rPr>
          <w:rFonts w:ascii="Arial" w:hAnsi="Arial" w:cs="Arial"/>
          <w:i/>
          <w:iCs/>
          <w:sz w:val="22"/>
          <w:szCs w:val="22"/>
          <w:lang w:val="lv-LV"/>
        </w:rPr>
        <w:t>Pasūtītājam</w:t>
      </w:r>
      <w:r w:rsidRPr="00271602">
        <w:rPr>
          <w:rFonts w:ascii="Arial" w:hAnsi="Arial" w:cs="Arial"/>
          <w:sz w:val="22"/>
          <w:szCs w:val="22"/>
          <w:lang w:val="lv-LV"/>
        </w:rPr>
        <w:t>.</w:t>
      </w:r>
    </w:p>
    <w:p w14:paraId="6C7DB6FB" w14:textId="56D080F4"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Pasūtītājs 5 (piecu) darba dienu laikā pārbauda izpildītos Darbus objektā un par</w:t>
      </w:r>
      <w:r w:rsidR="009B0017" w:rsidRPr="00271602">
        <w:rPr>
          <w:rFonts w:ascii="Arial" w:hAnsi="Arial" w:cs="Arial"/>
          <w:sz w:val="22"/>
          <w:szCs w:val="22"/>
          <w:lang w:val="lv-LV"/>
        </w:rPr>
        <w:t xml:space="preserve"> kvalitatīvi un abpusēji saskaņotā termiņā</w:t>
      </w:r>
      <w:r w:rsidRPr="00271602">
        <w:rPr>
          <w:rFonts w:ascii="Arial" w:hAnsi="Arial" w:cs="Arial"/>
          <w:sz w:val="22"/>
          <w:szCs w:val="22"/>
          <w:lang w:val="lv-LV"/>
        </w:rPr>
        <w:t xml:space="preserve"> izpildītiem Darbiem tiek parakstīts </w:t>
      </w:r>
      <w:r w:rsidR="009B0017" w:rsidRPr="00271602">
        <w:rPr>
          <w:rFonts w:ascii="Arial" w:hAnsi="Arial" w:cs="Arial"/>
          <w:sz w:val="22"/>
          <w:szCs w:val="22"/>
          <w:lang w:val="lv-LV"/>
        </w:rPr>
        <w:t>A</w:t>
      </w:r>
      <w:r w:rsidRPr="00271602">
        <w:rPr>
          <w:rFonts w:ascii="Arial" w:hAnsi="Arial" w:cs="Arial"/>
          <w:sz w:val="22"/>
          <w:szCs w:val="22"/>
          <w:lang w:val="lv-LV"/>
        </w:rPr>
        <w:t>kts</w:t>
      </w:r>
      <w:r w:rsidR="009B0017" w:rsidRPr="00271602">
        <w:rPr>
          <w:rFonts w:ascii="Arial" w:hAnsi="Arial" w:cs="Arial"/>
          <w:sz w:val="22"/>
          <w:szCs w:val="22"/>
          <w:lang w:val="lv-LV"/>
        </w:rPr>
        <w:t>.</w:t>
      </w:r>
    </w:p>
    <w:p w14:paraId="2DE1A31C" w14:textId="17EFFF63"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 xml:space="preserve">Gadījumā, ja tiek konstatēti trūkumi un nepilnības Darbu izpildē, tiek noformēts Defektu akts, norādot tajā </w:t>
      </w:r>
      <w:r w:rsidR="00C97820" w:rsidRPr="00271602">
        <w:rPr>
          <w:rFonts w:ascii="Arial" w:hAnsi="Arial" w:cs="Arial"/>
          <w:sz w:val="22"/>
          <w:szCs w:val="22"/>
          <w:lang w:val="lv-LV"/>
        </w:rPr>
        <w:t xml:space="preserve">atklātās </w:t>
      </w:r>
      <w:r w:rsidRPr="00271602">
        <w:rPr>
          <w:rFonts w:ascii="Arial" w:hAnsi="Arial" w:cs="Arial"/>
          <w:sz w:val="22"/>
          <w:szCs w:val="22"/>
          <w:lang w:val="lv-LV"/>
        </w:rPr>
        <w:t>nepilnības</w:t>
      </w:r>
      <w:r w:rsidR="00C97820" w:rsidRPr="00271602">
        <w:rPr>
          <w:rFonts w:ascii="Arial" w:hAnsi="Arial" w:cs="Arial"/>
          <w:sz w:val="22"/>
          <w:szCs w:val="22"/>
          <w:lang w:val="lv-LV"/>
        </w:rPr>
        <w:t>/trūkumus</w:t>
      </w:r>
      <w:r w:rsidRPr="00271602">
        <w:rPr>
          <w:rFonts w:ascii="Arial" w:hAnsi="Arial" w:cs="Arial"/>
          <w:sz w:val="22"/>
          <w:szCs w:val="22"/>
          <w:lang w:val="lv-LV"/>
        </w:rPr>
        <w:t xml:space="preserve"> un to novēršanas termiņu.</w:t>
      </w:r>
    </w:p>
    <w:p w14:paraId="443B409D" w14:textId="4A39EACD" w:rsidR="002A62A0" w:rsidRPr="00271602" w:rsidRDefault="002A62A0" w:rsidP="00881AF8">
      <w:pPr>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Konstatētos trūkumus un nepilnības, kas norādītas Defektu aktā, </w:t>
      </w:r>
      <w:r w:rsidRPr="00615B02">
        <w:rPr>
          <w:rFonts w:ascii="Arial" w:hAnsi="Arial" w:cs="Arial"/>
          <w:i/>
          <w:iCs/>
          <w:sz w:val="22"/>
          <w:szCs w:val="22"/>
          <w:lang w:val="lv-LV"/>
        </w:rPr>
        <w:t>Izpildītājs</w:t>
      </w:r>
      <w:r w:rsidRPr="00271602">
        <w:rPr>
          <w:rFonts w:ascii="Arial" w:hAnsi="Arial" w:cs="Arial"/>
          <w:sz w:val="22"/>
          <w:szCs w:val="22"/>
          <w:lang w:val="lv-LV"/>
        </w:rPr>
        <w:t xml:space="preserve"> uz sava rēķina novērš 5 (piecu) darba dienu laikā (</w:t>
      </w:r>
      <w:r w:rsidRPr="00271602">
        <w:rPr>
          <w:rFonts w:ascii="Arial" w:hAnsi="Arial" w:cs="Arial"/>
          <w:bCs/>
          <w:sz w:val="22"/>
          <w:szCs w:val="22"/>
          <w:lang w:val="lv-LV"/>
        </w:rPr>
        <w:t>izņemot, ja meteoroloģisko laiku apstākļu dēļ nepieciešams noteikt citu novēršanas termiņu vai pagarināt to objektīvu iemeslu dēļ</w:t>
      </w:r>
      <w:r w:rsidRPr="00271602">
        <w:rPr>
          <w:rFonts w:ascii="Arial" w:hAnsi="Arial" w:cs="Arial"/>
          <w:sz w:val="22"/>
          <w:szCs w:val="22"/>
          <w:lang w:val="lv-LV"/>
        </w:rPr>
        <w:t xml:space="preserve">) vai citā termiņā par kuru Puses vienojušās, bet ne vairāk </w:t>
      </w:r>
      <w:r w:rsidR="00C97820" w:rsidRPr="00271602">
        <w:rPr>
          <w:rFonts w:ascii="Arial" w:hAnsi="Arial" w:cs="Arial"/>
          <w:sz w:val="22"/>
          <w:szCs w:val="22"/>
          <w:lang w:val="lv-LV"/>
        </w:rPr>
        <w:t xml:space="preserve">kā </w:t>
      </w:r>
      <w:r w:rsidRPr="00271602">
        <w:rPr>
          <w:rFonts w:ascii="Arial" w:hAnsi="Arial" w:cs="Arial"/>
          <w:sz w:val="22"/>
          <w:szCs w:val="22"/>
          <w:lang w:val="lv-LV"/>
        </w:rPr>
        <w:t xml:space="preserve">par 14 (četrpadsmit) kalendārajām dienām. </w:t>
      </w:r>
      <w:r w:rsidR="00C97820" w:rsidRPr="00271602">
        <w:rPr>
          <w:rFonts w:ascii="Arial" w:hAnsi="Arial" w:cs="Arial"/>
          <w:sz w:val="22"/>
          <w:szCs w:val="22"/>
          <w:lang w:val="lv-LV"/>
        </w:rPr>
        <w:t xml:space="preserve">Pēc kā tiek veikta atkārtota Darbu pieņemšana. </w:t>
      </w:r>
    </w:p>
    <w:p w14:paraId="6D9EDC2B" w14:textId="52320054"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 xml:space="preserve">Līgumā noteiktie Darbi tiek uzskatīti par izpildītiem un pieņemtiem, kad Puses ir veikušas izpildīto Darbu pieņemšanu un parakstījušas par to </w:t>
      </w:r>
      <w:r w:rsidR="00C97820" w:rsidRPr="00271602">
        <w:rPr>
          <w:rFonts w:ascii="Arial" w:hAnsi="Arial" w:cs="Arial"/>
          <w:sz w:val="22"/>
          <w:szCs w:val="22"/>
          <w:lang w:val="lv-LV"/>
        </w:rPr>
        <w:t>A</w:t>
      </w:r>
      <w:r w:rsidRPr="00271602">
        <w:rPr>
          <w:rFonts w:ascii="Arial" w:hAnsi="Arial" w:cs="Arial"/>
          <w:sz w:val="22"/>
          <w:szCs w:val="22"/>
          <w:lang w:val="lv-LV"/>
        </w:rPr>
        <w:t>ktu.</w:t>
      </w:r>
    </w:p>
    <w:p w14:paraId="02714D58"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Pasūtītāja atbildīgās personas:</w:t>
      </w:r>
    </w:p>
    <w:p w14:paraId="4FB0D5DA" w14:textId="77777777" w:rsidR="00D50F4A" w:rsidRPr="00271602" w:rsidRDefault="00D50F4A" w:rsidP="00881AF8">
      <w:pPr>
        <w:pStyle w:val="ListParagraph"/>
        <w:ind w:left="426" w:hanging="426"/>
        <w:jc w:val="both"/>
        <w:rPr>
          <w:rFonts w:ascii="Arial" w:hAnsi="Arial" w:cs="Arial"/>
          <w:sz w:val="22"/>
          <w:szCs w:val="22"/>
          <w:lang w:val="lv-LV"/>
        </w:rPr>
      </w:pPr>
      <w:r w:rsidRPr="00271602">
        <w:rPr>
          <w:rFonts w:ascii="Arial" w:hAnsi="Arial" w:cs="Arial"/>
          <w:sz w:val="22"/>
          <w:szCs w:val="22"/>
          <w:lang w:val="lv-LV"/>
        </w:rPr>
        <w:t xml:space="preserve">5.3.1. </w:t>
      </w:r>
      <w:r w:rsidR="00CA154A" w:rsidRPr="00271602">
        <w:rPr>
          <w:rFonts w:ascii="Arial" w:hAnsi="Arial" w:cs="Arial"/>
          <w:sz w:val="22"/>
          <w:szCs w:val="22"/>
          <w:lang w:val="lv-LV"/>
        </w:rPr>
        <w:t xml:space="preserve">VAS </w:t>
      </w:r>
      <w:r w:rsidR="00CA154A" w:rsidRPr="00271602">
        <w:rPr>
          <w:rFonts w:ascii="Arial" w:hAnsi="Arial" w:cs="Arial"/>
          <w:color w:val="222222"/>
          <w:sz w:val="22"/>
          <w:szCs w:val="22"/>
          <w:lang w:val="lv-LV"/>
        </w:rPr>
        <w:t>“</w:t>
      </w:r>
      <w:r w:rsidR="00CA154A" w:rsidRPr="00271602">
        <w:rPr>
          <w:rFonts w:ascii="Arial" w:hAnsi="Arial" w:cs="Arial"/>
          <w:sz w:val="22"/>
          <w:szCs w:val="22"/>
          <w:lang w:val="lv-LV"/>
        </w:rPr>
        <w:t xml:space="preserve">Latvijas dzelzceļš” </w:t>
      </w:r>
      <w:r w:rsidR="00CA154A" w:rsidRPr="00271602">
        <w:rPr>
          <w:rFonts w:ascii="Arial" w:hAnsi="Arial" w:cs="Arial"/>
          <w:sz w:val="22"/>
          <w:szCs w:val="22"/>
          <w:lang w:val="lv-LV" w:eastAsia="lv-LV"/>
        </w:rPr>
        <w:t xml:space="preserve">”____________, tālrunis:______, fakss:_________,  e-pasts: _________ </w:t>
      </w:r>
      <w:r w:rsidR="00CA154A" w:rsidRPr="00271602">
        <w:rPr>
          <w:rFonts w:ascii="Arial" w:hAnsi="Arial" w:cs="Arial"/>
          <w:i/>
          <w:iCs/>
          <w:color w:val="7F7F7F" w:themeColor="text1" w:themeTint="80"/>
          <w:sz w:val="22"/>
          <w:szCs w:val="22"/>
          <w:lang w:val="lv-LV" w:eastAsia="lv-LV"/>
        </w:rPr>
        <w:t>[</w:t>
      </w:r>
      <w:r w:rsidR="00CA154A" w:rsidRPr="00271602">
        <w:rPr>
          <w:rFonts w:ascii="Arial" w:hAnsi="Arial" w:cs="Arial"/>
          <w:i/>
          <w:iCs/>
          <w:color w:val="7F7F7F" w:themeColor="text1" w:themeTint="80"/>
          <w:sz w:val="22"/>
          <w:szCs w:val="22"/>
          <w:lang w:val="lv-LV"/>
        </w:rPr>
        <w:t>tiek norādīts pirms līguma noslēgšanas[</w:t>
      </w:r>
    </w:p>
    <w:p w14:paraId="4E08DE78" w14:textId="77777777" w:rsidR="00D50F4A" w:rsidRPr="00271602" w:rsidRDefault="00D50F4A" w:rsidP="00881AF8">
      <w:pPr>
        <w:pStyle w:val="ListParagraph"/>
        <w:ind w:left="426" w:hanging="426"/>
        <w:jc w:val="both"/>
        <w:rPr>
          <w:rFonts w:ascii="Arial" w:hAnsi="Arial" w:cs="Arial"/>
          <w:color w:val="000000"/>
          <w:szCs w:val="22"/>
          <w:lang w:val="lv-LV"/>
        </w:rPr>
      </w:pPr>
      <w:r w:rsidRPr="00271602">
        <w:rPr>
          <w:rFonts w:ascii="Arial" w:hAnsi="Arial" w:cs="Arial"/>
          <w:sz w:val="22"/>
          <w:szCs w:val="22"/>
          <w:lang w:val="lv-LV"/>
        </w:rPr>
        <w:t xml:space="preserve">5.3.2. </w:t>
      </w:r>
      <w:r w:rsidRPr="00271602">
        <w:rPr>
          <w:rFonts w:ascii="Arial" w:hAnsi="Arial" w:cs="Arial"/>
          <w:color w:val="000000"/>
          <w:szCs w:val="22"/>
          <w:lang w:val="lv-LV"/>
        </w:rPr>
        <w:t xml:space="preserve">Izpildītāja pilnvarotā persona ir </w:t>
      </w:r>
      <w:r w:rsidR="00CA154A" w:rsidRPr="00271602">
        <w:rPr>
          <w:rFonts w:ascii="Arial" w:hAnsi="Arial" w:cs="Arial"/>
          <w:sz w:val="22"/>
          <w:szCs w:val="22"/>
          <w:lang w:val="lv-LV" w:eastAsia="lv-LV"/>
        </w:rPr>
        <w:t xml:space="preserve">”____________, tālrunis:______, fakss:_________,  e-pasts: _________ </w:t>
      </w:r>
      <w:r w:rsidR="00CA154A" w:rsidRPr="00271602">
        <w:rPr>
          <w:rFonts w:ascii="Arial" w:hAnsi="Arial" w:cs="Arial"/>
          <w:color w:val="7F7F7F" w:themeColor="text1" w:themeTint="80"/>
          <w:sz w:val="22"/>
          <w:szCs w:val="22"/>
          <w:lang w:val="lv-LV" w:eastAsia="lv-LV"/>
        </w:rPr>
        <w:t>[</w:t>
      </w:r>
      <w:r w:rsidR="00CA154A" w:rsidRPr="00271602">
        <w:rPr>
          <w:rFonts w:ascii="Arial" w:hAnsi="Arial" w:cs="Arial"/>
          <w:i/>
          <w:iCs/>
          <w:color w:val="7F7F7F" w:themeColor="text1" w:themeTint="80"/>
          <w:sz w:val="22"/>
          <w:szCs w:val="22"/>
          <w:lang w:val="lv-LV"/>
        </w:rPr>
        <w:t>tiek norādīts pirms līguma noslēgšanas]</w:t>
      </w:r>
    </w:p>
    <w:p w14:paraId="454B7D02" w14:textId="77777777" w:rsidR="00D50F4A" w:rsidRPr="00271602" w:rsidRDefault="00D50F4A" w:rsidP="00881AF8">
      <w:pPr>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Līgumā norādītās pušu personas ir atbildīgas par Līguma izpildes uzraudzību, tajā skaitā par Darbu pieņemšanas – nodošanas akta noformēšanu, iesniegšanu un pieņemšanu, atbilstoši Līguma prasībām, savlaicīgu rēķinu iesniegšanu un pieņemšanu, apstiprināšanu un nodošanu apmaksai, Defekta akta sastādīšanu un parakstīšanu.</w:t>
      </w:r>
    </w:p>
    <w:p w14:paraId="7C078047" w14:textId="77777777" w:rsidR="00D50F4A" w:rsidRPr="00271602" w:rsidRDefault="00D50F4A" w:rsidP="00D50F4A">
      <w:pPr>
        <w:pStyle w:val="ListParagraph"/>
        <w:ind w:left="0"/>
        <w:rPr>
          <w:rFonts w:ascii="Arial" w:hAnsi="Arial" w:cs="Arial"/>
          <w:b/>
          <w:bCs/>
          <w:sz w:val="22"/>
          <w:szCs w:val="22"/>
          <w:highlight w:val="yellow"/>
          <w:lang w:val="lv-LV"/>
        </w:rPr>
      </w:pPr>
    </w:p>
    <w:p w14:paraId="46D119BB" w14:textId="77777777" w:rsidR="00D50F4A" w:rsidRPr="00271602" w:rsidRDefault="00D50F4A" w:rsidP="00881AF8">
      <w:pPr>
        <w:pStyle w:val="ListParagraph"/>
        <w:numPr>
          <w:ilvl w:val="0"/>
          <w:numId w:val="27"/>
        </w:numPr>
        <w:tabs>
          <w:tab w:val="clear" w:pos="720"/>
        </w:tabs>
        <w:jc w:val="center"/>
        <w:rPr>
          <w:rFonts w:ascii="Arial" w:hAnsi="Arial" w:cs="Arial"/>
          <w:b/>
          <w:bCs/>
          <w:sz w:val="22"/>
          <w:szCs w:val="22"/>
          <w:lang w:val="lv-LV"/>
        </w:rPr>
      </w:pPr>
      <w:r w:rsidRPr="00271602">
        <w:rPr>
          <w:rFonts w:ascii="Arial" w:hAnsi="Arial" w:cs="Arial"/>
          <w:b/>
          <w:bCs/>
          <w:sz w:val="22"/>
          <w:szCs w:val="22"/>
          <w:lang w:val="lv-LV"/>
        </w:rPr>
        <w:t>Pušu atbildība</w:t>
      </w:r>
    </w:p>
    <w:p w14:paraId="5ED4F12D"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2A3527D0" w14:textId="63436AF5" w:rsidR="00CA154A" w:rsidRPr="00271602" w:rsidRDefault="00CA15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bCs/>
          <w:sz w:val="22"/>
          <w:szCs w:val="22"/>
          <w:lang w:val="lv-LV"/>
        </w:rPr>
        <w:t xml:space="preserve">Ja </w:t>
      </w:r>
      <w:r w:rsidRPr="00271602">
        <w:rPr>
          <w:rFonts w:ascii="Arial" w:hAnsi="Arial" w:cs="Arial"/>
          <w:bCs/>
          <w:i/>
          <w:iCs/>
          <w:sz w:val="22"/>
          <w:szCs w:val="22"/>
          <w:lang w:val="lv-LV"/>
        </w:rPr>
        <w:t>Izpildītājs</w:t>
      </w:r>
      <w:r w:rsidRPr="00271602">
        <w:rPr>
          <w:rFonts w:ascii="Arial" w:hAnsi="Arial" w:cs="Arial"/>
          <w:sz w:val="22"/>
          <w:szCs w:val="22"/>
          <w:lang w:val="lv-LV"/>
        </w:rPr>
        <w:t xml:space="preserve"> </w:t>
      </w:r>
      <w:r w:rsidRPr="00271602">
        <w:rPr>
          <w:rFonts w:ascii="Arial" w:hAnsi="Arial" w:cs="Arial"/>
          <w:bCs/>
          <w:sz w:val="22"/>
          <w:szCs w:val="22"/>
          <w:lang w:val="lv-LV"/>
        </w:rPr>
        <w:t xml:space="preserve">nokavē Darbu izpildes termiņu, tad </w:t>
      </w:r>
      <w:r w:rsidRPr="00271602">
        <w:rPr>
          <w:rFonts w:ascii="Arial" w:hAnsi="Arial" w:cs="Arial"/>
          <w:bCs/>
          <w:i/>
          <w:iCs/>
          <w:sz w:val="22"/>
          <w:szCs w:val="22"/>
          <w:lang w:val="lv-LV"/>
        </w:rPr>
        <w:t>Pasūtītājam</w:t>
      </w:r>
      <w:r w:rsidRPr="00271602">
        <w:rPr>
          <w:rFonts w:ascii="Arial" w:hAnsi="Arial" w:cs="Arial"/>
          <w:bCs/>
          <w:sz w:val="22"/>
          <w:szCs w:val="22"/>
          <w:lang w:val="lv-LV"/>
        </w:rPr>
        <w:t xml:space="preserve"> ir tiesības prasīt, lai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C9795C">
        <w:rPr>
          <w:rFonts w:ascii="Arial" w:hAnsi="Arial" w:cs="Arial"/>
          <w:bCs/>
          <w:sz w:val="22"/>
          <w:szCs w:val="22"/>
          <w:lang w:val="lv-LV"/>
        </w:rPr>
        <w:t>maksā līgumsodu 0,1% (nulle, komats, viena procenta) apmērā no neizpildītā Darba apjoma (</w:t>
      </w:r>
      <w:r w:rsidR="00C97820" w:rsidRPr="00C9795C">
        <w:rPr>
          <w:rFonts w:ascii="Arial" w:hAnsi="Arial" w:cs="Arial"/>
          <w:bCs/>
          <w:sz w:val="22"/>
          <w:szCs w:val="22"/>
          <w:lang w:val="lv-LV"/>
        </w:rPr>
        <w:t>o</w:t>
      </w:r>
      <w:r w:rsidRPr="00C9795C">
        <w:rPr>
          <w:rFonts w:ascii="Arial" w:hAnsi="Arial" w:cs="Arial"/>
          <w:bCs/>
          <w:sz w:val="22"/>
          <w:szCs w:val="22"/>
          <w:lang w:val="lv-LV"/>
        </w:rPr>
        <w:t>bjektam veicamo</w:t>
      </w:r>
      <w:r w:rsidRPr="00271602">
        <w:rPr>
          <w:rFonts w:ascii="Arial" w:hAnsi="Arial" w:cs="Arial"/>
          <w:bCs/>
          <w:sz w:val="22"/>
          <w:szCs w:val="22"/>
          <w:lang w:val="lv-LV"/>
        </w:rPr>
        <w:t xml:space="preserve"> darbu) vērtības par katru kavējuma dienu, bet kopumā ne vairāk par 10% (desmit procentiem) no neizpildītās saistības apmēra.</w:t>
      </w:r>
    </w:p>
    <w:p w14:paraId="54450F95" w14:textId="26D22B32" w:rsidR="00CA154A" w:rsidRPr="00271602" w:rsidRDefault="00C97820" w:rsidP="00881AF8">
      <w:pPr>
        <w:pStyle w:val="ListParagraph"/>
        <w:numPr>
          <w:ilvl w:val="1"/>
          <w:numId w:val="27"/>
        </w:numPr>
        <w:tabs>
          <w:tab w:val="clear" w:pos="720"/>
        </w:tabs>
        <w:ind w:left="426" w:hanging="426"/>
        <w:jc w:val="both"/>
        <w:rPr>
          <w:rFonts w:ascii="Arial" w:hAnsi="Arial" w:cs="Arial"/>
          <w:sz w:val="22"/>
          <w:szCs w:val="22"/>
          <w:lang w:val="lv-LV"/>
        </w:rPr>
      </w:pPr>
      <w:r w:rsidRPr="00615B02">
        <w:rPr>
          <w:rFonts w:ascii="Arial" w:hAnsi="Arial" w:cs="Arial"/>
          <w:bCs/>
          <w:sz w:val="22"/>
          <w:szCs w:val="22"/>
          <w:lang w:val="lv-LV"/>
        </w:rPr>
        <w:t>Ja</w:t>
      </w:r>
      <w:r w:rsidRPr="00271602">
        <w:rPr>
          <w:rFonts w:ascii="Arial" w:hAnsi="Arial" w:cs="Arial"/>
          <w:bCs/>
          <w:i/>
          <w:iCs/>
          <w:sz w:val="22"/>
          <w:szCs w:val="22"/>
          <w:lang w:val="lv-LV"/>
        </w:rPr>
        <w:t xml:space="preserve"> </w:t>
      </w:r>
      <w:r w:rsidR="00CA154A" w:rsidRPr="00271602">
        <w:rPr>
          <w:rFonts w:ascii="Arial" w:hAnsi="Arial" w:cs="Arial"/>
          <w:bCs/>
          <w:i/>
          <w:iCs/>
          <w:sz w:val="22"/>
          <w:szCs w:val="22"/>
          <w:lang w:val="lv-LV"/>
        </w:rPr>
        <w:t>Pasūtītājs</w:t>
      </w:r>
      <w:r w:rsidR="00CA154A" w:rsidRPr="00271602">
        <w:rPr>
          <w:rFonts w:ascii="Arial" w:hAnsi="Arial" w:cs="Arial"/>
          <w:bCs/>
          <w:sz w:val="22"/>
          <w:szCs w:val="22"/>
          <w:lang w:val="lv-LV"/>
        </w:rPr>
        <w:t xml:space="preserve"> neveic Līgumā noteiktajā termiņš samaksu par izpildītiem Darbiem, tad </w:t>
      </w:r>
      <w:r w:rsidR="00CA154A" w:rsidRPr="00271602">
        <w:rPr>
          <w:rFonts w:ascii="Arial" w:hAnsi="Arial" w:cs="Arial"/>
          <w:bCs/>
          <w:i/>
          <w:iCs/>
          <w:sz w:val="22"/>
          <w:szCs w:val="22"/>
          <w:lang w:val="lv-LV"/>
        </w:rPr>
        <w:t>Izpildītājs</w:t>
      </w:r>
      <w:r w:rsidR="00CA154A" w:rsidRPr="00271602">
        <w:rPr>
          <w:rFonts w:ascii="Arial" w:hAnsi="Arial" w:cs="Arial"/>
          <w:bCs/>
          <w:sz w:val="22"/>
          <w:szCs w:val="22"/>
          <w:lang w:val="lv-LV"/>
        </w:rPr>
        <w:t xml:space="preserve"> ir tiesīgs prasīt, lai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w:t>
      </w:r>
      <w:r w:rsidR="00CA154A" w:rsidRPr="00271602">
        <w:rPr>
          <w:rFonts w:ascii="Arial" w:hAnsi="Arial" w:cs="Arial"/>
          <w:bCs/>
          <w:sz w:val="22"/>
          <w:szCs w:val="22"/>
          <w:lang w:val="lv-LV"/>
        </w:rPr>
        <w:t>maksā līgumsodu 0,1% (nulle, komats, viena procenta) apmērā no kavētās maksājuma summas par katru nokavējuma dienu, bet kopumā ne vairāk par 10% (desmit procentiem) no neizpildītās saistības apmēra.</w:t>
      </w:r>
    </w:p>
    <w:p w14:paraId="7873A9BB" w14:textId="67CFF6C7"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sz w:val="22"/>
          <w:szCs w:val="22"/>
          <w:lang w:val="lv-LV"/>
        </w:rPr>
        <w:t xml:space="preserve">Līgumsoda samaksa neatbrīvo </w:t>
      </w:r>
      <w:r w:rsidR="00C97820" w:rsidRPr="00271602">
        <w:rPr>
          <w:rFonts w:ascii="Arial" w:hAnsi="Arial" w:cs="Arial"/>
          <w:sz w:val="22"/>
          <w:szCs w:val="22"/>
          <w:lang w:val="lv-LV"/>
        </w:rPr>
        <w:t>P</w:t>
      </w:r>
      <w:r w:rsidRPr="00271602">
        <w:rPr>
          <w:rFonts w:ascii="Arial" w:hAnsi="Arial" w:cs="Arial"/>
          <w:sz w:val="22"/>
          <w:szCs w:val="22"/>
          <w:lang w:val="lv-LV"/>
        </w:rPr>
        <w:t>uses no zaudējumu segšanas un Līguma izpildes pienākuma.</w:t>
      </w:r>
    </w:p>
    <w:p w14:paraId="08436CA3"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bCs/>
          <w:sz w:val="22"/>
          <w:szCs w:val="22"/>
          <w:lang w:val="lv-LV"/>
        </w:rPr>
        <w:t xml:space="preserve">Ja Valsts ieņēmumu dienests apturēs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saimniecisko darbību,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ievēros likuma “Par nodokļiem un nodevām” 34</w:t>
      </w:r>
      <w:r w:rsidRPr="00271602">
        <w:rPr>
          <w:rFonts w:ascii="Arial" w:hAnsi="Arial" w:cs="Arial"/>
          <w:bCs/>
          <w:sz w:val="22"/>
          <w:szCs w:val="22"/>
          <w:vertAlign w:val="superscript"/>
          <w:lang w:val="lv-LV"/>
        </w:rPr>
        <w:t>1</w:t>
      </w:r>
      <w:r w:rsidRPr="00271602">
        <w:rPr>
          <w:rFonts w:ascii="Arial" w:hAnsi="Arial" w:cs="Arial"/>
          <w:bCs/>
          <w:sz w:val="22"/>
          <w:szCs w:val="22"/>
          <w:lang w:val="lv-LV"/>
        </w:rPr>
        <w:t>.pantā noteikto.</w:t>
      </w:r>
    </w:p>
    <w:p w14:paraId="1DAB6CE1" w14:textId="303B136D"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Izpildītāja</w:t>
      </w:r>
      <w:r w:rsidRPr="00271602">
        <w:rPr>
          <w:rFonts w:ascii="Arial" w:hAnsi="Arial" w:cs="Arial"/>
          <w:sz w:val="22"/>
          <w:szCs w:val="22"/>
          <w:lang w:val="lv-LV"/>
        </w:rPr>
        <w:t xml:space="preserve"> pienākums ir segt zaudējumus,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w:t>
      </w:r>
      <w:r w:rsidR="00C97820" w:rsidRPr="00271602">
        <w:rPr>
          <w:rFonts w:ascii="Arial" w:hAnsi="Arial" w:cs="Arial"/>
          <w:i/>
          <w:iCs/>
          <w:sz w:val="22"/>
          <w:szCs w:val="22"/>
          <w:lang w:val="lv-LV"/>
        </w:rPr>
        <w:t xml:space="preserve">Izpildītāja </w:t>
      </w:r>
      <w:r w:rsidRPr="00271602">
        <w:rPr>
          <w:rFonts w:ascii="Arial" w:hAnsi="Arial" w:cs="Arial"/>
          <w:sz w:val="22"/>
          <w:szCs w:val="22"/>
          <w:lang w:val="lv-LV"/>
        </w:rPr>
        <w:t>darbības vai bezdarbības rezultātā, veicot Līgumā paredzētos Darbus, t.sk.:</w:t>
      </w:r>
    </w:p>
    <w:p w14:paraId="547CA80A" w14:textId="77777777" w:rsidR="00CA154A" w:rsidRPr="00271602" w:rsidRDefault="00CA154A" w:rsidP="00881AF8">
      <w:pPr>
        <w:pStyle w:val="ListParagraph"/>
        <w:numPr>
          <w:ilvl w:val="2"/>
          <w:numId w:val="27"/>
        </w:numPr>
        <w:tabs>
          <w:tab w:val="clear" w:pos="720"/>
        </w:tabs>
        <w:ind w:left="426" w:right="28" w:hanging="426"/>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pie nepieciešamības papildus veikt Darbu pieņemšanu;</w:t>
      </w:r>
    </w:p>
    <w:p w14:paraId="4D47593B" w14:textId="77777777" w:rsidR="00CA154A" w:rsidRPr="00271602" w:rsidRDefault="00CA154A" w:rsidP="00881AF8">
      <w:pPr>
        <w:pStyle w:val="ListParagraph"/>
        <w:numPr>
          <w:ilvl w:val="2"/>
          <w:numId w:val="27"/>
        </w:numPr>
        <w:tabs>
          <w:tab w:val="clear" w:pos="720"/>
        </w:tabs>
        <w:ind w:left="426" w:right="28" w:hanging="426"/>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veicot videi radītā kaitējuma novēršanu;</w:t>
      </w:r>
    </w:p>
    <w:p w14:paraId="4536FEDB" w14:textId="77777777" w:rsidR="00CA154A" w:rsidRPr="00271602" w:rsidRDefault="00CA154A" w:rsidP="00881AF8">
      <w:pPr>
        <w:pStyle w:val="ListParagraph"/>
        <w:numPr>
          <w:ilvl w:val="2"/>
          <w:numId w:val="27"/>
        </w:numPr>
        <w:tabs>
          <w:tab w:val="clear" w:pos="720"/>
        </w:tabs>
        <w:ind w:left="426" w:right="28" w:hanging="426"/>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veicot soda naudas samaksu valsts institūcijām par videi radīto kaitējumu.</w:t>
      </w:r>
    </w:p>
    <w:p w14:paraId="69DBE9E7" w14:textId="77777777" w:rsidR="00CA154A" w:rsidRPr="00271602" w:rsidRDefault="00CA154A" w:rsidP="00881AF8">
      <w:pPr>
        <w:numPr>
          <w:ilvl w:val="1"/>
          <w:numId w:val="27"/>
        </w:numPr>
        <w:tabs>
          <w:tab w:val="clear" w:pos="720"/>
          <w:tab w:val="left" w:pos="851"/>
        </w:tabs>
        <w:ind w:left="426" w:hanging="426"/>
        <w:jc w:val="both"/>
        <w:rPr>
          <w:rFonts w:ascii="Arial" w:hAnsi="Arial" w:cs="Arial"/>
          <w:sz w:val="22"/>
          <w:szCs w:val="22"/>
          <w:lang w:val="lv-LV"/>
        </w:rPr>
      </w:pPr>
      <w:r w:rsidRPr="00271602">
        <w:rPr>
          <w:rFonts w:ascii="Arial" w:hAnsi="Arial" w:cs="Arial"/>
          <w:sz w:val="22"/>
          <w:szCs w:val="22"/>
          <w:lang w:val="lv-LV"/>
        </w:rPr>
        <w:lastRenderedPageBreak/>
        <w:t xml:space="preserve">Ja </w:t>
      </w:r>
      <w:r w:rsidRPr="00271602">
        <w:rPr>
          <w:rFonts w:ascii="Arial" w:hAnsi="Arial" w:cs="Arial"/>
          <w:i/>
          <w:iCs/>
          <w:sz w:val="22"/>
          <w:szCs w:val="22"/>
          <w:lang w:val="lv-LV"/>
        </w:rPr>
        <w:t>Izpildītāja</w:t>
      </w:r>
      <w:r w:rsidRPr="00271602">
        <w:rPr>
          <w:rFonts w:ascii="Arial" w:hAnsi="Arial" w:cs="Arial"/>
          <w:sz w:val="22"/>
          <w:szCs w:val="22"/>
          <w:lang w:val="lv-LV"/>
        </w:rPr>
        <w:t xml:space="preserve"> vainas dēļ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uzlikts administratīvais sods - naudas sods, ko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tad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regresa kārtībā vērsties pret </w:t>
      </w:r>
      <w:r w:rsidRPr="00271602">
        <w:rPr>
          <w:rFonts w:ascii="Arial" w:hAnsi="Arial" w:cs="Arial"/>
          <w:i/>
          <w:iCs/>
          <w:sz w:val="22"/>
          <w:szCs w:val="22"/>
          <w:lang w:val="lv-LV"/>
        </w:rPr>
        <w:t>Izpildītāju</w:t>
      </w:r>
      <w:r w:rsidRPr="00271602">
        <w:rPr>
          <w:rFonts w:ascii="Arial" w:hAnsi="Arial" w:cs="Arial"/>
          <w:sz w:val="22"/>
          <w:szCs w:val="22"/>
          <w:lang w:val="lv-LV"/>
        </w:rPr>
        <w:t xml:space="preserve"> un pieprasīt samaksāt </w:t>
      </w:r>
      <w:r w:rsidRPr="00271602">
        <w:rPr>
          <w:rFonts w:ascii="Arial" w:hAnsi="Arial" w:cs="Arial"/>
          <w:i/>
          <w:iCs/>
          <w:sz w:val="22"/>
          <w:szCs w:val="22"/>
          <w:lang w:val="lv-LV"/>
        </w:rPr>
        <w:t>Pasūtītājam</w:t>
      </w:r>
      <w:r w:rsidRPr="00271602">
        <w:rPr>
          <w:rFonts w:ascii="Arial" w:hAnsi="Arial" w:cs="Arial"/>
          <w:sz w:val="22"/>
          <w:szCs w:val="22"/>
          <w:lang w:val="lv-LV"/>
        </w:rPr>
        <w:t xml:space="preserve"> naudas summu tādā apmērā, kādā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naudas sodu. Naudas soda samaksu apliecina bankas apstiprināts maksājuma dokuments. </w:t>
      </w:r>
      <w:r w:rsidRPr="00271602">
        <w:rPr>
          <w:rFonts w:ascii="Arial" w:hAnsi="Arial" w:cs="Arial"/>
          <w:i/>
          <w:iCs/>
          <w:sz w:val="22"/>
          <w:szCs w:val="22"/>
          <w:lang w:val="lv-LV"/>
        </w:rPr>
        <w:t>Izpildītājam</w:t>
      </w:r>
      <w:r w:rsidRPr="00271602">
        <w:rPr>
          <w:rFonts w:ascii="Arial" w:hAnsi="Arial" w:cs="Arial"/>
          <w:sz w:val="22"/>
          <w:szCs w:val="22"/>
          <w:lang w:val="lv-LV"/>
        </w:rPr>
        <w:t xml:space="preserve"> šādā gadījumā ir pienākums bez jebkādiem iebildumiem samaksāt </w:t>
      </w:r>
      <w:r w:rsidRPr="00271602">
        <w:rPr>
          <w:rFonts w:ascii="Arial" w:hAnsi="Arial" w:cs="Arial"/>
          <w:i/>
          <w:iCs/>
          <w:sz w:val="22"/>
          <w:szCs w:val="22"/>
          <w:lang w:val="lv-LV"/>
        </w:rPr>
        <w:t>Pasūtītāja</w:t>
      </w:r>
      <w:r w:rsidRPr="00271602">
        <w:rPr>
          <w:rFonts w:ascii="Arial" w:hAnsi="Arial" w:cs="Arial"/>
          <w:sz w:val="22"/>
          <w:szCs w:val="22"/>
          <w:lang w:val="lv-LV"/>
        </w:rPr>
        <w:t xml:space="preserve"> regresa prasījumā norādīto naudas summu pilnā apmērā 10 (desmit) darba dienu laikā no regresa prasījuma saņemšanas dienas.</w:t>
      </w:r>
    </w:p>
    <w:p w14:paraId="34A934A9" w14:textId="77777777" w:rsidR="00CA154A" w:rsidRPr="00271602" w:rsidRDefault="00CA154A" w:rsidP="00881AF8">
      <w:pPr>
        <w:numPr>
          <w:ilvl w:val="1"/>
          <w:numId w:val="27"/>
        </w:numPr>
        <w:tabs>
          <w:tab w:val="clear" w:pos="720"/>
          <w:tab w:val="left" w:pos="851"/>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piekrīt zaudējumu nodarīšanas faktam un Puses var vienoties par zaudējumu apmēru, tiek sastādīta zaudējumu tāme, kurā norādītā summa </w:t>
      </w:r>
      <w:r w:rsidRPr="00271602">
        <w:rPr>
          <w:rFonts w:ascii="Arial" w:hAnsi="Arial" w:cs="Arial"/>
          <w:i/>
          <w:iCs/>
          <w:sz w:val="22"/>
          <w:szCs w:val="22"/>
          <w:lang w:val="lv-LV"/>
        </w:rPr>
        <w:t>Izpildītājam</w:t>
      </w:r>
      <w:r w:rsidRPr="00271602">
        <w:rPr>
          <w:rFonts w:ascii="Arial" w:hAnsi="Arial" w:cs="Arial"/>
          <w:sz w:val="22"/>
          <w:szCs w:val="22"/>
          <w:lang w:val="lv-LV"/>
        </w:rPr>
        <w:t xml:space="preserve"> ir jāsamaksā 20 (divdesmit) darba dienu laikā no tāmes parakstīšanas dienas.</w:t>
      </w:r>
    </w:p>
    <w:p w14:paraId="5A5606E4" w14:textId="77777777" w:rsidR="00D50F4A" w:rsidRPr="00271602" w:rsidRDefault="00D50F4A" w:rsidP="00D50F4A">
      <w:pPr>
        <w:pStyle w:val="ListParagraph"/>
        <w:ind w:left="0"/>
        <w:jc w:val="both"/>
        <w:rPr>
          <w:rFonts w:ascii="Arial" w:hAnsi="Arial" w:cs="Arial"/>
          <w:b/>
          <w:bCs/>
          <w:sz w:val="22"/>
          <w:szCs w:val="22"/>
          <w:lang w:val="lv-LV"/>
        </w:rPr>
      </w:pPr>
    </w:p>
    <w:p w14:paraId="31534E51"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t>Līguma</w:t>
      </w:r>
      <w:r w:rsidR="00CA154A" w:rsidRPr="00271602">
        <w:rPr>
          <w:rFonts w:ascii="Arial" w:hAnsi="Arial" w:cs="Arial"/>
          <w:b/>
          <w:sz w:val="22"/>
          <w:szCs w:val="22"/>
          <w:lang w:val="lv-LV"/>
        </w:rPr>
        <w:t xml:space="preserve"> darb</w:t>
      </w:r>
      <w:r w:rsidR="00894CBB" w:rsidRPr="00271602">
        <w:rPr>
          <w:rFonts w:ascii="Arial" w:hAnsi="Arial" w:cs="Arial"/>
          <w:b/>
          <w:sz w:val="22"/>
          <w:szCs w:val="22"/>
          <w:lang w:val="lv-LV"/>
        </w:rPr>
        <w:t>ības</w:t>
      </w:r>
      <w:r w:rsidR="00CA154A" w:rsidRPr="00271602">
        <w:rPr>
          <w:rFonts w:ascii="Arial" w:hAnsi="Arial" w:cs="Arial"/>
          <w:b/>
          <w:sz w:val="22"/>
          <w:szCs w:val="22"/>
          <w:lang w:val="lv-LV"/>
        </w:rPr>
        <w:t xml:space="preserve"> termiņš, tā</w:t>
      </w:r>
      <w:r w:rsidRPr="00271602">
        <w:rPr>
          <w:rFonts w:ascii="Arial" w:hAnsi="Arial" w:cs="Arial"/>
          <w:b/>
          <w:sz w:val="22"/>
          <w:szCs w:val="22"/>
          <w:lang w:val="lv-LV"/>
        </w:rPr>
        <w:t xml:space="preserve"> grozīšana</w:t>
      </w:r>
      <w:r w:rsidR="00894CBB" w:rsidRPr="00271602">
        <w:rPr>
          <w:rFonts w:ascii="Arial" w:hAnsi="Arial" w:cs="Arial"/>
          <w:b/>
          <w:sz w:val="22"/>
          <w:szCs w:val="22"/>
          <w:lang w:val="lv-LV"/>
        </w:rPr>
        <w:t>s</w:t>
      </w:r>
      <w:r w:rsidRPr="00271602">
        <w:rPr>
          <w:rFonts w:ascii="Arial" w:hAnsi="Arial" w:cs="Arial"/>
          <w:b/>
          <w:sz w:val="22"/>
          <w:szCs w:val="22"/>
          <w:lang w:val="lv-LV"/>
        </w:rPr>
        <w:t xml:space="preserve"> un izbeigšana</w:t>
      </w:r>
      <w:r w:rsidR="00894CBB" w:rsidRPr="00271602">
        <w:rPr>
          <w:rFonts w:ascii="Arial" w:hAnsi="Arial" w:cs="Arial"/>
          <w:b/>
          <w:sz w:val="22"/>
          <w:szCs w:val="22"/>
          <w:lang w:val="lv-LV"/>
        </w:rPr>
        <w:t>s nosacījumi</w:t>
      </w:r>
    </w:p>
    <w:p w14:paraId="63F04C12" w14:textId="77777777" w:rsidR="00894CBB" w:rsidRPr="00271602" w:rsidRDefault="00894CBB" w:rsidP="00881AF8">
      <w:pPr>
        <w:pStyle w:val="BodyTextIndent"/>
        <w:numPr>
          <w:ilvl w:val="1"/>
          <w:numId w:val="27"/>
        </w:numPr>
        <w:tabs>
          <w:tab w:val="clear" w:pos="720"/>
        </w:tabs>
        <w:ind w:left="709" w:right="28" w:hanging="709"/>
        <w:rPr>
          <w:rFonts w:ascii="Arial" w:hAnsi="Arial" w:cs="Arial"/>
          <w:b/>
          <w:szCs w:val="22"/>
          <w:lang w:val="lv-LV"/>
        </w:rPr>
      </w:pPr>
      <w:r w:rsidRPr="00271602">
        <w:rPr>
          <w:rFonts w:ascii="Arial" w:hAnsi="Arial" w:cs="Arial"/>
          <w:szCs w:val="22"/>
          <w:lang w:val="lv-LV"/>
        </w:rPr>
        <w:t>Līgums stājas spēkā ar tā abpusēju parakstīšanas brīdi un ir spēkā līdz Pušu saistību pilnīgai izpildei</w:t>
      </w:r>
    </w:p>
    <w:p w14:paraId="14A335CB" w14:textId="77777777" w:rsidR="00894CBB" w:rsidRPr="00271602" w:rsidRDefault="00894CBB" w:rsidP="00881AF8">
      <w:pPr>
        <w:numPr>
          <w:ilvl w:val="1"/>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Līgumu var izbeigt, Pusēm rakstveidā vienojoties.</w:t>
      </w:r>
    </w:p>
    <w:p w14:paraId="54536BC3" w14:textId="77777777" w:rsidR="00894CBB" w:rsidRPr="00271602" w:rsidRDefault="00894CBB" w:rsidP="00881AF8">
      <w:pPr>
        <w:numPr>
          <w:ilvl w:val="1"/>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1F59E877"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bez saskaņošanas ar </w:t>
      </w:r>
      <w:r w:rsidRPr="00271602">
        <w:rPr>
          <w:rFonts w:ascii="Arial" w:hAnsi="Arial" w:cs="Arial"/>
          <w:i/>
          <w:iCs/>
          <w:sz w:val="22"/>
          <w:szCs w:val="22"/>
          <w:lang w:val="lv-LV"/>
        </w:rPr>
        <w:t>Pasūtītāju</w:t>
      </w:r>
      <w:r w:rsidRPr="00271602">
        <w:rPr>
          <w:rFonts w:ascii="Arial" w:hAnsi="Arial" w:cs="Arial"/>
          <w:sz w:val="22"/>
          <w:szCs w:val="22"/>
          <w:lang w:val="lv-LV"/>
        </w:rPr>
        <w:t xml:space="preserve"> maina Līgumā noteiktās cenas par Darbu izpildi;</w:t>
      </w:r>
    </w:p>
    <w:p w14:paraId="5737E1CA"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ja Darbu kvalitāte neatbilst šim Līgumam un Latvijas Republikas normatīvajos aktos noteiktajiem kvalitātes kritērijiem;</w:t>
      </w:r>
    </w:p>
    <w:p w14:paraId="15DDE3F1"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ja netiek ievēroti Darbu izpildes termiņi;</w:t>
      </w:r>
    </w:p>
    <w:p w14:paraId="7C7E5B0E"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Līguma izpildes laikā saskaņā ar attiecīgas institūcijas lēmumu tiek apturēta vai pārtraukta </w:t>
      </w:r>
      <w:r w:rsidRPr="00271602">
        <w:rPr>
          <w:rFonts w:ascii="Arial" w:hAnsi="Arial" w:cs="Arial"/>
          <w:i/>
          <w:iCs/>
          <w:sz w:val="22"/>
          <w:szCs w:val="22"/>
          <w:lang w:val="lv-LV"/>
        </w:rPr>
        <w:t>Izpildītāja</w:t>
      </w:r>
      <w:r w:rsidRPr="00271602">
        <w:rPr>
          <w:rFonts w:ascii="Arial" w:hAnsi="Arial" w:cs="Arial"/>
          <w:sz w:val="22"/>
          <w:szCs w:val="22"/>
          <w:lang w:val="lv-LV"/>
        </w:rPr>
        <w:t xml:space="preserve"> saimnieciskā darbība;</w:t>
      </w:r>
    </w:p>
    <w:p w14:paraId="1678255E"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Izpildītājs</w:t>
      </w:r>
      <w:r w:rsidRPr="00271602">
        <w:rPr>
          <w:rFonts w:ascii="Arial" w:hAnsi="Arial" w:cs="Arial"/>
          <w:sz w:val="22"/>
          <w:szCs w:val="22"/>
          <w:lang w:val="lv-LV"/>
        </w:rPr>
        <w:t xml:space="preserve"> neiesniedz (neiemaksā) Līguma nodrošinājumu šajā Līgumā noteiktajā kārtībā.</w:t>
      </w:r>
    </w:p>
    <w:p w14:paraId="1A3E559A" w14:textId="248B034D" w:rsidR="00894CBB" w:rsidRPr="00271602" w:rsidRDefault="00894CBB" w:rsidP="00881AF8">
      <w:pPr>
        <w:pStyle w:val="HTMLPreformatted"/>
        <w:numPr>
          <w:ilvl w:val="1"/>
          <w:numId w:val="27"/>
        </w:numPr>
        <w:tabs>
          <w:tab w:val="clear" w:pos="720"/>
          <w:tab w:val="clear" w:pos="916"/>
          <w:tab w:val="clear" w:pos="1832"/>
          <w:tab w:val="left" w:pos="851"/>
        </w:tabs>
        <w:ind w:left="709" w:hanging="709"/>
        <w:jc w:val="both"/>
        <w:rPr>
          <w:rFonts w:ascii="Arial" w:hAnsi="Arial" w:cs="Arial"/>
          <w:sz w:val="22"/>
          <w:szCs w:val="22"/>
        </w:rPr>
      </w:pPr>
      <w:r w:rsidRPr="00271602">
        <w:rPr>
          <w:rFonts w:ascii="Arial" w:hAnsi="Arial" w:cs="Arial"/>
          <w:sz w:val="22"/>
          <w:szCs w:val="22"/>
        </w:rPr>
        <w:t xml:space="preserve">Ja Līgums tiek izbeigts saskaņā ar Līguma </w:t>
      </w:r>
      <w:r w:rsidR="00CD683C" w:rsidRPr="00271602">
        <w:rPr>
          <w:rFonts w:ascii="Arial" w:hAnsi="Arial" w:cs="Arial"/>
          <w:sz w:val="22"/>
          <w:szCs w:val="22"/>
        </w:rPr>
        <w:t>7</w:t>
      </w:r>
      <w:r w:rsidRPr="00271602">
        <w:rPr>
          <w:rFonts w:ascii="Arial" w:hAnsi="Arial" w:cs="Arial"/>
          <w:sz w:val="22"/>
          <w:szCs w:val="22"/>
        </w:rPr>
        <w:t xml:space="preserve">.3.punkta noteikumiem, </w:t>
      </w:r>
      <w:r w:rsidRPr="00271602">
        <w:rPr>
          <w:rFonts w:ascii="Arial" w:hAnsi="Arial" w:cs="Arial"/>
          <w:i/>
          <w:iCs/>
          <w:sz w:val="22"/>
          <w:szCs w:val="22"/>
        </w:rPr>
        <w:t>Pasūtītājs</w:t>
      </w:r>
      <w:r w:rsidRPr="00271602">
        <w:rPr>
          <w:rFonts w:ascii="Arial" w:hAnsi="Arial" w:cs="Arial"/>
          <w:sz w:val="22"/>
          <w:szCs w:val="22"/>
        </w:rPr>
        <w:t xml:space="preserve"> nosūta par to rakstisku paziņojumu </w:t>
      </w:r>
      <w:r w:rsidRPr="00271602">
        <w:rPr>
          <w:rFonts w:ascii="Arial" w:hAnsi="Arial" w:cs="Arial"/>
          <w:i/>
          <w:iCs/>
          <w:sz w:val="22"/>
          <w:szCs w:val="22"/>
        </w:rPr>
        <w:t>Izpildītājam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525D9D23" w14:textId="04254314" w:rsidR="00CD683C" w:rsidRPr="00271602" w:rsidRDefault="00CD683C" w:rsidP="00615B02">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6C6229B8" w14:textId="77777777" w:rsidR="00894CBB" w:rsidRPr="00271602" w:rsidRDefault="00894CBB" w:rsidP="00881AF8">
      <w:pPr>
        <w:pStyle w:val="HTMLPreformatted"/>
        <w:numPr>
          <w:ilvl w:val="1"/>
          <w:numId w:val="27"/>
        </w:numPr>
        <w:tabs>
          <w:tab w:val="clear" w:pos="720"/>
          <w:tab w:val="clear" w:pos="916"/>
          <w:tab w:val="clear" w:pos="1832"/>
          <w:tab w:val="left" w:pos="851"/>
        </w:tabs>
        <w:ind w:left="709" w:hanging="709"/>
        <w:jc w:val="both"/>
        <w:rPr>
          <w:rFonts w:ascii="Arial" w:hAnsi="Arial" w:cs="Arial"/>
          <w:sz w:val="22"/>
          <w:szCs w:val="22"/>
        </w:rPr>
      </w:pPr>
      <w:r w:rsidRPr="00615B02">
        <w:rPr>
          <w:rFonts w:ascii="Arial" w:eastAsiaTheme="minorHAnsi" w:hAnsi="Arial" w:cs="Arial"/>
          <w:sz w:val="22"/>
          <w:szCs w:val="22"/>
        </w:rPr>
        <w:t xml:space="preserve">Jebkura no </w:t>
      </w:r>
      <w:r w:rsidRPr="00615B02">
        <w:rPr>
          <w:rFonts w:ascii="Arial" w:eastAsiaTheme="minorHAnsi" w:hAnsi="Arial" w:cs="Arial"/>
          <w:i/>
          <w:sz w:val="22"/>
          <w:szCs w:val="22"/>
        </w:rPr>
        <w:t>Pusēm</w:t>
      </w:r>
      <w:r w:rsidRPr="00615B02">
        <w:rPr>
          <w:rFonts w:ascii="Arial" w:eastAsiaTheme="minorHAnsi" w:hAnsi="Arial" w:cs="Arial"/>
          <w:sz w:val="22"/>
          <w:szCs w:val="22"/>
        </w:rPr>
        <w:t xml:space="preserve"> ir tiesīga Līgumu izbeigt vienpusējā kārtā vai no tā atkāpties, rakstiski par to paziņojot otrai</w:t>
      </w:r>
      <w:r w:rsidRPr="00615B02">
        <w:rPr>
          <w:rFonts w:ascii="Arial" w:eastAsiaTheme="minorHAnsi" w:hAnsi="Arial" w:cs="Arial"/>
          <w:i/>
          <w:sz w:val="22"/>
          <w:szCs w:val="22"/>
        </w:rPr>
        <w:t xml:space="preserve"> Pusei </w:t>
      </w:r>
      <w:r w:rsidRPr="00615B02">
        <w:rPr>
          <w:rFonts w:ascii="Arial" w:eastAsiaTheme="minorHAnsi" w:hAnsi="Arial" w:cs="Arial"/>
          <w:sz w:val="22"/>
          <w:szCs w:val="22"/>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CE7682A" w14:textId="77777777" w:rsidR="00881AF8" w:rsidRPr="00271602" w:rsidRDefault="00881AF8" w:rsidP="00D50F4A">
      <w:pPr>
        <w:rPr>
          <w:rFonts w:ascii="Arial" w:hAnsi="Arial" w:cs="Arial"/>
          <w:b/>
          <w:bCs/>
          <w:sz w:val="22"/>
          <w:szCs w:val="22"/>
          <w:lang w:val="lv-LV"/>
        </w:rPr>
      </w:pPr>
    </w:p>
    <w:p w14:paraId="2493D186" w14:textId="77777777" w:rsidR="00881AF8" w:rsidRPr="00271602" w:rsidRDefault="00881AF8" w:rsidP="00881AF8">
      <w:pPr>
        <w:pStyle w:val="ListParagraph"/>
        <w:numPr>
          <w:ilvl w:val="0"/>
          <w:numId w:val="27"/>
        </w:numPr>
        <w:jc w:val="center"/>
        <w:rPr>
          <w:rFonts w:ascii="Arial" w:hAnsi="Arial" w:cs="Arial"/>
          <w:b/>
          <w:bCs/>
          <w:sz w:val="22"/>
          <w:szCs w:val="22"/>
          <w:lang w:val="lv-LV"/>
        </w:rPr>
      </w:pPr>
      <w:r w:rsidRPr="00271602">
        <w:rPr>
          <w:rFonts w:ascii="Arial" w:hAnsi="Arial" w:cs="Arial"/>
          <w:b/>
          <w:sz w:val="22"/>
          <w:szCs w:val="22"/>
          <w:lang w:val="lv-LV"/>
        </w:rPr>
        <w:t>Nepārvaramā vara</w:t>
      </w:r>
      <w:r w:rsidRPr="00271602">
        <w:rPr>
          <w:rFonts w:ascii="Arial" w:hAnsi="Arial" w:cs="Arial"/>
          <w:b/>
          <w:caps/>
          <w:sz w:val="22"/>
          <w:szCs w:val="22"/>
          <w:lang w:val="lv-LV"/>
        </w:rPr>
        <w:t xml:space="preserve"> </w:t>
      </w:r>
      <w:r w:rsidRPr="00271602">
        <w:rPr>
          <w:rFonts w:ascii="Arial" w:hAnsi="Arial" w:cs="Arial"/>
          <w:b/>
          <w:sz w:val="22"/>
          <w:szCs w:val="22"/>
          <w:lang w:val="lv-LV"/>
        </w:rPr>
        <w:t>(force majeure)</w:t>
      </w:r>
    </w:p>
    <w:p w14:paraId="55D9D958"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2173F2BE"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78341A78"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1E85752"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color w:val="00000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96AA3A7" w14:textId="1D5ACA9C" w:rsidR="00D50F4A" w:rsidRDefault="00D50F4A" w:rsidP="00D50F4A">
      <w:pPr>
        <w:jc w:val="both"/>
        <w:rPr>
          <w:rFonts w:ascii="Arial" w:hAnsi="Arial" w:cs="Arial"/>
          <w:sz w:val="22"/>
          <w:szCs w:val="22"/>
          <w:lang w:val="lv-LV"/>
        </w:rPr>
      </w:pPr>
    </w:p>
    <w:p w14:paraId="3F1B7626" w14:textId="1B90617B" w:rsidR="008A0A04" w:rsidRDefault="008A0A04" w:rsidP="00D50F4A">
      <w:pPr>
        <w:jc w:val="both"/>
        <w:rPr>
          <w:rFonts w:ascii="Arial" w:hAnsi="Arial" w:cs="Arial"/>
          <w:sz w:val="22"/>
          <w:szCs w:val="22"/>
          <w:lang w:val="lv-LV"/>
        </w:rPr>
      </w:pPr>
    </w:p>
    <w:p w14:paraId="1B1526B9"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lastRenderedPageBreak/>
        <w:t>Līguma nodrošinājums</w:t>
      </w:r>
    </w:p>
    <w:p w14:paraId="157B44A7"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10 (desmit) darba dienu laikā no Līguma spēkā stāšanās brīža veikt Līguma nodrošinājuma summas </w:t>
      </w:r>
      <w:r w:rsidRPr="00615B02">
        <w:rPr>
          <w:rFonts w:ascii="Arial" w:hAnsi="Arial" w:cs="Arial"/>
          <w:sz w:val="22"/>
          <w:szCs w:val="22"/>
          <w:lang w:val="lv-LV"/>
        </w:rPr>
        <w:t>iemaksu 5% (piecu procentu) apmērā</w:t>
      </w:r>
      <w:r w:rsidRPr="00271602">
        <w:rPr>
          <w:rFonts w:ascii="Arial" w:hAnsi="Arial" w:cs="Arial"/>
          <w:sz w:val="22"/>
          <w:szCs w:val="22"/>
          <w:lang w:val="lv-LV"/>
        </w:rPr>
        <w:t xml:space="preserve"> no Līgumcenas</w:t>
      </w:r>
      <w:r w:rsidRPr="00271602">
        <w:rPr>
          <w:rFonts w:ascii="Arial" w:hAnsi="Arial" w:cs="Arial"/>
          <w:b/>
          <w:bCs/>
          <w:sz w:val="22"/>
          <w:szCs w:val="22"/>
          <w:lang w:val="lv-LV"/>
        </w:rPr>
        <w:t xml:space="preserve"> </w:t>
      </w:r>
      <w:r w:rsidRPr="00271602">
        <w:rPr>
          <w:rFonts w:ascii="Arial" w:hAnsi="Arial" w:cs="Arial"/>
          <w:bCs/>
          <w:i/>
          <w:iCs/>
          <w:sz w:val="22"/>
          <w:szCs w:val="22"/>
          <w:lang w:val="lv-LV"/>
        </w:rPr>
        <w:t>Pasūtītāja</w:t>
      </w:r>
      <w:r w:rsidRPr="00271602">
        <w:rPr>
          <w:rFonts w:ascii="Arial" w:hAnsi="Arial" w:cs="Arial"/>
          <w:sz w:val="22"/>
          <w:szCs w:val="22"/>
          <w:lang w:val="lv-LV"/>
        </w:rPr>
        <w:t xml:space="preserve"> bankas kontā Nr.: LV17RIKO0000080249645, Luminor Bank AS Latvijas filiāle, bankas kods: SWIFTLV2X, maksājuma mērķī norādot: “</w:t>
      </w:r>
      <w:r w:rsidRPr="00271602">
        <w:rPr>
          <w:rFonts w:ascii="Arial" w:hAnsi="Arial" w:cs="Arial"/>
          <w:i/>
          <w:iCs/>
          <w:sz w:val="22"/>
          <w:szCs w:val="22"/>
          <w:lang w:val="lv-LV"/>
        </w:rPr>
        <w:t xml:space="preserve">Līguma nodrošinājums ___(datums) Līgumam Nr._______”. </w:t>
      </w:r>
      <w:r w:rsidRPr="00271602">
        <w:rPr>
          <w:rFonts w:ascii="Arial" w:hAnsi="Arial" w:cs="Arial"/>
          <w:sz w:val="22"/>
          <w:szCs w:val="22"/>
          <w:lang w:val="lv-LV"/>
        </w:rPr>
        <w:t xml:space="preserve">Maksājuma apliecinājumu jāiesniedz </w:t>
      </w:r>
      <w:r w:rsidRPr="00271602">
        <w:rPr>
          <w:rFonts w:ascii="Arial" w:hAnsi="Arial" w:cs="Arial"/>
          <w:i/>
          <w:iCs/>
          <w:sz w:val="22"/>
          <w:szCs w:val="22"/>
          <w:lang w:val="lv-LV"/>
        </w:rPr>
        <w:t>Pasūtītāja</w:t>
      </w:r>
      <w:r w:rsidRPr="00271602">
        <w:rPr>
          <w:rFonts w:ascii="Arial" w:hAnsi="Arial" w:cs="Arial"/>
          <w:sz w:val="22"/>
          <w:szCs w:val="22"/>
          <w:lang w:val="lv-LV"/>
        </w:rPr>
        <w:t xml:space="preserve"> kontaktpersonai un Līguma 1.1.punktā minētā iepirkuma dokumentos norādītajai kontaktpersonai.</w:t>
      </w:r>
    </w:p>
    <w:p w14:paraId="35056C0C"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bCs/>
          <w:i/>
          <w:iCs/>
          <w:sz w:val="22"/>
          <w:szCs w:val="22"/>
          <w:lang w:val="lv-LV"/>
        </w:rPr>
        <w:t>Pasūtītājas</w:t>
      </w:r>
      <w:r w:rsidRPr="00271602">
        <w:rPr>
          <w:rFonts w:ascii="Arial" w:hAnsi="Arial" w:cs="Arial"/>
          <w:sz w:val="22"/>
          <w:szCs w:val="22"/>
          <w:lang w:val="lv-LV"/>
        </w:rPr>
        <w:t xml:space="preserve"> ir tiesīgs saņemt (vai ieturēt) Līguma nodrošinājumu jebkurā no sekojošiem gadījumiem:</w:t>
      </w:r>
    </w:p>
    <w:p w14:paraId="2C0ED6BC" w14:textId="77777777" w:rsidR="00881AF8" w:rsidRPr="00271602" w:rsidRDefault="00881AF8"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sz w:val="22"/>
          <w:szCs w:val="22"/>
          <w:lang w:val="lv-LV"/>
        </w:rPr>
        <w:t xml:space="preserve">pilnā apmērā – ja Līgums tiek izbeigts saskaņā ar Līguma </w:t>
      </w:r>
      <w:r w:rsidR="00E61ADB" w:rsidRPr="00271602">
        <w:rPr>
          <w:rFonts w:ascii="Arial" w:hAnsi="Arial" w:cs="Arial"/>
          <w:sz w:val="22"/>
          <w:szCs w:val="22"/>
          <w:lang w:val="lv-LV"/>
        </w:rPr>
        <w:t>7.3</w:t>
      </w:r>
      <w:r w:rsidRPr="00271602">
        <w:rPr>
          <w:rFonts w:ascii="Arial" w:hAnsi="Arial" w:cs="Arial"/>
          <w:sz w:val="22"/>
          <w:szCs w:val="22"/>
          <w:lang w:val="lv-LV"/>
        </w:rPr>
        <w:t>.punktu (neatkarīgi no zaudējumu esamības);</w:t>
      </w:r>
    </w:p>
    <w:p w14:paraId="5050C3FC" w14:textId="77777777" w:rsidR="00881AF8" w:rsidRPr="00271602" w:rsidRDefault="00881AF8"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sz w:val="22"/>
          <w:szCs w:val="22"/>
          <w:lang w:val="lv-LV"/>
        </w:rPr>
        <w:t xml:space="preserve">pilnā apmērā – ja </w:t>
      </w:r>
      <w:r w:rsidR="00E61ADB" w:rsidRPr="00271602">
        <w:rPr>
          <w:rFonts w:ascii="Arial" w:hAnsi="Arial" w:cs="Arial"/>
          <w:bCs/>
          <w:i/>
          <w:iCs/>
          <w:sz w:val="22"/>
          <w:szCs w:val="22"/>
          <w:lang w:val="lv-LV"/>
        </w:rPr>
        <w:t>Izpildītājs</w:t>
      </w:r>
      <w:r w:rsidRPr="00271602">
        <w:rPr>
          <w:rFonts w:ascii="Arial" w:hAnsi="Arial" w:cs="Arial"/>
          <w:sz w:val="22"/>
          <w:szCs w:val="22"/>
          <w:lang w:val="lv-LV"/>
        </w:rPr>
        <w:t xml:space="preserve"> atsakās no savu saistību izpildes (neatkarīgi no zaudējumu esamības);</w:t>
      </w:r>
    </w:p>
    <w:p w14:paraId="457B84A5" w14:textId="77777777" w:rsidR="00881AF8" w:rsidRPr="00271602" w:rsidRDefault="00E61ADB"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bCs/>
          <w:i/>
          <w:iCs/>
          <w:sz w:val="22"/>
          <w:szCs w:val="22"/>
          <w:lang w:val="lv-LV"/>
        </w:rPr>
        <w:t xml:space="preserve">Izpildītāja </w:t>
      </w:r>
      <w:r w:rsidRPr="00271602">
        <w:rPr>
          <w:rFonts w:ascii="Arial" w:hAnsi="Arial" w:cs="Arial"/>
          <w:sz w:val="22"/>
          <w:szCs w:val="22"/>
          <w:lang w:val="lv-LV"/>
        </w:rPr>
        <w:t xml:space="preserve"> </w:t>
      </w:r>
      <w:r w:rsidR="00881AF8" w:rsidRPr="00271602">
        <w:rPr>
          <w:rFonts w:ascii="Arial" w:hAnsi="Arial" w:cs="Arial"/>
          <w:sz w:val="22"/>
          <w:szCs w:val="22"/>
          <w:lang w:val="lv-LV"/>
        </w:rPr>
        <w:t>līgumsodu segšanai – līgumsodu summas apmērā;</w:t>
      </w:r>
    </w:p>
    <w:p w14:paraId="2E9C8F93" w14:textId="77777777" w:rsidR="00881AF8" w:rsidRPr="00271602" w:rsidRDefault="00E61ADB"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bCs/>
          <w:i/>
          <w:iCs/>
          <w:sz w:val="22"/>
          <w:szCs w:val="22"/>
          <w:lang w:val="lv-LV"/>
        </w:rPr>
        <w:t>Pasūtītāja</w:t>
      </w:r>
      <w:r w:rsidR="00881AF8" w:rsidRPr="00271602">
        <w:rPr>
          <w:rFonts w:ascii="Arial" w:hAnsi="Arial" w:cs="Arial"/>
          <w:sz w:val="22"/>
          <w:szCs w:val="22"/>
          <w:lang w:val="lv-LV"/>
        </w:rPr>
        <w:t xml:space="preserve"> zaudējumu, kas radušies šajā Līgumā noteikto </w:t>
      </w:r>
      <w:r w:rsidRPr="00271602">
        <w:rPr>
          <w:rFonts w:ascii="Arial" w:hAnsi="Arial" w:cs="Arial"/>
          <w:bCs/>
          <w:i/>
          <w:iCs/>
          <w:sz w:val="22"/>
          <w:szCs w:val="22"/>
          <w:lang w:val="lv-LV"/>
        </w:rPr>
        <w:t>Izpildītāja</w:t>
      </w:r>
      <w:r w:rsidR="00881AF8" w:rsidRPr="00271602">
        <w:rPr>
          <w:rFonts w:ascii="Arial" w:hAnsi="Arial" w:cs="Arial"/>
          <w:sz w:val="22"/>
          <w:szCs w:val="22"/>
          <w:lang w:val="lv-LV"/>
        </w:rPr>
        <w:t xml:space="preserve"> saistību neizpildes rezultātā, atlīdzināšanai – zaudējumu summas apmērā. Šajā gadījumā </w:t>
      </w:r>
      <w:r w:rsidRPr="00271602">
        <w:rPr>
          <w:rFonts w:ascii="Arial" w:hAnsi="Arial" w:cs="Arial"/>
          <w:bCs/>
          <w:i/>
          <w:iCs/>
          <w:sz w:val="22"/>
          <w:szCs w:val="22"/>
          <w:lang w:val="lv-LV"/>
        </w:rPr>
        <w:t>Pasūtītājs</w:t>
      </w:r>
      <w:r w:rsidR="00881AF8" w:rsidRPr="00271602">
        <w:rPr>
          <w:rFonts w:ascii="Arial" w:hAnsi="Arial" w:cs="Arial"/>
          <w:sz w:val="22"/>
          <w:szCs w:val="22"/>
          <w:lang w:val="lv-LV"/>
        </w:rPr>
        <w:t xml:space="preserve"> nosūta </w:t>
      </w:r>
      <w:r w:rsidRPr="00271602">
        <w:rPr>
          <w:rFonts w:ascii="Arial" w:hAnsi="Arial" w:cs="Arial"/>
          <w:bCs/>
          <w:i/>
          <w:iCs/>
          <w:sz w:val="22"/>
          <w:szCs w:val="22"/>
          <w:lang w:val="lv-LV"/>
        </w:rPr>
        <w:t>Uzņēmējam</w:t>
      </w:r>
      <w:r w:rsidR="00881AF8" w:rsidRPr="00271602">
        <w:rPr>
          <w:rFonts w:ascii="Arial" w:hAnsi="Arial" w:cs="Arial"/>
          <w:sz w:val="22"/>
          <w:szCs w:val="22"/>
          <w:lang w:val="lv-LV"/>
        </w:rPr>
        <w:t xml:space="preserve"> zaudējumu aprēķinu.</w:t>
      </w:r>
    </w:p>
    <w:p w14:paraId="473CC7E1"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Pasūtītājs</w:t>
      </w:r>
      <w:r w:rsidR="00E61ADB" w:rsidRPr="00271602">
        <w:rPr>
          <w:rFonts w:ascii="Arial" w:hAnsi="Arial" w:cs="Arial"/>
          <w:sz w:val="22"/>
          <w:szCs w:val="22"/>
          <w:lang w:val="lv-LV"/>
        </w:rPr>
        <w:t xml:space="preserve"> </w:t>
      </w:r>
      <w:r w:rsidRPr="00271602">
        <w:rPr>
          <w:rFonts w:ascii="Arial" w:hAnsi="Arial" w:cs="Arial"/>
          <w:sz w:val="22"/>
          <w:szCs w:val="22"/>
          <w:lang w:val="lv-LV"/>
        </w:rPr>
        <w:t>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01CCD58A"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 xml:space="preserve">Pasūtītājs </w:t>
      </w:r>
      <w:r w:rsidRPr="00271602">
        <w:rPr>
          <w:rFonts w:ascii="Arial" w:hAnsi="Arial" w:cs="Arial"/>
          <w:sz w:val="22"/>
          <w:szCs w:val="22"/>
          <w:lang w:val="lv-LV"/>
        </w:rPr>
        <w:t xml:space="preserve"> ir saņēmis (vai ieturējis) Līguma nodrošinājumu saskaņā ar Līguma 9.2.1., 9.2.2. vai 9.2.4.punktu, tad </w:t>
      </w:r>
      <w:r w:rsidR="00E61ADB" w:rsidRPr="00271602">
        <w:rPr>
          <w:rFonts w:ascii="Arial" w:hAnsi="Arial" w:cs="Arial"/>
          <w:bCs/>
          <w:i/>
          <w:iCs/>
          <w:sz w:val="22"/>
          <w:szCs w:val="22"/>
          <w:lang w:val="lv-LV"/>
        </w:rPr>
        <w:t xml:space="preserve">Uzņēmējs </w:t>
      </w:r>
      <w:r w:rsidRPr="00271602">
        <w:rPr>
          <w:rFonts w:ascii="Arial" w:hAnsi="Arial" w:cs="Arial"/>
          <w:sz w:val="22"/>
          <w:szCs w:val="22"/>
          <w:lang w:val="lv-LV"/>
        </w:rPr>
        <w:t xml:space="preserve">atlīdzina </w:t>
      </w:r>
      <w:r w:rsidR="00E61ADB" w:rsidRPr="00271602">
        <w:rPr>
          <w:rFonts w:ascii="Arial" w:hAnsi="Arial" w:cs="Arial"/>
          <w:bCs/>
          <w:i/>
          <w:iCs/>
          <w:sz w:val="22"/>
          <w:szCs w:val="22"/>
          <w:lang w:val="lv-LV"/>
        </w:rPr>
        <w:t>Pasūtītājam</w:t>
      </w:r>
      <w:r w:rsidRPr="00271602">
        <w:rPr>
          <w:rFonts w:ascii="Arial" w:hAnsi="Arial" w:cs="Arial"/>
          <w:sz w:val="22"/>
          <w:szCs w:val="22"/>
          <w:lang w:val="lv-LV"/>
        </w:rPr>
        <w:t xml:space="preserve"> zaudējumus tādā apmērā, kas pārsniedz saskaņā ar Līguma 9.2.1., 9.2.2. vai 9.2.4.punktu saņemtās summas.</w:t>
      </w:r>
    </w:p>
    <w:p w14:paraId="2A28B799"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 xml:space="preserve">Uzņēmējs </w:t>
      </w:r>
      <w:r w:rsidRPr="00271602">
        <w:rPr>
          <w:rFonts w:ascii="Arial" w:hAnsi="Arial" w:cs="Arial"/>
          <w:sz w:val="22"/>
          <w:szCs w:val="22"/>
          <w:lang w:val="lv-LV"/>
        </w:rPr>
        <w:t xml:space="preserve">neiesniedz (vai neiemaksā) Līguma nodrošinājumu šajā Līgumā noteiktajā kārtībā, </w:t>
      </w:r>
      <w:r w:rsidR="00E61ADB" w:rsidRPr="00271602">
        <w:rPr>
          <w:rFonts w:ascii="Arial" w:hAnsi="Arial" w:cs="Arial"/>
          <w:bCs/>
          <w:i/>
          <w:iCs/>
          <w:sz w:val="22"/>
          <w:szCs w:val="22"/>
          <w:lang w:val="lv-LV"/>
        </w:rPr>
        <w:t>Pasūtītājs</w:t>
      </w:r>
      <w:r w:rsidR="00E61ADB" w:rsidRPr="00271602">
        <w:rPr>
          <w:rFonts w:ascii="Arial" w:hAnsi="Arial" w:cs="Arial"/>
          <w:sz w:val="22"/>
          <w:szCs w:val="22"/>
          <w:lang w:val="lv-LV"/>
        </w:rPr>
        <w:t xml:space="preserve"> </w:t>
      </w:r>
      <w:r w:rsidRPr="00271602">
        <w:rPr>
          <w:rFonts w:ascii="Arial" w:hAnsi="Arial" w:cs="Arial"/>
          <w:sz w:val="22"/>
          <w:szCs w:val="22"/>
          <w:lang w:val="lv-LV"/>
        </w:rPr>
        <w:t xml:space="preserve">ir tiesīgs vienpusēji izbeigt Līgumu. </w:t>
      </w:r>
    </w:p>
    <w:p w14:paraId="77181F5B"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7377CE6E"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eastAsiaTheme="minorHAnsi" w:hAnsi="Arial" w:cs="Arial"/>
          <w:sz w:val="22"/>
          <w:szCs w:val="22"/>
          <w:lang w:val="lv-LV"/>
        </w:rPr>
        <w:t xml:space="preserve">Līguma nodrošinājumu (izmaksājot iemaksāto līguma nodrošinājumu) </w:t>
      </w:r>
      <w:r w:rsidR="00E61ADB" w:rsidRPr="00271602">
        <w:rPr>
          <w:rFonts w:ascii="Arial" w:hAnsi="Arial" w:cs="Arial"/>
          <w:bCs/>
          <w:i/>
          <w:iCs/>
          <w:sz w:val="22"/>
          <w:szCs w:val="22"/>
          <w:lang w:val="lv-LV"/>
        </w:rPr>
        <w:t>Pasūtītājs</w:t>
      </w:r>
      <w:r w:rsidR="00E61ADB" w:rsidRPr="00271602">
        <w:rPr>
          <w:rFonts w:ascii="Arial" w:eastAsiaTheme="minorHAnsi" w:hAnsi="Arial" w:cs="Arial"/>
          <w:sz w:val="22"/>
          <w:szCs w:val="22"/>
          <w:lang w:val="lv-LV"/>
        </w:rPr>
        <w:t xml:space="preserve"> </w:t>
      </w:r>
      <w:r w:rsidRPr="00271602">
        <w:rPr>
          <w:rFonts w:ascii="Arial" w:eastAsiaTheme="minorHAnsi" w:hAnsi="Arial" w:cs="Arial"/>
          <w:sz w:val="22"/>
          <w:szCs w:val="22"/>
          <w:lang w:val="lv-LV"/>
        </w:rPr>
        <w:t xml:space="preserve">atdod </w:t>
      </w:r>
      <w:r w:rsidR="00E61ADB" w:rsidRPr="00271602">
        <w:rPr>
          <w:rFonts w:ascii="Arial" w:hAnsi="Arial" w:cs="Arial"/>
          <w:bCs/>
          <w:i/>
          <w:iCs/>
          <w:sz w:val="22"/>
          <w:szCs w:val="22"/>
          <w:lang w:val="lv-LV"/>
        </w:rPr>
        <w:t>Uzņēmējam</w:t>
      </w:r>
      <w:r w:rsidR="00E61ADB" w:rsidRPr="00271602">
        <w:rPr>
          <w:rFonts w:ascii="Arial" w:eastAsiaTheme="minorHAnsi" w:hAnsi="Arial" w:cs="Arial"/>
          <w:sz w:val="22"/>
          <w:szCs w:val="22"/>
          <w:lang w:val="lv-LV"/>
        </w:rPr>
        <w:t xml:space="preserve"> </w:t>
      </w:r>
      <w:r w:rsidRPr="00271602">
        <w:rPr>
          <w:rFonts w:ascii="Arial" w:eastAsiaTheme="minorHAnsi" w:hAnsi="Arial" w:cs="Arial"/>
          <w:sz w:val="22"/>
          <w:szCs w:val="22"/>
          <w:lang w:val="lv-LV"/>
        </w:rPr>
        <w:t>5 (piecu) darba dienu laikā pēc tā termiņa beigām.</w:t>
      </w:r>
    </w:p>
    <w:p w14:paraId="23802532" w14:textId="77777777" w:rsidR="00881AF8" w:rsidRPr="00271602" w:rsidRDefault="00881AF8" w:rsidP="00881AF8">
      <w:pPr>
        <w:pStyle w:val="BodyText"/>
        <w:tabs>
          <w:tab w:val="left" w:pos="29"/>
          <w:tab w:val="left" w:pos="851"/>
        </w:tabs>
        <w:spacing w:after="0"/>
        <w:jc w:val="both"/>
        <w:rPr>
          <w:rFonts w:ascii="Arial" w:hAnsi="Arial" w:cs="Arial"/>
          <w:sz w:val="22"/>
          <w:szCs w:val="22"/>
          <w:lang w:val="lv-LV"/>
        </w:rPr>
      </w:pPr>
    </w:p>
    <w:p w14:paraId="061FBC32" w14:textId="77777777" w:rsidR="00881AF8" w:rsidRPr="00271602" w:rsidRDefault="00881AF8" w:rsidP="00881AF8">
      <w:pPr>
        <w:pStyle w:val="BodyText2"/>
        <w:numPr>
          <w:ilvl w:val="0"/>
          <w:numId w:val="27"/>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p>
    <w:p w14:paraId="0A837327"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FE5605A"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DAE5DF2"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nodrošināt spēkā esošajiem tiesību aktiem atbilstošu aizsardzības līmeni otras Puses iesniegtajiem personas datiem.</w:t>
      </w:r>
    </w:p>
    <w:p w14:paraId="3556F37E"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C7F5CC"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2D88D3"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iznīcināt otras Puses iesniegtos personas datus, tiklīdz izbeidzas nepieciešamība tos apstrādāt.</w:t>
      </w:r>
    </w:p>
    <w:p w14:paraId="32E6C7D7" w14:textId="77777777" w:rsidR="00881AF8" w:rsidRPr="00271602" w:rsidRDefault="00881AF8" w:rsidP="00881AF8">
      <w:pPr>
        <w:pStyle w:val="BodyText2"/>
        <w:spacing w:after="0" w:line="240" w:lineRule="auto"/>
        <w:ind w:left="284" w:right="28"/>
        <w:rPr>
          <w:rFonts w:ascii="Arial" w:hAnsi="Arial" w:cs="Arial"/>
          <w:bCs/>
          <w:sz w:val="22"/>
          <w:szCs w:val="22"/>
        </w:rPr>
      </w:pPr>
    </w:p>
    <w:p w14:paraId="5A8D5DFE" w14:textId="77777777" w:rsidR="00881AF8" w:rsidRPr="00271602" w:rsidRDefault="00CD683C" w:rsidP="00881AF8">
      <w:pPr>
        <w:pStyle w:val="ListParagraph"/>
        <w:numPr>
          <w:ilvl w:val="0"/>
          <w:numId w:val="27"/>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lastRenderedPageBreak/>
        <w:t>Komercnoslēpuma</w:t>
      </w:r>
      <w:r w:rsidR="00881AF8" w:rsidRPr="00271602">
        <w:rPr>
          <w:rFonts w:ascii="Arial" w:hAnsi="Arial" w:cs="Arial"/>
          <w:b/>
          <w:bCs/>
          <w:iCs/>
          <w:sz w:val="22"/>
          <w:szCs w:val="22"/>
          <w:lang w:val="lv-LV"/>
        </w:rPr>
        <w:t xml:space="preserve"> saistības</w:t>
      </w:r>
    </w:p>
    <w:p w14:paraId="7C5BBFC6"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bCs/>
          <w:sz w:val="22"/>
          <w:szCs w:val="22"/>
          <w:lang w:val="lv-LV"/>
        </w:rPr>
        <w:t xml:space="preserve">Šī Līguma noteikumi, kā arī informācija, kas saistīta ar Pušu sadarbību </w:t>
      </w:r>
      <w:r w:rsidRPr="00271602">
        <w:rPr>
          <w:rFonts w:ascii="Arial" w:hAnsi="Arial" w:cs="Arial"/>
          <w:sz w:val="22"/>
          <w:szCs w:val="22"/>
          <w:lang w:val="lv-LV"/>
        </w:rPr>
        <w:t xml:space="preserve">vai kas pušu </w:t>
      </w:r>
      <w:r w:rsidRPr="00271602">
        <w:rPr>
          <w:rFonts w:ascii="Arial" w:hAnsi="Arial" w:cs="Arial"/>
          <w:bCs/>
          <w:sz w:val="22"/>
          <w:szCs w:val="22"/>
          <w:lang w:val="lv-LV"/>
        </w:rPr>
        <w:t xml:space="preserve">rīcībā nonākusi šī Līguma izpildes rezultātā, </w:t>
      </w:r>
      <w:r w:rsidRPr="00271602">
        <w:rPr>
          <w:rFonts w:ascii="Arial" w:hAnsi="Arial" w:cs="Arial"/>
          <w:sz w:val="22"/>
          <w:szCs w:val="22"/>
          <w:lang w:val="lv-LV"/>
        </w:rPr>
        <w:t>uzskatāma par pušu</w:t>
      </w:r>
      <w:r w:rsidRPr="00271602">
        <w:rPr>
          <w:rFonts w:ascii="Arial" w:hAnsi="Arial" w:cs="Arial"/>
          <w:bCs/>
          <w:sz w:val="22"/>
          <w:szCs w:val="22"/>
          <w:lang w:val="lv-LV"/>
        </w:rPr>
        <w:t xml:space="preserve">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6D8FB59"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bCs/>
          <w:sz w:val="22"/>
          <w:szCs w:val="22"/>
          <w:lang w:val="lv-LV"/>
        </w:rPr>
        <w:t>Saņemto puses komercnoslēpumu saturošo informāciju otra puse</w:t>
      </w:r>
      <w:r w:rsidRPr="00271602">
        <w:rPr>
          <w:rFonts w:ascii="Arial" w:hAnsi="Arial" w:cs="Arial"/>
          <w:sz w:val="22"/>
          <w:szCs w:val="22"/>
          <w:lang w:val="lv-LV"/>
        </w:rPr>
        <w:t xml:space="preserve"> </w:t>
      </w:r>
      <w:r w:rsidRPr="00271602">
        <w:rPr>
          <w:rFonts w:ascii="Arial" w:hAnsi="Arial" w:cs="Arial"/>
          <w:bCs/>
          <w:sz w:val="22"/>
          <w:szCs w:val="22"/>
          <w:lang w:val="lv-LV"/>
        </w:rPr>
        <w:t>apņemas izmantot vienīgi šī Līguma ietvaros noteikto saistību izpildes nodrošināšanai, ievērojot otrās puses komercintereses un šo konfidencialitātes pienākumu.</w:t>
      </w:r>
    </w:p>
    <w:p w14:paraId="2D2F7F3E" w14:textId="77777777" w:rsidR="00881AF8" w:rsidRPr="00271602" w:rsidRDefault="00881AF8" w:rsidP="00881AF8">
      <w:pPr>
        <w:widowControl w:val="0"/>
        <w:ind w:right="28"/>
        <w:jc w:val="both"/>
        <w:rPr>
          <w:rFonts w:ascii="Arial" w:eastAsia="Calibri" w:hAnsi="Arial" w:cs="Arial"/>
          <w:sz w:val="22"/>
          <w:szCs w:val="22"/>
          <w:lang w:val="lv-LV"/>
        </w:rPr>
      </w:pPr>
    </w:p>
    <w:p w14:paraId="1231354F" w14:textId="77777777" w:rsidR="00881AF8" w:rsidRPr="00271602" w:rsidRDefault="00881AF8" w:rsidP="00881AF8">
      <w:pPr>
        <w:pStyle w:val="ListParagraph"/>
        <w:numPr>
          <w:ilvl w:val="0"/>
          <w:numId w:val="27"/>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t xml:space="preserve"> “</w:t>
      </w:r>
      <w:r w:rsidRPr="00271602">
        <w:rPr>
          <w:rFonts w:ascii="Arial" w:hAnsi="Arial" w:cs="Arial"/>
          <w:b/>
          <w:bCs/>
          <w:iCs/>
          <w:sz w:val="22"/>
          <w:szCs w:val="22"/>
          <w:lang w:val="lv-LV"/>
        </w:rPr>
        <w:t xml:space="preserve">Latvijas dzelzceļš” koncerna sadarbības </w:t>
      </w:r>
    </w:p>
    <w:p w14:paraId="04D6CBA1" w14:textId="77777777" w:rsidR="00881AF8" w:rsidRPr="00271602" w:rsidRDefault="00881AF8" w:rsidP="00881AF8">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3F4E8E3E" w14:textId="77777777" w:rsidR="00881AF8" w:rsidRPr="00271602" w:rsidRDefault="00E61ADB"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i/>
          <w:iCs/>
          <w:sz w:val="22"/>
          <w:szCs w:val="22"/>
        </w:rPr>
        <w:t>Izpildītājs</w:t>
      </w:r>
      <w:r w:rsidR="00881AF8" w:rsidRPr="00271602">
        <w:rPr>
          <w:rFonts w:ascii="Arial" w:hAnsi="Arial" w:cs="Arial"/>
          <w:sz w:val="22"/>
          <w:szCs w:val="22"/>
          <w:lang w:eastAsia="lv-LV"/>
        </w:rPr>
        <w:t xml:space="preserve">, parakstot Līgumu, apliecina, ka ir iepazinies ar koncerna mājas lapā: </w:t>
      </w:r>
      <w:r w:rsidR="00881AF8" w:rsidRPr="00271602">
        <w:rPr>
          <w:rFonts w:ascii="Arial" w:hAnsi="Arial" w:cs="Arial"/>
          <w:i/>
          <w:sz w:val="22"/>
          <w:szCs w:val="22"/>
          <w:lang w:eastAsia="lv-LV"/>
        </w:rPr>
        <w:t>www.ldz.lv</w:t>
      </w:r>
      <w:r w:rsidR="00881AF8" w:rsidRPr="00271602">
        <w:rPr>
          <w:rFonts w:ascii="Arial" w:hAnsi="Arial" w:cs="Arial"/>
          <w:sz w:val="22"/>
          <w:szCs w:val="22"/>
          <w:lang w:eastAsia="lv-LV"/>
        </w:rPr>
        <w:t xml:space="preserve"> publicētajiem </w:t>
      </w:r>
      <w:r w:rsidR="00881AF8" w:rsidRPr="00271602">
        <w:rPr>
          <w:rFonts w:ascii="Arial" w:hAnsi="Arial" w:cs="Arial"/>
          <w:sz w:val="22"/>
          <w:szCs w:val="22"/>
        </w:rPr>
        <w:t>„</w:t>
      </w:r>
      <w:r w:rsidR="00881AF8" w:rsidRPr="0027160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00881AF8" w:rsidRPr="00271602">
        <w:rPr>
          <w:rFonts w:ascii="Arial" w:hAnsi="Arial" w:cs="Arial"/>
          <w:bCs/>
          <w:sz w:val="22"/>
          <w:szCs w:val="22"/>
        </w:rPr>
        <w:t>un ar Līguma izpildi saistītie apakšuzņēmēji.</w:t>
      </w:r>
    </w:p>
    <w:p w14:paraId="43B3C78D" w14:textId="77777777" w:rsidR="00881AF8" w:rsidRPr="00271602" w:rsidRDefault="00E61ADB"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i/>
          <w:iCs/>
          <w:sz w:val="22"/>
          <w:szCs w:val="22"/>
        </w:rPr>
        <w:t>Izpildītājam</w:t>
      </w:r>
      <w:r w:rsidR="00881AF8" w:rsidRPr="00271602">
        <w:rPr>
          <w:rFonts w:ascii="Arial" w:hAnsi="Arial" w:cs="Arial"/>
          <w:sz w:val="22"/>
          <w:szCs w:val="22"/>
        </w:rPr>
        <w:t xml:space="preserve"> </w:t>
      </w:r>
      <w:r w:rsidR="00881AF8" w:rsidRPr="00271602">
        <w:rPr>
          <w:rFonts w:ascii="Arial" w:hAnsi="Arial" w:cs="Arial"/>
          <w:sz w:val="22"/>
          <w:szCs w:val="22"/>
          <w:lang w:eastAsia="lv-LV"/>
        </w:rPr>
        <w:t xml:space="preserve">ir pienākums nekavējoties informēt </w:t>
      </w:r>
      <w:r w:rsidRPr="00271602">
        <w:rPr>
          <w:rFonts w:ascii="Arial" w:hAnsi="Arial" w:cs="Arial"/>
          <w:i/>
          <w:iCs/>
          <w:sz w:val="22"/>
          <w:szCs w:val="22"/>
        </w:rPr>
        <w:t>Pasūtītāju</w:t>
      </w:r>
      <w:r w:rsidR="00881AF8" w:rsidRPr="00271602">
        <w:rPr>
          <w:rFonts w:ascii="Arial"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71602">
        <w:rPr>
          <w:rFonts w:ascii="Arial" w:hAnsi="Arial" w:cs="Arial"/>
          <w:i/>
          <w:iCs/>
          <w:sz w:val="22"/>
          <w:szCs w:val="22"/>
        </w:rPr>
        <w:t>Pasūtītājam</w:t>
      </w:r>
      <w:r w:rsidR="00881AF8" w:rsidRPr="00271602">
        <w:rPr>
          <w:rFonts w:ascii="Arial" w:hAnsi="Arial" w:cs="Arial"/>
          <w:sz w:val="22"/>
          <w:szCs w:val="22"/>
          <w:lang w:eastAsia="lv-LV"/>
        </w:rPr>
        <w:t xml:space="preserve"> kļūst zināms, ka </w:t>
      </w:r>
      <w:r w:rsidRPr="00271602">
        <w:rPr>
          <w:rFonts w:ascii="Arial" w:hAnsi="Arial" w:cs="Arial"/>
          <w:i/>
          <w:iCs/>
          <w:sz w:val="22"/>
          <w:szCs w:val="22"/>
          <w:lang w:eastAsia="lv-LV"/>
        </w:rPr>
        <w:t>Izpildītājs</w:t>
      </w:r>
      <w:r w:rsidRPr="00271602">
        <w:rPr>
          <w:rFonts w:ascii="Arial" w:hAnsi="Arial" w:cs="Arial"/>
          <w:sz w:val="22"/>
          <w:szCs w:val="22"/>
          <w:lang w:eastAsia="lv-LV"/>
        </w:rPr>
        <w:t xml:space="preserve"> </w:t>
      </w:r>
      <w:r w:rsidR="00881AF8" w:rsidRPr="00271602">
        <w:rPr>
          <w:rFonts w:ascii="Arial" w:hAnsi="Arial" w:cs="Arial"/>
          <w:sz w:val="22"/>
          <w:szCs w:val="22"/>
          <w:lang w:eastAsia="lv-LV"/>
        </w:rPr>
        <w:t xml:space="preserve">ir pārkāpis kādu no </w:t>
      </w:r>
      <w:r w:rsidR="00881AF8" w:rsidRPr="00271602">
        <w:rPr>
          <w:rFonts w:ascii="Arial" w:hAnsi="Arial" w:cs="Arial"/>
          <w:sz w:val="22"/>
          <w:szCs w:val="22"/>
        </w:rPr>
        <w:t>“</w:t>
      </w:r>
      <w:r w:rsidR="00881AF8" w:rsidRPr="0027160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62FB3CB2" w14:textId="29DAF5A5" w:rsidR="00881AF8" w:rsidRPr="00271602" w:rsidRDefault="00881AF8"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sz w:val="22"/>
          <w:szCs w:val="22"/>
          <w:lang w:eastAsia="lv-LV"/>
        </w:rPr>
        <w:t xml:space="preserve">Ja </w:t>
      </w:r>
      <w:r w:rsidR="00E61ADB" w:rsidRPr="00271602">
        <w:rPr>
          <w:rFonts w:ascii="Arial" w:hAnsi="Arial" w:cs="Arial"/>
          <w:i/>
          <w:iCs/>
          <w:sz w:val="22"/>
          <w:szCs w:val="22"/>
          <w:lang w:eastAsia="lv-LV"/>
        </w:rPr>
        <w:t>Izpildītāja</w:t>
      </w:r>
      <w:r w:rsidRPr="00271602">
        <w:rPr>
          <w:rFonts w:ascii="Arial" w:hAnsi="Arial" w:cs="Arial"/>
          <w:sz w:val="22"/>
          <w:szCs w:val="22"/>
        </w:rPr>
        <w:t xml:space="preserve"> </w:t>
      </w:r>
      <w:r w:rsidRPr="00271602">
        <w:rPr>
          <w:rFonts w:ascii="Arial" w:hAnsi="Arial" w:cs="Arial"/>
          <w:sz w:val="22"/>
          <w:szCs w:val="22"/>
          <w:lang w:eastAsia="lv-LV"/>
        </w:rPr>
        <w:t xml:space="preserve">rīcībā Līguma izpildes ietvaros nonāk informācija vai pamatotas aizdomas, ka </w:t>
      </w:r>
      <w:r w:rsidRPr="00271602">
        <w:rPr>
          <w:rFonts w:ascii="Arial" w:hAnsi="Arial" w:cs="Arial"/>
          <w:sz w:val="22"/>
          <w:szCs w:val="22"/>
        </w:rPr>
        <w:t>“</w:t>
      </w:r>
      <w:r w:rsidRPr="0027160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E61ADB" w:rsidRPr="00271602">
        <w:rPr>
          <w:rFonts w:ascii="Arial" w:hAnsi="Arial" w:cs="Arial"/>
          <w:i/>
          <w:iCs/>
          <w:sz w:val="22"/>
          <w:szCs w:val="22"/>
        </w:rPr>
        <w:t>Pasūtītāja</w:t>
      </w:r>
      <w:r w:rsidRPr="00271602">
        <w:rPr>
          <w:rFonts w:ascii="Arial" w:hAnsi="Arial" w:cs="Arial"/>
          <w:sz w:val="22"/>
          <w:szCs w:val="22"/>
          <w:lang w:eastAsia="lv-LV"/>
        </w:rPr>
        <w:t xml:space="preserve"> vai jebkādu citu personu interesēs, </w:t>
      </w:r>
      <w:r w:rsidR="00E61ADB" w:rsidRPr="00271602">
        <w:rPr>
          <w:rFonts w:ascii="Arial" w:hAnsi="Arial" w:cs="Arial"/>
          <w:i/>
          <w:iCs/>
          <w:sz w:val="22"/>
          <w:szCs w:val="22"/>
          <w:lang w:eastAsia="lv-LV"/>
        </w:rPr>
        <w:t>Izpildītāja</w:t>
      </w:r>
      <w:r w:rsidR="00E61ADB" w:rsidRPr="00271602">
        <w:rPr>
          <w:rFonts w:ascii="Arial" w:hAnsi="Arial" w:cs="Arial"/>
          <w:sz w:val="22"/>
          <w:szCs w:val="22"/>
          <w:lang w:eastAsia="lv-LV"/>
        </w:rPr>
        <w:t xml:space="preserve">m </w:t>
      </w:r>
      <w:r w:rsidRPr="00271602">
        <w:rPr>
          <w:rFonts w:ascii="Arial" w:hAnsi="Arial" w:cs="Arial"/>
          <w:sz w:val="22"/>
          <w:szCs w:val="22"/>
          <w:lang w:eastAsia="lv-LV"/>
        </w:rPr>
        <w:t xml:space="preserve">ir pienākums par to nekavējoties informēt </w:t>
      </w:r>
      <w:r w:rsidRPr="00271602">
        <w:rPr>
          <w:rFonts w:ascii="Arial" w:hAnsi="Arial" w:cs="Arial"/>
          <w:sz w:val="22"/>
          <w:szCs w:val="22"/>
        </w:rPr>
        <w:t>“</w:t>
      </w:r>
      <w:r w:rsidRPr="00271602">
        <w:rPr>
          <w:rFonts w:ascii="Arial" w:hAnsi="Arial" w:cs="Arial"/>
          <w:sz w:val="22"/>
          <w:szCs w:val="22"/>
          <w:lang w:eastAsia="lv-LV"/>
        </w:rPr>
        <w:t xml:space="preserve">Latvijas dzelzceļš” koncerna valdošā uzņēmuma </w:t>
      </w:r>
      <w:r w:rsidR="004D746E">
        <w:rPr>
          <w:rFonts w:ascii="Arial" w:hAnsi="Arial" w:cs="Arial"/>
          <w:sz w:val="22"/>
          <w:szCs w:val="22"/>
          <w:lang w:eastAsia="lv-LV"/>
        </w:rPr>
        <w:t>Drošības direkciju</w:t>
      </w:r>
      <w:r w:rsidRPr="00271602">
        <w:rPr>
          <w:rFonts w:ascii="Arial" w:hAnsi="Arial" w:cs="Arial"/>
          <w:sz w:val="22"/>
          <w:szCs w:val="22"/>
          <w:lang w:eastAsia="lv-LV"/>
        </w:rPr>
        <w:t xml:space="preserve">, izmantojot ziņošanas iespējas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00E61ADB" w:rsidRPr="00271602">
        <w:rPr>
          <w:rFonts w:ascii="Arial" w:hAnsi="Arial" w:cs="Arial"/>
          <w:i/>
          <w:iCs/>
          <w:sz w:val="22"/>
          <w:szCs w:val="22"/>
        </w:rPr>
        <w:t>Pasūtītājs</w:t>
      </w:r>
      <w:r w:rsidRPr="0027160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5B5455A6" w14:textId="77777777" w:rsidR="00881AF8" w:rsidRPr="00271602" w:rsidRDefault="00881AF8" w:rsidP="00881AF8">
      <w:pPr>
        <w:pStyle w:val="BodyText2"/>
        <w:spacing w:after="0" w:line="240" w:lineRule="auto"/>
        <w:ind w:left="567" w:right="28"/>
        <w:contextualSpacing/>
        <w:jc w:val="both"/>
        <w:rPr>
          <w:rFonts w:ascii="Arial" w:hAnsi="Arial" w:cs="Arial"/>
          <w:bCs/>
          <w:sz w:val="22"/>
          <w:szCs w:val="22"/>
        </w:rPr>
      </w:pPr>
    </w:p>
    <w:p w14:paraId="4D66AB1A" w14:textId="77777777" w:rsidR="00881AF8" w:rsidRPr="00271602" w:rsidRDefault="00881AF8" w:rsidP="00881AF8">
      <w:pPr>
        <w:pStyle w:val="BodyText2"/>
        <w:numPr>
          <w:ilvl w:val="0"/>
          <w:numId w:val="27"/>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76BEF090" w14:textId="77777777"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Nevienai no pusēm nav tiesību nodot savas tiesības un pienākumus trešajai pusei bez otras līgumslēdzējas puses rakstveida piekrišanas.</w:t>
      </w:r>
    </w:p>
    <w:p w14:paraId="5C60E6A9" w14:textId="0077EAE1"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 xml:space="preserve">Mainoties pušu rekvizītiem, pusēm ir pienākums </w:t>
      </w:r>
      <w:r w:rsidR="00CD683C" w:rsidRPr="00271602">
        <w:rPr>
          <w:rFonts w:ascii="Arial" w:hAnsi="Arial" w:cs="Arial"/>
          <w:sz w:val="22"/>
          <w:szCs w:val="22"/>
          <w:lang w:val="lv-LV"/>
        </w:rPr>
        <w:t>nekavējoties</w:t>
      </w:r>
      <w:r w:rsidRPr="00271602">
        <w:rPr>
          <w:rFonts w:ascii="Arial" w:hAnsi="Arial" w:cs="Arial"/>
          <w:sz w:val="22"/>
          <w:szCs w:val="22"/>
          <w:lang w:val="lv-LV"/>
        </w:rPr>
        <w:t xml:space="preserve"> (bez rakstiskas vienošanās par grozījumiem Līgumā) rakstiski, norādot jaunos rekvizītus, par to informēt otru </w:t>
      </w:r>
      <w:r w:rsidR="00DC54C4" w:rsidRPr="00271602">
        <w:rPr>
          <w:rFonts w:ascii="Arial" w:hAnsi="Arial" w:cs="Arial"/>
          <w:sz w:val="22"/>
          <w:szCs w:val="22"/>
          <w:lang w:val="lv-LV"/>
        </w:rPr>
        <w:t>P</w:t>
      </w:r>
      <w:r w:rsidRPr="00271602">
        <w:rPr>
          <w:rFonts w:ascii="Arial" w:hAnsi="Arial" w:cs="Arial"/>
          <w:sz w:val="22"/>
          <w:szCs w:val="22"/>
          <w:lang w:val="lv-LV"/>
        </w:rPr>
        <w:t xml:space="preserve">usi, un šī vēstule ir uzskatāma par Līguma neatņemamu sastāvdaļu, ko paraksta </w:t>
      </w:r>
      <w:r w:rsidR="00DC54C4" w:rsidRPr="00271602">
        <w:rPr>
          <w:rFonts w:ascii="Arial" w:hAnsi="Arial" w:cs="Arial"/>
          <w:sz w:val="22"/>
          <w:szCs w:val="22"/>
          <w:lang w:val="lv-LV"/>
        </w:rPr>
        <w:t>P</w:t>
      </w:r>
      <w:r w:rsidRPr="00271602">
        <w:rPr>
          <w:rFonts w:ascii="Arial" w:hAnsi="Arial" w:cs="Arial"/>
          <w:sz w:val="22"/>
          <w:szCs w:val="22"/>
          <w:lang w:val="lv-LV"/>
        </w:rPr>
        <w:t xml:space="preserve">uses pārstāvis ar pārstāvības  tiesībām (ja attiecināms, atbilstošu pilnvarojumu). Gadījumā, ja tiek mainīts </w:t>
      </w:r>
      <w:r w:rsidRPr="00271602">
        <w:rPr>
          <w:rFonts w:ascii="Arial" w:hAnsi="Arial" w:cs="Arial"/>
          <w:i/>
          <w:sz w:val="22"/>
          <w:szCs w:val="22"/>
          <w:lang w:val="lv-LV"/>
        </w:rPr>
        <w:t>Izpildītāja</w:t>
      </w:r>
      <w:r w:rsidRPr="00271602">
        <w:rPr>
          <w:rFonts w:ascii="Arial" w:hAnsi="Arial" w:cs="Arial"/>
          <w:sz w:val="22"/>
          <w:szCs w:val="22"/>
          <w:lang w:val="lv-LV"/>
        </w:rPr>
        <w:t xml:space="preserve"> norēķinu konta numurs, </w:t>
      </w:r>
      <w:r w:rsidRPr="00271602">
        <w:rPr>
          <w:rFonts w:ascii="Arial" w:hAnsi="Arial" w:cs="Arial"/>
          <w:i/>
          <w:sz w:val="22"/>
          <w:szCs w:val="22"/>
          <w:lang w:val="lv-LV"/>
        </w:rPr>
        <w:t>Izpildītājs</w:t>
      </w:r>
      <w:r w:rsidRPr="00271602">
        <w:rPr>
          <w:rFonts w:ascii="Arial" w:hAnsi="Arial" w:cs="Arial"/>
          <w:sz w:val="22"/>
          <w:szCs w:val="22"/>
          <w:lang w:val="lv-LV"/>
        </w:rPr>
        <w:t xml:space="preserve"> par to informē </w:t>
      </w:r>
      <w:r w:rsidRPr="00271602">
        <w:rPr>
          <w:rFonts w:ascii="Arial" w:hAnsi="Arial" w:cs="Arial"/>
          <w:i/>
          <w:sz w:val="22"/>
          <w:szCs w:val="22"/>
          <w:lang w:val="lv-LV"/>
        </w:rPr>
        <w:t>Pasūtītāju</w:t>
      </w:r>
      <w:r w:rsidRPr="00271602">
        <w:rPr>
          <w:rFonts w:ascii="Arial" w:hAnsi="Arial" w:cs="Arial"/>
          <w:sz w:val="22"/>
          <w:szCs w:val="22"/>
          <w:lang w:val="lv-LV"/>
        </w:rPr>
        <w:t>, nosūtot vēstuli ar paraksttiesīgo personu parakstiem vai slēdz vienošanos par grozījumiem Līgumā.</w:t>
      </w:r>
    </w:p>
    <w:p w14:paraId="0C7DCC3F" w14:textId="77777777"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 xml:space="preserve">Visus strīdus un domstarpības, kas var rasties no šī Līguma vai sakarā ar šo Līgumu, risina pusēm vienojoties sarunu ceļā. </w:t>
      </w:r>
      <w:r w:rsidRPr="00271602">
        <w:rPr>
          <w:rFonts w:ascii="Arial" w:hAnsi="Arial" w:cs="Arial"/>
          <w:bCs/>
          <w:sz w:val="22"/>
          <w:szCs w:val="22"/>
          <w:lang w:val="lv-LV"/>
        </w:rPr>
        <w:t xml:space="preserve">Ja pēc 14 (četrpadsmit) kalendārām dienām </w:t>
      </w:r>
      <w:r w:rsidRPr="00271602">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w:t>
      </w:r>
      <w:r w:rsidRPr="00615B02">
        <w:rPr>
          <w:rFonts w:ascii="Arial" w:hAnsi="Arial" w:cs="Arial"/>
          <w:sz w:val="22"/>
          <w:szCs w:val="22"/>
          <w:lang w:val="lv-LV"/>
        </w:rPr>
        <w:t>Līguma 9.punktā paredzēto iesniedzamo Līguma nodrošinājumu)  apspriežamas saskaņā ar Latvijas</w:t>
      </w:r>
      <w:r w:rsidRPr="00271602">
        <w:rPr>
          <w:rFonts w:ascii="Arial" w:hAnsi="Arial" w:cs="Arial"/>
          <w:sz w:val="22"/>
          <w:szCs w:val="22"/>
          <w:lang w:val="lv-LV"/>
        </w:rPr>
        <w:t xml:space="preserve"> Republikas normatīvajiem aktiem.</w:t>
      </w:r>
    </w:p>
    <w:p w14:paraId="5111411C" w14:textId="77777777" w:rsidR="00E61ADB" w:rsidRPr="00271602" w:rsidRDefault="00E61ADB" w:rsidP="00E61ADB">
      <w:pPr>
        <w:pStyle w:val="BodyTextIndent"/>
        <w:numPr>
          <w:ilvl w:val="1"/>
          <w:numId w:val="27"/>
        </w:numPr>
        <w:ind w:right="28"/>
        <w:contextualSpacing/>
        <w:rPr>
          <w:rFonts w:ascii="Arial" w:hAnsi="Arial" w:cs="Arial"/>
          <w:b/>
          <w:szCs w:val="22"/>
          <w:lang w:val="lv-LV"/>
        </w:rPr>
      </w:pPr>
      <w:r w:rsidRPr="00271602">
        <w:rPr>
          <w:rFonts w:ascii="Arial" w:hAnsi="Arial" w:cs="Arial"/>
          <w:szCs w:val="22"/>
          <w:lang w:val="lv-LV"/>
        </w:rPr>
        <w:t xml:space="preserve">Līgums ir noformēts uz ____ lapām kopā ar 3 (trīs) pielikumiem, latviešu valodā un parakstīts 2 (divos) vienādos eksemplāros, viens - </w:t>
      </w:r>
      <w:r w:rsidRPr="00271602">
        <w:rPr>
          <w:rFonts w:ascii="Arial" w:hAnsi="Arial" w:cs="Arial"/>
          <w:i/>
          <w:iCs/>
          <w:szCs w:val="22"/>
          <w:lang w:val="lv-LV"/>
        </w:rPr>
        <w:t>Izpildītājam</w:t>
      </w:r>
      <w:r w:rsidRPr="00271602">
        <w:rPr>
          <w:rFonts w:ascii="Arial" w:hAnsi="Arial" w:cs="Arial"/>
          <w:szCs w:val="22"/>
          <w:lang w:val="lv-LV"/>
        </w:rPr>
        <w:t xml:space="preserve">, otrs - </w:t>
      </w:r>
      <w:r w:rsidRPr="00271602">
        <w:rPr>
          <w:rFonts w:ascii="Arial" w:hAnsi="Arial" w:cs="Arial"/>
          <w:i/>
          <w:iCs/>
          <w:szCs w:val="22"/>
          <w:lang w:val="lv-LV"/>
        </w:rPr>
        <w:t>Pasūtītājam</w:t>
      </w:r>
      <w:r w:rsidRPr="00271602">
        <w:rPr>
          <w:rFonts w:ascii="Arial" w:hAnsi="Arial" w:cs="Arial"/>
          <w:i/>
          <w:iCs/>
          <w:color w:val="7F7F7F" w:themeColor="text1" w:themeTint="80"/>
          <w:szCs w:val="22"/>
          <w:lang w:val="lv-LV"/>
        </w:rPr>
        <w:t xml:space="preserve"> [ja </w:t>
      </w:r>
      <w:r w:rsidRPr="00271602">
        <w:rPr>
          <w:rFonts w:ascii="Arial" w:hAnsi="Arial" w:cs="Arial"/>
          <w:i/>
          <w:iCs/>
          <w:color w:val="7F7F7F" w:themeColor="text1" w:themeTint="80"/>
          <w:szCs w:val="22"/>
          <w:lang w:val="lv-LV"/>
        </w:rPr>
        <w:lastRenderedPageBreak/>
        <w:t xml:space="preserve">līgums tiek parakstīts papīra formātā, piemērojams:] </w:t>
      </w:r>
      <w:r w:rsidRPr="00271602">
        <w:rPr>
          <w:rFonts w:ascii="Arial" w:hAnsi="Arial" w:cs="Arial"/>
          <w:szCs w:val="22"/>
          <w:lang w:val="lv-LV"/>
        </w:rPr>
        <w:t xml:space="preserve">Abiem Līguma eksemplāriem ir vienāds juridisks spēks </w:t>
      </w:r>
      <w:r w:rsidRPr="00271602">
        <w:rPr>
          <w:rFonts w:ascii="Arial" w:hAnsi="Arial" w:cs="Arial"/>
          <w:i/>
          <w:iCs/>
          <w:color w:val="7F7F7F" w:themeColor="text1" w:themeTint="80"/>
          <w:szCs w:val="22"/>
          <w:lang w:val="lv-LV"/>
        </w:rPr>
        <w:t xml:space="preserve">[ja līgums tiek parakstīs e-doc.formātā, piemērojams:] </w:t>
      </w:r>
      <w:r w:rsidRPr="00271602">
        <w:rPr>
          <w:rFonts w:ascii="Arial" w:hAnsi="Arial" w:cs="Arial"/>
          <w:szCs w:val="22"/>
          <w:lang w:val="lv-LV"/>
        </w:rPr>
        <w:t xml:space="preserve">Līgums parakstīts  </w:t>
      </w:r>
      <w:r w:rsidRPr="00615B02">
        <w:rPr>
          <w:rFonts w:ascii="Arial" w:hAnsi="Arial" w:cs="Arial"/>
          <w:szCs w:val="22"/>
          <w:lang w:val="lv-LV"/>
        </w:rPr>
        <w:t xml:space="preserve">ar </w:t>
      </w:r>
      <w:r w:rsidRPr="00271602">
        <w:rPr>
          <w:rFonts w:ascii="Arial" w:hAnsi="Arial" w:cs="Arial"/>
          <w:szCs w:val="22"/>
          <w:lang w:val="lv-LV"/>
        </w:rPr>
        <w:t>drošu elektronisku parakstu un satur laika zīmogu</w:t>
      </w:r>
      <w:r w:rsidRPr="00271602">
        <w:rPr>
          <w:sz w:val="24"/>
          <w:lang w:val="lv-LV"/>
        </w:rPr>
        <w:t>.</w:t>
      </w:r>
    </w:p>
    <w:p w14:paraId="1DFBC02B" w14:textId="77777777" w:rsidR="00E61ADB" w:rsidRPr="00271602" w:rsidRDefault="00E61ADB" w:rsidP="00E61ADB">
      <w:pPr>
        <w:pStyle w:val="BodyTextIndent"/>
        <w:ind w:right="28" w:firstLine="0"/>
        <w:contextualSpacing/>
        <w:rPr>
          <w:rFonts w:ascii="Arial" w:hAnsi="Arial" w:cs="Arial"/>
          <w:b/>
          <w:szCs w:val="22"/>
          <w:lang w:val="lv-LV"/>
        </w:rPr>
      </w:pPr>
    </w:p>
    <w:p w14:paraId="5E07E1CC" w14:textId="77777777" w:rsidR="00E61ADB" w:rsidRPr="00271602" w:rsidRDefault="009F7D25" w:rsidP="00E61ADB">
      <w:pPr>
        <w:numPr>
          <w:ilvl w:val="0"/>
          <w:numId w:val="27"/>
        </w:numPr>
        <w:tabs>
          <w:tab w:val="left" w:pos="426"/>
        </w:tabs>
        <w:ind w:left="0" w:firstLine="0"/>
        <w:jc w:val="center"/>
        <w:rPr>
          <w:rFonts w:ascii="Arial" w:hAnsi="Arial" w:cs="Arial"/>
          <w:b/>
          <w:bCs/>
          <w:sz w:val="22"/>
          <w:szCs w:val="22"/>
          <w:lang w:val="lv-LV"/>
        </w:rPr>
      </w:pPr>
      <w:r w:rsidRPr="00271602">
        <w:rPr>
          <w:rFonts w:ascii="Arial" w:hAnsi="Arial" w:cs="Arial"/>
          <w:b/>
          <w:szCs w:val="22"/>
          <w:lang w:val="lv-LV"/>
        </w:rPr>
        <w:t>Pušu rekvizīti</w:t>
      </w:r>
    </w:p>
    <w:p w14:paraId="6F6E4771" w14:textId="77777777" w:rsidR="00E61ADB" w:rsidRPr="00271602" w:rsidRDefault="00E61ADB" w:rsidP="00E61ADB">
      <w:pPr>
        <w:tabs>
          <w:tab w:val="left" w:pos="426"/>
        </w:tabs>
        <w:rPr>
          <w:rFonts w:ascii="Arial" w:hAnsi="Arial" w:cs="Arial"/>
          <w:b/>
          <w:bCs/>
          <w:sz w:val="22"/>
          <w:szCs w:val="22"/>
          <w:lang w:val="lv-LV"/>
        </w:rPr>
      </w:pPr>
    </w:p>
    <w:tbl>
      <w:tblPr>
        <w:tblW w:w="10339" w:type="dxa"/>
        <w:tblInd w:w="-142" w:type="dxa"/>
        <w:tblLook w:val="04A0" w:firstRow="1" w:lastRow="0" w:firstColumn="1" w:lastColumn="0" w:noHBand="0" w:noVBand="1"/>
      </w:tblPr>
      <w:tblGrid>
        <w:gridCol w:w="5387"/>
        <w:gridCol w:w="4952"/>
      </w:tblGrid>
      <w:tr w:rsidR="009F7D25" w:rsidRPr="00271602" w14:paraId="685EDCF1" w14:textId="77777777" w:rsidTr="00A80E58">
        <w:trPr>
          <w:trHeight w:val="80"/>
        </w:trPr>
        <w:tc>
          <w:tcPr>
            <w:tcW w:w="5387" w:type="dxa"/>
            <w:shd w:val="clear" w:color="auto" w:fill="auto"/>
          </w:tcPr>
          <w:p w14:paraId="74B7AF50" w14:textId="77777777" w:rsidR="009F7D25" w:rsidRPr="00271602" w:rsidRDefault="009F7D25" w:rsidP="007378A1">
            <w:pPr>
              <w:pStyle w:val="NoSpacing"/>
              <w:contextualSpacing/>
              <w:rPr>
                <w:rFonts w:ascii="Arial" w:hAnsi="Arial" w:cs="Arial"/>
                <w:b/>
                <w:sz w:val="22"/>
              </w:rPr>
            </w:pPr>
            <w:r w:rsidRPr="00271602">
              <w:rPr>
                <w:rFonts w:ascii="Arial" w:hAnsi="Arial" w:cs="Arial"/>
                <w:b/>
                <w:sz w:val="22"/>
              </w:rPr>
              <w:t>PASŪTĪTĀJS:</w:t>
            </w:r>
          </w:p>
          <w:p w14:paraId="45CD743E" w14:textId="77777777" w:rsidR="00BD3DAE" w:rsidRPr="00271602" w:rsidRDefault="00BD3DAE" w:rsidP="007378A1">
            <w:pPr>
              <w:ind w:right="-2"/>
              <w:contextualSpacing/>
              <w:rPr>
                <w:rFonts w:ascii="Arial" w:hAnsi="Arial" w:cs="Arial"/>
                <w:b/>
                <w:sz w:val="22"/>
                <w:szCs w:val="22"/>
                <w:lang w:val="lv-LV"/>
              </w:rPr>
            </w:pPr>
            <w:r w:rsidRPr="00271602">
              <w:rPr>
                <w:rFonts w:ascii="Arial" w:hAnsi="Arial" w:cs="Arial"/>
                <w:b/>
                <w:sz w:val="22"/>
                <w:szCs w:val="22"/>
                <w:lang w:val="lv-LV"/>
              </w:rPr>
              <w:t>Pasūtītājs/maksātājs:</w:t>
            </w:r>
          </w:p>
          <w:p w14:paraId="75F142D1" w14:textId="77777777" w:rsidR="009F7D25" w:rsidRPr="00271602" w:rsidRDefault="009F7D25" w:rsidP="007378A1">
            <w:pPr>
              <w:ind w:right="-2"/>
              <w:contextualSpacing/>
              <w:rPr>
                <w:rFonts w:ascii="Arial" w:hAnsi="Arial" w:cs="Arial"/>
                <w:b/>
                <w:sz w:val="22"/>
                <w:szCs w:val="22"/>
                <w:lang w:val="lv-LV"/>
              </w:rPr>
            </w:pPr>
            <w:r w:rsidRPr="00271602">
              <w:rPr>
                <w:rFonts w:ascii="Arial" w:hAnsi="Arial" w:cs="Arial"/>
                <w:b/>
                <w:sz w:val="22"/>
                <w:szCs w:val="22"/>
                <w:lang w:val="lv-LV"/>
              </w:rPr>
              <w:t xml:space="preserve">VAS </w:t>
            </w:r>
            <w:r w:rsidR="00812335" w:rsidRPr="00271602">
              <w:rPr>
                <w:rFonts w:ascii="Arial" w:hAnsi="Arial" w:cs="Arial"/>
                <w:b/>
                <w:sz w:val="22"/>
                <w:szCs w:val="22"/>
                <w:lang w:val="lv-LV"/>
              </w:rPr>
              <w:t>“</w:t>
            </w:r>
            <w:r w:rsidRPr="00271602">
              <w:rPr>
                <w:rFonts w:ascii="Arial" w:hAnsi="Arial" w:cs="Arial"/>
                <w:b/>
                <w:sz w:val="22"/>
                <w:szCs w:val="22"/>
                <w:lang w:val="lv-LV"/>
              </w:rPr>
              <w:t xml:space="preserve">Latvijas dzelzceļš” </w:t>
            </w:r>
          </w:p>
          <w:p w14:paraId="439D3307"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Vienotais reģ.Nr.: 40003032065</w:t>
            </w:r>
          </w:p>
          <w:p w14:paraId="00BB6AFD"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napToGrid w:val="0"/>
                <w:sz w:val="22"/>
                <w:szCs w:val="22"/>
                <w:lang w:val="lv-LV"/>
              </w:rPr>
              <w:t xml:space="preserve">PVN maksātāja reģ.Nr.: </w:t>
            </w:r>
            <w:r w:rsidRPr="00271602">
              <w:rPr>
                <w:rFonts w:ascii="Arial" w:hAnsi="Arial" w:cs="Arial"/>
                <w:sz w:val="22"/>
                <w:szCs w:val="22"/>
                <w:lang w:val="lv-LV"/>
              </w:rPr>
              <w:t>LV40003032065</w:t>
            </w:r>
          </w:p>
          <w:p w14:paraId="31041E6A"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 xml:space="preserve">Norēķinu konta Nr.: </w:t>
            </w:r>
            <w:r w:rsidRPr="00271602">
              <w:rPr>
                <w:rFonts w:ascii="Arial" w:eastAsia="Calibri" w:hAnsi="Arial" w:cs="Arial"/>
                <w:sz w:val="22"/>
                <w:szCs w:val="22"/>
                <w:lang w:val="lv-LV"/>
              </w:rPr>
              <w:t>LV17RIKO0000080249645</w:t>
            </w:r>
          </w:p>
          <w:p w14:paraId="060F8C53"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 xml:space="preserve">Banka: Luminor Bank AS </w:t>
            </w:r>
            <w:r w:rsidRPr="00271602">
              <w:rPr>
                <w:rFonts w:ascii="Arial" w:eastAsia="Calibri" w:hAnsi="Arial" w:cs="Arial"/>
                <w:sz w:val="22"/>
                <w:szCs w:val="22"/>
                <w:lang w:val="lv-LV"/>
              </w:rPr>
              <w:t>Latvijas filiāle</w:t>
            </w:r>
          </w:p>
          <w:p w14:paraId="1D86F388"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SWIFT kods: RIKOLV2X</w:t>
            </w:r>
          </w:p>
          <w:p w14:paraId="7C4051F0" w14:textId="77777777" w:rsidR="00812335" w:rsidRPr="00271602" w:rsidRDefault="00BD3DAE" w:rsidP="007378A1">
            <w:pPr>
              <w:ind w:right="-2"/>
              <w:contextualSpacing/>
              <w:rPr>
                <w:rFonts w:ascii="Arial" w:hAnsi="Arial" w:cs="Arial"/>
                <w:bCs/>
                <w:sz w:val="22"/>
                <w:szCs w:val="22"/>
                <w:lang w:val="lv-LV"/>
              </w:rPr>
            </w:pPr>
            <w:r w:rsidRPr="00271602">
              <w:rPr>
                <w:rFonts w:ascii="Arial" w:hAnsi="Arial" w:cs="Arial"/>
                <w:b/>
                <w:sz w:val="22"/>
                <w:szCs w:val="22"/>
                <w:lang w:val="lv-LV"/>
              </w:rPr>
              <w:t xml:space="preserve">Darbu pieņēmējs </w:t>
            </w:r>
            <w:r w:rsidRPr="00271602">
              <w:rPr>
                <w:rFonts w:ascii="Arial" w:hAnsi="Arial" w:cs="Arial"/>
                <w:bCs/>
                <w:sz w:val="22"/>
                <w:szCs w:val="22"/>
                <w:u w:val="single"/>
                <w:lang w:val="lv-LV"/>
              </w:rPr>
              <w:t>ir Pasūtītāja struktūrvienība:</w:t>
            </w:r>
          </w:p>
          <w:p w14:paraId="4A9468F6" w14:textId="77777777" w:rsidR="009F7D25" w:rsidRPr="00271602" w:rsidRDefault="00A80E58" w:rsidP="007378A1">
            <w:pPr>
              <w:ind w:right="-2"/>
              <w:contextualSpacing/>
              <w:rPr>
                <w:rFonts w:ascii="Arial" w:hAnsi="Arial" w:cs="Arial"/>
                <w:b/>
                <w:sz w:val="22"/>
                <w:szCs w:val="22"/>
                <w:lang w:val="lv-LV"/>
              </w:rPr>
            </w:pPr>
            <w:r w:rsidRPr="00271602">
              <w:rPr>
                <w:rFonts w:ascii="Arial" w:hAnsi="Arial" w:cs="Arial"/>
                <w:b/>
                <w:sz w:val="22"/>
                <w:szCs w:val="22"/>
                <w:lang w:val="lv-LV"/>
              </w:rPr>
              <w:t xml:space="preserve">VAS “Latvijas dzelzceļš” </w:t>
            </w:r>
            <w:r w:rsidR="009F7D25" w:rsidRPr="00271602">
              <w:rPr>
                <w:rFonts w:ascii="Arial" w:hAnsi="Arial" w:cs="Arial"/>
                <w:b/>
                <w:sz w:val="22"/>
                <w:szCs w:val="22"/>
                <w:lang w:val="lv-LV"/>
              </w:rPr>
              <w:t>Sliežu ceļu pārvalde</w:t>
            </w:r>
          </w:p>
          <w:p w14:paraId="13D86EB9" w14:textId="137A5B16" w:rsidR="009F7D25" w:rsidRPr="00271602" w:rsidRDefault="00A80E58" w:rsidP="00DC54C4">
            <w:pPr>
              <w:ind w:right="-2"/>
              <w:contextualSpacing/>
              <w:rPr>
                <w:rFonts w:ascii="Arial" w:hAnsi="Arial" w:cs="Arial"/>
                <w:sz w:val="22"/>
                <w:szCs w:val="22"/>
                <w:lang w:val="lv-LV"/>
              </w:rPr>
            </w:pPr>
            <w:r w:rsidRPr="00271602">
              <w:rPr>
                <w:rFonts w:ascii="Arial" w:hAnsi="Arial" w:cs="Arial"/>
                <w:sz w:val="22"/>
                <w:szCs w:val="22"/>
                <w:lang w:val="lv-LV"/>
              </w:rPr>
              <w:t>Faktiskā a</w:t>
            </w:r>
            <w:r w:rsidR="009F7D25" w:rsidRPr="00271602">
              <w:rPr>
                <w:rFonts w:ascii="Arial" w:hAnsi="Arial" w:cs="Arial"/>
                <w:sz w:val="22"/>
                <w:szCs w:val="22"/>
                <w:lang w:val="lv-LV"/>
              </w:rPr>
              <w:t>drese: Torņ</w:t>
            </w:r>
            <w:r w:rsidR="00DC54C4" w:rsidRPr="00271602">
              <w:rPr>
                <w:rFonts w:ascii="Arial" w:hAnsi="Arial" w:cs="Arial"/>
                <w:sz w:val="22"/>
                <w:szCs w:val="22"/>
                <w:lang w:val="lv-LV"/>
              </w:rPr>
              <w:t>a</w:t>
            </w:r>
            <w:r w:rsidR="009F7D25" w:rsidRPr="00271602">
              <w:rPr>
                <w:rFonts w:ascii="Arial" w:hAnsi="Arial" w:cs="Arial"/>
                <w:sz w:val="22"/>
                <w:szCs w:val="22"/>
                <w:lang w:val="lv-LV"/>
              </w:rPr>
              <w:t>kalna iela 16, Rīga, LV-1004</w:t>
            </w:r>
          </w:p>
          <w:p w14:paraId="711C6DEB" w14:textId="77777777" w:rsidR="00DC54C4" w:rsidRPr="00271602" w:rsidRDefault="00DC54C4" w:rsidP="00DC54C4">
            <w:pPr>
              <w:ind w:right="-2"/>
              <w:contextualSpacing/>
              <w:rPr>
                <w:rFonts w:ascii="Arial" w:hAnsi="Arial" w:cs="Arial"/>
                <w:sz w:val="22"/>
                <w:szCs w:val="22"/>
                <w:lang w:val="lv-LV"/>
              </w:rPr>
            </w:pPr>
            <w:r w:rsidRPr="00271602">
              <w:rPr>
                <w:rFonts w:ascii="Arial" w:hAnsi="Arial" w:cs="Arial"/>
                <w:sz w:val="22"/>
                <w:szCs w:val="22"/>
                <w:lang w:val="lv-LV"/>
              </w:rPr>
              <w:t>Tālr. 67236699</w:t>
            </w:r>
          </w:p>
          <w:p w14:paraId="6AB1D1D8" w14:textId="77777777" w:rsidR="00DC54C4" w:rsidRPr="00271602" w:rsidRDefault="00DC54C4">
            <w:pPr>
              <w:ind w:right="-2"/>
              <w:contextualSpacing/>
              <w:rPr>
                <w:rFonts w:ascii="Arial" w:hAnsi="Arial" w:cs="Arial"/>
                <w:sz w:val="22"/>
                <w:szCs w:val="22"/>
                <w:lang w:val="lv-LV"/>
              </w:rPr>
            </w:pPr>
            <w:r w:rsidRPr="00271602">
              <w:rPr>
                <w:rFonts w:ascii="Arial" w:hAnsi="Arial" w:cs="Arial"/>
                <w:sz w:val="22"/>
                <w:szCs w:val="22"/>
                <w:lang w:val="lv-LV"/>
              </w:rPr>
              <w:t>e-pasts: scp@ldz.lv</w:t>
            </w:r>
          </w:p>
        </w:tc>
        <w:tc>
          <w:tcPr>
            <w:tcW w:w="4952" w:type="dxa"/>
            <w:shd w:val="clear" w:color="auto" w:fill="auto"/>
          </w:tcPr>
          <w:p w14:paraId="42CC46E0" w14:textId="77777777" w:rsidR="009F7D25" w:rsidRPr="00271602" w:rsidRDefault="00E61ADB" w:rsidP="007378A1">
            <w:pPr>
              <w:pStyle w:val="NoSpacing"/>
              <w:contextualSpacing/>
              <w:rPr>
                <w:rFonts w:ascii="Arial" w:hAnsi="Arial" w:cs="Arial"/>
                <w:b/>
                <w:sz w:val="22"/>
              </w:rPr>
            </w:pPr>
            <w:r w:rsidRPr="00271602">
              <w:rPr>
                <w:rFonts w:ascii="Arial" w:hAnsi="Arial" w:cs="Arial"/>
                <w:b/>
                <w:caps/>
                <w:sz w:val="22"/>
              </w:rPr>
              <w:t>Izpildītājs</w:t>
            </w:r>
            <w:r w:rsidR="009F7D25" w:rsidRPr="00271602">
              <w:rPr>
                <w:rFonts w:ascii="Arial" w:hAnsi="Arial" w:cs="Arial"/>
                <w:b/>
                <w:sz w:val="22"/>
              </w:rPr>
              <w:t>:</w:t>
            </w:r>
          </w:p>
          <w:p w14:paraId="31C7DF6F" w14:textId="77777777" w:rsidR="009F7D25" w:rsidRPr="00271602" w:rsidRDefault="00BD3DAE" w:rsidP="007378A1">
            <w:pPr>
              <w:pStyle w:val="NoSpacing"/>
              <w:contextualSpacing/>
              <w:rPr>
                <w:rFonts w:ascii="Arial" w:hAnsi="Arial" w:cs="Arial"/>
                <w:b/>
                <w:bCs/>
                <w:sz w:val="22"/>
              </w:rPr>
            </w:pPr>
            <w:r w:rsidRPr="00271602">
              <w:rPr>
                <w:rFonts w:ascii="Arial" w:hAnsi="Arial" w:cs="Arial"/>
                <w:b/>
                <w:bCs/>
                <w:sz w:val="22"/>
              </w:rPr>
              <w:t xml:space="preserve">…. </w:t>
            </w:r>
            <w:r w:rsidR="009F7D25" w:rsidRPr="00271602">
              <w:rPr>
                <w:rFonts w:ascii="Arial" w:hAnsi="Arial" w:cs="Arial"/>
                <w:b/>
                <w:bCs/>
                <w:sz w:val="22"/>
              </w:rPr>
              <w:t xml:space="preserve"> </w:t>
            </w:r>
            <w:r w:rsidR="009F7D25" w:rsidRPr="00271602">
              <w:rPr>
                <w:rFonts w:ascii="Arial" w:eastAsia="Times New Roman" w:hAnsi="Arial" w:cs="Arial"/>
                <w:b/>
                <w:bCs/>
                <w:sz w:val="22"/>
              </w:rPr>
              <w:t>…………….</w:t>
            </w:r>
            <w:r w:rsidR="009F7D25" w:rsidRPr="00271602">
              <w:rPr>
                <w:rFonts w:ascii="Arial" w:hAnsi="Arial" w:cs="Arial"/>
                <w:b/>
                <w:bCs/>
                <w:sz w:val="22"/>
              </w:rPr>
              <w:t xml:space="preserve"> </w:t>
            </w:r>
          </w:p>
          <w:p w14:paraId="5BD379EB"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 xml:space="preserve">Juridiskā adrese: …………………., </w:t>
            </w:r>
          </w:p>
          <w:p w14:paraId="5AF908FB"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Rīga, LV-………….., Latvija</w:t>
            </w:r>
          </w:p>
          <w:p w14:paraId="1EDA7282"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Vienotais reģ.Nr.: ………………………</w:t>
            </w:r>
          </w:p>
          <w:p w14:paraId="3D67993A"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PVN maksātāja reģ.Nr.: LV………………</w:t>
            </w:r>
          </w:p>
          <w:p w14:paraId="4A6E2228" w14:textId="77777777" w:rsidR="009F7D25" w:rsidRPr="00271602" w:rsidRDefault="009F7D25" w:rsidP="007378A1">
            <w:pPr>
              <w:contextualSpacing/>
              <w:rPr>
                <w:rFonts w:ascii="Arial" w:hAnsi="Arial" w:cs="Arial"/>
                <w:sz w:val="22"/>
                <w:szCs w:val="22"/>
                <w:lang w:val="lv-LV"/>
              </w:rPr>
            </w:pPr>
            <w:r w:rsidRPr="00271602">
              <w:rPr>
                <w:rFonts w:ascii="Arial" w:hAnsi="Arial" w:cs="Arial"/>
                <w:sz w:val="22"/>
                <w:szCs w:val="22"/>
                <w:lang w:val="lv-LV"/>
              </w:rPr>
              <w:t>Norēķinu konta Nr.: ……………………….</w:t>
            </w:r>
          </w:p>
          <w:p w14:paraId="7E213B6F" w14:textId="77777777" w:rsidR="009F7D25" w:rsidRPr="00271602" w:rsidRDefault="009F7D25" w:rsidP="007378A1">
            <w:pPr>
              <w:contextualSpacing/>
              <w:rPr>
                <w:rFonts w:ascii="Arial" w:hAnsi="Arial" w:cs="Arial"/>
                <w:sz w:val="22"/>
                <w:szCs w:val="22"/>
                <w:lang w:val="lv-LV"/>
              </w:rPr>
            </w:pPr>
            <w:r w:rsidRPr="00271602">
              <w:rPr>
                <w:rFonts w:ascii="Arial" w:hAnsi="Arial" w:cs="Arial"/>
                <w:sz w:val="22"/>
                <w:szCs w:val="22"/>
                <w:lang w:val="lv-LV"/>
              </w:rPr>
              <w:t>Banka: ………………………………….</w:t>
            </w:r>
          </w:p>
          <w:p w14:paraId="5BF20889" w14:textId="77777777" w:rsidR="009F7D25" w:rsidRPr="00271602" w:rsidRDefault="009F7D25" w:rsidP="007378A1">
            <w:pPr>
              <w:contextualSpacing/>
              <w:rPr>
                <w:rFonts w:ascii="Arial" w:hAnsi="Arial" w:cs="Arial"/>
                <w:sz w:val="22"/>
                <w:szCs w:val="22"/>
                <w:lang w:val="lv-LV"/>
              </w:rPr>
            </w:pPr>
            <w:r w:rsidRPr="00271602">
              <w:rPr>
                <w:rFonts w:ascii="Arial" w:hAnsi="Arial" w:cs="Arial"/>
                <w:sz w:val="22"/>
                <w:szCs w:val="22"/>
                <w:lang w:val="lv-LV"/>
              </w:rPr>
              <w:t>Bankas kods: ………………………………</w:t>
            </w:r>
          </w:p>
          <w:p w14:paraId="6F3E494E" w14:textId="77777777" w:rsidR="009F7D25" w:rsidRPr="00271602" w:rsidRDefault="00DC54C4" w:rsidP="007378A1">
            <w:pPr>
              <w:pStyle w:val="NoSpacing"/>
              <w:contextualSpacing/>
              <w:rPr>
                <w:rFonts w:ascii="Arial" w:hAnsi="Arial" w:cs="Arial"/>
                <w:sz w:val="22"/>
              </w:rPr>
            </w:pPr>
            <w:r w:rsidRPr="00271602">
              <w:rPr>
                <w:rFonts w:ascii="Arial" w:hAnsi="Arial" w:cs="Arial"/>
                <w:sz w:val="22"/>
              </w:rPr>
              <w:t>Tālr. ...................</w:t>
            </w:r>
          </w:p>
          <w:p w14:paraId="438F37DC" w14:textId="77777777" w:rsidR="00DC54C4" w:rsidRPr="00271602" w:rsidRDefault="00DC54C4" w:rsidP="007378A1">
            <w:pPr>
              <w:pStyle w:val="NoSpacing"/>
              <w:contextualSpacing/>
              <w:rPr>
                <w:rFonts w:ascii="Arial" w:hAnsi="Arial" w:cs="Arial"/>
                <w:sz w:val="22"/>
              </w:rPr>
            </w:pPr>
            <w:r w:rsidRPr="00271602">
              <w:rPr>
                <w:rFonts w:ascii="Arial" w:hAnsi="Arial" w:cs="Arial"/>
                <w:sz w:val="22"/>
              </w:rPr>
              <w:t>e-pasts: .............................</w:t>
            </w:r>
          </w:p>
        </w:tc>
      </w:tr>
    </w:tbl>
    <w:p w14:paraId="1A4F0A94" w14:textId="77777777" w:rsidR="009F7D25" w:rsidRPr="00271602" w:rsidRDefault="009F7D25" w:rsidP="00C06D3C">
      <w:pPr>
        <w:jc w:val="right"/>
        <w:rPr>
          <w:rFonts w:ascii="Arial" w:hAnsi="Arial" w:cs="Arial"/>
          <w:sz w:val="22"/>
          <w:szCs w:val="22"/>
          <w:lang w:val="lv-LV"/>
        </w:rPr>
      </w:pPr>
    </w:p>
    <w:p w14:paraId="6555A15C" w14:textId="77777777" w:rsidR="00E61ADB" w:rsidRPr="008A0A04" w:rsidRDefault="00E61ADB" w:rsidP="00E61ADB">
      <w:pPr>
        <w:tabs>
          <w:tab w:val="left" w:pos="709"/>
        </w:tabs>
        <w:rPr>
          <w:rFonts w:ascii="Arial" w:hAnsi="Arial" w:cs="Arial"/>
          <w:bCs/>
          <w:i/>
          <w:iCs/>
          <w:color w:val="7F7F7F" w:themeColor="text1" w:themeTint="80"/>
          <w:lang w:val="lv-LV"/>
        </w:rPr>
      </w:pPr>
      <w:r w:rsidRPr="008A0A04">
        <w:rPr>
          <w:rFonts w:ascii="Arial" w:hAnsi="Arial" w:cs="Arial"/>
          <w:bCs/>
          <w:i/>
          <w:iCs/>
          <w:caps/>
          <w:color w:val="7F7F7F" w:themeColor="text1" w:themeTint="80"/>
          <w:sz w:val="22"/>
          <w:lang w:val="lv-LV"/>
        </w:rPr>
        <w:t>[</w:t>
      </w:r>
      <w:r w:rsidRPr="008A0A04">
        <w:rPr>
          <w:rFonts w:ascii="Arial" w:hAnsi="Arial" w:cs="Arial"/>
          <w:bCs/>
          <w:i/>
          <w:iCs/>
          <w:color w:val="7F7F7F" w:themeColor="text1" w:themeTint="80"/>
          <w:sz w:val="22"/>
          <w:lang w:val="lv-LV"/>
        </w:rPr>
        <w:t>tiek piemērots, ja paraksta rakstveidā</w:t>
      </w:r>
      <w:r w:rsidRPr="008A0A04">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271602" w14:paraId="1CA10DCB" w14:textId="77777777" w:rsidTr="0096432F">
        <w:tc>
          <w:tcPr>
            <w:tcW w:w="4253" w:type="dxa"/>
          </w:tcPr>
          <w:p w14:paraId="53B1A699" w14:textId="77777777" w:rsidR="00A80E58" w:rsidRPr="00271602" w:rsidRDefault="006165EA" w:rsidP="0096432F">
            <w:pPr>
              <w:rPr>
                <w:rFonts w:ascii="Arial" w:hAnsi="Arial" w:cs="Arial"/>
                <w:b/>
                <w:bCs/>
                <w:sz w:val="22"/>
                <w:szCs w:val="22"/>
                <w:lang w:val="lv-LV"/>
              </w:rPr>
            </w:pPr>
            <w:r w:rsidRPr="00271602">
              <w:rPr>
                <w:rFonts w:ascii="Arial" w:hAnsi="Arial" w:cs="Arial"/>
                <w:b/>
                <w:sz w:val="22"/>
                <w:szCs w:val="22"/>
                <w:lang w:val="lv-LV"/>
              </w:rPr>
              <w:t>PASŪTĪTĀJS</w:t>
            </w:r>
            <w:r w:rsidRPr="00271602" w:rsidDel="006165EA">
              <w:rPr>
                <w:rFonts w:ascii="Arial" w:hAnsi="Arial" w:cs="Arial"/>
                <w:b/>
                <w:caps/>
                <w:sz w:val="22"/>
                <w:szCs w:val="22"/>
                <w:lang w:val="lv-LV"/>
              </w:rPr>
              <w:t xml:space="preserve"> </w:t>
            </w:r>
            <w:r w:rsidR="00A80E58" w:rsidRPr="00271602">
              <w:rPr>
                <w:rFonts w:ascii="Arial" w:hAnsi="Arial" w:cs="Arial"/>
                <w:b/>
                <w:caps/>
                <w:sz w:val="22"/>
                <w:szCs w:val="22"/>
                <w:lang w:val="lv-LV"/>
              </w:rPr>
              <w:t>:</w:t>
            </w:r>
          </w:p>
        </w:tc>
        <w:tc>
          <w:tcPr>
            <w:tcW w:w="589" w:type="dxa"/>
          </w:tcPr>
          <w:p w14:paraId="61512D52" w14:textId="77777777" w:rsidR="00A80E58" w:rsidRPr="00271602" w:rsidRDefault="00A80E58" w:rsidP="0096432F">
            <w:pPr>
              <w:rPr>
                <w:rFonts w:ascii="Arial" w:hAnsi="Arial" w:cs="Arial"/>
                <w:b/>
                <w:caps/>
                <w:sz w:val="22"/>
                <w:szCs w:val="22"/>
                <w:lang w:val="lv-LV"/>
              </w:rPr>
            </w:pPr>
          </w:p>
        </w:tc>
        <w:tc>
          <w:tcPr>
            <w:tcW w:w="4372" w:type="dxa"/>
          </w:tcPr>
          <w:p w14:paraId="024498A8" w14:textId="77777777" w:rsidR="00A80E58" w:rsidRPr="00271602" w:rsidRDefault="006165EA" w:rsidP="0096432F">
            <w:pPr>
              <w:rPr>
                <w:rFonts w:ascii="Arial" w:hAnsi="Arial" w:cs="Arial"/>
                <w:b/>
                <w:bCs/>
                <w:sz w:val="22"/>
                <w:szCs w:val="22"/>
                <w:lang w:val="lv-LV"/>
              </w:rPr>
            </w:pPr>
            <w:r w:rsidRPr="00271602">
              <w:rPr>
                <w:rFonts w:ascii="Arial" w:hAnsi="Arial" w:cs="Arial"/>
                <w:b/>
                <w:sz w:val="22"/>
                <w:szCs w:val="22"/>
                <w:lang w:val="lv-LV"/>
              </w:rPr>
              <w:t>UZŅĒMĒJS</w:t>
            </w:r>
            <w:r w:rsidR="00A80E58" w:rsidRPr="00271602">
              <w:rPr>
                <w:rFonts w:ascii="Arial" w:hAnsi="Arial" w:cs="Arial"/>
                <w:b/>
                <w:caps/>
                <w:sz w:val="22"/>
                <w:szCs w:val="22"/>
                <w:lang w:val="lv-LV"/>
              </w:rPr>
              <w:t>:</w:t>
            </w:r>
          </w:p>
        </w:tc>
      </w:tr>
      <w:tr w:rsidR="00A80E58" w:rsidRPr="00271602" w14:paraId="5C8E4D7F" w14:textId="77777777" w:rsidTr="0096432F">
        <w:trPr>
          <w:trHeight w:val="455"/>
        </w:trPr>
        <w:tc>
          <w:tcPr>
            <w:tcW w:w="4253" w:type="dxa"/>
            <w:tcBorders>
              <w:bottom w:val="single" w:sz="4" w:space="0" w:color="auto"/>
            </w:tcBorders>
            <w:vAlign w:val="bottom"/>
          </w:tcPr>
          <w:p w14:paraId="699AF764" w14:textId="77777777" w:rsidR="00A80E58" w:rsidRPr="00271602" w:rsidRDefault="00A80E58" w:rsidP="0096432F">
            <w:pPr>
              <w:rPr>
                <w:rFonts w:ascii="Arial" w:hAnsi="Arial" w:cs="Arial"/>
                <w:b/>
                <w:bCs/>
                <w:sz w:val="22"/>
                <w:szCs w:val="22"/>
                <w:lang w:val="lv-LV"/>
              </w:rPr>
            </w:pPr>
          </w:p>
        </w:tc>
        <w:tc>
          <w:tcPr>
            <w:tcW w:w="589" w:type="dxa"/>
            <w:vAlign w:val="bottom"/>
          </w:tcPr>
          <w:p w14:paraId="7911B594" w14:textId="77777777" w:rsidR="00A80E58" w:rsidRPr="00271602" w:rsidRDefault="00A80E58" w:rsidP="0096432F">
            <w:pPr>
              <w:rPr>
                <w:rFonts w:ascii="Arial" w:hAnsi="Arial" w:cs="Arial"/>
                <w:i/>
                <w:iCs/>
                <w:sz w:val="22"/>
                <w:szCs w:val="22"/>
                <w:lang w:val="lv-LV"/>
              </w:rPr>
            </w:pPr>
          </w:p>
        </w:tc>
        <w:tc>
          <w:tcPr>
            <w:tcW w:w="4372" w:type="dxa"/>
            <w:tcBorders>
              <w:bottom w:val="single" w:sz="4" w:space="0" w:color="auto"/>
            </w:tcBorders>
            <w:vAlign w:val="bottom"/>
          </w:tcPr>
          <w:p w14:paraId="376FF171" w14:textId="77777777" w:rsidR="00A80E58" w:rsidRPr="00271602" w:rsidRDefault="00A80E58" w:rsidP="0096432F">
            <w:pPr>
              <w:rPr>
                <w:rFonts w:ascii="Arial" w:hAnsi="Arial" w:cs="Arial"/>
                <w:i/>
                <w:iCs/>
                <w:sz w:val="22"/>
                <w:szCs w:val="22"/>
                <w:lang w:val="lv-LV"/>
              </w:rPr>
            </w:pPr>
          </w:p>
        </w:tc>
      </w:tr>
      <w:tr w:rsidR="00A80E58" w:rsidRPr="00271602" w14:paraId="1D38F083" w14:textId="77777777" w:rsidTr="0096432F">
        <w:tc>
          <w:tcPr>
            <w:tcW w:w="4253" w:type="dxa"/>
            <w:tcBorders>
              <w:top w:val="single" w:sz="4" w:space="0" w:color="auto"/>
            </w:tcBorders>
          </w:tcPr>
          <w:p w14:paraId="5A3FEBFC" w14:textId="77777777" w:rsidR="00A80E58" w:rsidRPr="00271602" w:rsidRDefault="00A80E58" w:rsidP="0096432F">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614CFD22" w14:textId="77777777" w:rsidR="00A80E58" w:rsidRPr="00271602" w:rsidRDefault="00A80E58" w:rsidP="0096432F">
            <w:pPr>
              <w:rPr>
                <w:rFonts w:ascii="Arial" w:hAnsi="Arial" w:cs="Arial"/>
                <w:i/>
                <w:iCs/>
                <w:sz w:val="22"/>
                <w:szCs w:val="22"/>
                <w:lang w:val="lv-LV"/>
              </w:rPr>
            </w:pPr>
          </w:p>
        </w:tc>
        <w:tc>
          <w:tcPr>
            <w:tcW w:w="4372" w:type="dxa"/>
            <w:tcBorders>
              <w:top w:val="single" w:sz="4" w:space="0" w:color="auto"/>
            </w:tcBorders>
          </w:tcPr>
          <w:p w14:paraId="6197F257" w14:textId="77777777" w:rsidR="00A80E58" w:rsidRPr="00271602" w:rsidRDefault="00A80E58" w:rsidP="0096432F">
            <w:pPr>
              <w:jc w:val="right"/>
              <w:rPr>
                <w:rFonts w:ascii="Arial" w:hAnsi="Arial" w:cs="Arial"/>
                <w:b/>
                <w:bCs/>
                <w:sz w:val="22"/>
                <w:szCs w:val="22"/>
                <w:lang w:val="lv-LV"/>
              </w:rPr>
            </w:pPr>
            <w:r w:rsidRPr="00271602">
              <w:rPr>
                <w:rFonts w:ascii="Arial" w:hAnsi="Arial" w:cs="Arial"/>
                <w:sz w:val="22"/>
                <w:szCs w:val="22"/>
                <w:lang w:val="lv-LV"/>
              </w:rPr>
              <w:t>…………………</w:t>
            </w:r>
          </w:p>
        </w:tc>
      </w:tr>
      <w:tr w:rsidR="00A80E58" w:rsidRPr="00271602" w14:paraId="4377E089" w14:textId="77777777" w:rsidTr="0096432F">
        <w:tc>
          <w:tcPr>
            <w:tcW w:w="4253" w:type="dxa"/>
          </w:tcPr>
          <w:p w14:paraId="2C6FA390"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2021.gada “___” ___________</w:t>
            </w:r>
          </w:p>
          <w:p w14:paraId="51E29A36" w14:textId="77777777" w:rsidR="00A80E58" w:rsidRPr="00271602" w:rsidRDefault="00A80E58" w:rsidP="0096432F">
            <w:pPr>
              <w:rPr>
                <w:rFonts w:ascii="Arial" w:hAnsi="Arial" w:cs="Arial"/>
                <w:i/>
                <w:iCs/>
                <w:sz w:val="22"/>
                <w:szCs w:val="22"/>
                <w:lang w:val="lv-LV"/>
              </w:rPr>
            </w:pPr>
          </w:p>
        </w:tc>
        <w:tc>
          <w:tcPr>
            <w:tcW w:w="589" w:type="dxa"/>
          </w:tcPr>
          <w:p w14:paraId="7D42EDB8" w14:textId="77777777" w:rsidR="00A80E58" w:rsidRPr="00271602" w:rsidRDefault="00A80E58" w:rsidP="0096432F">
            <w:pPr>
              <w:rPr>
                <w:rFonts w:ascii="Arial" w:hAnsi="Arial" w:cs="Arial"/>
                <w:i/>
                <w:iCs/>
                <w:sz w:val="22"/>
                <w:szCs w:val="22"/>
                <w:lang w:val="lv-LV"/>
              </w:rPr>
            </w:pPr>
          </w:p>
        </w:tc>
        <w:tc>
          <w:tcPr>
            <w:tcW w:w="4372" w:type="dxa"/>
          </w:tcPr>
          <w:p w14:paraId="0BA69F76"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2021.gada “___” ___________</w:t>
            </w:r>
          </w:p>
          <w:p w14:paraId="12402FD6" w14:textId="77777777" w:rsidR="00A80E58" w:rsidRPr="00271602" w:rsidRDefault="00A80E58" w:rsidP="0096432F">
            <w:pPr>
              <w:rPr>
                <w:rFonts w:ascii="Arial" w:hAnsi="Arial" w:cs="Arial"/>
                <w:i/>
                <w:iCs/>
                <w:sz w:val="22"/>
                <w:szCs w:val="22"/>
                <w:lang w:val="lv-LV"/>
              </w:rPr>
            </w:pPr>
          </w:p>
        </w:tc>
      </w:tr>
    </w:tbl>
    <w:p w14:paraId="68EDBFA9" w14:textId="77777777" w:rsidR="00A80E58" w:rsidRPr="00271602" w:rsidRDefault="00A80E58" w:rsidP="00A80E58">
      <w:pPr>
        <w:rPr>
          <w:rFonts w:ascii="Arial" w:hAnsi="Arial" w:cs="Arial"/>
          <w:sz w:val="22"/>
          <w:szCs w:val="22"/>
          <w:lang w:val="lv-LV"/>
        </w:rPr>
      </w:pPr>
    </w:p>
    <w:p w14:paraId="03DE92B6" w14:textId="77777777" w:rsidR="00A80E58" w:rsidRPr="008A0A04" w:rsidRDefault="00A35475" w:rsidP="00A80E58">
      <w:pPr>
        <w:rPr>
          <w:rFonts w:ascii="Arial" w:hAnsi="Arial" w:cs="Arial"/>
          <w:i/>
          <w:iCs/>
          <w:color w:val="7F7F7F" w:themeColor="text1" w:themeTint="80"/>
          <w:sz w:val="22"/>
          <w:szCs w:val="22"/>
          <w:lang w:val="lv-LV"/>
        </w:rPr>
      </w:pPr>
      <w:r w:rsidRPr="008A0A04">
        <w:rPr>
          <w:rFonts w:ascii="Arial" w:hAnsi="Arial" w:cs="Arial"/>
          <w:i/>
          <w:iCs/>
          <w:color w:val="7F7F7F" w:themeColor="text1" w:themeTint="80"/>
          <w:lang w:val="lv-LV"/>
        </w:rPr>
        <w:t>[</w:t>
      </w:r>
      <w:r w:rsidRPr="008A0A04">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271602" w14:paraId="754BF6DB" w14:textId="77777777" w:rsidTr="00C34EED">
        <w:tc>
          <w:tcPr>
            <w:tcW w:w="4253" w:type="dxa"/>
          </w:tcPr>
          <w:p w14:paraId="0CAEFB34" w14:textId="77777777" w:rsidR="006165EA" w:rsidRPr="00271602" w:rsidRDefault="006165EA" w:rsidP="00C34EED">
            <w:pPr>
              <w:rPr>
                <w:rFonts w:ascii="Arial" w:hAnsi="Arial" w:cs="Arial"/>
                <w:b/>
                <w:bCs/>
                <w:sz w:val="22"/>
                <w:szCs w:val="22"/>
                <w:lang w:val="lv-LV"/>
              </w:rPr>
            </w:pPr>
            <w:r w:rsidRPr="00271602">
              <w:rPr>
                <w:rFonts w:ascii="Arial" w:hAnsi="Arial" w:cs="Arial"/>
                <w:b/>
                <w:sz w:val="22"/>
                <w:szCs w:val="22"/>
                <w:lang w:val="lv-LV"/>
              </w:rPr>
              <w:t>PASŪTĪTĀJS</w:t>
            </w:r>
            <w:r w:rsidRPr="00271602" w:rsidDel="006165EA">
              <w:rPr>
                <w:rFonts w:ascii="Arial" w:hAnsi="Arial" w:cs="Arial"/>
                <w:b/>
                <w:caps/>
                <w:sz w:val="22"/>
                <w:szCs w:val="22"/>
                <w:lang w:val="lv-LV"/>
              </w:rPr>
              <w:t xml:space="preserve"> </w:t>
            </w:r>
            <w:r w:rsidRPr="00271602">
              <w:rPr>
                <w:rFonts w:ascii="Arial" w:hAnsi="Arial" w:cs="Arial"/>
                <w:b/>
                <w:caps/>
                <w:sz w:val="22"/>
                <w:szCs w:val="22"/>
                <w:lang w:val="lv-LV"/>
              </w:rPr>
              <w:t>:</w:t>
            </w:r>
          </w:p>
        </w:tc>
        <w:tc>
          <w:tcPr>
            <w:tcW w:w="589" w:type="dxa"/>
          </w:tcPr>
          <w:p w14:paraId="2FE7BE60" w14:textId="77777777" w:rsidR="006165EA" w:rsidRPr="00271602" w:rsidRDefault="006165EA" w:rsidP="00C34EED">
            <w:pPr>
              <w:rPr>
                <w:rFonts w:ascii="Arial" w:hAnsi="Arial" w:cs="Arial"/>
                <w:b/>
                <w:caps/>
                <w:sz w:val="22"/>
                <w:szCs w:val="22"/>
                <w:lang w:val="lv-LV"/>
              </w:rPr>
            </w:pPr>
          </w:p>
        </w:tc>
        <w:tc>
          <w:tcPr>
            <w:tcW w:w="4372" w:type="dxa"/>
          </w:tcPr>
          <w:p w14:paraId="687F4376" w14:textId="77777777" w:rsidR="006165EA" w:rsidRPr="00271602" w:rsidRDefault="006165EA" w:rsidP="00C34EED">
            <w:pPr>
              <w:rPr>
                <w:rFonts w:ascii="Arial" w:hAnsi="Arial" w:cs="Arial"/>
                <w:b/>
                <w:bCs/>
                <w:sz w:val="22"/>
                <w:szCs w:val="22"/>
                <w:lang w:val="lv-LV"/>
              </w:rPr>
            </w:pPr>
            <w:r w:rsidRPr="00271602">
              <w:rPr>
                <w:rFonts w:ascii="Arial" w:hAnsi="Arial" w:cs="Arial"/>
                <w:b/>
                <w:sz w:val="22"/>
                <w:szCs w:val="22"/>
                <w:lang w:val="lv-LV"/>
              </w:rPr>
              <w:t>UZŅĒMĒJS</w:t>
            </w:r>
            <w:r w:rsidRPr="00271602">
              <w:rPr>
                <w:rFonts w:ascii="Arial" w:hAnsi="Arial" w:cs="Arial"/>
                <w:b/>
                <w:caps/>
                <w:sz w:val="22"/>
                <w:szCs w:val="22"/>
                <w:lang w:val="lv-LV"/>
              </w:rPr>
              <w:t>:</w:t>
            </w:r>
          </w:p>
        </w:tc>
      </w:tr>
      <w:tr w:rsidR="00A80E58" w:rsidRPr="00271602" w14:paraId="4347721C" w14:textId="77777777" w:rsidTr="0096432F">
        <w:tc>
          <w:tcPr>
            <w:tcW w:w="4253" w:type="dxa"/>
            <w:tcBorders>
              <w:bottom w:val="single" w:sz="4" w:space="0" w:color="auto"/>
            </w:tcBorders>
          </w:tcPr>
          <w:p w14:paraId="7E4A2C76" w14:textId="77777777" w:rsidR="00A80E58" w:rsidRPr="00271602" w:rsidRDefault="00A80E58" w:rsidP="0096432F">
            <w:pPr>
              <w:rPr>
                <w:rFonts w:ascii="Arial" w:hAnsi="Arial" w:cs="Arial"/>
                <w:bCs/>
                <w:i/>
                <w:iCs/>
                <w:sz w:val="22"/>
                <w:szCs w:val="22"/>
                <w:lang w:val="lv-LV"/>
              </w:rPr>
            </w:pPr>
          </w:p>
          <w:p w14:paraId="7E98A346" w14:textId="77777777" w:rsidR="00A80E58" w:rsidRPr="00271602" w:rsidRDefault="00A80E58" w:rsidP="0096432F">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40BCB0BC" w14:textId="77777777" w:rsidR="00A80E58" w:rsidRPr="00271602" w:rsidRDefault="00A80E58" w:rsidP="0096432F">
            <w:pPr>
              <w:rPr>
                <w:rFonts w:ascii="Arial" w:hAnsi="Arial" w:cs="Arial"/>
                <w:i/>
                <w:iCs/>
                <w:sz w:val="22"/>
                <w:szCs w:val="22"/>
                <w:lang w:val="lv-LV"/>
              </w:rPr>
            </w:pPr>
          </w:p>
        </w:tc>
        <w:tc>
          <w:tcPr>
            <w:tcW w:w="4372" w:type="dxa"/>
            <w:tcBorders>
              <w:bottom w:val="single" w:sz="4" w:space="0" w:color="auto"/>
            </w:tcBorders>
          </w:tcPr>
          <w:p w14:paraId="21D50353" w14:textId="77777777" w:rsidR="00A80E58" w:rsidRPr="00271602" w:rsidRDefault="00A80E58" w:rsidP="0096432F">
            <w:pPr>
              <w:rPr>
                <w:rFonts w:ascii="Arial" w:hAnsi="Arial" w:cs="Arial"/>
                <w:i/>
                <w:iCs/>
                <w:sz w:val="22"/>
                <w:szCs w:val="22"/>
                <w:lang w:val="lv-LV"/>
              </w:rPr>
            </w:pPr>
          </w:p>
          <w:p w14:paraId="03ED57A1" w14:textId="77777777" w:rsidR="00A80E58" w:rsidRPr="00271602" w:rsidRDefault="00A80E58" w:rsidP="0096432F">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A80E58" w:rsidRPr="00271602" w14:paraId="640E9CD9" w14:textId="77777777" w:rsidTr="0096432F">
        <w:tc>
          <w:tcPr>
            <w:tcW w:w="4253" w:type="dxa"/>
            <w:tcBorders>
              <w:top w:val="single" w:sz="4" w:space="0" w:color="auto"/>
            </w:tcBorders>
          </w:tcPr>
          <w:p w14:paraId="26F185F9" w14:textId="77777777" w:rsidR="00A80E58" w:rsidRPr="00271602" w:rsidRDefault="00A80E58" w:rsidP="0096432F">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1AAD6738" w14:textId="77777777" w:rsidR="00A80E58" w:rsidRPr="00271602" w:rsidRDefault="00A80E58" w:rsidP="0096432F">
            <w:pPr>
              <w:rPr>
                <w:rFonts w:ascii="Arial" w:hAnsi="Arial" w:cs="Arial"/>
                <w:i/>
                <w:iCs/>
                <w:sz w:val="22"/>
                <w:szCs w:val="22"/>
                <w:lang w:val="lv-LV"/>
              </w:rPr>
            </w:pPr>
          </w:p>
        </w:tc>
        <w:tc>
          <w:tcPr>
            <w:tcW w:w="4372" w:type="dxa"/>
            <w:tcBorders>
              <w:top w:val="single" w:sz="4" w:space="0" w:color="auto"/>
            </w:tcBorders>
          </w:tcPr>
          <w:p w14:paraId="095D86F2" w14:textId="77777777" w:rsidR="00A80E58" w:rsidRPr="00271602" w:rsidRDefault="00A80E58" w:rsidP="0096432F">
            <w:pPr>
              <w:jc w:val="right"/>
              <w:rPr>
                <w:rFonts w:ascii="Arial" w:hAnsi="Arial" w:cs="Arial"/>
                <w:b/>
                <w:bCs/>
                <w:sz w:val="22"/>
                <w:szCs w:val="22"/>
                <w:lang w:val="lv-LV"/>
              </w:rPr>
            </w:pPr>
            <w:r w:rsidRPr="00271602">
              <w:rPr>
                <w:rFonts w:ascii="Arial" w:hAnsi="Arial" w:cs="Arial"/>
                <w:sz w:val="22"/>
                <w:szCs w:val="22"/>
                <w:lang w:val="lv-LV"/>
              </w:rPr>
              <w:t>……………</w:t>
            </w:r>
          </w:p>
        </w:tc>
      </w:tr>
      <w:tr w:rsidR="00A80E58" w:rsidRPr="00271602" w14:paraId="7FB4A96B" w14:textId="77777777" w:rsidTr="0096432F">
        <w:trPr>
          <w:trHeight w:val="456"/>
        </w:trPr>
        <w:tc>
          <w:tcPr>
            <w:tcW w:w="4253" w:type="dxa"/>
            <w:vAlign w:val="bottom"/>
          </w:tcPr>
          <w:p w14:paraId="1FA40DBF"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73B014DA" w14:textId="77777777" w:rsidR="00A80E58" w:rsidRPr="00271602" w:rsidRDefault="00A80E58" w:rsidP="0096432F">
            <w:pPr>
              <w:rPr>
                <w:rFonts w:ascii="Arial" w:hAnsi="Arial" w:cs="Arial"/>
                <w:i/>
                <w:iCs/>
                <w:sz w:val="22"/>
                <w:szCs w:val="22"/>
                <w:lang w:val="lv-LV"/>
              </w:rPr>
            </w:pPr>
          </w:p>
        </w:tc>
        <w:tc>
          <w:tcPr>
            <w:tcW w:w="4372" w:type="dxa"/>
            <w:vAlign w:val="bottom"/>
          </w:tcPr>
          <w:p w14:paraId="451CDF70" w14:textId="77777777" w:rsidR="00A80E58" w:rsidRPr="00271602" w:rsidRDefault="00A80E58" w:rsidP="0096432F">
            <w:pPr>
              <w:rPr>
                <w:rFonts w:ascii="Arial" w:hAnsi="Arial" w:cs="Arial"/>
                <w:i/>
                <w:iCs/>
                <w:sz w:val="22"/>
                <w:szCs w:val="22"/>
                <w:lang w:val="lv-LV"/>
              </w:rPr>
            </w:pPr>
            <w:r w:rsidRPr="00271602">
              <w:rPr>
                <w:rFonts w:ascii="Arial" w:hAnsi="Arial" w:cs="Arial"/>
                <w:sz w:val="22"/>
                <w:szCs w:val="22"/>
                <w:lang w:val="lv-LV"/>
              </w:rPr>
              <w:t>Datumu skatīt laika zīmogā</w:t>
            </w:r>
          </w:p>
        </w:tc>
      </w:tr>
    </w:tbl>
    <w:p w14:paraId="50D476FD" w14:textId="77777777" w:rsidR="00A80E58" w:rsidRPr="00271602" w:rsidRDefault="00A80E58" w:rsidP="00A80E58">
      <w:pPr>
        <w:tabs>
          <w:tab w:val="left" w:pos="5145"/>
        </w:tabs>
        <w:rPr>
          <w:rFonts w:ascii="Arial" w:hAnsi="Arial" w:cs="Arial"/>
          <w:lang w:val="lv-LV"/>
        </w:rPr>
      </w:pPr>
    </w:p>
    <w:p w14:paraId="01E5B157" w14:textId="77777777" w:rsidR="00A80E58" w:rsidRPr="00271602" w:rsidRDefault="00A80E58" w:rsidP="00C06D3C">
      <w:pPr>
        <w:jc w:val="right"/>
        <w:rPr>
          <w:rFonts w:ascii="Arial" w:hAnsi="Arial" w:cs="Arial"/>
          <w:sz w:val="22"/>
          <w:szCs w:val="22"/>
          <w:lang w:val="lv-LV"/>
        </w:rPr>
      </w:pPr>
    </w:p>
    <w:p w14:paraId="63D0F985" w14:textId="77777777" w:rsidR="00C06D3C" w:rsidRPr="00271602" w:rsidRDefault="00C06D3C" w:rsidP="00C06D3C">
      <w:pPr>
        <w:jc w:val="right"/>
        <w:rPr>
          <w:rFonts w:ascii="Arial" w:hAnsi="Arial" w:cs="Arial"/>
          <w:sz w:val="22"/>
          <w:szCs w:val="22"/>
          <w:lang w:val="lv-LV"/>
        </w:rPr>
      </w:pPr>
      <w:r w:rsidRPr="00271602">
        <w:rPr>
          <w:rFonts w:ascii="Arial" w:hAnsi="Arial" w:cs="Arial"/>
          <w:sz w:val="22"/>
          <w:szCs w:val="22"/>
          <w:lang w:val="lv-LV"/>
        </w:rPr>
        <w:t>_________līguma Nr.____________</w:t>
      </w:r>
    </w:p>
    <w:p w14:paraId="630155E2" w14:textId="77777777" w:rsidR="00C06D3C" w:rsidRPr="00271602" w:rsidRDefault="009F7D25" w:rsidP="00C06D3C">
      <w:pPr>
        <w:jc w:val="right"/>
        <w:rPr>
          <w:rFonts w:ascii="Arial" w:hAnsi="Arial" w:cs="Arial"/>
          <w:b/>
          <w:sz w:val="22"/>
          <w:szCs w:val="22"/>
          <w:lang w:val="lv-LV"/>
        </w:rPr>
      </w:pPr>
      <w:r w:rsidRPr="00271602">
        <w:rPr>
          <w:rFonts w:ascii="Arial" w:hAnsi="Arial" w:cs="Arial"/>
          <w:b/>
          <w:sz w:val="22"/>
          <w:szCs w:val="22"/>
          <w:lang w:val="lv-LV"/>
        </w:rPr>
        <w:t>1.</w:t>
      </w:r>
      <w:r w:rsidR="00C06D3C" w:rsidRPr="00271602">
        <w:rPr>
          <w:rFonts w:ascii="Arial" w:hAnsi="Arial" w:cs="Arial"/>
          <w:b/>
          <w:sz w:val="22"/>
          <w:szCs w:val="22"/>
          <w:lang w:val="lv-LV"/>
        </w:rPr>
        <w:t>pielikums</w:t>
      </w:r>
    </w:p>
    <w:p w14:paraId="4548A587" w14:textId="77777777" w:rsidR="00C06D3C" w:rsidRPr="00271602" w:rsidRDefault="00C06D3C" w:rsidP="00C06D3C">
      <w:pPr>
        <w:pStyle w:val="BodyTextIndent31"/>
        <w:ind w:right="282" w:firstLine="0"/>
        <w:jc w:val="center"/>
        <w:rPr>
          <w:rFonts w:ascii="Arial" w:hAnsi="Arial" w:cs="Arial"/>
          <w:b/>
          <w:sz w:val="22"/>
          <w:szCs w:val="22"/>
        </w:rPr>
      </w:pPr>
      <w:r w:rsidRPr="00271602">
        <w:rPr>
          <w:rFonts w:ascii="Arial" w:hAnsi="Arial" w:cs="Arial"/>
          <w:b/>
          <w:sz w:val="22"/>
          <w:szCs w:val="22"/>
        </w:rPr>
        <w:t>Darba uzdevums</w:t>
      </w:r>
    </w:p>
    <w:p w14:paraId="0F031180" w14:textId="77777777" w:rsidR="00C06D3C" w:rsidRPr="00615B02" w:rsidRDefault="00D50F4A" w:rsidP="00C06D3C">
      <w:pPr>
        <w:pStyle w:val="BodyTextIndent31"/>
        <w:ind w:right="282" w:firstLine="0"/>
        <w:jc w:val="center"/>
        <w:rPr>
          <w:rFonts w:ascii="Arial" w:hAnsi="Arial" w:cs="Arial"/>
          <w:b/>
          <w:sz w:val="22"/>
          <w:szCs w:val="22"/>
        </w:rPr>
      </w:pPr>
      <w:r w:rsidRPr="00271602">
        <w:rPr>
          <w:rFonts w:ascii="Arial" w:hAnsi="Arial" w:cs="Arial"/>
          <w:sz w:val="20"/>
          <w:szCs w:val="20"/>
        </w:rPr>
        <w:t xml:space="preserve">zāles pļaušanai </w:t>
      </w:r>
      <w:r w:rsidRPr="00615B02">
        <w:rPr>
          <w:rFonts w:ascii="Arial" w:hAnsi="Arial" w:cs="Arial"/>
          <w:sz w:val="20"/>
          <w:szCs w:val="20"/>
        </w:rPr>
        <w:t>dzelzceļa zemes nodalījuma joslā</w:t>
      </w:r>
    </w:p>
    <w:p w14:paraId="03C30CBB" w14:textId="2B30EA57" w:rsidR="00C06D3C" w:rsidRPr="00615B02" w:rsidRDefault="00C06D3C" w:rsidP="00C06D3C">
      <w:pPr>
        <w:spacing w:line="0" w:lineRule="atLeast"/>
        <w:jc w:val="center"/>
        <w:rPr>
          <w:rFonts w:ascii="Arial" w:hAnsi="Arial" w:cs="Arial"/>
          <w:sz w:val="22"/>
          <w:szCs w:val="22"/>
          <w:lang w:val="lv-LV"/>
        </w:rPr>
      </w:pPr>
      <w:r w:rsidRPr="00615B02">
        <w:rPr>
          <w:rFonts w:ascii="Arial" w:hAnsi="Arial" w:cs="Arial"/>
          <w:sz w:val="22"/>
          <w:szCs w:val="22"/>
          <w:lang w:val="lv-LV"/>
        </w:rPr>
        <w:t>(atbilstoši sarunu procedūra</w:t>
      </w:r>
      <w:r w:rsidRPr="00615B02">
        <w:rPr>
          <w:rFonts w:ascii="Arial" w:hAnsi="Arial" w:cs="Arial"/>
          <w:bCs/>
          <w:sz w:val="22"/>
          <w:szCs w:val="22"/>
          <w:lang w:val="lv-LV"/>
        </w:rPr>
        <w:t>s</w:t>
      </w:r>
      <w:r w:rsidRPr="00615B02">
        <w:rPr>
          <w:rFonts w:ascii="Arial" w:hAnsi="Arial" w:cs="Arial"/>
          <w:sz w:val="22"/>
          <w:szCs w:val="22"/>
          <w:lang w:val="lv-LV"/>
        </w:rPr>
        <w:t xml:space="preserve"> nolikuma </w:t>
      </w:r>
      <w:r w:rsidR="00D708AF">
        <w:rPr>
          <w:rFonts w:ascii="Arial" w:hAnsi="Arial" w:cs="Arial"/>
          <w:sz w:val="22"/>
          <w:szCs w:val="22"/>
          <w:lang w:val="lv-LV"/>
        </w:rPr>
        <w:t>1</w:t>
      </w:r>
      <w:r w:rsidRPr="00615B02">
        <w:rPr>
          <w:rFonts w:ascii="Arial" w:hAnsi="Arial" w:cs="Arial"/>
          <w:sz w:val="22"/>
          <w:szCs w:val="22"/>
          <w:lang w:val="lv-LV"/>
        </w:rPr>
        <w:t>.pielikumam)</w:t>
      </w:r>
    </w:p>
    <w:p w14:paraId="6CCC225F" w14:textId="77777777" w:rsidR="00C06D3C" w:rsidRPr="00615B02" w:rsidRDefault="00C06D3C" w:rsidP="00AA64A5">
      <w:pPr>
        <w:rPr>
          <w:rFonts w:ascii="Arial" w:hAnsi="Arial" w:cs="Arial"/>
          <w:sz w:val="22"/>
          <w:szCs w:val="22"/>
          <w:lang w:val="lv-LV"/>
        </w:rPr>
      </w:pPr>
    </w:p>
    <w:p w14:paraId="6E4F7871" w14:textId="77777777" w:rsidR="009D2E35" w:rsidRPr="00615B02" w:rsidRDefault="009D2E35" w:rsidP="00C06D3C">
      <w:pPr>
        <w:jc w:val="right"/>
        <w:rPr>
          <w:rFonts w:ascii="Arial" w:hAnsi="Arial" w:cs="Arial"/>
          <w:sz w:val="22"/>
          <w:szCs w:val="22"/>
          <w:lang w:val="lv-LV"/>
        </w:rPr>
      </w:pPr>
    </w:p>
    <w:p w14:paraId="79CC7079" w14:textId="77777777" w:rsidR="00C06D3C" w:rsidRPr="00615B02" w:rsidRDefault="00C06D3C" w:rsidP="00C06D3C">
      <w:pPr>
        <w:jc w:val="right"/>
        <w:rPr>
          <w:rFonts w:ascii="Arial" w:hAnsi="Arial" w:cs="Arial"/>
          <w:sz w:val="22"/>
          <w:szCs w:val="22"/>
          <w:lang w:val="lv-LV"/>
        </w:rPr>
      </w:pPr>
      <w:r w:rsidRPr="00615B02">
        <w:rPr>
          <w:rFonts w:ascii="Arial" w:hAnsi="Arial" w:cs="Arial"/>
          <w:sz w:val="22"/>
          <w:szCs w:val="22"/>
          <w:lang w:val="lv-LV"/>
        </w:rPr>
        <w:t>_________līguma Nr.____________</w:t>
      </w:r>
    </w:p>
    <w:p w14:paraId="3303C1AD" w14:textId="77777777" w:rsidR="00C06D3C" w:rsidRPr="00615B02" w:rsidRDefault="009F7D25" w:rsidP="00C06D3C">
      <w:pPr>
        <w:jc w:val="right"/>
        <w:rPr>
          <w:rFonts w:ascii="Arial" w:hAnsi="Arial" w:cs="Arial"/>
          <w:b/>
          <w:sz w:val="22"/>
          <w:szCs w:val="22"/>
          <w:lang w:val="lv-LV"/>
        </w:rPr>
      </w:pPr>
      <w:r w:rsidRPr="00615B02">
        <w:rPr>
          <w:rFonts w:ascii="Arial" w:hAnsi="Arial" w:cs="Arial"/>
          <w:b/>
          <w:sz w:val="22"/>
          <w:szCs w:val="22"/>
          <w:lang w:val="lv-LV"/>
        </w:rPr>
        <w:t>2.</w:t>
      </w:r>
      <w:r w:rsidR="00C06D3C" w:rsidRPr="00615B02">
        <w:rPr>
          <w:rFonts w:ascii="Arial" w:hAnsi="Arial" w:cs="Arial"/>
          <w:b/>
          <w:sz w:val="22"/>
          <w:szCs w:val="22"/>
          <w:lang w:val="lv-LV"/>
        </w:rPr>
        <w:t>pielikums</w:t>
      </w:r>
    </w:p>
    <w:p w14:paraId="3229DD18" w14:textId="77777777" w:rsidR="00C06D3C" w:rsidRPr="00615B02" w:rsidRDefault="009F7D25" w:rsidP="00C06D3C">
      <w:pPr>
        <w:pStyle w:val="BodyTextIndent31"/>
        <w:ind w:right="282" w:firstLine="0"/>
        <w:jc w:val="center"/>
        <w:rPr>
          <w:rFonts w:ascii="Arial" w:hAnsi="Arial" w:cs="Arial"/>
          <w:b/>
          <w:sz w:val="22"/>
          <w:szCs w:val="22"/>
        </w:rPr>
      </w:pPr>
      <w:r w:rsidRPr="00615B02">
        <w:rPr>
          <w:rFonts w:ascii="Arial" w:hAnsi="Arial" w:cs="Arial"/>
          <w:b/>
          <w:sz w:val="22"/>
          <w:szCs w:val="22"/>
        </w:rPr>
        <w:t>Finanšu aprēķins</w:t>
      </w:r>
    </w:p>
    <w:p w14:paraId="0B13B3FE" w14:textId="50251CED" w:rsidR="0098236C" w:rsidRPr="00271602" w:rsidRDefault="009F7D25" w:rsidP="009F7D25">
      <w:pPr>
        <w:pStyle w:val="BodyTextIndent31"/>
        <w:ind w:right="282" w:firstLine="0"/>
        <w:jc w:val="center"/>
        <w:rPr>
          <w:rFonts w:ascii="Arial" w:hAnsi="Arial" w:cs="Arial"/>
          <w:sz w:val="22"/>
          <w:szCs w:val="22"/>
        </w:rPr>
      </w:pPr>
      <w:r w:rsidRPr="00615B02">
        <w:rPr>
          <w:rFonts w:ascii="Arial" w:hAnsi="Arial" w:cs="Arial"/>
          <w:sz w:val="22"/>
          <w:szCs w:val="22"/>
        </w:rPr>
        <w:t>(</w:t>
      </w:r>
      <w:r w:rsidR="00D708AF">
        <w:rPr>
          <w:rFonts w:ascii="Arial" w:hAnsi="Arial" w:cs="Arial"/>
          <w:sz w:val="22"/>
          <w:szCs w:val="22"/>
        </w:rPr>
        <w:t xml:space="preserve">tiks norādīts </w:t>
      </w:r>
      <w:r w:rsidRPr="00615B02">
        <w:rPr>
          <w:rFonts w:ascii="Arial" w:hAnsi="Arial" w:cs="Arial"/>
          <w:sz w:val="22"/>
          <w:szCs w:val="22"/>
        </w:rPr>
        <w:t>atbilstoši pretendenta iesniegtajam piedāvājumam)</w:t>
      </w:r>
    </w:p>
    <w:p w14:paraId="0DECDBB0" w14:textId="77777777" w:rsidR="008168A5" w:rsidRPr="00271602" w:rsidRDefault="008168A5" w:rsidP="008168A5">
      <w:pPr>
        <w:jc w:val="right"/>
        <w:rPr>
          <w:rFonts w:ascii="Arial" w:hAnsi="Arial" w:cs="Arial"/>
          <w:sz w:val="22"/>
          <w:szCs w:val="22"/>
          <w:lang w:val="lv-LV"/>
        </w:rPr>
      </w:pPr>
    </w:p>
    <w:p w14:paraId="52B49C32" w14:textId="77777777" w:rsidR="00A35475" w:rsidRPr="00271602" w:rsidRDefault="00A35475">
      <w:pPr>
        <w:spacing w:after="160" w:line="259" w:lineRule="auto"/>
        <w:rPr>
          <w:rFonts w:ascii="Arial" w:hAnsi="Arial" w:cs="Arial"/>
          <w:sz w:val="22"/>
          <w:szCs w:val="22"/>
          <w:lang w:val="lv-LV"/>
        </w:rPr>
      </w:pPr>
      <w:r w:rsidRPr="00271602">
        <w:rPr>
          <w:rFonts w:ascii="Arial" w:hAnsi="Arial" w:cs="Arial"/>
          <w:sz w:val="22"/>
          <w:szCs w:val="22"/>
          <w:lang w:val="lv-LV"/>
        </w:rPr>
        <w:br w:type="page"/>
      </w:r>
    </w:p>
    <w:p w14:paraId="75D8F8E9" w14:textId="77777777" w:rsidR="008168A5" w:rsidRPr="00271602" w:rsidRDefault="008168A5" w:rsidP="008168A5">
      <w:pPr>
        <w:jc w:val="right"/>
        <w:rPr>
          <w:rFonts w:ascii="Arial" w:hAnsi="Arial" w:cs="Arial"/>
          <w:sz w:val="22"/>
          <w:szCs w:val="22"/>
          <w:lang w:val="lv-LV"/>
        </w:rPr>
      </w:pPr>
      <w:r w:rsidRPr="00271602">
        <w:rPr>
          <w:rFonts w:ascii="Arial" w:hAnsi="Arial" w:cs="Arial"/>
          <w:sz w:val="22"/>
          <w:szCs w:val="22"/>
          <w:lang w:val="lv-LV"/>
        </w:rPr>
        <w:lastRenderedPageBreak/>
        <w:t>_________līguma Nr.____________</w:t>
      </w:r>
    </w:p>
    <w:p w14:paraId="1FD1FF2D" w14:textId="77777777" w:rsidR="008168A5" w:rsidRPr="00271602" w:rsidRDefault="008168A5" w:rsidP="008168A5">
      <w:pPr>
        <w:jc w:val="right"/>
        <w:rPr>
          <w:rFonts w:ascii="Arial" w:hAnsi="Arial" w:cs="Arial"/>
          <w:b/>
          <w:sz w:val="22"/>
          <w:szCs w:val="22"/>
          <w:lang w:val="lv-LV"/>
        </w:rPr>
      </w:pPr>
      <w:r w:rsidRPr="00271602">
        <w:rPr>
          <w:rFonts w:ascii="Arial" w:hAnsi="Arial" w:cs="Arial"/>
          <w:b/>
          <w:sz w:val="22"/>
          <w:szCs w:val="22"/>
          <w:lang w:val="lv-LV"/>
        </w:rPr>
        <w:t>3.pielikums</w:t>
      </w:r>
    </w:p>
    <w:p w14:paraId="563736FD" w14:textId="77777777" w:rsidR="00D50F4A" w:rsidRPr="00271602" w:rsidRDefault="00D50F4A" w:rsidP="009F7D25">
      <w:pPr>
        <w:pStyle w:val="BodyTextIndent31"/>
        <w:ind w:right="282" w:firstLine="0"/>
        <w:jc w:val="center"/>
        <w:rPr>
          <w:rFonts w:ascii="Arial" w:hAnsi="Arial" w:cs="Arial"/>
          <w:sz w:val="22"/>
          <w:szCs w:val="22"/>
        </w:rPr>
      </w:pPr>
    </w:p>
    <w:p w14:paraId="1F45795B" w14:textId="77777777" w:rsidR="00DC54C4" w:rsidRPr="00615B02" w:rsidRDefault="00DC54C4" w:rsidP="00615B02">
      <w:pPr>
        <w:rPr>
          <w:rFonts w:ascii="Arial" w:hAnsi="Arial" w:cs="Arial"/>
          <w:bCs/>
          <w:i/>
          <w:iCs/>
          <w:sz w:val="22"/>
          <w:szCs w:val="22"/>
          <w:lang w:val="lv-LV"/>
        </w:rPr>
      </w:pPr>
      <w:r w:rsidRPr="00615B02">
        <w:rPr>
          <w:rFonts w:ascii="Arial" w:hAnsi="Arial" w:cs="Arial"/>
          <w:bCs/>
          <w:i/>
          <w:iCs/>
          <w:sz w:val="22"/>
          <w:szCs w:val="22"/>
          <w:lang w:val="lv-LV"/>
        </w:rPr>
        <w:t>PARAUGS</w:t>
      </w:r>
    </w:p>
    <w:p w14:paraId="474D4BAF" w14:textId="77777777" w:rsidR="00DC54C4" w:rsidRPr="00271602" w:rsidRDefault="00DC54C4" w:rsidP="00D50F4A">
      <w:pPr>
        <w:jc w:val="center"/>
        <w:rPr>
          <w:rFonts w:ascii="Arial" w:hAnsi="Arial" w:cs="Arial"/>
          <w:b/>
          <w:sz w:val="22"/>
          <w:szCs w:val="22"/>
          <w:lang w:val="lv-LV"/>
        </w:rPr>
      </w:pPr>
    </w:p>
    <w:p w14:paraId="7B5D582E" w14:textId="77777777" w:rsidR="00DC54C4" w:rsidRPr="00271602" w:rsidRDefault="00DC54C4" w:rsidP="00D50F4A">
      <w:pPr>
        <w:jc w:val="center"/>
        <w:rPr>
          <w:rFonts w:ascii="Arial" w:hAnsi="Arial" w:cs="Arial"/>
          <w:b/>
          <w:sz w:val="22"/>
          <w:szCs w:val="22"/>
          <w:lang w:val="lv-LV"/>
        </w:rPr>
      </w:pPr>
    </w:p>
    <w:p w14:paraId="470CD439" w14:textId="77777777" w:rsidR="00DC54C4" w:rsidRPr="00271602" w:rsidRDefault="00DC54C4" w:rsidP="00D50F4A">
      <w:pPr>
        <w:jc w:val="center"/>
        <w:rPr>
          <w:rFonts w:ascii="Arial" w:hAnsi="Arial" w:cs="Arial"/>
          <w:b/>
          <w:sz w:val="22"/>
          <w:szCs w:val="22"/>
          <w:lang w:val="lv-LV"/>
        </w:rPr>
      </w:pPr>
    </w:p>
    <w:p w14:paraId="52365DC1"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DARBU PIEŅEMŠANAS-NODOŠANAS</w:t>
      </w:r>
    </w:p>
    <w:p w14:paraId="0AB7A728"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AKTS</w:t>
      </w:r>
    </w:p>
    <w:p w14:paraId="42946E8A" w14:textId="540EDA04" w:rsidR="00D50F4A" w:rsidRPr="00271602" w:rsidRDefault="00D50F4A" w:rsidP="00D50F4A">
      <w:pPr>
        <w:jc w:val="right"/>
        <w:rPr>
          <w:rFonts w:ascii="Arial" w:hAnsi="Arial" w:cs="Arial"/>
          <w:sz w:val="22"/>
          <w:szCs w:val="22"/>
          <w:lang w:val="lv-LV"/>
        </w:rPr>
      </w:pPr>
      <w:r w:rsidRPr="00271602">
        <w:rPr>
          <w:rFonts w:ascii="Arial" w:hAnsi="Arial" w:cs="Arial"/>
          <w:sz w:val="22"/>
          <w:szCs w:val="22"/>
          <w:lang w:val="lv-LV"/>
        </w:rPr>
        <w:t>202</w:t>
      </w:r>
      <w:r w:rsidR="00B02154" w:rsidRPr="00271602">
        <w:rPr>
          <w:rFonts w:ascii="Arial" w:hAnsi="Arial" w:cs="Arial"/>
          <w:sz w:val="22"/>
          <w:szCs w:val="22"/>
          <w:lang w:val="lv-LV"/>
        </w:rPr>
        <w:t xml:space="preserve">1. </w:t>
      </w:r>
      <w:r w:rsidRPr="00271602">
        <w:rPr>
          <w:rFonts w:ascii="Arial" w:hAnsi="Arial" w:cs="Arial"/>
          <w:sz w:val="22"/>
          <w:szCs w:val="22"/>
          <w:lang w:val="lv-LV"/>
        </w:rPr>
        <w:t>gada _________.</w:t>
      </w:r>
    </w:p>
    <w:p w14:paraId="53618923" w14:textId="77777777" w:rsidR="00D50F4A" w:rsidRPr="00271602" w:rsidRDefault="00D50F4A" w:rsidP="00D50F4A">
      <w:pPr>
        <w:rPr>
          <w:rFonts w:ascii="Arial" w:hAnsi="Arial" w:cs="Arial"/>
          <w:sz w:val="22"/>
          <w:szCs w:val="22"/>
          <w:lang w:val="lv-LV"/>
        </w:rPr>
      </w:pPr>
    </w:p>
    <w:p w14:paraId="5FD6D7DC" w14:textId="77777777" w:rsidR="00D50F4A" w:rsidRPr="00271602" w:rsidRDefault="00D50F4A" w:rsidP="00D50F4A">
      <w:pPr>
        <w:jc w:val="center"/>
        <w:rPr>
          <w:rFonts w:ascii="Arial" w:hAnsi="Arial" w:cs="Arial"/>
          <w:b/>
          <w:sz w:val="22"/>
          <w:szCs w:val="22"/>
          <w:lang w:val="lv-LV"/>
        </w:rPr>
      </w:pPr>
      <w:r w:rsidRPr="00271602">
        <w:rPr>
          <w:rFonts w:ascii="Arial" w:hAnsi="Arial" w:cs="Arial"/>
          <w:b/>
          <w:bCs/>
          <w:sz w:val="22"/>
          <w:szCs w:val="22"/>
          <w:lang w:val="lv-LV"/>
        </w:rPr>
        <w:t>“</w:t>
      </w:r>
      <w:r w:rsidRPr="00271602">
        <w:rPr>
          <w:rFonts w:ascii="Arial" w:hAnsi="Arial" w:cs="Arial"/>
          <w:color w:val="222222"/>
          <w:sz w:val="22"/>
          <w:szCs w:val="22"/>
          <w:lang w:val="lv-LV"/>
        </w:rPr>
        <w:t>Zāles pļaušana dzelzceļa zemes nodalījuma joslā</w:t>
      </w:r>
      <w:r w:rsidRPr="00271602">
        <w:rPr>
          <w:rFonts w:ascii="Arial" w:hAnsi="Arial" w:cs="Arial"/>
          <w:b/>
          <w:bCs/>
          <w:sz w:val="22"/>
          <w:szCs w:val="22"/>
          <w:lang w:val="lv-LV"/>
        </w:rPr>
        <w:t>”</w:t>
      </w:r>
    </w:p>
    <w:p w14:paraId="5023EC16" w14:textId="77777777" w:rsidR="00D50F4A" w:rsidRPr="00271602" w:rsidRDefault="00D50F4A" w:rsidP="00D50F4A">
      <w:pPr>
        <w:jc w:val="center"/>
        <w:rPr>
          <w:rFonts w:ascii="Arial" w:hAnsi="Arial" w:cs="Arial"/>
          <w:sz w:val="22"/>
          <w:szCs w:val="22"/>
          <w:lang w:val="lv-LV"/>
        </w:rPr>
      </w:pPr>
    </w:p>
    <w:p w14:paraId="0D24E7AE" w14:textId="213F7834" w:rsidR="00D50F4A" w:rsidRPr="00271602" w:rsidRDefault="00D50F4A" w:rsidP="00D50F4A">
      <w:pPr>
        <w:rPr>
          <w:rFonts w:ascii="Arial" w:hAnsi="Arial" w:cs="Arial"/>
          <w:sz w:val="22"/>
          <w:szCs w:val="22"/>
          <w:lang w:val="lv-LV"/>
        </w:rPr>
      </w:pPr>
      <w:r w:rsidRPr="008A0A04">
        <w:rPr>
          <w:rFonts w:ascii="Arial" w:hAnsi="Arial" w:cs="Arial"/>
          <w:b/>
          <w:bCs/>
          <w:sz w:val="22"/>
          <w:szCs w:val="22"/>
          <w:lang w:val="lv-LV"/>
        </w:rPr>
        <w:t>Darbi veikti</w:t>
      </w:r>
      <w:r w:rsidR="008A0A04">
        <w:rPr>
          <w:rFonts w:ascii="Arial" w:hAnsi="Arial" w:cs="Arial"/>
          <w:b/>
          <w:bCs/>
          <w:sz w:val="22"/>
          <w:szCs w:val="22"/>
          <w:lang w:val="lv-LV"/>
        </w:rPr>
        <w:t xml:space="preserve">: </w:t>
      </w:r>
      <w:r w:rsidRPr="00271602">
        <w:rPr>
          <w:rFonts w:ascii="Arial" w:hAnsi="Arial" w:cs="Arial"/>
          <w:sz w:val="22"/>
          <w:szCs w:val="22"/>
          <w:lang w:val="lv-LV"/>
        </w:rPr>
        <w:t>no 202</w:t>
      </w:r>
      <w:r w:rsidR="00B02154" w:rsidRPr="00271602">
        <w:rPr>
          <w:rFonts w:ascii="Arial" w:hAnsi="Arial" w:cs="Arial"/>
          <w:sz w:val="22"/>
          <w:szCs w:val="22"/>
          <w:lang w:val="lv-LV"/>
        </w:rPr>
        <w:t xml:space="preserve">1. </w:t>
      </w:r>
      <w:r w:rsidRPr="00271602">
        <w:rPr>
          <w:rFonts w:ascii="Arial" w:hAnsi="Arial" w:cs="Arial"/>
          <w:sz w:val="22"/>
          <w:szCs w:val="22"/>
          <w:lang w:val="lv-LV"/>
        </w:rPr>
        <w:t>gada  _______ līdz ________</w:t>
      </w:r>
    </w:p>
    <w:p w14:paraId="5BD8AFF6" w14:textId="2AA1E451" w:rsidR="00D50F4A" w:rsidRDefault="00D50F4A" w:rsidP="00D50F4A">
      <w:pPr>
        <w:rPr>
          <w:rFonts w:ascii="Arial" w:hAnsi="Arial" w:cs="Arial"/>
          <w:b/>
          <w:sz w:val="22"/>
          <w:szCs w:val="22"/>
          <w:lang w:val="lv-LV"/>
        </w:rPr>
      </w:pPr>
      <w:r w:rsidRPr="008A0A04">
        <w:rPr>
          <w:rFonts w:ascii="Arial" w:hAnsi="Arial" w:cs="Arial"/>
          <w:b/>
          <w:bCs/>
          <w:sz w:val="22"/>
          <w:szCs w:val="22"/>
          <w:lang w:val="lv-LV"/>
        </w:rPr>
        <w:t xml:space="preserve">Uzņēmums: </w:t>
      </w:r>
      <w:r w:rsidRPr="00271602">
        <w:rPr>
          <w:rFonts w:ascii="Arial" w:hAnsi="Arial" w:cs="Arial"/>
          <w:b/>
          <w:sz w:val="22"/>
          <w:szCs w:val="22"/>
          <w:lang w:val="lv-LV"/>
        </w:rPr>
        <w:t>_______________</w:t>
      </w:r>
    </w:p>
    <w:p w14:paraId="608B1E92" w14:textId="5420A0F4" w:rsidR="008A0A04" w:rsidRDefault="00A9143F" w:rsidP="008A0A04">
      <w:pPr>
        <w:rPr>
          <w:rFonts w:ascii="Arial" w:hAnsi="Arial" w:cs="Arial"/>
          <w:bCs/>
          <w:sz w:val="22"/>
          <w:szCs w:val="22"/>
          <w:lang w:val="lv-LV"/>
        </w:rPr>
      </w:pPr>
      <w:r>
        <w:rPr>
          <w:rFonts w:ascii="Arial" w:hAnsi="Arial" w:cs="Arial"/>
          <w:b/>
          <w:sz w:val="22"/>
          <w:szCs w:val="22"/>
          <w:lang w:val="lv-LV"/>
        </w:rPr>
        <w:t>Reģistrācija</w:t>
      </w:r>
      <w:r w:rsidR="002C0D00">
        <w:rPr>
          <w:rFonts w:ascii="Arial" w:hAnsi="Arial" w:cs="Arial"/>
          <w:b/>
          <w:sz w:val="22"/>
          <w:szCs w:val="22"/>
          <w:lang w:val="lv-LV"/>
        </w:rPr>
        <w:t>s</w:t>
      </w:r>
      <w:r>
        <w:rPr>
          <w:rFonts w:ascii="Arial" w:hAnsi="Arial" w:cs="Arial"/>
          <w:b/>
          <w:sz w:val="22"/>
          <w:szCs w:val="22"/>
          <w:lang w:val="lv-LV"/>
        </w:rPr>
        <w:t xml:space="preserve"> Nr.</w:t>
      </w:r>
      <w:r w:rsidR="008A0A04">
        <w:rPr>
          <w:rFonts w:ascii="Arial" w:hAnsi="Arial" w:cs="Arial"/>
          <w:b/>
          <w:sz w:val="22"/>
          <w:szCs w:val="22"/>
          <w:lang w:val="lv-LV"/>
        </w:rPr>
        <w:t xml:space="preserve"> </w:t>
      </w:r>
      <w:r w:rsidR="008A0A04">
        <w:rPr>
          <w:rFonts w:ascii="Arial" w:hAnsi="Arial" w:cs="Arial"/>
          <w:bCs/>
          <w:sz w:val="22"/>
          <w:szCs w:val="22"/>
          <w:lang w:val="lv-LV"/>
        </w:rPr>
        <w:t>_________________</w:t>
      </w:r>
    </w:p>
    <w:p w14:paraId="04C1FA2E" w14:textId="77777777" w:rsidR="008A0A04" w:rsidRPr="008A0A04" w:rsidRDefault="008A0A04" w:rsidP="008A0A04">
      <w:pPr>
        <w:rPr>
          <w:rFonts w:ascii="Arial" w:hAnsi="Arial" w:cs="Arial"/>
          <w:b/>
          <w:sz w:val="22"/>
          <w:szCs w:val="22"/>
          <w:lang w:val="lv-LV"/>
        </w:rPr>
      </w:pPr>
    </w:p>
    <w:p w14:paraId="08237C94" w14:textId="77777777" w:rsidR="00D50F4A" w:rsidRPr="00271602" w:rsidRDefault="00D50F4A" w:rsidP="00D50F4A">
      <w:pPr>
        <w:rPr>
          <w:rFonts w:ascii="Arial" w:hAnsi="Arial" w:cs="Arial"/>
          <w:sz w:val="22"/>
          <w:szCs w:val="22"/>
          <w:lang w:val="lv-LV"/>
        </w:rPr>
      </w:pPr>
    </w:p>
    <w:p w14:paraId="546EFF60" w14:textId="77777777" w:rsidR="00D50F4A" w:rsidRPr="00271602" w:rsidRDefault="00D50F4A" w:rsidP="00D50F4A">
      <w:pPr>
        <w:rPr>
          <w:rFonts w:ascii="Arial" w:hAnsi="Arial" w:cs="Arial"/>
          <w:sz w:val="22"/>
          <w:szCs w:val="22"/>
          <w:lang w:val="lv-LV"/>
        </w:rPr>
      </w:pPr>
      <w:r w:rsidRPr="00271602">
        <w:rPr>
          <w:rFonts w:ascii="Arial" w:hAnsi="Arial" w:cs="Arial"/>
          <w:sz w:val="22"/>
          <w:szCs w:val="22"/>
          <w:lang w:val="lv-LV"/>
        </w:rPr>
        <w:t>Līgums: ___________________________</w:t>
      </w:r>
    </w:p>
    <w:p w14:paraId="4147D5E6" w14:textId="77777777" w:rsidR="00D50F4A" w:rsidRPr="00271602" w:rsidRDefault="00D50F4A" w:rsidP="00D50F4A">
      <w:pPr>
        <w:rPr>
          <w:rFonts w:ascii="Arial" w:hAnsi="Arial" w:cs="Arial"/>
          <w:sz w:val="22"/>
          <w:szCs w:val="22"/>
          <w:lang w:val="lv-LV"/>
        </w:rPr>
      </w:pPr>
    </w:p>
    <w:p w14:paraId="7BE5B217" w14:textId="7B330364" w:rsidR="00D50F4A" w:rsidRPr="00271602" w:rsidRDefault="00D50F4A" w:rsidP="00D50F4A">
      <w:pPr>
        <w:rPr>
          <w:rFonts w:ascii="Arial" w:hAnsi="Arial" w:cs="Arial"/>
          <w:b/>
          <w:sz w:val="22"/>
          <w:szCs w:val="22"/>
          <w:lang w:val="lv-LV"/>
        </w:rPr>
      </w:pPr>
      <w:r w:rsidRPr="00271602">
        <w:rPr>
          <w:rFonts w:ascii="Arial" w:hAnsi="Arial" w:cs="Arial"/>
          <w:sz w:val="22"/>
          <w:szCs w:val="22"/>
          <w:lang w:val="lv-LV"/>
        </w:rPr>
        <w:t xml:space="preserve">Uzziņai: Darbu kopējās izmaksas </w:t>
      </w:r>
      <w:r w:rsidRPr="00271602">
        <w:rPr>
          <w:rFonts w:ascii="Arial" w:hAnsi="Arial" w:cs="Arial"/>
          <w:b/>
          <w:sz w:val="22"/>
          <w:szCs w:val="22"/>
          <w:lang w:val="lv-LV"/>
        </w:rPr>
        <w:t>EUR _______</w:t>
      </w:r>
    </w:p>
    <w:p w14:paraId="35EE1EE2" w14:textId="77777777" w:rsidR="00D50F4A" w:rsidRPr="00271602" w:rsidRDefault="00D50F4A" w:rsidP="00D50F4A">
      <w:pPr>
        <w:rPr>
          <w:rFonts w:ascii="Arial" w:hAnsi="Arial" w:cs="Arial"/>
          <w:b/>
          <w:sz w:val="22"/>
          <w:szCs w:val="22"/>
          <w:lang w:val="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1908"/>
        <w:gridCol w:w="1417"/>
        <w:gridCol w:w="1636"/>
        <w:gridCol w:w="2127"/>
      </w:tblGrid>
      <w:tr w:rsidR="008A0A04" w:rsidRPr="00271602" w14:paraId="6E6AD127" w14:textId="77777777" w:rsidTr="008A0A04">
        <w:trPr>
          <w:trHeight w:val="828"/>
        </w:trPr>
        <w:tc>
          <w:tcPr>
            <w:tcW w:w="675" w:type="dxa"/>
            <w:vAlign w:val="center"/>
          </w:tcPr>
          <w:p w14:paraId="0B2387C4" w14:textId="77777777" w:rsidR="008A0A04" w:rsidRPr="00271602" w:rsidRDefault="008A0A04" w:rsidP="008A0A04">
            <w:pPr>
              <w:jc w:val="center"/>
              <w:rPr>
                <w:rFonts w:ascii="Arial" w:hAnsi="Arial" w:cs="Arial"/>
                <w:b/>
                <w:sz w:val="22"/>
                <w:szCs w:val="22"/>
                <w:lang w:val="lv-LV"/>
              </w:rPr>
            </w:pPr>
            <w:r w:rsidRPr="00271602">
              <w:rPr>
                <w:rFonts w:ascii="Arial" w:hAnsi="Arial" w:cs="Arial"/>
                <w:b/>
                <w:sz w:val="22"/>
                <w:szCs w:val="22"/>
                <w:lang w:val="lv-LV"/>
              </w:rPr>
              <w:t>Nr. p.k.</w:t>
            </w:r>
          </w:p>
        </w:tc>
        <w:tc>
          <w:tcPr>
            <w:tcW w:w="1730" w:type="dxa"/>
            <w:vAlign w:val="center"/>
          </w:tcPr>
          <w:p w14:paraId="6D1C1E80" w14:textId="1015A155" w:rsidR="008A0A04" w:rsidRPr="00271602" w:rsidRDefault="008A0A04" w:rsidP="008A0A04">
            <w:pPr>
              <w:jc w:val="center"/>
              <w:rPr>
                <w:rFonts w:ascii="Arial" w:hAnsi="Arial" w:cs="Arial"/>
                <w:b/>
                <w:sz w:val="22"/>
                <w:szCs w:val="22"/>
                <w:lang w:val="lv-LV"/>
              </w:rPr>
            </w:pPr>
            <w:r w:rsidRPr="00271602">
              <w:rPr>
                <w:rFonts w:ascii="Arial" w:hAnsi="Arial" w:cs="Arial"/>
                <w:b/>
                <w:sz w:val="22"/>
                <w:szCs w:val="22"/>
                <w:lang w:val="lv-LV"/>
              </w:rPr>
              <w:t>Dzelzceļa līnija</w:t>
            </w:r>
          </w:p>
        </w:tc>
        <w:tc>
          <w:tcPr>
            <w:tcW w:w="1908" w:type="dxa"/>
            <w:vAlign w:val="center"/>
          </w:tcPr>
          <w:p w14:paraId="6ACB0C75" w14:textId="76782BBE" w:rsidR="008A0A04" w:rsidRPr="00271602" w:rsidRDefault="008A0A04" w:rsidP="008A0A04">
            <w:pPr>
              <w:jc w:val="center"/>
              <w:rPr>
                <w:rFonts w:ascii="Arial" w:hAnsi="Arial" w:cs="Arial"/>
                <w:b/>
                <w:sz w:val="22"/>
                <w:szCs w:val="22"/>
                <w:lang w:val="lv-LV"/>
              </w:rPr>
            </w:pPr>
            <w:r w:rsidRPr="00271602">
              <w:rPr>
                <w:rFonts w:ascii="Arial" w:hAnsi="Arial" w:cs="Arial"/>
                <w:b/>
                <w:sz w:val="22"/>
                <w:szCs w:val="22"/>
                <w:lang w:val="lv-LV"/>
              </w:rPr>
              <w:t>Objekts (posms, stacija)</w:t>
            </w:r>
          </w:p>
        </w:tc>
        <w:tc>
          <w:tcPr>
            <w:tcW w:w="1417" w:type="dxa"/>
            <w:vAlign w:val="center"/>
          </w:tcPr>
          <w:p w14:paraId="319E122D" w14:textId="55F421FA" w:rsidR="008A0A04" w:rsidRPr="00271602" w:rsidRDefault="008A0A04" w:rsidP="008A0A04">
            <w:pPr>
              <w:jc w:val="center"/>
              <w:rPr>
                <w:rFonts w:ascii="Arial" w:hAnsi="Arial" w:cs="Arial"/>
                <w:b/>
                <w:sz w:val="22"/>
                <w:szCs w:val="22"/>
                <w:lang w:val="lv-LV"/>
              </w:rPr>
            </w:pPr>
            <w:r w:rsidRPr="00271602">
              <w:rPr>
                <w:rFonts w:ascii="Arial" w:hAnsi="Arial" w:cs="Arial"/>
                <w:b/>
                <w:sz w:val="22"/>
                <w:szCs w:val="22"/>
                <w:lang w:val="lv-LV"/>
              </w:rPr>
              <w:t xml:space="preserve">Mērvienība </w:t>
            </w:r>
            <w:r>
              <w:rPr>
                <w:rFonts w:ascii="Arial" w:hAnsi="Arial" w:cs="Arial"/>
                <w:b/>
                <w:sz w:val="22"/>
                <w:szCs w:val="22"/>
                <w:lang w:val="lv-LV"/>
              </w:rPr>
              <w:t>(</w:t>
            </w:r>
            <w:r w:rsidRPr="00271602">
              <w:rPr>
                <w:rFonts w:ascii="Arial" w:hAnsi="Arial" w:cs="Arial"/>
                <w:b/>
                <w:sz w:val="22"/>
                <w:szCs w:val="22"/>
                <w:lang w:val="lv-LV"/>
              </w:rPr>
              <w:t>m</w:t>
            </w:r>
            <w:r w:rsidRPr="00271602">
              <w:rPr>
                <w:rFonts w:ascii="Arial" w:hAnsi="Arial" w:cs="Arial"/>
                <w:b/>
                <w:sz w:val="22"/>
                <w:szCs w:val="22"/>
                <w:vertAlign w:val="superscript"/>
                <w:lang w:val="lv-LV"/>
              </w:rPr>
              <w:t>2</w:t>
            </w:r>
            <w:r w:rsidRPr="008A0A04">
              <w:rPr>
                <w:rFonts w:ascii="Arial" w:hAnsi="Arial" w:cs="Arial"/>
                <w:b/>
                <w:sz w:val="22"/>
                <w:szCs w:val="22"/>
                <w:lang w:val="lv-LV"/>
              </w:rPr>
              <w:t>)</w:t>
            </w:r>
          </w:p>
        </w:tc>
        <w:tc>
          <w:tcPr>
            <w:tcW w:w="1636" w:type="dxa"/>
            <w:vAlign w:val="center"/>
          </w:tcPr>
          <w:p w14:paraId="17B79BBF" w14:textId="6A40D8BF" w:rsidR="008A0A04" w:rsidRDefault="008A0A04" w:rsidP="008A0A04">
            <w:pPr>
              <w:jc w:val="center"/>
              <w:rPr>
                <w:rFonts w:ascii="Arial" w:hAnsi="Arial" w:cs="Arial"/>
                <w:b/>
                <w:sz w:val="22"/>
                <w:szCs w:val="22"/>
                <w:lang w:val="lv-LV"/>
              </w:rPr>
            </w:pPr>
            <w:r w:rsidRPr="00271602">
              <w:rPr>
                <w:rFonts w:ascii="Arial" w:hAnsi="Arial" w:cs="Arial"/>
                <w:b/>
                <w:sz w:val="22"/>
                <w:szCs w:val="22"/>
                <w:lang w:val="lv-LV"/>
              </w:rPr>
              <w:t>Summa bez PVN, EUR</w:t>
            </w:r>
          </w:p>
        </w:tc>
        <w:tc>
          <w:tcPr>
            <w:tcW w:w="2127" w:type="dxa"/>
            <w:vAlign w:val="center"/>
          </w:tcPr>
          <w:p w14:paraId="62BAFC09" w14:textId="36ACA15F" w:rsidR="008A0A04" w:rsidRDefault="008A0A04" w:rsidP="008A0A04">
            <w:pPr>
              <w:jc w:val="center"/>
              <w:rPr>
                <w:rFonts w:ascii="Arial" w:hAnsi="Arial" w:cs="Arial"/>
                <w:b/>
                <w:sz w:val="22"/>
                <w:szCs w:val="22"/>
                <w:lang w:val="lv-LV"/>
              </w:rPr>
            </w:pPr>
            <w:r>
              <w:rPr>
                <w:rFonts w:ascii="Arial" w:hAnsi="Arial" w:cs="Arial"/>
                <w:b/>
                <w:sz w:val="22"/>
                <w:szCs w:val="22"/>
                <w:lang w:val="lv-LV"/>
              </w:rPr>
              <w:t>Komentāri/</w:t>
            </w:r>
          </w:p>
          <w:p w14:paraId="56E4EDBD" w14:textId="3A63D669" w:rsidR="008A0A04" w:rsidRPr="00271602" w:rsidRDefault="008A0A04" w:rsidP="008A0A04">
            <w:pPr>
              <w:jc w:val="center"/>
              <w:rPr>
                <w:rFonts w:ascii="Arial" w:hAnsi="Arial" w:cs="Arial"/>
                <w:b/>
                <w:sz w:val="22"/>
                <w:szCs w:val="22"/>
                <w:lang w:val="lv-LV"/>
              </w:rPr>
            </w:pPr>
            <w:r>
              <w:rPr>
                <w:rFonts w:ascii="Arial" w:hAnsi="Arial" w:cs="Arial"/>
                <w:b/>
                <w:sz w:val="22"/>
                <w:szCs w:val="22"/>
                <w:lang w:val="lv-LV"/>
              </w:rPr>
              <w:t>piezīmes</w:t>
            </w:r>
          </w:p>
        </w:tc>
      </w:tr>
      <w:tr w:rsidR="008A0A04" w:rsidRPr="00271602" w14:paraId="502891A7" w14:textId="77777777" w:rsidTr="008A0A04">
        <w:trPr>
          <w:trHeight w:val="511"/>
        </w:trPr>
        <w:tc>
          <w:tcPr>
            <w:tcW w:w="675" w:type="dxa"/>
            <w:vAlign w:val="center"/>
          </w:tcPr>
          <w:p w14:paraId="12E6B783" w14:textId="4FC0B8D8" w:rsidR="008A0A04" w:rsidRPr="00271602" w:rsidRDefault="008A0A04" w:rsidP="008A0A04">
            <w:pPr>
              <w:jc w:val="center"/>
              <w:rPr>
                <w:rFonts w:ascii="Arial" w:hAnsi="Arial" w:cs="Arial"/>
                <w:color w:val="000000"/>
                <w:sz w:val="22"/>
                <w:szCs w:val="22"/>
                <w:lang w:val="lv-LV" w:eastAsia="lv-LV"/>
              </w:rPr>
            </w:pPr>
            <w:r>
              <w:rPr>
                <w:rFonts w:ascii="Arial" w:hAnsi="Arial" w:cs="Arial"/>
                <w:color w:val="000000"/>
                <w:sz w:val="22"/>
                <w:szCs w:val="22"/>
                <w:lang w:val="lv-LV" w:eastAsia="lv-LV"/>
              </w:rPr>
              <w:t>(…)</w:t>
            </w:r>
          </w:p>
        </w:tc>
        <w:tc>
          <w:tcPr>
            <w:tcW w:w="1730" w:type="dxa"/>
            <w:vAlign w:val="center"/>
          </w:tcPr>
          <w:p w14:paraId="381AD742" w14:textId="52B29010" w:rsidR="008A0A04" w:rsidRPr="00271602" w:rsidRDefault="008A0A04" w:rsidP="008A0A04">
            <w:pPr>
              <w:jc w:val="center"/>
              <w:rPr>
                <w:rFonts w:ascii="Arial" w:hAnsi="Arial" w:cs="Arial"/>
                <w:color w:val="000000"/>
                <w:sz w:val="22"/>
                <w:szCs w:val="22"/>
                <w:lang w:val="lv-LV" w:eastAsia="lv-LV"/>
              </w:rPr>
            </w:pPr>
            <w:r w:rsidRPr="00803697">
              <w:rPr>
                <w:rFonts w:ascii="Arial" w:hAnsi="Arial" w:cs="Arial"/>
                <w:color w:val="000000"/>
                <w:sz w:val="22"/>
                <w:szCs w:val="22"/>
                <w:lang w:val="lv-LV" w:eastAsia="lv-LV"/>
              </w:rPr>
              <w:t>(…)</w:t>
            </w:r>
          </w:p>
        </w:tc>
        <w:tc>
          <w:tcPr>
            <w:tcW w:w="1908" w:type="dxa"/>
            <w:vAlign w:val="center"/>
          </w:tcPr>
          <w:p w14:paraId="78C0E16E" w14:textId="274D9041" w:rsidR="008A0A04" w:rsidRPr="00271602" w:rsidRDefault="008A0A04" w:rsidP="008A0A04">
            <w:pPr>
              <w:jc w:val="center"/>
              <w:rPr>
                <w:rFonts w:ascii="Arial" w:hAnsi="Arial" w:cs="Arial"/>
                <w:color w:val="000000"/>
                <w:sz w:val="22"/>
                <w:szCs w:val="22"/>
                <w:lang w:val="lv-LV" w:eastAsia="lv-LV"/>
              </w:rPr>
            </w:pPr>
            <w:r w:rsidRPr="00803697">
              <w:rPr>
                <w:rFonts w:ascii="Arial" w:hAnsi="Arial" w:cs="Arial"/>
                <w:color w:val="000000"/>
                <w:sz w:val="22"/>
                <w:szCs w:val="22"/>
                <w:lang w:val="lv-LV" w:eastAsia="lv-LV"/>
              </w:rPr>
              <w:t>(…)</w:t>
            </w:r>
          </w:p>
        </w:tc>
        <w:tc>
          <w:tcPr>
            <w:tcW w:w="1417" w:type="dxa"/>
            <w:vAlign w:val="center"/>
          </w:tcPr>
          <w:p w14:paraId="67E1A778" w14:textId="5794F11E" w:rsidR="008A0A04" w:rsidRPr="00271602" w:rsidRDefault="008A0A04" w:rsidP="008A0A04">
            <w:pPr>
              <w:jc w:val="center"/>
              <w:rPr>
                <w:rFonts w:ascii="Arial" w:hAnsi="Arial" w:cs="Arial"/>
                <w:sz w:val="22"/>
                <w:szCs w:val="22"/>
                <w:lang w:val="lv-LV"/>
              </w:rPr>
            </w:pPr>
            <w:r w:rsidRPr="00803697">
              <w:rPr>
                <w:rFonts w:ascii="Arial" w:hAnsi="Arial" w:cs="Arial"/>
                <w:color w:val="000000"/>
                <w:sz w:val="22"/>
                <w:szCs w:val="22"/>
                <w:lang w:val="lv-LV" w:eastAsia="lv-LV"/>
              </w:rPr>
              <w:t>(…)</w:t>
            </w:r>
          </w:p>
        </w:tc>
        <w:tc>
          <w:tcPr>
            <w:tcW w:w="1636" w:type="dxa"/>
            <w:vAlign w:val="center"/>
          </w:tcPr>
          <w:p w14:paraId="6DB5044A" w14:textId="54C803A8" w:rsidR="008A0A04" w:rsidRPr="00803697" w:rsidRDefault="008A0A04" w:rsidP="008A0A04">
            <w:pPr>
              <w:jc w:val="center"/>
              <w:rPr>
                <w:rFonts w:ascii="Arial" w:hAnsi="Arial" w:cs="Arial"/>
                <w:color w:val="000000"/>
                <w:sz w:val="22"/>
                <w:szCs w:val="22"/>
                <w:lang w:val="lv-LV" w:eastAsia="lv-LV"/>
              </w:rPr>
            </w:pPr>
            <w:r w:rsidRPr="00803697">
              <w:rPr>
                <w:rFonts w:ascii="Arial" w:hAnsi="Arial" w:cs="Arial"/>
                <w:color w:val="000000"/>
                <w:sz w:val="22"/>
                <w:szCs w:val="22"/>
                <w:lang w:val="lv-LV" w:eastAsia="lv-LV"/>
              </w:rPr>
              <w:t>(…)</w:t>
            </w:r>
          </w:p>
        </w:tc>
        <w:tc>
          <w:tcPr>
            <w:tcW w:w="2127" w:type="dxa"/>
            <w:vAlign w:val="center"/>
          </w:tcPr>
          <w:p w14:paraId="286A8D9C" w14:textId="79DEA6E1" w:rsidR="008A0A04" w:rsidRPr="00803697" w:rsidRDefault="008A0A04" w:rsidP="008A0A04">
            <w:pPr>
              <w:jc w:val="center"/>
              <w:rPr>
                <w:rFonts w:ascii="Arial" w:hAnsi="Arial" w:cs="Arial"/>
                <w:color w:val="000000"/>
                <w:sz w:val="22"/>
                <w:szCs w:val="22"/>
                <w:lang w:val="lv-LV" w:eastAsia="lv-LV"/>
              </w:rPr>
            </w:pPr>
            <w:r w:rsidRPr="00803697">
              <w:rPr>
                <w:rFonts w:ascii="Arial" w:hAnsi="Arial" w:cs="Arial"/>
                <w:color w:val="000000"/>
                <w:sz w:val="22"/>
                <w:szCs w:val="22"/>
                <w:lang w:val="lv-LV" w:eastAsia="lv-LV"/>
              </w:rPr>
              <w:t>(…)</w:t>
            </w:r>
          </w:p>
        </w:tc>
      </w:tr>
    </w:tbl>
    <w:p w14:paraId="3F6888F0" w14:textId="77777777" w:rsidR="00D50F4A" w:rsidRPr="00271602" w:rsidRDefault="00D50F4A" w:rsidP="00D50F4A">
      <w:pPr>
        <w:rPr>
          <w:rFonts w:ascii="Arial" w:hAnsi="Arial" w:cs="Arial"/>
          <w:sz w:val="22"/>
          <w:szCs w:val="22"/>
          <w:lang w:val="lv-LV"/>
        </w:rPr>
      </w:pPr>
    </w:p>
    <w:p w14:paraId="285A2DCA" w14:textId="77777777" w:rsidR="00D50F4A" w:rsidRPr="00271602" w:rsidRDefault="00D50F4A" w:rsidP="00D50F4A">
      <w:pPr>
        <w:tabs>
          <w:tab w:val="left" w:pos="4820"/>
        </w:tabs>
        <w:rPr>
          <w:rFonts w:ascii="Arial" w:hAnsi="Arial" w:cs="Arial"/>
          <w:b/>
          <w:sz w:val="22"/>
          <w:szCs w:val="22"/>
          <w:lang w:val="lv-LV"/>
        </w:rPr>
      </w:pPr>
      <w:r w:rsidRPr="00271602">
        <w:rPr>
          <w:rFonts w:ascii="Arial" w:hAnsi="Arial" w:cs="Arial"/>
          <w:b/>
          <w:sz w:val="22"/>
          <w:szCs w:val="22"/>
          <w:lang w:val="lv-LV"/>
        </w:rPr>
        <w:t>Nodeva:</w:t>
      </w:r>
      <w:r w:rsidRPr="00271602">
        <w:rPr>
          <w:rFonts w:ascii="Arial" w:hAnsi="Arial" w:cs="Arial"/>
          <w:b/>
          <w:sz w:val="22"/>
          <w:szCs w:val="22"/>
          <w:lang w:val="lv-LV"/>
        </w:rPr>
        <w:tab/>
        <w:t>Pieņēma:</w:t>
      </w:r>
    </w:p>
    <w:p w14:paraId="269B669E" w14:textId="77777777" w:rsidR="00D50F4A" w:rsidRPr="00271602" w:rsidRDefault="00D50F4A" w:rsidP="00D50F4A">
      <w:pPr>
        <w:rPr>
          <w:rFonts w:ascii="Arial" w:hAnsi="Arial" w:cs="Arial"/>
          <w:sz w:val="22"/>
          <w:szCs w:val="22"/>
          <w:lang w:val="lv-LV"/>
        </w:rPr>
      </w:pPr>
    </w:p>
    <w:p w14:paraId="32BC72C6" w14:textId="77777777" w:rsidR="00D50F4A" w:rsidRPr="00271602" w:rsidRDefault="00D50F4A" w:rsidP="00D50F4A">
      <w:pPr>
        <w:rPr>
          <w:rFonts w:ascii="Arial" w:hAnsi="Arial" w:cs="Arial"/>
          <w:sz w:val="22"/>
          <w:szCs w:val="22"/>
          <w:lang w:val="lv-LV"/>
        </w:rPr>
      </w:pPr>
    </w:p>
    <w:sectPr w:rsidR="00D50F4A" w:rsidRPr="00271602"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A1BF" w16cex:dateUtc="2021-02-26T14:35:00Z"/>
  <w16cex:commentExtensible w16cex:durableId="23E3A616" w16cex:dateUtc="2021-02-26T14:53:00Z"/>
  <w16cex:commentExtensible w16cex:durableId="23E3A67C" w16cex:dateUtc="2021-02-26T14:55:00Z"/>
  <w16cex:commentExtensible w16cex:durableId="23E3A89E" w16cex:dateUtc="2021-02-26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C55C" w14:textId="77777777" w:rsidR="004B4D23" w:rsidRDefault="004B4D23" w:rsidP="008B3047">
      <w:r>
        <w:separator/>
      </w:r>
    </w:p>
  </w:endnote>
  <w:endnote w:type="continuationSeparator" w:id="0">
    <w:p w14:paraId="147867F6" w14:textId="77777777" w:rsidR="004B4D23" w:rsidRDefault="004B4D2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8A0A04" w:rsidRDefault="008A0A04"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8A0A04" w:rsidRDefault="008A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77777777" w:rsidR="008A0A04" w:rsidRPr="000E15B5" w:rsidRDefault="008A0A04"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31</w:t>
    </w:r>
    <w:r w:rsidRPr="000E15B5">
      <w:rPr>
        <w:rStyle w:val="PageNumber"/>
        <w:rFonts w:ascii="Arial" w:hAnsi="Arial" w:cs="Arial"/>
        <w:sz w:val="20"/>
        <w:szCs w:val="20"/>
      </w:rPr>
      <w:fldChar w:fldCharType="end"/>
    </w:r>
  </w:p>
  <w:p w14:paraId="1ED15B79" w14:textId="77777777" w:rsidR="008A0A04" w:rsidRDefault="008A0A04"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D4BB" w14:textId="77777777" w:rsidR="004B4D23" w:rsidRDefault="004B4D23" w:rsidP="008B3047">
      <w:r>
        <w:separator/>
      </w:r>
    </w:p>
  </w:footnote>
  <w:footnote w:type="continuationSeparator" w:id="0">
    <w:p w14:paraId="61216991" w14:textId="77777777" w:rsidR="004B4D23" w:rsidRDefault="004B4D23" w:rsidP="008B3047">
      <w:r>
        <w:continuationSeparator/>
      </w:r>
    </w:p>
  </w:footnote>
  <w:footnote w:id="1">
    <w:p w14:paraId="2EB0816B" w14:textId="77777777" w:rsidR="008A0A04" w:rsidRPr="008A3C6C" w:rsidRDefault="008A0A04" w:rsidP="00CD47F5">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Pr>
          <w:rFonts w:ascii="Arial" w:hAnsi="Arial" w:cs="Arial"/>
          <w:sz w:val="20"/>
          <w:szCs w:val="20"/>
          <w:lang w:val="lv-LV"/>
        </w:rPr>
        <w:t>.</w:t>
      </w:r>
    </w:p>
  </w:footnote>
  <w:footnote w:id="2">
    <w:p w14:paraId="4461C076" w14:textId="77777777" w:rsidR="008A0A04" w:rsidRPr="00A478E8" w:rsidRDefault="008A0A04" w:rsidP="002B60A6">
      <w:pPr>
        <w:pStyle w:val="FootnoteText"/>
        <w:jc w:val="both"/>
        <w:rPr>
          <w:rFonts w:ascii="Arial" w:hAnsi="Arial" w:cs="Arial"/>
          <w:lang w:val="lv-LV"/>
        </w:rPr>
      </w:pPr>
      <w:r w:rsidRPr="00A478E8">
        <w:rPr>
          <w:rStyle w:val="FootnoteReference"/>
          <w:rFonts w:ascii="Arial" w:hAnsi="Arial" w:cs="Arial"/>
        </w:rPr>
        <w:footnoteRef/>
      </w:r>
      <w:r w:rsidRPr="00A478E8">
        <w:rPr>
          <w:rFonts w:ascii="Arial" w:hAnsi="Arial" w:cs="Arial"/>
          <w:lang w:val="lv-LV"/>
        </w:rPr>
        <w:t xml:space="preserve"> ievērojot epidemioloģisko situāciju, </w:t>
      </w:r>
      <w:r w:rsidRPr="00A478E8">
        <w:rPr>
          <w:rFonts w:ascii="Arial" w:hAnsi="Arial" w:cs="Arial"/>
          <w:lang w:val="lv-LV" w:eastAsia="lv-LV"/>
        </w:rPr>
        <w:t>kompetento institūciju rekomendācijas, lai ierobežotu vīrusa Covid-19 izplatību, pretendents tiek aicināts piedāvājumu iesniegt, nosūtot to ar kurjera vai pasta starpniecību.</w:t>
      </w:r>
    </w:p>
  </w:footnote>
  <w:footnote w:id="3">
    <w:p w14:paraId="7521397E" w14:textId="77777777" w:rsidR="008A0A04" w:rsidRPr="00B020D1" w:rsidRDefault="008A0A04" w:rsidP="00CB6C70">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747FE6">
        <w:rPr>
          <w:rFonts w:ascii="Arial" w:hAnsi="Arial" w:cs="Arial"/>
          <w:lang w:val="lv-LV"/>
        </w:rPr>
        <w:t>)</w:t>
      </w:r>
      <w:r w:rsidRPr="00747FE6">
        <w:rPr>
          <w:rFonts w:ascii="EMBEDDED_7+Embedded_Subset_Aria" w:hAnsi="EMBEDDED_7+Embedded_Subset_Aria" w:cs="EMBEDDED_7+Embedded_Subset_Aria"/>
          <w:lang w:val="lv-LV"/>
        </w:rPr>
        <w:t xml:space="preserve"> </w:t>
      </w:r>
      <w:r w:rsidRPr="00747FE6">
        <w:rPr>
          <w:rFonts w:ascii="Arial" w:hAnsi="Arial" w:cs="Arial"/>
          <w:lang w:val="lv-LV"/>
        </w:rPr>
        <w:t>ieinteresētajiem piegādātājiem iespēja</w:t>
      </w:r>
      <w:r w:rsidRPr="00747FE6">
        <w:rPr>
          <w:rFonts w:ascii="Arial" w:hAnsi="Arial" w:cs="Arial"/>
          <w:color w:val="202020"/>
          <w:lang w:val="lv-LV" w:eastAsia="lv-LV"/>
        </w:rPr>
        <w:t xml:space="preserve"> </w:t>
      </w:r>
      <w:r w:rsidRPr="00747FE6">
        <w:rPr>
          <w:rFonts w:ascii="Arial" w:hAnsi="Arial" w:cs="Arial"/>
          <w:lang w:val="lv-LV"/>
        </w:rPr>
        <w:t xml:space="preserve">piedalīties piedāvājumu atvēršanā klātienē ir pārtraukta </w:t>
      </w:r>
      <w:r w:rsidRPr="00747FE6">
        <w:rPr>
          <w:rFonts w:ascii="Arial" w:hAnsi="Arial" w:cs="Arial"/>
          <w:color w:val="202020"/>
          <w:lang w:val="lv-LV" w:eastAsia="lv-LV"/>
        </w:rPr>
        <w:t xml:space="preserve"> līdz nākamajam paziņojumam</w:t>
      </w:r>
      <w:r w:rsidRPr="00747FE6">
        <w:rPr>
          <w:rFonts w:ascii="Arial" w:hAnsi="Arial" w:cs="Arial"/>
          <w:i/>
          <w:iCs/>
          <w:lang w:val="lv-LV" w:eastAsia="lv-LV"/>
        </w:rPr>
        <w:t xml:space="preserve">. </w:t>
      </w:r>
      <w:r w:rsidRPr="00747FE6">
        <w:rPr>
          <w:rFonts w:ascii="Arial" w:hAnsi="Arial" w:cs="Arial"/>
          <w:lang w:val="lv-LV" w:eastAsia="lv-LV"/>
        </w:rPr>
        <w:t xml:space="preserve">Informācija par piedāvājumu </w:t>
      </w:r>
      <w:r w:rsidRPr="00747FE6">
        <w:rPr>
          <w:rFonts w:ascii="Arial" w:hAnsi="Arial" w:cs="Arial"/>
          <w:lang w:val="lv-LV"/>
        </w:rPr>
        <w:t xml:space="preserve">atvēršanas sēdē fiksētajām piedāvājumu cenām un </w:t>
      </w:r>
      <w:r w:rsidRPr="00747FE6">
        <w:rPr>
          <w:rFonts w:ascii="Arial" w:hAnsi="Arial" w:cs="Arial"/>
          <w:lang w:val="lv-LV" w:eastAsia="lv-LV"/>
        </w:rPr>
        <w:t>piedāvājumus iesniegušajiem</w:t>
      </w:r>
      <w:r w:rsidRPr="00157A34">
        <w:rPr>
          <w:rFonts w:ascii="Arial" w:hAnsi="Arial" w:cs="Arial"/>
          <w:lang w:val="lv-LV" w:eastAsia="lv-LV"/>
        </w:rPr>
        <w:t xml:space="preserve"> piegādātājiem </w:t>
      </w:r>
      <w:r w:rsidRPr="00157A34">
        <w:rPr>
          <w:rFonts w:ascii="Arial" w:hAnsi="Arial" w:cs="Arial"/>
          <w:u w:val="single"/>
          <w:lang w:val="lv-LV" w:eastAsia="lv-LV"/>
        </w:rPr>
        <w:t xml:space="preserve">pēc pieprasījuma tiks nosūtīta </w:t>
      </w:r>
      <w:r>
        <w:rPr>
          <w:rFonts w:ascii="Arial" w:hAnsi="Arial" w:cs="Arial"/>
          <w:u w:val="single"/>
          <w:lang w:val="lv-LV" w:eastAsia="lv-LV"/>
        </w:rPr>
        <w:t>trīs</w:t>
      </w:r>
      <w:r w:rsidRPr="00157A34">
        <w:rPr>
          <w:rFonts w:ascii="Arial" w:hAnsi="Arial" w:cs="Arial"/>
          <w:u w:val="single"/>
          <w:lang w:val="lv-LV" w:eastAsia="lv-LV"/>
        </w:rPr>
        <w:t xml:space="preserve"> darba dienu laikā.</w:t>
      </w:r>
      <w:r>
        <w:rPr>
          <w:rFonts w:ascii="Arial" w:hAnsi="Arial" w:cs="Arial"/>
          <w:lang w:val="lv-LV" w:eastAsia="lv-LV"/>
        </w:rPr>
        <w:t>.</w:t>
      </w:r>
    </w:p>
  </w:footnote>
  <w:footnote w:id="4">
    <w:p w14:paraId="16A793AF" w14:textId="77777777" w:rsidR="008A0A04" w:rsidRPr="008A3C6C" w:rsidRDefault="008A0A04" w:rsidP="00CD47F5">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1.un 2.</w:t>
      </w:r>
      <w:r w:rsidRPr="008A3C6C">
        <w:rPr>
          <w:rFonts w:ascii="Arial" w:hAnsi="Arial" w:cs="Arial"/>
          <w:lang w:val="lv-LV"/>
        </w:rPr>
        <w:t xml:space="preserve"> zemsvītras piezīm</w:t>
      </w:r>
      <w:r>
        <w:rPr>
          <w:rFonts w:ascii="Arial" w:hAnsi="Arial" w:cs="Arial"/>
          <w:lang w:val="lv-LV"/>
        </w:rPr>
        <w:t>es.</w:t>
      </w:r>
    </w:p>
  </w:footnote>
  <w:footnote w:id="5">
    <w:p w14:paraId="35D94C42" w14:textId="77777777" w:rsidR="008A0A04" w:rsidRPr="00D21D9D" w:rsidRDefault="008A0A04" w:rsidP="00FE1129">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w:t>
      </w:r>
      <w:r>
        <w:rPr>
          <w:rFonts w:ascii="Arial" w:eastAsia="Calibri" w:hAnsi="Arial" w:cs="Arial"/>
          <w:sz w:val="18"/>
          <w:szCs w:val="18"/>
          <w:lang w:val="lv-LV"/>
        </w:rPr>
        <w:t>s</w:t>
      </w:r>
      <w:r w:rsidRPr="00D21D9D">
        <w:rPr>
          <w:rFonts w:ascii="Arial" w:eastAsia="Calibri" w:hAnsi="Arial" w:cs="Arial"/>
          <w:sz w:val="18"/>
          <w:szCs w:val="18"/>
          <w:lang w:val="lv-LV"/>
        </w:rPr>
        <w:t xml:space="preserve"> paredzētajam.</w:t>
      </w:r>
    </w:p>
  </w:footnote>
  <w:footnote w:id="6">
    <w:p w14:paraId="6C4F55D8" w14:textId="77777777" w:rsidR="008A0A04" w:rsidRPr="008F295A" w:rsidRDefault="008A0A04" w:rsidP="008F295A">
      <w:pPr>
        <w:jc w:val="both"/>
        <w:rPr>
          <w:rFonts w:ascii="Arial" w:hAnsi="Arial" w:cs="Arial"/>
          <w:sz w:val="20"/>
          <w:szCs w:val="20"/>
          <w:lang w:val="lv-LV"/>
        </w:rPr>
      </w:pPr>
      <w:r w:rsidRPr="008F295A">
        <w:rPr>
          <w:rStyle w:val="FootnoteReferen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7">
    <w:p w14:paraId="3A9D1F74" w14:textId="77777777" w:rsidR="008A0A04" w:rsidRPr="004D1C67" w:rsidRDefault="008A0A04">
      <w:pPr>
        <w:pStyle w:val="FootnoteText"/>
        <w:rPr>
          <w:rFonts w:ascii="Arial" w:hAnsi="Arial" w:cs="Arial"/>
          <w:lang w:val="lv-LV"/>
        </w:rPr>
      </w:pPr>
      <w:r w:rsidRPr="004D1C67">
        <w:rPr>
          <w:rStyle w:val="FootnoteReference"/>
          <w:rFonts w:ascii="Arial" w:hAnsi="Arial" w:cs="Arial"/>
        </w:rPr>
        <w:footnoteRef/>
      </w:r>
      <w:r w:rsidRPr="004D1C67">
        <w:rPr>
          <w:rFonts w:ascii="Arial" w:hAnsi="Arial" w:cs="Arial"/>
          <w:lang w:val="lv-LV"/>
        </w:rPr>
        <w:t xml:space="preserve"> http://www.vdzti.gov.lv/index.php?id=388&amp;sa=313,314,388</w:t>
      </w:r>
    </w:p>
  </w:footnote>
  <w:footnote w:id="8">
    <w:p w14:paraId="38CC72D8" w14:textId="77777777" w:rsidR="008A0A04" w:rsidRPr="00E71095" w:rsidRDefault="008A0A04" w:rsidP="008B3047">
      <w:pPr>
        <w:jc w:val="both"/>
        <w:rPr>
          <w:sz w:val="20"/>
          <w:szCs w:val="20"/>
          <w:lang w:val="lv-LV"/>
        </w:rPr>
      </w:pPr>
      <w:r w:rsidRPr="008A25ED">
        <w:rPr>
          <w:rStyle w:val="FootnoteReference"/>
          <w:rFonts w:ascii="Arial" w:hAnsi="Arial" w:cs="Arial"/>
          <w:sz w:val="20"/>
          <w:szCs w:val="20"/>
          <w:lang w:val="lv-LV"/>
        </w:rPr>
        <w:footnoteRef/>
      </w:r>
      <w:bookmarkStart w:id="21" w:name="_Hlk50564516"/>
      <w:r w:rsidRPr="008A25ED">
        <w:rPr>
          <w:rFonts w:ascii="Arial" w:hAnsi="Arial" w:cs="Arial"/>
          <w:i/>
          <w:iCs/>
          <w:sz w:val="20"/>
          <w:szCs w:val="20"/>
          <w:lang w:val="lv-LV" w:eastAsia="lv-LV"/>
        </w:rPr>
        <w:t xml:space="preserve"> </w:t>
      </w:r>
      <w:r w:rsidRPr="008A25ED">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pretendentu dalība klātienē </w:t>
      </w:r>
      <w:r w:rsidRPr="008A25ED">
        <w:rPr>
          <w:rFonts w:ascii="Arial" w:hAnsi="Arial" w:cs="Arial"/>
          <w:i/>
          <w:iCs/>
          <w:sz w:val="20"/>
          <w:szCs w:val="20"/>
          <w:lang w:val="lv-LV" w:eastAsia="lv-LV"/>
        </w:rPr>
        <w:t>līdz nākamajam paziņojumam nenotiek</w:t>
      </w:r>
      <w:bookmarkEnd w:id="21"/>
      <w:r w:rsidRPr="00E71095">
        <w:rPr>
          <w:sz w:val="20"/>
          <w:szCs w:val="20"/>
          <w:lang w:val="lv-LV"/>
        </w:rPr>
        <w:t>.</w:t>
      </w:r>
    </w:p>
  </w:footnote>
  <w:footnote w:id="9">
    <w:p w14:paraId="165E89CF" w14:textId="77777777" w:rsidR="008A0A04" w:rsidRPr="004D23FE" w:rsidRDefault="008A0A04" w:rsidP="008B3047">
      <w:pPr>
        <w:pStyle w:val="FootnoteText"/>
        <w:rPr>
          <w:rFonts w:ascii="Arial" w:hAnsi="Arial" w:cs="Arial"/>
          <w:lang w:val="lv-LV"/>
        </w:rPr>
      </w:pPr>
      <w:r w:rsidRPr="004D23FE">
        <w:rPr>
          <w:rStyle w:val="FootnoteReference"/>
          <w:rFonts w:ascii="Arial" w:hAnsi="Arial" w:cs="Arial"/>
        </w:rPr>
        <w:footnoteRef/>
      </w:r>
      <w:r w:rsidRPr="004D23FE">
        <w:rPr>
          <w:rFonts w:ascii="Arial" w:hAnsi="Arial" w:cs="Arial"/>
          <w:lang w:val="lv-LV"/>
        </w:rPr>
        <w:t xml:space="preserve"> Pieteikuma vēstuli noformē uz pretendenta uzņēmuma veidlapas.</w:t>
      </w:r>
    </w:p>
  </w:footnote>
  <w:footnote w:id="10">
    <w:p w14:paraId="43D98CA9" w14:textId="4BC5750D" w:rsidR="008A0A04" w:rsidRPr="004D23FE" w:rsidRDefault="008A0A04" w:rsidP="008168A5">
      <w:pPr>
        <w:pStyle w:val="FootnoteText"/>
        <w:jc w:val="both"/>
        <w:rPr>
          <w:rFonts w:ascii="Arial" w:hAnsi="Arial" w:cs="Arial"/>
          <w:lang w:val="lv-LV"/>
        </w:rPr>
      </w:pPr>
      <w:r w:rsidRPr="004D23FE">
        <w:rPr>
          <w:rStyle w:val="FootnoteReference"/>
          <w:rFonts w:ascii="Arial" w:hAnsi="Arial" w:cs="Arial"/>
        </w:rPr>
        <w:footnoteRef/>
      </w:r>
      <w:r w:rsidRPr="004D23FE">
        <w:rPr>
          <w:rFonts w:ascii="Arial" w:hAnsi="Arial" w:cs="Arial"/>
          <w:lang w:val="lv-LV"/>
        </w:rPr>
        <w:t xml:space="preserve"> </w:t>
      </w:r>
      <w:r w:rsidRPr="004D23FE">
        <w:rPr>
          <w:rFonts w:ascii="Arial" w:hAnsi="Arial" w:cs="Arial"/>
          <w:b/>
          <w:bCs/>
          <w:iCs/>
          <w:lang w:val="lv-LV"/>
        </w:rPr>
        <w:t>Iesniedzot piedāvājumu atsevišķās daļās, finanšu aprēķinu (Finanšu piedāvājuma) tabulā  nepārprotamībai un skaidrībai norādāma sarunu procedūras priekšmeta daļu/pozīciju numerācija atbilstoši numerācijai Nolikuma 2.1.punktā (atbilst arī Darba uzdevumā 5.5.punktā iekļautajam Objektu sarakstam (nolikuma 2.pielikums)) nevis numerācija pēc kārtas</w:t>
      </w:r>
      <w:r w:rsidRPr="004D23FE">
        <w:rPr>
          <w:rFonts w:ascii="Arial" w:hAnsi="Arial" w:cs="Arial"/>
          <w:lang w:val="lv-LV" w:eastAsia="lv-LV"/>
        </w:rPr>
        <w:t xml:space="preserve"> </w:t>
      </w:r>
      <w:r w:rsidRPr="004D23FE">
        <w:rPr>
          <w:rFonts w:ascii="Arial" w:hAnsi="Arial" w:cs="Arial"/>
          <w:b/>
          <w:bCs/>
          <w:lang w:val="lv-LV" w:eastAsia="lv-LV"/>
        </w:rPr>
        <w:t>šajā tabulā.</w:t>
      </w:r>
    </w:p>
  </w:footnote>
  <w:footnote w:id="11">
    <w:p w14:paraId="5CA70D9D" w14:textId="53875095" w:rsidR="008A0A04" w:rsidRPr="004D23FE" w:rsidRDefault="008A0A04" w:rsidP="004D23FE">
      <w:pPr>
        <w:pStyle w:val="FootnoteText"/>
        <w:jc w:val="both"/>
        <w:rPr>
          <w:rFonts w:ascii="Arial" w:hAnsi="Arial" w:cs="Arial"/>
          <w:lang w:val="lv-LV"/>
        </w:rPr>
      </w:pPr>
      <w:r w:rsidRPr="004D23FE">
        <w:rPr>
          <w:rStyle w:val="FootnoteReference"/>
          <w:rFonts w:ascii="Arial" w:hAnsi="Arial" w:cs="Arial"/>
        </w:rPr>
        <w:footnoteRef/>
      </w:r>
      <w:r w:rsidRPr="004D23FE">
        <w:rPr>
          <w:rFonts w:ascii="Arial" w:hAnsi="Arial" w:cs="Arial"/>
          <w:lang w:val="lv-LV"/>
        </w:rPr>
        <w:t xml:space="preserve"> Kopējai piedāvājuma cenai (apjomam m</w:t>
      </w:r>
      <w:r w:rsidRPr="004D23FE">
        <w:rPr>
          <w:rFonts w:ascii="Arial" w:hAnsi="Arial" w:cs="Arial"/>
          <w:vertAlign w:val="superscript"/>
          <w:lang w:val="lv-LV"/>
        </w:rPr>
        <w:t>2</w:t>
      </w:r>
      <w:r w:rsidRPr="004D23FE">
        <w:rPr>
          <w:rFonts w:ascii="Arial" w:hAnsi="Arial" w:cs="Arial"/>
          <w:lang w:val="lv-LV"/>
        </w:rPr>
        <w:t xml:space="preserve">) EUR bez PVN ir informatīvs raksturs un tiks izmantots vienīgi </w:t>
      </w:r>
      <w:r>
        <w:rPr>
          <w:rFonts w:ascii="Arial" w:hAnsi="Arial" w:cs="Arial"/>
          <w:lang w:val="lv-LV"/>
        </w:rPr>
        <w:t>prognozējamo kopējo izmaksu aprēķinam</w:t>
      </w:r>
      <w:r w:rsidRPr="004D23FE">
        <w:rPr>
          <w:rFonts w:ascii="Arial" w:hAnsi="Arial" w:cs="Arial"/>
          <w:lang w:val="lv-LV"/>
        </w:rPr>
        <w:t>. Līgums (saskaņā nolikumam pievienoto projektu) tiek slēgts par vienības (m</w:t>
      </w:r>
      <w:r w:rsidRPr="004D23FE">
        <w:rPr>
          <w:rFonts w:ascii="Arial" w:hAnsi="Arial" w:cs="Arial"/>
          <w:vertAlign w:val="superscript"/>
          <w:lang w:val="lv-LV"/>
        </w:rPr>
        <w:t>2</w:t>
      </w:r>
      <w:r w:rsidRPr="004D23FE">
        <w:rPr>
          <w:rFonts w:ascii="Arial" w:hAnsi="Arial" w:cs="Arial"/>
          <w:lang w:val="lv-LV"/>
        </w:rPr>
        <w:t>) cenu.</w:t>
      </w:r>
    </w:p>
  </w:footnote>
  <w:footnote w:id="12">
    <w:p w14:paraId="7976ACD6" w14:textId="77777777" w:rsidR="008A0A04" w:rsidRPr="006A12F6" w:rsidRDefault="008A0A04" w:rsidP="00692319">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http://www.vdzti.gov.lv/index.php?id=388&amp;sa=313,393,314,316,384,385,388</w:t>
      </w:r>
    </w:p>
  </w:footnote>
  <w:footnote w:id="13">
    <w:p w14:paraId="58D18088" w14:textId="77777777" w:rsidR="008A0A04" w:rsidRPr="00FF0E71" w:rsidRDefault="008A0A04"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4">
    <w:p w14:paraId="783CC5BB" w14:textId="77777777" w:rsidR="008A0A04" w:rsidRPr="00EF3F0D" w:rsidRDefault="008A0A04" w:rsidP="005F60CC">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E14B1E">
        <w:rPr>
          <w:rFonts w:ascii="Arial" w:hAnsi="Arial" w:cs="Arial"/>
          <w:lang w:val="lv-LV"/>
        </w:rPr>
        <w:t>Jānorāda vismaz 2 iepirkuma priekšmetam līdzīga satura un apjoma līgumus, ievērojot 3.2.3.3.p.noteikto.</w:t>
      </w:r>
    </w:p>
  </w:footnote>
  <w:footnote w:id="15">
    <w:p w14:paraId="4E7A9F74" w14:textId="77777777" w:rsidR="008A0A04" w:rsidRPr="00EF3F0D" w:rsidRDefault="008A0A04" w:rsidP="00EF3F0D">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B756" w14:textId="77777777" w:rsidR="008A0A04" w:rsidRPr="0039472C" w:rsidRDefault="008A0A04" w:rsidP="00AC4DB4">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w:t>
    </w:r>
    <w:r w:rsidRPr="00C34EED">
      <w:rPr>
        <w:rFonts w:ascii="Arial" w:hAnsi="Arial" w:cs="Arial"/>
        <w:sz w:val="20"/>
        <w:szCs w:val="20"/>
        <w:lang w:val="lv-LV"/>
      </w:rPr>
      <w:t>Zāles pļaušana dzelzceļa zemes nodalījuma joslā</w:t>
    </w:r>
    <w:r w:rsidRPr="0039472C">
      <w:rPr>
        <w:rFonts w:ascii="Arial" w:hAnsi="Arial" w:cs="Arial"/>
        <w:sz w:val="20"/>
        <w:szCs w:val="20"/>
        <w:lang w:val="lv-LV"/>
      </w:rPr>
      <w:t>”</w:t>
    </w:r>
  </w:p>
  <w:p w14:paraId="41F534A2" w14:textId="7D2B2B0C" w:rsidR="008A0A04" w:rsidRPr="0039472C" w:rsidRDefault="008A0A04" w:rsidP="0039472C">
    <w:pPr>
      <w:pStyle w:val="Header"/>
      <w:spacing w:after="120"/>
      <w:jc w:val="center"/>
      <w:rPr>
        <w:rFonts w:ascii="Arial" w:hAnsi="Arial" w:cs="Arial"/>
        <w:sz w:val="20"/>
        <w:szCs w:val="20"/>
        <w:lang w:val="lv-LV"/>
      </w:rPr>
    </w:pPr>
    <w:r w:rsidRPr="0039472C">
      <w:rPr>
        <w:rFonts w:ascii="Arial" w:hAnsi="Arial" w:cs="Arial"/>
        <w:sz w:val="20"/>
        <w:szCs w:val="20"/>
        <w:lang w:val="lv-LV"/>
      </w:rPr>
      <w:t>identifikācijas Nr. LDz 2021/</w:t>
    </w:r>
    <w:r>
      <w:rPr>
        <w:rFonts w:ascii="Arial" w:hAnsi="Arial" w:cs="Arial"/>
        <w:sz w:val="20"/>
        <w:szCs w:val="20"/>
        <w:lang w:val="lv-LV"/>
      </w:rPr>
      <w:t>11</w:t>
    </w:r>
    <w:r w:rsidRPr="0039472C">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9459C3"/>
    <w:multiLevelType w:val="multilevel"/>
    <w:tmpl w:val="9684B332"/>
    <w:lvl w:ilvl="0">
      <w:start w:val="1"/>
      <w:numFmt w:val="decimal"/>
      <w:lvlText w:val="%1."/>
      <w:lvlJc w:val="left"/>
      <w:pPr>
        <w:ind w:left="1778" w:hanging="360"/>
      </w:pPr>
      <w:rPr>
        <w:rFonts w:hint="default"/>
      </w:rPr>
    </w:lvl>
    <w:lvl w:ilvl="1">
      <w:start w:val="1"/>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B28A4"/>
    <w:multiLevelType w:val="hybridMultilevel"/>
    <w:tmpl w:val="78FCD2BC"/>
    <w:lvl w:ilvl="0" w:tplc="3D1E3228">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6B577F"/>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AB28EA"/>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D84701"/>
    <w:multiLevelType w:val="multilevel"/>
    <w:tmpl w:val="37A654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4257416C"/>
    <w:multiLevelType w:val="multilevel"/>
    <w:tmpl w:val="04801E0C"/>
    <w:lvl w:ilvl="0">
      <w:start w:val="6"/>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264DAF"/>
    <w:multiLevelType w:val="hybridMultilevel"/>
    <w:tmpl w:val="BB564D82"/>
    <w:lvl w:ilvl="0" w:tplc="4AA875EE">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4"/>
  </w:num>
  <w:num w:numId="3">
    <w:abstractNumId w:val="25"/>
  </w:num>
  <w:num w:numId="4">
    <w:abstractNumId w:val="4"/>
  </w:num>
  <w:num w:numId="5">
    <w:abstractNumId w:val="27"/>
  </w:num>
  <w:num w:numId="6">
    <w:abstractNumId w:val="20"/>
  </w:num>
  <w:num w:numId="7">
    <w:abstractNumId w:val="0"/>
  </w:num>
  <w:num w:numId="8">
    <w:abstractNumId w:val="21"/>
  </w:num>
  <w:num w:numId="9">
    <w:abstractNumId w:val="2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2"/>
  </w:num>
  <w:num w:numId="17">
    <w:abstractNumId w:val="13"/>
  </w:num>
  <w:num w:numId="18">
    <w:abstractNumId w:val="11"/>
  </w:num>
  <w:num w:numId="19">
    <w:abstractNumId w:val="19"/>
  </w:num>
  <w:num w:numId="20">
    <w:abstractNumId w:val="15"/>
  </w:num>
  <w:num w:numId="21">
    <w:abstractNumId w:val="18"/>
  </w:num>
  <w:num w:numId="22">
    <w:abstractNumId w:val="16"/>
  </w:num>
  <w:num w:numId="23">
    <w:abstractNumId w:val="26"/>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3"/>
  </w:num>
  <w:num w:numId="29">
    <w:abstractNumId w:val="6"/>
  </w:num>
  <w:num w:numId="30">
    <w:abstractNumId w:val="7"/>
  </w:num>
  <w:num w:numId="31">
    <w:abstractNumId w:val="17"/>
  </w:num>
  <w:num w:numId="3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5F2E"/>
    <w:rsid w:val="00017382"/>
    <w:rsid w:val="0002357F"/>
    <w:rsid w:val="00026166"/>
    <w:rsid w:val="00027C2C"/>
    <w:rsid w:val="00030860"/>
    <w:rsid w:val="000319F2"/>
    <w:rsid w:val="00031E6A"/>
    <w:rsid w:val="000328BC"/>
    <w:rsid w:val="0003400F"/>
    <w:rsid w:val="000340F3"/>
    <w:rsid w:val="00036624"/>
    <w:rsid w:val="00040D3E"/>
    <w:rsid w:val="00043518"/>
    <w:rsid w:val="00044D1C"/>
    <w:rsid w:val="00045F22"/>
    <w:rsid w:val="000464A7"/>
    <w:rsid w:val="00050E7A"/>
    <w:rsid w:val="00052C0C"/>
    <w:rsid w:val="00077D8A"/>
    <w:rsid w:val="00080F3C"/>
    <w:rsid w:val="00082382"/>
    <w:rsid w:val="00082EC2"/>
    <w:rsid w:val="0008491F"/>
    <w:rsid w:val="00087272"/>
    <w:rsid w:val="000901B9"/>
    <w:rsid w:val="00090C15"/>
    <w:rsid w:val="0009167B"/>
    <w:rsid w:val="00091792"/>
    <w:rsid w:val="00093BAF"/>
    <w:rsid w:val="000940A6"/>
    <w:rsid w:val="00096777"/>
    <w:rsid w:val="000A1ECA"/>
    <w:rsid w:val="000A3FA7"/>
    <w:rsid w:val="000B29DB"/>
    <w:rsid w:val="000B3787"/>
    <w:rsid w:val="000B4792"/>
    <w:rsid w:val="000B5E3C"/>
    <w:rsid w:val="000C11AD"/>
    <w:rsid w:val="000C183B"/>
    <w:rsid w:val="000C4FD8"/>
    <w:rsid w:val="000C67D2"/>
    <w:rsid w:val="000D039F"/>
    <w:rsid w:val="000D4CFE"/>
    <w:rsid w:val="000D5062"/>
    <w:rsid w:val="000E15B5"/>
    <w:rsid w:val="000E42F8"/>
    <w:rsid w:val="000F09C1"/>
    <w:rsid w:val="000F38B3"/>
    <w:rsid w:val="000F4221"/>
    <w:rsid w:val="000F44A0"/>
    <w:rsid w:val="00100160"/>
    <w:rsid w:val="0010210F"/>
    <w:rsid w:val="00103C52"/>
    <w:rsid w:val="001040C3"/>
    <w:rsid w:val="00104675"/>
    <w:rsid w:val="00107FFA"/>
    <w:rsid w:val="001105B8"/>
    <w:rsid w:val="0011184E"/>
    <w:rsid w:val="00113E8B"/>
    <w:rsid w:val="0011675C"/>
    <w:rsid w:val="00121351"/>
    <w:rsid w:val="001371CD"/>
    <w:rsid w:val="00141CED"/>
    <w:rsid w:val="00142E24"/>
    <w:rsid w:val="00150218"/>
    <w:rsid w:val="00151DF0"/>
    <w:rsid w:val="00153253"/>
    <w:rsid w:val="001533A8"/>
    <w:rsid w:val="0015378D"/>
    <w:rsid w:val="00157AB8"/>
    <w:rsid w:val="0016070E"/>
    <w:rsid w:val="00176A48"/>
    <w:rsid w:val="00181A99"/>
    <w:rsid w:val="00185111"/>
    <w:rsid w:val="00185783"/>
    <w:rsid w:val="00187DCB"/>
    <w:rsid w:val="001918E6"/>
    <w:rsid w:val="001954B6"/>
    <w:rsid w:val="00197A53"/>
    <w:rsid w:val="00197AEE"/>
    <w:rsid w:val="001A0894"/>
    <w:rsid w:val="001A6C8B"/>
    <w:rsid w:val="001A788C"/>
    <w:rsid w:val="001B387B"/>
    <w:rsid w:val="001B4115"/>
    <w:rsid w:val="001B4628"/>
    <w:rsid w:val="001B46FC"/>
    <w:rsid w:val="001C02E1"/>
    <w:rsid w:val="001C5926"/>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21A73"/>
    <w:rsid w:val="0022460D"/>
    <w:rsid w:val="0022732D"/>
    <w:rsid w:val="002372A6"/>
    <w:rsid w:val="0024403C"/>
    <w:rsid w:val="0026311D"/>
    <w:rsid w:val="00264538"/>
    <w:rsid w:val="00264945"/>
    <w:rsid w:val="00265C07"/>
    <w:rsid w:val="00266675"/>
    <w:rsid w:val="002701CE"/>
    <w:rsid w:val="00271602"/>
    <w:rsid w:val="002757C3"/>
    <w:rsid w:val="00281DBB"/>
    <w:rsid w:val="00283CBC"/>
    <w:rsid w:val="00283CEC"/>
    <w:rsid w:val="002904E3"/>
    <w:rsid w:val="0029390C"/>
    <w:rsid w:val="002A261B"/>
    <w:rsid w:val="002A2BC2"/>
    <w:rsid w:val="002A38DB"/>
    <w:rsid w:val="002A5C4A"/>
    <w:rsid w:val="002A62A0"/>
    <w:rsid w:val="002A70DB"/>
    <w:rsid w:val="002A73EC"/>
    <w:rsid w:val="002B043E"/>
    <w:rsid w:val="002B5775"/>
    <w:rsid w:val="002B60A6"/>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28D7"/>
    <w:rsid w:val="002E393C"/>
    <w:rsid w:val="002E5C60"/>
    <w:rsid w:val="002E6CAD"/>
    <w:rsid w:val="002F28F9"/>
    <w:rsid w:val="002F57C4"/>
    <w:rsid w:val="00314472"/>
    <w:rsid w:val="00314E9E"/>
    <w:rsid w:val="00315676"/>
    <w:rsid w:val="00317073"/>
    <w:rsid w:val="003204EA"/>
    <w:rsid w:val="0032195C"/>
    <w:rsid w:val="00336DC9"/>
    <w:rsid w:val="00342066"/>
    <w:rsid w:val="00350C9F"/>
    <w:rsid w:val="00353111"/>
    <w:rsid w:val="00353491"/>
    <w:rsid w:val="0035733D"/>
    <w:rsid w:val="003674A4"/>
    <w:rsid w:val="00372C84"/>
    <w:rsid w:val="00373E8E"/>
    <w:rsid w:val="003756FE"/>
    <w:rsid w:val="003762D7"/>
    <w:rsid w:val="00380D19"/>
    <w:rsid w:val="00382DB5"/>
    <w:rsid w:val="0038668A"/>
    <w:rsid w:val="0039472C"/>
    <w:rsid w:val="003A76BC"/>
    <w:rsid w:val="003B1B4E"/>
    <w:rsid w:val="003B251E"/>
    <w:rsid w:val="003B45B2"/>
    <w:rsid w:val="003C0B91"/>
    <w:rsid w:val="003C1582"/>
    <w:rsid w:val="003C3CE0"/>
    <w:rsid w:val="003D749D"/>
    <w:rsid w:val="003E0D72"/>
    <w:rsid w:val="003E4C18"/>
    <w:rsid w:val="003E51A9"/>
    <w:rsid w:val="003E714B"/>
    <w:rsid w:val="003F2470"/>
    <w:rsid w:val="003F3352"/>
    <w:rsid w:val="003F7BA9"/>
    <w:rsid w:val="0040119F"/>
    <w:rsid w:val="00406E6F"/>
    <w:rsid w:val="00406FFB"/>
    <w:rsid w:val="004165B4"/>
    <w:rsid w:val="004165D8"/>
    <w:rsid w:val="004212B9"/>
    <w:rsid w:val="004213D4"/>
    <w:rsid w:val="00425457"/>
    <w:rsid w:val="00427496"/>
    <w:rsid w:val="004302E9"/>
    <w:rsid w:val="0043245D"/>
    <w:rsid w:val="004418B4"/>
    <w:rsid w:val="00442FFA"/>
    <w:rsid w:val="00452B76"/>
    <w:rsid w:val="0046458E"/>
    <w:rsid w:val="0047339F"/>
    <w:rsid w:val="004736EB"/>
    <w:rsid w:val="0047728C"/>
    <w:rsid w:val="00481AEB"/>
    <w:rsid w:val="0049053B"/>
    <w:rsid w:val="00491B98"/>
    <w:rsid w:val="00494F04"/>
    <w:rsid w:val="004970DB"/>
    <w:rsid w:val="00497643"/>
    <w:rsid w:val="004A2847"/>
    <w:rsid w:val="004A31FD"/>
    <w:rsid w:val="004B01DE"/>
    <w:rsid w:val="004B2C60"/>
    <w:rsid w:val="004B4D23"/>
    <w:rsid w:val="004C0D57"/>
    <w:rsid w:val="004C3581"/>
    <w:rsid w:val="004C471B"/>
    <w:rsid w:val="004D0A28"/>
    <w:rsid w:val="004D14C5"/>
    <w:rsid w:val="004D1C67"/>
    <w:rsid w:val="004D23FE"/>
    <w:rsid w:val="004D406B"/>
    <w:rsid w:val="004D746E"/>
    <w:rsid w:val="004E0F72"/>
    <w:rsid w:val="004F3445"/>
    <w:rsid w:val="004F6697"/>
    <w:rsid w:val="00500C24"/>
    <w:rsid w:val="005048DA"/>
    <w:rsid w:val="00507D54"/>
    <w:rsid w:val="00510DC4"/>
    <w:rsid w:val="005130AA"/>
    <w:rsid w:val="00516E62"/>
    <w:rsid w:val="00524B85"/>
    <w:rsid w:val="00526E41"/>
    <w:rsid w:val="00531D81"/>
    <w:rsid w:val="00531E2A"/>
    <w:rsid w:val="00534A6F"/>
    <w:rsid w:val="0054690E"/>
    <w:rsid w:val="005512FC"/>
    <w:rsid w:val="00553EF5"/>
    <w:rsid w:val="00554FD3"/>
    <w:rsid w:val="00555267"/>
    <w:rsid w:val="005568F8"/>
    <w:rsid w:val="00560F55"/>
    <w:rsid w:val="0056149A"/>
    <w:rsid w:val="0056327E"/>
    <w:rsid w:val="00565515"/>
    <w:rsid w:val="00575750"/>
    <w:rsid w:val="00576E36"/>
    <w:rsid w:val="00581846"/>
    <w:rsid w:val="00584A89"/>
    <w:rsid w:val="00586855"/>
    <w:rsid w:val="00592B56"/>
    <w:rsid w:val="005933EC"/>
    <w:rsid w:val="00595C04"/>
    <w:rsid w:val="005A2C98"/>
    <w:rsid w:val="005A3201"/>
    <w:rsid w:val="005A3F10"/>
    <w:rsid w:val="005A5C1D"/>
    <w:rsid w:val="005B44A3"/>
    <w:rsid w:val="005C0979"/>
    <w:rsid w:val="005C53F8"/>
    <w:rsid w:val="005C60DD"/>
    <w:rsid w:val="005D103F"/>
    <w:rsid w:val="005D7CA7"/>
    <w:rsid w:val="005E034E"/>
    <w:rsid w:val="005E47EB"/>
    <w:rsid w:val="005E4918"/>
    <w:rsid w:val="005E7BF2"/>
    <w:rsid w:val="005F0C91"/>
    <w:rsid w:val="005F0EB2"/>
    <w:rsid w:val="005F60CC"/>
    <w:rsid w:val="005F7485"/>
    <w:rsid w:val="00600F27"/>
    <w:rsid w:val="006012C9"/>
    <w:rsid w:val="006049FD"/>
    <w:rsid w:val="00613050"/>
    <w:rsid w:val="00615B02"/>
    <w:rsid w:val="00616462"/>
    <w:rsid w:val="006165EA"/>
    <w:rsid w:val="00625DCD"/>
    <w:rsid w:val="0064045F"/>
    <w:rsid w:val="00646E3F"/>
    <w:rsid w:val="00646E49"/>
    <w:rsid w:val="00647376"/>
    <w:rsid w:val="0065326F"/>
    <w:rsid w:val="006533F5"/>
    <w:rsid w:val="00654127"/>
    <w:rsid w:val="006546B5"/>
    <w:rsid w:val="006564B0"/>
    <w:rsid w:val="00664655"/>
    <w:rsid w:val="00665E93"/>
    <w:rsid w:val="00673687"/>
    <w:rsid w:val="00674625"/>
    <w:rsid w:val="00676511"/>
    <w:rsid w:val="00681077"/>
    <w:rsid w:val="00681CD9"/>
    <w:rsid w:val="00681EC5"/>
    <w:rsid w:val="00682309"/>
    <w:rsid w:val="006830B6"/>
    <w:rsid w:val="0068462C"/>
    <w:rsid w:val="00685A3B"/>
    <w:rsid w:val="00686D50"/>
    <w:rsid w:val="00692319"/>
    <w:rsid w:val="006923A7"/>
    <w:rsid w:val="006927CE"/>
    <w:rsid w:val="0069648D"/>
    <w:rsid w:val="00697920"/>
    <w:rsid w:val="006A12F6"/>
    <w:rsid w:val="006A7003"/>
    <w:rsid w:val="006B2DE2"/>
    <w:rsid w:val="006B6552"/>
    <w:rsid w:val="006C0E2F"/>
    <w:rsid w:val="006C1D84"/>
    <w:rsid w:val="006D134F"/>
    <w:rsid w:val="006D33A2"/>
    <w:rsid w:val="006D6CEE"/>
    <w:rsid w:val="006E09E5"/>
    <w:rsid w:val="006E0B2B"/>
    <w:rsid w:val="006E2D24"/>
    <w:rsid w:val="006E5792"/>
    <w:rsid w:val="006E618B"/>
    <w:rsid w:val="006E7955"/>
    <w:rsid w:val="006F0A62"/>
    <w:rsid w:val="0070221B"/>
    <w:rsid w:val="00712C64"/>
    <w:rsid w:val="00714FAD"/>
    <w:rsid w:val="00716440"/>
    <w:rsid w:val="00720DA0"/>
    <w:rsid w:val="007231AB"/>
    <w:rsid w:val="007270EE"/>
    <w:rsid w:val="007325BC"/>
    <w:rsid w:val="0073718B"/>
    <w:rsid w:val="007378A1"/>
    <w:rsid w:val="00737EB3"/>
    <w:rsid w:val="00743FBF"/>
    <w:rsid w:val="0074451E"/>
    <w:rsid w:val="00744A30"/>
    <w:rsid w:val="00747FE6"/>
    <w:rsid w:val="007550F8"/>
    <w:rsid w:val="0075534C"/>
    <w:rsid w:val="00761EEF"/>
    <w:rsid w:val="00763194"/>
    <w:rsid w:val="00764202"/>
    <w:rsid w:val="007643FF"/>
    <w:rsid w:val="007650D2"/>
    <w:rsid w:val="00765190"/>
    <w:rsid w:val="00771521"/>
    <w:rsid w:val="00772EEE"/>
    <w:rsid w:val="00773302"/>
    <w:rsid w:val="00784DD7"/>
    <w:rsid w:val="00787E5E"/>
    <w:rsid w:val="00792C08"/>
    <w:rsid w:val="00795672"/>
    <w:rsid w:val="007A2E5D"/>
    <w:rsid w:val="007A3CFF"/>
    <w:rsid w:val="007A47AF"/>
    <w:rsid w:val="007B38FE"/>
    <w:rsid w:val="007B4A66"/>
    <w:rsid w:val="007C1F8A"/>
    <w:rsid w:val="007C20DE"/>
    <w:rsid w:val="007C3538"/>
    <w:rsid w:val="007C4E20"/>
    <w:rsid w:val="007C6AEA"/>
    <w:rsid w:val="007D1556"/>
    <w:rsid w:val="007D1FAE"/>
    <w:rsid w:val="007D5A00"/>
    <w:rsid w:val="007E4E94"/>
    <w:rsid w:val="007E4F0A"/>
    <w:rsid w:val="007F0779"/>
    <w:rsid w:val="007F07B0"/>
    <w:rsid w:val="00806192"/>
    <w:rsid w:val="00812335"/>
    <w:rsid w:val="0081566E"/>
    <w:rsid w:val="0081637B"/>
    <w:rsid w:val="008168A5"/>
    <w:rsid w:val="008207F8"/>
    <w:rsid w:val="008230AE"/>
    <w:rsid w:val="00823656"/>
    <w:rsid w:val="00824D00"/>
    <w:rsid w:val="00827CEE"/>
    <w:rsid w:val="00832455"/>
    <w:rsid w:val="008427F0"/>
    <w:rsid w:val="00850940"/>
    <w:rsid w:val="0085588D"/>
    <w:rsid w:val="00857227"/>
    <w:rsid w:val="0086113F"/>
    <w:rsid w:val="0086116D"/>
    <w:rsid w:val="00862820"/>
    <w:rsid w:val="0086349D"/>
    <w:rsid w:val="00872D63"/>
    <w:rsid w:val="00876436"/>
    <w:rsid w:val="00877E73"/>
    <w:rsid w:val="00881AF8"/>
    <w:rsid w:val="008820E6"/>
    <w:rsid w:val="0088375F"/>
    <w:rsid w:val="00883D7E"/>
    <w:rsid w:val="00883F24"/>
    <w:rsid w:val="00887DD2"/>
    <w:rsid w:val="00892553"/>
    <w:rsid w:val="00894462"/>
    <w:rsid w:val="00894CBB"/>
    <w:rsid w:val="00897FCE"/>
    <w:rsid w:val="008A0A04"/>
    <w:rsid w:val="008A11A1"/>
    <w:rsid w:val="008A25ED"/>
    <w:rsid w:val="008A3697"/>
    <w:rsid w:val="008A7585"/>
    <w:rsid w:val="008B3047"/>
    <w:rsid w:val="008B3677"/>
    <w:rsid w:val="008B3720"/>
    <w:rsid w:val="008B4859"/>
    <w:rsid w:val="008B5792"/>
    <w:rsid w:val="008C4E06"/>
    <w:rsid w:val="008C702E"/>
    <w:rsid w:val="008C7395"/>
    <w:rsid w:val="008C76B2"/>
    <w:rsid w:val="008D0CC9"/>
    <w:rsid w:val="008D0EF3"/>
    <w:rsid w:val="008D15CA"/>
    <w:rsid w:val="008D22DA"/>
    <w:rsid w:val="008D33B8"/>
    <w:rsid w:val="008D5436"/>
    <w:rsid w:val="008E3C7A"/>
    <w:rsid w:val="008F21C8"/>
    <w:rsid w:val="008F295A"/>
    <w:rsid w:val="008F55D2"/>
    <w:rsid w:val="009002C9"/>
    <w:rsid w:val="00901273"/>
    <w:rsid w:val="009055BD"/>
    <w:rsid w:val="009072F2"/>
    <w:rsid w:val="00915D2C"/>
    <w:rsid w:val="00915E1C"/>
    <w:rsid w:val="00922690"/>
    <w:rsid w:val="00923537"/>
    <w:rsid w:val="00925937"/>
    <w:rsid w:val="0093034D"/>
    <w:rsid w:val="00930A6F"/>
    <w:rsid w:val="0093716B"/>
    <w:rsid w:val="00940DA5"/>
    <w:rsid w:val="0094172C"/>
    <w:rsid w:val="00945A62"/>
    <w:rsid w:val="009472FE"/>
    <w:rsid w:val="00956D88"/>
    <w:rsid w:val="009619FC"/>
    <w:rsid w:val="0096432F"/>
    <w:rsid w:val="00964576"/>
    <w:rsid w:val="009737A6"/>
    <w:rsid w:val="00977806"/>
    <w:rsid w:val="00980BC0"/>
    <w:rsid w:val="00980D34"/>
    <w:rsid w:val="0098236C"/>
    <w:rsid w:val="00991C8B"/>
    <w:rsid w:val="00993351"/>
    <w:rsid w:val="009935EE"/>
    <w:rsid w:val="009978BD"/>
    <w:rsid w:val="009A651C"/>
    <w:rsid w:val="009B0017"/>
    <w:rsid w:val="009B0F7F"/>
    <w:rsid w:val="009B1C0B"/>
    <w:rsid w:val="009B586B"/>
    <w:rsid w:val="009C1D5B"/>
    <w:rsid w:val="009C4783"/>
    <w:rsid w:val="009C5D83"/>
    <w:rsid w:val="009D2E35"/>
    <w:rsid w:val="009D5D39"/>
    <w:rsid w:val="009D5F0F"/>
    <w:rsid w:val="009D723A"/>
    <w:rsid w:val="009E1A7B"/>
    <w:rsid w:val="009E1FDA"/>
    <w:rsid w:val="009F458D"/>
    <w:rsid w:val="009F6A76"/>
    <w:rsid w:val="009F7118"/>
    <w:rsid w:val="009F7D25"/>
    <w:rsid w:val="00A03E42"/>
    <w:rsid w:val="00A05FB7"/>
    <w:rsid w:val="00A0657F"/>
    <w:rsid w:val="00A1248F"/>
    <w:rsid w:val="00A12A22"/>
    <w:rsid w:val="00A1448B"/>
    <w:rsid w:val="00A144F9"/>
    <w:rsid w:val="00A156D4"/>
    <w:rsid w:val="00A158A7"/>
    <w:rsid w:val="00A16B9E"/>
    <w:rsid w:val="00A23126"/>
    <w:rsid w:val="00A253AB"/>
    <w:rsid w:val="00A260CF"/>
    <w:rsid w:val="00A307E7"/>
    <w:rsid w:val="00A30D04"/>
    <w:rsid w:val="00A32186"/>
    <w:rsid w:val="00A3418E"/>
    <w:rsid w:val="00A35475"/>
    <w:rsid w:val="00A36461"/>
    <w:rsid w:val="00A44D57"/>
    <w:rsid w:val="00A45CD6"/>
    <w:rsid w:val="00A478E8"/>
    <w:rsid w:val="00A512AE"/>
    <w:rsid w:val="00A657A6"/>
    <w:rsid w:val="00A70C51"/>
    <w:rsid w:val="00A724A1"/>
    <w:rsid w:val="00A73863"/>
    <w:rsid w:val="00A80E58"/>
    <w:rsid w:val="00A83F1E"/>
    <w:rsid w:val="00A8545E"/>
    <w:rsid w:val="00A8721A"/>
    <w:rsid w:val="00A9143F"/>
    <w:rsid w:val="00A940F4"/>
    <w:rsid w:val="00A96224"/>
    <w:rsid w:val="00A96746"/>
    <w:rsid w:val="00A9713F"/>
    <w:rsid w:val="00A97312"/>
    <w:rsid w:val="00AA003D"/>
    <w:rsid w:val="00AA1616"/>
    <w:rsid w:val="00AA1F03"/>
    <w:rsid w:val="00AA27C2"/>
    <w:rsid w:val="00AA350C"/>
    <w:rsid w:val="00AA4E60"/>
    <w:rsid w:val="00AA64A5"/>
    <w:rsid w:val="00AB40F6"/>
    <w:rsid w:val="00AB4283"/>
    <w:rsid w:val="00AB4598"/>
    <w:rsid w:val="00AB60C3"/>
    <w:rsid w:val="00AC3BD3"/>
    <w:rsid w:val="00AC4DB4"/>
    <w:rsid w:val="00AD1668"/>
    <w:rsid w:val="00AD1E9B"/>
    <w:rsid w:val="00AD4071"/>
    <w:rsid w:val="00AD729B"/>
    <w:rsid w:val="00AE07FA"/>
    <w:rsid w:val="00AE2087"/>
    <w:rsid w:val="00AF1667"/>
    <w:rsid w:val="00AF391C"/>
    <w:rsid w:val="00AF70CA"/>
    <w:rsid w:val="00B02154"/>
    <w:rsid w:val="00B17015"/>
    <w:rsid w:val="00B204B6"/>
    <w:rsid w:val="00B243DE"/>
    <w:rsid w:val="00B247C7"/>
    <w:rsid w:val="00B249DA"/>
    <w:rsid w:val="00B24A9F"/>
    <w:rsid w:val="00B30485"/>
    <w:rsid w:val="00B332D9"/>
    <w:rsid w:val="00B373D9"/>
    <w:rsid w:val="00B429F4"/>
    <w:rsid w:val="00B436F8"/>
    <w:rsid w:val="00B4568D"/>
    <w:rsid w:val="00B503D7"/>
    <w:rsid w:val="00B52A45"/>
    <w:rsid w:val="00B543D1"/>
    <w:rsid w:val="00B55E29"/>
    <w:rsid w:val="00B6094C"/>
    <w:rsid w:val="00B62341"/>
    <w:rsid w:val="00B63726"/>
    <w:rsid w:val="00B63BF5"/>
    <w:rsid w:val="00B70B1B"/>
    <w:rsid w:val="00B72425"/>
    <w:rsid w:val="00B72544"/>
    <w:rsid w:val="00B734DF"/>
    <w:rsid w:val="00B75F3C"/>
    <w:rsid w:val="00B7722B"/>
    <w:rsid w:val="00B90E95"/>
    <w:rsid w:val="00B910CD"/>
    <w:rsid w:val="00B95A31"/>
    <w:rsid w:val="00B97FB3"/>
    <w:rsid w:val="00BA30CA"/>
    <w:rsid w:val="00BB1040"/>
    <w:rsid w:val="00BC088B"/>
    <w:rsid w:val="00BC2C0A"/>
    <w:rsid w:val="00BC59A0"/>
    <w:rsid w:val="00BC5A26"/>
    <w:rsid w:val="00BC6DBF"/>
    <w:rsid w:val="00BD1EE6"/>
    <w:rsid w:val="00BD3DAE"/>
    <w:rsid w:val="00BD550C"/>
    <w:rsid w:val="00BD63CA"/>
    <w:rsid w:val="00BE2B6F"/>
    <w:rsid w:val="00BF24CD"/>
    <w:rsid w:val="00BF2CE7"/>
    <w:rsid w:val="00BF5ED2"/>
    <w:rsid w:val="00C06D3C"/>
    <w:rsid w:val="00C06ED4"/>
    <w:rsid w:val="00C17B5E"/>
    <w:rsid w:val="00C20434"/>
    <w:rsid w:val="00C205F8"/>
    <w:rsid w:val="00C25CC9"/>
    <w:rsid w:val="00C34EED"/>
    <w:rsid w:val="00C35EF5"/>
    <w:rsid w:val="00C408DD"/>
    <w:rsid w:val="00C44792"/>
    <w:rsid w:val="00C44C60"/>
    <w:rsid w:val="00C44F17"/>
    <w:rsid w:val="00C47AB7"/>
    <w:rsid w:val="00C52AA8"/>
    <w:rsid w:val="00C5336A"/>
    <w:rsid w:val="00C55F1F"/>
    <w:rsid w:val="00C56A98"/>
    <w:rsid w:val="00C57E62"/>
    <w:rsid w:val="00C60FF1"/>
    <w:rsid w:val="00C61ED4"/>
    <w:rsid w:val="00C625BB"/>
    <w:rsid w:val="00C650AF"/>
    <w:rsid w:val="00C72745"/>
    <w:rsid w:val="00C746D7"/>
    <w:rsid w:val="00C748BD"/>
    <w:rsid w:val="00C76781"/>
    <w:rsid w:val="00C87CE5"/>
    <w:rsid w:val="00C87FBB"/>
    <w:rsid w:val="00C90369"/>
    <w:rsid w:val="00C90E78"/>
    <w:rsid w:val="00C937DF"/>
    <w:rsid w:val="00C94420"/>
    <w:rsid w:val="00C94FE6"/>
    <w:rsid w:val="00C96B85"/>
    <w:rsid w:val="00C974B2"/>
    <w:rsid w:val="00C97820"/>
    <w:rsid w:val="00C9795C"/>
    <w:rsid w:val="00CA0A5F"/>
    <w:rsid w:val="00CA154A"/>
    <w:rsid w:val="00CA29E6"/>
    <w:rsid w:val="00CA6B73"/>
    <w:rsid w:val="00CB1388"/>
    <w:rsid w:val="00CB24DA"/>
    <w:rsid w:val="00CB4CB8"/>
    <w:rsid w:val="00CB6C70"/>
    <w:rsid w:val="00CB7C1D"/>
    <w:rsid w:val="00CC385E"/>
    <w:rsid w:val="00CD0C57"/>
    <w:rsid w:val="00CD20EB"/>
    <w:rsid w:val="00CD47F5"/>
    <w:rsid w:val="00CD5094"/>
    <w:rsid w:val="00CD5303"/>
    <w:rsid w:val="00CD6404"/>
    <w:rsid w:val="00CD683C"/>
    <w:rsid w:val="00CE1157"/>
    <w:rsid w:val="00CE1886"/>
    <w:rsid w:val="00CE1B8D"/>
    <w:rsid w:val="00CE22ED"/>
    <w:rsid w:val="00CF5348"/>
    <w:rsid w:val="00CF7EF6"/>
    <w:rsid w:val="00D04B15"/>
    <w:rsid w:val="00D07258"/>
    <w:rsid w:val="00D13246"/>
    <w:rsid w:val="00D153D5"/>
    <w:rsid w:val="00D15A25"/>
    <w:rsid w:val="00D15C50"/>
    <w:rsid w:val="00D21D9D"/>
    <w:rsid w:val="00D2260E"/>
    <w:rsid w:val="00D24331"/>
    <w:rsid w:val="00D27127"/>
    <w:rsid w:val="00D33590"/>
    <w:rsid w:val="00D35913"/>
    <w:rsid w:val="00D50F4A"/>
    <w:rsid w:val="00D5570E"/>
    <w:rsid w:val="00D62684"/>
    <w:rsid w:val="00D629F8"/>
    <w:rsid w:val="00D631D2"/>
    <w:rsid w:val="00D6346D"/>
    <w:rsid w:val="00D64018"/>
    <w:rsid w:val="00D66DE5"/>
    <w:rsid w:val="00D708AF"/>
    <w:rsid w:val="00D713A5"/>
    <w:rsid w:val="00D81309"/>
    <w:rsid w:val="00D84DAA"/>
    <w:rsid w:val="00D86D23"/>
    <w:rsid w:val="00D86E70"/>
    <w:rsid w:val="00D924EE"/>
    <w:rsid w:val="00D94B35"/>
    <w:rsid w:val="00D94C46"/>
    <w:rsid w:val="00D96142"/>
    <w:rsid w:val="00DA035A"/>
    <w:rsid w:val="00DA25A9"/>
    <w:rsid w:val="00DA563F"/>
    <w:rsid w:val="00DA59D1"/>
    <w:rsid w:val="00DB3A62"/>
    <w:rsid w:val="00DB413B"/>
    <w:rsid w:val="00DB4C36"/>
    <w:rsid w:val="00DB5855"/>
    <w:rsid w:val="00DB5F85"/>
    <w:rsid w:val="00DC1567"/>
    <w:rsid w:val="00DC3210"/>
    <w:rsid w:val="00DC3212"/>
    <w:rsid w:val="00DC32B9"/>
    <w:rsid w:val="00DC3B60"/>
    <w:rsid w:val="00DC4E2D"/>
    <w:rsid w:val="00DC53DE"/>
    <w:rsid w:val="00DC54C4"/>
    <w:rsid w:val="00DC7454"/>
    <w:rsid w:val="00DD1243"/>
    <w:rsid w:val="00DE25EE"/>
    <w:rsid w:val="00DE2B31"/>
    <w:rsid w:val="00DE425E"/>
    <w:rsid w:val="00DE7AE5"/>
    <w:rsid w:val="00DF354D"/>
    <w:rsid w:val="00DF752D"/>
    <w:rsid w:val="00DF7891"/>
    <w:rsid w:val="00E00DDE"/>
    <w:rsid w:val="00E01849"/>
    <w:rsid w:val="00E02A3E"/>
    <w:rsid w:val="00E04DBB"/>
    <w:rsid w:val="00E07C05"/>
    <w:rsid w:val="00E10372"/>
    <w:rsid w:val="00E12692"/>
    <w:rsid w:val="00E14B1E"/>
    <w:rsid w:val="00E20514"/>
    <w:rsid w:val="00E20DDF"/>
    <w:rsid w:val="00E21F4E"/>
    <w:rsid w:val="00E23598"/>
    <w:rsid w:val="00E27683"/>
    <w:rsid w:val="00E31287"/>
    <w:rsid w:val="00E36393"/>
    <w:rsid w:val="00E408C1"/>
    <w:rsid w:val="00E42348"/>
    <w:rsid w:val="00E43A55"/>
    <w:rsid w:val="00E451B0"/>
    <w:rsid w:val="00E464B3"/>
    <w:rsid w:val="00E46CAE"/>
    <w:rsid w:val="00E507A7"/>
    <w:rsid w:val="00E520A6"/>
    <w:rsid w:val="00E52E58"/>
    <w:rsid w:val="00E52F67"/>
    <w:rsid w:val="00E61ADB"/>
    <w:rsid w:val="00E643F8"/>
    <w:rsid w:val="00E6678A"/>
    <w:rsid w:val="00E67698"/>
    <w:rsid w:val="00E702DB"/>
    <w:rsid w:val="00E71095"/>
    <w:rsid w:val="00E72705"/>
    <w:rsid w:val="00E7549C"/>
    <w:rsid w:val="00E76B6E"/>
    <w:rsid w:val="00E7783C"/>
    <w:rsid w:val="00E8345D"/>
    <w:rsid w:val="00E97789"/>
    <w:rsid w:val="00EA7817"/>
    <w:rsid w:val="00EA7985"/>
    <w:rsid w:val="00EB4856"/>
    <w:rsid w:val="00EB5EA7"/>
    <w:rsid w:val="00EB7029"/>
    <w:rsid w:val="00EC1222"/>
    <w:rsid w:val="00EC363A"/>
    <w:rsid w:val="00EC4E0E"/>
    <w:rsid w:val="00ED0AE1"/>
    <w:rsid w:val="00ED0FC9"/>
    <w:rsid w:val="00ED1693"/>
    <w:rsid w:val="00ED3DE6"/>
    <w:rsid w:val="00ED3FBB"/>
    <w:rsid w:val="00ED4834"/>
    <w:rsid w:val="00ED755A"/>
    <w:rsid w:val="00EE3E89"/>
    <w:rsid w:val="00EF11CC"/>
    <w:rsid w:val="00EF1EDB"/>
    <w:rsid w:val="00EF3F0D"/>
    <w:rsid w:val="00EF61C6"/>
    <w:rsid w:val="00F028FD"/>
    <w:rsid w:val="00F03655"/>
    <w:rsid w:val="00F03E62"/>
    <w:rsid w:val="00F05A7A"/>
    <w:rsid w:val="00F10464"/>
    <w:rsid w:val="00F14B36"/>
    <w:rsid w:val="00F2560E"/>
    <w:rsid w:val="00F262D9"/>
    <w:rsid w:val="00F3498B"/>
    <w:rsid w:val="00F35545"/>
    <w:rsid w:val="00F40026"/>
    <w:rsid w:val="00F42253"/>
    <w:rsid w:val="00F46A4D"/>
    <w:rsid w:val="00F46DDD"/>
    <w:rsid w:val="00F52AA5"/>
    <w:rsid w:val="00F556F4"/>
    <w:rsid w:val="00F72C0B"/>
    <w:rsid w:val="00F72E9D"/>
    <w:rsid w:val="00F74B70"/>
    <w:rsid w:val="00F87F7D"/>
    <w:rsid w:val="00F916BF"/>
    <w:rsid w:val="00F92E96"/>
    <w:rsid w:val="00FB0D3F"/>
    <w:rsid w:val="00FB188F"/>
    <w:rsid w:val="00FC247A"/>
    <w:rsid w:val="00FC359C"/>
    <w:rsid w:val="00FC49F4"/>
    <w:rsid w:val="00FC5272"/>
    <w:rsid w:val="00FC6DB8"/>
    <w:rsid w:val="00FC7388"/>
    <w:rsid w:val="00FD2EDC"/>
    <w:rsid w:val="00FD6D2C"/>
    <w:rsid w:val="00FD7D55"/>
    <w:rsid w:val="00FE1129"/>
    <w:rsid w:val="00FE1D5D"/>
    <w:rsid w:val="00FF0E71"/>
    <w:rsid w:val="00FF2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8A25-DDAE-49CF-9071-5AB6C15A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43456</Words>
  <Characters>24770</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3</cp:revision>
  <cp:lastPrinted>2021-02-26T06:44:00Z</cp:lastPrinted>
  <dcterms:created xsi:type="dcterms:W3CDTF">2021-03-02T10:41:00Z</dcterms:created>
  <dcterms:modified xsi:type="dcterms:W3CDTF">2021-03-02T14:07:00Z</dcterms:modified>
</cp:coreProperties>
</file>