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3071" w14:textId="27987C9B" w:rsidR="00951A90" w:rsidRDefault="00257B16" w:rsidP="00951A90">
      <w:pPr>
        <w:pStyle w:val="Header"/>
        <w:tabs>
          <w:tab w:val="clear" w:pos="4153"/>
          <w:tab w:val="clear" w:pos="8306"/>
        </w:tabs>
        <w:ind w:left="4536"/>
        <w:jc w:val="right"/>
        <w:rPr>
          <w:rFonts w:ascii="Arial" w:hAnsi="Arial" w:cs="Arial"/>
          <w:sz w:val="20"/>
          <w:szCs w:val="20"/>
          <w:lang w:val="lv-LV"/>
        </w:rPr>
      </w:pPr>
      <w:r w:rsidRPr="00CC1D0B">
        <w:rPr>
          <w:rFonts w:ascii="Arial" w:hAnsi="Arial" w:cs="Arial"/>
          <w:sz w:val="20"/>
          <w:szCs w:val="20"/>
          <w:lang w:val="lv-LV"/>
        </w:rPr>
        <w:t>Apstiprināts ar iepirkuma komisijas</w:t>
      </w:r>
    </w:p>
    <w:p w14:paraId="69924590" w14:textId="1B116BF9" w:rsidR="00257B16" w:rsidRPr="00596560" w:rsidRDefault="00257B16" w:rsidP="00951A90">
      <w:pPr>
        <w:pStyle w:val="Header"/>
        <w:tabs>
          <w:tab w:val="clear" w:pos="4153"/>
          <w:tab w:val="clear" w:pos="8306"/>
        </w:tabs>
        <w:ind w:left="4536"/>
        <w:jc w:val="right"/>
        <w:rPr>
          <w:rFonts w:ascii="Arial" w:hAnsi="Arial" w:cs="Arial"/>
          <w:sz w:val="20"/>
          <w:szCs w:val="20"/>
          <w:lang w:val="lv-LV"/>
        </w:rPr>
      </w:pPr>
      <w:r w:rsidRPr="00596560">
        <w:rPr>
          <w:rFonts w:ascii="Arial" w:hAnsi="Arial" w:cs="Arial"/>
          <w:sz w:val="20"/>
          <w:szCs w:val="20"/>
          <w:lang w:val="lv-LV"/>
        </w:rPr>
        <w:t xml:space="preserve">2021.gada </w:t>
      </w:r>
      <w:r w:rsidR="00D344AD">
        <w:rPr>
          <w:rFonts w:ascii="Arial" w:hAnsi="Arial" w:cs="Arial"/>
          <w:sz w:val="20"/>
          <w:szCs w:val="20"/>
          <w:lang w:val="lv-LV"/>
        </w:rPr>
        <w:t>3</w:t>
      </w:r>
      <w:r w:rsidR="00264185">
        <w:rPr>
          <w:rFonts w:ascii="Arial" w:hAnsi="Arial" w:cs="Arial"/>
          <w:sz w:val="20"/>
          <w:szCs w:val="20"/>
          <w:lang w:val="lv-LV"/>
        </w:rPr>
        <w:t>.septembra</w:t>
      </w:r>
      <w:r w:rsidR="006111E3" w:rsidRPr="00596560">
        <w:rPr>
          <w:rFonts w:ascii="Arial" w:hAnsi="Arial" w:cs="Arial"/>
          <w:sz w:val="20"/>
          <w:szCs w:val="20"/>
          <w:lang w:val="lv-LV"/>
        </w:rPr>
        <w:t xml:space="preserve"> </w:t>
      </w:r>
      <w:r w:rsidRPr="00596560">
        <w:rPr>
          <w:rFonts w:ascii="Arial" w:hAnsi="Arial" w:cs="Arial"/>
          <w:sz w:val="20"/>
          <w:szCs w:val="20"/>
          <w:lang w:val="lv-LV"/>
        </w:rPr>
        <w:t>1.sēdes protokolu</w:t>
      </w:r>
    </w:p>
    <w:p w14:paraId="2B83A571" w14:textId="4AD3CAFC" w:rsidR="00257B16" w:rsidRPr="00ED1633" w:rsidRDefault="001C1841" w:rsidP="00257B16">
      <w:pPr>
        <w:pStyle w:val="Nos2"/>
        <w:spacing w:before="4400"/>
        <w:rPr>
          <w:rFonts w:ascii="Arial" w:hAnsi="Arial" w:cs="Arial"/>
          <w:b/>
          <w:bCs w:val="0"/>
          <w:sz w:val="28"/>
          <w:szCs w:val="28"/>
        </w:rPr>
      </w:pPr>
      <w:r w:rsidRPr="00ED1633">
        <w:rPr>
          <w:rFonts w:ascii="Arial" w:hAnsi="Arial" w:cs="Arial"/>
          <w:b/>
          <w:bCs w:val="0"/>
          <w:sz w:val="28"/>
          <w:szCs w:val="28"/>
        </w:rPr>
        <w:t>Sarunu procedūras ar publikāciju</w:t>
      </w:r>
    </w:p>
    <w:p w14:paraId="746EAAC0" w14:textId="08F242F6" w:rsidR="00257B16" w:rsidRPr="00EC2E82" w:rsidRDefault="00257B16" w:rsidP="00257B16">
      <w:pPr>
        <w:pStyle w:val="Nos2"/>
        <w:rPr>
          <w:rFonts w:ascii="Arial" w:hAnsi="Arial" w:cs="Arial"/>
          <w:b/>
          <w:sz w:val="28"/>
          <w:szCs w:val="28"/>
        </w:rPr>
      </w:pPr>
      <w:r w:rsidRPr="00EC2E82">
        <w:rPr>
          <w:rFonts w:ascii="Arial" w:hAnsi="Arial" w:cs="Arial"/>
          <w:b/>
          <w:sz w:val="28"/>
          <w:szCs w:val="28"/>
        </w:rPr>
        <w:t>“</w:t>
      </w:r>
      <w:r w:rsidR="00596560" w:rsidRPr="00EC2E82">
        <w:rPr>
          <w:rFonts w:ascii="Arial" w:hAnsi="Arial" w:cs="Arial"/>
          <w:b/>
          <w:sz w:val="28"/>
          <w:szCs w:val="28"/>
        </w:rPr>
        <w:t>Naftas produktu attīrīšanas iekārtu regulāru tehnisko apkopju pakalpojums</w:t>
      </w:r>
      <w:r w:rsidRPr="00EC2E82">
        <w:rPr>
          <w:rFonts w:ascii="Arial" w:hAnsi="Arial" w:cs="Arial"/>
          <w:b/>
          <w:sz w:val="28"/>
          <w:szCs w:val="28"/>
        </w:rPr>
        <w:t>”</w:t>
      </w:r>
    </w:p>
    <w:p w14:paraId="0F14A0C9" w14:textId="77777777" w:rsidR="007E7A52" w:rsidRPr="00EC2E82" w:rsidRDefault="007E7A52" w:rsidP="00257B16">
      <w:pPr>
        <w:pStyle w:val="Nos3"/>
        <w:rPr>
          <w:rFonts w:ascii="Arial" w:hAnsi="Arial" w:cs="Arial"/>
          <w:sz w:val="24"/>
        </w:rPr>
      </w:pPr>
    </w:p>
    <w:p w14:paraId="218E46FA" w14:textId="2568EBE7" w:rsidR="00257B16" w:rsidRDefault="00257B16" w:rsidP="00257B16">
      <w:pPr>
        <w:pStyle w:val="Nos3"/>
        <w:rPr>
          <w:rFonts w:ascii="Arial" w:hAnsi="Arial" w:cs="Arial"/>
          <w:sz w:val="24"/>
        </w:rPr>
      </w:pPr>
      <w:r w:rsidRPr="00CC1D0B">
        <w:rPr>
          <w:rFonts w:ascii="Arial" w:hAnsi="Arial" w:cs="Arial"/>
          <w:sz w:val="24"/>
        </w:rPr>
        <w:t>NOLIKUMS</w:t>
      </w:r>
    </w:p>
    <w:p w14:paraId="3C1A13D4" w14:textId="77777777" w:rsidR="00596560" w:rsidRDefault="00596560" w:rsidP="00257B16">
      <w:pPr>
        <w:pStyle w:val="Nos3"/>
        <w:rPr>
          <w:rFonts w:ascii="Arial" w:hAnsi="Arial" w:cs="Arial"/>
          <w:b w:val="0"/>
          <w:bCs w:val="0"/>
          <w:sz w:val="24"/>
          <w:szCs w:val="16"/>
        </w:rPr>
      </w:pPr>
    </w:p>
    <w:p w14:paraId="452ECF30" w14:textId="4F778495" w:rsidR="007E7A52" w:rsidRPr="007E7A52" w:rsidRDefault="007E7A52" w:rsidP="00257B16">
      <w:pPr>
        <w:pStyle w:val="Nos3"/>
        <w:rPr>
          <w:rFonts w:ascii="Arial" w:hAnsi="Arial" w:cs="Arial"/>
          <w:b w:val="0"/>
          <w:bCs w:val="0"/>
          <w:sz w:val="16"/>
          <w:szCs w:val="16"/>
        </w:rPr>
      </w:pPr>
    </w:p>
    <w:p w14:paraId="26C0D050" w14:textId="7E4A8776" w:rsidR="00257B16" w:rsidRPr="00CC1D0B" w:rsidRDefault="00257B16" w:rsidP="001E7BFE">
      <w:pPr>
        <w:spacing w:before="5200"/>
        <w:jc w:val="center"/>
        <w:rPr>
          <w:rFonts w:ascii="Arial" w:hAnsi="Arial" w:cs="Arial"/>
          <w:lang w:val="lv-LV"/>
        </w:rPr>
      </w:pPr>
      <w:r w:rsidRPr="00CC1D0B">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A64A5" w:rsidRDefault="008B3047" w:rsidP="008B3047">
      <w:pPr>
        <w:rPr>
          <w:rFonts w:ascii="Arial" w:hAnsi="Arial" w:cs="Arial"/>
          <w:b/>
          <w:sz w:val="22"/>
          <w:szCs w:val="22"/>
          <w:lang w:val="lv-LV"/>
        </w:rPr>
      </w:pPr>
    </w:p>
    <w:p w14:paraId="7A07E5BE" w14:textId="1FA74BCF"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7AF772EA" w:rsidR="008B3047" w:rsidRPr="00CF7AD3"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s</w:t>
      </w:r>
      <w:r w:rsidR="008B3047" w:rsidRPr="00F246DF">
        <w:rPr>
          <w:rFonts w:ascii="Arial" w:hAnsi="Arial" w:cs="Arial"/>
          <w:b/>
          <w:bCs/>
          <w:sz w:val="22"/>
          <w:szCs w:val="22"/>
          <w:lang w:val="lv-LV"/>
        </w:rPr>
        <w:t>arunu procedūra</w:t>
      </w:r>
      <w:r w:rsidR="008B3047" w:rsidRPr="00F246DF">
        <w:rPr>
          <w:rFonts w:ascii="Arial" w:hAnsi="Arial" w:cs="Arial"/>
          <w:sz w:val="22"/>
          <w:szCs w:val="22"/>
          <w:lang w:val="lv-LV"/>
        </w:rPr>
        <w:t xml:space="preserve"> (turpmāk </w:t>
      </w:r>
      <w:r w:rsidR="008B3047" w:rsidRPr="00CF7AD3">
        <w:rPr>
          <w:rFonts w:ascii="Arial" w:hAnsi="Arial" w:cs="Arial"/>
          <w:sz w:val="22"/>
          <w:szCs w:val="22"/>
          <w:lang w:val="lv-LV"/>
        </w:rPr>
        <w:t>var tikt saukts arī kā “iepirkums”, “iepirkuma procedūra”) - sarunu procedūra ar publikāciju “</w:t>
      </w:r>
      <w:bookmarkStart w:id="0" w:name="_Hlk81483168"/>
      <w:r w:rsidR="00596560" w:rsidRPr="00CF7AD3">
        <w:rPr>
          <w:rFonts w:ascii="Arial" w:hAnsi="Arial" w:cs="Arial"/>
          <w:sz w:val="22"/>
          <w:szCs w:val="22"/>
          <w:lang w:val="lv-LV"/>
        </w:rPr>
        <w:t>Naftas produktu attīrīšanas iekārtu regulāru tehnisko apkopju pakalpojums</w:t>
      </w:r>
      <w:bookmarkEnd w:id="0"/>
      <w:r w:rsidR="008B3047" w:rsidRPr="00CF7AD3">
        <w:rPr>
          <w:rFonts w:ascii="Arial" w:hAnsi="Arial" w:cs="Arial"/>
          <w:sz w:val="22"/>
          <w:szCs w:val="22"/>
          <w:lang w:val="lv-LV"/>
        </w:rPr>
        <w:t>”</w:t>
      </w:r>
      <w:r w:rsidRPr="00CF7AD3">
        <w:rPr>
          <w:rFonts w:ascii="Arial" w:hAnsi="Arial" w:cs="Arial"/>
          <w:sz w:val="22"/>
          <w:szCs w:val="22"/>
          <w:lang w:val="lv-LV"/>
        </w:rPr>
        <w:t>;</w:t>
      </w:r>
    </w:p>
    <w:p w14:paraId="1F82EEDA" w14:textId="47C54166" w:rsidR="008B3047" w:rsidRPr="00CF7AD3" w:rsidRDefault="007B4A66" w:rsidP="008B3047">
      <w:pPr>
        <w:pStyle w:val="ListParagraph"/>
        <w:numPr>
          <w:ilvl w:val="2"/>
          <w:numId w:val="8"/>
        </w:numPr>
        <w:jc w:val="both"/>
        <w:rPr>
          <w:rFonts w:ascii="Arial" w:hAnsi="Arial" w:cs="Arial"/>
          <w:b/>
          <w:sz w:val="22"/>
          <w:szCs w:val="22"/>
          <w:lang w:val="lv-LV"/>
        </w:rPr>
      </w:pPr>
      <w:r w:rsidRPr="00CF7AD3">
        <w:rPr>
          <w:rFonts w:ascii="Arial" w:hAnsi="Arial" w:cs="Arial"/>
          <w:b/>
          <w:bCs/>
          <w:sz w:val="22"/>
          <w:szCs w:val="22"/>
          <w:lang w:val="lv-LV"/>
        </w:rPr>
        <w:t>k</w:t>
      </w:r>
      <w:r w:rsidR="008B3047" w:rsidRPr="00CF7AD3">
        <w:rPr>
          <w:rFonts w:ascii="Arial" w:hAnsi="Arial" w:cs="Arial"/>
          <w:b/>
          <w:bCs/>
          <w:sz w:val="22"/>
          <w:szCs w:val="22"/>
          <w:lang w:val="lv-LV"/>
        </w:rPr>
        <w:t>omisija</w:t>
      </w:r>
      <w:r w:rsidR="008B3047" w:rsidRPr="00CF7AD3">
        <w:rPr>
          <w:rFonts w:ascii="Arial" w:hAnsi="Arial" w:cs="Arial"/>
          <w:sz w:val="22"/>
          <w:szCs w:val="22"/>
          <w:lang w:val="lv-LV"/>
        </w:rPr>
        <w:t xml:space="preserve"> – VAS “Latvijas dzelzceļš” iepirkuma komisija, kas pilnvarota organizēt </w:t>
      </w:r>
      <w:r w:rsidR="00F246DF" w:rsidRPr="00CF7AD3">
        <w:rPr>
          <w:rFonts w:ascii="Arial" w:hAnsi="Arial" w:cs="Arial"/>
          <w:sz w:val="22"/>
          <w:szCs w:val="22"/>
          <w:lang w:val="lv-LV"/>
        </w:rPr>
        <w:t>sarunu procedūru</w:t>
      </w:r>
      <w:r w:rsidRPr="00CF7AD3">
        <w:rPr>
          <w:rFonts w:ascii="Arial" w:hAnsi="Arial" w:cs="Arial"/>
          <w:sz w:val="22"/>
          <w:szCs w:val="22"/>
          <w:lang w:val="lv-LV"/>
        </w:rPr>
        <w:t>;</w:t>
      </w:r>
    </w:p>
    <w:p w14:paraId="7D11EC92" w14:textId="7FF976EF" w:rsidR="008B3047" w:rsidRPr="00CF7AD3" w:rsidRDefault="007B4A66" w:rsidP="008B3047">
      <w:pPr>
        <w:pStyle w:val="ListParagraph"/>
        <w:numPr>
          <w:ilvl w:val="2"/>
          <w:numId w:val="8"/>
        </w:numPr>
        <w:jc w:val="both"/>
        <w:rPr>
          <w:rFonts w:ascii="Arial" w:hAnsi="Arial" w:cs="Arial"/>
          <w:b/>
          <w:sz w:val="22"/>
          <w:szCs w:val="22"/>
          <w:lang w:val="lv-LV"/>
        </w:rPr>
      </w:pPr>
      <w:r w:rsidRPr="00CF7AD3">
        <w:rPr>
          <w:rFonts w:ascii="Arial" w:hAnsi="Arial" w:cs="Arial"/>
          <w:b/>
          <w:bCs/>
          <w:sz w:val="22"/>
          <w:szCs w:val="22"/>
          <w:lang w:val="lv-LV"/>
        </w:rPr>
        <w:t>n</w:t>
      </w:r>
      <w:r w:rsidR="005D7CA7" w:rsidRPr="00CF7AD3">
        <w:rPr>
          <w:rFonts w:ascii="Arial" w:hAnsi="Arial" w:cs="Arial"/>
          <w:b/>
          <w:bCs/>
          <w:sz w:val="22"/>
          <w:szCs w:val="22"/>
          <w:lang w:val="lv-LV"/>
        </w:rPr>
        <w:t>olikums</w:t>
      </w:r>
      <w:r w:rsidR="005D7CA7" w:rsidRPr="00CF7AD3">
        <w:rPr>
          <w:rFonts w:ascii="Arial" w:hAnsi="Arial" w:cs="Arial"/>
          <w:sz w:val="22"/>
          <w:szCs w:val="22"/>
          <w:lang w:val="lv-LV"/>
        </w:rPr>
        <w:t xml:space="preserve"> </w:t>
      </w:r>
      <w:r w:rsidR="008B3047" w:rsidRPr="00CF7AD3">
        <w:rPr>
          <w:rFonts w:ascii="Arial" w:hAnsi="Arial" w:cs="Arial"/>
          <w:sz w:val="22"/>
          <w:szCs w:val="22"/>
          <w:lang w:val="lv-LV"/>
        </w:rPr>
        <w:t>(turpmāk var tik</w:t>
      </w:r>
      <w:r w:rsidR="005D7CA7" w:rsidRPr="00CF7AD3">
        <w:rPr>
          <w:rFonts w:ascii="Arial" w:hAnsi="Arial" w:cs="Arial"/>
          <w:sz w:val="22"/>
          <w:szCs w:val="22"/>
          <w:lang w:val="lv-LV"/>
        </w:rPr>
        <w:t>t</w:t>
      </w:r>
      <w:r w:rsidR="008B3047" w:rsidRPr="00CF7AD3">
        <w:rPr>
          <w:rFonts w:ascii="Arial" w:hAnsi="Arial" w:cs="Arial"/>
          <w:sz w:val="22"/>
          <w:szCs w:val="22"/>
          <w:lang w:val="lv-LV"/>
        </w:rPr>
        <w:t xml:space="preserve"> saukts arī kā</w:t>
      </w:r>
      <w:r w:rsidR="00775A51" w:rsidRPr="00CF7AD3">
        <w:rPr>
          <w:rFonts w:ascii="Arial" w:hAnsi="Arial" w:cs="Arial"/>
          <w:sz w:val="22"/>
          <w:szCs w:val="22"/>
          <w:lang w:val="lv-LV"/>
        </w:rPr>
        <w:t xml:space="preserve"> “sarunu procedūras nolikums” vai</w:t>
      </w:r>
      <w:r w:rsidR="008B3047" w:rsidRPr="00CF7AD3">
        <w:rPr>
          <w:rFonts w:ascii="Arial" w:hAnsi="Arial" w:cs="Arial"/>
          <w:sz w:val="22"/>
          <w:szCs w:val="22"/>
          <w:lang w:val="lv-LV"/>
        </w:rPr>
        <w:t xml:space="preserve"> </w:t>
      </w:r>
      <w:r w:rsidR="005D7CA7" w:rsidRPr="00CF7AD3">
        <w:rPr>
          <w:rFonts w:ascii="Arial" w:hAnsi="Arial" w:cs="Arial"/>
          <w:sz w:val="22"/>
          <w:szCs w:val="22"/>
          <w:lang w:val="lv-LV"/>
        </w:rPr>
        <w:t>“</w:t>
      </w:r>
      <w:r w:rsidR="00F246DF" w:rsidRPr="00CF7AD3">
        <w:rPr>
          <w:rFonts w:ascii="Arial" w:hAnsi="Arial" w:cs="Arial"/>
          <w:sz w:val="22"/>
          <w:szCs w:val="22"/>
          <w:lang w:val="lv-LV"/>
        </w:rPr>
        <w:t>iepirkuma dokumenti” vai “</w:t>
      </w:r>
      <w:r w:rsidR="008B3047" w:rsidRPr="00CF7AD3">
        <w:rPr>
          <w:rFonts w:ascii="Arial" w:hAnsi="Arial" w:cs="Arial"/>
          <w:sz w:val="22"/>
          <w:szCs w:val="22"/>
          <w:lang w:val="lv-LV"/>
        </w:rPr>
        <w:t>sarunu procedūras dokumenti</w:t>
      </w:r>
      <w:r w:rsidR="005D7CA7" w:rsidRPr="00CF7AD3">
        <w:rPr>
          <w:rFonts w:ascii="Arial" w:hAnsi="Arial" w:cs="Arial"/>
          <w:sz w:val="22"/>
          <w:szCs w:val="22"/>
          <w:lang w:val="lv-LV"/>
        </w:rPr>
        <w:t>”</w:t>
      </w:r>
      <w:r w:rsidR="008B3047" w:rsidRPr="00CF7AD3">
        <w:rPr>
          <w:rFonts w:ascii="Arial" w:hAnsi="Arial" w:cs="Arial"/>
          <w:sz w:val="22"/>
          <w:szCs w:val="22"/>
          <w:lang w:val="lv-LV"/>
        </w:rPr>
        <w:t>) –</w:t>
      </w:r>
      <w:r w:rsidR="00F246DF" w:rsidRPr="00CF7AD3">
        <w:rPr>
          <w:rFonts w:ascii="Arial" w:hAnsi="Arial" w:cs="Arial"/>
          <w:sz w:val="22"/>
          <w:szCs w:val="22"/>
          <w:lang w:val="lv-LV"/>
        </w:rPr>
        <w:t xml:space="preserve"> sarunu procedūras </w:t>
      </w:r>
      <w:r w:rsidR="008B3047" w:rsidRPr="00CF7AD3">
        <w:rPr>
          <w:rFonts w:ascii="Arial" w:hAnsi="Arial" w:cs="Arial"/>
          <w:sz w:val="22"/>
          <w:szCs w:val="22"/>
          <w:lang w:val="lv-LV"/>
        </w:rPr>
        <w:t xml:space="preserve">nolikums ar pielikumiem un jebkuri </w:t>
      </w:r>
      <w:r w:rsidR="00F246DF" w:rsidRPr="00CF7AD3">
        <w:rPr>
          <w:rFonts w:ascii="Arial" w:hAnsi="Arial" w:cs="Arial"/>
          <w:sz w:val="22"/>
          <w:szCs w:val="22"/>
          <w:lang w:val="lv-LV"/>
        </w:rPr>
        <w:t>iepirkuma</w:t>
      </w:r>
      <w:r w:rsidR="008B3047" w:rsidRPr="00CF7AD3">
        <w:rPr>
          <w:rFonts w:ascii="Arial" w:hAnsi="Arial" w:cs="Arial"/>
          <w:sz w:val="22"/>
          <w:szCs w:val="22"/>
          <w:lang w:val="lv-LV"/>
        </w:rPr>
        <w:t xml:space="preserve"> nolikuma precizējumi, skaidrojumi, izmaiņas vai grozījumi, kas var rasties iepirkuma procedūras gaitā</w:t>
      </w:r>
      <w:r w:rsidRPr="00CF7AD3">
        <w:rPr>
          <w:rFonts w:ascii="Arial" w:hAnsi="Arial" w:cs="Arial"/>
          <w:sz w:val="22"/>
          <w:szCs w:val="22"/>
          <w:lang w:val="lv-LV"/>
        </w:rPr>
        <w:t>;</w:t>
      </w:r>
    </w:p>
    <w:p w14:paraId="33AD92E7" w14:textId="4B3C0453" w:rsidR="008B3047" w:rsidRPr="007F5F06" w:rsidRDefault="007B4A66" w:rsidP="008B3047">
      <w:pPr>
        <w:pStyle w:val="ListParagraph"/>
        <w:numPr>
          <w:ilvl w:val="2"/>
          <w:numId w:val="8"/>
        </w:numPr>
        <w:jc w:val="both"/>
        <w:rPr>
          <w:rFonts w:ascii="Arial" w:hAnsi="Arial" w:cs="Arial"/>
          <w:b/>
          <w:sz w:val="22"/>
          <w:szCs w:val="22"/>
          <w:lang w:val="lv-LV"/>
        </w:rPr>
      </w:pPr>
      <w:r w:rsidRPr="007F5F06">
        <w:rPr>
          <w:rFonts w:ascii="Arial" w:hAnsi="Arial" w:cs="Arial"/>
          <w:b/>
          <w:bCs/>
          <w:sz w:val="22"/>
          <w:szCs w:val="22"/>
          <w:lang w:val="lv-LV"/>
        </w:rPr>
        <w:t>i</w:t>
      </w:r>
      <w:r w:rsidR="008B3047" w:rsidRPr="007F5F06">
        <w:rPr>
          <w:rFonts w:ascii="Arial" w:hAnsi="Arial" w:cs="Arial"/>
          <w:b/>
          <w:bCs/>
          <w:sz w:val="22"/>
          <w:szCs w:val="22"/>
          <w:lang w:val="lv-LV"/>
        </w:rPr>
        <w:t xml:space="preserve">einteresētais </w:t>
      </w:r>
      <w:r w:rsidR="002254BD">
        <w:rPr>
          <w:rFonts w:ascii="Arial" w:hAnsi="Arial" w:cs="Arial"/>
          <w:b/>
          <w:bCs/>
          <w:sz w:val="22"/>
          <w:szCs w:val="22"/>
          <w:lang w:val="lv-LV"/>
        </w:rPr>
        <w:t>piegādātājs</w:t>
      </w:r>
      <w:r w:rsidR="002254BD" w:rsidRPr="007F5F06">
        <w:rPr>
          <w:rFonts w:ascii="Arial" w:hAnsi="Arial" w:cs="Arial"/>
          <w:sz w:val="22"/>
          <w:szCs w:val="22"/>
          <w:lang w:val="lv-LV"/>
        </w:rPr>
        <w:t xml:space="preserve"> </w:t>
      </w:r>
      <w:r w:rsidR="008B3047" w:rsidRPr="007F5F06">
        <w:rPr>
          <w:rFonts w:ascii="Arial" w:hAnsi="Arial" w:cs="Arial"/>
          <w:sz w:val="22"/>
          <w:szCs w:val="22"/>
          <w:lang w:val="lv-LV"/>
        </w:rPr>
        <w:t xml:space="preserve">– </w:t>
      </w:r>
      <w:r w:rsidR="007F5F06" w:rsidRPr="007F5F06">
        <w:rPr>
          <w:rFonts w:ascii="Arial" w:hAnsi="Arial" w:cs="Arial"/>
          <w:sz w:val="22"/>
          <w:szCs w:val="22"/>
          <w:lang w:val="lv-LV"/>
        </w:rPr>
        <w:t>izpildītājs</w:t>
      </w:r>
      <w:r w:rsidR="008B3047" w:rsidRPr="007F5F06">
        <w:rPr>
          <w:rFonts w:ascii="Arial" w:hAnsi="Arial" w:cs="Arial"/>
          <w:sz w:val="22"/>
          <w:szCs w:val="22"/>
          <w:lang w:val="lv-LV"/>
        </w:rPr>
        <w:t xml:space="preserve">, kas izteicis vēlmi piedalīties </w:t>
      </w:r>
      <w:r w:rsidR="00F246DF" w:rsidRPr="007F5F06">
        <w:rPr>
          <w:rFonts w:ascii="Arial" w:hAnsi="Arial" w:cs="Arial"/>
          <w:sz w:val="22"/>
          <w:szCs w:val="22"/>
          <w:lang w:val="lv-LV"/>
        </w:rPr>
        <w:t>iepirkumā</w:t>
      </w:r>
      <w:r w:rsidR="008B3047" w:rsidRPr="007F5F06">
        <w:rPr>
          <w:rFonts w:ascii="Arial" w:hAnsi="Arial" w:cs="Arial"/>
          <w:sz w:val="22"/>
          <w:szCs w:val="22"/>
          <w:lang w:val="lv-LV"/>
        </w:rPr>
        <w:t xml:space="preserve"> un saņēmis nolikumu</w:t>
      </w:r>
      <w:r w:rsidRPr="007F5F06">
        <w:rPr>
          <w:rFonts w:ascii="Arial" w:hAnsi="Arial" w:cs="Arial"/>
          <w:sz w:val="22"/>
          <w:szCs w:val="22"/>
          <w:lang w:val="lv-LV"/>
        </w:rPr>
        <w:t>;</w:t>
      </w:r>
    </w:p>
    <w:p w14:paraId="24E9771F" w14:textId="2143C19C" w:rsidR="008B3047" w:rsidRPr="007F5F06" w:rsidRDefault="007B4A66" w:rsidP="008B3047">
      <w:pPr>
        <w:pStyle w:val="ListParagraph"/>
        <w:numPr>
          <w:ilvl w:val="2"/>
          <w:numId w:val="8"/>
        </w:numPr>
        <w:jc w:val="both"/>
        <w:rPr>
          <w:rFonts w:ascii="Arial" w:hAnsi="Arial" w:cs="Arial"/>
          <w:b/>
          <w:sz w:val="22"/>
          <w:szCs w:val="22"/>
          <w:lang w:val="lv-LV"/>
        </w:rPr>
      </w:pPr>
      <w:r w:rsidRPr="007F5F06">
        <w:rPr>
          <w:rFonts w:ascii="Arial" w:hAnsi="Arial" w:cs="Arial"/>
          <w:b/>
          <w:bCs/>
          <w:sz w:val="22"/>
          <w:szCs w:val="22"/>
          <w:lang w:val="lv-LV"/>
        </w:rPr>
        <w:t>p</w:t>
      </w:r>
      <w:r w:rsidR="008B3047" w:rsidRPr="007F5F06">
        <w:rPr>
          <w:rFonts w:ascii="Arial" w:hAnsi="Arial" w:cs="Arial"/>
          <w:b/>
          <w:bCs/>
          <w:sz w:val="22"/>
          <w:szCs w:val="22"/>
          <w:lang w:val="lv-LV"/>
        </w:rPr>
        <w:t>asūtītājs</w:t>
      </w:r>
      <w:r w:rsidR="00CF7AD3" w:rsidRPr="007F5F06">
        <w:rPr>
          <w:rFonts w:ascii="Arial" w:hAnsi="Arial" w:cs="Arial"/>
          <w:b/>
          <w:bCs/>
          <w:sz w:val="22"/>
          <w:szCs w:val="22"/>
          <w:lang w:val="lv-LV"/>
        </w:rPr>
        <w:t>/pircējs</w:t>
      </w:r>
      <w:r w:rsidR="008B3047" w:rsidRPr="007F5F06">
        <w:rPr>
          <w:rFonts w:ascii="Arial" w:hAnsi="Arial" w:cs="Arial"/>
          <w:sz w:val="22"/>
          <w:szCs w:val="22"/>
          <w:lang w:val="lv-LV"/>
        </w:rPr>
        <w:t xml:space="preserve"> – VAS “Latvijas dzelzceļš”</w:t>
      </w:r>
      <w:r w:rsidRPr="007F5F06">
        <w:rPr>
          <w:rFonts w:ascii="Arial" w:hAnsi="Arial" w:cs="Arial"/>
          <w:sz w:val="22"/>
          <w:szCs w:val="22"/>
          <w:lang w:val="lv-LV"/>
        </w:rPr>
        <w:t>;</w:t>
      </w:r>
    </w:p>
    <w:p w14:paraId="3A277097" w14:textId="6F7ED280" w:rsidR="0022460D" w:rsidRPr="007F5F06" w:rsidRDefault="007B4A66" w:rsidP="008B3047">
      <w:pPr>
        <w:pStyle w:val="ListParagraph"/>
        <w:numPr>
          <w:ilvl w:val="2"/>
          <w:numId w:val="8"/>
        </w:numPr>
        <w:jc w:val="both"/>
        <w:rPr>
          <w:rFonts w:ascii="Arial" w:hAnsi="Arial" w:cs="Arial"/>
          <w:b/>
          <w:sz w:val="22"/>
          <w:szCs w:val="22"/>
          <w:lang w:val="lv-LV"/>
        </w:rPr>
      </w:pPr>
      <w:r w:rsidRPr="007F5F06">
        <w:rPr>
          <w:rFonts w:ascii="Arial" w:hAnsi="Arial" w:cs="Arial"/>
          <w:b/>
          <w:bCs/>
          <w:sz w:val="22"/>
          <w:szCs w:val="22"/>
          <w:lang w:val="lv-LV"/>
        </w:rPr>
        <w:t>p</w:t>
      </w:r>
      <w:r w:rsidR="0022460D" w:rsidRPr="007F5F06">
        <w:rPr>
          <w:rFonts w:ascii="Arial" w:hAnsi="Arial" w:cs="Arial"/>
          <w:b/>
          <w:bCs/>
          <w:sz w:val="22"/>
          <w:szCs w:val="22"/>
          <w:lang w:val="lv-LV"/>
        </w:rPr>
        <w:t>retendents</w:t>
      </w:r>
      <w:r w:rsidR="0022460D" w:rsidRPr="007F5F06">
        <w:rPr>
          <w:rFonts w:ascii="Arial" w:hAnsi="Arial" w:cs="Arial"/>
          <w:sz w:val="22"/>
          <w:szCs w:val="22"/>
          <w:lang w:val="lv-LV"/>
        </w:rPr>
        <w:t xml:space="preserve"> – </w:t>
      </w:r>
      <w:r w:rsidR="007F5F06" w:rsidRPr="007F5F06">
        <w:rPr>
          <w:rFonts w:ascii="Arial" w:hAnsi="Arial" w:cs="Arial"/>
          <w:sz w:val="22"/>
          <w:szCs w:val="22"/>
          <w:lang w:val="lv-LV"/>
        </w:rPr>
        <w:t>izpildītājs</w:t>
      </w:r>
      <w:r w:rsidR="0022460D" w:rsidRPr="007F5F06">
        <w:rPr>
          <w:rFonts w:ascii="Arial" w:hAnsi="Arial" w:cs="Arial"/>
          <w:sz w:val="22"/>
          <w:szCs w:val="22"/>
          <w:lang w:val="lv-LV"/>
        </w:rPr>
        <w:t xml:space="preserve">, kas ir iesniedzis piedāvājumu </w:t>
      </w:r>
      <w:r w:rsidR="003336B1" w:rsidRPr="007F5F06">
        <w:rPr>
          <w:rFonts w:ascii="Arial" w:hAnsi="Arial" w:cs="Arial"/>
          <w:sz w:val="22"/>
          <w:szCs w:val="22"/>
          <w:lang w:val="lv-LV"/>
        </w:rPr>
        <w:t>iepirkumam</w:t>
      </w:r>
      <w:r w:rsidRPr="007F5F06">
        <w:rPr>
          <w:rFonts w:ascii="Arial" w:hAnsi="Arial" w:cs="Arial"/>
          <w:sz w:val="22"/>
          <w:szCs w:val="22"/>
          <w:lang w:val="lv-LV"/>
        </w:rPr>
        <w:t>;</w:t>
      </w:r>
    </w:p>
    <w:p w14:paraId="5234D5AF" w14:textId="01519F5D" w:rsidR="008B3047" w:rsidRPr="001D258D" w:rsidRDefault="00752051"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7F5F06">
        <w:rPr>
          <w:rFonts w:ascii="Arial" w:hAnsi="Arial" w:cs="Arial"/>
          <w:sz w:val="22"/>
          <w:szCs w:val="22"/>
          <w:lang w:val="lv-LV"/>
        </w:rPr>
        <w:t xml:space="preserve"> – </w:t>
      </w:r>
      <w:r w:rsidR="00CF7AD3" w:rsidRPr="00AB1BCA">
        <w:rPr>
          <w:rFonts w:ascii="Arial" w:hAnsi="Arial" w:cs="Arial"/>
          <w:sz w:val="22"/>
          <w:szCs w:val="22"/>
          <w:lang w:val="lv-LV"/>
        </w:rPr>
        <w:t>naftas produktu attīrīšana</w:t>
      </w:r>
      <w:r w:rsidR="00D07F12" w:rsidRPr="00AB1BCA">
        <w:rPr>
          <w:rFonts w:ascii="Arial" w:hAnsi="Arial" w:cs="Arial"/>
          <w:sz w:val="22"/>
          <w:szCs w:val="22"/>
          <w:lang w:val="lv-LV"/>
        </w:rPr>
        <w:t>s</w:t>
      </w:r>
      <w:r w:rsidR="00CF7AD3" w:rsidRPr="00AB1BCA">
        <w:rPr>
          <w:rFonts w:ascii="Arial" w:hAnsi="Arial" w:cs="Arial"/>
          <w:sz w:val="22"/>
          <w:szCs w:val="22"/>
          <w:lang w:val="lv-LV"/>
        </w:rPr>
        <w:t xml:space="preserve"> iekārtu regulāras tehniskās apkopes </w:t>
      </w:r>
      <w:r w:rsidR="008B3047" w:rsidRPr="00AB1BCA">
        <w:rPr>
          <w:rFonts w:ascii="Arial" w:hAnsi="Arial" w:cs="Arial"/>
          <w:sz w:val="22"/>
          <w:szCs w:val="22"/>
          <w:lang w:val="lv-LV"/>
        </w:rPr>
        <w:t>saskaņā ar nolikuma 2.1</w:t>
      </w:r>
      <w:r w:rsidR="008B3047" w:rsidRPr="001D258D">
        <w:rPr>
          <w:rFonts w:ascii="Arial" w:hAnsi="Arial" w:cs="Arial"/>
          <w:sz w:val="22"/>
          <w:szCs w:val="22"/>
          <w:lang w:val="lv-LV"/>
        </w:rPr>
        <w:t>.punktu (var tikt saukts arī kā “sarunu procedūras priekšmets” vai “iepirkuma priekšmets”).</w:t>
      </w:r>
    </w:p>
    <w:p w14:paraId="4FF670E4" w14:textId="77777777" w:rsidR="008B3047" w:rsidRPr="001D258D" w:rsidRDefault="008B3047" w:rsidP="008B3047">
      <w:pPr>
        <w:jc w:val="both"/>
        <w:rPr>
          <w:rFonts w:ascii="Arial" w:hAnsi="Arial" w:cs="Arial"/>
          <w:b/>
          <w:sz w:val="22"/>
          <w:szCs w:val="22"/>
          <w:lang w:val="lv-LV"/>
        </w:rPr>
      </w:pPr>
    </w:p>
    <w:p w14:paraId="02A29391" w14:textId="77777777" w:rsidR="00560657" w:rsidRPr="001D258D" w:rsidRDefault="0022460D" w:rsidP="00560657">
      <w:pPr>
        <w:pStyle w:val="ListParagraph"/>
        <w:numPr>
          <w:ilvl w:val="1"/>
          <w:numId w:val="8"/>
        </w:numPr>
        <w:rPr>
          <w:rFonts w:ascii="Arial" w:hAnsi="Arial" w:cs="Arial"/>
          <w:b/>
          <w:sz w:val="22"/>
          <w:szCs w:val="22"/>
          <w:lang w:val="lv-LV"/>
        </w:rPr>
      </w:pPr>
      <w:r w:rsidRPr="001D258D">
        <w:rPr>
          <w:rFonts w:ascii="Arial" w:hAnsi="Arial" w:cs="Arial"/>
          <w:b/>
          <w:sz w:val="22"/>
          <w:szCs w:val="22"/>
          <w:lang w:val="lv-LV"/>
        </w:rPr>
        <w:t>R</w:t>
      </w:r>
      <w:r w:rsidR="008B3047" w:rsidRPr="001D258D">
        <w:rPr>
          <w:rFonts w:ascii="Arial" w:hAnsi="Arial" w:cs="Arial"/>
          <w:b/>
          <w:sz w:val="22"/>
          <w:szCs w:val="22"/>
          <w:lang w:val="lv-LV"/>
        </w:rPr>
        <w:t>ekvizīti</w:t>
      </w:r>
    </w:p>
    <w:p w14:paraId="414B9824" w14:textId="783E07F8" w:rsidR="008B3047" w:rsidRPr="00173572" w:rsidRDefault="0022460D" w:rsidP="00951A90">
      <w:pPr>
        <w:pStyle w:val="ListParagraph"/>
        <w:numPr>
          <w:ilvl w:val="2"/>
          <w:numId w:val="8"/>
        </w:numPr>
        <w:jc w:val="both"/>
        <w:rPr>
          <w:rFonts w:ascii="Arial" w:hAnsi="Arial" w:cs="Arial"/>
          <w:b/>
          <w:sz w:val="22"/>
          <w:szCs w:val="22"/>
          <w:lang w:val="lv-LV"/>
        </w:rPr>
      </w:pPr>
      <w:r w:rsidRPr="00173572">
        <w:rPr>
          <w:rFonts w:ascii="Arial" w:hAnsi="Arial" w:cs="Arial"/>
          <w:b/>
          <w:bCs/>
          <w:sz w:val="22"/>
          <w:szCs w:val="22"/>
          <w:lang w:val="lv-LV"/>
        </w:rPr>
        <w:t>Pasūtītājs:</w:t>
      </w:r>
      <w:r w:rsidR="00173572">
        <w:rPr>
          <w:rFonts w:ascii="Arial" w:hAnsi="Arial" w:cs="Arial"/>
          <w:b/>
          <w:bCs/>
          <w:sz w:val="22"/>
          <w:szCs w:val="22"/>
          <w:lang w:val="lv-LV"/>
        </w:rPr>
        <w:t xml:space="preserve"> </w:t>
      </w:r>
      <w:r w:rsidR="00560657" w:rsidRPr="00173572">
        <w:rPr>
          <w:rFonts w:ascii="Arial" w:hAnsi="Arial" w:cs="Arial"/>
          <w:sz w:val="22"/>
          <w:szCs w:val="22"/>
          <w:lang w:val="lv-LV"/>
        </w:rPr>
        <w:t>VAS “Latvijas dzelzceļš”</w:t>
      </w:r>
      <w:r w:rsidR="001C1841" w:rsidRPr="00173572">
        <w:rPr>
          <w:rFonts w:ascii="Arial" w:hAnsi="Arial" w:cs="Arial"/>
          <w:sz w:val="22"/>
          <w:szCs w:val="22"/>
          <w:lang w:val="lv-LV"/>
        </w:rPr>
        <w:t>, v</w:t>
      </w:r>
      <w:r w:rsidR="00560657" w:rsidRPr="00173572">
        <w:rPr>
          <w:rFonts w:ascii="Arial" w:hAnsi="Arial" w:cs="Arial"/>
          <w:sz w:val="22"/>
          <w:szCs w:val="22"/>
          <w:lang w:val="lv-LV"/>
        </w:rPr>
        <w:t>ienotais reģistrācijas Nr. 40003032065</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Juridiskā adrese: Gogoļa iela 3, Rīga, LV-1547, Latvija.</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 xml:space="preserve">Banka: </w:t>
      </w:r>
      <w:proofErr w:type="spellStart"/>
      <w:r w:rsidR="00560657" w:rsidRPr="00173572">
        <w:rPr>
          <w:rFonts w:ascii="Arial" w:hAnsi="Arial" w:cs="Arial"/>
          <w:sz w:val="22"/>
          <w:szCs w:val="22"/>
          <w:lang w:val="lv-LV"/>
        </w:rPr>
        <w:t>Luminor</w:t>
      </w:r>
      <w:proofErr w:type="spellEnd"/>
      <w:r w:rsidR="00560657" w:rsidRPr="00173572">
        <w:rPr>
          <w:rFonts w:ascii="Arial" w:hAnsi="Arial" w:cs="Arial"/>
          <w:sz w:val="22"/>
          <w:szCs w:val="22"/>
          <w:lang w:val="lv-LV"/>
        </w:rPr>
        <w:t xml:space="preserve"> </w:t>
      </w:r>
      <w:proofErr w:type="spellStart"/>
      <w:r w:rsidR="00560657" w:rsidRPr="00173572">
        <w:rPr>
          <w:rFonts w:ascii="Arial" w:hAnsi="Arial" w:cs="Arial"/>
          <w:sz w:val="22"/>
          <w:szCs w:val="22"/>
          <w:lang w:val="lv-LV"/>
        </w:rPr>
        <w:t>Bank</w:t>
      </w:r>
      <w:proofErr w:type="spellEnd"/>
      <w:r w:rsidR="00560657" w:rsidRPr="00173572">
        <w:rPr>
          <w:rFonts w:ascii="Arial" w:hAnsi="Arial" w:cs="Arial"/>
          <w:sz w:val="22"/>
          <w:szCs w:val="22"/>
          <w:lang w:val="lv-LV"/>
        </w:rPr>
        <w:t xml:space="preserve"> AS Latvijas filiāle</w:t>
      </w:r>
      <w:r w:rsidR="001C1841" w:rsidRPr="00173572">
        <w:rPr>
          <w:rFonts w:ascii="Arial" w:hAnsi="Arial" w:cs="Arial"/>
          <w:sz w:val="22"/>
          <w:szCs w:val="22"/>
          <w:lang w:val="lv-LV"/>
        </w:rPr>
        <w:t>, k</w:t>
      </w:r>
      <w:r w:rsidR="00560657" w:rsidRPr="00173572">
        <w:rPr>
          <w:rFonts w:ascii="Arial" w:hAnsi="Arial" w:cs="Arial"/>
          <w:sz w:val="22"/>
          <w:szCs w:val="22"/>
          <w:lang w:val="lv-LV"/>
        </w:rPr>
        <w:t>onta Nr. LV17RIKO0000080249645</w:t>
      </w:r>
      <w:r w:rsidR="001C1841" w:rsidRPr="00173572">
        <w:rPr>
          <w:rFonts w:ascii="Arial" w:hAnsi="Arial" w:cs="Arial"/>
          <w:sz w:val="22"/>
          <w:szCs w:val="22"/>
          <w:lang w:val="lv-LV"/>
        </w:rPr>
        <w:t>, b</w:t>
      </w:r>
      <w:r w:rsidR="00560657" w:rsidRPr="00173572">
        <w:rPr>
          <w:rFonts w:ascii="Arial" w:hAnsi="Arial" w:cs="Arial"/>
          <w:sz w:val="22"/>
          <w:szCs w:val="22"/>
          <w:lang w:val="lv-LV"/>
        </w:rPr>
        <w:t>ankas kods: RIKOLV2X.</w:t>
      </w:r>
    </w:p>
    <w:p w14:paraId="127D4466" w14:textId="1702BB69" w:rsidR="008B3047" w:rsidRPr="00173572" w:rsidRDefault="00752051" w:rsidP="00951A90">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Darbu</w:t>
      </w:r>
      <w:r w:rsidR="00560657" w:rsidRPr="00173572">
        <w:rPr>
          <w:rFonts w:ascii="Arial" w:hAnsi="Arial" w:cs="Arial"/>
          <w:b/>
          <w:sz w:val="22"/>
          <w:szCs w:val="22"/>
          <w:lang w:val="lv-LV"/>
        </w:rPr>
        <w:t xml:space="preserve"> pieņēmējs (pasūtītāja struktūrvienība):</w:t>
      </w:r>
      <w:r w:rsidR="00173572" w:rsidRPr="00173572">
        <w:rPr>
          <w:rFonts w:ascii="Arial" w:hAnsi="Arial" w:cs="Arial"/>
          <w:b/>
          <w:sz w:val="22"/>
          <w:szCs w:val="22"/>
          <w:lang w:val="lv-LV"/>
        </w:rPr>
        <w:t xml:space="preserve"> </w:t>
      </w:r>
      <w:r w:rsidR="00560657" w:rsidRPr="00CF7AD3">
        <w:rPr>
          <w:rFonts w:ascii="Arial" w:hAnsi="Arial" w:cs="Arial"/>
          <w:sz w:val="22"/>
          <w:szCs w:val="22"/>
          <w:lang w:val="lv-LV"/>
        </w:rPr>
        <w:t xml:space="preserve">VAS “Latvijas dzelzceļš” </w:t>
      </w:r>
      <w:r w:rsidR="00281343" w:rsidRPr="00CF7AD3">
        <w:rPr>
          <w:rFonts w:ascii="Arial" w:hAnsi="Arial" w:cs="Arial"/>
          <w:sz w:val="22"/>
          <w:szCs w:val="22"/>
          <w:lang w:val="lv-LV"/>
        </w:rPr>
        <w:t>Sliežu ceļu</w:t>
      </w:r>
      <w:r w:rsidR="00560657" w:rsidRPr="00CF7AD3">
        <w:rPr>
          <w:rFonts w:ascii="Arial" w:hAnsi="Arial" w:cs="Arial"/>
          <w:sz w:val="22"/>
          <w:szCs w:val="22"/>
          <w:lang w:val="lv-LV"/>
        </w:rPr>
        <w:t xml:space="preserve"> pārvalde (</w:t>
      </w:r>
      <w:r w:rsidR="002254BD">
        <w:rPr>
          <w:rFonts w:ascii="Arial" w:hAnsi="Arial" w:cs="Arial"/>
          <w:sz w:val="22"/>
          <w:szCs w:val="22"/>
          <w:lang w:val="lv-LV"/>
        </w:rPr>
        <w:t>iepirkuma dokumentos var tikt saukts arī kā</w:t>
      </w:r>
      <w:r w:rsidR="002254BD" w:rsidRPr="00CF7AD3">
        <w:rPr>
          <w:rFonts w:ascii="Arial" w:hAnsi="Arial" w:cs="Arial"/>
          <w:sz w:val="22"/>
          <w:szCs w:val="22"/>
          <w:lang w:val="lv-LV"/>
        </w:rPr>
        <w:t xml:space="preserve"> </w:t>
      </w:r>
      <w:r w:rsidR="00560657" w:rsidRPr="00CF7AD3">
        <w:rPr>
          <w:rFonts w:ascii="Arial" w:hAnsi="Arial" w:cs="Arial"/>
          <w:sz w:val="22"/>
          <w:szCs w:val="22"/>
          <w:lang w:val="lv-LV"/>
        </w:rPr>
        <w:t xml:space="preserve">– </w:t>
      </w:r>
      <w:r w:rsidR="002254BD">
        <w:rPr>
          <w:rFonts w:ascii="Arial" w:hAnsi="Arial" w:cs="Arial"/>
          <w:sz w:val="22"/>
          <w:szCs w:val="22"/>
          <w:lang w:val="lv-LV"/>
        </w:rPr>
        <w:t>SCP</w:t>
      </w:r>
      <w:r w:rsidR="00560657" w:rsidRPr="00CF7AD3">
        <w:rPr>
          <w:rFonts w:ascii="Arial" w:hAnsi="Arial" w:cs="Arial"/>
          <w:sz w:val="22"/>
          <w:szCs w:val="22"/>
          <w:lang w:val="lv-LV"/>
        </w:rPr>
        <w:t>).</w:t>
      </w:r>
      <w:r w:rsidR="00173572" w:rsidRPr="00CF7AD3">
        <w:rPr>
          <w:rFonts w:ascii="Arial" w:hAnsi="Arial" w:cs="Arial"/>
          <w:sz w:val="22"/>
          <w:szCs w:val="22"/>
          <w:lang w:val="lv-LV"/>
        </w:rPr>
        <w:t xml:space="preserve"> </w:t>
      </w:r>
      <w:r w:rsidR="00560657" w:rsidRPr="00CF7AD3">
        <w:rPr>
          <w:rFonts w:ascii="Arial" w:hAnsi="Arial" w:cs="Arial"/>
          <w:sz w:val="22"/>
          <w:szCs w:val="22"/>
          <w:lang w:val="lv-LV"/>
        </w:rPr>
        <w:t xml:space="preserve">Faktiskā adrese: </w:t>
      </w:r>
      <w:r w:rsidR="00CF7AD3" w:rsidRPr="00CF7AD3">
        <w:rPr>
          <w:rFonts w:ascii="Arial" w:hAnsi="Arial" w:cs="Arial"/>
          <w:sz w:val="22"/>
          <w:szCs w:val="22"/>
          <w:lang w:val="lv-LV"/>
        </w:rPr>
        <w:t>Faktis</w:t>
      </w:r>
      <w:r w:rsidR="00CF7AD3" w:rsidRPr="00271602">
        <w:rPr>
          <w:rFonts w:ascii="Arial" w:hAnsi="Arial" w:cs="Arial"/>
          <w:sz w:val="22"/>
          <w:szCs w:val="22"/>
          <w:lang w:val="lv-LV"/>
        </w:rPr>
        <w:t>kā adrese: Torņakalna iela 16, Rīga, LV-1004</w:t>
      </w:r>
      <w:r w:rsidR="003336B1">
        <w:rPr>
          <w:rFonts w:ascii="Arial" w:hAnsi="Arial" w:cs="Arial"/>
          <w:bCs/>
          <w:sz w:val="22"/>
          <w:szCs w:val="22"/>
          <w:lang w:val="lv-LV"/>
        </w:rPr>
        <w:t>.</w:t>
      </w:r>
    </w:p>
    <w:p w14:paraId="30AD205E" w14:textId="77777777" w:rsidR="0022460D" w:rsidRPr="00BC5A26" w:rsidRDefault="0022460D" w:rsidP="0022460D">
      <w:pPr>
        <w:jc w:val="both"/>
        <w:rPr>
          <w:rFonts w:ascii="Arial" w:hAnsi="Arial" w:cs="Arial"/>
          <w:b/>
          <w:sz w:val="22"/>
          <w:szCs w:val="22"/>
          <w:lang w:val="lv-LV"/>
        </w:rPr>
      </w:pPr>
    </w:p>
    <w:p w14:paraId="4C7711B2" w14:textId="77777777" w:rsidR="00704774" w:rsidRPr="00704774" w:rsidRDefault="008B3047" w:rsidP="00704774">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r w:rsidR="00704774">
        <w:rPr>
          <w:rFonts w:ascii="Arial" w:hAnsi="Arial" w:cs="Arial"/>
          <w:b/>
          <w:sz w:val="22"/>
          <w:szCs w:val="22"/>
          <w:lang w:val="lv-LV"/>
        </w:rPr>
        <w:t>s:</w:t>
      </w:r>
    </w:p>
    <w:p w14:paraId="1FB55D7E" w14:textId="11F95D92" w:rsidR="008B3047" w:rsidRPr="00704774" w:rsidRDefault="00A73863" w:rsidP="00704774">
      <w:pPr>
        <w:pStyle w:val="ListParagraph"/>
        <w:numPr>
          <w:ilvl w:val="2"/>
          <w:numId w:val="8"/>
        </w:numPr>
        <w:jc w:val="both"/>
        <w:rPr>
          <w:rFonts w:ascii="Arial" w:hAnsi="Arial" w:cs="Arial"/>
          <w:b/>
          <w:sz w:val="22"/>
          <w:szCs w:val="22"/>
          <w:u w:val="single"/>
          <w:lang w:val="lv-LV"/>
        </w:rPr>
      </w:pPr>
      <w:r w:rsidRPr="00704774">
        <w:rPr>
          <w:rFonts w:ascii="Arial" w:hAnsi="Arial" w:cs="Arial"/>
          <w:sz w:val="22"/>
          <w:szCs w:val="22"/>
          <w:lang w:val="lv-LV"/>
        </w:rPr>
        <w:t>O</w:t>
      </w:r>
      <w:r w:rsidR="008B3047" w:rsidRPr="00704774">
        <w:rPr>
          <w:rFonts w:ascii="Arial" w:hAnsi="Arial" w:cs="Arial"/>
          <w:sz w:val="22"/>
          <w:szCs w:val="22"/>
          <w:lang w:val="lv-LV"/>
        </w:rPr>
        <w:t>rganizatoriska rakstura jautājumos un jautājumos par sarunu procedūras nolikumu</w:t>
      </w:r>
      <w:r w:rsidRPr="00704774">
        <w:rPr>
          <w:rFonts w:ascii="Arial" w:hAnsi="Arial" w:cs="Arial"/>
          <w:sz w:val="22"/>
          <w:szCs w:val="22"/>
          <w:lang w:val="lv-LV"/>
        </w:rPr>
        <w:t xml:space="preserve"> pasūtītāja kontaktpersona:</w:t>
      </w:r>
      <w:r w:rsidR="002F28F9" w:rsidRPr="00704774">
        <w:rPr>
          <w:rFonts w:ascii="Arial" w:hAnsi="Arial" w:cs="Arial"/>
          <w:sz w:val="22"/>
          <w:szCs w:val="22"/>
          <w:lang w:val="lv-LV"/>
        </w:rPr>
        <w:t xml:space="preserve"> </w:t>
      </w:r>
      <w:r w:rsidR="008B3047" w:rsidRPr="00704774">
        <w:rPr>
          <w:rFonts w:ascii="Arial" w:hAnsi="Arial" w:cs="Arial"/>
          <w:sz w:val="22"/>
          <w:szCs w:val="22"/>
          <w:lang w:val="lv-LV"/>
        </w:rPr>
        <w:t xml:space="preserve">komisijas sekretāre – VAS “Latvijas dzelzceļš” Iepirkumu biroja galvenā iepirkumu speciāliste Iveta Dementjeva, </w:t>
      </w:r>
      <w:bookmarkStart w:id="1" w:name="_Hlk73707549"/>
      <w:r w:rsidR="008B3047" w:rsidRPr="00704774">
        <w:rPr>
          <w:rFonts w:ascii="Arial" w:hAnsi="Arial" w:cs="Arial"/>
          <w:sz w:val="22"/>
          <w:szCs w:val="22"/>
          <w:lang w:val="lv-LV"/>
        </w:rPr>
        <w:t xml:space="preserve">tālruņa numurs: +371 </w:t>
      </w:r>
      <w:bookmarkEnd w:id="1"/>
      <w:r w:rsidR="001E7BFE" w:rsidRPr="00704774">
        <w:rPr>
          <w:rFonts w:ascii="Arial" w:hAnsi="Arial" w:cs="Arial"/>
          <w:sz w:val="22"/>
          <w:szCs w:val="22"/>
          <w:lang w:val="lv-LV"/>
        </w:rPr>
        <w:t>27897395</w:t>
      </w:r>
      <w:r w:rsidR="008B3047" w:rsidRPr="00704774">
        <w:rPr>
          <w:rFonts w:ascii="Arial" w:hAnsi="Arial" w:cs="Arial"/>
          <w:sz w:val="22"/>
          <w:szCs w:val="22"/>
          <w:lang w:val="lv-LV"/>
        </w:rPr>
        <w:t xml:space="preserve">, e-pasta adrese: </w:t>
      </w:r>
      <w:r w:rsidR="00111753" w:rsidRPr="00111753">
        <w:rPr>
          <w:rFonts w:ascii="Arial" w:hAnsi="Arial" w:cs="Arial"/>
          <w:sz w:val="22"/>
          <w:szCs w:val="22"/>
          <w:lang w:val="lv-LV"/>
        </w:rPr>
        <w:t>iveta.dementjeva@ldz.lv</w:t>
      </w:r>
      <w:r w:rsidR="0022460D" w:rsidRPr="00704774">
        <w:rPr>
          <w:rFonts w:ascii="Arial" w:hAnsi="Arial" w:cs="Arial"/>
          <w:sz w:val="22"/>
          <w:szCs w:val="22"/>
          <w:lang w:val="lv-LV"/>
        </w:rPr>
        <w:t>.</w:t>
      </w:r>
    </w:p>
    <w:p w14:paraId="5CAE209C" w14:textId="77777777" w:rsidR="00AC0466" w:rsidRPr="008E6EF5" w:rsidRDefault="00704774" w:rsidP="00704774">
      <w:pPr>
        <w:pStyle w:val="ListParagraph"/>
        <w:numPr>
          <w:ilvl w:val="2"/>
          <w:numId w:val="8"/>
        </w:numPr>
        <w:jc w:val="both"/>
        <w:rPr>
          <w:rFonts w:ascii="Arial" w:hAnsi="Arial" w:cs="Arial"/>
          <w:b/>
          <w:sz w:val="22"/>
          <w:szCs w:val="22"/>
          <w:u w:val="single"/>
          <w:lang w:val="lv-LV"/>
        </w:rPr>
      </w:pPr>
      <w:r>
        <w:rPr>
          <w:rFonts w:ascii="Arial" w:hAnsi="Arial" w:cs="Arial"/>
          <w:sz w:val="22"/>
          <w:szCs w:val="22"/>
          <w:lang w:val="lv-LV"/>
        </w:rPr>
        <w:t xml:space="preserve">Par vietas (-u) apskati, kur veicami darbi, pasūtītāja kontaktpersona: </w:t>
      </w:r>
    </w:p>
    <w:p w14:paraId="05F2142F" w14:textId="587EB79F" w:rsidR="00AC0466" w:rsidRPr="00C45B0B" w:rsidRDefault="00AC0466" w:rsidP="00AC0466">
      <w:pPr>
        <w:pStyle w:val="ListParagraph"/>
        <w:jc w:val="both"/>
        <w:rPr>
          <w:rFonts w:ascii="Arial" w:hAnsi="Arial" w:cs="Arial"/>
          <w:sz w:val="22"/>
          <w:szCs w:val="22"/>
          <w:lang w:val="lv-LV"/>
        </w:rPr>
      </w:pPr>
      <w:r>
        <w:rPr>
          <w:rFonts w:ascii="Arial" w:hAnsi="Arial" w:cs="Arial"/>
          <w:sz w:val="22"/>
          <w:szCs w:val="22"/>
          <w:lang w:val="lv-LV"/>
        </w:rPr>
        <w:t>– Ind</w:t>
      </w:r>
      <w:r w:rsidR="002254BD">
        <w:rPr>
          <w:rFonts w:ascii="Arial" w:hAnsi="Arial" w:cs="Arial"/>
          <w:sz w:val="22"/>
          <w:szCs w:val="22"/>
          <w:lang w:val="lv-LV"/>
        </w:rPr>
        <w:t>r</w:t>
      </w:r>
      <w:r>
        <w:rPr>
          <w:rFonts w:ascii="Arial" w:hAnsi="Arial" w:cs="Arial"/>
          <w:sz w:val="22"/>
          <w:szCs w:val="22"/>
          <w:lang w:val="lv-LV"/>
        </w:rPr>
        <w:t xml:space="preserve">as stacija – Sliežu ceļu pārvaldes Daugavpils ekspluatācijas daļas nodaļas vadītājs </w:t>
      </w:r>
      <w:r w:rsidRPr="00C45B0B">
        <w:rPr>
          <w:rFonts w:ascii="Arial" w:hAnsi="Arial" w:cs="Arial"/>
          <w:sz w:val="22"/>
          <w:szCs w:val="22"/>
          <w:lang w:val="lv-LV"/>
        </w:rPr>
        <w:t>Valērijs Romanovs, mob.t. +371 29532431;</w:t>
      </w:r>
    </w:p>
    <w:p w14:paraId="0C21AACA" w14:textId="3C7DCE33" w:rsidR="00704774" w:rsidRPr="00C45B0B" w:rsidRDefault="00AC0466" w:rsidP="008E6EF5">
      <w:pPr>
        <w:pStyle w:val="ListParagraph"/>
        <w:jc w:val="both"/>
        <w:rPr>
          <w:rFonts w:ascii="Arial" w:hAnsi="Arial" w:cs="Arial"/>
          <w:b/>
          <w:sz w:val="22"/>
          <w:szCs w:val="22"/>
          <w:u w:val="single"/>
          <w:lang w:val="lv-LV"/>
        </w:rPr>
      </w:pPr>
      <w:r w:rsidRPr="00C45B0B">
        <w:rPr>
          <w:rFonts w:ascii="Arial" w:hAnsi="Arial" w:cs="Arial"/>
          <w:sz w:val="22"/>
          <w:szCs w:val="22"/>
          <w:lang w:val="lv-LV"/>
        </w:rPr>
        <w:t>– Rēzeknes stacija –</w:t>
      </w:r>
      <w:r w:rsidR="00C45B0B" w:rsidRPr="00C45B0B">
        <w:rPr>
          <w:rFonts w:ascii="Arial" w:hAnsi="Arial" w:cs="Arial"/>
          <w:sz w:val="22"/>
          <w:szCs w:val="22"/>
          <w:lang w:val="lv-LV"/>
        </w:rPr>
        <w:t xml:space="preserve">Sliežu ceļu pārvaldes Tehniskās daļas vecākais dzelzceļa ekspluatācijas inženieris </w:t>
      </w:r>
      <w:proofErr w:type="spellStart"/>
      <w:r w:rsidR="00C45B0B" w:rsidRPr="00C45B0B">
        <w:rPr>
          <w:rFonts w:ascii="Arial" w:hAnsi="Arial" w:cs="Arial"/>
          <w:sz w:val="22"/>
          <w:szCs w:val="22"/>
          <w:lang w:val="lv-LV"/>
        </w:rPr>
        <w:t>Arnijs</w:t>
      </w:r>
      <w:proofErr w:type="spellEnd"/>
      <w:r w:rsidR="00C45B0B" w:rsidRPr="00C45B0B">
        <w:rPr>
          <w:rFonts w:ascii="Arial" w:hAnsi="Arial" w:cs="Arial"/>
          <w:sz w:val="22"/>
          <w:szCs w:val="22"/>
          <w:lang w:val="lv-LV"/>
        </w:rPr>
        <w:t xml:space="preserve"> </w:t>
      </w:r>
      <w:proofErr w:type="spellStart"/>
      <w:r w:rsidR="00C45B0B" w:rsidRPr="00C45B0B">
        <w:rPr>
          <w:rFonts w:ascii="Arial" w:hAnsi="Arial" w:cs="Arial"/>
          <w:sz w:val="22"/>
          <w:szCs w:val="22"/>
          <w:lang w:val="lv-LV"/>
        </w:rPr>
        <w:t>Brolišs</w:t>
      </w:r>
      <w:proofErr w:type="spellEnd"/>
      <w:r w:rsidR="00C45B0B" w:rsidRPr="00C45B0B">
        <w:rPr>
          <w:rFonts w:ascii="Arial" w:hAnsi="Arial" w:cs="Arial"/>
          <w:sz w:val="22"/>
          <w:szCs w:val="22"/>
          <w:lang w:val="lv-LV"/>
        </w:rPr>
        <w:t>, mob.t.28231424</w:t>
      </w:r>
      <w:r w:rsidR="008E6EF5" w:rsidRPr="00C45B0B">
        <w:rPr>
          <w:rFonts w:ascii="Arial" w:hAnsi="Arial" w:cs="Arial"/>
          <w:sz w:val="22"/>
          <w:szCs w:val="22"/>
          <w:lang w:val="lv-LV"/>
        </w:rPr>
        <w:t>.</w:t>
      </w:r>
    </w:p>
    <w:p w14:paraId="0BD07C73" w14:textId="77777777" w:rsidR="008B3047" w:rsidRPr="00C45B0B" w:rsidRDefault="008B3047" w:rsidP="008B3047">
      <w:pPr>
        <w:rPr>
          <w:rStyle w:val="Hyperlink"/>
          <w:rFonts w:ascii="Arial" w:hAnsi="Arial" w:cs="Arial"/>
          <w:b/>
          <w:color w:val="auto"/>
          <w:sz w:val="22"/>
          <w:szCs w:val="22"/>
          <w:lang w:val="lv-LV"/>
        </w:rPr>
      </w:pPr>
      <w:bookmarkStart w:id="2" w:name="_GoBack"/>
      <w:bookmarkEnd w:id="2"/>
    </w:p>
    <w:p w14:paraId="5842FACD" w14:textId="19D9032F" w:rsidR="008B3047" w:rsidRPr="00BC5A26" w:rsidRDefault="007F5F06" w:rsidP="008B3047">
      <w:pPr>
        <w:pStyle w:val="ListParagraph"/>
        <w:numPr>
          <w:ilvl w:val="1"/>
          <w:numId w:val="8"/>
        </w:numPr>
        <w:rPr>
          <w:rFonts w:ascii="Arial" w:hAnsi="Arial" w:cs="Arial"/>
          <w:b/>
          <w:sz w:val="22"/>
          <w:szCs w:val="22"/>
          <w:lang w:val="lv-LV"/>
        </w:rPr>
      </w:pPr>
      <w:bookmarkStart w:id="3" w:name="_Hlk50560778"/>
      <w:r>
        <w:rPr>
          <w:rFonts w:ascii="Arial" w:hAnsi="Arial" w:cs="Arial"/>
          <w:b/>
          <w:sz w:val="22"/>
          <w:szCs w:val="22"/>
          <w:lang w:val="lv-LV"/>
        </w:rPr>
        <w:t>Iepirkuma</w:t>
      </w:r>
      <w:r w:rsidR="008B3047" w:rsidRPr="00BC5A26">
        <w:rPr>
          <w:rFonts w:ascii="Arial" w:hAnsi="Arial" w:cs="Arial"/>
          <w:b/>
          <w:sz w:val="22"/>
          <w:szCs w:val="22"/>
          <w:lang w:val="lv-LV"/>
        </w:rPr>
        <w:t xml:space="preserve"> dokumentu pieejamība</w:t>
      </w:r>
      <w:r>
        <w:rPr>
          <w:rFonts w:ascii="Arial" w:hAnsi="Arial" w:cs="Arial"/>
          <w:b/>
          <w:sz w:val="22"/>
          <w:szCs w:val="22"/>
          <w:lang w:val="lv-LV"/>
        </w:rPr>
        <w:t xml:space="preserve">, informācijas sniegšana par iepirkumu </w:t>
      </w:r>
      <w:r w:rsidR="008B3047" w:rsidRPr="00BC5A26">
        <w:rPr>
          <w:rFonts w:ascii="Arial" w:hAnsi="Arial" w:cs="Arial"/>
          <w:b/>
          <w:sz w:val="22"/>
          <w:szCs w:val="22"/>
          <w:lang w:val="lv-LV"/>
        </w:rPr>
        <w:t>un datu apstrāde</w:t>
      </w:r>
    </w:p>
    <w:bookmarkEnd w:id="3"/>
    <w:p w14:paraId="7424C967" w14:textId="77777777" w:rsidR="00CF7AD3" w:rsidRPr="00BC5A26" w:rsidRDefault="00CF7AD3" w:rsidP="00CF7AD3">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424F5CB8" w14:textId="449EAAA3" w:rsidR="00CF7AD3" w:rsidRPr="00B05814" w:rsidRDefault="00CF7AD3" w:rsidP="00CF7AD3">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w:t>
      </w:r>
      <w:r w:rsidRPr="007F5F06">
        <w:rPr>
          <w:rFonts w:ascii="Arial" w:eastAsiaTheme="minorHAnsi" w:hAnsi="Arial" w:cs="Arial"/>
          <w:sz w:val="22"/>
          <w:szCs w:val="22"/>
          <w:lang w:val="lv-LV"/>
        </w:rPr>
        <w:t xml:space="preserve">ieinteresētajiem </w:t>
      </w:r>
      <w:r w:rsidR="007F5F06" w:rsidRPr="007F5F06">
        <w:rPr>
          <w:rFonts w:ascii="Arial" w:eastAsiaTheme="minorHAnsi" w:hAnsi="Arial" w:cs="Arial"/>
          <w:sz w:val="22"/>
          <w:szCs w:val="22"/>
          <w:lang w:val="lv-LV"/>
        </w:rPr>
        <w:t>izpildītājiem</w:t>
      </w:r>
      <w:r w:rsidRPr="007F5F06">
        <w:rPr>
          <w:rFonts w:ascii="Arial" w:eastAsiaTheme="minorHAnsi" w:hAnsi="Arial" w:cs="Arial"/>
          <w:sz w:val="22"/>
          <w:szCs w:val="22"/>
          <w:lang w:val="lv-LV"/>
        </w:rPr>
        <w:t xml:space="preserve"> (p</w:t>
      </w:r>
      <w:r w:rsidRPr="00B05814">
        <w:rPr>
          <w:rFonts w:ascii="Arial" w:eastAsiaTheme="minorHAnsi" w:hAnsi="Arial" w:cs="Arial"/>
          <w:sz w:val="22"/>
          <w:szCs w:val="22"/>
          <w:lang w:val="lv-LV"/>
        </w:rPr>
        <w:t xml:space="preserve">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79A4D2AF" w14:textId="1057929D" w:rsidR="00CF7AD3" w:rsidRPr="008144BC" w:rsidRDefault="00CF7AD3" w:rsidP="00CF7AD3">
      <w:pPr>
        <w:pStyle w:val="ListParagraph"/>
        <w:numPr>
          <w:ilvl w:val="2"/>
          <w:numId w:val="8"/>
        </w:numPr>
        <w:jc w:val="both"/>
        <w:rPr>
          <w:rFonts w:ascii="Arial" w:hAnsi="Arial" w:cs="Arial"/>
          <w:b/>
          <w:sz w:val="22"/>
          <w:szCs w:val="22"/>
          <w:lang w:val="lv-LV"/>
        </w:rPr>
      </w:pPr>
      <w:bookmarkStart w:id="4" w:name="_Hlk78566952"/>
      <w:r w:rsidRPr="00143965">
        <w:rPr>
          <w:rFonts w:ascii="Arial" w:eastAsiaTheme="minorHAnsi" w:hAnsi="Arial" w:cs="Arial"/>
          <w:sz w:val="22"/>
          <w:szCs w:val="22"/>
          <w:lang w:val="lv-LV"/>
        </w:rPr>
        <w:lastRenderedPageBreak/>
        <w:t>Pasūtītājs nodrošina</w:t>
      </w:r>
      <w:r w:rsidRPr="00CF4371">
        <w:rPr>
          <w:rStyle w:val="FootnoteReference"/>
          <w:rFonts w:ascii="Arial" w:hAnsi="Arial" w:cs="Arial"/>
          <w:bCs/>
          <w:color w:val="FF0000"/>
          <w:sz w:val="22"/>
          <w:szCs w:val="22"/>
          <w:lang w:val="lv-LV"/>
        </w:rPr>
        <w:footnoteReference w:id="1"/>
      </w:r>
      <w:r w:rsidRPr="00CF4371">
        <w:rPr>
          <w:rFonts w:ascii="Arial" w:eastAsiaTheme="minorHAnsi" w:hAnsi="Arial" w:cs="Arial"/>
          <w:sz w:val="22"/>
          <w:szCs w:val="22"/>
          <w:lang w:val="lv-LV"/>
        </w:rPr>
        <w:t xml:space="preserve"> </w:t>
      </w:r>
      <w:bookmarkEnd w:id="4"/>
      <w:r w:rsidRPr="00143965">
        <w:rPr>
          <w:rFonts w:ascii="Arial" w:eastAsiaTheme="minorHAnsi" w:hAnsi="Arial" w:cs="Arial"/>
          <w:sz w:val="22"/>
          <w:szCs w:val="22"/>
          <w:lang w:val="lv-LV"/>
        </w:rPr>
        <w:t xml:space="preserve">ieinteresētajiem </w:t>
      </w:r>
      <w:r w:rsidR="008378A6" w:rsidRPr="007F5F06">
        <w:rPr>
          <w:rFonts w:ascii="Arial" w:eastAsiaTheme="minorHAnsi" w:hAnsi="Arial" w:cs="Arial"/>
          <w:sz w:val="22"/>
          <w:szCs w:val="22"/>
          <w:lang w:val="lv-LV"/>
        </w:rPr>
        <w:t>izpildītājiem</w:t>
      </w:r>
      <w:r w:rsidRPr="007F5F06">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iespēju iepazīties uz vietas ar sarunu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w:t>
      </w:r>
      <w:r w:rsidR="008E6EF5">
        <w:rPr>
          <w:rFonts w:ascii="Arial" w:hAnsi="Arial" w:cs="Arial"/>
          <w:sz w:val="22"/>
          <w:szCs w:val="22"/>
          <w:lang w:val="lv-LV"/>
        </w:rPr>
        <w:t>1.</w:t>
      </w:r>
      <w:r>
        <w:rPr>
          <w:rFonts w:ascii="Arial" w:hAnsi="Arial" w:cs="Arial"/>
          <w:sz w:val="22"/>
          <w:szCs w:val="22"/>
          <w:lang w:val="lv-LV"/>
        </w:rPr>
        <w:t>punktā</w:t>
      </w:r>
      <w:r w:rsidRPr="00143965">
        <w:rPr>
          <w:rFonts w:ascii="Arial" w:hAnsi="Arial" w:cs="Arial"/>
          <w:sz w:val="22"/>
          <w:szCs w:val="22"/>
          <w:lang w:val="lv-LV"/>
        </w:rPr>
        <w:t xml:space="preserve"> norādītājai pasūtītāja kontaktpersonai).</w:t>
      </w:r>
    </w:p>
    <w:p w14:paraId="43338D98" w14:textId="6ECD4108" w:rsidR="00CF7AD3" w:rsidRPr="00B05814" w:rsidRDefault="00CF7AD3" w:rsidP="00CF7AD3">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w:t>
      </w:r>
      <w:r w:rsidR="007F5F06" w:rsidRPr="007F5F06">
        <w:rPr>
          <w:rFonts w:ascii="Arial" w:hAnsi="Arial" w:cs="Arial"/>
          <w:b/>
          <w:bCs/>
          <w:sz w:val="22"/>
          <w:szCs w:val="22"/>
          <w:lang w:val="lv-LV"/>
        </w:rPr>
        <w:t>izpildītājam</w:t>
      </w:r>
      <w:r w:rsidRPr="007F5F06">
        <w:rPr>
          <w:rFonts w:ascii="Arial" w:hAnsi="Arial" w:cs="Arial"/>
          <w:b/>
          <w:bCs/>
          <w:sz w:val="22"/>
          <w:szCs w:val="22"/>
          <w:lang w:val="lv-LV"/>
        </w:rPr>
        <w:t xml:space="preserve"> ir</w:t>
      </w:r>
      <w:r w:rsidRPr="0053368E">
        <w:rPr>
          <w:rFonts w:ascii="Arial" w:hAnsi="Arial" w:cs="Arial"/>
          <w:b/>
          <w:bCs/>
          <w:sz w:val="22"/>
          <w:szCs w:val="22"/>
          <w:lang w:val="lv-LV"/>
        </w:rPr>
        <w:t xml:space="preserve">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2BCBCA2D" w14:textId="417CA6BF" w:rsidR="00CF7AD3" w:rsidRPr="00B05814" w:rsidRDefault="00CF7AD3" w:rsidP="00CF7AD3">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w:t>
      </w:r>
      <w:r w:rsidRPr="007F5F06">
        <w:rPr>
          <w:rFonts w:ascii="Arial" w:eastAsiaTheme="minorHAnsi" w:hAnsi="Arial" w:cs="Arial"/>
          <w:sz w:val="22"/>
          <w:szCs w:val="22"/>
          <w:lang w:val="lv-LV"/>
        </w:rPr>
        <w:t xml:space="preserve">ieinteresētais </w:t>
      </w:r>
      <w:r w:rsidR="007F5F06" w:rsidRPr="007F5F06">
        <w:rPr>
          <w:rFonts w:ascii="Arial" w:eastAsiaTheme="minorHAnsi" w:hAnsi="Arial" w:cs="Arial"/>
          <w:sz w:val="22"/>
          <w:szCs w:val="22"/>
          <w:lang w:val="lv-LV"/>
        </w:rPr>
        <w:t>izpildītājs</w:t>
      </w:r>
      <w:r w:rsidRPr="007F5F06">
        <w:rPr>
          <w:rFonts w:ascii="Arial" w:eastAsiaTheme="minorHAnsi" w:hAnsi="Arial" w:cs="Arial"/>
          <w:sz w:val="22"/>
          <w:szCs w:val="22"/>
          <w:lang w:val="lv-LV"/>
        </w:rPr>
        <w:t xml:space="preserve"> ir laikus </w:t>
      </w:r>
      <w:r w:rsidRPr="007F5F06">
        <w:rPr>
          <w:rFonts w:ascii="Arial" w:hAnsi="Arial" w:cs="Arial"/>
          <w:sz w:val="22"/>
          <w:szCs w:val="22"/>
          <w:lang w:val="lv-LV"/>
        </w:rPr>
        <w:t>(ne vēlāk kā 6 (sešas) dienas pirms piedāvājuma iesniegšanas ter</w:t>
      </w:r>
      <w:r w:rsidRPr="00B05814">
        <w:rPr>
          <w:rFonts w:ascii="Arial" w:hAnsi="Arial" w:cs="Arial"/>
          <w:sz w:val="22"/>
          <w:szCs w:val="22"/>
          <w:lang w:val="lv-LV"/>
        </w:rPr>
        <w:t xml:space="preserve">miņa beigām) </w:t>
      </w:r>
      <w:r w:rsidRPr="00B05814">
        <w:rPr>
          <w:rFonts w:ascii="Arial" w:eastAsiaTheme="minorHAnsi" w:hAnsi="Arial" w:cs="Arial"/>
          <w:sz w:val="22"/>
          <w:szCs w:val="22"/>
          <w:lang w:val="lv-LV"/>
        </w:rPr>
        <w:t>pieprasījis pasūtītājam uz 1.3.</w:t>
      </w:r>
      <w:r w:rsidR="008E6EF5">
        <w:rPr>
          <w:rFonts w:ascii="Arial" w:eastAsiaTheme="minorHAnsi" w:hAnsi="Arial" w:cs="Arial"/>
          <w:sz w:val="22"/>
          <w:szCs w:val="22"/>
          <w:lang w:val="lv-LV"/>
        </w:rPr>
        <w:t>1.</w:t>
      </w:r>
      <w:r w:rsidRPr="00B05814">
        <w:rPr>
          <w:rFonts w:ascii="Arial" w:eastAsiaTheme="minorHAnsi" w:hAnsi="Arial" w:cs="Arial"/>
          <w:sz w:val="22"/>
          <w:szCs w:val="22"/>
          <w:lang w:val="lv-LV"/>
        </w:rPr>
        <w:t xml:space="preserve">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417DE8A" w14:textId="7D6796D2" w:rsidR="00CF7AD3" w:rsidRPr="00AA64A5" w:rsidRDefault="00CF7AD3" w:rsidP="00CF7AD3">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5" w:name="_Hlk54176300"/>
      <w:r w:rsidRPr="00AA64A5">
        <w:rPr>
          <w:rFonts w:ascii="Arial" w:eastAsiaTheme="minorHAnsi" w:hAnsi="Arial" w:cs="Arial"/>
          <w:sz w:val="22"/>
          <w:szCs w:val="22"/>
          <w:lang w:val="lv-LV"/>
        </w:rPr>
        <w:t xml:space="preserve">elektroniskā formā nosūta atbildi </w:t>
      </w:r>
      <w:bookmarkEnd w:id="5"/>
      <w:r w:rsidR="007F5F06">
        <w:rPr>
          <w:rFonts w:ascii="Arial" w:eastAsiaTheme="minorHAnsi" w:hAnsi="Arial" w:cs="Arial"/>
          <w:sz w:val="22"/>
          <w:szCs w:val="22"/>
          <w:lang w:val="lv-LV"/>
        </w:rPr>
        <w:t>izpildītājam</w:t>
      </w:r>
      <w:r w:rsidRPr="00AA64A5">
        <w:rPr>
          <w:rFonts w:ascii="Arial" w:eastAsiaTheme="minorHAnsi" w:hAnsi="Arial" w:cs="Arial"/>
          <w:sz w:val="22"/>
          <w:szCs w:val="22"/>
          <w:lang w:val="lv-LV"/>
        </w:rPr>
        <w:t>, kas uzdevis jautājumu, uz tā norādīto e-pastu.</w:t>
      </w:r>
    </w:p>
    <w:p w14:paraId="62C124D4" w14:textId="1AA84958" w:rsidR="00CF7AD3" w:rsidRPr="00565566" w:rsidRDefault="00CF7AD3" w:rsidP="00CF7AD3">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w:t>
      </w:r>
      <w:r w:rsidR="007F5F06">
        <w:rPr>
          <w:rFonts w:ascii="Arial" w:hAnsi="Arial" w:cs="Arial"/>
          <w:sz w:val="22"/>
          <w:szCs w:val="22"/>
          <w:lang w:val="lv-LV"/>
        </w:rPr>
        <w:t>iepirkuma</w:t>
      </w:r>
      <w:r w:rsidRPr="00AA64A5">
        <w:rPr>
          <w:rFonts w:ascii="Arial" w:hAnsi="Arial" w:cs="Arial"/>
          <w:sz w:val="22"/>
          <w:szCs w:val="22"/>
          <w:lang w:val="lv-LV"/>
        </w:rPr>
        <w:t xml:space="preserve"> rezultātiem pasūtītājs izsūta uz e-pastu un pēc pieprasījuma – pa pastu.</w:t>
      </w:r>
    </w:p>
    <w:p w14:paraId="3074EA0D" w14:textId="26AECAE9" w:rsidR="00560657" w:rsidRPr="00271602"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2D1641C1" w14:textId="5F573188" w:rsidR="00CF7AD3" w:rsidRPr="00264185"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264185">
        <w:rPr>
          <w:rFonts w:ascii="Arial" w:hAnsi="Arial" w:cs="Arial"/>
          <w:b/>
          <w:sz w:val="22"/>
          <w:szCs w:val="22"/>
          <w:lang w:val="lv-LV"/>
        </w:rPr>
        <w:t xml:space="preserve">līdz </w:t>
      </w:r>
      <w:bookmarkStart w:id="6" w:name="_Hlk64384198"/>
      <w:r w:rsidRPr="00264185">
        <w:rPr>
          <w:rFonts w:ascii="Arial" w:hAnsi="Arial" w:cs="Arial"/>
          <w:b/>
          <w:sz w:val="22"/>
          <w:szCs w:val="22"/>
          <w:lang w:val="lv-LV"/>
        </w:rPr>
        <w:t xml:space="preserve">2021.gada </w:t>
      </w:r>
      <w:r w:rsidR="00264185" w:rsidRPr="00264185">
        <w:rPr>
          <w:rFonts w:ascii="Arial" w:hAnsi="Arial" w:cs="Arial"/>
          <w:b/>
          <w:sz w:val="22"/>
          <w:szCs w:val="22"/>
          <w:lang w:val="lv-LV"/>
        </w:rPr>
        <w:t>24</w:t>
      </w:r>
      <w:r w:rsidRPr="00264185">
        <w:rPr>
          <w:rFonts w:ascii="Arial" w:hAnsi="Arial" w:cs="Arial"/>
          <w:b/>
          <w:sz w:val="22"/>
          <w:szCs w:val="22"/>
          <w:lang w:val="lv-LV"/>
        </w:rPr>
        <w:t>.</w:t>
      </w:r>
      <w:r w:rsidR="006D15DE" w:rsidRPr="00264185">
        <w:rPr>
          <w:rFonts w:ascii="Arial" w:hAnsi="Arial" w:cs="Arial"/>
          <w:b/>
          <w:sz w:val="22"/>
          <w:szCs w:val="22"/>
          <w:lang w:val="lv-LV"/>
        </w:rPr>
        <w:t>septembrim</w:t>
      </w:r>
      <w:r w:rsidRPr="00264185">
        <w:rPr>
          <w:rFonts w:ascii="Arial" w:hAnsi="Arial" w:cs="Arial"/>
          <w:b/>
          <w:sz w:val="22"/>
          <w:szCs w:val="22"/>
          <w:lang w:val="lv-LV"/>
        </w:rPr>
        <w:t xml:space="preserve"> plkst.</w:t>
      </w:r>
      <w:bookmarkEnd w:id="6"/>
      <w:r w:rsidRPr="00264185">
        <w:rPr>
          <w:rFonts w:ascii="Arial" w:hAnsi="Arial" w:cs="Arial"/>
          <w:b/>
          <w:sz w:val="22"/>
          <w:szCs w:val="22"/>
          <w:lang w:val="lv-LV"/>
        </w:rPr>
        <w:t xml:space="preserve">9:30, </w:t>
      </w:r>
      <w:r w:rsidRPr="00264185">
        <w:rPr>
          <w:rFonts w:ascii="Arial" w:hAnsi="Arial" w:cs="Arial"/>
          <w:bCs/>
          <w:sz w:val="22"/>
          <w:szCs w:val="22"/>
          <w:lang w:val="lv-LV"/>
        </w:rPr>
        <w:t>Latvijā,</w:t>
      </w:r>
      <w:r w:rsidRPr="00264185">
        <w:rPr>
          <w:rFonts w:ascii="Arial" w:hAnsi="Arial" w:cs="Arial"/>
          <w:sz w:val="22"/>
          <w:szCs w:val="22"/>
          <w:lang w:val="lv-LV"/>
        </w:rPr>
        <w:t xml:space="preserve"> Rīgā, Gogoļa ielā 3, 1.stāvā, </w:t>
      </w:r>
      <w:r w:rsidR="00EC3B36">
        <w:rPr>
          <w:rFonts w:ascii="Arial" w:hAnsi="Arial" w:cs="Arial"/>
          <w:sz w:val="22"/>
          <w:szCs w:val="22"/>
          <w:lang w:val="lv-LV"/>
        </w:rPr>
        <w:t>100</w:t>
      </w:r>
      <w:r w:rsidRPr="00264185">
        <w:rPr>
          <w:rFonts w:ascii="Arial" w:hAnsi="Arial" w:cs="Arial"/>
          <w:sz w:val="22"/>
          <w:szCs w:val="22"/>
          <w:lang w:val="lv-LV"/>
        </w:rPr>
        <w:t>.kabinetā (</w:t>
      </w:r>
      <w:r w:rsidRPr="00264185">
        <w:rPr>
          <w:rFonts w:ascii="Arial" w:hAnsi="Arial" w:cs="Arial"/>
          <w:b/>
          <w:bCs/>
          <w:sz w:val="22"/>
          <w:szCs w:val="22"/>
          <w:lang w:val="lv-LV"/>
        </w:rPr>
        <w:t>VAS “Latvijas dzelzceļš” Kancelejā</w:t>
      </w:r>
      <w:r w:rsidRPr="00264185">
        <w:rPr>
          <w:rFonts w:ascii="Arial" w:hAnsi="Arial" w:cs="Arial"/>
          <w:sz w:val="22"/>
          <w:szCs w:val="22"/>
          <w:lang w:val="lv-LV"/>
        </w:rPr>
        <w:t>). Piedāvājumu iesniedz personīgi, ar kurjera starpniecību vai ierakstītā pasta sūtījumā.</w:t>
      </w:r>
    </w:p>
    <w:p w14:paraId="49E55790" w14:textId="51FFEA6D" w:rsidR="00CF7AD3" w:rsidRPr="00565566" w:rsidRDefault="00CF7AD3" w:rsidP="00CF7AD3">
      <w:pPr>
        <w:pStyle w:val="ListParagraph"/>
        <w:numPr>
          <w:ilvl w:val="2"/>
          <w:numId w:val="8"/>
        </w:numPr>
        <w:jc w:val="both"/>
        <w:rPr>
          <w:rFonts w:ascii="Arial" w:hAnsi="Arial" w:cs="Arial"/>
          <w:b/>
          <w:sz w:val="22"/>
          <w:szCs w:val="22"/>
          <w:lang w:val="lv-LV"/>
        </w:rPr>
      </w:pPr>
      <w:r w:rsidRPr="00264185">
        <w:rPr>
          <w:rFonts w:ascii="Arial" w:hAnsi="Arial" w:cs="Arial"/>
          <w:sz w:val="22"/>
          <w:szCs w:val="22"/>
          <w:lang w:val="lv-LV"/>
        </w:rPr>
        <w:t xml:space="preserve">Komisija iesniegtos piedāvājumus atver tūlīt pēc piedāvājumu iesniegšanas termiņa beigām </w:t>
      </w:r>
      <w:bookmarkStart w:id="7" w:name="_Hlk64384290"/>
      <w:r w:rsidRPr="00264185">
        <w:rPr>
          <w:rFonts w:ascii="Arial" w:hAnsi="Arial" w:cs="Arial"/>
          <w:b/>
          <w:bCs/>
          <w:sz w:val="22"/>
          <w:szCs w:val="22"/>
          <w:lang w:val="lv-LV"/>
        </w:rPr>
        <w:t xml:space="preserve">2021.gada </w:t>
      </w:r>
      <w:r w:rsidR="00264185" w:rsidRPr="00264185">
        <w:rPr>
          <w:rFonts w:ascii="Arial" w:hAnsi="Arial" w:cs="Arial"/>
          <w:b/>
          <w:bCs/>
          <w:sz w:val="22"/>
          <w:szCs w:val="22"/>
          <w:lang w:val="lv-LV"/>
        </w:rPr>
        <w:t>24.</w:t>
      </w:r>
      <w:r w:rsidR="006D15DE" w:rsidRPr="00264185">
        <w:rPr>
          <w:rFonts w:ascii="Arial" w:hAnsi="Arial" w:cs="Arial"/>
          <w:b/>
          <w:bCs/>
          <w:sz w:val="22"/>
          <w:szCs w:val="22"/>
          <w:lang w:val="lv-LV"/>
        </w:rPr>
        <w:t>septembrī</w:t>
      </w:r>
      <w:r w:rsidRPr="00264185">
        <w:rPr>
          <w:rFonts w:ascii="Arial" w:hAnsi="Arial" w:cs="Arial"/>
          <w:b/>
          <w:sz w:val="22"/>
          <w:szCs w:val="22"/>
          <w:lang w:val="lv-LV"/>
        </w:rPr>
        <w:t xml:space="preserve"> </w:t>
      </w:r>
      <w:r w:rsidRPr="00264185">
        <w:rPr>
          <w:rFonts w:ascii="Arial" w:hAnsi="Arial" w:cs="Arial"/>
          <w:b/>
          <w:bCs/>
          <w:sz w:val="22"/>
          <w:szCs w:val="22"/>
          <w:lang w:val="lv-LV"/>
        </w:rPr>
        <w:t>plkst. 10:00</w:t>
      </w:r>
      <w:bookmarkEnd w:id="7"/>
      <w:r w:rsidRPr="00264185">
        <w:rPr>
          <w:rFonts w:ascii="Arial" w:hAnsi="Arial" w:cs="Arial"/>
          <w:sz w:val="22"/>
          <w:szCs w:val="22"/>
          <w:lang w:val="lv-LV"/>
        </w:rPr>
        <w:t xml:space="preserve">, VAS </w:t>
      </w:r>
      <w:r w:rsidRPr="00565566">
        <w:rPr>
          <w:rFonts w:ascii="Arial" w:hAnsi="Arial" w:cs="Arial"/>
          <w:sz w:val="22"/>
          <w:szCs w:val="22"/>
          <w:lang w:val="lv-LV"/>
        </w:rPr>
        <w:t>“Latvijas dzelzceļš” Iepirkumu birojā.</w:t>
      </w:r>
    </w:p>
    <w:p w14:paraId="7E5D0FF7" w14:textId="77777777" w:rsidR="00CF7AD3" w:rsidRPr="00565566" w:rsidRDefault="00CF7AD3" w:rsidP="00CF7AD3">
      <w:pPr>
        <w:pStyle w:val="ListParagraph"/>
        <w:numPr>
          <w:ilvl w:val="2"/>
          <w:numId w:val="8"/>
        </w:numPr>
        <w:jc w:val="both"/>
        <w:rPr>
          <w:rFonts w:ascii="Arial" w:hAnsi="Arial" w:cs="Arial"/>
          <w:b/>
          <w:sz w:val="22"/>
          <w:szCs w:val="22"/>
          <w:lang w:val="lv-LV"/>
        </w:rPr>
      </w:pPr>
      <w:bookmarkStart w:id="8" w:name="_Hlk52367908"/>
      <w:r w:rsidRPr="00565566">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533A8312" w14:textId="77777777"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06C32BA0" w14:textId="77777777"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086D43B0" w14:textId="606F7A7B"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7F5F06">
        <w:rPr>
          <w:rFonts w:ascii="Arial" w:hAnsi="Arial" w:cs="Arial"/>
          <w:bCs/>
          <w:sz w:val="22"/>
          <w:szCs w:val="22"/>
          <w:lang w:val="lv-LV"/>
        </w:rPr>
        <w:t>nav</w:t>
      </w:r>
      <w:r w:rsidRPr="00565566">
        <w:rPr>
          <w:rFonts w:ascii="Arial" w:hAnsi="Arial" w:cs="Arial"/>
          <w:bCs/>
          <w:sz w:val="22"/>
          <w:szCs w:val="22"/>
          <w:lang w:val="lv-LV"/>
        </w:rPr>
        <w:t xml:space="preserve"> atklāta</w:t>
      </w:r>
      <w:bookmarkStart w:id="9" w:name="_Hlk78567174"/>
      <w:r w:rsidRPr="00636374">
        <w:rPr>
          <w:rStyle w:val="FootnoteReference"/>
          <w:rFonts w:ascii="Arial" w:hAnsi="Arial" w:cs="Arial"/>
          <w:color w:val="FF0000"/>
          <w:sz w:val="22"/>
          <w:szCs w:val="22"/>
          <w:lang w:val="lv-LV"/>
        </w:rPr>
        <w:footnoteReference w:id="2"/>
      </w:r>
      <w:bookmarkEnd w:id="9"/>
      <w:r w:rsidRPr="00565566">
        <w:rPr>
          <w:rFonts w:ascii="Arial" w:hAnsi="Arial" w:cs="Arial"/>
          <w:sz w:val="22"/>
          <w:szCs w:val="22"/>
          <w:lang w:val="lv-LV"/>
        </w:rPr>
        <w:t>.</w:t>
      </w:r>
    </w:p>
    <w:p w14:paraId="62CA7101" w14:textId="77777777"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Pretendentam, </w:t>
      </w:r>
      <w:r w:rsidRPr="00565566">
        <w:rPr>
          <w:rFonts w:ascii="Arial" w:hAnsi="Arial" w:cs="Arial"/>
          <w:bCs/>
          <w:sz w:val="22"/>
          <w:szCs w:val="22"/>
          <w:lang w:val="lv-LV"/>
        </w:rPr>
        <w:t xml:space="preserve">kas vēlas iesniegt piedāvājumu, jāpieņem zināšanai, ka ēkā ir noteikts </w:t>
      </w:r>
      <w:r w:rsidRPr="00565566">
        <w:rPr>
          <w:rFonts w:ascii="Arial" w:hAnsi="Arial" w:cs="Arial"/>
          <w:sz w:val="22"/>
          <w:szCs w:val="22"/>
          <w:lang w:val="lv-LV"/>
        </w:rPr>
        <w:t>caurlaižu režīms,</w:t>
      </w:r>
      <w:r w:rsidRPr="00565566">
        <w:rPr>
          <w:rFonts w:ascii="Arial" w:hAnsi="Arial" w:cs="Arial"/>
          <w:bCs/>
          <w:sz w:val="22"/>
          <w:szCs w:val="22"/>
          <w:lang w:val="lv-LV"/>
        </w:rPr>
        <w:t xml:space="preserve"> tāpēc</w:t>
      </w:r>
      <w:r w:rsidRPr="00565566">
        <w:rPr>
          <w:rFonts w:ascii="Arial" w:hAnsi="Arial" w:cs="Arial"/>
          <w:bCs/>
          <w:sz w:val="22"/>
          <w:szCs w:val="22"/>
          <w:u w:val="single"/>
          <w:lang w:val="lv-LV"/>
        </w:rPr>
        <w:t xml:space="preserve"> līdzi obligāti jāņem personu apliecinošs dokuments</w:t>
      </w:r>
      <w:r w:rsidRPr="00565566">
        <w:rPr>
          <w:rFonts w:ascii="Arial" w:hAnsi="Arial" w:cs="Arial"/>
          <w:bCs/>
          <w:sz w:val="22"/>
          <w:szCs w:val="22"/>
          <w:lang w:val="lv-LV"/>
        </w:rPr>
        <w:t xml:space="preserve"> un jāparedz papildus laiks </w:t>
      </w:r>
      <w:r w:rsidRPr="00565566">
        <w:rPr>
          <w:rFonts w:ascii="Arial" w:hAnsi="Arial" w:cs="Arial"/>
          <w:sz w:val="22"/>
          <w:szCs w:val="22"/>
          <w:lang w:val="lv-LV"/>
        </w:rPr>
        <w:t>caurlaides noformēšanai.</w:t>
      </w:r>
      <w:bookmarkEnd w:id="8"/>
    </w:p>
    <w:p w14:paraId="63E344F2" w14:textId="687A67DD" w:rsidR="00560657" w:rsidRPr="00143965" w:rsidRDefault="00CF7AD3" w:rsidP="00CF7AD3">
      <w:pPr>
        <w:pStyle w:val="ListParagraph"/>
        <w:numPr>
          <w:ilvl w:val="2"/>
          <w:numId w:val="8"/>
        </w:numPr>
        <w:jc w:val="both"/>
        <w:rPr>
          <w:rFonts w:ascii="Arial" w:hAnsi="Arial" w:cs="Arial"/>
          <w:b/>
          <w:sz w:val="22"/>
          <w:szCs w:val="22"/>
          <w:lang w:val="lv-LV"/>
        </w:rPr>
      </w:pPr>
      <w:bookmarkStart w:id="12" w:name="_Hlk78567194"/>
      <w:r w:rsidRPr="00565566">
        <w:rPr>
          <w:rFonts w:ascii="Arial" w:hAnsi="Arial" w:cs="Arial"/>
          <w:sz w:val="22"/>
          <w:szCs w:val="22"/>
          <w:lang w:val="lv-LV"/>
        </w:rPr>
        <w:lastRenderedPageBreak/>
        <w:t>Komisija piedāvājumus atver to iesniegšanas secībā un nolasa pretendenta nosaukumu, piedāvājuma iesniegšanas laiku un piedāvāto cenu, un pārbauda</w:t>
      </w:r>
      <w:bookmarkEnd w:id="12"/>
      <w:r w:rsidR="00AB1BCA">
        <w:rPr>
          <w:rFonts w:ascii="Arial" w:hAnsi="Arial" w:cs="Arial"/>
          <w:sz w:val="22"/>
          <w:szCs w:val="22"/>
          <w:lang w:val="lv-LV"/>
        </w:rPr>
        <w:t>.</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1C2F2A3" w:rsidR="008B3047" w:rsidRPr="008905AB"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 xml:space="preserve">Piedāvājuma dokumentu </w:t>
      </w:r>
      <w:r w:rsidRPr="008905AB">
        <w:rPr>
          <w:rFonts w:ascii="Arial" w:hAnsi="Arial" w:cs="Arial"/>
          <w:b/>
          <w:sz w:val="22"/>
          <w:szCs w:val="22"/>
          <w:lang w:val="lv-LV"/>
        </w:rPr>
        <w:t>noformējums</w:t>
      </w:r>
      <w:r w:rsidR="00560657" w:rsidRPr="008905AB">
        <w:rPr>
          <w:rFonts w:ascii="Arial" w:hAnsi="Arial" w:cs="Arial"/>
          <w:b/>
          <w:sz w:val="22"/>
          <w:szCs w:val="22"/>
          <w:lang w:val="lv-LV"/>
        </w:rPr>
        <w:t xml:space="preserve"> un objektu apskate</w:t>
      </w:r>
    </w:p>
    <w:p w14:paraId="442C4689" w14:textId="77777777"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19ADA78" w14:textId="77777777" w:rsidR="00CF7AD3" w:rsidRPr="00565566" w:rsidRDefault="00CF7AD3" w:rsidP="00CF7AD3">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5CBC3297" w14:textId="6EEF598D" w:rsidR="00CF7AD3" w:rsidRPr="00CF7AD3" w:rsidRDefault="00CF7AD3" w:rsidP="00CF7AD3">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atzīme</w:t>
      </w:r>
      <w:r w:rsidR="00DA1ECF">
        <w:rPr>
          <w:rFonts w:ascii="Arial" w:hAnsi="Arial" w:cs="Arial"/>
          <w:bCs/>
          <w:sz w:val="22"/>
          <w:szCs w:val="22"/>
          <w:lang w:val="lv-LV"/>
        </w:rPr>
        <w:t xml:space="preserve"> par saturu</w:t>
      </w:r>
      <w:r w:rsidRPr="00565566">
        <w:rPr>
          <w:rFonts w:ascii="Arial" w:hAnsi="Arial" w:cs="Arial"/>
          <w:bCs/>
          <w:sz w:val="22"/>
          <w:szCs w:val="22"/>
          <w:lang w:val="lv-LV"/>
        </w:rPr>
        <w:t xml:space="preserve">: </w:t>
      </w:r>
      <w:r w:rsidRPr="00565566">
        <w:rPr>
          <w:rFonts w:ascii="Arial" w:hAnsi="Arial" w:cs="Arial"/>
          <w:b/>
          <w:sz w:val="22"/>
          <w:szCs w:val="22"/>
          <w:lang w:val="lv-LV"/>
        </w:rPr>
        <w:t>“</w:t>
      </w:r>
      <w:bookmarkStart w:id="13" w:name="_Hlk64384409"/>
      <w:r w:rsidRPr="00565566">
        <w:rPr>
          <w:rFonts w:ascii="Arial" w:hAnsi="Arial" w:cs="Arial"/>
          <w:b/>
          <w:sz w:val="22"/>
          <w:szCs w:val="22"/>
          <w:lang w:val="lv-LV"/>
        </w:rPr>
        <w:t xml:space="preserve">Piedāvājuma dokumenti sarunu procedūrai ar </w:t>
      </w:r>
      <w:r w:rsidRPr="00CF7AD3">
        <w:rPr>
          <w:rFonts w:ascii="Arial" w:hAnsi="Arial" w:cs="Arial"/>
          <w:b/>
          <w:sz w:val="22"/>
          <w:szCs w:val="22"/>
          <w:lang w:val="lv-LV"/>
        </w:rPr>
        <w:t>publikāciju “Naftas produktu attīrīšanas iekārtu regulāru tehnisko apkopju pakalpojums”;</w:t>
      </w:r>
    </w:p>
    <w:p w14:paraId="3AEDB494" w14:textId="7594093C" w:rsidR="00CF7AD3" w:rsidRPr="00264185" w:rsidRDefault="00CF7AD3" w:rsidP="00CF7AD3">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Pr="00264185">
        <w:rPr>
          <w:rFonts w:ascii="Arial" w:hAnsi="Arial" w:cs="Arial"/>
          <w:b/>
          <w:sz w:val="22"/>
          <w:szCs w:val="22"/>
          <w:lang w:val="lv-LV"/>
        </w:rPr>
        <w:t xml:space="preserve">gada </w:t>
      </w:r>
      <w:r w:rsidR="00264185" w:rsidRPr="00264185">
        <w:rPr>
          <w:rFonts w:ascii="Arial" w:hAnsi="Arial" w:cs="Arial"/>
          <w:b/>
          <w:sz w:val="22"/>
          <w:szCs w:val="22"/>
          <w:lang w:val="lv-LV"/>
        </w:rPr>
        <w:t>24.</w:t>
      </w:r>
      <w:r w:rsidR="006D15DE" w:rsidRPr="00264185">
        <w:rPr>
          <w:rFonts w:ascii="Arial" w:hAnsi="Arial" w:cs="Arial"/>
          <w:b/>
          <w:sz w:val="22"/>
          <w:szCs w:val="22"/>
          <w:lang w:val="lv-LV"/>
        </w:rPr>
        <w:t>septembrim</w:t>
      </w:r>
      <w:r w:rsidRPr="00264185">
        <w:rPr>
          <w:rFonts w:ascii="Arial" w:hAnsi="Arial" w:cs="Arial"/>
          <w:b/>
          <w:sz w:val="22"/>
          <w:szCs w:val="22"/>
          <w:lang w:val="lv-LV"/>
        </w:rPr>
        <w:t xml:space="preserve"> plkst. 10:</w:t>
      </w:r>
      <w:bookmarkEnd w:id="13"/>
      <w:r w:rsidRPr="00264185">
        <w:rPr>
          <w:rFonts w:ascii="Arial" w:hAnsi="Arial" w:cs="Arial"/>
          <w:b/>
          <w:sz w:val="22"/>
          <w:szCs w:val="22"/>
          <w:lang w:val="lv-LV"/>
        </w:rPr>
        <w:t>00”;</w:t>
      </w:r>
    </w:p>
    <w:p w14:paraId="4C3576EB" w14:textId="77777777" w:rsidR="00CF7AD3" w:rsidRPr="00565566" w:rsidRDefault="00CF7AD3" w:rsidP="00CF7AD3">
      <w:pPr>
        <w:pStyle w:val="ListParagraph"/>
        <w:numPr>
          <w:ilvl w:val="3"/>
          <w:numId w:val="8"/>
        </w:numPr>
        <w:ind w:left="1276" w:hanging="709"/>
        <w:jc w:val="both"/>
        <w:rPr>
          <w:rFonts w:ascii="Arial" w:hAnsi="Arial" w:cs="Arial"/>
          <w:b/>
          <w:sz w:val="22"/>
          <w:szCs w:val="22"/>
          <w:lang w:val="lv-LV"/>
        </w:rPr>
      </w:pPr>
      <w:r w:rsidRPr="00264185">
        <w:rPr>
          <w:rFonts w:ascii="Arial" w:hAnsi="Arial" w:cs="Arial"/>
          <w:bCs/>
          <w:sz w:val="22"/>
          <w:szCs w:val="22"/>
          <w:lang w:val="lv-LV"/>
        </w:rPr>
        <w:t>informācija</w:t>
      </w:r>
      <w:r w:rsidRPr="00264185">
        <w:rPr>
          <w:rFonts w:ascii="Arial" w:hAnsi="Arial" w:cs="Arial"/>
          <w:b/>
          <w:sz w:val="22"/>
          <w:szCs w:val="22"/>
          <w:lang w:val="lv-LV"/>
        </w:rPr>
        <w:t xml:space="preserve"> </w:t>
      </w:r>
      <w:r w:rsidRPr="00264185">
        <w:rPr>
          <w:rFonts w:ascii="Arial" w:hAnsi="Arial" w:cs="Arial"/>
          <w:bCs/>
          <w:sz w:val="22"/>
          <w:szCs w:val="22"/>
          <w:lang w:val="lv-LV"/>
        </w:rPr>
        <w:t>par pretendentu</w:t>
      </w:r>
      <w:r w:rsidRPr="00264185">
        <w:rPr>
          <w:rFonts w:ascii="Arial" w:hAnsi="Arial" w:cs="Arial"/>
          <w:b/>
          <w:sz w:val="22"/>
          <w:szCs w:val="22"/>
          <w:lang w:val="lv-LV"/>
        </w:rPr>
        <w:t>: nosau</w:t>
      </w:r>
      <w:r w:rsidRPr="00565566">
        <w:rPr>
          <w:rFonts w:ascii="Arial" w:hAnsi="Arial" w:cs="Arial"/>
          <w:b/>
          <w:sz w:val="22"/>
          <w:szCs w:val="22"/>
          <w:lang w:val="lv-LV"/>
        </w:rPr>
        <w:t>kums, juridiskā adrese un kontakttālrunis</w:t>
      </w:r>
      <w:bookmarkStart w:id="14" w:name="_Ref104800850"/>
      <w:bookmarkStart w:id="15" w:name="_Ref160424148"/>
      <w:r w:rsidRPr="00565566">
        <w:rPr>
          <w:rFonts w:ascii="Arial" w:hAnsi="Arial" w:cs="Arial"/>
          <w:sz w:val="22"/>
          <w:szCs w:val="22"/>
          <w:lang w:val="lv-LV"/>
        </w:rPr>
        <w:t>.</w:t>
      </w:r>
    </w:p>
    <w:bookmarkEnd w:id="14"/>
    <w:bookmarkEnd w:id="15"/>
    <w:p w14:paraId="3A1FF774" w14:textId="77777777" w:rsidR="00CF7AD3" w:rsidRPr="00565566" w:rsidRDefault="00CF7AD3" w:rsidP="00CF7AD3">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6" w:name="_Hlk73708802"/>
      <w:r w:rsidRPr="00565566">
        <w:rPr>
          <w:rFonts w:ascii="Arial" w:hAnsi="Arial" w:cs="Arial"/>
          <w:sz w:val="22"/>
          <w:szCs w:val="22"/>
          <w:lang w:val="lv-LV"/>
        </w:rPr>
        <w:t>.</w:t>
      </w:r>
    </w:p>
    <w:p w14:paraId="07FB8E0A" w14:textId="3F75E640" w:rsidR="00CF7AD3" w:rsidRPr="00C4459C" w:rsidRDefault="00D07F12" w:rsidP="00CF7AD3">
      <w:pPr>
        <w:pStyle w:val="ListParagraph"/>
        <w:ind w:firstLine="556"/>
        <w:jc w:val="both"/>
        <w:rPr>
          <w:rFonts w:ascii="Arial" w:hAnsi="Arial" w:cs="Arial"/>
          <w:sz w:val="22"/>
          <w:szCs w:val="22"/>
          <w:lang w:val="lv-LV"/>
        </w:rPr>
      </w:pPr>
      <w:bookmarkStart w:id="17" w:name="_Hlk78567290"/>
      <w:bookmarkEnd w:id="16"/>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CF7AD3" w:rsidRPr="00D07F12">
        <w:rPr>
          <w:rFonts w:ascii="Arial" w:hAnsi="Arial" w:cs="Arial"/>
          <w:b/>
          <w:bCs/>
          <w:sz w:val="22"/>
          <w:szCs w:val="22"/>
          <w:lang w:val="lv-LV"/>
        </w:rPr>
        <w:t>.</w:t>
      </w:r>
      <w:bookmarkEnd w:id="17"/>
    </w:p>
    <w:p w14:paraId="5884BE51" w14:textId="40EC750D" w:rsidR="00CF7AD3" w:rsidRPr="00143965" w:rsidRDefault="00CF7AD3" w:rsidP="00CF7AD3">
      <w:pPr>
        <w:pStyle w:val="ListParagraph"/>
        <w:numPr>
          <w:ilvl w:val="2"/>
          <w:numId w:val="8"/>
        </w:numPr>
        <w:jc w:val="both"/>
        <w:rPr>
          <w:rFonts w:ascii="Arial" w:hAnsi="Arial" w:cs="Arial"/>
          <w:b/>
          <w:sz w:val="22"/>
          <w:szCs w:val="22"/>
          <w:lang w:val="lv-LV"/>
        </w:rPr>
      </w:pPr>
      <w:bookmarkStart w:id="18" w:name="_Hlk52368282"/>
      <w:r w:rsidRPr="00143965">
        <w:rPr>
          <w:rFonts w:ascii="Arial" w:hAnsi="Arial" w:cs="Arial"/>
          <w:sz w:val="22"/>
          <w:szCs w:val="22"/>
          <w:lang w:val="lv-LV"/>
        </w:rPr>
        <w:t>Piedāvājuma dokumentiem jābūt cauršūtiem vai caurauklotiem, tā, lai dokumentus nebūtu iespējams atdalīt</w:t>
      </w:r>
      <w:r>
        <w:rPr>
          <w:rFonts w:ascii="Arial" w:hAnsi="Arial" w:cs="Arial"/>
          <w:sz w:val="22"/>
          <w:szCs w:val="22"/>
          <w:lang w:val="lv-LV"/>
        </w:rPr>
        <w:t xml:space="preserve">, </w:t>
      </w:r>
      <w:r w:rsidRPr="00263249">
        <w:rPr>
          <w:rFonts w:ascii="Arial" w:hAnsi="Arial" w:cs="Arial"/>
          <w:sz w:val="22"/>
          <w:szCs w:val="22"/>
          <w:lang w:val="lv-LV"/>
        </w:rPr>
        <w:t xml:space="preserve">izņemot. Piedāvājuma </w:t>
      </w:r>
      <w:r>
        <w:rPr>
          <w:rFonts w:ascii="Arial" w:hAnsi="Arial" w:cs="Arial"/>
          <w:sz w:val="22"/>
          <w:szCs w:val="22"/>
          <w:lang w:val="lv-LV"/>
        </w:rPr>
        <w:t xml:space="preserve">cauršūto </w:t>
      </w:r>
      <w:r w:rsidRPr="00143965">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77861B77" w14:textId="77777777" w:rsidR="00CF7AD3" w:rsidRPr="00933830" w:rsidRDefault="00CF7AD3" w:rsidP="00CF7AD3">
      <w:pPr>
        <w:pStyle w:val="ListParagraph"/>
        <w:numPr>
          <w:ilvl w:val="2"/>
          <w:numId w:val="8"/>
        </w:numPr>
        <w:jc w:val="both"/>
        <w:rPr>
          <w:rFonts w:ascii="Arial" w:hAnsi="Arial" w:cs="Arial"/>
          <w:b/>
          <w:sz w:val="22"/>
          <w:szCs w:val="22"/>
          <w:lang w:val="lv-LV"/>
        </w:rPr>
      </w:pPr>
      <w:bookmarkStart w:id="19"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6ED88F9A" w14:textId="31E02833" w:rsidR="00CF7AD3" w:rsidRPr="002254BD" w:rsidRDefault="00CF7AD3" w:rsidP="00CF7AD3">
      <w:pPr>
        <w:pStyle w:val="ListParagraph"/>
        <w:numPr>
          <w:ilvl w:val="2"/>
          <w:numId w:val="8"/>
        </w:numPr>
        <w:jc w:val="both"/>
        <w:rPr>
          <w:rFonts w:ascii="Arial" w:hAnsi="Arial" w:cs="Arial"/>
          <w:b/>
          <w:color w:val="000000" w:themeColor="text1"/>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2254BD">
        <w:rPr>
          <w:rFonts w:ascii="Arial" w:hAnsi="Arial" w:cs="Arial"/>
          <w:color w:val="000000" w:themeColor="text1"/>
          <w:sz w:val="22"/>
          <w:szCs w:val="22"/>
          <w:lang w:val="lv-LV"/>
        </w:rPr>
        <w:t>kārtība”.</w:t>
      </w:r>
    </w:p>
    <w:bookmarkEnd w:id="18"/>
    <w:p w14:paraId="0509EC07" w14:textId="77777777" w:rsidR="00CF7AD3" w:rsidRPr="00143965" w:rsidRDefault="00CF7AD3" w:rsidP="00CF7AD3">
      <w:pPr>
        <w:pStyle w:val="ListParagraph"/>
        <w:numPr>
          <w:ilvl w:val="2"/>
          <w:numId w:val="8"/>
        </w:numPr>
        <w:jc w:val="both"/>
        <w:rPr>
          <w:rFonts w:ascii="Arial" w:hAnsi="Arial" w:cs="Arial"/>
          <w:b/>
          <w:sz w:val="22"/>
          <w:szCs w:val="22"/>
          <w:lang w:val="lv-LV"/>
        </w:rPr>
      </w:pPr>
      <w:r w:rsidRPr="002254BD">
        <w:rPr>
          <w:rFonts w:ascii="Arial" w:hAnsi="Arial" w:cs="Arial"/>
          <w:color w:val="000000" w:themeColor="text1"/>
          <w:sz w:val="22"/>
          <w:szCs w:val="22"/>
          <w:lang w:val="lv-LV"/>
        </w:rPr>
        <w:t xml:space="preserve">Piedāvājuma papildinājumi, labojumi vai atsaukumi </w:t>
      </w:r>
      <w:r w:rsidRPr="00143965">
        <w:rPr>
          <w:rFonts w:ascii="Arial" w:hAnsi="Arial" w:cs="Arial"/>
          <w:sz w:val="22"/>
          <w:szCs w:val="22"/>
          <w:lang w:val="lv-LV"/>
        </w:rPr>
        <w:t xml:space="preserve">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68B07D5E" w14:textId="77777777" w:rsidR="00CF7AD3" w:rsidRPr="00143965" w:rsidRDefault="00CF7AD3" w:rsidP="00CF7AD3">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5C65B29" w14:textId="640A7EF7" w:rsidR="00CF7AD3" w:rsidRPr="009815AE" w:rsidRDefault="007F5F06" w:rsidP="00CF7AD3">
      <w:pPr>
        <w:pStyle w:val="ListParagraph"/>
        <w:numPr>
          <w:ilvl w:val="2"/>
          <w:numId w:val="8"/>
        </w:numPr>
        <w:jc w:val="both"/>
        <w:rPr>
          <w:rFonts w:ascii="Arial" w:hAnsi="Arial" w:cs="Arial"/>
          <w:b/>
          <w:sz w:val="22"/>
          <w:szCs w:val="22"/>
          <w:lang w:val="lv-LV"/>
        </w:rPr>
      </w:pPr>
      <w:r>
        <w:rPr>
          <w:rFonts w:ascii="Arial" w:hAnsi="Arial" w:cs="Arial"/>
          <w:bCs/>
          <w:sz w:val="22"/>
          <w:szCs w:val="22"/>
          <w:lang w:val="lv-LV"/>
        </w:rPr>
        <w:t>Iepirkumā</w:t>
      </w:r>
      <w:r w:rsidR="00CF7AD3" w:rsidRPr="009815AE">
        <w:rPr>
          <w:rFonts w:ascii="Arial" w:hAnsi="Arial" w:cs="Arial"/>
          <w:bCs/>
          <w:sz w:val="22"/>
          <w:szCs w:val="22"/>
          <w:lang w:val="lv-LV"/>
        </w:rPr>
        <w:t xml:space="preserve"> </w:t>
      </w:r>
      <w:r w:rsidR="00CF7AD3" w:rsidRPr="009815AE">
        <w:rPr>
          <w:rFonts w:ascii="Arial" w:hAnsi="Arial" w:cs="Arial"/>
          <w:sz w:val="22"/>
          <w:szCs w:val="22"/>
          <w:lang w:val="lv-LV"/>
        </w:rPr>
        <w:t xml:space="preserve">nav atļauts iesniegt piedāvājuma variantus. </w:t>
      </w:r>
      <w:r w:rsidR="00CF7AD3" w:rsidRPr="009815AE">
        <w:rPr>
          <w:rFonts w:ascii="Arial" w:hAnsi="Arial" w:cs="Arial"/>
          <w:color w:val="000000"/>
          <w:sz w:val="22"/>
          <w:szCs w:val="22"/>
          <w:lang w:val="lv-LV"/>
        </w:rPr>
        <w:t>Ja pretendents iesniedz vairākus piedāvājumus, tie visi ir atzīstami par nederīgiem.</w:t>
      </w:r>
    </w:p>
    <w:p w14:paraId="35429452" w14:textId="77777777" w:rsidR="00B9549A" w:rsidRPr="00B9549A" w:rsidRDefault="00CF7AD3" w:rsidP="00B9549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40ECABC" w14:textId="6B886357" w:rsidR="00560657" w:rsidRPr="00CF4371" w:rsidRDefault="007F5F06" w:rsidP="00B9549A">
      <w:pPr>
        <w:pStyle w:val="ListParagraph"/>
        <w:numPr>
          <w:ilvl w:val="2"/>
          <w:numId w:val="8"/>
        </w:numPr>
        <w:jc w:val="both"/>
        <w:rPr>
          <w:rFonts w:ascii="Arial" w:hAnsi="Arial" w:cs="Arial"/>
          <w:b/>
          <w:sz w:val="22"/>
          <w:szCs w:val="22"/>
          <w:lang w:val="lv-LV"/>
        </w:rPr>
      </w:pPr>
      <w:r>
        <w:rPr>
          <w:rFonts w:ascii="Arial" w:hAnsi="Arial" w:cs="Arial"/>
          <w:sz w:val="22"/>
          <w:szCs w:val="22"/>
          <w:lang w:val="lv-LV"/>
        </w:rPr>
        <w:t>Iepirkumā</w:t>
      </w:r>
      <w:r w:rsidR="00CF7AD3" w:rsidRPr="00B9549A">
        <w:rPr>
          <w:rFonts w:ascii="Arial" w:hAnsi="Arial" w:cs="Arial"/>
          <w:sz w:val="22"/>
          <w:szCs w:val="22"/>
          <w:lang w:val="lv-LV"/>
        </w:rPr>
        <w:t xml:space="preserve"> iesniegtā piedāvājuma dokumentācija paliek pasūtītāja rīcībā un netiek atgriezta atpakaļ.</w:t>
      </w:r>
      <w:bookmarkEnd w:id="19"/>
    </w:p>
    <w:p w14:paraId="6BAF0EC5" w14:textId="4736C619" w:rsidR="00CF4371" w:rsidRPr="008E6EF5" w:rsidRDefault="00CF4371" w:rsidP="00702120">
      <w:pPr>
        <w:pStyle w:val="ListParagraph"/>
        <w:numPr>
          <w:ilvl w:val="2"/>
          <w:numId w:val="8"/>
        </w:numPr>
        <w:jc w:val="both"/>
        <w:rPr>
          <w:rFonts w:ascii="Arial" w:hAnsi="Arial" w:cs="Arial"/>
          <w:b/>
          <w:sz w:val="22"/>
          <w:szCs w:val="22"/>
          <w:u w:val="single"/>
          <w:lang w:val="lv-LV"/>
        </w:rPr>
      </w:pPr>
      <w:r w:rsidRPr="006D15DE">
        <w:rPr>
          <w:rFonts w:ascii="Arial" w:hAnsi="Arial" w:cs="Arial"/>
          <w:sz w:val="22"/>
          <w:szCs w:val="22"/>
          <w:lang w:val="lv-LV"/>
        </w:rPr>
        <w:t>Piedāvājuma pienācīgai sagatavošanai</w:t>
      </w:r>
      <w:r w:rsidRPr="006D15DE">
        <w:rPr>
          <w:rFonts w:ascii="Arial" w:hAnsi="Arial" w:cs="Arial"/>
          <w:b/>
          <w:bCs/>
          <w:sz w:val="22"/>
          <w:szCs w:val="22"/>
          <w:lang w:val="lv-LV"/>
        </w:rPr>
        <w:t xml:space="preserve"> </w:t>
      </w:r>
      <w:r w:rsidRPr="006D15DE">
        <w:rPr>
          <w:rFonts w:ascii="Arial" w:hAnsi="Arial" w:cs="Arial"/>
          <w:b/>
          <w:bCs/>
          <w:sz w:val="22"/>
          <w:szCs w:val="22"/>
          <w:u w:val="single"/>
          <w:lang w:val="lv-LV"/>
        </w:rPr>
        <w:t>pēc ieinteresēto izpildītāju pieprasījuma tiek organizēta</w:t>
      </w:r>
      <w:r w:rsidR="006D15DE" w:rsidRPr="006D15DE">
        <w:rPr>
          <w:rFonts w:ascii="Arial" w:hAnsi="Arial" w:cs="Arial"/>
          <w:b/>
          <w:bCs/>
          <w:sz w:val="22"/>
          <w:szCs w:val="22"/>
          <w:u w:val="single"/>
          <w:lang w:val="lv-LV"/>
        </w:rPr>
        <w:t xml:space="preserve"> </w:t>
      </w:r>
      <w:r w:rsidRPr="006D15DE">
        <w:rPr>
          <w:rFonts w:ascii="Arial" w:hAnsi="Arial" w:cs="Arial"/>
          <w:b/>
          <w:bCs/>
          <w:sz w:val="22"/>
          <w:szCs w:val="22"/>
          <w:u w:val="single"/>
          <w:lang w:val="lv-LV"/>
        </w:rPr>
        <w:t>vietas (-u) apskate (-es), kur veicami darbi</w:t>
      </w:r>
      <w:r w:rsidRPr="006D15DE">
        <w:rPr>
          <w:rFonts w:ascii="Arial" w:hAnsi="Arial" w:cs="Arial"/>
          <w:b/>
          <w:bCs/>
          <w:sz w:val="22"/>
          <w:szCs w:val="22"/>
          <w:lang w:val="lv-LV"/>
        </w:rPr>
        <w:t>.</w:t>
      </w:r>
      <w:r w:rsidRPr="008E6EF5">
        <w:rPr>
          <w:rFonts w:ascii="Arial" w:hAnsi="Arial" w:cs="Arial"/>
          <w:sz w:val="22"/>
          <w:szCs w:val="22"/>
          <w:lang w:val="lv-LV"/>
        </w:rPr>
        <w:t xml:space="preserve"> Iepriekšēja pieteikšanās obligāta, sazinoties ar nolikuma 1.3.</w:t>
      </w:r>
      <w:r w:rsidR="00766504" w:rsidRPr="008E6EF5">
        <w:rPr>
          <w:rFonts w:ascii="Arial" w:hAnsi="Arial" w:cs="Arial"/>
          <w:sz w:val="22"/>
          <w:szCs w:val="22"/>
          <w:lang w:val="lv-LV"/>
        </w:rPr>
        <w:t>2.</w:t>
      </w:r>
      <w:r w:rsidRPr="008E6EF5">
        <w:rPr>
          <w:rFonts w:ascii="Arial" w:hAnsi="Arial" w:cs="Arial"/>
          <w:sz w:val="22"/>
          <w:szCs w:val="22"/>
          <w:lang w:val="lv-LV"/>
        </w:rPr>
        <w:t>minēto kontaktpersonu.</w:t>
      </w:r>
    </w:p>
    <w:p w14:paraId="02EFB414" w14:textId="77777777" w:rsidR="00CF4371" w:rsidRPr="00CF4371" w:rsidRDefault="00CF4371" w:rsidP="00CF4371">
      <w:pPr>
        <w:jc w:val="both"/>
        <w:rPr>
          <w:rStyle w:val="Hyperlink"/>
          <w:rFonts w:ascii="Arial" w:hAnsi="Arial" w:cs="Arial"/>
          <w:b/>
          <w:color w:val="auto"/>
          <w:sz w:val="22"/>
          <w:szCs w:val="22"/>
          <w:lang w:val="lv-LV"/>
        </w:rPr>
      </w:pPr>
    </w:p>
    <w:p w14:paraId="53506396" w14:textId="77777777" w:rsidR="00560657" w:rsidRPr="00143965"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E09427D" w14:textId="77777777" w:rsidR="00560657" w:rsidRPr="00143965" w:rsidRDefault="00560657" w:rsidP="00560657">
      <w:pPr>
        <w:jc w:val="both"/>
        <w:rPr>
          <w:rFonts w:ascii="Arial" w:hAnsi="Arial" w:cs="Arial"/>
          <w:b/>
          <w:sz w:val="22"/>
          <w:szCs w:val="22"/>
          <w:lang w:val="lv-LV"/>
        </w:rPr>
      </w:pPr>
    </w:p>
    <w:p w14:paraId="54489CCF" w14:textId="77777777" w:rsidR="00560657" w:rsidRPr="00143965" w:rsidRDefault="00560657" w:rsidP="0056065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62CAE381" w14:textId="76E58290" w:rsidR="00B9549A" w:rsidRPr="00967D9E" w:rsidRDefault="00B9549A" w:rsidP="00B9549A">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w:t>
      </w:r>
      <w:r w:rsidRPr="00933830">
        <w:rPr>
          <w:rFonts w:ascii="Arial" w:hAnsi="Arial" w:cs="Arial"/>
          <w:sz w:val="22"/>
          <w:szCs w:val="22"/>
          <w:lang w:val="lv-LV"/>
        </w:rPr>
        <w:t xml:space="preserve">līdzvērtīgus dokumentus, kurus izsniedz Latvijas kompetentās institūcijas, pasūtītājs </w:t>
      </w:r>
      <w:r w:rsidRPr="00933830">
        <w:rPr>
          <w:rFonts w:ascii="Arial" w:hAnsi="Arial" w:cs="Arial"/>
          <w:sz w:val="22"/>
          <w:szCs w:val="22"/>
          <w:lang w:val="lv-LV"/>
        </w:rPr>
        <w:lastRenderedPageBreak/>
        <w:t>pieņem un atzīst, ja tie izdoti ne agrāk kā 1 (vienu) vienu mēnesi pirms iesniegšanas dienas</w:t>
      </w:r>
      <w:r w:rsidRPr="00967D9E">
        <w:rPr>
          <w:rFonts w:ascii="Arial" w:hAnsi="Arial" w:cs="Arial"/>
          <w:sz w:val="22"/>
          <w:szCs w:val="22"/>
          <w:lang w:val="lv-LV"/>
        </w:rPr>
        <w:t>.</w:t>
      </w:r>
    </w:p>
    <w:p w14:paraId="1C86C04E" w14:textId="77777777" w:rsidR="00B9549A" w:rsidRPr="00933830" w:rsidRDefault="00B9549A" w:rsidP="00B9549A">
      <w:pPr>
        <w:pStyle w:val="ListParagraph"/>
        <w:numPr>
          <w:ilvl w:val="2"/>
          <w:numId w:val="8"/>
        </w:numPr>
        <w:jc w:val="both"/>
        <w:rPr>
          <w:rFonts w:ascii="Arial" w:hAnsi="Arial" w:cs="Arial"/>
          <w:b/>
          <w:sz w:val="22"/>
          <w:szCs w:val="22"/>
          <w:lang w:val="lv-LV"/>
        </w:rPr>
      </w:pPr>
      <w:r w:rsidRPr="00386ABA">
        <w:rPr>
          <w:rFonts w:ascii="Arial" w:hAnsi="Arial" w:cs="Arial"/>
          <w:sz w:val="22"/>
          <w:szCs w:val="22"/>
          <w:lang w:val="lv-LV"/>
        </w:rPr>
        <w:t xml:space="preserve">Komisija, izmantojot publiski pieejamās datu </w:t>
      </w:r>
      <w:r w:rsidRPr="00933830">
        <w:rPr>
          <w:rFonts w:ascii="Arial" w:hAnsi="Arial" w:cs="Arial"/>
          <w:sz w:val="22"/>
          <w:szCs w:val="22"/>
          <w:lang w:val="lv-LV"/>
        </w:rPr>
        <w:t>bāzes un publiski pieejamo informāciju var pārbaudīt un pārliecināties par pretendenta faktisko situāciju uz pieprasījuma brīdi - vai uz to neattiecas obligātie pretendentu izslēgšanas nosacījumi.</w:t>
      </w:r>
    </w:p>
    <w:p w14:paraId="788C2E26" w14:textId="77777777" w:rsidR="00B9549A" w:rsidRPr="00967D9E" w:rsidRDefault="00B9549A" w:rsidP="00B9549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Komisija ir tiesīga jebkurā brīdī pieprasīt no pretendenta iesniegt kompetentu institūciju izsniegtus aktuālus dokumentus, kas apliecina, ka uz pretendentu</w:t>
      </w:r>
      <w:r w:rsidRPr="00933830">
        <w:rPr>
          <w:rFonts w:ascii="Arial" w:hAnsi="Arial" w:cs="Arial"/>
          <w:i/>
          <w:sz w:val="22"/>
          <w:szCs w:val="22"/>
          <w:lang w:val="lv-LV"/>
        </w:rPr>
        <w:t xml:space="preserve"> </w:t>
      </w:r>
      <w:r w:rsidRPr="00933830">
        <w:rPr>
          <w:rFonts w:ascii="Arial" w:hAnsi="Arial" w:cs="Arial"/>
          <w:sz w:val="22"/>
          <w:szCs w:val="22"/>
          <w:lang w:val="lv-LV"/>
        </w:rPr>
        <w:t>neattiecas obligātie pretendentu izslēgšanas nosacījumi, īpaši gadījumos, ja</w:t>
      </w:r>
      <w:r>
        <w:rPr>
          <w:rFonts w:ascii="Arial" w:hAnsi="Arial" w:cs="Arial"/>
          <w:sz w:val="22"/>
          <w:szCs w:val="22"/>
          <w:lang w:val="lv-LV"/>
        </w:rPr>
        <w:t xml:space="preserve"> par </w:t>
      </w:r>
      <w:r w:rsidRPr="00933830">
        <w:rPr>
          <w:rFonts w:ascii="Arial" w:hAnsi="Arial" w:cs="Arial"/>
          <w:sz w:val="22"/>
          <w:szCs w:val="22"/>
          <w:lang w:val="lv-LV"/>
        </w:rPr>
        <w:t xml:space="preserve">minēto </w:t>
      </w:r>
      <w:r>
        <w:rPr>
          <w:rFonts w:ascii="Arial" w:hAnsi="Arial" w:cs="Arial"/>
          <w:sz w:val="22"/>
          <w:szCs w:val="22"/>
          <w:lang w:val="lv-LV"/>
        </w:rPr>
        <w:t xml:space="preserve">aktuālo </w:t>
      </w:r>
      <w:r w:rsidRPr="00933830">
        <w:rPr>
          <w:rFonts w:ascii="Arial" w:hAnsi="Arial" w:cs="Arial"/>
          <w:sz w:val="22"/>
          <w:szCs w:val="22"/>
          <w:lang w:val="lv-LV"/>
        </w:rPr>
        <w:t xml:space="preserve">informāciju nav iespējams </w:t>
      </w:r>
      <w:r w:rsidRPr="00967D9E">
        <w:rPr>
          <w:rFonts w:ascii="Arial" w:hAnsi="Arial" w:cs="Arial"/>
          <w:sz w:val="22"/>
          <w:szCs w:val="22"/>
          <w:lang w:val="lv-LV"/>
        </w:rPr>
        <w:t>pārbaudīt publiski pieejamās datu bāzēs.</w:t>
      </w:r>
    </w:p>
    <w:p w14:paraId="58EC533D" w14:textId="77777777" w:rsidR="00560657" w:rsidRPr="00683646" w:rsidRDefault="00560657" w:rsidP="00560657">
      <w:pPr>
        <w:jc w:val="both"/>
        <w:rPr>
          <w:rFonts w:ascii="Arial" w:hAnsi="Arial" w:cs="Arial"/>
          <w:b/>
          <w:sz w:val="22"/>
          <w:szCs w:val="22"/>
          <w:lang w:val="lv-LV"/>
        </w:rPr>
      </w:pPr>
    </w:p>
    <w:p w14:paraId="7D421D77" w14:textId="1EC42563" w:rsidR="00560657" w:rsidRDefault="00560657" w:rsidP="00560657">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C715FB4"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47177CC" w14:textId="20EAA0C7" w:rsidR="00560657" w:rsidRPr="00245E3E"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w:t>
      </w:r>
      <w:r w:rsidRPr="00DF2BDD">
        <w:rPr>
          <w:rFonts w:ascii="Arial" w:hAnsi="Arial" w:cs="Arial"/>
          <w:sz w:val="22"/>
          <w:szCs w:val="22"/>
          <w:lang w:val="lv-LV"/>
        </w:rPr>
        <w:t xml:space="preserve">izmaksām, kas saistītas ar </w:t>
      </w:r>
      <w:r w:rsidR="00752051" w:rsidRPr="00752051">
        <w:rPr>
          <w:rFonts w:ascii="Arial" w:hAnsi="Arial" w:cs="Arial"/>
          <w:b/>
          <w:bCs/>
          <w:sz w:val="22"/>
          <w:szCs w:val="22"/>
          <w:lang w:val="lv-LV"/>
        </w:rPr>
        <w:t>darbu</w:t>
      </w:r>
      <w:r w:rsidR="003647CB" w:rsidRPr="005B7D5F">
        <w:rPr>
          <w:rFonts w:ascii="Arial" w:hAnsi="Arial" w:cs="Arial"/>
          <w:color w:val="FF0000"/>
          <w:sz w:val="22"/>
          <w:szCs w:val="22"/>
          <w:lang w:val="lv-LV"/>
        </w:rPr>
        <w:t xml:space="preserve"> </w:t>
      </w:r>
      <w:r w:rsidR="003647CB">
        <w:rPr>
          <w:rFonts w:ascii="Arial" w:hAnsi="Arial" w:cs="Arial"/>
          <w:sz w:val="22"/>
          <w:szCs w:val="22"/>
          <w:lang w:val="lv-LV"/>
        </w:rPr>
        <w:t>kvalitatīvu</w:t>
      </w:r>
      <w:r w:rsidRPr="00DF2BDD">
        <w:rPr>
          <w:rFonts w:ascii="Arial" w:hAnsi="Arial" w:cs="Arial"/>
          <w:sz w:val="22"/>
          <w:szCs w:val="22"/>
          <w:lang w:val="lv-LV"/>
        </w:rPr>
        <w:t xml:space="preserve"> izpildi, </w:t>
      </w:r>
      <w:r w:rsidR="00DF2BDD" w:rsidRPr="00DF2BDD">
        <w:rPr>
          <w:rFonts w:ascii="Arial" w:hAnsi="Arial" w:cs="Arial"/>
          <w:sz w:val="22"/>
          <w:szCs w:val="22"/>
          <w:lang w:val="lv-LV"/>
        </w:rPr>
        <w:t>tai</w:t>
      </w:r>
      <w:r w:rsidR="00DF2BDD" w:rsidRPr="00271602">
        <w:rPr>
          <w:rFonts w:ascii="Arial" w:hAnsi="Arial" w:cs="Arial"/>
          <w:sz w:val="22"/>
          <w:szCs w:val="22"/>
          <w:lang w:val="lv-LV"/>
        </w:rPr>
        <w:t xml:space="preserve"> skaitā darbu organizēšanas, transporta</w:t>
      </w:r>
      <w:r w:rsidR="00721AC7">
        <w:rPr>
          <w:rFonts w:ascii="Arial" w:hAnsi="Arial" w:cs="Arial"/>
          <w:sz w:val="22"/>
          <w:szCs w:val="22"/>
          <w:lang w:val="lv-LV"/>
        </w:rPr>
        <w:t xml:space="preserve"> un</w:t>
      </w:r>
      <w:r w:rsidR="00DF2BDD" w:rsidRPr="00271602">
        <w:rPr>
          <w:rFonts w:ascii="Arial" w:hAnsi="Arial" w:cs="Arial"/>
          <w:sz w:val="22"/>
          <w:szCs w:val="22"/>
          <w:lang w:val="lv-LV"/>
        </w:rPr>
        <w:t xml:space="preserve">,  mehānismu </w:t>
      </w:r>
      <w:r w:rsidR="00DF2BDD">
        <w:rPr>
          <w:rFonts w:ascii="Arial" w:hAnsi="Arial" w:cs="Arial"/>
          <w:sz w:val="22"/>
          <w:szCs w:val="22"/>
          <w:lang w:val="lv-LV"/>
        </w:rPr>
        <w:t xml:space="preserve"> </w:t>
      </w:r>
      <w:r w:rsidR="00DF2BDD"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r w:rsidRPr="00245E3E">
        <w:rPr>
          <w:rFonts w:ascii="Arial" w:hAnsi="Arial" w:cs="Arial"/>
          <w:sz w:val="22"/>
          <w:szCs w:val="22"/>
          <w:lang w:val="lv-LV"/>
        </w:rPr>
        <w:t>.</w:t>
      </w:r>
    </w:p>
    <w:p w14:paraId="200DAD3F"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47BBFF16" w14:textId="09887CE8" w:rsidR="00560657" w:rsidRPr="00825DE1"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nemainīgai: arī valūtas kursa, cenu inflācijas un citu darbu izmaksas ietekmējošu faktoru izmaiņu gadījumos.</w:t>
      </w:r>
    </w:p>
    <w:p w14:paraId="542C91C5" w14:textId="77777777" w:rsidR="00825DE1" w:rsidRPr="00825DE1" w:rsidRDefault="00825DE1" w:rsidP="00825DE1">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5099CB39" w14:textId="77777777" w:rsidR="00560657" w:rsidRPr="002C516B" w:rsidRDefault="00560657" w:rsidP="00560657">
      <w:pPr>
        <w:jc w:val="both"/>
        <w:rPr>
          <w:rFonts w:ascii="Arial" w:hAnsi="Arial" w:cs="Arial"/>
          <w:b/>
          <w:sz w:val="22"/>
          <w:szCs w:val="22"/>
          <w:lang w:val="lv-LV"/>
        </w:rPr>
      </w:pPr>
    </w:p>
    <w:p w14:paraId="37162904" w14:textId="11E3F8C4" w:rsidR="00560657" w:rsidRPr="00DF2BDD"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w:t>
      </w:r>
      <w:r w:rsidRPr="00D07F12">
        <w:rPr>
          <w:rFonts w:ascii="Arial" w:hAnsi="Arial" w:cs="Arial"/>
          <w:b/>
          <w:sz w:val="22"/>
          <w:szCs w:val="22"/>
          <w:lang w:val="lv-LV"/>
        </w:rPr>
        <w:t xml:space="preserve">apjoms: </w:t>
      </w:r>
      <w:r w:rsidR="00DF2BDD" w:rsidRPr="00D07F12">
        <w:rPr>
          <w:rFonts w:ascii="Arial" w:hAnsi="Arial" w:cs="Arial"/>
          <w:sz w:val="22"/>
          <w:szCs w:val="22"/>
          <w:lang w:val="lv-LV"/>
        </w:rPr>
        <w:t>naftas produktu attīrīšana</w:t>
      </w:r>
      <w:r w:rsidR="00D07F12" w:rsidRPr="00D07F12">
        <w:rPr>
          <w:rFonts w:ascii="Arial" w:hAnsi="Arial" w:cs="Arial"/>
          <w:sz w:val="22"/>
          <w:szCs w:val="22"/>
          <w:lang w:val="lv-LV"/>
        </w:rPr>
        <w:t>s</w:t>
      </w:r>
      <w:r w:rsidR="00DF2BDD" w:rsidRPr="00D07F12">
        <w:rPr>
          <w:rFonts w:ascii="Arial" w:hAnsi="Arial" w:cs="Arial"/>
          <w:sz w:val="22"/>
          <w:szCs w:val="22"/>
          <w:lang w:val="lv-LV"/>
        </w:rPr>
        <w:t xml:space="preserve"> iekārtu regulāras tehniskās apkopes </w:t>
      </w:r>
      <w:r w:rsidRPr="00D07F12">
        <w:rPr>
          <w:rFonts w:ascii="Arial" w:hAnsi="Arial" w:cs="Arial"/>
          <w:bCs/>
          <w:sz w:val="22"/>
          <w:szCs w:val="22"/>
          <w:lang w:val="lv-LV"/>
        </w:rPr>
        <w:t>saskaņā ar nolikumu un tā pielikumu</w:t>
      </w:r>
      <w:r w:rsidR="00B2670E" w:rsidRPr="00D07F12">
        <w:rPr>
          <w:rFonts w:ascii="Arial" w:hAnsi="Arial" w:cs="Arial"/>
          <w:bCs/>
          <w:sz w:val="22"/>
          <w:szCs w:val="22"/>
          <w:lang w:val="lv-LV"/>
        </w:rPr>
        <w:t xml:space="preserve"> nosacījumiem</w:t>
      </w:r>
      <w:r w:rsidR="004C53D2" w:rsidRPr="00D07F12">
        <w:rPr>
          <w:rFonts w:ascii="Arial" w:hAnsi="Arial" w:cs="Arial"/>
          <w:bCs/>
          <w:sz w:val="22"/>
          <w:szCs w:val="22"/>
          <w:lang w:val="lv-LV"/>
        </w:rPr>
        <w:t>, tai skaitā tehnisk</w:t>
      </w:r>
      <w:r w:rsidR="00B2670E" w:rsidRPr="00D07F12">
        <w:rPr>
          <w:rFonts w:ascii="Arial" w:hAnsi="Arial" w:cs="Arial"/>
          <w:bCs/>
          <w:sz w:val="22"/>
          <w:szCs w:val="22"/>
          <w:lang w:val="lv-LV"/>
        </w:rPr>
        <w:t>o</w:t>
      </w:r>
      <w:r w:rsidR="004C53D2" w:rsidRPr="00D07F12">
        <w:rPr>
          <w:rFonts w:ascii="Arial" w:hAnsi="Arial" w:cs="Arial"/>
          <w:bCs/>
          <w:sz w:val="22"/>
          <w:szCs w:val="22"/>
          <w:lang w:val="lv-LV"/>
        </w:rPr>
        <w:t xml:space="preserve"> specifikācij</w:t>
      </w:r>
      <w:r w:rsidR="00B2670E" w:rsidRPr="00D07F12">
        <w:rPr>
          <w:rFonts w:ascii="Arial" w:hAnsi="Arial" w:cs="Arial"/>
          <w:bCs/>
          <w:sz w:val="22"/>
          <w:szCs w:val="22"/>
          <w:lang w:val="lv-LV"/>
        </w:rPr>
        <w:t xml:space="preserve">u </w:t>
      </w:r>
      <w:r w:rsidR="004C53D2" w:rsidRPr="00D07F12">
        <w:rPr>
          <w:rFonts w:ascii="Arial" w:hAnsi="Arial" w:cs="Arial"/>
          <w:bCs/>
          <w:sz w:val="22"/>
          <w:szCs w:val="22"/>
          <w:lang w:val="lv-LV"/>
        </w:rPr>
        <w:t xml:space="preserve"> un līgum</w:t>
      </w:r>
      <w:r w:rsidR="00B2670E" w:rsidRPr="00D07F12">
        <w:rPr>
          <w:rFonts w:ascii="Arial" w:hAnsi="Arial" w:cs="Arial"/>
          <w:bCs/>
          <w:sz w:val="22"/>
          <w:szCs w:val="22"/>
          <w:lang w:val="lv-LV"/>
        </w:rPr>
        <w:t>u</w:t>
      </w:r>
      <w:r w:rsidR="004C53D2" w:rsidRPr="00D07F12">
        <w:rPr>
          <w:rFonts w:ascii="Arial" w:hAnsi="Arial" w:cs="Arial"/>
          <w:bCs/>
          <w:sz w:val="22"/>
          <w:szCs w:val="22"/>
          <w:lang w:val="lv-LV"/>
        </w:rPr>
        <w:t xml:space="preserve"> </w:t>
      </w:r>
      <w:r w:rsidRPr="00D07F12">
        <w:rPr>
          <w:rFonts w:ascii="Arial" w:hAnsi="Arial" w:cs="Arial"/>
          <w:bCs/>
          <w:sz w:val="22"/>
          <w:szCs w:val="22"/>
          <w:lang w:val="lv-LV"/>
        </w:rPr>
        <w:t>(nolikuma tekstā s</w:t>
      </w:r>
      <w:r w:rsidRPr="00683646">
        <w:rPr>
          <w:rFonts w:ascii="Arial" w:hAnsi="Arial" w:cs="Arial"/>
          <w:bCs/>
          <w:sz w:val="22"/>
          <w:szCs w:val="22"/>
          <w:lang w:val="lv-LV"/>
        </w:rPr>
        <w:t>aukts arī kā “sarunu procedūras priekšmets”, “</w:t>
      </w:r>
      <w:r w:rsidR="00535AA6">
        <w:rPr>
          <w:rFonts w:ascii="Arial" w:hAnsi="Arial" w:cs="Arial"/>
          <w:bCs/>
          <w:sz w:val="22"/>
          <w:szCs w:val="22"/>
          <w:lang w:val="lv-LV"/>
        </w:rPr>
        <w:t>darbi</w:t>
      </w:r>
      <w:r w:rsidRPr="00683646">
        <w:rPr>
          <w:rFonts w:ascii="Arial" w:hAnsi="Arial" w:cs="Arial"/>
          <w:bCs/>
          <w:sz w:val="22"/>
          <w:szCs w:val="22"/>
          <w:lang w:val="lv-LV"/>
        </w:rPr>
        <w:t>”).</w:t>
      </w:r>
    </w:p>
    <w:p w14:paraId="5465FB9E" w14:textId="6D50948A" w:rsidR="00DF2BDD" w:rsidRPr="00B63FCE" w:rsidRDefault="00DF2BDD" w:rsidP="00DF2BDD">
      <w:pPr>
        <w:pStyle w:val="ListParagraph"/>
        <w:ind w:left="360" w:firstLine="491"/>
        <w:jc w:val="both"/>
        <w:rPr>
          <w:rFonts w:ascii="Arial" w:hAnsi="Arial" w:cs="Arial"/>
          <w:b/>
          <w:sz w:val="22"/>
          <w:szCs w:val="22"/>
          <w:lang w:val="lv-LV"/>
        </w:rPr>
      </w:pPr>
      <w:r w:rsidRPr="00B63FCE">
        <w:rPr>
          <w:rFonts w:ascii="Arial" w:hAnsi="Arial" w:cs="Arial"/>
          <w:b/>
          <w:sz w:val="22"/>
          <w:szCs w:val="22"/>
          <w:lang w:val="lv-LV"/>
        </w:rPr>
        <w:t xml:space="preserve">Iepirkuma priekšmets atbilstoši darbu veikšanas vietām sadalīts </w:t>
      </w:r>
      <w:r w:rsidR="0038087A" w:rsidRPr="00B63FCE">
        <w:rPr>
          <w:rFonts w:ascii="Arial" w:hAnsi="Arial" w:cs="Arial"/>
          <w:b/>
          <w:sz w:val="22"/>
          <w:szCs w:val="22"/>
          <w:lang w:val="lv-LV"/>
        </w:rPr>
        <w:t>divās</w:t>
      </w:r>
      <w:r w:rsidRPr="00B63FCE">
        <w:rPr>
          <w:rFonts w:ascii="Arial" w:hAnsi="Arial" w:cs="Arial"/>
          <w:b/>
          <w:sz w:val="22"/>
          <w:szCs w:val="22"/>
          <w:lang w:val="lv-LV"/>
        </w:rPr>
        <w:t xml:space="preserve"> iepirkuma priekšmeta daļās:</w:t>
      </w:r>
    </w:p>
    <w:p w14:paraId="7A16221D" w14:textId="47853645" w:rsidR="00DF2BDD" w:rsidRPr="0038087A" w:rsidRDefault="00DF2BDD" w:rsidP="00F359E2">
      <w:pPr>
        <w:pStyle w:val="ListParagraph"/>
        <w:ind w:left="360"/>
        <w:jc w:val="center"/>
        <w:rPr>
          <w:rFonts w:ascii="Arial" w:hAnsi="Arial" w:cs="Arial"/>
          <w:b/>
          <w:bCs/>
          <w:sz w:val="22"/>
          <w:szCs w:val="22"/>
          <w:lang w:val="lv-LV"/>
        </w:rPr>
      </w:pPr>
      <w:r w:rsidRPr="00F258D2">
        <w:rPr>
          <w:rFonts w:ascii="Arial" w:hAnsi="Arial" w:cs="Arial"/>
          <w:b/>
          <w:sz w:val="22"/>
          <w:szCs w:val="22"/>
          <w:lang w:val="lv-LV"/>
        </w:rPr>
        <w:t xml:space="preserve">1.daļa: </w:t>
      </w:r>
      <w:r w:rsidRPr="0038087A">
        <w:rPr>
          <w:rFonts w:ascii="Arial" w:hAnsi="Arial" w:cs="Arial"/>
          <w:b/>
          <w:bCs/>
          <w:sz w:val="22"/>
          <w:szCs w:val="22"/>
          <w:lang w:val="lv-LV"/>
        </w:rPr>
        <w:t>stacija “Indra”</w:t>
      </w:r>
    </w:p>
    <w:p w14:paraId="72046DC5" w14:textId="696A2DDA" w:rsidR="00DF2BDD" w:rsidRPr="00F258D2" w:rsidRDefault="00DF2BDD" w:rsidP="00F359E2">
      <w:pPr>
        <w:pStyle w:val="ListParagraph"/>
        <w:ind w:left="360"/>
        <w:jc w:val="center"/>
        <w:rPr>
          <w:rFonts w:ascii="Arial" w:hAnsi="Arial" w:cs="Arial"/>
          <w:b/>
          <w:bCs/>
          <w:sz w:val="22"/>
          <w:szCs w:val="22"/>
          <w:lang w:val="lv-LV"/>
        </w:rPr>
      </w:pPr>
      <w:r w:rsidRPr="00F258D2">
        <w:rPr>
          <w:rFonts w:ascii="Arial" w:hAnsi="Arial" w:cs="Arial"/>
          <w:b/>
          <w:sz w:val="22"/>
          <w:szCs w:val="22"/>
          <w:lang w:val="lv-LV"/>
        </w:rPr>
        <w:t>2.daļa stacija “</w:t>
      </w:r>
      <w:r w:rsidRPr="0038087A">
        <w:rPr>
          <w:rFonts w:ascii="Arial" w:hAnsi="Arial" w:cs="Arial"/>
          <w:b/>
          <w:bCs/>
          <w:sz w:val="22"/>
          <w:szCs w:val="22"/>
          <w:lang w:val="lv-LV"/>
        </w:rPr>
        <w:t>Rēzekne-II”</w:t>
      </w:r>
    </w:p>
    <w:p w14:paraId="68305A17" w14:textId="77777777" w:rsidR="00560657" w:rsidRPr="00683646" w:rsidRDefault="00560657" w:rsidP="00560657">
      <w:pPr>
        <w:rPr>
          <w:rFonts w:ascii="Arial" w:hAnsi="Arial" w:cs="Arial"/>
          <w:bCs/>
          <w:sz w:val="22"/>
          <w:szCs w:val="22"/>
          <w:lang w:val="lv-LV" w:eastAsia="lv-LV"/>
        </w:rPr>
      </w:pPr>
    </w:p>
    <w:p w14:paraId="21FD03D1" w14:textId="227E2860" w:rsidR="00560657" w:rsidRPr="00143965" w:rsidRDefault="00DF2BDD" w:rsidP="0056065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Piedāvājumu pretendents var iesniegt gan par visu s</w:t>
      </w:r>
      <w:r w:rsidRPr="00271602">
        <w:rPr>
          <w:rFonts w:ascii="Arial" w:hAnsi="Arial" w:cs="Arial"/>
          <w:bCs/>
          <w:sz w:val="22"/>
          <w:szCs w:val="22"/>
          <w:lang w:val="lv-LV"/>
        </w:rPr>
        <w:t>arunu procedūras</w:t>
      </w:r>
      <w:r w:rsidRPr="00271602">
        <w:rPr>
          <w:rFonts w:ascii="Arial" w:hAnsi="Arial" w:cs="Arial"/>
          <w:sz w:val="22"/>
          <w:szCs w:val="22"/>
          <w:lang w:val="lv-LV"/>
        </w:rPr>
        <w:t xml:space="preserve"> priekšmetu kopumā, gan atsevišķām tā daļām pilnā apjomā. Piedāvājuma varianti nav atļauti</w:t>
      </w:r>
      <w:r w:rsidR="00CA3A83">
        <w:rPr>
          <w:rFonts w:ascii="Arial" w:hAnsi="Arial" w:cs="Arial"/>
          <w:sz w:val="22"/>
          <w:szCs w:val="22"/>
          <w:lang w:val="lv-LV"/>
        </w:rPr>
        <w:t>.</w:t>
      </w:r>
    </w:p>
    <w:p w14:paraId="02882C24" w14:textId="77777777" w:rsidR="00560657" w:rsidRPr="00143965" w:rsidRDefault="00560657" w:rsidP="00560657">
      <w:pPr>
        <w:pStyle w:val="ListParagraph"/>
        <w:ind w:left="360"/>
        <w:jc w:val="both"/>
        <w:rPr>
          <w:rFonts w:ascii="Arial" w:hAnsi="Arial" w:cs="Arial"/>
          <w:b/>
          <w:sz w:val="22"/>
          <w:szCs w:val="22"/>
          <w:lang w:val="lv-LV"/>
        </w:rPr>
      </w:pPr>
    </w:p>
    <w:p w14:paraId="227EB9DC" w14:textId="3F2B8DFB" w:rsidR="00DF2BDD" w:rsidRPr="00DF2BDD" w:rsidRDefault="00DF2BDD" w:rsidP="00560657">
      <w:pPr>
        <w:pStyle w:val="ListParagraph"/>
        <w:numPr>
          <w:ilvl w:val="1"/>
          <w:numId w:val="8"/>
        </w:numPr>
        <w:jc w:val="both"/>
        <w:rPr>
          <w:rFonts w:ascii="Arial" w:hAnsi="Arial" w:cs="Arial"/>
          <w:b/>
          <w:strike/>
          <w:sz w:val="22"/>
          <w:szCs w:val="22"/>
          <w:lang w:val="lv-LV"/>
        </w:rPr>
      </w:pPr>
      <w:bookmarkStart w:id="20" w:name="_Hlk64968558"/>
      <w:r w:rsidRPr="00271602">
        <w:rPr>
          <w:rFonts w:ascii="Arial" w:hAnsi="Arial" w:cs="Arial"/>
          <w:sz w:val="22"/>
          <w:szCs w:val="22"/>
          <w:lang w:val="lv-LV"/>
        </w:rPr>
        <w:t xml:space="preserve">Pasūtītājs ir tiesīgs finansiālu vai citu apsvērumu dēļ palielināt vai samazināt sarunu procedūras priekšmeta apjomu </w:t>
      </w:r>
      <w:r>
        <w:rPr>
          <w:rFonts w:ascii="Arial" w:hAnsi="Arial" w:cs="Arial"/>
          <w:sz w:val="22"/>
          <w:szCs w:val="22"/>
          <w:lang w:val="lv-LV"/>
        </w:rPr>
        <w:t xml:space="preserve">un kopējo prognozējamo līgumcenu (EUR bez PVN) </w:t>
      </w:r>
      <w:r w:rsidRPr="00271602">
        <w:rPr>
          <w:rFonts w:ascii="Arial" w:hAnsi="Arial" w:cs="Arial"/>
          <w:sz w:val="22"/>
          <w:szCs w:val="22"/>
          <w:lang w:val="lv-LV"/>
        </w:rPr>
        <w:t>vai pieņemt lēmumu noslēgt līgumu tikai par kādu sarunu procedūras priekšmeta daļu vai daļām</w:t>
      </w:r>
      <w:bookmarkEnd w:id="20"/>
      <w:r>
        <w:rPr>
          <w:rFonts w:ascii="Arial" w:hAnsi="Arial" w:cs="Arial"/>
          <w:sz w:val="22"/>
          <w:szCs w:val="22"/>
          <w:lang w:val="lv-LV"/>
        </w:rPr>
        <w:t>.</w:t>
      </w:r>
    </w:p>
    <w:p w14:paraId="0AEA2C41" w14:textId="77777777" w:rsidR="00E16293" w:rsidRPr="00E16293" w:rsidRDefault="00E16293" w:rsidP="00E16293">
      <w:pPr>
        <w:jc w:val="both"/>
        <w:rPr>
          <w:rFonts w:ascii="Arial" w:hAnsi="Arial" w:cs="Arial"/>
          <w:b/>
          <w:strike/>
          <w:sz w:val="22"/>
          <w:szCs w:val="22"/>
          <w:lang w:val="lv-LV"/>
        </w:rPr>
      </w:pPr>
    </w:p>
    <w:p w14:paraId="50A413A6" w14:textId="77777777" w:rsidR="00560657" w:rsidRPr="003D302F" w:rsidRDefault="00560657" w:rsidP="0056065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w:t>
      </w:r>
      <w:r w:rsidRPr="003D302F">
        <w:rPr>
          <w:rFonts w:ascii="Arial" w:hAnsi="Arial" w:cs="Arial"/>
          <w:sz w:val="22"/>
          <w:szCs w:val="22"/>
          <w:lang w:val="lv-LV"/>
        </w:rPr>
        <w:t xml:space="preserve">rezultātā starp pasūtītāju un uzvarējušo pretendentu tiek noslēgts līgums atbilstoši nolikuma </w:t>
      </w:r>
      <w:r w:rsidRPr="00C47152">
        <w:rPr>
          <w:rFonts w:ascii="Arial" w:hAnsi="Arial" w:cs="Arial"/>
          <w:sz w:val="22"/>
          <w:szCs w:val="22"/>
          <w:lang w:val="lv-LV"/>
        </w:rPr>
        <w:t>7.pielikumā</w:t>
      </w:r>
      <w:r w:rsidRPr="003D302F">
        <w:rPr>
          <w:rFonts w:ascii="Arial" w:hAnsi="Arial" w:cs="Arial"/>
          <w:sz w:val="22"/>
          <w:szCs w:val="22"/>
          <w:lang w:val="lv-LV"/>
        </w:rPr>
        <w:t xml:space="preserve"> pievienotajam līguma projektam.</w:t>
      </w:r>
    </w:p>
    <w:p w14:paraId="4192A304" w14:textId="77777777" w:rsidR="00560657" w:rsidRPr="003D302F" w:rsidRDefault="00560657" w:rsidP="00560657">
      <w:pPr>
        <w:jc w:val="both"/>
        <w:rPr>
          <w:rFonts w:ascii="Arial" w:hAnsi="Arial" w:cs="Arial"/>
          <w:bCs/>
          <w:sz w:val="22"/>
          <w:szCs w:val="22"/>
          <w:lang w:val="lv-LV"/>
        </w:rPr>
      </w:pPr>
    </w:p>
    <w:p w14:paraId="3184B6E2" w14:textId="788F8C03" w:rsidR="00560657" w:rsidRPr="00143965" w:rsidRDefault="00560657" w:rsidP="00560657">
      <w:pPr>
        <w:pStyle w:val="ListParagraph"/>
        <w:numPr>
          <w:ilvl w:val="1"/>
          <w:numId w:val="8"/>
        </w:numPr>
        <w:jc w:val="both"/>
        <w:rPr>
          <w:rFonts w:ascii="Arial" w:hAnsi="Arial" w:cs="Arial"/>
          <w:bCs/>
          <w:sz w:val="22"/>
          <w:szCs w:val="22"/>
          <w:lang w:val="lv-LV"/>
        </w:rPr>
      </w:pPr>
      <w:r w:rsidRPr="003D302F">
        <w:rPr>
          <w:rFonts w:ascii="Arial" w:hAnsi="Arial" w:cs="Arial"/>
          <w:b/>
          <w:sz w:val="22"/>
          <w:szCs w:val="22"/>
          <w:lang w:val="lv-LV"/>
        </w:rPr>
        <w:t>Iepirkuma līguma (</w:t>
      </w:r>
      <w:r w:rsidR="008D320F">
        <w:rPr>
          <w:rFonts w:ascii="Arial" w:hAnsi="Arial" w:cs="Arial"/>
          <w:b/>
          <w:sz w:val="22"/>
          <w:szCs w:val="22"/>
          <w:lang w:val="lv-LV"/>
        </w:rPr>
        <w:t>darbu</w:t>
      </w:r>
      <w:r w:rsidRPr="00143965">
        <w:rPr>
          <w:rFonts w:ascii="Arial" w:hAnsi="Arial" w:cs="Arial"/>
          <w:b/>
          <w:sz w:val="22"/>
          <w:szCs w:val="22"/>
          <w:lang w:val="lv-LV"/>
        </w:rPr>
        <w:t xml:space="preserve"> izpildes</w:t>
      </w:r>
      <w:r w:rsidR="00DA1ECF">
        <w:rPr>
          <w:rFonts w:ascii="Arial" w:hAnsi="Arial" w:cs="Arial"/>
          <w:b/>
          <w:sz w:val="22"/>
          <w:szCs w:val="22"/>
          <w:lang w:val="lv-LV"/>
        </w:rPr>
        <w:t>)</w:t>
      </w:r>
      <w:r w:rsidRPr="00143965">
        <w:rPr>
          <w:rFonts w:ascii="Arial" w:hAnsi="Arial" w:cs="Arial"/>
          <w:b/>
          <w:sz w:val="22"/>
          <w:szCs w:val="22"/>
          <w:lang w:val="lv-LV"/>
        </w:rPr>
        <w:t xml:space="preserve"> būtiskākie noteikumi:</w:t>
      </w:r>
    </w:p>
    <w:p w14:paraId="5E405FA3" w14:textId="5B37064B" w:rsidR="004F7DCE" w:rsidRDefault="00560657" w:rsidP="00560657">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termiņš</w:t>
      </w:r>
      <w:r w:rsidRPr="00CE4081">
        <w:rPr>
          <w:rFonts w:ascii="Arial" w:hAnsi="Arial" w:cs="Arial"/>
          <w:bCs/>
          <w:sz w:val="22"/>
          <w:szCs w:val="22"/>
          <w:lang w:val="lv-LV"/>
        </w:rPr>
        <w:t>:</w:t>
      </w:r>
    </w:p>
    <w:p w14:paraId="437C16E6" w14:textId="337529AD" w:rsidR="004F7DCE" w:rsidRPr="004F7DCE" w:rsidRDefault="00535AA6" w:rsidP="004F7DCE">
      <w:pPr>
        <w:pStyle w:val="ListParagraph"/>
        <w:numPr>
          <w:ilvl w:val="3"/>
          <w:numId w:val="8"/>
        </w:numPr>
        <w:jc w:val="both"/>
        <w:rPr>
          <w:rFonts w:ascii="Arial" w:hAnsi="Arial" w:cs="Arial"/>
          <w:bCs/>
          <w:sz w:val="22"/>
          <w:szCs w:val="22"/>
          <w:lang w:val="lv-LV"/>
        </w:rPr>
      </w:pPr>
      <w:r>
        <w:rPr>
          <w:rFonts w:ascii="Arial" w:hAnsi="Arial" w:cs="Arial"/>
          <w:bCs/>
          <w:sz w:val="22"/>
          <w:szCs w:val="22"/>
          <w:lang w:val="lv-LV"/>
        </w:rPr>
        <w:t>darbu</w:t>
      </w:r>
      <w:r w:rsidR="004F7DCE">
        <w:rPr>
          <w:rFonts w:ascii="Arial" w:hAnsi="Arial" w:cs="Arial"/>
          <w:bCs/>
          <w:sz w:val="22"/>
          <w:szCs w:val="22"/>
          <w:lang w:val="lv-LV"/>
        </w:rPr>
        <w:t xml:space="preserve"> izpilde jānodrošina </w:t>
      </w:r>
      <w:r w:rsidR="00E80289" w:rsidRPr="005B2044">
        <w:rPr>
          <w:rFonts w:ascii="Arial" w:hAnsi="Arial" w:cs="Arial"/>
          <w:b/>
          <w:sz w:val="22"/>
          <w:szCs w:val="22"/>
          <w:lang w:val="lv-LV"/>
        </w:rPr>
        <w:t xml:space="preserve">12 </w:t>
      </w:r>
      <w:r w:rsidR="00B2670E" w:rsidRPr="005B2044">
        <w:rPr>
          <w:rFonts w:ascii="Arial" w:hAnsi="Arial" w:cs="Arial"/>
          <w:b/>
          <w:sz w:val="22"/>
          <w:szCs w:val="22"/>
          <w:lang w:val="lv-LV"/>
        </w:rPr>
        <w:t xml:space="preserve">mēneši </w:t>
      </w:r>
      <w:r w:rsidR="00B2670E" w:rsidRPr="00D07F12">
        <w:rPr>
          <w:rFonts w:ascii="Arial" w:hAnsi="Arial" w:cs="Arial"/>
          <w:bCs/>
          <w:sz w:val="22"/>
          <w:szCs w:val="22"/>
          <w:lang w:val="lv-LV"/>
        </w:rPr>
        <w:t>no līguma spēkā stāšanās brīža</w:t>
      </w:r>
      <w:r w:rsidR="00634C65" w:rsidRPr="00D07F12">
        <w:rPr>
          <w:rFonts w:ascii="Arial" w:hAnsi="Arial" w:cs="Arial"/>
          <w:bCs/>
          <w:sz w:val="22"/>
          <w:szCs w:val="22"/>
          <w:lang w:val="lv-LV"/>
        </w:rPr>
        <w:t xml:space="preserve"> </w:t>
      </w:r>
      <w:r w:rsidR="00634C65" w:rsidRPr="005B2044">
        <w:rPr>
          <w:rFonts w:ascii="Arial" w:hAnsi="Arial" w:cs="Arial"/>
          <w:b/>
          <w:bCs/>
          <w:sz w:val="22"/>
          <w:szCs w:val="22"/>
          <w:lang w:val="lv-LV"/>
        </w:rPr>
        <w:t>vai</w:t>
      </w:r>
      <w:r w:rsidR="00D07F12" w:rsidRPr="005B2044">
        <w:rPr>
          <w:rFonts w:ascii="Arial" w:hAnsi="Arial" w:cs="Arial"/>
          <w:b/>
          <w:bCs/>
          <w:sz w:val="22"/>
          <w:szCs w:val="22"/>
          <w:lang w:val="lv-LV"/>
        </w:rPr>
        <w:t xml:space="preserve"> līdz prognozēt</w:t>
      </w:r>
      <w:r w:rsidR="005B2044">
        <w:rPr>
          <w:rFonts w:ascii="Arial" w:hAnsi="Arial" w:cs="Arial"/>
          <w:b/>
          <w:bCs/>
          <w:sz w:val="22"/>
          <w:szCs w:val="22"/>
          <w:lang w:val="lv-LV"/>
        </w:rPr>
        <w:t>ajai</w:t>
      </w:r>
      <w:r w:rsidR="00D07F12" w:rsidRPr="005B2044">
        <w:rPr>
          <w:rFonts w:ascii="Arial" w:hAnsi="Arial" w:cs="Arial"/>
          <w:b/>
          <w:bCs/>
          <w:sz w:val="22"/>
          <w:szCs w:val="22"/>
          <w:lang w:val="lv-LV"/>
        </w:rPr>
        <w:t xml:space="preserve"> līgumcena</w:t>
      </w:r>
      <w:r w:rsidR="005B2044">
        <w:rPr>
          <w:rFonts w:ascii="Arial" w:hAnsi="Arial" w:cs="Arial"/>
          <w:b/>
          <w:bCs/>
          <w:sz w:val="22"/>
          <w:szCs w:val="22"/>
          <w:lang w:val="lv-LV"/>
        </w:rPr>
        <w:t>i</w:t>
      </w:r>
      <w:r w:rsidR="00D07F12" w:rsidRPr="00D07F12">
        <w:rPr>
          <w:rFonts w:ascii="Arial" w:hAnsi="Arial" w:cs="Arial"/>
          <w:sz w:val="22"/>
          <w:szCs w:val="22"/>
          <w:lang w:val="lv-LV"/>
        </w:rPr>
        <w:t>, ja</w:t>
      </w:r>
      <w:r w:rsidR="00CF1EC6">
        <w:rPr>
          <w:rFonts w:ascii="Arial" w:hAnsi="Arial" w:cs="Arial"/>
          <w:sz w:val="22"/>
          <w:szCs w:val="22"/>
          <w:lang w:val="lv-LV"/>
        </w:rPr>
        <w:t xml:space="preserve"> izpildīto</w:t>
      </w:r>
      <w:r w:rsidR="00634C65" w:rsidRPr="00D07F12">
        <w:rPr>
          <w:rFonts w:ascii="Arial" w:hAnsi="Arial" w:cs="Arial"/>
          <w:sz w:val="22"/>
          <w:szCs w:val="22"/>
          <w:lang w:val="lv-LV"/>
        </w:rPr>
        <w:t xml:space="preserve"> </w:t>
      </w:r>
      <w:r>
        <w:rPr>
          <w:rFonts w:ascii="Arial" w:hAnsi="Arial" w:cs="Arial"/>
          <w:sz w:val="22"/>
          <w:szCs w:val="22"/>
          <w:lang w:val="lv-LV"/>
        </w:rPr>
        <w:t>darbu</w:t>
      </w:r>
      <w:r w:rsidR="00D07F12" w:rsidRPr="00D07F12">
        <w:rPr>
          <w:rFonts w:ascii="Arial" w:hAnsi="Arial" w:cs="Arial"/>
          <w:sz w:val="22"/>
          <w:szCs w:val="22"/>
          <w:lang w:val="lv-LV"/>
        </w:rPr>
        <w:t xml:space="preserve"> vērtība sasniegta pirms noteiktā termiņa,</w:t>
      </w:r>
    </w:p>
    <w:p w14:paraId="4B68BB31" w14:textId="3A4DA4E7" w:rsidR="00560657" w:rsidRDefault="00535AA6" w:rsidP="004F7DCE">
      <w:pPr>
        <w:pStyle w:val="ListParagraph"/>
        <w:numPr>
          <w:ilvl w:val="3"/>
          <w:numId w:val="8"/>
        </w:numPr>
        <w:jc w:val="both"/>
        <w:rPr>
          <w:rFonts w:ascii="Arial" w:hAnsi="Arial" w:cs="Arial"/>
          <w:bCs/>
          <w:sz w:val="22"/>
          <w:szCs w:val="22"/>
          <w:lang w:val="lv-LV"/>
        </w:rPr>
      </w:pPr>
      <w:r>
        <w:rPr>
          <w:rFonts w:ascii="Arial" w:hAnsi="Arial" w:cs="Arial"/>
          <w:bCs/>
          <w:sz w:val="22"/>
          <w:szCs w:val="22"/>
          <w:lang w:val="lv-LV"/>
        </w:rPr>
        <w:t>darb</w:t>
      </w:r>
      <w:r w:rsidR="00DA1ECF">
        <w:rPr>
          <w:rFonts w:ascii="Arial" w:hAnsi="Arial" w:cs="Arial"/>
          <w:bCs/>
          <w:sz w:val="22"/>
          <w:szCs w:val="22"/>
          <w:lang w:val="lv-LV"/>
        </w:rPr>
        <w:t>u</w:t>
      </w:r>
      <w:r w:rsidR="00B2670E" w:rsidRPr="00D07F12">
        <w:rPr>
          <w:rFonts w:ascii="Arial" w:hAnsi="Arial" w:cs="Arial"/>
          <w:bCs/>
          <w:sz w:val="22"/>
          <w:szCs w:val="22"/>
          <w:lang w:val="lv-LV"/>
        </w:rPr>
        <w:t xml:space="preserve"> </w:t>
      </w:r>
      <w:r w:rsidR="00B437C3">
        <w:rPr>
          <w:rFonts w:ascii="Arial" w:hAnsi="Arial" w:cs="Arial"/>
          <w:bCs/>
          <w:sz w:val="22"/>
          <w:szCs w:val="22"/>
          <w:lang w:val="lv-LV"/>
        </w:rPr>
        <w:t xml:space="preserve">izpilde jānodrošina, sākot no </w:t>
      </w:r>
      <w:r>
        <w:rPr>
          <w:rFonts w:ascii="Arial" w:hAnsi="Arial" w:cs="Arial"/>
          <w:bCs/>
          <w:sz w:val="22"/>
          <w:szCs w:val="22"/>
          <w:lang w:val="lv-LV"/>
        </w:rPr>
        <w:t xml:space="preserve"> </w:t>
      </w:r>
      <w:r w:rsidR="00B437C3">
        <w:rPr>
          <w:rFonts w:ascii="Arial" w:hAnsi="Arial" w:cs="Arial"/>
          <w:b/>
          <w:sz w:val="22"/>
          <w:szCs w:val="22"/>
          <w:lang w:val="lv-LV"/>
        </w:rPr>
        <w:t xml:space="preserve">3.(trešās) </w:t>
      </w:r>
      <w:r w:rsidR="00B2670E" w:rsidRPr="00D07F12">
        <w:rPr>
          <w:rFonts w:ascii="Arial" w:hAnsi="Arial" w:cs="Arial"/>
          <w:bCs/>
          <w:sz w:val="22"/>
          <w:szCs w:val="22"/>
          <w:lang w:val="lv-LV"/>
        </w:rPr>
        <w:t xml:space="preserve">darba </w:t>
      </w:r>
      <w:r w:rsidR="00B437C3">
        <w:rPr>
          <w:rFonts w:ascii="Arial" w:hAnsi="Arial" w:cs="Arial"/>
          <w:bCs/>
          <w:sz w:val="22"/>
          <w:szCs w:val="22"/>
          <w:lang w:val="lv-LV"/>
        </w:rPr>
        <w:t xml:space="preserve">dienas </w:t>
      </w:r>
      <w:r w:rsidR="00B2670E" w:rsidRPr="00D07F12">
        <w:rPr>
          <w:rFonts w:ascii="Arial" w:hAnsi="Arial" w:cs="Arial"/>
          <w:bCs/>
          <w:sz w:val="22"/>
          <w:szCs w:val="22"/>
          <w:lang w:val="lv-LV"/>
        </w:rPr>
        <w:t xml:space="preserve">pēc līguma </w:t>
      </w:r>
      <w:r w:rsidR="00B437C3">
        <w:rPr>
          <w:rFonts w:ascii="Arial" w:hAnsi="Arial" w:cs="Arial"/>
          <w:bCs/>
          <w:sz w:val="22"/>
          <w:szCs w:val="22"/>
          <w:lang w:val="lv-LV"/>
        </w:rPr>
        <w:t>parakstīšanas</w:t>
      </w:r>
      <w:r w:rsidR="00B2670E" w:rsidRPr="00D07F12">
        <w:rPr>
          <w:rFonts w:ascii="Arial" w:hAnsi="Arial" w:cs="Arial"/>
          <w:bCs/>
          <w:sz w:val="22"/>
          <w:szCs w:val="22"/>
          <w:lang w:val="lv-LV"/>
        </w:rPr>
        <w:t>;</w:t>
      </w:r>
    </w:p>
    <w:p w14:paraId="01E35F19" w14:textId="7630C7BF" w:rsidR="004F7DCE" w:rsidRPr="004F7DCE" w:rsidRDefault="006521AB" w:rsidP="005B2044">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darbu veikšanas vietas</w:t>
      </w:r>
      <w:r w:rsidR="007D5E66" w:rsidRPr="00146388">
        <w:rPr>
          <w:rFonts w:ascii="Arial" w:hAnsi="Arial" w:cs="Arial"/>
          <w:sz w:val="22"/>
          <w:szCs w:val="22"/>
          <w:lang w:val="lv-LV"/>
        </w:rPr>
        <w:t xml:space="preserve">: </w:t>
      </w:r>
      <w:r w:rsidR="005B2044">
        <w:rPr>
          <w:rFonts w:ascii="Arial" w:hAnsi="Arial" w:cs="Arial"/>
          <w:sz w:val="22"/>
          <w:szCs w:val="22"/>
          <w:lang w:val="lv-LV"/>
        </w:rPr>
        <w:t>Latvijas Republika</w:t>
      </w:r>
      <w:r w:rsidR="001C5DE9">
        <w:rPr>
          <w:rFonts w:ascii="Arial" w:hAnsi="Arial" w:cs="Arial"/>
          <w:sz w:val="22"/>
          <w:szCs w:val="22"/>
          <w:lang w:val="lv-LV"/>
        </w:rPr>
        <w:t>,</w:t>
      </w:r>
      <w:r w:rsidR="004F7DCE">
        <w:rPr>
          <w:rFonts w:ascii="Arial" w:hAnsi="Arial" w:cs="Arial"/>
          <w:sz w:val="22"/>
          <w:szCs w:val="22"/>
          <w:lang w:val="lv-LV"/>
        </w:rPr>
        <w:t xml:space="preserve"> atbilstoši Tehniskajai specifikācijai (nolikuma 1.pielikums) šādās adresēs:</w:t>
      </w:r>
    </w:p>
    <w:p w14:paraId="0C94600E" w14:textId="134C037C" w:rsidR="004F7DCE" w:rsidRPr="001C5DE9" w:rsidRDefault="004F7DCE" w:rsidP="004F7DCE">
      <w:pPr>
        <w:pStyle w:val="ListParagraph"/>
        <w:numPr>
          <w:ilvl w:val="3"/>
          <w:numId w:val="8"/>
        </w:numPr>
        <w:ind w:left="720" w:hanging="153"/>
        <w:jc w:val="both"/>
        <w:rPr>
          <w:rFonts w:ascii="Arial" w:hAnsi="Arial" w:cs="Arial"/>
          <w:bCs/>
          <w:sz w:val="22"/>
          <w:szCs w:val="22"/>
          <w:lang w:val="lv-LV"/>
        </w:rPr>
      </w:pPr>
      <w:r w:rsidRPr="001C5DE9">
        <w:rPr>
          <w:rFonts w:ascii="Arial" w:hAnsi="Arial" w:cs="Arial"/>
          <w:sz w:val="22"/>
          <w:szCs w:val="22"/>
          <w:lang w:val="lv-LV"/>
        </w:rPr>
        <w:lastRenderedPageBreak/>
        <w:t>stacija  “Indra”, kas atrodas</w:t>
      </w:r>
      <w:r w:rsidRPr="001C5DE9">
        <w:rPr>
          <w:rStyle w:val="Heading1Char"/>
          <w:b w:val="0"/>
          <w:bCs w:val="0"/>
          <w:i/>
          <w:iCs/>
          <w:sz w:val="22"/>
          <w:szCs w:val="22"/>
          <w:shd w:val="clear" w:color="auto" w:fill="FFFFFF"/>
          <w:lang w:val="lv-LV"/>
        </w:rPr>
        <w:t xml:space="preserve"> </w:t>
      </w:r>
      <w:r w:rsidRPr="001C5DE9">
        <w:rPr>
          <w:rStyle w:val="Emphasis"/>
          <w:rFonts w:ascii="Arial" w:hAnsi="Arial" w:cs="Arial"/>
          <w:b/>
          <w:bCs/>
          <w:i w:val="0"/>
          <w:iCs w:val="0"/>
          <w:sz w:val="22"/>
          <w:szCs w:val="22"/>
          <w:shd w:val="clear" w:color="auto" w:fill="FFFFFF"/>
          <w:lang w:val="lv-LV"/>
        </w:rPr>
        <w:t>Indra</w:t>
      </w:r>
      <w:r w:rsidRPr="001C5DE9">
        <w:rPr>
          <w:rFonts w:ascii="Arial" w:hAnsi="Arial" w:cs="Arial"/>
          <w:sz w:val="22"/>
          <w:szCs w:val="22"/>
          <w:shd w:val="clear" w:color="auto" w:fill="FFFFFF"/>
          <w:lang w:val="lv-LV"/>
        </w:rPr>
        <w:t>, </w:t>
      </w:r>
      <w:r w:rsidRPr="001C5DE9">
        <w:rPr>
          <w:rStyle w:val="Emphasis"/>
          <w:rFonts w:ascii="Arial" w:hAnsi="Arial" w:cs="Arial"/>
          <w:b/>
          <w:bCs/>
          <w:i w:val="0"/>
          <w:iCs w:val="0"/>
          <w:sz w:val="22"/>
          <w:szCs w:val="22"/>
          <w:shd w:val="clear" w:color="auto" w:fill="FFFFFF"/>
          <w:lang w:val="lv-LV"/>
        </w:rPr>
        <w:t>Indras</w:t>
      </w:r>
      <w:r w:rsidRPr="001C5DE9">
        <w:rPr>
          <w:rFonts w:ascii="Arial" w:hAnsi="Arial" w:cs="Arial"/>
          <w:sz w:val="22"/>
          <w:szCs w:val="22"/>
          <w:shd w:val="clear" w:color="auto" w:fill="FFFFFF"/>
          <w:lang w:val="lv-LV"/>
        </w:rPr>
        <w:t> pagastā, Krāslavas novadā, LV-5664;</w:t>
      </w:r>
    </w:p>
    <w:p w14:paraId="41CE9DB8" w14:textId="1A899B12" w:rsidR="005B2044" w:rsidRPr="001C5DE9" w:rsidRDefault="004F7DCE" w:rsidP="004F7DCE">
      <w:pPr>
        <w:pStyle w:val="ListParagraph"/>
        <w:numPr>
          <w:ilvl w:val="3"/>
          <w:numId w:val="8"/>
        </w:numPr>
        <w:ind w:left="720" w:hanging="153"/>
        <w:jc w:val="both"/>
        <w:rPr>
          <w:rFonts w:ascii="Arial" w:hAnsi="Arial" w:cs="Arial"/>
          <w:bCs/>
          <w:sz w:val="22"/>
          <w:szCs w:val="22"/>
          <w:lang w:val="lv-LV"/>
        </w:rPr>
      </w:pPr>
      <w:r w:rsidRPr="001C5DE9">
        <w:rPr>
          <w:rFonts w:ascii="Arial" w:hAnsi="Arial" w:cs="Arial"/>
          <w:sz w:val="22"/>
          <w:szCs w:val="22"/>
          <w:shd w:val="clear" w:color="auto" w:fill="FFFFFF"/>
          <w:lang w:val="lv-LV"/>
        </w:rPr>
        <w:t xml:space="preserve">stacija “Rēzekne II”, kas atrodas </w:t>
      </w:r>
      <w:r w:rsidRPr="001C5DE9">
        <w:rPr>
          <w:rStyle w:val="Emphasis"/>
          <w:rFonts w:ascii="Arial" w:hAnsi="Arial" w:cs="Arial"/>
          <w:b/>
          <w:bCs/>
          <w:i w:val="0"/>
          <w:iCs w:val="0"/>
          <w:sz w:val="22"/>
          <w:szCs w:val="22"/>
          <w:shd w:val="clear" w:color="auto" w:fill="FFFFFF"/>
          <w:lang w:val="lv-LV"/>
        </w:rPr>
        <w:t>Stacijas</w:t>
      </w:r>
      <w:r w:rsidRPr="001C5DE9">
        <w:rPr>
          <w:rFonts w:ascii="Arial" w:hAnsi="Arial" w:cs="Arial"/>
          <w:sz w:val="22"/>
          <w:szCs w:val="22"/>
          <w:shd w:val="clear" w:color="auto" w:fill="FFFFFF"/>
          <w:lang w:val="lv-LV"/>
        </w:rPr>
        <w:t> 7, </w:t>
      </w:r>
      <w:r w:rsidRPr="001C5DE9">
        <w:rPr>
          <w:rStyle w:val="Emphasis"/>
          <w:rFonts w:ascii="Arial" w:hAnsi="Arial" w:cs="Arial"/>
          <w:b/>
          <w:bCs/>
          <w:i w:val="0"/>
          <w:iCs w:val="0"/>
          <w:sz w:val="22"/>
          <w:szCs w:val="22"/>
          <w:shd w:val="clear" w:color="auto" w:fill="FFFFFF"/>
          <w:lang w:val="lv-LV"/>
        </w:rPr>
        <w:t>Rēzekne</w:t>
      </w:r>
      <w:r w:rsidRPr="001C5DE9">
        <w:rPr>
          <w:rFonts w:ascii="Arial" w:hAnsi="Arial" w:cs="Arial"/>
          <w:sz w:val="22"/>
          <w:szCs w:val="22"/>
          <w:shd w:val="clear" w:color="auto" w:fill="FFFFFF"/>
          <w:lang w:val="lv-LV"/>
        </w:rPr>
        <w:t>, LV-4601</w:t>
      </w:r>
      <w:r w:rsidR="005B2044" w:rsidRPr="001C5DE9">
        <w:rPr>
          <w:rFonts w:ascii="Arial" w:hAnsi="Arial" w:cs="Arial"/>
          <w:sz w:val="22"/>
          <w:szCs w:val="22"/>
          <w:lang w:val="lv-LV"/>
        </w:rPr>
        <w:t>.</w:t>
      </w:r>
    </w:p>
    <w:p w14:paraId="6CBC5A9A" w14:textId="16FEAC97" w:rsidR="009B4121" w:rsidRPr="008E6EF5" w:rsidRDefault="003B26B8" w:rsidP="008D320F">
      <w:pPr>
        <w:pStyle w:val="ListParagraph"/>
        <w:numPr>
          <w:ilvl w:val="2"/>
          <w:numId w:val="8"/>
        </w:numPr>
        <w:jc w:val="both"/>
        <w:rPr>
          <w:rFonts w:ascii="Arial" w:hAnsi="Arial" w:cs="Arial"/>
          <w:bCs/>
          <w:sz w:val="22"/>
          <w:szCs w:val="22"/>
          <w:lang w:val="lv-LV"/>
        </w:rPr>
      </w:pPr>
      <w:r w:rsidRPr="003B26B8">
        <w:rPr>
          <w:rFonts w:ascii="Arial" w:hAnsi="Arial" w:cs="Arial"/>
          <w:bCs/>
          <w:sz w:val="22"/>
          <w:szCs w:val="22"/>
          <w:u w:val="single"/>
          <w:lang w:val="lv-LV"/>
        </w:rPr>
        <w:t>i</w:t>
      </w:r>
      <w:r w:rsidR="009B4121" w:rsidRPr="003B26B8">
        <w:rPr>
          <w:rFonts w:ascii="Arial" w:hAnsi="Arial" w:cs="Arial"/>
          <w:bCs/>
          <w:sz w:val="22"/>
          <w:szCs w:val="22"/>
          <w:u w:val="single"/>
          <w:lang w:val="lv-LV"/>
        </w:rPr>
        <w:t>zpildes veids:</w:t>
      </w:r>
      <w:r w:rsidR="0038087A">
        <w:rPr>
          <w:rFonts w:ascii="Arial" w:hAnsi="Arial" w:cs="Arial"/>
          <w:bCs/>
          <w:sz w:val="22"/>
          <w:szCs w:val="22"/>
          <w:lang w:val="lv-LV"/>
        </w:rPr>
        <w:t xml:space="preserve"> </w:t>
      </w:r>
      <w:r w:rsidR="00B437C3" w:rsidRPr="008E6EF5">
        <w:rPr>
          <w:rFonts w:ascii="Arial" w:hAnsi="Arial" w:cs="Arial"/>
          <w:bCs/>
          <w:sz w:val="22"/>
          <w:szCs w:val="22"/>
          <w:lang w:val="lv-LV"/>
        </w:rPr>
        <w:t>darbi</w:t>
      </w:r>
      <w:r w:rsidR="00752051" w:rsidRPr="008E6EF5">
        <w:rPr>
          <w:rFonts w:ascii="Arial" w:hAnsi="Arial" w:cs="Arial"/>
          <w:bCs/>
          <w:sz w:val="22"/>
          <w:szCs w:val="22"/>
          <w:lang w:val="lv-LV"/>
        </w:rPr>
        <w:t xml:space="preserve"> tiek veikt</w:t>
      </w:r>
      <w:r w:rsidR="00B437C3" w:rsidRPr="008E6EF5">
        <w:rPr>
          <w:rFonts w:ascii="Arial" w:hAnsi="Arial" w:cs="Arial"/>
          <w:bCs/>
          <w:sz w:val="22"/>
          <w:szCs w:val="22"/>
          <w:lang w:val="lv-LV"/>
        </w:rPr>
        <w:t xml:space="preserve">i </w:t>
      </w:r>
      <w:r w:rsidR="001257A5" w:rsidRPr="008E6EF5">
        <w:rPr>
          <w:rFonts w:ascii="Arial" w:hAnsi="Arial" w:cs="Arial"/>
          <w:bCs/>
          <w:sz w:val="22"/>
          <w:szCs w:val="22"/>
          <w:lang w:val="lv-LV"/>
        </w:rPr>
        <w:t xml:space="preserve">plānveidīgi saskaņā ar </w:t>
      </w:r>
      <w:r w:rsidR="00752051" w:rsidRPr="008E6EF5">
        <w:rPr>
          <w:rFonts w:ascii="Arial" w:hAnsi="Arial" w:cs="Arial"/>
          <w:bCs/>
          <w:sz w:val="22"/>
          <w:szCs w:val="22"/>
          <w:lang w:val="lv-LV"/>
        </w:rPr>
        <w:t>tehniskajā specifikācijā (nolikuma 1.pielikums) noteikt</w:t>
      </w:r>
      <w:r w:rsidR="001257A5" w:rsidRPr="008E6EF5">
        <w:rPr>
          <w:rFonts w:ascii="Arial" w:hAnsi="Arial" w:cs="Arial"/>
          <w:bCs/>
          <w:sz w:val="22"/>
          <w:szCs w:val="22"/>
          <w:lang w:val="lv-LV"/>
        </w:rPr>
        <w:t>ajiem</w:t>
      </w:r>
      <w:r w:rsidR="00752051" w:rsidRPr="008E6EF5">
        <w:rPr>
          <w:rFonts w:ascii="Arial" w:hAnsi="Arial" w:cs="Arial"/>
          <w:bCs/>
          <w:sz w:val="22"/>
          <w:szCs w:val="22"/>
          <w:lang w:val="lv-LV"/>
        </w:rPr>
        <w:t xml:space="preserve"> termiņ</w:t>
      </w:r>
      <w:r w:rsidR="001257A5" w:rsidRPr="008E6EF5">
        <w:rPr>
          <w:rFonts w:ascii="Arial" w:hAnsi="Arial" w:cs="Arial"/>
          <w:bCs/>
          <w:sz w:val="22"/>
          <w:szCs w:val="22"/>
          <w:lang w:val="lv-LV"/>
        </w:rPr>
        <w:t>iem</w:t>
      </w:r>
      <w:r w:rsidR="005A5890" w:rsidRPr="008E6EF5">
        <w:rPr>
          <w:rFonts w:ascii="Arial" w:hAnsi="Arial" w:cs="Arial"/>
          <w:bCs/>
          <w:sz w:val="22"/>
          <w:szCs w:val="22"/>
          <w:lang w:val="lv-LV"/>
        </w:rPr>
        <w:t xml:space="preserve"> un nepieciešamības gadījumā, pēc pasūtītāja rakstiska pieteikuma</w:t>
      </w:r>
      <w:r w:rsidR="00752051" w:rsidRPr="008E6EF5">
        <w:rPr>
          <w:rFonts w:ascii="Arial" w:hAnsi="Arial" w:cs="Arial"/>
          <w:bCs/>
          <w:sz w:val="22"/>
          <w:szCs w:val="22"/>
          <w:lang w:val="lv-LV"/>
        </w:rPr>
        <w:t>;</w:t>
      </w:r>
    </w:p>
    <w:p w14:paraId="41F1FAF0" w14:textId="102BC8EB" w:rsidR="005B2044" w:rsidRPr="005B2044" w:rsidRDefault="00B437C3" w:rsidP="005D03E0">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darbu</w:t>
      </w:r>
      <w:r w:rsidR="004C53D2">
        <w:rPr>
          <w:rFonts w:ascii="Arial" w:hAnsi="Arial" w:cs="Arial"/>
          <w:sz w:val="22"/>
          <w:szCs w:val="22"/>
          <w:u w:val="single"/>
          <w:lang w:val="lv-LV"/>
        </w:rPr>
        <w:t xml:space="preserve"> </w:t>
      </w:r>
      <w:r w:rsidR="004C53D2" w:rsidRPr="004C53D2">
        <w:rPr>
          <w:rFonts w:ascii="Arial" w:hAnsi="Arial" w:cs="Arial"/>
          <w:sz w:val="22"/>
          <w:szCs w:val="22"/>
          <w:u w:val="single"/>
          <w:lang w:val="lv-LV"/>
        </w:rPr>
        <w:t>apjom</w:t>
      </w:r>
      <w:r>
        <w:rPr>
          <w:rFonts w:ascii="Arial" w:hAnsi="Arial" w:cs="Arial"/>
          <w:sz w:val="22"/>
          <w:szCs w:val="22"/>
          <w:u w:val="single"/>
          <w:lang w:val="lv-LV"/>
        </w:rPr>
        <w:t>i</w:t>
      </w:r>
      <w:r w:rsidR="00493A58">
        <w:rPr>
          <w:rFonts w:ascii="Arial" w:hAnsi="Arial" w:cs="Arial"/>
          <w:sz w:val="22"/>
          <w:szCs w:val="22"/>
          <w:u w:val="single"/>
          <w:lang w:val="lv-LV"/>
        </w:rPr>
        <w:t xml:space="preserve"> un biežums</w:t>
      </w:r>
      <w:r w:rsidR="004C53D2">
        <w:rPr>
          <w:rFonts w:ascii="Arial" w:hAnsi="Arial" w:cs="Arial"/>
          <w:sz w:val="22"/>
          <w:szCs w:val="22"/>
          <w:lang w:val="lv-LV"/>
        </w:rPr>
        <w:t>:</w:t>
      </w:r>
    </w:p>
    <w:p w14:paraId="2E33CF85" w14:textId="5E7E0143" w:rsidR="002254BD" w:rsidRDefault="002254BD" w:rsidP="005B2044">
      <w:pPr>
        <w:pStyle w:val="ListParagraph"/>
        <w:numPr>
          <w:ilvl w:val="3"/>
          <w:numId w:val="8"/>
        </w:numPr>
        <w:jc w:val="both"/>
        <w:rPr>
          <w:rFonts w:ascii="Arial" w:hAnsi="Arial" w:cs="Arial"/>
          <w:sz w:val="22"/>
          <w:szCs w:val="22"/>
          <w:lang w:val="lv-LV"/>
        </w:rPr>
      </w:pPr>
      <w:r>
        <w:rPr>
          <w:rFonts w:ascii="Arial" w:hAnsi="Arial" w:cs="Arial"/>
          <w:sz w:val="22"/>
          <w:szCs w:val="22"/>
          <w:lang w:val="lv-LV"/>
        </w:rPr>
        <w:t>darbu apjoms noteikts Tehniskajā specifikācijā (nolikuma 1.pielikums);</w:t>
      </w:r>
    </w:p>
    <w:p w14:paraId="3CCB656B" w14:textId="21900C47" w:rsidR="005B2044" w:rsidRPr="00493A58" w:rsidRDefault="005B2044" w:rsidP="005B2044">
      <w:pPr>
        <w:pStyle w:val="ListParagraph"/>
        <w:numPr>
          <w:ilvl w:val="3"/>
          <w:numId w:val="8"/>
        </w:numPr>
        <w:jc w:val="both"/>
        <w:rPr>
          <w:rFonts w:ascii="Arial" w:hAnsi="Arial" w:cs="Arial"/>
          <w:sz w:val="22"/>
          <w:szCs w:val="22"/>
          <w:lang w:val="lv-LV"/>
        </w:rPr>
      </w:pPr>
      <w:r w:rsidRPr="00493A58">
        <w:rPr>
          <w:rFonts w:ascii="Arial" w:hAnsi="Arial" w:cs="Arial"/>
          <w:sz w:val="22"/>
          <w:szCs w:val="22"/>
          <w:lang w:val="lv-LV"/>
        </w:rPr>
        <w:t>pasūtītājam nav pienākums</w:t>
      </w:r>
      <w:r w:rsidR="006521AB" w:rsidRPr="00493A58">
        <w:rPr>
          <w:rFonts w:ascii="Arial" w:hAnsi="Arial" w:cs="Arial"/>
          <w:sz w:val="22"/>
          <w:szCs w:val="22"/>
          <w:lang w:val="lv-LV"/>
        </w:rPr>
        <w:t xml:space="preserve"> Līguma </w:t>
      </w:r>
      <w:r w:rsidR="006521AB" w:rsidRPr="00493A58">
        <w:rPr>
          <w:rFonts w:ascii="Arial" w:hAnsi="Arial" w:cs="Arial"/>
          <w:sz w:val="22"/>
          <w:szCs w:val="22"/>
          <w:shd w:val="clear" w:color="auto" w:fill="FFFFFF"/>
          <w:lang w:val="lv-LV"/>
        </w:rPr>
        <w:t>darbības laikā pasūtīt darbus Tehniskās </w:t>
      </w:r>
      <w:r w:rsidR="006521AB" w:rsidRPr="00493A58">
        <w:rPr>
          <w:rStyle w:val="Emphasis"/>
          <w:rFonts w:ascii="Arial" w:hAnsi="Arial" w:cs="Arial"/>
          <w:i w:val="0"/>
          <w:iCs w:val="0"/>
          <w:sz w:val="22"/>
          <w:szCs w:val="22"/>
          <w:shd w:val="clear" w:color="auto" w:fill="FFFFFF"/>
          <w:lang w:val="lv-LV"/>
        </w:rPr>
        <w:t xml:space="preserve">specifikācijā (nolikuma 1.pielikums) noteiktajā apjomā, </w:t>
      </w:r>
      <w:r w:rsidR="00493A58" w:rsidRPr="00493A58">
        <w:rPr>
          <w:rStyle w:val="Emphasis"/>
          <w:rFonts w:ascii="Arial" w:hAnsi="Arial" w:cs="Arial"/>
          <w:i w:val="0"/>
          <w:iCs w:val="0"/>
          <w:sz w:val="22"/>
          <w:szCs w:val="22"/>
          <w:shd w:val="clear" w:color="auto" w:fill="FFFFFF"/>
          <w:lang w:val="lv-LV"/>
        </w:rPr>
        <w:t xml:space="preserve">faktiskie </w:t>
      </w:r>
      <w:r w:rsidR="006521AB" w:rsidRPr="00493A58">
        <w:rPr>
          <w:rStyle w:val="Emphasis"/>
          <w:rFonts w:ascii="Arial" w:hAnsi="Arial" w:cs="Arial"/>
          <w:i w:val="0"/>
          <w:iCs w:val="0"/>
          <w:sz w:val="22"/>
          <w:szCs w:val="22"/>
          <w:shd w:val="clear" w:color="auto" w:fill="FFFFFF"/>
          <w:lang w:val="lv-LV"/>
        </w:rPr>
        <w:t xml:space="preserve">darbu apjomi </w:t>
      </w:r>
      <w:r w:rsidR="00493A58">
        <w:rPr>
          <w:rStyle w:val="Emphasis"/>
          <w:rFonts w:ascii="Arial" w:hAnsi="Arial" w:cs="Arial"/>
          <w:i w:val="0"/>
          <w:iCs w:val="0"/>
          <w:sz w:val="22"/>
          <w:szCs w:val="22"/>
          <w:shd w:val="clear" w:color="auto" w:fill="FFFFFF"/>
          <w:lang w:val="lv-LV"/>
        </w:rPr>
        <w:t xml:space="preserve">un biežums </w:t>
      </w:r>
      <w:r w:rsidR="00493A58" w:rsidRPr="00493A58">
        <w:rPr>
          <w:rStyle w:val="Emphasis"/>
          <w:rFonts w:ascii="Arial" w:hAnsi="Arial" w:cs="Arial"/>
          <w:i w:val="0"/>
          <w:iCs w:val="0"/>
          <w:sz w:val="22"/>
          <w:szCs w:val="22"/>
          <w:shd w:val="clear" w:color="auto" w:fill="FFFFFF"/>
          <w:lang w:val="lv-LV"/>
        </w:rPr>
        <w:t>būs atkarīg</w:t>
      </w:r>
      <w:r w:rsidR="00493A58">
        <w:rPr>
          <w:rStyle w:val="Emphasis"/>
          <w:rFonts w:ascii="Arial" w:hAnsi="Arial" w:cs="Arial"/>
          <w:i w:val="0"/>
          <w:iCs w:val="0"/>
          <w:sz w:val="22"/>
          <w:szCs w:val="22"/>
          <w:shd w:val="clear" w:color="auto" w:fill="FFFFFF"/>
          <w:lang w:val="lv-LV"/>
        </w:rPr>
        <w:t xml:space="preserve">s </w:t>
      </w:r>
      <w:r w:rsidR="00493A58" w:rsidRPr="00493A58">
        <w:rPr>
          <w:rStyle w:val="Emphasis"/>
          <w:rFonts w:ascii="Arial" w:hAnsi="Arial" w:cs="Arial"/>
          <w:i w:val="0"/>
          <w:iCs w:val="0"/>
          <w:sz w:val="22"/>
          <w:szCs w:val="22"/>
          <w:shd w:val="clear" w:color="auto" w:fill="FFFFFF"/>
          <w:lang w:val="lv-LV"/>
        </w:rPr>
        <w:t>no nepieciešamības</w:t>
      </w:r>
      <w:r w:rsidR="00B234C0">
        <w:rPr>
          <w:rStyle w:val="Emphasis"/>
          <w:rFonts w:ascii="Arial" w:hAnsi="Arial" w:cs="Arial"/>
          <w:i w:val="0"/>
          <w:iCs w:val="0"/>
          <w:sz w:val="22"/>
          <w:szCs w:val="22"/>
          <w:shd w:val="clear" w:color="auto" w:fill="FFFFFF"/>
          <w:lang w:val="lv-LV"/>
        </w:rPr>
        <w:t xml:space="preserve"> </w:t>
      </w:r>
      <w:r w:rsidR="00B234C0">
        <w:rPr>
          <w:rFonts w:ascii="Arial" w:hAnsi="Arial" w:cs="Arial"/>
          <w:bCs/>
          <w:sz w:val="22"/>
          <w:szCs w:val="22"/>
          <w:shd w:val="clear" w:color="auto" w:fill="FFFFFF"/>
          <w:lang w:val="lv-LV"/>
        </w:rPr>
        <w:t>un pieejamo resursu apjoma</w:t>
      </w:r>
      <w:r w:rsidR="00493A58" w:rsidRPr="00493A58">
        <w:rPr>
          <w:rStyle w:val="Emphasis"/>
          <w:rFonts w:ascii="Arial" w:hAnsi="Arial" w:cs="Arial"/>
          <w:i w:val="0"/>
          <w:iCs w:val="0"/>
          <w:sz w:val="22"/>
          <w:szCs w:val="22"/>
          <w:shd w:val="clear" w:color="auto" w:fill="FFFFFF"/>
          <w:lang w:val="lv-LV"/>
        </w:rPr>
        <w:t>;</w:t>
      </w:r>
    </w:p>
    <w:p w14:paraId="1DAF1EE4" w14:textId="500206B5" w:rsidR="00493A58" w:rsidRPr="00455318" w:rsidRDefault="00493A58" w:rsidP="00493A58">
      <w:pPr>
        <w:pStyle w:val="ListParagraph"/>
        <w:numPr>
          <w:ilvl w:val="3"/>
          <w:numId w:val="8"/>
        </w:numPr>
        <w:jc w:val="both"/>
        <w:rPr>
          <w:rFonts w:ascii="Arial" w:hAnsi="Arial" w:cs="Arial"/>
          <w:bCs/>
          <w:sz w:val="22"/>
          <w:szCs w:val="22"/>
          <w:lang w:val="lv-LV"/>
        </w:rPr>
      </w:pPr>
      <w:r w:rsidRPr="00493A58">
        <w:rPr>
          <w:rFonts w:ascii="Arial" w:hAnsi="Arial" w:cs="Arial"/>
          <w:sz w:val="22"/>
          <w:szCs w:val="22"/>
          <w:lang w:val="lv-LV"/>
        </w:rPr>
        <w:t xml:space="preserve">ievērojot minēto, </w:t>
      </w:r>
      <w:r w:rsidR="005B2044" w:rsidRPr="00493A58">
        <w:rPr>
          <w:rFonts w:ascii="Arial" w:hAnsi="Arial" w:cs="Arial"/>
          <w:sz w:val="22"/>
          <w:szCs w:val="22"/>
          <w:lang w:val="lv-LV"/>
        </w:rPr>
        <w:t xml:space="preserve">nolikuma </w:t>
      </w:r>
      <w:r w:rsidR="00CF1EC6">
        <w:rPr>
          <w:rFonts w:ascii="Arial" w:hAnsi="Arial" w:cs="Arial"/>
          <w:sz w:val="22"/>
          <w:szCs w:val="22"/>
          <w:lang w:val="lv-LV"/>
        </w:rPr>
        <w:t>T</w:t>
      </w:r>
      <w:r w:rsidR="005B2044" w:rsidRPr="00493A58">
        <w:rPr>
          <w:rFonts w:ascii="Arial" w:hAnsi="Arial" w:cs="Arial"/>
          <w:sz w:val="22"/>
          <w:szCs w:val="22"/>
          <w:lang w:val="lv-LV"/>
        </w:rPr>
        <w:t xml:space="preserve">ehniskajā specifikācijā (nolikuma 1.pielikums) norādītie </w:t>
      </w:r>
      <w:r w:rsidR="00B437C3" w:rsidRPr="00493A58">
        <w:rPr>
          <w:rFonts w:ascii="Arial" w:hAnsi="Arial" w:cs="Arial"/>
          <w:sz w:val="22"/>
          <w:szCs w:val="22"/>
          <w:lang w:val="lv-LV"/>
        </w:rPr>
        <w:t>darbu</w:t>
      </w:r>
      <w:r w:rsidR="005B2044" w:rsidRPr="00493A58">
        <w:rPr>
          <w:rFonts w:ascii="Arial" w:hAnsi="Arial" w:cs="Arial"/>
          <w:sz w:val="22"/>
          <w:szCs w:val="22"/>
          <w:lang w:val="lv-LV"/>
        </w:rPr>
        <w:t xml:space="preserve"> apjomi</w:t>
      </w:r>
      <w:r w:rsidR="00B75F99" w:rsidRPr="00493A58">
        <w:rPr>
          <w:rFonts w:ascii="Arial" w:hAnsi="Arial" w:cs="Arial"/>
          <w:sz w:val="22"/>
          <w:szCs w:val="22"/>
          <w:lang w:val="lv-LV"/>
        </w:rPr>
        <w:t xml:space="preserve"> un biežums</w:t>
      </w:r>
      <w:r w:rsidR="005B2044" w:rsidRPr="00493A58">
        <w:rPr>
          <w:rFonts w:ascii="Arial" w:hAnsi="Arial" w:cs="Arial"/>
          <w:sz w:val="22"/>
          <w:szCs w:val="22"/>
          <w:lang w:val="lv-LV"/>
        </w:rPr>
        <w:t xml:space="preserve"> ir noteikti kā kopējie prognozējamie darbi</w:t>
      </w:r>
      <w:r w:rsidR="004F7DCE" w:rsidRPr="00493A58">
        <w:rPr>
          <w:rFonts w:ascii="Arial" w:hAnsi="Arial" w:cs="Arial"/>
          <w:sz w:val="22"/>
          <w:szCs w:val="22"/>
          <w:lang w:val="lv-LV"/>
        </w:rPr>
        <w:t xml:space="preserve"> </w:t>
      </w:r>
      <w:r w:rsidR="005B2044" w:rsidRPr="00493A58">
        <w:rPr>
          <w:rFonts w:ascii="Arial" w:hAnsi="Arial" w:cs="Arial"/>
          <w:sz w:val="22"/>
          <w:szCs w:val="22"/>
          <w:lang w:val="lv-LV"/>
        </w:rPr>
        <w:t>(visam</w:t>
      </w:r>
      <w:r w:rsidR="005B2044" w:rsidRPr="00493A58">
        <w:rPr>
          <w:rFonts w:ascii="Arial" w:hAnsi="Arial" w:cs="Arial"/>
          <w:bCs/>
          <w:lang w:val="lv-LV"/>
        </w:rPr>
        <w:t xml:space="preserve"> </w:t>
      </w:r>
      <w:r w:rsidR="005B2044">
        <w:rPr>
          <w:rFonts w:ascii="Arial" w:hAnsi="Arial" w:cs="Arial"/>
          <w:bCs/>
          <w:sz w:val="22"/>
          <w:szCs w:val="22"/>
          <w:lang w:val="lv-LV"/>
        </w:rPr>
        <w:t xml:space="preserve">līguma darbības periodam), ņemot vērā iepriekšējo gadu noslodzi, un tiek izmantoti </w:t>
      </w:r>
      <w:r w:rsidR="005B2044">
        <w:rPr>
          <w:rFonts w:ascii="Arial" w:hAnsi="Arial" w:cs="Arial"/>
          <w:b/>
          <w:sz w:val="22"/>
          <w:szCs w:val="22"/>
          <w:lang w:val="lv-LV"/>
        </w:rPr>
        <w:t>vienīgi prognozētās līgumcenas noteikšanai</w:t>
      </w:r>
      <w:r>
        <w:rPr>
          <w:rFonts w:ascii="Arial" w:hAnsi="Arial" w:cs="Arial"/>
          <w:b/>
          <w:sz w:val="22"/>
          <w:szCs w:val="22"/>
          <w:lang w:val="lv-LV"/>
        </w:rPr>
        <w:t>;</w:t>
      </w:r>
    </w:p>
    <w:p w14:paraId="4B850392" w14:textId="4F362F83" w:rsidR="00560657" w:rsidRPr="00752051" w:rsidRDefault="00560657" w:rsidP="009B4121">
      <w:pPr>
        <w:pStyle w:val="ListParagraph"/>
        <w:numPr>
          <w:ilvl w:val="2"/>
          <w:numId w:val="8"/>
        </w:numPr>
        <w:jc w:val="both"/>
        <w:rPr>
          <w:rFonts w:ascii="Arial" w:hAnsi="Arial" w:cs="Arial"/>
          <w:bCs/>
          <w:sz w:val="22"/>
          <w:szCs w:val="22"/>
          <w:lang w:val="lv-LV"/>
        </w:rPr>
      </w:pPr>
      <w:r w:rsidRPr="009B4121">
        <w:rPr>
          <w:rFonts w:ascii="Arial" w:hAnsi="Arial" w:cs="Arial"/>
          <w:sz w:val="22"/>
          <w:szCs w:val="22"/>
          <w:u w:val="single"/>
          <w:lang w:val="lv-LV"/>
        </w:rPr>
        <w:t>norēķinu kārtība</w:t>
      </w:r>
      <w:r w:rsidRPr="009B4121">
        <w:rPr>
          <w:rFonts w:ascii="Arial" w:hAnsi="Arial" w:cs="Arial"/>
          <w:sz w:val="22"/>
          <w:szCs w:val="22"/>
          <w:lang w:val="lv-LV"/>
        </w:rPr>
        <w:t>:</w:t>
      </w:r>
      <w:r w:rsidRPr="009B4121">
        <w:rPr>
          <w:rFonts w:ascii="Arial" w:hAnsi="Arial" w:cs="Arial"/>
          <w:bCs/>
          <w:sz w:val="22"/>
          <w:szCs w:val="22"/>
          <w:lang w:val="lv-LV"/>
        </w:rPr>
        <w:t xml:space="preserve"> saskaņā ar līguma projektu, t.sk. pasūtītājs veic samaksu par izpildītiem un pieņemtiem </w:t>
      </w:r>
      <w:r w:rsidR="00752051">
        <w:rPr>
          <w:rFonts w:ascii="Arial" w:hAnsi="Arial" w:cs="Arial"/>
          <w:bCs/>
          <w:sz w:val="22"/>
          <w:szCs w:val="22"/>
          <w:lang w:val="lv-LV"/>
        </w:rPr>
        <w:t>darbiem</w:t>
      </w:r>
      <w:r w:rsidR="003B26B8">
        <w:rPr>
          <w:rFonts w:ascii="Arial" w:hAnsi="Arial" w:cs="Arial"/>
          <w:bCs/>
          <w:sz w:val="22"/>
          <w:szCs w:val="22"/>
          <w:lang w:val="lv-LV"/>
        </w:rPr>
        <w:t xml:space="preserve">, </w:t>
      </w:r>
      <w:r w:rsidRPr="009B4121">
        <w:rPr>
          <w:rFonts w:ascii="Arial" w:hAnsi="Arial" w:cs="Arial"/>
          <w:bCs/>
          <w:sz w:val="22"/>
          <w:szCs w:val="22"/>
          <w:lang w:val="lv-LV"/>
        </w:rPr>
        <w:t xml:space="preserve">ne mazāk </w:t>
      </w:r>
      <w:r w:rsidRPr="008E6EF5">
        <w:rPr>
          <w:rFonts w:ascii="Arial" w:hAnsi="Arial" w:cs="Arial"/>
          <w:bCs/>
          <w:sz w:val="22"/>
          <w:szCs w:val="22"/>
          <w:lang w:val="lv-LV"/>
        </w:rPr>
        <w:t xml:space="preserve">kā </w:t>
      </w:r>
      <w:r w:rsidR="008E6EF5" w:rsidRPr="008E6EF5">
        <w:rPr>
          <w:rFonts w:ascii="Arial" w:hAnsi="Arial" w:cs="Arial"/>
          <w:bCs/>
          <w:sz w:val="22"/>
          <w:szCs w:val="22"/>
          <w:lang w:val="lv-LV"/>
        </w:rPr>
        <w:t>30</w:t>
      </w:r>
      <w:r w:rsidRPr="008E6EF5">
        <w:rPr>
          <w:rFonts w:ascii="Arial" w:hAnsi="Arial" w:cs="Arial"/>
          <w:bCs/>
          <w:sz w:val="22"/>
          <w:szCs w:val="22"/>
          <w:lang w:val="lv-LV"/>
        </w:rPr>
        <w:t> (</w:t>
      </w:r>
      <w:r w:rsidR="008E6EF5" w:rsidRPr="008E6EF5">
        <w:rPr>
          <w:rFonts w:ascii="Arial" w:hAnsi="Arial" w:cs="Arial"/>
          <w:bCs/>
          <w:sz w:val="22"/>
          <w:szCs w:val="22"/>
          <w:lang w:val="lv-LV"/>
        </w:rPr>
        <w:t>trīsdesmit</w:t>
      </w:r>
      <w:r w:rsidRPr="008E6EF5">
        <w:rPr>
          <w:rFonts w:ascii="Arial" w:hAnsi="Arial" w:cs="Arial"/>
          <w:bCs/>
          <w:sz w:val="22"/>
          <w:szCs w:val="22"/>
          <w:lang w:val="lv-LV"/>
        </w:rPr>
        <w:t xml:space="preserve">) kalendāro dienu laikā no dienas, kad parakstīts </w:t>
      </w:r>
      <w:r w:rsidR="003B26B8" w:rsidRPr="008E6EF5">
        <w:rPr>
          <w:rFonts w:ascii="Arial" w:hAnsi="Arial" w:cs="Arial"/>
          <w:bCs/>
          <w:sz w:val="22"/>
          <w:szCs w:val="22"/>
          <w:lang w:val="lv-LV"/>
        </w:rPr>
        <w:t>darbu</w:t>
      </w:r>
      <w:r w:rsidRPr="008E6EF5">
        <w:rPr>
          <w:rFonts w:ascii="Arial" w:hAnsi="Arial" w:cs="Arial"/>
          <w:bCs/>
          <w:sz w:val="22"/>
          <w:szCs w:val="22"/>
          <w:lang w:val="lv-LV"/>
        </w:rPr>
        <w:t xml:space="preserve"> pieņemšanas dokuments un saņemts</w:t>
      </w:r>
      <w:r w:rsidRPr="009B4121">
        <w:rPr>
          <w:rFonts w:ascii="Arial" w:hAnsi="Arial" w:cs="Arial"/>
          <w:bCs/>
          <w:sz w:val="22"/>
          <w:szCs w:val="22"/>
          <w:lang w:val="lv-LV"/>
        </w:rPr>
        <w:t xml:space="preserve"> atbilstošs rēķins</w:t>
      </w:r>
      <w:r w:rsidR="00B25233" w:rsidRPr="009B4121">
        <w:rPr>
          <w:rFonts w:ascii="Arial" w:hAnsi="Arial" w:cs="Arial"/>
          <w:bCs/>
          <w:sz w:val="22"/>
          <w:szCs w:val="22"/>
          <w:lang w:val="lv-LV"/>
        </w:rPr>
        <w:t xml:space="preserve">. </w:t>
      </w:r>
      <w:r w:rsidRPr="009B4121">
        <w:rPr>
          <w:rFonts w:ascii="Arial" w:hAnsi="Arial" w:cs="Arial"/>
          <w:bCs/>
          <w:sz w:val="22"/>
          <w:szCs w:val="22"/>
          <w:lang w:val="lv-LV"/>
        </w:rPr>
        <w:t>Priekšapmaksa (avanss) nav paredzēta</w:t>
      </w:r>
      <w:r w:rsidRPr="00752051">
        <w:rPr>
          <w:rFonts w:ascii="Arial" w:hAnsi="Arial" w:cs="Arial"/>
          <w:bCs/>
          <w:sz w:val="22"/>
          <w:szCs w:val="22"/>
          <w:lang w:val="lv-LV"/>
        </w:rPr>
        <w:t>.</w:t>
      </w:r>
      <w:r w:rsidR="003B26B8" w:rsidRPr="00752051">
        <w:rPr>
          <w:rFonts w:ascii="Arial" w:hAnsi="Arial" w:cs="Arial"/>
          <w:bCs/>
          <w:sz w:val="22"/>
          <w:szCs w:val="22"/>
          <w:lang w:val="lv-LV"/>
        </w:rPr>
        <w:t xml:space="preserve"> Kopējā faktiskā līgumcena tiek fiksēta pēc Darbu pieņemšanas dokumentos norādītajiem izpildītajiem un pieņemtajiem darbiem.</w:t>
      </w:r>
    </w:p>
    <w:p w14:paraId="535DB338" w14:textId="77777777" w:rsidR="004C53D2" w:rsidRPr="00752051" w:rsidRDefault="004C53D2" w:rsidP="004C53D2">
      <w:pPr>
        <w:jc w:val="both"/>
        <w:rPr>
          <w:rFonts w:ascii="Arial" w:hAnsi="Arial" w:cs="Arial"/>
          <w:bCs/>
          <w:sz w:val="22"/>
          <w:szCs w:val="22"/>
          <w:lang w:val="lv-LV"/>
        </w:rPr>
      </w:pPr>
    </w:p>
    <w:p w14:paraId="798A1D62" w14:textId="125F0014" w:rsidR="00560657" w:rsidRPr="001964E1" w:rsidRDefault="00E40CC1" w:rsidP="00560657">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Tehniskais raksturojums</w:t>
      </w:r>
      <w:r w:rsidR="00560657" w:rsidRPr="00143965">
        <w:rPr>
          <w:rFonts w:ascii="Arial" w:hAnsi="Arial" w:cs="Arial"/>
          <w:sz w:val="22"/>
          <w:szCs w:val="22"/>
          <w:lang w:val="lv-LV"/>
        </w:rPr>
        <w:t xml:space="preserve">: </w:t>
      </w:r>
      <w:r>
        <w:rPr>
          <w:rFonts w:ascii="Arial" w:hAnsi="Arial" w:cs="Arial"/>
          <w:sz w:val="22"/>
          <w:szCs w:val="22"/>
          <w:lang w:val="lv-LV"/>
        </w:rPr>
        <w:t xml:space="preserve">pretendentam jānodrošina kvalitatīva </w:t>
      </w:r>
      <w:r w:rsidR="00752051">
        <w:rPr>
          <w:rFonts w:ascii="Arial" w:hAnsi="Arial" w:cs="Arial"/>
          <w:sz w:val="22"/>
          <w:szCs w:val="22"/>
          <w:lang w:val="lv-LV"/>
        </w:rPr>
        <w:t>darbu</w:t>
      </w:r>
      <w:r w:rsidR="00560657" w:rsidRPr="00143965">
        <w:rPr>
          <w:rFonts w:ascii="Arial" w:hAnsi="Arial" w:cs="Arial"/>
          <w:sz w:val="22"/>
          <w:szCs w:val="22"/>
          <w:lang w:val="lv-LV"/>
        </w:rPr>
        <w:t xml:space="preserve"> izpild</w:t>
      </w:r>
      <w:r>
        <w:rPr>
          <w:rFonts w:ascii="Arial" w:hAnsi="Arial" w:cs="Arial"/>
          <w:sz w:val="22"/>
          <w:szCs w:val="22"/>
          <w:lang w:val="lv-LV"/>
        </w:rPr>
        <w:t>e</w:t>
      </w:r>
      <w:r w:rsidR="00560657" w:rsidRPr="00143965">
        <w:rPr>
          <w:rFonts w:ascii="Arial" w:hAnsi="Arial" w:cs="Arial"/>
          <w:sz w:val="22"/>
          <w:szCs w:val="22"/>
          <w:lang w:val="lv-LV"/>
        </w:rPr>
        <w:t xml:space="preserve"> pilnā apjomā saskaņā ar Tehnisko </w:t>
      </w:r>
      <w:r w:rsidR="004C53D2">
        <w:rPr>
          <w:rFonts w:ascii="Arial" w:hAnsi="Arial" w:cs="Arial"/>
          <w:sz w:val="22"/>
          <w:szCs w:val="22"/>
          <w:lang w:val="lv-LV"/>
        </w:rPr>
        <w:t>specifikāciju</w:t>
      </w:r>
      <w:r w:rsidR="00560657" w:rsidRPr="00143965">
        <w:rPr>
          <w:rFonts w:ascii="Arial" w:hAnsi="Arial" w:cs="Arial"/>
          <w:sz w:val="22"/>
          <w:szCs w:val="22"/>
          <w:lang w:val="lv-LV"/>
        </w:rPr>
        <w:t xml:space="preserve"> (nolikuma 1.pielikums), standartiem un normatīvo aktu prasībām.</w:t>
      </w:r>
    </w:p>
    <w:p w14:paraId="42961EA7" w14:textId="77777777" w:rsidR="00560657" w:rsidRPr="001964E1" w:rsidRDefault="00560657" w:rsidP="00560657">
      <w:pPr>
        <w:jc w:val="both"/>
        <w:rPr>
          <w:rFonts w:ascii="Arial" w:hAnsi="Arial" w:cs="Arial"/>
          <w:b/>
          <w:sz w:val="22"/>
          <w:szCs w:val="22"/>
          <w:lang w:val="lv-LV"/>
        </w:rPr>
      </w:pPr>
    </w:p>
    <w:p w14:paraId="1422D5CC" w14:textId="39D7B34A" w:rsidR="00560657" w:rsidRPr="007309D0" w:rsidRDefault="00560657" w:rsidP="00560657">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9B4121">
        <w:rPr>
          <w:rFonts w:ascii="Arial" w:hAnsi="Arial" w:cs="Arial"/>
          <w:bCs/>
          <w:sz w:val="22"/>
          <w:szCs w:val="22"/>
          <w:lang w:val="lv-LV"/>
        </w:rPr>
        <w:t>40 000</w:t>
      </w:r>
      <w:r w:rsidRPr="007309D0">
        <w:rPr>
          <w:rFonts w:ascii="Arial" w:hAnsi="Arial" w:cs="Arial"/>
          <w:bCs/>
          <w:sz w:val="22"/>
          <w:szCs w:val="22"/>
          <w:lang w:val="lv-LV"/>
        </w:rPr>
        <w:t>,00 EUR</w:t>
      </w:r>
      <w:r w:rsidR="001C75FF" w:rsidRPr="007309D0">
        <w:rPr>
          <w:rFonts w:ascii="Arial" w:hAnsi="Arial" w:cs="Arial"/>
          <w:bCs/>
          <w:sz w:val="22"/>
          <w:szCs w:val="22"/>
          <w:lang w:val="lv-LV"/>
        </w:rPr>
        <w:t xml:space="preserve">, </w:t>
      </w:r>
      <w:r w:rsidRPr="007309D0">
        <w:rPr>
          <w:rFonts w:ascii="Arial" w:hAnsi="Arial" w:cs="Arial"/>
          <w:bCs/>
          <w:sz w:val="22"/>
          <w:szCs w:val="22"/>
          <w:lang w:val="lv-LV"/>
        </w:rPr>
        <w:t>neieskaitot pievienotās vērtības nodokli (PVN)</w:t>
      </w:r>
      <w:r w:rsidRPr="007309D0">
        <w:rPr>
          <w:rFonts w:ascii="Arial" w:hAnsi="Arial" w:cs="Arial"/>
          <w:b/>
          <w:sz w:val="22"/>
          <w:szCs w:val="22"/>
          <w:lang w:val="lv-LV"/>
        </w:rPr>
        <w:t>.</w:t>
      </w:r>
    </w:p>
    <w:p w14:paraId="219285B5" w14:textId="77777777" w:rsidR="007753C0" w:rsidRPr="00AA64A5" w:rsidRDefault="007753C0" w:rsidP="008B3047">
      <w:pPr>
        <w:rPr>
          <w:rFonts w:ascii="Arial" w:hAnsi="Arial" w:cs="Arial"/>
          <w:b/>
          <w:sz w:val="22"/>
          <w:szCs w:val="22"/>
          <w:lang w:val="lv-LV"/>
        </w:rPr>
      </w:pPr>
    </w:p>
    <w:p w14:paraId="584168B9" w14:textId="0826E722" w:rsidR="008B3047"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40BB1B36" w14:textId="77777777" w:rsidR="00843C82" w:rsidRDefault="00843C82" w:rsidP="001C75FF">
      <w:pPr>
        <w:ind w:firstLine="567"/>
        <w:jc w:val="both"/>
        <w:rPr>
          <w:rFonts w:ascii="Arial" w:hAnsi="Arial" w:cs="Arial"/>
          <w:bCs/>
          <w:sz w:val="22"/>
          <w:szCs w:val="22"/>
          <w:lang w:val="lv-LV"/>
        </w:rPr>
      </w:pPr>
    </w:p>
    <w:p w14:paraId="577DBC4C" w14:textId="64378375" w:rsidR="001C75FF" w:rsidRPr="001C75FF" w:rsidRDefault="003B26B8" w:rsidP="001C75FF">
      <w:pPr>
        <w:ind w:firstLine="567"/>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pretendentu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r w:rsidR="001C75FF">
        <w:rPr>
          <w:rFonts w:ascii="Arial" w:hAnsi="Arial" w:cs="Arial"/>
          <w:sz w:val="22"/>
          <w:szCs w:val="22"/>
          <w:lang w:val="lv-LV" w:eastAsia="en-GB"/>
        </w:rPr>
        <w:t>:</w:t>
      </w:r>
    </w:p>
    <w:tbl>
      <w:tblPr>
        <w:tblStyle w:val="TableGrid"/>
        <w:tblW w:w="9634" w:type="dxa"/>
        <w:tblLook w:val="04A0" w:firstRow="1" w:lastRow="0" w:firstColumn="1" w:lastColumn="0" w:noHBand="0" w:noVBand="1"/>
      </w:tblPr>
      <w:tblGrid>
        <w:gridCol w:w="767"/>
        <w:gridCol w:w="3481"/>
        <w:gridCol w:w="5386"/>
      </w:tblGrid>
      <w:tr w:rsidR="00843C82" w:rsidRPr="00143965" w14:paraId="142D30BD" w14:textId="77777777" w:rsidTr="00020B95">
        <w:trPr>
          <w:trHeight w:val="521"/>
        </w:trPr>
        <w:tc>
          <w:tcPr>
            <w:tcW w:w="767" w:type="dxa"/>
            <w:shd w:val="clear" w:color="auto" w:fill="F2F2F2" w:themeFill="background1" w:themeFillShade="F2"/>
            <w:vAlign w:val="center"/>
          </w:tcPr>
          <w:p w14:paraId="2E5BFA1B" w14:textId="77777777" w:rsidR="00843C82" w:rsidRPr="00143965" w:rsidRDefault="00843C82" w:rsidP="000A22C3">
            <w:pPr>
              <w:jc w:val="center"/>
              <w:rPr>
                <w:rFonts w:ascii="Arial" w:hAnsi="Arial" w:cs="Arial"/>
                <w:b/>
                <w:sz w:val="22"/>
                <w:szCs w:val="22"/>
                <w:lang w:val="lv-LV"/>
              </w:rPr>
            </w:pPr>
            <w:r w:rsidRPr="00143965">
              <w:rPr>
                <w:rFonts w:ascii="Arial" w:hAnsi="Arial" w:cs="Arial"/>
                <w:b/>
                <w:sz w:val="22"/>
                <w:szCs w:val="22"/>
                <w:lang w:val="lv-LV"/>
              </w:rPr>
              <w:t>Nr.</w:t>
            </w:r>
          </w:p>
          <w:p w14:paraId="199699AE" w14:textId="77777777" w:rsidR="00843C82" w:rsidRPr="00143965" w:rsidRDefault="00843C82" w:rsidP="000A22C3">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shd w:val="clear" w:color="auto" w:fill="F2F2F2" w:themeFill="background1" w:themeFillShade="F2"/>
            <w:vAlign w:val="center"/>
          </w:tcPr>
          <w:p w14:paraId="419260B5" w14:textId="77777777" w:rsidR="00843C82" w:rsidRPr="00143965" w:rsidRDefault="00843C82" w:rsidP="000A22C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386" w:type="dxa"/>
            <w:shd w:val="clear" w:color="auto" w:fill="F2F2F2" w:themeFill="background1" w:themeFillShade="F2"/>
            <w:vAlign w:val="center"/>
          </w:tcPr>
          <w:p w14:paraId="2794D7F2" w14:textId="77777777" w:rsidR="00843C82" w:rsidRPr="00143965" w:rsidRDefault="00843C82" w:rsidP="000A22C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3B26B8" w:rsidRPr="00143965" w14:paraId="50DBBFB0" w14:textId="77777777" w:rsidTr="00020B95">
        <w:tc>
          <w:tcPr>
            <w:tcW w:w="767" w:type="dxa"/>
            <w:tcBorders>
              <w:bottom w:val="nil"/>
            </w:tcBorders>
          </w:tcPr>
          <w:p w14:paraId="38F31E12" w14:textId="77777777" w:rsidR="003B26B8" w:rsidRPr="00143965" w:rsidRDefault="003B26B8" w:rsidP="000A22C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67" w:type="dxa"/>
            <w:gridSpan w:val="2"/>
          </w:tcPr>
          <w:p w14:paraId="61D5599D" w14:textId="77777777" w:rsidR="003B26B8" w:rsidRPr="00143965" w:rsidRDefault="003B26B8" w:rsidP="000A22C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3B26B8" w:rsidRPr="00143965" w14:paraId="1A2F1FEA" w14:textId="77777777" w:rsidTr="00020B95">
        <w:trPr>
          <w:trHeight w:val="2166"/>
        </w:trPr>
        <w:tc>
          <w:tcPr>
            <w:tcW w:w="767" w:type="dxa"/>
            <w:tcBorders>
              <w:bottom w:val="single" w:sz="4" w:space="0" w:color="auto"/>
            </w:tcBorders>
          </w:tcPr>
          <w:p w14:paraId="1955B31C" w14:textId="77777777" w:rsidR="003B26B8" w:rsidRPr="00143965" w:rsidRDefault="003B26B8" w:rsidP="000A22C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single" w:sz="4" w:space="0" w:color="auto"/>
            </w:tcBorders>
          </w:tcPr>
          <w:p w14:paraId="07C4E96E" w14:textId="77777777" w:rsidR="003B26B8" w:rsidRPr="00143965" w:rsidRDefault="003B26B8" w:rsidP="000A22C3">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āiesniedz pieteikums par piedalīšanos sarunu procedūrā atbilstoši nolikumā paredzētajai formai</w:t>
            </w:r>
            <w:r>
              <w:rPr>
                <w:rFonts w:ascii="Arial" w:hAnsi="Arial" w:cs="Arial"/>
                <w:sz w:val="22"/>
                <w:szCs w:val="22"/>
                <w:lang w:val="lv-LV"/>
              </w:rPr>
              <w:t>, kas cita starpā ietver arī piekrišanas apliecinājumu iepirkuma noteikumiem.</w:t>
            </w:r>
          </w:p>
        </w:tc>
        <w:tc>
          <w:tcPr>
            <w:tcW w:w="5386" w:type="dxa"/>
          </w:tcPr>
          <w:p w14:paraId="283BD38A" w14:textId="77777777" w:rsidR="003B26B8" w:rsidRPr="00143965" w:rsidRDefault="003B26B8" w:rsidP="000A22C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9A12D7" w:rsidRPr="00D653E6" w14:paraId="199C5C36" w14:textId="77777777" w:rsidTr="00020B95">
        <w:trPr>
          <w:trHeight w:val="2120"/>
        </w:trPr>
        <w:tc>
          <w:tcPr>
            <w:tcW w:w="767" w:type="dxa"/>
            <w:tcBorders>
              <w:bottom w:val="single" w:sz="4" w:space="0" w:color="auto"/>
            </w:tcBorders>
          </w:tcPr>
          <w:p w14:paraId="14E037A0" w14:textId="42515978" w:rsidR="009A12D7" w:rsidRPr="00143965" w:rsidRDefault="009A12D7" w:rsidP="009A12D7">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008E6EF5">
              <w:rPr>
                <w:rFonts w:ascii="Arial" w:hAnsi="Arial" w:cs="Arial"/>
                <w:sz w:val="22"/>
                <w:szCs w:val="22"/>
                <w:lang w:val="lv-LV"/>
              </w:rPr>
              <w:t>2</w:t>
            </w:r>
            <w:r w:rsidRPr="00143965">
              <w:rPr>
                <w:rFonts w:ascii="Arial" w:hAnsi="Arial" w:cs="Arial"/>
                <w:sz w:val="22"/>
                <w:szCs w:val="22"/>
                <w:lang w:val="lv-LV"/>
              </w:rPr>
              <w:t>.</w:t>
            </w:r>
          </w:p>
        </w:tc>
        <w:tc>
          <w:tcPr>
            <w:tcW w:w="3481" w:type="dxa"/>
            <w:tcBorders>
              <w:top w:val="single" w:sz="4" w:space="0" w:color="auto"/>
              <w:bottom w:val="nil"/>
            </w:tcBorders>
          </w:tcPr>
          <w:p w14:paraId="78C2C3B9" w14:textId="3816955B" w:rsidR="009A12D7" w:rsidRPr="00143965" w:rsidRDefault="009A12D7" w:rsidP="009A12D7">
            <w:pPr>
              <w:jc w:val="both"/>
              <w:rPr>
                <w:rFonts w:ascii="Arial" w:hAnsi="Arial" w:cs="Arial"/>
                <w:sz w:val="22"/>
                <w:szCs w:val="22"/>
                <w:lang w:val="lv-LV"/>
              </w:rPr>
            </w:pPr>
            <w:r w:rsidRPr="00143965">
              <w:rPr>
                <w:rFonts w:ascii="Arial" w:hAnsi="Arial" w:cs="Arial"/>
                <w:bCs/>
                <w:sz w:val="22"/>
                <w:szCs w:val="22"/>
                <w:lang w:val="lv-LV"/>
              </w:rPr>
              <w:t xml:space="preserve">Pretendentam </w:t>
            </w:r>
            <w:r w:rsidR="008E6EF5">
              <w:rPr>
                <w:rFonts w:ascii="Arial" w:hAnsi="Arial" w:cs="Arial"/>
                <w:bCs/>
                <w:sz w:val="22"/>
                <w:szCs w:val="22"/>
                <w:lang w:val="lv-LV"/>
              </w:rPr>
              <w:t xml:space="preserve">jāpiedāvā </w:t>
            </w:r>
            <w:r w:rsidR="00B07B73">
              <w:rPr>
                <w:rFonts w:ascii="Arial" w:hAnsi="Arial" w:cs="Arial"/>
                <w:b/>
                <w:sz w:val="22"/>
                <w:szCs w:val="22"/>
                <w:lang w:val="lv-LV"/>
              </w:rPr>
              <w:t>cena</w:t>
            </w:r>
            <w:r>
              <w:rPr>
                <w:rFonts w:ascii="Arial" w:hAnsi="Arial" w:cs="Arial"/>
                <w:bCs/>
                <w:sz w:val="22"/>
                <w:szCs w:val="22"/>
                <w:lang w:val="lv-LV"/>
              </w:rPr>
              <w:t>,</w:t>
            </w:r>
            <w:r w:rsidRPr="00143965">
              <w:rPr>
                <w:rStyle w:val="acopre1"/>
                <w:rFonts w:ascii="Arial" w:hAnsi="Arial" w:cs="Arial"/>
                <w:sz w:val="22"/>
                <w:szCs w:val="22"/>
                <w:lang w:val="lv-LV"/>
              </w:rPr>
              <w:t xml:space="preserve">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(finanšu piedāvājums) atbilstoši nolikuma 1.9.punktā noteiktajam.</w:t>
            </w:r>
          </w:p>
        </w:tc>
        <w:tc>
          <w:tcPr>
            <w:tcW w:w="5386" w:type="dxa"/>
          </w:tcPr>
          <w:p w14:paraId="62DB7ECD" w14:textId="77777777" w:rsidR="009A12D7" w:rsidRPr="00143965" w:rsidRDefault="009A12D7" w:rsidP="009A12D7">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Pr="00C418B8">
              <w:rPr>
                <w:rFonts w:ascii="Arial" w:hAnsi="Arial" w:cs="Arial"/>
                <w:sz w:val="22"/>
                <w:szCs w:val="22"/>
                <w:lang w:val="lv-LV"/>
              </w:rPr>
              <w:t>nolikuma 3.pielikumā).</w:t>
            </w:r>
          </w:p>
        </w:tc>
      </w:tr>
      <w:tr w:rsidR="009A12D7" w:rsidRPr="00454634" w14:paraId="1D152F0C" w14:textId="77777777" w:rsidTr="00020B95">
        <w:trPr>
          <w:trHeight w:val="287"/>
        </w:trPr>
        <w:tc>
          <w:tcPr>
            <w:tcW w:w="767" w:type="dxa"/>
            <w:tcBorders>
              <w:bottom w:val="single" w:sz="4" w:space="0" w:color="auto"/>
            </w:tcBorders>
          </w:tcPr>
          <w:p w14:paraId="50107D8C" w14:textId="59A8E8AC" w:rsidR="009A12D7" w:rsidRPr="00454634" w:rsidRDefault="009A12D7" w:rsidP="009A12D7">
            <w:pPr>
              <w:rPr>
                <w:rFonts w:ascii="Arial" w:hAnsi="Arial" w:cs="Arial"/>
                <w:b/>
                <w:bCs/>
                <w:sz w:val="22"/>
                <w:szCs w:val="22"/>
                <w:lang w:val="lv-LV"/>
              </w:rPr>
            </w:pPr>
            <w:r w:rsidRPr="00454634">
              <w:rPr>
                <w:rFonts w:ascii="Arial" w:hAnsi="Arial" w:cs="Arial"/>
                <w:b/>
                <w:bCs/>
                <w:sz w:val="22"/>
                <w:szCs w:val="22"/>
                <w:lang w:val="lv-LV"/>
              </w:rPr>
              <w:lastRenderedPageBreak/>
              <w:t>3.2.</w:t>
            </w:r>
          </w:p>
        </w:tc>
        <w:tc>
          <w:tcPr>
            <w:tcW w:w="8867" w:type="dxa"/>
            <w:gridSpan w:val="2"/>
            <w:tcBorders>
              <w:bottom w:val="nil"/>
            </w:tcBorders>
          </w:tcPr>
          <w:p w14:paraId="037E3DCA" w14:textId="7E589BEF" w:rsidR="009A12D7" w:rsidRPr="00454634" w:rsidRDefault="009A12D7" w:rsidP="009A12D7">
            <w:pPr>
              <w:jc w:val="both"/>
              <w:rPr>
                <w:rFonts w:ascii="Arial" w:hAnsi="Arial" w:cs="Arial"/>
                <w:b/>
                <w:bCs/>
                <w:sz w:val="22"/>
                <w:lang w:val="lv-LV"/>
              </w:rPr>
            </w:pPr>
            <w:r w:rsidRPr="00454634">
              <w:rPr>
                <w:rFonts w:ascii="Arial" w:hAnsi="Arial" w:cs="Arial"/>
                <w:b/>
                <w:bCs/>
                <w:sz w:val="22"/>
                <w:szCs w:val="22"/>
                <w:lang w:val="lv-LV"/>
              </w:rPr>
              <w:t>Izslēgšanas gadījumu neattiecināmība</w:t>
            </w:r>
            <w:r w:rsidRPr="00454634">
              <w:rPr>
                <w:rStyle w:val="FootnoteReference"/>
                <w:rFonts w:ascii="Arial" w:hAnsi="Arial" w:cs="Arial"/>
                <w:b/>
                <w:bCs/>
                <w:sz w:val="22"/>
                <w:szCs w:val="22"/>
                <w:lang w:val="lv-LV"/>
              </w:rPr>
              <w:footnoteReference w:id="3"/>
            </w:r>
            <w:r w:rsidRPr="00454634">
              <w:rPr>
                <w:rFonts w:ascii="Arial" w:hAnsi="Arial" w:cs="Arial"/>
                <w:b/>
                <w:bCs/>
                <w:sz w:val="22"/>
                <w:szCs w:val="22"/>
                <w:lang w:val="lv-LV"/>
              </w:rPr>
              <w:t xml:space="preserve">  </w:t>
            </w:r>
          </w:p>
        </w:tc>
      </w:tr>
      <w:tr w:rsidR="00843C82" w:rsidRPr="00843C82" w14:paraId="16F961DD" w14:textId="77777777" w:rsidTr="00020B95">
        <w:trPr>
          <w:trHeight w:val="680"/>
        </w:trPr>
        <w:tc>
          <w:tcPr>
            <w:tcW w:w="767" w:type="dxa"/>
            <w:tcBorders>
              <w:bottom w:val="single" w:sz="4" w:space="0" w:color="auto"/>
            </w:tcBorders>
          </w:tcPr>
          <w:p w14:paraId="276B9BEC" w14:textId="77F4300F" w:rsidR="00843C82" w:rsidRDefault="00843C82" w:rsidP="009A12D7">
            <w:pPr>
              <w:rPr>
                <w:rFonts w:ascii="Arial" w:hAnsi="Arial" w:cs="Arial"/>
                <w:sz w:val="22"/>
                <w:szCs w:val="22"/>
                <w:lang w:val="lv-LV"/>
              </w:rPr>
            </w:pPr>
            <w:r w:rsidRPr="00143965">
              <w:rPr>
                <w:rFonts w:ascii="Arial" w:hAnsi="Arial" w:cs="Arial"/>
                <w:sz w:val="22"/>
                <w:szCs w:val="22"/>
                <w:lang w:val="lv-LV"/>
              </w:rPr>
              <w:t>3.2.1.</w:t>
            </w:r>
          </w:p>
        </w:tc>
        <w:tc>
          <w:tcPr>
            <w:tcW w:w="3481" w:type="dxa"/>
            <w:tcBorders>
              <w:bottom w:val="single" w:sz="4" w:space="0" w:color="auto"/>
            </w:tcBorders>
          </w:tcPr>
          <w:p w14:paraId="6DE4AF0D" w14:textId="77777777" w:rsidR="00843C82" w:rsidRPr="00F25EC7" w:rsidRDefault="00843C82" w:rsidP="009A12D7">
            <w:pPr>
              <w:ind w:left="-41" w:firstLine="41"/>
              <w:jc w:val="both"/>
              <w:rPr>
                <w:sz w:val="22"/>
                <w:szCs w:val="22"/>
                <w:lang w:val="lv-LV"/>
              </w:rPr>
            </w:pPr>
            <w:r w:rsidRPr="00F25EC7">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r w:rsidRPr="00F25EC7">
              <w:rPr>
                <w:rFonts w:ascii="Arial" w:hAnsi="Arial" w:cs="Arial"/>
                <w:sz w:val="22"/>
                <w:szCs w:val="22"/>
                <w:lang w:val="lv-LV"/>
              </w:rPr>
              <w:t>eiro)</w:t>
            </w:r>
            <w:r w:rsidRPr="00F25EC7">
              <w:rPr>
                <w:sz w:val="22"/>
                <w:szCs w:val="22"/>
                <w:lang w:val="lv-LV"/>
              </w:rPr>
              <w:t>.</w:t>
            </w:r>
          </w:p>
          <w:p w14:paraId="791C6C72" w14:textId="77777777" w:rsidR="00843C82" w:rsidRPr="00F25EC7" w:rsidRDefault="00843C82" w:rsidP="009A12D7">
            <w:pPr>
              <w:ind w:left="-41" w:firstLine="41"/>
              <w:jc w:val="both"/>
              <w:rPr>
                <w:sz w:val="22"/>
                <w:szCs w:val="22"/>
                <w:lang w:val="lv-LV"/>
              </w:rPr>
            </w:pPr>
          </w:p>
          <w:p w14:paraId="527952D0" w14:textId="77777777" w:rsidR="00843C82" w:rsidRPr="00F25EC7" w:rsidRDefault="00843C82" w:rsidP="009A12D7">
            <w:pPr>
              <w:ind w:left="-41" w:firstLine="41"/>
              <w:jc w:val="both"/>
              <w:rPr>
                <w:rFonts w:ascii="Arial" w:hAnsi="Arial" w:cs="Arial"/>
                <w:sz w:val="22"/>
                <w:szCs w:val="22"/>
                <w:lang w:val="lv-LV"/>
              </w:rPr>
            </w:pPr>
            <w:r w:rsidRPr="00F25EC7">
              <w:rPr>
                <w:rFonts w:ascii="Arial" w:hAnsi="Arial" w:cs="Arial"/>
                <w:sz w:val="22"/>
                <w:szCs w:val="22"/>
                <w:lang w:val="lv-LV"/>
              </w:rPr>
              <w:t>Papildus vērtēšanas gaitai tiek pārbaudīts 1) piedāvājumu iesniegšanas dienā; 2) dienā, kad pieņemts lēmums par iespējamu iepirkuma līguma slēgšanas tiesību piešķiršanu.</w:t>
            </w:r>
          </w:p>
          <w:p w14:paraId="136AEA14" w14:textId="77777777" w:rsidR="00843C82" w:rsidRPr="00F25EC7" w:rsidRDefault="00843C82" w:rsidP="009A12D7">
            <w:pPr>
              <w:ind w:left="-41" w:firstLine="41"/>
              <w:jc w:val="both"/>
              <w:rPr>
                <w:rFonts w:ascii="Arial" w:hAnsi="Arial" w:cs="Arial"/>
                <w:bCs/>
                <w:sz w:val="22"/>
                <w:szCs w:val="22"/>
                <w:lang w:val="lv-LV"/>
              </w:rPr>
            </w:pPr>
          </w:p>
          <w:p w14:paraId="664975F1" w14:textId="0696205E" w:rsidR="00843C82" w:rsidRPr="00454634" w:rsidRDefault="00843C82" w:rsidP="009A12D7">
            <w:pPr>
              <w:jc w:val="both"/>
              <w:rPr>
                <w:rFonts w:ascii="Arial" w:hAnsi="Arial" w:cs="Arial"/>
                <w:sz w:val="22"/>
                <w:szCs w:val="22"/>
                <w:highlight w:val="yellow"/>
                <w:lang w:val="lv-LV"/>
              </w:rPr>
            </w:pPr>
            <w:r w:rsidRPr="00F25EC7">
              <w:rPr>
                <w:rFonts w:ascii="Arial" w:hAnsi="Arial" w:cs="Arial"/>
                <w:bCs/>
                <w:sz w:val="22"/>
                <w:szCs w:val="22"/>
                <w:lang w:val="lv-LV"/>
              </w:rPr>
              <w:t>Izslēgšanas noteikums attiecināms arī uz nolikuma 3.4.</w:t>
            </w:r>
            <w:r>
              <w:rPr>
                <w:rFonts w:ascii="Arial" w:hAnsi="Arial" w:cs="Arial"/>
                <w:bCs/>
                <w:sz w:val="22"/>
                <w:szCs w:val="22"/>
                <w:lang w:val="lv-LV"/>
              </w:rPr>
              <w:t>1.</w:t>
            </w:r>
            <w:r w:rsidRPr="00F25EC7">
              <w:rPr>
                <w:rFonts w:ascii="Arial" w:hAnsi="Arial" w:cs="Arial"/>
                <w:bCs/>
                <w:sz w:val="22"/>
                <w:szCs w:val="22"/>
                <w:lang w:val="lv-LV"/>
              </w:rPr>
              <w:t>punktā minētajām personām.</w:t>
            </w:r>
          </w:p>
        </w:tc>
        <w:tc>
          <w:tcPr>
            <w:tcW w:w="5386" w:type="dxa"/>
          </w:tcPr>
          <w:p w14:paraId="2B3E7ACA" w14:textId="41C2E320" w:rsidR="00843C82" w:rsidRPr="00F25EC7" w:rsidRDefault="00843C82" w:rsidP="009A12D7">
            <w:pPr>
              <w:jc w:val="both"/>
              <w:rPr>
                <w:rFonts w:ascii="Arial" w:hAnsi="Arial" w:cs="Arial"/>
                <w:b/>
                <w:bCs/>
                <w:sz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 Pretendentam prasības izpildes apliecinošu dokumentu nav jāiesniedz.</w:t>
            </w:r>
          </w:p>
        </w:tc>
      </w:tr>
      <w:tr w:rsidR="00843C82" w:rsidRPr="00843C82" w14:paraId="79D87E01" w14:textId="77777777" w:rsidTr="00020B95">
        <w:trPr>
          <w:trHeight w:val="1451"/>
        </w:trPr>
        <w:tc>
          <w:tcPr>
            <w:tcW w:w="767" w:type="dxa"/>
          </w:tcPr>
          <w:p w14:paraId="3D3524E0" w14:textId="77777777" w:rsidR="00843C82" w:rsidRPr="00143965" w:rsidRDefault="00843C82" w:rsidP="009A12D7">
            <w:pPr>
              <w:rPr>
                <w:rFonts w:ascii="Arial" w:hAnsi="Arial" w:cs="Arial"/>
                <w:sz w:val="22"/>
                <w:szCs w:val="22"/>
                <w:lang w:val="lv-LV"/>
              </w:rPr>
            </w:pPr>
            <w:r>
              <w:rPr>
                <w:rFonts w:ascii="Arial" w:hAnsi="Arial" w:cs="Arial"/>
                <w:sz w:val="22"/>
                <w:szCs w:val="22"/>
                <w:lang w:val="lv-LV"/>
              </w:rPr>
              <w:t>3.2.2.</w:t>
            </w:r>
          </w:p>
        </w:tc>
        <w:tc>
          <w:tcPr>
            <w:tcW w:w="3481" w:type="dxa"/>
            <w:tcBorders>
              <w:top w:val="single" w:sz="4" w:space="0" w:color="auto"/>
            </w:tcBorders>
          </w:tcPr>
          <w:p w14:paraId="3AD46BE2" w14:textId="77777777" w:rsidR="00843C82" w:rsidRPr="00143965" w:rsidRDefault="00843C82" w:rsidP="009A12D7">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1B22DB5E" w14:textId="4F2C512F" w:rsidR="00843C82" w:rsidRPr="00B9098B" w:rsidRDefault="00843C82" w:rsidP="00B9098B">
            <w:pPr>
              <w:ind w:left="-41" w:right="-39" w:firstLine="98"/>
              <w:jc w:val="both"/>
              <w:rPr>
                <w:rFonts w:ascii="Arial" w:hAnsi="Arial" w:cs="Arial"/>
                <w:bCs/>
                <w:sz w:val="22"/>
                <w:szCs w:val="22"/>
                <w:lang w:val="lv-LV"/>
              </w:rPr>
            </w:pPr>
            <w:r w:rsidRPr="00F25EC7">
              <w:rPr>
                <w:rFonts w:ascii="Arial" w:hAnsi="Arial" w:cs="Arial"/>
                <w:bCs/>
                <w:sz w:val="22"/>
                <w:szCs w:val="22"/>
                <w:lang w:val="lv-LV"/>
              </w:rPr>
              <w:t>Izslēgšanas noteikums attiecināms arī uz nolikuma 3.4.</w:t>
            </w:r>
            <w:r>
              <w:rPr>
                <w:rFonts w:ascii="Arial" w:hAnsi="Arial" w:cs="Arial"/>
                <w:bCs/>
                <w:sz w:val="22"/>
                <w:szCs w:val="22"/>
                <w:lang w:val="lv-LV"/>
              </w:rPr>
              <w:t>1.</w:t>
            </w:r>
            <w:r w:rsidRPr="00F25EC7">
              <w:rPr>
                <w:rFonts w:ascii="Arial" w:hAnsi="Arial" w:cs="Arial"/>
                <w:bCs/>
                <w:sz w:val="22"/>
                <w:szCs w:val="22"/>
                <w:lang w:val="lv-LV"/>
              </w:rPr>
              <w:t>punktā minētajām personām.</w:t>
            </w:r>
          </w:p>
        </w:tc>
        <w:tc>
          <w:tcPr>
            <w:tcW w:w="5386" w:type="dxa"/>
          </w:tcPr>
          <w:p w14:paraId="5A64FEB5" w14:textId="77777777" w:rsidR="00843C82" w:rsidRPr="00F25EC7" w:rsidRDefault="00843C82" w:rsidP="009A12D7">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F25EC7">
              <w:rPr>
                <w:rFonts w:ascii="Arial" w:hAnsi="Arial" w:cs="Arial"/>
                <w:iCs/>
                <w:sz w:val="22"/>
                <w:szCs w:val="22"/>
                <w:lang w:val="lv-LV"/>
              </w:rPr>
              <w:t>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w:t>
            </w:r>
          </w:p>
          <w:p w14:paraId="310A7934" w14:textId="6F8C467C" w:rsidR="00843C82" w:rsidRPr="001278B6" w:rsidRDefault="00843C82" w:rsidP="009A12D7">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r>
      <w:tr w:rsidR="009A12D7" w:rsidRPr="00C45B0B" w14:paraId="486CD24D" w14:textId="77777777" w:rsidTr="00020B95">
        <w:trPr>
          <w:trHeight w:val="396"/>
        </w:trPr>
        <w:tc>
          <w:tcPr>
            <w:tcW w:w="767" w:type="dxa"/>
          </w:tcPr>
          <w:p w14:paraId="0166DC76" w14:textId="77777777" w:rsidR="009A12D7" w:rsidRDefault="009A12D7" w:rsidP="009A12D7">
            <w:pPr>
              <w:rPr>
                <w:rFonts w:ascii="Arial" w:hAnsi="Arial" w:cs="Arial"/>
                <w:sz w:val="22"/>
                <w:szCs w:val="22"/>
                <w:lang w:val="lv-LV"/>
              </w:rPr>
            </w:pPr>
            <w:r w:rsidRPr="00143965">
              <w:rPr>
                <w:rFonts w:ascii="Arial" w:hAnsi="Arial" w:cs="Arial"/>
                <w:sz w:val="22"/>
                <w:szCs w:val="22"/>
                <w:lang w:val="lv-LV"/>
              </w:rPr>
              <w:t>3.2.3.</w:t>
            </w:r>
          </w:p>
        </w:tc>
        <w:tc>
          <w:tcPr>
            <w:tcW w:w="3481" w:type="dxa"/>
          </w:tcPr>
          <w:p w14:paraId="62244427" w14:textId="77777777" w:rsidR="009A12D7" w:rsidRPr="00143965" w:rsidRDefault="009A12D7" w:rsidP="009A12D7">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386" w:type="dxa"/>
          </w:tcPr>
          <w:p w14:paraId="2457693B" w14:textId="77777777" w:rsidR="009A12D7" w:rsidRPr="001278B6" w:rsidRDefault="009A12D7" w:rsidP="009A12D7">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9A12D7" w:rsidRPr="00A70413" w14:paraId="43E4C1B7" w14:textId="77777777" w:rsidTr="00020B95">
        <w:trPr>
          <w:trHeight w:val="1553"/>
        </w:trPr>
        <w:tc>
          <w:tcPr>
            <w:tcW w:w="767" w:type="dxa"/>
          </w:tcPr>
          <w:p w14:paraId="11CCB3F5" w14:textId="77777777" w:rsidR="009A12D7" w:rsidRPr="00143965" w:rsidRDefault="009A12D7" w:rsidP="009A12D7">
            <w:pPr>
              <w:rPr>
                <w:rFonts w:ascii="Arial" w:hAnsi="Arial" w:cs="Arial"/>
                <w:sz w:val="22"/>
                <w:szCs w:val="22"/>
                <w:lang w:val="lv-LV"/>
              </w:rPr>
            </w:pPr>
            <w:r w:rsidRPr="00143965">
              <w:rPr>
                <w:rFonts w:ascii="Arial" w:hAnsi="Arial" w:cs="Arial"/>
                <w:sz w:val="22"/>
                <w:szCs w:val="22"/>
                <w:lang w:val="lv-LV"/>
              </w:rPr>
              <w:t>3.2.4.</w:t>
            </w:r>
          </w:p>
        </w:tc>
        <w:tc>
          <w:tcPr>
            <w:tcW w:w="3481" w:type="dxa"/>
          </w:tcPr>
          <w:p w14:paraId="75208BA0" w14:textId="7682457F" w:rsidR="009A12D7" w:rsidRDefault="009A12D7" w:rsidP="009A12D7">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7EB10302" w14:textId="77777777" w:rsidR="00F359E2" w:rsidRPr="00F25EC7" w:rsidRDefault="00F359E2" w:rsidP="009A12D7">
            <w:pPr>
              <w:ind w:left="-41" w:firstLine="41"/>
              <w:jc w:val="both"/>
              <w:rPr>
                <w:rFonts w:ascii="Arial" w:eastAsia="Calibri" w:hAnsi="Arial" w:cs="Arial"/>
                <w:sz w:val="22"/>
                <w:szCs w:val="22"/>
                <w:lang w:val="lv-LV"/>
              </w:rPr>
            </w:pPr>
          </w:p>
          <w:p w14:paraId="7C998038" w14:textId="126E4D63" w:rsidR="009A12D7" w:rsidRPr="00F25EC7" w:rsidRDefault="009A12D7" w:rsidP="009A12D7">
            <w:pPr>
              <w:ind w:left="-41" w:firstLine="41"/>
              <w:jc w:val="both"/>
              <w:rPr>
                <w:rFonts w:ascii="Arial" w:eastAsia="Calibri" w:hAnsi="Arial" w:cs="Arial"/>
                <w:sz w:val="22"/>
                <w:szCs w:val="22"/>
                <w:lang w:val="lv-LV"/>
              </w:rPr>
            </w:pPr>
            <w:r w:rsidRPr="00F25EC7">
              <w:rPr>
                <w:rFonts w:ascii="Arial" w:hAnsi="Arial" w:cs="Arial"/>
                <w:bCs/>
                <w:sz w:val="22"/>
                <w:szCs w:val="22"/>
                <w:lang w:val="lv-LV"/>
              </w:rPr>
              <w:t>Izslēgšanas noteikums attiecināms arī uz nolikuma 3.4.</w:t>
            </w:r>
            <w:r w:rsidR="00652A5B">
              <w:rPr>
                <w:rFonts w:ascii="Arial" w:hAnsi="Arial" w:cs="Arial"/>
                <w:bCs/>
                <w:sz w:val="22"/>
                <w:szCs w:val="22"/>
                <w:lang w:val="lv-LV"/>
              </w:rPr>
              <w:t>1.</w:t>
            </w:r>
            <w:r w:rsidRPr="00F25EC7">
              <w:rPr>
                <w:rFonts w:ascii="Arial" w:hAnsi="Arial" w:cs="Arial"/>
                <w:bCs/>
                <w:sz w:val="22"/>
                <w:szCs w:val="22"/>
                <w:lang w:val="lv-LV"/>
              </w:rPr>
              <w:t>punktā minētajām personām.</w:t>
            </w:r>
          </w:p>
        </w:tc>
        <w:tc>
          <w:tcPr>
            <w:tcW w:w="5386" w:type="dxa"/>
          </w:tcPr>
          <w:p w14:paraId="27D8D15E" w14:textId="77777777" w:rsidR="009A12D7" w:rsidRPr="00F25EC7" w:rsidRDefault="009A12D7" w:rsidP="009A12D7">
            <w:pPr>
              <w:ind w:left="-74"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izmantojot publiski pieejamo informāciju un pasūtītājam/komisijai pieejamo informāciju. Pretendentam prasības izpildes apliecinošu dokumentu nav jāiesniedz.</w:t>
            </w:r>
          </w:p>
        </w:tc>
      </w:tr>
      <w:tr w:rsidR="009A12D7" w:rsidRPr="00A70413" w14:paraId="4A153548" w14:textId="77777777" w:rsidTr="00020B95">
        <w:trPr>
          <w:trHeight w:val="699"/>
        </w:trPr>
        <w:tc>
          <w:tcPr>
            <w:tcW w:w="767" w:type="dxa"/>
          </w:tcPr>
          <w:p w14:paraId="39E856A8" w14:textId="77777777" w:rsidR="009A12D7" w:rsidRPr="00143965" w:rsidRDefault="009A12D7" w:rsidP="009A12D7">
            <w:pPr>
              <w:rPr>
                <w:rFonts w:ascii="Arial" w:hAnsi="Arial" w:cs="Arial"/>
                <w:sz w:val="22"/>
                <w:szCs w:val="22"/>
                <w:lang w:val="lv-LV"/>
              </w:rPr>
            </w:pPr>
            <w:r w:rsidRPr="00143965">
              <w:rPr>
                <w:rFonts w:ascii="Arial" w:hAnsi="Arial" w:cs="Arial"/>
                <w:sz w:val="22"/>
                <w:szCs w:val="22"/>
                <w:lang w:val="lv-LV"/>
              </w:rPr>
              <w:t>3.2.5.</w:t>
            </w:r>
          </w:p>
        </w:tc>
        <w:tc>
          <w:tcPr>
            <w:tcW w:w="3481" w:type="dxa"/>
          </w:tcPr>
          <w:p w14:paraId="21514852" w14:textId="26CCE157" w:rsidR="009A12D7" w:rsidRPr="00E8713E" w:rsidRDefault="00652A5B" w:rsidP="009A12D7">
            <w:pPr>
              <w:ind w:left="-41" w:right="-39" w:firstLine="98"/>
              <w:jc w:val="both"/>
              <w:rPr>
                <w:rFonts w:ascii="Arial" w:hAnsi="Arial" w:cs="Arial"/>
                <w:sz w:val="22"/>
                <w:szCs w:val="22"/>
                <w:lang w:val="lv-LV"/>
              </w:rPr>
            </w:pPr>
            <w:r w:rsidRPr="002E4AB1">
              <w:rPr>
                <w:rFonts w:ascii="Arial" w:hAnsi="Arial" w:cs="Arial"/>
                <w:sz w:val="22"/>
                <w:szCs w:val="22"/>
                <w:lang w:val="lv-LV"/>
              </w:rPr>
              <w:t xml:space="preserve">Pretendents </w:t>
            </w:r>
            <w:r w:rsidRPr="002E4AB1">
              <w:rPr>
                <w:rFonts w:ascii="Arial" w:eastAsia="Calibri" w:hAnsi="Arial" w:cs="Arial"/>
                <w:sz w:val="22"/>
                <w:szCs w:val="22"/>
                <w:lang w:val="lv-LV"/>
              </w:rPr>
              <w:t xml:space="preserve">nav pildījis ar pasūtītāju noslēgto iepirkuma līgumu un tādēļ pasūtītājs ir </w:t>
            </w:r>
            <w:r w:rsidRPr="002E4AB1">
              <w:rPr>
                <w:rFonts w:ascii="Arial" w:eastAsia="Calibri" w:hAnsi="Arial" w:cs="Arial"/>
                <w:sz w:val="22"/>
                <w:szCs w:val="22"/>
                <w:lang w:val="lv-LV"/>
              </w:rPr>
              <w:lastRenderedPageBreak/>
              <w:t>izmantojis iepirkuma līgumā paredzētās tiesības vienpusēji atkāpties no līguma</w:t>
            </w:r>
            <w:r w:rsidR="00F359E2" w:rsidRPr="00E8713E">
              <w:rPr>
                <w:rFonts w:ascii="Arial" w:hAnsi="Arial" w:cs="Arial"/>
                <w:sz w:val="22"/>
                <w:szCs w:val="22"/>
                <w:lang w:val="lv-LV"/>
              </w:rPr>
              <w:t>.</w:t>
            </w:r>
          </w:p>
          <w:p w14:paraId="46502ABC" w14:textId="66BF6583" w:rsidR="009A12D7" w:rsidRPr="00F25EC7" w:rsidRDefault="009A12D7" w:rsidP="009A12D7">
            <w:pPr>
              <w:ind w:left="-41" w:firstLine="41"/>
              <w:jc w:val="both"/>
              <w:rPr>
                <w:rFonts w:ascii="Arial" w:eastAsia="Calibri" w:hAnsi="Arial" w:cs="Arial"/>
                <w:sz w:val="22"/>
                <w:szCs w:val="22"/>
                <w:lang w:val="lv-LV"/>
              </w:rPr>
            </w:pPr>
            <w:r w:rsidRPr="00F25EC7">
              <w:rPr>
                <w:rFonts w:ascii="Arial" w:hAnsi="Arial" w:cs="Arial"/>
                <w:bCs/>
                <w:sz w:val="22"/>
                <w:szCs w:val="22"/>
                <w:lang w:val="lv-LV"/>
              </w:rPr>
              <w:t>Izslēgšanas noteikums attiecināms arī uz nolikuma 3.4.</w:t>
            </w:r>
            <w:r w:rsidR="00652A5B">
              <w:rPr>
                <w:rFonts w:ascii="Arial" w:hAnsi="Arial" w:cs="Arial"/>
                <w:bCs/>
                <w:sz w:val="22"/>
                <w:szCs w:val="22"/>
                <w:lang w:val="lv-LV"/>
              </w:rPr>
              <w:t>1.</w:t>
            </w:r>
            <w:r w:rsidRPr="00F25EC7">
              <w:rPr>
                <w:rFonts w:ascii="Arial" w:hAnsi="Arial" w:cs="Arial"/>
                <w:bCs/>
                <w:sz w:val="22"/>
                <w:szCs w:val="22"/>
                <w:lang w:val="lv-LV"/>
              </w:rPr>
              <w:t>punktā minētajām personām.</w:t>
            </w:r>
          </w:p>
        </w:tc>
        <w:tc>
          <w:tcPr>
            <w:tcW w:w="5386" w:type="dxa"/>
          </w:tcPr>
          <w:p w14:paraId="0C8449F0" w14:textId="77777777" w:rsidR="009A12D7" w:rsidRPr="00F25EC7" w:rsidRDefault="009A12D7" w:rsidP="009A12D7">
            <w:pPr>
              <w:ind w:left="-74" w:firstLine="74"/>
              <w:jc w:val="both"/>
              <w:rPr>
                <w:rFonts w:ascii="Arial" w:hAnsi="Arial" w:cs="Arial"/>
                <w:iCs/>
                <w:sz w:val="22"/>
                <w:szCs w:val="22"/>
                <w:lang w:val="lv-LV"/>
              </w:rPr>
            </w:pPr>
            <w:r w:rsidRPr="00F25EC7">
              <w:rPr>
                <w:rFonts w:ascii="Arial" w:hAnsi="Arial" w:cs="Arial"/>
                <w:iCs/>
                <w:sz w:val="22"/>
                <w:szCs w:val="22"/>
                <w:lang w:val="lv-LV"/>
              </w:rPr>
              <w:lastRenderedPageBreak/>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izmantojot pasūtītājam/komisijai </w:t>
            </w:r>
            <w:r w:rsidRPr="00F25EC7">
              <w:rPr>
                <w:rFonts w:ascii="Arial" w:hAnsi="Arial" w:cs="Arial"/>
                <w:iCs/>
                <w:sz w:val="22"/>
                <w:szCs w:val="22"/>
                <w:lang w:val="lv-LV"/>
              </w:rPr>
              <w:lastRenderedPageBreak/>
              <w:t>pieejamo informāciju. Pretendentam prasības izpildes apliecinošu dokumentu nav jāiesniedz.</w:t>
            </w:r>
          </w:p>
        </w:tc>
      </w:tr>
      <w:tr w:rsidR="00843C82" w:rsidRPr="00843C82" w14:paraId="093747B8" w14:textId="77777777" w:rsidTr="00020B95">
        <w:trPr>
          <w:trHeight w:val="6005"/>
        </w:trPr>
        <w:tc>
          <w:tcPr>
            <w:tcW w:w="767" w:type="dxa"/>
          </w:tcPr>
          <w:p w14:paraId="2AA9F4BB" w14:textId="77777777" w:rsidR="00843C82" w:rsidRPr="00143965" w:rsidRDefault="00843C82" w:rsidP="009A12D7">
            <w:pPr>
              <w:rPr>
                <w:rFonts w:ascii="Arial" w:hAnsi="Arial" w:cs="Arial"/>
                <w:sz w:val="22"/>
                <w:szCs w:val="22"/>
                <w:lang w:val="lv-LV"/>
              </w:rPr>
            </w:pPr>
            <w:r w:rsidRPr="00143965">
              <w:rPr>
                <w:rFonts w:ascii="Arial" w:hAnsi="Arial" w:cs="Arial"/>
                <w:sz w:val="22"/>
                <w:szCs w:val="22"/>
                <w:lang w:val="lv-LV"/>
              </w:rPr>
              <w:lastRenderedPageBreak/>
              <w:t>3.2.6.</w:t>
            </w:r>
          </w:p>
        </w:tc>
        <w:tc>
          <w:tcPr>
            <w:tcW w:w="3481" w:type="dxa"/>
          </w:tcPr>
          <w:p w14:paraId="551E8126" w14:textId="77777777" w:rsidR="00843C82" w:rsidRPr="00F25EC7" w:rsidRDefault="00843C82" w:rsidP="009A12D7">
            <w:pPr>
              <w:ind w:left="-69" w:firstLine="126"/>
              <w:jc w:val="both"/>
              <w:rPr>
                <w:rFonts w:ascii="Arial" w:hAnsi="Arial" w:cs="Arial"/>
                <w:sz w:val="22"/>
                <w:szCs w:val="22"/>
                <w:lang w:val="lv-LV"/>
              </w:rPr>
            </w:pPr>
            <w:r w:rsidRPr="00F25EC7">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0E4D7922" w14:textId="77777777" w:rsidR="00843C82" w:rsidRPr="00F25EC7" w:rsidRDefault="00843C82" w:rsidP="009A12D7">
            <w:pPr>
              <w:ind w:left="-69" w:firstLine="126"/>
              <w:jc w:val="both"/>
              <w:rPr>
                <w:rFonts w:ascii="Arial" w:hAnsi="Arial" w:cs="Arial"/>
                <w:bCs/>
                <w:sz w:val="22"/>
                <w:lang w:val="lv-LV"/>
              </w:rPr>
            </w:pPr>
          </w:p>
          <w:p w14:paraId="4D2CB729" w14:textId="77777777" w:rsidR="00843C82" w:rsidRPr="00F25EC7" w:rsidRDefault="00843C82" w:rsidP="009A12D7">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pasūtītājs/komisija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pretendentu, kuram nolikumā noteiktajā kārtībā būtu piešķiramas iepirkuma līguma slēgšanas tiesības (</w:t>
            </w:r>
            <w:proofErr w:type="spellStart"/>
            <w:r w:rsidRPr="00F25EC7">
              <w:rPr>
                <w:rFonts w:ascii="Arial" w:hAnsi="Arial" w:cs="Arial"/>
                <w:bCs/>
                <w:sz w:val="22"/>
                <w:lang w:val="lv-LV"/>
              </w:rPr>
              <w:t>skat.nolikuma</w:t>
            </w:r>
            <w:proofErr w:type="spellEnd"/>
            <w:r w:rsidRPr="00F25EC7">
              <w:rPr>
                <w:rFonts w:ascii="Arial" w:hAnsi="Arial" w:cs="Arial"/>
                <w:bCs/>
                <w:sz w:val="22"/>
                <w:lang w:val="lv-LV"/>
              </w:rPr>
              <w:t xml:space="preserve"> 4.3.5.punktā).</w:t>
            </w:r>
          </w:p>
          <w:p w14:paraId="477B875F" w14:textId="77777777" w:rsidR="00843C82" w:rsidRPr="00F25EC7" w:rsidRDefault="00843C82" w:rsidP="009A12D7">
            <w:pPr>
              <w:ind w:left="-41" w:right="-39" w:firstLine="98"/>
              <w:jc w:val="both"/>
              <w:rPr>
                <w:rFonts w:ascii="Arial" w:hAnsi="Arial" w:cs="Arial"/>
                <w:sz w:val="22"/>
                <w:lang w:val="lv-LV"/>
              </w:rPr>
            </w:pPr>
          </w:p>
          <w:p w14:paraId="69051B6E" w14:textId="1F257110" w:rsidR="00843C82" w:rsidRPr="00F25EC7" w:rsidRDefault="00843C82" w:rsidP="009A12D7">
            <w:pPr>
              <w:ind w:left="-41" w:right="-39" w:firstLine="98"/>
              <w:jc w:val="both"/>
              <w:rPr>
                <w:rFonts w:ascii="Arial" w:hAnsi="Arial" w:cs="Arial"/>
                <w:sz w:val="22"/>
                <w:szCs w:val="22"/>
                <w:lang w:val="lv-LV"/>
              </w:rPr>
            </w:pPr>
            <w:r w:rsidRPr="00F25EC7">
              <w:rPr>
                <w:rFonts w:ascii="Arial" w:hAnsi="Arial" w:cs="Arial"/>
                <w:sz w:val="22"/>
                <w:lang w:val="lv-LV"/>
              </w:rPr>
              <w:t>Prasība attiecināma arī uz  nolikuma 3.4.</w:t>
            </w:r>
            <w:r>
              <w:rPr>
                <w:rFonts w:ascii="Arial" w:hAnsi="Arial" w:cs="Arial"/>
                <w:sz w:val="22"/>
                <w:lang w:val="lv-LV"/>
              </w:rPr>
              <w:t>1.</w:t>
            </w:r>
            <w:r w:rsidRPr="00F25EC7">
              <w:rPr>
                <w:rFonts w:ascii="Arial" w:hAnsi="Arial" w:cs="Arial"/>
                <w:sz w:val="22"/>
                <w:lang w:val="lv-LV"/>
              </w:rPr>
              <w:t xml:space="preserve">punktā minētajām personām, </w:t>
            </w:r>
            <w:r w:rsidRPr="00F25EC7">
              <w:rPr>
                <w:rFonts w:ascii="Arial" w:hAnsi="Arial" w:cs="Arial"/>
                <w:sz w:val="22"/>
                <w:szCs w:val="22"/>
                <w:shd w:val="clear" w:color="auto" w:fill="FFFFFF"/>
                <w:lang w:val="lv-LV"/>
              </w:rPr>
              <w:t>kuras </w:t>
            </w:r>
            <w:r w:rsidRPr="00F25EC7">
              <w:rPr>
                <w:rStyle w:val="Emphasis"/>
                <w:rFonts w:ascii="Arial" w:hAnsi="Arial" w:cs="Arial"/>
                <w:b/>
                <w:bCs/>
                <w:i w:val="0"/>
                <w:iCs w:val="0"/>
                <w:sz w:val="22"/>
                <w:szCs w:val="22"/>
                <w:shd w:val="clear" w:color="auto" w:fill="FFFFFF"/>
                <w:lang w:val="lv-LV"/>
              </w:rPr>
              <w:t>ietekmē</w:t>
            </w:r>
            <w:r w:rsidRPr="00F25EC7">
              <w:rPr>
                <w:rFonts w:ascii="Arial" w:hAnsi="Arial" w:cs="Arial"/>
                <w:sz w:val="22"/>
                <w:szCs w:val="22"/>
                <w:shd w:val="clear" w:color="auto" w:fill="FFFFFF"/>
                <w:lang w:val="lv-LV"/>
              </w:rPr>
              <w:t> līguma izpildi un maksājumus.</w:t>
            </w:r>
          </w:p>
        </w:tc>
        <w:tc>
          <w:tcPr>
            <w:tcW w:w="5386" w:type="dxa"/>
          </w:tcPr>
          <w:p w14:paraId="1C2CED72" w14:textId="77777777" w:rsidR="00843C82" w:rsidRPr="00F25EC7" w:rsidRDefault="00843C82" w:rsidP="009A12D7">
            <w:pPr>
              <w:ind w:left="-74" w:right="29" w:firstLine="74"/>
              <w:jc w:val="both"/>
              <w:rPr>
                <w:rFonts w:ascii="Arial" w:hAnsi="Arial" w:cs="Arial"/>
                <w:i/>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informācijas sistēmās</w:t>
            </w:r>
            <w:r w:rsidRPr="00F25EC7">
              <w:rPr>
                <w:rFonts w:ascii="Arial" w:hAnsi="Arial" w:cs="Arial"/>
                <w:i/>
                <w:sz w:val="22"/>
                <w:szCs w:val="22"/>
                <w:lang w:val="lv-LV"/>
              </w:rPr>
              <w:t>.</w:t>
            </w:r>
          </w:p>
          <w:p w14:paraId="2A8D4906" w14:textId="029DFE5E" w:rsidR="00843C82" w:rsidRPr="00F25EC7" w:rsidRDefault="00843C82" w:rsidP="009A12D7">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r>
      <w:tr w:rsidR="009A12D7" w:rsidRPr="00E2576E" w14:paraId="6CF6F410" w14:textId="77777777" w:rsidTr="00020B95">
        <w:tc>
          <w:tcPr>
            <w:tcW w:w="767" w:type="dxa"/>
            <w:shd w:val="clear" w:color="auto" w:fill="auto"/>
            <w:vAlign w:val="center"/>
          </w:tcPr>
          <w:p w14:paraId="28C71DD6" w14:textId="77777777" w:rsidR="009A12D7" w:rsidRPr="00143965" w:rsidRDefault="009A12D7" w:rsidP="009A12D7">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8867" w:type="dxa"/>
            <w:gridSpan w:val="2"/>
            <w:shd w:val="clear" w:color="auto" w:fill="auto"/>
          </w:tcPr>
          <w:p w14:paraId="79D052DC" w14:textId="695F34ED" w:rsidR="009A12D7" w:rsidRPr="00143965" w:rsidRDefault="009A12D7" w:rsidP="009A12D7">
            <w:pPr>
              <w:jc w:val="center"/>
              <w:rPr>
                <w:rFonts w:ascii="Arial" w:hAnsi="Arial" w:cs="Arial"/>
                <w:b/>
                <w:smallCaps/>
                <w:sz w:val="22"/>
                <w:szCs w:val="22"/>
                <w:lang w:val="lv-LV"/>
              </w:rPr>
            </w:pPr>
            <w:r w:rsidRPr="00143965">
              <w:rPr>
                <w:rFonts w:ascii="Arial" w:hAnsi="Arial" w:cs="Arial"/>
                <w:b/>
                <w:smallCaps/>
                <w:sz w:val="22"/>
                <w:szCs w:val="22"/>
                <w:lang w:val="lv-LV"/>
              </w:rPr>
              <w:t>Kvalifikācijas</w:t>
            </w:r>
            <w:r>
              <w:rPr>
                <w:rFonts w:ascii="Arial" w:hAnsi="Arial" w:cs="Arial"/>
                <w:b/>
                <w:smallCaps/>
                <w:sz w:val="22"/>
                <w:szCs w:val="22"/>
                <w:lang w:val="lv-LV"/>
              </w:rPr>
              <w:t xml:space="preserve"> </w:t>
            </w:r>
            <w:r w:rsidRPr="00143965">
              <w:rPr>
                <w:rFonts w:ascii="Arial" w:hAnsi="Arial" w:cs="Arial"/>
                <w:b/>
                <w:smallCaps/>
                <w:sz w:val="22"/>
                <w:szCs w:val="22"/>
                <w:lang w:val="lv-LV"/>
              </w:rPr>
              <w:t xml:space="preserve"> prasības</w:t>
            </w:r>
            <w:r>
              <w:rPr>
                <w:rFonts w:ascii="Arial" w:hAnsi="Arial" w:cs="Arial"/>
                <w:b/>
                <w:smallCaps/>
                <w:sz w:val="22"/>
                <w:szCs w:val="22"/>
                <w:lang w:val="lv-LV"/>
              </w:rPr>
              <w:t xml:space="preserve"> </w:t>
            </w:r>
            <w:r w:rsidRPr="00143965">
              <w:rPr>
                <w:rFonts w:ascii="Arial" w:hAnsi="Arial" w:cs="Arial"/>
                <w:b/>
                <w:smallCaps/>
                <w:sz w:val="22"/>
                <w:szCs w:val="22"/>
                <w:lang w:val="lv-LV"/>
              </w:rPr>
              <w:t xml:space="preserve"> pretendentiem</w:t>
            </w:r>
          </w:p>
          <w:p w14:paraId="4807C3FF" w14:textId="77777777" w:rsidR="009A12D7" w:rsidRPr="00143965" w:rsidRDefault="009A12D7" w:rsidP="009A12D7">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FD6A51" w:rsidRPr="00C45B0B" w14:paraId="3CE371DB" w14:textId="77777777" w:rsidTr="00020B95">
        <w:trPr>
          <w:trHeight w:val="2111"/>
        </w:trPr>
        <w:tc>
          <w:tcPr>
            <w:tcW w:w="767" w:type="dxa"/>
          </w:tcPr>
          <w:p w14:paraId="5F315660" w14:textId="391031B7" w:rsidR="00FD6A51" w:rsidRDefault="00FD6A51" w:rsidP="007F4FCF">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3D4FFBF1" w14:textId="245BD607" w:rsidR="00FD6A51" w:rsidRDefault="00FD6A51" w:rsidP="007F4FCF">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40812AD0" w14:textId="77777777" w:rsidR="00FD6A51" w:rsidRDefault="00FD6A51" w:rsidP="007F4FCF">
            <w:pPr>
              <w:ind w:left="-56" w:firstLine="292"/>
              <w:jc w:val="both"/>
              <w:rPr>
                <w:rFonts w:ascii="Arial" w:hAnsi="Arial" w:cs="Arial"/>
                <w:bCs/>
                <w:sz w:val="22"/>
                <w:szCs w:val="22"/>
                <w:lang w:val="lv-LV"/>
              </w:rPr>
            </w:pPr>
          </w:p>
          <w:p w14:paraId="02CB8D13" w14:textId="04BC0665" w:rsidR="00FD6A51" w:rsidRPr="00611F13" w:rsidRDefault="00FD6A51" w:rsidP="007F4FCF">
            <w:pPr>
              <w:ind w:left="-56" w:firstLine="292"/>
              <w:jc w:val="both"/>
              <w:rPr>
                <w:rFonts w:ascii="Arial" w:eastAsia="Calibri" w:hAnsi="Arial" w:cs="Arial"/>
                <w:sz w:val="22"/>
                <w:szCs w:val="22"/>
                <w:lang w:val="lv-LV"/>
              </w:rPr>
            </w:pPr>
            <w:r>
              <w:rPr>
                <w:rFonts w:ascii="Arial" w:hAnsi="Arial" w:cs="Arial"/>
                <w:bCs/>
                <w:sz w:val="22"/>
                <w:szCs w:val="22"/>
                <w:lang w:val="lv-LV"/>
              </w:rPr>
              <w:t xml:space="preserve">Prasība attiecināma arī uz nolikuma </w:t>
            </w:r>
            <w:r w:rsidRPr="00E842AA">
              <w:rPr>
                <w:rFonts w:ascii="Arial" w:hAnsi="Arial" w:cs="Arial"/>
                <w:bCs/>
                <w:sz w:val="22"/>
                <w:szCs w:val="22"/>
                <w:lang w:val="lv-LV"/>
              </w:rPr>
              <w:t>3.4.</w:t>
            </w:r>
            <w:r w:rsidR="00DA1ECF">
              <w:rPr>
                <w:rFonts w:ascii="Arial" w:hAnsi="Arial" w:cs="Arial"/>
                <w:bCs/>
                <w:sz w:val="22"/>
                <w:szCs w:val="22"/>
                <w:lang w:val="lv-LV"/>
              </w:rPr>
              <w:t>1</w:t>
            </w:r>
            <w:r w:rsidRPr="00E842AA">
              <w:rPr>
                <w:rFonts w:ascii="Arial" w:hAnsi="Arial" w:cs="Arial"/>
                <w:bCs/>
                <w:sz w:val="22"/>
                <w:szCs w:val="22"/>
                <w:lang w:val="lv-LV"/>
              </w:rPr>
              <w:t>.punktā minēto personu, ja atbilstoši piesaistītajiem</w:t>
            </w:r>
            <w:r>
              <w:rPr>
                <w:rFonts w:ascii="Arial" w:hAnsi="Arial" w:cs="Arial"/>
                <w:bCs/>
                <w:sz w:val="22"/>
                <w:szCs w:val="22"/>
                <w:lang w:val="lv-LV"/>
              </w:rPr>
              <w:t xml:space="preserve"> veicamajiem darbiem/pakalpojumam reģistrācija nepieciešama.</w:t>
            </w:r>
          </w:p>
        </w:tc>
        <w:tc>
          <w:tcPr>
            <w:tcW w:w="5386" w:type="dxa"/>
          </w:tcPr>
          <w:p w14:paraId="6C1D58C5" w14:textId="79A96A0A" w:rsidR="00FD6A51" w:rsidRPr="00E0674F" w:rsidRDefault="00FD6A51" w:rsidP="007F4FCF">
            <w:pPr>
              <w:ind w:left="-74" w:firstLine="292"/>
              <w:jc w:val="both"/>
              <w:rPr>
                <w:rFonts w:ascii="Arial" w:hAnsi="Arial" w:cs="Arial"/>
                <w:sz w:val="22"/>
                <w:szCs w:val="22"/>
                <w:lang w:val="lv-LV"/>
              </w:rPr>
            </w:pPr>
            <w:r w:rsidRPr="00611F13">
              <w:rPr>
                <w:rFonts w:ascii="Arial" w:hAnsi="Arial" w:cs="Arial"/>
                <w:iCs/>
                <w:sz w:val="22"/>
                <w:szCs w:val="22"/>
                <w:lang w:val="lv-LV"/>
              </w:rPr>
              <w:t>Informāciju pasūtītājs/ komisija pārbauda par Latvijā reģistrētu pretendentu (</w:t>
            </w:r>
            <w:r w:rsidRPr="00611F13">
              <w:rPr>
                <w:rFonts w:ascii="Arial" w:hAnsi="Arial" w:cs="Arial"/>
                <w:i/>
                <w:sz w:val="22"/>
                <w:szCs w:val="22"/>
                <w:lang w:val="lv-LV"/>
              </w:rPr>
              <w:t>ja attiecināms, arī par personām, kas prasībā minētas)</w:t>
            </w:r>
            <w:r w:rsidRPr="00611F13">
              <w:rPr>
                <w:rFonts w:ascii="Arial" w:hAnsi="Arial" w:cs="Arial"/>
                <w:sz w:val="22"/>
                <w:lang w:val="lv-LV"/>
              </w:rPr>
              <w:t xml:space="preserve"> 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r>
      <w:tr w:rsidR="00FD6A51" w:rsidRPr="00843C82" w14:paraId="224E2186" w14:textId="77777777" w:rsidTr="00020B95">
        <w:trPr>
          <w:trHeight w:val="835"/>
        </w:trPr>
        <w:tc>
          <w:tcPr>
            <w:tcW w:w="767" w:type="dxa"/>
          </w:tcPr>
          <w:p w14:paraId="23CA70E5" w14:textId="5DEC0E74" w:rsidR="00FD6A51" w:rsidRPr="00143965" w:rsidRDefault="00FD6A51" w:rsidP="00FC49FC">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43F35A72" w14:textId="64C0C647" w:rsidR="00FD6A51" w:rsidRPr="00F359E2" w:rsidRDefault="00FD6A51" w:rsidP="00FC49FC">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Pr>
                <w:rFonts w:ascii="Arial" w:hAnsi="Arial" w:cs="Arial"/>
                <w:bCs/>
                <w:sz w:val="22"/>
                <w:szCs w:val="22"/>
                <w:lang w:val="lv-LV"/>
              </w:rPr>
              <w:t>4</w:t>
            </w:r>
            <w:r w:rsidRPr="00143965">
              <w:rPr>
                <w:rFonts w:ascii="Arial" w:hAnsi="Arial" w:cs="Arial"/>
                <w:bCs/>
                <w:sz w:val="22"/>
                <w:szCs w:val="22"/>
                <w:lang w:val="lv-LV"/>
              </w:rPr>
              <w:t> (</w:t>
            </w:r>
            <w:r>
              <w:rPr>
                <w:rFonts w:ascii="Arial" w:hAnsi="Arial" w:cs="Arial"/>
                <w:bCs/>
                <w:sz w:val="22"/>
                <w:szCs w:val="22"/>
                <w:lang w:val="lv-LV"/>
              </w:rPr>
              <w:t>četros</w:t>
            </w:r>
            <w:r w:rsidRPr="00143965">
              <w:rPr>
                <w:rFonts w:ascii="Arial" w:hAnsi="Arial" w:cs="Arial"/>
                <w:sz w:val="22"/>
                <w:szCs w:val="22"/>
                <w:lang w:val="lv-LV"/>
              </w:rPr>
              <w:t>) noslēgtajos finanšu atskaites gados no ikgadējā Valsts ieņēmumu dienestam</w:t>
            </w:r>
            <w:r>
              <w:rPr>
                <w:rFonts w:ascii="Arial" w:hAnsi="Arial" w:cs="Arial"/>
                <w:sz w:val="22"/>
                <w:szCs w:val="22"/>
                <w:lang w:val="lv-LV"/>
              </w:rPr>
              <w:t xml:space="preserve">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F359E2">
              <w:rPr>
                <w:rFonts w:ascii="Arial" w:hAnsi="Arial" w:cs="Arial"/>
                <w:bCs/>
                <w:sz w:val="22"/>
                <w:szCs w:val="22"/>
                <w:lang w:val="lv-LV"/>
              </w:rPr>
              <w:t xml:space="preserve">vismaz </w:t>
            </w:r>
            <w:r w:rsidRPr="00F359E2">
              <w:rPr>
                <w:rFonts w:ascii="Arial" w:hAnsi="Arial" w:cs="Arial"/>
                <w:b/>
                <w:sz w:val="22"/>
                <w:szCs w:val="22"/>
                <w:lang w:val="lv-LV"/>
              </w:rPr>
              <w:t>80 000,00 EUR.</w:t>
            </w:r>
          </w:p>
          <w:p w14:paraId="69E1AD3D" w14:textId="77777777" w:rsidR="00FD6A51" w:rsidRPr="00F359E2" w:rsidRDefault="00FD6A51" w:rsidP="00FC49FC">
            <w:pPr>
              <w:ind w:left="-56"/>
              <w:jc w:val="both"/>
              <w:rPr>
                <w:rFonts w:ascii="Arial" w:hAnsi="Arial" w:cs="Arial"/>
                <w:bCs/>
                <w:sz w:val="22"/>
                <w:szCs w:val="22"/>
                <w:lang w:val="lv-LV"/>
              </w:rPr>
            </w:pPr>
          </w:p>
          <w:p w14:paraId="2859D4AA" w14:textId="1AA1CB0A" w:rsidR="00FD6A51" w:rsidRPr="00143965" w:rsidRDefault="00FD6A51" w:rsidP="00FD6A51">
            <w:pPr>
              <w:ind w:left="-56" w:firstLine="431"/>
              <w:jc w:val="both"/>
              <w:rPr>
                <w:rFonts w:ascii="Arial" w:hAnsi="Arial" w:cs="Arial"/>
                <w:sz w:val="22"/>
                <w:szCs w:val="22"/>
                <w:lang w:val="lv-LV"/>
              </w:rPr>
            </w:pPr>
            <w:r w:rsidRPr="00F359E2">
              <w:rPr>
                <w:rFonts w:ascii="Arial" w:hAnsi="Arial" w:cs="Arial"/>
                <w:sz w:val="22"/>
                <w:szCs w:val="22"/>
                <w:lang w:val="lv-LV"/>
              </w:rPr>
              <w:t xml:space="preserve">Ja pretendenta saimnieciskās darbības periods ir īsāks nekā </w:t>
            </w:r>
            <w:r w:rsidRPr="00143965">
              <w:rPr>
                <w:rFonts w:ascii="Arial" w:hAnsi="Arial" w:cs="Arial"/>
                <w:sz w:val="22"/>
                <w:szCs w:val="22"/>
                <w:lang w:val="lv-LV"/>
              </w:rPr>
              <w:lastRenderedPageBreak/>
              <w:t xml:space="preserve">prasībā noteikts, tad vidējam neto finanšu apgrozījumam jāatbilst prasībai laika periodā atbilstoši </w:t>
            </w:r>
            <w:r w:rsidRPr="00967D9E">
              <w:rPr>
                <w:rFonts w:ascii="Arial" w:hAnsi="Arial" w:cs="Arial"/>
                <w:sz w:val="22"/>
                <w:szCs w:val="22"/>
                <w:lang w:val="lv-LV"/>
              </w:rPr>
              <w:t>saimnieciskās darbības periodam.</w:t>
            </w:r>
          </w:p>
        </w:tc>
        <w:tc>
          <w:tcPr>
            <w:tcW w:w="5386" w:type="dxa"/>
          </w:tcPr>
          <w:p w14:paraId="68B1CEE2" w14:textId="77777777" w:rsidR="00FD6A51" w:rsidRPr="00143965" w:rsidRDefault="00FD6A51" w:rsidP="00FC49FC">
            <w:pPr>
              <w:ind w:left="-65" w:firstLine="283"/>
              <w:jc w:val="both"/>
              <w:rPr>
                <w:rFonts w:ascii="Arial" w:hAnsi="Arial" w:cs="Arial"/>
                <w:sz w:val="22"/>
                <w:szCs w:val="22"/>
                <w:lang w:val="lv-LV"/>
              </w:rPr>
            </w:pPr>
            <w:r w:rsidRPr="00C418B8">
              <w:rPr>
                <w:rFonts w:ascii="Arial" w:hAnsi="Arial" w:cs="Arial"/>
                <w:sz w:val="22"/>
                <w:szCs w:val="22"/>
                <w:lang w:val="lv-LV"/>
              </w:rPr>
              <w:lastRenderedPageBreak/>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085AB50F" w14:textId="77777777" w:rsidR="00FD6A51" w:rsidRDefault="00FD6A51" w:rsidP="00FC49FC">
            <w:pPr>
              <w:ind w:left="-65" w:firstLine="283"/>
              <w:jc w:val="both"/>
              <w:rPr>
                <w:rFonts w:ascii="Arial" w:hAnsi="Arial" w:cs="Arial"/>
                <w:sz w:val="22"/>
                <w:szCs w:val="22"/>
                <w:lang w:val="lv-LV"/>
              </w:rPr>
            </w:pPr>
          </w:p>
          <w:p w14:paraId="1AE0A4B8" w14:textId="77777777" w:rsidR="00FD6A51" w:rsidRDefault="00FD6A51" w:rsidP="00FC49FC">
            <w:pPr>
              <w:ind w:left="-65" w:firstLine="283"/>
              <w:jc w:val="both"/>
              <w:rPr>
                <w:rFonts w:ascii="Arial" w:hAnsi="Arial" w:cs="Arial"/>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371BD706" w14:textId="77777777" w:rsidR="00FD6A51" w:rsidRPr="00967D9E" w:rsidRDefault="00FD6A51" w:rsidP="00FC49FC">
            <w:pPr>
              <w:ind w:left="-65" w:firstLine="283"/>
              <w:jc w:val="both"/>
              <w:rPr>
                <w:rFonts w:ascii="Arial" w:hAnsi="Arial" w:cs="Arial"/>
                <w:iCs/>
                <w:sz w:val="22"/>
                <w:szCs w:val="22"/>
                <w:lang w:val="lv-LV"/>
              </w:rPr>
            </w:pPr>
          </w:p>
          <w:p w14:paraId="50AD4573" w14:textId="4214D327" w:rsidR="00FD6A51" w:rsidRPr="00386ABA" w:rsidRDefault="00FD6A51" w:rsidP="00FC49FC">
            <w:pPr>
              <w:ind w:left="-65" w:firstLine="283"/>
              <w:jc w:val="both"/>
              <w:rPr>
                <w:rFonts w:ascii="Arial" w:hAnsi="Arial" w:cs="Arial"/>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w:t>
            </w:r>
            <w:r w:rsidRPr="001A4FA7">
              <w:rPr>
                <w:rFonts w:ascii="Arial" w:hAnsi="Arial" w:cs="Arial"/>
                <w:iCs/>
                <w:sz w:val="22"/>
                <w:szCs w:val="22"/>
                <w:lang w:val="lv-LV"/>
              </w:rPr>
              <w:t>pasūtītājs/komisija pārbauda par Latvijā reģistrētu pretendentu valsts publiskajās datu bāzēs un izmantojot publiski pieejamo informāciju.</w:t>
            </w:r>
            <w:r>
              <w:rPr>
                <w:rFonts w:ascii="Arial" w:hAnsi="Arial" w:cs="Arial"/>
                <w:iCs/>
                <w:sz w:val="22"/>
                <w:szCs w:val="22"/>
                <w:lang w:val="lv-LV"/>
              </w:rPr>
              <w:t xml:space="preserve"> </w:t>
            </w:r>
            <w:r w:rsidRPr="001A4FA7">
              <w:rPr>
                <w:rFonts w:ascii="Arial" w:hAnsi="Arial" w:cs="Arial"/>
                <w:iCs/>
                <w:sz w:val="22"/>
                <w:szCs w:val="22"/>
                <w:lang w:val="lv-LV"/>
              </w:rPr>
              <w:t>Pretendentam VID iesniegts peļņas vai zaudējuma pārskats nav jāiesniedz.</w:t>
            </w:r>
          </w:p>
        </w:tc>
      </w:tr>
      <w:tr w:rsidR="00FC49FC" w:rsidRPr="00C45B0B" w14:paraId="084E71FC" w14:textId="77777777" w:rsidTr="00020B95">
        <w:trPr>
          <w:trHeight w:val="814"/>
        </w:trPr>
        <w:tc>
          <w:tcPr>
            <w:tcW w:w="767" w:type="dxa"/>
          </w:tcPr>
          <w:p w14:paraId="66966989" w14:textId="77777777" w:rsidR="00FC49FC" w:rsidRPr="00143965" w:rsidRDefault="00FC49FC" w:rsidP="00FC49FC">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6A4CB45" w14:textId="1865212A" w:rsidR="00FC49FC" w:rsidRPr="00B07B73" w:rsidRDefault="00FC49FC" w:rsidP="00843C82">
            <w:pPr>
              <w:ind w:left="-56" w:firstLine="270"/>
              <w:jc w:val="both"/>
              <w:rPr>
                <w:rFonts w:ascii="Arial" w:eastAsia="Calibri" w:hAnsi="Arial" w:cs="Arial"/>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 xml:space="preserve">pēdējo </w:t>
            </w:r>
            <w:r w:rsidR="00843C82">
              <w:rPr>
                <w:rFonts w:ascii="Arial" w:eastAsia="Calibri" w:hAnsi="Arial" w:cs="Arial"/>
                <w:b/>
                <w:bCs/>
                <w:sz w:val="22"/>
                <w:szCs w:val="22"/>
                <w:lang w:val="lv-LV"/>
              </w:rPr>
              <w:t>4</w:t>
            </w:r>
            <w:r w:rsidRPr="008F1CD7">
              <w:rPr>
                <w:rFonts w:ascii="Arial" w:hAnsi="Arial" w:cs="Arial"/>
                <w:b/>
                <w:bCs/>
                <w:sz w:val="22"/>
                <w:szCs w:val="22"/>
                <w:lang w:val="lv-LV"/>
              </w:rPr>
              <w:t> (</w:t>
            </w:r>
            <w:r w:rsidR="00843C82">
              <w:rPr>
                <w:rFonts w:ascii="Arial" w:hAnsi="Arial" w:cs="Arial"/>
                <w:b/>
                <w:bCs/>
                <w:sz w:val="22"/>
                <w:szCs w:val="22"/>
                <w:lang w:val="lv-LV"/>
              </w:rPr>
              <w:t>četru</w:t>
            </w:r>
            <w:r w:rsidRPr="008F1CD7">
              <w:rPr>
                <w:rFonts w:ascii="Arial" w:hAnsi="Arial" w:cs="Arial"/>
                <w:b/>
                <w:bCs/>
                <w:sz w:val="22"/>
                <w:szCs w:val="22"/>
                <w:lang w:val="lv-LV"/>
              </w:rPr>
              <w:t xml:space="preserve">)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sidRPr="00C527B6">
              <w:rPr>
                <w:rFonts w:ascii="Arial" w:eastAsia="Calibri" w:hAnsi="Arial" w:cs="Arial"/>
                <w:b/>
                <w:bCs/>
                <w:sz w:val="22"/>
                <w:szCs w:val="22"/>
                <w:lang w:val="lv-LV"/>
              </w:rPr>
              <w:t>vismaz 1 (viena) līguma sekmīgā izpild</w:t>
            </w:r>
            <w:r w:rsidRPr="008F1CD7">
              <w:rPr>
                <w:rFonts w:ascii="Arial" w:eastAsia="Calibri" w:hAnsi="Arial" w:cs="Arial"/>
                <w:b/>
                <w:bCs/>
                <w:sz w:val="22"/>
                <w:szCs w:val="22"/>
                <w:lang w:val="lv-LV"/>
              </w:rPr>
              <w:t>ē</w:t>
            </w:r>
            <w:r>
              <w:rPr>
                <w:rFonts w:ascii="Arial" w:eastAsia="Calibri" w:hAnsi="Arial" w:cs="Arial"/>
                <w:sz w:val="22"/>
                <w:szCs w:val="22"/>
                <w:lang w:val="lv-LV"/>
              </w:rPr>
              <w:t xml:space="preserve"> </w:t>
            </w:r>
            <w:r w:rsidR="00017A50">
              <w:rPr>
                <w:rFonts w:ascii="Arial" w:eastAsia="Calibri" w:hAnsi="Arial" w:cs="Arial"/>
                <w:sz w:val="22"/>
                <w:szCs w:val="22"/>
                <w:lang w:val="lv-LV"/>
              </w:rPr>
              <w:t xml:space="preserve">par šādu </w:t>
            </w:r>
            <w:r>
              <w:rPr>
                <w:rFonts w:ascii="Arial" w:eastAsia="Calibri" w:hAnsi="Arial" w:cs="Arial"/>
                <w:sz w:val="22"/>
                <w:szCs w:val="22"/>
                <w:lang w:val="lv-LV"/>
              </w:rPr>
              <w:t>darbu izpildi:</w:t>
            </w:r>
          </w:p>
          <w:p w14:paraId="0AEDE9DD" w14:textId="37CEECF6" w:rsidR="00FC49FC" w:rsidRPr="00B07B73" w:rsidRDefault="00FC49FC" w:rsidP="00FD6A51">
            <w:pPr>
              <w:pStyle w:val="CommentText"/>
              <w:numPr>
                <w:ilvl w:val="0"/>
                <w:numId w:val="32"/>
              </w:numPr>
              <w:ind w:left="403"/>
              <w:rPr>
                <w:sz w:val="22"/>
                <w:szCs w:val="22"/>
              </w:rPr>
            </w:pPr>
            <w:r w:rsidRPr="00B07B73">
              <w:rPr>
                <w:sz w:val="22"/>
                <w:szCs w:val="22"/>
              </w:rPr>
              <w:t>Naftas produktu atsūknēšana, izvešana un utilizācijas nodrošināšana</w:t>
            </w:r>
          </w:p>
          <w:p w14:paraId="59EB75DD" w14:textId="2288746E" w:rsidR="00FC49FC" w:rsidRDefault="00FC49FC" w:rsidP="00FD6A51">
            <w:pPr>
              <w:pStyle w:val="CommentText"/>
              <w:numPr>
                <w:ilvl w:val="0"/>
                <w:numId w:val="32"/>
              </w:numPr>
              <w:ind w:left="403"/>
            </w:pPr>
            <w:r w:rsidRPr="00B07B73">
              <w:rPr>
                <w:sz w:val="22"/>
                <w:szCs w:val="22"/>
              </w:rPr>
              <w:t>Notekūdeņu kvalitātes pārbaude un dokumentācijas noformēšana</w:t>
            </w:r>
            <w:r w:rsidR="00843C82">
              <w:rPr>
                <w:sz w:val="22"/>
                <w:szCs w:val="22"/>
              </w:rPr>
              <w:t>.</w:t>
            </w:r>
          </w:p>
          <w:p w14:paraId="28BD22AA" w14:textId="77777777" w:rsidR="00FC49FC" w:rsidRPr="000D2904" w:rsidRDefault="00FC49FC" w:rsidP="00FD6A51">
            <w:pPr>
              <w:ind w:left="403"/>
              <w:jc w:val="both"/>
              <w:rPr>
                <w:rFonts w:ascii="Arial" w:eastAsia="Calibri" w:hAnsi="Arial" w:cs="Arial"/>
                <w:sz w:val="22"/>
                <w:szCs w:val="22"/>
                <w:lang w:val="lv-LV"/>
              </w:rPr>
            </w:pPr>
          </w:p>
          <w:p w14:paraId="7AE7995D" w14:textId="1E619931" w:rsidR="00FC49FC" w:rsidRPr="008F1CD7" w:rsidRDefault="00FC49FC" w:rsidP="00FC49FC">
            <w:pPr>
              <w:ind w:left="-56" w:firstLine="270"/>
              <w:jc w:val="both"/>
              <w:rPr>
                <w:rFonts w:ascii="Arial" w:hAnsi="Arial" w:cs="Arial"/>
                <w:sz w:val="22"/>
                <w:szCs w:val="22"/>
                <w:lang w:val="lv-LV"/>
              </w:rPr>
            </w:pPr>
            <w:r>
              <w:rPr>
                <w:rFonts w:ascii="Arial" w:hAnsi="Arial" w:cs="Arial"/>
                <w:sz w:val="22"/>
                <w:szCs w:val="22"/>
                <w:lang w:val="lv-LV"/>
              </w:rPr>
              <w:t>Darbiem</w:t>
            </w:r>
            <w:r w:rsidRPr="008F1CD7">
              <w:rPr>
                <w:rFonts w:ascii="Arial" w:hAnsi="Arial" w:cs="Arial"/>
                <w:sz w:val="22"/>
                <w:szCs w:val="22"/>
                <w:lang w:val="lv-LV"/>
              </w:rPr>
              <w:t xml:space="preserve"> jābūt izpildīt</w:t>
            </w:r>
            <w:r>
              <w:rPr>
                <w:rFonts w:ascii="Arial" w:hAnsi="Arial" w:cs="Arial"/>
                <w:sz w:val="22"/>
                <w:szCs w:val="22"/>
                <w:lang w:val="lv-LV"/>
              </w:rPr>
              <w:t>ie</w:t>
            </w:r>
            <w:r w:rsidRPr="008F1CD7">
              <w:rPr>
                <w:rFonts w:ascii="Arial" w:hAnsi="Arial" w:cs="Arial"/>
                <w:sz w:val="22"/>
                <w:szCs w:val="22"/>
                <w:lang w:val="lv-LV"/>
              </w:rPr>
              <w:t>m līgumā noteiktajā termiņā un kvalitātē.</w:t>
            </w:r>
          </w:p>
        </w:tc>
        <w:tc>
          <w:tcPr>
            <w:tcW w:w="5386" w:type="dxa"/>
          </w:tcPr>
          <w:p w14:paraId="21F37B2D" w14:textId="77777777" w:rsidR="00FC49FC" w:rsidRPr="00143965" w:rsidRDefault="00FC49FC" w:rsidP="00FC49FC">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4.pielikuma 2.tabulas forma)</w:t>
            </w:r>
            <w:r>
              <w:rPr>
                <w:rStyle w:val="FootnoteReference"/>
                <w:rFonts w:ascii="Arial" w:hAnsi="Arial" w:cs="Arial"/>
                <w:sz w:val="22"/>
                <w:szCs w:val="22"/>
                <w:lang w:val="lv-LV"/>
              </w:rPr>
              <w:footnoteReference w:id="4"/>
            </w:r>
            <w:r w:rsidRPr="00C418B8">
              <w:rPr>
                <w:rFonts w:ascii="Arial" w:hAnsi="Arial" w:cs="Arial"/>
                <w:sz w:val="22"/>
                <w:szCs w:val="22"/>
                <w:lang w:val="lv-LV"/>
              </w:rPr>
              <w:t>.</w:t>
            </w:r>
          </w:p>
          <w:p w14:paraId="14C92087" w14:textId="77777777" w:rsidR="00FC49FC" w:rsidRPr="00143965" w:rsidRDefault="00FC49FC" w:rsidP="00FC49FC">
            <w:pPr>
              <w:overflowPunct w:val="0"/>
              <w:autoSpaceDE w:val="0"/>
              <w:autoSpaceDN w:val="0"/>
              <w:adjustRightInd w:val="0"/>
              <w:ind w:left="-50" w:right="-55" w:firstLine="268"/>
              <w:jc w:val="both"/>
              <w:textAlignment w:val="baseline"/>
              <w:rPr>
                <w:rFonts w:ascii="Arial" w:hAnsi="Arial" w:cs="Arial"/>
                <w:sz w:val="22"/>
                <w:szCs w:val="22"/>
                <w:lang w:val="lv-LV"/>
              </w:rPr>
            </w:pPr>
          </w:p>
          <w:p w14:paraId="02F190D8" w14:textId="443F71D8" w:rsidR="00FC49FC" w:rsidRPr="002516FA" w:rsidRDefault="00FC49FC" w:rsidP="00FC49FC">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Prasības izpildei ar piedāvājumu papildus dokumenti nav jāiesniedz, bet piedāvājumu vērtēšanas gaitā pēc komisijas pārstāvju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w:t>
            </w:r>
            <w:r w:rsidR="00FD6A51">
              <w:rPr>
                <w:rFonts w:ascii="Arial" w:eastAsia="Calibri" w:hAnsi="Arial" w:cs="Arial"/>
                <w:iCs/>
                <w:sz w:val="22"/>
                <w:szCs w:val="22"/>
                <w:lang w:val="lv-LV"/>
              </w:rPr>
              <w:t>a</w:t>
            </w:r>
            <w:r w:rsidRPr="006A6761">
              <w:rPr>
                <w:rFonts w:ascii="Arial" w:eastAsia="Calibri" w:hAnsi="Arial" w:cs="Arial"/>
                <w:iCs/>
                <w:sz w:val="22"/>
                <w:szCs w:val="22"/>
                <w:lang w:val="lv-LV"/>
              </w:rPr>
              <w:t xml:space="preserve"> līgum</w:t>
            </w:r>
            <w:r w:rsidR="00FD6A51">
              <w:rPr>
                <w:rFonts w:ascii="Arial" w:eastAsia="Calibri" w:hAnsi="Arial" w:cs="Arial"/>
                <w:iCs/>
                <w:sz w:val="22"/>
                <w:szCs w:val="22"/>
                <w:lang w:val="lv-LV"/>
              </w:rPr>
              <w:t>a</w:t>
            </w:r>
            <w:r w:rsidRPr="006A6761">
              <w:rPr>
                <w:rFonts w:ascii="Arial" w:eastAsia="Calibri" w:hAnsi="Arial" w:cs="Arial"/>
                <w:iCs/>
                <w:sz w:val="22"/>
                <w:szCs w:val="22"/>
                <w:lang w:val="lv-LV"/>
              </w:rPr>
              <w:t xml:space="preserve"> izpildē, no norādītā klienta</w:t>
            </w:r>
            <w:r w:rsidRPr="006A6761">
              <w:rPr>
                <w:rFonts w:ascii="Arial" w:hAnsi="Arial" w:cs="Arial"/>
                <w:iCs/>
                <w:sz w:val="22"/>
                <w:szCs w:val="22"/>
                <w:lang w:val="lv-LV"/>
              </w:rPr>
              <w:t xml:space="preserve"> (atsauksmē tiek norādīta informācija par izpildīta</w:t>
            </w:r>
            <w:r w:rsidR="00FA1315">
              <w:rPr>
                <w:rFonts w:ascii="Arial" w:hAnsi="Arial" w:cs="Arial"/>
                <w:iCs/>
                <w:sz w:val="22"/>
                <w:szCs w:val="22"/>
                <w:lang w:val="lv-LV"/>
              </w:rPr>
              <w:t>jiem darbiem</w:t>
            </w:r>
            <w:r w:rsidRPr="006A6761">
              <w:rPr>
                <w:rFonts w:ascii="Arial" w:hAnsi="Arial" w:cs="Arial"/>
                <w:iCs/>
                <w:sz w:val="22"/>
                <w:szCs w:val="22"/>
                <w:lang w:val="lv-LV"/>
              </w:rPr>
              <w:t xml:space="preserve">, t.sk īss apraksts par </w:t>
            </w:r>
            <w:r w:rsidR="00FA1315">
              <w:rPr>
                <w:rFonts w:ascii="Arial" w:hAnsi="Arial" w:cs="Arial"/>
                <w:iCs/>
                <w:sz w:val="22"/>
                <w:szCs w:val="22"/>
                <w:lang w:val="lv-LV"/>
              </w:rPr>
              <w:t>veikto darbu</w:t>
            </w:r>
            <w:r w:rsidRPr="006A6761">
              <w:rPr>
                <w:rFonts w:ascii="Arial" w:hAnsi="Arial" w:cs="Arial"/>
                <w:iCs/>
                <w:sz w:val="22"/>
                <w:szCs w:val="22"/>
                <w:lang w:val="lv-LV"/>
              </w:rPr>
              <w:t xml:space="preserve"> specifiku</w:t>
            </w:r>
            <w:r w:rsidR="00FA1315">
              <w:rPr>
                <w:rFonts w:ascii="Arial" w:hAnsi="Arial" w:cs="Arial"/>
                <w:iCs/>
                <w:sz w:val="22"/>
                <w:szCs w:val="22"/>
                <w:lang w:val="lv-LV"/>
              </w:rPr>
              <w:t xml:space="preserve">, </w:t>
            </w:r>
            <w:r w:rsidRPr="006A6761">
              <w:rPr>
                <w:rFonts w:ascii="Arial" w:hAnsi="Arial" w:cs="Arial"/>
                <w:iCs/>
                <w:sz w:val="22"/>
                <w:szCs w:val="22"/>
                <w:lang w:val="lv-LV"/>
              </w:rPr>
              <w:t>izpildes kvalitāti un savlaicīgumu).</w:t>
            </w:r>
          </w:p>
        </w:tc>
      </w:tr>
      <w:tr w:rsidR="00020B95" w:rsidRPr="00C45B0B" w14:paraId="0DB978E2" w14:textId="77777777" w:rsidTr="00020B95">
        <w:trPr>
          <w:trHeight w:val="1513"/>
        </w:trPr>
        <w:tc>
          <w:tcPr>
            <w:tcW w:w="767" w:type="dxa"/>
          </w:tcPr>
          <w:p w14:paraId="6EC1E2BC" w14:textId="1BDC7A09" w:rsidR="009A47F6" w:rsidRPr="008302B3" w:rsidRDefault="00AC27BE" w:rsidP="00FC49FC">
            <w:pPr>
              <w:rPr>
                <w:rFonts w:ascii="Arial" w:hAnsi="Arial" w:cs="Arial"/>
                <w:sz w:val="22"/>
                <w:szCs w:val="22"/>
                <w:lang w:val="lv-LV"/>
              </w:rPr>
            </w:pPr>
            <w:r w:rsidRPr="008302B3">
              <w:rPr>
                <w:rFonts w:ascii="Arial" w:hAnsi="Arial" w:cs="Arial"/>
                <w:sz w:val="22"/>
                <w:szCs w:val="22"/>
                <w:lang w:val="lv-LV"/>
              </w:rPr>
              <w:t>3.3.4.</w:t>
            </w:r>
          </w:p>
        </w:tc>
        <w:tc>
          <w:tcPr>
            <w:tcW w:w="3481" w:type="dxa"/>
          </w:tcPr>
          <w:p w14:paraId="1F243664" w14:textId="7D77ABFD" w:rsidR="009A47F6" w:rsidRPr="00E8004F" w:rsidRDefault="00D94C2A" w:rsidP="00D94C2A">
            <w:pPr>
              <w:ind w:firstLine="120"/>
              <w:rPr>
                <w:rFonts w:ascii="Arial" w:hAnsi="Arial" w:cs="Arial"/>
                <w:color w:val="00B050"/>
                <w:sz w:val="22"/>
                <w:szCs w:val="22"/>
                <w:lang w:val="lv-LV"/>
              </w:rPr>
            </w:pPr>
            <w:r w:rsidRPr="00E8004F">
              <w:rPr>
                <w:rFonts w:ascii="Arial" w:hAnsi="Arial" w:cs="Arial"/>
                <w:color w:val="00B050"/>
                <w:sz w:val="22"/>
                <w:szCs w:val="22"/>
                <w:lang w:val="lv-LV"/>
              </w:rPr>
              <w:t>P</w:t>
            </w:r>
            <w:r w:rsidR="00AC27BE" w:rsidRPr="00E8004F">
              <w:rPr>
                <w:rFonts w:ascii="Arial" w:hAnsi="Arial" w:cs="Arial"/>
                <w:color w:val="00B050"/>
                <w:sz w:val="22"/>
                <w:szCs w:val="22"/>
                <w:lang w:val="lv-LV"/>
              </w:rPr>
              <w:t xml:space="preserve">retendents ir reģistrēts </w:t>
            </w:r>
            <w:r w:rsidR="00AC27BE" w:rsidRPr="00E8004F">
              <w:rPr>
                <w:rStyle w:val="Strong"/>
                <w:rFonts w:ascii="Arial" w:hAnsi="Arial" w:cs="Arial"/>
                <w:b w:val="0"/>
                <w:bCs w:val="0"/>
                <w:color w:val="00B050"/>
                <w:sz w:val="22"/>
                <w:szCs w:val="22"/>
                <w:lang w:val="lv-LV"/>
              </w:rPr>
              <w:t>Valsts SIA “Latvijas Vides, ģeoloģijas un meteoroloģijas centrs”</w:t>
            </w:r>
            <w:r w:rsidR="00AC27BE" w:rsidRPr="00E8004F">
              <w:rPr>
                <w:rStyle w:val="Strong"/>
                <w:rFonts w:ascii="Arial" w:hAnsi="Arial" w:cs="Arial"/>
                <w:color w:val="00B050"/>
                <w:sz w:val="22"/>
                <w:szCs w:val="22"/>
                <w:lang w:val="lv-LV"/>
              </w:rPr>
              <w:t xml:space="preserve"> </w:t>
            </w:r>
            <w:r w:rsidR="008302B3" w:rsidRPr="00E8004F">
              <w:rPr>
                <w:rFonts w:ascii="Arial" w:hAnsi="Arial" w:cs="Arial"/>
                <w:b/>
                <w:bCs/>
                <w:color w:val="00B050"/>
                <w:sz w:val="22"/>
                <w:szCs w:val="22"/>
                <w:lang w:val="lv-LV"/>
              </w:rPr>
              <w:t>Atkritumu pārvadājumu uzskaites sistēmas (APUS)</w:t>
            </w:r>
            <w:r w:rsidR="008302B3" w:rsidRPr="00E8004F">
              <w:rPr>
                <w:rFonts w:ascii="Arial" w:hAnsi="Arial" w:cs="Arial"/>
                <w:color w:val="00B050"/>
                <w:sz w:val="22"/>
                <w:szCs w:val="22"/>
                <w:lang w:val="lv-LV"/>
              </w:rPr>
              <w:t xml:space="preserve"> lietotājs.</w:t>
            </w:r>
          </w:p>
        </w:tc>
        <w:tc>
          <w:tcPr>
            <w:tcW w:w="5386" w:type="dxa"/>
          </w:tcPr>
          <w:p w14:paraId="2A9BB8BA" w14:textId="55152540" w:rsidR="004672BC" w:rsidRPr="00E8004F" w:rsidRDefault="004672BC"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r w:rsidRPr="00E8004F">
              <w:rPr>
                <w:rFonts w:ascii="Arial" w:hAnsi="Arial" w:cs="Arial"/>
                <w:color w:val="00B050"/>
                <w:sz w:val="22"/>
                <w:szCs w:val="22"/>
                <w:lang w:val="lv-LV"/>
              </w:rPr>
              <w:t xml:space="preserve">Reģistrāciju </w:t>
            </w:r>
            <w:r w:rsidR="00AC27BE" w:rsidRPr="00E8004F">
              <w:rPr>
                <w:rFonts w:ascii="Arial" w:hAnsi="Arial" w:cs="Arial"/>
                <w:b/>
                <w:bCs/>
                <w:color w:val="00B050"/>
                <w:sz w:val="22"/>
                <w:szCs w:val="22"/>
                <w:lang w:val="lv-LV"/>
              </w:rPr>
              <w:t>APUS (atkritumu pārvadājumu uzskaites sistēm</w:t>
            </w:r>
            <w:r w:rsidRPr="00E8004F">
              <w:rPr>
                <w:rFonts w:ascii="Arial" w:hAnsi="Arial" w:cs="Arial"/>
                <w:b/>
                <w:bCs/>
                <w:color w:val="00B050"/>
                <w:sz w:val="22"/>
                <w:szCs w:val="22"/>
                <w:lang w:val="lv-LV"/>
              </w:rPr>
              <w:t>ā</w:t>
            </w:r>
            <w:r w:rsidR="00AC27BE" w:rsidRPr="00E8004F">
              <w:rPr>
                <w:rFonts w:ascii="Arial" w:hAnsi="Arial" w:cs="Arial"/>
                <w:b/>
                <w:bCs/>
                <w:color w:val="00B050"/>
                <w:sz w:val="22"/>
                <w:szCs w:val="22"/>
                <w:lang w:val="lv-LV"/>
              </w:rPr>
              <w:t xml:space="preserve">) </w:t>
            </w:r>
            <w:r w:rsidRPr="00E8004F">
              <w:rPr>
                <w:rFonts w:ascii="Arial" w:hAnsi="Arial" w:cs="Arial"/>
                <w:color w:val="00B050"/>
                <w:sz w:val="22"/>
                <w:szCs w:val="22"/>
                <w:lang w:val="lv-LV"/>
              </w:rPr>
              <w:t xml:space="preserve">apliecinošu </w:t>
            </w:r>
            <w:r w:rsidR="00482DE4" w:rsidRPr="00E8004F">
              <w:rPr>
                <w:rFonts w:ascii="Arial" w:hAnsi="Arial" w:cs="Arial"/>
                <w:color w:val="00B050"/>
                <w:sz w:val="22"/>
                <w:szCs w:val="22"/>
                <w:lang w:val="lv-LV"/>
              </w:rPr>
              <w:t>izziņu</w:t>
            </w:r>
            <w:r w:rsidRPr="00E8004F">
              <w:rPr>
                <w:rFonts w:ascii="Arial" w:hAnsi="Arial" w:cs="Arial"/>
                <w:color w:val="00B050"/>
                <w:sz w:val="22"/>
                <w:szCs w:val="22"/>
                <w:lang w:val="lv-LV"/>
              </w:rPr>
              <w:t>.</w:t>
            </w:r>
          </w:p>
          <w:p w14:paraId="069B8082" w14:textId="77777777" w:rsidR="004672BC" w:rsidRPr="00E8004F" w:rsidRDefault="004672BC"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p>
          <w:p w14:paraId="4B4769FA" w14:textId="00598DA4" w:rsidR="009A47F6" w:rsidRPr="00E8004F" w:rsidRDefault="004672BC"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r w:rsidRPr="00E8004F">
              <w:rPr>
                <w:rFonts w:ascii="Arial" w:hAnsi="Arial" w:cs="Arial"/>
                <w:color w:val="00B050"/>
                <w:sz w:val="22"/>
                <w:szCs w:val="22"/>
                <w:lang w:val="lv-LV"/>
              </w:rPr>
              <w:t xml:space="preserve">Pretendents var iesniegt informāciju ar norādi uz </w:t>
            </w:r>
            <w:r w:rsidRPr="00E8004F">
              <w:rPr>
                <w:rStyle w:val="Emphasis"/>
                <w:rFonts w:ascii="Arial" w:hAnsi="Arial" w:cs="Arial"/>
                <w:i w:val="0"/>
                <w:iCs w:val="0"/>
                <w:color w:val="00B050"/>
                <w:sz w:val="22"/>
                <w:szCs w:val="22"/>
                <w:shd w:val="clear" w:color="auto" w:fill="FFFFFF"/>
                <w:lang w:val="lv-LV"/>
              </w:rPr>
              <w:t>publiski pieejamu</w:t>
            </w:r>
            <w:r w:rsidRPr="00E8004F">
              <w:rPr>
                <w:rStyle w:val="Emphasis"/>
                <w:rFonts w:ascii="Arial" w:hAnsi="Arial" w:cs="Arial"/>
                <w:color w:val="00B050"/>
                <w:sz w:val="22"/>
                <w:szCs w:val="22"/>
                <w:shd w:val="clear" w:color="auto" w:fill="FFFFFF"/>
                <w:lang w:val="lv-LV"/>
              </w:rPr>
              <w:t xml:space="preserve">  </w:t>
            </w:r>
            <w:r w:rsidRPr="00E8004F">
              <w:rPr>
                <w:rFonts w:ascii="Arial" w:hAnsi="Arial" w:cs="Arial"/>
                <w:color w:val="00B050"/>
                <w:sz w:val="22"/>
                <w:szCs w:val="22"/>
                <w:lang w:val="lv-LV"/>
              </w:rPr>
              <w:t>tīmekļa vietni i</w:t>
            </w:r>
            <w:r w:rsidRPr="00E8004F">
              <w:rPr>
                <w:rStyle w:val="Emphasis"/>
                <w:rFonts w:ascii="Arial" w:hAnsi="Arial" w:cs="Arial"/>
                <w:i w:val="0"/>
                <w:iCs w:val="0"/>
                <w:color w:val="00B050"/>
                <w:sz w:val="22"/>
                <w:szCs w:val="22"/>
                <w:shd w:val="clear" w:color="auto" w:fill="FFFFFF"/>
                <w:lang w:val="lv-LV"/>
              </w:rPr>
              <w:t>nternetā</w:t>
            </w:r>
            <w:r w:rsidRPr="00E8004F">
              <w:rPr>
                <w:rStyle w:val="Emphasis"/>
                <w:rFonts w:ascii="Arial" w:hAnsi="Arial" w:cs="Arial"/>
                <w:color w:val="00B050"/>
                <w:sz w:val="22"/>
                <w:szCs w:val="22"/>
                <w:shd w:val="clear" w:color="auto" w:fill="FFFFFF"/>
                <w:lang w:val="lv-LV"/>
              </w:rPr>
              <w:t xml:space="preserve">, </w:t>
            </w:r>
            <w:r w:rsidRPr="00E8004F">
              <w:rPr>
                <w:rStyle w:val="Emphasis"/>
                <w:rFonts w:ascii="Arial" w:hAnsi="Arial" w:cs="Arial"/>
                <w:i w:val="0"/>
                <w:iCs w:val="0"/>
                <w:color w:val="00B050"/>
                <w:sz w:val="22"/>
                <w:szCs w:val="22"/>
                <w:shd w:val="clear" w:color="auto" w:fill="FFFFFF"/>
                <w:lang w:val="lv-LV"/>
              </w:rPr>
              <w:t>kur bez maksas var pārbaudīt atlases prasībai atbilstošu informāciju.</w:t>
            </w:r>
          </w:p>
        </w:tc>
      </w:tr>
      <w:tr w:rsidR="00020B95" w:rsidRPr="00C45B0B" w14:paraId="08E316E7" w14:textId="77777777" w:rsidTr="00020B95">
        <w:trPr>
          <w:trHeight w:val="1513"/>
        </w:trPr>
        <w:tc>
          <w:tcPr>
            <w:tcW w:w="767" w:type="dxa"/>
          </w:tcPr>
          <w:p w14:paraId="6353CA29" w14:textId="127ED5C2" w:rsidR="00017A50" w:rsidRPr="008302B3" w:rsidRDefault="00017A50" w:rsidP="00FC49FC">
            <w:pPr>
              <w:rPr>
                <w:rFonts w:ascii="Arial" w:hAnsi="Arial" w:cs="Arial"/>
                <w:sz w:val="22"/>
                <w:szCs w:val="22"/>
                <w:lang w:val="lv-LV"/>
              </w:rPr>
            </w:pPr>
            <w:r w:rsidRPr="008302B3">
              <w:rPr>
                <w:rFonts w:ascii="Arial" w:hAnsi="Arial" w:cs="Arial"/>
                <w:sz w:val="22"/>
                <w:szCs w:val="22"/>
                <w:lang w:val="lv-LV"/>
              </w:rPr>
              <w:t>3.3.</w:t>
            </w:r>
            <w:r w:rsidR="00DD71DB" w:rsidRPr="008302B3">
              <w:rPr>
                <w:rFonts w:ascii="Arial" w:hAnsi="Arial" w:cs="Arial"/>
                <w:sz w:val="22"/>
                <w:szCs w:val="22"/>
                <w:lang w:val="lv-LV"/>
              </w:rPr>
              <w:t>5</w:t>
            </w:r>
            <w:r w:rsidRPr="008302B3">
              <w:rPr>
                <w:rFonts w:ascii="Arial" w:hAnsi="Arial" w:cs="Arial"/>
                <w:sz w:val="22"/>
                <w:szCs w:val="22"/>
                <w:lang w:val="lv-LV"/>
              </w:rPr>
              <w:t>.</w:t>
            </w:r>
          </w:p>
        </w:tc>
        <w:tc>
          <w:tcPr>
            <w:tcW w:w="3481" w:type="dxa"/>
          </w:tcPr>
          <w:p w14:paraId="654F3295" w14:textId="18D3432D" w:rsidR="004C1DE6" w:rsidRPr="00E8004F" w:rsidRDefault="00017A50" w:rsidP="00715A11">
            <w:pPr>
              <w:ind w:left="-56" w:firstLine="270"/>
              <w:jc w:val="both"/>
              <w:rPr>
                <w:rFonts w:ascii="Arial" w:hAnsi="Arial" w:cs="Arial"/>
                <w:color w:val="00B050"/>
                <w:sz w:val="22"/>
                <w:szCs w:val="22"/>
                <w:lang w:val="lv-LV"/>
              </w:rPr>
            </w:pPr>
            <w:r w:rsidRPr="00E8004F">
              <w:rPr>
                <w:rFonts w:ascii="Arial" w:hAnsi="Arial" w:cs="Arial"/>
                <w:color w:val="00B050"/>
                <w:sz w:val="22"/>
                <w:szCs w:val="22"/>
                <w:lang w:val="lv-LV"/>
              </w:rPr>
              <w:t xml:space="preserve">Pretendentam ir </w:t>
            </w:r>
            <w:r w:rsidR="0099236F" w:rsidRPr="00E8004F">
              <w:rPr>
                <w:rFonts w:ascii="Arial" w:hAnsi="Arial" w:cs="Arial"/>
                <w:color w:val="00B050"/>
                <w:sz w:val="22"/>
                <w:szCs w:val="22"/>
                <w:lang w:val="lv-LV"/>
              </w:rPr>
              <w:t xml:space="preserve">Valsts vides dienesta </w:t>
            </w:r>
            <w:r w:rsidRPr="00E8004F">
              <w:rPr>
                <w:rFonts w:ascii="Arial" w:hAnsi="Arial" w:cs="Arial"/>
                <w:b/>
                <w:bCs/>
                <w:color w:val="00B050"/>
                <w:sz w:val="22"/>
                <w:szCs w:val="22"/>
                <w:lang w:val="lv-LV"/>
              </w:rPr>
              <w:t>izsniegta atļauja</w:t>
            </w:r>
            <w:r w:rsidR="00452C34" w:rsidRPr="00E8004F">
              <w:rPr>
                <w:rFonts w:ascii="Arial" w:hAnsi="Arial" w:cs="Arial"/>
                <w:b/>
                <w:bCs/>
                <w:color w:val="00B050"/>
                <w:sz w:val="22"/>
                <w:szCs w:val="22"/>
                <w:lang w:val="lv-LV"/>
              </w:rPr>
              <w:t xml:space="preserve"> </w:t>
            </w:r>
            <w:r w:rsidRPr="00E8004F">
              <w:rPr>
                <w:rFonts w:ascii="Arial" w:hAnsi="Arial" w:cs="Arial"/>
                <w:b/>
                <w:bCs/>
                <w:color w:val="00B050"/>
                <w:sz w:val="22"/>
                <w:szCs w:val="22"/>
                <w:lang w:val="lv-LV"/>
              </w:rPr>
              <w:t>bīstamo atkritumu apsaimniekošan</w:t>
            </w:r>
            <w:r w:rsidR="00D94C2A" w:rsidRPr="00E8004F">
              <w:rPr>
                <w:rFonts w:ascii="Arial" w:hAnsi="Arial" w:cs="Arial"/>
                <w:b/>
                <w:bCs/>
                <w:color w:val="00B050"/>
                <w:sz w:val="22"/>
                <w:szCs w:val="22"/>
                <w:lang w:val="lv-LV"/>
              </w:rPr>
              <w:t>ai</w:t>
            </w:r>
            <w:r w:rsidRPr="00E8004F">
              <w:rPr>
                <w:rFonts w:ascii="Arial" w:hAnsi="Arial" w:cs="Arial"/>
                <w:color w:val="00B050"/>
                <w:sz w:val="22"/>
                <w:szCs w:val="22"/>
                <w:lang w:val="lv-LV"/>
              </w:rPr>
              <w:t>,</w:t>
            </w:r>
            <w:r w:rsidR="00B7124E" w:rsidRPr="00E8004F">
              <w:rPr>
                <w:rFonts w:ascii="Arial" w:hAnsi="Arial" w:cs="Arial"/>
                <w:color w:val="00B050"/>
                <w:sz w:val="22"/>
                <w:szCs w:val="22"/>
                <w:lang w:val="lv-LV"/>
              </w:rPr>
              <w:t xml:space="preserve"> </w:t>
            </w:r>
            <w:r w:rsidR="00DD71DB" w:rsidRPr="00E8004F">
              <w:rPr>
                <w:rFonts w:ascii="Arial" w:hAnsi="Arial" w:cs="Arial"/>
                <w:color w:val="00B050"/>
                <w:sz w:val="22"/>
                <w:szCs w:val="22"/>
                <w:lang w:val="lv-LV"/>
              </w:rPr>
              <w:t>kurā ir atļauta</w:t>
            </w:r>
            <w:r w:rsidR="004C1DE6" w:rsidRPr="00E8004F">
              <w:rPr>
                <w:rFonts w:ascii="Arial" w:hAnsi="Arial" w:cs="Arial"/>
                <w:color w:val="00B050"/>
                <w:sz w:val="22"/>
                <w:szCs w:val="22"/>
                <w:lang w:val="lv-LV"/>
              </w:rPr>
              <w:t xml:space="preserve"> </w:t>
            </w:r>
            <w:r w:rsidRPr="00E8004F">
              <w:rPr>
                <w:rFonts w:ascii="Arial" w:hAnsi="Arial" w:cs="Arial"/>
                <w:b/>
                <w:bCs/>
                <w:color w:val="00B050"/>
                <w:sz w:val="22"/>
                <w:szCs w:val="22"/>
                <w:lang w:val="lv-LV"/>
              </w:rPr>
              <w:t xml:space="preserve">bīstamo atkritumu </w:t>
            </w:r>
            <w:r w:rsidR="00B7124E" w:rsidRPr="00E8004F">
              <w:rPr>
                <w:rFonts w:ascii="Arial" w:hAnsi="Arial" w:cs="Arial"/>
                <w:b/>
                <w:bCs/>
                <w:color w:val="00B050"/>
                <w:sz w:val="22"/>
                <w:szCs w:val="22"/>
                <w:lang w:val="lv-LV"/>
              </w:rPr>
              <w:t>(vismaz 160708</w:t>
            </w:r>
            <w:r w:rsidR="00B7124E" w:rsidRPr="00E8004F">
              <w:rPr>
                <w:rFonts w:ascii="Arial" w:hAnsi="Arial" w:cs="Arial"/>
                <w:color w:val="00B050"/>
                <w:sz w:val="22"/>
                <w:szCs w:val="22"/>
                <w:lang w:val="lv-LV"/>
              </w:rPr>
              <w:t xml:space="preserve"> </w:t>
            </w:r>
            <w:r w:rsidR="00B7124E" w:rsidRPr="00E8004F">
              <w:rPr>
                <w:rFonts w:ascii="Arial" w:hAnsi="Arial" w:cs="Arial"/>
                <w:b/>
                <w:bCs/>
                <w:color w:val="00B050"/>
                <w:sz w:val="22"/>
                <w:szCs w:val="22"/>
                <w:lang w:val="lv-LV"/>
              </w:rPr>
              <w:t>atkritumu klases</w:t>
            </w:r>
            <w:r w:rsidR="00BD1ECB" w:rsidRPr="00E8004F">
              <w:rPr>
                <w:rStyle w:val="FootnoteReference"/>
                <w:rFonts w:ascii="Arial" w:hAnsi="Arial" w:cs="Arial"/>
                <w:b/>
                <w:bCs/>
                <w:color w:val="00B050"/>
                <w:sz w:val="22"/>
                <w:szCs w:val="22"/>
                <w:lang w:val="lv-LV"/>
              </w:rPr>
              <w:footnoteReference w:id="5"/>
            </w:r>
            <w:r w:rsidR="00B7124E" w:rsidRPr="00E8004F">
              <w:rPr>
                <w:rFonts w:ascii="Arial" w:hAnsi="Arial" w:cs="Arial"/>
                <w:b/>
                <w:bCs/>
                <w:color w:val="00B050"/>
                <w:sz w:val="22"/>
                <w:szCs w:val="22"/>
                <w:lang w:val="lv-LV"/>
              </w:rPr>
              <w:t>)</w:t>
            </w:r>
            <w:r w:rsidR="00DD71DB" w:rsidRPr="00E8004F">
              <w:rPr>
                <w:rFonts w:ascii="Arial" w:hAnsi="Arial" w:cs="Arial"/>
                <w:b/>
                <w:bCs/>
                <w:color w:val="00B050"/>
                <w:sz w:val="22"/>
                <w:szCs w:val="22"/>
                <w:lang w:val="lv-LV"/>
              </w:rPr>
              <w:t xml:space="preserve"> </w:t>
            </w:r>
            <w:r w:rsidR="00DD71DB" w:rsidRPr="00E8004F">
              <w:rPr>
                <w:rFonts w:ascii="Arial" w:hAnsi="Arial" w:cs="Arial"/>
                <w:color w:val="00B050"/>
                <w:sz w:val="22"/>
                <w:szCs w:val="22"/>
                <w:lang w:val="lv-LV"/>
              </w:rPr>
              <w:t>savākšana, pārvadāšana, pārkraušana, šķirošana un uzglabāšana.</w:t>
            </w:r>
          </w:p>
          <w:p w14:paraId="7BC4E239" w14:textId="77777777" w:rsidR="001A53EB" w:rsidRPr="00E8004F" w:rsidRDefault="001A53EB" w:rsidP="00715A11">
            <w:pPr>
              <w:ind w:left="-56" w:firstLine="270"/>
              <w:jc w:val="both"/>
              <w:rPr>
                <w:rFonts w:ascii="Arial" w:hAnsi="Arial" w:cs="Arial"/>
                <w:color w:val="00B050"/>
                <w:sz w:val="22"/>
                <w:szCs w:val="22"/>
                <w:lang w:val="lv-LV"/>
              </w:rPr>
            </w:pPr>
          </w:p>
          <w:p w14:paraId="207F7245" w14:textId="483B1061" w:rsidR="00A53671" w:rsidRPr="00E8004F" w:rsidRDefault="00B423B4" w:rsidP="00715A11">
            <w:pPr>
              <w:ind w:left="-56" w:firstLine="270"/>
              <w:jc w:val="both"/>
              <w:rPr>
                <w:rFonts w:ascii="Arial" w:hAnsi="Arial" w:cs="Arial"/>
                <w:b/>
                <w:bCs/>
                <w:color w:val="00B050"/>
                <w:sz w:val="22"/>
                <w:szCs w:val="22"/>
                <w:lang w:val="lv-LV"/>
              </w:rPr>
            </w:pPr>
            <w:r w:rsidRPr="00E8004F">
              <w:rPr>
                <w:rFonts w:ascii="Arial" w:hAnsi="Arial" w:cs="Arial"/>
                <w:color w:val="00B050"/>
                <w:sz w:val="22"/>
                <w:szCs w:val="22"/>
                <w:lang w:val="lv-LV"/>
              </w:rPr>
              <w:t xml:space="preserve">Ja </w:t>
            </w:r>
            <w:r w:rsidR="00A53671" w:rsidRPr="00E8004F">
              <w:rPr>
                <w:rFonts w:ascii="Arial" w:hAnsi="Arial" w:cs="Arial"/>
                <w:color w:val="00B050"/>
                <w:sz w:val="22"/>
                <w:szCs w:val="22"/>
                <w:lang w:val="lv-LV"/>
              </w:rPr>
              <w:t>noslēgts līgums</w:t>
            </w:r>
            <w:r w:rsidR="00A53671" w:rsidRPr="00E8004F">
              <w:rPr>
                <w:rFonts w:ascii="Arial" w:hAnsi="Arial" w:cs="Arial"/>
                <w:i/>
                <w:iCs/>
                <w:color w:val="00B050"/>
                <w:sz w:val="22"/>
                <w:szCs w:val="22"/>
                <w:lang w:val="lv-LV"/>
              </w:rPr>
              <w:t xml:space="preserve"> </w:t>
            </w:r>
            <w:r w:rsidR="00A53671" w:rsidRPr="00E8004F">
              <w:rPr>
                <w:rFonts w:ascii="Arial" w:hAnsi="Arial" w:cs="Arial"/>
                <w:color w:val="00B050"/>
                <w:sz w:val="22"/>
                <w:szCs w:val="22"/>
                <w:lang w:val="lv-LV"/>
              </w:rPr>
              <w:t>ar atkritumu reģenerācijas iekārtas vai apglabāšanas poligona operatoru,</w:t>
            </w:r>
            <w:r w:rsidRPr="00E8004F">
              <w:rPr>
                <w:rFonts w:ascii="Arial" w:hAnsi="Arial" w:cs="Arial"/>
                <w:color w:val="00B050"/>
                <w:sz w:val="22"/>
                <w:szCs w:val="22"/>
                <w:lang w:val="lv-LV"/>
              </w:rPr>
              <w:t xml:space="preserve"> iesniedz dokumentus, </w:t>
            </w:r>
            <w:r w:rsidR="00A53671" w:rsidRPr="00E8004F">
              <w:rPr>
                <w:rFonts w:ascii="Arial" w:hAnsi="Arial" w:cs="Arial"/>
                <w:color w:val="00B050"/>
                <w:sz w:val="22"/>
                <w:szCs w:val="22"/>
                <w:lang w:val="lv-LV"/>
              </w:rPr>
              <w:t>kas uzskatāmi apliecina prasība</w:t>
            </w:r>
            <w:r w:rsidRPr="00E8004F">
              <w:rPr>
                <w:rFonts w:ascii="Arial" w:hAnsi="Arial" w:cs="Arial"/>
                <w:color w:val="00B050"/>
                <w:sz w:val="22"/>
                <w:szCs w:val="22"/>
                <w:lang w:val="lv-LV"/>
              </w:rPr>
              <w:t>s izpild</w:t>
            </w:r>
            <w:r w:rsidR="001A53EB" w:rsidRPr="00E8004F">
              <w:rPr>
                <w:rFonts w:ascii="Arial" w:hAnsi="Arial" w:cs="Arial"/>
                <w:color w:val="00B050"/>
                <w:sz w:val="22"/>
                <w:szCs w:val="22"/>
                <w:lang w:val="lv-LV"/>
              </w:rPr>
              <w:t xml:space="preserve">ei atbilstošas tiesības </w:t>
            </w:r>
            <w:r w:rsidRPr="00E8004F">
              <w:rPr>
                <w:rFonts w:ascii="Arial" w:hAnsi="Arial" w:cs="Arial"/>
                <w:color w:val="00B050"/>
                <w:sz w:val="22"/>
                <w:szCs w:val="22"/>
                <w:lang w:val="lv-LV"/>
              </w:rPr>
              <w:t xml:space="preserve">un </w:t>
            </w:r>
            <w:r w:rsidR="00A53671" w:rsidRPr="00E8004F">
              <w:rPr>
                <w:rFonts w:ascii="Arial" w:hAnsi="Arial" w:cs="Arial"/>
                <w:color w:val="00B050"/>
                <w:sz w:val="22"/>
                <w:szCs w:val="22"/>
                <w:lang w:val="lv-LV"/>
              </w:rPr>
              <w:t>atbilstoš</w:t>
            </w:r>
            <w:r w:rsidR="001A53EB" w:rsidRPr="00E8004F">
              <w:rPr>
                <w:rFonts w:ascii="Arial" w:hAnsi="Arial" w:cs="Arial"/>
                <w:color w:val="00B050"/>
                <w:sz w:val="22"/>
                <w:szCs w:val="22"/>
                <w:lang w:val="lv-LV"/>
              </w:rPr>
              <w:t>u veicamajam pakalpojumam</w:t>
            </w:r>
            <w:r w:rsidR="00A53671" w:rsidRPr="00E8004F">
              <w:rPr>
                <w:rFonts w:ascii="Arial" w:hAnsi="Arial" w:cs="Arial"/>
                <w:color w:val="00B050"/>
                <w:sz w:val="22"/>
                <w:szCs w:val="22"/>
                <w:lang w:val="lv-LV"/>
              </w:rPr>
              <w:t xml:space="preserve"> sadarbību</w:t>
            </w:r>
            <w:r w:rsidR="001A53EB" w:rsidRPr="00E8004F">
              <w:rPr>
                <w:rFonts w:ascii="Arial" w:hAnsi="Arial" w:cs="Arial"/>
                <w:color w:val="00B050"/>
                <w:sz w:val="22"/>
                <w:szCs w:val="22"/>
                <w:lang w:val="lv-LV"/>
              </w:rPr>
              <w:t>.</w:t>
            </w:r>
          </w:p>
        </w:tc>
        <w:tc>
          <w:tcPr>
            <w:tcW w:w="5386" w:type="dxa"/>
          </w:tcPr>
          <w:p w14:paraId="7E31933E" w14:textId="41ED9A3D" w:rsidR="00017A50" w:rsidRPr="00E8004F" w:rsidRDefault="0099236F"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r w:rsidRPr="00E8004F">
              <w:rPr>
                <w:rFonts w:ascii="Arial" w:hAnsi="Arial" w:cs="Arial"/>
                <w:b/>
                <w:bCs/>
                <w:color w:val="00B050"/>
                <w:sz w:val="22"/>
                <w:szCs w:val="22"/>
                <w:lang w:val="lv-LV"/>
              </w:rPr>
              <w:t>Valsts vides dienesta</w:t>
            </w:r>
            <w:r w:rsidR="00017A50" w:rsidRPr="00E8004F">
              <w:rPr>
                <w:rFonts w:ascii="Arial" w:hAnsi="Arial" w:cs="Arial"/>
                <w:color w:val="00B050"/>
                <w:sz w:val="22"/>
                <w:szCs w:val="22"/>
                <w:lang w:val="lv-LV"/>
              </w:rPr>
              <w:t xml:space="preserve"> izsniegt</w:t>
            </w:r>
            <w:r w:rsidRPr="00E8004F">
              <w:rPr>
                <w:rFonts w:ascii="Arial" w:hAnsi="Arial" w:cs="Arial"/>
                <w:color w:val="00B050"/>
                <w:sz w:val="22"/>
                <w:szCs w:val="22"/>
                <w:lang w:val="lv-LV"/>
              </w:rPr>
              <w:t>as</w:t>
            </w:r>
            <w:r w:rsidR="00017A50" w:rsidRPr="00E8004F">
              <w:rPr>
                <w:rFonts w:ascii="Arial" w:hAnsi="Arial" w:cs="Arial"/>
                <w:color w:val="00B050"/>
                <w:sz w:val="22"/>
                <w:szCs w:val="22"/>
                <w:lang w:val="lv-LV"/>
              </w:rPr>
              <w:t xml:space="preserve"> atļauja</w:t>
            </w:r>
            <w:r w:rsidRPr="00E8004F">
              <w:rPr>
                <w:rFonts w:ascii="Arial" w:hAnsi="Arial" w:cs="Arial"/>
                <w:color w:val="00B050"/>
                <w:sz w:val="22"/>
                <w:szCs w:val="22"/>
                <w:lang w:val="lv-LV"/>
              </w:rPr>
              <w:t>s kopija</w:t>
            </w:r>
            <w:r w:rsidR="00017A50" w:rsidRPr="00E8004F">
              <w:rPr>
                <w:rFonts w:ascii="Arial" w:hAnsi="Arial" w:cs="Arial"/>
                <w:color w:val="00B050"/>
                <w:sz w:val="22"/>
                <w:szCs w:val="22"/>
                <w:lang w:val="lv-LV"/>
              </w:rPr>
              <w:t>, kas apliecina prasībai atbilstošas tiesības</w:t>
            </w:r>
            <w:r w:rsidR="00715A11" w:rsidRPr="00E8004F">
              <w:rPr>
                <w:rFonts w:ascii="Arial" w:hAnsi="Arial" w:cs="Arial"/>
                <w:color w:val="00B050"/>
                <w:sz w:val="22"/>
                <w:szCs w:val="22"/>
                <w:lang w:val="lv-LV"/>
              </w:rPr>
              <w:t xml:space="preserve"> </w:t>
            </w:r>
            <w:r w:rsidR="00715A11" w:rsidRPr="00E8004F">
              <w:rPr>
                <w:rFonts w:ascii="Arial" w:hAnsi="Arial" w:cs="Arial"/>
                <w:i/>
                <w:iCs/>
                <w:color w:val="00B050"/>
                <w:sz w:val="22"/>
                <w:szCs w:val="22"/>
                <w:lang w:val="lv-LV"/>
              </w:rPr>
              <w:t xml:space="preserve">(ja attiecināms arī par personām, kas </w:t>
            </w:r>
            <w:r w:rsidR="00FD6A51" w:rsidRPr="00E8004F">
              <w:rPr>
                <w:rFonts w:ascii="Arial" w:hAnsi="Arial" w:cs="Arial"/>
                <w:i/>
                <w:iCs/>
                <w:color w:val="00B050"/>
                <w:sz w:val="22"/>
                <w:szCs w:val="22"/>
                <w:lang w:val="lv-LV"/>
              </w:rPr>
              <w:t xml:space="preserve">atlases </w:t>
            </w:r>
            <w:r w:rsidR="00715A11" w:rsidRPr="00E8004F">
              <w:rPr>
                <w:rFonts w:ascii="Arial" w:hAnsi="Arial" w:cs="Arial"/>
                <w:i/>
                <w:iCs/>
                <w:color w:val="00B050"/>
                <w:sz w:val="22"/>
                <w:szCs w:val="22"/>
                <w:lang w:val="lv-LV"/>
              </w:rPr>
              <w:t>prasībā minētas)</w:t>
            </w:r>
            <w:r w:rsidR="00715A11" w:rsidRPr="00E8004F">
              <w:rPr>
                <w:rFonts w:ascii="Arial" w:hAnsi="Arial" w:cs="Arial"/>
                <w:color w:val="00B050"/>
                <w:sz w:val="22"/>
                <w:szCs w:val="22"/>
                <w:lang w:val="lv-LV"/>
              </w:rPr>
              <w:t>.</w:t>
            </w:r>
          </w:p>
          <w:p w14:paraId="258CC65D" w14:textId="5957220A" w:rsidR="00CC09BD" w:rsidRPr="00E8004F" w:rsidRDefault="00CC09BD"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r w:rsidRPr="00E8004F">
              <w:rPr>
                <w:rFonts w:ascii="Arial" w:hAnsi="Arial" w:cs="Arial"/>
                <w:i/>
                <w:iCs/>
                <w:color w:val="00B050"/>
                <w:sz w:val="22"/>
                <w:szCs w:val="22"/>
                <w:lang w:val="lv-LV"/>
              </w:rPr>
              <w:t>Ja attiecināms</w:t>
            </w:r>
            <w:r w:rsidRPr="00E8004F">
              <w:rPr>
                <w:rFonts w:ascii="Arial" w:hAnsi="Arial" w:cs="Arial"/>
                <w:color w:val="00B050"/>
                <w:sz w:val="22"/>
                <w:szCs w:val="22"/>
                <w:lang w:val="lv-LV"/>
              </w:rPr>
              <w:t xml:space="preserve">, pievieno </w:t>
            </w:r>
            <w:r w:rsidR="00DC634C" w:rsidRPr="00E8004F">
              <w:rPr>
                <w:rFonts w:ascii="Arial" w:hAnsi="Arial" w:cs="Arial"/>
                <w:color w:val="00B050"/>
                <w:sz w:val="22"/>
                <w:szCs w:val="22"/>
                <w:lang w:val="lv-LV"/>
              </w:rPr>
              <w:t>dokumentu kopijas (</w:t>
            </w:r>
            <w:r w:rsidRPr="00E8004F">
              <w:rPr>
                <w:rFonts w:ascii="Arial" w:hAnsi="Arial" w:cs="Arial"/>
                <w:b/>
                <w:bCs/>
                <w:color w:val="00B050"/>
                <w:sz w:val="22"/>
                <w:szCs w:val="22"/>
                <w:lang w:val="lv-LV"/>
              </w:rPr>
              <w:t>līgum</w:t>
            </w:r>
            <w:r w:rsidR="00DC634C" w:rsidRPr="00E8004F">
              <w:rPr>
                <w:rFonts w:ascii="Arial" w:hAnsi="Arial" w:cs="Arial"/>
                <w:b/>
                <w:bCs/>
                <w:color w:val="00B050"/>
                <w:sz w:val="22"/>
                <w:szCs w:val="22"/>
                <w:lang w:val="lv-LV"/>
              </w:rPr>
              <w:t>s, vienošanās</w:t>
            </w:r>
            <w:r w:rsidR="00DC634C" w:rsidRPr="00E8004F">
              <w:rPr>
                <w:rFonts w:ascii="Arial" w:hAnsi="Arial" w:cs="Arial"/>
                <w:color w:val="00B050"/>
                <w:sz w:val="22"/>
                <w:szCs w:val="22"/>
                <w:lang w:val="lv-LV"/>
              </w:rPr>
              <w:t xml:space="preserve">), kas </w:t>
            </w:r>
            <w:r w:rsidR="00715A11" w:rsidRPr="00E8004F">
              <w:rPr>
                <w:rFonts w:ascii="Arial" w:hAnsi="Arial" w:cs="Arial"/>
                <w:color w:val="00B050"/>
                <w:sz w:val="22"/>
                <w:szCs w:val="22"/>
                <w:lang w:val="lv-LV"/>
              </w:rPr>
              <w:t xml:space="preserve">uzskatāmi </w:t>
            </w:r>
            <w:r w:rsidR="00DC634C" w:rsidRPr="00E8004F">
              <w:rPr>
                <w:rFonts w:ascii="Arial" w:hAnsi="Arial" w:cs="Arial"/>
                <w:color w:val="00B050"/>
                <w:sz w:val="22"/>
                <w:szCs w:val="22"/>
                <w:lang w:val="lv-LV"/>
              </w:rPr>
              <w:t xml:space="preserve">apliecina </w:t>
            </w:r>
            <w:r w:rsidR="00430537" w:rsidRPr="00E8004F">
              <w:rPr>
                <w:rFonts w:ascii="Arial" w:hAnsi="Arial" w:cs="Arial"/>
                <w:color w:val="00B050"/>
                <w:sz w:val="22"/>
                <w:szCs w:val="22"/>
                <w:lang w:val="lv-LV"/>
              </w:rPr>
              <w:t>prasībai atbilstoš</w:t>
            </w:r>
            <w:r w:rsidR="00715A11" w:rsidRPr="00E8004F">
              <w:rPr>
                <w:rFonts w:ascii="Arial" w:hAnsi="Arial" w:cs="Arial"/>
                <w:color w:val="00B050"/>
                <w:sz w:val="22"/>
                <w:szCs w:val="22"/>
                <w:lang w:val="lv-LV"/>
              </w:rPr>
              <w:t>u sadarbību</w:t>
            </w:r>
            <w:r w:rsidRPr="00E8004F">
              <w:rPr>
                <w:rFonts w:ascii="Arial" w:hAnsi="Arial" w:cs="Arial"/>
                <w:bCs/>
                <w:color w:val="00B050"/>
                <w:sz w:val="22"/>
                <w:szCs w:val="22"/>
                <w:lang w:val="lv-LV"/>
              </w:rPr>
              <w:t>.</w:t>
            </w:r>
          </w:p>
          <w:p w14:paraId="1706A988" w14:textId="77777777" w:rsidR="00DD71DB" w:rsidRPr="00E8004F" w:rsidRDefault="00DD71DB"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p>
          <w:p w14:paraId="544F7FB5" w14:textId="1BF166EF" w:rsidR="00017A50" w:rsidRPr="00E8004F" w:rsidRDefault="00017A50" w:rsidP="00FC49FC">
            <w:pPr>
              <w:overflowPunct w:val="0"/>
              <w:autoSpaceDE w:val="0"/>
              <w:autoSpaceDN w:val="0"/>
              <w:adjustRightInd w:val="0"/>
              <w:ind w:left="-50" w:right="-55" w:firstLine="268"/>
              <w:jc w:val="both"/>
              <w:textAlignment w:val="baseline"/>
              <w:rPr>
                <w:rFonts w:ascii="Arial" w:hAnsi="Arial" w:cs="Arial"/>
                <w:color w:val="00B050"/>
                <w:sz w:val="22"/>
                <w:szCs w:val="22"/>
                <w:lang w:val="lv-LV"/>
              </w:rPr>
            </w:pPr>
            <w:r w:rsidRPr="00E8004F">
              <w:rPr>
                <w:rFonts w:ascii="Arial" w:hAnsi="Arial" w:cs="Arial"/>
                <w:color w:val="00B050"/>
                <w:sz w:val="22"/>
                <w:szCs w:val="22"/>
                <w:lang w:val="lv-LV"/>
              </w:rPr>
              <w:t xml:space="preserve">Pretendents var iesniegt informāciju ar norādi uz </w:t>
            </w:r>
            <w:r w:rsidRPr="00E8004F">
              <w:rPr>
                <w:rStyle w:val="Emphasis"/>
                <w:rFonts w:ascii="Arial" w:hAnsi="Arial" w:cs="Arial"/>
                <w:i w:val="0"/>
                <w:iCs w:val="0"/>
                <w:color w:val="00B050"/>
                <w:sz w:val="22"/>
                <w:szCs w:val="22"/>
                <w:shd w:val="clear" w:color="auto" w:fill="FFFFFF"/>
                <w:lang w:val="lv-LV"/>
              </w:rPr>
              <w:t>publiski pieejamu</w:t>
            </w:r>
            <w:r w:rsidRPr="00E8004F">
              <w:rPr>
                <w:rStyle w:val="Emphasis"/>
                <w:rFonts w:ascii="Arial" w:hAnsi="Arial" w:cs="Arial"/>
                <w:color w:val="00B050"/>
                <w:sz w:val="22"/>
                <w:szCs w:val="22"/>
                <w:shd w:val="clear" w:color="auto" w:fill="FFFFFF"/>
                <w:lang w:val="lv-LV"/>
              </w:rPr>
              <w:t xml:space="preserve">  </w:t>
            </w:r>
            <w:r w:rsidRPr="00E8004F">
              <w:rPr>
                <w:rFonts w:ascii="Arial" w:hAnsi="Arial" w:cs="Arial"/>
                <w:color w:val="00B050"/>
                <w:sz w:val="22"/>
                <w:szCs w:val="22"/>
                <w:lang w:val="lv-LV"/>
              </w:rPr>
              <w:t>tīmekļa vietni i</w:t>
            </w:r>
            <w:r w:rsidRPr="00E8004F">
              <w:rPr>
                <w:rStyle w:val="Emphasis"/>
                <w:rFonts w:ascii="Arial" w:hAnsi="Arial" w:cs="Arial"/>
                <w:i w:val="0"/>
                <w:iCs w:val="0"/>
                <w:color w:val="00B050"/>
                <w:sz w:val="22"/>
                <w:szCs w:val="22"/>
                <w:shd w:val="clear" w:color="auto" w:fill="FFFFFF"/>
                <w:lang w:val="lv-LV"/>
              </w:rPr>
              <w:t>nternetā</w:t>
            </w:r>
            <w:r w:rsidRPr="00E8004F">
              <w:rPr>
                <w:rStyle w:val="Emphasis"/>
                <w:rFonts w:ascii="Arial" w:hAnsi="Arial" w:cs="Arial"/>
                <w:color w:val="00B050"/>
                <w:sz w:val="22"/>
                <w:szCs w:val="22"/>
                <w:shd w:val="clear" w:color="auto" w:fill="FFFFFF"/>
                <w:lang w:val="lv-LV"/>
              </w:rPr>
              <w:t xml:space="preserve">, </w:t>
            </w:r>
            <w:r w:rsidRPr="00E8004F">
              <w:rPr>
                <w:rStyle w:val="Emphasis"/>
                <w:rFonts w:ascii="Arial" w:hAnsi="Arial" w:cs="Arial"/>
                <w:i w:val="0"/>
                <w:iCs w:val="0"/>
                <w:color w:val="00B050"/>
                <w:sz w:val="22"/>
                <w:szCs w:val="22"/>
                <w:shd w:val="clear" w:color="auto" w:fill="FFFFFF"/>
                <w:lang w:val="lv-LV"/>
              </w:rPr>
              <w:t>kur bez maksas var pārbaudīt atlases prasībai atbilstošas tiesības</w:t>
            </w:r>
            <w:r w:rsidR="004C1DE6" w:rsidRPr="00E8004F">
              <w:rPr>
                <w:rStyle w:val="Emphasis"/>
                <w:rFonts w:ascii="Arial" w:hAnsi="Arial" w:cs="Arial"/>
                <w:i w:val="0"/>
                <w:iCs w:val="0"/>
                <w:color w:val="00B050"/>
                <w:sz w:val="22"/>
                <w:szCs w:val="22"/>
                <w:shd w:val="clear" w:color="auto" w:fill="FFFFFF"/>
                <w:lang w:val="lv-LV"/>
              </w:rPr>
              <w:t>/informāciju</w:t>
            </w:r>
            <w:r w:rsidRPr="00E8004F">
              <w:rPr>
                <w:rStyle w:val="Emphasis"/>
                <w:rFonts w:ascii="Arial" w:hAnsi="Arial" w:cs="Arial"/>
                <w:color w:val="00B050"/>
                <w:sz w:val="22"/>
                <w:szCs w:val="22"/>
                <w:shd w:val="clear" w:color="auto" w:fill="FFFFFF"/>
                <w:lang w:val="lv-LV"/>
              </w:rPr>
              <w:t>.</w:t>
            </w:r>
          </w:p>
        </w:tc>
      </w:tr>
      <w:tr w:rsidR="00FC49FC" w:rsidRPr="00C45B0B" w14:paraId="66350A83" w14:textId="77777777" w:rsidTr="00020B95">
        <w:trPr>
          <w:trHeight w:val="814"/>
        </w:trPr>
        <w:tc>
          <w:tcPr>
            <w:tcW w:w="767" w:type="dxa"/>
            <w:tcBorders>
              <w:bottom w:val="single" w:sz="4" w:space="0" w:color="auto"/>
            </w:tcBorders>
          </w:tcPr>
          <w:p w14:paraId="4C52D776" w14:textId="11E4D930" w:rsidR="00FC49FC" w:rsidRPr="00482DE4" w:rsidRDefault="00FC49FC" w:rsidP="00FC49FC">
            <w:pPr>
              <w:rPr>
                <w:rFonts w:ascii="Arial" w:hAnsi="Arial" w:cs="Arial"/>
                <w:sz w:val="22"/>
                <w:szCs w:val="22"/>
                <w:lang w:val="lv-LV"/>
              </w:rPr>
            </w:pPr>
            <w:r w:rsidRPr="00482DE4">
              <w:rPr>
                <w:rFonts w:ascii="Arial" w:hAnsi="Arial" w:cs="Arial"/>
                <w:sz w:val="22"/>
                <w:szCs w:val="22"/>
                <w:lang w:val="lv-LV"/>
              </w:rPr>
              <w:lastRenderedPageBreak/>
              <w:t>3.3.</w:t>
            </w:r>
            <w:r w:rsidR="00DD71DB" w:rsidRPr="00482DE4">
              <w:rPr>
                <w:rFonts w:ascii="Arial" w:hAnsi="Arial" w:cs="Arial"/>
                <w:sz w:val="22"/>
                <w:szCs w:val="22"/>
                <w:lang w:val="lv-LV"/>
              </w:rPr>
              <w:t>6.</w:t>
            </w:r>
          </w:p>
        </w:tc>
        <w:tc>
          <w:tcPr>
            <w:tcW w:w="3481" w:type="dxa"/>
            <w:tcBorders>
              <w:bottom w:val="single" w:sz="4" w:space="0" w:color="auto"/>
            </w:tcBorders>
          </w:tcPr>
          <w:p w14:paraId="4E98C902" w14:textId="77777777" w:rsidR="00FC49FC" w:rsidRDefault="00FC49FC" w:rsidP="00FC49FC">
            <w:pPr>
              <w:ind w:left="-56" w:firstLine="270"/>
              <w:jc w:val="both"/>
              <w:rPr>
                <w:rFonts w:ascii="Arial" w:hAnsi="Arial" w:cs="Arial"/>
                <w:sz w:val="22"/>
                <w:szCs w:val="22"/>
                <w:lang w:val="lv-LV"/>
              </w:rPr>
            </w:pPr>
            <w:r w:rsidRPr="00552D26">
              <w:rPr>
                <w:rFonts w:ascii="Arial" w:hAnsi="Arial" w:cs="Arial"/>
                <w:sz w:val="22"/>
                <w:szCs w:val="22"/>
                <w:lang w:val="lv-LV"/>
              </w:rPr>
              <w:t xml:space="preserve">Pretendenta darbība ir atzīta par </w:t>
            </w:r>
            <w:r w:rsidRPr="00552D26">
              <w:rPr>
                <w:rFonts w:ascii="Arial" w:hAnsi="Arial" w:cs="Arial"/>
                <w:color w:val="000000"/>
                <w:sz w:val="22"/>
                <w:szCs w:val="22"/>
                <w:lang w:val="lv-LV"/>
              </w:rPr>
              <w:t xml:space="preserve">drošu darbu veikšanai dzelzceļa nozarē un </w:t>
            </w:r>
            <w:r w:rsidRPr="00552D26">
              <w:rPr>
                <w:rFonts w:ascii="Arial" w:hAnsi="Arial" w:cs="Arial"/>
                <w:sz w:val="22"/>
                <w:szCs w:val="22"/>
                <w:lang w:val="lv-LV"/>
              </w:rPr>
              <w:t xml:space="preserve">pretendentam ir izsniegta spēkā esoša </w:t>
            </w:r>
            <w:r w:rsidRPr="00552D26">
              <w:rPr>
                <w:rFonts w:ascii="Arial" w:hAnsi="Arial" w:cs="Arial"/>
                <w:b/>
                <w:bCs/>
                <w:sz w:val="22"/>
                <w:szCs w:val="22"/>
                <w:lang w:val="lv-LV"/>
              </w:rPr>
              <w:t>Valsts dzelzceļa tehniskās inspekcijas izdota Drošības apliecība</w:t>
            </w:r>
            <w:r w:rsidRPr="00552D26">
              <w:rPr>
                <w:rFonts w:ascii="Arial" w:hAnsi="Arial" w:cs="Arial"/>
                <w:sz w:val="22"/>
                <w:szCs w:val="22"/>
                <w:lang w:val="lv-LV"/>
              </w:rPr>
              <w:t>.</w:t>
            </w:r>
          </w:p>
          <w:p w14:paraId="68B3803B" w14:textId="4BD84C55" w:rsidR="008B0C22" w:rsidRPr="00552D26" w:rsidRDefault="008B0C22" w:rsidP="00FC49FC">
            <w:pPr>
              <w:ind w:left="-56" w:firstLine="270"/>
              <w:jc w:val="both"/>
              <w:rPr>
                <w:rFonts w:ascii="Arial" w:hAnsi="Arial" w:cs="Arial"/>
                <w:bCs/>
                <w:sz w:val="22"/>
                <w:szCs w:val="22"/>
                <w:lang w:val="lv-LV"/>
              </w:rPr>
            </w:pPr>
            <w:r>
              <w:rPr>
                <w:rFonts w:ascii="Arial" w:hAnsi="Arial" w:cs="Arial"/>
                <w:bCs/>
                <w:sz w:val="22"/>
                <w:szCs w:val="22"/>
                <w:lang w:val="lv-LV"/>
              </w:rPr>
              <w:t xml:space="preserve">Prasība attiecināma arī uz nolikuma </w:t>
            </w:r>
            <w:r w:rsidRPr="00E842AA">
              <w:rPr>
                <w:rFonts w:ascii="Arial" w:hAnsi="Arial" w:cs="Arial"/>
                <w:bCs/>
                <w:sz w:val="22"/>
                <w:szCs w:val="22"/>
                <w:lang w:val="lv-LV"/>
              </w:rPr>
              <w:t>3.4.</w:t>
            </w:r>
            <w:r w:rsidR="00FD6A51">
              <w:rPr>
                <w:rFonts w:ascii="Arial" w:hAnsi="Arial" w:cs="Arial"/>
                <w:bCs/>
                <w:sz w:val="22"/>
                <w:szCs w:val="22"/>
                <w:lang w:val="lv-LV"/>
              </w:rPr>
              <w:t>1</w:t>
            </w:r>
            <w:r w:rsidRPr="00E842AA">
              <w:rPr>
                <w:rFonts w:ascii="Arial" w:hAnsi="Arial" w:cs="Arial"/>
                <w:bCs/>
                <w:sz w:val="22"/>
                <w:szCs w:val="22"/>
                <w:lang w:val="lv-LV"/>
              </w:rPr>
              <w:t>.punktā minēto personu, ja atbilstoši piesaistītajiem</w:t>
            </w:r>
            <w:r>
              <w:rPr>
                <w:rFonts w:ascii="Arial" w:hAnsi="Arial" w:cs="Arial"/>
                <w:bCs/>
                <w:sz w:val="22"/>
                <w:szCs w:val="22"/>
                <w:lang w:val="lv-LV"/>
              </w:rPr>
              <w:t xml:space="preserve"> veicamajiem darbiem/pakalpojumam reģistrācija nepieciešama.</w:t>
            </w:r>
          </w:p>
        </w:tc>
        <w:tc>
          <w:tcPr>
            <w:tcW w:w="5386" w:type="dxa"/>
            <w:tcBorders>
              <w:bottom w:val="single" w:sz="4" w:space="0" w:color="auto"/>
            </w:tcBorders>
          </w:tcPr>
          <w:p w14:paraId="494B3B76" w14:textId="529C72AD" w:rsidR="00FC49FC" w:rsidRPr="00552D26" w:rsidRDefault="00FC49FC" w:rsidP="00FC49FC">
            <w:pPr>
              <w:ind w:left="-74" w:right="37" w:firstLine="292"/>
              <w:jc w:val="both"/>
              <w:rPr>
                <w:rFonts w:ascii="Arial" w:hAnsi="Arial" w:cs="Arial"/>
                <w:sz w:val="22"/>
                <w:szCs w:val="22"/>
                <w:lang w:val="lv-LV"/>
              </w:rPr>
            </w:pPr>
            <w:r w:rsidRPr="00552D26">
              <w:rPr>
                <w:rFonts w:ascii="Arial" w:hAnsi="Arial" w:cs="Arial"/>
                <w:iCs/>
                <w:sz w:val="22"/>
                <w:szCs w:val="22"/>
                <w:lang w:val="lv-LV"/>
              </w:rPr>
              <w:t xml:space="preserve">Informācija par prasības izpildi </w:t>
            </w:r>
            <w:r w:rsidRPr="00552D26">
              <w:rPr>
                <w:rFonts w:ascii="Arial" w:hAnsi="Arial" w:cs="Arial"/>
                <w:sz w:val="22"/>
                <w:szCs w:val="22"/>
                <w:lang w:val="lv-LV"/>
              </w:rPr>
              <w:t xml:space="preserve">tiek norādīta, aizpildot </w:t>
            </w:r>
            <w:r>
              <w:rPr>
                <w:rFonts w:ascii="Arial" w:hAnsi="Arial" w:cs="Arial"/>
                <w:sz w:val="22"/>
                <w:szCs w:val="22"/>
                <w:lang w:val="lv-LV"/>
              </w:rPr>
              <w:t xml:space="preserve">paredzēto apliecinājumu </w:t>
            </w:r>
            <w:r w:rsidRPr="00552D26">
              <w:rPr>
                <w:rFonts w:ascii="Arial" w:hAnsi="Arial" w:cs="Arial"/>
                <w:sz w:val="22"/>
                <w:szCs w:val="22"/>
                <w:lang w:val="lv-LV"/>
              </w:rPr>
              <w:t>pieteikum</w:t>
            </w:r>
            <w:r>
              <w:rPr>
                <w:rFonts w:ascii="Arial" w:hAnsi="Arial" w:cs="Arial"/>
                <w:sz w:val="22"/>
                <w:szCs w:val="22"/>
                <w:lang w:val="lv-LV"/>
              </w:rPr>
              <w:t>a formā</w:t>
            </w:r>
            <w:r w:rsidRPr="00552D26">
              <w:rPr>
                <w:rFonts w:ascii="Arial" w:hAnsi="Arial" w:cs="Arial"/>
                <w:sz w:val="22"/>
                <w:szCs w:val="22"/>
                <w:lang w:val="lv-LV"/>
              </w:rPr>
              <w:t xml:space="preserve"> (nolikuma 2.pielikums). Kā arī </w:t>
            </w:r>
            <w:r w:rsidRPr="00552D26">
              <w:rPr>
                <w:rFonts w:ascii="Arial" w:hAnsi="Arial" w:cs="Arial"/>
                <w:iCs/>
                <w:sz w:val="22"/>
                <w:szCs w:val="22"/>
                <w:lang w:val="lv-LV"/>
              </w:rPr>
              <w:t>pasūtītājs/ komisija pārbauda par pretendentu</w:t>
            </w:r>
            <w:r w:rsidRPr="00552D26">
              <w:rPr>
                <w:rFonts w:ascii="Arial" w:hAnsi="Arial" w:cs="Arial"/>
                <w:i/>
                <w:sz w:val="22"/>
                <w:szCs w:val="22"/>
                <w:lang w:val="lv-LV"/>
              </w:rPr>
              <w:t xml:space="preserve"> </w:t>
            </w:r>
            <w:r w:rsidRPr="00552D26">
              <w:rPr>
                <w:rFonts w:ascii="Arial" w:hAnsi="Arial" w:cs="Arial"/>
                <w:iCs/>
                <w:sz w:val="22"/>
                <w:szCs w:val="22"/>
                <w:lang w:val="lv-LV"/>
              </w:rPr>
              <w:t>Valsts dzelzceļa tehniskās inspekcijas reģistrā</w:t>
            </w:r>
            <w:r w:rsidRPr="00C527B6">
              <w:rPr>
                <w:rStyle w:val="FootnoteReference"/>
                <w:rFonts w:ascii="Arial" w:hAnsi="Arial" w:cs="Arial"/>
                <w:iCs/>
                <w:color w:val="FF0000"/>
                <w:sz w:val="22"/>
                <w:szCs w:val="22"/>
                <w:lang w:val="lv-LV"/>
              </w:rPr>
              <w:footnoteReference w:id="6"/>
            </w:r>
            <w:r w:rsidRPr="00552D26">
              <w:rPr>
                <w:rFonts w:ascii="Arial" w:hAnsi="Arial" w:cs="Arial"/>
                <w:iCs/>
                <w:sz w:val="22"/>
                <w:szCs w:val="22"/>
                <w:lang w:val="lv-LV"/>
              </w:rPr>
              <w:t>.</w:t>
            </w:r>
          </w:p>
        </w:tc>
      </w:tr>
      <w:tr w:rsidR="00FC49FC" w:rsidRPr="00C45B0B" w14:paraId="16C1E298" w14:textId="77777777" w:rsidTr="00020B95">
        <w:trPr>
          <w:trHeight w:val="814"/>
        </w:trPr>
        <w:tc>
          <w:tcPr>
            <w:tcW w:w="767" w:type="dxa"/>
            <w:tcBorders>
              <w:bottom w:val="single" w:sz="4" w:space="0" w:color="auto"/>
            </w:tcBorders>
          </w:tcPr>
          <w:p w14:paraId="0A92F64F" w14:textId="50A5EF54" w:rsidR="00FC49FC" w:rsidRPr="00482DE4" w:rsidRDefault="00FC49FC" w:rsidP="00FC49FC">
            <w:pPr>
              <w:rPr>
                <w:rFonts w:ascii="Arial" w:hAnsi="Arial" w:cs="Arial"/>
                <w:sz w:val="22"/>
                <w:szCs w:val="22"/>
                <w:lang w:val="lv-LV"/>
              </w:rPr>
            </w:pPr>
            <w:r w:rsidRPr="00482DE4">
              <w:rPr>
                <w:rFonts w:ascii="Arial" w:hAnsi="Arial" w:cs="Arial"/>
                <w:sz w:val="22"/>
                <w:szCs w:val="22"/>
                <w:lang w:val="lv-LV"/>
              </w:rPr>
              <w:t>3.3.</w:t>
            </w:r>
            <w:r w:rsidR="00DD71DB" w:rsidRPr="00482DE4">
              <w:rPr>
                <w:rFonts w:ascii="Arial" w:hAnsi="Arial" w:cs="Arial"/>
                <w:sz w:val="22"/>
                <w:szCs w:val="22"/>
                <w:lang w:val="lv-LV"/>
              </w:rPr>
              <w:t>7</w:t>
            </w:r>
            <w:r w:rsidRPr="00482DE4">
              <w:rPr>
                <w:rFonts w:ascii="Arial" w:hAnsi="Arial" w:cs="Arial"/>
                <w:sz w:val="22"/>
                <w:szCs w:val="22"/>
                <w:lang w:val="lv-LV"/>
              </w:rPr>
              <w:t>.</w:t>
            </w:r>
          </w:p>
        </w:tc>
        <w:tc>
          <w:tcPr>
            <w:tcW w:w="3481" w:type="dxa"/>
            <w:tcBorders>
              <w:bottom w:val="single" w:sz="4" w:space="0" w:color="auto"/>
            </w:tcBorders>
          </w:tcPr>
          <w:p w14:paraId="42FFFD28" w14:textId="74441541" w:rsidR="00FC49FC" w:rsidRPr="00552D26" w:rsidRDefault="00FC49FC" w:rsidP="00FC49FC">
            <w:pPr>
              <w:ind w:left="-56" w:firstLine="270"/>
              <w:jc w:val="both"/>
              <w:rPr>
                <w:rFonts w:ascii="Arial" w:hAnsi="Arial" w:cs="Arial"/>
                <w:sz w:val="22"/>
                <w:szCs w:val="22"/>
                <w:lang w:val="lv-LV"/>
              </w:rPr>
            </w:pPr>
            <w:r w:rsidRPr="00C83FCF">
              <w:rPr>
                <w:rFonts w:ascii="Arial" w:hAnsi="Arial" w:cs="Arial"/>
                <w:sz w:val="22"/>
                <w:szCs w:val="22"/>
                <w:lang w:val="lv-LV"/>
              </w:rPr>
              <w:t xml:space="preserve">Pretendenta </w:t>
            </w:r>
            <w:r w:rsidRPr="00C83FCF">
              <w:rPr>
                <w:rFonts w:ascii="Arial" w:hAnsi="Arial" w:cs="Arial"/>
                <w:b/>
                <w:bCs/>
                <w:sz w:val="22"/>
                <w:szCs w:val="22"/>
                <w:lang w:val="lv-LV"/>
              </w:rPr>
              <w:t>piedāvātā darbu izpildes metodoloģija un pielietojamā tehnika</w:t>
            </w:r>
            <w:r w:rsidRPr="00C83FCF">
              <w:rPr>
                <w:rFonts w:ascii="Arial" w:hAnsi="Arial" w:cs="Arial"/>
                <w:sz w:val="22"/>
                <w:szCs w:val="22"/>
                <w:lang w:val="lv-LV"/>
              </w:rPr>
              <w:t xml:space="preserve"> ir atbilstoša iepirkuma priekšmetā noteikto darbu kvalitatīvai</w:t>
            </w:r>
            <w:r>
              <w:rPr>
                <w:rFonts w:ascii="Arial" w:hAnsi="Arial" w:cs="Arial"/>
                <w:sz w:val="22"/>
                <w:szCs w:val="22"/>
                <w:lang w:val="lv-LV"/>
              </w:rPr>
              <w:t xml:space="preserve"> izpildei un Tehniskās specifikācijas prasībām (nolikuma 1.pielikums)</w:t>
            </w:r>
          </w:p>
        </w:tc>
        <w:tc>
          <w:tcPr>
            <w:tcW w:w="5386" w:type="dxa"/>
            <w:tcBorders>
              <w:bottom w:val="single" w:sz="4" w:space="0" w:color="auto"/>
            </w:tcBorders>
          </w:tcPr>
          <w:p w14:paraId="719FB3CE" w14:textId="68D4EABC" w:rsidR="00FC49FC" w:rsidRPr="00C527B6" w:rsidRDefault="00FC49FC" w:rsidP="00FC49FC">
            <w:pPr>
              <w:spacing w:before="40"/>
              <w:ind w:left="40" w:right="13" w:firstLine="123"/>
              <w:jc w:val="both"/>
              <w:rPr>
                <w:rFonts w:ascii="Arial" w:hAnsi="Arial" w:cs="Arial"/>
                <w:bCs/>
                <w:sz w:val="22"/>
                <w:szCs w:val="22"/>
                <w:lang w:val="lv-LV"/>
              </w:rPr>
            </w:pPr>
            <w:r w:rsidRPr="00B37187">
              <w:rPr>
                <w:rFonts w:ascii="Arial" w:hAnsi="Arial" w:cs="Arial"/>
                <w:b/>
                <w:sz w:val="22"/>
                <w:szCs w:val="22"/>
                <w:lang w:val="lv-LV"/>
              </w:rPr>
              <w:t>Tehniskais piedāvājums</w:t>
            </w:r>
            <w:r w:rsidRPr="00B37187">
              <w:rPr>
                <w:rFonts w:ascii="Arial" w:hAnsi="Arial" w:cs="Arial"/>
                <w:bCs/>
                <w:sz w:val="22"/>
                <w:szCs w:val="22"/>
                <w:lang w:val="lv-LV"/>
              </w:rPr>
              <w:t>, norādot v</w:t>
            </w:r>
            <w:r w:rsidRPr="00B37187">
              <w:rPr>
                <w:rFonts w:ascii="Arial" w:hAnsi="Arial" w:cs="Arial"/>
                <w:bCs/>
                <w:iCs/>
                <w:sz w:val="22"/>
                <w:szCs w:val="22"/>
                <w:lang w:val="lv-LV"/>
              </w:rPr>
              <w:t xml:space="preserve">eicamo </w:t>
            </w:r>
            <w:r w:rsidRPr="00C527B6">
              <w:rPr>
                <w:rFonts w:ascii="Arial" w:hAnsi="Arial" w:cs="Arial"/>
                <w:bCs/>
                <w:sz w:val="22"/>
                <w:szCs w:val="22"/>
                <w:lang w:val="lv-LV"/>
              </w:rPr>
              <w:t>apkopju, attīrīšanas un savākšanas metodoloģiju un darbu izpildei izmantojamo aprīkojumu (tehniku</w:t>
            </w:r>
            <w:r>
              <w:rPr>
                <w:rFonts w:ascii="Arial" w:hAnsi="Arial" w:cs="Arial"/>
                <w:bCs/>
                <w:sz w:val="22"/>
                <w:szCs w:val="22"/>
                <w:lang w:val="lv-LV"/>
              </w:rPr>
              <w:t>)</w:t>
            </w:r>
            <w:r w:rsidRPr="00C527B6">
              <w:rPr>
                <w:rFonts w:ascii="Arial" w:hAnsi="Arial" w:cs="Arial"/>
                <w:bCs/>
                <w:iCs/>
                <w:sz w:val="22"/>
                <w:szCs w:val="22"/>
                <w:lang w:val="lv-LV"/>
              </w:rPr>
              <w:t xml:space="preserve"> </w:t>
            </w:r>
            <w:r w:rsidRPr="00B37187">
              <w:rPr>
                <w:rFonts w:ascii="Arial" w:hAnsi="Arial" w:cs="Arial"/>
                <w:bCs/>
                <w:sz w:val="22"/>
                <w:szCs w:val="22"/>
                <w:lang w:val="lv-LV"/>
              </w:rPr>
              <w:t xml:space="preserve">(forma atbilstoši nolikuma </w:t>
            </w:r>
            <w:r w:rsidR="002254BD">
              <w:rPr>
                <w:rFonts w:ascii="Arial" w:hAnsi="Arial" w:cs="Arial"/>
                <w:bCs/>
                <w:sz w:val="22"/>
                <w:szCs w:val="22"/>
                <w:lang w:val="lv-LV"/>
              </w:rPr>
              <w:t>1</w:t>
            </w:r>
            <w:r w:rsidRPr="00B37187">
              <w:rPr>
                <w:rFonts w:ascii="Arial" w:hAnsi="Arial" w:cs="Arial"/>
                <w:bCs/>
                <w:sz w:val="22"/>
                <w:szCs w:val="22"/>
                <w:lang w:val="lv-LV"/>
              </w:rPr>
              <w:t>.pielikumam)</w:t>
            </w:r>
            <w:r>
              <w:rPr>
                <w:rFonts w:ascii="Arial" w:hAnsi="Arial" w:cs="Arial"/>
                <w:bCs/>
                <w:sz w:val="22"/>
                <w:szCs w:val="22"/>
                <w:lang w:val="lv-LV"/>
              </w:rPr>
              <w:t>.</w:t>
            </w:r>
          </w:p>
        </w:tc>
      </w:tr>
      <w:tr w:rsidR="00FC49FC" w:rsidRPr="00F4446D" w14:paraId="2A0F8616" w14:textId="77777777" w:rsidTr="00020B95">
        <w:trPr>
          <w:trHeight w:val="236"/>
        </w:trPr>
        <w:tc>
          <w:tcPr>
            <w:tcW w:w="767" w:type="dxa"/>
            <w:tcBorders>
              <w:bottom w:val="single" w:sz="4" w:space="0" w:color="auto"/>
            </w:tcBorders>
          </w:tcPr>
          <w:p w14:paraId="1BE12BF8" w14:textId="77777777" w:rsidR="00FC49FC" w:rsidRPr="000D2904" w:rsidRDefault="00FC49FC" w:rsidP="00FC49FC">
            <w:pPr>
              <w:rPr>
                <w:rFonts w:ascii="Arial" w:hAnsi="Arial" w:cs="Arial"/>
                <w:b/>
                <w:bCs/>
                <w:sz w:val="22"/>
                <w:szCs w:val="22"/>
                <w:lang w:val="lv-LV"/>
              </w:rPr>
            </w:pPr>
            <w:r w:rsidRPr="000D2904">
              <w:rPr>
                <w:rFonts w:ascii="Arial" w:hAnsi="Arial" w:cs="Arial"/>
                <w:b/>
                <w:bCs/>
                <w:sz w:val="22"/>
                <w:szCs w:val="22"/>
                <w:lang w:val="lv-LV"/>
              </w:rPr>
              <w:t>3.4.</w:t>
            </w:r>
          </w:p>
        </w:tc>
        <w:tc>
          <w:tcPr>
            <w:tcW w:w="3481" w:type="dxa"/>
            <w:tcBorders>
              <w:bottom w:val="single" w:sz="4" w:space="0" w:color="auto"/>
            </w:tcBorders>
          </w:tcPr>
          <w:p w14:paraId="28607D8C" w14:textId="77777777" w:rsidR="00FC49FC" w:rsidRPr="00F4446D" w:rsidRDefault="00FC49FC" w:rsidP="00FC49FC">
            <w:pPr>
              <w:ind w:left="-56"/>
              <w:jc w:val="both"/>
              <w:rPr>
                <w:rFonts w:ascii="Arial" w:eastAsia="Calibri" w:hAnsi="Arial" w:cs="Arial"/>
                <w:b/>
                <w:bCs/>
                <w:sz w:val="22"/>
                <w:szCs w:val="22"/>
                <w:lang w:val="lv-LV"/>
              </w:rPr>
            </w:pPr>
            <w:r w:rsidRPr="000D2904">
              <w:rPr>
                <w:rFonts w:ascii="Arial" w:eastAsia="Calibri" w:hAnsi="Arial" w:cs="Arial"/>
                <w:b/>
                <w:bCs/>
                <w:sz w:val="22"/>
                <w:szCs w:val="22"/>
                <w:lang w:val="lv-LV"/>
              </w:rPr>
              <w:t>Citi nosacījumi</w:t>
            </w:r>
          </w:p>
        </w:tc>
        <w:tc>
          <w:tcPr>
            <w:tcW w:w="5386" w:type="dxa"/>
            <w:tcBorders>
              <w:bottom w:val="single" w:sz="4" w:space="0" w:color="auto"/>
            </w:tcBorders>
          </w:tcPr>
          <w:p w14:paraId="18BD1D08" w14:textId="77777777" w:rsidR="00FC49FC" w:rsidRPr="00F4446D" w:rsidRDefault="00FC49FC" w:rsidP="00FC49FC">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F359E2" w:rsidRPr="00C45B0B" w14:paraId="77A9CB72" w14:textId="77777777" w:rsidTr="00020B95">
        <w:trPr>
          <w:trHeight w:val="236"/>
        </w:trPr>
        <w:tc>
          <w:tcPr>
            <w:tcW w:w="767" w:type="dxa"/>
            <w:tcBorders>
              <w:top w:val="single" w:sz="4" w:space="0" w:color="auto"/>
              <w:bottom w:val="nil"/>
            </w:tcBorders>
          </w:tcPr>
          <w:p w14:paraId="3097CD17" w14:textId="2992F9A1" w:rsidR="00F359E2" w:rsidRPr="008E6EF5" w:rsidRDefault="008E6EF5" w:rsidP="00F359E2">
            <w:pPr>
              <w:rPr>
                <w:rFonts w:ascii="Arial" w:hAnsi="Arial" w:cs="Arial"/>
                <w:sz w:val="22"/>
                <w:szCs w:val="22"/>
                <w:lang w:val="lv-LV"/>
              </w:rPr>
            </w:pPr>
            <w:bookmarkStart w:id="21" w:name="_Hlk79053170"/>
            <w:r w:rsidRPr="008E6EF5">
              <w:rPr>
                <w:rFonts w:ascii="Arial" w:hAnsi="Arial" w:cs="Arial"/>
                <w:sz w:val="22"/>
                <w:szCs w:val="22"/>
                <w:lang w:val="lv-LV"/>
              </w:rPr>
              <w:t>3.4.1.</w:t>
            </w:r>
          </w:p>
        </w:tc>
        <w:tc>
          <w:tcPr>
            <w:tcW w:w="3481" w:type="dxa"/>
          </w:tcPr>
          <w:p w14:paraId="7208ED45" w14:textId="77777777" w:rsidR="005D78FC" w:rsidRDefault="0063626A" w:rsidP="0063626A">
            <w:pPr>
              <w:contextualSpacing/>
              <w:jc w:val="both"/>
              <w:rPr>
                <w:rFonts w:ascii="Arial" w:hAnsi="Arial" w:cs="Arial"/>
                <w:sz w:val="22"/>
                <w:szCs w:val="22"/>
                <w:lang w:val="lv-LV"/>
              </w:rPr>
            </w:pPr>
            <w:r w:rsidRPr="0063626A">
              <w:rPr>
                <w:rFonts w:ascii="Arial" w:hAnsi="Arial" w:cs="Arial"/>
                <w:sz w:val="22"/>
                <w:szCs w:val="22"/>
                <w:lang w:val="lv-LV"/>
              </w:rPr>
              <w:t xml:space="preserve">Pretendents var atsaukties uz pretendenta norādītā </w:t>
            </w:r>
            <w:r w:rsidRPr="00FD6A51">
              <w:rPr>
                <w:rFonts w:ascii="Arial" w:hAnsi="Arial" w:cs="Arial"/>
                <w:b/>
                <w:bCs/>
                <w:sz w:val="22"/>
                <w:szCs w:val="22"/>
                <w:lang w:val="lv-LV"/>
              </w:rPr>
              <w:t>apakšuzņēmēja</w:t>
            </w:r>
            <w:r w:rsidRPr="0063626A">
              <w:rPr>
                <w:rFonts w:ascii="Arial" w:hAnsi="Arial" w:cs="Arial"/>
                <w:sz w:val="22"/>
                <w:szCs w:val="22"/>
                <w:lang w:val="lv-LV"/>
              </w:rPr>
              <w:t xml:space="preserve"> iespējām, ja tas nepieciešams konkrētā līguma izpildei, neatkarīgi no savstarpējo attiecību tiesiskā rakstura.</w:t>
            </w:r>
          </w:p>
          <w:p w14:paraId="27A6F375" w14:textId="5C61D343" w:rsidR="0063626A" w:rsidRPr="0063626A" w:rsidRDefault="0063626A" w:rsidP="005D78FC">
            <w:pPr>
              <w:ind w:firstLine="403"/>
              <w:contextualSpacing/>
              <w:jc w:val="both"/>
              <w:rPr>
                <w:rFonts w:ascii="Arial" w:hAnsi="Arial" w:cs="Arial"/>
                <w:sz w:val="22"/>
                <w:szCs w:val="22"/>
                <w:u w:val="single"/>
                <w:lang w:val="lv-LV"/>
              </w:rPr>
            </w:pPr>
            <w:r w:rsidRPr="0063626A">
              <w:rPr>
                <w:rFonts w:ascii="Arial" w:hAnsi="Arial" w:cs="Arial"/>
                <w:sz w:val="22"/>
                <w:szCs w:val="22"/>
                <w:lang w:val="lv-LV"/>
              </w:rPr>
              <w:t>Šādā gadījumā pretendents pierāda pasūtītājam, ka viņa rīcībā būs nepieciešamie resursi, iesniedzot attiecīg</w:t>
            </w:r>
            <w:r w:rsidR="00FD6A51">
              <w:rPr>
                <w:rFonts w:ascii="Arial" w:hAnsi="Arial" w:cs="Arial"/>
                <w:sz w:val="22"/>
                <w:szCs w:val="22"/>
                <w:lang w:val="lv-LV"/>
              </w:rPr>
              <w:t xml:space="preserve">ā </w:t>
            </w:r>
            <w:r w:rsidRPr="0063626A">
              <w:rPr>
                <w:rFonts w:ascii="Arial" w:hAnsi="Arial" w:cs="Arial"/>
                <w:sz w:val="22"/>
                <w:szCs w:val="22"/>
                <w:lang w:val="lv-LV"/>
              </w:rPr>
              <w:t>komersant</w:t>
            </w:r>
            <w:r w:rsidR="00FD6A51">
              <w:rPr>
                <w:rFonts w:ascii="Arial" w:hAnsi="Arial" w:cs="Arial"/>
                <w:sz w:val="22"/>
                <w:szCs w:val="22"/>
                <w:lang w:val="lv-LV"/>
              </w:rPr>
              <w:t>a</w:t>
            </w:r>
            <w:r w:rsidRPr="0063626A">
              <w:rPr>
                <w:rFonts w:ascii="Arial" w:hAnsi="Arial" w:cs="Arial"/>
                <w:sz w:val="22"/>
                <w:szCs w:val="22"/>
                <w:lang w:val="lv-LV"/>
              </w:rPr>
              <w:t xml:space="preserve"> apliecinājumu vai vienošanos par sadarbību konkrētā līguma izpildei, un </w:t>
            </w:r>
            <w:r w:rsidRPr="0063626A">
              <w:rPr>
                <w:rFonts w:ascii="Arial" w:hAnsi="Arial" w:cs="Arial"/>
                <w:sz w:val="22"/>
                <w:szCs w:val="22"/>
                <w:u w:val="single"/>
                <w:lang w:val="lv-LV"/>
              </w:rPr>
              <w:t xml:space="preserve">pievieno </w:t>
            </w:r>
            <w:r w:rsidRPr="0063626A">
              <w:rPr>
                <w:rFonts w:ascii="Arial" w:eastAsia="Calibri" w:hAnsi="Arial" w:cs="Arial"/>
                <w:sz w:val="22"/>
                <w:szCs w:val="22"/>
                <w:lang w:val="lv-LV"/>
              </w:rPr>
              <w:t xml:space="preserve">apliecinājumu </w:t>
            </w:r>
            <w:r w:rsidRPr="0063626A">
              <w:rPr>
                <w:rFonts w:ascii="Arial" w:hAnsi="Arial" w:cs="Arial"/>
                <w:sz w:val="22"/>
                <w:szCs w:val="22"/>
                <w:lang w:val="lv-LV"/>
              </w:rPr>
              <w:t>(vai var tikt ietverts iepriekš minētajā vienošanās),</w:t>
            </w:r>
            <w:r w:rsidR="005D78FC">
              <w:rPr>
                <w:rFonts w:ascii="Arial" w:hAnsi="Arial" w:cs="Arial"/>
                <w:sz w:val="22"/>
                <w:szCs w:val="22"/>
                <w:lang w:val="lv-LV"/>
              </w:rPr>
              <w:t xml:space="preserve"> ka</w:t>
            </w:r>
            <w:r w:rsidRPr="0063626A">
              <w:rPr>
                <w:rFonts w:ascii="Arial" w:hAnsi="Arial" w:cs="Arial"/>
                <w:sz w:val="22"/>
                <w:szCs w:val="22"/>
                <w:lang w:val="lv-LV"/>
              </w:rPr>
              <w:t xml:space="preserve"> apakšuzņēmēja kvalifikācija atbilst nolikumā noteiktajām prasībām, kā arī uz to nav attiecināmi nolikuma 3.2.punktā minētie izslēgšanas gadījumi.</w:t>
            </w:r>
          </w:p>
          <w:p w14:paraId="4AA3AFB1" w14:textId="749D5437" w:rsidR="00F359E2" w:rsidRPr="0063626A" w:rsidRDefault="0063626A" w:rsidP="005D78FC">
            <w:pPr>
              <w:ind w:left="-56" w:firstLine="459"/>
              <w:jc w:val="both"/>
              <w:rPr>
                <w:rFonts w:ascii="Arial" w:hAnsi="Arial" w:cs="Arial"/>
                <w:sz w:val="22"/>
                <w:szCs w:val="22"/>
                <w:lang w:val="lv-LV"/>
              </w:rPr>
            </w:pPr>
            <w:r w:rsidRPr="0063626A">
              <w:rPr>
                <w:rFonts w:ascii="Arial" w:hAnsi="Arial" w:cs="Arial"/>
                <w:sz w:val="22"/>
                <w:szCs w:val="22"/>
                <w:lang w:val="lv-LV"/>
              </w:rPr>
              <w:t>Apakšuzņēmējam (-</w:t>
            </w:r>
            <w:proofErr w:type="spellStart"/>
            <w:r w:rsidRPr="0063626A">
              <w:rPr>
                <w:rFonts w:ascii="Arial" w:hAnsi="Arial" w:cs="Arial"/>
                <w:sz w:val="22"/>
                <w:szCs w:val="22"/>
                <w:lang w:val="lv-LV"/>
              </w:rPr>
              <w:t>iem</w:t>
            </w:r>
            <w:proofErr w:type="spellEnd"/>
            <w:r w:rsidRPr="0063626A">
              <w:rPr>
                <w:rFonts w:ascii="Arial" w:hAnsi="Arial" w:cs="Arial"/>
                <w:sz w:val="22"/>
                <w:szCs w:val="22"/>
                <w:lang w:val="lv-LV"/>
              </w:rPr>
              <w:t xml:space="preserve">) nododamo darbu apjoms </w:t>
            </w:r>
            <w:r w:rsidRPr="0063626A">
              <w:rPr>
                <w:rFonts w:ascii="Arial" w:hAnsi="Arial" w:cs="Arial"/>
                <w:b/>
                <w:bCs/>
                <w:sz w:val="22"/>
                <w:szCs w:val="22"/>
                <w:u w:val="single"/>
                <w:lang w:val="lv-LV"/>
              </w:rPr>
              <w:t>nav lielāks par 30% (trīsdesmit procentiem)</w:t>
            </w:r>
            <w:r w:rsidRPr="0063626A">
              <w:rPr>
                <w:rFonts w:ascii="Arial" w:hAnsi="Arial" w:cs="Arial"/>
                <w:sz w:val="22"/>
                <w:szCs w:val="22"/>
                <w:lang w:val="lv-LV"/>
              </w:rPr>
              <w:t xml:space="preserve"> no kopējā veicamo darbu apjoma.</w:t>
            </w:r>
          </w:p>
        </w:tc>
        <w:tc>
          <w:tcPr>
            <w:tcW w:w="5386" w:type="dxa"/>
          </w:tcPr>
          <w:p w14:paraId="0497E5F5" w14:textId="77777777" w:rsidR="00F359E2" w:rsidRPr="0063626A" w:rsidRDefault="00F359E2" w:rsidP="00F359E2">
            <w:pPr>
              <w:ind w:left="-45" w:hanging="58"/>
              <w:jc w:val="both"/>
              <w:rPr>
                <w:rFonts w:ascii="Arial" w:hAnsi="Arial" w:cs="Arial"/>
                <w:sz w:val="22"/>
                <w:szCs w:val="22"/>
                <w:lang w:val="lv-LV"/>
              </w:rPr>
            </w:pPr>
            <w:r w:rsidRPr="0063626A">
              <w:rPr>
                <w:rFonts w:ascii="Arial" w:hAnsi="Arial" w:cs="Arial"/>
                <w:i/>
                <w:iCs/>
                <w:sz w:val="22"/>
                <w:szCs w:val="22"/>
                <w:lang w:val="lv-LV"/>
              </w:rPr>
              <w:t>Ja attiecināms</w:t>
            </w:r>
            <w:r w:rsidRPr="0063626A">
              <w:rPr>
                <w:rFonts w:ascii="Arial" w:hAnsi="Arial" w:cs="Arial"/>
                <w:sz w:val="22"/>
                <w:szCs w:val="22"/>
                <w:lang w:val="lv-LV"/>
              </w:rPr>
              <w:t>, prasības izpildei jāiesniedz atbilstoša informācija un pierādījumi:</w:t>
            </w:r>
          </w:p>
          <w:p w14:paraId="525D9483" w14:textId="0FD7A451" w:rsidR="00F359E2" w:rsidRPr="0063626A" w:rsidRDefault="00F359E2" w:rsidP="00F359E2">
            <w:pPr>
              <w:ind w:left="-45" w:firstLine="245"/>
              <w:jc w:val="both"/>
              <w:rPr>
                <w:rFonts w:ascii="Arial" w:hAnsi="Arial" w:cs="Arial"/>
                <w:sz w:val="22"/>
                <w:szCs w:val="22"/>
                <w:lang w:val="lv-LV"/>
              </w:rPr>
            </w:pPr>
            <w:r w:rsidRPr="0063626A">
              <w:rPr>
                <w:rFonts w:ascii="Arial" w:hAnsi="Arial" w:cs="Arial"/>
                <w:sz w:val="22"/>
                <w:szCs w:val="22"/>
                <w:lang w:val="lv-LV"/>
              </w:rPr>
              <w:t xml:space="preserve">1) Informācija par </w:t>
            </w:r>
            <w:r w:rsidR="0063626A" w:rsidRPr="0063626A">
              <w:rPr>
                <w:rFonts w:ascii="Arial" w:hAnsi="Arial" w:cs="Arial"/>
                <w:sz w:val="22"/>
                <w:szCs w:val="22"/>
                <w:lang w:val="lv-LV"/>
              </w:rPr>
              <w:t>apakšuz</w:t>
            </w:r>
            <w:r w:rsidR="0063626A">
              <w:rPr>
                <w:rFonts w:ascii="Arial" w:hAnsi="Arial" w:cs="Arial"/>
                <w:sz w:val="22"/>
                <w:szCs w:val="22"/>
                <w:lang w:val="lv-LV"/>
              </w:rPr>
              <w:t>ņ</w:t>
            </w:r>
            <w:r w:rsidR="0063626A" w:rsidRPr="0063626A">
              <w:rPr>
                <w:rFonts w:ascii="Arial" w:hAnsi="Arial" w:cs="Arial"/>
                <w:sz w:val="22"/>
                <w:szCs w:val="22"/>
                <w:lang w:val="lv-LV"/>
              </w:rPr>
              <w:t>ēmēju</w:t>
            </w:r>
            <w:r w:rsidRPr="0063626A">
              <w:rPr>
                <w:rFonts w:ascii="Arial" w:hAnsi="Arial" w:cs="Arial"/>
                <w:sz w:val="22"/>
                <w:szCs w:val="22"/>
                <w:lang w:val="lv-LV"/>
              </w:rPr>
              <w:t xml:space="preserve"> (forma nolikuma 5.pielikumā);</w:t>
            </w:r>
          </w:p>
          <w:p w14:paraId="6B173B61" w14:textId="77777777" w:rsidR="00F359E2" w:rsidRPr="0063626A" w:rsidRDefault="00F359E2" w:rsidP="00F359E2">
            <w:pPr>
              <w:ind w:left="-45" w:firstLine="245"/>
              <w:jc w:val="both"/>
              <w:rPr>
                <w:rFonts w:ascii="Arial" w:hAnsi="Arial" w:cs="Arial"/>
                <w:sz w:val="22"/>
                <w:szCs w:val="22"/>
                <w:lang w:val="lv-LV"/>
              </w:rPr>
            </w:pPr>
          </w:p>
          <w:p w14:paraId="54C07DE0" w14:textId="213627FA" w:rsidR="00F359E2" w:rsidRPr="0063626A" w:rsidRDefault="00F359E2" w:rsidP="002C1DB0">
            <w:pPr>
              <w:ind w:left="-45" w:firstLine="245"/>
              <w:jc w:val="both"/>
              <w:rPr>
                <w:rFonts w:ascii="Arial" w:hAnsi="Arial" w:cs="Arial"/>
                <w:sz w:val="22"/>
                <w:szCs w:val="22"/>
                <w:u w:val="single"/>
                <w:lang w:val="lv-LV"/>
              </w:rPr>
            </w:pPr>
            <w:r w:rsidRPr="0063626A">
              <w:rPr>
                <w:rFonts w:ascii="Arial" w:hAnsi="Arial" w:cs="Arial"/>
                <w:sz w:val="22"/>
                <w:szCs w:val="22"/>
                <w:lang w:val="lv-LV"/>
              </w:rPr>
              <w:t>2) piesaistītā</w:t>
            </w:r>
            <w:r w:rsidR="0063626A" w:rsidRPr="0063626A">
              <w:rPr>
                <w:rFonts w:ascii="Arial" w:hAnsi="Arial" w:cs="Arial"/>
                <w:sz w:val="22"/>
                <w:szCs w:val="22"/>
                <w:lang w:val="lv-LV"/>
              </w:rPr>
              <w:t xml:space="preserve"> apakšuzņēmēja </w:t>
            </w:r>
            <w:r w:rsidR="002C1DB0" w:rsidRPr="0063626A">
              <w:rPr>
                <w:rFonts w:ascii="Arial" w:hAnsi="Arial" w:cs="Arial"/>
                <w:sz w:val="22"/>
                <w:szCs w:val="22"/>
                <w:lang w:val="lv-LV"/>
              </w:rPr>
              <w:t>rakstisks</w:t>
            </w:r>
            <w:r w:rsidRPr="0063626A">
              <w:rPr>
                <w:rFonts w:ascii="Arial" w:hAnsi="Arial" w:cs="Arial"/>
                <w:sz w:val="22"/>
                <w:szCs w:val="22"/>
                <w:lang w:val="lv-LV"/>
              </w:rPr>
              <w:t xml:space="preserve"> apliecinājums (forma nolikuma 6.pielikumā) vai vienošanās</w:t>
            </w:r>
            <w:r w:rsidR="002C1DB0" w:rsidRPr="0063626A">
              <w:rPr>
                <w:rFonts w:ascii="Arial" w:hAnsi="Arial" w:cs="Arial"/>
                <w:sz w:val="22"/>
                <w:szCs w:val="22"/>
                <w:lang w:val="lv-LV"/>
              </w:rPr>
              <w:t xml:space="preserve"> kopija,  </w:t>
            </w:r>
            <w:r w:rsidR="002C1DB0" w:rsidRPr="0063626A">
              <w:rPr>
                <w:rFonts w:ascii="Arial" w:hAnsi="Arial" w:cs="Arial"/>
                <w:sz w:val="22"/>
                <w:szCs w:val="22"/>
                <w:u w:val="single"/>
                <w:lang w:val="lv-LV"/>
              </w:rPr>
              <w:t>kas ietver garantiju</w:t>
            </w:r>
            <w:r w:rsidR="002C1DB0" w:rsidRPr="0063626A">
              <w:rPr>
                <w:rFonts w:ascii="Arial" w:hAnsi="Arial" w:cs="Arial"/>
                <w:sz w:val="22"/>
                <w:szCs w:val="22"/>
                <w:lang w:val="lv-LV"/>
              </w:rPr>
              <w:t xml:space="preserve"> p</w:t>
            </w:r>
            <w:r w:rsidRPr="0063626A">
              <w:rPr>
                <w:rFonts w:ascii="Arial" w:hAnsi="Arial" w:cs="Arial"/>
                <w:sz w:val="22"/>
                <w:szCs w:val="22"/>
                <w:lang w:val="lv-LV"/>
              </w:rPr>
              <w:t>ar sadarbību un/vai resursu nodošanu pretendenta rīcībā iepirkuma rezultātā noslēgtā līguma izpildei</w:t>
            </w:r>
            <w:r w:rsidR="002C1DB0" w:rsidRPr="0063626A">
              <w:rPr>
                <w:rFonts w:ascii="Arial" w:hAnsi="Arial" w:cs="Arial"/>
                <w:sz w:val="22"/>
                <w:szCs w:val="22"/>
                <w:lang w:val="lv-LV"/>
              </w:rPr>
              <w:t xml:space="preserve"> </w:t>
            </w:r>
            <w:r w:rsidR="002C1DB0" w:rsidRPr="0063626A">
              <w:rPr>
                <w:rFonts w:ascii="Arial" w:hAnsi="Arial" w:cs="Arial"/>
                <w:sz w:val="22"/>
                <w:szCs w:val="22"/>
                <w:u w:val="single"/>
                <w:lang w:val="lv-LV"/>
              </w:rPr>
              <w:t xml:space="preserve">un apliecinājumu </w:t>
            </w:r>
            <w:r w:rsidR="002C1DB0" w:rsidRPr="0063626A">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r w:rsidR="00FD6A51" w:rsidRPr="00C45B0B" w14:paraId="10BE1BE5" w14:textId="77777777" w:rsidTr="00020B95">
        <w:trPr>
          <w:trHeight w:val="90"/>
        </w:trPr>
        <w:tc>
          <w:tcPr>
            <w:tcW w:w="767" w:type="dxa"/>
            <w:tcBorders>
              <w:bottom w:val="single" w:sz="4" w:space="0" w:color="auto"/>
            </w:tcBorders>
          </w:tcPr>
          <w:p w14:paraId="28E9BDC1" w14:textId="1D9CEF69" w:rsidR="00FD6A51" w:rsidRPr="00143965" w:rsidRDefault="00FD6A51" w:rsidP="00652A5B">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4</w:t>
            </w:r>
            <w:r w:rsidRPr="00143965">
              <w:rPr>
                <w:rFonts w:ascii="Arial" w:hAnsi="Arial" w:cs="Arial"/>
                <w:sz w:val="22"/>
                <w:szCs w:val="22"/>
                <w:lang w:val="lv-LV"/>
              </w:rPr>
              <w:t>.</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single" w:sz="4" w:space="0" w:color="auto"/>
            </w:tcBorders>
          </w:tcPr>
          <w:p w14:paraId="2A216EA7" w14:textId="77777777" w:rsidR="00FD6A51" w:rsidRPr="001A3F52" w:rsidRDefault="00FD6A51" w:rsidP="00652A5B">
            <w:pPr>
              <w:jc w:val="both"/>
              <w:rPr>
                <w:rFonts w:ascii="Arial" w:hAnsi="Arial" w:cs="Arial"/>
                <w:sz w:val="22"/>
                <w:szCs w:val="22"/>
                <w:lang w:val="lv-LV"/>
              </w:rPr>
            </w:pPr>
            <w:r>
              <w:rPr>
                <w:rFonts w:ascii="Arial" w:hAnsi="Arial" w:cs="Arial"/>
                <w:sz w:val="22"/>
                <w:szCs w:val="22"/>
                <w:lang w:val="lv-LV"/>
              </w:rPr>
              <w:t>P</w:t>
            </w:r>
            <w:r w:rsidRPr="00C418B8">
              <w:rPr>
                <w:rFonts w:ascii="Arial" w:hAnsi="Arial" w:cs="Arial"/>
                <w:sz w:val="22"/>
                <w:szCs w:val="22"/>
                <w:lang w:val="lv-LV"/>
              </w:rPr>
              <w:t xml:space="preserve">iedāvājuma dokumentus jāparaksta personai ar </w:t>
            </w:r>
            <w:r w:rsidRPr="001A3F52">
              <w:rPr>
                <w:rFonts w:ascii="Arial" w:hAnsi="Arial" w:cs="Arial"/>
                <w:sz w:val="22"/>
                <w:szCs w:val="22"/>
                <w:lang w:val="lv-LV"/>
              </w:rPr>
              <w:t>pārstāvības tiesībām.</w:t>
            </w:r>
          </w:p>
          <w:p w14:paraId="5F9ED8D4" w14:textId="77777777" w:rsidR="00FD6A51" w:rsidRPr="001A3F52" w:rsidRDefault="00FD6A51" w:rsidP="00652A5B">
            <w:pPr>
              <w:rPr>
                <w:rFonts w:ascii="Arial" w:hAnsi="Arial" w:cs="Arial"/>
                <w:b/>
                <w:caps/>
                <w:sz w:val="22"/>
                <w:szCs w:val="22"/>
                <w:lang w:val="lv-LV"/>
              </w:rPr>
            </w:pPr>
          </w:p>
          <w:p w14:paraId="6BF126E3" w14:textId="77777777" w:rsidR="00FD6A51" w:rsidRPr="001A3F52" w:rsidRDefault="00FD6A51" w:rsidP="00652A5B">
            <w:pPr>
              <w:jc w:val="both"/>
              <w:rPr>
                <w:rFonts w:ascii="Arial" w:hAnsi="Arial" w:cs="Arial"/>
                <w:sz w:val="22"/>
                <w:lang w:val="lv-LV"/>
              </w:rPr>
            </w:pPr>
            <w:r w:rsidRPr="001A3F52">
              <w:rPr>
                <w:rFonts w:ascii="Arial" w:hAnsi="Arial" w:cs="Arial"/>
                <w:sz w:val="22"/>
                <w:lang w:val="lv-LV"/>
              </w:rPr>
              <w:t xml:space="preserve">Ja dokumentus paraksta persona, kam pārstāvības tiesības un apjoms nav reģistrēts </w:t>
            </w:r>
            <w:r w:rsidRPr="001A3F52">
              <w:rPr>
                <w:rFonts w:ascii="Arial" w:hAnsi="Arial" w:cs="Arial"/>
                <w:sz w:val="22"/>
                <w:lang w:val="lv-LV"/>
              </w:rPr>
              <w:lastRenderedPageBreak/>
              <w:t>atbildīgajā institūcijā un attiecīgi nav publiski pieejams un pārbaudāms, jāiesniedz atbilstoša pārstāvības tiesību un to apjoma pilnvara.</w:t>
            </w:r>
          </w:p>
          <w:p w14:paraId="1D6DC58F" w14:textId="7D19FF59" w:rsidR="00FD6A51" w:rsidRPr="00C418B8" w:rsidRDefault="00FD6A51" w:rsidP="00652A5B">
            <w:pPr>
              <w:jc w:val="both"/>
              <w:rPr>
                <w:rFonts w:ascii="Arial" w:hAnsi="Arial" w:cs="Arial"/>
                <w:sz w:val="22"/>
                <w:szCs w:val="22"/>
                <w:lang w:val="lv-LV"/>
              </w:rPr>
            </w:pPr>
            <w:r w:rsidRPr="00B07B73">
              <w:rPr>
                <w:rFonts w:ascii="Arial" w:hAnsi="Arial" w:cs="Arial"/>
                <w:sz w:val="22"/>
                <w:lang w:val="lv-LV"/>
              </w:rPr>
              <w:t xml:space="preserve">Prasība </w:t>
            </w:r>
            <w:r w:rsidRPr="00652A5B">
              <w:rPr>
                <w:rFonts w:ascii="Arial" w:hAnsi="Arial" w:cs="Arial"/>
                <w:sz w:val="22"/>
                <w:lang w:val="lv-LV"/>
              </w:rPr>
              <w:t>attiecināma arī uz 3.4.1.punktā minētajām personām.</w:t>
            </w:r>
          </w:p>
        </w:tc>
        <w:tc>
          <w:tcPr>
            <w:tcW w:w="5386" w:type="dxa"/>
          </w:tcPr>
          <w:p w14:paraId="379851B8" w14:textId="77777777" w:rsidR="00FD6A51" w:rsidRPr="00143965" w:rsidRDefault="00FD6A51" w:rsidP="00652A5B">
            <w:pPr>
              <w:ind w:left="29" w:hanging="29"/>
              <w:jc w:val="both"/>
              <w:rPr>
                <w:rFonts w:ascii="Arial" w:hAnsi="Arial" w:cs="Arial"/>
                <w:iCs/>
                <w:sz w:val="22"/>
                <w:szCs w:val="22"/>
                <w:lang w:val="lv-LV"/>
              </w:rPr>
            </w:pPr>
            <w:r>
              <w:rPr>
                <w:rFonts w:ascii="Arial" w:hAnsi="Arial" w:cs="Arial"/>
                <w:iCs/>
                <w:sz w:val="22"/>
                <w:szCs w:val="22"/>
                <w:lang w:val="lv-LV"/>
              </w:rPr>
              <w:lastRenderedPageBreak/>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6983D110" w14:textId="77777777" w:rsidR="00FD6A51" w:rsidRDefault="00FD6A51" w:rsidP="00652A5B">
            <w:pPr>
              <w:ind w:left="29" w:hanging="29"/>
              <w:jc w:val="both"/>
              <w:rPr>
                <w:rFonts w:ascii="Arial" w:hAnsi="Arial" w:cs="Arial"/>
                <w:sz w:val="22"/>
                <w:szCs w:val="22"/>
                <w:lang w:val="lv-LV"/>
              </w:rPr>
            </w:pPr>
          </w:p>
          <w:p w14:paraId="5A5F2FEA" w14:textId="00F84F1F" w:rsidR="00FD6A51" w:rsidRPr="00456698" w:rsidRDefault="00FD6A51" w:rsidP="00652A5B">
            <w:pPr>
              <w:jc w:val="both"/>
              <w:rPr>
                <w:rFonts w:ascii="Arial" w:hAnsi="Arial" w:cs="Arial"/>
                <w:b/>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r>
      <w:bookmarkEnd w:id="21"/>
    </w:tbl>
    <w:p w14:paraId="47EEC2C9" w14:textId="77777777" w:rsidR="003B26B8" w:rsidRPr="00AA64A5" w:rsidRDefault="003B26B8" w:rsidP="003B26B8">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11EB88DD" w14:textId="5FDD08BA" w:rsidR="00AB3A7B" w:rsidRPr="003B26B8"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izvēles kritērijs:</w:t>
      </w:r>
      <w:r w:rsidRPr="00AA64A5">
        <w:rPr>
          <w:rFonts w:ascii="Arial" w:hAnsi="Arial" w:cs="Arial"/>
          <w:sz w:val="22"/>
          <w:szCs w:val="22"/>
          <w:lang w:val="lv-LV"/>
        </w:rPr>
        <w:t xml:space="preserve"> </w:t>
      </w:r>
      <w:r w:rsidR="003B26B8" w:rsidRPr="00271602">
        <w:rPr>
          <w:rFonts w:ascii="Arial" w:hAnsi="Arial" w:cs="Arial"/>
          <w:sz w:val="22"/>
          <w:szCs w:val="22"/>
          <w:lang w:val="lv-LV"/>
        </w:rPr>
        <w:t>s</w:t>
      </w:r>
      <w:r w:rsidR="003B26B8" w:rsidRPr="00271602">
        <w:rPr>
          <w:rFonts w:ascii="Arial" w:hAnsi="Arial" w:cs="Arial"/>
          <w:bCs/>
          <w:sz w:val="22"/>
          <w:szCs w:val="22"/>
          <w:lang w:val="lv-LV"/>
        </w:rPr>
        <w:t>arunu procedūras</w:t>
      </w:r>
      <w:r w:rsidR="003B26B8" w:rsidRPr="00271602">
        <w:rPr>
          <w:rFonts w:ascii="Arial" w:hAnsi="Arial" w:cs="Arial"/>
          <w:sz w:val="22"/>
          <w:szCs w:val="22"/>
          <w:lang w:val="lv-LV"/>
        </w:rPr>
        <w:t xml:space="preserve"> nolikuma prasībām atbilstošs piedāvājums ar viszemāko cenu (bez PVN) </w:t>
      </w:r>
      <w:r w:rsidR="00652A5B" w:rsidRPr="0038406A">
        <w:rPr>
          <w:rFonts w:ascii="Arial" w:hAnsi="Arial" w:cs="Arial"/>
          <w:sz w:val="22"/>
          <w:szCs w:val="22"/>
          <w:lang w:val="lv-LV"/>
        </w:rPr>
        <w:t xml:space="preserve">par </w:t>
      </w:r>
      <w:r w:rsidR="00430537">
        <w:rPr>
          <w:rFonts w:ascii="Arial" w:hAnsi="Arial" w:cs="Arial"/>
          <w:sz w:val="22"/>
          <w:szCs w:val="22"/>
          <w:lang w:val="lv-LV"/>
        </w:rPr>
        <w:t>katru</w:t>
      </w:r>
      <w:r w:rsidR="00652A5B" w:rsidRPr="0038406A">
        <w:rPr>
          <w:rFonts w:ascii="Arial" w:hAnsi="Arial" w:cs="Arial"/>
          <w:sz w:val="22"/>
          <w:szCs w:val="22"/>
          <w:lang w:val="lv-LV"/>
        </w:rPr>
        <w:t xml:space="preserve"> sarunu procedūras priekšmeta </w:t>
      </w:r>
      <w:r w:rsidR="00430537">
        <w:rPr>
          <w:rFonts w:ascii="Arial" w:hAnsi="Arial" w:cs="Arial"/>
          <w:sz w:val="22"/>
          <w:szCs w:val="22"/>
          <w:lang w:val="lv-LV"/>
        </w:rPr>
        <w:t xml:space="preserve">daļu </w:t>
      </w:r>
      <w:r w:rsidR="00652A5B" w:rsidRPr="0038406A">
        <w:rPr>
          <w:rFonts w:ascii="Arial" w:hAnsi="Arial" w:cs="Arial"/>
          <w:sz w:val="22"/>
          <w:szCs w:val="22"/>
          <w:lang w:val="lv-LV"/>
        </w:rPr>
        <w:t>pilnā apjomā</w:t>
      </w:r>
      <w:r w:rsidR="003B26B8">
        <w:rPr>
          <w:rFonts w:ascii="Arial" w:hAnsi="Arial" w:cs="Arial"/>
          <w:sz w:val="22"/>
          <w:szCs w:val="22"/>
          <w:lang w:val="lv-LV"/>
        </w:rPr>
        <w:t>.</w:t>
      </w:r>
    </w:p>
    <w:p w14:paraId="2656AAFF" w14:textId="77777777" w:rsidR="003B26B8" w:rsidRPr="003B26B8" w:rsidRDefault="003B26B8" w:rsidP="003B26B8">
      <w:pPr>
        <w:jc w:val="both"/>
        <w:rPr>
          <w:rFonts w:ascii="Arial" w:hAnsi="Arial" w:cs="Arial"/>
          <w:b/>
          <w:sz w:val="22"/>
          <w:szCs w:val="22"/>
          <w:lang w:val="lv-LV"/>
        </w:rPr>
      </w:pPr>
    </w:p>
    <w:p w14:paraId="61CBA209" w14:textId="0CA16B74" w:rsidR="00FB6359" w:rsidRPr="00143965" w:rsidRDefault="003B26B8" w:rsidP="00FB6359">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FB6359" w:rsidRPr="00143965">
        <w:rPr>
          <w:rFonts w:ascii="Arial" w:hAnsi="Arial" w:cs="Arial"/>
          <w:sz w:val="22"/>
          <w:szCs w:val="22"/>
          <w:lang w:val="lv-LV"/>
        </w:rPr>
        <w:t>.</w:t>
      </w:r>
    </w:p>
    <w:p w14:paraId="5BCE5168" w14:textId="77777777" w:rsidR="00173572" w:rsidRPr="00143965" w:rsidRDefault="00173572" w:rsidP="00FB6359">
      <w:pPr>
        <w:jc w:val="both"/>
        <w:rPr>
          <w:rFonts w:ascii="Arial" w:hAnsi="Arial" w:cs="Arial"/>
          <w:b/>
          <w:sz w:val="22"/>
          <w:szCs w:val="22"/>
          <w:lang w:val="lv-LV"/>
        </w:rPr>
      </w:pPr>
    </w:p>
    <w:p w14:paraId="0A2AA71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16269F55" w14:textId="77777777" w:rsidR="003B26B8" w:rsidRPr="001C0339" w:rsidRDefault="003B26B8" w:rsidP="003B26B8">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Pr>
          <w:rFonts w:ascii="Arial" w:hAnsi="Arial" w:cs="Arial"/>
          <w:sz w:val="22"/>
          <w:szCs w:val="22"/>
          <w:lang w:val="lv-LV"/>
        </w:rPr>
        <w:t xml:space="preserve"> un pretendentu atlasi </w:t>
      </w:r>
      <w:r w:rsidRPr="00511537">
        <w:rPr>
          <w:rFonts w:ascii="Arial" w:hAnsi="Arial" w:cs="Arial"/>
          <w:sz w:val="22"/>
          <w:szCs w:val="22"/>
          <w:lang w:val="lv-LV"/>
        </w:rPr>
        <w:t>veic slēgtā (-</w:t>
      </w:r>
      <w:proofErr w:type="spellStart"/>
      <w:r w:rsidRPr="00511537">
        <w:rPr>
          <w:rFonts w:ascii="Arial" w:hAnsi="Arial" w:cs="Arial"/>
          <w:sz w:val="22"/>
          <w:szCs w:val="22"/>
          <w:lang w:val="lv-LV"/>
        </w:rPr>
        <w:t>ās</w:t>
      </w:r>
      <w:proofErr w:type="spellEnd"/>
      <w:r w:rsidRPr="00511537">
        <w:rPr>
          <w:rFonts w:ascii="Arial" w:hAnsi="Arial" w:cs="Arial"/>
          <w:sz w:val="22"/>
          <w:szCs w:val="22"/>
          <w:lang w:val="lv-LV"/>
        </w:rPr>
        <w:t>) sēdē (-</w:t>
      </w:r>
      <w:proofErr w:type="spellStart"/>
      <w:r w:rsidRPr="00511537">
        <w:rPr>
          <w:rFonts w:ascii="Arial" w:hAnsi="Arial" w:cs="Arial"/>
          <w:sz w:val="22"/>
          <w:szCs w:val="22"/>
          <w:lang w:val="lv-LV"/>
        </w:rPr>
        <w:t>ēs</w:t>
      </w:r>
      <w:proofErr w:type="spellEnd"/>
      <w:r w:rsidRPr="00511537">
        <w:rPr>
          <w:rFonts w:ascii="Arial" w:hAnsi="Arial" w:cs="Arial"/>
          <w:sz w:val="22"/>
          <w:szCs w:val="22"/>
          <w:lang w:val="lv-LV"/>
        </w:rPr>
        <w:t xml:space="preserve">) bez pretendentu un to pārstāvju klātbūtnes </w:t>
      </w:r>
      <w:r w:rsidRPr="001C0339">
        <w:rPr>
          <w:rFonts w:ascii="Arial" w:hAnsi="Arial" w:cs="Arial"/>
          <w:sz w:val="22"/>
          <w:szCs w:val="22"/>
          <w:lang w:val="lv-LV"/>
        </w:rPr>
        <w:t>šādā kārtībā:</w:t>
      </w:r>
    </w:p>
    <w:p w14:paraId="46D86BC0" w14:textId="77777777" w:rsidR="003B26B8" w:rsidRPr="009815AE" w:rsidRDefault="003B26B8" w:rsidP="003B26B8">
      <w:pPr>
        <w:pStyle w:val="ListParagraph"/>
        <w:numPr>
          <w:ilvl w:val="3"/>
          <w:numId w:val="8"/>
        </w:numPr>
        <w:ind w:left="851" w:hanging="862"/>
        <w:jc w:val="both"/>
        <w:rPr>
          <w:rFonts w:ascii="Arial" w:hAnsi="Arial" w:cs="Arial"/>
          <w:bCs/>
          <w:sz w:val="22"/>
          <w:szCs w:val="22"/>
          <w:lang w:val="lv-LV"/>
        </w:rPr>
      </w:pPr>
      <w:r w:rsidRPr="00143965">
        <w:rPr>
          <w:rFonts w:ascii="Arial" w:hAnsi="Arial" w:cs="Arial"/>
          <w:bCs/>
          <w:sz w:val="22"/>
          <w:szCs w:val="22"/>
          <w:lang w:val="lv-LV"/>
        </w:rPr>
        <w:t xml:space="preserve">komisija izvērtē </w:t>
      </w:r>
      <w:r w:rsidRPr="00143965">
        <w:rPr>
          <w:rFonts w:ascii="Arial" w:hAnsi="Arial" w:cs="Arial"/>
          <w:sz w:val="22"/>
          <w:szCs w:val="22"/>
          <w:lang w:val="lv-LV"/>
        </w:rPr>
        <w:t xml:space="preserve">piedāvājuma </w:t>
      </w:r>
      <w:r>
        <w:rPr>
          <w:rFonts w:ascii="Arial" w:hAnsi="Arial" w:cs="Arial"/>
          <w:sz w:val="22"/>
          <w:szCs w:val="22"/>
          <w:lang w:val="lv-LV"/>
        </w:rPr>
        <w:t xml:space="preserve">(tajā iekļauto dokumentu) </w:t>
      </w:r>
      <w:r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r>
        <w:rPr>
          <w:rFonts w:ascii="Arial" w:hAnsi="Arial" w:cs="Arial"/>
          <w:sz w:val="22"/>
          <w:szCs w:val="22"/>
          <w:lang w:val="lv-LV"/>
        </w:rPr>
        <w:t>;</w:t>
      </w:r>
    </w:p>
    <w:p w14:paraId="77AA83C2" w14:textId="77777777" w:rsidR="003B26B8" w:rsidRPr="009815AE" w:rsidRDefault="003B26B8" w:rsidP="003B26B8">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veicot pretendentu atlasi, komisija pārbauda pretendenta kvalifikācijas atbilstību sarunu procedūras nolikuma prasībām, kā arī pārliecinās, vai uz pretendentu  nav attiecināmi nolikuma 3.2.punktā minētie izslēgšanas gadījumi</w:t>
      </w:r>
      <w:r>
        <w:rPr>
          <w:rFonts w:ascii="Arial" w:hAnsi="Arial" w:cs="Arial"/>
          <w:sz w:val="22"/>
          <w:szCs w:val="22"/>
          <w:lang w:val="lv-LV"/>
        </w:rPr>
        <w:t>;</w:t>
      </w:r>
    </w:p>
    <w:p w14:paraId="638D8F9A" w14:textId="77777777" w:rsidR="003B26B8" w:rsidRPr="009815AE" w:rsidRDefault="003B26B8" w:rsidP="003B26B8">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r>
        <w:rPr>
          <w:rFonts w:ascii="Arial" w:hAnsi="Arial" w:cs="Arial"/>
          <w:sz w:val="22"/>
          <w:szCs w:val="22"/>
          <w:lang w:val="lv-LV"/>
        </w:rPr>
        <w:t>;</w:t>
      </w:r>
    </w:p>
    <w:p w14:paraId="48CAF6F7" w14:textId="77777777" w:rsidR="003B26B8" w:rsidRPr="009815AE" w:rsidRDefault="003B26B8" w:rsidP="003B26B8">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 xml:space="preserve">labojumus. </w:t>
      </w:r>
      <w:bookmarkStart w:id="22"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a pārbaude un izvērtēšana notiek saskaņā ar nolikuma 4.2.punktu</w:t>
      </w:r>
      <w:bookmarkEnd w:id="22"/>
      <w:r>
        <w:rPr>
          <w:rFonts w:ascii="Arial" w:hAnsi="Arial" w:cs="Arial"/>
          <w:iCs/>
          <w:sz w:val="22"/>
          <w:szCs w:val="22"/>
          <w:lang w:val="lv-LV" w:eastAsia="ar-SA"/>
        </w:rPr>
        <w:t>;</w:t>
      </w:r>
    </w:p>
    <w:p w14:paraId="2D712A6A" w14:textId="77C00620" w:rsidR="003B26B8" w:rsidRPr="009815AE" w:rsidRDefault="003B26B8" w:rsidP="003B26B8">
      <w:pPr>
        <w:pStyle w:val="ListParagraph"/>
        <w:numPr>
          <w:ilvl w:val="3"/>
          <w:numId w:val="8"/>
        </w:numPr>
        <w:ind w:left="851" w:hanging="862"/>
        <w:jc w:val="both"/>
        <w:rPr>
          <w:rFonts w:ascii="Arial" w:hAnsi="Arial" w:cs="Arial"/>
          <w:bCs/>
          <w:sz w:val="22"/>
          <w:szCs w:val="22"/>
          <w:lang w:val="lv-LV"/>
        </w:rPr>
      </w:pPr>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w:t>
      </w:r>
      <w:r w:rsidR="00BA2758">
        <w:rPr>
          <w:rFonts w:ascii="Arial" w:hAnsi="Arial" w:cs="Arial"/>
          <w:sz w:val="22"/>
          <w:szCs w:val="22"/>
          <w:lang w:val="lv-LV"/>
        </w:rPr>
        <w:t xml:space="preserve"> pārbaudes vai</w:t>
      </w:r>
      <w:r w:rsidRPr="00143965">
        <w:rPr>
          <w:rFonts w:ascii="Arial" w:hAnsi="Arial" w:cs="Arial"/>
          <w:sz w:val="22"/>
          <w:szCs w:val="22"/>
          <w:lang w:val="lv-LV"/>
        </w:rPr>
        <w:t xml:space="preserve">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Pr>
          <w:rFonts w:ascii="Arial" w:hAnsi="Arial" w:cs="Arial"/>
          <w:sz w:val="22"/>
          <w:szCs w:val="22"/>
          <w:lang w:val="lv-LV"/>
        </w:rPr>
        <w:t>;</w:t>
      </w:r>
    </w:p>
    <w:p w14:paraId="6974DF53" w14:textId="3EC10368" w:rsidR="003B26B8" w:rsidRPr="00D73A1E" w:rsidRDefault="003B26B8" w:rsidP="003B26B8">
      <w:pPr>
        <w:pStyle w:val="ListParagraph"/>
        <w:numPr>
          <w:ilvl w:val="3"/>
          <w:numId w:val="8"/>
        </w:numPr>
        <w:ind w:left="851" w:hanging="862"/>
        <w:jc w:val="both"/>
        <w:rPr>
          <w:rFonts w:ascii="Arial" w:hAnsi="Arial" w:cs="Arial"/>
          <w:bCs/>
          <w:sz w:val="22"/>
          <w:szCs w:val="22"/>
          <w:lang w:val="lv-LV"/>
        </w:rPr>
      </w:pPr>
      <w:r w:rsidRPr="009C1E77">
        <w:rPr>
          <w:rFonts w:ascii="Arial" w:hAnsi="Arial" w:cs="Arial"/>
          <w:sz w:val="22"/>
          <w:szCs w:val="22"/>
          <w:lang w:val="lv-LV"/>
        </w:rPr>
        <w:t>ja attiecināms,</w:t>
      </w:r>
      <w:r w:rsidR="00E74D70">
        <w:rPr>
          <w:rFonts w:ascii="Arial" w:hAnsi="Arial" w:cs="Arial"/>
          <w:sz w:val="22"/>
          <w:szCs w:val="22"/>
          <w:lang w:val="lv-LV"/>
        </w:rPr>
        <w:t xml:space="preserve"> pārbaudes un</w:t>
      </w:r>
      <w:r w:rsidRPr="009C1E77">
        <w:rPr>
          <w:rFonts w:ascii="Arial" w:hAnsi="Arial" w:cs="Arial"/>
          <w:sz w:val="22"/>
          <w:szCs w:val="22"/>
          <w:lang w:val="lv-LV"/>
        </w:rPr>
        <w:t xml:space="preserve"> vērtēšanas gaitā </w:t>
      </w:r>
      <w:r w:rsidRPr="009C1E77">
        <w:rPr>
          <w:rFonts w:ascii="Arial" w:hAnsi="Arial" w:cs="Arial"/>
          <w:bCs/>
          <w:sz w:val="22"/>
          <w:lang w:val="lv-LV"/>
        </w:rPr>
        <w:t>tiek pārbaudītas</w:t>
      </w:r>
      <w:r w:rsidRPr="009C1E77">
        <w:rPr>
          <w:rFonts w:ascii="Arial" w:hAnsi="Arial" w:cs="Arial"/>
          <w:sz w:val="22"/>
          <w:szCs w:val="22"/>
          <w:lang w:val="lv-LV"/>
        </w:rPr>
        <w:t xml:space="preserve"> arī </w:t>
      </w:r>
      <w:r w:rsidRPr="009C1E77">
        <w:rPr>
          <w:rFonts w:ascii="Arial" w:eastAsia="Calibri" w:hAnsi="Arial" w:cs="Arial"/>
          <w:bCs/>
          <w:sz w:val="22"/>
          <w:szCs w:val="22"/>
          <w:lang w:val="lv-LV"/>
        </w:rPr>
        <w:t>pretendenta piesaistītās personas saskaņā ar nolikuma prasībām un</w:t>
      </w:r>
      <w:r w:rsidRPr="009C1E77">
        <w:rPr>
          <w:rFonts w:ascii="Arial" w:hAnsi="Arial" w:cs="Arial"/>
          <w:bCs/>
          <w:sz w:val="22"/>
          <w:lang w:val="lv-LV"/>
        </w:rPr>
        <w:t xml:space="preserve"> ņemot vērā </w:t>
      </w:r>
      <w:r w:rsidR="00652A5B" w:rsidRPr="00143965">
        <w:rPr>
          <w:rFonts w:ascii="Arial" w:hAnsi="Arial" w:cs="Arial"/>
          <w:bCs/>
          <w:sz w:val="22"/>
          <w:lang w:val="lv-LV"/>
        </w:rPr>
        <w:t xml:space="preserve">personas </w:t>
      </w:r>
      <w:r w:rsidR="00652A5B">
        <w:rPr>
          <w:rFonts w:ascii="Arial" w:hAnsi="Arial" w:cs="Arial"/>
          <w:bCs/>
          <w:sz w:val="22"/>
          <w:lang w:val="lv-LV"/>
        </w:rPr>
        <w:t xml:space="preserve">saistības un </w:t>
      </w:r>
      <w:r w:rsidR="00652A5B" w:rsidRPr="00143965">
        <w:rPr>
          <w:rFonts w:ascii="Arial" w:hAnsi="Arial" w:cs="Arial"/>
          <w:bCs/>
          <w:sz w:val="22"/>
          <w:lang w:val="lv-LV"/>
        </w:rPr>
        <w:t>pienākumus</w:t>
      </w:r>
      <w:r w:rsidR="00652A5B">
        <w:rPr>
          <w:rFonts w:ascii="Arial" w:hAnsi="Arial" w:cs="Arial"/>
          <w:bCs/>
          <w:sz w:val="22"/>
          <w:lang w:val="lv-LV"/>
        </w:rPr>
        <w:t xml:space="preserve"> iepirkumā un</w:t>
      </w:r>
      <w:r w:rsidR="00652A5B" w:rsidRPr="00143965">
        <w:rPr>
          <w:rFonts w:ascii="Arial" w:hAnsi="Arial" w:cs="Arial"/>
          <w:bCs/>
          <w:sz w:val="22"/>
          <w:lang w:val="lv-LV"/>
        </w:rPr>
        <w:t xml:space="preserve"> līguma izpildē noslēgšanas gadījumā</w:t>
      </w:r>
      <w:r w:rsidR="00652A5B">
        <w:rPr>
          <w:rFonts w:ascii="Arial" w:hAnsi="Arial" w:cs="Arial"/>
          <w:bCs/>
          <w:sz w:val="22"/>
          <w:lang w:val="lv-LV"/>
        </w:rPr>
        <w:t>.</w:t>
      </w:r>
    </w:p>
    <w:p w14:paraId="2DFFB705" w14:textId="294BD00A" w:rsidR="003B26B8" w:rsidRPr="001312E6" w:rsidRDefault="003B26B8" w:rsidP="003B26B8">
      <w:pPr>
        <w:pStyle w:val="ListParagraph"/>
        <w:numPr>
          <w:ilvl w:val="2"/>
          <w:numId w:val="8"/>
        </w:numPr>
        <w:jc w:val="both"/>
        <w:rPr>
          <w:rFonts w:ascii="Arial" w:hAnsi="Arial" w:cs="Arial"/>
          <w:bCs/>
          <w:sz w:val="22"/>
          <w:szCs w:val="22"/>
          <w:lang w:val="lv-LV"/>
        </w:rPr>
      </w:pPr>
      <w:bookmarkStart w:id="23" w:name="_Hlk50564366"/>
      <w:r w:rsidRPr="001312E6">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1312E6">
        <w:rPr>
          <w:rFonts w:ascii="Arial" w:hAnsi="Arial" w:cs="Arial"/>
          <w:bCs/>
          <w:sz w:val="22"/>
          <w:szCs w:val="22"/>
          <w:lang w:val="lv-LV"/>
        </w:rPr>
        <w:t xml:space="preserve"> </w:t>
      </w:r>
      <w:bookmarkStart w:id="24" w:name="_Hlk52185795"/>
      <w:r w:rsidRPr="001312E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4"/>
      <w:r w:rsidRPr="001312E6">
        <w:rPr>
          <w:rFonts w:ascii="Arial" w:hAnsi="Arial" w:cs="Arial"/>
          <w:bCs/>
          <w:sz w:val="22"/>
          <w:szCs w:val="22"/>
          <w:lang w:val="lv-LV"/>
        </w:rPr>
        <w:t>.</w:t>
      </w:r>
    </w:p>
    <w:p w14:paraId="461D0765" w14:textId="77777777" w:rsidR="003B26B8" w:rsidRPr="00AA64A5" w:rsidRDefault="003B26B8" w:rsidP="003B26B8">
      <w:pPr>
        <w:pStyle w:val="ListParagraph"/>
        <w:numPr>
          <w:ilvl w:val="2"/>
          <w:numId w:val="8"/>
        </w:numPr>
        <w:jc w:val="both"/>
        <w:rPr>
          <w:rFonts w:ascii="Arial" w:hAnsi="Arial" w:cs="Arial"/>
          <w:bCs/>
          <w:sz w:val="22"/>
          <w:szCs w:val="22"/>
          <w:lang w:val="lv-LV"/>
        </w:rPr>
      </w:pPr>
      <w:bookmarkStart w:id="25" w:name="_Hlk52185804"/>
      <w:r w:rsidRPr="00AA64A5">
        <w:rPr>
          <w:rFonts w:ascii="Arial" w:hAnsi="Arial" w:cs="Arial"/>
          <w:bCs/>
          <w:sz w:val="22"/>
          <w:szCs w:val="22"/>
          <w:lang w:val="lv-LV"/>
        </w:rPr>
        <w:t>Ja pasūtītājs saskaņā ar nolikuma 4.</w:t>
      </w:r>
      <w:r>
        <w:rPr>
          <w:rFonts w:ascii="Arial" w:hAnsi="Arial" w:cs="Arial"/>
          <w:bCs/>
          <w:sz w:val="22"/>
          <w:szCs w:val="22"/>
          <w:lang w:val="lv-LV"/>
        </w:rPr>
        <w:t>3</w:t>
      </w:r>
      <w:r w:rsidRPr="00AA64A5">
        <w:rPr>
          <w:rFonts w:ascii="Arial" w:hAnsi="Arial" w:cs="Arial"/>
          <w:bCs/>
          <w:sz w:val="22"/>
          <w:szCs w:val="22"/>
          <w:lang w:val="lv-LV"/>
        </w:rPr>
        <w:t>.</w:t>
      </w:r>
      <w:r>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5"/>
      <w:r w:rsidRPr="00AA64A5">
        <w:rPr>
          <w:rFonts w:ascii="Arial" w:hAnsi="Arial" w:cs="Arial"/>
          <w:bCs/>
          <w:sz w:val="22"/>
          <w:szCs w:val="22"/>
          <w:lang w:val="lv-LV"/>
        </w:rPr>
        <w:t>.</w:t>
      </w:r>
    </w:p>
    <w:bookmarkEnd w:id="23"/>
    <w:p w14:paraId="62B17998" w14:textId="0E861152" w:rsidR="003B26B8" w:rsidRPr="00D11FC5" w:rsidRDefault="003B26B8" w:rsidP="003B26B8">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lastRenderedPageBreak/>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w:t>
      </w:r>
      <w:r w:rsidRPr="00D11FC5">
        <w:rPr>
          <w:rFonts w:ascii="Arial" w:hAnsi="Arial" w:cs="Arial"/>
          <w:sz w:val="22"/>
          <w:szCs w:val="22"/>
          <w:lang w:val="lv-LV"/>
        </w:rPr>
        <w:t xml:space="preserve">negrozot </w:t>
      </w:r>
      <w:r w:rsidR="00157DC9" w:rsidRPr="00D11FC5">
        <w:rPr>
          <w:rFonts w:ascii="Arial" w:hAnsi="Arial" w:cs="Arial"/>
          <w:sz w:val="22"/>
          <w:szCs w:val="22"/>
          <w:lang w:val="lv-LV"/>
        </w:rPr>
        <w:t>tehniskās prasības (nolikuma 1.pielikums)</w:t>
      </w:r>
      <w:r w:rsidRPr="00D11FC5">
        <w:rPr>
          <w:rFonts w:ascii="Arial" w:hAnsi="Arial" w:cs="Arial"/>
          <w:sz w:val="22"/>
          <w:szCs w:val="22"/>
          <w:lang w:val="lv-LV"/>
        </w:rPr>
        <w:t>.</w:t>
      </w:r>
    </w:p>
    <w:p w14:paraId="744EFD30" w14:textId="77777777" w:rsidR="003B023C" w:rsidRPr="002C5BB8" w:rsidRDefault="003B023C" w:rsidP="003B023C">
      <w:pPr>
        <w:pStyle w:val="ListParagraph"/>
        <w:numPr>
          <w:ilvl w:val="2"/>
          <w:numId w:val="8"/>
        </w:numPr>
        <w:jc w:val="both"/>
        <w:rPr>
          <w:rFonts w:ascii="Arial" w:hAnsi="Arial" w:cs="Arial"/>
          <w:bCs/>
          <w:sz w:val="22"/>
          <w:szCs w:val="22"/>
          <w:lang w:val="lv-LV"/>
        </w:rPr>
      </w:pPr>
      <w:bookmarkStart w:id="26" w:name="_Hlk50564397"/>
      <w:r w:rsidRPr="00D11FC5">
        <w:rPr>
          <w:rFonts w:ascii="Arial" w:hAnsi="Arial" w:cs="Arial"/>
          <w:b/>
          <w:bCs/>
          <w:sz w:val="22"/>
          <w:szCs w:val="22"/>
          <w:u w:val="single"/>
          <w:lang w:val="lv-LV"/>
        </w:rPr>
        <w:t xml:space="preserve">Pirms lēmuma pieņemšanas par iepirkuma līguma slēgšanas tiesību piešķiršanu, tiek veikta pārbaude </w:t>
      </w:r>
      <w:r w:rsidRPr="009815AE">
        <w:rPr>
          <w:rFonts w:ascii="Arial" w:hAnsi="Arial" w:cs="Arial"/>
          <w:b/>
          <w:bCs/>
          <w:sz w:val="22"/>
          <w:szCs w:val="22"/>
          <w:u w:val="single"/>
          <w:lang w:val="lv-LV"/>
        </w:rPr>
        <w:t>attiecībā uz pretendentu, kuram būtu piešķiramas līguma slēgšanas tiesības</w:t>
      </w:r>
      <w:r w:rsidRPr="00511537">
        <w:rPr>
          <w:rFonts w:ascii="Arial" w:hAnsi="Arial" w:cs="Arial"/>
          <w:sz w:val="22"/>
          <w:szCs w:val="22"/>
          <w:lang w:val="lv-LV"/>
        </w:rPr>
        <w:t xml:space="preserve"> </w:t>
      </w:r>
      <w:bookmarkStart w:id="27" w:name="_Hlk78448801"/>
      <w:r w:rsidRPr="00511537">
        <w:rPr>
          <w:rFonts w:ascii="Arial" w:hAnsi="Arial" w:cs="Arial"/>
          <w:sz w:val="22"/>
          <w:szCs w:val="22"/>
          <w:lang w:val="lv-LV" w:eastAsia="x-none"/>
        </w:rPr>
        <w:t>saskaņā ar Starptautisko un Latvijas Republikas nacionālo sankciju likumu</w:t>
      </w:r>
      <w:r>
        <w:rPr>
          <w:rFonts w:ascii="Arial" w:hAnsi="Arial" w:cs="Arial"/>
          <w:sz w:val="22"/>
          <w:szCs w:val="22"/>
          <w:lang w:val="lv-LV" w:eastAsia="x-none"/>
        </w:rPr>
        <w:t xml:space="preserve"> </w:t>
      </w:r>
      <w:bookmarkEnd w:id="26"/>
      <w:bookmarkEnd w:id="27"/>
      <w:r>
        <w:rPr>
          <w:rFonts w:ascii="Arial" w:hAnsi="Arial" w:cs="Arial"/>
          <w:sz w:val="22"/>
          <w:szCs w:val="22"/>
          <w:lang w:val="lv-LV" w:eastAsia="x-none"/>
        </w:rPr>
        <w:t>(skat. nolikuma 3.2.6.punktā)</w:t>
      </w:r>
      <w:r w:rsidRPr="00511537">
        <w:rPr>
          <w:rFonts w:ascii="Arial" w:hAnsi="Arial" w:cs="Arial"/>
          <w:sz w:val="22"/>
          <w:szCs w:val="22"/>
          <w:lang w:val="lv-LV"/>
        </w:rPr>
        <w:t>.</w:t>
      </w:r>
    </w:p>
    <w:p w14:paraId="1554167C" w14:textId="151804FA" w:rsidR="003B023C" w:rsidRPr="0038406A" w:rsidRDefault="003B023C" w:rsidP="003B023C">
      <w:pPr>
        <w:pStyle w:val="ListParagraph"/>
        <w:numPr>
          <w:ilvl w:val="2"/>
          <w:numId w:val="8"/>
        </w:numPr>
        <w:jc w:val="both"/>
        <w:rPr>
          <w:rFonts w:ascii="Arial" w:hAnsi="Arial" w:cs="Arial"/>
          <w:bCs/>
          <w:sz w:val="22"/>
          <w:szCs w:val="22"/>
          <w:lang w:val="lv-LV"/>
        </w:rPr>
      </w:pPr>
      <w:r w:rsidRPr="002C5BB8">
        <w:rPr>
          <w:rFonts w:ascii="Arial" w:hAnsi="Arial" w:cs="Arial"/>
          <w:sz w:val="22"/>
          <w:szCs w:val="22"/>
          <w:lang w:val="lv-LV"/>
        </w:rPr>
        <w:t xml:space="preserve">Līguma slēgšanas tiesību piešķiršanai </w:t>
      </w:r>
      <w:r>
        <w:rPr>
          <w:rFonts w:ascii="Arial" w:hAnsi="Arial" w:cs="Arial"/>
          <w:sz w:val="22"/>
          <w:szCs w:val="22"/>
          <w:lang w:val="lv-LV"/>
        </w:rPr>
        <w:t xml:space="preserve">(uzvarētāja noteikšanai) </w:t>
      </w:r>
      <w:r w:rsidRPr="002C5BB8">
        <w:rPr>
          <w:rFonts w:ascii="Arial" w:hAnsi="Arial" w:cs="Arial"/>
          <w:sz w:val="22"/>
          <w:szCs w:val="22"/>
          <w:lang w:val="lv-LV"/>
        </w:rPr>
        <w:t>komisija izvēlas pretendentu,</w:t>
      </w:r>
      <w:r w:rsidRPr="002C5BB8">
        <w:rPr>
          <w:rFonts w:ascii="Arial" w:hAnsi="Arial" w:cs="Arial"/>
          <w:iCs/>
          <w:sz w:val="22"/>
          <w:szCs w:val="22"/>
          <w:lang w:val="lv-LV" w:eastAsia="ar-SA"/>
        </w:rPr>
        <w:t xml:space="preserve"> </w:t>
      </w:r>
      <w:r w:rsidR="009A152D">
        <w:rPr>
          <w:rFonts w:ascii="Arial" w:hAnsi="Arial" w:cs="Arial"/>
          <w:iCs/>
          <w:sz w:val="22"/>
          <w:szCs w:val="22"/>
          <w:lang w:val="lv-LV" w:eastAsia="ar-SA"/>
        </w:rPr>
        <w:t xml:space="preserve">kura </w:t>
      </w:r>
      <w:r w:rsidRPr="002C5BB8">
        <w:rPr>
          <w:rFonts w:ascii="Arial" w:hAnsi="Arial" w:cs="Arial"/>
          <w:iCs/>
          <w:sz w:val="22"/>
          <w:szCs w:val="22"/>
          <w:lang w:val="lv-LV" w:eastAsia="ar-SA"/>
        </w:rPr>
        <w:t>kvalifikācija un piedāvājums atbilst nolikuma prasībām</w:t>
      </w:r>
      <w:r w:rsidRPr="002C5BB8">
        <w:rPr>
          <w:rFonts w:ascii="Arial" w:hAnsi="Arial" w:cs="Arial"/>
          <w:sz w:val="22"/>
          <w:szCs w:val="22"/>
          <w:lang w:val="lv-LV"/>
        </w:rPr>
        <w:t>, un kura piedāvājums atzīts par visizdevīgāko saskaņā ar nolikuma 4.1.punktā noteikto izvēles kritēriju.</w:t>
      </w:r>
    </w:p>
    <w:p w14:paraId="0F322365" w14:textId="77777777" w:rsidR="00173572" w:rsidRPr="00143965" w:rsidRDefault="00173572" w:rsidP="00FB6359">
      <w:pPr>
        <w:jc w:val="both"/>
        <w:rPr>
          <w:rFonts w:ascii="Arial" w:hAnsi="Arial" w:cs="Arial"/>
          <w:b/>
          <w:sz w:val="22"/>
          <w:szCs w:val="22"/>
          <w:lang w:val="lv-LV"/>
        </w:rPr>
      </w:pPr>
    </w:p>
    <w:p w14:paraId="2162CA7E"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46CC4565" w14:textId="77777777" w:rsidR="00703E75" w:rsidRPr="00703E75" w:rsidRDefault="00703E75" w:rsidP="00703E75">
      <w:pPr>
        <w:jc w:val="both"/>
        <w:rPr>
          <w:rFonts w:ascii="Arial" w:hAnsi="Arial" w:cs="Arial"/>
          <w:b/>
          <w:sz w:val="22"/>
          <w:szCs w:val="22"/>
          <w:lang w:val="lv-LV"/>
        </w:rPr>
      </w:pPr>
      <w:bookmarkStart w:id="28" w:name="_Hlk50564530"/>
      <w:bookmarkStart w:id="29" w:name="_Hlk507403971"/>
    </w:p>
    <w:bookmarkEnd w:id="28"/>
    <w:bookmarkEnd w:id="29"/>
    <w:p w14:paraId="15810DC5" w14:textId="77777777"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Sarunas pēc nepieciešamības var tikt rīkotas pēc piedāvājumu pārbaudes vai piedāvājumu pārbaudes gaitā, ja:</w:t>
      </w:r>
    </w:p>
    <w:p w14:paraId="12F9FF4F" w14:textId="77777777" w:rsidR="00093499" w:rsidRPr="00AA64A5" w:rsidRDefault="00093499" w:rsidP="0009349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1BC42AC8" w14:textId="77777777" w:rsidR="00093499" w:rsidRPr="00AA64A5" w:rsidRDefault="00093499" w:rsidP="0009349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FA9ED28" w14:textId="77777777" w:rsidR="00093499" w:rsidRPr="00AA64A5" w:rsidRDefault="00093499" w:rsidP="0009349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4FC01B4" w14:textId="72B9752B" w:rsidR="00093499" w:rsidRPr="00AA64A5" w:rsidRDefault="00093499" w:rsidP="0009349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00C47152">
        <w:rPr>
          <w:rFonts w:ascii="Arial" w:hAnsi="Arial" w:cs="Arial"/>
          <w:i/>
          <w:sz w:val="22"/>
          <w:szCs w:val="22"/>
          <w:lang w:val="lv-LV"/>
        </w:rPr>
        <w:t>piedāvātā cena ir</w:t>
      </w:r>
      <w:r w:rsidRPr="00143965">
        <w:rPr>
          <w:rFonts w:ascii="Arial" w:hAnsi="Arial" w:cs="Arial"/>
          <w:i/>
          <w:sz w:val="22"/>
          <w:szCs w:val="22"/>
          <w:lang w:val="lv-LV"/>
        </w:rPr>
        <w:t xml:space="preserve"> vienād</w:t>
      </w:r>
      <w:r w:rsidR="00C47152">
        <w:rPr>
          <w:rFonts w:ascii="Arial" w:hAnsi="Arial" w:cs="Arial"/>
          <w:i/>
          <w:sz w:val="22"/>
          <w:szCs w:val="22"/>
          <w:lang w:val="lv-LV"/>
        </w:rPr>
        <w:t>a</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p>
    <w:p w14:paraId="12DA3EFE" w14:textId="77777777" w:rsidR="00093499" w:rsidRPr="00AA64A5" w:rsidRDefault="00093499" w:rsidP="00093499">
      <w:pPr>
        <w:pStyle w:val="ListParagraph"/>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Pr="00AA64A5">
        <w:rPr>
          <w:rFonts w:ascii="Arial" w:hAnsi="Arial" w:cs="Arial"/>
          <w:sz w:val="22"/>
          <w:szCs w:val="22"/>
          <w:lang w:val="lv-LV"/>
        </w:rPr>
        <w:t>protokolētas.</w:t>
      </w:r>
    </w:p>
    <w:p w14:paraId="74A21DFF" w14:textId="59AF5FA1" w:rsidR="00FB6359" w:rsidRPr="0014396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Pr>
          <w:rFonts w:ascii="Arial" w:hAnsi="Arial" w:cs="Arial"/>
          <w:sz w:val="22"/>
          <w:szCs w:val="22"/>
          <w:lang w:val="lv-LV"/>
        </w:rPr>
        <w:t>noteikta</w:t>
      </w:r>
      <w:r w:rsidRPr="00AA64A5">
        <w:rPr>
          <w:rFonts w:ascii="Arial" w:hAnsi="Arial" w:cs="Arial"/>
          <w:sz w:val="22"/>
          <w:szCs w:val="22"/>
          <w:lang w:val="lv-LV"/>
        </w:rPr>
        <w:t xml:space="preserve"> atkārtota piedāvājumu</w:t>
      </w:r>
      <w:r>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Pr>
          <w:rFonts w:ascii="Arial" w:hAnsi="Arial" w:cs="Arial"/>
          <w:sz w:val="22"/>
          <w:szCs w:val="22"/>
          <w:lang w:val="lv-LV"/>
        </w:rPr>
        <w:t xml:space="preserve"> </w:t>
      </w:r>
      <w:r w:rsidRPr="00143965">
        <w:rPr>
          <w:rFonts w:ascii="Arial" w:hAnsi="Arial" w:cs="Arial"/>
          <w:sz w:val="22"/>
          <w:szCs w:val="22"/>
          <w:lang w:val="lv-LV"/>
        </w:rPr>
        <w:t>nav atklāta.</w:t>
      </w:r>
      <w:r w:rsidRPr="00A065E0">
        <w:rPr>
          <w:rStyle w:val="FootnoteReference"/>
          <w:rFonts w:ascii="Arial" w:hAnsi="Arial" w:cs="Arial"/>
          <w:color w:val="FF0000"/>
          <w:sz w:val="22"/>
          <w:szCs w:val="22"/>
          <w:lang w:val="lv-LV"/>
        </w:rPr>
        <w:footnoteReference w:id="7"/>
      </w:r>
    </w:p>
    <w:p w14:paraId="6A6A784A" w14:textId="77777777" w:rsidR="007753C0" w:rsidRPr="00143965" w:rsidRDefault="007753C0" w:rsidP="00FB6359">
      <w:pPr>
        <w:jc w:val="both"/>
        <w:rPr>
          <w:rFonts w:ascii="Arial" w:hAnsi="Arial" w:cs="Arial"/>
          <w:b/>
          <w:sz w:val="22"/>
          <w:szCs w:val="22"/>
          <w:lang w:val="lv-LV"/>
        </w:rPr>
      </w:pPr>
    </w:p>
    <w:p w14:paraId="7ABD0106"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3FDD409C" w14:textId="77777777" w:rsidR="00FB6359" w:rsidRPr="00143965" w:rsidRDefault="00FB6359" w:rsidP="00FB6359">
      <w:pPr>
        <w:jc w:val="both"/>
        <w:rPr>
          <w:rFonts w:ascii="Arial" w:hAnsi="Arial" w:cs="Arial"/>
          <w:b/>
          <w:sz w:val="22"/>
          <w:szCs w:val="22"/>
          <w:lang w:val="lv-LV"/>
        </w:rPr>
      </w:pPr>
    </w:p>
    <w:p w14:paraId="1B17A74B" w14:textId="633DE1AA"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Sarunu procedūra beidzas pēc visu pretendentu </w:t>
      </w:r>
      <w:r>
        <w:rPr>
          <w:rFonts w:ascii="Arial" w:hAnsi="Arial" w:cs="Arial"/>
          <w:sz w:val="22"/>
          <w:szCs w:val="22"/>
          <w:lang w:val="lv-LV"/>
        </w:rPr>
        <w:t xml:space="preserve">nolikumā </w:t>
      </w:r>
      <w:r w:rsidRPr="00AA64A5">
        <w:rPr>
          <w:rFonts w:ascii="Arial" w:hAnsi="Arial" w:cs="Arial"/>
          <w:sz w:val="22"/>
          <w:szCs w:val="22"/>
          <w:lang w:val="lv-LV"/>
        </w:rPr>
        <w:t>noteiktā kārtībā iesniegto piedāvājumu pārbaudes un izvērtēšanas, sarunām (ja nepieciešams), sarunu procedūras uzvarētāja noteikšanas vai pēc sarunu procedūras izbeigšanas, vai pārtraukšanas.</w:t>
      </w:r>
    </w:p>
    <w:p w14:paraId="7579B1BF" w14:textId="77777777"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sarunu procedūrā nav iesniegti piedāvājumi vai ja iesniegtie piedāvājumi neatbilst sarunu procedūras dokumentos noteiktajām prasībām, komisija </w:t>
      </w:r>
      <w:r>
        <w:rPr>
          <w:rFonts w:ascii="Arial" w:hAnsi="Arial" w:cs="Arial"/>
          <w:sz w:val="22"/>
          <w:szCs w:val="22"/>
          <w:lang w:val="lv-LV"/>
        </w:rPr>
        <w:t xml:space="preserve">var </w:t>
      </w:r>
      <w:r w:rsidRPr="00AA64A5">
        <w:rPr>
          <w:rFonts w:ascii="Arial" w:hAnsi="Arial" w:cs="Arial"/>
          <w:sz w:val="22"/>
          <w:szCs w:val="22"/>
          <w:lang w:val="lv-LV"/>
        </w:rPr>
        <w:t>pieņem</w:t>
      </w:r>
      <w:r>
        <w:rPr>
          <w:rFonts w:ascii="Arial" w:hAnsi="Arial" w:cs="Arial"/>
          <w:sz w:val="22"/>
          <w:szCs w:val="22"/>
          <w:lang w:val="lv-LV"/>
        </w:rPr>
        <w:t>t</w:t>
      </w:r>
      <w:r w:rsidRPr="00AA64A5">
        <w:rPr>
          <w:rFonts w:ascii="Arial" w:hAnsi="Arial" w:cs="Arial"/>
          <w:sz w:val="22"/>
          <w:szCs w:val="22"/>
          <w:lang w:val="lv-LV"/>
        </w:rPr>
        <w:t xml:space="preserve"> lēmumu </w:t>
      </w:r>
      <w:r>
        <w:rPr>
          <w:rFonts w:ascii="Arial" w:hAnsi="Arial" w:cs="Arial"/>
          <w:sz w:val="22"/>
          <w:szCs w:val="22"/>
          <w:lang w:val="lv-LV"/>
        </w:rPr>
        <w:t xml:space="preserve">pārtraukt </w:t>
      </w:r>
      <w:r w:rsidRPr="00AA64A5">
        <w:rPr>
          <w:rFonts w:ascii="Arial" w:hAnsi="Arial" w:cs="Arial"/>
          <w:sz w:val="22"/>
          <w:szCs w:val="22"/>
          <w:lang w:val="lv-LV"/>
        </w:rPr>
        <w:t>sarunu procedūru.</w:t>
      </w:r>
    </w:p>
    <w:p w14:paraId="58A4F3DB" w14:textId="77777777"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4B2C01FB" w14:textId="77777777"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254E9D3" w14:textId="77777777"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E9B3638" w14:textId="3CA839D0" w:rsidR="00093499" w:rsidRPr="00AA64A5" w:rsidRDefault="00093499" w:rsidP="00093499">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 xml:space="preserve">Pasūtītājs 5 (piecu) darba dienu laikā pēc lēmuma pieņemšanas rakstiski informē visus pretendentus par </w:t>
      </w:r>
      <w:r w:rsidR="003B023C">
        <w:rPr>
          <w:rFonts w:ascii="Arial" w:hAnsi="Arial" w:cs="Arial"/>
          <w:sz w:val="22"/>
          <w:szCs w:val="22"/>
          <w:lang w:val="lv-LV"/>
        </w:rPr>
        <w:t>iepirkuma</w:t>
      </w:r>
      <w:r w:rsidRPr="00AA64A5">
        <w:rPr>
          <w:rFonts w:ascii="Arial" w:hAnsi="Arial" w:cs="Arial"/>
          <w:sz w:val="22"/>
          <w:szCs w:val="22"/>
          <w:lang w:val="lv-LV"/>
        </w:rPr>
        <w:t xml:space="preserve"> rezultātiem. Gadījumā, ja </w:t>
      </w:r>
      <w:r w:rsidR="003B023C">
        <w:rPr>
          <w:rFonts w:ascii="Arial" w:hAnsi="Arial" w:cs="Arial"/>
          <w:sz w:val="22"/>
          <w:szCs w:val="22"/>
          <w:lang w:val="lv-LV"/>
        </w:rPr>
        <w:t xml:space="preserve">iepirkums </w:t>
      </w:r>
      <w:r w:rsidRPr="00AA64A5">
        <w:rPr>
          <w:rFonts w:ascii="Arial" w:hAnsi="Arial" w:cs="Arial"/>
          <w:sz w:val="22"/>
          <w:szCs w:val="22"/>
          <w:lang w:val="lv-LV"/>
        </w:rPr>
        <w:t>tika izbeigt</w:t>
      </w:r>
      <w:r w:rsidR="003B023C">
        <w:rPr>
          <w:rFonts w:ascii="Arial" w:hAnsi="Arial" w:cs="Arial"/>
          <w:sz w:val="22"/>
          <w:szCs w:val="22"/>
          <w:lang w:val="lv-LV"/>
        </w:rPr>
        <w:t xml:space="preserve">s </w:t>
      </w:r>
      <w:r w:rsidRPr="00AA64A5">
        <w:rPr>
          <w:rFonts w:ascii="Arial" w:hAnsi="Arial" w:cs="Arial"/>
          <w:sz w:val="22"/>
          <w:szCs w:val="22"/>
          <w:lang w:val="lv-LV"/>
        </w:rPr>
        <w:t>vai pārtraukt</w:t>
      </w:r>
      <w:r w:rsidR="003B023C">
        <w:rPr>
          <w:rFonts w:ascii="Arial" w:hAnsi="Arial" w:cs="Arial"/>
          <w:sz w:val="22"/>
          <w:szCs w:val="22"/>
          <w:lang w:val="lv-LV"/>
        </w:rPr>
        <w:t>s</w:t>
      </w:r>
      <w:r w:rsidRPr="00AA64A5">
        <w:rPr>
          <w:rFonts w:ascii="Arial" w:hAnsi="Arial" w:cs="Arial"/>
          <w:sz w:val="22"/>
          <w:szCs w:val="22"/>
          <w:lang w:val="lv-LV"/>
        </w:rPr>
        <w:t xml:space="preserve">, komisija vienlaikus informē visus pretendentus par visiem iemesliem, kuru dēļ </w:t>
      </w:r>
      <w:r w:rsidR="003B023C">
        <w:rPr>
          <w:rFonts w:ascii="Arial" w:hAnsi="Arial" w:cs="Arial"/>
          <w:sz w:val="22"/>
          <w:szCs w:val="22"/>
          <w:lang w:val="lv-LV"/>
        </w:rPr>
        <w:t xml:space="preserve">iepirkuma </w:t>
      </w:r>
      <w:r w:rsidRPr="00AA64A5">
        <w:rPr>
          <w:rFonts w:ascii="Arial" w:hAnsi="Arial" w:cs="Arial"/>
          <w:sz w:val="22"/>
          <w:szCs w:val="22"/>
          <w:lang w:val="lv-LV"/>
        </w:rPr>
        <w:t>tika izbeigt</w:t>
      </w:r>
      <w:r w:rsidR="003B023C">
        <w:rPr>
          <w:rFonts w:ascii="Arial" w:hAnsi="Arial" w:cs="Arial"/>
          <w:sz w:val="22"/>
          <w:szCs w:val="22"/>
          <w:lang w:val="lv-LV"/>
        </w:rPr>
        <w:t xml:space="preserve">s </w:t>
      </w:r>
      <w:r w:rsidRPr="00AA64A5">
        <w:rPr>
          <w:rFonts w:ascii="Arial" w:hAnsi="Arial" w:cs="Arial"/>
          <w:sz w:val="22"/>
          <w:szCs w:val="22"/>
          <w:lang w:val="lv-LV"/>
        </w:rPr>
        <w:t>vai pārtraukt</w:t>
      </w:r>
      <w:r w:rsidR="003B023C">
        <w:rPr>
          <w:rFonts w:ascii="Arial" w:hAnsi="Arial" w:cs="Arial"/>
          <w:sz w:val="22"/>
          <w:szCs w:val="22"/>
          <w:lang w:val="lv-LV"/>
        </w:rPr>
        <w:t>s</w:t>
      </w:r>
      <w:r w:rsidRPr="00AA64A5">
        <w:rPr>
          <w:rFonts w:ascii="Arial" w:hAnsi="Arial" w:cs="Arial"/>
          <w:sz w:val="22"/>
          <w:szCs w:val="22"/>
          <w:lang w:val="lv-LV"/>
        </w:rPr>
        <w:t>.</w:t>
      </w:r>
    </w:p>
    <w:p w14:paraId="202E1A98" w14:textId="77777777" w:rsidR="00093499" w:rsidRPr="00093499" w:rsidRDefault="00093499" w:rsidP="00093499">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w:t>
      </w:r>
      <w:r w:rsidRPr="00093499">
        <w:rPr>
          <w:rFonts w:ascii="Arial" w:hAnsi="Arial" w:cs="Arial"/>
          <w:sz w:val="22"/>
          <w:szCs w:val="22"/>
          <w:lang w:val="lv-LV"/>
        </w:rPr>
        <w:t>pasūtītājs pieņem lēmumu pārtraukt sarunu procedūru, neizvēloties nevienu piedāvājumu.</w:t>
      </w:r>
    </w:p>
    <w:p w14:paraId="23BF0BDE" w14:textId="7607DD26" w:rsidR="00093499" w:rsidRPr="00652A5B" w:rsidRDefault="00093499" w:rsidP="00093499">
      <w:pPr>
        <w:pStyle w:val="ListParagraph"/>
        <w:numPr>
          <w:ilvl w:val="1"/>
          <w:numId w:val="8"/>
        </w:numPr>
        <w:jc w:val="both"/>
        <w:rPr>
          <w:rFonts w:ascii="Arial" w:hAnsi="Arial" w:cs="Arial"/>
          <w:b/>
          <w:sz w:val="22"/>
          <w:szCs w:val="22"/>
          <w:lang w:val="lv-LV"/>
        </w:rPr>
      </w:pPr>
      <w:r w:rsidRPr="00652A5B">
        <w:rPr>
          <w:rFonts w:ascii="Arial" w:hAnsi="Arial" w:cs="Arial"/>
          <w:sz w:val="22"/>
          <w:szCs w:val="22"/>
          <w:lang w:val="lv-LV"/>
        </w:rPr>
        <w:t xml:space="preserve">Pēc iepirkuma līguma noslēgšanas izraudzītais pretendents 10 (desmit) darba dienu laikā </w:t>
      </w:r>
      <w:bookmarkStart w:id="31" w:name="_Hlk73432292"/>
      <w:r w:rsidRPr="00652A5B">
        <w:rPr>
          <w:rFonts w:ascii="Arial" w:hAnsi="Arial" w:cs="Arial"/>
          <w:sz w:val="22"/>
          <w:szCs w:val="22"/>
          <w:lang w:val="lv-LV"/>
        </w:rPr>
        <w:t xml:space="preserve">iesniedz (iemaksā) līguma nodrošinājumu </w:t>
      </w:r>
      <w:r w:rsidRPr="00430537">
        <w:rPr>
          <w:rFonts w:ascii="Arial" w:hAnsi="Arial" w:cs="Arial"/>
          <w:sz w:val="22"/>
          <w:szCs w:val="22"/>
          <w:lang w:val="lv-LV"/>
        </w:rPr>
        <w:t>5% (piecu procentu)</w:t>
      </w:r>
      <w:bookmarkEnd w:id="31"/>
      <w:r w:rsidRPr="00430537">
        <w:rPr>
          <w:rFonts w:ascii="Arial" w:hAnsi="Arial" w:cs="Arial"/>
          <w:sz w:val="22"/>
          <w:szCs w:val="22"/>
          <w:lang w:val="lv-LV"/>
        </w:rPr>
        <w:t xml:space="preserve"> apmērā</w:t>
      </w:r>
      <w:r w:rsidRPr="00652A5B">
        <w:rPr>
          <w:rFonts w:ascii="Arial" w:hAnsi="Arial" w:cs="Arial"/>
          <w:sz w:val="22"/>
          <w:szCs w:val="22"/>
          <w:lang w:val="lv-LV"/>
        </w:rPr>
        <w:t xml:space="preserve"> no kopējās </w:t>
      </w:r>
      <w:r w:rsidR="00B874C8" w:rsidRPr="00652A5B">
        <w:rPr>
          <w:rFonts w:ascii="Arial" w:hAnsi="Arial" w:cs="Arial"/>
          <w:sz w:val="22"/>
          <w:szCs w:val="22"/>
          <w:lang w:val="lv-LV"/>
        </w:rPr>
        <w:t xml:space="preserve">prognozētās </w:t>
      </w:r>
      <w:r w:rsidRPr="00652A5B">
        <w:rPr>
          <w:rFonts w:ascii="Arial" w:hAnsi="Arial" w:cs="Arial"/>
          <w:sz w:val="22"/>
          <w:szCs w:val="22"/>
          <w:lang w:val="lv-LV"/>
        </w:rPr>
        <w:t>līgumcenas (bez PVN) kredītiestādes</w:t>
      </w:r>
      <w:r w:rsidR="00252BDB" w:rsidRPr="00652A5B">
        <w:rPr>
          <w:rFonts w:ascii="Arial" w:hAnsi="Arial" w:cs="Arial"/>
          <w:sz w:val="22"/>
          <w:szCs w:val="22"/>
          <w:lang w:val="lv-LV"/>
        </w:rPr>
        <w:t xml:space="preserve"> (Eiropas Savienības vai Eiropas Ekonomikas zonas dalībvalstī reģistrēta kredītiestāde, tās filiāle vai ārvalsts kredītiestādes filiāle)</w:t>
      </w:r>
      <w:r w:rsidRPr="00652A5B">
        <w:rPr>
          <w:rFonts w:ascii="Arial" w:hAnsi="Arial" w:cs="Arial"/>
          <w:sz w:val="22"/>
          <w:szCs w:val="22"/>
          <w:lang w:val="lv-LV"/>
        </w:rPr>
        <w:t xml:space="preserve"> izsniegtas</w:t>
      </w:r>
      <w:r w:rsidRPr="00652A5B" w:rsidDel="00500913">
        <w:rPr>
          <w:rFonts w:ascii="Arial" w:hAnsi="Arial" w:cs="Arial"/>
          <w:sz w:val="22"/>
          <w:szCs w:val="22"/>
          <w:lang w:val="lv-LV"/>
        </w:rPr>
        <w:t xml:space="preserve"> </w:t>
      </w:r>
      <w:r w:rsidRPr="00652A5B">
        <w:rPr>
          <w:rFonts w:ascii="Arial" w:hAnsi="Arial" w:cs="Arial"/>
          <w:sz w:val="22"/>
          <w:szCs w:val="22"/>
          <w:lang w:val="lv-LV"/>
        </w:rPr>
        <w:t xml:space="preserve">garantijas veidā vai </w:t>
      </w:r>
      <w:r w:rsidR="00C61FE1">
        <w:rPr>
          <w:rFonts w:ascii="Arial" w:hAnsi="Arial" w:cs="Arial"/>
          <w:sz w:val="22"/>
          <w:szCs w:val="22"/>
          <w:lang w:val="lv-LV"/>
        </w:rPr>
        <w:t xml:space="preserve"> </w:t>
      </w:r>
      <w:r w:rsidRPr="00652A5B">
        <w:rPr>
          <w:rFonts w:ascii="Arial" w:hAnsi="Arial" w:cs="Arial"/>
          <w:sz w:val="22"/>
          <w:szCs w:val="22"/>
          <w:lang w:val="lv-LV"/>
        </w:rPr>
        <w:t xml:space="preserve">iemaksājot pasūtītāja bankas kontā (bankas konta Nr. tiks norādīts līgumā), maksājuma mērķī </w:t>
      </w:r>
      <w:r w:rsidR="00C61FE1">
        <w:rPr>
          <w:rFonts w:ascii="Arial" w:hAnsi="Arial" w:cs="Arial"/>
          <w:sz w:val="22"/>
          <w:szCs w:val="22"/>
          <w:lang w:val="lv-LV"/>
        </w:rPr>
        <w:t>norādot atbilstošu iemaksas mērķim</w:t>
      </w:r>
      <w:r w:rsidR="00C61FE1" w:rsidRPr="00845DF9">
        <w:rPr>
          <w:rFonts w:ascii="Arial" w:hAnsi="Arial" w:cs="Arial"/>
          <w:sz w:val="22"/>
          <w:szCs w:val="22"/>
          <w:lang w:val="lv-LV"/>
        </w:rPr>
        <w:t xml:space="preserve"> </w:t>
      </w:r>
      <w:r w:rsidR="00C61FE1" w:rsidRPr="00845DF9">
        <w:rPr>
          <w:rFonts w:ascii="Arial" w:hAnsi="Arial" w:cs="Arial"/>
          <w:sz w:val="22"/>
          <w:szCs w:val="22"/>
          <w:u w:val="single"/>
          <w:lang w:val="lv-LV"/>
        </w:rPr>
        <w:t>pamatojumu</w:t>
      </w:r>
      <w:r w:rsidR="00C61FE1">
        <w:rPr>
          <w:rFonts w:ascii="Arial" w:hAnsi="Arial" w:cs="Arial"/>
          <w:sz w:val="22"/>
          <w:szCs w:val="22"/>
          <w:u w:val="single"/>
          <w:lang w:val="lv-LV"/>
        </w:rPr>
        <w:t>, t.sk. p</w:t>
      </w:r>
      <w:r w:rsidR="00C61FE1" w:rsidRPr="00C61FE1">
        <w:rPr>
          <w:rFonts w:ascii="Arial" w:hAnsi="Arial" w:cs="Arial"/>
          <w:sz w:val="22"/>
          <w:szCs w:val="22"/>
          <w:u w:val="single"/>
          <w:lang w:val="lv-LV"/>
        </w:rPr>
        <w:t>asūtītāja</w:t>
      </w:r>
      <w:r w:rsidR="00C61FE1">
        <w:rPr>
          <w:rFonts w:ascii="Arial" w:hAnsi="Arial" w:cs="Arial"/>
          <w:b/>
          <w:bCs/>
          <w:sz w:val="22"/>
          <w:szCs w:val="22"/>
          <w:u w:val="single"/>
          <w:lang w:val="lv-LV"/>
        </w:rPr>
        <w:t xml:space="preserve"> </w:t>
      </w:r>
      <w:r w:rsidR="00C61FE1">
        <w:rPr>
          <w:rFonts w:ascii="Arial" w:hAnsi="Arial" w:cs="Arial"/>
          <w:sz w:val="22"/>
          <w:szCs w:val="22"/>
          <w:u w:val="single"/>
          <w:lang w:val="lv-LV"/>
        </w:rPr>
        <w:t>piešķirto līguma numuru un datumu</w:t>
      </w:r>
      <w:r w:rsidR="00C61FE1" w:rsidRPr="00ED1370">
        <w:rPr>
          <w:rFonts w:ascii="Arial" w:eastAsia="Calibri" w:hAnsi="Arial" w:cs="Arial"/>
          <w:sz w:val="22"/>
          <w:szCs w:val="22"/>
          <w:lang w:val="lv-LV"/>
        </w:rPr>
        <w:t>:</w:t>
      </w:r>
      <w:r w:rsidRPr="00652A5B">
        <w:rPr>
          <w:rFonts w:ascii="Arial" w:hAnsi="Arial" w:cs="Arial"/>
          <w:sz w:val="22"/>
          <w:szCs w:val="22"/>
          <w:lang w:val="lv-LV"/>
        </w:rPr>
        <w:t xml:space="preserve"> “</w:t>
      </w:r>
      <w:r w:rsidR="00C61FE1" w:rsidRPr="00ED1370">
        <w:rPr>
          <w:rFonts w:ascii="Arial" w:eastAsia="Calibri" w:hAnsi="Arial" w:cs="Arial"/>
          <w:sz w:val="22"/>
          <w:szCs w:val="22"/>
          <w:lang w:val="lv-LV"/>
        </w:rPr>
        <w:t>Līguma nodrošinājums līgumam ___(datums)____ un Nr._______</w:t>
      </w:r>
      <w:r w:rsidRPr="00652A5B">
        <w:rPr>
          <w:rFonts w:ascii="Arial" w:hAnsi="Arial" w:cs="Arial"/>
          <w:sz w:val="22"/>
          <w:szCs w:val="22"/>
          <w:lang w:val="lv-LV"/>
        </w:rPr>
        <w:t>”</w:t>
      </w:r>
      <w:r w:rsidR="00252BDB" w:rsidRPr="00652A5B">
        <w:rPr>
          <w:rFonts w:ascii="Arial" w:hAnsi="Arial" w:cs="Arial"/>
          <w:sz w:val="22"/>
          <w:szCs w:val="22"/>
          <w:lang w:val="lv-LV"/>
        </w:rPr>
        <w:t>.</w:t>
      </w:r>
      <w:r w:rsidR="003B0CB0" w:rsidRPr="00652A5B">
        <w:rPr>
          <w:rFonts w:ascii="Arial" w:hAnsi="Arial" w:cs="Arial"/>
          <w:sz w:val="22"/>
          <w:szCs w:val="22"/>
          <w:lang w:val="lv-LV"/>
        </w:rPr>
        <w:t xml:space="preserve"> Veicot līguma nodrošinājumu iemaksas veidā, </w:t>
      </w:r>
      <w:r w:rsidR="00C61FE1">
        <w:rPr>
          <w:rFonts w:ascii="Arial" w:hAnsi="Arial" w:cs="Arial"/>
          <w:sz w:val="22"/>
          <w:szCs w:val="22"/>
          <w:lang w:val="lv-LV"/>
        </w:rPr>
        <w:t xml:space="preserve"> </w:t>
      </w:r>
      <w:r w:rsidR="00C61FE1">
        <w:rPr>
          <w:rFonts w:ascii="Arial" w:eastAsia="Calibri" w:hAnsi="Arial" w:cs="Arial"/>
          <w:sz w:val="22"/>
          <w:szCs w:val="22"/>
          <w:lang w:val="lv-LV"/>
        </w:rPr>
        <w:t xml:space="preserve">jāiesniedz </w:t>
      </w:r>
      <w:r w:rsidR="00C61FE1" w:rsidRPr="00ED1370">
        <w:rPr>
          <w:rFonts w:ascii="Arial" w:eastAsia="Calibri" w:hAnsi="Arial" w:cs="Arial"/>
          <w:sz w:val="22"/>
          <w:szCs w:val="22"/>
          <w:lang w:val="lv-LV"/>
        </w:rPr>
        <w:t xml:space="preserve">maksājuma apliecinājumu </w:t>
      </w:r>
      <w:r w:rsidR="003B0CB0" w:rsidRPr="00652A5B">
        <w:rPr>
          <w:rFonts w:ascii="Arial" w:hAnsi="Arial" w:cs="Arial"/>
          <w:sz w:val="22"/>
          <w:szCs w:val="22"/>
          <w:lang w:val="lv-LV"/>
        </w:rPr>
        <w:t>nolikuma 1.3.</w:t>
      </w:r>
      <w:r w:rsidR="00652A5B" w:rsidRPr="00652A5B">
        <w:rPr>
          <w:rFonts w:ascii="Arial" w:hAnsi="Arial" w:cs="Arial"/>
          <w:sz w:val="22"/>
          <w:szCs w:val="22"/>
          <w:lang w:val="lv-LV"/>
        </w:rPr>
        <w:t>1.</w:t>
      </w:r>
      <w:r w:rsidR="003B0CB0" w:rsidRPr="00652A5B">
        <w:rPr>
          <w:rFonts w:ascii="Arial" w:hAnsi="Arial" w:cs="Arial"/>
          <w:sz w:val="22"/>
          <w:szCs w:val="22"/>
          <w:lang w:val="lv-LV"/>
        </w:rPr>
        <w:t>punktā norādītajai kontaktpersonai.</w:t>
      </w:r>
      <w:r w:rsidR="00252BDB" w:rsidRPr="00652A5B">
        <w:rPr>
          <w:rFonts w:ascii="Arial" w:hAnsi="Arial" w:cs="Arial"/>
          <w:sz w:val="22"/>
          <w:szCs w:val="22"/>
          <w:lang w:val="lv-LV"/>
        </w:rPr>
        <w:t xml:space="preserve"> Līguma nodrošinājuma valūta ir </w:t>
      </w:r>
      <w:r w:rsidR="00252BDB" w:rsidRPr="00652A5B">
        <w:rPr>
          <w:rFonts w:ascii="Arial" w:hAnsi="Arial" w:cs="Arial"/>
          <w:b/>
          <w:bCs/>
          <w:sz w:val="22"/>
          <w:szCs w:val="22"/>
          <w:lang w:val="lv-LV"/>
        </w:rPr>
        <w:t>eiro</w:t>
      </w:r>
      <w:r w:rsidR="00252BDB" w:rsidRPr="00652A5B">
        <w:rPr>
          <w:rFonts w:ascii="Arial" w:hAnsi="Arial" w:cs="Arial"/>
          <w:sz w:val="22"/>
          <w:szCs w:val="22"/>
          <w:lang w:val="lv-LV"/>
        </w:rPr>
        <w:t xml:space="preserve"> (sīkāk līguma nodrošinājuma nosacījumus skat. šī nolikuma 7.pielikuma 9.sadaļā).</w:t>
      </w:r>
    </w:p>
    <w:p w14:paraId="42D5AFC1" w14:textId="32B0015A" w:rsidR="00FB6359" w:rsidRPr="00652A5B" w:rsidRDefault="00093499" w:rsidP="00093499">
      <w:pPr>
        <w:pStyle w:val="ListParagraph"/>
        <w:numPr>
          <w:ilvl w:val="1"/>
          <w:numId w:val="8"/>
        </w:numPr>
        <w:jc w:val="both"/>
        <w:rPr>
          <w:rFonts w:ascii="Arial" w:hAnsi="Arial" w:cs="Arial"/>
          <w:b/>
          <w:sz w:val="22"/>
          <w:szCs w:val="22"/>
          <w:lang w:val="lv-LV"/>
        </w:rPr>
      </w:pPr>
      <w:r w:rsidRPr="00652A5B">
        <w:rPr>
          <w:rFonts w:ascii="Arial" w:hAnsi="Arial" w:cs="Arial"/>
          <w:sz w:val="22"/>
          <w:szCs w:val="22"/>
          <w:lang w:val="lv-LV"/>
        </w:rPr>
        <w:t xml:space="preserve">Iesniegtais (iemaksātais) līguma nodrošinājums garantē, ka pasūtītājs ieturēs līguma nodrošinājumu, ja pretendents neveiks līguma izpildi saskaņā ar līguma nosacījumiem. Līguma nodrošinājumam jābūt spēkā līdz līguma saistību pilnīgai izpildei vai vismaz 30 kalendārās dienas pēc </w:t>
      </w:r>
      <w:r w:rsidR="003647CB" w:rsidRPr="00652A5B">
        <w:rPr>
          <w:rFonts w:ascii="Arial" w:hAnsi="Arial" w:cs="Arial"/>
          <w:sz w:val="22"/>
          <w:szCs w:val="22"/>
          <w:lang w:val="lv-LV"/>
        </w:rPr>
        <w:t>darbu izpildes</w:t>
      </w:r>
      <w:r w:rsidRPr="00652A5B">
        <w:rPr>
          <w:rFonts w:ascii="Arial" w:hAnsi="Arial" w:cs="Arial"/>
          <w:sz w:val="22"/>
          <w:szCs w:val="22"/>
          <w:lang w:val="lv-LV"/>
        </w:rPr>
        <w:t xml:space="preserve"> pilnā apmērā.</w:t>
      </w:r>
    </w:p>
    <w:p w14:paraId="18B94296" w14:textId="77777777" w:rsidR="00FB6359" w:rsidRPr="00143965" w:rsidRDefault="00FB6359" w:rsidP="00FB6359">
      <w:pPr>
        <w:jc w:val="both"/>
        <w:rPr>
          <w:rFonts w:ascii="Arial" w:hAnsi="Arial" w:cs="Arial"/>
          <w:sz w:val="22"/>
          <w:szCs w:val="22"/>
          <w:lang w:val="lv-LV"/>
        </w:rPr>
      </w:pPr>
    </w:p>
    <w:p w14:paraId="163C40FF" w14:textId="77777777" w:rsidR="00FB6359" w:rsidRPr="00143965" w:rsidRDefault="00FB6359" w:rsidP="00FB6359">
      <w:pPr>
        <w:pStyle w:val="BodyTextIndent"/>
        <w:ind w:firstLine="0"/>
        <w:rPr>
          <w:rFonts w:ascii="Arial" w:hAnsi="Arial" w:cs="Arial"/>
          <w:b/>
          <w:szCs w:val="22"/>
          <w:lang w:val="lv-LV"/>
        </w:rPr>
      </w:pPr>
      <w:r w:rsidRPr="00143965">
        <w:rPr>
          <w:rFonts w:ascii="Arial" w:hAnsi="Arial" w:cs="Arial"/>
          <w:b/>
          <w:szCs w:val="22"/>
          <w:lang w:val="lv-LV"/>
        </w:rPr>
        <w:t>Pielikumā:</w:t>
      </w:r>
    </w:p>
    <w:p w14:paraId="20963B93" w14:textId="131DF845" w:rsidR="00FB6359" w:rsidRPr="00B234C0" w:rsidRDefault="00FB6359" w:rsidP="00FB6359">
      <w:pPr>
        <w:pStyle w:val="BodyTextIndent"/>
        <w:ind w:left="720" w:hanging="720"/>
        <w:rPr>
          <w:rFonts w:ascii="Arial" w:hAnsi="Arial" w:cs="Arial"/>
          <w:szCs w:val="22"/>
          <w:lang w:val="lv-LV"/>
        </w:rPr>
      </w:pPr>
      <w:r w:rsidRPr="00B234C0">
        <w:rPr>
          <w:rFonts w:ascii="Arial" w:hAnsi="Arial" w:cs="Arial"/>
          <w:szCs w:val="22"/>
          <w:lang w:val="lv-LV"/>
        </w:rPr>
        <w:t xml:space="preserve">1.pielikums </w:t>
      </w:r>
      <w:r w:rsidRPr="00B234C0">
        <w:rPr>
          <w:rFonts w:ascii="Arial" w:hAnsi="Arial" w:cs="Arial"/>
          <w:szCs w:val="22"/>
          <w:lang w:val="lv-LV"/>
        </w:rPr>
        <w:tab/>
        <w:t>Tehnisk</w:t>
      </w:r>
      <w:r w:rsidR="00B471A1" w:rsidRPr="00B234C0">
        <w:rPr>
          <w:rFonts w:ascii="Arial" w:hAnsi="Arial" w:cs="Arial"/>
          <w:szCs w:val="22"/>
          <w:lang w:val="lv-LV"/>
        </w:rPr>
        <w:t>ā</w:t>
      </w:r>
      <w:r w:rsidRPr="00B234C0">
        <w:rPr>
          <w:rFonts w:ascii="Arial" w:hAnsi="Arial" w:cs="Arial"/>
          <w:szCs w:val="22"/>
          <w:lang w:val="lv-LV"/>
        </w:rPr>
        <w:t xml:space="preserve"> </w:t>
      </w:r>
      <w:r w:rsidR="00B471A1" w:rsidRPr="00B234C0">
        <w:rPr>
          <w:rFonts w:ascii="Arial" w:hAnsi="Arial" w:cs="Arial"/>
          <w:szCs w:val="22"/>
          <w:lang w:val="lv-LV"/>
        </w:rPr>
        <w:t xml:space="preserve">specifikācija </w:t>
      </w:r>
      <w:r w:rsidR="00093499" w:rsidRPr="00B234C0">
        <w:rPr>
          <w:rFonts w:ascii="Arial" w:hAnsi="Arial" w:cs="Arial"/>
          <w:szCs w:val="22"/>
          <w:lang w:val="lv-LV"/>
        </w:rPr>
        <w:t xml:space="preserve">– Tehniskais piedāvājums </w:t>
      </w:r>
      <w:r w:rsidRPr="00B234C0">
        <w:rPr>
          <w:rFonts w:ascii="Arial" w:hAnsi="Arial" w:cs="Arial"/>
          <w:szCs w:val="22"/>
          <w:lang w:val="lv-LV"/>
        </w:rPr>
        <w:t xml:space="preserve">uz </w:t>
      </w:r>
      <w:r w:rsidR="006177E8">
        <w:rPr>
          <w:rFonts w:ascii="Arial" w:hAnsi="Arial" w:cs="Arial"/>
          <w:szCs w:val="22"/>
          <w:lang w:val="lv-LV"/>
        </w:rPr>
        <w:t xml:space="preserve">6 </w:t>
      </w:r>
      <w:proofErr w:type="spellStart"/>
      <w:r w:rsidRPr="00B234C0">
        <w:rPr>
          <w:rFonts w:ascii="Arial" w:hAnsi="Arial" w:cs="Arial"/>
          <w:szCs w:val="22"/>
          <w:lang w:val="lv-LV"/>
        </w:rPr>
        <w:t>lp</w:t>
      </w:r>
      <w:proofErr w:type="spellEnd"/>
      <w:r w:rsidRPr="00B234C0">
        <w:rPr>
          <w:rFonts w:ascii="Arial" w:hAnsi="Arial" w:cs="Arial"/>
          <w:szCs w:val="22"/>
          <w:lang w:val="lv-LV"/>
        </w:rPr>
        <w:t xml:space="preserve">; </w:t>
      </w:r>
    </w:p>
    <w:p w14:paraId="3E782E13" w14:textId="09487869" w:rsidR="00FB6359" w:rsidRPr="00B234C0" w:rsidRDefault="00FB6359" w:rsidP="00FB6359">
      <w:pPr>
        <w:pStyle w:val="BodyTextIndent"/>
        <w:ind w:left="720" w:hanging="720"/>
        <w:rPr>
          <w:rFonts w:ascii="Arial" w:hAnsi="Arial" w:cs="Arial"/>
          <w:szCs w:val="22"/>
          <w:lang w:val="lv-LV"/>
        </w:rPr>
      </w:pPr>
      <w:r w:rsidRPr="00B234C0">
        <w:rPr>
          <w:rFonts w:ascii="Arial" w:hAnsi="Arial" w:cs="Arial"/>
          <w:szCs w:val="22"/>
          <w:lang w:val="lv-LV"/>
        </w:rPr>
        <w:t>2. pielikums</w:t>
      </w:r>
      <w:r w:rsidRPr="00B234C0">
        <w:rPr>
          <w:rFonts w:ascii="Arial" w:hAnsi="Arial" w:cs="Arial"/>
          <w:szCs w:val="22"/>
          <w:lang w:val="lv-LV"/>
        </w:rPr>
        <w:tab/>
        <w:t xml:space="preserve">Pieteikums dalībai sarunu procedūrā /forma/ uz </w:t>
      </w:r>
      <w:r w:rsidR="006177E8">
        <w:rPr>
          <w:rFonts w:ascii="Arial" w:hAnsi="Arial" w:cs="Arial"/>
          <w:szCs w:val="22"/>
          <w:lang w:val="lv-LV"/>
        </w:rPr>
        <w:t>2</w:t>
      </w:r>
      <w:r w:rsidRPr="00B234C0">
        <w:rPr>
          <w:rFonts w:ascii="Arial" w:hAnsi="Arial" w:cs="Arial"/>
          <w:szCs w:val="22"/>
          <w:lang w:val="lv-LV"/>
        </w:rPr>
        <w:t xml:space="preserve"> </w:t>
      </w:r>
      <w:proofErr w:type="spellStart"/>
      <w:r w:rsidRPr="00B234C0">
        <w:rPr>
          <w:rFonts w:ascii="Arial" w:hAnsi="Arial" w:cs="Arial"/>
          <w:szCs w:val="22"/>
          <w:lang w:val="lv-LV"/>
        </w:rPr>
        <w:t>lp</w:t>
      </w:r>
      <w:proofErr w:type="spellEnd"/>
      <w:r w:rsidRPr="00B234C0">
        <w:rPr>
          <w:rFonts w:ascii="Arial" w:hAnsi="Arial" w:cs="Arial"/>
          <w:szCs w:val="22"/>
          <w:lang w:val="lv-LV"/>
        </w:rPr>
        <w:t>.;</w:t>
      </w:r>
    </w:p>
    <w:p w14:paraId="5C5EB569" w14:textId="60E6527B" w:rsidR="00FB6359" w:rsidRPr="00B234C0" w:rsidRDefault="00FB6359" w:rsidP="00FB6359">
      <w:pPr>
        <w:pStyle w:val="BodyTextIndent"/>
        <w:ind w:left="1418" w:hanging="1418"/>
        <w:rPr>
          <w:rFonts w:ascii="Arial" w:hAnsi="Arial" w:cs="Arial"/>
          <w:szCs w:val="22"/>
          <w:lang w:val="lv-LV"/>
        </w:rPr>
      </w:pPr>
      <w:r w:rsidRPr="00B234C0">
        <w:rPr>
          <w:rFonts w:ascii="Arial" w:hAnsi="Arial" w:cs="Arial"/>
          <w:szCs w:val="22"/>
          <w:lang w:val="lv-LV"/>
        </w:rPr>
        <w:t>3</w:t>
      </w:r>
      <w:r w:rsidR="00992156" w:rsidRPr="00B234C0">
        <w:rPr>
          <w:rFonts w:ascii="Arial" w:hAnsi="Arial" w:cs="Arial"/>
          <w:szCs w:val="22"/>
          <w:lang w:val="lv-LV"/>
        </w:rPr>
        <w:t>.</w:t>
      </w:r>
      <w:r w:rsidRPr="00B234C0">
        <w:rPr>
          <w:rFonts w:ascii="Arial" w:hAnsi="Arial" w:cs="Arial"/>
          <w:szCs w:val="22"/>
          <w:lang w:val="lv-LV"/>
        </w:rPr>
        <w:t>pielikums</w:t>
      </w:r>
      <w:r w:rsidRPr="00B234C0">
        <w:rPr>
          <w:rFonts w:ascii="Arial" w:hAnsi="Arial" w:cs="Arial"/>
          <w:szCs w:val="22"/>
          <w:lang w:val="lv-LV"/>
        </w:rPr>
        <w:tab/>
        <w:t xml:space="preserve">Finanšu piedāvājums /forma/ uz </w:t>
      </w:r>
      <w:r w:rsidR="006177E8">
        <w:rPr>
          <w:rFonts w:ascii="Arial" w:hAnsi="Arial" w:cs="Arial"/>
          <w:szCs w:val="22"/>
          <w:lang w:val="lv-LV"/>
        </w:rPr>
        <w:t>1</w:t>
      </w:r>
      <w:r w:rsidRPr="00B234C0">
        <w:rPr>
          <w:rFonts w:ascii="Arial" w:hAnsi="Arial" w:cs="Arial"/>
          <w:szCs w:val="22"/>
          <w:lang w:val="lv-LV"/>
        </w:rPr>
        <w:t xml:space="preserve"> </w:t>
      </w:r>
      <w:proofErr w:type="spellStart"/>
      <w:r w:rsidRPr="00B234C0">
        <w:rPr>
          <w:rFonts w:ascii="Arial" w:hAnsi="Arial" w:cs="Arial"/>
          <w:szCs w:val="22"/>
          <w:lang w:val="lv-LV"/>
        </w:rPr>
        <w:t>lp</w:t>
      </w:r>
      <w:proofErr w:type="spellEnd"/>
      <w:r w:rsidRPr="00B234C0">
        <w:rPr>
          <w:rFonts w:ascii="Arial" w:hAnsi="Arial" w:cs="Arial"/>
          <w:szCs w:val="22"/>
          <w:lang w:val="lv-LV"/>
        </w:rPr>
        <w:t>.;</w:t>
      </w:r>
    </w:p>
    <w:p w14:paraId="64F660A0" w14:textId="39B176D8" w:rsidR="007753C0" w:rsidRPr="00B234C0" w:rsidRDefault="007753C0" w:rsidP="007753C0">
      <w:pPr>
        <w:pStyle w:val="BodyTextIndent"/>
        <w:ind w:left="1418" w:hanging="1418"/>
        <w:rPr>
          <w:rFonts w:ascii="Arial" w:hAnsi="Arial" w:cs="Arial"/>
          <w:szCs w:val="22"/>
          <w:lang w:val="lv-LV"/>
        </w:rPr>
      </w:pPr>
      <w:r w:rsidRPr="00B234C0">
        <w:rPr>
          <w:rFonts w:ascii="Arial" w:hAnsi="Arial" w:cs="Arial"/>
          <w:szCs w:val="22"/>
          <w:lang w:val="lv-LV"/>
        </w:rPr>
        <w:t>4.pielikums</w:t>
      </w:r>
      <w:r w:rsidRPr="00B234C0">
        <w:rPr>
          <w:rFonts w:ascii="Arial" w:hAnsi="Arial" w:cs="Arial"/>
          <w:szCs w:val="22"/>
          <w:lang w:val="lv-LV"/>
        </w:rPr>
        <w:tab/>
        <w:t xml:space="preserve">Informācija par pretendenta finanšu apgrozījumu un pieredzi /forma/ uz 1 </w:t>
      </w:r>
      <w:proofErr w:type="spellStart"/>
      <w:r w:rsidRPr="00B234C0">
        <w:rPr>
          <w:rFonts w:ascii="Arial" w:hAnsi="Arial" w:cs="Arial"/>
          <w:szCs w:val="22"/>
          <w:lang w:val="lv-LV"/>
        </w:rPr>
        <w:t>lp</w:t>
      </w:r>
      <w:proofErr w:type="spellEnd"/>
      <w:r w:rsidRPr="00B234C0">
        <w:rPr>
          <w:rFonts w:ascii="Arial" w:hAnsi="Arial" w:cs="Arial"/>
          <w:szCs w:val="22"/>
          <w:lang w:val="lv-LV"/>
        </w:rPr>
        <w:t>.;</w:t>
      </w:r>
    </w:p>
    <w:p w14:paraId="3862605A" w14:textId="07A93026" w:rsidR="00FB6359" w:rsidRPr="00B234C0" w:rsidRDefault="007753C0" w:rsidP="00FB6359">
      <w:pPr>
        <w:pStyle w:val="BodyTextIndent"/>
        <w:ind w:left="1418" w:hanging="1418"/>
        <w:rPr>
          <w:rFonts w:ascii="Arial" w:hAnsi="Arial" w:cs="Arial"/>
          <w:szCs w:val="22"/>
          <w:lang w:val="lv-LV"/>
        </w:rPr>
      </w:pPr>
      <w:r w:rsidRPr="00B234C0">
        <w:rPr>
          <w:rFonts w:ascii="Arial" w:hAnsi="Arial" w:cs="Arial"/>
          <w:szCs w:val="22"/>
          <w:lang w:val="lv-LV"/>
        </w:rPr>
        <w:t>5</w:t>
      </w:r>
      <w:r w:rsidR="00FB6359" w:rsidRPr="00B234C0">
        <w:rPr>
          <w:rFonts w:ascii="Arial" w:hAnsi="Arial" w:cs="Arial"/>
          <w:szCs w:val="22"/>
          <w:lang w:val="lv-LV"/>
        </w:rPr>
        <w:t>.pielikums</w:t>
      </w:r>
      <w:r w:rsidR="00FB6359" w:rsidRPr="00B234C0">
        <w:rPr>
          <w:rFonts w:ascii="Arial" w:hAnsi="Arial" w:cs="Arial"/>
          <w:szCs w:val="22"/>
          <w:lang w:val="lv-LV"/>
        </w:rPr>
        <w:tab/>
        <w:t xml:space="preserve">Informācija par pretendenta piesaistīto apakšuzņēmēju /forma/ uz 1 </w:t>
      </w:r>
      <w:proofErr w:type="spellStart"/>
      <w:r w:rsidR="00FB6359" w:rsidRPr="00B234C0">
        <w:rPr>
          <w:rFonts w:ascii="Arial" w:hAnsi="Arial" w:cs="Arial"/>
          <w:szCs w:val="22"/>
          <w:lang w:val="lv-LV"/>
        </w:rPr>
        <w:t>lp</w:t>
      </w:r>
      <w:proofErr w:type="spellEnd"/>
      <w:r w:rsidR="00FB6359" w:rsidRPr="00B234C0">
        <w:rPr>
          <w:rFonts w:ascii="Arial" w:hAnsi="Arial" w:cs="Arial"/>
          <w:szCs w:val="22"/>
          <w:lang w:val="lv-LV"/>
        </w:rPr>
        <w:t>.;</w:t>
      </w:r>
    </w:p>
    <w:p w14:paraId="3117230E" w14:textId="4625D8F5" w:rsidR="00FB6359" w:rsidRPr="00B234C0" w:rsidRDefault="00AB7EA3" w:rsidP="00FB6359">
      <w:pPr>
        <w:pStyle w:val="BodyTextIndent"/>
        <w:ind w:left="1440" w:hanging="1440"/>
        <w:rPr>
          <w:rFonts w:ascii="Arial" w:hAnsi="Arial" w:cs="Arial"/>
          <w:szCs w:val="22"/>
          <w:lang w:val="lv-LV"/>
        </w:rPr>
      </w:pPr>
      <w:r w:rsidRPr="00B234C0">
        <w:rPr>
          <w:rFonts w:ascii="Arial" w:hAnsi="Arial" w:cs="Arial"/>
          <w:szCs w:val="22"/>
          <w:lang w:val="lv-LV"/>
        </w:rPr>
        <w:t>6</w:t>
      </w:r>
      <w:r w:rsidR="00FB6359" w:rsidRPr="00B234C0">
        <w:rPr>
          <w:rFonts w:ascii="Arial" w:hAnsi="Arial" w:cs="Arial"/>
          <w:szCs w:val="22"/>
          <w:lang w:val="lv-LV"/>
        </w:rPr>
        <w:t>.pielikums</w:t>
      </w:r>
      <w:r w:rsidR="00FB6359" w:rsidRPr="00B234C0">
        <w:rPr>
          <w:rFonts w:ascii="Arial" w:hAnsi="Arial" w:cs="Arial"/>
          <w:szCs w:val="22"/>
          <w:lang w:val="lv-LV"/>
        </w:rPr>
        <w:tab/>
        <w:t xml:space="preserve">Pretendenta piesaistītā apakšuzņēmēja apliecinājums /forma/ uz 1 </w:t>
      </w:r>
      <w:proofErr w:type="spellStart"/>
      <w:r w:rsidR="00FB6359" w:rsidRPr="00B234C0">
        <w:rPr>
          <w:rFonts w:ascii="Arial" w:hAnsi="Arial" w:cs="Arial"/>
          <w:szCs w:val="22"/>
          <w:lang w:val="lv-LV"/>
        </w:rPr>
        <w:t>lp</w:t>
      </w:r>
      <w:proofErr w:type="spellEnd"/>
      <w:r w:rsidR="00FB6359" w:rsidRPr="00B234C0">
        <w:rPr>
          <w:rFonts w:ascii="Arial" w:hAnsi="Arial" w:cs="Arial"/>
          <w:szCs w:val="22"/>
          <w:lang w:val="lv-LV"/>
        </w:rPr>
        <w:t>.;</w:t>
      </w:r>
    </w:p>
    <w:p w14:paraId="5FA89911" w14:textId="49496F9A" w:rsidR="00FB6359" w:rsidRPr="00B234C0" w:rsidRDefault="00AB7EA3" w:rsidP="00FB6359">
      <w:pPr>
        <w:pStyle w:val="BodyTextIndent"/>
        <w:ind w:left="1440" w:hanging="1440"/>
        <w:rPr>
          <w:rFonts w:ascii="Arial" w:hAnsi="Arial" w:cs="Arial"/>
          <w:szCs w:val="22"/>
          <w:lang w:val="lv-LV"/>
        </w:rPr>
      </w:pPr>
      <w:r w:rsidRPr="00B234C0">
        <w:rPr>
          <w:rFonts w:ascii="Arial" w:hAnsi="Arial" w:cs="Arial"/>
          <w:szCs w:val="22"/>
          <w:lang w:val="lv-LV"/>
        </w:rPr>
        <w:t>7</w:t>
      </w:r>
      <w:r w:rsidR="00FB6359" w:rsidRPr="00B234C0">
        <w:rPr>
          <w:rFonts w:ascii="Arial" w:hAnsi="Arial" w:cs="Arial"/>
          <w:szCs w:val="22"/>
          <w:lang w:val="lv-LV"/>
        </w:rPr>
        <w:t>.pielikums</w:t>
      </w:r>
      <w:r w:rsidR="00FB6359" w:rsidRPr="00B234C0">
        <w:rPr>
          <w:rFonts w:ascii="Arial" w:hAnsi="Arial" w:cs="Arial"/>
          <w:szCs w:val="22"/>
          <w:lang w:val="lv-LV"/>
        </w:rPr>
        <w:tab/>
        <w:t xml:space="preserve">Līguma projekts uz </w:t>
      </w:r>
      <w:r w:rsidR="00093499" w:rsidRPr="00B234C0">
        <w:rPr>
          <w:rFonts w:ascii="Arial" w:hAnsi="Arial" w:cs="Arial"/>
          <w:szCs w:val="22"/>
          <w:lang w:val="lv-LV"/>
        </w:rPr>
        <w:t>__</w:t>
      </w:r>
      <w:r w:rsidR="00FB6359" w:rsidRPr="00B234C0">
        <w:rPr>
          <w:rFonts w:ascii="Arial" w:hAnsi="Arial" w:cs="Arial"/>
          <w:szCs w:val="22"/>
          <w:lang w:val="lv-LV"/>
        </w:rPr>
        <w:t xml:space="preserve"> </w:t>
      </w:r>
      <w:proofErr w:type="spellStart"/>
      <w:r w:rsidR="00FB6359" w:rsidRPr="00B234C0">
        <w:rPr>
          <w:rFonts w:ascii="Arial" w:hAnsi="Arial" w:cs="Arial"/>
          <w:szCs w:val="22"/>
          <w:lang w:val="lv-LV"/>
        </w:rPr>
        <w:t>lp</w:t>
      </w:r>
      <w:proofErr w:type="spellEnd"/>
      <w:r w:rsidR="00FB6359" w:rsidRPr="00B234C0">
        <w:rPr>
          <w:rFonts w:ascii="Arial" w:hAnsi="Arial" w:cs="Arial"/>
          <w:szCs w:val="22"/>
          <w:lang w:val="lv-LV"/>
        </w:rPr>
        <w:t>.</w:t>
      </w:r>
    </w:p>
    <w:p w14:paraId="6204F7DE" w14:textId="2312A3C4" w:rsidR="00FB6359" w:rsidRDefault="00FB6359" w:rsidP="00FB6359">
      <w:pPr>
        <w:pStyle w:val="BodyTextIndent"/>
        <w:tabs>
          <w:tab w:val="left" w:pos="2127"/>
        </w:tabs>
        <w:ind w:firstLine="0"/>
        <w:rPr>
          <w:rFonts w:ascii="Arial" w:hAnsi="Arial" w:cs="Arial"/>
          <w:szCs w:val="22"/>
          <w:lang w:val="lv-LV"/>
        </w:rPr>
      </w:pPr>
    </w:p>
    <w:p w14:paraId="04C6301A" w14:textId="77777777" w:rsidR="00C41C2A" w:rsidRPr="00143965" w:rsidRDefault="00C41C2A" w:rsidP="00FB6359">
      <w:pPr>
        <w:pStyle w:val="BodyTextIndent"/>
        <w:tabs>
          <w:tab w:val="left" w:pos="2127"/>
        </w:tabs>
        <w:ind w:firstLine="0"/>
        <w:rPr>
          <w:rFonts w:ascii="Arial" w:hAnsi="Arial" w:cs="Arial"/>
          <w:szCs w:val="22"/>
          <w:lang w:val="lv-LV"/>
        </w:rPr>
      </w:pPr>
    </w:p>
    <w:p w14:paraId="73A5DF8E" w14:textId="41723DDA" w:rsidR="00FB6359" w:rsidRPr="00143965" w:rsidRDefault="00FB6359" w:rsidP="00FB6359">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xml:space="preserve">, </w:t>
      </w:r>
      <w:r w:rsidR="00093499">
        <w:rPr>
          <w:rFonts w:ascii="Arial" w:hAnsi="Arial" w:cs="Arial"/>
          <w:i/>
          <w:iCs/>
          <w:sz w:val="18"/>
          <w:szCs w:val="18"/>
          <w:lang w:val="lv-LV"/>
        </w:rPr>
        <w:t>27897395</w:t>
      </w:r>
    </w:p>
    <w:p w14:paraId="46803BE1" w14:textId="34EC61DE" w:rsidR="008B3047" w:rsidRPr="007753C0" w:rsidRDefault="00FB6359" w:rsidP="007753C0">
      <w:pPr>
        <w:jc w:val="both"/>
        <w:rPr>
          <w:rFonts w:ascii="Arial" w:hAnsi="Arial" w:cs="Arial"/>
          <w:i/>
          <w:iCs/>
          <w:sz w:val="18"/>
          <w:szCs w:val="18"/>
          <w:lang w:val="lv-LV"/>
        </w:rPr>
      </w:pPr>
      <w:proofErr w:type="spellStart"/>
      <w:r w:rsidRPr="00143965">
        <w:rPr>
          <w:rFonts w:ascii="Arial" w:hAnsi="Arial" w:cs="Arial"/>
          <w:i/>
          <w:iCs/>
          <w:sz w:val="18"/>
          <w:szCs w:val="18"/>
          <w:lang w:val="lv-LV"/>
        </w:rPr>
        <w:t>iveta.dementjeva@ldz.l</w:t>
      </w:r>
      <w:proofErr w:type="spellEnd"/>
    </w:p>
    <w:p w14:paraId="7ECC2736" w14:textId="77777777" w:rsidR="008B3047" w:rsidRPr="00093499"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093499">
        <w:rPr>
          <w:rFonts w:ascii="Arial" w:hAnsi="Arial" w:cs="Arial"/>
          <w:b/>
          <w:bCs/>
          <w:sz w:val="22"/>
          <w:szCs w:val="22"/>
          <w:lang w:val="lv-LV"/>
        </w:rPr>
        <w:lastRenderedPageBreak/>
        <w:t>1</w:t>
      </w:r>
      <w:r w:rsidRPr="00093499">
        <w:rPr>
          <w:rFonts w:ascii="Arial" w:hAnsi="Arial" w:cs="Arial"/>
          <w:b/>
          <w:bCs/>
          <w:sz w:val="22"/>
          <w:szCs w:val="22"/>
          <w:lang w:val="lv-LV" w:eastAsia="x-none"/>
        </w:rPr>
        <w:t>. pielikums</w:t>
      </w:r>
    </w:p>
    <w:p w14:paraId="79092DD6" w14:textId="77777777" w:rsidR="008B3047" w:rsidRPr="00093499" w:rsidRDefault="008B3047" w:rsidP="008B3047">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7030683F" w14:textId="5562ABF1" w:rsidR="008B3047" w:rsidRPr="00AA64A5" w:rsidRDefault="008B3047" w:rsidP="008B3047">
      <w:pPr>
        <w:jc w:val="right"/>
        <w:rPr>
          <w:rFonts w:ascii="Arial" w:hAnsi="Arial" w:cs="Arial"/>
          <w:sz w:val="22"/>
          <w:szCs w:val="22"/>
          <w:lang w:val="lv-LV"/>
        </w:rPr>
      </w:pPr>
      <w:r w:rsidRPr="00093499">
        <w:rPr>
          <w:rFonts w:ascii="Arial" w:hAnsi="Arial" w:cs="Arial"/>
          <w:sz w:val="22"/>
          <w:szCs w:val="22"/>
          <w:lang w:val="lv-LV"/>
        </w:rPr>
        <w:t>“</w:t>
      </w:r>
      <w:r w:rsidR="00093499" w:rsidRPr="00093499">
        <w:rPr>
          <w:rFonts w:ascii="Arial" w:hAnsi="Arial" w:cs="Arial"/>
          <w:sz w:val="22"/>
          <w:szCs w:val="22"/>
          <w:lang w:val="lv-LV"/>
        </w:rPr>
        <w:t>Naftas produktu attīrīšanas iekārtu regulāru tehnisko apkopju pakalpojums</w:t>
      </w:r>
      <w:r w:rsidRPr="00093499">
        <w:rPr>
          <w:rFonts w:ascii="Arial" w:hAnsi="Arial" w:cs="Arial"/>
          <w:sz w:val="22"/>
          <w:szCs w:val="22"/>
          <w:lang w:val="lv-LV"/>
        </w:rPr>
        <w:t>” nolikumam</w:t>
      </w:r>
    </w:p>
    <w:p w14:paraId="7ABB5183" w14:textId="77777777" w:rsidR="00FB6359" w:rsidRPr="007077BF" w:rsidRDefault="00FB6359" w:rsidP="00FB6359">
      <w:pPr>
        <w:tabs>
          <w:tab w:val="left" w:pos="2880"/>
          <w:tab w:val="left" w:pos="3060"/>
        </w:tabs>
        <w:jc w:val="center"/>
        <w:rPr>
          <w:b/>
          <w:lang w:val="lv-LV"/>
        </w:rPr>
      </w:pPr>
    </w:p>
    <w:p w14:paraId="418E4862" w14:textId="1458E9A9" w:rsidR="00FB6359" w:rsidRPr="002E2248" w:rsidRDefault="00FB6359" w:rsidP="00FB6359">
      <w:pPr>
        <w:tabs>
          <w:tab w:val="left" w:pos="2880"/>
          <w:tab w:val="left" w:pos="3060"/>
        </w:tabs>
        <w:jc w:val="center"/>
        <w:rPr>
          <w:rFonts w:ascii="Arial" w:hAnsi="Arial" w:cs="Arial"/>
          <w:b/>
          <w:sz w:val="22"/>
          <w:szCs w:val="22"/>
          <w:lang w:val="lv-LV"/>
        </w:rPr>
      </w:pPr>
      <w:r w:rsidRPr="002E2248">
        <w:rPr>
          <w:rFonts w:ascii="Arial" w:hAnsi="Arial" w:cs="Arial"/>
          <w:b/>
          <w:sz w:val="22"/>
          <w:szCs w:val="22"/>
          <w:lang w:val="lv-LV"/>
        </w:rPr>
        <w:t>TEHNISKĀ SPECIFIKĀCIJA</w:t>
      </w:r>
      <w:r w:rsidR="002E2248">
        <w:rPr>
          <w:rFonts w:ascii="Arial" w:hAnsi="Arial" w:cs="Arial"/>
          <w:b/>
          <w:sz w:val="22"/>
          <w:szCs w:val="22"/>
          <w:lang w:val="lv-LV"/>
        </w:rPr>
        <w:t xml:space="preserve"> /</w:t>
      </w:r>
      <w:r w:rsidR="00093499" w:rsidRPr="002E2248">
        <w:rPr>
          <w:rFonts w:ascii="Arial" w:hAnsi="Arial" w:cs="Arial"/>
          <w:b/>
          <w:sz w:val="22"/>
          <w:szCs w:val="22"/>
          <w:lang w:val="lv-LV"/>
        </w:rPr>
        <w:t xml:space="preserve"> </w:t>
      </w:r>
      <w:r w:rsidR="00093499" w:rsidRPr="002E2248">
        <w:rPr>
          <w:rFonts w:ascii="Arial" w:hAnsi="Arial" w:cs="Arial"/>
          <w:b/>
          <w:caps/>
          <w:sz w:val="22"/>
          <w:szCs w:val="22"/>
          <w:lang w:val="lv-LV"/>
        </w:rPr>
        <w:t>tehniskais piedāvājums</w:t>
      </w:r>
    </w:p>
    <w:p w14:paraId="0916DAF6" w14:textId="20CEBBEC" w:rsidR="00093499" w:rsidRPr="002E2248" w:rsidRDefault="000C70E7" w:rsidP="00FB6359">
      <w:pPr>
        <w:tabs>
          <w:tab w:val="left" w:pos="2880"/>
          <w:tab w:val="left" w:pos="3060"/>
        </w:tabs>
        <w:jc w:val="center"/>
        <w:rPr>
          <w:rFonts w:ascii="Arial" w:hAnsi="Arial" w:cs="Arial"/>
          <w:b/>
          <w:sz w:val="22"/>
          <w:szCs w:val="22"/>
          <w:lang w:val="lv-LV"/>
        </w:rPr>
      </w:pPr>
      <w:bookmarkStart w:id="32" w:name="_Hlk77613016"/>
      <w:r w:rsidRPr="002E2248">
        <w:rPr>
          <w:rFonts w:ascii="Arial" w:hAnsi="Arial" w:cs="Arial"/>
          <w:sz w:val="22"/>
          <w:szCs w:val="22"/>
          <w:lang w:val="lv-LV"/>
        </w:rPr>
        <w:t>naftas produktu attīrīšana</w:t>
      </w:r>
      <w:r w:rsidR="002E2248">
        <w:rPr>
          <w:rFonts w:ascii="Arial" w:hAnsi="Arial" w:cs="Arial"/>
          <w:sz w:val="22"/>
          <w:szCs w:val="22"/>
          <w:lang w:val="lv-LV"/>
        </w:rPr>
        <w:t>s</w:t>
      </w:r>
      <w:r w:rsidRPr="002E2248">
        <w:rPr>
          <w:rFonts w:ascii="Arial" w:hAnsi="Arial" w:cs="Arial"/>
          <w:sz w:val="22"/>
          <w:szCs w:val="22"/>
          <w:lang w:val="lv-LV"/>
        </w:rPr>
        <w:t xml:space="preserve"> iekārtu </w:t>
      </w:r>
      <w:bookmarkEnd w:id="32"/>
      <w:r w:rsidRPr="002E2248">
        <w:rPr>
          <w:rFonts w:ascii="Arial" w:hAnsi="Arial" w:cs="Arial"/>
          <w:sz w:val="22"/>
          <w:szCs w:val="22"/>
          <w:lang w:val="lv-LV"/>
        </w:rPr>
        <w:t>regulārām tehniskām apkopēm</w:t>
      </w:r>
    </w:p>
    <w:p w14:paraId="7E07C92E" w14:textId="77777777" w:rsidR="000C70E7" w:rsidRPr="002E2248" w:rsidRDefault="000C70E7" w:rsidP="000C70E7">
      <w:pPr>
        <w:rPr>
          <w:rFonts w:ascii="Arial" w:hAnsi="Arial" w:cs="Arial"/>
          <w:sz w:val="22"/>
          <w:szCs w:val="22"/>
          <w:lang w:val="lv-LV"/>
        </w:rPr>
      </w:pPr>
    </w:p>
    <w:p w14:paraId="2168D5AA" w14:textId="2CF508A4" w:rsidR="000C70E7" w:rsidRPr="00C73926" w:rsidRDefault="00C73926" w:rsidP="00AA0364">
      <w:pPr>
        <w:jc w:val="both"/>
        <w:rPr>
          <w:rFonts w:ascii="Arial" w:hAnsi="Arial" w:cs="Arial"/>
          <w:sz w:val="22"/>
          <w:szCs w:val="22"/>
          <w:lang w:val="lv-LV" w:eastAsia="lv-LV"/>
        </w:rPr>
      </w:pPr>
      <w:r w:rsidRPr="00C73926">
        <w:rPr>
          <w:rFonts w:ascii="Arial" w:hAnsi="Arial" w:cs="Arial"/>
          <w:b/>
          <w:bCs/>
          <w:sz w:val="22"/>
          <w:szCs w:val="22"/>
          <w:lang w:val="lv-LV"/>
        </w:rPr>
        <w:t>Darbi: j</w:t>
      </w:r>
      <w:r w:rsidR="000C70E7" w:rsidRPr="00C73926">
        <w:rPr>
          <w:rFonts w:ascii="Arial" w:hAnsi="Arial" w:cs="Arial"/>
          <w:sz w:val="22"/>
          <w:szCs w:val="22"/>
          <w:lang w:val="lv-LV"/>
        </w:rPr>
        <w:t xml:space="preserve">āveic regulāras naftas produktu attīrīšanas iekārtu tehniskās </w:t>
      </w:r>
      <w:r w:rsidR="000C70E7" w:rsidRPr="00C73926">
        <w:rPr>
          <w:rFonts w:ascii="Arial" w:hAnsi="Arial" w:cs="Arial"/>
          <w:sz w:val="22"/>
          <w:szCs w:val="22"/>
          <w:lang w:val="lv-LV" w:eastAsia="lv-LV"/>
        </w:rPr>
        <w:t>apkopes apjomā un termiņos atbilstoši šajā tehniskajā specifikācijā noteiktajam pasūtītāja norādītajās vietās (</w:t>
      </w:r>
      <w:r w:rsidR="008470B8" w:rsidRPr="00C73926">
        <w:rPr>
          <w:rFonts w:ascii="Arial" w:hAnsi="Arial" w:cs="Arial"/>
          <w:sz w:val="22"/>
          <w:szCs w:val="22"/>
          <w:lang w:val="lv-LV" w:eastAsia="lv-LV"/>
        </w:rPr>
        <w:t>tekstā saukts arī kā “objekts” vai “objekti”)</w:t>
      </w:r>
      <w:r w:rsidR="000C70E7" w:rsidRPr="00C73926">
        <w:rPr>
          <w:rFonts w:ascii="Arial" w:hAnsi="Arial" w:cs="Arial"/>
          <w:sz w:val="22"/>
          <w:szCs w:val="22"/>
          <w:lang w:val="lv-LV" w:eastAsia="lv-LV"/>
        </w:rPr>
        <w:t>.</w:t>
      </w:r>
    </w:p>
    <w:p w14:paraId="49F941CF" w14:textId="77777777" w:rsidR="008C3D1C" w:rsidRDefault="008C3D1C" w:rsidP="008C3D1C">
      <w:pPr>
        <w:jc w:val="both"/>
        <w:rPr>
          <w:rFonts w:ascii="Arial" w:hAnsi="Arial" w:cs="Arial"/>
          <w:bCs/>
          <w:sz w:val="22"/>
          <w:szCs w:val="22"/>
          <w:lang w:val="lv-LV"/>
        </w:rPr>
      </w:pPr>
    </w:p>
    <w:p w14:paraId="764CA714" w14:textId="176B3524" w:rsidR="008C3D1C" w:rsidRDefault="008C3D1C" w:rsidP="008C3D1C">
      <w:pPr>
        <w:jc w:val="both"/>
        <w:rPr>
          <w:rFonts w:ascii="Arial" w:hAnsi="Arial" w:cs="Arial"/>
          <w:bCs/>
          <w:sz w:val="22"/>
          <w:szCs w:val="22"/>
          <w:lang w:val="lv-LV"/>
        </w:rPr>
      </w:pPr>
      <w:r>
        <w:rPr>
          <w:rFonts w:ascii="Arial" w:hAnsi="Arial" w:cs="Arial"/>
          <w:bCs/>
          <w:sz w:val="22"/>
          <w:szCs w:val="22"/>
          <w:lang w:val="lv-LV"/>
        </w:rPr>
        <w:t xml:space="preserve">Uzņēmējs (iepirkuma dokumentos – Izpildītājs, Pretendents) nodrošina </w:t>
      </w:r>
      <w:r w:rsidRPr="003B0CB0">
        <w:rPr>
          <w:rFonts w:ascii="Arial" w:hAnsi="Arial" w:cs="Arial"/>
          <w:b/>
          <w:sz w:val="22"/>
          <w:szCs w:val="22"/>
          <w:lang w:val="lv-LV"/>
        </w:rPr>
        <w:t>Darbus apjomā un termiņos</w:t>
      </w:r>
      <w:r w:rsidR="003B0CB0" w:rsidRPr="003B0CB0">
        <w:rPr>
          <w:rFonts w:ascii="Arial" w:hAnsi="Arial" w:cs="Arial"/>
          <w:b/>
          <w:sz w:val="22"/>
          <w:szCs w:val="22"/>
          <w:lang w:val="lv-LV"/>
        </w:rPr>
        <w:t>, tajā skaitā, nepieciešamās kontroles pārbaudes</w:t>
      </w:r>
      <w:r w:rsidRPr="003B0CB0">
        <w:rPr>
          <w:rFonts w:ascii="Arial" w:hAnsi="Arial" w:cs="Arial"/>
          <w:b/>
          <w:sz w:val="22"/>
          <w:szCs w:val="22"/>
          <w:lang w:val="lv-LV"/>
        </w:rPr>
        <w:t>, lai uzturētu tehniskajā specifikācijā minētās iekārtas darba kārtībā,</w:t>
      </w:r>
      <w:r>
        <w:rPr>
          <w:rFonts w:ascii="Arial" w:hAnsi="Arial" w:cs="Arial"/>
          <w:bCs/>
          <w:sz w:val="22"/>
          <w:szCs w:val="22"/>
          <w:lang w:val="lv-LV"/>
        </w:rPr>
        <w:t xml:space="preserve"> tādēļ Tehniskajā specifikācijā norādītais daudzums un biežums darbiem var tikt veikts saskaņā ar Līgumu pēc Pasūtītāja pieprasījuma vai Uzņēmējam līgumā noteiktajā kārtībā piesakot Darbu veikšanu.</w:t>
      </w:r>
    </w:p>
    <w:p w14:paraId="302B8207" w14:textId="77777777" w:rsidR="00AA0364" w:rsidRDefault="00AA0364" w:rsidP="00AA0364">
      <w:pPr>
        <w:rPr>
          <w:rStyle w:val="FontStyle13"/>
          <w:rFonts w:ascii="Arial" w:hAnsi="Arial" w:cs="Arial"/>
          <w:b/>
          <w:iCs/>
          <w:u w:val="single"/>
          <w:lang w:val="lv-LV" w:eastAsia="lv-LV"/>
        </w:rPr>
      </w:pPr>
    </w:p>
    <w:p w14:paraId="266D08F7" w14:textId="439B196F" w:rsidR="00C73926" w:rsidRDefault="00C73926" w:rsidP="00AA0364">
      <w:pPr>
        <w:rPr>
          <w:rStyle w:val="FontStyle13"/>
          <w:rFonts w:ascii="Arial" w:hAnsi="Arial" w:cs="Arial"/>
          <w:b/>
          <w:iCs/>
          <w:u w:val="single"/>
          <w:lang w:val="lv-LV" w:eastAsia="lv-LV"/>
        </w:rPr>
      </w:pPr>
      <w:r w:rsidRPr="008470B8">
        <w:rPr>
          <w:rStyle w:val="FontStyle13"/>
          <w:rFonts w:ascii="Arial" w:hAnsi="Arial" w:cs="Arial"/>
          <w:b/>
          <w:iCs/>
          <w:u w:val="single"/>
          <w:lang w:val="lv-LV" w:eastAsia="lv-LV"/>
        </w:rPr>
        <w:t>Darbu izpildes vietas (objekti):</w:t>
      </w:r>
    </w:p>
    <w:tbl>
      <w:tblPr>
        <w:tblStyle w:val="TableGrid"/>
        <w:tblW w:w="9777" w:type="dxa"/>
        <w:tblLook w:val="04A0" w:firstRow="1" w:lastRow="0" w:firstColumn="1" w:lastColumn="0" w:noHBand="0" w:noVBand="1"/>
      </w:tblPr>
      <w:tblGrid>
        <w:gridCol w:w="571"/>
        <w:gridCol w:w="6654"/>
        <w:gridCol w:w="2552"/>
      </w:tblGrid>
      <w:tr w:rsidR="00E70E8C" w:rsidRPr="008470B8" w14:paraId="42059689" w14:textId="77777777" w:rsidTr="00E70E8C">
        <w:tc>
          <w:tcPr>
            <w:tcW w:w="571" w:type="dxa"/>
            <w:shd w:val="clear" w:color="auto" w:fill="E2EFD9" w:themeFill="accent6" w:themeFillTint="33"/>
            <w:vAlign w:val="center"/>
          </w:tcPr>
          <w:p w14:paraId="3FFDA2A7" w14:textId="77777777" w:rsidR="00E70E8C" w:rsidRDefault="00E70E8C" w:rsidP="00AA0364">
            <w:pPr>
              <w:rPr>
                <w:rStyle w:val="FontStyle13"/>
                <w:rFonts w:ascii="Arial" w:hAnsi="Arial" w:cs="Arial"/>
                <w:bCs/>
                <w:iCs/>
              </w:rPr>
            </w:pPr>
            <w:r w:rsidRPr="008470B8">
              <w:rPr>
                <w:rStyle w:val="FontStyle13"/>
                <w:rFonts w:ascii="Arial" w:hAnsi="Arial" w:cs="Arial"/>
                <w:bCs/>
                <w:iCs/>
                <w:lang w:val="lv-LV"/>
              </w:rPr>
              <w:t>N</w:t>
            </w:r>
            <w:r w:rsidRPr="008470B8">
              <w:rPr>
                <w:rStyle w:val="FontStyle13"/>
                <w:rFonts w:ascii="Arial" w:hAnsi="Arial" w:cs="Arial"/>
                <w:bCs/>
                <w:iCs/>
              </w:rPr>
              <w:t>r.</w:t>
            </w:r>
          </w:p>
          <w:p w14:paraId="0055BFFB" w14:textId="77777777" w:rsidR="00E70E8C" w:rsidRPr="008470B8" w:rsidRDefault="00E70E8C" w:rsidP="00AA0364">
            <w:pPr>
              <w:rPr>
                <w:rStyle w:val="FontStyle13"/>
                <w:rFonts w:ascii="Arial" w:hAnsi="Arial" w:cs="Arial"/>
                <w:bCs/>
                <w:iCs/>
                <w:lang w:val="lv-LV"/>
              </w:rPr>
            </w:pPr>
            <w:proofErr w:type="spellStart"/>
            <w:r w:rsidRPr="008470B8">
              <w:rPr>
                <w:rStyle w:val="FontStyle13"/>
                <w:rFonts w:ascii="Arial" w:hAnsi="Arial" w:cs="Arial"/>
                <w:bCs/>
                <w:iCs/>
              </w:rPr>
              <w:t>p.k.</w:t>
            </w:r>
            <w:proofErr w:type="spellEnd"/>
          </w:p>
        </w:tc>
        <w:tc>
          <w:tcPr>
            <w:tcW w:w="6654" w:type="dxa"/>
            <w:shd w:val="clear" w:color="auto" w:fill="E2EFD9" w:themeFill="accent6" w:themeFillTint="33"/>
            <w:vAlign w:val="center"/>
          </w:tcPr>
          <w:p w14:paraId="06E828F8" w14:textId="62510950" w:rsidR="00E70E8C" w:rsidRPr="008470B8" w:rsidRDefault="006A5129" w:rsidP="00AA0364">
            <w:pPr>
              <w:rPr>
                <w:rFonts w:ascii="Arial" w:hAnsi="Arial" w:cs="Arial"/>
                <w:sz w:val="22"/>
                <w:szCs w:val="22"/>
                <w:lang w:val="lv-LV"/>
              </w:rPr>
            </w:pPr>
            <w:r>
              <w:rPr>
                <w:rFonts w:ascii="Arial" w:hAnsi="Arial" w:cs="Arial"/>
                <w:sz w:val="22"/>
                <w:szCs w:val="22"/>
                <w:lang w:val="lv-LV"/>
              </w:rPr>
              <w:t xml:space="preserve">Darbu izpildes vieta </w:t>
            </w:r>
            <w:r w:rsidR="00E70E8C">
              <w:rPr>
                <w:rFonts w:ascii="Arial" w:hAnsi="Arial" w:cs="Arial"/>
                <w:sz w:val="22"/>
                <w:szCs w:val="22"/>
                <w:lang w:val="lv-LV"/>
              </w:rPr>
              <w:t>(</w:t>
            </w:r>
            <w:r>
              <w:rPr>
                <w:rFonts w:ascii="Arial" w:hAnsi="Arial" w:cs="Arial"/>
                <w:sz w:val="22"/>
                <w:szCs w:val="22"/>
                <w:lang w:val="lv-LV"/>
              </w:rPr>
              <w:t xml:space="preserve">adrese, </w:t>
            </w:r>
            <w:r w:rsidR="00E70E8C">
              <w:rPr>
                <w:rFonts w:ascii="Arial" w:hAnsi="Arial" w:cs="Arial"/>
                <w:sz w:val="22"/>
                <w:szCs w:val="22"/>
                <w:lang w:val="lv-LV"/>
              </w:rPr>
              <w:t>objekts)</w:t>
            </w:r>
          </w:p>
        </w:tc>
        <w:tc>
          <w:tcPr>
            <w:tcW w:w="2552" w:type="dxa"/>
            <w:shd w:val="clear" w:color="auto" w:fill="E2EFD9" w:themeFill="accent6" w:themeFillTint="33"/>
            <w:vAlign w:val="center"/>
          </w:tcPr>
          <w:p w14:paraId="0BA131F1" w14:textId="77777777" w:rsidR="00E70E8C" w:rsidRPr="008470B8" w:rsidRDefault="00E70E8C" w:rsidP="00AA0364">
            <w:pPr>
              <w:rPr>
                <w:rStyle w:val="FontStyle13"/>
                <w:rFonts w:ascii="Arial" w:hAnsi="Arial" w:cs="Arial"/>
                <w:b/>
                <w:iCs/>
                <w:lang w:val="lv-LV"/>
              </w:rPr>
            </w:pPr>
            <w:r w:rsidRPr="00C73926">
              <w:rPr>
                <w:rStyle w:val="FontStyle13"/>
                <w:rFonts w:ascii="Arial" w:hAnsi="Arial" w:cs="Arial"/>
                <w:b/>
                <w:iCs/>
                <w:lang w:val="lv-LV"/>
              </w:rPr>
              <w:t>Kontaktpersona</w:t>
            </w:r>
            <w:r w:rsidRPr="008470B8">
              <w:rPr>
                <w:rStyle w:val="FontStyle13"/>
                <w:rFonts w:ascii="Arial" w:hAnsi="Arial" w:cs="Arial"/>
                <w:b/>
                <w:iCs/>
              </w:rPr>
              <w:t>*</w:t>
            </w:r>
          </w:p>
        </w:tc>
      </w:tr>
      <w:tr w:rsidR="00E70E8C" w:rsidRPr="008470B8" w14:paraId="4B9967B0" w14:textId="77777777" w:rsidTr="00E70E8C">
        <w:trPr>
          <w:trHeight w:val="253"/>
        </w:trPr>
        <w:tc>
          <w:tcPr>
            <w:tcW w:w="571" w:type="dxa"/>
            <w:vMerge w:val="restart"/>
            <w:vAlign w:val="center"/>
          </w:tcPr>
          <w:p w14:paraId="6B6CD125" w14:textId="77777777" w:rsidR="00E70E8C" w:rsidRPr="008470B8" w:rsidRDefault="00E70E8C" w:rsidP="00AA0364">
            <w:pPr>
              <w:rPr>
                <w:rStyle w:val="FontStyle13"/>
                <w:rFonts w:ascii="Arial" w:hAnsi="Arial" w:cs="Arial"/>
                <w:bCs/>
                <w:iCs/>
                <w:lang w:val="lv-LV"/>
              </w:rPr>
            </w:pPr>
            <w:r w:rsidRPr="008470B8">
              <w:rPr>
                <w:rStyle w:val="FontStyle13"/>
                <w:rFonts w:ascii="Arial" w:hAnsi="Arial" w:cs="Arial"/>
                <w:bCs/>
                <w:iCs/>
                <w:lang w:val="lv-LV"/>
              </w:rPr>
              <w:t>1.</w:t>
            </w:r>
          </w:p>
        </w:tc>
        <w:tc>
          <w:tcPr>
            <w:tcW w:w="6654" w:type="dxa"/>
            <w:vMerge w:val="restart"/>
            <w:vAlign w:val="center"/>
          </w:tcPr>
          <w:p w14:paraId="2C2B7232" w14:textId="63E41854" w:rsidR="00E70E8C" w:rsidRPr="00E70E8C" w:rsidRDefault="00E70E8C" w:rsidP="00AA0364">
            <w:pPr>
              <w:rPr>
                <w:rFonts w:ascii="Arial" w:hAnsi="Arial" w:cs="Arial"/>
                <w:bCs/>
                <w:sz w:val="22"/>
                <w:szCs w:val="22"/>
                <w:shd w:val="clear" w:color="auto" w:fill="FFFFFF"/>
                <w:lang w:val="lv-LV"/>
              </w:rPr>
            </w:pPr>
            <w:r w:rsidRPr="00E70E8C">
              <w:rPr>
                <w:rFonts w:ascii="Arial" w:hAnsi="Arial" w:cs="Arial"/>
                <w:bCs/>
                <w:sz w:val="22"/>
                <w:szCs w:val="22"/>
                <w:lang w:val="lv-LV"/>
              </w:rPr>
              <w:t xml:space="preserve">stacija “Indra” </w:t>
            </w:r>
            <w:r w:rsidR="006A5129">
              <w:rPr>
                <w:rFonts w:ascii="Arial" w:hAnsi="Arial" w:cs="Arial"/>
                <w:bCs/>
                <w:sz w:val="22"/>
                <w:szCs w:val="22"/>
                <w:lang w:val="lv-LV"/>
              </w:rPr>
              <w:t>–</w:t>
            </w:r>
            <w:r w:rsidRPr="00E70E8C">
              <w:rPr>
                <w:rFonts w:ascii="Arial" w:hAnsi="Arial" w:cs="Arial"/>
                <w:bCs/>
                <w:sz w:val="22"/>
                <w:szCs w:val="22"/>
                <w:lang w:val="lv-LV"/>
              </w:rPr>
              <w:t xml:space="preserve"> </w:t>
            </w:r>
            <w:r w:rsidRPr="00E70E8C">
              <w:rPr>
                <w:rStyle w:val="Emphasis"/>
                <w:rFonts w:ascii="Arial" w:hAnsi="Arial" w:cs="Arial"/>
                <w:bCs/>
                <w:i w:val="0"/>
                <w:iCs w:val="0"/>
                <w:sz w:val="22"/>
                <w:szCs w:val="22"/>
                <w:shd w:val="clear" w:color="auto" w:fill="FFFFFF"/>
                <w:lang w:val="lv-LV"/>
              </w:rPr>
              <w:t>Indra</w:t>
            </w:r>
            <w:r w:rsidRPr="00E70E8C">
              <w:rPr>
                <w:rFonts w:ascii="Arial" w:hAnsi="Arial" w:cs="Arial"/>
                <w:bCs/>
                <w:sz w:val="22"/>
                <w:szCs w:val="22"/>
                <w:shd w:val="clear" w:color="auto" w:fill="FFFFFF"/>
                <w:lang w:val="lv-LV"/>
              </w:rPr>
              <w:t>, </w:t>
            </w:r>
            <w:r w:rsidRPr="00E70E8C">
              <w:rPr>
                <w:rStyle w:val="Emphasis"/>
                <w:rFonts w:ascii="Arial" w:hAnsi="Arial" w:cs="Arial"/>
                <w:bCs/>
                <w:i w:val="0"/>
                <w:iCs w:val="0"/>
                <w:sz w:val="22"/>
                <w:szCs w:val="22"/>
                <w:shd w:val="clear" w:color="auto" w:fill="FFFFFF"/>
                <w:lang w:val="lv-LV"/>
              </w:rPr>
              <w:t>Indras</w:t>
            </w:r>
            <w:r w:rsidRPr="00E70E8C">
              <w:rPr>
                <w:rFonts w:ascii="Arial" w:hAnsi="Arial" w:cs="Arial"/>
                <w:bCs/>
                <w:sz w:val="22"/>
                <w:szCs w:val="22"/>
                <w:shd w:val="clear" w:color="auto" w:fill="FFFFFF"/>
                <w:lang w:val="lv-LV"/>
              </w:rPr>
              <w:t> pagastā, Krāslavas novadā, LV-5664</w:t>
            </w:r>
          </w:p>
          <w:p w14:paraId="4DB47589" w14:textId="649B12C1" w:rsidR="00E70E8C" w:rsidRPr="00E70E8C" w:rsidRDefault="00E70E8C" w:rsidP="00AA0364">
            <w:pPr>
              <w:rPr>
                <w:rStyle w:val="FontStyle13"/>
                <w:rFonts w:ascii="Arial" w:hAnsi="Arial" w:cs="Arial"/>
                <w:bCs/>
                <w:iCs/>
                <w:lang w:val="lv-LV"/>
              </w:rPr>
            </w:pPr>
            <w:r w:rsidRPr="00E70E8C">
              <w:rPr>
                <w:rFonts w:ascii="Arial" w:hAnsi="Arial" w:cs="Arial"/>
                <w:bCs/>
                <w:sz w:val="22"/>
                <w:szCs w:val="22"/>
                <w:shd w:val="clear" w:color="auto" w:fill="FFFFFF"/>
                <w:lang w:val="lv-LV"/>
              </w:rPr>
              <w:t>(pāra kopsavienojums un nepāra kopsavienojums)</w:t>
            </w:r>
          </w:p>
        </w:tc>
        <w:tc>
          <w:tcPr>
            <w:tcW w:w="2552" w:type="dxa"/>
            <w:vMerge w:val="restart"/>
            <w:vAlign w:val="center"/>
          </w:tcPr>
          <w:p w14:paraId="72B2ACBB" w14:textId="09DB265E" w:rsidR="00E70E8C" w:rsidRPr="008470B8" w:rsidRDefault="006A5129" w:rsidP="00AA0364">
            <w:pPr>
              <w:rPr>
                <w:rStyle w:val="FontStyle13"/>
                <w:rFonts w:ascii="Arial" w:hAnsi="Arial" w:cs="Arial"/>
                <w:bCs/>
                <w:i/>
                <w:lang w:val="lv-LV"/>
              </w:rPr>
            </w:pPr>
            <w:r>
              <w:rPr>
                <w:rStyle w:val="FontStyle13"/>
                <w:rFonts w:ascii="Arial" w:hAnsi="Arial" w:cs="Arial"/>
                <w:bCs/>
                <w:i/>
                <w:lang w:val="lv-LV"/>
              </w:rPr>
              <w:t>(</w:t>
            </w:r>
            <w:r>
              <w:rPr>
                <w:rStyle w:val="FontStyle13"/>
                <w:rFonts w:ascii="Arial" w:hAnsi="Arial" w:cs="Arial"/>
                <w:bCs/>
                <w:i/>
              </w:rPr>
              <w:t>…)*</w:t>
            </w:r>
          </w:p>
        </w:tc>
      </w:tr>
      <w:tr w:rsidR="00E70E8C" w:rsidRPr="008470B8" w14:paraId="20EBBCF5" w14:textId="77777777" w:rsidTr="00695069">
        <w:trPr>
          <w:trHeight w:val="549"/>
        </w:trPr>
        <w:tc>
          <w:tcPr>
            <w:tcW w:w="571" w:type="dxa"/>
            <w:vMerge/>
            <w:vAlign w:val="center"/>
          </w:tcPr>
          <w:p w14:paraId="572B9830" w14:textId="77777777" w:rsidR="00E70E8C" w:rsidRPr="008470B8" w:rsidRDefault="00E70E8C" w:rsidP="00AA0364">
            <w:pPr>
              <w:rPr>
                <w:rStyle w:val="FontStyle13"/>
                <w:rFonts w:ascii="Arial" w:hAnsi="Arial" w:cs="Arial"/>
                <w:bCs/>
                <w:iCs/>
                <w:lang w:val="lv-LV"/>
              </w:rPr>
            </w:pPr>
          </w:p>
        </w:tc>
        <w:tc>
          <w:tcPr>
            <w:tcW w:w="6654" w:type="dxa"/>
            <w:vMerge/>
            <w:vAlign w:val="center"/>
          </w:tcPr>
          <w:p w14:paraId="75035A7C" w14:textId="77777777" w:rsidR="00E70E8C" w:rsidRPr="00E70E8C" w:rsidRDefault="00E70E8C" w:rsidP="00AA0364">
            <w:pPr>
              <w:rPr>
                <w:rStyle w:val="Emphasis"/>
                <w:rFonts w:ascii="Arial" w:hAnsi="Arial" w:cs="Arial"/>
                <w:bCs/>
                <w:i w:val="0"/>
                <w:iCs w:val="0"/>
                <w:sz w:val="22"/>
                <w:szCs w:val="22"/>
                <w:shd w:val="clear" w:color="auto" w:fill="FFFFFF"/>
                <w:lang w:val="lv-LV"/>
              </w:rPr>
            </w:pPr>
          </w:p>
        </w:tc>
        <w:tc>
          <w:tcPr>
            <w:tcW w:w="2552" w:type="dxa"/>
            <w:vMerge/>
            <w:vAlign w:val="center"/>
          </w:tcPr>
          <w:p w14:paraId="2514902C" w14:textId="77777777" w:rsidR="00E70E8C" w:rsidRPr="008470B8" w:rsidRDefault="00E70E8C" w:rsidP="00AA0364">
            <w:pPr>
              <w:rPr>
                <w:rStyle w:val="FontStyle13"/>
                <w:rFonts w:ascii="Arial" w:hAnsi="Arial" w:cs="Arial"/>
                <w:bCs/>
                <w:i/>
                <w:lang w:val="lv-LV"/>
              </w:rPr>
            </w:pPr>
          </w:p>
        </w:tc>
      </w:tr>
      <w:tr w:rsidR="00E70E8C" w:rsidRPr="008470B8" w14:paraId="74F7E592" w14:textId="77777777" w:rsidTr="00E70E8C">
        <w:trPr>
          <w:trHeight w:val="331"/>
        </w:trPr>
        <w:tc>
          <w:tcPr>
            <w:tcW w:w="571" w:type="dxa"/>
            <w:vMerge w:val="restart"/>
            <w:vAlign w:val="center"/>
          </w:tcPr>
          <w:p w14:paraId="0EBCB5BC" w14:textId="77777777" w:rsidR="00E70E8C" w:rsidRPr="008470B8" w:rsidRDefault="00E70E8C" w:rsidP="00AA0364">
            <w:pPr>
              <w:rPr>
                <w:rStyle w:val="FontStyle13"/>
                <w:rFonts w:ascii="Arial" w:hAnsi="Arial" w:cs="Arial"/>
                <w:bCs/>
                <w:iCs/>
                <w:lang w:val="lv-LV"/>
              </w:rPr>
            </w:pPr>
            <w:r w:rsidRPr="008470B8">
              <w:rPr>
                <w:rStyle w:val="FontStyle13"/>
                <w:rFonts w:ascii="Arial" w:hAnsi="Arial" w:cs="Arial"/>
                <w:bCs/>
                <w:iCs/>
                <w:lang w:val="lv-LV"/>
              </w:rPr>
              <w:t>2</w:t>
            </w:r>
            <w:r w:rsidRPr="008470B8">
              <w:rPr>
                <w:rStyle w:val="FontStyle13"/>
                <w:lang w:val="lv-LV"/>
              </w:rPr>
              <w:t>.</w:t>
            </w:r>
          </w:p>
        </w:tc>
        <w:tc>
          <w:tcPr>
            <w:tcW w:w="6654" w:type="dxa"/>
            <w:vMerge w:val="restart"/>
            <w:vAlign w:val="center"/>
          </w:tcPr>
          <w:p w14:paraId="4D18E201" w14:textId="772B6CB1" w:rsidR="00E70E8C" w:rsidRPr="00E70E8C" w:rsidRDefault="00E70E8C" w:rsidP="00AA0364">
            <w:pPr>
              <w:rPr>
                <w:rFonts w:ascii="Arial" w:hAnsi="Arial" w:cs="Arial"/>
                <w:bCs/>
                <w:sz w:val="22"/>
                <w:szCs w:val="22"/>
                <w:shd w:val="clear" w:color="auto" w:fill="FFFFFF"/>
                <w:lang w:val="lv-LV"/>
              </w:rPr>
            </w:pPr>
            <w:r w:rsidRPr="00E70E8C">
              <w:rPr>
                <w:rFonts w:ascii="Arial" w:hAnsi="Arial" w:cs="Arial"/>
                <w:sz w:val="22"/>
                <w:szCs w:val="22"/>
                <w:shd w:val="clear" w:color="auto" w:fill="FFFFFF"/>
                <w:lang w:val="lv-LV"/>
              </w:rPr>
              <w:t xml:space="preserve">stacija “Rēzekne II”- </w:t>
            </w:r>
            <w:r w:rsidRPr="00E70E8C">
              <w:rPr>
                <w:rStyle w:val="Emphasis"/>
                <w:rFonts w:ascii="Arial" w:hAnsi="Arial" w:cs="Arial"/>
                <w:bCs/>
                <w:i w:val="0"/>
                <w:iCs w:val="0"/>
                <w:sz w:val="22"/>
                <w:szCs w:val="22"/>
                <w:shd w:val="clear" w:color="auto" w:fill="FFFFFF"/>
                <w:lang w:val="lv-LV"/>
              </w:rPr>
              <w:t>Stacijas</w:t>
            </w:r>
            <w:r w:rsidRPr="00E70E8C">
              <w:rPr>
                <w:rFonts w:ascii="Arial" w:hAnsi="Arial" w:cs="Arial"/>
                <w:bCs/>
                <w:sz w:val="22"/>
                <w:szCs w:val="22"/>
                <w:shd w:val="clear" w:color="auto" w:fill="FFFFFF"/>
                <w:lang w:val="lv-LV"/>
              </w:rPr>
              <w:t> 7, </w:t>
            </w:r>
            <w:r w:rsidRPr="00E70E8C">
              <w:rPr>
                <w:rStyle w:val="Emphasis"/>
                <w:rFonts w:ascii="Arial" w:hAnsi="Arial" w:cs="Arial"/>
                <w:bCs/>
                <w:i w:val="0"/>
                <w:iCs w:val="0"/>
                <w:sz w:val="22"/>
                <w:szCs w:val="22"/>
                <w:shd w:val="clear" w:color="auto" w:fill="FFFFFF"/>
                <w:lang w:val="lv-LV"/>
              </w:rPr>
              <w:t>Rēzekne</w:t>
            </w:r>
            <w:r w:rsidRPr="00E70E8C">
              <w:rPr>
                <w:rFonts w:ascii="Arial" w:hAnsi="Arial" w:cs="Arial"/>
                <w:bCs/>
                <w:sz w:val="22"/>
                <w:szCs w:val="22"/>
                <w:shd w:val="clear" w:color="auto" w:fill="FFFFFF"/>
                <w:lang w:val="lv-LV"/>
              </w:rPr>
              <w:t>, LV-4601</w:t>
            </w:r>
          </w:p>
          <w:p w14:paraId="78BD7F8A" w14:textId="148F00A8" w:rsidR="00E70E8C" w:rsidRPr="00E70E8C" w:rsidRDefault="00E70E8C" w:rsidP="00AA0364">
            <w:pPr>
              <w:rPr>
                <w:rStyle w:val="FontStyle13"/>
                <w:rFonts w:ascii="Arial" w:hAnsi="Arial" w:cs="Arial"/>
                <w:bCs/>
                <w:iCs/>
                <w:lang w:val="lv-LV"/>
              </w:rPr>
            </w:pPr>
            <w:r w:rsidRPr="00E70E8C">
              <w:rPr>
                <w:rFonts w:ascii="Arial" w:hAnsi="Arial" w:cs="Arial"/>
                <w:bCs/>
                <w:sz w:val="22"/>
                <w:szCs w:val="22"/>
                <w:shd w:val="clear" w:color="auto" w:fill="FFFFFF"/>
                <w:lang w:val="lv-LV"/>
              </w:rPr>
              <w:t>(27.ceļš un 59.ceļš)</w:t>
            </w:r>
          </w:p>
        </w:tc>
        <w:tc>
          <w:tcPr>
            <w:tcW w:w="2552" w:type="dxa"/>
            <w:vMerge w:val="restart"/>
            <w:vAlign w:val="center"/>
          </w:tcPr>
          <w:p w14:paraId="686B3C5F" w14:textId="375BA63C" w:rsidR="00E70E8C" w:rsidRPr="00FD225D" w:rsidRDefault="006A5129" w:rsidP="00AA0364">
            <w:pPr>
              <w:rPr>
                <w:rStyle w:val="FontStyle13"/>
                <w:rFonts w:ascii="Arial" w:hAnsi="Arial" w:cs="Arial"/>
                <w:bCs/>
                <w:i/>
                <w:lang w:val="lv-LV"/>
              </w:rPr>
            </w:pPr>
            <w:r>
              <w:rPr>
                <w:rStyle w:val="FontStyle13"/>
                <w:rFonts w:ascii="Arial" w:hAnsi="Arial" w:cs="Arial"/>
                <w:bCs/>
                <w:i/>
                <w:lang w:val="lv-LV"/>
              </w:rPr>
              <w:t>(</w:t>
            </w:r>
            <w:r>
              <w:rPr>
                <w:rStyle w:val="FontStyle13"/>
                <w:rFonts w:ascii="Arial" w:hAnsi="Arial" w:cs="Arial"/>
                <w:bCs/>
                <w:i/>
              </w:rPr>
              <w:t>…)*</w:t>
            </w:r>
          </w:p>
        </w:tc>
      </w:tr>
      <w:tr w:rsidR="00E70E8C" w:rsidRPr="008470B8" w14:paraId="03D0610D" w14:textId="77777777" w:rsidTr="00E70E8C">
        <w:trPr>
          <w:trHeight w:val="433"/>
        </w:trPr>
        <w:tc>
          <w:tcPr>
            <w:tcW w:w="571" w:type="dxa"/>
            <w:vMerge/>
            <w:vAlign w:val="center"/>
          </w:tcPr>
          <w:p w14:paraId="652F02CE" w14:textId="77777777" w:rsidR="00E70E8C" w:rsidRDefault="00E70E8C" w:rsidP="00AA0364">
            <w:pPr>
              <w:rPr>
                <w:rStyle w:val="FontStyle13"/>
                <w:rFonts w:ascii="Arial" w:hAnsi="Arial" w:cs="Arial"/>
                <w:bCs/>
                <w:iCs/>
                <w:lang w:val="lv-LV"/>
              </w:rPr>
            </w:pPr>
          </w:p>
        </w:tc>
        <w:tc>
          <w:tcPr>
            <w:tcW w:w="6654" w:type="dxa"/>
            <w:vMerge/>
            <w:vAlign w:val="center"/>
          </w:tcPr>
          <w:p w14:paraId="1DDD4FF3" w14:textId="77777777" w:rsidR="00E70E8C" w:rsidRPr="008470B8" w:rsidRDefault="00E70E8C" w:rsidP="00AA0364">
            <w:pPr>
              <w:rPr>
                <w:rStyle w:val="Emphasis"/>
                <w:rFonts w:ascii="Arial" w:hAnsi="Arial" w:cs="Arial"/>
                <w:b/>
                <w:bCs/>
                <w:i w:val="0"/>
                <w:iCs w:val="0"/>
                <w:sz w:val="22"/>
                <w:szCs w:val="22"/>
                <w:shd w:val="clear" w:color="auto" w:fill="FFFFFF"/>
              </w:rPr>
            </w:pPr>
          </w:p>
        </w:tc>
        <w:tc>
          <w:tcPr>
            <w:tcW w:w="2552" w:type="dxa"/>
            <w:vMerge/>
            <w:vAlign w:val="center"/>
          </w:tcPr>
          <w:p w14:paraId="10B82782" w14:textId="77777777" w:rsidR="00E70E8C" w:rsidRPr="008470B8" w:rsidRDefault="00E70E8C" w:rsidP="00AA0364">
            <w:pPr>
              <w:rPr>
                <w:rStyle w:val="FontStyle13"/>
                <w:rFonts w:ascii="Arial" w:hAnsi="Arial" w:cs="Arial"/>
                <w:bCs/>
                <w:iCs/>
                <w:lang w:val="lv-LV"/>
              </w:rPr>
            </w:pPr>
          </w:p>
        </w:tc>
      </w:tr>
    </w:tbl>
    <w:p w14:paraId="6C27D363" w14:textId="77777777" w:rsidR="00C73926" w:rsidRPr="008470B8" w:rsidRDefault="00C73926" w:rsidP="00AA0364">
      <w:pPr>
        <w:rPr>
          <w:rStyle w:val="FontStyle13"/>
          <w:rFonts w:ascii="Arial" w:hAnsi="Arial" w:cs="Arial"/>
          <w:bCs/>
          <w:iCs/>
          <w:u w:val="single"/>
          <w:lang w:val="lv-LV" w:eastAsia="lv-LV"/>
        </w:rPr>
      </w:pPr>
      <w:r w:rsidRPr="00FD225D">
        <w:rPr>
          <w:rStyle w:val="FontStyle13"/>
          <w:rFonts w:ascii="Arial" w:hAnsi="Arial" w:cs="Arial"/>
          <w:bCs/>
          <w:iCs/>
          <w:lang w:val="lv-LV" w:eastAsia="lv-LV"/>
        </w:rPr>
        <w:t>*</w:t>
      </w:r>
      <w:r w:rsidRPr="008470B8">
        <w:rPr>
          <w:rFonts w:ascii="Arial" w:hAnsi="Arial" w:cs="Arial"/>
          <w:bCs/>
          <w:sz w:val="22"/>
          <w:szCs w:val="22"/>
          <w:lang w:val="lv-LV"/>
        </w:rPr>
        <w:t xml:space="preserve"> tiks norādīts noslēdzot līgumu</w:t>
      </w:r>
    </w:p>
    <w:p w14:paraId="66AF238E" w14:textId="77777777" w:rsidR="00645B25" w:rsidRDefault="00645B25" w:rsidP="00562DD1">
      <w:pPr>
        <w:rPr>
          <w:rFonts w:ascii="Arial" w:hAnsi="Arial" w:cs="Arial"/>
          <w:bCs/>
          <w:sz w:val="22"/>
          <w:szCs w:val="22"/>
          <w:lang w:val="lv-LV"/>
        </w:rPr>
      </w:pPr>
    </w:p>
    <w:p w14:paraId="333474F7" w14:textId="199EA5D5" w:rsidR="008C3D1C" w:rsidRPr="00645B25" w:rsidRDefault="008C3D1C" w:rsidP="00562DD1">
      <w:pPr>
        <w:rPr>
          <w:rFonts w:ascii="Arial" w:hAnsi="Arial" w:cs="Arial"/>
          <w:bCs/>
          <w:sz w:val="22"/>
          <w:szCs w:val="22"/>
          <w:lang w:val="lv-LV"/>
        </w:rPr>
      </w:pPr>
    </w:p>
    <w:p w14:paraId="7D6A0124" w14:textId="10158E8B" w:rsidR="00562DD1" w:rsidRPr="00F81CBC" w:rsidRDefault="00562DD1" w:rsidP="00F81CBC">
      <w:pPr>
        <w:pStyle w:val="ListParagraph"/>
        <w:numPr>
          <w:ilvl w:val="0"/>
          <w:numId w:val="35"/>
        </w:numPr>
        <w:jc w:val="center"/>
        <w:rPr>
          <w:rFonts w:ascii="Arial" w:hAnsi="Arial" w:cs="Arial"/>
          <w:b/>
          <w:sz w:val="22"/>
          <w:szCs w:val="22"/>
          <w:shd w:val="clear" w:color="auto" w:fill="FFFFFF"/>
          <w:lang w:val="lv-LV"/>
        </w:rPr>
      </w:pPr>
      <w:r w:rsidRPr="00562DD1">
        <w:rPr>
          <w:rFonts w:ascii="Arial" w:hAnsi="Arial" w:cs="Arial"/>
          <w:b/>
          <w:sz w:val="22"/>
          <w:szCs w:val="22"/>
          <w:lang w:val="lv-LV"/>
        </w:rPr>
        <w:t>stacij</w:t>
      </w:r>
      <w:r w:rsidR="009378A0">
        <w:rPr>
          <w:rFonts w:ascii="Arial" w:hAnsi="Arial" w:cs="Arial"/>
          <w:b/>
          <w:sz w:val="22"/>
          <w:szCs w:val="22"/>
          <w:lang w:val="lv-LV"/>
        </w:rPr>
        <w:t>a</w:t>
      </w:r>
      <w:r w:rsidRPr="00562DD1">
        <w:rPr>
          <w:rFonts w:ascii="Arial" w:hAnsi="Arial" w:cs="Arial"/>
          <w:b/>
          <w:sz w:val="22"/>
          <w:szCs w:val="22"/>
          <w:lang w:val="lv-LV"/>
        </w:rPr>
        <w:t xml:space="preserve"> Indra</w:t>
      </w:r>
    </w:p>
    <w:p w14:paraId="260A1A74" w14:textId="77777777" w:rsidR="00F81CBC" w:rsidRPr="00F81CBC" w:rsidRDefault="00F81CBC" w:rsidP="00F81CBC">
      <w:pPr>
        <w:jc w:val="center"/>
        <w:rPr>
          <w:rFonts w:ascii="Arial" w:hAnsi="Arial" w:cs="Arial"/>
          <w:b/>
          <w:sz w:val="22"/>
          <w:szCs w:val="22"/>
          <w:shd w:val="clear" w:color="auto" w:fill="FFFFFF"/>
          <w:lang w:val="lv-LV"/>
        </w:rPr>
      </w:pPr>
    </w:p>
    <w:p w14:paraId="2B71BFC3" w14:textId="5206860B" w:rsidR="00562DD1" w:rsidRDefault="00562DD1" w:rsidP="00F81CBC">
      <w:pPr>
        <w:pStyle w:val="ListParagraph"/>
        <w:numPr>
          <w:ilvl w:val="1"/>
          <w:numId w:val="35"/>
        </w:numPr>
        <w:jc w:val="center"/>
        <w:rPr>
          <w:rFonts w:ascii="Arial" w:hAnsi="Arial" w:cs="Arial"/>
          <w:b/>
          <w:sz w:val="22"/>
          <w:szCs w:val="22"/>
          <w:shd w:val="clear" w:color="auto" w:fill="FFFFFF"/>
          <w:lang w:val="lv-LV"/>
        </w:rPr>
      </w:pPr>
      <w:r w:rsidRPr="00562DD1">
        <w:rPr>
          <w:rFonts w:ascii="Arial" w:hAnsi="Arial" w:cs="Arial"/>
          <w:b/>
          <w:sz w:val="22"/>
          <w:szCs w:val="22"/>
          <w:shd w:val="clear" w:color="auto" w:fill="FFFFFF"/>
          <w:lang w:val="lv-LV"/>
        </w:rPr>
        <w:t>pāra kopsavienojums</w:t>
      </w:r>
      <w:r>
        <w:rPr>
          <w:rFonts w:ascii="Arial" w:hAnsi="Arial" w:cs="Arial"/>
          <w:b/>
          <w:sz w:val="22"/>
          <w:szCs w:val="22"/>
          <w:shd w:val="clear" w:color="auto" w:fill="FFFFFF"/>
          <w:lang w:val="lv-LV"/>
        </w:rPr>
        <w:t xml:space="preserve"> (stacijā Indra)</w:t>
      </w:r>
    </w:p>
    <w:p w14:paraId="63CED02F" w14:textId="77777777" w:rsidR="00F81CBC" w:rsidRDefault="00F81CBC" w:rsidP="00F81CBC">
      <w:pPr>
        <w:jc w:val="center"/>
        <w:rPr>
          <w:rFonts w:ascii="Arial" w:hAnsi="Arial" w:cs="Arial"/>
          <w:bCs/>
          <w:i/>
          <w:iCs/>
          <w:sz w:val="20"/>
          <w:szCs w:val="20"/>
          <w:lang w:val="lv-LV"/>
        </w:rPr>
      </w:pPr>
    </w:p>
    <w:p w14:paraId="5F5143F0" w14:textId="6E5C3E4C" w:rsidR="00AE5A7E" w:rsidRPr="00645B25" w:rsidRDefault="00AE5A7E" w:rsidP="00F81CBC">
      <w:pPr>
        <w:jc w:val="center"/>
        <w:rPr>
          <w:rFonts w:ascii="Arial" w:hAnsi="Arial" w:cs="Arial"/>
          <w:b/>
          <w:i/>
          <w:iCs/>
          <w:sz w:val="20"/>
          <w:szCs w:val="20"/>
          <w:lang w:val="lv-LV"/>
        </w:rPr>
      </w:pPr>
      <w:r w:rsidRPr="00645B25">
        <w:rPr>
          <w:rFonts w:ascii="Arial" w:hAnsi="Arial" w:cs="Arial"/>
          <w:bCs/>
          <w:i/>
          <w:iCs/>
          <w:sz w:val="20"/>
          <w:szCs w:val="20"/>
          <w:lang w:val="lv-LV"/>
        </w:rPr>
        <w:t xml:space="preserve">Pretendents iesniedz tehnisko piedāvājumu par darbiem, </w:t>
      </w:r>
      <w:r w:rsidRPr="00645B25">
        <w:rPr>
          <w:rFonts w:ascii="Arial" w:hAnsi="Arial" w:cs="Arial"/>
          <w:b/>
          <w:i/>
          <w:iCs/>
          <w:sz w:val="20"/>
          <w:szCs w:val="20"/>
          <w:lang w:val="lv-LV"/>
        </w:rPr>
        <w:t>norādot</w:t>
      </w:r>
      <w:r w:rsidRPr="00645B25">
        <w:rPr>
          <w:rFonts w:ascii="Arial" w:hAnsi="Arial" w:cs="Arial"/>
          <w:bCs/>
          <w:i/>
          <w:iCs/>
          <w:sz w:val="20"/>
          <w:szCs w:val="20"/>
          <w:lang w:val="lv-LV"/>
        </w:rPr>
        <w:t xml:space="preserve"> tabulas </w:t>
      </w:r>
      <w:r w:rsidR="00B75F99" w:rsidRPr="00645B25">
        <w:rPr>
          <w:rFonts w:ascii="Arial" w:hAnsi="Arial" w:cs="Arial"/>
          <w:bCs/>
          <w:i/>
          <w:iCs/>
          <w:sz w:val="20"/>
          <w:szCs w:val="20"/>
          <w:lang w:val="lv-LV"/>
        </w:rPr>
        <w:t>6.</w:t>
      </w:r>
      <w:r w:rsidRPr="00645B25">
        <w:rPr>
          <w:rFonts w:ascii="Arial" w:hAnsi="Arial" w:cs="Arial"/>
          <w:bCs/>
          <w:i/>
          <w:iCs/>
          <w:sz w:val="20"/>
          <w:szCs w:val="20"/>
          <w:lang w:val="lv-LV"/>
        </w:rPr>
        <w:t xml:space="preserve">ailē informāciju, kas </w:t>
      </w:r>
      <w:r w:rsidRPr="00645B25">
        <w:rPr>
          <w:rFonts w:ascii="Arial" w:hAnsi="Arial" w:cs="Arial"/>
          <w:i/>
          <w:iCs/>
          <w:sz w:val="20"/>
          <w:szCs w:val="20"/>
          <w:lang w:val="lv-LV" w:eastAsia="lv-LV"/>
        </w:rPr>
        <w:t xml:space="preserve">apliecina piedāvājuma atbilstību tehniskajām  prasībām </w:t>
      </w:r>
      <w:r w:rsidRPr="00645B25">
        <w:rPr>
          <w:rFonts w:ascii="Arial" w:hAnsi="Arial" w:cs="Arial"/>
          <w:bCs/>
          <w:i/>
          <w:iCs/>
          <w:sz w:val="20"/>
          <w:szCs w:val="20"/>
          <w:lang w:val="lv-LV"/>
        </w:rPr>
        <w:t xml:space="preserve">– darbu izpildei veicamo apkopju, attīrīšanas un savākšanas </w:t>
      </w:r>
      <w:r w:rsidRPr="00645B25">
        <w:rPr>
          <w:rFonts w:ascii="Arial" w:hAnsi="Arial" w:cs="Arial"/>
          <w:b/>
          <w:i/>
          <w:iCs/>
          <w:sz w:val="20"/>
          <w:szCs w:val="20"/>
          <w:lang w:val="lv-LV"/>
        </w:rPr>
        <w:t>metodoloģiju</w:t>
      </w:r>
      <w:r w:rsidRPr="00645B25">
        <w:rPr>
          <w:rFonts w:ascii="Arial" w:hAnsi="Arial" w:cs="Arial"/>
          <w:bCs/>
          <w:i/>
          <w:iCs/>
          <w:sz w:val="20"/>
          <w:szCs w:val="20"/>
          <w:lang w:val="lv-LV"/>
        </w:rPr>
        <w:t xml:space="preserve">, darbu izpildē izmantojamo </w:t>
      </w:r>
      <w:r w:rsidRPr="00645B25">
        <w:rPr>
          <w:rFonts w:ascii="Arial" w:hAnsi="Arial" w:cs="Arial"/>
          <w:b/>
          <w:i/>
          <w:iCs/>
          <w:sz w:val="20"/>
          <w:szCs w:val="20"/>
          <w:lang w:val="lv-LV"/>
        </w:rPr>
        <w:t>aprīkojumu (tehniku).</w:t>
      </w:r>
    </w:p>
    <w:tbl>
      <w:tblPr>
        <w:tblStyle w:val="TableGrid"/>
        <w:tblW w:w="10065" w:type="dxa"/>
        <w:tblInd w:w="-5" w:type="dxa"/>
        <w:tblLayout w:type="fixed"/>
        <w:tblLook w:val="04A0" w:firstRow="1" w:lastRow="0" w:firstColumn="1" w:lastColumn="0" w:noHBand="0" w:noVBand="1"/>
      </w:tblPr>
      <w:tblGrid>
        <w:gridCol w:w="567"/>
        <w:gridCol w:w="3651"/>
        <w:gridCol w:w="885"/>
        <w:gridCol w:w="709"/>
        <w:gridCol w:w="1260"/>
        <w:gridCol w:w="17"/>
        <w:gridCol w:w="2976"/>
      </w:tblGrid>
      <w:tr w:rsidR="00AE5A7E" w:rsidRPr="00C45B0B" w14:paraId="0D835D5B" w14:textId="77777777" w:rsidTr="00651FD8">
        <w:trPr>
          <w:trHeight w:val="1021"/>
        </w:trPr>
        <w:tc>
          <w:tcPr>
            <w:tcW w:w="567" w:type="dxa"/>
            <w:shd w:val="clear" w:color="auto" w:fill="E2EFD9" w:themeFill="accent6" w:themeFillTint="33"/>
            <w:vAlign w:val="center"/>
          </w:tcPr>
          <w:p w14:paraId="560EA3E2" w14:textId="77777777" w:rsidR="00AE5A7E" w:rsidRPr="009378A0" w:rsidRDefault="00AE5A7E" w:rsidP="00B75F99">
            <w:pPr>
              <w:ind w:right="-104"/>
              <w:jc w:val="center"/>
              <w:rPr>
                <w:rFonts w:ascii="Arial" w:hAnsi="Arial" w:cs="Arial"/>
                <w:b/>
                <w:bCs/>
                <w:sz w:val="20"/>
                <w:szCs w:val="20"/>
                <w:lang w:val="lv-LV"/>
              </w:rPr>
            </w:pPr>
            <w:r w:rsidRPr="009378A0">
              <w:rPr>
                <w:rFonts w:ascii="Arial" w:hAnsi="Arial" w:cs="Arial"/>
                <w:b/>
                <w:bCs/>
                <w:sz w:val="20"/>
                <w:szCs w:val="20"/>
                <w:lang w:val="lv-LV"/>
              </w:rPr>
              <w:t>Nr. p.k.</w:t>
            </w:r>
          </w:p>
        </w:tc>
        <w:tc>
          <w:tcPr>
            <w:tcW w:w="3651" w:type="dxa"/>
            <w:shd w:val="clear" w:color="auto" w:fill="E2EFD9" w:themeFill="accent6" w:themeFillTint="33"/>
            <w:vAlign w:val="center"/>
          </w:tcPr>
          <w:p w14:paraId="0AB20606" w14:textId="546D1B64" w:rsidR="00AE5A7E" w:rsidRPr="009378A0" w:rsidRDefault="006A5129" w:rsidP="00B75F99">
            <w:pPr>
              <w:jc w:val="center"/>
              <w:rPr>
                <w:rFonts w:ascii="Arial" w:hAnsi="Arial" w:cs="Arial"/>
                <w:b/>
                <w:bCs/>
                <w:sz w:val="20"/>
                <w:szCs w:val="20"/>
                <w:lang w:val="lv-LV"/>
              </w:rPr>
            </w:pPr>
            <w:r w:rsidRPr="009378A0">
              <w:rPr>
                <w:rFonts w:ascii="Arial" w:hAnsi="Arial" w:cs="Arial"/>
                <w:b/>
                <w:bCs/>
                <w:sz w:val="20"/>
                <w:szCs w:val="20"/>
                <w:lang w:val="lv-LV"/>
              </w:rPr>
              <w:t>Darbi</w:t>
            </w:r>
          </w:p>
        </w:tc>
        <w:tc>
          <w:tcPr>
            <w:tcW w:w="885" w:type="dxa"/>
            <w:shd w:val="clear" w:color="auto" w:fill="E2EFD9" w:themeFill="accent6" w:themeFillTint="33"/>
            <w:vAlign w:val="center"/>
          </w:tcPr>
          <w:p w14:paraId="6A9DBD63" w14:textId="77777777" w:rsidR="00AE5A7E" w:rsidRPr="009378A0" w:rsidRDefault="00AE5A7E" w:rsidP="00B75F99">
            <w:pPr>
              <w:jc w:val="center"/>
              <w:rPr>
                <w:rFonts w:ascii="Arial" w:hAnsi="Arial" w:cs="Arial"/>
                <w:b/>
                <w:bCs/>
                <w:sz w:val="20"/>
                <w:szCs w:val="20"/>
                <w:lang w:val="lv-LV"/>
              </w:rPr>
            </w:pPr>
            <w:r w:rsidRPr="009378A0">
              <w:rPr>
                <w:rFonts w:ascii="Arial" w:hAnsi="Arial" w:cs="Arial"/>
                <w:b/>
                <w:bCs/>
                <w:sz w:val="20"/>
                <w:szCs w:val="20"/>
                <w:lang w:val="lv-LV"/>
              </w:rPr>
              <w:t>Mēr-vienība</w:t>
            </w:r>
          </w:p>
        </w:tc>
        <w:tc>
          <w:tcPr>
            <w:tcW w:w="709" w:type="dxa"/>
            <w:shd w:val="clear" w:color="auto" w:fill="E2EFD9" w:themeFill="accent6" w:themeFillTint="33"/>
            <w:vAlign w:val="center"/>
          </w:tcPr>
          <w:p w14:paraId="40777B6C" w14:textId="5DE4DBD9" w:rsidR="00AE5A7E" w:rsidRPr="009378A0" w:rsidRDefault="00AE5A7E" w:rsidP="00B75F99">
            <w:pPr>
              <w:jc w:val="center"/>
              <w:rPr>
                <w:rFonts w:ascii="Arial" w:hAnsi="Arial" w:cs="Arial"/>
                <w:b/>
                <w:bCs/>
                <w:sz w:val="20"/>
                <w:szCs w:val="20"/>
                <w:lang w:val="lv-LV"/>
              </w:rPr>
            </w:pPr>
            <w:r w:rsidRPr="009378A0">
              <w:rPr>
                <w:rFonts w:ascii="Arial" w:hAnsi="Arial" w:cs="Arial"/>
                <w:b/>
                <w:bCs/>
                <w:sz w:val="20"/>
                <w:szCs w:val="20"/>
                <w:lang w:val="lv-LV"/>
              </w:rPr>
              <w:t>Daudzums</w:t>
            </w:r>
            <w:r w:rsidR="004D7F2E" w:rsidRPr="009378A0">
              <w:rPr>
                <w:rFonts w:ascii="Arial" w:hAnsi="Arial" w:cs="Arial"/>
                <w:b/>
                <w:bCs/>
                <w:sz w:val="20"/>
                <w:szCs w:val="20"/>
                <w:lang w:val="lv-LV"/>
              </w:rPr>
              <w:t>*</w:t>
            </w:r>
          </w:p>
        </w:tc>
        <w:tc>
          <w:tcPr>
            <w:tcW w:w="1277" w:type="dxa"/>
            <w:gridSpan w:val="2"/>
            <w:shd w:val="clear" w:color="auto" w:fill="E2EFD9" w:themeFill="accent6" w:themeFillTint="33"/>
            <w:vAlign w:val="center"/>
          </w:tcPr>
          <w:p w14:paraId="42C6ACC2" w14:textId="1AEB205F" w:rsidR="00AE5A7E" w:rsidRPr="009378A0" w:rsidRDefault="00B75F99" w:rsidP="00B75F99">
            <w:pPr>
              <w:jc w:val="center"/>
              <w:rPr>
                <w:rFonts w:ascii="Arial" w:hAnsi="Arial" w:cs="Arial"/>
                <w:b/>
                <w:bCs/>
                <w:sz w:val="20"/>
                <w:szCs w:val="20"/>
                <w:lang w:val="lv-LV"/>
              </w:rPr>
            </w:pPr>
            <w:r w:rsidRPr="009378A0">
              <w:rPr>
                <w:rFonts w:ascii="Arial" w:hAnsi="Arial" w:cs="Arial"/>
                <w:sz w:val="20"/>
                <w:szCs w:val="20"/>
                <w:lang w:val="lv-LV"/>
              </w:rPr>
              <w:t>Veicamo darbu biežums</w:t>
            </w:r>
            <w:r w:rsidR="00695069" w:rsidRPr="009378A0">
              <w:rPr>
                <w:rFonts w:ascii="Arial" w:hAnsi="Arial" w:cs="Arial"/>
                <w:sz w:val="20"/>
                <w:szCs w:val="20"/>
                <w:lang w:val="lv-LV"/>
              </w:rPr>
              <w:t>*</w:t>
            </w:r>
          </w:p>
        </w:tc>
        <w:tc>
          <w:tcPr>
            <w:tcW w:w="2976" w:type="dxa"/>
            <w:shd w:val="clear" w:color="auto" w:fill="E2EFD9" w:themeFill="accent6" w:themeFillTint="33"/>
            <w:vAlign w:val="center"/>
          </w:tcPr>
          <w:p w14:paraId="2365A54E" w14:textId="5BE969B2" w:rsidR="00AE5A7E" w:rsidRPr="009378A0" w:rsidRDefault="00B75F99" w:rsidP="00B75F99">
            <w:pPr>
              <w:jc w:val="center"/>
              <w:rPr>
                <w:rFonts w:ascii="Arial" w:hAnsi="Arial" w:cs="Arial"/>
                <w:sz w:val="20"/>
                <w:szCs w:val="20"/>
                <w:lang w:val="lv-LV"/>
              </w:rPr>
            </w:pPr>
            <w:r w:rsidRPr="009378A0">
              <w:rPr>
                <w:rFonts w:ascii="Arial" w:hAnsi="Arial" w:cs="Arial"/>
                <w:sz w:val="20"/>
                <w:szCs w:val="20"/>
                <w:lang w:val="lv-LV"/>
              </w:rPr>
              <w:t>Norādīt detalizētu piedāvāto darbu aprakstu</w:t>
            </w:r>
            <w:r w:rsidR="00645B25" w:rsidRPr="009378A0">
              <w:rPr>
                <w:rFonts w:ascii="Arial" w:hAnsi="Arial" w:cs="Arial"/>
                <w:sz w:val="20"/>
                <w:szCs w:val="20"/>
                <w:lang w:val="lv-LV"/>
              </w:rPr>
              <w:t xml:space="preserve"> un izpildei</w:t>
            </w:r>
            <w:r w:rsidRPr="009378A0">
              <w:rPr>
                <w:rFonts w:ascii="Arial" w:hAnsi="Arial" w:cs="Arial"/>
                <w:sz w:val="20"/>
                <w:szCs w:val="20"/>
                <w:lang w:val="lv-LV"/>
              </w:rPr>
              <w:t xml:space="preserve"> izmantojamo aprīkojumu (tehniku)</w:t>
            </w:r>
          </w:p>
        </w:tc>
      </w:tr>
      <w:tr w:rsidR="00B75F99" w:rsidRPr="009378A0" w14:paraId="50356B47" w14:textId="77777777" w:rsidTr="00651FD8">
        <w:tc>
          <w:tcPr>
            <w:tcW w:w="567" w:type="dxa"/>
            <w:tcBorders>
              <w:bottom w:val="single" w:sz="4" w:space="0" w:color="auto"/>
            </w:tcBorders>
            <w:vAlign w:val="center"/>
          </w:tcPr>
          <w:p w14:paraId="511FEBE4"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1</w:t>
            </w:r>
          </w:p>
        </w:tc>
        <w:tc>
          <w:tcPr>
            <w:tcW w:w="3651" w:type="dxa"/>
            <w:tcBorders>
              <w:bottom w:val="single" w:sz="4" w:space="0" w:color="auto"/>
            </w:tcBorders>
            <w:vAlign w:val="center"/>
          </w:tcPr>
          <w:p w14:paraId="50A96397"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2</w:t>
            </w:r>
          </w:p>
        </w:tc>
        <w:tc>
          <w:tcPr>
            <w:tcW w:w="885" w:type="dxa"/>
            <w:tcBorders>
              <w:bottom w:val="single" w:sz="4" w:space="0" w:color="auto"/>
            </w:tcBorders>
            <w:vAlign w:val="center"/>
          </w:tcPr>
          <w:p w14:paraId="0D5E88ED"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3</w:t>
            </w:r>
          </w:p>
        </w:tc>
        <w:tc>
          <w:tcPr>
            <w:tcW w:w="709" w:type="dxa"/>
            <w:tcBorders>
              <w:bottom w:val="single" w:sz="4" w:space="0" w:color="auto"/>
            </w:tcBorders>
            <w:vAlign w:val="center"/>
          </w:tcPr>
          <w:p w14:paraId="7EB7A33E"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4</w:t>
            </w:r>
          </w:p>
        </w:tc>
        <w:tc>
          <w:tcPr>
            <w:tcW w:w="1277" w:type="dxa"/>
            <w:gridSpan w:val="2"/>
            <w:tcBorders>
              <w:bottom w:val="single" w:sz="4" w:space="0" w:color="auto"/>
            </w:tcBorders>
            <w:vAlign w:val="center"/>
          </w:tcPr>
          <w:p w14:paraId="65FE75BC"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5</w:t>
            </w:r>
          </w:p>
        </w:tc>
        <w:tc>
          <w:tcPr>
            <w:tcW w:w="2976" w:type="dxa"/>
            <w:tcBorders>
              <w:bottom w:val="single" w:sz="4" w:space="0" w:color="auto"/>
            </w:tcBorders>
            <w:vAlign w:val="center"/>
          </w:tcPr>
          <w:p w14:paraId="6DF7A302" w14:textId="77777777" w:rsidR="00B75F99" w:rsidRPr="009378A0" w:rsidRDefault="00B75F99" w:rsidP="00695069">
            <w:pPr>
              <w:jc w:val="center"/>
              <w:rPr>
                <w:rFonts w:ascii="Arial" w:hAnsi="Arial" w:cs="Arial"/>
                <w:i/>
                <w:iCs/>
                <w:sz w:val="20"/>
                <w:szCs w:val="20"/>
              </w:rPr>
            </w:pPr>
            <w:r w:rsidRPr="009378A0">
              <w:rPr>
                <w:rFonts w:ascii="Arial" w:hAnsi="Arial" w:cs="Arial"/>
                <w:i/>
                <w:iCs/>
                <w:sz w:val="20"/>
                <w:szCs w:val="20"/>
              </w:rPr>
              <w:t>6</w:t>
            </w:r>
          </w:p>
        </w:tc>
      </w:tr>
      <w:tr w:rsidR="006A5129" w:rsidRPr="00C31F31" w14:paraId="17645C40" w14:textId="77777777" w:rsidTr="00651FD8">
        <w:trPr>
          <w:trHeight w:val="543"/>
        </w:trPr>
        <w:tc>
          <w:tcPr>
            <w:tcW w:w="5812" w:type="dxa"/>
            <w:gridSpan w:val="4"/>
            <w:tcBorders>
              <w:top w:val="single" w:sz="4" w:space="0" w:color="auto"/>
              <w:left w:val="single" w:sz="4" w:space="0" w:color="auto"/>
              <w:bottom w:val="single" w:sz="4" w:space="0" w:color="auto"/>
              <w:right w:val="nil"/>
            </w:tcBorders>
            <w:shd w:val="clear" w:color="auto" w:fill="C9C9C9" w:themeFill="accent3" w:themeFillTint="99"/>
            <w:vAlign w:val="center"/>
          </w:tcPr>
          <w:p w14:paraId="70852CAF" w14:textId="084AF699" w:rsidR="006A5129" w:rsidRPr="009378A0" w:rsidRDefault="006A5129" w:rsidP="00695069">
            <w:pPr>
              <w:pStyle w:val="ListParagraph"/>
              <w:ind w:left="99"/>
              <w:rPr>
                <w:rFonts w:ascii="Arial" w:hAnsi="Arial" w:cs="Arial"/>
                <w:b/>
                <w:bCs/>
                <w:sz w:val="22"/>
                <w:szCs w:val="22"/>
                <w:lang w:val="lv-LV"/>
              </w:rPr>
            </w:pPr>
            <w:r w:rsidRPr="009378A0">
              <w:rPr>
                <w:rFonts w:ascii="Arial" w:hAnsi="Arial" w:cs="Arial"/>
                <w:b/>
                <w:bCs/>
                <w:sz w:val="22"/>
                <w:szCs w:val="22"/>
                <w:lang w:val="lv-LV"/>
              </w:rPr>
              <w:t xml:space="preserve">1.daļa. Stacija Indra, </w:t>
            </w:r>
            <w:r w:rsidRPr="00702120">
              <w:rPr>
                <w:rFonts w:ascii="Arial" w:hAnsi="Arial" w:cs="Arial"/>
                <w:b/>
                <w:bCs/>
                <w:sz w:val="22"/>
                <w:szCs w:val="22"/>
                <w:u w:val="single"/>
                <w:lang w:val="lv-LV"/>
              </w:rPr>
              <w:t>pāra kopsavienojums</w:t>
            </w:r>
          </w:p>
        </w:tc>
        <w:tc>
          <w:tcPr>
            <w:tcW w:w="1260" w:type="dxa"/>
            <w:tcBorders>
              <w:top w:val="single" w:sz="4" w:space="0" w:color="auto"/>
              <w:left w:val="nil"/>
              <w:bottom w:val="single" w:sz="4" w:space="0" w:color="auto"/>
              <w:right w:val="nil"/>
            </w:tcBorders>
            <w:shd w:val="clear" w:color="auto" w:fill="C9C9C9" w:themeFill="accent3" w:themeFillTint="99"/>
            <w:vAlign w:val="center"/>
          </w:tcPr>
          <w:p w14:paraId="40101F13" w14:textId="77777777" w:rsidR="006A5129" w:rsidRPr="009378A0" w:rsidRDefault="006A5129" w:rsidP="00695069">
            <w:pPr>
              <w:ind w:left="720"/>
              <w:jc w:val="center"/>
              <w:rPr>
                <w:rFonts w:ascii="Arial" w:hAnsi="Arial" w:cs="Arial"/>
                <w:b/>
                <w:bCs/>
                <w:sz w:val="22"/>
                <w:szCs w:val="22"/>
              </w:rPr>
            </w:pPr>
          </w:p>
        </w:tc>
        <w:tc>
          <w:tcPr>
            <w:tcW w:w="2993" w:type="dxa"/>
            <w:gridSpan w:val="2"/>
            <w:tcBorders>
              <w:top w:val="single" w:sz="4" w:space="0" w:color="auto"/>
              <w:left w:val="nil"/>
              <w:bottom w:val="single" w:sz="4" w:space="0" w:color="auto"/>
              <w:right w:val="single" w:sz="4" w:space="0" w:color="auto"/>
            </w:tcBorders>
            <w:shd w:val="clear" w:color="auto" w:fill="C9C9C9" w:themeFill="accent3" w:themeFillTint="99"/>
            <w:vAlign w:val="center"/>
          </w:tcPr>
          <w:p w14:paraId="4584EC27" w14:textId="77777777" w:rsidR="006A5129" w:rsidRPr="009378A0" w:rsidRDefault="006A5129" w:rsidP="00695069">
            <w:pPr>
              <w:ind w:left="720"/>
              <w:jc w:val="center"/>
              <w:rPr>
                <w:rFonts w:ascii="Arial" w:hAnsi="Arial" w:cs="Arial"/>
                <w:b/>
                <w:bCs/>
                <w:sz w:val="22"/>
                <w:szCs w:val="22"/>
              </w:rPr>
            </w:pPr>
          </w:p>
        </w:tc>
      </w:tr>
      <w:tr w:rsidR="00AE5A7E" w:rsidRPr="00C31F31" w14:paraId="754C2493" w14:textId="77777777" w:rsidTr="00651FD8">
        <w:tc>
          <w:tcPr>
            <w:tcW w:w="5812" w:type="dxa"/>
            <w:gridSpan w:val="4"/>
            <w:tcBorders>
              <w:top w:val="single" w:sz="4" w:space="0" w:color="auto"/>
              <w:left w:val="single" w:sz="4" w:space="0" w:color="auto"/>
              <w:bottom w:val="single" w:sz="4" w:space="0" w:color="auto"/>
              <w:right w:val="nil"/>
            </w:tcBorders>
            <w:shd w:val="clear" w:color="auto" w:fill="auto"/>
            <w:vAlign w:val="center"/>
          </w:tcPr>
          <w:p w14:paraId="03A1327F" w14:textId="72F05B57" w:rsidR="00AE5A7E" w:rsidRPr="009378A0" w:rsidRDefault="00AE5A7E" w:rsidP="00695069">
            <w:pPr>
              <w:pStyle w:val="ListParagraph"/>
              <w:ind w:left="99"/>
              <w:rPr>
                <w:rFonts w:ascii="Arial" w:hAnsi="Arial" w:cs="Arial"/>
                <w:sz w:val="22"/>
                <w:szCs w:val="22"/>
                <w:lang w:val="lv-LV"/>
              </w:rPr>
            </w:pPr>
            <w:r w:rsidRPr="009378A0">
              <w:rPr>
                <w:rFonts w:ascii="Arial" w:hAnsi="Arial" w:cs="Arial"/>
                <w:sz w:val="22"/>
                <w:szCs w:val="22"/>
                <w:lang w:val="lv-LV"/>
              </w:rPr>
              <w:t>I Darb</w:t>
            </w:r>
            <w:r w:rsidR="006A5129" w:rsidRPr="009378A0">
              <w:rPr>
                <w:rFonts w:ascii="Arial" w:hAnsi="Arial" w:cs="Arial"/>
                <w:sz w:val="22"/>
                <w:szCs w:val="22"/>
                <w:lang w:val="lv-LV"/>
              </w:rPr>
              <w:t>i</w:t>
            </w:r>
            <w:r w:rsidRPr="009378A0">
              <w:rPr>
                <w:rFonts w:ascii="Arial" w:hAnsi="Arial" w:cs="Arial"/>
                <w:sz w:val="22"/>
                <w:szCs w:val="22"/>
                <w:lang w:val="lv-LV"/>
              </w:rPr>
              <w:t xml:space="preserve">, kas jāveic </w:t>
            </w:r>
            <w:r w:rsidR="00B62C74" w:rsidRPr="009378A0">
              <w:rPr>
                <w:rFonts w:ascii="Arial" w:hAnsi="Arial" w:cs="Arial"/>
                <w:sz w:val="22"/>
                <w:szCs w:val="22"/>
                <w:lang w:val="lv-LV"/>
              </w:rPr>
              <w:t xml:space="preserve">vismaz </w:t>
            </w:r>
            <w:r w:rsidRPr="009378A0">
              <w:rPr>
                <w:rFonts w:ascii="Arial" w:hAnsi="Arial" w:cs="Arial"/>
                <w:sz w:val="22"/>
                <w:szCs w:val="22"/>
                <w:lang w:val="lv-LV"/>
              </w:rPr>
              <w:t>1 reizi</w:t>
            </w:r>
            <w:r w:rsidR="00695069" w:rsidRPr="009378A0">
              <w:rPr>
                <w:rFonts w:ascii="Arial" w:hAnsi="Arial" w:cs="Arial"/>
                <w:sz w:val="22"/>
                <w:szCs w:val="22"/>
                <w:lang w:val="lv-LV"/>
              </w:rPr>
              <w:t xml:space="preserve"> 2 mēnešos</w:t>
            </w:r>
          </w:p>
        </w:tc>
        <w:tc>
          <w:tcPr>
            <w:tcW w:w="1260" w:type="dxa"/>
            <w:tcBorders>
              <w:top w:val="single" w:sz="4" w:space="0" w:color="auto"/>
              <w:left w:val="nil"/>
              <w:bottom w:val="single" w:sz="4" w:space="0" w:color="auto"/>
              <w:right w:val="nil"/>
            </w:tcBorders>
            <w:shd w:val="clear" w:color="auto" w:fill="auto"/>
            <w:vAlign w:val="center"/>
          </w:tcPr>
          <w:p w14:paraId="5A1ADBB8" w14:textId="77777777" w:rsidR="00AE5A7E" w:rsidRPr="009378A0" w:rsidRDefault="00AE5A7E" w:rsidP="00695069">
            <w:pPr>
              <w:ind w:left="720"/>
              <w:jc w:val="center"/>
              <w:rPr>
                <w:rFonts w:ascii="Arial" w:hAnsi="Arial" w:cs="Arial"/>
                <w:sz w:val="22"/>
                <w:szCs w:val="22"/>
                <w:lang w:val="lv-LV"/>
              </w:rPr>
            </w:pPr>
          </w:p>
        </w:tc>
        <w:tc>
          <w:tcPr>
            <w:tcW w:w="2993" w:type="dxa"/>
            <w:gridSpan w:val="2"/>
            <w:tcBorders>
              <w:top w:val="single" w:sz="4" w:space="0" w:color="auto"/>
              <w:left w:val="nil"/>
              <w:bottom w:val="single" w:sz="4" w:space="0" w:color="auto"/>
              <w:right w:val="single" w:sz="4" w:space="0" w:color="auto"/>
            </w:tcBorders>
            <w:shd w:val="clear" w:color="auto" w:fill="auto"/>
            <w:vAlign w:val="center"/>
          </w:tcPr>
          <w:p w14:paraId="536C1AC7" w14:textId="77777777" w:rsidR="00AE5A7E" w:rsidRPr="009378A0" w:rsidRDefault="00AE5A7E" w:rsidP="00695069">
            <w:pPr>
              <w:ind w:left="720"/>
              <w:jc w:val="center"/>
              <w:rPr>
                <w:rFonts w:ascii="Arial" w:hAnsi="Arial" w:cs="Arial"/>
                <w:sz w:val="22"/>
                <w:szCs w:val="22"/>
              </w:rPr>
            </w:pPr>
          </w:p>
        </w:tc>
      </w:tr>
      <w:tr w:rsidR="00AE5A7E" w:rsidRPr="00C31F31" w14:paraId="30BF3B95" w14:textId="77777777" w:rsidTr="00651FD8">
        <w:tc>
          <w:tcPr>
            <w:tcW w:w="567" w:type="dxa"/>
            <w:tcBorders>
              <w:top w:val="single" w:sz="4" w:space="0" w:color="auto"/>
            </w:tcBorders>
            <w:vAlign w:val="center"/>
          </w:tcPr>
          <w:p w14:paraId="052404E8"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1.</w:t>
            </w:r>
          </w:p>
        </w:tc>
        <w:tc>
          <w:tcPr>
            <w:tcW w:w="3651" w:type="dxa"/>
            <w:tcBorders>
              <w:top w:val="single" w:sz="4" w:space="0" w:color="auto"/>
            </w:tcBorders>
            <w:vAlign w:val="center"/>
          </w:tcPr>
          <w:p w14:paraId="51DCE22A" w14:textId="47EDEF47" w:rsidR="00AE5A7E" w:rsidRPr="00E6192C" w:rsidRDefault="00AE5A7E" w:rsidP="00695069">
            <w:pPr>
              <w:jc w:val="both"/>
              <w:rPr>
                <w:rFonts w:ascii="Arial" w:hAnsi="Arial" w:cs="Arial"/>
                <w:sz w:val="22"/>
                <w:szCs w:val="22"/>
                <w:lang w:val="lv-LV"/>
              </w:rPr>
            </w:pPr>
            <w:r w:rsidRPr="00E6192C">
              <w:rPr>
                <w:rFonts w:ascii="Arial" w:hAnsi="Arial" w:cs="Arial"/>
                <w:sz w:val="22"/>
                <w:szCs w:val="22"/>
                <w:lang w:val="lv-LV"/>
              </w:rPr>
              <w:t xml:space="preserve">Trapu un tekņu darbības kontrole un apkope (attīrīšana no mehāniskā </w:t>
            </w:r>
            <w:r w:rsidR="006A5129" w:rsidRPr="00E6192C">
              <w:rPr>
                <w:rFonts w:ascii="Arial" w:hAnsi="Arial" w:cs="Arial"/>
                <w:sz w:val="22"/>
                <w:szCs w:val="22"/>
                <w:lang w:val="lv-LV"/>
              </w:rPr>
              <w:t xml:space="preserve">piesārņojuma, </w:t>
            </w:r>
            <w:r w:rsidR="00C31F31" w:rsidRPr="00E6192C">
              <w:rPr>
                <w:rFonts w:ascii="Arial" w:hAnsi="Arial" w:cs="Arial"/>
                <w:sz w:val="22"/>
                <w:szCs w:val="22"/>
                <w:lang w:val="lv-LV"/>
              </w:rPr>
              <w:t>i</w:t>
            </w:r>
            <w:r w:rsidR="006A5129" w:rsidRPr="00E6192C">
              <w:rPr>
                <w:rFonts w:ascii="Arial" w:hAnsi="Arial" w:cs="Arial"/>
                <w:sz w:val="22"/>
                <w:szCs w:val="22"/>
                <w:lang w:val="lv-LV"/>
              </w:rPr>
              <w:t>zmantojot piemērotu un atbilstošu aprīkojumu</w:t>
            </w:r>
            <w:r w:rsidR="00B62C74" w:rsidRPr="00E6192C">
              <w:rPr>
                <w:rFonts w:ascii="Arial" w:hAnsi="Arial" w:cs="Arial"/>
                <w:sz w:val="22"/>
                <w:szCs w:val="22"/>
                <w:lang w:val="lv-LV"/>
              </w:rPr>
              <w:t xml:space="preserve"> (tehniku)</w:t>
            </w:r>
          </w:p>
        </w:tc>
        <w:tc>
          <w:tcPr>
            <w:tcW w:w="885" w:type="dxa"/>
            <w:tcBorders>
              <w:top w:val="single" w:sz="4" w:space="0" w:color="auto"/>
            </w:tcBorders>
            <w:vAlign w:val="center"/>
          </w:tcPr>
          <w:p w14:paraId="21DD53B4" w14:textId="77777777" w:rsidR="00AE5A7E" w:rsidRPr="00E6192C" w:rsidRDefault="00AE5A7E" w:rsidP="00695069">
            <w:pPr>
              <w:jc w:val="center"/>
              <w:rPr>
                <w:rFonts w:ascii="Arial" w:hAnsi="Arial" w:cs="Arial"/>
                <w:sz w:val="22"/>
                <w:szCs w:val="22"/>
                <w:lang w:val="lv-LV"/>
              </w:rPr>
            </w:pPr>
            <w:r w:rsidRPr="00E6192C">
              <w:rPr>
                <w:rFonts w:ascii="Arial" w:hAnsi="Arial" w:cs="Arial"/>
                <w:sz w:val="22"/>
                <w:szCs w:val="22"/>
                <w:lang w:val="lv-LV"/>
              </w:rPr>
              <w:t>m</w:t>
            </w:r>
          </w:p>
        </w:tc>
        <w:tc>
          <w:tcPr>
            <w:tcW w:w="709" w:type="dxa"/>
            <w:tcBorders>
              <w:top w:val="single" w:sz="4" w:space="0" w:color="auto"/>
            </w:tcBorders>
            <w:vAlign w:val="center"/>
          </w:tcPr>
          <w:p w14:paraId="42E0F030" w14:textId="77777777" w:rsidR="00AE5A7E" w:rsidRPr="00E6192C" w:rsidRDefault="00AE5A7E" w:rsidP="00695069">
            <w:pPr>
              <w:jc w:val="center"/>
              <w:rPr>
                <w:rFonts w:ascii="Arial" w:hAnsi="Arial" w:cs="Arial"/>
                <w:sz w:val="22"/>
                <w:szCs w:val="22"/>
              </w:rPr>
            </w:pPr>
            <w:r w:rsidRPr="00E6192C">
              <w:rPr>
                <w:rFonts w:ascii="Arial" w:hAnsi="Arial" w:cs="Arial"/>
                <w:sz w:val="22"/>
                <w:szCs w:val="22"/>
              </w:rPr>
              <w:t>432</w:t>
            </w:r>
          </w:p>
        </w:tc>
        <w:tc>
          <w:tcPr>
            <w:tcW w:w="1277" w:type="dxa"/>
            <w:gridSpan w:val="2"/>
            <w:tcBorders>
              <w:top w:val="single" w:sz="4" w:space="0" w:color="auto"/>
            </w:tcBorders>
            <w:vAlign w:val="center"/>
          </w:tcPr>
          <w:p w14:paraId="4A6B4C6F" w14:textId="06143555" w:rsidR="00AE5A7E" w:rsidRPr="00E6192C" w:rsidRDefault="00695069" w:rsidP="00695069">
            <w:pPr>
              <w:jc w:val="center"/>
              <w:rPr>
                <w:rFonts w:ascii="Arial" w:hAnsi="Arial" w:cs="Arial"/>
                <w:sz w:val="22"/>
                <w:szCs w:val="22"/>
              </w:rPr>
            </w:pPr>
            <w:r w:rsidRPr="00E6192C">
              <w:rPr>
                <w:rFonts w:ascii="Arial" w:hAnsi="Arial" w:cs="Arial"/>
                <w:sz w:val="22"/>
                <w:szCs w:val="22"/>
              </w:rPr>
              <w:t>6</w:t>
            </w:r>
          </w:p>
        </w:tc>
        <w:tc>
          <w:tcPr>
            <w:tcW w:w="2976" w:type="dxa"/>
            <w:tcBorders>
              <w:top w:val="single" w:sz="4" w:space="0" w:color="auto"/>
            </w:tcBorders>
            <w:vAlign w:val="center"/>
          </w:tcPr>
          <w:p w14:paraId="116026DA" w14:textId="77777777" w:rsidR="00AE5A7E" w:rsidRPr="00E6192C" w:rsidRDefault="00AE5A7E" w:rsidP="00695069">
            <w:pPr>
              <w:jc w:val="center"/>
              <w:rPr>
                <w:rFonts w:ascii="Arial" w:hAnsi="Arial" w:cs="Arial"/>
                <w:sz w:val="22"/>
                <w:szCs w:val="22"/>
              </w:rPr>
            </w:pPr>
          </w:p>
        </w:tc>
      </w:tr>
      <w:tr w:rsidR="00AE5A7E" w:rsidRPr="00C31F31" w14:paraId="13975737" w14:textId="77777777" w:rsidTr="00651FD8">
        <w:tc>
          <w:tcPr>
            <w:tcW w:w="567" w:type="dxa"/>
            <w:vAlign w:val="center"/>
          </w:tcPr>
          <w:p w14:paraId="335D9A6C"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2.</w:t>
            </w:r>
          </w:p>
        </w:tc>
        <w:tc>
          <w:tcPr>
            <w:tcW w:w="3651" w:type="dxa"/>
            <w:vAlign w:val="center"/>
          </w:tcPr>
          <w:p w14:paraId="28F9EC2A" w14:textId="1B4E0577" w:rsidR="00AE5A7E" w:rsidRPr="00E6192C" w:rsidRDefault="00AE5A7E" w:rsidP="00695069">
            <w:pPr>
              <w:jc w:val="both"/>
              <w:rPr>
                <w:rFonts w:ascii="Arial" w:hAnsi="Arial" w:cs="Arial"/>
                <w:sz w:val="22"/>
                <w:szCs w:val="22"/>
                <w:lang w:val="lv-LV"/>
              </w:rPr>
            </w:pPr>
            <w:r w:rsidRPr="00E6192C">
              <w:rPr>
                <w:rFonts w:ascii="Arial" w:hAnsi="Arial" w:cs="Arial"/>
                <w:sz w:val="22"/>
                <w:szCs w:val="22"/>
                <w:lang w:val="lv-LV"/>
              </w:rPr>
              <w:t xml:space="preserve">Rezerves aku, kontrolaku un sadales aku darbības </w:t>
            </w:r>
            <w:r w:rsidR="006A5129" w:rsidRPr="00E6192C">
              <w:rPr>
                <w:rFonts w:ascii="Arial" w:hAnsi="Arial" w:cs="Arial"/>
                <w:sz w:val="22"/>
                <w:szCs w:val="22"/>
                <w:lang w:val="lv-LV"/>
              </w:rPr>
              <w:t>pārbaude</w:t>
            </w:r>
            <w:r w:rsidRPr="00E6192C">
              <w:rPr>
                <w:rFonts w:ascii="Arial" w:hAnsi="Arial" w:cs="Arial"/>
                <w:sz w:val="22"/>
                <w:szCs w:val="22"/>
                <w:lang w:val="lv-LV"/>
              </w:rPr>
              <w:t xml:space="preserve"> un apkope (attīrīšana no mehāniskās piesārņošanās ar speciālas mašīnas izmantošanu)</w:t>
            </w:r>
          </w:p>
        </w:tc>
        <w:tc>
          <w:tcPr>
            <w:tcW w:w="885" w:type="dxa"/>
            <w:vAlign w:val="center"/>
          </w:tcPr>
          <w:p w14:paraId="16E5D350" w14:textId="77777777" w:rsidR="00AE5A7E" w:rsidRPr="00E6192C" w:rsidRDefault="00AE5A7E" w:rsidP="00695069">
            <w:pPr>
              <w:jc w:val="center"/>
              <w:rPr>
                <w:rFonts w:ascii="Arial" w:hAnsi="Arial" w:cs="Arial"/>
                <w:sz w:val="22"/>
                <w:szCs w:val="22"/>
                <w:lang w:val="lv-LV"/>
              </w:rPr>
            </w:pPr>
            <w:r w:rsidRPr="00E6192C">
              <w:rPr>
                <w:rFonts w:ascii="Arial" w:hAnsi="Arial" w:cs="Arial"/>
                <w:sz w:val="22"/>
                <w:szCs w:val="22"/>
                <w:lang w:val="lv-LV"/>
              </w:rPr>
              <w:t>gab.</w:t>
            </w:r>
          </w:p>
        </w:tc>
        <w:tc>
          <w:tcPr>
            <w:tcW w:w="709" w:type="dxa"/>
            <w:vAlign w:val="center"/>
          </w:tcPr>
          <w:p w14:paraId="09E8658E" w14:textId="77777777" w:rsidR="00AE5A7E" w:rsidRPr="00E6192C" w:rsidRDefault="00AE5A7E" w:rsidP="00695069">
            <w:pPr>
              <w:jc w:val="center"/>
              <w:rPr>
                <w:rFonts w:ascii="Arial" w:hAnsi="Arial" w:cs="Arial"/>
                <w:sz w:val="22"/>
                <w:szCs w:val="22"/>
              </w:rPr>
            </w:pPr>
            <w:r w:rsidRPr="00E6192C">
              <w:rPr>
                <w:rFonts w:ascii="Arial" w:hAnsi="Arial" w:cs="Arial"/>
                <w:sz w:val="22"/>
                <w:szCs w:val="22"/>
              </w:rPr>
              <w:t>26</w:t>
            </w:r>
          </w:p>
        </w:tc>
        <w:tc>
          <w:tcPr>
            <w:tcW w:w="1277" w:type="dxa"/>
            <w:gridSpan w:val="2"/>
            <w:vAlign w:val="center"/>
          </w:tcPr>
          <w:p w14:paraId="338CA29F" w14:textId="504EB51A" w:rsidR="00AE5A7E" w:rsidRPr="00E6192C" w:rsidRDefault="00695069" w:rsidP="00695069">
            <w:pPr>
              <w:jc w:val="center"/>
              <w:rPr>
                <w:rFonts w:ascii="Arial" w:hAnsi="Arial" w:cs="Arial"/>
                <w:sz w:val="22"/>
                <w:szCs w:val="22"/>
              </w:rPr>
            </w:pPr>
            <w:r w:rsidRPr="00E6192C">
              <w:rPr>
                <w:rFonts w:ascii="Arial" w:hAnsi="Arial" w:cs="Arial"/>
                <w:sz w:val="22"/>
                <w:szCs w:val="22"/>
              </w:rPr>
              <w:t>6</w:t>
            </w:r>
          </w:p>
        </w:tc>
        <w:tc>
          <w:tcPr>
            <w:tcW w:w="2976" w:type="dxa"/>
            <w:vAlign w:val="center"/>
          </w:tcPr>
          <w:p w14:paraId="354783C8" w14:textId="77777777" w:rsidR="00AE5A7E" w:rsidRPr="00E6192C" w:rsidRDefault="00AE5A7E" w:rsidP="00695069">
            <w:pPr>
              <w:jc w:val="center"/>
              <w:rPr>
                <w:rFonts w:ascii="Arial" w:hAnsi="Arial" w:cs="Arial"/>
                <w:sz w:val="22"/>
                <w:szCs w:val="22"/>
              </w:rPr>
            </w:pPr>
          </w:p>
        </w:tc>
      </w:tr>
      <w:tr w:rsidR="00AE5A7E" w:rsidRPr="00C31F31" w14:paraId="3A793496" w14:textId="77777777" w:rsidTr="00651FD8">
        <w:tc>
          <w:tcPr>
            <w:tcW w:w="567" w:type="dxa"/>
            <w:vAlign w:val="center"/>
          </w:tcPr>
          <w:p w14:paraId="2FF99E5E"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lastRenderedPageBreak/>
              <w:t>3.</w:t>
            </w:r>
          </w:p>
        </w:tc>
        <w:tc>
          <w:tcPr>
            <w:tcW w:w="3651" w:type="dxa"/>
            <w:vAlign w:val="center"/>
          </w:tcPr>
          <w:p w14:paraId="163D3745" w14:textId="77777777" w:rsidR="00AE5A7E" w:rsidRPr="00E6192C" w:rsidRDefault="00AE5A7E" w:rsidP="00695069">
            <w:pPr>
              <w:jc w:val="both"/>
              <w:rPr>
                <w:rFonts w:ascii="Arial" w:hAnsi="Arial" w:cs="Arial"/>
                <w:sz w:val="22"/>
                <w:szCs w:val="22"/>
                <w:lang w:val="lv-LV"/>
              </w:rPr>
            </w:pPr>
            <w:r w:rsidRPr="00E6192C">
              <w:rPr>
                <w:rFonts w:ascii="Arial" w:hAnsi="Arial" w:cs="Arial"/>
                <w:sz w:val="22"/>
                <w:szCs w:val="22"/>
                <w:lang w:val="lv-LV"/>
              </w:rPr>
              <w:t>Naftas produktu līmeņa pārbaude uztvērējos un smilšu ķērājos</w:t>
            </w:r>
          </w:p>
        </w:tc>
        <w:tc>
          <w:tcPr>
            <w:tcW w:w="885" w:type="dxa"/>
            <w:vAlign w:val="center"/>
          </w:tcPr>
          <w:p w14:paraId="457E119B" w14:textId="77777777" w:rsidR="00AE5A7E" w:rsidRPr="00E6192C" w:rsidRDefault="00AE5A7E" w:rsidP="00695069">
            <w:pPr>
              <w:jc w:val="center"/>
              <w:rPr>
                <w:rFonts w:ascii="Arial" w:hAnsi="Arial" w:cs="Arial"/>
                <w:sz w:val="22"/>
                <w:szCs w:val="22"/>
                <w:lang w:val="lv-LV"/>
              </w:rPr>
            </w:pPr>
            <w:r w:rsidRPr="00E6192C">
              <w:rPr>
                <w:rFonts w:ascii="Arial" w:hAnsi="Arial" w:cs="Arial"/>
                <w:sz w:val="22"/>
                <w:szCs w:val="22"/>
                <w:lang w:val="lv-LV"/>
              </w:rPr>
              <w:t>gab.</w:t>
            </w:r>
          </w:p>
        </w:tc>
        <w:tc>
          <w:tcPr>
            <w:tcW w:w="709" w:type="dxa"/>
            <w:vAlign w:val="center"/>
          </w:tcPr>
          <w:p w14:paraId="1076425A" w14:textId="77777777" w:rsidR="00AE5A7E" w:rsidRPr="00E6192C" w:rsidRDefault="00AE5A7E" w:rsidP="00695069">
            <w:pPr>
              <w:jc w:val="center"/>
              <w:rPr>
                <w:rFonts w:ascii="Arial" w:hAnsi="Arial" w:cs="Arial"/>
                <w:sz w:val="22"/>
                <w:szCs w:val="22"/>
              </w:rPr>
            </w:pPr>
            <w:r w:rsidRPr="00E6192C">
              <w:rPr>
                <w:rFonts w:ascii="Arial" w:hAnsi="Arial" w:cs="Arial"/>
                <w:sz w:val="22"/>
                <w:szCs w:val="22"/>
              </w:rPr>
              <w:t>8</w:t>
            </w:r>
          </w:p>
        </w:tc>
        <w:tc>
          <w:tcPr>
            <w:tcW w:w="1277" w:type="dxa"/>
            <w:gridSpan w:val="2"/>
            <w:vAlign w:val="center"/>
          </w:tcPr>
          <w:p w14:paraId="23DC1E69" w14:textId="76867B43" w:rsidR="00AE5A7E" w:rsidRPr="00E6192C" w:rsidRDefault="00695069" w:rsidP="00695069">
            <w:pPr>
              <w:jc w:val="center"/>
              <w:rPr>
                <w:rFonts w:ascii="Arial" w:hAnsi="Arial" w:cs="Arial"/>
                <w:sz w:val="22"/>
                <w:szCs w:val="22"/>
              </w:rPr>
            </w:pPr>
            <w:r w:rsidRPr="00E6192C">
              <w:rPr>
                <w:rFonts w:ascii="Arial" w:hAnsi="Arial" w:cs="Arial"/>
                <w:sz w:val="22"/>
                <w:szCs w:val="22"/>
              </w:rPr>
              <w:t>6</w:t>
            </w:r>
          </w:p>
        </w:tc>
        <w:tc>
          <w:tcPr>
            <w:tcW w:w="2976" w:type="dxa"/>
            <w:vAlign w:val="center"/>
          </w:tcPr>
          <w:p w14:paraId="4E875FF6" w14:textId="77777777" w:rsidR="00AE5A7E" w:rsidRPr="00E6192C" w:rsidRDefault="00AE5A7E" w:rsidP="00695069">
            <w:pPr>
              <w:jc w:val="center"/>
              <w:rPr>
                <w:rFonts w:ascii="Arial" w:hAnsi="Arial" w:cs="Arial"/>
                <w:sz w:val="22"/>
                <w:szCs w:val="22"/>
              </w:rPr>
            </w:pPr>
          </w:p>
        </w:tc>
      </w:tr>
      <w:tr w:rsidR="00AE5A7E" w:rsidRPr="00C31F31" w14:paraId="28C0A586" w14:textId="77777777" w:rsidTr="00651FD8">
        <w:tc>
          <w:tcPr>
            <w:tcW w:w="567" w:type="dxa"/>
            <w:vAlign w:val="center"/>
          </w:tcPr>
          <w:p w14:paraId="56E33EA0"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4.</w:t>
            </w:r>
          </w:p>
        </w:tc>
        <w:tc>
          <w:tcPr>
            <w:tcW w:w="3651" w:type="dxa"/>
            <w:vAlign w:val="center"/>
          </w:tcPr>
          <w:p w14:paraId="66E65BAF" w14:textId="77777777" w:rsidR="00AE5A7E" w:rsidRPr="00E6192C" w:rsidRDefault="00AE5A7E" w:rsidP="00695069">
            <w:pPr>
              <w:jc w:val="both"/>
              <w:rPr>
                <w:rFonts w:ascii="Arial" w:hAnsi="Arial" w:cs="Arial"/>
                <w:sz w:val="22"/>
                <w:szCs w:val="22"/>
                <w:lang w:val="lv-LV"/>
              </w:rPr>
            </w:pPr>
            <w:r w:rsidRPr="00E6192C">
              <w:rPr>
                <w:rFonts w:ascii="Arial" w:hAnsi="Arial" w:cs="Arial"/>
                <w:sz w:val="22"/>
                <w:szCs w:val="22"/>
                <w:lang w:val="lv-LV"/>
              </w:rPr>
              <w:t>Naftas produktu atsūknēšana no uztvērējiem (ja naftas produktu līmenis iekārtā sasniedz kritisko atzīmi – 15 cm virs līmeņa)</w:t>
            </w:r>
          </w:p>
        </w:tc>
        <w:tc>
          <w:tcPr>
            <w:tcW w:w="885" w:type="dxa"/>
            <w:vAlign w:val="center"/>
          </w:tcPr>
          <w:p w14:paraId="2E58476E" w14:textId="77777777" w:rsidR="00AE5A7E" w:rsidRPr="00E6192C" w:rsidRDefault="00AE5A7E" w:rsidP="00695069">
            <w:pPr>
              <w:jc w:val="center"/>
              <w:rPr>
                <w:rFonts w:ascii="Arial" w:hAnsi="Arial" w:cs="Arial"/>
                <w:sz w:val="22"/>
                <w:szCs w:val="22"/>
                <w:lang w:val="lv-LV"/>
              </w:rPr>
            </w:pPr>
            <w:r w:rsidRPr="00E6192C">
              <w:rPr>
                <w:rFonts w:ascii="Arial" w:hAnsi="Arial" w:cs="Arial"/>
                <w:sz w:val="22"/>
                <w:szCs w:val="22"/>
                <w:lang w:val="lv-LV"/>
              </w:rPr>
              <w:t>gab.</w:t>
            </w:r>
          </w:p>
        </w:tc>
        <w:tc>
          <w:tcPr>
            <w:tcW w:w="709" w:type="dxa"/>
            <w:vAlign w:val="center"/>
          </w:tcPr>
          <w:p w14:paraId="0BB90E4C" w14:textId="77777777" w:rsidR="00AE5A7E" w:rsidRPr="00E6192C" w:rsidRDefault="00AE5A7E" w:rsidP="00695069">
            <w:pPr>
              <w:jc w:val="center"/>
              <w:rPr>
                <w:rFonts w:ascii="Arial" w:hAnsi="Arial" w:cs="Arial"/>
                <w:sz w:val="22"/>
                <w:szCs w:val="22"/>
              </w:rPr>
            </w:pPr>
            <w:r w:rsidRPr="00E6192C">
              <w:rPr>
                <w:rFonts w:ascii="Arial" w:hAnsi="Arial" w:cs="Arial"/>
                <w:sz w:val="22"/>
                <w:szCs w:val="22"/>
              </w:rPr>
              <w:t>4</w:t>
            </w:r>
          </w:p>
        </w:tc>
        <w:tc>
          <w:tcPr>
            <w:tcW w:w="1277" w:type="dxa"/>
            <w:gridSpan w:val="2"/>
            <w:vAlign w:val="center"/>
          </w:tcPr>
          <w:p w14:paraId="55662A16" w14:textId="2033AADC" w:rsidR="00AE5A7E" w:rsidRPr="00E6192C" w:rsidRDefault="00695069" w:rsidP="00695069">
            <w:pPr>
              <w:jc w:val="center"/>
              <w:rPr>
                <w:rFonts w:ascii="Arial" w:hAnsi="Arial" w:cs="Arial"/>
                <w:sz w:val="22"/>
                <w:szCs w:val="22"/>
              </w:rPr>
            </w:pPr>
            <w:r w:rsidRPr="00E6192C">
              <w:rPr>
                <w:rFonts w:ascii="Arial" w:hAnsi="Arial" w:cs="Arial"/>
                <w:sz w:val="22"/>
                <w:szCs w:val="22"/>
              </w:rPr>
              <w:t>6</w:t>
            </w:r>
          </w:p>
        </w:tc>
        <w:tc>
          <w:tcPr>
            <w:tcW w:w="2976" w:type="dxa"/>
            <w:vAlign w:val="center"/>
          </w:tcPr>
          <w:p w14:paraId="4B697BD6" w14:textId="77777777" w:rsidR="00AE5A7E" w:rsidRPr="00E6192C" w:rsidRDefault="00AE5A7E" w:rsidP="00695069">
            <w:pPr>
              <w:jc w:val="center"/>
              <w:rPr>
                <w:rFonts w:ascii="Arial" w:hAnsi="Arial" w:cs="Arial"/>
                <w:sz w:val="22"/>
                <w:szCs w:val="22"/>
              </w:rPr>
            </w:pPr>
          </w:p>
        </w:tc>
      </w:tr>
      <w:tr w:rsidR="00AE5A7E" w:rsidRPr="00C31F31" w14:paraId="0946C17A" w14:textId="77777777" w:rsidTr="00651FD8">
        <w:tc>
          <w:tcPr>
            <w:tcW w:w="567" w:type="dxa"/>
            <w:vAlign w:val="center"/>
          </w:tcPr>
          <w:p w14:paraId="019AC4EC"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5..</w:t>
            </w:r>
          </w:p>
        </w:tc>
        <w:tc>
          <w:tcPr>
            <w:tcW w:w="3651" w:type="dxa"/>
            <w:vAlign w:val="center"/>
          </w:tcPr>
          <w:p w14:paraId="298150E7" w14:textId="77777777"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Smilšu ķērāju attīrīšana no piesārņotas smilts (15 cm virs kritiskās atzīmes)</w:t>
            </w:r>
          </w:p>
        </w:tc>
        <w:tc>
          <w:tcPr>
            <w:tcW w:w="885" w:type="dxa"/>
            <w:vAlign w:val="center"/>
          </w:tcPr>
          <w:p w14:paraId="6109661D"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409F54B8"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4</w:t>
            </w:r>
          </w:p>
        </w:tc>
        <w:tc>
          <w:tcPr>
            <w:tcW w:w="1277" w:type="dxa"/>
            <w:gridSpan w:val="2"/>
            <w:vAlign w:val="center"/>
          </w:tcPr>
          <w:p w14:paraId="3B81E179" w14:textId="1B1BDF9A" w:rsidR="00AE5A7E" w:rsidRPr="009378A0" w:rsidRDefault="00B62C74" w:rsidP="00695069">
            <w:pPr>
              <w:jc w:val="center"/>
              <w:rPr>
                <w:rFonts w:ascii="Arial" w:hAnsi="Arial" w:cs="Arial"/>
                <w:sz w:val="22"/>
                <w:szCs w:val="22"/>
              </w:rPr>
            </w:pPr>
            <w:r w:rsidRPr="009378A0">
              <w:rPr>
                <w:rFonts w:ascii="Arial" w:hAnsi="Arial" w:cs="Arial"/>
                <w:sz w:val="22"/>
                <w:szCs w:val="22"/>
              </w:rPr>
              <w:t>6</w:t>
            </w:r>
          </w:p>
        </w:tc>
        <w:tc>
          <w:tcPr>
            <w:tcW w:w="2976" w:type="dxa"/>
            <w:vAlign w:val="center"/>
          </w:tcPr>
          <w:p w14:paraId="00B3B581" w14:textId="77777777" w:rsidR="00AE5A7E" w:rsidRPr="009378A0" w:rsidRDefault="00AE5A7E" w:rsidP="00695069">
            <w:pPr>
              <w:jc w:val="center"/>
              <w:rPr>
                <w:rFonts w:ascii="Arial" w:hAnsi="Arial" w:cs="Arial"/>
                <w:sz w:val="22"/>
                <w:szCs w:val="22"/>
              </w:rPr>
            </w:pPr>
          </w:p>
        </w:tc>
      </w:tr>
      <w:tr w:rsidR="00AE5A7E" w:rsidRPr="00C31F31" w14:paraId="0F20FB39" w14:textId="77777777" w:rsidTr="00651FD8">
        <w:tc>
          <w:tcPr>
            <w:tcW w:w="567" w:type="dxa"/>
            <w:vAlign w:val="center"/>
          </w:tcPr>
          <w:p w14:paraId="7A790DDB"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6.</w:t>
            </w:r>
          </w:p>
        </w:tc>
        <w:tc>
          <w:tcPr>
            <w:tcW w:w="3651" w:type="dxa"/>
            <w:vAlign w:val="center"/>
          </w:tcPr>
          <w:p w14:paraId="11157A2B" w14:textId="75505C6A"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 xml:space="preserve">Naftas produktu un </w:t>
            </w:r>
            <w:r w:rsidR="004D7F2E" w:rsidRPr="009378A0">
              <w:rPr>
                <w:rFonts w:ascii="Arial" w:hAnsi="Arial" w:cs="Arial"/>
                <w:sz w:val="22"/>
                <w:szCs w:val="22"/>
                <w:lang w:val="lv-LV"/>
              </w:rPr>
              <w:t xml:space="preserve">piesārņojumu saturošo </w:t>
            </w:r>
            <w:r w:rsidRPr="009378A0">
              <w:rPr>
                <w:rFonts w:ascii="Arial" w:hAnsi="Arial" w:cs="Arial"/>
                <w:sz w:val="22"/>
                <w:szCs w:val="22"/>
                <w:lang w:val="lv-LV"/>
              </w:rPr>
              <w:t>smilšu savākšana, izvešana un utilizācijas nodrošināšana</w:t>
            </w:r>
          </w:p>
        </w:tc>
        <w:tc>
          <w:tcPr>
            <w:tcW w:w="885" w:type="dxa"/>
            <w:vAlign w:val="center"/>
          </w:tcPr>
          <w:p w14:paraId="7FFC7931"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t</w:t>
            </w:r>
          </w:p>
        </w:tc>
        <w:tc>
          <w:tcPr>
            <w:tcW w:w="709" w:type="dxa"/>
            <w:vAlign w:val="center"/>
          </w:tcPr>
          <w:p w14:paraId="13C24823"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0.2</w:t>
            </w:r>
          </w:p>
        </w:tc>
        <w:tc>
          <w:tcPr>
            <w:tcW w:w="1277" w:type="dxa"/>
            <w:gridSpan w:val="2"/>
            <w:vAlign w:val="center"/>
          </w:tcPr>
          <w:p w14:paraId="1F561998" w14:textId="175DD716" w:rsidR="00AE5A7E" w:rsidRPr="009378A0" w:rsidRDefault="00B62C74" w:rsidP="00695069">
            <w:pPr>
              <w:jc w:val="center"/>
              <w:rPr>
                <w:rFonts w:ascii="Arial" w:hAnsi="Arial" w:cs="Arial"/>
                <w:sz w:val="22"/>
                <w:szCs w:val="22"/>
              </w:rPr>
            </w:pPr>
            <w:r w:rsidRPr="009378A0">
              <w:rPr>
                <w:rFonts w:ascii="Arial" w:hAnsi="Arial" w:cs="Arial"/>
                <w:sz w:val="22"/>
                <w:szCs w:val="22"/>
              </w:rPr>
              <w:t>6</w:t>
            </w:r>
          </w:p>
        </w:tc>
        <w:tc>
          <w:tcPr>
            <w:tcW w:w="2976" w:type="dxa"/>
            <w:vAlign w:val="center"/>
          </w:tcPr>
          <w:p w14:paraId="45209C82" w14:textId="77777777" w:rsidR="00AE5A7E" w:rsidRPr="009378A0" w:rsidRDefault="00AE5A7E" w:rsidP="00695069">
            <w:pPr>
              <w:jc w:val="center"/>
              <w:rPr>
                <w:rFonts w:ascii="Arial" w:hAnsi="Arial" w:cs="Arial"/>
                <w:sz w:val="22"/>
                <w:szCs w:val="22"/>
              </w:rPr>
            </w:pPr>
          </w:p>
        </w:tc>
      </w:tr>
      <w:tr w:rsidR="00AE5A7E" w:rsidRPr="00C31F31" w14:paraId="30568A0A" w14:textId="77777777" w:rsidTr="00651FD8">
        <w:tc>
          <w:tcPr>
            <w:tcW w:w="567" w:type="dxa"/>
            <w:vAlign w:val="center"/>
          </w:tcPr>
          <w:p w14:paraId="7F5284EE"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7.</w:t>
            </w:r>
          </w:p>
        </w:tc>
        <w:tc>
          <w:tcPr>
            <w:tcW w:w="3651" w:type="dxa"/>
            <w:vAlign w:val="center"/>
          </w:tcPr>
          <w:p w14:paraId="1BC2ACC1" w14:textId="77777777"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Notekūdeņu kvalitātes pārbaude</w:t>
            </w:r>
          </w:p>
        </w:tc>
        <w:tc>
          <w:tcPr>
            <w:tcW w:w="885" w:type="dxa"/>
            <w:vAlign w:val="center"/>
          </w:tcPr>
          <w:p w14:paraId="166A1932"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7F5545AA"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1</w:t>
            </w:r>
          </w:p>
        </w:tc>
        <w:tc>
          <w:tcPr>
            <w:tcW w:w="1277" w:type="dxa"/>
            <w:gridSpan w:val="2"/>
            <w:vAlign w:val="center"/>
          </w:tcPr>
          <w:p w14:paraId="055E74EF" w14:textId="06112D0E" w:rsidR="00AE5A7E" w:rsidRPr="009378A0" w:rsidRDefault="00B62C74" w:rsidP="00695069">
            <w:pPr>
              <w:jc w:val="center"/>
              <w:rPr>
                <w:rFonts w:ascii="Arial" w:hAnsi="Arial" w:cs="Arial"/>
                <w:sz w:val="22"/>
                <w:szCs w:val="22"/>
              </w:rPr>
            </w:pPr>
            <w:r w:rsidRPr="009378A0">
              <w:rPr>
                <w:rFonts w:ascii="Arial" w:hAnsi="Arial" w:cs="Arial"/>
                <w:sz w:val="22"/>
                <w:szCs w:val="22"/>
              </w:rPr>
              <w:t>6</w:t>
            </w:r>
          </w:p>
        </w:tc>
        <w:tc>
          <w:tcPr>
            <w:tcW w:w="2976" w:type="dxa"/>
            <w:vAlign w:val="center"/>
          </w:tcPr>
          <w:p w14:paraId="13B8B724" w14:textId="77777777" w:rsidR="00AE5A7E" w:rsidRPr="009378A0" w:rsidRDefault="00AE5A7E" w:rsidP="00695069">
            <w:pPr>
              <w:jc w:val="center"/>
              <w:rPr>
                <w:rFonts w:ascii="Arial" w:hAnsi="Arial" w:cs="Arial"/>
                <w:sz w:val="22"/>
                <w:szCs w:val="22"/>
              </w:rPr>
            </w:pPr>
          </w:p>
        </w:tc>
      </w:tr>
      <w:tr w:rsidR="00AE5A7E" w:rsidRPr="00C31F31" w14:paraId="45507F12" w14:textId="77777777" w:rsidTr="00651FD8">
        <w:tc>
          <w:tcPr>
            <w:tcW w:w="567" w:type="dxa"/>
            <w:tcBorders>
              <w:bottom w:val="single" w:sz="4" w:space="0" w:color="auto"/>
            </w:tcBorders>
            <w:vAlign w:val="center"/>
          </w:tcPr>
          <w:p w14:paraId="02FA70B0"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8.</w:t>
            </w:r>
          </w:p>
        </w:tc>
        <w:tc>
          <w:tcPr>
            <w:tcW w:w="3651" w:type="dxa"/>
            <w:tcBorders>
              <w:bottom w:val="single" w:sz="4" w:space="0" w:color="auto"/>
            </w:tcBorders>
            <w:vAlign w:val="center"/>
          </w:tcPr>
          <w:p w14:paraId="5CC1B540" w14:textId="51FFD03F"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Piesārņot</w:t>
            </w:r>
            <w:r w:rsidR="004D7F2E" w:rsidRPr="009378A0">
              <w:rPr>
                <w:rFonts w:ascii="Arial" w:hAnsi="Arial" w:cs="Arial"/>
                <w:sz w:val="22"/>
                <w:szCs w:val="22"/>
                <w:lang w:val="lv-LV"/>
              </w:rPr>
              <w:t>ā</w:t>
            </w:r>
            <w:r w:rsidRPr="009378A0">
              <w:rPr>
                <w:rFonts w:ascii="Arial" w:hAnsi="Arial" w:cs="Arial"/>
                <w:sz w:val="22"/>
                <w:szCs w:val="22"/>
                <w:lang w:val="lv-LV"/>
              </w:rPr>
              <w:t xml:space="preserve"> ūdens izvešana no attīrīšanas iekārtām un utilizācijas nodrošināšana</w:t>
            </w:r>
          </w:p>
        </w:tc>
        <w:tc>
          <w:tcPr>
            <w:tcW w:w="885" w:type="dxa"/>
            <w:tcBorders>
              <w:bottom w:val="single" w:sz="4" w:space="0" w:color="auto"/>
            </w:tcBorders>
            <w:vAlign w:val="center"/>
          </w:tcPr>
          <w:p w14:paraId="0E5343A1"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m</w:t>
            </w:r>
            <w:r w:rsidRPr="009378A0">
              <w:rPr>
                <w:rFonts w:ascii="Arial" w:hAnsi="Arial" w:cs="Arial"/>
                <w:sz w:val="22"/>
                <w:szCs w:val="22"/>
                <w:vertAlign w:val="superscript"/>
                <w:lang w:val="lv-LV"/>
              </w:rPr>
              <w:t>3</w:t>
            </w:r>
          </w:p>
        </w:tc>
        <w:tc>
          <w:tcPr>
            <w:tcW w:w="709" w:type="dxa"/>
            <w:tcBorders>
              <w:bottom w:val="single" w:sz="4" w:space="0" w:color="auto"/>
            </w:tcBorders>
            <w:vAlign w:val="center"/>
          </w:tcPr>
          <w:p w14:paraId="2B5626C5" w14:textId="06E2574F" w:rsidR="00AE5A7E" w:rsidRPr="009378A0" w:rsidRDefault="00AE5A7E" w:rsidP="00695069">
            <w:pPr>
              <w:jc w:val="center"/>
              <w:rPr>
                <w:rFonts w:ascii="Arial" w:hAnsi="Arial" w:cs="Arial"/>
                <w:sz w:val="22"/>
                <w:szCs w:val="22"/>
              </w:rPr>
            </w:pPr>
            <w:r w:rsidRPr="009378A0">
              <w:rPr>
                <w:rFonts w:ascii="Arial" w:hAnsi="Arial" w:cs="Arial"/>
                <w:sz w:val="22"/>
                <w:szCs w:val="22"/>
              </w:rPr>
              <w:t>15</w:t>
            </w:r>
          </w:p>
        </w:tc>
        <w:tc>
          <w:tcPr>
            <w:tcW w:w="1277" w:type="dxa"/>
            <w:gridSpan w:val="2"/>
            <w:tcBorders>
              <w:bottom w:val="single" w:sz="4" w:space="0" w:color="auto"/>
            </w:tcBorders>
            <w:vAlign w:val="center"/>
          </w:tcPr>
          <w:p w14:paraId="231A1EA6" w14:textId="09B76FC7" w:rsidR="00AE5A7E" w:rsidRPr="009378A0" w:rsidRDefault="00B62C74" w:rsidP="00695069">
            <w:pPr>
              <w:jc w:val="center"/>
              <w:rPr>
                <w:rFonts w:ascii="Arial" w:hAnsi="Arial" w:cs="Arial"/>
                <w:sz w:val="22"/>
                <w:szCs w:val="22"/>
              </w:rPr>
            </w:pPr>
            <w:r w:rsidRPr="009378A0">
              <w:rPr>
                <w:rFonts w:ascii="Arial" w:hAnsi="Arial" w:cs="Arial"/>
                <w:sz w:val="22"/>
                <w:szCs w:val="22"/>
              </w:rPr>
              <w:t>6</w:t>
            </w:r>
          </w:p>
        </w:tc>
        <w:tc>
          <w:tcPr>
            <w:tcW w:w="2976" w:type="dxa"/>
            <w:tcBorders>
              <w:bottom w:val="single" w:sz="4" w:space="0" w:color="auto"/>
            </w:tcBorders>
            <w:vAlign w:val="center"/>
          </w:tcPr>
          <w:p w14:paraId="3C1679EE" w14:textId="77777777" w:rsidR="00AE5A7E" w:rsidRPr="009378A0" w:rsidRDefault="00AE5A7E" w:rsidP="00695069">
            <w:pPr>
              <w:jc w:val="center"/>
              <w:rPr>
                <w:rFonts w:ascii="Arial" w:hAnsi="Arial" w:cs="Arial"/>
                <w:sz w:val="22"/>
                <w:szCs w:val="22"/>
              </w:rPr>
            </w:pPr>
          </w:p>
        </w:tc>
      </w:tr>
      <w:tr w:rsidR="00AE5A7E" w:rsidRPr="00C31F31" w14:paraId="1E5618FA" w14:textId="77777777" w:rsidTr="00651FD8">
        <w:tc>
          <w:tcPr>
            <w:tcW w:w="5812" w:type="dxa"/>
            <w:gridSpan w:val="4"/>
            <w:tcBorders>
              <w:top w:val="single" w:sz="4" w:space="0" w:color="auto"/>
              <w:left w:val="single" w:sz="4" w:space="0" w:color="auto"/>
              <w:bottom w:val="single" w:sz="4" w:space="0" w:color="auto"/>
              <w:right w:val="nil"/>
            </w:tcBorders>
            <w:shd w:val="clear" w:color="auto" w:fill="auto"/>
            <w:vAlign w:val="center"/>
          </w:tcPr>
          <w:p w14:paraId="3C27A6B0" w14:textId="588DB82E" w:rsidR="00AE5A7E" w:rsidRPr="009378A0" w:rsidRDefault="00AE5A7E" w:rsidP="00695069">
            <w:pPr>
              <w:rPr>
                <w:rFonts w:ascii="Arial" w:hAnsi="Arial" w:cs="Arial"/>
                <w:sz w:val="22"/>
                <w:szCs w:val="22"/>
                <w:lang w:val="lv-LV"/>
              </w:rPr>
            </w:pPr>
            <w:r w:rsidRPr="009378A0">
              <w:rPr>
                <w:rFonts w:ascii="Arial" w:hAnsi="Arial" w:cs="Arial"/>
                <w:sz w:val="22"/>
                <w:szCs w:val="22"/>
                <w:lang w:val="lv-LV"/>
              </w:rPr>
              <w:t>II Darb</w:t>
            </w:r>
            <w:r w:rsidR="006A5129" w:rsidRPr="009378A0">
              <w:rPr>
                <w:rFonts w:ascii="Arial" w:hAnsi="Arial" w:cs="Arial"/>
                <w:sz w:val="22"/>
                <w:szCs w:val="22"/>
                <w:lang w:val="lv-LV"/>
              </w:rPr>
              <w:t>i</w:t>
            </w:r>
            <w:r w:rsidRPr="009378A0">
              <w:rPr>
                <w:rFonts w:ascii="Arial" w:hAnsi="Arial" w:cs="Arial"/>
                <w:sz w:val="22"/>
                <w:szCs w:val="22"/>
                <w:lang w:val="lv-LV"/>
              </w:rPr>
              <w:t xml:space="preserve">, kas jāveic </w:t>
            </w:r>
            <w:r w:rsidR="00B62C74" w:rsidRPr="009378A0">
              <w:rPr>
                <w:rFonts w:ascii="Arial" w:hAnsi="Arial" w:cs="Arial"/>
                <w:sz w:val="22"/>
                <w:szCs w:val="22"/>
                <w:lang w:val="lv-LV"/>
              </w:rPr>
              <w:t xml:space="preserve">vismaz </w:t>
            </w:r>
            <w:r w:rsidRPr="009378A0">
              <w:rPr>
                <w:rFonts w:ascii="Arial" w:hAnsi="Arial" w:cs="Arial"/>
                <w:sz w:val="22"/>
                <w:szCs w:val="22"/>
                <w:lang w:val="lv-LV"/>
              </w:rPr>
              <w:t xml:space="preserve">1 reizi </w:t>
            </w:r>
            <w:r w:rsidR="00BF34BC" w:rsidRPr="009378A0">
              <w:rPr>
                <w:rFonts w:ascii="Arial" w:hAnsi="Arial" w:cs="Arial"/>
                <w:sz w:val="22"/>
                <w:szCs w:val="22"/>
                <w:lang w:val="lv-LV"/>
              </w:rPr>
              <w:t>kalendārā gada ietvaros</w:t>
            </w:r>
          </w:p>
        </w:tc>
        <w:tc>
          <w:tcPr>
            <w:tcW w:w="1260" w:type="dxa"/>
            <w:tcBorders>
              <w:top w:val="single" w:sz="4" w:space="0" w:color="auto"/>
              <w:left w:val="nil"/>
              <w:bottom w:val="single" w:sz="4" w:space="0" w:color="auto"/>
              <w:right w:val="nil"/>
            </w:tcBorders>
            <w:shd w:val="clear" w:color="auto" w:fill="auto"/>
            <w:vAlign w:val="center"/>
          </w:tcPr>
          <w:p w14:paraId="58327CE9" w14:textId="77777777" w:rsidR="00AE5A7E" w:rsidRPr="009378A0" w:rsidRDefault="00AE5A7E" w:rsidP="00695069">
            <w:pPr>
              <w:jc w:val="center"/>
              <w:rPr>
                <w:rFonts w:ascii="Arial" w:hAnsi="Arial" w:cs="Arial"/>
                <w:sz w:val="22"/>
                <w:szCs w:val="22"/>
              </w:rPr>
            </w:pPr>
          </w:p>
        </w:tc>
        <w:tc>
          <w:tcPr>
            <w:tcW w:w="2993" w:type="dxa"/>
            <w:gridSpan w:val="2"/>
            <w:tcBorders>
              <w:top w:val="single" w:sz="4" w:space="0" w:color="auto"/>
              <w:left w:val="nil"/>
              <w:bottom w:val="single" w:sz="4" w:space="0" w:color="auto"/>
              <w:right w:val="single" w:sz="4" w:space="0" w:color="auto"/>
            </w:tcBorders>
            <w:shd w:val="clear" w:color="auto" w:fill="auto"/>
            <w:vAlign w:val="center"/>
          </w:tcPr>
          <w:p w14:paraId="23EEE1B8" w14:textId="77777777" w:rsidR="00AE5A7E" w:rsidRPr="009378A0" w:rsidRDefault="00AE5A7E" w:rsidP="00695069">
            <w:pPr>
              <w:jc w:val="center"/>
              <w:rPr>
                <w:rFonts w:ascii="Arial" w:hAnsi="Arial" w:cs="Arial"/>
                <w:sz w:val="22"/>
                <w:szCs w:val="22"/>
              </w:rPr>
            </w:pPr>
          </w:p>
        </w:tc>
      </w:tr>
      <w:tr w:rsidR="00AE5A7E" w:rsidRPr="00C31F31" w14:paraId="69B6F80F" w14:textId="77777777" w:rsidTr="00651FD8">
        <w:tc>
          <w:tcPr>
            <w:tcW w:w="567" w:type="dxa"/>
            <w:tcBorders>
              <w:top w:val="single" w:sz="4" w:space="0" w:color="auto"/>
            </w:tcBorders>
            <w:vAlign w:val="center"/>
          </w:tcPr>
          <w:p w14:paraId="6808ED15" w14:textId="2F05B9CB" w:rsidR="00AE5A7E" w:rsidRPr="009378A0" w:rsidRDefault="006A5129" w:rsidP="00695069">
            <w:pPr>
              <w:jc w:val="center"/>
              <w:rPr>
                <w:rFonts w:ascii="Arial" w:hAnsi="Arial" w:cs="Arial"/>
                <w:sz w:val="22"/>
                <w:szCs w:val="22"/>
                <w:lang w:val="lv-LV"/>
              </w:rPr>
            </w:pPr>
            <w:r w:rsidRPr="009378A0">
              <w:rPr>
                <w:rFonts w:ascii="Arial" w:hAnsi="Arial" w:cs="Arial"/>
                <w:sz w:val="22"/>
                <w:szCs w:val="22"/>
                <w:lang w:val="lv-LV"/>
              </w:rPr>
              <w:t>9</w:t>
            </w:r>
            <w:r w:rsidR="00AE5A7E" w:rsidRPr="009378A0">
              <w:rPr>
                <w:rFonts w:ascii="Arial" w:hAnsi="Arial" w:cs="Arial"/>
                <w:sz w:val="22"/>
                <w:szCs w:val="22"/>
                <w:lang w:val="lv-LV"/>
              </w:rPr>
              <w:t>.</w:t>
            </w:r>
          </w:p>
        </w:tc>
        <w:tc>
          <w:tcPr>
            <w:tcW w:w="3651" w:type="dxa"/>
            <w:tcBorders>
              <w:top w:val="single" w:sz="4" w:space="0" w:color="auto"/>
            </w:tcBorders>
            <w:vAlign w:val="center"/>
          </w:tcPr>
          <w:p w14:paraId="397C3CA9" w14:textId="16F116BC" w:rsidR="00A158E7" w:rsidRPr="009378A0" w:rsidRDefault="00AE5A7E" w:rsidP="00A158E7">
            <w:pPr>
              <w:jc w:val="both"/>
              <w:rPr>
                <w:rFonts w:ascii="Arial" w:hAnsi="Arial" w:cs="Arial"/>
                <w:sz w:val="22"/>
                <w:szCs w:val="22"/>
                <w:lang w:val="lv-LV"/>
              </w:rPr>
            </w:pPr>
            <w:r w:rsidRPr="009378A0">
              <w:rPr>
                <w:rFonts w:ascii="Arial" w:hAnsi="Arial" w:cs="Arial"/>
                <w:sz w:val="22"/>
                <w:szCs w:val="22"/>
                <w:lang w:val="lv-LV"/>
              </w:rPr>
              <w:t>Drenāžas sistēmas mazgāšana (ieskaitot PVC caurules, teknes, trapus, rezerves akas, kontrolakas un sadales akas)</w:t>
            </w:r>
            <w:r w:rsidR="00A158E7" w:rsidRPr="009378A0">
              <w:rPr>
                <w:rFonts w:ascii="Arial" w:hAnsi="Arial" w:cs="Arial"/>
                <w:sz w:val="22"/>
                <w:szCs w:val="22"/>
                <w:lang w:val="lv-LV"/>
              </w:rPr>
              <w:t>, izmantojot piemērotu un atbilstošu aprīkojumu (tehniku)</w:t>
            </w:r>
          </w:p>
        </w:tc>
        <w:tc>
          <w:tcPr>
            <w:tcW w:w="885" w:type="dxa"/>
            <w:tcBorders>
              <w:top w:val="single" w:sz="4" w:space="0" w:color="auto"/>
            </w:tcBorders>
            <w:vAlign w:val="center"/>
          </w:tcPr>
          <w:p w14:paraId="6E2FE6CC"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m</w:t>
            </w:r>
          </w:p>
        </w:tc>
        <w:tc>
          <w:tcPr>
            <w:tcW w:w="709" w:type="dxa"/>
            <w:tcBorders>
              <w:top w:val="single" w:sz="4" w:space="0" w:color="auto"/>
            </w:tcBorders>
            <w:vAlign w:val="center"/>
          </w:tcPr>
          <w:p w14:paraId="3EB62449"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644</w:t>
            </w:r>
          </w:p>
        </w:tc>
        <w:tc>
          <w:tcPr>
            <w:tcW w:w="1277" w:type="dxa"/>
            <w:gridSpan w:val="2"/>
            <w:tcBorders>
              <w:top w:val="single" w:sz="4" w:space="0" w:color="auto"/>
            </w:tcBorders>
            <w:vAlign w:val="center"/>
          </w:tcPr>
          <w:p w14:paraId="6C9AC7E1" w14:textId="020E1769" w:rsidR="00AE5A7E" w:rsidRPr="009378A0" w:rsidRDefault="00363070" w:rsidP="00695069">
            <w:pPr>
              <w:jc w:val="center"/>
              <w:rPr>
                <w:rFonts w:ascii="Arial" w:hAnsi="Arial" w:cs="Arial"/>
                <w:sz w:val="22"/>
                <w:szCs w:val="22"/>
              </w:rPr>
            </w:pPr>
            <w:r w:rsidRPr="009378A0">
              <w:rPr>
                <w:rFonts w:ascii="Arial" w:hAnsi="Arial" w:cs="Arial"/>
                <w:sz w:val="22"/>
                <w:szCs w:val="22"/>
              </w:rPr>
              <w:t>1</w:t>
            </w:r>
          </w:p>
        </w:tc>
        <w:tc>
          <w:tcPr>
            <w:tcW w:w="2976" w:type="dxa"/>
            <w:tcBorders>
              <w:top w:val="single" w:sz="4" w:space="0" w:color="auto"/>
            </w:tcBorders>
            <w:vAlign w:val="center"/>
          </w:tcPr>
          <w:p w14:paraId="08F2E7E5" w14:textId="77777777" w:rsidR="00AE5A7E" w:rsidRPr="009378A0" w:rsidRDefault="00AE5A7E" w:rsidP="00695069">
            <w:pPr>
              <w:jc w:val="center"/>
              <w:rPr>
                <w:rFonts w:ascii="Arial" w:hAnsi="Arial" w:cs="Arial"/>
                <w:sz w:val="22"/>
                <w:szCs w:val="22"/>
              </w:rPr>
            </w:pPr>
          </w:p>
        </w:tc>
      </w:tr>
      <w:tr w:rsidR="00AE5A7E" w:rsidRPr="00C31F31" w14:paraId="094342D3" w14:textId="77777777" w:rsidTr="00651FD8">
        <w:tc>
          <w:tcPr>
            <w:tcW w:w="567" w:type="dxa"/>
            <w:vAlign w:val="center"/>
          </w:tcPr>
          <w:p w14:paraId="2B57364F" w14:textId="6343EA29" w:rsidR="00AE5A7E" w:rsidRPr="009378A0" w:rsidRDefault="006A5129" w:rsidP="00695069">
            <w:pPr>
              <w:jc w:val="center"/>
              <w:rPr>
                <w:rFonts w:ascii="Arial" w:hAnsi="Arial" w:cs="Arial"/>
                <w:sz w:val="22"/>
                <w:szCs w:val="22"/>
                <w:lang w:val="lv-LV"/>
              </w:rPr>
            </w:pPr>
            <w:r w:rsidRPr="009378A0">
              <w:rPr>
                <w:rFonts w:ascii="Arial" w:hAnsi="Arial" w:cs="Arial"/>
                <w:sz w:val="22"/>
                <w:szCs w:val="22"/>
                <w:lang w:val="lv-LV"/>
              </w:rPr>
              <w:t>10</w:t>
            </w:r>
            <w:r w:rsidR="00AE5A7E" w:rsidRPr="009378A0">
              <w:rPr>
                <w:rFonts w:ascii="Arial" w:hAnsi="Arial" w:cs="Arial"/>
                <w:sz w:val="22"/>
                <w:szCs w:val="22"/>
                <w:lang w:val="lv-LV"/>
              </w:rPr>
              <w:t>.</w:t>
            </w:r>
          </w:p>
        </w:tc>
        <w:tc>
          <w:tcPr>
            <w:tcW w:w="3651" w:type="dxa"/>
            <w:vAlign w:val="center"/>
          </w:tcPr>
          <w:p w14:paraId="4BCB4CE4" w14:textId="77777777"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Uztvērēju NGP mazgāšana un naftas produktu atsūknēšana no uztvērējiem pilnā apjomā</w:t>
            </w:r>
          </w:p>
        </w:tc>
        <w:tc>
          <w:tcPr>
            <w:tcW w:w="885" w:type="dxa"/>
            <w:vAlign w:val="center"/>
          </w:tcPr>
          <w:p w14:paraId="515198A6"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4259FFA2"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4</w:t>
            </w:r>
          </w:p>
        </w:tc>
        <w:tc>
          <w:tcPr>
            <w:tcW w:w="1277" w:type="dxa"/>
            <w:gridSpan w:val="2"/>
            <w:vAlign w:val="center"/>
          </w:tcPr>
          <w:p w14:paraId="11B0AFD6" w14:textId="71A4D422" w:rsidR="00AE5A7E" w:rsidRPr="009378A0" w:rsidRDefault="00363070" w:rsidP="00695069">
            <w:pPr>
              <w:jc w:val="center"/>
              <w:rPr>
                <w:rFonts w:ascii="Arial" w:hAnsi="Arial" w:cs="Arial"/>
                <w:sz w:val="22"/>
                <w:szCs w:val="22"/>
              </w:rPr>
            </w:pPr>
            <w:r w:rsidRPr="009378A0">
              <w:rPr>
                <w:rFonts w:ascii="Arial" w:hAnsi="Arial" w:cs="Arial"/>
                <w:sz w:val="22"/>
                <w:szCs w:val="22"/>
              </w:rPr>
              <w:t>1</w:t>
            </w:r>
          </w:p>
        </w:tc>
        <w:tc>
          <w:tcPr>
            <w:tcW w:w="2976" w:type="dxa"/>
            <w:vAlign w:val="center"/>
          </w:tcPr>
          <w:p w14:paraId="4256713F" w14:textId="77777777" w:rsidR="00AE5A7E" w:rsidRPr="009378A0" w:rsidRDefault="00AE5A7E" w:rsidP="00695069">
            <w:pPr>
              <w:jc w:val="center"/>
              <w:rPr>
                <w:rFonts w:ascii="Arial" w:hAnsi="Arial" w:cs="Arial"/>
                <w:sz w:val="22"/>
                <w:szCs w:val="22"/>
              </w:rPr>
            </w:pPr>
          </w:p>
        </w:tc>
      </w:tr>
      <w:tr w:rsidR="00AE5A7E" w:rsidRPr="00C31F31" w14:paraId="4AB4FEDB" w14:textId="77777777" w:rsidTr="00651FD8">
        <w:tc>
          <w:tcPr>
            <w:tcW w:w="567" w:type="dxa"/>
            <w:vAlign w:val="center"/>
          </w:tcPr>
          <w:p w14:paraId="74675052" w14:textId="795C951B" w:rsidR="00AE5A7E" w:rsidRPr="009378A0" w:rsidRDefault="006A5129" w:rsidP="00695069">
            <w:pPr>
              <w:jc w:val="center"/>
              <w:rPr>
                <w:rFonts w:ascii="Arial" w:hAnsi="Arial" w:cs="Arial"/>
                <w:sz w:val="22"/>
                <w:szCs w:val="22"/>
                <w:lang w:val="lv-LV"/>
              </w:rPr>
            </w:pPr>
            <w:r w:rsidRPr="009378A0">
              <w:rPr>
                <w:rFonts w:ascii="Arial" w:hAnsi="Arial" w:cs="Arial"/>
                <w:sz w:val="22"/>
                <w:szCs w:val="22"/>
                <w:lang w:val="lv-LV"/>
              </w:rPr>
              <w:t>11</w:t>
            </w:r>
            <w:r w:rsidR="00AE5A7E" w:rsidRPr="009378A0">
              <w:rPr>
                <w:rFonts w:ascii="Arial" w:hAnsi="Arial" w:cs="Arial"/>
                <w:sz w:val="22"/>
                <w:szCs w:val="22"/>
                <w:lang w:val="lv-LV"/>
              </w:rPr>
              <w:t>.</w:t>
            </w:r>
          </w:p>
        </w:tc>
        <w:tc>
          <w:tcPr>
            <w:tcW w:w="3651" w:type="dxa"/>
            <w:vAlign w:val="center"/>
          </w:tcPr>
          <w:p w14:paraId="3A81586B" w14:textId="77777777"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Smilšu ķērāju attīrīšana no piesārņotas smilts pilnā apjomā</w:t>
            </w:r>
          </w:p>
        </w:tc>
        <w:tc>
          <w:tcPr>
            <w:tcW w:w="885" w:type="dxa"/>
            <w:vAlign w:val="center"/>
          </w:tcPr>
          <w:p w14:paraId="0F29D9D0"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5395CB57"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4</w:t>
            </w:r>
          </w:p>
        </w:tc>
        <w:tc>
          <w:tcPr>
            <w:tcW w:w="1277" w:type="dxa"/>
            <w:gridSpan w:val="2"/>
            <w:vAlign w:val="center"/>
          </w:tcPr>
          <w:p w14:paraId="34A6AD16" w14:textId="5B6B1703" w:rsidR="00AE5A7E" w:rsidRPr="009378A0" w:rsidRDefault="00363070" w:rsidP="00695069">
            <w:pPr>
              <w:jc w:val="center"/>
              <w:rPr>
                <w:rFonts w:ascii="Arial" w:hAnsi="Arial" w:cs="Arial"/>
                <w:sz w:val="22"/>
                <w:szCs w:val="22"/>
              </w:rPr>
            </w:pPr>
            <w:r w:rsidRPr="009378A0">
              <w:rPr>
                <w:rFonts w:ascii="Arial" w:hAnsi="Arial" w:cs="Arial"/>
                <w:sz w:val="22"/>
                <w:szCs w:val="22"/>
              </w:rPr>
              <w:t>1</w:t>
            </w:r>
          </w:p>
        </w:tc>
        <w:tc>
          <w:tcPr>
            <w:tcW w:w="2976" w:type="dxa"/>
            <w:vAlign w:val="center"/>
          </w:tcPr>
          <w:p w14:paraId="794AEEB8" w14:textId="77777777" w:rsidR="00AE5A7E" w:rsidRPr="009378A0" w:rsidRDefault="00AE5A7E" w:rsidP="00695069">
            <w:pPr>
              <w:jc w:val="center"/>
              <w:rPr>
                <w:rFonts w:ascii="Arial" w:hAnsi="Arial" w:cs="Arial"/>
                <w:sz w:val="22"/>
                <w:szCs w:val="22"/>
              </w:rPr>
            </w:pPr>
          </w:p>
        </w:tc>
      </w:tr>
      <w:tr w:rsidR="00AE5A7E" w:rsidRPr="00C31F31" w14:paraId="65558200" w14:textId="77777777" w:rsidTr="00651FD8">
        <w:tc>
          <w:tcPr>
            <w:tcW w:w="567" w:type="dxa"/>
            <w:vAlign w:val="center"/>
          </w:tcPr>
          <w:p w14:paraId="1CA1F4B2" w14:textId="1057092C" w:rsidR="00AE5A7E" w:rsidRPr="009378A0" w:rsidRDefault="006A5129" w:rsidP="00695069">
            <w:pPr>
              <w:jc w:val="center"/>
              <w:rPr>
                <w:rFonts w:ascii="Arial" w:hAnsi="Arial" w:cs="Arial"/>
                <w:sz w:val="22"/>
                <w:szCs w:val="22"/>
                <w:lang w:val="lv-LV"/>
              </w:rPr>
            </w:pPr>
            <w:r w:rsidRPr="009378A0">
              <w:rPr>
                <w:rFonts w:ascii="Arial" w:hAnsi="Arial" w:cs="Arial"/>
                <w:sz w:val="22"/>
                <w:szCs w:val="22"/>
                <w:lang w:val="lv-LV"/>
              </w:rPr>
              <w:t>12</w:t>
            </w:r>
            <w:r w:rsidR="00AE5A7E" w:rsidRPr="009378A0">
              <w:rPr>
                <w:rFonts w:ascii="Arial" w:hAnsi="Arial" w:cs="Arial"/>
                <w:sz w:val="22"/>
                <w:szCs w:val="22"/>
                <w:lang w:val="lv-LV"/>
              </w:rPr>
              <w:t>.</w:t>
            </w:r>
          </w:p>
        </w:tc>
        <w:tc>
          <w:tcPr>
            <w:tcW w:w="3651" w:type="dxa"/>
            <w:vAlign w:val="center"/>
          </w:tcPr>
          <w:p w14:paraId="0C35220A" w14:textId="545036A4" w:rsidR="00A158E7"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Filtra mazgāšana</w:t>
            </w:r>
            <w:r w:rsidR="00A158E7" w:rsidRPr="009378A0">
              <w:rPr>
                <w:rFonts w:ascii="Arial" w:hAnsi="Arial" w:cs="Arial"/>
                <w:sz w:val="22"/>
                <w:szCs w:val="22"/>
                <w:lang w:val="lv-LV"/>
              </w:rPr>
              <w:t>, izmantojot piemērotu un atbilstošu aprīkojumu (tehniku)</w:t>
            </w:r>
          </w:p>
        </w:tc>
        <w:tc>
          <w:tcPr>
            <w:tcW w:w="885" w:type="dxa"/>
            <w:vAlign w:val="center"/>
          </w:tcPr>
          <w:p w14:paraId="6D679726" w14:textId="77777777" w:rsidR="00AE5A7E" w:rsidRPr="009378A0" w:rsidRDefault="00AE5A7E" w:rsidP="00695069">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3A1E6B84"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4</w:t>
            </w:r>
          </w:p>
        </w:tc>
        <w:tc>
          <w:tcPr>
            <w:tcW w:w="1277" w:type="dxa"/>
            <w:gridSpan w:val="2"/>
            <w:vAlign w:val="center"/>
          </w:tcPr>
          <w:p w14:paraId="3C0F7135" w14:textId="365EA5D5" w:rsidR="00AE5A7E" w:rsidRPr="009378A0" w:rsidRDefault="00363070" w:rsidP="00695069">
            <w:pPr>
              <w:jc w:val="center"/>
              <w:rPr>
                <w:rFonts w:ascii="Arial" w:hAnsi="Arial" w:cs="Arial"/>
                <w:sz w:val="22"/>
                <w:szCs w:val="22"/>
              </w:rPr>
            </w:pPr>
            <w:r w:rsidRPr="009378A0">
              <w:rPr>
                <w:rFonts w:ascii="Arial" w:hAnsi="Arial" w:cs="Arial"/>
                <w:sz w:val="22"/>
                <w:szCs w:val="22"/>
              </w:rPr>
              <w:t>1</w:t>
            </w:r>
          </w:p>
        </w:tc>
        <w:tc>
          <w:tcPr>
            <w:tcW w:w="2976" w:type="dxa"/>
            <w:vAlign w:val="center"/>
          </w:tcPr>
          <w:p w14:paraId="3776D852" w14:textId="77777777" w:rsidR="00AE5A7E" w:rsidRPr="009378A0" w:rsidRDefault="00AE5A7E" w:rsidP="00695069">
            <w:pPr>
              <w:jc w:val="center"/>
              <w:rPr>
                <w:rFonts w:ascii="Arial" w:hAnsi="Arial" w:cs="Arial"/>
                <w:sz w:val="22"/>
                <w:szCs w:val="22"/>
              </w:rPr>
            </w:pPr>
          </w:p>
        </w:tc>
      </w:tr>
      <w:tr w:rsidR="00AE5A7E" w:rsidRPr="00C31F31" w14:paraId="678B9CFC" w14:textId="77777777" w:rsidTr="00651FD8">
        <w:tc>
          <w:tcPr>
            <w:tcW w:w="567" w:type="dxa"/>
            <w:vAlign w:val="center"/>
          </w:tcPr>
          <w:p w14:paraId="1C692D64" w14:textId="30E68868" w:rsidR="00AE5A7E" w:rsidRPr="009378A0" w:rsidRDefault="006A5129" w:rsidP="00695069">
            <w:pPr>
              <w:jc w:val="center"/>
              <w:rPr>
                <w:rFonts w:ascii="Arial" w:hAnsi="Arial" w:cs="Arial"/>
                <w:sz w:val="22"/>
                <w:szCs w:val="22"/>
                <w:lang w:val="lv-LV"/>
              </w:rPr>
            </w:pPr>
            <w:r w:rsidRPr="009378A0">
              <w:rPr>
                <w:rFonts w:ascii="Arial" w:hAnsi="Arial" w:cs="Arial"/>
                <w:sz w:val="22"/>
                <w:szCs w:val="22"/>
                <w:lang w:val="lv-LV"/>
              </w:rPr>
              <w:t>13</w:t>
            </w:r>
            <w:r w:rsidR="00AE5A7E" w:rsidRPr="009378A0">
              <w:rPr>
                <w:rFonts w:ascii="Arial" w:hAnsi="Arial" w:cs="Arial"/>
                <w:sz w:val="22"/>
                <w:szCs w:val="22"/>
                <w:lang w:val="lv-LV"/>
              </w:rPr>
              <w:t>.</w:t>
            </w:r>
          </w:p>
        </w:tc>
        <w:tc>
          <w:tcPr>
            <w:tcW w:w="3651" w:type="dxa"/>
            <w:vAlign w:val="center"/>
          </w:tcPr>
          <w:p w14:paraId="09FF24AE" w14:textId="43D2B61A" w:rsidR="00AE5A7E" w:rsidRPr="009378A0" w:rsidRDefault="00AE5A7E" w:rsidP="00695069">
            <w:pPr>
              <w:jc w:val="both"/>
              <w:rPr>
                <w:rFonts w:ascii="Arial" w:hAnsi="Arial" w:cs="Arial"/>
                <w:sz w:val="22"/>
                <w:szCs w:val="22"/>
                <w:lang w:val="lv-LV"/>
              </w:rPr>
            </w:pPr>
            <w:r w:rsidRPr="009378A0">
              <w:rPr>
                <w:rFonts w:ascii="Arial" w:hAnsi="Arial" w:cs="Arial"/>
                <w:sz w:val="22"/>
                <w:szCs w:val="22"/>
                <w:lang w:val="lv-LV"/>
              </w:rPr>
              <w:t>Notekūdeņu kvalitātes pārbaude un dokumentācijas noformēšana</w:t>
            </w:r>
            <w:r w:rsidR="00BF34BC" w:rsidRPr="009378A0">
              <w:rPr>
                <w:rFonts w:ascii="Arial" w:hAnsi="Arial" w:cs="Arial"/>
                <w:sz w:val="22"/>
                <w:szCs w:val="22"/>
                <w:lang w:val="lv-LV"/>
              </w:rPr>
              <w:t xml:space="preserve"> normatīvajos aktos par vides pārvaldību noteiktajā kārtībā (piemēram, akts, valsts vides dienestam u.tml.)</w:t>
            </w:r>
          </w:p>
        </w:tc>
        <w:tc>
          <w:tcPr>
            <w:tcW w:w="885" w:type="dxa"/>
            <w:vAlign w:val="center"/>
          </w:tcPr>
          <w:p w14:paraId="1C2EE867" w14:textId="4182FF78" w:rsidR="00AE5A7E" w:rsidRPr="009378A0" w:rsidRDefault="00651FD8" w:rsidP="00695069">
            <w:pPr>
              <w:jc w:val="center"/>
              <w:rPr>
                <w:rFonts w:ascii="Arial" w:hAnsi="Arial" w:cs="Arial"/>
                <w:sz w:val="22"/>
                <w:szCs w:val="22"/>
                <w:lang w:val="lv-LV"/>
              </w:rPr>
            </w:pPr>
            <w:r>
              <w:rPr>
                <w:rFonts w:ascii="Arial" w:hAnsi="Arial" w:cs="Arial"/>
                <w:sz w:val="22"/>
                <w:szCs w:val="22"/>
                <w:lang w:val="lv-LV"/>
              </w:rPr>
              <w:t>kompl.</w:t>
            </w:r>
          </w:p>
        </w:tc>
        <w:tc>
          <w:tcPr>
            <w:tcW w:w="709" w:type="dxa"/>
            <w:vAlign w:val="center"/>
          </w:tcPr>
          <w:p w14:paraId="4E966BF1" w14:textId="77777777" w:rsidR="00AE5A7E" w:rsidRPr="009378A0" w:rsidRDefault="00AE5A7E" w:rsidP="00695069">
            <w:pPr>
              <w:jc w:val="center"/>
              <w:rPr>
                <w:rFonts w:ascii="Arial" w:hAnsi="Arial" w:cs="Arial"/>
                <w:sz w:val="22"/>
                <w:szCs w:val="22"/>
              </w:rPr>
            </w:pPr>
            <w:r w:rsidRPr="009378A0">
              <w:rPr>
                <w:rFonts w:ascii="Arial" w:hAnsi="Arial" w:cs="Arial"/>
                <w:sz w:val="22"/>
                <w:szCs w:val="22"/>
              </w:rPr>
              <w:t>1</w:t>
            </w:r>
          </w:p>
        </w:tc>
        <w:tc>
          <w:tcPr>
            <w:tcW w:w="1277" w:type="dxa"/>
            <w:gridSpan w:val="2"/>
            <w:vAlign w:val="center"/>
          </w:tcPr>
          <w:p w14:paraId="7BB7E30D" w14:textId="680CAAC0" w:rsidR="00AE5A7E" w:rsidRPr="009378A0" w:rsidRDefault="00363070" w:rsidP="00695069">
            <w:pPr>
              <w:jc w:val="center"/>
              <w:rPr>
                <w:rFonts w:ascii="Arial" w:hAnsi="Arial" w:cs="Arial"/>
                <w:sz w:val="22"/>
                <w:szCs w:val="22"/>
              </w:rPr>
            </w:pPr>
            <w:r w:rsidRPr="009378A0">
              <w:rPr>
                <w:rFonts w:ascii="Arial" w:hAnsi="Arial" w:cs="Arial"/>
                <w:sz w:val="22"/>
                <w:szCs w:val="22"/>
              </w:rPr>
              <w:t>1</w:t>
            </w:r>
          </w:p>
        </w:tc>
        <w:tc>
          <w:tcPr>
            <w:tcW w:w="2976" w:type="dxa"/>
            <w:vAlign w:val="center"/>
          </w:tcPr>
          <w:p w14:paraId="588E5625" w14:textId="77777777" w:rsidR="00AE5A7E" w:rsidRPr="009378A0" w:rsidRDefault="00AE5A7E" w:rsidP="00695069">
            <w:pPr>
              <w:jc w:val="center"/>
              <w:rPr>
                <w:rFonts w:ascii="Arial" w:hAnsi="Arial" w:cs="Arial"/>
                <w:sz w:val="22"/>
                <w:szCs w:val="22"/>
              </w:rPr>
            </w:pPr>
          </w:p>
        </w:tc>
      </w:tr>
    </w:tbl>
    <w:p w14:paraId="60922107" w14:textId="0FCA1B77" w:rsidR="00AE5A7E" w:rsidRPr="00470663" w:rsidRDefault="00695069" w:rsidP="004D7F2E">
      <w:pPr>
        <w:jc w:val="both"/>
        <w:rPr>
          <w:rFonts w:ascii="Arial" w:hAnsi="Arial" w:cs="Arial"/>
          <w:b/>
          <w:sz w:val="20"/>
          <w:szCs w:val="20"/>
          <w:shd w:val="clear" w:color="auto" w:fill="FFFFFF"/>
          <w:lang w:val="lv-LV"/>
        </w:rPr>
      </w:pPr>
      <w:r w:rsidRPr="00470663">
        <w:rPr>
          <w:rFonts w:ascii="Arial" w:hAnsi="Arial" w:cs="Arial"/>
          <w:b/>
          <w:sz w:val="20"/>
          <w:szCs w:val="20"/>
          <w:shd w:val="clear" w:color="auto" w:fill="FFFFFF"/>
          <w:lang w:val="lv-LV"/>
        </w:rPr>
        <w:t>*</w:t>
      </w:r>
      <w:r w:rsidR="004D7F2E" w:rsidRPr="00470663">
        <w:rPr>
          <w:rFonts w:ascii="Arial" w:hAnsi="Arial" w:cs="Arial"/>
          <w:bCs/>
          <w:sz w:val="20"/>
          <w:szCs w:val="20"/>
          <w:shd w:val="clear" w:color="auto" w:fill="FFFFFF"/>
          <w:lang w:val="lv-LV"/>
        </w:rPr>
        <w:t xml:space="preserve">norādītie daudzumi un biežums noteikti </w:t>
      </w:r>
      <w:r w:rsidR="004D7F2E" w:rsidRPr="00470663">
        <w:rPr>
          <w:rFonts w:ascii="Arial" w:hAnsi="Arial" w:cs="Arial"/>
          <w:bCs/>
          <w:sz w:val="20"/>
          <w:szCs w:val="20"/>
          <w:lang w:val="lv-LV"/>
        </w:rPr>
        <w:t xml:space="preserve">kā kopējie prognozējamie darbi (visam līguma darbības periodam), ņemot vērā iepriekšējo gadu noslodzi, un tiek izmantoti </w:t>
      </w:r>
      <w:r w:rsidR="00455318" w:rsidRPr="00470663">
        <w:rPr>
          <w:rFonts w:ascii="Arial" w:hAnsi="Arial" w:cs="Arial"/>
          <w:bCs/>
          <w:sz w:val="20"/>
          <w:szCs w:val="20"/>
          <w:lang w:val="lv-LV"/>
        </w:rPr>
        <w:t xml:space="preserve">tikai vērtēšanai un </w:t>
      </w:r>
      <w:r w:rsidR="004D7F2E" w:rsidRPr="00470663">
        <w:rPr>
          <w:rFonts w:ascii="Arial" w:hAnsi="Arial" w:cs="Arial"/>
          <w:bCs/>
          <w:sz w:val="20"/>
          <w:szCs w:val="20"/>
          <w:lang w:val="lv-LV"/>
        </w:rPr>
        <w:t>prognozētās līgumcenas noteikšanai</w:t>
      </w:r>
      <w:r w:rsidR="004D7F2E" w:rsidRPr="00470663">
        <w:rPr>
          <w:rFonts w:ascii="Arial" w:hAnsi="Arial" w:cs="Arial"/>
          <w:bCs/>
          <w:sz w:val="20"/>
          <w:szCs w:val="20"/>
          <w:shd w:val="clear" w:color="auto" w:fill="FFFFFF"/>
          <w:lang w:val="lv-LV"/>
        </w:rPr>
        <w:t xml:space="preserve">. </w:t>
      </w:r>
      <w:r w:rsidR="00455318" w:rsidRPr="00470663">
        <w:rPr>
          <w:rFonts w:ascii="Arial" w:hAnsi="Arial" w:cs="Arial"/>
          <w:bCs/>
          <w:sz w:val="20"/>
          <w:szCs w:val="20"/>
          <w:shd w:val="clear" w:color="auto" w:fill="FFFFFF"/>
          <w:lang w:val="lv-LV"/>
        </w:rPr>
        <w:t>Faktiskais apjoms</w:t>
      </w:r>
      <w:r w:rsidR="009378A0" w:rsidRPr="00470663">
        <w:rPr>
          <w:rFonts w:ascii="Arial" w:hAnsi="Arial" w:cs="Arial"/>
          <w:bCs/>
          <w:sz w:val="20"/>
          <w:szCs w:val="20"/>
          <w:shd w:val="clear" w:color="auto" w:fill="FFFFFF"/>
          <w:lang w:val="lv-LV"/>
        </w:rPr>
        <w:t xml:space="preserve"> un biežums</w:t>
      </w:r>
      <w:r w:rsidR="00455318" w:rsidRPr="00470663">
        <w:rPr>
          <w:rFonts w:ascii="Arial" w:hAnsi="Arial" w:cs="Arial"/>
          <w:bCs/>
          <w:sz w:val="20"/>
          <w:szCs w:val="20"/>
          <w:shd w:val="clear" w:color="auto" w:fill="FFFFFF"/>
          <w:lang w:val="lv-LV"/>
        </w:rPr>
        <w:t xml:space="preserve"> būs atkarīgs no nepieciešamības un pieejamo resursu apjoma.</w:t>
      </w:r>
    </w:p>
    <w:p w14:paraId="68D11E25" w14:textId="37EF849E" w:rsidR="00AE5A7E" w:rsidRDefault="00AE5A7E" w:rsidP="00AE5A7E">
      <w:pPr>
        <w:rPr>
          <w:rFonts w:ascii="Arial" w:hAnsi="Arial" w:cs="Arial"/>
          <w:b/>
          <w:sz w:val="22"/>
          <w:szCs w:val="22"/>
          <w:shd w:val="clear" w:color="auto" w:fill="FFFFFF"/>
          <w:lang w:val="lv-LV"/>
        </w:rPr>
      </w:pPr>
    </w:p>
    <w:p w14:paraId="7ABF7C35" w14:textId="77777777" w:rsidR="00F81CBC" w:rsidRPr="00AE5A7E" w:rsidRDefault="00F81CBC" w:rsidP="00AE5A7E">
      <w:pPr>
        <w:rPr>
          <w:rFonts w:ascii="Arial" w:hAnsi="Arial" w:cs="Arial"/>
          <w:b/>
          <w:sz w:val="22"/>
          <w:szCs w:val="22"/>
          <w:shd w:val="clear" w:color="auto" w:fill="FFFFFF"/>
          <w:lang w:val="lv-LV"/>
        </w:rPr>
      </w:pPr>
    </w:p>
    <w:p w14:paraId="270986E7" w14:textId="397E6043" w:rsidR="00562DD1" w:rsidRDefault="00562DD1" w:rsidP="00F81CBC">
      <w:pPr>
        <w:pStyle w:val="ListParagraph"/>
        <w:numPr>
          <w:ilvl w:val="1"/>
          <w:numId w:val="35"/>
        </w:numPr>
        <w:jc w:val="center"/>
        <w:rPr>
          <w:rFonts w:ascii="Arial" w:hAnsi="Arial" w:cs="Arial"/>
          <w:b/>
          <w:sz w:val="22"/>
          <w:szCs w:val="22"/>
          <w:shd w:val="clear" w:color="auto" w:fill="FFFFFF"/>
          <w:lang w:val="lv-LV"/>
        </w:rPr>
      </w:pPr>
      <w:r>
        <w:rPr>
          <w:rFonts w:ascii="Arial" w:hAnsi="Arial" w:cs="Arial"/>
          <w:b/>
          <w:sz w:val="22"/>
          <w:szCs w:val="22"/>
          <w:shd w:val="clear" w:color="auto" w:fill="FFFFFF"/>
          <w:lang w:val="lv-LV"/>
        </w:rPr>
        <w:t>nepāra kopsavienojums (stacijā Indra)</w:t>
      </w:r>
    </w:p>
    <w:p w14:paraId="513EB96C" w14:textId="77777777" w:rsidR="00F81CBC" w:rsidRDefault="00F81CBC" w:rsidP="00F81CBC">
      <w:pPr>
        <w:jc w:val="center"/>
        <w:rPr>
          <w:rFonts w:ascii="Arial" w:hAnsi="Arial" w:cs="Arial"/>
          <w:bCs/>
          <w:i/>
          <w:iCs/>
          <w:sz w:val="20"/>
          <w:szCs w:val="20"/>
          <w:lang w:val="lv-LV"/>
        </w:rPr>
      </w:pPr>
    </w:p>
    <w:p w14:paraId="403FB69E" w14:textId="1F0D0327" w:rsidR="00AE5A7E" w:rsidRPr="00EF045C" w:rsidRDefault="00AE5A7E" w:rsidP="00F81CBC">
      <w:pPr>
        <w:jc w:val="center"/>
        <w:rPr>
          <w:rFonts w:ascii="Arial" w:hAnsi="Arial" w:cs="Arial"/>
          <w:b/>
          <w:i/>
          <w:iCs/>
          <w:sz w:val="20"/>
          <w:szCs w:val="20"/>
          <w:lang w:val="lv-LV"/>
        </w:rPr>
      </w:pPr>
      <w:r w:rsidRPr="00EF045C">
        <w:rPr>
          <w:rFonts w:ascii="Arial" w:hAnsi="Arial" w:cs="Arial"/>
          <w:bCs/>
          <w:i/>
          <w:iCs/>
          <w:sz w:val="20"/>
          <w:szCs w:val="20"/>
          <w:lang w:val="lv-LV"/>
        </w:rPr>
        <w:t xml:space="preserve">Pretendents iesniedz tehnisko piedāvājumu par darbiem, </w:t>
      </w:r>
      <w:r w:rsidRPr="00EF045C">
        <w:rPr>
          <w:rFonts w:ascii="Arial" w:hAnsi="Arial" w:cs="Arial"/>
          <w:b/>
          <w:i/>
          <w:iCs/>
          <w:sz w:val="20"/>
          <w:szCs w:val="20"/>
          <w:lang w:val="lv-LV"/>
        </w:rPr>
        <w:t>norādot</w:t>
      </w:r>
      <w:r w:rsidRPr="00EF045C">
        <w:rPr>
          <w:rFonts w:ascii="Arial" w:hAnsi="Arial" w:cs="Arial"/>
          <w:bCs/>
          <w:i/>
          <w:iCs/>
          <w:sz w:val="20"/>
          <w:szCs w:val="20"/>
          <w:lang w:val="lv-LV"/>
        </w:rPr>
        <w:t xml:space="preserve"> tabulas </w:t>
      </w:r>
      <w:r w:rsidR="00EF045C" w:rsidRPr="00EF045C">
        <w:rPr>
          <w:rFonts w:ascii="Arial" w:hAnsi="Arial" w:cs="Arial"/>
          <w:bCs/>
          <w:i/>
          <w:iCs/>
          <w:sz w:val="20"/>
          <w:szCs w:val="20"/>
          <w:lang w:val="lv-LV"/>
        </w:rPr>
        <w:t>6</w:t>
      </w:r>
      <w:r w:rsidRPr="00EF045C">
        <w:rPr>
          <w:rFonts w:ascii="Arial" w:hAnsi="Arial" w:cs="Arial"/>
          <w:bCs/>
          <w:i/>
          <w:iCs/>
          <w:sz w:val="20"/>
          <w:szCs w:val="20"/>
          <w:lang w:val="lv-LV"/>
        </w:rPr>
        <w:t xml:space="preserve">.ailē informāciju, kas </w:t>
      </w:r>
      <w:r w:rsidRPr="00EF045C">
        <w:rPr>
          <w:rFonts w:ascii="Arial" w:hAnsi="Arial" w:cs="Arial"/>
          <w:i/>
          <w:iCs/>
          <w:sz w:val="20"/>
          <w:szCs w:val="20"/>
          <w:lang w:val="lv-LV" w:eastAsia="lv-LV"/>
        </w:rPr>
        <w:t xml:space="preserve">apliecina piedāvājuma atbilstību tehniskajām  prasībām </w:t>
      </w:r>
      <w:r w:rsidRPr="00EF045C">
        <w:rPr>
          <w:rFonts w:ascii="Arial" w:hAnsi="Arial" w:cs="Arial"/>
          <w:bCs/>
          <w:i/>
          <w:iCs/>
          <w:sz w:val="20"/>
          <w:szCs w:val="20"/>
          <w:lang w:val="lv-LV"/>
        </w:rPr>
        <w:t xml:space="preserve">– darbu izpildei veicamo apkopju, attīrīšanas un savākšanas </w:t>
      </w:r>
      <w:r w:rsidRPr="00EF045C">
        <w:rPr>
          <w:rFonts w:ascii="Arial" w:hAnsi="Arial" w:cs="Arial"/>
          <w:b/>
          <w:i/>
          <w:iCs/>
          <w:sz w:val="20"/>
          <w:szCs w:val="20"/>
          <w:lang w:val="lv-LV"/>
        </w:rPr>
        <w:t>metodoloģiju</w:t>
      </w:r>
      <w:r w:rsidRPr="00EF045C">
        <w:rPr>
          <w:rFonts w:ascii="Arial" w:hAnsi="Arial" w:cs="Arial"/>
          <w:bCs/>
          <w:i/>
          <w:iCs/>
          <w:sz w:val="20"/>
          <w:szCs w:val="20"/>
          <w:lang w:val="lv-LV"/>
        </w:rPr>
        <w:t xml:space="preserve">, darbu izpildē izmantojamo </w:t>
      </w:r>
      <w:r w:rsidRPr="00EF045C">
        <w:rPr>
          <w:rFonts w:ascii="Arial" w:hAnsi="Arial" w:cs="Arial"/>
          <w:b/>
          <w:i/>
          <w:iCs/>
          <w:sz w:val="20"/>
          <w:szCs w:val="20"/>
          <w:lang w:val="lv-LV"/>
        </w:rPr>
        <w:t>aprīkojumu (tehniku).</w:t>
      </w:r>
    </w:p>
    <w:tbl>
      <w:tblPr>
        <w:tblStyle w:val="TableGrid"/>
        <w:tblW w:w="10065" w:type="dxa"/>
        <w:tblInd w:w="-5" w:type="dxa"/>
        <w:tblLayout w:type="fixed"/>
        <w:tblLook w:val="04A0" w:firstRow="1" w:lastRow="0" w:firstColumn="1" w:lastColumn="0" w:noHBand="0" w:noVBand="1"/>
      </w:tblPr>
      <w:tblGrid>
        <w:gridCol w:w="567"/>
        <w:gridCol w:w="3651"/>
        <w:gridCol w:w="885"/>
        <w:gridCol w:w="709"/>
        <w:gridCol w:w="1418"/>
        <w:gridCol w:w="2835"/>
      </w:tblGrid>
      <w:tr w:rsidR="009378A0" w:rsidRPr="00C45B0B" w14:paraId="450F01B8" w14:textId="77777777" w:rsidTr="00651FD8">
        <w:trPr>
          <w:trHeight w:val="1038"/>
        </w:trPr>
        <w:tc>
          <w:tcPr>
            <w:tcW w:w="567" w:type="dxa"/>
            <w:vAlign w:val="center"/>
          </w:tcPr>
          <w:p w14:paraId="578C63FE" w14:textId="77777777" w:rsidR="009378A0" w:rsidRPr="009378A0" w:rsidRDefault="009378A0" w:rsidP="00702120">
            <w:pPr>
              <w:ind w:right="-104"/>
              <w:jc w:val="center"/>
              <w:rPr>
                <w:rFonts w:ascii="Arial" w:hAnsi="Arial" w:cs="Arial"/>
                <w:b/>
                <w:bCs/>
                <w:sz w:val="20"/>
                <w:szCs w:val="20"/>
                <w:lang w:val="lv-LV"/>
              </w:rPr>
            </w:pPr>
            <w:r w:rsidRPr="009378A0">
              <w:rPr>
                <w:rFonts w:ascii="Arial" w:hAnsi="Arial" w:cs="Arial"/>
                <w:b/>
                <w:bCs/>
                <w:sz w:val="20"/>
                <w:szCs w:val="20"/>
                <w:lang w:val="lv-LV"/>
              </w:rPr>
              <w:t>Nr. p.k.</w:t>
            </w:r>
          </w:p>
        </w:tc>
        <w:tc>
          <w:tcPr>
            <w:tcW w:w="3651" w:type="dxa"/>
            <w:vAlign w:val="center"/>
          </w:tcPr>
          <w:p w14:paraId="3FE4F737" w14:textId="77777777" w:rsidR="009378A0" w:rsidRPr="009378A0" w:rsidRDefault="009378A0" w:rsidP="00702120">
            <w:pPr>
              <w:jc w:val="center"/>
              <w:rPr>
                <w:rFonts w:ascii="Arial" w:hAnsi="Arial" w:cs="Arial"/>
                <w:b/>
                <w:bCs/>
                <w:sz w:val="20"/>
                <w:szCs w:val="20"/>
                <w:lang w:val="lv-LV"/>
              </w:rPr>
            </w:pPr>
            <w:r w:rsidRPr="009378A0">
              <w:rPr>
                <w:rFonts w:ascii="Arial" w:hAnsi="Arial" w:cs="Arial"/>
                <w:b/>
                <w:bCs/>
                <w:sz w:val="20"/>
                <w:szCs w:val="20"/>
                <w:lang w:val="lv-LV"/>
              </w:rPr>
              <w:t>Darbi</w:t>
            </w:r>
          </w:p>
        </w:tc>
        <w:tc>
          <w:tcPr>
            <w:tcW w:w="885" w:type="dxa"/>
            <w:vAlign w:val="center"/>
          </w:tcPr>
          <w:p w14:paraId="4DECE10E" w14:textId="77777777" w:rsidR="009378A0" w:rsidRPr="009378A0" w:rsidRDefault="009378A0" w:rsidP="00702120">
            <w:pPr>
              <w:jc w:val="center"/>
              <w:rPr>
                <w:rFonts w:ascii="Arial" w:hAnsi="Arial" w:cs="Arial"/>
                <w:b/>
                <w:bCs/>
                <w:sz w:val="20"/>
                <w:szCs w:val="20"/>
                <w:lang w:val="lv-LV"/>
              </w:rPr>
            </w:pPr>
            <w:r w:rsidRPr="009378A0">
              <w:rPr>
                <w:rFonts w:ascii="Arial" w:hAnsi="Arial" w:cs="Arial"/>
                <w:b/>
                <w:bCs/>
                <w:sz w:val="20"/>
                <w:szCs w:val="20"/>
                <w:lang w:val="lv-LV"/>
              </w:rPr>
              <w:t>Mēr-vienība</w:t>
            </w:r>
          </w:p>
        </w:tc>
        <w:tc>
          <w:tcPr>
            <w:tcW w:w="709" w:type="dxa"/>
            <w:vAlign w:val="center"/>
          </w:tcPr>
          <w:p w14:paraId="1382BB64" w14:textId="77777777" w:rsidR="009378A0" w:rsidRPr="009378A0" w:rsidRDefault="009378A0" w:rsidP="00702120">
            <w:pPr>
              <w:jc w:val="center"/>
              <w:rPr>
                <w:rFonts w:ascii="Arial" w:hAnsi="Arial" w:cs="Arial"/>
                <w:b/>
                <w:bCs/>
                <w:sz w:val="20"/>
                <w:szCs w:val="20"/>
                <w:lang w:val="lv-LV"/>
              </w:rPr>
            </w:pPr>
            <w:r w:rsidRPr="009378A0">
              <w:rPr>
                <w:rFonts w:ascii="Arial" w:hAnsi="Arial" w:cs="Arial"/>
                <w:b/>
                <w:bCs/>
                <w:sz w:val="20"/>
                <w:szCs w:val="20"/>
                <w:lang w:val="lv-LV"/>
              </w:rPr>
              <w:t>Daudzums*</w:t>
            </w:r>
          </w:p>
        </w:tc>
        <w:tc>
          <w:tcPr>
            <w:tcW w:w="1418" w:type="dxa"/>
            <w:vAlign w:val="center"/>
          </w:tcPr>
          <w:p w14:paraId="6E3AF03A" w14:textId="530E508F" w:rsidR="009378A0" w:rsidRPr="009378A0" w:rsidRDefault="009378A0" w:rsidP="00702120">
            <w:pPr>
              <w:jc w:val="center"/>
              <w:rPr>
                <w:rFonts w:ascii="Arial" w:hAnsi="Arial" w:cs="Arial"/>
                <w:b/>
                <w:bCs/>
                <w:sz w:val="20"/>
                <w:szCs w:val="20"/>
                <w:lang w:val="lv-LV"/>
              </w:rPr>
            </w:pPr>
            <w:r w:rsidRPr="009378A0">
              <w:rPr>
                <w:rFonts w:ascii="Arial" w:hAnsi="Arial" w:cs="Arial"/>
                <w:sz w:val="20"/>
                <w:szCs w:val="20"/>
                <w:lang w:val="lv-LV"/>
              </w:rPr>
              <w:t>Veicamo darbu biežums*</w:t>
            </w:r>
          </w:p>
        </w:tc>
        <w:tc>
          <w:tcPr>
            <w:tcW w:w="2835" w:type="dxa"/>
            <w:vAlign w:val="center"/>
          </w:tcPr>
          <w:p w14:paraId="661EC240" w14:textId="77777777" w:rsidR="009378A0" w:rsidRPr="009378A0" w:rsidRDefault="009378A0" w:rsidP="00702120">
            <w:pPr>
              <w:jc w:val="center"/>
              <w:rPr>
                <w:rFonts w:ascii="Arial" w:hAnsi="Arial" w:cs="Arial"/>
                <w:sz w:val="20"/>
                <w:szCs w:val="20"/>
                <w:lang w:val="lv-LV"/>
              </w:rPr>
            </w:pPr>
            <w:r w:rsidRPr="009378A0">
              <w:rPr>
                <w:rFonts w:ascii="Arial" w:hAnsi="Arial" w:cs="Arial"/>
                <w:sz w:val="20"/>
                <w:szCs w:val="20"/>
                <w:lang w:val="lv-LV"/>
              </w:rPr>
              <w:t>Norādīt detalizētu piedāvāto darbu aprakstu un izpildei izmantojamo aprīkojumu (tehniku)</w:t>
            </w:r>
          </w:p>
        </w:tc>
      </w:tr>
      <w:tr w:rsidR="009378A0" w:rsidRPr="009378A0" w14:paraId="2AC561E0" w14:textId="77777777" w:rsidTr="00651FD8">
        <w:tc>
          <w:tcPr>
            <w:tcW w:w="567" w:type="dxa"/>
            <w:tcBorders>
              <w:bottom w:val="single" w:sz="4" w:space="0" w:color="auto"/>
            </w:tcBorders>
            <w:vAlign w:val="center"/>
          </w:tcPr>
          <w:p w14:paraId="6BC1BBF8"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1</w:t>
            </w:r>
          </w:p>
        </w:tc>
        <w:tc>
          <w:tcPr>
            <w:tcW w:w="3651" w:type="dxa"/>
            <w:tcBorders>
              <w:bottom w:val="single" w:sz="4" w:space="0" w:color="auto"/>
            </w:tcBorders>
            <w:vAlign w:val="center"/>
          </w:tcPr>
          <w:p w14:paraId="025507EB"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2</w:t>
            </w:r>
          </w:p>
        </w:tc>
        <w:tc>
          <w:tcPr>
            <w:tcW w:w="885" w:type="dxa"/>
            <w:tcBorders>
              <w:bottom w:val="single" w:sz="4" w:space="0" w:color="auto"/>
            </w:tcBorders>
            <w:vAlign w:val="center"/>
          </w:tcPr>
          <w:p w14:paraId="131D685D"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3</w:t>
            </w:r>
          </w:p>
        </w:tc>
        <w:tc>
          <w:tcPr>
            <w:tcW w:w="709" w:type="dxa"/>
            <w:tcBorders>
              <w:bottom w:val="single" w:sz="4" w:space="0" w:color="auto"/>
            </w:tcBorders>
            <w:vAlign w:val="center"/>
          </w:tcPr>
          <w:p w14:paraId="6A396EC8"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4</w:t>
            </w:r>
          </w:p>
        </w:tc>
        <w:tc>
          <w:tcPr>
            <w:tcW w:w="1418" w:type="dxa"/>
            <w:tcBorders>
              <w:bottom w:val="single" w:sz="4" w:space="0" w:color="auto"/>
            </w:tcBorders>
            <w:vAlign w:val="center"/>
          </w:tcPr>
          <w:p w14:paraId="385BEBF0"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5</w:t>
            </w:r>
          </w:p>
        </w:tc>
        <w:tc>
          <w:tcPr>
            <w:tcW w:w="2835" w:type="dxa"/>
            <w:tcBorders>
              <w:bottom w:val="single" w:sz="4" w:space="0" w:color="auto"/>
            </w:tcBorders>
            <w:vAlign w:val="center"/>
          </w:tcPr>
          <w:p w14:paraId="397724A3" w14:textId="77777777" w:rsidR="009378A0" w:rsidRPr="009378A0" w:rsidRDefault="009378A0" w:rsidP="00702120">
            <w:pPr>
              <w:jc w:val="center"/>
              <w:rPr>
                <w:rFonts w:ascii="Arial" w:hAnsi="Arial" w:cs="Arial"/>
                <w:i/>
                <w:iCs/>
                <w:sz w:val="20"/>
                <w:szCs w:val="20"/>
              </w:rPr>
            </w:pPr>
            <w:r w:rsidRPr="009378A0">
              <w:rPr>
                <w:rFonts w:ascii="Arial" w:hAnsi="Arial" w:cs="Arial"/>
                <w:i/>
                <w:iCs/>
                <w:sz w:val="20"/>
                <w:szCs w:val="20"/>
              </w:rPr>
              <w:t>6</w:t>
            </w:r>
          </w:p>
        </w:tc>
      </w:tr>
      <w:tr w:rsidR="009378A0" w:rsidRPr="00C31F31" w14:paraId="0702D5B6" w14:textId="77777777" w:rsidTr="00EF045C">
        <w:trPr>
          <w:trHeight w:val="543"/>
        </w:trPr>
        <w:tc>
          <w:tcPr>
            <w:tcW w:w="5812" w:type="dxa"/>
            <w:gridSpan w:val="4"/>
            <w:tcBorders>
              <w:top w:val="single" w:sz="4" w:space="0" w:color="auto"/>
              <w:left w:val="single" w:sz="4" w:space="0" w:color="auto"/>
              <w:bottom w:val="single" w:sz="4" w:space="0" w:color="auto"/>
              <w:right w:val="nil"/>
            </w:tcBorders>
            <w:shd w:val="clear" w:color="auto" w:fill="C9C9C9" w:themeFill="accent3" w:themeFillTint="99"/>
            <w:vAlign w:val="center"/>
          </w:tcPr>
          <w:p w14:paraId="71488DFD" w14:textId="6B3F748F" w:rsidR="009378A0" w:rsidRPr="009378A0" w:rsidRDefault="00F81CBC" w:rsidP="00702120">
            <w:pPr>
              <w:pStyle w:val="ListParagraph"/>
              <w:ind w:left="99"/>
              <w:rPr>
                <w:rFonts w:ascii="Arial" w:hAnsi="Arial" w:cs="Arial"/>
                <w:b/>
                <w:bCs/>
                <w:sz w:val="22"/>
                <w:szCs w:val="22"/>
                <w:lang w:val="lv-LV"/>
              </w:rPr>
            </w:pPr>
            <w:r>
              <w:rPr>
                <w:rFonts w:ascii="Arial" w:hAnsi="Arial" w:cs="Arial"/>
                <w:b/>
                <w:bCs/>
                <w:sz w:val="22"/>
                <w:szCs w:val="22"/>
                <w:lang w:val="lv-LV"/>
              </w:rPr>
              <w:lastRenderedPageBreak/>
              <w:t>1</w:t>
            </w:r>
            <w:r w:rsidR="009378A0" w:rsidRPr="009378A0">
              <w:rPr>
                <w:rFonts w:ascii="Arial" w:hAnsi="Arial" w:cs="Arial"/>
                <w:b/>
                <w:bCs/>
                <w:sz w:val="22"/>
                <w:szCs w:val="22"/>
                <w:lang w:val="lv-LV"/>
              </w:rPr>
              <w:t xml:space="preserve">.daļa. Stacija Indra, </w:t>
            </w:r>
            <w:r w:rsidR="009378A0" w:rsidRPr="009378A0">
              <w:rPr>
                <w:rFonts w:ascii="Arial" w:hAnsi="Arial" w:cs="Arial"/>
                <w:b/>
                <w:bCs/>
                <w:sz w:val="22"/>
                <w:szCs w:val="22"/>
                <w:u w:val="single"/>
                <w:lang w:val="lv-LV"/>
              </w:rPr>
              <w:t>nepāra kopsavienojums</w:t>
            </w:r>
          </w:p>
        </w:tc>
        <w:tc>
          <w:tcPr>
            <w:tcW w:w="1418" w:type="dxa"/>
            <w:tcBorders>
              <w:top w:val="single" w:sz="4" w:space="0" w:color="auto"/>
              <w:left w:val="nil"/>
              <w:bottom w:val="single" w:sz="4" w:space="0" w:color="auto"/>
              <w:right w:val="nil"/>
            </w:tcBorders>
            <w:shd w:val="clear" w:color="auto" w:fill="C9C9C9" w:themeFill="accent3" w:themeFillTint="99"/>
            <w:vAlign w:val="center"/>
          </w:tcPr>
          <w:p w14:paraId="077C04EC" w14:textId="77777777" w:rsidR="009378A0" w:rsidRPr="009378A0" w:rsidRDefault="009378A0" w:rsidP="00702120">
            <w:pPr>
              <w:ind w:left="720"/>
              <w:jc w:val="center"/>
              <w:rPr>
                <w:rFonts w:ascii="Arial" w:hAnsi="Arial" w:cs="Arial"/>
                <w:b/>
                <w:bCs/>
                <w:sz w:val="22"/>
                <w:szCs w:val="22"/>
              </w:rPr>
            </w:pPr>
          </w:p>
        </w:tc>
        <w:tc>
          <w:tcPr>
            <w:tcW w:w="2835"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3BD57553" w14:textId="77777777" w:rsidR="009378A0" w:rsidRPr="009378A0" w:rsidRDefault="009378A0" w:rsidP="00702120">
            <w:pPr>
              <w:ind w:left="720"/>
              <w:jc w:val="center"/>
              <w:rPr>
                <w:rFonts w:ascii="Arial" w:hAnsi="Arial" w:cs="Arial"/>
                <w:b/>
                <w:bCs/>
                <w:sz w:val="22"/>
                <w:szCs w:val="22"/>
              </w:rPr>
            </w:pPr>
          </w:p>
        </w:tc>
      </w:tr>
      <w:tr w:rsidR="009378A0" w:rsidRPr="00C31F31" w14:paraId="5BE087D4" w14:textId="77777777" w:rsidTr="00EF045C">
        <w:tc>
          <w:tcPr>
            <w:tcW w:w="5812" w:type="dxa"/>
            <w:gridSpan w:val="4"/>
            <w:tcBorders>
              <w:top w:val="single" w:sz="4" w:space="0" w:color="auto"/>
              <w:left w:val="single" w:sz="4" w:space="0" w:color="auto"/>
              <w:bottom w:val="single" w:sz="4" w:space="0" w:color="auto"/>
              <w:right w:val="nil"/>
            </w:tcBorders>
            <w:shd w:val="clear" w:color="auto" w:fill="auto"/>
            <w:vAlign w:val="center"/>
          </w:tcPr>
          <w:p w14:paraId="12CD5174" w14:textId="77777777" w:rsidR="009378A0" w:rsidRPr="009378A0" w:rsidRDefault="009378A0" w:rsidP="00702120">
            <w:pPr>
              <w:pStyle w:val="ListParagraph"/>
              <w:ind w:left="99"/>
              <w:rPr>
                <w:rFonts w:ascii="Arial" w:hAnsi="Arial" w:cs="Arial"/>
                <w:sz w:val="22"/>
                <w:szCs w:val="22"/>
                <w:lang w:val="lv-LV"/>
              </w:rPr>
            </w:pPr>
            <w:r w:rsidRPr="00EF045C">
              <w:rPr>
                <w:rFonts w:ascii="Arial" w:hAnsi="Arial" w:cs="Arial"/>
                <w:sz w:val="22"/>
                <w:szCs w:val="22"/>
                <w:lang w:val="lv-LV"/>
              </w:rPr>
              <w:t>I Darbi, kas jāveic vismaz 1 reizi 2 mēnešos</w:t>
            </w:r>
          </w:p>
        </w:tc>
        <w:tc>
          <w:tcPr>
            <w:tcW w:w="1418" w:type="dxa"/>
            <w:tcBorders>
              <w:top w:val="single" w:sz="4" w:space="0" w:color="auto"/>
              <w:left w:val="nil"/>
              <w:bottom w:val="single" w:sz="4" w:space="0" w:color="auto"/>
              <w:right w:val="nil"/>
            </w:tcBorders>
            <w:shd w:val="clear" w:color="auto" w:fill="auto"/>
            <w:vAlign w:val="center"/>
          </w:tcPr>
          <w:p w14:paraId="69BA9AAB" w14:textId="77777777" w:rsidR="009378A0" w:rsidRPr="009378A0" w:rsidRDefault="009378A0" w:rsidP="00702120">
            <w:pPr>
              <w:ind w:left="720"/>
              <w:jc w:val="center"/>
              <w:rPr>
                <w:rFonts w:ascii="Arial" w:hAnsi="Arial" w:cs="Arial"/>
                <w:sz w:val="22"/>
                <w:szCs w:val="22"/>
                <w:lang w:val="lv-LV"/>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6CC6F8F" w14:textId="77777777" w:rsidR="009378A0" w:rsidRPr="009378A0" w:rsidRDefault="009378A0" w:rsidP="00702120">
            <w:pPr>
              <w:ind w:left="720"/>
              <w:jc w:val="center"/>
              <w:rPr>
                <w:rFonts w:ascii="Arial" w:hAnsi="Arial" w:cs="Arial"/>
                <w:sz w:val="22"/>
                <w:szCs w:val="22"/>
              </w:rPr>
            </w:pPr>
          </w:p>
        </w:tc>
      </w:tr>
      <w:tr w:rsidR="009378A0" w:rsidRPr="00C31F31" w14:paraId="43A3506E" w14:textId="77777777" w:rsidTr="00651FD8">
        <w:tc>
          <w:tcPr>
            <w:tcW w:w="567" w:type="dxa"/>
            <w:tcBorders>
              <w:top w:val="single" w:sz="4" w:space="0" w:color="auto"/>
            </w:tcBorders>
            <w:vAlign w:val="center"/>
          </w:tcPr>
          <w:p w14:paraId="4FC7C9C6"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1.</w:t>
            </w:r>
          </w:p>
        </w:tc>
        <w:tc>
          <w:tcPr>
            <w:tcW w:w="3651" w:type="dxa"/>
            <w:tcBorders>
              <w:top w:val="single" w:sz="4" w:space="0" w:color="auto"/>
            </w:tcBorders>
            <w:vAlign w:val="center"/>
          </w:tcPr>
          <w:p w14:paraId="3E949123"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Trapu un tekņu darbības kontrole un apkope (attīrīšana no mehāniskā piesārņojuma, izmantojot piemērotu un atbilstošu aprīkojumu (tehniku)</w:t>
            </w:r>
          </w:p>
        </w:tc>
        <w:tc>
          <w:tcPr>
            <w:tcW w:w="885" w:type="dxa"/>
            <w:tcBorders>
              <w:top w:val="single" w:sz="4" w:space="0" w:color="auto"/>
            </w:tcBorders>
            <w:vAlign w:val="center"/>
          </w:tcPr>
          <w:p w14:paraId="6490CE3E" w14:textId="729DABF7"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m</w:t>
            </w:r>
          </w:p>
        </w:tc>
        <w:tc>
          <w:tcPr>
            <w:tcW w:w="709" w:type="dxa"/>
            <w:tcBorders>
              <w:top w:val="single" w:sz="4" w:space="0" w:color="auto"/>
            </w:tcBorders>
            <w:vAlign w:val="center"/>
          </w:tcPr>
          <w:p w14:paraId="22451B42" w14:textId="62342404" w:rsidR="009378A0" w:rsidRPr="005466AD" w:rsidRDefault="009378A0" w:rsidP="009378A0">
            <w:pPr>
              <w:jc w:val="center"/>
              <w:rPr>
                <w:rFonts w:ascii="Arial" w:hAnsi="Arial" w:cs="Arial"/>
                <w:sz w:val="22"/>
                <w:szCs w:val="22"/>
              </w:rPr>
            </w:pPr>
            <w:r w:rsidRPr="005466AD">
              <w:rPr>
                <w:rFonts w:ascii="Arial" w:hAnsi="Arial" w:cs="Arial"/>
                <w:sz w:val="21"/>
                <w:szCs w:val="21"/>
              </w:rPr>
              <w:t>576</w:t>
            </w:r>
          </w:p>
        </w:tc>
        <w:tc>
          <w:tcPr>
            <w:tcW w:w="1418" w:type="dxa"/>
            <w:tcBorders>
              <w:top w:val="single" w:sz="4" w:space="0" w:color="auto"/>
            </w:tcBorders>
            <w:vAlign w:val="center"/>
          </w:tcPr>
          <w:p w14:paraId="50337AAF"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tcBorders>
              <w:top w:val="single" w:sz="4" w:space="0" w:color="auto"/>
            </w:tcBorders>
            <w:vAlign w:val="center"/>
          </w:tcPr>
          <w:p w14:paraId="61F65EE5" w14:textId="77777777" w:rsidR="009378A0" w:rsidRPr="005466AD" w:rsidRDefault="009378A0" w:rsidP="009378A0">
            <w:pPr>
              <w:jc w:val="center"/>
              <w:rPr>
                <w:rFonts w:ascii="Arial" w:hAnsi="Arial" w:cs="Arial"/>
                <w:sz w:val="22"/>
                <w:szCs w:val="22"/>
              </w:rPr>
            </w:pPr>
          </w:p>
        </w:tc>
      </w:tr>
      <w:tr w:rsidR="009378A0" w:rsidRPr="00C31F31" w14:paraId="467ABB0C" w14:textId="77777777" w:rsidTr="00651FD8">
        <w:tc>
          <w:tcPr>
            <w:tcW w:w="567" w:type="dxa"/>
            <w:vAlign w:val="center"/>
          </w:tcPr>
          <w:p w14:paraId="6B51729C"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2.</w:t>
            </w:r>
          </w:p>
        </w:tc>
        <w:tc>
          <w:tcPr>
            <w:tcW w:w="3651" w:type="dxa"/>
            <w:vAlign w:val="center"/>
          </w:tcPr>
          <w:p w14:paraId="2EA6C508"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Rezerves aku, kontrolaku un sadales aku darbības pārbaude un apkope (attīrīšana no mehāniskās piesārņošanās ar speciālas mašīnas izmantošanu)</w:t>
            </w:r>
          </w:p>
        </w:tc>
        <w:tc>
          <w:tcPr>
            <w:tcW w:w="885" w:type="dxa"/>
            <w:vAlign w:val="center"/>
          </w:tcPr>
          <w:p w14:paraId="4EE18F35" w14:textId="664B9A7D"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gab.</w:t>
            </w:r>
          </w:p>
        </w:tc>
        <w:tc>
          <w:tcPr>
            <w:tcW w:w="709" w:type="dxa"/>
            <w:vAlign w:val="center"/>
          </w:tcPr>
          <w:p w14:paraId="3E3FD326" w14:textId="32D19957" w:rsidR="009378A0" w:rsidRPr="005466AD" w:rsidRDefault="009378A0" w:rsidP="009378A0">
            <w:pPr>
              <w:jc w:val="center"/>
              <w:rPr>
                <w:rFonts w:ascii="Arial" w:hAnsi="Arial" w:cs="Arial"/>
                <w:sz w:val="22"/>
                <w:szCs w:val="22"/>
              </w:rPr>
            </w:pPr>
            <w:r w:rsidRPr="005466AD">
              <w:rPr>
                <w:rFonts w:ascii="Arial" w:hAnsi="Arial" w:cs="Arial"/>
                <w:sz w:val="21"/>
                <w:szCs w:val="21"/>
              </w:rPr>
              <w:t>29</w:t>
            </w:r>
          </w:p>
        </w:tc>
        <w:tc>
          <w:tcPr>
            <w:tcW w:w="1418" w:type="dxa"/>
            <w:vAlign w:val="center"/>
          </w:tcPr>
          <w:p w14:paraId="31942C0D"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1C6AC0FF" w14:textId="77777777" w:rsidR="009378A0" w:rsidRPr="005466AD" w:rsidRDefault="009378A0" w:rsidP="009378A0">
            <w:pPr>
              <w:jc w:val="center"/>
              <w:rPr>
                <w:rFonts w:ascii="Arial" w:hAnsi="Arial" w:cs="Arial"/>
                <w:sz w:val="22"/>
                <w:szCs w:val="22"/>
              </w:rPr>
            </w:pPr>
          </w:p>
        </w:tc>
      </w:tr>
      <w:tr w:rsidR="009378A0" w:rsidRPr="00C31F31" w14:paraId="7A7694C6" w14:textId="77777777" w:rsidTr="00651FD8">
        <w:tc>
          <w:tcPr>
            <w:tcW w:w="567" w:type="dxa"/>
            <w:vAlign w:val="center"/>
          </w:tcPr>
          <w:p w14:paraId="6D668EFA"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3.</w:t>
            </w:r>
          </w:p>
        </w:tc>
        <w:tc>
          <w:tcPr>
            <w:tcW w:w="3651" w:type="dxa"/>
            <w:vAlign w:val="center"/>
          </w:tcPr>
          <w:p w14:paraId="128801F0"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Naftas produktu līmeņa pārbaude uztvērējos un smilšu ķērājos</w:t>
            </w:r>
          </w:p>
        </w:tc>
        <w:tc>
          <w:tcPr>
            <w:tcW w:w="885" w:type="dxa"/>
            <w:vAlign w:val="center"/>
          </w:tcPr>
          <w:p w14:paraId="06BF0412" w14:textId="12E0AB94"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gab.</w:t>
            </w:r>
          </w:p>
        </w:tc>
        <w:tc>
          <w:tcPr>
            <w:tcW w:w="709" w:type="dxa"/>
            <w:vAlign w:val="center"/>
          </w:tcPr>
          <w:p w14:paraId="690BDCA3" w14:textId="6976E013" w:rsidR="009378A0" w:rsidRPr="005466AD" w:rsidRDefault="009378A0" w:rsidP="009378A0">
            <w:pPr>
              <w:jc w:val="center"/>
              <w:rPr>
                <w:rFonts w:ascii="Arial" w:hAnsi="Arial" w:cs="Arial"/>
                <w:sz w:val="22"/>
                <w:szCs w:val="22"/>
              </w:rPr>
            </w:pPr>
            <w:r w:rsidRPr="005466AD">
              <w:rPr>
                <w:rFonts w:ascii="Arial" w:hAnsi="Arial" w:cs="Arial"/>
                <w:sz w:val="21"/>
                <w:szCs w:val="21"/>
              </w:rPr>
              <w:t>4</w:t>
            </w:r>
          </w:p>
        </w:tc>
        <w:tc>
          <w:tcPr>
            <w:tcW w:w="1418" w:type="dxa"/>
            <w:vAlign w:val="center"/>
          </w:tcPr>
          <w:p w14:paraId="071C389A"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60B42830" w14:textId="77777777" w:rsidR="009378A0" w:rsidRPr="005466AD" w:rsidRDefault="009378A0" w:rsidP="009378A0">
            <w:pPr>
              <w:jc w:val="center"/>
              <w:rPr>
                <w:rFonts w:ascii="Arial" w:hAnsi="Arial" w:cs="Arial"/>
                <w:sz w:val="22"/>
                <w:szCs w:val="22"/>
              </w:rPr>
            </w:pPr>
          </w:p>
        </w:tc>
      </w:tr>
      <w:tr w:rsidR="009378A0" w:rsidRPr="00C31F31" w14:paraId="6DA33381" w14:textId="77777777" w:rsidTr="00651FD8">
        <w:tc>
          <w:tcPr>
            <w:tcW w:w="567" w:type="dxa"/>
            <w:vAlign w:val="center"/>
          </w:tcPr>
          <w:p w14:paraId="323659E1"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4.</w:t>
            </w:r>
          </w:p>
        </w:tc>
        <w:tc>
          <w:tcPr>
            <w:tcW w:w="3651" w:type="dxa"/>
            <w:vAlign w:val="center"/>
          </w:tcPr>
          <w:p w14:paraId="6A22E095"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Naftas produktu atsūknēšana no uztvērējiem (ja naftas produktu līmenis iekārtā sasniedz kritisko atzīmi – 15 cm virs līmeņa)</w:t>
            </w:r>
          </w:p>
        </w:tc>
        <w:tc>
          <w:tcPr>
            <w:tcW w:w="885" w:type="dxa"/>
            <w:vAlign w:val="center"/>
          </w:tcPr>
          <w:p w14:paraId="570E97C8" w14:textId="773546BA"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gab.</w:t>
            </w:r>
          </w:p>
        </w:tc>
        <w:tc>
          <w:tcPr>
            <w:tcW w:w="709" w:type="dxa"/>
            <w:vAlign w:val="center"/>
          </w:tcPr>
          <w:p w14:paraId="65E1C3D2" w14:textId="2E18DF49" w:rsidR="009378A0" w:rsidRPr="005466AD" w:rsidRDefault="009378A0" w:rsidP="009378A0">
            <w:pPr>
              <w:jc w:val="center"/>
              <w:rPr>
                <w:rFonts w:ascii="Arial" w:hAnsi="Arial" w:cs="Arial"/>
                <w:sz w:val="22"/>
                <w:szCs w:val="22"/>
              </w:rPr>
            </w:pPr>
            <w:r w:rsidRPr="005466AD">
              <w:rPr>
                <w:rFonts w:ascii="Arial" w:hAnsi="Arial" w:cs="Arial"/>
                <w:sz w:val="21"/>
                <w:szCs w:val="21"/>
              </w:rPr>
              <w:t>4</w:t>
            </w:r>
          </w:p>
        </w:tc>
        <w:tc>
          <w:tcPr>
            <w:tcW w:w="1418" w:type="dxa"/>
            <w:vAlign w:val="center"/>
          </w:tcPr>
          <w:p w14:paraId="21224C46"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3BD4CC02" w14:textId="77777777" w:rsidR="009378A0" w:rsidRPr="005466AD" w:rsidRDefault="009378A0" w:rsidP="009378A0">
            <w:pPr>
              <w:jc w:val="center"/>
              <w:rPr>
                <w:rFonts w:ascii="Arial" w:hAnsi="Arial" w:cs="Arial"/>
                <w:sz w:val="22"/>
                <w:szCs w:val="22"/>
              </w:rPr>
            </w:pPr>
          </w:p>
        </w:tc>
      </w:tr>
      <w:tr w:rsidR="009378A0" w:rsidRPr="00C31F31" w14:paraId="1476DFBE" w14:textId="77777777" w:rsidTr="00651FD8">
        <w:tc>
          <w:tcPr>
            <w:tcW w:w="567" w:type="dxa"/>
            <w:vAlign w:val="center"/>
          </w:tcPr>
          <w:p w14:paraId="28FBC058"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5..</w:t>
            </w:r>
          </w:p>
        </w:tc>
        <w:tc>
          <w:tcPr>
            <w:tcW w:w="3651" w:type="dxa"/>
            <w:vAlign w:val="center"/>
          </w:tcPr>
          <w:p w14:paraId="5D0EB9C6"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Smilšu ķērāju attīrīšana no piesārņotas smilts (15 cm virs kritiskās atzīmes)</w:t>
            </w:r>
          </w:p>
        </w:tc>
        <w:tc>
          <w:tcPr>
            <w:tcW w:w="885" w:type="dxa"/>
            <w:vAlign w:val="center"/>
          </w:tcPr>
          <w:p w14:paraId="18F9B78D" w14:textId="69527AB0"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gab.</w:t>
            </w:r>
          </w:p>
        </w:tc>
        <w:tc>
          <w:tcPr>
            <w:tcW w:w="709" w:type="dxa"/>
            <w:vAlign w:val="center"/>
          </w:tcPr>
          <w:p w14:paraId="3F034ECD" w14:textId="6963240E" w:rsidR="009378A0" w:rsidRPr="005466AD" w:rsidRDefault="009378A0" w:rsidP="009378A0">
            <w:pPr>
              <w:jc w:val="center"/>
              <w:rPr>
                <w:rFonts w:ascii="Arial" w:hAnsi="Arial" w:cs="Arial"/>
                <w:sz w:val="22"/>
                <w:szCs w:val="22"/>
              </w:rPr>
            </w:pPr>
            <w:r w:rsidRPr="005466AD">
              <w:rPr>
                <w:rFonts w:ascii="Arial" w:hAnsi="Arial" w:cs="Arial"/>
                <w:sz w:val="21"/>
                <w:szCs w:val="21"/>
              </w:rPr>
              <w:t>4</w:t>
            </w:r>
          </w:p>
        </w:tc>
        <w:tc>
          <w:tcPr>
            <w:tcW w:w="1418" w:type="dxa"/>
            <w:vAlign w:val="center"/>
          </w:tcPr>
          <w:p w14:paraId="7CF2D93F"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0B8550BB" w14:textId="77777777" w:rsidR="009378A0" w:rsidRPr="005466AD" w:rsidRDefault="009378A0" w:rsidP="009378A0">
            <w:pPr>
              <w:jc w:val="center"/>
              <w:rPr>
                <w:rFonts w:ascii="Arial" w:hAnsi="Arial" w:cs="Arial"/>
                <w:sz w:val="22"/>
                <w:szCs w:val="22"/>
              </w:rPr>
            </w:pPr>
          </w:p>
        </w:tc>
      </w:tr>
      <w:tr w:rsidR="009378A0" w:rsidRPr="00C31F31" w14:paraId="1595651B" w14:textId="77777777" w:rsidTr="00651FD8">
        <w:tc>
          <w:tcPr>
            <w:tcW w:w="567" w:type="dxa"/>
            <w:vAlign w:val="center"/>
          </w:tcPr>
          <w:p w14:paraId="2F722C47"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6.</w:t>
            </w:r>
          </w:p>
        </w:tc>
        <w:tc>
          <w:tcPr>
            <w:tcW w:w="3651" w:type="dxa"/>
            <w:vAlign w:val="center"/>
          </w:tcPr>
          <w:p w14:paraId="4A1978BC"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Naftas produktu un piesārņojumu saturošo smilšu savākšana, izvešana un utilizācijas nodrošināšana</w:t>
            </w:r>
          </w:p>
        </w:tc>
        <w:tc>
          <w:tcPr>
            <w:tcW w:w="885" w:type="dxa"/>
            <w:vAlign w:val="center"/>
          </w:tcPr>
          <w:p w14:paraId="4E398F13" w14:textId="75C44EF2"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t</w:t>
            </w:r>
          </w:p>
        </w:tc>
        <w:tc>
          <w:tcPr>
            <w:tcW w:w="709" w:type="dxa"/>
            <w:vAlign w:val="center"/>
          </w:tcPr>
          <w:p w14:paraId="1132B062" w14:textId="6102F706" w:rsidR="009378A0" w:rsidRPr="005466AD" w:rsidRDefault="009378A0" w:rsidP="009378A0">
            <w:pPr>
              <w:jc w:val="center"/>
              <w:rPr>
                <w:rFonts w:ascii="Arial" w:hAnsi="Arial" w:cs="Arial"/>
                <w:sz w:val="22"/>
                <w:szCs w:val="22"/>
              </w:rPr>
            </w:pPr>
            <w:r w:rsidRPr="005466AD">
              <w:rPr>
                <w:rFonts w:ascii="Arial" w:hAnsi="Arial" w:cs="Arial"/>
                <w:sz w:val="21"/>
                <w:szCs w:val="21"/>
              </w:rPr>
              <w:t>0.2</w:t>
            </w:r>
          </w:p>
        </w:tc>
        <w:tc>
          <w:tcPr>
            <w:tcW w:w="1418" w:type="dxa"/>
            <w:vAlign w:val="center"/>
          </w:tcPr>
          <w:p w14:paraId="60A56954"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44C6B187" w14:textId="77777777" w:rsidR="009378A0" w:rsidRPr="005466AD" w:rsidRDefault="009378A0" w:rsidP="009378A0">
            <w:pPr>
              <w:jc w:val="center"/>
              <w:rPr>
                <w:rFonts w:ascii="Arial" w:hAnsi="Arial" w:cs="Arial"/>
                <w:sz w:val="22"/>
                <w:szCs w:val="22"/>
              </w:rPr>
            </w:pPr>
          </w:p>
        </w:tc>
      </w:tr>
      <w:tr w:rsidR="009378A0" w:rsidRPr="00C31F31" w14:paraId="7707FEA3" w14:textId="77777777" w:rsidTr="00651FD8">
        <w:tc>
          <w:tcPr>
            <w:tcW w:w="567" w:type="dxa"/>
            <w:vAlign w:val="center"/>
          </w:tcPr>
          <w:p w14:paraId="1F548737"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7.</w:t>
            </w:r>
          </w:p>
        </w:tc>
        <w:tc>
          <w:tcPr>
            <w:tcW w:w="3651" w:type="dxa"/>
            <w:vAlign w:val="center"/>
          </w:tcPr>
          <w:p w14:paraId="08D40A9F"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Notekūdeņu kvalitātes pārbaude</w:t>
            </w:r>
          </w:p>
        </w:tc>
        <w:tc>
          <w:tcPr>
            <w:tcW w:w="885" w:type="dxa"/>
            <w:vAlign w:val="center"/>
          </w:tcPr>
          <w:p w14:paraId="49A82DBC" w14:textId="1F7A5223"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gab.</w:t>
            </w:r>
          </w:p>
        </w:tc>
        <w:tc>
          <w:tcPr>
            <w:tcW w:w="709" w:type="dxa"/>
            <w:vAlign w:val="center"/>
          </w:tcPr>
          <w:p w14:paraId="53EF5312" w14:textId="4E785134" w:rsidR="009378A0" w:rsidRPr="005466AD" w:rsidRDefault="009378A0" w:rsidP="009378A0">
            <w:pPr>
              <w:jc w:val="center"/>
              <w:rPr>
                <w:rFonts w:ascii="Arial" w:hAnsi="Arial" w:cs="Arial"/>
                <w:sz w:val="22"/>
                <w:szCs w:val="22"/>
              </w:rPr>
            </w:pPr>
            <w:r w:rsidRPr="005466AD">
              <w:rPr>
                <w:rFonts w:ascii="Arial" w:hAnsi="Arial" w:cs="Arial"/>
                <w:sz w:val="21"/>
                <w:szCs w:val="21"/>
              </w:rPr>
              <w:t>1</w:t>
            </w:r>
          </w:p>
        </w:tc>
        <w:tc>
          <w:tcPr>
            <w:tcW w:w="1418" w:type="dxa"/>
            <w:vAlign w:val="center"/>
          </w:tcPr>
          <w:p w14:paraId="1F52C836"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vAlign w:val="center"/>
          </w:tcPr>
          <w:p w14:paraId="45D77DF5" w14:textId="77777777" w:rsidR="009378A0" w:rsidRPr="005466AD" w:rsidRDefault="009378A0" w:rsidP="009378A0">
            <w:pPr>
              <w:jc w:val="center"/>
              <w:rPr>
                <w:rFonts w:ascii="Arial" w:hAnsi="Arial" w:cs="Arial"/>
                <w:sz w:val="22"/>
                <w:szCs w:val="22"/>
              </w:rPr>
            </w:pPr>
          </w:p>
        </w:tc>
      </w:tr>
      <w:tr w:rsidR="009378A0" w:rsidRPr="00C31F31" w14:paraId="6C691504" w14:textId="77777777" w:rsidTr="00651FD8">
        <w:tc>
          <w:tcPr>
            <w:tcW w:w="567" w:type="dxa"/>
            <w:tcBorders>
              <w:bottom w:val="single" w:sz="4" w:space="0" w:color="auto"/>
            </w:tcBorders>
            <w:vAlign w:val="center"/>
          </w:tcPr>
          <w:p w14:paraId="08C09CDE" w14:textId="77777777" w:rsidR="009378A0" w:rsidRPr="009378A0" w:rsidRDefault="009378A0" w:rsidP="009378A0">
            <w:pPr>
              <w:jc w:val="center"/>
              <w:rPr>
                <w:rFonts w:ascii="Arial" w:hAnsi="Arial" w:cs="Arial"/>
                <w:sz w:val="22"/>
                <w:szCs w:val="22"/>
                <w:lang w:val="lv-LV"/>
              </w:rPr>
            </w:pPr>
            <w:r w:rsidRPr="009378A0">
              <w:rPr>
                <w:rFonts w:ascii="Arial" w:hAnsi="Arial" w:cs="Arial"/>
                <w:sz w:val="22"/>
                <w:szCs w:val="22"/>
                <w:lang w:val="lv-LV"/>
              </w:rPr>
              <w:t>8.</w:t>
            </w:r>
          </w:p>
        </w:tc>
        <w:tc>
          <w:tcPr>
            <w:tcW w:w="3651" w:type="dxa"/>
            <w:tcBorders>
              <w:bottom w:val="single" w:sz="4" w:space="0" w:color="auto"/>
            </w:tcBorders>
            <w:vAlign w:val="center"/>
          </w:tcPr>
          <w:p w14:paraId="604EA89E" w14:textId="77777777" w:rsidR="009378A0" w:rsidRPr="005466AD" w:rsidRDefault="009378A0" w:rsidP="009378A0">
            <w:pPr>
              <w:jc w:val="both"/>
              <w:rPr>
                <w:rFonts w:ascii="Arial" w:hAnsi="Arial" w:cs="Arial"/>
                <w:sz w:val="22"/>
                <w:szCs w:val="22"/>
                <w:lang w:val="lv-LV"/>
              </w:rPr>
            </w:pPr>
            <w:r w:rsidRPr="005466AD">
              <w:rPr>
                <w:rFonts w:ascii="Arial" w:hAnsi="Arial" w:cs="Arial"/>
                <w:sz w:val="22"/>
                <w:szCs w:val="22"/>
                <w:lang w:val="lv-LV"/>
              </w:rPr>
              <w:t>Piesārņotā ūdens izvešana no attīrīšanas iekārtām un utilizācijas nodrošināšana</w:t>
            </w:r>
          </w:p>
        </w:tc>
        <w:tc>
          <w:tcPr>
            <w:tcW w:w="885" w:type="dxa"/>
            <w:tcBorders>
              <w:bottom w:val="single" w:sz="4" w:space="0" w:color="auto"/>
            </w:tcBorders>
            <w:vAlign w:val="center"/>
          </w:tcPr>
          <w:p w14:paraId="44A7A98A" w14:textId="63D1873F" w:rsidR="009378A0" w:rsidRPr="005466AD" w:rsidRDefault="009378A0" w:rsidP="009378A0">
            <w:pPr>
              <w:jc w:val="center"/>
              <w:rPr>
                <w:rFonts w:ascii="Arial" w:hAnsi="Arial" w:cs="Arial"/>
                <w:sz w:val="22"/>
                <w:szCs w:val="22"/>
                <w:lang w:val="lv-LV"/>
              </w:rPr>
            </w:pPr>
            <w:r w:rsidRPr="005466AD">
              <w:rPr>
                <w:rFonts w:ascii="Arial" w:hAnsi="Arial" w:cs="Arial"/>
                <w:sz w:val="21"/>
                <w:szCs w:val="21"/>
              </w:rPr>
              <w:t>m</w:t>
            </w:r>
            <w:r w:rsidRPr="005466AD">
              <w:rPr>
                <w:rFonts w:ascii="Arial" w:hAnsi="Arial" w:cs="Arial"/>
                <w:sz w:val="21"/>
                <w:szCs w:val="21"/>
                <w:vertAlign w:val="superscript"/>
              </w:rPr>
              <w:t>3</w:t>
            </w:r>
          </w:p>
        </w:tc>
        <w:tc>
          <w:tcPr>
            <w:tcW w:w="709" w:type="dxa"/>
            <w:tcBorders>
              <w:bottom w:val="single" w:sz="4" w:space="0" w:color="auto"/>
            </w:tcBorders>
            <w:vAlign w:val="center"/>
          </w:tcPr>
          <w:p w14:paraId="6F1FDB70" w14:textId="67354E45" w:rsidR="009378A0" w:rsidRPr="005466AD" w:rsidRDefault="009378A0" w:rsidP="009378A0">
            <w:pPr>
              <w:jc w:val="center"/>
              <w:rPr>
                <w:rFonts w:ascii="Arial" w:hAnsi="Arial" w:cs="Arial"/>
                <w:sz w:val="22"/>
                <w:szCs w:val="22"/>
              </w:rPr>
            </w:pPr>
            <w:r w:rsidRPr="005466AD">
              <w:rPr>
                <w:rFonts w:ascii="Arial" w:hAnsi="Arial" w:cs="Arial"/>
                <w:sz w:val="21"/>
                <w:szCs w:val="21"/>
              </w:rPr>
              <w:t>15</w:t>
            </w:r>
          </w:p>
        </w:tc>
        <w:tc>
          <w:tcPr>
            <w:tcW w:w="1418" w:type="dxa"/>
            <w:tcBorders>
              <w:bottom w:val="single" w:sz="4" w:space="0" w:color="auto"/>
            </w:tcBorders>
            <w:vAlign w:val="center"/>
          </w:tcPr>
          <w:p w14:paraId="34323C64" w14:textId="77777777" w:rsidR="009378A0" w:rsidRPr="005466AD" w:rsidRDefault="009378A0" w:rsidP="009378A0">
            <w:pPr>
              <w:jc w:val="center"/>
              <w:rPr>
                <w:rFonts w:ascii="Arial" w:hAnsi="Arial" w:cs="Arial"/>
                <w:sz w:val="22"/>
                <w:szCs w:val="22"/>
              </w:rPr>
            </w:pPr>
            <w:r w:rsidRPr="005466AD">
              <w:rPr>
                <w:rFonts w:ascii="Arial" w:hAnsi="Arial" w:cs="Arial"/>
                <w:sz w:val="22"/>
                <w:szCs w:val="22"/>
              </w:rPr>
              <w:t>6</w:t>
            </w:r>
          </w:p>
        </w:tc>
        <w:tc>
          <w:tcPr>
            <w:tcW w:w="2835" w:type="dxa"/>
            <w:tcBorders>
              <w:bottom w:val="single" w:sz="4" w:space="0" w:color="auto"/>
            </w:tcBorders>
            <w:vAlign w:val="center"/>
          </w:tcPr>
          <w:p w14:paraId="0643A6F7" w14:textId="77777777" w:rsidR="009378A0" w:rsidRPr="005466AD" w:rsidRDefault="009378A0" w:rsidP="009378A0">
            <w:pPr>
              <w:jc w:val="center"/>
              <w:rPr>
                <w:rFonts w:ascii="Arial" w:hAnsi="Arial" w:cs="Arial"/>
                <w:sz w:val="22"/>
                <w:szCs w:val="22"/>
              </w:rPr>
            </w:pPr>
          </w:p>
        </w:tc>
      </w:tr>
      <w:tr w:rsidR="009378A0" w:rsidRPr="00C31F31" w14:paraId="0121CEB8" w14:textId="77777777" w:rsidTr="00EF045C">
        <w:tc>
          <w:tcPr>
            <w:tcW w:w="5812" w:type="dxa"/>
            <w:gridSpan w:val="4"/>
            <w:tcBorders>
              <w:top w:val="single" w:sz="4" w:space="0" w:color="auto"/>
              <w:left w:val="single" w:sz="4" w:space="0" w:color="auto"/>
              <w:bottom w:val="single" w:sz="4" w:space="0" w:color="auto"/>
              <w:right w:val="nil"/>
            </w:tcBorders>
            <w:shd w:val="clear" w:color="auto" w:fill="auto"/>
            <w:vAlign w:val="center"/>
          </w:tcPr>
          <w:p w14:paraId="165818A4" w14:textId="77777777" w:rsidR="009378A0" w:rsidRPr="009378A0" w:rsidRDefault="009378A0" w:rsidP="00702120">
            <w:pPr>
              <w:rPr>
                <w:rFonts w:ascii="Arial" w:hAnsi="Arial" w:cs="Arial"/>
                <w:sz w:val="22"/>
                <w:szCs w:val="22"/>
                <w:lang w:val="lv-LV"/>
              </w:rPr>
            </w:pPr>
            <w:r w:rsidRPr="009378A0">
              <w:rPr>
                <w:rFonts w:ascii="Arial" w:hAnsi="Arial" w:cs="Arial"/>
                <w:sz w:val="22"/>
                <w:szCs w:val="22"/>
                <w:lang w:val="lv-LV"/>
              </w:rPr>
              <w:t>II Darbi, kas jāveic vismaz 1 reizi kalendārā gada ietvaros</w:t>
            </w:r>
          </w:p>
        </w:tc>
        <w:tc>
          <w:tcPr>
            <w:tcW w:w="1418" w:type="dxa"/>
            <w:tcBorders>
              <w:top w:val="single" w:sz="4" w:space="0" w:color="auto"/>
              <w:left w:val="nil"/>
              <w:bottom w:val="single" w:sz="4" w:space="0" w:color="auto"/>
              <w:right w:val="nil"/>
            </w:tcBorders>
            <w:shd w:val="clear" w:color="auto" w:fill="auto"/>
            <w:vAlign w:val="center"/>
          </w:tcPr>
          <w:p w14:paraId="4CB60B7E" w14:textId="77777777" w:rsidR="009378A0" w:rsidRPr="009378A0" w:rsidRDefault="009378A0" w:rsidP="00702120">
            <w:pPr>
              <w:jc w:val="center"/>
              <w:rPr>
                <w:rFonts w:ascii="Arial" w:hAnsi="Arial" w:cs="Arial"/>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7EE3B849" w14:textId="77777777" w:rsidR="009378A0" w:rsidRPr="009378A0" w:rsidRDefault="009378A0" w:rsidP="00702120">
            <w:pPr>
              <w:jc w:val="center"/>
              <w:rPr>
                <w:rFonts w:ascii="Arial" w:hAnsi="Arial" w:cs="Arial"/>
                <w:sz w:val="22"/>
                <w:szCs w:val="22"/>
              </w:rPr>
            </w:pPr>
          </w:p>
        </w:tc>
      </w:tr>
      <w:tr w:rsidR="009378A0" w:rsidRPr="00C31F31" w14:paraId="0A852108" w14:textId="77777777" w:rsidTr="00651FD8">
        <w:tc>
          <w:tcPr>
            <w:tcW w:w="567" w:type="dxa"/>
            <w:tcBorders>
              <w:top w:val="single" w:sz="4" w:space="0" w:color="auto"/>
            </w:tcBorders>
            <w:vAlign w:val="center"/>
          </w:tcPr>
          <w:p w14:paraId="0904289D"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9.</w:t>
            </w:r>
          </w:p>
        </w:tc>
        <w:tc>
          <w:tcPr>
            <w:tcW w:w="3651" w:type="dxa"/>
            <w:tcBorders>
              <w:top w:val="single" w:sz="4" w:space="0" w:color="auto"/>
            </w:tcBorders>
            <w:vAlign w:val="center"/>
          </w:tcPr>
          <w:p w14:paraId="7F96B240" w14:textId="77777777" w:rsidR="009378A0" w:rsidRPr="009378A0" w:rsidRDefault="009378A0" w:rsidP="00702120">
            <w:pPr>
              <w:jc w:val="both"/>
              <w:rPr>
                <w:rFonts w:ascii="Arial" w:hAnsi="Arial" w:cs="Arial"/>
                <w:sz w:val="22"/>
                <w:szCs w:val="22"/>
                <w:lang w:val="lv-LV"/>
              </w:rPr>
            </w:pPr>
            <w:r w:rsidRPr="009378A0">
              <w:rPr>
                <w:rFonts w:ascii="Arial" w:hAnsi="Arial" w:cs="Arial"/>
                <w:sz w:val="22"/>
                <w:szCs w:val="22"/>
                <w:lang w:val="lv-LV"/>
              </w:rPr>
              <w:t>Drenāžas sistēmas mazgāšana (ieskaitot PVC caurules, teknes, trapus, rezerves akas, kontrolakas un sadales akas), izmantojot piemērotu un atbilstošu aprīkojumu (tehniku)</w:t>
            </w:r>
          </w:p>
        </w:tc>
        <w:tc>
          <w:tcPr>
            <w:tcW w:w="885" w:type="dxa"/>
            <w:tcBorders>
              <w:top w:val="single" w:sz="4" w:space="0" w:color="auto"/>
            </w:tcBorders>
            <w:vAlign w:val="center"/>
          </w:tcPr>
          <w:p w14:paraId="534134D3"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m</w:t>
            </w:r>
          </w:p>
        </w:tc>
        <w:tc>
          <w:tcPr>
            <w:tcW w:w="709" w:type="dxa"/>
            <w:tcBorders>
              <w:top w:val="single" w:sz="4" w:space="0" w:color="auto"/>
            </w:tcBorders>
            <w:vAlign w:val="center"/>
          </w:tcPr>
          <w:p w14:paraId="079476B8" w14:textId="5C0F19ED" w:rsidR="009378A0" w:rsidRPr="009378A0" w:rsidRDefault="00EF045C" w:rsidP="00702120">
            <w:pPr>
              <w:jc w:val="center"/>
              <w:rPr>
                <w:rFonts w:ascii="Arial" w:hAnsi="Arial" w:cs="Arial"/>
                <w:sz w:val="22"/>
                <w:szCs w:val="22"/>
              </w:rPr>
            </w:pPr>
            <w:r>
              <w:rPr>
                <w:rFonts w:ascii="Arial" w:hAnsi="Arial" w:cs="Arial"/>
                <w:sz w:val="22"/>
                <w:szCs w:val="22"/>
              </w:rPr>
              <w:t>967</w:t>
            </w:r>
          </w:p>
        </w:tc>
        <w:tc>
          <w:tcPr>
            <w:tcW w:w="1418" w:type="dxa"/>
            <w:tcBorders>
              <w:top w:val="single" w:sz="4" w:space="0" w:color="auto"/>
            </w:tcBorders>
            <w:vAlign w:val="center"/>
          </w:tcPr>
          <w:p w14:paraId="659B322E"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2835" w:type="dxa"/>
            <w:tcBorders>
              <w:top w:val="single" w:sz="4" w:space="0" w:color="auto"/>
            </w:tcBorders>
            <w:vAlign w:val="center"/>
          </w:tcPr>
          <w:p w14:paraId="0DE0F78A" w14:textId="77777777" w:rsidR="009378A0" w:rsidRPr="009378A0" w:rsidRDefault="009378A0" w:rsidP="00702120">
            <w:pPr>
              <w:jc w:val="center"/>
              <w:rPr>
                <w:rFonts w:ascii="Arial" w:hAnsi="Arial" w:cs="Arial"/>
                <w:sz w:val="22"/>
                <w:szCs w:val="22"/>
              </w:rPr>
            </w:pPr>
          </w:p>
        </w:tc>
      </w:tr>
      <w:tr w:rsidR="009378A0" w:rsidRPr="00C31F31" w14:paraId="614C84AA" w14:textId="77777777" w:rsidTr="00651FD8">
        <w:tc>
          <w:tcPr>
            <w:tcW w:w="567" w:type="dxa"/>
            <w:vAlign w:val="center"/>
          </w:tcPr>
          <w:p w14:paraId="3050F6B7"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10.</w:t>
            </w:r>
          </w:p>
        </w:tc>
        <w:tc>
          <w:tcPr>
            <w:tcW w:w="3651" w:type="dxa"/>
            <w:vAlign w:val="center"/>
          </w:tcPr>
          <w:p w14:paraId="2D1596E9" w14:textId="77777777" w:rsidR="009378A0" w:rsidRPr="009378A0" w:rsidRDefault="009378A0" w:rsidP="00702120">
            <w:pPr>
              <w:jc w:val="both"/>
              <w:rPr>
                <w:rFonts w:ascii="Arial" w:hAnsi="Arial" w:cs="Arial"/>
                <w:sz w:val="22"/>
                <w:szCs w:val="22"/>
                <w:lang w:val="lv-LV"/>
              </w:rPr>
            </w:pPr>
            <w:r w:rsidRPr="009378A0">
              <w:rPr>
                <w:rFonts w:ascii="Arial" w:hAnsi="Arial" w:cs="Arial"/>
                <w:sz w:val="22"/>
                <w:szCs w:val="22"/>
                <w:lang w:val="lv-LV"/>
              </w:rPr>
              <w:t>Uztvērēju NGP mazgāšana un naftas produktu atsūknēšana no uztvērējiem pilnā apjomā</w:t>
            </w:r>
          </w:p>
        </w:tc>
        <w:tc>
          <w:tcPr>
            <w:tcW w:w="885" w:type="dxa"/>
            <w:vAlign w:val="center"/>
          </w:tcPr>
          <w:p w14:paraId="304B269D"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4E1510D4"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4</w:t>
            </w:r>
          </w:p>
        </w:tc>
        <w:tc>
          <w:tcPr>
            <w:tcW w:w="1418" w:type="dxa"/>
            <w:vAlign w:val="center"/>
          </w:tcPr>
          <w:p w14:paraId="19336CE9"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2835" w:type="dxa"/>
            <w:vAlign w:val="center"/>
          </w:tcPr>
          <w:p w14:paraId="64E5DC97" w14:textId="77777777" w:rsidR="009378A0" w:rsidRPr="009378A0" w:rsidRDefault="009378A0" w:rsidP="00702120">
            <w:pPr>
              <w:jc w:val="center"/>
              <w:rPr>
                <w:rFonts w:ascii="Arial" w:hAnsi="Arial" w:cs="Arial"/>
                <w:sz w:val="22"/>
                <w:szCs w:val="22"/>
              </w:rPr>
            </w:pPr>
          </w:p>
        </w:tc>
      </w:tr>
      <w:tr w:rsidR="009378A0" w:rsidRPr="00C31F31" w14:paraId="0C63B941" w14:textId="77777777" w:rsidTr="00651FD8">
        <w:tc>
          <w:tcPr>
            <w:tcW w:w="567" w:type="dxa"/>
            <w:vAlign w:val="center"/>
          </w:tcPr>
          <w:p w14:paraId="4F8A589B"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11.</w:t>
            </w:r>
          </w:p>
        </w:tc>
        <w:tc>
          <w:tcPr>
            <w:tcW w:w="3651" w:type="dxa"/>
            <w:vAlign w:val="center"/>
          </w:tcPr>
          <w:p w14:paraId="09760CE7" w14:textId="77777777" w:rsidR="009378A0" w:rsidRPr="009378A0" w:rsidRDefault="009378A0" w:rsidP="00702120">
            <w:pPr>
              <w:jc w:val="both"/>
              <w:rPr>
                <w:rFonts w:ascii="Arial" w:hAnsi="Arial" w:cs="Arial"/>
                <w:sz w:val="22"/>
                <w:szCs w:val="22"/>
                <w:lang w:val="lv-LV"/>
              </w:rPr>
            </w:pPr>
            <w:r w:rsidRPr="009378A0">
              <w:rPr>
                <w:rFonts w:ascii="Arial" w:hAnsi="Arial" w:cs="Arial"/>
                <w:sz w:val="22"/>
                <w:szCs w:val="22"/>
                <w:lang w:val="lv-LV"/>
              </w:rPr>
              <w:t>Smilšu ķērāju attīrīšana no piesārņotas smilts pilnā apjomā</w:t>
            </w:r>
          </w:p>
        </w:tc>
        <w:tc>
          <w:tcPr>
            <w:tcW w:w="885" w:type="dxa"/>
            <w:vAlign w:val="center"/>
          </w:tcPr>
          <w:p w14:paraId="10D99E30"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0796479F"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4</w:t>
            </w:r>
          </w:p>
        </w:tc>
        <w:tc>
          <w:tcPr>
            <w:tcW w:w="1418" w:type="dxa"/>
            <w:vAlign w:val="center"/>
          </w:tcPr>
          <w:p w14:paraId="2B464A5F"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2835" w:type="dxa"/>
            <w:vAlign w:val="center"/>
          </w:tcPr>
          <w:p w14:paraId="429FED69" w14:textId="77777777" w:rsidR="009378A0" w:rsidRPr="009378A0" w:rsidRDefault="009378A0" w:rsidP="00702120">
            <w:pPr>
              <w:jc w:val="center"/>
              <w:rPr>
                <w:rFonts w:ascii="Arial" w:hAnsi="Arial" w:cs="Arial"/>
                <w:sz w:val="22"/>
                <w:szCs w:val="22"/>
              </w:rPr>
            </w:pPr>
          </w:p>
        </w:tc>
      </w:tr>
      <w:tr w:rsidR="009378A0" w:rsidRPr="00C31F31" w14:paraId="2680D68B" w14:textId="77777777" w:rsidTr="00651FD8">
        <w:tc>
          <w:tcPr>
            <w:tcW w:w="567" w:type="dxa"/>
            <w:vAlign w:val="center"/>
          </w:tcPr>
          <w:p w14:paraId="68C69980"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12.</w:t>
            </w:r>
          </w:p>
        </w:tc>
        <w:tc>
          <w:tcPr>
            <w:tcW w:w="3651" w:type="dxa"/>
            <w:vAlign w:val="center"/>
          </w:tcPr>
          <w:p w14:paraId="25FBA7C2" w14:textId="77777777" w:rsidR="009378A0" w:rsidRPr="009378A0" w:rsidRDefault="009378A0" w:rsidP="00702120">
            <w:pPr>
              <w:jc w:val="both"/>
              <w:rPr>
                <w:rFonts w:ascii="Arial" w:hAnsi="Arial" w:cs="Arial"/>
                <w:sz w:val="22"/>
                <w:szCs w:val="22"/>
                <w:lang w:val="lv-LV"/>
              </w:rPr>
            </w:pPr>
            <w:r w:rsidRPr="009378A0">
              <w:rPr>
                <w:rFonts w:ascii="Arial" w:hAnsi="Arial" w:cs="Arial"/>
                <w:sz w:val="22"/>
                <w:szCs w:val="22"/>
                <w:lang w:val="lv-LV"/>
              </w:rPr>
              <w:t>Filtra mazgāšana, izmantojot piemērotu un atbilstošu aprīkojumu (tehniku)</w:t>
            </w:r>
          </w:p>
        </w:tc>
        <w:tc>
          <w:tcPr>
            <w:tcW w:w="885" w:type="dxa"/>
            <w:vAlign w:val="center"/>
          </w:tcPr>
          <w:p w14:paraId="425F724D"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gab.</w:t>
            </w:r>
          </w:p>
        </w:tc>
        <w:tc>
          <w:tcPr>
            <w:tcW w:w="709" w:type="dxa"/>
            <w:vAlign w:val="center"/>
          </w:tcPr>
          <w:p w14:paraId="62B0CFFC"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4</w:t>
            </w:r>
          </w:p>
        </w:tc>
        <w:tc>
          <w:tcPr>
            <w:tcW w:w="1418" w:type="dxa"/>
            <w:vAlign w:val="center"/>
          </w:tcPr>
          <w:p w14:paraId="3427D27C"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2835" w:type="dxa"/>
            <w:vAlign w:val="center"/>
          </w:tcPr>
          <w:p w14:paraId="76C2B403" w14:textId="77777777" w:rsidR="009378A0" w:rsidRPr="009378A0" w:rsidRDefault="009378A0" w:rsidP="00702120">
            <w:pPr>
              <w:jc w:val="center"/>
              <w:rPr>
                <w:rFonts w:ascii="Arial" w:hAnsi="Arial" w:cs="Arial"/>
                <w:sz w:val="22"/>
                <w:szCs w:val="22"/>
              </w:rPr>
            </w:pPr>
          </w:p>
        </w:tc>
      </w:tr>
      <w:tr w:rsidR="009378A0" w:rsidRPr="00C31F31" w14:paraId="00A8C2FC" w14:textId="77777777" w:rsidTr="00651FD8">
        <w:tc>
          <w:tcPr>
            <w:tcW w:w="567" w:type="dxa"/>
            <w:vAlign w:val="center"/>
          </w:tcPr>
          <w:p w14:paraId="37B36B49" w14:textId="77777777" w:rsidR="009378A0" w:rsidRPr="009378A0" w:rsidRDefault="009378A0" w:rsidP="00702120">
            <w:pPr>
              <w:jc w:val="center"/>
              <w:rPr>
                <w:rFonts w:ascii="Arial" w:hAnsi="Arial" w:cs="Arial"/>
                <w:sz w:val="22"/>
                <w:szCs w:val="22"/>
                <w:lang w:val="lv-LV"/>
              </w:rPr>
            </w:pPr>
            <w:r w:rsidRPr="009378A0">
              <w:rPr>
                <w:rFonts w:ascii="Arial" w:hAnsi="Arial" w:cs="Arial"/>
                <w:sz w:val="22"/>
                <w:szCs w:val="22"/>
                <w:lang w:val="lv-LV"/>
              </w:rPr>
              <w:t>13.</w:t>
            </w:r>
          </w:p>
        </w:tc>
        <w:tc>
          <w:tcPr>
            <w:tcW w:w="3651" w:type="dxa"/>
            <w:vAlign w:val="center"/>
          </w:tcPr>
          <w:p w14:paraId="7927B2B9" w14:textId="77777777" w:rsidR="009378A0" w:rsidRPr="009378A0" w:rsidRDefault="009378A0" w:rsidP="00702120">
            <w:pPr>
              <w:jc w:val="both"/>
              <w:rPr>
                <w:rFonts w:ascii="Arial" w:hAnsi="Arial" w:cs="Arial"/>
                <w:sz w:val="22"/>
                <w:szCs w:val="22"/>
                <w:lang w:val="lv-LV"/>
              </w:rPr>
            </w:pPr>
            <w:r w:rsidRPr="009378A0">
              <w:rPr>
                <w:rFonts w:ascii="Arial" w:hAnsi="Arial" w:cs="Arial"/>
                <w:sz w:val="22"/>
                <w:szCs w:val="22"/>
                <w:lang w:val="lv-LV"/>
              </w:rPr>
              <w:t>Notekūdeņu kvalitātes pārbaude un dokumentācijas noformēšana normatīvajos aktos par vides pārvaldību noteiktajā kārtībā (piemēram, akts, valsts vides dienestam u.tml.)</w:t>
            </w:r>
          </w:p>
        </w:tc>
        <w:tc>
          <w:tcPr>
            <w:tcW w:w="885" w:type="dxa"/>
            <w:vAlign w:val="center"/>
          </w:tcPr>
          <w:p w14:paraId="03004FEF" w14:textId="33D8BA14" w:rsidR="009378A0" w:rsidRPr="009378A0" w:rsidRDefault="00651FD8" w:rsidP="00702120">
            <w:pPr>
              <w:jc w:val="center"/>
              <w:rPr>
                <w:rFonts w:ascii="Arial" w:hAnsi="Arial" w:cs="Arial"/>
                <w:sz w:val="22"/>
                <w:szCs w:val="22"/>
                <w:lang w:val="lv-LV"/>
              </w:rPr>
            </w:pPr>
            <w:r>
              <w:rPr>
                <w:rFonts w:ascii="Arial" w:hAnsi="Arial" w:cs="Arial"/>
                <w:sz w:val="22"/>
                <w:szCs w:val="22"/>
                <w:lang w:val="lv-LV"/>
              </w:rPr>
              <w:t>kompl.</w:t>
            </w:r>
          </w:p>
        </w:tc>
        <w:tc>
          <w:tcPr>
            <w:tcW w:w="709" w:type="dxa"/>
            <w:vAlign w:val="center"/>
          </w:tcPr>
          <w:p w14:paraId="3E072684"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1418" w:type="dxa"/>
            <w:vAlign w:val="center"/>
          </w:tcPr>
          <w:p w14:paraId="335D739E" w14:textId="77777777" w:rsidR="009378A0" w:rsidRPr="009378A0" w:rsidRDefault="009378A0" w:rsidP="00702120">
            <w:pPr>
              <w:jc w:val="center"/>
              <w:rPr>
                <w:rFonts w:ascii="Arial" w:hAnsi="Arial" w:cs="Arial"/>
                <w:sz w:val="22"/>
                <w:szCs w:val="22"/>
              </w:rPr>
            </w:pPr>
            <w:r w:rsidRPr="009378A0">
              <w:rPr>
                <w:rFonts w:ascii="Arial" w:hAnsi="Arial" w:cs="Arial"/>
                <w:sz w:val="22"/>
                <w:szCs w:val="22"/>
              </w:rPr>
              <w:t>1</w:t>
            </w:r>
          </w:p>
        </w:tc>
        <w:tc>
          <w:tcPr>
            <w:tcW w:w="2835" w:type="dxa"/>
            <w:vAlign w:val="center"/>
          </w:tcPr>
          <w:p w14:paraId="232940D4" w14:textId="77777777" w:rsidR="009378A0" w:rsidRPr="009378A0" w:rsidRDefault="009378A0" w:rsidP="00702120">
            <w:pPr>
              <w:jc w:val="center"/>
              <w:rPr>
                <w:rFonts w:ascii="Arial" w:hAnsi="Arial" w:cs="Arial"/>
                <w:sz w:val="22"/>
                <w:szCs w:val="22"/>
              </w:rPr>
            </w:pPr>
          </w:p>
        </w:tc>
      </w:tr>
    </w:tbl>
    <w:p w14:paraId="2981AF6E" w14:textId="654CF956" w:rsidR="00645B25" w:rsidRPr="00470663" w:rsidRDefault="009378A0" w:rsidP="00AE5A7E">
      <w:pPr>
        <w:rPr>
          <w:rFonts w:ascii="Arial" w:hAnsi="Arial" w:cs="Arial"/>
          <w:b/>
          <w:i/>
          <w:iCs/>
          <w:sz w:val="20"/>
          <w:szCs w:val="20"/>
          <w:lang w:val="lv-LV"/>
        </w:rPr>
      </w:pPr>
      <w:r w:rsidRPr="00470663">
        <w:rPr>
          <w:rFonts w:ascii="Arial" w:hAnsi="Arial" w:cs="Arial"/>
          <w:b/>
          <w:sz w:val="20"/>
          <w:szCs w:val="20"/>
          <w:shd w:val="clear" w:color="auto" w:fill="FFFFFF"/>
          <w:lang w:val="lv-LV"/>
        </w:rPr>
        <w:t>*</w:t>
      </w:r>
      <w:r w:rsidRPr="00470663">
        <w:rPr>
          <w:rFonts w:ascii="Arial" w:hAnsi="Arial" w:cs="Arial"/>
          <w:bCs/>
          <w:sz w:val="20"/>
          <w:szCs w:val="20"/>
          <w:shd w:val="clear" w:color="auto" w:fill="FFFFFF"/>
          <w:lang w:val="lv-LV"/>
        </w:rPr>
        <w:t xml:space="preserve">norādītie daudzumi un biežums noteikti </w:t>
      </w:r>
      <w:r w:rsidRPr="00470663">
        <w:rPr>
          <w:rFonts w:ascii="Arial" w:hAnsi="Arial" w:cs="Arial"/>
          <w:bCs/>
          <w:sz w:val="20"/>
          <w:szCs w:val="20"/>
          <w:lang w:val="lv-LV"/>
        </w:rPr>
        <w:t xml:space="preserve">kā kopējie prognozējamie darbi (visam līguma darbības periodam), ņemot vērā iepriekšējo gadu noslodzi, un tiek izmantoti tikai vērtēšanai un prognozētās </w:t>
      </w:r>
      <w:r w:rsidRPr="00470663">
        <w:rPr>
          <w:rFonts w:ascii="Arial" w:hAnsi="Arial" w:cs="Arial"/>
          <w:bCs/>
          <w:sz w:val="20"/>
          <w:szCs w:val="20"/>
          <w:lang w:val="lv-LV"/>
        </w:rPr>
        <w:lastRenderedPageBreak/>
        <w:t>līgumcenas noteikšanai</w:t>
      </w:r>
      <w:r w:rsidRPr="00470663">
        <w:rPr>
          <w:rFonts w:ascii="Arial" w:hAnsi="Arial" w:cs="Arial"/>
          <w:bCs/>
          <w:sz w:val="20"/>
          <w:szCs w:val="20"/>
          <w:shd w:val="clear" w:color="auto" w:fill="FFFFFF"/>
          <w:lang w:val="lv-LV"/>
        </w:rPr>
        <w:t>. Faktiskais darbu apjoms būs atkarīgs no nepieciešamības un pieejamo resursu apjoma.</w:t>
      </w:r>
    </w:p>
    <w:p w14:paraId="353794FE" w14:textId="305B953D" w:rsidR="00645B25" w:rsidRPr="00470663" w:rsidRDefault="00645B25" w:rsidP="00AE5A7E">
      <w:pPr>
        <w:rPr>
          <w:rFonts w:ascii="Arial" w:hAnsi="Arial" w:cs="Arial"/>
          <w:b/>
          <w:i/>
          <w:iCs/>
          <w:sz w:val="20"/>
          <w:szCs w:val="20"/>
          <w:lang w:val="lv-LV"/>
        </w:rPr>
      </w:pPr>
    </w:p>
    <w:p w14:paraId="0C2FE7C1" w14:textId="77777777" w:rsidR="00AE5A7E" w:rsidRPr="00AE5A7E" w:rsidRDefault="00AE5A7E" w:rsidP="00AE5A7E">
      <w:pPr>
        <w:rPr>
          <w:rFonts w:ascii="Arial" w:hAnsi="Arial" w:cs="Arial"/>
          <w:b/>
          <w:sz w:val="22"/>
          <w:szCs w:val="22"/>
          <w:shd w:val="clear" w:color="auto" w:fill="FFFFFF"/>
          <w:lang w:val="lv-LV"/>
        </w:rPr>
      </w:pPr>
    </w:p>
    <w:p w14:paraId="4B0BAD0D" w14:textId="46C24CAF" w:rsidR="00562DD1" w:rsidRDefault="00562DD1" w:rsidP="00F81CBC">
      <w:pPr>
        <w:pStyle w:val="ListParagraph"/>
        <w:numPr>
          <w:ilvl w:val="0"/>
          <w:numId w:val="35"/>
        </w:numPr>
        <w:jc w:val="center"/>
        <w:rPr>
          <w:rFonts w:ascii="Arial" w:hAnsi="Arial" w:cs="Arial"/>
          <w:b/>
          <w:sz w:val="22"/>
          <w:szCs w:val="22"/>
          <w:shd w:val="clear" w:color="auto" w:fill="FFFFFF"/>
          <w:lang w:val="lv-LV"/>
        </w:rPr>
      </w:pPr>
      <w:r>
        <w:rPr>
          <w:rFonts w:ascii="Arial" w:hAnsi="Arial" w:cs="Arial"/>
          <w:b/>
          <w:sz w:val="22"/>
          <w:szCs w:val="22"/>
          <w:shd w:val="clear" w:color="auto" w:fill="FFFFFF"/>
          <w:lang w:val="lv-LV"/>
        </w:rPr>
        <w:t>stacij</w:t>
      </w:r>
      <w:r w:rsidR="00651FD8">
        <w:rPr>
          <w:rFonts w:ascii="Arial" w:hAnsi="Arial" w:cs="Arial"/>
          <w:b/>
          <w:sz w:val="22"/>
          <w:szCs w:val="22"/>
          <w:shd w:val="clear" w:color="auto" w:fill="FFFFFF"/>
          <w:lang w:val="lv-LV"/>
        </w:rPr>
        <w:t>a</w:t>
      </w:r>
      <w:r>
        <w:rPr>
          <w:rFonts w:ascii="Arial" w:hAnsi="Arial" w:cs="Arial"/>
          <w:b/>
          <w:sz w:val="22"/>
          <w:szCs w:val="22"/>
          <w:shd w:val="clear" w:color="auto" w:fill="FFFFFF"/>
          <w:lang w:val="lv-LV"/>
        </w:rPr>
        <w:t xml:space="preserve"> Rēzekne – II</w:t>
      </w:r>
    </w:p>
    <w:p w14:paraId="2704AFDD" w14:textId="77777777" w:rsidR="00F81CBC" w:rsidRPr="00F81CBC" w:rsidRDefault="00F81CBC" w:rsidP="00F81CBC">
      <w:pPr>
        <w:rPr>
          <w:rFonts w:ascii="Arial" w:hAnsi="Arial" w:cs="Arial"/>
          <w:b/>
          <w:sz w:val="22"/>
          <w:szCs w:val="22"/>
          <w:shd w:val="clear" w:color="auto" w:fill="FFFFFF"/>
          <w:lang w:val="lv-LV"/>
        </w:rPr>
      </w:pPr>
    </w:p>
    <w:p w14:paraId="270F6DD7" w14:textId="1F0E6DD3" w:rsidR="00562DD1" w:rsidRDefault="00AE5A7E" w:rsidP="00F81CBC">
      <w:pPr>
        <w:pStyle w:val="ListParagraph"/>
        <w:numPr>
          <w:ilvl w:val="1"/>
          <w:numId w:val="35"/>
        </w:numPr>
        <w:jc w:val="center"/>
        <w:rPr>
          <w:rFonts w:ascii="Arial" w:hAnsi="Arial" w:cs="Arial"/>
          <w:b/>
          <w:sz w:val="22"/>
          <w:szCs w:val="22"/>
          <w:shd w:val="clear" w:color="auto" w:fill="FFFFFF"/>
          <w:lang w:val="lv-LV"/>
        </w:rPr>
      </w:pPr>
      <w:r>
        <w:rPr>
          <w:rFonts w:ascii="Arial" w:hAnsi="Arial" w:cs="Arial"/>
          <w:b/>
          <w:sz w:val="22"/>
          <w:szCs w:val="22"/>
          <w:shd w:val="clear" w:color="auto" w:fill="FFFFFF"/>
          <w:lang w:val="lv-LV"/>
        </w:rPr>
        <w:t>27.ceļš (stacijā Rēzekne – II)</w:t>
      </w:r>
    </w:p>
    <w:p w14:paraId="3AE5692F" w14:textId="77777777" w:rsidR="00F81CBC" w:rsidRDefault="00F81CBC" w:rsidP="00F81CBC">
      <w:pPr>
        <w:jc w:val="center"/>
        <w:rPr>
          <w:rFonts w:ascii="Arial" w:hAnsi="Arial" w:cs="Arial"/>
          <w:bCs/>
          <w:i/>
          <w:iCs/>
          <w:sz w:val="20"/>
          <w:szCs w:val="20"/>
          <w:lang w:val="lv-LV"/>
        </w:rPr>
      </w:pPr>
    </w:p>
    <w:p w14:paraId="2B160104" w14:textId="07509EB6" w:rsidR="00876878" w:rsidRPr="00EF045C" w:rsidRDefault="00876878" w:rsidP="00F81CBC">
      <w:pPr>
        <w:jc w:val="center"/>
        <w:rPr>
          <w:rFonts w:ascii="Arial" w:hAnsi="Arial" w:cs="Arial"/>
          <w:b/>
          <w:i/>
          <w:iCs/>
          <w:sz w:val="20"/>
          <w:szCs w:val="20"/>
          <w:lang w:val="lv-LV"/>
        </w:rPr>
      </w:pPr>
      <w:r w:rsidRPr="00EF045C">
        <w:rPr>
          <w:rFonts w:ascii="Arial" w:hAnsi="Arial" w:cs="Arial"/>
          <w:bCs/>
          <w:i/>
          <w:iCs/>
          <w:sz w:val="20"/>
          <w:szCs w:val="20"/>
          <w:lang w:val="lv-LV"/>
        </w:rPr>
        <w:t xml:space="preserve">Pretendents iesniedz tehnisko piedāvājumu par darbiem, </w:t>
      </w:r>
      <w:r w:rsidRPr="00EF045C">
        <w:rPr>
          <w:rFonts w:ascii="Arial" w:hAnsi="Arial" w:cs="Arial"/>
          <w:b/>
          <w:i/>
          <w:iCs/>
          <w:sz w:val="20"/>
          <w:szCs w:val="20"/>
          <w:lang w:val="lv-LV"/>
        </w:rPr>
        <w:t>norādot</w:t>
      </w:r>
      <w:r w:rsidRPr="00EF045C">
        <w:rPr>
          <w:rFonts w:ascii="Arial" w:hAnsi="Arial" w:cs="Arial"/>
          <w:bCs/>
          <w:i/>
          <w:iCs/>
          <w:sz w:val="20"/>
          <w:szCs w:val="20"/>
          <w:lang w:val="lv-LV"/>
        </w:rPr>
        <w:t xml:space="preserve"> tabulas 6.ailē informāciju, kas </w:t>
      </w:r>
      <w:r w:rsidRPr="00EF045C">
        <w:rPr>
          <w:rFonts w:ascii="Arial" w:hAnsi="Arial" w:cs="Arial"/>
          <w:i/>
          <w:iCs/>
          <w:sz w:val="20"/>
          <w:szCs w:val="20"/>
          <w:lang w:val="lv-LV" w:eastAsia="lv-LV"/>
        </w:rPr>
        <w:t xml:space="preserve">apliecina piedāvājuma atbilstību tehniskajām  prasībām </w:t>
      </w:r>
      <w:r w:rsidRPr="00EF045C">
        <w:rPr>
          <w:rFonts w:ascii="Arial" w:hAnsi="Arial" w:cs="Arial"/>
          <w:bCs/>
          <w:i/>
          <w:iCs/>
          <w:sz w:val="20"/>
          <w:szCs w:val="20"/>
          <w:lang w:val="lv-LV"/>
        </w:rPr>
        <w:t xml:space="preserve">– darbu izpildei veicamo apkopju, attīrīšanas un savākšanas </w:t>
      </w:r>
      <w:r w:rsidRPr="00EF045C">
        <w:rPr>
          <w:rFonts w:ascii="Arial" w:hAnsi="Arial" w:cs="Arial"/>
          <w:b/>
          <w:i/>
          <w:iCs/>
          <w:sz w:val="20"/>
          <w:szCs w:val="20"/>
          <w:lang w:val="lv-LV"/>
        </w:rPr>
        <w:t>metodoloģiju</w:t>
      </w:r>
      <w:r w:rsidRPr="00EF045C">
        <w:rPr>
          <w:rFonts w:ascii="Arial" w:hAnsi="Arial" w:cs="Arial"/>
          <w:bCs/>
          <w:i/>
          <w:iCs/>
          <w:sz w:val="20"/>
          <w:szCs w:val="20"/>
          <w:lang w:val="lv-LV"/>
        </w:rPr>
        <w:t xml:space="preserve">, darbu izpildē izmantojamo </w:t>
      </w:r>
      <w:r w:rsidRPr="00EF045C">
        <w:rPr>
          <w:rFonts w:ascii="Arial" w:hAnsi="Arial" w:cs="Arial"/>
          <w:b/>
          <w:i/>
          <w:iCs/>
          <w:sz w:val="20"/>
          <w:szCs w:val="20"/>
          <w:lang w:val="lv-LV"/>
        </w:rPr>
        <w:t>aprīkojumu (tehniku).</w:t>
      </w:r>
    </w:p>
    <w:tbl>
      <w:tblPr>
        <w:tblStyle w:val="TableGrid"/>
        <w:tblW w:w="9923" w:type="dxa"/>
        <w:tblInd w:w="-5" w:type="dxa"/>
        <w:tblLayout w:type="fixed"/>
        <w:tblLook w:val="04A0" w:firstRow="1" w:lastRow="0" w:firstColumn="1" w:lastColumn="0" w:noHBand="0" w:noVBand="1"/>
      </w:tblPr>
      <w:tblGrid>
        <w:gridCol w:w="567"/>
        <w:gridCol w:w="3651"/>
        <w:gridCol w:w="885"/>
        <w:gridCol w:w="850"/>
        <w:gridCol w:w="17"/>
        <w:gridCol w:w="1401"/>
        <w:gridCol w:w="17"/>
        <w:gridCol w:w="2535"/>
      </w:tblGrid>
      <w:tr w:rsidR="00876878" w:rsidRPr="00C45B0B" w14:paraId="45EC2B03" w14:textId="77777777" w:rsidTr="000A6E87">
        <w:trPr>
          <w:trHeight w:val="1038"/>
        </w:trPr>
        <w:tc>
          <w:tcPr>
            <w:tcW w:w="567" w:type="dxa"/>
            <w:vAlign w:val="center"/>
          </w:tcPr>
          <w:p w14:paraId="0631BA6B" w14:textId="77777777" w:rsidR="00876878" w:rsidRPr="009378A0" w:rsidRDefault="00876878" w:rsidP="00AC0466">
            <w:pPr>
              <w:ind w:right="-104"/>
              <w:jc w:val="center"/>
              <w:rPr>
                <w:rFonts w:ascii="Arial" w:hAnsi="Arial" w:cs="Arial"/>
                <w:b/>
                <w:bCs/>
                <w:sz w:val="20"/>
                <w:szCs w:val="20"/>
                <w:lang w:val="lv-LV"/>
              </w:rPr>
            </w:pPr>
            <w:r w:rsidRPr="009378A0">
              <w:rPr>
                <w:rFonts w:ascii="Arial" w:hAnsi="Arial" w:cs="Arial"/>
                <w:b/>
                <w:bCs/>
                <w:sz w:val="20"/>
                <w:szCs w:val="20"/>
                <w:lang w:val="lv-LV"/>
              </w:rPr>
              <w:t>Nr. p.k.</w:t>
            </w:r>
          </w:p>
        </w:tc>
        <w:tc>
          <w:tcPr>
            <w:tcW w:w="3651" w:type="dxa"/>
            <w:vAlign w:val="center"/>
          </w:tcPr>
          <w:p w14:paraId="3CC944AE" w14:textId="77777777" w:rsidR="00876878" w:rsidRPr="009378A0" w:rsidRDefault="00876878" w:rsidP="00AC0466">
            <w:pPr>
              <w:jc w:val="center"/>
              <w:rPr>
                <w:rFonts w:ascii="Arial" w:hAnsi="Arial" w:cs="Arial"/>
                <w:b/>
                <w:bCs/>
                <w:sz w:val="20"/>
                <w:szCs w:val="20"/>
                <w:lang w:val="lv-LV"/>
              </w:rPr>
            </w:pPr>
            <w:r w:rsidRPr="009378A0">
              <w:rPr>
                <w:rFonts w:ascii="Arial" w:hAnsi="Arial" w:cs="Arial"/>
                <w:b/>
                <w:bCs/>
                <w:sz w:val="20"/>
                <w:szCs w:val="20"/>
                <w:lang w:val="lv-LV"/>
              </w:rPr>
              <w:t>Darbi</w:t>
            </w:r>
          </w:p>
        </w:tc>
        <w:tc>
          <w:tcPr>
            <w:tcW w:w="885" w:type="dxa"/>
            <w:vAlign w:val="center"/>
          </w:tcPr>
          <w:p w14:paraId="105CAEB1" w14:textId="77777777" w:rsidR="00876878" w:rsidRPr="009378A0" w:rsidRDefault="00876878" w:rsidP="00AC0466">
            <w:pPr>
              <w:jc w:val="center"/>
              <w:rPr>
                <w:rFonts w:ascii="Arial" w:hAnsi="Arial" w:cs="Arial"/>
                <w:b/>
                <w:bCs/>
                <w:sz w:val="20"/>
                <w:szCs w:val="20"/>
                <w:lang w:val="lv-LV"/>
              </w:rPr>
            </w:pPr>
            <w:r w:rsidRPr="009378A0">
              <w:rPr>
                <w:rFonts w:ascii="Arial" w:hAnsi="Arial" w:cs="Arial"/>
                <w:b/>
                <w:bCs/>
                <w:sz w:val="20"/>
                <w:szCs w:val="20"/>
                <w:lang w:val="lv-LV"/>
              </w:rPr>
              <w:t>Mēr-vienība</w:t>
            </w:r>
          </w:p>
        </w:tc>
        <w:tc>
          <w:tcPr>
            <w:tcW w:w="850" w:type="dxa"/>
            <w:vAlign w:val="center"/>
          </w:tcPr>
          <w:p w14:paraId="4EA669DB" w14:textId="77777777" w:rsidR="00876878" w:rsidRPr="009378A0" w:rsidRDefault="00876878" w:rsidP="00AC0466">
            <w:pPr>
              <w:jc w:val="center"/>
              <w:rPr>
                <w:rFonts w:ascii="Arial" w:hAnsi="Arial" w:cs="Arial"/>
                <w:b/>
                <w:bCs/>
                <w:sz w:val="20"/>
                <w:szCs w:val="20"/>
                <w:lang w:val="lv-LV"/>
              </w:rPr>
            </w:pPr>
            <w:r w:rsidRPr="009378A0">
              <w:rPr>
                <w:rFonts w:ascii="Arial" w:hAnsi="Arial" w:cs="Arial"/>
                <w:b/>
                <w:bCs/>
                <w:sz w:val="20"/>
                <w:szCs w:val="20"/>
                <w:lang w:val="lv-LV"/>
              </w:rPr>
              <w:t>Daudzums*</w:t>
            </w:r>
          </w:p>
        </w:tc>
        <w:tc>
          <w:tcPr>
            <w:tcW w:w="1418" w:type="dxa"/>
            <w:gridSpan w:val="2"/>
            <w:vAlign w:val="center"/>
          </w:tcPr>
          <w:p w14:paraId="37C68DC2" w14:textId="5DA87FC0" w:rsidR="00876878" w:rsidRPr="009378A0" w:rsidRDefault="00876878" w:rsidP="00AC0466">
            <w:pPr>
              <w:jc w:val="center"/>
              <w:rPr>
                <w:rFonts w:ascii="Arial" w:hAnsi="Arial" w:cs="Arial"/>
                <w:b/>
                <w:bCs/>
                <w:sz w:val="20"/>
                <w:szCs w:val="20"/>
                <w:lang w:val="lv-LV"/>
              </w:rPr>
            </w:pPr>
            <w:r w:rsidRPr="009378A0">
              <w:rPr>
                <w:rFonts w:ascii="Arial" w:hAnsi="Arial" w:cs="Arial"/>
                <w:sz w:val="20"/>
                <w:szCs w:val="20"/>
                <w:lang w:val="lv-LV"/>
              </w:rPr>
              <w:t>Veicamo darbu biežums*</w:t>
            </w:r>
          </w:p>
        </w:tc>
        <w:tc>
          <w:tcPr>
            <w:tcW w:w="2552" w:type="dxa"/>
            <w:gridSpan w:val="2"/>
            <w:vAlign w:val="center"/>
          </w:tcPr>
          <w:p w14:paraId="57392278" w14:textId="77777777" w:rsidR="00876878" w:rsidRPr="009378A0" w:rsidRDefault="00876878" w:rsidP="00AC0466">
            <w:pPr>
              <w:jc w:val="center"/>
              <w:rPr>
                <w:rFonts w:ascii="Arial" w:hAnsi="Arial" w:cs="Arial"/>
                <w:sz w:val="20"/>
                <w:szCs w:val="20"/>
                <w:lang w:val="lv-LV"/>
              </w:rPr>
            </w:pPr>
            <w:r w:rsidRPr="009378A0">
              <w:rPr>
                <w:rFonts w:ascii="Arial" w:hAnsi="Arial" w:cs="Arial"/>
                <w:sz w:val="20"/>
                <w:szCs w:val="20"/>
                <w:lang w:val="lv-LV"/>
              </w:rPr>
              <w:t>Norādīt detalizētu piedāvāto darbu aprakstu un izpildei izmantojamo aprīkojumu (tehniku)</w:t>
            </w:r>
          </w:p>
        </w:tc>
      </w:tr>
      <w:tr w:rsidR="00876878" w:rsidRPr="009378A0" w14:paraId="2AD6780D" w14:textId="77777777" w:rsidTr="000A6E87">
        <w:tc>
          <w:tcPr>
            <w:tcW w:w="567" w:type="dxa"/>
            <w:tcBorders>
              <w:bottom w:val="single" w:sz="4" w:space="0" w:color="auto"/>
            </w:tcBorders>
            <w:vAlign w:val="center"/>
          </w:tcPr>
          <w:p w14:paraId="103AEEA1"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1</w:t>
            </w:r>
          </w:p>
        </w:tc>
        <w:tc>
          <w:tcPr>
            <w:tcW w:w="3651" w:type="dxa"/>
            <w:tcBorders>
              <w:bottom w:val="single" w:sz="4" w:space="0" w:color="auto"/>
            </w:tcBorders>
            <w:vAlign w:val="center"/>
          </w:tcPr>
          <w:p w14:paraId="3FE1567A"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2</w:t>
            </w:r>
          </w:p>
        </w:tc>
        <w:tc>
          <w:tcPr>
            <w:tcW w:w="885" w:type="dxa"/>
            <w:tcBorders>
              <w:bottom w:val="single" w:sz="4" w:space="0" w:color="auto"/>
            </w:tcBorders>
            <w:vAlign w:val="center"/>
          </w:tcPr>
          <w:p w14:paraId="42BF64CE"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3</w:t>
            </w:r>
          </w:p>
        </w:tc>
        <w:tc>
          <w:tcPr>
            <w:tcW w:w="850" w:type="dxa"/>
            <w:tcBorders>
              <w:bottom w:val="single" w:sz="4" w:space="0" w:color="auto"/>
            </w:tcBorders>
            <w:vAlign w:val="center"/>
          </w:tcPr>
          <w:p w14:paraId="438B0E8C"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4</w:t>
            </w:r>
          </w:p>
        </w:tc>
        <w:tc>
          <w:tcPr>
            <w:tcW w:w="1418" w:type="dxa"/>
            <w:gridSpan w:val="2"/>
            <w:tcBorders>
              <w:bottom w:val="single" w:sz="4" w:space="0" w:color="auto"/>
            </w:tcBorders>
            <w:vAlign w:val="center"/>
          </w:tcPr>
          <w:p w14:paraId="48B9F749"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5</w:t>
            </w:r>
          </w:p>
        </w:tc>
        <w:tc>
          <w:tcPr>
            <w:tcW w:w="2552" w:type="dxa"/>
            <w:gridSpan w:val="2"/>
            <w:tcBorders>
              <w:bottom w:val="single" w:sz="4" w:space="0" w:color="auto"/>
            </w:tcBorders>
            <w:vAlign w:val="center"/>
          </w:tcPr>
          <w:p w14:paraId="215090FA" w14:textId="77777777" w:rsidR="00876878" w:rsidRPr="009378A0" w:rsidRDefault="00876878" w:rsidP="00AC0466">
            <w:pPr>
              <w:jc w:val="center"/>
              <w:rPr>
                <w:rFonts w:ascii="Arial" w:hAnsi="Arial" w:cs="Arial"/>
                <w:i/>
                <w:iCs/>
                <w:sz w:val="20"/>
                <w:szCs w:val="20"/>
              </w:rPr>
            </w:pPr>
            <w:r w:rsidRPr="009378A0">
              <w:rPr>
                <w:rFonts w:ascii="Arial" w:hAnsi="Arial" w:cs="Arial"/>
                <w:i/>
                <w:iCs/>
                <w:sz w:val="20"/>
                <w:szCs w:val="20"/>
              </w:rPr>
              <w:t>6</w:t>
            </w:r>
          </w:p>
        </w:tc>
      </w:tr>
      <w:tr w:rsidR="00876878" w:rsidRPr="00C31F31" w14:paraId="2D49892E" w14:textId="77777777" w:rsidTr="000A6E87">
        <w:trPr>
          <w:trHeight w:val="543"/>
        </w:trPr>
        <w:tc>
          <w:tcPr>
            <w:tcW w:w="5970" w:type="dxa"/>
            <w:gridSpan w:val="5"/>
            <w:tcBorders>
              <w:top w:val="single" w:sz="4" w:space="0" w:color="auto"/>
              <w:left w:val="single" w:sz="4" w:space="0" w:color="auto"/>
              <w:bottom w:val="single" w:sz="4" w:space="0" w:color="auto"/>
              <w:right w:val="nil"/>
            </w:tcBorders>
            <w:shd w:val="clear" w:color="auto" w:fill="C9C9C9" w:themeFill="accent3" w:themeFillTint="99"/>
            <w:vAlign w:val="center"/>
          </w:tcPr>
          <w:p w14:paraId="00C84B2A" w14:textId="303630C3" w:rsidR="00876878" w:rsidRPr="009378A0" w:rsidRDefault="00F81CBC" w:rsidP="00AC0466">
            <w:pPr>
              <w:pStyle w:val="ListParagraph"/>
              <w:ind w:left="99"/>
              <w:rPr>
                <w:rFonts w:ascii="Arial" w:hAnsi="Arial" w:cs="Arial"/>
                <w:b/>
                <w:bCs/>
                <w:sz w:val="22"/>
                <w:szCs w:val="22"/>
                <w:lang w:val="lv-LV"/>
              </w:rPr>
            </w:pPr>
            <w:r>
              <w:rPr>
                <w:rFonts w:ascii="Arial" w:hAnsi="Arial" w:cs="Arial"/>
                <w:b/>
                <w:bCs/>
                <w:sz w:val="22"/>
                <w:szCs w:val="22"/>
                <w:lang w:val="lv-LV"/>
              </w:rPr>
              <w:t>2</w:t>
            </w:r>
            <w:r w:rsidR="00876878" w:rsidRPr="009378A0">
              <w:rPr>
                <w:rFonts w:ascii="Arial" w:hAnsi="Arial" w:cs="Arial"/>
                <w:b/>
                <w:bCs/>
                <w:sz w:val="22"/>
                <w:szCs w:val="22"/>
                <w:lang w:val="lv-LV"/>
              </w:rPr>
              <w:t xml:space="preserve">.daļa. Stacija </w:t>
            </w:r>
            <w:r>
              <w:rPr>
                <w:rFonts w:ascii="Arial" w:hAnsi="Arial" w:cs="Arial"/>
                <w:b/>
                <w:bCs/>
                <w:sz w:val="22"/>
                <w:szCs w:val="22"/>
                <w:lang w:val="lv-LV"/>
              </w:rPr>
              <w:t>Rēzekne - II</w:t>
            </w:r>
            <w:r w:rsidR="00876878" w:rsidRPr="009378A0">
              <w:rPr>
                <w:rFonts w:ascii="Arial" w:hAnsi="Arial" w:cs="Arial"/>
                <w:b/>
                <w:bCs/>
                <w:sz w:val="22"/>
                <w:szCs w:val="22"/>
                <w:lang w:val="lv-LV"/>
              </w:rPr>
              <w:t xml:space="preserve">, </w:t>
            </w:r>
            <w:r>
              <w:rPr>
                <w:rFonts w:ascii="Arial" w:hAnsi="Arial" w:cs="Arial"/>
                <w:b/>
                <w:bCs/>
                <w:sz w:val="22"/>
                <w:szCs w:val="22"/>
                <w:u w:val="single"/>
                <w:lang w:val="lv-LV"/>
              </w:rPr>
              <w:t>27.ceļš</w:t>
            </w:r>
          </w:p>
        </w:tc>
        <w:tc>
          <w:tcPr>
            <w:tcW w:w="1418" w:type="dxa"/>
            <w:gridSpan w:val="2"/>
            <w:tcBorders>
              <w:top w:val="single" w:sz="4" w:space="0" w:color="auto"/>
              <w:left w:val="nil"/>
              <w:bottom w:val="single" w:sz="4" w:space="0" w:color="auto"/>
              <w:right w:val="nil"/>
            </w:tcBorders>
            <w:shd w:val="clear" w:color="auto" w:fill="C9C9C9" w:themeFill="accent3" w:themeFillTint="99"/>
            <w:vAlign w:val="center"/>
          </w:tcPr>
          <w:p w14:paraId="1EF845D4" w14:textId="77777777" w:rsidR="00876878" w:rsidRPr="009378A0" w:rsidRDefault="00876878" w:rsidP="00AC0466">
            <w:pPr>
              <w:ind w:left="720"/>
              <w:jc w:val="center"/>
              <w:rPr>
                <w:rFonts w:ascii="Arial" w:hAnsi="Arial" w:cs="Arial"/>
                <w:b/>
                <w:bCs/>
                <w:sz w:val="22"/>
                <w:szCs w:val="22"/>
              </w:rPr>
            </w:pPr>
          </w:p>
        </w:tc>
        <w:tc>
          <w:tcPr>
            <w:tcW w:w="2535"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359B9901" w14:textId="77777777" w:rsidR="00876878" w:rsidRPr="009378A0" w:rsidRDefault="00876878" w:rsidP="00AC0466">
            <w:pPr>
              <w:ind w:left="720"/>
              <w:jc w:val="center"/>
              <w:rPr>
                <w:rFonts w:ascii="Arial" w:hAnsi="Arial" w:cs="Arial"/>
                <w:b/>
                <w:bCs/>
                <w:sz w:val="22"/>
                <w:szCs w:val="22"/>
              </w:rPr>
            </w:pPr>
          </w:p>
        </w:tc>
      </w:tr>
      <w:tr w:rsidR="00876878" w:rsidRPr="00C31F31" w14:paraId="6EC10B66" w14:textId="77777777" w:rsidTr="000A6E87">
        <w:tc>
          <w:tcPr>
            <w:tcW w:w="5970" w:type="dxa"/>
            <w:gridSpan w:val="5"/>
            <w:tcBorders>
              <w:top w:val="single" w:sz="4" w:space="0" w:color="auto"/>
              <w:left w:val="single" w:sz="4" w:space="0" w:color="auto"/>
              <w:bottom w:val="single" w:sz="4" w:space="0" w:color="auto"/>
              <w:right w:val="nil"/>
            </w:tcBorders>
            <w:shd w:val="clear" w:color="auto" w:fill="auto"/>
            <w:vAlign w:val="center"/>
          </w:tcPr>
          <w:p w14:paraId="7920625B" w14:textId="77777777" w:rsidR="00876878" w:rsidRPr="009378A0" w:rsidRDefault="00876878" w:rsidP="00AC0466">
            <w:pPr>
              <w:pStyle w:val="ListParagraph"/>
              <w:ind w:left="99"/>
              <w:rPr>
                <w:rFonts w:ascii="Arial" w:hAnsi="Arial" w:cs="Arial"/>
                <w:sz w:val="22"/>
                <w:szCs w:val="22"/>
                <w:lang w:val="lv-LV"/>
              </w:rPr>
            </w:pPr>
            <w:r w:rsidRPr="00EF045C">
              <w:rPr>
                <w:rFonts w:ascii="Arial" w:hAnsi="Arial" w:cs="Arial"/>
                <w:sz w:val="22"/>
                <w:szCs w:val="22"/>
                <w:lang w:val="lv-LV"/>
              </w:rPr>
              <w:t>I Darbi, kas jāveic vismaz 1 reizi 2 mēnešos</w:t>
            </w:r>
          </w:p>
        </w:tc>
        <w:tc>
          <w:tcPr>
            <w:tcW w:w="1418" w:type="dxa"/>
            <w:gridSpan w:val="2"/>
            <w:tcBorders>
              <w:top w:val="single" w:sz="4" w:space="0" w:color="auto"/>
              <w:left w:val="nil"/>
              <w:bottom w:val="single" w:sz="4" w:space="0" w:color="auto"/>
              <w:right w:val="nil"/>
            </w:tcBorders>
            <w:shd w:val="clear" w:color="auto" w:fill="auto"/>
            <w:vAlign w:val="center"/>
          </w:tcPr>
          <w:p w14:paraId="6A6A232F" w14:textId="77777777" w:rsidR="00876878" w:rsidRPr="009378A0" w:rsidRDefault="00876878" w:rsidP="00AC0466">
            <w:pPr>
              <w:ind w:left="720"/>
              <w:jc w:val="center"/>
              <w:rPr>
                <w:rFonts w:ascii="Arial" w:hAnsi="Arial" w:cs="Arial"/>
                <w:sz w:val="22"/>
                <w:szCs w:val="22"/>
                <w:lang w:val="lv-LV"/>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04D4B219" w14:textId="77777777" w:rsidR="00876878" w:rsidRPr="009378A0" w:rsidRDefault="00876878" w:rsidP="00AC0466">
            <w:pPr>
              <w:ind w:left="720"/>
              <w:jc w:val="center"/>
              <w:rPr>
                <w:rFonts w:ascii="Arial" w:hAnsi="Arial" w:cs="Arial"/>
                <w:sz w:val="22"/>
                <w:szCs w:val="22"/>
              </w:rPr>
            </w:pPr>
          </w:p>
        </w:tc>
      </w:tr>
      <w:tr w:rsidR="00876878" w:rsidRPr="00F81CBC" w14:paraId="60191F68" w14:textId="77777777" w:rsidTr="000A6E87">
        <w:tc>
          <w:tcPr>
            <w:tcW w:w="567" w:type="dxa"/>
            <w:tcBorders>
              <w:top w:val="single" w:sz="4" w:space="0" w:color="auto"/>
            </w:tcBorders>
            <w:vAlign w:val="center"/>
          </w:tcPr>
          <w:p w14:paraId="7EDF293C"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1.</w:t>
            </w:r>
          </w:p>
        </w:tc>
        <w:tc>
          <w:tcPr>
            <w:tcW w:w="3651" w:type="dxa"/>
            <w:tcBorders>
              <w:top w:val="single" w:sz="4" w:space="0" w:color="auto"/>
            </w:tcBorders>
            <w:vAlign w:val="center"/>
          </w:tcPr>
          <w:p w14:paraId="523DD343"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Trapu un tekņu darbības kontrole un apkope (attīrīšana no mehāniskā piesārņojuma, izmantojot piemērotu un atbilstošu aprīkojumu (tehniku)</w:t>
            </w:r>
          </w:p>
        </w:tc>
        <w:tc>
          <w:tcPr>
            <w:tcW w:w="885" w:type="dxa"/>
            <w:tcBorders>
              <w:top w:val="single" w:sz="4" w:space="0" w:color="auto"/>
            </w:tcBorders>
            <w:vAlign w:val="center"/>
          </w:tcPr>
          <w:p w14:paraId="28DEA3E8"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m</w:t>
            </w:r>
          </w:p>
        </w:tc>
        <w:tc>
          <w:tcPr>
            <w:tcW w:w="850" w:type="dxa"/>
            <w:tcBorders>
              <w:top w:val="single" w:sz="4" w:space="0" w:color="auto"/>
            </w:tcBorders>
            <w:vAlign w:val="center"/>
          </w:tcPr>
          <w:p w14:paraId="0042CAB6" w14:textId="15CF6195" w:rsidR="00876878" w:rsidRPr="005466AD" w:rsidRDefault="00876878" w:rsidP="00876878">
            <w:pPr>
              <w:jc w:val="center"/>
              <w:rPr>
                <w:rFonts w:ascii="Arial" w:hAnsi="Arial" w:cs="Arial"/>
                <w:sz w:val="22"/>
                <w:szCs w:val="22"/>
              </w:rPr>
            </w:pPr>
            <w:r w:rsidRPr="005466AD">
              <w:rPr>
                <w:rFonts w:ascii="Arial" w:hAnsi="Arial" w:cs="Arial"/>
                <w:sz w:val="22"/>
                <w:szCs w:val="22"/>
              </w:rPr>
              <w:t>269</w:t>
            </w:r>
          </w:p>
        </w:tc>
        <w:tc>
          <w:tcPr>
            <w:tcW w:w="1418" w:type="dxa"/>
            <w:gridSpan w:val="2"/>
            <w:tcBorders>
              <w:top w:val="single" w:sz="4" w:space="0" w:color="auto"/>
            </w:tcBorders>
            <w:vAlign w:val="center"/>
          </w:tcPr>
          <w:p w14:paraId="1D6749EA"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tcBorders>
              <w:top w:val="single" w:sz="4" w:space="0" w:color="auto"/>
            </w:tcBorders>
            <w:vAlign w:val="center"/>
          </w:tcPr>
          <w:p w14:paraId="1E8B466A" w14:textId="77777777" w:rsidR="00876878" w:rsidRPr="00F81CBC" w:rsidRDefault="00876878" w:rsidP="00876878">
            <w:pPr>
              <w:jc w:val="center"/>
              <w:rPr>
                <w:rFonts w:ascii="Arial" w:hAnsi="Arial" w:cs="Arial"/>
                <w:sz w:val="22"/>
                <w:szCs w:val="22"/>
              </w:rPr>
            </w:pPr>
          </w:p>
        </w:tc>
      </w:tr>
      <w:tr w:rsidR="00876878" w:rsidRPr="00F81CBC" w14:paraId="1EA17EF0" w14:textId="77777777" w:rsidTr="000A6E87">
        <w:tc>
          <w:tcPr>
            <w:tcW w:w="567" w:type="dxa"/>
            <w:vAlign w:val="center"/>
          </w:tcPr>
          <w:p w14:paraId="3ED6BCE3"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2.</w:t>
            </w:r>
          </w:p>
        </w:tc>
        <w:tc>
          <w:tcPr>
            <w:tcW w:w="3651" w:type="dxa"/>
            <w:vAlign w:val="center"/>
          </w:tcPr>
          <w:p w14:paraId="4F191DB7"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Rezerves aku, kontrolaku un sadales aku darbības pārbaude un apkope (attīrīšana no mehāniskās piesārņošanās ar speciālas mašīnas izmantošanu)</w:t>
            </w:r>
          </w:p>
        </w:tc>
        <w:tc>
          <w:tcPr>
            <w:tcW w:w="885" w:type="dxa"/>
            <w:vAlign w:val="center"/>
          </w:tcPr>
          <w:p w14:paraId="1195D9BD"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gab.</w:t>
            </w:r>
          </w:p>
        </w:tc>
        <w:tc>
          <w:tcPr>
            <w:tcW w:w="850" w:type="dxa"/>
            <w:vAlign w:val="center"/>
          </w:tcPr>
          <w:p w14:paraId="3CCEDC7C" w14:textId="45DBA303" w:rsidR="00876878" w:rsidRPr="005466AD" w:rsidRDefault="00876878" w:rsidP="00876878">
            <w:pPr>
              <w:jc w:val="center"/>
              <w:rPr>
                <w:rFonts w:ascii="Arial" w:hAnsi="Arial" w:cs="Arial"/>
                <w:sz w:val="22"/>
                <w:szCs w:val="22"/>
              </w:rPr>
            </w:pPr>
            <w:r w:rsidRPr="005466AD">
              <w:rPr>
                <w:rFonts w:ascii="Arial" w:hAnsi="Arial" w:cs="Arial"/>
                <w:sz w:val="22"/>
                <w:szCs w:val="22"/>
              </w:rPr>
              <w:t>12</w:t>
            </w:r>
          </w:p>
        </w:tc>
        <w:tc>
          <w:tcPr>
            <w:tcW w:w="1418" w:type="dxa"/>
            <w:gridSpan w:val="2"/>
            <w:vAlign w:val="center"/>
          </w:tcPr>
          <w:p w14:paraId="66ED5D0F"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vAlign w:val="center"/>
          </w:tcPr>
          <w:p w14:paraId="3B17E463" w14:textId="77777777" w:rsidR="00876878" w:rsidRPr="00F81CBC" w:rsidRDefault="00876878" w:rsidP="00876878">
            <w:pPr>
              <w:jc w:val="center"/>
              <w:rPr>
                <w:rFonts w:ascii="Arial" w:hAnsi="Arial" w:cs="Arial"/>
                <w:sz w:val="22"/>
                <w:szCs w:val="22"/>
              </w:rPr>
            </w:pPr>
          </w:p>
        </w:tc>
      </w:tr>
      <w:tr w:rsidR="00876878" w:rsidRPr="00F81CBC" w14:paraId="0E2DF782" w14:textId="77777777" w:rsidTr="000A6E87">
        <w:tc>
          <w:tcPr>
            <w:tcW w:w="567" w:type="dxa"/>
            <w:vAlign w:val="center"/>
          </w:tcPr>
          <w:p w14:paraId="348F6FEA"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3.</w:t>
            </w:r>
          </w:p>
        </w:tc>
        <w:tc>
          <w:tcPr>
            <w:tcW w:w="3651" w:type="dxa"/>
            <w:vAlign w:val="center"/>
          </w:tcPr>
          <w:p w14:paraId="7DC53CB8"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Naftas produktu līmeņa pārbaude uztvērējos un smilšu ķērājos</w:t>
            </w:r>
          </w:p>
        </w:tc>
        <w:tc>
          <w:tcPr>
            <w:tcW w:w="885" w:type="dxa"/>
            <w:vAlign w:val="center"/>
          </w:tcPr>
          <w:p w14:paraId="12B76172"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gab.</w:t>
            </w:r>
          </w:p>
        </w:tc>
        <w:tc>
          <w:tcPr>
            <w:tcW w:w="850" w:type="dxa"/>
            <w:vAlign w:val="center"/>
          </w:tcPr>
          <w:p w14:paraId="20221CF8" w14:textId="05A9D80D" w:rsidR="00876878" w:rsidRPr="005466AD" w:rsidRDefault="00876878" w:rsidP="00876878">
            <w:pPr>
              <w:jc w:val="center"/>
              <w:rPr>
                <w:rFonts w:ascii="Arial" w:hAnsi="Arial" w:cs="Arial"/>
                <w:sz w:val="22"/>
                <w:szCs w:val="22"/>
              </w:rPr>
            </w:pPr>
            <w:r w:rsidRPr="005466AD">
              <w:rPr>
                <w:rFonts w:ascii="Arial" w:hAnsi="Arial" w:cs="Arial"/>
                <w:sz w:val="22"/>
                <w:szCs w:val="22"/>
              </w:rPr>
              <w:t>4</w:t>
            </w:r>
          </w:p>
        </w:tc>
        <w:tc>
          <w:tcPr>
            <w:tcW w:w="1418" w:type="dxa"/>
            <w:gridSpan w:val="2"/>
            <w:vAlign w:val="center"/>
          </w:tcPr>
          <w:p w14:paraId="57BE25AB"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vAlign w:val="center"/>
          </w:tcPr>
          <w:p w14:paraId="34B7E737" w14:textId="77777777" w:rsidR="00876878" w:rsidRPr="00F81CBC" w:rsidRDefault="00876878" w:rsidP="00876878">
            <w:pPr>
              <w:jc w:val="center"/>
              <w:rPr>
                <w:rFonts w:ascii="Arial" w:hAnsi="Arial" w:cs="Arial"/>
                <w:sz w:val="22"/>
                <w:szCs w:val="22"/>
              </w:rPr>
            </w:pPr>
          </w:p>
        </w:tc>
      </w:tr>
      <w:tr w:rsidR="00876878" w:rsidRPr="00F81CBC" w14:paraId="7B56373E" w14:textId="77777777" w:rsidTr="000A6E87">
        <w:tc>
          <w:tcPr>
            <w:tcW w:w="567" w:type="dxa"/>
            <w:vAlign w:val="center"/>
          </w:tcPr>
          <w:p w14:paraId="147CF77E"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4.</w:t>
            </w:r>
          </w:p>
        </w:tc>
        <w:tc>
          <w:tcPr>
            <w:tcW w:w="3651" w:type="dxa"/>
            <w:vAlign w:val="center"/>
          </w:tcPr>
          <w:p w14:paraId="192F5845"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Naftas produktu atsūknēšana no uztvērējiem (ja naftas produktu līmenis iekārtā sasniedz kritisko atzīmi – 15 cm virs līmeņa)</w:t>
            </w:r>
          </w:p>
        </w:tc>
        <w:tc>
          <w:tcPr>
            <w:tcW w:w="885" w:type="dxa"/>
            <w:vAlign w:val="center"/>
          </w:tcPr>
          <w:p w14:paraId="485A0B15"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gab.</w:t>
            </w:r>
          </w:p>
        </w:tc>
        <w:tc>
          <w:tcPr>
            <w:tcW w:w="850" w:type="dxa"/>
            <w:vAlign w:val="center"/>
          </w:tcPr>
          <w:p w14:paraId="4168116D" w14:textId="1B44D78C" w:rsidR="00876878" w:rsidRPr="005466AD" w:rsidRDefault="00876878" w:rsidP="00876878">
            <w:pPr>
              <w:jc w:val="center"/>
              <w:rPr>
                <w:rFonts w:ascii="Arial" w:hAnsi="Arial" w:cs="Arial"/>
                <w:sz w:val="22"/>
                <w:szCs w:val="22"/>
              </w:rPr>
            </w:pPr>
            <w:r w:rsidRPr="005466AD">
              <w:rPr>
                <w:rFonts w:ascii="Arial" w:hAnsi="Arial" w:cs="Arial"/>
                <w:sz w:val="22"/>
                <w:szCs w:val="22"/>
              </w:rPr>
              <w:t>2</w:t>
            </w:r>
          </w:p>
        </w:tc>
        <w:tc>
          <w:tcPr>
            <w:tcW w:w="1418" w:type="dxa"/>
            <w:gridSpan w:val="2"/>
            <w:vAlign w:val="center"/>
          </w:tcPr>
          <w:p w14:paraId="5071528C"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vAlign w:val="center"/>
          </w:tcPr>
          <w:p w14:paraId="2678976F" w14:textId="77777777" w:rsidR="00876878" w:rsidRPr="00F81CBC" w:rsidRDefault="00876878" w:rsidP="00876878">
            <w:pPr>
              <w:jc w:val="center"/>
              <w:rPr>
                <w:rFonts w:ascii="Arial" w:hAnsi="Arial" w:cs="Arial"/>
                <w:sz w:val="22"/>
                <w:szCs w:val="22"/>
              </w:rPr>
            </w:pPr>
          </w:p>
        </w:tc>
      </w:tr>
      <w:tr w:rsidR="00876878" w:rsidRPr="00F81CBC" w14:paraId="03D5889D" w14:textId="77777777" w:rsidTr="000A6E87">
        <w:tc>
          <w:tcPr>
            <w:tcW w:w="567" w:type="dxa"/>
            <w:vAlign w:val="center"/>
          </w:tcPr>
          <w:p w14:paraId="35922F06"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5..</w:t>
            </w:r>
          </w:p>
        </w:tc>
        <w:tc>
          <w:tcPr>
            <w:tcW w:w="3651" w:type="dxa"/>
            <w:vAlign w:val="center"/>
          </w:tcPr>
          <w:p w14:paraId="4422C96E"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Smilšu ķērāju attīrīšana no piesārņotas smilts (15 cm virs kritiskās atzīmes)</w:t>
            </w:r>
          </w:p>
        </w:tc>
        <w:tc>
          <w:tcPr>
            <w:tcW w:w="885" w:type="dxa"/>
            <w:vAlign w:val="center"/>
          </w:tcPr>
          <w:p w14:paraId="0596490C"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gab.</w:t>
            </w:r>
          </w:p>
        </w:tc>
        <w:tc>
          <w:tcPr>
            <w:tcW w:w="850" w:type="dxa"/>
            <w:vAlign w:val="center"/>
          </w:tcPr>
          <w:p w14:paraId="717CFACB" w14:textId="1BA3F1E6" w:rsidR="00876878" w:rsidRPr="005466AD" w:rsidRDefault="00876878" w:rsidP="00876878">
            <w:pPr>
              <w:jc w:val="center"/>
              <w:rPr>
                <w:rFonts w:ascii="Arial" w:hAnsi="Arial" w:cs="Arial"/>
                <w:sz w:val="22"/>
                <w:szCs w:val="22"/>
              </w:rPr>
            </w:pPr>
            <w:r w:rsidRPr="005466AD">
              <w:rPr>
                <w:rFonts w:ascii="Arial" w:hAnsi="Arial" w:cs="Arial"/>
                <w:sz w:val="22"/>
                <w:szCs w:val="22"/>
              </w:rPr>
              <w:t>2</w:t>
            </w:r>
          </w:p>
        </w:tc>
        <w:tc>
          <w:tcPr>
            <w:tcW w:w="1418" w:type="dxa"/>
            <w:gridSpan w:val="2"/>
            <w:vAlign w:val="center"/>
          </w:tcPr>
          <w:p w14:paraId="62AE28BE"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vAlign w:val="center"/>
          </w:tcPr>
          <w:p w14:paraId="4E5DE98C" w14:textId="77777777" w:rsidR="00876878" w:rsidRPr="00F81CBC" w:rsidRDefault="00876878" w:rsidP="00876878">
            <w:pPr>
              <w:jc w:val="center"/>
              <w:rPr>
                <w:rFonts w:ascii="Arial" w:hAnsi="Arial" w:cs="Arial"/>
                <w:sz w:val="22"/>
                <w:szCs w:val="22"/>
              </w:rPr>
            </w:pPr>
          </w:p>
        </w:tc>
      </w:tr>
      <w:tr w:rsidR="00876878" w:rsidRPr="00F81CBC" w14:paraId="5A438BE1" w14:textId="77777777" w:rsidTr="000A6E87">
        <w:tc>
          <w:tcPr>
            <w:tcW w:w="567" w:type="dxa"/>
            <w:vAlign w:val="center"/>
          </w:tcPr>
          <w:p w14:paraId="31E69FF7"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6.</w:t>
            </w:r>
          </w:p>
        </w:tc>
        <w:tc>
          <w:tcPr>
            <w:tcW w:w="3651" w:type="dxa"/>
            <w:vAlign w:val="center"/>
          </w:tcPr>
          <w:p w14:paraId="779391A8" w14:textId="77777777" w:rsidR="00876878" w:rsidRPr="005466AD" w:rsidRDefault="00876878" w:rsidP="00876878">
            <w:pPr>
              <w:jc w:val="both"/>
              <w:rPr>
                <w:rFonts w:ascii="Arial" w:hAnsi="Arial" w:cs="Arial"/>
                <w:sz w:val="22"/>
                <w:szCs w:val="22"/>
                <w:lang w:val="lv-LV"/>
              </w:rPr>
            </w:pPr>
            <w:r w:rsidRPr="005466AD">
              <w:rPr>
                <w:rFonts w:ascii="Arial" w:hAnsi="Arial" w:cs="Arial"/>
                <w:sz w:val="22"/>
                <w:szCs w:val="22"/>
                <w:lang w:val="lv-LV"/>
              </w:rPr>
              <w:t>Naftas produktu un piesārņojumu saturošo smilšu savākšana, izvešana un utilizācijas nodrošināšana</w:t>
            </w:r>
          </w:p>
        </w:tc>
        <w:tc>
          <w:tcPr>
            <w:tcW w:w="885" w:type="dxa"/>
            <w:vAlign w:val="center"/>
          </w:tcPr>
          <w:p w14:paraId="7347CC72" w14:textId="77777777" w:rsidR="00876878" w:rsidRPr="005466AD" w:rsidRDefault="00876878" w:rsidP="00876878">
            <w:pPr>
              <w:jc w:val="center"/>
              <w:rPr>
                <w:rFonts w:ascii="Arial" w:hAnsi="Arial" w:cs="Arial"/>
                <w:sz w:val="22"/>
                <w:szCs w:val="22"/>
                <w:lang w:val="lv-LV"/>
              </w:rPr>
            </w:pPr>
            <w:r w:rsidRPr="005466AD">
              <w:rPr>
                <w:rFonts w:ascii="Arial" w:hAnsi="Arial" w:cs="Arial"/>
                <w:sz w:val="22"/>
                <w:szCs w:val="22"/>
              </w:rPr>
              <w:t>t</w:t>
            </w:r>
          </w:p>
        </w:tc>
        <w:tc>
          <w:tcPr>
            <w:tcW w:w="850" w:type="dxa"/>
            <w:vAlign w:val="center"/>
          </w:tcPr>
          <w:p w14:paraId="247B1957" w14:textId="091AC6DB" w:rsidR="00876878" w:rsidRPr="005466AD" w:rsidRDefault="00876878" w:rsidP="00876878">
            <w:pPr>
              <w:jc w:val="center"/>
              <w:rPr>
                <w:rFonts w:ascii="Arial" w:hAnsi="Arial" w:cs="Arial"/>
                <w:sz w:val="22"/>
                <w:szCs w:val="22"/>
              </w:rPr>
            </w:pPr>
            <w:r w:rsidRPr="005466AD">
              <w:rPr>
                <w:rFonts w:ascii="Arial" w:hAnsi="Arial" w:cs="Arial"/>
                <w:sz w:val="22"/>
                <w:szCs w:val="22"/>
              </w:rPr>
              <w:t>0.2</w:t>
            </w:r>
          </w:p>
        </w:tc>
        <w:tc>
          <w:tcPr>
            <w:tcW w:w="1418" w:type="dxa"/>
            <w:gridSpan w:val="2"/>
            <w:vAlign w:val="center"/>
          </w:tcPr>
          <w:p w14:paraId="2187F60D" w14:textId="77777777" w:rsidR="00876878" w:rsidRPr="005466AD" w:rsidRDefault="00876878" w:rsidP="00876878">
            <w:pPr>
              <w:jc w:val="center"/>
              <w:rPr>
                <w:rFonts w:ascii="Arial" w:hAnsi="Arial" w:cs="Arial"/>
                <w:sz w:val="22"/>
                <w:szCs w:val="22"/>
              </w:rPr>
            </w:pPr>
            <w:r w:rsidRPr="005466AD">
              <w:rPr>
                <w:rFonts w:ascii="Arial" w:hAnsi="Arial" w:cs="Arial"/>
                <w:sz w:val="22"/>
                <w:szCs w:val="22"/>
              </w:rPr>
              <w:t>6</w:t>
            </w:r>
          </w:p>
        </w:tc>
        <w:tc>
          <w:tcPr>
            <w:tcW w:w="2552" w:type="dxa"/>
            <w:gridSpan w:val="2"/>
            <w:vAlign w:val="center"/>
          </w:tcPr>
          <w:p w14:paraId="77F70339" w14:textId="77777777" w:rsidR="00876878" w:rsidRPr="00F81CBC" w:rsidRDefault="00876878" w:rsidP="00876878">
            <w:pPr>
              <w:jc w:val="center"/>
              <w:rPr>
                <w:rFonts w:ascii="Arial" w:hAnsi="Arial" w:cs="Arial"/>
                <w:sz w:val="22"/>
                <w:szCs w:val="22"/>
              </w:rPr>
            </w:pPr>
          </w:p>
        </w:tc>
      </w:tr>
      <w:tr w:rsidR="00876878" w:rsidRPr="00F81CBC" w14:paraId="099738F0" w14:textId="77777777" w:rsidTr="000A6E87">
        <w:tc>
          <w:tcPr>
            <w:tcW w:w="567" w:type="dxa"/>
            <w:vAlign w:val="center"/>
          </w:tcPr>
          <w:p w14:paraId="6C5A1F69"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7.</w:t>
            </w:r>
          </w:p>
        </w:tc>
        <w:tc>
          <w:tcPr>
            <w:tcW w:w="3651" w:type="dxa"/>
            <w:vAlign w:val="center"/>
          </w:tcPr>
          <w:p w14:paraId="5873F5D4" w14:textId="77777777" w:rsidR="00876878" w:rsidRPr="00F81CBC" w:rsidRDefault="00876878" w:rsidP="00876878">
            <w:pPr>
              <w:jc w:val="both"/>
              <w:rPr>
                <w:rFonts w:ascii="Arial" w:hAnsi="Arial" w:cs="Arial"/>
                <w:sz w:val="22"/>
                <w:szCs w:val="22"/>
                <w:lang w:val="lv-LV"/>
              </w:rPr>
            </w:pPr>
            <w:r w:rsidRPr="00F81CBC">
              <w:rPr>
                <w:rFonts w:ascii="Arial" w:hAnsi="Arial" w:cs="Arial"/>
                <w:sz w:val="22"/>
                <w:szCs w:val="22"/>
                <w:lang w:val="lv-LV"/>
              </w:rPr>
              <w:t>Notekūdeņu kvalitātes pārbaude</w:t>
            </w:r>
          </w:p>
        </w:tc>
        <w:tc>
          <w:tcPr>
            <w:tcW w:w="885" w:type="dxa"/>
            <w:vAlign w:val="center"/>
          </w:tcPr>
          <w:p w14:paraId="73AABB6D"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rPr>
              <w:t>gab.</w:t>
            </w:r>
          </w:p>
        </w:tc>
        <w:tc>
          <w:tcPr>
            <w:tcW w:w="850" w:type="dxa"/>
            <w:vAlign w:val="center"/>
          </w:tcPr>
          <w:p w14:paraId="77E536A3" w14:textId="60387590" w:rsidR="00876878" w:rsidRPr="00F81CBC" w:rsidRDefault="00876878" w:rsidP="00876878">
            <w:pPr>
              <w:jc w:val="center"/>
              <w:rPr>
                <w:rFonts w:ascii="Arial" w:hAnsi="Arial" w:cs="Arial"/>
                <w:sz w:val="22"/>
                <w:szCs w:val="22"/>
              </w:rPr>
            </w:pPr>
            <w:r w:rsidRPr="00F81CBC">
              <w:rPr>
                <w:rFonts w:ascii="Arial" w:hAnsi="Arial" w:cs="Arial"/>
                <w:sz w:val="22"/>
                <w:szCs w:val="22"/>
              </w:rPr>
              <w:t>1</w:t>
            </w:r>
          </w:p>
        </w:tc>
        <w:tc>
          <w:tcPr>
            <w:tcW w:w="1418" w:type="dxa"/>
            <w:gridSpan w:val="2"/>
            <w:vAlign w:val="center"/>
          </w:tcPr>
          <w:p w14:paraId="2F6DF6BD" w14:textId="77777777" w:rsidR="00876878" w:rsidRPr="00F81CBC" w:rsidRDefault="00876878" w:rsidP="00876878">
            <w:pPr>
              <w:jc w:val="center"/>
              <w:rPr>
                <w:rFonts w:ascii="Arial" w:hAnsi="Arial" w:cs="Arial"/>
                <w:sz w:val="22"/>
                <w:szCs w:val="22"/>
              </w:rPr>
            </w:pPr>
            <w:r w:rsidRPr="00F81CBC">
              <w:rPr>
                <w:rFonts w:ascii="Arial" w:hAnsi="Arial" w:cs="Arial"/>
                <w:sz w:val="22"/>
                <w:szCs w:val="22"/>
              </w:rPr>
              <w:t>6</w:t>
            </w:r>
          </w:p>
        </w:tc>
        <w:tc>
          <w:tcPr>
            <w:tcW w:w="2552" w:type="dxa"/>
            <w:gridSpan w:val="2"/>
            <w:vAlign w:val="center"/>
          </w:tcPr>
          <w:p w14:paraId="289F7D50" w14:textId="77777777" w:rsidR="00876878" w:rsidRPr="00F81CBC" w:rsidRDefault="00876878" w:rsidP="00876878">
            <w:pPr>
              <w:jc w:val="center"/>
              <w:rPr>
                <w:rFonts w:ascii="Arial" w:hAnsi="Arial" w:cs="Arial"/>
                <w:sz w:val="22"/>
                <w:szCs w:val="22"/>
              </w:rPr>
            </w:pPr>
          </w:p>
        </w:tc>
      </w:tr>
      <w:tr w:rsidR="00876878" w:rsidRPr="00F81CBC" w14:paraId="5A6E9628" w14:textId="77777777" w:rsidTr="000A6E87">
        <w:tc>
          <w:tcPr>
            <w:tcW w:w="567" w:type="dxa"/>
            <w:tcBorders>
              <w:bottom w:val="single" w:sz="4" w:space="0" w:color="auto"/>
            </w:tcBorders>
            <w:vAlign w:val="center"/>
          </w:tcPr>
          <w:p w14:paraId="096FFE9F"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lang w:val="lv-LV"/>
              </w:rPr>
              <w:t>8.</w:t>
            </w:r>
          </w:p>
        </w:tc>
        <w:tc>
          <w:tcPr>
            <w:tcW w:w="3651" w:type="dxa"/>
            <w:tcBorders>
              <w:bottom w:val="single" w:sz="4" w:space="0" w:color="auto"/>
            </w:tcBorders>
            <w:vAlign w:val="center"/>
          </w:tcPr>
          <w:p w14:paraId="2887CC6A" w14:textId="77777777" w:rsidR="00876878" w:rsidRPr="00F81CBC" w:rsidRDefault="00876878" w:rsidP="00876878">
            <w:pPr>
              <w:jc w:val="both"/>
              <w:rPr>
                <w:rFonts w:ascii="Arial" w:hAnsi="Arial" w:cs="Arial"/>
                <w:sz w:val="22"/>
                <w:szCs w:val="22"/>
                <w:lang w:val="lv-LV"/>
              </w:rPr>
            </w:pPr>
            <w:r w:rsidRPr="00F81CBC">
              <w:rPr>
                <w:rFonts w:ascii="Arial" w:hAnsi="Arial" w:cs="Arial"/>
                <w:sz w:val="22"/>
                <w:szCs w:val="22"/>
                <w:lang w:val="lv-LV"/>
              </w:rPr>
              <w:t>Piesārņotā ūdens izvešana no attīrīšanas iekārtām un utilizācijas nodrošināšana</w:t>
            </w:r>
          </w:p>
        </w:tc>
        <w:tc>
          <w:tcPr>
            <w:tcW w:w="885" w:type="dxa"/>
            <w:tcBorders>
              <w:bottom w:val="single" w:sz="4" w:space="0" w:color="auto"/>
            </w:tcBorders>
            <w:vAlign w:val="center"/>
          </w:tcPr>
          <w:p w14:paraId="7CB9D040" w14:textId="77777777" w:rsidR="00876878" w:rsidRPr="00F81CBC" w:rsidRDefault="00876878" w:rsidP="00876878">
            <w:pPr>
              <w:jc w:val="center"/>
              <w:rPr>
                <w:rFonts w:ascii="Arial" w:hAnsi="Arial" w:cs="Arial"/>
                <w:sz w:val="22"/>
                <w:szCs w:val="22"/>
                <w:lang w:val="lv-LV"/>
              </w:rPr>
            </w:pPr>
            <w:r w:rsidRPr="00F81CBC">
              <w:rPr>
                <w:rFonts w:ascii="Arial" w:hAnsi="Arial" w:cs="Arial"/>
                <w:sz w:val="22"/>
                <w:szCs w:val="22"/>
              </w:rPr>
              <w:t>m</w:t>
            </w:r>
            <w:r w:rsidRPr="00F81CBC">
              <w:rPr>
                <w:rFonts w:ascii="Arial" w:hAnsi="Arial" w:cs="Arial"/>
                <w:sz w:val="22"/>
                <w:szCs w:val="22"/>
                <w:vertAlign w:val="superscript"/>
              </w:rPr>
              <w:t>3</w:t>
            </w:r>
          </w:p>
        </w:tc>
        <w:tc>
          <w:tcPr>
            <w:tcW w:w="850" w:type="dxa"/>
            <w:tcBorders>
              <w:bottom w:val="single" w:sz="4" w:space="0" w:color="auto"/>
            </w:tcBorders>
            <w:vAlign w:val="center"/>
          </w:tcPr>
          <w:p w14:paraId="7F772DF8" w14:textId="2439DA32" w:rsidR="00876878" w:rsidRPr="00F81CBC" w:rsidRDefault="00876878" w:rsidP="00876878">
            <w:pPr>
              <w:jc w:val="center"/>
              <w:rPr>
                <w:rFonts w:ascii="Arial" w:hAnsi="Arial" w:cs="Arial"/>
                <w:sz w:val="22"/>
                <w:szCs w:val="22"/>
              </w:rPr>
            </w:pPr>
            <w:r w:rsidRPr="00F81CBC">
              <w:rPr>
                <w:rFonts w:ascii="Arial" w:hAnsi="Arial" w:cs="Arial"/>
                <w:sz w:val="22"/>
                <w:szCs w:val="22"/>
              </w:rPr>
              <w:t>9</w:t>
            </w:r>
          </w:p>
        </w:tc>
        <w:tc>
          <w:tcPr>
            <w:tcW w:w="1418" w:type="dxa"/>
            <w:gridSpan w:val="2"/>
            <w:tcBorders>
              <w:bottom w:val="single" w:sz="4" w:space="0" w:color="auto"/>
            </w:tcBorders>
            <w:vAlign w:val="center"/>
          </w:tcPr>
          <w:p w14:paraId="1A2B73B7" w14:textId="77777777" w:rsidR="00876878" w:rsidRPr="00F81CBC" w:rsidRDefault="00876878" w:rsidP="00876878">
            <w:pPr>
              <w:jc w:val="center"/>
              <w:rPr>
                <w:rFonts w:ascii="Arial" w:hAnsi="Arial" w:cs="Arial"/>
                <w:sz w:val="22"/>
                <w:szCs w:val="22"/>
              </w:rPr>
            </w:pPr>
            <w:r w:rsidRPr="00F81CBC">
              <w:rPr>
                <w:rFonts w:ascii="Arial" w:hAnsi="Arial" w:cs="Arial"/>
                <w:sz w:val="22"/>
                <w:szCs w:val="22"/>
              </w:rPr>
              <w:t>6</w:t>
            </w:r>
          </w:p>
        </w:tc>
        <w:tc>
          <w:tcPr>
            <w:tcW w:w="2552" w:type="dxa"/>
            <w:gridSpan w:val="2"/>
            <w:tcBorders>
              <w:bottom w:val="single" w:sz="4" w:space="0" w:color="auto"/>
            </w:tcBorders>
            <w:vAlign w:val="center"/>
          </w:tcPr>
          <w:p w14:paraId="1002E742" w14:textId="77777777" w:rsidR="00876878" w:rsidRPr="00F81CBC" w:rsidRDefault="00876878" w:rsidP="00876878">
            <w:pPr>
              <w:jc w:val="center"/>
              <w:rPr>
                <w:rFonts w:ascii="Arial" w:hAnsi="Arial" w:cs="Arial"/>
                <w:sz w:val="22"/>
                <w:szCs w:val="22"/>
              </w:rPr>
            </w:pPr>
          </w:p>
        </w:tc>
      </w:tr>
      <w:tr w:rsidR="00876878" w:rsidRPr="00F81CBC" w14:paraId="22C6BD73" w14:textId="77777777" w:rsidTr="000A6E87">
        <w:tc>
          <w:tcPr>
            <w:tcW w:w="5970" w:type="dxa"/>
            <w:gridSpan w:val="5"/>
            <w:tcBorders>
              <w:top w:val="single" w:sz="4" w:space="0" w:color="auto"/>
              <w:left w:val="single" w:sz="4" w:space="0" w:color="auto"/>
              <w:bottom w:val="single" w:sz="4" w:space="0" w:color="auto"/>
              <w:right w:val="nil"/>
            </w:tcBorders>
            <w:shd w:val="clear" w:color="auto" w:fill="auto"/>
            <w:vAlign w:val="center"/>
          </w:tcPr>
          <w:p w14:paraId="5F836BCC" w14:textId="77777777" w:rsidR="00876878" w:rsidRPr="00F81CBC" w:rsidRDefault="00876878" w:rsidP="00AC0466">
            <w:pPr>
              <w:rPr>
                <w:rFonts w:ascii="Arial" w:hAnsi="Arial" w:cs="Arial"/>
                <w:sz w:val="22"/>
                <w:szCs w:val="22"/>
                <w:lang w:val="lv-LV"/>
              </w:rPr>
            </w:pPr>
            <w:r w:rsidRPr="00F81CBC">
              <w:rPr>
                <w:rFonts w:ascii="Arial" w:hAnsi="Arial" w:cs="Arial"/>
                <w:sz w:val="22"/>
                <w:szCs w:val="22"/>
                <w:lang w:val="lv-LV"/>
              </w:rPr>
              <w:t>II Darbi, kas jāveic vismaz 1 reizi kalendārā gada ietvaros</w:t>
            </w:r>
          </w:p>
        </w:tc>
        <w:tc>
          <w:tcPr>
            <w:tcW w:w="1418" w:type="dxa"/>
            <w:gridSpan w:val="2"/>
            <w:tcBorders>
              <w:top w:val="single" w:sz="4" w:space="0" w:color="auto"/>
              <w:left w:val="nil"/>
              <w:bottom w:val="single" w:sz="4" w:space="0" w:color="auto"/>
              <w:right w:val="nil"/>
            </w:tcBorders>
            <w:shd w:val="clear" w:color="auto" w:fill="auto"/>
            <w:vAlign w:val="center"/>
          </w:tcPr>
          <w:p w14:paraId="4FCB6732" w14:textId="77777777" w:rsidR="00876878" w:rsidRPr="00F81CBC" w:rsidRDefault="00876878" w:rsidP="00AC0466">
            <w:pPr>
              <w:jc w:val="center"/>
              <w:rPr>
                <w:rFonts w:ascii="Arial" w:hAnsi="Arial" w:cs="Arial"/>
                <w:sz w:val="22"/>
                <w:szCs w:val="22"/>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942CD31" w14:textId="77777777" w:rsidR="00876878" w:rsidRPr="00F81CBC" w:rsidRDefault="00876878" w:rsidP="00AC0466">
            <w:pPr>
              <w:jc w:val="center"/>
              <w:rPr>
                <w:rFonts w:ascii="Arial" w:hAnsi="Arial" w:cs="Arial"/>
                <w:sz w:val="22"/>
                <w:szCs w:val="22"/>
              </w:rPr>
            </w:pPr>
          </w:p>
        </w:tc>
      </w:tr>
      <w:tr w:rsidR="00876878" w:rsidRPr="00F81CBC" w14:paraId="34956481" w14:textId="77777777" w:rsidTr="000A6E87">
        <w:tc>
          <w:tcPr>
            <w:tcW w:w="567" w:type="dxa"/>
            <w:tcBorders>
              <w:top w:val="single" w:sz="4" w:space="0" w:color="auto"/>
            </w:tcBorders>
            <w:vAlign w:val="center"/>
          </w:tcPr>
          <w:p w14:paraId="3D5EA6CA"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9.</w:t>
            </w:r>
          </w:p>
        </w:tc>
        <w:tc>
          <w:tcPr>
            <w:tcW w:w="3651" w:type="dxa"/>
            <w:tcBorders>
              <w:top w:val="single" w:sz="4" w:space="0" w:color="auto"/>
            </w:tcBorders>
            <w:vAlign w:val="center"/>
          </w:tcPr>
          <w:p w14:paraId="73316E31" w14:textId="77777777" w:rsidR="00876878" w:rsidRPr="00F81CBC" w:rsidRDefault="00876878" w:rsidP="00AC0466">
            <w:pPr>
              <w:jc w:val="both"/>
              <w:rPr>
                <w:rFonts w:ascii="Arial" w:hAnsi="Arial" w:cs="Arial"/>
                <w:sz w:val="22"/>
                <w:szCs w:val="22"/>
                <w:lang w:val="lv-LV"/>
              </w:rPr>
            </w:pPr>
            <w:r w:rsidRPr="00F81CBC">
              <w:rPr>
                <w:rFonts w:ascii="Arial" w:hAnsi="Arial" w:cs="Arial"/>
                <w:sz w:val="22"/>
                <w:szCs w:val="22"/>
                <w:lang w:val="lv-LV"/>
              </w:rPr>
              <w:t>Drenāžas sistēmas mazgāšana (ieskaitot PVC caurules, teknes, trapus, rezerves akas, kontrolakas un sadales akas), izmantojot piemērotu un atbilstošu aprīkojumu (tehniku)</w:t>
            </w:r>
          </w:p>
        </w:tc>
        <w:tc>
          <w:tcPr>
            <w:tcW w:w="885" w:type="dxa"/>
            <w:tcBorders>
              <w:top w:val="single" w:sz="4" w:space="0" w:color="auto"/>
            </w:tcBorders>
            <w:vAlign w:val="center"/>
          </w:tcPr>
          <w:p w14:paraId="4A5D53B3"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m</w:t>
            </w:r>
          </w:p>
        </w:tc>
        <w:tc>
          <w:tcPr>
            <w:tcW w:w="850" w:type="dxa"/>
            <w:tcBorders>
              <w:top w:val="single" w:sz="4" w:space="0" w:color="auto"/>
            </w:tcBorders>
            <w:vAlign w:val="center"/>
          </w:tcPr>
          <w:p w14:paraId="7960C447" w14:textId="07B46BED" w:rsidR="00876878" w:rsidRPr="00F81CBC" w:rsidRDefault="00651FD8" w:rsidP="00AC0466">
            <w:pPr>
              <w:jc w:val="center"/>
              <w:rPr>
                <w:rFonts w:ascii="Arial" w:hAnsi="Arial" w:cs="Arial"/>
                <w:sz w:val="22"/>
                <w:szCs w:val="22"/>
              </w:rPr>
            </w:pPr>
            <w:r w:rsidRPr="00F81CBC">
              <w:rPr>
                <w:rFonts w:ascii="Arial" w:hAnsi="Arial" w:cs="Arial"/>
                <w:sz w:val="22"/>
                <w:szCs w:val="22"/>
              </w:rPr>
              <w:t>269</w:t>
            </w:r>
          </w:p>
        </w:tc>
        <w:tc>
          <w:tcPr>
            <w:tcW w:w="1418" w:type="dxa"/>
            <w:gridSpan w:val="2"/>
            <w:tcBorders>
              <w:top w:val="single" w:sz="4" w:space="0" w:color="auto"/>
            </w:tcBorders>
            <w:vAlign w:val="center"/>
          </w:tcPr>
          <w:p w14:paraId="1056D839"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2552" w:type="dxa"/>
            <w:gridSpan w:val="2"/>
            <w:tcBorders>
              <w:top w:val="single" w:sz="4" w:space="0" w:color="auto"/>
            </w:tcBorders>
            <w:vAlign w:val="center"/>
          </w:tcPr>
          <w:p w14:paraId="6EB1C311" w14:textId="77777777" w:rsidR="00876878" w:rsidRPr="00F81CBC" w:rsidRDefault="00876878" w:rsidP="00AC0466">
            <w:pPr>
              <w:jc w:val="center"/>
              <w:rPr>
                <w:rFonts w:ascii="Arial" w:hAnsi="Arial" w:cs="Arial"/>
                <w:sz w:val="22"/>
                <w:szCs w:val="22"/>
              </w:rPr>
            </w:pPr>
          </w:p>
        </w:tc>
      </w:tr>
      <w:tr w:rsidR="00876878" w:rsidRPr="00F81CBC" w14:paraId="5970E584" w14:textId="77777777" w:rsidTr="000A6E87">
        <w:tc>
          <w:tcPr>
            <w:tcW w:w="567" w:type="dxa"/>
            <w:vAlign w:val="center"/>
          </w:tcPr>
          <w:p w14:paraId="623D701E"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lastRenderedPageBreak/>
              <w:t>10.</w:t>
            </w:r>
          </w:p>
        </w:tc>
        <w:tc>
          <w:tcPr>
            <w:tcW w:w="3651" w:type="dxa"/>
            <w:vAlign w:val="center"/>
          </w:tcPr>
          <w:p w14:paraId="6A032522" w14:textId="77777777" w:rsidR="00876878" w:rsidRPr="00F81CBC" w:rsidRDefault="00876878" w:rsidP="00AC0466">
            <w:pPr>
              <w:jc w:val="both"/>
              <w:rPr>
                <w:rFonts w:ascii="Arial" w:hAnsi="Arial" w:cs="Arial"/>
                <w:sz w:val="22"/>
                <w:szCs w:val="22"/>
                <w:lang w:val="lv-LV"/>
              </w:rPr>
            </w:pPr>
            <w:r w:rsidRPr="00F81CBC">
              <w:rPr>
                <w:rFonts w:ascii="Arial" w:hAnsi="Arial" w:cs="Arial"/>
                <w:sz w:val="22"/>
                <w:szCs w:val="22"/>
                <w:lang w:val="lv-LV"/>
              </w:rPr>
              <w:t>Uztvērēju NGP mazgāšana un naftas produktu atsūknēšana no uztvērējiem pilnā apjomā</w:t>
            </w:r>
          </w:p>
        </w:tc>
        <w:tc>
          <w:tcPr>
            <w:tcW w:w="885" w:type="dxa"/>
            <w:vAlign w:val="center"/>
          </w:tcPr>
          <w:p w14:paraId="15B47B52"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47EBB6D4" w14:textId="3A3842E6" w:rsidR="00876878" w:rsidRPr="00F81CBC" w:rsidRDefault="00651FD8" w:rsidP="00AC0466">
            <w:pPr>
              <w:jc w:val="center"/>
              <w:rPr>
                <w:rFonts w:ascii="Arial" w:hAnsi="Arial" w:cs="Arial"/>
                <w:sz w:val="22"/>
                <w:szCs w:val="22"/>
              </w:rPr>
            </w:pPr>
            <w:r w:rsidRPr="00F81CBC">
              <w:rPr>
                <w:rFonts w:ascii="Arial" w:hAnsi="Arial" w:cs="Arial"/>
                <w:sz w:val="22"/>
                <w:szCs w:val="22"/>
              </w:rPr>
              <w:t>2</w:t>
            </w:r>
          </w:p>
        </w:tc>
        <w:tc>
          <w:tcPr>
            <w:tcW w:w="1418" w:type="dxa"/>
            <w:gridSpan w:val="2"/>
            <w:vAlign w:val="center"/>
          </w:tcPr>
          <w:p w14:paraId="38D1CC24"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2552" w:type="dxa"/>
            <w:gridSpan w:val="2"/>
            <w:vAlign w:val="center"/>
          </w:tcPr>
          <w:p w14:paraId="639154D9" w14:textId="77777777" w:rsidR="00876878" w:rsidRPr="00F81CBC" w:rsidRDefault="00876878" w:rsidP="00AC0466">
            <w:pPr>
              <w:jc w:val="center"/>
              <w:rPr>
                <w:rFonts w:ascii="Arial" w:hAnsi="Arial" w:cs="Arial"/>
                <w:sz w:val="22"/>
                <w:szCs w:val="22"/>
              </w:rPr>
            </w:pPr>
          </w:p>
        </w:tc>
      </w:tr>
      <w:tr w:rsidR="00876878" w:rsidRPr="00F81CBC" w14:paraId="0C798499" w14:textId="77777777" w:rsidTr="000A6E87">
        <w:tc>
          <w:tcPr>
            <w:tcW w:w="567" w:type="dxa"/>
            <w:vAlign w:val="center"/>
          </w:tcPr>
          <w:p w14:paraId="5B21ED3E"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11.</w:t>
            </w:r>
          </w:p>
        </w:tc>
        <w:tc>
          <w:tcPr>
            <w:tcW w:w="3651" w:type="dxa"/>
            <w:vAlign w:val="center"/>
          </w:tcPr>
          <w:p w14:paraId="3F9739C4" w14:textId="77777777" w:rsidR="00876878" w:rsidRPr="00F81CBC" w:rsidRDefault="00876878" w:rsidP="00AC0466">
            <w:pPr>
              <w:jc w:val="both"/>
              <w:rPr>
                <w:rFonts w:ascii="Arial" w:hAnsi="Arial" w:cs="Arial"/>
                <w:sz w:val="22"/>
                <w:szCs w:val="22"/>
                <w:lang w:val="lv-LV"/>
              </w:rPr>
            </w:pPr>
            <w:r w:rsidRPr="00F81CBC">
              <w:rPr>
                <w:rFonts w:ascii="Arial" w:hAnsi="Arial" w:cs="Arial"/>
                <w:sz w:val="22"/>
                <w:szCs w:val="22"/>
                <w:lang w:val="lv-LV"/>
              </w:rPr>
              <w:t>Smilšu ķērāju attīrīšana no piesārņotas smilts pilnā apjomā</w:t>
            </w:r>
          </w:p>
        </w:tc>
        <w:tc>
          <w:tcPr>
            <w:tcW w:w="885" w:type="dxa"/>
            <w:vAlign w:val="center"/>
          </w:tcPr>
          <w:p w14:paraId="278FF0AB"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58108924" w14:textId="7F8B6419" w:rsidR="00876878" w:rsidRPr="00F81CBC" w:rsidRDefault="00651FD8" w:rsidP="00AC0466">
            <w:pPr>
              <w:jc w:val="center"/>
              <w:rPr>
                <w:rFonts w:ascii="Arial" w:hAnsi="Arial" w:cs="Arial"/>
                <w:sz w:val="22"/>
                <w:szCs w:val="22"/>
              </w:rPr>
            </w:pPr>
            <w:r w:rsidRPr="00F81CBC">
              <w:rPr>
                <w:rFonts w:ascii="Arial" w:hAnsi="Arial" w:cs="Arial"/>
                <w:sz w:val="22"/>
                <w:szCs w:val="22"/>
              </w:rPr>
              <w:t>2</w:t>
            </w:r>
          </w:p>
        </w:tc>
        <w:tc>
          <w:tcPr>
            <w:tcW w:w="1418" w:type="dxa"/>
            <w:gridSpan w:val="2"/>
            <w:vAlign w:val="center"/>
          </w:tcPr>
          <w:p w14:paraId="0D6A0CB0"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2552" w:type="dxa"/>
            <w:gridSpan w:val="2"/>
            <w:vAlign w:val="center"/>
          </w:tcPr>
          <w:p w14:paraId="387570EA" w14:textId="77777777" w:rsidR="00876878" w:rsidRPr="00F81CBC" w:rsidRDefault="00876878" w:rsidP="00AC0466">
            <w:pPr>
              <w:jc w:val="center"/>
              <w:rPr>
                <w:rFonts w:ascii="Arial" w:hAnsi="Arial" w:cs="Arial"/>
                <w:sz w:val="22"/>
                <w:szCs w:val="22"/>
              </w:rPr>
            </w:pPr>
          </w:p>
        </w:tc>
      </w:tr>
      <w:tr w:rsidR="00876878" w:rsidRPr="00F81CBC" w14:paraId="7F033A0B" w14:textId="77777777" w:rsidTr="000A6E87">
        <w:tc>
          <w:tcPr>
            <w:tcW w:w="567" w:type="dxa"/>
            <w:vAlign w:val="center"/>
          </w:tcPr>
          <w:p w14:paraId="2CE08EEA"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12.</w:t>
            </w:r>
          </w:p>
        </w:tc>
        <w:tc>
          <w:tcPr>
            <w:tcW w:w="3651" w:type="dxa"/>
            <w:vAlign w:val="center"/>
          </w:tcPr>
          <w:p w14:paraId="3DD77CBA" w14:textId="77777777" w:rsidR="00876878" w:rsidRPr="00F81CBC" w:rsidRDefault="00876878" w:rsidP="00AC0466">
            <w:pPr>
              <w:jc w:val="both"/>
              <w:rPr>
                <w:rFonts w:ascii="Arial" w:hAnsi="Arial" w:cs="Arial"/>
                <w:sz w:val="22"/>
                <w:szCs w:val="22"/>
                <w:lang w:val="lv-LV"/>
              </w:rPr>
            </w:pPr>
            <w:r w:rsidRPr="00F81CBC">
              <w:rPr>
                <w:rFonts w:ascii="Arial" w:hAnsi="Arial" w:cs="Arial"/>
                <w:sz w:val="22"/>
                <w:szCs w:val="22"/>
                <w:lang w:val="lv-LV"/>
              </w:rPr>
              <w:t>Filtra mazgāšana, izmantojot piemērotu un atbilstošu aprīkojumu (tehniku)</w:t>
            </w:r>
          </w:p>
        </w:tc>
        <w:tc>
          <w:tcPr>
            <w:tcW w:w="885" w:type="dxa"/>
            <w:vAlign w:val="center"/>
          </w:tcPr>
          <w:p w14:paraId="0ED8BD9F"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2BEF2C45" w14:textId="17989494" w:rsidR="00876878" w:rsidRPr="00F81CBC" w:rsidRDefault="00651FD8" w:rsidP="00AC0466">
            <w:pPr>
              <w:jc w:val="center"/>
              <w:rPr>
                <w:rFonts w:ascii="Arial" w:hAnsi="Arial" w:cs="Arial"/>
                <w:sz w:val="22"/>
                <w:szCs w:val="22"/>
              </w:rPr>
            </w:pPr>
            <w:r w:rsidRPr="00F81CBC">
              <w:rPr>
                <w:rFonts w:ascii="Arial" w:hAnsi="Arial" w:cs="Arial"/>
                <w:sz w:val="22"/>
                <w:szCs w:val="22"/>
              </w:rPr>
              <w:t>2</w:t>
            </w:r>
          </w:p>
        </w:tc>
        <w:tc>
          <w:tcPr>
            <w:tcW w:w="1418" w:type="dxa"/>
            <w:gridSpan w:val="2"/>
            <w:vAlign w:val="center"/>
          </w:tcPr>
          <w:p w14:paraId="11820CB0"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2552" w:type="dxa"/>
            <w:gridSpan w:val="2"/>
            <w:vAlign w:val="center"/>
          </w:tcPr>
          <w:p w14:paraId="452D8990" w14:textId="77777777" w:rsidR="00876878" w:rsidRPr="00F81CBC" w:rsidRDefault="00876878" w:rsidP="00AC0466">
            <w:pPr>
              <w:jc w:val="center"/>
              <w:rPr>
                <w:rFonts w:ascii="Arial" w:hAnsi="Arial" w:cs="Arial"/>
                <w:sz w:val="22"/>
                <w:szCs w:val="22"/>
              </w:rPr>
            </w:pPr>
          </w:p>
        </w:tc>
      </w:tr>
      <w:tr w:rsidR="00876878" w:rsidRPr="00F81CBC" w14:paraId="13CCFD83" w14:textId="77777777" w:rsidTr="000A6E87">
        <w:tc>
          <w:tcPr>
            <w:tcW w:w="567" w:type="dxa"/>
            <w:vAlign w:val="center"/>
          </w:tcPr>
          <w:p w14:paraId="39D6A4F1" w14:textId="77777777" w:rsidR="00876878" w:rsidRPr="00F81CBC" w:rsidRDefault="00876878" w:rsidP="00AC0466">
            <w:pPr>
              <w:jc w:val="center"/>
              <w:rPr>
                <w:rFonts w:ascii="Arial" w:hAnsi="Arial" w:cs="Arial"/>
                <w:sz w:val="22"/>
                <w:szCs w:val="22"/>
                <w:lang w:val="lv-LV"/>
              </w:rPr>
            </w:pPr>
            <w:r w:rsidRPr="00F81CBC">
              <w:rPr>
                <w:rFonts w:ascii="Arial" w:hAnsi="Arial" w:cs="Arial"/>
                <w:sz w:val="22"/>
                <w:szCs w:val="22"/>
                <w:lang w:val="lv-LV"/>
              </w:rPr>
              <w:t>13.</w:t>
            </w:r>
          </w:p>
        </w:tc>
        <w:tc>
          <w:tcPr>
            <w:tcW w:w="3651" w:type="dxa"/>
            <w:vAlign w:val="center"/>
          </w:tcPr>
          <w:p w14:paraId="7A828F95" w14:textId="77777777" w:rsidR="00876878" w:rsidRPr="00F81CBC" w:rsidRDefault="00876878" w:rsidP="00AC0466">
            <w:pPr>
              <w:jc w:val="both"/>
              <w:rPr>
                <w:rFonts w:ascii="Arial" w:hAnsi="Arial" w:cs="Arial"/>
                <w:sz w:val="22"/>
                <w:szCs w:val="22"/>
                <w:lang w:val="lv-LV"/>
              </w:rPr>
            </w:pPr>
            <w:r w:rsidRPr="00F81CBC">
              <w:rPr>
                <w:rFonts w:ascii="Arial" w:hAnsi="Arial" w:cs="Arial"/>
                <w:sz w:val="22"/>
                <w:szCs w:val="22"/>
                <w:lang w:val="lv-LV"/>
              </w:rPr>
              <w:t>Notekūdeņu kvalitātes pārbaude un dokumentācijas noformēšana normatīvajos aktos par vides pārvaldību noteiktajā kārtībā (piemēram, akts, valsts vides dienestam u.tml.)</w:t>
            </w:r>
          </w:p>
        </w:tc>
        <w:tc>
          <w:tcPr>
            <w:tcW w:w="885" w:type="dxa"/>
            <w:vAlign w:val="center"/>
          </w:tcPr>
          <w:p w14:paraId="7DCB45C1" w14:textId="5D9F8A5D" w:rsidR="00876878" w:rsidRPr="00F81CBC" w:rsidRDefault="00651FD8" w:rsidP="00AC0466">
            <w:pPr>
              <w:jc w:val="center"/>
              <w:rPr>
                <w:rFonts w:ascii="Arial" w:hAnsi="Arial" w:cs="Arial"/>
                <w:sz w:val="22"/>
                <w:szCs w:val="22"/>
                <w:lang w:val="lv-LV"/>
              </w:rPr>
            </w:pPr>
            <w:r w:rsidRPr="00F81CBC">
              <w:rPr>
                <w:rFonts w:ascii="Arial" w:hAnsi="Arial" w:cs="Arial"/>
                <w:sz w:val="22"/>
                <w:szCs w:val="22"/>
                <w:lang w:val="lv-LV"/>
              </w:rPr>
              <w:t>kompl.</w:t>
            </w:r>
          </w:p>
        </w:tc>
        <w:tc>
          <w:tcPr>
            <w:tcW w:w="850" w:type="dxa"/>
            <w:vAlign w:val="center"/>
          </w:tcPr>
          <w:p w14:paraId="7A3FFC6A"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1418" w:type="dxa"/>
            <w:gridSpan w:val="2"/>
            <w:vAlign w:val="center"/>
          </w:tcPr>
          <w:p w14:paraId="03C35FBA" w14:textId="77777777" w:rsidR="00876878" w:rsidRPr="00F81CBC" w:rsidRDefault="00876878" w:rsidP="00AC0466">
            <w:pPr>
              <w:jc w:val="center"/>
              <w:rPr>
                <w:rFonts w:ascii="Arial" w:hAnsi="Arial" w:cs="Arial"/>
                <w:sz w:val="22"/>
                <w:szCs w:val="22"/>
              </w:rPr>
            </w:pPr>
            <w:r w:rsidRPr="00F81CBC">
              <w:rPr>
                <w:rFonts w:ascii="Arial" w:hAnsi="Arial" w:cs="Arial"/>
                <w:sz w:val="22"/>
                <w:szCs w:val="22"/>
              </w:rPr>
              <w:t>1</w:t>
            </w:r>
          </w:p>
        </w:tc>
        <w:tc>
          <w:tcPr>
            <w:tcW w:w="2552" w:type="dxa"/>
            <w:gridSpan w:val="2"/>
            <w:vAlign w:val="center"/>
          </w:tcPr>
          <w:p w14:paraId="793C27BA" w14:textId="77777777" w:rsidR="00876878" w:rsidRPr="00F81CBC" w:rsidRDefault="00876878" w:rsidP="00AC0466">
            <w:pPr>
              <w:jc w:val="center"/>
              <w:rPr>
                <w:rFonts w:ascii="Arial" w:hAnsi="Arial" w:cs="Arial"/>
                <w:sz w:val="22"/>
                <w:szCs w:val="22"/>
              </w:rPr>
            </w:pPr>
          </w:p>
        </w:tc>
      </w:tr>
    </w:tbl>
    <w:p w14:paraId="3A2656A5" w14:textId="77777777" w:rsidR="00876878" w:rsidRPr="00470663" w:rsidRDefault="00876878" w:rsidP="00876878">
      <w:pPr>
        <w:rPr>
          <w:rFonts w:ascii="Arial" w:hAnsi="Arial" w:cs="Arial"/>
          <w:b/>
          <w:i/>
          <w:iCs/>
          <w:sz w:val="20"/>
          <w:szCs w:val="20"/>
          <w:lang w:val="lv-LV"/>
        </w:rPr>
      </w:pPr>
      <w:r w:rsidRPr="00470663">
        <w:rPr>
          <w:rFonts w:ascii="Arial" w:hAnsi="Arial" w:cs="Arial"/>
          <w:b/>
          <w:sz w:val="20"/>
          <w:szCs w:val="20"/>
          <w:shd w:val="clear" w:color="auto" w:fill="FFFFFF"/>
          <w:lang w:val="lv-LV"/>
        </w:rPr>
        <w:t>*</w:t>
      </w:r>
      <w:r w:rsidRPr="00470663">
        <w:rPr>
          <w:rFonts w:ascii="Arial" w:hAnsi="Arial" w:cs="Arial"/>
          <w:bCs/>
          <w:sz w:val="20"/>
          <w:szCs w:val="20"/>
          <w:shd w:val="clear" w:color="auto" w:fill="FFFFFF"/>
          <w:lang w:val="lv-LV"/>
        </w:rPr>
        <w:t xml:space="preserve">norādītie daudzumi un biežums noteikti </w:t>
      </w:r>
      <w:r w:rsidRPr="00470663">
        <w:rPr>
          <w:rFonts w:ascii="Arial" w:hAnsi="Arial" w:cs="Arial"/>
          <w:bCs/>
          <w:sz w:val="20"/>
          <w:szCs w:val="20"/>
          <w:lang w:val="lv-LV"/>
        </w:rPr>
        <w:t>kā kopējie prognozējamie darbi (visam līguma darbības periodam), ņemot vērā iepriekšējo gadu noslodzi, un tiek izmantoti tikai vērtēšanai un prognozētās līgumcenas noteikšanai</w:t>
      </w:r>
      <w:r w:rsidRPr="00470663">
        <w:rPr>
          <w:rFonts w:ascii="Arial" w:hAnsi="Arial" w:cs="Arial"/>
          <w:bCs/>
          <w:sz w:val="20"/>
          <w:szCs w:val="20"/>
          <w:shd w:val="clear" w:color="auto" w:fill="FFFFFF"/>
          <w:lang w:val="lv-LV"/>
        </w:rPr>
        <w:t>. Faktiskais darbu apjoms būs atkarīgs no nepieciešamības un pieejamo resursu apjoma.</w:t>
      </w:r>
    </w:p>
    <w:p w14:paraId="4017A902" w14:textId="77777777" w:rsidR="00876878" w:rsidRDefault="00876878" w:rsidP="00AE5A7E">
      <w:pPr>
        <w:rPr>
          <w:rFonts w:ascii="Arial" w:hAnsi="Arial" w:cs="Arial"/>
          <w:bCs/>
          <w:i/>
          <w:iCs/>
          <w:sz w:val="22"/>
          <w:szCs w:val="22"/>
          <w:lang w:val="lv-LV"/>
        </w:rPr>
      </w:pPr>
    </w:p>
    <w:p w14:paraId="2F43621E" w14:textId="77777777" w:rsidR="00AE5A7E" w:rsidRPr="00AE5A7E" w:rsidRDefault="00AE5A7E" w:rsidP="00AE5A7E">
      <w:pPr>
        <w:rPr>
          <w:rFonts w:ascii="Arial" w:hAnsi="Arial" w:cs="Arial"/>
          <w:b/>
          <w:sz w:val="22"/>
          <w:szCs w:val="22"/>
          <w:shd w:val="clear" w:color="auto" w:fill="FFFFFF"/>
          <w:lang w:val="lv-LV"/>
        </w:rPr>
      </w:pPr>
    </w:p>
    <w:p w14:paraId="1C538A00" w14:textId="1C86C2A9" w:rsidR="00AE5A7E" w:rsidRPr="00562DD1" w:rsidRDefault="00AE5A7E" w:rsidP="00562DD1">
      <w:pPr>
        <w:pStyle w:val="ListParagraph"/>
        <w:numPr>
          <w:ilvl w:val="1"/>
          <w:numId w:val="35"/>
        </w:numPr>
        <w:rPr>
          <w:rFonts w:ascii="Arial" w:hAnsi="Arial" w:cs="Arial"/>
          <w:b/>
          <w:sz w:val="22"/>
          <w:szCs w:val="22"/>
          <w:shd w:val="clear" w:color="auto" w:fill="FFFFFF"/>
          <w:lang w:val="lv-LV"/>
        </w:rPr>
      </w:pPr>
      <w:r>
        <w:rPr>
          <w:rFonts w:ascii="Arial" w:hAnsi="Arial" w:cs="Arial"/>
          <w:b/>
          <w:sz w:val="22"/>
          <w:szCs w:val="22"/>
          <w:shd w:val="clear" w:color="auto" w:fill="FFFFFF"/>
          <w:lang w:val="lv-LV"/>
        </w:rPr>
        <w:t>59.ceļš (stacijā Rēzekne – II)</w:t>
      </w:r>
    </w:p>
    <w:p w14:paraId="427D4672" w14:textId="5853A03C" w:rsidR="00F81CBC" w:rsidRDefault="00F81CBC" w:rsidP="00F81CBC">
      <w:pPr>
        <w:rPr>
          <w:rFonts w:ascii="Arial" w:hAnsi="Arial" w:cs="Arial"/>
          <w:bCs/>
          <w:i/>
          <w:iCs/>
          <w:sz w:val="22"/>
          <w:szCs w:val="22"/>
          <w:lang w:val="lv-LV"/>
        </w:rPr>
      </w:pPr>
    </w:p>
    <w:p w14:paraId="0E6D6DE7" w14:textId="77777777" w:rsidR="00F81CBC" w:rsidRPr="00EF045C" w:rsidRDefault="00F81CBC" w:rsidP="00F81CBC">
      <w:pPr>
        <w:jc w:val="center"/>
        <w:rPr>
          <w:rFonts w:ascii="Arial" w:hAnsi="Arial" w:cs="Arial"/>
          <w:b/>
          <w:i/>
          <w:iCs/>
          <w:sz w:val="20"/>
          <w:szCs w:val="20"/>
          <w:lang w:val="lv-LV"/>
        </w:rPr>
      </w:pPr>
      <w:r w:rsidRPr="00EF045C">
        <w:rPr>
          <w:rFonts w:ascii="Arial" w:hAnsi="Arial" w:cs="Arial"/>
          <w:bCs/>
          <w:i/>
          <w:iCs/>
          <w:sz w:val="20"/>
          <w:szCs w:val="20"/>
          <w:lang w:val="lv-LV"/>
        </w:rPr>
        <w:t xml:space="preserve">Pretendents iesniedz tehnisko piedāvājumu par darbiem, </w:t>
      </w:r>
      <w:r w:rsidRPr="00EF045C">
        <w:rPr>
          <w:rFonts w:ascii="Arial" w:hAnsi="Arial" w:cs="Arial"/>
          <w:b/>
          <w:i/>
          <w:iCs/>
          <w:sz w:val="20"/>
          <w:szCs w:val="20"/>
          <w:lang w:val="lv-LV"/>
        </w:rPr>
        <w:t>norādot</w:t>
      </w:r>
      <w:r w:rsidRPr="00EF045C">
        <w:rPr>
          <w:rFonts w:ascii="Arial" w:hAnsi="Arial" w:cs="Arial"/>
          <w:bCs/>
          <w:i/>
          <w:iCs/>
          <w:sz w:val="20"/>
          <w:szCs w:val="20"/>
          <w:lang w:val="lv-LV"/>
        </w:rPr>
        <w:t xml:space="preserve"> tabulas 6.ailē informāciju, kas </w:t>
      </w:r>
      <w:r w:rsidRPr="00EF045C">
        <w:rPr>
          <w:rFonts w:ascii="Arial" w:hAnsi="Arial" w:cs="Arial"/>
          <w:i/>
          <w:iCs/>
          <w:sz w:val="20"/>
          <w:szCs w:val="20"/>
          <w:lang w:val="lv-LV" w:eastAsia="lv-LV"/>
        </w:rPr>
        <w:t xml:space="preserve">apliecina piedāvājuma atbilstību tehniskajām  prasībām </w:t>
      </w:r>
      <w:r w:rsidRPr="00EF045C">
        <w:rPr>
          <w:rFonts w:ascii="Arial" w:hAnsi="Arial" w:cs="Arial"/>
          <w:bCs/>
          <w:i/>
          <w:iCs/>
          <w:sz w:val="20"/>
          <w:szCs w:val="20"/>
          <w:lang w:val="lv-LV"/>
        </w:rPr>
        <w:t xml:space="preserve">– darbu izpildei veicamo apkopju, attīrīšanas un savākšanas </w:t>
      </w:r>
      <w:r w:rsidRPr="00EF045C">
        <w:rPr>
          <w:rFonts w:ascii="Arial" w:hAnsi="Arial" w:cs="Arial"/>
          <w:b/>
          <w:i/>
          <w:iCs/>
          <w:sz w:val="20"/>
          <w:szCs w:val="20"/>
          <w:lang w:val="lv-LV"/>
        </w:rPr>
        <w:t>metodoloģiju</w:t>
      </w:r>
      <w:r w:rsidRPr="00EF045C">
        <w:rPr>
          <w:rFonts w:ascii="Arial" w:hAnsi="Arial" w:cs="Arial"/>
          <w:bCs/>
          <w:i/>
          <w:iCs/>
          <w:sz w:val="20"/>
          <w:szCs w:val="20"/>
          <w:lang w:val="lv-LV"/>
        </w:rPr>
        <w:t xml:space="preserve">, darbu izpildē izmantojamo </w:t>
      </w:r>
      <w:r w:rsidRPr="00EF045C">
        <w:rPr>
          <w:rFonts w:ascii="Arial" w:hAnsi="Arial" w:cs="Arial"/>
          <w:b/>
          <w:i/>
          <w:iCs/>
          <w:sz w:val="20"/>
          <w:szCs w:val="20"/>
          <w:lang w:val="lv-LV"/>
        </w:rPr>
        <w:t>aprīkojumu (tehniku).</w:t>
      </w:r>
    </w:p>
    <w:tbl>
      <w:tblPr>
        <w:tblStyle w:val="TableGrid"/>
        <w:tblW w:w="9781" w:type="dxa"/>
        <w:tblInd w:w="-5" w:type="dxa"/>
        <w:tblLayout w:type="fixed"/>
        <w:tblLook w:val="04A0" w:firstRow="1" w:lastRow="0" w:firstColumn="1" w:lastColumn="0" w:noHBand="0" w:noVBand="1"/>
      </w:tblPr>
      <w:tblGrid>
        <w:gridCol w:w="567"/>
        <w:gridCol w:w="3651"/>
        <w:gridCol w:w="885"/>
        <w:gridCol w:w="850"/>
        <w:gridCol w:w="17"/>
        <w:gridCol w:w="1401"/>
        <w:gridCol w:w="17"/>
        <w:gridCol w:w="2393"/>
      </w:tblGrid>
      <w:tr w:rsidR="00F81CBC" w:rsidRPr="00C45B0B" w14:paraId="6EC6D032" w14:textId="77777777" w:rsidTr="000A6E87">
        <w:trPr>
          <w:trHeight w:val="1038"/>
        </w:trPr>
        <w:tc>
          <w:tcPr>
            <w:tcW w:w="567" w:type="dxa"/>
            <w:vAlign w:val="center"/>
          </w:tcPr>
          <w:p w14:paraId="171DF989" w14:textId="77777777" w:rsidR="00F81CBC" w:rsidRPr="009378A0" w:rsidRDefault="00F81CBC" w:rsidP="00AC0466">
            <w:pPr>
              <w:ind w:right="-104"/>
              <w:jc w:val="center"/>
              <w:rPr>
                <w:rFonts w:ascii="Arial" w:hAnsi="Arial" w:cs="Arial"/>
                <w:b/>
                <w:bCs/>
                <w:sz w:val="20"/>
                <w:szCs w:val="20"/>
                <w:lang w:val="lv-LV"/>
              </w:rPr>
            </w:pPr>
            <w:r w:rsidRPr="009378A0">
              <w:rPr>
                <w:rFonts w:ascii="Arial" w:hAnsi="Arial" w:cs="Arial"/>
                <w:b/>
                <w:bCs/>
                <w:sz w:val="20"/>
                <w:szCs w:val="20"/>
                <w:lang w:val="lv-LV"/>
              </w:rPr>
              <w:t>Nr. p.k.</w:t>
            </w:r>
          </w:p>
        </w:tc>
        <w:tc>
          <w:tcPr>
            <w:tcW w:w="3651" w:type="dxa"/>
            <w:vAlign w:val="center"/>
          </w:tcPr>
          <w:p w14:paraId="73FAA7BD" w14:textId="77777777" w:rsidR="00F81CBC" w:rsidRPr="009378A0" w:rsidRDefault="00F81CBC" w:rsidP="00AC0466">
            <w:pPr>
              <w:jc w:val="center"/>
              <w:rPr>
                <w:rFonts w:ascii="Arial" w:hAnsi="Arial" w:cs="Arial"/>
                <w:b/>
                <w:bCs/>
                <w:sz w:val="20"/>
                <w:szCs w:val="20"/>
                <w:lang w:val="lv-LV"/>
              </w:rPr>
            </w:pPr>
            <w:r w:rsidRPr="009378A0">
              <w:rPr>
                <w:rFonts w:ascii="Arial" w:hAnsi="Arial" w:cs="Arial"/>
                <w:b/>
                <w:bCs/>
                <w:sz w:val="20"/>
                <w:szCs w:val="20"/>
                <w:lang w:val="lv-LV"/>
              </w:rPr>
              <w:t>Darbi</w:t>
            </w:r>
          </w:p>
        </w:tc>
        <w:tc>
          <w:tcPr>
            <w:tcW w:w="885" w:type="dxa"/>
            <w:vAlign w:val="center"/>
          </w:tcPr>
          <w:p w14:paraId="7201F13C" w14:textId="77777777" w:rsidR="00F81CBC" w:rsidRPr="009378A0" w:rsidRDefault="00F81CBC" w:rsidP="00AC0466">
            <w:pPr>
              <w:jc w:val="center"/>
              <w:rPr>
                <w:rFonts w:ascii="Arial" w:hAnsi="Arial" w:cs="Arial"/>
                <w:b/>
                <w:bCs/>
                <w:sz w:val="20"/>
                <w:szCs w:val="20"/>
                <w:lang w:val="lv-LV"/>
              </w:rPr>
            </w:pPr>
            <w:r w:rsidRPr="009378A0">
              <w:rPr>
                <w:rFonts w:ascii="Arial" w:hAnsi="Arial" w:cs="Arial"/>
                <w:b/>
                <w:bCs/>
                <w:sz w:val="20"/>
                <w:szCs w:val="20"/>
                <w:lang w:val="lv-LV"/>
              </w:rPr>
              <w:t>Mēr-vienība</w:t>
            </w:r>
          </w:p>
        </w:tc>
        <w:tc>
          <w:tcPr>
            <w:tcW w:w="850" w:type="dxa"/>
            <w:vAlign w:val="center"/>
          </w:tcPr>
          <w:p w14:paraId="4F907EDC" w14:textId="77777777" w:rsidR="00F81CBC" w:rsidRPr="009378A0" w:rsidRDefault="00F81CBC" w:rsidP="00AC0466">
            <w:pPr>
              <w:jc w:val="center"/>
              <w:rPr>
                <w:rFonts w:ascii="Arial" w:hAnsi="Arial" w:cs="Arial"/>
                <w:b/>
                <w:bCs/>
                <w:sz w:val="20"/>
                <w:szCs w:val="20"/>
                <w:lang w:val="lv-LV"/>
              </w:rPr>
            </w:pPr>
            <w:r w:rsidRPr="009378A0">
              <w:rPr>
                <w:rFonts w:ascii="Arial" w:hAnsi="Arial" w:cs="Arial"/>
                <w:b/>
                <w:bCs/>
                <w:sz w:val="20"/>
                <w:szCs w:val="20"/>
                <w:lang w:val="lv-LV"/>
              </w:rPr>
              <w:t>Daudzums*</w:t>
            </w:r>
          </w:p>
        </w:tc>
        <w:tc>
          <w:tcPr>
            <w:tcW w:w="1418" w:type="dxa"/>
            <w:gridSpan w:val="2"/>
            <w:vAlign w:val="center"/>
          </w:tcPr>
          <w:p w14:paraId="71648D74" w14:textId="5F0FEE35" w:rsidR="00F81CBC" w:rsidRPr="009378A0" w:rsidRDefault="00F81CBC" w:rsidP="00AC0466">
            <w:pPr>
              <w:jc w:val="center"/>
              <w:rPr>
                <w:rFonts w:ascii="Arial" w:hAnsi="Arial" w:cs="Arial"/>
                <w:b/>
                <w:bCs/>
                <w:sz w:val="20"/>
                <w:szCs w:val="20"/>
                <w:lang w:val="lv-LV"/>
              </w:rPr>
            </w:pPr>
            <w:r w:rsidRPr="009378A0">
              <w:rPr>
                <w:rFonts w:ascii="Arial" w:hAnsi="Arial" w:cs="Arial"/>
                <w:sz w:val="20"/>
                <w:szCs w:val="20"/>
                <w:lang w:val="lv-LV"/>
              </w:rPr>
              <w:t>Veicamo darbu biežums*</w:t>
            </w:r>
          </w:p>
        </w:tc>
        <w:tc>
          <w:tcPr>
            <w:tcW w:w="2410" w:type="dxa"/>
            <w:gridSpan w:val="2"/>
            <w:vAlign w:val="center"/>
          </w:tcPr>
          <w:p w14:paraId="39939BA5" w14:textId="77777777" w:rsidR="00F81CBC" w:rsidRPr="009378A0" w:rsidRDefault="00F81CBC" w:rsidP="00AC0466">
            <w:pPr>
              <w:jc w:val="center"/>
              <w:rPr>
                <w:rFonts w:ascii="Arial" w:hAnsi="Arial" w:cs="Arial"/>
                <w:sz w:val="20"/>
                <w:szCs w:val="20"/>
                <w:lang w:val="lv-LV"/>
              </w:rPr>
            </w:pPr>
            <w:r w:rsidRPr="009378A0">
              <w:rPr>
                <w:rFonts w:ascii="Arial" w:hAnsi="Arial" w:cs="Arial"/>
                <w:sz w:val="20"/>
                <w:szCs w:val="20"/>
                <w:lang w:val="lv-LV"/>
              </w:rPr>
              <w:t>Norādīt detalizētu piedāvāto darbu aprakstu un izpildei izmantojamo aprīkojumu (tehniku)</w:t>
            </w:r>
          </w:p>
        </w:tc>
      </w:tr>
      <w:tr w:rsidR="00F81CBC" w:rsidRPr="009378A0" w14:paraId="0AB88AFF" w14:textId="77777777" w:rsidTr="000A6E87">
        <w:tc>
          <w:tcPr>
            <w:tcW w:w="567" w:type="dxa"/>
            <w:tcBorders>
              <w:bottom w:val="single" w:sz="4" w:space="0" w:color="auto"/>
            </w:tcBorders>
            <w:vAlign w:val="center"/>
          </w:tcPr>
          <w:p w14:paraId="5C2E0466"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1</w:t>
            </w:r>
          </w:p>
        </w:tc>
        <w:tc>
          <w:tcPr>
            <w:tcW w:w="3651" w:type="dxa"/>
            <w:tcBorders>
              <w:bottom w:val="single" w:sz="4" w:space="0" w:color="auto"/>
            </w:tcBorders>
            <w:vAlign w:val="center"/>
          </w:tcPr>
          <w:p w14:paraId="6C6BAF2B"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2</w:t>
            </w:r>
          </w:p>
        </w:tc>
        <w:tc>
          <w:tcPr>
            <w:tcW w:w="885" w:type="dxa"/>
            <w:tcBorders>
              <w:bottom w:val="single" w:sz="4" w:space="0" w:color="auto"/>
            </w:tcBorders>
            <w:vAlign w:val="center"/>
          </w:tcPr>
          <w:p w14:paraId="7A2BF6F5"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3</w:t>
            </w:r>
          </w:p>
        </w:tc>
        <w:tc>
          <w:tcPr>
            <w:tcW w:w="850" w:type="dxa"/>
            <w:tcBorders>
              <w:bottom w:val="single" w:sz="4" w:space="0" w:color="auto"/>
            </w:tcBorders>
            <w:vAlign w:val="center"/>
          </w:tcPr>
          <w:p w14:paraId="03AE1C67"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4</w:t>
            </w:r>
          </w:p>
        </w:tc>
        <w:tc>
          <w:tcPr>
            <w:tcW w:w="1418" w:type="dxa"/>
            <w:gridSpan w:val="2"/>
            <w:tcBorders>
              <w:bottom w:val="single" w:sz="4" w:space="0" w:color="auto"/>
            </w:tcBorders>
            <w:vAlign w:val="center"/>
          </w:tcPr>
          <w:p w14:paraId="49845796"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5</w:t>
            </w:r>
          </w:p>
        </w:tc>
        <w:tc>
          <w:tcPr>
            <w:tcW w:w="2410" w:type="dxa"/>
            <w:gridSpan w:val="2"/>
            <w:tcBorders>
              <w:bottom w:val="single" w:sz="4" w:space="0" w:color="auto"/>
            </w:tcBorders>
            <w:vAlign w:val="center"/>
          </w:tcPr>
          <w:p w14:paraId="7520E9DC" w14:textId="77777777" w:rsidR="00F81CBC" w:rsidRPr="009378A0" w:rsidRDefault="00F81CBC" w:rsidP="00AC0466">
            <w:pPr>
              <w:jc w:val="center"/>
              <w:rPr>
                <w:rFonts w:ascii="Arial" w:hAnsi="Arial" w:cs="Arial"/>
                <w:i/>
                <w:iCs/>
                <w:sz w:val="20"/>
                <w:szCs w:val="20"/>
              </w:rPr>
            </w:pPr>
            <w:r w:rsidRPr="009378A0">
              <w:rPr>
                <w:rFonts w:ascii="Arial" w:hAnsi="Arial" w:cs="Arial"/>
                <w:i/>
                <w:iCs/>
                <w:sz w:val="20"/>
                <w:szCs w:val="20"/>
              </w:rPr>
              <w:t>6</w:t>
            </w:r>
          </w:p>
        </w:tc>
      </w:tr>
      <w:tr w:rsidR="00F81CBC" w:rsidRPr="00C31F31" w14:paraId="1B852EBB" w14:textId="77777777" w:rsidTr="000A6E87">
        <w:trPr>
          <w:trHeight w:val="543"/>
        </w:trPr>
        <w:tc>
          <w:tcPr>
            <w:tcW w:w="5970" w:type="dxa"/>
            <w:gridSpan w:val="5"/>
            <w:tcBorders>
              <w:top w:val="single" w:sz="4" w:space="0" w:color="auto"/>
              <w:left w:val="single" w:sz="4" w:space="0" w:color="auto"/>
              <w:bottom w:val="single" w:sz="4" w:space="0" w:color="auto"/>
              <w:right w:val="nil"/>
            </w:tcBorders>
            <w:shd w:val="clear" w:color="auto" w:fill="C9C9C9" w:themeFill="accent3" w:themeFillTint="99"/>
            <w:vAlign w:val="center"/>
          </w:tcPr>
          <w:p w14:paraId="64B905AB" w14:textId="77777777" w:rsidR="00F81CBC" w:rsidRPr="009378A0" w:rsidRDefault="00F81CBC" w:rsidP="00AC0466">
            <w:pPr>
              <w:pStyle w:val="ListParagraph"/>
              <w:ind w:left="99"/>
              <w:rPr>
                <w:rFonts w:ascii="Arial" w:hAnsi="Arial" w:cs="Arial"/>
                <w:b/>
                <w:bCs/>
                <w:sz w:val="22"/>
                <w:szCs w:val="22"/>
                <w:lang w:val="lv-LV"/>
              </w:rPr>
            </w:pPr>
            <w:r>
              <w:rPr>
                <w:rFonts w:ascii="Arial" w:hAnsi="Arial" w:cs="Arial"/>
                <w:b/>
                <w:bCs/>
                <w:sz w:val="22"/>
                <w:szCs w:val="22"/>
                <w:lang w:val="lv-LV"/>
              </w:rPr>
              <w:t>2</w:t>
            </w:r>
            <w:r w:rsidRPr="009378A0">
              <w:rPr>
                <w:rFonts w:ascii="Arial" w:hAnsi="Arial" w:cs="Arial"/>
                <w:b/>
                <w:bCs/>
                <w:sz w:val="22"/>
                <w:szCs w:val="22"/>
                <w:lang w:val="lv-LV"/>
              </w:rPr>
              <w:t xml:space="preserve">.daļa. Stacija </w:t>
            </w:r>
            <w:r>
              <w:rPr>
                <w:rFonts w:ascii="Arial" w:hAnsi="Arial" w:cs="Arial"/>
                <w:b/>
                <w:bCs/>
                <w:sz w:val="22"/>
                <w:szCs w:val="22"/>
                <w:lang w:val="lv-LV"/>
              </w:rPr>
              <w:t>Rēzekne - II</w:t>
            </w:r>
            <w:r w:rsidRPr="009378A0">
              <w:rPr>
                <w:rFonts w:ascii="Arial" w:hAnsi="Arial" w:cs="Arial"/>
                <w:b/>
                <w:bCs/>
                <w:sz w:val="22"/>
                <w:szCs w:val="22"/>
                <w:lang w:val="lv-LV"/>
              </w:rPr>
              <w:t xml:space="preserve">, </w:t>
            </w:r>
            <w:r>
              <w:rPr>
                <w:rFonts w:ascii="Arial" w:hAnsi="Arial" w:cs="Arial"/>
                <w:b/>
                <w:bCs/>
                <w:sz w:val="22"/>
                <w:szCs w:val="22"/>
                <w:u w:val="single"/>
                <w:lang w:val="lv-LV"/>
              </w:rPr>
              <w:t>27.ceļš</w:t>
            </w:r>
          </w:p>
        </w:tc>
        <w:tc>
          <w:tcPr>
            <w:tcW w:w="1418" w:type="dxa"/>
            <w:gridSpan w:val="2"/>
            <w:tcBorders>
              <w:top w:val="single" w:sz="4" w:space="0" w:color="auto"/>
              <w:left w:val="nil"/>
              <w:bottom w:val="single" w:sz="4" w:space="0" w:color="auto"/>
              <w:right w:val="nil"/>
            </w:tcBorders>
            <w:shd w:val="clear" w:color="auto" w:fill="C9C9C9" w:themeFill="accent3" w:themeFillTint="99"/>
            <w:vAlign w:val="center"/>
          </w:tcPr>
          <w:p w14:paraId="291B5155" w14:textId="77777777" w:rsidR="00F81CBC" w:rsidRPr="009378A0" w:rsidRDefault="00F81CBC" w:rsidP="00AC0466">
            <w:pPr>
              <w:ind w:left="720"/>
              <w:jc w:val="center"/>
              <w:rPr>
                <w:rFonts w:ascii="Arial" w:hAnsi="Arial" w:cs="Arial"/>
                <w:b/>
                <w:bCs/>
                <w:sz w:val="22"/>
                <w:szCs w:val="22"/>
              </w:rPr>
            </w:pPr>
          </w:p>
        </w:tc>
        <w:tc>
          <w:tcPr>
            <w:tcW w:w="2393" w:type="dxa"/>
            <w:tcBorders>
              <w:top w:val="single" w:sz="4" w:space="0" w:color="auto"/>
              <w:left w:val="nil"/>
              <w:bottom w:val="single" w:sz="4" w:space="0" w:color="auto"/>
              <w:right w:val="single" w:sz="4" w:space="0" w:color="auto"/>
            </w:tcBorders>
            <w:shd w:val="clear" w:color="auto" w:fill="C9C9C9" w:themeFill="accent3" w:themeFillTint="99"/>
            <w:vAlign w:val="center"/>
          </w:tcPr>
          <w:p w14:paraId="180BE60D" w14:textId="77777777" w:rsidR="00F81CBC" w:rsidRPr="009378A0" w:rsidRDefault="00F81CBC" w:rsidP="00AC0466">
            <w:pPr>
              <w:ind w:left="720"/>
              <w:jc w:val="center"/>
              <w:rPr>
                <w:rFonts w:ascii="Arial" w:hAnsi="Arial" w:cs="Arial"/>
                <w:b/>
                <w:bCs/>
                <w:sz w:val="22"/>
                <w:szCs w:val="22"/>
              </w:rPr>
            </w:pPr>
          </w:p>
        </w:tc>
      </w:tr>
      <w:tr w:rsidR="00F81CBC" w:rsidRPr="00C31F31" w14:paraId="34170766" w14:textId="77777777" w:rsidTr="000A6E87">
        <w:tc>
          <w:tcPr>
            <w:tcW w:w="5970" w:type="dxa"/>
            <w:gridSpan w:val="5"/>
            <w:tcBorders>
              <w:top w:val="single" w:sz="4" w:space="0" w:color="auto"/>
              <w:left w:val="single" w:sz="4" w:space="0" w:color="auto"/>
              <w:bottom w:val="single" w:sz="4" w:space="0" w:color="auto"/>
              <w:right w:val="nil"/>
            </w:tcBorders>
            <w:shd w:val="clear" w:color="auto" w:fill="auto"/>
            <w:vAlign w:val="center"/>
          </w:tcPr>
          <w:p w14:paraId="5F5E83A3" w14:textId="77777777" w:rsidR="00F81CBC" w:rsidRPr="009378A0" w:rsidRDefault="00F81CBC" w:rsidP="00AC0466">
            <w:pPr>
              <w:pStyle w:val="ListParagraph"/>
              <w:ind w:left="99"/>
              <w:rPr>
                <w:rFonts w:ascii="Arial" w:hAnsi="Arial" w:cs="Arial"/>
                <w:sz w:val="22"/>
                <w:szCs w:val="22"/>
                <w:lang w:val="lv-LV"/>
              </w:rPr>
            </w:pPr>
            <w:r w:rsidRPr="00EF045C">
              <w:rPr>
                <w:rFonts w:ascii="Arial" w:hAnsi="Arial" w:cs="Arial"/>
                <w:sz w:val="22"/>
                <w:szCs w:val="22"/>
                <w:lang w:val="lv-LV"/>
              </w:rPr>
              <w:t>I Darbi, kas jāveic vismaz 1 reizi 2 mēnešos</w:t>
            </w:r>
          </w:p>
        </w:tc>
        <w:tc>
          <w:tcPr>
            <w:tcW w:w="1418" w:type="dxa"/>
            <w:gridSpan w:val="2"/>
            <w:tcBorders>
              <w:top w:val="single" w:sz="4" w:space="0" w:color="auto"/>
              <w:left w:val="nil"/>
              <w:bottom w:val="single" w:sz="4" w:space="0" w:color="auto"/>
              <w:right w:val="nil"/>
            </w:tcBorders>
            <w:shd w:val="clear" w:color="auto" w:fill="auto"/>
            <w:vAlign w:val="center"/>
          </w:tcPr>
          <w:p w14:paraId="47ECFDE6" w14:textId="77777777" w:rsidR="00F81CBC" w:rsidRPr="009378A0" w:rsidRDefault="00F81CBC" w:rsidP="00AC0466">
            <w:pPr>
              <w:ind w:left="720"/>
              <w:jc w:val="center"/>
              <w:rPr>
                <w:rFonts w:ascii="Arial" w:hAnsi="Arial" w:cs="Arial"/>
                <w:sz w:val="22"/>
                <w:szCs w:val="22"/>
                <w:lang w:val="lv-LV"/>
              </w:rPr>
            </w:pPr>
          </w:p>
        </w:tc>
        <w:tc>
          <w:tcPr>
            <w:tcW w:w="2393" w:type="dxa"/>
            <w:tcBorders>
              <w:top w:val="single" w:sz="4" w:space="0" w:color="auto"/>
              <w:left w:val="nil"/>
              <w:bottom w:val="single" w:sz="4" w:space="0" w:color="auto"/>
              <w:right w:val="single" w:sz="4" w:space="0" w:color="auto"/>
            </w:tcBorders>
            <w:shd w:val="clear" w:color="auto" w:fill="auto"/>
            <w:vAlign w:val="center"/>
          </w:tcPr>
          <w:p w14:paraId="69D539CB" w14:textId="77777777" w:rsidR="00F81CBC" w:rsidRPr="009378A0" w:rsidRDefault="00F81CBC" w:rsidP="00AC0466">
            <w:pPr>
              <w:ind w:left="720"/>
              <w:jc w:val="center"/>
              <w:rPr>
                <w:rFonts w:ascii="Arial" w:hAnsi="Arial" w:cs="Arial"/>
                <w:sz w:val="22"/>
                <w:szCs w:val="22"/>
              </w:rPr>
            </w:pPr>
          </w:p>
        </w:tc>
      </w:tr>
      <w:tr w:rsidR="00F81CBC" w:rsidRPr="00F81CBC" w14:paraId="2B9F9307" w14:textId="77777777" w:rsidTr="000A6E87">
        <w:tc>
          <w:tcPr>
            <w:tcW w:w="567" w:type="dxa"/>
            <w:tcBorders>
              <w:top w:val="single" w:sz="4" w:space="0" w:color="auto"/>
            </w:tcBorders>
            <w:vAlign w:val="center"/>
          </w:tcPr>
          <w:p w14:paraId="7283A80C"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1.</w:t>
            </w:r>
          </w:p>
        </w:tc>
        <w:tc>
          <w:tcPr>
            <w:tcW w:w="3651" w:type="dxa"/>
            <w:tcBorders>
              <w:top w:val="single" w:sz="4" w:space="0" w:color="auto"/>
            </w:tcBorders>
            <w:shd w:val="clear" w:color="auto" w:fill="auto"/>
            <w:vAlign w:val="center"/>
          </w:tcPr>
          <w:p w14:paraId="3FD2C5F3" w14:textId="77777777" w:rsidR="00F81CBC" w:rsidRPr="005466AD" w:rsidRDefault="00F81CBC" w:rsidP="00AC0466">
            <w:pPr>
              <w:jc w:val="both"/>
              <w:rPr>
                <w:rFonts w:ascii="Arial" w:hAnsi="Arial" w:cs="Arial"/>
                <w:sz w:val="22"/>
                <w:szCs w:val="22"/>
                <w:lang w:val="lv-LV"/>
              </w:rPr>
            </w:pPr>
            <w:r w:rsidRPr="005466AD">
              <w:rPr>
                <w:rFonts w:ascii="Arial" w:hAnsi="Arial" w:cs="Arial"/>
                <w:sz w:val="22"/>
                <w:szCs w:val="22"/>
                <w:lang w:val="lv-LV"/>
              </w:rPr>
              <w:t>Trapu un tekņu darbības kontrole un apkope (attīrīšana no mehāniskā piesārņojuma, izmantojot piemērotu un atbilstošu aprīkojumu (tehniku)</w:t>
            </w:r>
          </w:p>
        </w:tc>
        <w:tc>
          <w:tcPr>
            <w:tcW w:w="885" w:type="dxa"/>
            <w:tcBorders>
              <w:top w:val="single" w:sz="4" w:space="0" w:color="auto"/>
            </w:tcBorders>
            <w:shd w:val="clear" w:color="auto" w:fill="auto"/>
            <w:vAlign w:val="center"/>
          </w:tcPr>
          <w:p w14:paraId="1400E335" w14:textId="77777777" w:rsidR="00F81CBC" w:rsidRPr="005466AD" w:rsidRDefault="00F81CBC" w:rsidP="00AC0466">
            <w:pPr>
              <w:jc w:val="center"/>
              <w:rPr>
                <w:rFonts w:ascii="Arial" w:hAnsi="Arial" w:cs="Arial"/>
                <w:sz w:val="22"/>
                <w:szCs w:val="22"/>
                <w:lang w:val="lv-LV"/>
              </w:rPr>
            </w:pPr>
            <w:r w:rsidRPr="005466AD">
              <w:rPr>
                <w:rFonts w:ascii="Arial" w:hAnsi="Arial" w:cs="Arial"/>
                <w:sz w:val="22"/>
                <w:szCs w:val="22"/>
              </w:rPr>
              <w:t>m</w:t>
            </w:r>
          </w:p>
        </w:tc>
        <w:tc>
          <w:tcPr>
            <w:tcW w:w="850" w:type="dxa"/>
            <w:tcBorders>
              <w:top w:val="single" w:sz="4" w:space="0" w:color="auto"/>
            </w:tcBorders>
            <w:shd w:val="clear" w:color="auto" w:fill="auto"/>
            <w:vAlign w:val="center"/>
          </w:tcPr>
          <w:p w14:paraId="01191943" w14:textId="1CCC18CD" w:rsidR="00F81CBC" w:rsidRPr="005466AD" w:rsidRDefault="00F81CBC" w:rsidP="00AC0466">
            <w:pPr>
              <w:jc w:val="center"/>
              <w:rPr>
                <w:rFonts w:ascii="Arial" w:hAnsi="Arial" w:cs="Arial"/>
                <w:sz w:val="22"/>
                <w:szCs w:val="22"/>
              </w:rPr>
            </w:pPr>
            <w:r w:rsidRPr="005466AD">
              <w:rPr>
                <w:rFonts w:ascii="Arial" w:hAnsi="Arial" w:cs="Arial"/>
                <w:sz w:val="22"/>
                <w:szCs w:val="22"/>
              </w:rPr>
              <w:t>108</w:t>
            </w:r>
          </w:p>
        </w:tc>
        <w:tc>
          <w:tcPr>
            <w:tcW w:w="1418" w:type="dxa"/>
            <w:gridSpan w:val="2"/>
            <w:tcBorders>
              <w:top w:val="single" w:sz="4" w:space="0" w:color="auto"/>
            </w:tcBorders>
            <w:shd w:val="clear" w:color="auto" w:fill="auto"/>
            <w:vAlign w:val="center"/>
          </w:tcPr>
          <w:p w14:paraId="3AEACAE0" w14:textId="77777777" w:rsidR="00F81CBC" w:rsidRPr="005466AD" w:rsidRDefault="00F81CBC" w:rsidP="00AC0466">
            <w:pPr>
              <w:jc w:val="center"/>
              <w:rPr>
                <w:rFonts w:ascii="Arial" w:hAnsi="Arial" w:cs="Arial"/>
                <w:sz w:val="22"/>
                <w:szCs w:val="22"/>
              </w:rPr>
            </w:pPr>
            <w:r w:rsidRPr="005466AD">
              <w:rPr>
                <w:rFonts w:ascii="Arial" w:hAnsi="Arial" w:cs="Arial"/>
                <w:sz w:val="22"/>
                <w:szCs w:val="22"/>
              </w:rPr>
              <w:t>6</w:t>
            </w:r>
          </w:p>
        </w:tc>
        <w:tc>
          <w:tcPr>
            <w:tcW w:w="2410" w:type="dxa"/>
            <w:gridSpan w:val="2"/>
            <w:tcBorders>
              <w:top w:val="single" w:sz="4" w:space="0" w:color="auto"/>
            </w:tcBorders>
            <w:vAlign w:val="center"/>
          </w:tcPr>
          <w:p w14:paraId="5C75BB4E" w14:textId="77777777" w:rsidR="00F81CBC" w:rsidRPr="00F81CBC" w:rsidRDefault="00F81CBC" w:rsidP="00AC0466">
            <w:pPr>
              <w:jc w:val="center"/>
              <w:rPr>
                <w:rFonts w:ascii="Arial" w:hAnsi="Arial" w:cs="Arial"/>
                <w:sz w:val="22"/>
                <w:szCs w:val="22"/>
              </w:rPr>
            </w:pPr>
          </w:p>
        </w:tc>
      </w:tr>
      <w:tr w:rsidR="00F81CBC" w:rsidRPr="00F81CBC" w14:paraId="180A0B92" w14:textId="77777777" w:rsidTr="000A6E87">
        <w:tc>
          <w:tcPr>
            <w:tcW w:w="567" w:type="dxa"/>
            <w:vAlign w:val="center"/>
          </w:tcPr>
          <w:p w14:paraId="23D83867"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2.</w:t>
            </w:r>
          </w:p>
        </w:tc>
        <w:tc>
          <w:tcPr>
            <w:tcW w:w="3651" w:type="dxa"/>
            <w:shd w:val="clear" w:color="auto" w:fill="auto"/>
            <w:vAlign w:val="center"/>
          </w:tcPr>
          <w:p w14:paraId="38F89E7C" w14:textId="77777777" w:rsidR="00F81CBC" w:rsidRPr="005466AD" w:rsidRDefault="00F81CBC" w:rsidP="00AC0466">
            <w:pPr>
              <w:jc w:val="both"/>
              <w:rPr>
                <w:rFonts w:ascii="Arial" w:hAnsi="Arial" w:cs="Arial"/>
                <w:sz w:val="22"/>
                <w:szCs w:val="22"/>
                <w:lang w:val="lv-LV"/>
              </w:rPr>
            </w:pPr>
            <w:r w:rsidRPr="005466AD">
              <w:rPr>
                <w:rFonts w:ascii="Arial" w:hAnsi="Arial" w:cs="Arial"/>
                <w:sz w:val="22"/>
                <w:szCs w:val="22"/>
                <w:lang w:val="lv-LV"/>
              </w:rPr>
              <w:t>Rezerves aku, kontrolaku un sadales aku darbības pārbaude un apkope (attīrīšana no mehāniskās piesārņošanās ar speciālas mašīnas izmantošanu)</w:t>
            </w:r>
          </w:p>
        </w:tc>
        <w:tc>
          <w:tcPr>
            <w:tcW w:w="885" w:type="dxa"/>
            <w:shd w:val="clear" w:color="auto" w:fill="auto"/>
            <w:vAlign w:val="center"/>
          </w:tcPr>
          <w:p w14:paraId="34E4D76F" w14:textId="77777777" w:rsidR="00F81CBC" w:rsidRPr="005466AD" w:rsidRDefault="00F81CBC" w:rsidP="00AC0466">
            <w:pPr>
              <w:jc w:val="center"/>
              <w:rPr>
                <w:rFonts w:ascii="Arial" w:hAnsi="Arial" w:cs="Arial"/>
                <w:sz w:val="22"/>
                <w:szCs w:val="22"/>
                <w:lang w:val="lv-LV"/>
              </w:rPr>
            </w:pPr>
            <w:r w:rsidRPr="005466AD">
              <w:rPr>
                <w:rFonts w:ascii="Arial" w:hAnsi="Arial" w:cs="Arial"/>
                <w:sz w:val="22"/>
                <w:szCs w:val="22"/>
              </w:rPr>
              <w:t>gab.</w:t>
            </w:r>
          </w:p>
        </w:tc>
        <w:tc>
          <w:tcPr>
            <w:tcW w:w="850" w:type="dxa"/>
            <w:shd w:val="clear" w:color="auto" w:fill="auto"/>
            <w:vAlign w:val="center"/>
          </w:tcPr>
          <w:p w14:paraId="4A2995BD" w14:textId="1DEF9187" w:rsidR="00F81CBC" w:rsidRPr="005466AD" w:rsidRDefault="00F81CBC" w:rsidP="00AC0466">
            <w:pPr>
              <w:jc w:val="center"/>
              <w:rPr>
                <w:rFonts w:ascii="Arial" w:hAnsi="Arial" w:cs="Arial"/>
                <w:sz w:val="22"/>
                <w:szCs w:val="22"/>
              </w:rPr>
            </w:pPr>
            <w:r w:rsidRPr="005466AD">
              <w:rPr>
                <w:rFonts w:ascii="Arial" w:hAnsi="Arial" w:cs="Arial"/>
                <w:sz w:val="22"/>
                <w:szCs w:val="22"/>
              </w:rPr>
              <w:t>6</w:t>
            </w:r>
          </w:p>
        </w:tc>
        <w:tc>
          <w:tcPr>
            <w:tcW w:w="1418" w:type="dxa"/>
            <w:gridSpan w:val="2"/>
            <w:shd w:val="clear" w:color="auto" w:fill="auto"/>
            <w:vAlign w:val="center"/>
          </w:tcPr>
          <w:p w14:paraId="38625A63" w14:textId="77777777" w:rsidR="00F81CBC" w:rsidRPr="005466AD" w:rsidRDefault="00F81CBC" w:rsidP="00AC0466">
            <w:pPr>
              <w:jc w:val="center"/>
              <w:rPr>
                <w:rFonts w:ascii="Arial" w:hAnsi="Arial" w:cs="Arial"/>
                <w:sz w:val="22"/>
                <w:szCs w:val="22"/>
              </w:rPr>
            </w:pPr>
            <w:r w:rsidRPr="005466AD">
              <w:rPr>
                <w:rFonts w:ascii="Arial" w:hAnsi="Arial" w:cs="Arial"/>
                <w:sz w:val="22"/>
                <w:szCs w:val="22"/>
              </w:rPr>
              <w:t>6</w:t>
            </w:r>
          </w:p>
        </w:tc>
        <w:tc>
          <w:tcPr>
            <w:tcW w:w="2410" w:type="dxa"/>
            <w:gridSpan w:val="2"/>
            <w:vAlign w:val="center"/>
          </w:tcPr>
          <w:p w14:paraId="303262EE" w14:textId="77777777" w:rsidR="00F81CBC" w:rsidRPr="00F81CBC" w:rsidRDefault="00F81CBC" w:rsidP="00AC0466">
            <w:pPr>
              <w:jc w:val="center"/>
              <w:rPr>
                <w:rFonts w:ascii="Arial" w:hAnsi="Arial" w:cs="Arial"/>
                <w:sz w:val="22"/>
                <w:szCs w:val="22"/>
              </w:rPr>
            </w:pPr>
          </w:p>
        </w:tc>
      </w:tr>
      <w:tr w:rsidR="00F81CBC" w:rsidRPr="00F81CBC" w14:paraId="204FA4F4" w14:textId="77777777" w:rsidTr="000A6E87">
        <w:tc>
          <w:tcPr>
            <w:tcW w:w="567" w:type="dxa"/>
            <w:vAlign w:val="center"/>
          </w:tcPr>
          <w:p w14:paraId="546AA1FA"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3.</w:t>
            </w:r>
          </w:p>
        </w:tc>
        <w:tc>
          <w:tcPr>
            <w:tcW w:w="3651" w:type="dxa"/>
            <w:shd w:val="clear" w:color="auto" w:fill="auto"/>
            <w:vAlign w:val="center"/>
          </w:tcPr>
          <w:p w14:paraId="19D4C7AB" w14:textId="77777777" w:rsidR="00F81CBC" w:rsidRPr="005466AD" w:rsidRDefault="00F81CBC" w:rsidP="00AC0466">
            <w:pPr>
              <w:jc w:val="both"/>
              <w:rPr>
                <w:rFonts w:ascii="Arial" w:hAnsi="Arial" w:cs="Arial"/>
                <w:sz w:val="22"/>
                <w:szCs w:val="22"/>
                <w:lang w:val="lv-LV"/>
              </w:rPr>
            </w:pPr>
            <w:r w:rsidRPr="005466AD">
              <w:rPr>
                <w:rFonts w:ascii="Arial" w:hAnsi="Arial" w:cs="Arial"/>
                <w:sz w:val="22"/>
                <w:szCs w:val="22"/>
                <w:lang w:val="lv-LV"/>
              </w:rPr>
              <w:t>Naftas produktu līmeņa pārbaude uztvērējos un smilšu ķērājos</w:t>
            </w:r>
          </w:p>
        </w:tc>
        <w:tc>
          <w:tcPr>
            <w:tcW w:w="885" w:type="dxa"/>
            <w:shd w:val="clear" w:color="auto" w:fill="auto"/>
            <w:vAlign w:val="center"/>
          </w:tcPr>
          <w:p w14:paraId="12FCA86A" w14:textId="77777777" w:rsidR="00F81CBC" w:rsidRPr="005466AD" w:rsidRDefault="00F81CBC" w:rsidP="00AC0466">
            <w:pPr>
              <w:jc w:val="center"/>
              <w:rPr>
                <w:rFonts w:ascii="Arial" w:hAnsi="Arial" w:cs="Arial"/>
                <w:sz w:val="22"/>
                <w:szCs w:val="22"/>
                <w:lang w:val="lv-LV"/>
              </w:rPr>
            </w:pPr>
            <w:r w:rsidRPr="005466AD">
              <w:rPr>
                <w:rFonts w:ascii="Arial" w:hAnsi="Arial" w:cs="Arial"/>
                <w:sz w:val="22"/>
                <w:szCs w:val="22"/>
              </w:rPr>
              <w:t>gab.</w:t>
            </w:r>
          </w:p>
        </w:tc>
        <w:tc>
          <w:tcPr>
            <w:tcW w:w="850" w:type="dxa"/>
            <w:shd w:val="clear" w:color="auto" w:fill="auto"/>
            <w:vAlign w:val="center"/>
          </w:tcPr>
          <w:p w14:paraId="01D5B451" w14:textId="6C343993" w:rsidR="00F81CBC" w:rsidRPr="005466AD" w:rsidRDefault="00F81CBC" w:rsidP="00AC0466">
            <w:pPr>
              <w:jc w:val="center"/>
              <w:rPr>
                <w:rFonts w:ascii="Arial" w:hAnsi="Arial" w:cs="Arial"/>
                <w:sz w:val="22"/>
                <w:szCs w:val="22"/>
              </w:rPr>
            </w:pPr>
            <w:r w:rsidRPr="005466AD">
              <w:rPr>
                <w:rFonts w:ascii="Arial" w:hAnsi="Arial" w:cs="Arial"/>
                <w:sz w:val="22"/>
                <w:szCs w:val="22"/>
              </w:rPr>
              <w:t>2</w:t>
            </w:r>
          </w:p>
        </w:tc>
        <w:tc>
          <w:tcPr>
            <w:tcW w:w="1418" w:type="dxa"/>
            <w:gridSpan w:val="2"/>
            <w:shd w:val="clear" w:color="auto" w:fill="auto"/>
            <w:vAlign w:val="center"/>
          </w:tcPr>
          <w:p w14:paraId="7E7337AD" w14:textId="77777777" w:rsidR="00F81CBC" w:rsidRPr="005466AD" w:rsidRDefault="00F81CBC" w:rsidP="00AC0466">
            <w:pPr>
              <w:jc w:val="center"/>
              <w:rPr>
                <w:rFonts w:ascii="Arial" w:hAnsi="Arial" w:cs="Arial"/>
                <w:sz w:val="22"/>
                <w:szCs w:val="22"/>
              </w:rPr>
            </w:pPr>
            <w:r w:rsidRPr="005466AD">
              <w:rPr>
                <w:rFonts w:ascii="Arial" w:hAnsi="Arial" w:cs="Arial"/>
                <w:sz w:val="22"/>
                <w:szCs w:val="22"/>
              </w:rPr>
              <w:t>6</w:t>
            </w:r>
          </w:p>
        </w:tc>
        <w:tc>
          <w:tcPr>
            <w:tcW w:w="2410" w:type="dxa"/>
            <w:gridSpan w:val="2"/>
            <w:vAlign w:val="center"/>
          </w:tcPr>
          <w:p w14:paraId="252BE728" w14:textId="77777777" w:rsidR="00F81CBC" w:rsidRPr="00F81CBC" w:rsidRDefault="00F81CBC" w:rsidP="00AC0466">
            <w:pPr>
              <w:jc w:val="center"/>
              <w:rPr>
                <w:rFonts w:ascii="Arial" w:hAnsi="Arial" w:cs="Arial"/>
                <w:sz w:val="22"/>
                <w:szCs w:val="22"/>
              </w:rPr>
            </w:pPr>
          </w:p>
        </w:tc>
      </w:tr>
      <w:tr w:rsidR="00F81CBC" w:rsidRPr="00F81CBC" w14:paraId="7969467E" w14:textId="77777777" w:rsidTr="000A6E87">
        <w:tc>
          <w:tcPr>
            <w:tcW w:w="567" w:type="dxa"/>
            <w:vAlign w:val="center"/>
          </w:tcPr>
          <w:p w14:paraId="2A77D9B1"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4.</w:t>
            </w:r>
          </w:p>
        </w:tc>
        <w:tc>
          <w:tcPr>
            <w:tcW w:w="3651" w:type="dxa"/>
            <w:shd w:val="clear" w:color="auto" w:fill="auto"/>
            <w:vAlign w:val="center"/>
          </w:tcPr>
          <w:p w14:paraId="52E725DB" w14:textId="77777777" w:rsidR="00F81CBC" w:rsidRPr="005466AD" w:rsidRDefault="00F81CBC" w:rsidP="00AC0466">
            <w:pPr>
              <w:jc w:val="both"/>
              <w:rPr>
                <w:rFonts w:ascii="Arial" w:hAnsi="Arial" w:cs="Arial"/>
                <w:sz w:val="22"/>
                <w:szCs w:val="22"/>
                <w:lang w:val="lv-LV"/>
              </w:rPr>
            </w:pPr>
            <w:r w:rsidRPr="005466AD">
              <w:rPr>
                <w:rFonts w:ascii="Arial" w:hAnsi="Arial" w:cs="Arial"/>
                <w:sz w:val="22"/>
                <w:szCs w:val="22"/>
                <w:lang w:val="lv-LV"/>
              </w:rPr>
              <w:t>Naftas produktu atsūknēšana no uztvērējiem (ja naftas produktu līmenis iekārtā sasniedz kritisko atzīmi – 15 cm virs līmeņa)</w:t>
            </w:r>
          </w:p>
        </w:tc>
        <w:tc>
          <w:tcPr>
            <w:tcW w:w="885" w:type="dxa"/>
            <w:shd w:val="clear" w:color="auto" w:fill="auto"/>
            <w:vAlign w:val="center"/>
          </w:tcPr>
          <w:p w14:paraId="08A41223" w14:textId="77777777" w:rsidR="00F81CBC" w:rsidRPr="005466AD" w:rsidRDefault="00F81CBC" w:rsidP="00AC0466">
            <w:pPr>
              <w:jc w:val="center"/>
              <w:rPr>
                <w:rFonts w:ascii="Arial" w:hAnsi="Arial" w:cs="Arial"/>
                <w:sz w:val="22"/>
                <w:szCs w:val="22"/>
                <w:lang w:val="lv-LV"/>
              </w:rPr>
            </w:pPr>
            <w:r w:rsidRPr="005466AD">
              <w:rPr>
                <w:rFonts w:ascii="Arial" w:hAnsi="Arial" w:cs="Arial"/>
                <w:sz w:val="22"/>
                <w:szCs w:val="22"/>
              </w:rPr>
              <w:t>gab.</w:t>
            </w:r>
          </w:p>
        </w:tc>
        <w:tc>
          <w:tcPr>
            <w:tcW w:w="850" w:type="dxa"/>
            <w:shd w:val="clear" w:color="auto" w:fill="auto"/>
            <w:vAlign w:val="center"/>
          </w:tcPr>
          <w:p w14:paraId="19587872" w14:textId="31D29117" w:rsidR="00F81CBC" w:rsidRPr="005466AD" w:rsidRDefault="00F81CBC" w:rsidP="00AC0466">
            <w:pPr>
              <w:jc w:val="center"/>
              <w:rPr>
                <w:rFonts w:ascii="Arial" w:hAnsi="Arial" w:cs="Arial"/>
                <w:sz w:val="22"/>
                <w:szCs w:val="22"/>
              </w:rPr>
            </w:pPr>
            <w:r w:rsidRPr="005466AD">
              <w:rPr>
                <w:rFonts w:ascii="Arial" w:hAnsi="Arial" w:cs="Arial"/>
                <w:sz w:val="22"/>
                <w:szCs w:val="22"/>
              </w:rPr>
              <w:t>1</w:t>
            </w:r>
          </w:p>
        </w:tc>
        <w:tc>
          <w:tcPr>
            <w:tcW w:w="1418" w:type="dxa"/>
            <w:gridSpan w:val="2"/>
            <w:shd w:val="clear" w:color="auto" w:fill="auto"/>
            <w:vAlign w:val="center"/>
          </w:tcPr>
          <w:p w14:paraId="72117BF0" w14:textId="77777777" w:rsidR="00F81CBC" w:rsidRPr="005466AD" w:rsidRDefault="00F81CBC" w:rsidP="00AC0466">
            <w:pPr>
              <w:jc w:val="center"/>
              <w:rPr>
                <w:rFonts w:ascii="Arial" w:hAnsi="Arial" w:cs="Arial"/>
                <w:sz w:val="22"/>
                <w:szCs w:val="22"/>
              </w:rPr>
            </w:pPr>
            <w:r w:rsidRPr="005466AD">
              <w:rPr>
                <w:rFonts w:ascii="Arial" w:hAnsi="Arial" w:cs="Arial"/>
                <w:sz w:val="22"/>
                <w:szCs w:val="22"/>
              </w:rPr>
              <w:t>6</w:t>
            </w:r>
          </w:p>
        </w:tc>
        <w:tc>
          <w:tcPr>
            <w:tcW w:w="2410" w:type="dxa"/>
            <w:gridSpan w:val="2"/>
            <w:vAlign w:val="center"/>
          </w:tcPr>
          <w:p w14:paraId="23CC8DD1" w14:textId="77777777" w:rsidR="00F81CBC" w:rsidRPr="00F81CBC" w:rsidRDefault="00F81CBC" w:rsidP="00AC0466">
            <w:pPr>
              <w:jc w:val="center"/>
              <w:rPr>
                <w:rFonts w:ascii="Arial" w:hAnsi="Arial" w:cs="Arial"/>
                <w:sz w:val="22"/>
                <w:szCs w:val="22"/>
              </w:rPr>
            </w:pPr>
          </w:p>
        </w:tc>
      </w:tr>
      <w:tr w:rsidR="00F81CBC" w:rsidRPr="00F81CBC" w14:paraId="3E562EC5" w14:textId="77777777" w:rsidTr="000A6E87">
        <w:tc>
          <w:tcPr>
            <w:tcW w:w="567" w:type="dxa"/>
            <w:vAlign w:val="center"/>
          </w:tcPr>
          <w:p w14:paraId="56C2391F"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5..</w:t>
            </w:r>
          </w:p>
        </w:tc>
        <w:tc>
          <w:tcPr>
            <w:tcW w:w="3651" w:type="dxa"/>
            <w:vAlign w:val="center"/>
          </w:tcPr>
          <w:p w14:paraId="74164315"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Smilšu ķērāju attīrīšana no piesārņotas smilts (15 cm virs kritiskās atzīmes)</w:t>
            </w:r>
          </w:p>
        </w:tc>
        <w:tc>
          <w:tcPr>
            <w:tcW w:w="885" w:type="dxa"/>
            <w:vAlign w:val="center"/>
          </w:tcPr>
          <w:p w14:paraId="15188141"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rPr>
              <w:t>gab.</w:t>
            </w:r>
          </w:p>
        </w:tc>
        <w:tc>
          <w:tcPr>
            <w:tcW w:w="850" w:type="dxa"/>
            <w:vAlign w:val="center"/>
          </w:tcPr>
          <w:p w14:paraId="68236191" w14:textId="1E245F47" w:rsidR="00F81CBC" w:rsidRPr="00F81CBC" w:rsidRDefault="00F81CBC" w:rsidP="00AC0466">
            <w:pPr>
              <w:jc w:val="center"/>
              <w:rPr>
                <w:rFonts w:ascii="Arial" w:hAnsi="Arial" w:cs="Arial"/>
                <w:sz w:val="22"/>
                <w:szCs w:val="22"/>
              </w:rPr>
            </w:pPr>
            <w:r>
              <w:rPr>
                <w:rFonts w:ascii="Arial" w:hAnsi="Arial" w:cs="Arial"/>
                <w:sz w:val="22"/>
                <w:szCs w:val="22"/>
              </w:rPr>
              <w:t>1</w:t>
            </w:r>
          </w:p>
        </w:tc>
        <w:tc>
          <w:tcPr>
            <w:tcW w:w="1418" w:type="dxa"/>
            <w:gridSpan w:val="2"/>
            <w:vAlign w:val="center"/>
          </w:tcPr>
          <w:p w14:paraId="3062F867"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6</w:t>
            </w:r>
          </w:p>
        </w:tc>
        <w:tc>
          <w:tcPr>
            <w:tcW w:w="2410" w:type="dxa"/>
            <w:gridSpan w:val="2"/>
            <w:vAlign w:val="center"/>
          </w:tcPr>
          <w:p w14:paraId="5FE06381" w14:textId="77777777" w:rsidR="00F81CBC" w:rsidRPr="00F81CBC" w:rsidRDefault="00F81CBC" w:rsidP="00AC0466">
            <w:pPr>
              <w:jc w:val="center"/>
              <w:rPr>
                <w:rFonts w:ascii="Arial" w:hAnsi="Arial" w:cs="Arial"/>
                <w:sz w:val="22"/>
                <w:szCs w:val="22"/>
              </w:rPr>
            </w:pPr>
          </w:p>
        </w:tc>
      </w:tr>
      <w:tr w:rsidR="00F81CBC" w:rsidRPr="00F81CBC" w14:paraId="350C8CDE" w14:textId="77777777" w:rsidTr="000A6E87">
        <w:tc>
          <w:tcPr>
            <w:tcW w:w="567" w:type="dxa"/>
            <w:vAlign w:val="center"/>
          </w:tcPr>
          <w:p w14:paraId="0B4D0C6B"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6.</w:t>
            </w:r>
          </w:p>
        </w:tc>
        <w:tc>
          <w:tcPr>
            <w:tcW w:w="3651" w:type="dxa"/>
            <w:vAlign w:val="center"/>
          </w:tcPr>
          <w:p w14:paraId="25E217F9"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 xml:space="preserve">Naftas produktu un piesārņojumu saturošo smilšu savākšana, </w:t>
            </w:r>
            <w:r w:rsidRPr="00F81CBC">
              <w:rPr>
                <w:rFonts w:ascii="Arial" w:hAnsi="Arial" w:cs="Arial"/>
                <w:sz w:val="22"/>
                <w:szCs w:val="22"/>
                <w:lang w:val="lv-LV"/>
              </w:rPr>
              <w:lastRenderedPageBreak/>
              <w:t>izvešana un utilizācijas nodrošināšana</w:t>
            </w:r>
          </w:p>
        </w:tc>
        <w:tc>
          <w:tcPr>
            <w:tcW w:w="885" w:type="dxa"/>
            <w:vAlign w:val="center"/>
          </w:tcPr>
          <w:p w14:paraId="6DBE80A6"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rPr>
              <w:lastRenderedPageBreak/>
              <w:t>t</w:t>
            </w:r>
          </w:p>
        </w:tc>
        <w:tc>
          <w:tcPr>
            <w:tcW w:w="850" w:type="dxa"/>
            <w:vAlign w:val="center"/>
          </w:tcPr>
          <w:p w14:paraId="405A4E4D" w14:textId="543CED79" w:rsidR="00F81CBC" w:rsidRPr="00F81CBC" w:rsidRDefault="00F81CBC" w:rsidP="00AC0466">
            <w:pPr>
              <w:jc w:val="center"/>
              <w:rPr>
                <w:rFonts w:ascii="Arial" w:hAnsi="Arial" w:cs="Arial"/>
                <w:sz w:val="22"/>
                <w:szCs w:val="22"/>
              </w:rPr>
            </w:pPr>
            <w:r>
              <w:rPr>
                <w:rFonts w:ascii="Arial" w:hAnsi="Arial" w:cs="Arial"/>
                <w:sz w:val="22"/>
                <w:szCs w:val="22"/>
              </w:rPr>
              <w:t>0.1</w:t>
            </w:r>
          </w:p>
        </w:tc>
        <w:tc>
          <w:tcPr>
            <w:tcW w:w="1418" w:type="dxa"/>
            <w:gridSpan w:val="2"/>
            <w:vAlign w:val="center"/>
          </w:tcPr>
          <w:p w14:paraId="637AAC53"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6</w:t>
            </w:r>
          </w:p>
        </w:tc>
        <w:tc>
          <w:tcPr>
            <w:tcW w:w="2410" w:type="dxa"/>
            <w:gridSpan w:val="2"/>
            <w:vAlign w:val="center"/>
          </w:tcPr>
          <w:p w14:paraId="7431C983" w14:textId="77777777" w:rsidR="00F81CBC" w:rsidRPr="00F81CBC" w:rsidRDefault="00F81CBC" w:rsidP="00AC0466">
            <w:pPr>
              <w:jc w:val="center"/>
              <w:rPr>
                <w:rFonts w:ascii="Arial" w:hAnsi="Arial" w:cs="Arial"/>
                <w:sz w:val="22"/>
                <w:szCs w:val="22"/>
              </w:rPr>
            </w:pPr>
          </w:p>
        </w:tc>
      </w:tr>
      <w:tr w:rsidR="00F81CBC" w:rsidRPr="00F81CBC" w14:paraId="0BD789D3" w14:textId="77777777" w:rsidTr="000A6E87">
        <w:tc>
          <w:tcPr>
            <w:tcW w:w="567" w:type="dxa"/>
            <w:vAlign w:val="center"/>
          </w:tcPr>
          <w:p w14:paraId="3D84F83D"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7.</w:t>
            </w:r>
          </w:p>
        </w:tc>
        <w:tc>
          <w:tcPr>
            <w:tcW w:w="3651" w:type="dxa"/>
            <w:vAlign w:val="center"/>
          </w:tcPr>
          <w:p w14:paraId="313422F7"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Notekūdeņu kvalitātes pārbaude</w:t>
            </w:r>
          </w:p>
        </w:tc>
        <w:tc>
          <w:tcPr>
            <w:tcW w:w="885" w:type="dxa"/>
            <w:vAlign w:val="center"/>
          </w:tcPr>
          <w:p w14:paraId="382E194D"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rPr>
              <w:t>gab.</w:t>
            </w:r>
          </w:p>
        </w:tc>
        <w:tc>
          <w:tcPr>
            <w:tcW w:w="850" w:type="dxa"/>
            <w:vAlign w:val="center"/>
          </w:tcPr>
          <w:p w14:paraId="5B8D61F5"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1418" w:type="dxa"/>
            <w:gridSpan w:val="2"/>
            <w:vAlign w:val="center"/>
          </w:tcPr>
          <w:p w14:paraId="59F3DCAD"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6</w:t>
            </w:r>
          </w:p>
        </w:tc>
        <w:tc>
          <w:tcPr>
            <w:tcW w:w="2410" w:type="dxa"/>
            <w:gridSpan w:val="2"/>
            <w:vAlign w:val="center"/>
          </w:tcPr>
          <w:p w14:paraId="7B65CF88" w14:textId="77777777" w:rsidR="00F81CBC" w:rsidRPr="00F81CBC" w:rsidRDefault="00F81CBC" w:rsidP="00AC0466">
            <w:pPr>
              <w:jc w:val="center"/>
              <w:rPr>
                <w:rFonts w:ascii="Arial" w:hAnsi="Arial" w:cs="Arial"/>
                <w:sz w:val="22"/>
                <w:szCs w:val="22"/>
              </w:rPr>
            </w:pPr>
          </w:p>
        </w:tc>
      </w:tr>
      <w:tr w:rsidR="00F81CBC" w:rsidRPr="00F81CBC" w14:paraId="65BEFD6E" w14:textId="77777777" w:rsidTr="000A6E87">
        <w:tc>
          <w:tcPr>
            <w:tcW w:w="567" w:type="dxa"/>
            <w:tcBorders>
              <w:bottom w:val="single" w:sz="4" w:space="0" w:color="auto"/>
            </w:tcBorders>
            <w:vAlign w:val="center"/>
          </w:tcPr>
          <w:p w14:paraId="66CF090A"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8.</w:t>
            </w:r>
          </w:p>
        </w:tc>
        <w:tc>
          <w:tcPr>
            <w:tcW w:w="3651" w:type="dxa"/>
            <w:tcBorders>
              <w:bottom w:val="single" w:sz="4" w:space="0" w:color="auto"/>
            </w:tcBorders>
            <w:vAlign w:val="center"/>
          </w:tcPr>
          <w:p w14:paraId="2F9AB6FA"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Piesārņotā ūdens izvešana no attīrīšanas iekārtām un utilizācijas nodrošināšana</w:t>
            </w:r>
          </w:p>
        </w:tc>
        <w:tc>
          <w:tcPr>
            <w:tcW w:w="885" w:type="dxa"/>
            <w:tcBorders>
              <w:bottom w:val="single" w:sz="4" w:space="0" w:color="auto"/>
            </w:tcBorders>
            <w:vAlign w:val="center"/>
          </w:tcPr>
          <w:p w14:paraId="5D6A4F56"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rPr>
              <w:t>m</w:t>
            </w:r>
            <w:r w:rsidRPr="00F81CBC">
              <w:rPr>
                <w:rFonts w:ascii="Arial" w:hAnsi="Arial" w:cs="Arial"/>
                <w:sz w:val="22"/>
                <w:szCs w:val="22"/>
                <w:vertAlign w:val="superscript"/>
              </w:rPr>
              <w:t>3</w:t>
            </w:r>
          </w:p>
        </w:tc>
        <w:tc>
          <w:tcPr>
            <w:tcW w:w="850" w:type="dxa"/>
            <w:tcBorders>
              <w:bottom w:val="single" w:sz="4" w:space="0" w:color="auto"/>
            </w:tcBorders>
            <w:vAlign w:val="center"/>
          </w:tcPr>
          <w:p w14:paraId="52729120" w14:textId="01325255" w:rsidR="00F81CBC" w:rsidRPr="00F81CBC" w:rsidRDefault="00F81CBC" w:rsidP="00AC0466">
            <w:pPr>
              <w:jc w:val="center"/>
              <w:rPr>
                <w:rFonts w:ascii="Arial" w:hAnsi="Arial" w:cs="Arial"/>
                <w:sz w:val="22"/>
                <w:szCs w:val="22"/>
              </w:rPr>
            </w:pPr>
            <w:r>
              <w:rPr>
                <w:rFonts w:ascii="Arial" w:hAnsi="Arial" w:cs="Arial"/>
                <w:sz w:val="22"/>
                <w:szCs w:val="22"/>
              </w:rPr>
              <w:t>3</w:t>
            </w:r>
          </w:p>
        </w:tc>
        <w:tc>
          <w:tcPr>
            <w:tcW w:w="1418" w:type="dxa"/>
            <w:gridSpan w:val="2"/>
            <w:tcBorders>
              <w:bottom w:val="single" w:sz="4" w:space="0" w:color="auto"/>
            </w:tcBorders>
            <w:vAlign w:val="center"/>
          </w:tcPr>
          <w:p w14:paraId="10364E45"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6</w:t>
            </w:r>
          </w:p>
        </w:tc>
        <w:tc>
          <w:tcPr>
            <w:tcW w:w="2410" w:type="dxa"/>
            <w:gridSpan w:val="2"/>
            <w:tcBorders>
              <w:bottom w:val="single" w:sz="4" w:space="0" w:color="auto"/>
            </w:tcBorders>
            <w:vAlign w:val="center"/>
          </w:tcPr>
          <w:p w14:paraId="0E657826" w14:textId="77777777" w:rsidR="00F81CBC" w:rsidRPr="00F81CBC" w:rsidRDefault="00F81CBC" w:rsidP="00AC0466">
            <w:pPr>
              <w:jc w:val="center"/>
              <w:rPr>
                <w:rFonts w:ascii="Arial" w:hAnsi="Arial" w:cs="Arial"/>
                <w:sz w:val="22"/>
                <w:szCs w:val="22"/>
              </w:rPr>
            </w:pPr>
          </w:p>
        </w:tc>
      </w:tr>
      <w:tr w:rsidR="00F81CBC" w:rsidRPr="00F81CBC" w14:paraId="236D9D2A" w14:textId="77777777" w:rsidTr="000A6E87">
        <w:tc>
          <w:tcPr>
            <w:tcW w:w="5970" w:type="dxa"/>
            <w:gridSpan w:val="5"/>
            <w:tcBorders>
              <w:top w:val="single" w:sz="4" w:space="0" w:color="auto"/>
              <w:left w:val="single" w:sz="4" w:space="0" w:color="auto"/>
              <w:bottom w:val="single" w:sz="4" w:space="0" w:color="auto"/>
              <w:right w:val="nil"/>
            </w:tcBorders>
            <w:shd w:val="clear" w:color="auto" w:fill="auto"/>
            <w:vAlign w:val="center"/>
          </w:tcPr>
          <w:p w14:paraId="6B0D4491" w14:textId="77777777" w:rsidR="00F81CBC" w:rsidRPr="00F81CBC" w:rsidRDefault="00F81CBC" w:rsidP="00AC0466">
            <w:pPr>
              <w:rPr>
                <w:rFonts w:ascii="Arial" w:hAnsi="Arial" w:cs="Arial"/>
                <w:sz w:val="22"/>
                <w:szCs w:val="22"/>
                <w:lang w:val="lv-LV"/>
              </w:rPr>
            </w:pPr>
            <w:r w:rsidRPr="00F81CBC">
              <w:rPr>
                <w:rFonts w:ascii="Arial" w:hAnsi="Arial" w:cs="Arial"/>
                <w:sz w:val="22"/>
                <w:szCs w:val="22"/>
                <w:lang w:val="lv-LV"/>
              </w:rPr>
              <w:t>II Darbi, kas jāveic vismaz 1 reizi kalendārā gada ietvaros</w:t>
            </w:r>
          </w:p>
        </w:tc>
        <w:tc>
          <w:tcPr>
            <w:tcW w:w="1418" w:type="dxa"/>
            <w:gridSpan w:val="2"/>
            <w:tcBorders>
              <w:top w:val="single" w:sz="4" w:space="0" w:color="auto"/>
              <w:left w:val="nil"/>
              <w:bottom w:val="single" w:sz="4" w:space="0" w:color="auto"/>
              <w:right w:val="nil"/>
            </w:tcBorders>
            <w:shd w:val="clear" w:color="auto" w:fill="auto"/>
            <w:vAlign w:val="center"/>
          </w:tcPr>
          <w:p w14:paraId="770C662F" w14:textId="77777777" w:rsidR="00F81CBC" w:rsidRPr="00F81CBC" w:rsidRDefault="00F81CBC" w:rsidP="00AC0466">
            <w:pPr>
              <w:jc w:val="center"/>
              <w:rPr>
                <w:rFonts w:ascii="Arial" w:hAnsi="Arial" w:cs="Arial"/>
                <w:sz w:val="22"/>
                <w:szCs w:val="22"/>
              </w:rPr>
            </w:pPr>
          </w:p>
        </w:tc>
        <w:tc>
          <w:tcPr>
            <w:tcW w:w="2393" w:type="dxa"/>
            <w:tcBorders>
              <w:top w:val="single" w:sz="4" w:space="0" w:color="auto"/>
              <w:left w:val="nil"/>
              <w:bottom w:val="single" w:sz="4" w:space="0" w:color="auto"/>
              <w:right w:val="single" w:sz="4" w:space="0" w:color="auto"/>
            </w:tcBorders>
            <w:shd w:val="clear" w:color="auto" w:fill="auto"/>
            <w:vAlign w:val="center"/>
          </w:tcPr>
          <w:p w14:paraId="31B90E7D" w14:textId="77777777" w:rsidR="00F81CBC" w:rsidRPr="00F81CBC" w:rsidRDefault="00F81CBC" w:rsidP="00AC0466">
            <w:pPr>
              <w:jc w:val="center"/>
              <w:rPr>
                <w:rFonts w:ascii="Arial" w:hAnsi="Arial" w:cs="Arial"/>
                <w:sz w:val="22"/>
                <w:szCs w:val="22"/>
              </w:rPr>
            </w:pPr>
          </w:p>
        </w:tc>
      </w:tr>
      <w:tr w:rsidR="00F81CBC" w:rsidRPr="00F81CBC" w14:paraId="488B6601" w14:textId="77777777" w:rsidTr="000A6E87">
        <w:tc>
          <w:tcPr>
            <w:tcW w:w="567" w:type="dxa"/>
            <w:tcBorders>
              <w:top w:val="single" w:sz="4" w:space="0" w:color="auto"/>
            </w:tcBorders>
            <w:vAlign w:val="center"/>
          </w:tcPr>
          <w:p w14:paraId="3F33203C"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9.</w:t>
            </w:r>
          </w:p>
        </w:tc>
        <w:tc>
          <w:tcPr>
            <w:tcW w:w="3651" w:type="dxa"/>
            <w:tcBorders>
              <w:top w:val="single" w:sz="4" w:space="0" w:color="auto"/>
            </w:tcBorders>
            <w:vAlign w:val="center"/>
          </w:tcPr>
          <w:p w14:paraId="27687EAE"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Drenāžas sistēmas mazgāšana (ieskaitot PVC caurules, teknes, trapus, rezerves akas, kontrolakas un sadales akas), izmantojot piemērotu un atbilstošu aprīkojumu (tehniku)</w:t>
            </w:r>
          </w:p>
        </w:tc>
        <w:tc>
          <w:tcPr>
            <w:tcW w:w="885" w:type="dxa"/>
            <w:tcBorders>
              <w:top w:val="single" w:sz="4" w:space="0" w:color="auto"/>
            </w:tcBorders>
            <w:vAlign w:val="center"/>
          </w:tcPr>
          <w:p w14:paraId="6ED0ADBA"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m</w:t>
            </w:r>
          </w:p>
        </w:tc>
        <w:tc>
          <w:tcPr>
            <w:tcW w:w="850" w:type="dxa"/>
            <w:tcBorders>
              <w:top w:val="single" w:sz="4" w:space="0" w:color="auto"/>
            </w:tcBorders>
            <w:vAlign w:val="center"/>
          </w:tcPr>
          <w:p w14:paraId="56A5B493" w14:textId="4FCB4DB1" w:rsidR="00F81CBC" w:rsidRPr="00F81CBC" w:rsidRDefault="00F81CBC" w:rsidP="00AC0466">
            <w:pPr>
              <w:jc w:val="center"/>
              <w:rPr>
                <w:rFonts w:ascii="Arial" w:hAnsi="Arial" w:cs="Arial"/>
                <w:sz w:val="22"/>
                <w:szCs w:val="22"/>
              </w:rPr>
            </w:pPr>
            <w:r>
              <w:rPr>
                <w:rFonts w:ascii="Arial" w:hAnsi="Arial" w:cs="Arial"/>
                <w:sz w:val="22"/>
                <w:szCs w:val="22"/>
              </w:rPr>
              <w:t>108</w:t>
            </w:r>
          </w:p>
        </w:tc>
        <w:tc>
          <w:tcPr>
            <w:tcW w:w="1418" w:type="dxa"/>
            <w:gridSpan w:val="2"/>
            <w:tcBorders>
              <w:top w:val="single" w:sz="4" w:space="0" w:color="auto"/>
            </w:tcBorders>
            <w:vAlign w:val="center"/>
          </w:tcPr>
          <w:p w14:paraId="2E0D5CEC"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2410" w:type="dxa"/>
            <w:gridSpan w:val="2"/>
            <w:tcBorders>
              <w:top w:val="single" w:sz="4" w:space="0" w:color="auto"/>
            </w:tcBorders>
            <w:vAlign w:val="center"/>
          </w:tcPr>
          <w:p w14:paraId="51B28454" w14:textId="77777777" w:rsidR="00F81CBC" w:rsidRPr="00F81CBC" w:rsidRDefault="00F81CBC" w:rsidP="00AC0466">
            <w:pPr>
              <w:jc w:val="center"/>
              <w:rPr>
                <w:rFonts w:ascii="Arial" w:hAnsi="Arial" w:cs="Arial"/>
                <w:sz w:val="22"/>
                <w:szCs w:val="22"/>
              </w:rPr>
            </w:pPr>
          </w:p>
        </w:tc>
      </w:tr>
      <w:tr w:rsidR="00F81CBC" w:rsidRPr="00F81CBC" w14:paraId="7376C411" w14:textId="77777777" w:rsidTr="000A6E87">
        <w:tc>
          <w:tcPr>
            <w:tcW w:w="567" w:type="dxa"/>
            <w:vAlign w:val="center"/>
          </w:tcPr>
          <w:p w14:paraId="26D505E3"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10.</w:t>
            </w:r>
          </w:p>
        </w:tc>
        <w:tc>
          <w:tcPr>
            <w:tcW w:w="3651" w:type="dxa"/>
            <w:vAlign w:val="center"/>
          </w:tcPr>
          <w:p w14:paraId="554FA0EB"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Uztvērēju NGP mazgāšana un naftas produktu atsūknēšana no uztvērējiem pilnā apjomā</w:t>
            </w:r>
          </w:p>
        </w:tc>
        <w:tc>
          <w:tcPr>
            <w:tcW w:w="885" w:type="dxa"/>
            <w:vAlign w:val="center"/>
          </w:tcPr>
          <w:p w14:paraId="6ADD2DD6"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42345C1C" w14:textId="018BB217" w:rsidR="00F81CBC" w:rsidRPr="00F81CBC" w:rsidRDefault="00F81CBC" w:rsidP="00AC0466">
            <w:pPr>
              <w:jc w:val="center"/>
              <w:rPr>
                <w:rFonts w:ascii="Arial" w:hAnsi="Arial" w:cs="Arial"/>
                <w:sz w:val="22"/>
                <w:szCs w:val="22"/>
              </w:rPr>
            </w:pPr>
            <w:r>
              <w:rPr>
                <w:rFonts w:ascii="Arial" w:hAnsi="Arial" w:cs="Arial"/>
                <w:sz w:val="22"/>
                <w:szCs w:val="22"/>
              </w:rPr>
              <w:t>1</w:t>
            </w:r>
          </w:p>
        </w:tc>
        <w:tc>
          <w:tcPr>
            <w:tcW w:w="1418" w:type="dxa"/>
            <w:gridSpan w:val="2"/>
            <w:vAlign w:val="center"/>
          </w:tcPr>
          <w:p w14:paraId="6DBE7144"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2410" w:type="dxa"/>
            <w:gridSpan w:val="2"/>
            <w:vAlign w:val="center"/>
          </w:tcPr>
          <w:p w14:paraId="3E0C2867" w14:textId="77777777" w:rsidR="00F81CBC" w:rsidRPr="00F81CBC" w:rsidRDefault="00F81CBC" w:rsidP="00AC0466">
            <w:pPr>
              <w:jc w:val="center"/>
              <w:rPr>
                <w:rFonts w:ascii="Arial" w:hAnsi="Arial" w:cs="Arial"/>
                <w:sz w:val="22"/>
                <w:szCs w:val="22"/>
              </w:rPr>
            </w:pPr>
          </w:p>
        </w:tc>
      </w:tr>
      <w:tr w:rsidR="00F81CBC" w:rsidRPr="00F81CBC" w14:paraId="2648592B" w14:textId="77777777" w:rsidTr="000A6E87">
        <w:tc>
          <w:tcPr>
            <w:tcW w:w="567" w:type="dxa"/>
            <w:vAlign w:val="center"/>
          </w:tcPr>
          <w:p w14:paraId="2E4CB969"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11.</w:t>
            </w:r>
          </w:p>
        </w:tc>
        <w:tc>
          <w:tcPr>
            <w:tcW w:w="3651" w:type="dxa"/>
            <w:vAlign w:val="center"/>
          </w:tcPr>
          <w:p w14:paraId="5071C716"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Smilšu ķērāju attīrīšana no piesārņotas smilts pilnā apjomā</w:t>
            </w:r>
          </w:p>
        </w:tc>
        <w:tc>
          <w:tcPr>
            <w:tcW w:w="885" w:type="dxa"/>
            <w:vAlign w:val="center"/>
          </w:tcPr>
          <w:p w14:paraId="37EF7DF2"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79BF766A" w14:textId="7E13BF5E" w:rsidR="00F81CBC" w:rsidRPr="00F81CBC" w:rsidRDefault="00F81CBC" w:rsidP="00AC0466">
            <w:pPr>
              <w:jc w:val="center"/>
              <w:rPr>
                <w:rFonts w:ascii="Arial" w:hAnsi="Arial" w:cs="Arial"/>
                <w:sz w:val="22"/>
                <w:szCs w:val="22"/>
              </w:rPr>
            </w:pPr>
            <w:r>
              <w:rPr>
                <w:rFonts w:ascii="Arial" w:hAnsi="Arial" w:cs="Arial"/>
                <w:sz w:val="22"/>
                <w:szCs w:val="22"/>
              </w:rPr>
              <w:t>1</w:t>
            </w:r>
          </w:p>
        </w:tc>
        <w:tc>
          <w:tcPr>
            <w:tcW w:w="1418" w:type="dxa"/>
            <w:gridSpan w:val="2"/>
            <w:vAlign w:val="center"/>
          </w:tcPr>
          <w:p w14:paraId="412EC7FA"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2410" w:type="dxa"/>
            <w:gridSpan w:val="2"/>
            <w:vAlign w:val="center"/>
          </w:tcPr>
          <w:p w14:paraId="3ABAAB3F" w14:textId="77777777" w:rsidR="00F81CBC" w:rsidRPr="00F81CBC" w:rsidRDefault="00F81CBC" w:rsidP="00AC0466">
            <w:pPr>
              <w:jc w:val="center"/>
              <w:rPr>
                <w:rFonts w:ascii="Arial" w:hAnsi="Arial" w:cs="Arial"/>
                <w:sz w:val="22"/>
                <w:szCs w:val="22"/>
              </w:rPr>
            </w:pPr>
          </w:p>
        </w:tc>
      </w:tr>
      <w:tr w:rsidR="00F81CBC" w:rsidRPr="00F81CBC" w14:paraId="30F8F7A9" w14:textId="77777777" w:rsidTr="000A6E87">
        <w:tc>
          <w:tcPr>
            <w:tcW w:w="567" w:type="dxa"/>
            <w:vAlign w:val="center"/>
          </w:tcPr>
          <w:p w14:paraId="409192D3"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12.</w:t>
            </w:r>
          </w:p>
        </w:tc>
        <w:tc>
          <w:tcPr>
            <w:tcW w:w="3651" w:type="dxa"/>
            <w:vAlign w:val="center"/>
          </w:tcPr>
          <w:p w14:paraId="2BBA7814"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Filtra mazgāšana, izmantojot piemērotu un atbilstošu aprīkojumu (tehniku)</w:t>
            </w:r>
          </w:p>
        </w:tc>
        <w:tc>
          <w:tcPr>
            <w:tcW w:w="885" w:type="dxa"/>
            <w:vAlign w:val="center"/>
          </w:tcPr>
          <w:p w14:paraId="2B9D5F6C"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gab.</w:t>
            </w:r>
          </w:p>
        </w:tc>
        <w:tc>
          <w:tcPr>
            <w:tcW w:w="850" w:type="dxa"/>
            <w:vAlign w:val="center"/>
          </w:tcPr>
          <w:p w14:paraId="4F628900" w14:textId="0871E935" w:rsidR="00F81CBC" w:rsidRPr="00F81CBC" w:rsidRDefault="00F81CBC" w:rsidP="00AC0466">
            <w:pPr>
              <w:jc w:val="center"/>
              <w:rPr>
                <w:rFonts w:ascii="Arial" w:hAnsi="Arial" w:cs="Arial"/>
                <w:sz w:val="22"/>
                <w:szCs w:val="22"/>
              </w:rPr>
            </w:pPr>
            <w:r>
              <w:rPr>
                <w:rFonts w:ascii="Arial" w:hAnsi="Arial" w:cs="Arial"/>
                <w:sz w:val="22"/>
                <w:szCs w:val="22"/>
              </w:rPr>
              <w:t>1</w:t>
            </w:r>
          </w:p>
        </w:tc>
        <w:tc>
          <w:tcPr>
            <w:tcW w:w="1418" w:type="dxa"/>
            <w:gridSpan w:val="2"/>
            <w:vAlign w:val="center"/>
          </w:tcPr>
          <w:p w14:paraId="122EABE1"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2410" w:type="dxa"/>
            <w:gridSpan w:val="2"/>
            <w:vAlign w:val="center"/>
          </w:tcPr>
          <w:p w14:paraId="23849947" w14:textId="77777777" w:rsidR="00F81CBC" w:rsidRPr="00F81CBC" w:rsidRDefault="00F81CBC" w:rsidP="00AC0466">
            <w:pPr>
              <w:jc w:val="center"/>
              <w:rPr>
                <w:rFonts w:ascii="Arial" w:hAnsi="Arial" w:cs="Arial"/>
                <w:sz w:val="22"/>
                <w:szCs w:val="22"/>
              </w:rPr>
            </w:pPr>
          </w:p>
        </w:tc>
      </w:tr>
      <w:tr w:rsidR="00F81CBC" w:rsidRPr="00F81CBC" w14:paraId="70138660" w14:textId="77777777" w:rsidTr="000A6E87">
        <w:tc>
          <w:tcPr>
            <w:tcW w:w="567" w:type="dxa"/>
            <w:vAlign w:val="center"/>
          </w:tcPr>
          <w:p w14:paraId="5A41D114"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13.</w:t>
            </w:r>
          </w:p>
        </w:tc>
        <w:tc>
          <w:tcPr>
            <w:tcW w:w="3651" w:type="dxa"/>
            <w:vAlign w:val="center"/>
          </w:tcPr>
          <w:p w14:paraId="29FEDF6F" w14:textId="77777777" w:rsidR="00F81CBC" w:rsidRPr="00F81CBC" w:rsidRDefault="00F81CBC" w:rsidP="00AC0466">
            <w:pPr>
              <w:jc w:val="both"/>
              <w:rPr>
                <w:rFonts w:ascii="Arial" w:hAnsi="Arial" w:cs="Arial"/>
                <w:sz w:val="22"/>
                <w:szCs w:val="22"/>
                <w:lang w:val="lv-LV"/>
              </w:rPr>
            </w:pPr>
            <w:r w:rsidRPr="00F81CBC">
              <w:rPr>
                <w:rFonts w:ascii="Arial" w:hAnsi="Arial" w:cs="Arial"/>
                <w:sz w:val="22"/>
                <w:szCs w:val="22"/>
                <w:lang w:val="lv-LV"/>
              </w:rPr>
              <w:t>Notekūdeņu kvalitātes pārbaude un dokumentācijas noformēšana normatīvajos aktos par vides pārvaldību noteiktajā kārtībā (piemēram, akts, valsts vides dienestam u.tml.)</w:t>
            </w:r>
          </w:p>
        </w:tc>
        <w:tc>
          <w:tcPr>
            <w:tcW w:w="885" w:type="dxa"/>
            <w:vAlign w:val="center"/>
          </w:tcPr>
          <w:p w14:paraId="31CE5FC5" w14:textId="77777777" w:rsidR="00F81CBC" w:rsidRPr="00F81CBC" w:rsidRDefault="00F81CBC" w:rsidP="00AC0466">
            <w:pPr>
              <w:jc w:val="center"/>
              <w:rPr>
                <w:rFonts w:ascii="Arial" w:hAnsi="Arial" w:cs="Arial"/>
                <w:sz w:val="22"/>
                <w:szCs w:val="22"/>
                <w:lang w:val="lv-LV"/>
              </w:rPr>
            </w:pPr>
            <w:r w:rsidRPr="00F81CBC">
              <w:rPr>
                <w:rFonts w:ascii="Arial" w:hAnsi="Arial" w:cs="Arial"/>
                <w:sz w:val="22"/>
                <w:szCs w:val="22"/>
                <w:lang w:val="lv-LV"/>
              </w:rPr>
              <w:t>kompl.</w:t>
            </w:r>
          </w:p>
        </w:tc>
        <w:tc>
          <w:tcPr>
            <w:tcW w:w="850" w:type="dxa"/>
            <w:vAlign w:val="center"/>
          </w:tcPr>
          <w:p w14:paraId="553CD61E"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1418" w:type="dxa"/>
            <w:gridSpan w:val="2"/>
            <w:vAlign w:val="center"/>
          </w:tcPr>
          <w:p w14:paraId="19EF16AA" w14:textId="77777777" w:rsidR="00F81CBC" w:rsidRPr="00F81CBC" w:rsidRDefault="00F81CBC" w:rsidP="00AC0466">
            <w:pPr>
              <w:jc w:val="center"/>
              <w:rPr>
                <w:rFonts w:ascii="Arial" w:hAnsi="Arial" w:cs="Arial"/>
                <w:sz w:val="22"/>
                <w:szCs w:val="22"/>
              </w:rPr>
            </w:pPr>
            <w:r w:rsidRPr="00F81CBC">
              <w:rPr>
                <w:rFonts w:ascii="Arial" w:hAnsi="Arial" w:cs="Arial"/>
                <w:sz w:val="22"/>
                <w:szCs w:val="22"/>
              </w:rPr>
              <w:t>1</w:t>
            </w:r>
          </w:p>
        </w:tc>
        <w:tc>
          <w:tcPr>
            <w:tcW w:w="2410" w:type="dxa"/>
            <w:gridSpan w:val="2"/>
            <w:vAlign w:val="center"/>
          </w:tcPr>
          <w:p w14:paraId="04454277" w14:textId="77777777" w:rsidR="00F81CBC" w:rsidRPr="00F81CBC" w:rsidRDefault="00F81CBC" w:rsidP="00AC0466">
            <w:pPr>
              <w:jc w:val="center"/>
              <w:rPr>
                <w:rFonts w:ascii="Arial" w:hAnsi="Arial" w:cs="Arial"/>
                <w:sz w:val="22"/>
                <w:szCs w:val="22"/>
              </w:rPr>
            </w:pPr>
          </w:p>
        </w:tc>
      </w:tr>
    </w:tbl>
    <w:p w14:paraId="38170517" w14:textId="77777777" w:rsidR="00F81CBC" w:rsidRPr="00470663" w:rsidRDefault="00F81CBC" w:rsidP="00F81CBC">
      <w:pPr>
        <w:rPr>
          <w:rFonts w:ascii="Arial" w:hAnsi="Arial" w:cs="Arial"/>
          <w:b/>
          <w:i/>
          <w:iCs/>
          <w:sz w:val="20"/>
          <w:szCs w:val="20"/>
          <w:lang w:val="lv-LV"/>
        </w:rPr>
      </w:pPr>
      <w:r w:rsidRPr="00470663">
        <w:rPr>
          <w:rFonts w:ascii="Arial" w:hAnsi="Arial" w:cs="Arial"/>
          <w:b/>
          <w:sz w:val="20"/>
          <w:szCs w:val="20"/>
          <w:shd w:val="clear" w:color="auto" w:fill="FFFFFF"/>
          <w:lang w:val="lv-LV"/>
        </w:rPr>
        <w:t>*</w:t>
      </w:r>
      <w:r w:rsidRPr="00470663">
        <w:rPr>
          <w:rFonts w:ascii="Arial" w:hAnsi="Arial" w:cs="Arial"/>
          <w:bCs/>
          <w:sz w:val="20"/>
          <w:szCs w:val="20"/>
          <w:shd w:val="clear" w:color="auto" w:fill="FFFFFF"/>
          <w:lang w:val="lv-LV"/>
        </w:rPr>
        <w:t xml:space="preserve">norādītie daudzumi un biežums noteikti </w:t>
      </w:r>
      <w:r w:rsidRPr="00470663">
        <w:rPr>
          <w:rFonts w:ascii="Arial" w:hAnsi="Arial" w:cs="Arial"/>
          <w:bCs/>
          <w:sz w:val="20"/>
          <w:szCs w:val="20"/>
          <w:lang w:val="lv-LV"/>
        </w:rPr>
        <w:t>kā kopējie prognozējamie darbi (visam līguma darbības periodam), ņemot vērā iepriekšējo gadu noslodzi, un tiek izmantoti tikai vērtēšanai un prognozētās līgumcenas noteikšanai</w:t>
      </w:r>
      <w:r w:rsidRPr="00470663">
        <w:rPr>
          <w:rFonts w:ascii="Arial" w:hAnsi="Arial" w:cs="Arial"/>
          <w:bCs/>
          <w:sz w:val="20"/>
          <w:szCs w:val="20"/>
          <w:shd w:val="clear" w:color="auto" w:fill="FFFFFF"/>
          <w:lang w:val="lv-LV"/>
        </w:rPr>
        <w:t>. Faktiskais darbu apjoms būs atkarīgs no nepieciešamības un pieejamo resursu apjoma.</w:t>
      </w:r>
    </w:p>
    <w:p w14:paraId="1B3705F3" w14:textId="28EC0130" w:rsidR="00F81CBC" w:rsidRPr="00470663" w:rsidRDefault="00F81CBC" w:rsidP="00F81CBC">
      <w:pPr>
        <w:rPr>
          <w:rFonts w:ascii="Arial" w:hAnsi="Arial" w:cs="Arial"/>
          <w:bCs/>
          <w:i/>
          <w:iCs/>
          <w:sz w:val="20"/>
          <w:szCs w:val="20"/>
          <w:lang w:val="lv-LV"/>
        </w:rPr>
      </w:pPr>
    </w:p>
    <w:p w14:paraId="55158255" w14:textId="3248554F" w:rsidR="000C70E7" w:rsidRPr="001044AE" w:rsidRDefault="000C70E7" w:rsidP="00FD225D">
      <w:pPr>
        <w:spacing w:after="160" w:line="259" w:lineRule="auto"/>
        <w:jc w:val="both"/>
        <w:rPr>
          <w:rStyle w:val="FontStyle13"/>
          <w:rFonts w:ascii="Arial" w:hAnsi="Arial" w:cs="Arial"/>
          <w:bCs/>
          <w:iCs/>
          <w:lang w:val="lv-LV" w:eastAsia="lv-LV"/>
        </w:rPr>
      </w:pPr>
      <w:r w:rsidRPr="001044AE">
        <w:rPr>
          <w:rFonts w:ascii="Arial" w:eastAsia="Calibri" w:hAnsi="Arial" w:cs="Arial"/>
          <w:sz w:val="22"/>
          <w:szCs w:val="22"/>
          <w:lang w:val="lv-LV"/>
        </w:rPr>
        <w:t xml:space="preserve">Darbu veikšanas nepieciešamība noteikta atbilstoši naftas produktu </w:t>
      </w:r>
      <w:r w:rsidRPr="00017A50">
        <w:rPr>
          <w:rFonts w:ascii="Arial" w:eastAsia="Calibri" w:hAnsi="Arial" w:cs="Arial"/>
          <w:sz w:val="22"/>
          <w:szCs w:val="22"/>
          <w:lang w:val="lv-LV"/>
        </w:rPr>
        <w:t>attīrīšanas iekārtu</w:t>
      </w:r>
      <w:r w:rsidRPr="00017A50">
        <w:rPr>
          <w:rFonts w:ascii="Arial" w:hAnsi="Arial" w:cs="Arial"/>
          <w:b/>
          <w:bCs/>
          <w:sz w:val="22"/>
          <w:szCs w:val="22"/>
          <w:lang w:val="lv-LV"/>
        </w:rPr>
        <w:t xml:space="preserve"> </w:t>
      </w:r>
      <w:r w:rsidRPr="00017A50">
        <w:rPr>
          <w:rFonts w:ascii="Arial" w:hAnsi="Arial" w:cs="Arial"/>
          <w:sz w:val="22"/>
          <w:szCs w:val="22"/>
          <w:lang w:val="lv-LV"/>
        </w:rPr>
        <w:t>(NGP-10, NGP-8, HSG-6, HSG-10) un dzelzceļa tekņu uzturēšana</w:t>
      </w:r>
      <w:r w:rsidRPr="00017A50">
        <w:rPr>
          <w:rFonts w:ascii="Arial" w:eastAsia="Calibri" w:hAnsi="Arial" w:cs="Arial"/>
          <w:sz w:val="22"/>
          <w:szCs w:val="22"/>
          <w:lang w:val="lv-LV"/>
        </w:rPr>
        <w:t>s</w:t>
      </w:r>
      <w:r w:rsidRPr="00017A50">
        <w:rPr>
          <w:rFonts w:ascii="Arial" w:hAnsi="Arial" w:cs="Arial"/>
          <w:sz w:val="22"/>
          <w:szCs w:val="22"/>
          <w:lang w:val="lv-LV"/>
        </w:rPr>
        <w:t xml:space="preserve"> </w:t>
      </w:r>
      <w:r w:rsidRPr="00017A50">
        <w:rPr>
          <w:rFonts w:ascii="Arial" w:eastAsia="Calibri" w:hAnsi="Arial" w:cs="Arial"/>
          <w:sz w:val="22"/>
          <w:szCs w:val="22"/>
          <w:lang w:val="lv-LV"/>
        </w:rPr>
        <w:t>tehniskajām pasēm un</w:t>
      </w:r>
      <w:r w:rsidRPr="001044AE">
        <w:rPr>
          <w:rFonts w:ascii="Arial" w:eastAsia="Calibri" w:hAnsi="Arial" w:cs="Arial"/>
          <w:sz w:val="22"/>
          <w:szCs w:val="22"/>
          <w:lang w:val="lv-LV"/>
        </w:rPr>
        <w:t xml:space="preserve"> apkalpošanas instrukcijām, Vides aizsardzības un citu </w:t>
      </w:r>
      <w:r w:rsidRPr="001044AE">
        <w:rPr>
          <w:rStyle w:val="FontStyle13"/>
          <w:rFonts w:ascii="Arial" w:hAnsi="Arial" w:cs="Arial"/>
          <w:bCs/>
          <w:iCs/>
          <w:lang w:val="lv-LV" w:eastAsia="lv-LV"/>
        </w:rPr>
        <w:t>Latvijas spēkā esošo tiesību aktu</w:t>
      </w:r>
      <w:r w:rsidR="005A09C7" w:rsidRPr="001044AE">
        <w:rPr>
          <w:rStyle w:val="FontStyle13"/>
          <w:rFonts w:ascii="Arial" w:hAnsi="Arial" w:cs="Arial"/>
          <w:bCs/>
          <w:iCs/>
          <w:lang w:val="lv-LV" w:eastAsia="lv-LV"/>
        </w:rPr>
        <w:t>,</w:t>
      </w:r>
      <w:r w:rsidRPr="001044AE">
        <w:rPr>
          <w:rStyle w:val="FontStyle13"/>
          <w:rFonts w:ascii="Arial" w:hAnsi="Arial" w:cs="Arial"/>
          <w:bCs/>
          <w:iCs/>
          <w:lang w:val="lv-LV" w:eastAsia="lv-LV"/>
        </w:rPr>
        <w:t xml:space="preserve"> </w:t>
      </w:r>
      <w:r w:rsidR="005A09C7" w:rsidRPr="001044AE">
        <w:rPr>
          <w:rStyle w:val="FontStyle13"/>
          <w:rFonts w:ascii="Arial" w:hAnsi="Arial" w:cs="Arial"/>
          <w:bCs/>
          <w:iCs/>
          <w:lang w:val="lv-LV" w:eastAsia="lv-LV"/>
        </w:rPr>
        <w:t xml:space="preserve">un standartu </w:t>
      </w:r>
      <w:r w:rsidRPr="001044AE">
        <w:rPr>
          <w:rStyle w:val="FontStyle13"/>
          <w:rFonts w:ascii="Arial" w:hAnsi="Arial" w:cs="Arial"/>
          <w:bCs/>
          <w:iCs/>
          <w:lang w:val="lv-LV" w:eastAsia="lv-LV"/>
        </w:rPr>
        <w:t>prasībām.</w:t>
      </w:r>
    </w:p>
    <w:p w14:paraId="7A6630FE" w14:textId="57AD66A9" w:rsidR="008470B8" w:rsidRPr="001044AE" w:rsidRDefault="00FD225D" w:rsidP="00FD225D">
      <w:pPr>
        <w:spacing w:after="160" w:line="259" w:lineRule="auto"/>
        <w:jc w:val="both"/>
        <w:rPr>
          <w:rStyle w:val="FontStyle13"/>
          <w:rFonts w:ascii="Arial" w:hAnsi="Arial" w:cs="Arial"/>
          <w:bCs/>
          <w:iCs/>
          <w:lang w:val="lv-LV" w:eastAsia="lv-LV"/>
        </w:rPr>
      </w:pPr>
      <w:r w:rsidRPr="001044AE">
        <w:rPr>
          <w:rFonts w:ascii="Arial" w:hAnsi="Arial" w:cs="Arial"/>
          <w:sz w:val="22"/>
          <w:szCs w:val="22"/>
          <w:lang w:val="lv-LV"/>
        </w:rPr>
        <w:t xml:space="preserve">Veicamajiem darbiem jāatbilst Latvijas Republikas </w:t>
      </w:r>
      <w:r w:rsidR="005A09C7" w:rsidRPr="001044AE">
        <w:rPr>
          <w:rFonts w:ascii="Arial" w:hAnsi="Arial" w:cs="Arial"/>
          <w:sz w:val="22"/>
          <w:szCs w:val="22"/>
          <w:lang w:val="lv-LV"/>
        </w:rPr>
        <w:t>tiesību</w:t>
      </w:r>
      <w:r w:rsidRPr="001044AE">
        <w:rPr>
          <w:rFonts w:ascii="Arial" w:hAnsi="Arial" w:cs="Arial"/>
          <w:sz w:val="22"/>
          <w:szCs w:val="22"/>
          <w:lang w:val="lv-LV"/>
        </w:rPr>
        <w:t xml:space="preserve"> aktos, t.sk. Atkritumu apsaimniekošanas likumā, likumā “Par piesārņojumu” u.c., kas ir spēkā attiecīgi noslēgtā līguma darbības laikā, noteiktajām prasībām</w:t>
      </w:r>
      <w:r w:rsidR="008F311F" w:rsidRPr="001044AE">
        <w:rPr>
          <w:rFonts w:ascii="Arial" w:hAnsi="Arial" w:cs="Arial"/>
          <w:sz w:val="22"/>
          <w:szCs w:val="22"/>
          <w:lang w:val="lv-LV"/>
        </w:rPr>
        <w:t>.</w:t>
      </w:r>
    </w:p>
    <w:p w14:paraId="0BAFC675" w14:textId="01F37F67" w:rsidR="000C70E7" w:rsidRDefault="000C70E7">
      <w:pPr>
        <w:spacing w:after="160" w:line="259" w:lineRule="auto"/>
        <w:rPr>
          <w:rFonts w:ascii="Arial" w:hAnsi="Arial" w:cs="Arial"/>
          <w:b/>
          <w:sz w:val="22"/>
          <w:szCs w:val="22"/>
          <w:lang w:val="lv-LV"/>
        </w:rPr>
      </w:pPr>
    </w:p>
    <w:p w14:paraId="2F1D6299" w14:textId="77777777" w:rsidR="008F311F" w:rsidRPr="00143965" w:rsidRDefault="008F311F" w:rsidP="008F311F">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155C4C98" w14:textId="77777777" w:rsidR="008F311F" w:rsidRPr="00143965" w:rsidRDefault="008F311F" w:rsidP="008F311F">
      <w:pPr>
        <w:autoSpaceDE w:val="0"/>
        <w:autoSpaceDN w:val="0"/>
        <w:adjustRightInd w:val="0"/>
        <w:rPr>
          <w:rFonts w:ascii="Arial" w:hAnsi="Arial" w:cs="Arial"/>
          <w:sz w:val="22"/>
          <w:szCs w:val="22"/>
          <w:lang w:val="lv-LV" w:eastAsia="lv-LV"/>
        </w:rPr>
      </w:pPr>
    </w:p>
    <w:p w14:paraId="2D829FE5" w14:textId="3AF98C26" w:rsidR="00093499" w:rsidRPr="00160234" w:rsidRDefault="008F311F" w:rsidP="00160234">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r w:rsidR="00093499">
        <w:rPr>
          <w:rFonts w:ascii="Arial" w:hAnsi="Arial" w:cs="Arial"/>
          <w:b/>
          <w:sz w:val="22"/>
          <w:szCs w:val="22"/>
          <w:lang w:val="lv-LV"/>
        </w:rPr>
        <w:br w:type="page"/>
      </w:r>
    </w:p>
    <w:p w14:paraId="3D1FDCC6" w14:textId="509C6DDD" w:rsidR="00093499" w:rsidRPr="00093499" w:rsidRDefault="003647CB" w:rsidP="00093499">
      <w:pPr>
        <w:jc w:val="right"/>
        <w:rPr>
          <w:rFonts w:ascii="Arial" w:hAnsi="Arial" w:cs="Arial"/>
          <w:b/>
          <w:bCs/>
          <w:sz w:val="22"/>
          <w:szCs w:val="22"/>
          <w:lang w:val="lv-LV" w:eastAsia="x-none"/>
        </w:rPr>
      </w:pPr>
      <w:r>
        <w:rPr>
          <w:rFonts w:ascii="Arial" w:hAnsi="Arial" w:cs="Arial"/>
          <w:b/>
          <w:bCs/>
          <w:sz w:val="22"/>
          <w:szCs w:val="22"/>
          <w:lang w:val="lv-LV"/>
        </w:rPr>
        <w:lastRenderedPageBreak/>
        <w:t>2</w:t>
      </w:r>
      <w:r w:rsidR="00093499" w:rsidRPr="00093499">
        <w:rPr>
          <w:rFonts w:ascii="Arial" w:hAnsi="Arial" w:cs="Arial"/>
          <w:b/>
          <w:bCs/>
          <w:sz w:val="22"/>
          <w:szCs w:val="22"/>
          <w:lang w:val="lv-LV" w:eastAsia="x-none"/>
        </w:rPr>
        <w:t>. pielikums</w:t>
      </w:r>
    </w:p>
    <w:p w14:paraId="0A657704" w14:textId="77777777" w:rsidR="00093499" w:rsidRPr="00093499" w:rsidRDefault="00093499" w:rsidP="00093499">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71939B2F" w14:textId="77777777" w:rsidR="00093499" w:rsidRPr="00AA64A5" w:rsidRDefault="00093499" w:rsidP="00093499">
      <w:pPr>
        <w:jc w:val="right"/>
        <w:rPr>
          <w:rFonts w:ascii="Arial" w:hAnsi="Arial" w:cs="Arial"/>
          <w:sz w:val="22"/>
          <w:szCs w:val="22"/>
          <w:lang w:val="lv-LV"/>
        </w:rPr>
      </w:pPr>
      <w:r w:rsidRPr="00093499">
        <w:rPr>
          <w:rFonts w:ascii="Arial" w:hAnsi="Arial" w:cs="Arial"/>
          <w:sz w:val="22"/>
          <w:szCs w:val="22"/>
          <w:lang w:val="lv-LV"/>
        </w:rPr>
        <w:t>“Naftas produktu attīrīšanas iekārtu regulāru tehnisko apkopju pakalpojums” nolikumam</w:t>
      </w:r>
    </w:p>
    <w:p w14:paraId="0C1C1C52" w14:textId="54CE0227" w:rsidR="008B3047" w:rsidRPr="00CF4A60" w:rsidRDefault="008B3047" w:rsidP="000D39DF">
      <w:pPr>
        <w:spacing w:before="120"/>
        <w:jc w:val="center"/>
        <w:rPr>
          <w:rFonts w:ascii="Arial" w:hAnsi="Arial" w:cs="Arial"/>
          <w:color w:val="808080" w:themeColor="background1" w:themeShade="80"/>
          <w:sz w:val="22"/>
          <w:szCs w:val="22"/>
          <w:lang w:val="lv-LV"/>
        </w:rPr>
      </w:pPr>
      <w:r w:rsidRPr="00CF4A60">
        <w:rPr>
          <w:rFonts w:ascii="Arial" w:hAnsi="Arial" w:cs="Arial"/>
          <w:color w:val="808080" w:themeColor="background1" w:themeShade="80"/>
          <w:sz w:val="22"/>
          <w:szCs w:val="22"/>
          <w:lang w:val="lv-LV"/>
        </w:rPr>
        <w:t>/forma/</w:t>
      </w:r>
      <w:r w:rsidRPr="00CF4A60">
        <w:rPr>
          <w:rStyle w:val="FootnoteReference"/>
          <w:rFonts w:ascii="Arial" w:hAnsi="Arial" w:cs="Arial"/>
          <w:color w:val="808080" w:themeColor="background1" w:themeShade="80"/>
          <w:sz w:val="22"/>
          <w:szCs w:val="22"/>
          <w:lang w:val="lv-LV"/>
        </w:rPr>
        <w:footnoteReference w:id="8"/>
      </w:r>
    </w:p>
    <w:p w14:paraId="4FB064CA" w14:textId="0013FA49" w:rsidR="008B3047" w:rsidRDefault="008B3047" w:rsidP="008B3047">
      <w:pPr>
        <w:pStyle w:val="BodyText21"/>
        <w:rPr>
          <w:rFonts w:ascii="Arial" w:hAnsi="Arial" w:cs="Arial"/>
          <w:sz w:val="22"/>
          <w:szCs w:val="22"/>
        </w:rPr>
      </w:pPr>
      <w:r w:rsidRPr="00CF4A60">
        <w:rPr>
          <w:rFonts w:ascii="Arial" w:hAnsi="Arial" w:cs="Arial"/>
          <w:sz w:val="22"/>
          <w:szCs w:val="22"/>
        </w:rPr>
        <w:t>202</w:t>
      </w:r>
      <w:r w:rsidR="002020FB" w:rsidRPr="00CF4A60">
        <w:rPr>
          <w:rFonts w:ascii="Arial" w:hAnsi="Arial" w:cs="Arial"/>
          <w:sz w:val="22"/>
          <w:szCs w:val="22"/>
        </w:rPr>
        <w:t>_</w:t>
      </w:r>
      <w:r w:rsidRPr="00CF4A60">
        <w:rPr>
          <w:rFonts w:ascii="Arial" w:hAnsi="Arial" w:cs="Arial"/>
          <w:sz w:val="22"/>
          <w:szCs w:val="22"/>
        </w:rPr>
        <w:t>.gada “___.”_________ Nr.____________________</w:t>
      </w:r>
    </w:p>
    <w:p w14:paraId="197581C3" w14:textId="77777777" w:rsidR="003778AE" w:rsidRPr="00CF4A60" w:rsidRDefault="003778AE" w:rsidP="008B3047">
      <w:pPr>
        <w:pStyle w:val="BodyText21"/>
        <w:rPr>
          <w:rFonts w:ascii="Arial" w:hAnsi="Arial" w:cs="Arial"/>
          <w:sz w:val="22"/>
          <w:szCs w:val="22"/>
        </w:rPr>
      </w:pPr>
    </w:p>
    <w:p w14:paraId="46C06DFC" w14:textId="6B63192D" w:rsidR="008B3047" w:rsidRDefault="008B3047" w:rsidP="005F6742">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3C9CA2F" w14:textId="77777777" w:rsidR="00531D7E" w:rsidRPr="00531D7E" w:rsidRDefault="00531D7E" w:rsidP="00531D7E">
      <w:pPr>
        <w:rPr>
          <w:lang w:val="lv-LV"/>
        </w:rPr>
      </w:pPr>
    </w:p>
    <w:p w14:paraId="0510AA54" w14:textId="77777777" w:rsidR="00531D7E" w:rsidRDefault="00531D7E" w:rsidP="008B3047">
      <w:pPr>
        <w:jc w:val="center"/>
        <w:rPr>
          <w:rFonts w:ascii="Arial" w:hAnsi="Arial" w:cs="Arial"/>
          <w:sz w:val="22"/>
          <w:szCs w:val="22"/>
          <w:lang w:val="lv-LV"/>
        </w:rPr>
      </w:pPr>
      <w:r w:rsidRPr="00CC1D0B">
        <w:rPr>
          <w:rFonts w:ascii="Arial" w:hAnsi="Arial" w:cs="Arial"/>
          <w:sz w:val="22"/>
          <w:szCs w:val="22"/>
          <w:lang w:val="lv-LV"/>
        </w:rPr>
        <w:t>dalībai sarunu procedūrā ar publikāciju</w:t>
      </w:r>
    </w:p>
    <w:p w14:paraId="6F305316" w14:textId="574ECCB9" w:rsidR="008B3047" w:rsidRDefault="008B3047" w:rsidP="008B3047">
      <w:pPr>
        <w:jc w:val="center"/>
        <w:rPr>
          <w:rFonts w:ascii="Arial" w:hAnsi="Arial" w:cs="Arial"/>
          <w:bCs/>
          <w:sz w:val="22"/>
          <w:szCs w:val="22"/>
          <w:lang w:val="lv-LV"/>
        </w:rPr>
      </w:pPr>
      <w:r w:rsidRPr="00FB6359">
        <w:rPr>
          <w:rFonts w:ascii="Arial" w:hAnsi="Arial" w:cs="Arial"/>
          <w:bCs/>
          <w:sz w:val="22"/>
          <w:szCs w:val="22"/>
          <w:lang w:val="lv-LV"/>
        </w:rPr>
        <w:t>“</w:t>
      </w:r>
      <w:r w:rsidR="00093499" w:rsidRPr="00093499">
        <w:rPr>
          <w:rFonts w:ascii="Arial" w:hAnsi="Arial" w:cs="Arial"/>
          <w:sz w:val="22"/>
          <w:szCs w:val="22"/>
          <w:lang w:val="lv-LV"/>
        </w:rPr>
        <w:t>Naftas produktu attīrīšanas iekārtu regulāru tehnisko apkopju pakalpojums</w:t>
      </w:r>
      <w:r w:rsidRPr="00FB6359">
        <w:rPr>
          <w:rFonts w:ascii="Arial" w:hAnsi="Arial" w:cs="Arial"/>
          <w:bCs/>
          <w:sz w:val="22"/>
          <w:szCs w:val="22"/>
          <w:lang w:val="lv-LV"/>
        </w:rPr>
        <w:t>”</w:t>
      </w:r>
    </w:p>
    <w:p w14:paraId="309B7394" w14:textId="77777777" w:rsidR="003778AE" w:rsidRPr="00FB6359" w:rsidRDefault="003778AE" w:rsidP="008B3047">
      <w:pPr>
        <w:jc w:val="center"/>
        <w:rPr>
          <w:rFonts w:ascii="Arial" w:hAnsi="Arial" w:cs="Arial"/>
          <w:bCs/>
          <w:sz w:val="22"/>
          <w:szCs w:val="22"/>
          <w:lang w:val="lv-LV"/>
        </w:rPr>
      </w:pPr>
    </w:p>
    <w:p w14:paraId="3DAC0E85" w14:textId="150AD877" w:rsidR="008B3047" w:rsidRPr="00FB6359" w:rsidRDefault="008B3047" w:rsidP="005F6742">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sidR="00CF4A60">
        <w:rPr>
          <w:rFonts w:ascii="Arial" w:hAnsi="Arial" w:cs="Arial"/>
          <w:sz w:val="22"/>
          <w:szCs w:val="22"/>
          <w:lang w:val="lv-LV"/>
        </w:rPr>
        <w:t xml:space="preserve">, </w:t>
      </w:r>
      <w:proofErr w:type="spellStart"/>
      <w:r w:rsidR="00CF4A60" w:rsidRPr="00FB6359">
        <w:rPr>
          <w:rFonts w:ascii="Arial" w:hAnsi="Arial" w:cs="Arial"/>
          <w:sz w:val="22"/>
          <w:szCs w:val="22"/>
          <w:lang w:val="lv-LV"/>
        </w:rPr>
        <w:t>reģ.Nr</w:t>
      </w:r>
      <w:proofErr w:type="spellEnd"/>
      <w:r w:rsidR="00CF4A60" w:rsidRPr="00FB6359">
        <w:rPr>
          <w:rFonts w:ascii="Arial" w:hAnsi="Arial" w:cs="Arial"/>
          <w:sz w:val="22"/>
          <w:szCs w:val="22"/>
          <w:lang w:val="lv-LV"/>
        </w:rPr>
        <w:t>. _______________</w:t>
      </w:r>
    </w:p>
    <w:p w14:paraId="0CB5EC05" w14:textId="44379D3E" w:rsidR="008B3047" w:rsidRPr="00CF4A60" w:rsidRDefault="00CF4A60" w:rsidP="00CF4A60">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008B3047" w:rsidRPr="00CF4A60">
        <w:rPr>
          <w:rFonts w:ascii="Arial" w:hAnsi="Arial" w:cs="Arial"/>
          <w:i/>
          <w:iCs/>
          <w:sz w:val="22"/>
          <w:szCs w:val="22"/>
          <w:lang w:val="lv-LV"/>
        </w:rPr>
        <w:t>(Pretendenta nosaukums)</w:t>
      </w:r>
    </w:p>
    <w:p w14:paraId="0867C7E6" w14:textId="2498383B" w:rsidR="008B3047" w:rsidRPr="00FB6359" w:rsidRDefault="008B3047" w:rsidP="00F4446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106C689F"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0EE74C42" w14:textId="46B897A1" w:rsidR="008B3047" w:rsidRPr="00FB6359" w:rsidRDefault="00531D7E" w:rsidP="00531D7E">
      <w:pPr>
        <w:spacing w:before="180" w:after="120"/>
        <w:jc w:val="both"/>
        <w:rPr>
          <w:rFonts w:ascii="Arial" w:hAnsi="Arial" w:cs="Arial"/>
          <w:sz w:val="22"/>
          <w:szCs w:val="22"/>
          <w:lang w:val="lv-LV"/>
        </w:rPr>
      </w:pPr>
      <w:r>
        <w:rPr>
          <w:rFonts w:ascii="Arial" w:hAnsi="Arial" w:cs="Arial"/>
          <w:sz w:val="22"/>
          <w:szCs w:val="22"/>
          <w:lang w:val="lv-LV"/>
        </w:rPr>
        <w:t>ar šo pieteikumu piesaka un apstiprina</w:t>
      </w:r>
      <w:r w:rsidRPr="008B1517">
        <w:rPr>
          <w:rFonts w:ascii="Arial" w:hAnsi="Arial" w:cs="Arial"/>
          <w:sz w:val="22"/>
          <w:szCs w:val="22"/>
          <w:lang w:val="lv-LV"/>
        </w:rPr>
        <w:t xml:space="preserve"> savu dalību </w:t>
      </w:r>
      <w:r w:rsidR="008B3047" w:rsidRPr="00FB6359">
        <w:rPr>
          <w:rFonts w:ascii="Arial" w:hAnsi="Arial" w:cs="Arial"/>
          <w:sz w:val="22"/>
          <w:szCs w:val="22"/>
          <w:lang w:val="lv-LV"/>
        </w:rPr>
        <w:t xml:space="preserve">VAS “Latvijas dzelzceļš” </w:t>
      </w:r>
      <w:r w:rsidR="00ED0AE1" w:rsidRPr="00FB6359">
        <w:rPr>
          <w:rFonts w:ascii="Arial" w:hAnsi="Arial" w:cs="Arial"/>
          <w:sz w:val="22"/>
          <w:szCs w:val="22"/>
          <w:lang w:val="lv-LV"/>
        </w:rPr>
        <w:t xml:space="preserve">(turpmāk tekstā – pasūtītājs) </w:t>
      </w:r>
      <w:r w:rsidR="008B3047" w:rsidRPr="00FB6359">
        <w:rPr>
          <w:rFonts w:ascii="Arial" w:hAnsi="Arial" w:cs="Arial"/>
          <w:sz w:val="22"/>
          <w:szCs w:val="22"/>
          <w:lang w:val="lv-LV"/>
        </w:rPr>
        <w:t>izsludinātajā sarunu procedūrā ar</w:t>
      </w:r>
      <w:r w:rsidR="00CF4A60">
        <w:rPr>
          <w:rFonts w:ascii="Arial" w:hAnsi="Arial" w:cs="Arial"/>
          <w:sz w:val="22"/>
          <w:szCs w:val="22"/>
          <w:lang w:val="lv-LV"/>
        </w:rPr>
        <w:t xml:space="preserve"> publikāciju</w:t>
      </w:r>
      <w:r w:rsidR="008B3047" w:rsidRPr="00FB6359">
        <w:rPr>
          <w:rFonts w:ascii="Arial" w:hAnsi="Arial" w:cs="Arial"/>
          <w:sz w:val="22"/>
          <w:szCs w:val="22"/>
          <w:lang w:val="lv-LV"/>
        </w:rPr>
        <w:t xml:space="preserve"> “</w:t>
      </w:r>
      <w:r w:rsidR="00093499" w:rsidRPr="00093499">
        <w:rPr>
          <w:rFonts w:ascii="Arial" w:hAnsi="Arial" w:cs="Arial"/>
          <w:sz w:val="22"/>
          <w:szCs w:val="22"/>
          <w:lang w:val="lv-LV"/>
        </w:rPr>
        <w:t>Naftas produktu attīrīšanas iekārtu regulāru tehnisko apkopju pakalpojums</w:t>
      </w:r>
      <w:r w:rsidR="008B3047" w:rsidRPr="00FB6359">
        <w:rPr>
          <w:rFonts w:ascii="Arial" w:hAnsi="Arial" w:cs="Arial"/>
          <w:sz w:val="22"/>
          <w:szCs w:val="22"/>
          <w:lang w:val="lv-LV"/>
        </w:rPr>
        <w:t>” (turpmāk</w:t>
      </w:r>
      <w:r w:rsidR="00ED0AE1" w:rsidRPr="00FB6359">
        <w:rPr>
          <w:rFonts w:ascii="Arial" w:hAnsi="Arial" w:cs="Arial"/>
          <w:sz w:val="22"/>
          <w:szCs w:val="22"/>
          <w:lang w:val="lv-LV"/>
        </w:rPr>
        <w:t xml:space="preserve"> tekstā</w:t>
      </w:r>
      <w:r w:rsidR="008B3047" w:rsidRPr="00FB6359">
        <w:rPr>
          <w:rFonts w:ascii="Arial" w:hAnsi="Arial" w:cs="Arial"/>
          <w:sz w:val="22"/>
          <w:szCs w:val="22"/>
          <w:lang w:val="lv-LV"/>
        </w:rPr>
        <w:t xml:space="preserve"> – </w:t>
      </w:r>
      <w:r w:rsidR="00CF4A60">
        <w:rPr>
          <w:rFonts w:ascii="Arial" w:hAnsi="Arial" w:cs="Arial"/>
          <w:sz w:val="22"/>
          <w:szCs w:val="22"/>
          <w:lang w:val="lv-LV"/>
        </w:rPr>
        <w:t>iepirkums</w:t>
      </w:r>
      <w:r w:rsidR="008B3047" w:rsidRPr="00FB6359">
        <w:rPr>
          <w:rFonts w:ascii="Arial" w:hAnsi="Arial" w:cs="Arial"/>
          <w:sz w:val="22"/>
          <w:szCs w:val="22"/>
          <w:lang w:val="lv-LV"/>
        </w:rPr>
        <w:t>)</w:t>
      </w:r>
      <w:r>
        <w:rPr>
          <w:rFonts w:ascii="Arial" w:hAnsi="Arial" w:cs="Arial"/>
          <w:sz w:val="22"/>
          <w:szCs w:val="22"/>
          <w:lang w:val="lv-LV"/>
        </w:rPr>
        <w:t>.</w:t>
      </w:r>
    </w:p>
    <w:p w14:paraId="0D4A4CA4" w14:textId="12826254" w:rsidR="00F258D2" w:rsidRDefault="008B3047" w:rsidP="008B3047">
      <w:pPr>
        <w:numPr>
          <w:ilvl w:val="0"/>
          <w:numId w:val="4"/>
        </w:numPr>
        <w:tabs>
          <w:tab w:val="clear" w:pos="720"/>
        </w:tabs>
        <w:ind w:left="284" w:hanging="284"/>
        <w:jc w:val="both"/>
        <w:rPr>
          <w:rFonts w:ascii="Arial" w:hAnsi="Arial" w:cs="Arial"/>
          <w:sz w:val="22"/>
          <w:szCs w:val="22"/>
          <w:lang w:val="lv-LV"/>
        </w:rPr>
      </w:pPr>
      <w:r w:rsidRPr="00FB6359">
        <w:rPr>
          <w:rFonts w:ascii="Arial" w:hAnsi="Arial" w:cs="Arial"/>
          <w:sz w:val="22"/>
          <w:szCs w:val="22"/>
          <w:lang w:val="lv-LV"/>
        </w:rPr>
        <w:t xml:space="preserve">Piedāvā </w:t>
      </w:r>
      <w:r w:rsidR="00A83F1E" w:rsidRPr="00FB6359">
        <w:rPr>
          <w:rFonts w:ascii="Arial" w:hAnsi="Arial" w:cs="Arial"/>
          <w:sz w:val="22"/>
          <w:szCs w:val="22"/>
          <w:lang w:val="lv-LV"/>
        </w:rPr>
        <w:t>veikt</w:t>
      </w:r>
      <w:r w:rsidRPr="00FB6359">
        <w:rPr>
          <w:rFonts w:ascii="Arial" w:hAnsi="Arial" w:cs="Arial"/>
          <w:sz w:val="22"/>
          <w:szCs w:val="22"/>
          <w:lang w:val="lv-LV"/>
        </w:rPr>
        <w:t xml:space="preserve"> </w:t>
      </w:r>
      <w:r w:rsidR="00CF4A60">
        <w:rPr>
          <w:rFonts w:ascii="Arial" w:hAnsi="Arial" w:cs="Arial"/>
          <w:sz w:val="22"/>
          <w:szCs w:val="22"/>
          <w:lang w:val="lv-LV"/>
        </w:rPr>
        <w:t>iepirkuma</w:t>
      </w:r>
      <w:r w:rsidRPr="00FB6359">
        <w:rPr>
          <w:rFonts w:ascii="Arial" w:hAnsi="Arial" w:cs="Arial"/>
          <w:sz w:val="22"/>
          <w:szCs w:val="22"/>
          <w:lang w:val="lv-LV"/>
        </w:rPr>
        <w:t xml:space="preserve"> </w:t>
      </w:r>
      <w:r w:rsidR="001C7C54" w:rsidRPr="00FB6359">
        <w:rPr>
          <w:rFonts w:ascii="Arial" w:hAnsi="Arial" w:cs="Arial"/>
          <w:sz w:val="22"/>
          <w:szCs w:val="22"/>
          <w:lang w:val="lv-LV"/>
        </w:rPr>
        <w:t>nolikuma</w:t>
      </w:r>
      <w:r w:rsidR="00CF4A60">
        <w:rPr>
          <w:rFonts w:ascii="Arial" w:hAnsi="Arial" w:cs="Arial"/>
          <w:sz w:val="22"/>
          <w:szCs w:val="22"/>
          <w:lang w:val="lv-LV"/>
        </w:rPr>
        <w:t xml:space="preserve"> noteikumiem (</w:t>
      </w:r>
      <w:r w:rsidR="001C7C54" w:rsidRPr="00FB6359">
        <w:rPr>
          <w:rFonts w:ascii="Arial" w:hAnsi="Arial" w:cs="Arial"/>
          <w:sz w:val="22"/>
          <w:szCs w:val="22"/>
          <w:lang w:val="lv-LV"/>
        </w:rPr>
        <w:t xml:space="preserve">t.sk. </w:t>
      </w:r>
      <w:r w:rsidR="00751BEF">
        <w:rPr>
          <w:rFonts w:ascii="Arial" w:hAnsi="Arial" w:cs="Arial"/>
          <w:sz w:val="22"/>
          <w:szCs w:val="22"/>
          <w:lang w:val="lv-LV"/>
        </w:rPr>
        <w:t>T</w:t>
      </w:r>
      <w:r w:rsidR="00CF4A60">
        <w:rPr>
          <w:rFonts w:ascii="Arial" w:hAnsi="Arial" w:cs="Arial"/>
          <w:sz w:val="22"/>
          <w:szCs w:val="22"/>
          <w:lang w:val="lv-LV"/>
        </w:rPr>
        <w:t xml:space="preserve">ehniskajai specifikācijai un </w:t>
      </w:r>
      <w:r w:rsidR="00751BEF">
        <w:rPr>
          <w:rFonts w:ascii="Arial" w:hAnsi="Arial" w:cs="Arial"/>
          <w:sz w:val="22"/>
          <w:szCs w:val="22"/>
          <w:lang w:val="lv-LV"/>
        </w:rPr>
        <w:t>L</w:t>
      </w:r>
      <w:r w:rsidR="00CF4A60">
        <w:rPr>
          <w:rFonts w:ascii="Arial" w:hAnsi="Arial" w:cs="Arial"/>
          <w:sz w:val="22"/>
          <w:szCs w:val="22"/>
          <w:lang w:val="lv-LV"/>
        </w:rPr>
        <w:t xml:space="preserve">īguma projektam) pilnā apjomā un termiņā </w:t>
      </w:r>
      <w:r w:rsidR="001C7C54" w:rsidRPr="00FB6359">
        <w:rPr>
          <w:rFonts w:ascii="Arial" w:hAnsi="Arial" w:cs="Arial"/>
          <w:sz w:val="22"/>
          <w:szCs w:val="22"/>
          <w:lang w:val="lv-LV"/>
        </w:rPr>
        <w:t>atbilstoš</w:t>
      </w:r>
      <w:r w:rsidR="00093499">
        <w:rPr>
          <w:rFonts w:ascii="Arial" w:hAnsi="Arial" w:cs="Arial"/>
          <w:sz w:val="22"/>
          <w:szCs w:val="22"/>
          <w:lang w:val="lv-LV"/>
        </w:rPr>
        <w:t xml:space="preserve">as </w:t>
      </w:r>
      <w:r w:rsidR="00093499">
        <w:rPr>
          <w:rFonts w:ascii="Arial" w:hAnsi="Arial" w:cs="Arial"/>
          <w:b/>
          <w:bCs/>
          <w:sz w:val="22"/>
          <w:szCs w:val="22"/>
          <w:lang w:val="lv-LV"/>
        </w:rPr>
        <w:t xml:space="preserve">naftas produktu attīrīšanas iekārtu regulāras tehniskās apkopes </w:t>
      </w:r>
      <w:r w:rsidR="00093499" w:rsidRPr="00093499">
        <w:rPr>
          <w:rFonts w:ascii="Arial" w:hAnsi="Arial" w:cs="Arial"/>
          <w:sz w:val="22"/>
          <w:szCs w:val="22"/>
          <w:lang w:val="lv-LV"/>
        </w:rPr>
        <w:t>(turpmāk tekstā</w:t>
      </w:r>
      <w:r w:rsidR="00093499">
        <w:rPr>
          <w:rFonts w:ascii="Arial" w:hAnsi="Arial" w:cs="Arial"/>
          <w:b/>
          <w:bCs/>
          <w:sz w:val="22"/>
          <w:szCs w:val="22"/>
          <w:lang w:val="lv-LV"/>
        </w:rPr>
        <w:t xml:space="preserve"> – darbi</w:t>
      </w:r>
      <w:r w:rsidR="00093499" w:rsidRPr="00093499">
        <w:rPr>
          <w:rFonts w:ascii="Arial" w:hAnsi="Arial" w:cs="Arial"/>
          <w:sz w:val="22"/>
          <w:szCs w:val="22"/>
          <w:lang w:val="lv-LV"/>
        </w:rPr>
        <w:t>)</w:t>
      </w:r>
      <w:r w:rsidR="00093499">
        <w:rPr>
          <w:rFonts w:ascii="Arial" w:hAnsi="Arial" w:cs="Arial"/>
          <w:b/>
          <w:bCs/>
          <w:sz w:val="22"/>
          <w:szCs w:val="22"/>
          <w:lang w:val="lv-LV"/>
        </w:rPr>
        <w:t xml:space="preserve"> </w:t>
      </w:r>
      <w:r w:rsidR="00CF4A60">
        <w:rPr>
          <w:rFonts w:ascii="Arial" w:hAnsi="Arial" w:cs="Arial"/>
          <w:sz w:val="22"/>
          <w:szCs w:val="22"/>
          <w:lang w:val="lv-LV"/>
        </w:rPr>
        <w:t>sask</w:t>
      </w:r>
      <w:r w:rsidR="00B252A1">
        <w:rPr>
          <w:rFonts w:ascii="Arial" w:hAnsi="Arial" w:cs="Arial"/>
          <w:sz w:val="22"/>
          <w:szCs w:val="22"/>
          <w:lang w:val="lv-LV"/>
        </w:rPr>
        <w:t>aņ</w:t>
      </w:r>
      <w:r w:rsidR="00CF4A60">
        <w:rPr>
          <w:rFonts w:ascii="Arial" w:hAnsi="Arial" w:cs="Arial"/>
          <w:sz w:val="22"/>
          <w:szCs w:val="22"/>
          <w:lang w:val="lv-LV"/>
        </w:rPr>
        <w:t>ā ar Finanšu pi</w:t>
      </w:r>
      <w:r w:rsidR="00B252A1">
        <w:rPr>
          <w:rFonts w:ascii="Arial" w:hAnsi="Arial" w:cs="Arial"/>
          <w:sz w:val="22"/>
          <w:szCs w:val="22"/>
          <w:lang w:val="lv-LV"/>
        </w:rPr>
        <w:t>e</w:t>
      </w:r>
      <w:r w:rsidR="00CF4A60">
        <w:rPr>
          <w:rFonts w:ascii="Arial" w:hAnsi="Arial" w:cs="Arial"/>
          <w:sz w:val="22"/>
          <w:szCs w:val="22"/>
          <w:lang w:val="lv-LV"/>
        </w:rPr>
        <w:t>d</w:t>
      </w:r>
      <w:r w:rsidR="00B252A1">
        <w:rPr>
          <w:rFonts w:ascii="Arial" w:hAnsi="Arial" w:cs="Arial"/>
          <w:sz w:val="22"/>
          <w:szCs w:val="22"/>
          <w:lang w:val="lv-LV"/>
        </w:rPr>
        <w:t>ā</w:t>
      </w:r>
      <w:r w:rsidR="00CF4A60">
        <w:rPr>
          <w:rFonts w:ascii="Arial" w:hAnsi="Arial" w:cs="Arial"/>
          <w:sz w:val="22"/>
          <w:szCs w:val="22"/>
          <w:lang w:val="lv-LV"/>
        </w:rPr>
        <w:t>vājumu par šād</w:t>
      </w:r>
      <w:r w:rsidR="00E74E66">
        <w:rPr>
          <w:rFonts w:ascii="Arial" w:hAnsi="Arial" w:cs="Arial"/>
          <w:sz w:val="22"/>
          <w:szCs w:val="22"/>
          <w:lang w:val="lv-LV"/>
        </w:rPr>
        <w:t>u</w:t>
      </w:r>
      <w:r w:rsidR="00B252A1">
        <w:rPr>
          <w:rFonts w:ascii="Arial" w:hAnsi="Arial" w:cs="Arial"/>
          <w:sz w:val="22"/>
          <w:szCs w:val="22"/>
          <w:lang w:val="lv-LV"/>
        </w:rPr>
        <w:t xml:space="preserve"> </w:t>
      </w:r>
      <w:r w:rsidR="00E74E66">
        <w:rPr>
          <w:rFonts w:ascii="Arial" w:hAnsi="Arial" w:cs="Arial"/>
          <w:sz w:val="22"/>
          <w:szCs w:val="22"/>
          <w:lang w:val="lv-LV"/>
        </w:rPr>
        <w:t>kopējo piedāvājuma cenu</w:t>
      </w:r>
      <w:r w:rsidR="00AE5096" w:rsidRPr="00093499">
        <w:rPr>
          <w:rStyle w:val="FootnoteReference"/>
          <w:rFonts w:ascii="Arial" w:hAnsi="Arial" w:cs="Arial"/>
          <w:color w:val="FF0000"/>
          <w:sz w:val="22"/>
          <w:szCs w:val="22"/>
          <w:lang w:val="lv-LV"/>
        </w:rPr>
        <w:footnoteReference w:id="9"/>
      </w:r>
      <w:r w:rsidR="00160234">
        <w:rPr>
          <w:rFonts w:ascii="Arial" w:hAnsi="Arial" w:cs="Arial"/>
          <w:sz w:val="22"/>
          <w:szCs w:val="22"/>
          <w:lang w:val="lv-LV"/>
        </w:rPr>
        <w:t>:</w:t>
      </w:r>
    </w:p>
    <w:p w14:paraId="5D4025C6" w14:textId="0A995DB2" w:rsidR="00CF4A60" w:rsidRPr="00F258D2" w:rsidRDefault="00F258D2" w:rsidP="00F258D2">
      <w:pPr>
        <w:ind w:left="284"/>
        <w:jc w:val="center"/>
        <w:rPr>
          <w:rFonts w:ascii="Arial" w:hAnsi="Arial" w:cs="Arial"/>
          <w:i/>
          <w:iCs/>
          <w:sz w:val="22"/>
          <w:szCs w:val="22"/>
          <w:lang w:val="lv-LV"/>
        </w:rPr>
      </w:pPr>
      <w:r w:rsidRPr="00F258D2">
        <w:rPr>
          <w:rFonts w:ascii="Arial" w:hAnsi="Arial" w:cs="Arial"/>
          <w:i/>
          <w:iCs/>
          <w:sz w:val="22"/>
          <w:szCs w:val="22"/>
          <w:lang w:val="lv-LV"/>
        </w:rPr>
        <w:t>(pretendents norāda daļu, kurai sniedz piedāvājumu)</w:t>
      </w:r>
    </w:p>
    <w:p w14:paraId="6EA83679" w14:textId="2EFF136F" w:rsidR="00F92ACF" w:rsidRDefault="00093499" w:rsidP="000D39DF">
      <w:pPr>
        <w:pStyle w:val="ListParagraph"/>
        <w:spacing w:before="120"/>
        <w:jc w:val="center"/>
        <w:rPr>
          <w:rFonts w:ascii="Arial" w:hAnsi="Arial" w:cs="Arial"/>
          <w:b/>
          <w:bCs/>
          <w:sz w:val="22"/>
          <w:szCs w:val="22"/>
          <w:lang w:val="lv-LV"/>
        </w:rPr>
      </w:pPr>
      <w:r w:rsidRPr="00F92ACF">
        <w:rPr>
          <w:rFonts w:ascii="Arial" w:hAnsi="Arial" w:cs="Arial"/>
          <w:b/>
          <w:bCs/>
          <w:sz w:val="22"/>
          <w:szCs w:val="22"/>
          <w:lang w:val="lv-LV"/>
        </w:rPr>
        <w:t>1.daļa</w:t>
      </w:r>
      <w:r w:rsidR="00F258D2" w:rsidRPr="00F92ACF">
        <w:rPr>
          <w:rFonts w:ascii="Arial" w:hAnsi="Arial" w:cs="Arial"/>
          <w:b/>
          <w:bCs/>
          <w:sz w:val="22"/>
          <w:szCs w:val="22"/>
          <w:lang w:val="lv-LV"/>
        </w:rPr>
        <w:t>i</w:t>
      </w:r>
      <w:r w:rsidR="009F49E0">
        <w:rPr>
          <w:rFonts w:ascii="Arial" w:hAnsi="Arial" w:cs="Arial"/>
          <w:b/>
          <w:bCs/>
          <w:sz w:val="22"/>
          <w:szCs w:val="22"/>
          <w:lang w:val="lv-LV"/>
        </w:rPr>
        <w:t xml:space="preserve"> –</w:t>
      </w:r>
      <w:r w:rsidR="00F258D2">
        <w:rPr>
          <w:rFonts w:ascii="Arial" w:hAnsi="Arial" w:cs="Arial"/>
          <w:sz w:val="22"/>
          <w:szCs w:val="22"/>
          <w:lang w:val="lv-LV"/>
        </w:rPr>
        <w:t xml:space="preserve"> </w:t>
      </w:r>
      <w:r w:rsidR="00F92ACF">
        <w:rPr>
          <w:rFonts w:ascii="Arial" w:hAnsi="Arial" w:cs="Arial"/>
          <w:b/>
          <w:bCs/>
          <w:sz w:val="22"/>
          <w:szCs w:val="22"/>
          <w:lang w:val="lv-LV"/>
        </w:rPr>
        <w:t>stacija “Indra”:</w:t>
      </w:r>
    </w:p>
    <w:p w14:paraId="291E7AA6" w14:textId="54A8E6B9" w:rsidR="00B252A1" w:rsidRPr="00A75D1B" w:rsidRDefault="00AE5096" w:rsidP="000D39DF">
      <w:pPr>
        <w:pStyle w:val="ListParagraph"/>
        <w:spacing w:before="120"/>
        <w:jc w:val="center"/>
        <w:rPr>
          <w:rFonts w:ascii="Arial" w:hAnsi="Arial" w:cs="Arial"/>
          <w:i/>
          <w:iCs/>
          <w:sz w:val="22"/>
          <w:szCs w:val="22"/>
          <w:lang w:val="lv-LV"/>
        </w:rPr>
      </w:pPr>
      <w:r w:rsidRPr="00A75D1B">
        <w:rPr>
          <w:rFonts w:ascii="Arial" w:hAnsi="Arial" w:cs="Arial"/>
          <w:sz w:val="22"/>
          <w:szCs w:val="22"/>
          <w:lang w:val="lv-LV"/>
        </w:rPr>
        <w:t xml:space="preserve">par kopējo </w:t>
      </w:r>
      <w:r w:rsidR="00A75D1B" w:rsidRPr="00A75D1B">
        <w:rPr>
          <w:rFonts w:ascii="Arial" w:hAnsi="Arial" w:cs="Arial"/>
          <w:sz w:val="22"/>
          <w:szCs w:val="22"/>
          <w:lang w:val="lv-LV"/>
        </w:rPr>
        <w:t xml:space="preserve">piedāvājuma </w:t>
      </w:r>
      <w:r w:rsidRPr="00A75D1B">
        <w:rPr>
          <w:rFonts w:ascii="Arial" w:hAnsi="Arial" w:cs="Arial"/>
          <w:sz w:val="22"/>
          <w:szCs w:val="22"/>
          <w:lang w:val="lv-LV"/>
        </w:rPr>
        <w:t xml:space="preserve">cenu </w:t>
      </w:r>
      <w:r w:rsidR="00B252A1" w:rsidRPr="00A75D1B">
        <w:rPr>
          <w:rFonts w:ascii="Arial" w:hAnsi="Arial" w:cs="Arial"/>
          <w:sz w:val="22"/>
          <w:szCs w:val="22"/>
          <w:lang w:val="lv-LV"/>
        </w:rPr>
        <w:t>_____</w:t>
      </w:r>
      <w:r w:rsidR="00B252A1" w:rsidRPr="00A75D1B">
        <w:rPr>
          <w:rFonts w:ascii="Arial" w:hAnsi="Arial" w:cs="Arial"/>
          <w:i/>
          <w:iCs/>
          <w:sz w:val="22"/>
          <w:szCs w:val="22"/>
          <w:lang w:val="lv-LV"/>
        </w:rPr>
        <w:t>_______ EUR (____ eiro, ___ centi) bez PVN</w:t>
      </w:r>
      <w:r w:rsidRPr="00A75D1B">
        <w:rPr>
          <w:rFonts w:ascii="Arial" w:hAnsi="Arial" w:cs="Arial"/>
          <w:i/>
          <w:iCs/>
          <w:sz w:val="22"/>
          <w:szCs w:val="22"/>
          <w:lang w:val="lv-LV"/>
        </w:rPr>
        <w:t xml:space="preserve"> mēnesī</w:t>
      </w:r>
      <w:r w:rsidR="00E77B87" w:rsidRPr="00A75D1B">
        <w:rPr>
          <w:rFonts w:ascii="Arial" w:hAnsi="Arial" w:cs="Arial"/>
          <w:i/>
          <w:iCs/>
          <w:sz w:val="22"/>
          <w:szCs w:val="22"/>
          <w:lang w:val="lv-LV"/>
        </w:rPr>
        <w:t>;</w:t>
      </w:r>
    </w:p>
    <w:p w14:paraId="3EC91D52" w14:textId="77777777" w:rsidR="00F92ACF" w:rsidRDefault="00F92ACF" w:rsidP="00CF4A60">
      <w:pPr>
        <w:pStyle w:val="ListParagraph"/>
        <w:jc w:val="center"/>
        <w:rPr>
          <w:rFonts w:ascii="Arial" w:hAnsi="Arial" w:cs="Arial"/>
          <w:sz w:val="22"/>
          <w:szCs w:val="22"/>
          <w:lang w:val="lv-LV"/>
        </w:rPr>
      </w:pPr>
    </w:p>
    <w:p w14:paraId="34081D34" w14:textId="374E7E9B" w:rsidR="00F92ACF" w:rsidRPr="00F92ACF" w:rsidRDefault="00093499" w:rsidP="00CF4A60">
      <w:pPr>
        <w:pStyle w:val="ListParagraph"/>
        <w:jc w:val="center"/>
        <w:rPr>
          <w:rFonts w:ascii="Arial" w:hAnsi="Arial" w:cs="Arial"/>
          <w:b/>
          <w:bCs/>
          <w:sz w:val="22"/>
          <w:szCs w:val="22"/>
          <w:lang w:val="lv-LV"/>
        </w:rPr>
      </w:pPr>
      <w:r w:rsidRPr="00F92ACF">
        <w:rPr>
          <w:rFonts w:ascii="Arial" w:hAnsi="Arial" w:cs="Arial"/>
          <w:b/>
          <w:bCs/>
          <w:sz w:val="22"/>
          <w:szCs w:val="22"/>
          <w:lang w:val="lv-LV"/>
        </w:rPr>
        <w:t>2.daļa</w:t>
      </w:r>
      <w:r w:rsidR="00F92ACF" w:rsidRPr="00F92ACF">
        <w:rPr>
          <w:rFonts w:ascii="Arial" w:hAnsi="Arial" w:cs="Arial"/>
          <w:b/>
          <w:bCs/>
          <w:sz w:val="22"/>
          <w:szCs w:val="22"/>
          <w:lang w:val="lv-LV"/>
        </w:rPr>
        <w:t>i</w:t>
      </w:r>
      <w:r w:rsidR="009F49E0">
        <w:rPr>
          <w:rFonts w:ascii="Arial" w:hAnsi="Arial" w:cs="Arial"/>
          <w:b/>
          <w:bCs/>
          <w:sz w:val="22"/>
          <w:szCs w:val="22"/>
          <w:lang w:val="lv-LV"/>
        </w:rPr>
        <w:t xml:space="preserve"> –</w:t>
      </w:r>
      <w:r w:rsidR="00F92ACF" w:rsidRPr="00F92ACF">
        <w:rPr>
          <w:rFonts w:ascii="Arial" w:hAnsi="Arial" w:cs="Arial"/>
          <w:b/>
          <w:bCs/>
          <w:sz w:val="22"/>
          <w:szCs w:val="22"/>
          <w:lang w:val="lv-LV"/>
        </w:rPr>
        <w:t xml:space="preserve"> stacija “Rēzekne-II”</w:t>
      </w:r>
    </w:p>
    <w:p w14:paraId="358301AD" w14:textId="36552723" w:rsidR="00E77B87" w:rsidRDefault="00AE5096" w:rsidP="00CF4A60">
      <w:pPr>
        <w:pStyle w:val="ListParagraph"/>
        <w:jc w:val="center"/>
        <w:rPr>
          <w:rFonts w:ascii="Arial" w:hAnsi="Arial" w:cs="Arial"/>
          <w:i/>
          <w:iCs/>
          <w:sz w:val="22"/>
          <w:szCs w:val="22"/>
          <w:lang w:val="lv-LV"/>
        </w:rPr>
      </w:pPr>
      <w:r w:rsidRPr="00A75D1B">
        <w:rPr>
          <w:rFonts w:ascii="Arial" w:hAnsi="Arial" w:cs="Arial"/>
          <w:sz w:val="22"/>
          <w:szCs w:val="22"/>
          <w:lang w:val="lv-LV"/>
        </w:rPr>
        <w:t xml:space="preserve">par kopējo </w:t>
      </w:r>
      <w:r w:rsidR="00A75D1B" w:rsidRPr="00A75D1B">
        <w:rPr>
          <w:rFonts w:ascii="Arial" w:hAnsi="Arial" w:cs="Arial"/>
          <w:sz w:val="22"/>
          <w:szCs w:val="22"/>
          <w:lang w:val="lv-LV"/>
        </w:rPr>
        <w:t>pied</w:t>
      </w:r>
      <w:r w:rsidR="00A75D1B">
        <w:rPr>
          <w:rFonts w:ascii="Arial" w:hAnsi="Arial" w:cs="Arial"/>
          <w:sz w:val="22"/>
          <w:szCs w:val="22"/>
          <w:lang w:val="lv-LV"/>
        </w:rPr>
        <w:t xml:space="preserve">āvājuma </w:t>
      </w:r>
      <w:r>
        <w:rPr>
          <w:rFonts w:ascii="Arial" w:hAnsi="Arial" w:cs="Arial"/>
          <w:sz w:val="22"/>
          <w:szCs w:val="22"/>
          <w:lang w:val="lv-LV"/>
        </w:rPr>
        <w:t xml:space="preserve">cenu </w:t>
      </w:r>
      <w:r w:rsidR="00E77B87">
        <w:rPr>
          <w:rFonts w:ascii="Arial" w:hAnsi="Arial" w:cs="Arial"/>
          <w:sz w:val="22"/>
          <w:szCs w:val="22"/>
          <w:lang w:val="lv-LV"/>
        </w:rPr>
        <w:t>_____</w:t>
      </w:r>
      <w:r w:rsidR="00E77B87" w:rsidRPr="00CF4A60">
        <w:rPr>
          <w:rFonts w:ascii="Arial" w:hAnsi="Arial" w:cs="Arial"/>
          <w:i/>
          <w:iCs/>
          <w:sz w:val="22"/>
          <w:szCs w:val="22"/>
          <w:lang w:val="lv-LV"/>
        </w:rPr>
        <w:t>_______ EUR (____ eiro, ___ centi) bez PVN</w:t>
      </w:r>
      <w:r w:rsidR="00A75D1B">
        <w:rPr>
          <w:rFonts w:ascii="Arial" w:hAnsi="Arial" w:cs="Arial"/>
          <w:i/>
          <w:iCs/>
          <w:sz w:val="22"/>
          <w:szCs w:val="22"/>
          <w:lang w:val="lv-LV"/>
        </w:rPr>
        <w:t>.</w:t>
      </w:r>
    </w:p>
    <w:p w14:paraId="28E6A71C" w14:textId="77777777" w:rsidR="00CF4A60" w:rsidRPr="00143965" w:rsidRDefault="00CF4A60" w:rsidP="000D39DF">
      <w:pPr>
        <w:numPr>
          <w:ilvl w:val="0"/>
          <w:numId w:val="4"/>
        </w:numPr>
        <w:tabs>
          <w:tab w:val="clear" w:pos="720"/>
        </w:tabs>
        <w:spacing w:before="120"/>
        <w:ind w:left="425" w:hanging="425"/>
        <w:jc w:val="both"/>
        <w:rPr>
          <w:rFonts w:ascii="Arial" w:hAnsi="Arial" w:cs="Arial"/>
          <w:sz w:val="22"/>
          <w:szCs w:val="22"/>
          <w:lang w:val="lv-LV"/>
        </w:rPr>
      </w:pPr>
      <w:r w:rsidRPr="00143965">
        <w:rPr>
          <w:rFonts w:ascii="Arial" w:hAnsi="Arial" w:cs="Arial"/>
          <w:sz w:val="22"/>
          <w:szCs w:val="22"/>
          <w:lang w:val="lv-LV"/>
        </w:rPr>
        <w:t xml:space="preserve">Apliecina, ka </w:t>
      </w:r>
      <w:r w:rsidRPr="00143965">
        <w:rPr>
          <w:rFonts w:ascii="Arial" w:hAnsi="Arial" w:cs="Arial"/>
          <w:sz w:val="22"/>
          <w:szCs w:val="22"/>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A5A15C" w14:textId="03574764" w:rsidR="00CF4A60" w:rsidRPr="006B4535" w:rsidRDefault="00CF4A60" w:rsidP="00CF4A60">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iepirkuma nolikuma </w:t>
      </w:r>
      <w:r w:rsidRPr="00F4446D">
        <w:rPr>
          <w:rFonts w:ascii="Arial" w:hAnsi="Arial" w:cs="Arial"/>
          <w:sz w:val="22"/>
          <w:szCs w:val="22"/>
          <w:lang w:val="lv-LV"/>
        </w:rPr>
        <w:t xml:space="preserve">3.2.punktā minētajiem pretendentu izslēgšanas </w:t>
      </w:r>
      <w:r w:rsidRPr="006B4535">
        <w:rPr>
          <w:rFonts w:ascii="Arial" w:hAnsi="Arial" w:cs="Arial"/>
          <w:sz w:val="22"/>
          <w:szCs w:val="22"/>
          <w:lang w:val="lv-LV"/>
        </w:rPr>
        <w:t>gadījumiem</w:t>
      </w:r>
      <w:r w:rsidR="006B4535" w:rsidRPr="006B4535">
        <w:rPr>
          <w:rFonts w:ascii="Arial" w:hAnsi="Arial" w:cs="Arial"/>
          <w:sz w:val="22"/>
          <w:szCs w:val="22"/>
          <w:lang w:val="lv-LV"/>
        </w:rPr>
        <w:t xml:space="preserve"> piedāvājuma derīguma termiņa laikā, pretendenta piedāvājums var tikt noraidīts vai līguma slēgšanas tiesību piešķiršanas gadījumā pasūtītājs var atteikties slēgt iepirkuma līgumu</w:t>
      </w:r>
      <w:r w:rsidRPr="006B4535">
        <w:rPr>
          <w:rFonts w:ascii="Arial" w:hAnsi="Arial" w:cs="Arial"/>
          <w:sz w:val="22"/>
          <w:szCs w:val="22"/>
          <w:lang w:val="lv-LV"/>
        </w:rPr>
        <w:t>.</w:t>
      </w:r>
    </w:p>
    <w:p w14:paraId="742C0522" w14:textId="51BBD2B0" w:rsidR="00CF4A60" w:rsidRDefault="00CF4A60" w:rsidP="00CF4A60">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ir informēts, ka izpildoties kādam no iepirkuma nolikuma 3.2.punktā minētajiem pretendentu izslēgšanas gadījumiem piedāvājuma derīguma termiņa laikā</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 (minētās prasības attiecināmas arī uz piesaistīto apakšuzņēmēju, ja attiecināmiem darbiem/pakalpojumiem tāds tiek piesaistīts</w:t>
      </w:r>
      <w:r w:rsidRPr="001678AD">
        <w:rPr>
          <w:rFonts w:ascii="Arial" w:hAnsi="Arial" w:cs="Arial"/>
          <w:color w:val="7F7F7F" w:themeColor="text1" w:themeTint="80"/>
          <w:sz w:val="22"/>
          <w:szCs w:val="22"/>
          <w:lang w:val="lv-LV"/>
        </w:rPr>
        <w:t>)</w:t>
      </w:r>
      <w:r w:rsidRPr="00AB5D8E">
        <w:rPr>
          <w:rFonts w:ascii="Arial" w:hAnsi="Arial" w:cs="Arial"/>
          <w:sz w:val="22"/>
          <w:szCs w:val="22"/>
          <w:lang w:val="lv-LV"/>
        </w:rPr>
        <w:t xml:space="preserve"> pretendenta piedāvājums var tikt noraidīts vai līguma slēgšanas tiesību piešķiršanas gadījumā līguma slēdzējs var atteikties slēgt līgumu.</w:t>
      </w:r>
    </w:p>
    <w:p w14:paraId="172AF7F4"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667718E4" w14:textId="6F9773C6" w:rsidR="00751BEF"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lastRenderedPageBreak/>
        <w:t xml:space="preserve">Piedāvā samaksas </w:t>
      </w:r>
      <w:r w:rsidRPr="005466AD">
        <w:rPr>
          <w:rFonts w:ascii="Arial" w:hAnsi="Arial" w:cs="Arial"/>
          <w:sz w:val="22"/>
          <w:szCs w:val="22"/>
          <w:lang w:val="lv-LV"/>
        </w:rPr>
        <w:t xml:space="preserve">termiņu </w:t>
      </w:r>
      <w:r w:rsidR="00470663" w:rsidRPr="005466AD">
        <w:rPr>
          <w:rFonts w:ascii="Arial" w:hAnsi="Arial" w:cs="Arial"/>
          <w:sz w:val="22"/>
          <w:szCs w:val="22"/>
          <w:lang w:val="lv-LV"/>
        </w:rPr>
        <w:t>30</w:t>
      </w:r>
      <w:r w:rsidRPr="005466AD">
        <w:rPr>
          <w:rFonts w:ascii="Arial" w:hAnsi="Arial" w:cs="Arial"/>
          <w:sz w:val="22"/>
          <w:szCs w:val="22"/>
          <w:lang w:val="lv-LV"/>
        </w:rPr>
        <w:t> (</w:t>
      </w:r>
      <w:r w:rsidR="00470663" w:rsidRPr="005466AD">
        <w:rPr>
          <w:rFonts w:ascii="Arial" w:hAnsi="Arial" w:cs="Arial"/>
          <w:sz w:val="22"/>
          <w:szCs w:val="22"/>
          <w:lang w:val="lv-LV"/>
        </w:rPr>
        <w:t>trīsdesmit</w:t>
      </w:r>
      <w:r w:rsidRPr="005466AD">
        <w:rPr>
          <w:rFonts w:ascii="Arial" w:hAnsi="Arial" w:cs="Arial"/>
          <w:sz w:val="22"/>
          <w:szCs w:val="22"/>
          <w:lang w:val="lv-LV"/>
        </w:rPr>
        <w:t>) kalendārās dienas no darbu pieņemšanas dokumenta parakstīšanas un rēķina saņemšanas</w:t>
      </w:r>
      <w:r w:rsidRPr="00CF36EC">
        <w:rPr>
          <w:rFonts w:ascii="Arial" w:hAnsi="Arial" w:cs="Arial"/>
          <w:sz w:val="22"/>
          <w:szCs w:val="22"/>
          <w:lang w:val="lv-LV"/>
        </w:rPr>
        <w:t xml:space="preserve"> dienas.</w:t>
      </w:r>
    </w:p>
    <w:p w14:paraId="212E2326" w14:textId="0926C9E0" w:rsidR="00245E3E" w:rsidRPr="00160234" w:rsidRDefault="00245E3E" w:rsidP="00751BEF">
      <w:pPr>
        <w:numPr>
          <w:ilvl w:val="0"/>
          <w:numId w:val="4"/>
        </w:numPr>
        <w:tabs>
          <w:tab w:val="clear" w:pos="720"/>
        </w:tabs>
        <w:ind w:left="426" w:hanging="426"/>
        <w:jc w:val="both"/>
        <w:rPr>
          <w:rFonts w:ascii="Arial" w:hAnsi="Arial" w:cs="Arial"/>
          <w:sz w:val="22"/>
          <w:szCs w:val="22"/>
          <w:lang w:val="lv-LV"/>
        </w:rPr>
      </w:pPr>
      <w:r w:rsidRPr="00825DE1">
        <w:rPr>
          <w:rFonts w:ascii="Arial" w:hAnsi="Arial" w:cs="Arial"/>
          <w:sz w:val="22"/>
          <w:szCs w:val="22"/>
          <w:lang w:val="lv-LV"/>
        </w:rPr>
        <w:t xml:space="preserve">Garantē </w:t>
      </w:r>
      <w:r w:rsidR="009F1516">
        <w:rPr>
          <w:rFonts w:ascii="Arial" w:hAnsi="Arial" w:cs="Arial"/>
          <w:b/>
          <w:bCs/>
          <w:sz w:val="22"/>
          <w:szCs w:val="22"/>
          <w:lang w:val="lv-LV"/>
        </w:rPr>
        <w:t>darbu</w:t>
      </w:r>
      <w:r>
        <w:rPr>
          <w:rFonts w:ascii="Arial" w:hAnsi="Arial" w:cs="Arial"/>
          <w:b/>
          <w:bCs/>
          <w:sz w:val="22"/>
          <w:szCs w:val="22"/>
          <w:lang w:val="lv-LV"/>
        </w:rPr>
        <w:t xml:space="preserve"> </w:t>
      </w:r>
      <w:r w:rsidRPr="00143965">
        <w:rPr>
          <w:rFonts w:ascii="Arial" w:hAnsi="Arial" w:cs="Arial"/>
          <w:sz w:val="22"/>
          <w:szCs w:val="22"/>
          <w:lang w:val="lv-LV"/>
        </w:rPr>
        <w:t xml:space="preserve">izpildi </w:t>
      </w:r>
      <w:r w:rsidRPr="00160234">
        <w:rPr>
          <w:rFonts w:ascii="Arial" w:hAnsi="Arial" w:cs="Arial"/>
          <w:sz w:val="22"/>
          <w:szCs w:val="22"/>
          <w:lang w:val="lv-LV"/>
        </w:rPr>
        <w:t xml:space="preserve">saskaņā ar </w:t>
      </w:r>
      <w:r w:rsidR="006B4535" w:rsidRPr="00160234">
        <w:rPr>
          <w:rFonts w:ascii="Arial" w:hAnsi="Arial" w:cs="Arial"/>
          <w:bCs/>
          <w:sz w:val="22"/>
          <w:szCs w:val="22"/>
          <w:lang w:val="lv-LV" w:bidi="lo-LA"/>
        </w:rPr>
        <w:t xml:space="preserve">spēkā esošajiem </w:t>
      </w:r>
      <w:r w:rsidR="00470663">
        <w:rPr>
          <w:rFonts w:ascii="Arial" w:hAnsi="Arial" w:cs="Arial"/>
          <w:bCs/>
          <w:sz w:val="22"/>
          <w:szCs w:val="22"/>
          <w:lang w:val="lv-LV" w:bidi="lo-LA"/>
        </w:rPr>
        <w:t xml:space="preserve">saistošajiem </w:t>
      </w:r>
      <w:r w:rsidR="006B4535" w:rsidRPr="00160234">
        <w:rPr>
          <w:rFonts w:ascii="Arial" w:hAnsi="Arial" w:cs="Arial"/>
          <w:bCs/>
          <w:sz w:val="22"/>
          <w:szCs w:val="22"/>
          <w:lang w:val="lv-LV" w:bidi="lo-LA"/>
        </w:rPr>
        <w:t>normatīvajiem aktiem</w:t>
      </w:r>
      <w:r w:rsidR="006B4535" w:rsidRPr="00160234">
        <w:rPr>
          <w:rFonts w:ascii="Arial" w:hAnsi="Arial" w:cs="Arial"/>
          <w:sz w:val="22"/>
          <w:szCs w:val="22"/>
          <w:lang w:val="lv-LV"/>
        </w:rPr>
        <w:t xml:space="preserve">, </w:t>
      </w:r>
      <w:r w:rsidRPr="00160234">
        <w:rPr>
          <w:rFonts w:ascii="Arial" w:hAnsi="Arial" w:cs="Arial"/>
          <w:sz w:val="22"/>
          <w:szCs w:val="22"/>
          <w:lang w:val="lv-LV"/>
        </w:rPr>
        <w:t xml:space="preserve">labāko praksi, </w:t>
      </w:r>
      <w:r w:rsidRPr="00160234">
        <w:rPr>
          <w:rFonts w:ascii="Arial" w:hAnsi="Arial" w:cs="Arial"/>
          <w:b/>
          <w:bCs/>
          <w:sz w:val="22"/>
          <w:szCs w:val="22"/>
          <w:lang w:val="lv-LV"/>
        </w:rPr>
        <w:t>kvalitātē un termiņā</w:t>
      </w:r>
      <w:r w:rsidRPr="00160234">
        <w:rPr>
          <w:rFonts w:ascii="Arial" w:hAnsi="Arial" w:cs="Arial"/>
          <w:sz w:val="22"/>
          <w:szCs w:val="22"/>
          <w:lang w:val="lv-LV"/>
        </w:rPr>
        <w:t xml:space="preserve"> atbilstoši iepirkuma nolikumam ar tā pielikumiem, tai skaitā Tehniskajai specifikācijai un līgumam projektam.</w:t>
      </w:r>
    </w:p>
    <w:p w14:paraId="611D1F4D" w14:textId="36DB557C" w:rsidR="00E74E66" w:rsidRPr="00160234" w:rsidRDefault="00E74E66"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 xml:space="preserve">Garantē, ka </w:t>
      </w:r>
      <w:r w:rsidRPr="00160234">
        <w:rPr>
          <w:rFonts w:ascii="Arial" w:hAnsi="Arial" w:cs="Arial"/>
          <w:bCs/>
          <w:sz w:val="22"/>
          <w:szCs w:val="22"/>
          <w:lang w:val="lv-LV"/>
        </w:rPr>
        <w:t xml:space="preserve">sarunu procedūras priekšmetā minēto darbu veikšanai </w:t>
      </w:r>
      <w:r w:rsidRPr="00160234">
        <w:rPr>
          <w:rFonts w:ascii="Arial" w:hAnsi="Arial" w:cs="Arial"/>
          <w:sz w:val="22"/>
          <w:szCs w:val="22"/>
          <w:lang w:val="lv-LV"/>
        </w:rPr>
        <w:t xml:space="preserve">tiks piesaistīti tikai </w:t>
      </w:r>
      <w:r w:rsidRPr="00160234">
        <w:rPr>
          <w:rFonts w:ascii="Arial" w:hAnsi="Arial" w:cs="Arial"/>
          <w:b/>
          <w:bCs/>
          <w:sz w:val="22"/>
          <w:szCs w:val="22"/>
          <w:lang w:val="lv-LV"/>
        </w:rPr>
        <w:t xml:space="preserve">kvalificēti </w:t>
      </w:r>
      <w:r w:rsidR="006B4535" w:rsidRPr="00160234">
        <w:rPr>
          <w:rFonts w:ascii="Arial" w:hAnsi="Arial" w:cs="Arial"/>
          <w:b/>
          <w:bCs/>
          <w:sz w:val="22"/>
          <w:szCs w:val="22"/>
          <w:lang w:val="lv-LV"/>
        </w:rPr>
        <w:t xml:space="preserve"> un kompetenti </w:t>
      </w:r>
      <w:r w:rsidRPr="00160234">
        <w:rPr>
          <w:rFonts w:ascii="Arial" w:hAnsi="Arial" w:cs="Arial"/>
          <w:b/>
          <w:bCs/>
          <w:sz w:val="22"/>
          <w:szCs w:val="22"/>
          <w:lang w:val="lv-LV"/>
        </w:rPr>
        <w:t>speciālisti</w:t>
      </w:r>
      <w:r w:rsidRPr="00160234">
        <w:rPr>
          <w:rFonts w:ascii="Arial" w:hAnsi="Arial" w:cs="Arial"/>
          <w:sz w:val="22"/>
          <w:szCs w:val="22"/>
          <w:lang w:val="lv-LV"/>
        </w:rPr>
        <w:t xml:space="preserve">, </w:t>
      </w:r>
      <w:r w:rsidR="006B4535" w:rsidRPr="00160234">
        <w:rPr>
          <w:rFonts w:ascii="Arial" w:hAnsi="Arial" w:cs="Arial"/>
          <w:sz w:val="22"/>
          <w:szCs w:val="22"/>
          <w:lang w:val="lv-LV"/>
        </w:rPr>
        <w:t xml:space="preserve">un </w:t>
      </w:r>
      <w:r w:rsidR="005466AD">
        <w:rPr>
          <w:rFonts w:ascii="Arial" w:hAnsi="Arial" w:cs="Arial"/>
          <w:sz w:val="22"/>
          <w:szCs w:val="22"/>
          <w:lang w:val="lv-LV"/>
        </w:rPr>
        <w:t>izmantotais</w:t>
      </w:r>
      <w:r w:rsidR="003D4A0E" w:rsidRPr="00160234">
        <w:rPr>
          <w:rFonts w:ascii="Arial" w:hAnsi="Arial" w:cs="Arial"/>
          <w:sz w:val="22"/>
          <w:szCs w:val="22"/>
          <w:lang w:val="lv-LV"/>
        </w:rPr>
        <w:t xml:space="preserve"> </w:t>
      </w:r>
      <w:r w:rsidR="003D4A0E" w:rsidRPr="00160234">
        <w:rPr>
          <w:rFonts w:ascii="Arial" w:hAnsi="Arial" w:cs="Arial"/>
          <w:b/>
          <w:bCs/>
          <w:sz w:val="22"/>
          <w:szCs w:val="22"/>
          <w:lang w:val="lv-LV"/>
        </w:rPr>
        <w:t>aprīkojums (tehnika)</w:t>
      </w:r>
      <w:r w:rsidR="003D4A0E" w:rsidRPr="00160234">
        <w:rPr>
          <w:rFonts w:ascii="Arial" w:hAnsi="Arial" w:cs="Arial"/>
          <w:sz w:val="22"/>
          <w:szCs w:val="22"/>
          <w:lang w:val="lv-LV"/>
        </w:rPr>
        <w:t xml:space="preserve"> </w:t>
      </w:r>
      <w:r w:rsidR="006B4535" w:rsidRPr="00160234">
        <w:rPr>
          <w:rFonts w:ascii="Arial" w:hAnsi="Arial" w:cs="Arial"/>
          <w:b/>
          <w:bCs/>
          <w:sz w:val="22"/>
          <w:szCs w:val="22"/>
          <w:lang w:val="lv-LV"/>
        </w:rPr>
        <w:t>būs</w:t>
      </w:r>
      <w:r w:rsidRPr="00160234">
        <w:rPr>
          <w:rFonts w:ascii="Arial" w:hAnsi="Arial" w:cs="Arial"/>
          <w:b/>
          <w:bCs/>
          <w:sz w:val="22"/>
          <w:szCs w:val="22"/>
          <w:lang w:val="lv-LV"/>
        </w:rPr>
        <w:t xml:space="preserve"> sertificēt</w:t>
      </w:r>
      <w:r w:rsidR="005466AD">
        <w:rPr>
          <w:rFonts w:ascii="Arial" w:hAnsi="Arial" w:cs="Arial"/>
          <w:b/>
          <w:bCs/>
          <w:sz w:val="22"/>
          <w:szCs w:val="22"/>
          <w:lang w:val="lv-LV"/>
        </w:rPr>
        <w:t>s</w:t>
      </w:r>
      <w:r w:rsidRPr="00160234">
        <w:rPr>
          <w:rFonts w:ascii="Arial" w:hAnsi="Arial" w:cs="Arial"/>
          <w:sz w:val="22"/>
          <w:szCs w:val="22"/>
          <w:lang w:val="lv-LV"/>
        </w:rPr>
        <w:t xml:space="preserve"> saskaņā ar Eiropas Savienībā noteiktajām prasībām un darbi tiks veikti saskaņā ar labāko praksi.</w:t>
      </w:r>
    </w:p>
    <w:p w14:paraId="5D5653F7" w14:textId="3FA3785C" w:rsidR="00E74E66" w:rsidRPr="00160234" w:rsidRDefault="00E74E66"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Garantē, ka d</w:t>
      </w:r>
      <w:r w:rsidRPr="00160234">
        <w:rPr>
          <w:rFonts w:ascii="Arial" w:hAnsi="Arial" w:cs="Arial"/>
          <w:bCs/>
          <w:sz w:val="22"/>
          <w:szCs w:val="22"/>
          <w:lang w:val="lv-LV" w:bidi="lo-LA"/>
        </w:rPr>
        <w:t xml:space="preserve">arbu </w:t>
      </w:r>
      <w:r w:rsidRPr="00160234">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692861DA" w14:textId="7B6EDE31" w:rsidR="00751BEF" w:rsidRPr="00160234" w:rsidRDefault="00751BEF"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bCs/>
          <w:sz w:val="22"/>
          <w:szCs w:val="22"/>
          <w:lang w:val="lv-LV"/>
        </w:rPr>
        <w:t xml:space="preserve">Garantē, ka tiks segti visi zaudējumi, kas var rasties pasūtītājam pretendenta darbības vai bezdarbības rezultātā, nepienācīgā kvalitātē </w:t>
      </w:r>
      <w:r w:rsidR="00E74E66" w:rsidRPr="00160234">
        <w:rPr>
          <w:rFonts w:ascii="Arial" w:hAnsi="Arial" w:cs="Arial"/>
          <w:bCs/>
          <w:sz w:val="22"/>
          <w:szCs w:val="22"/>
          <w:lang w:val="lv-LV"/>
        </w:rPr>
        <w:t>veicot</w:t>
      </w:r>
      <w:r w:rsidRPr="00160234">
        <w:rPr>
          <w:rFonts w:ascii="Arial" w:hAnsi="Arial" w:cs="Arial"/>
          <w:bCs/>
          <w:sz w:val="22"/>
          <w:szCs w:val="22"/>
          <w:lang w:val="lv-LV"/>
        </w:rPr>
        <w:t xml:space="preserve"> iepirkuma priekšmetā minēto</w:t>
      </w:r>
      <w:r w:rsidR="00E74E66" w:rsidRPr="00160234">
        <w:rPr>
          <w:rFonts w:ascii="Arial" w:hAnsi="Arial" w:cs="Arial"/>
          <w:bCs/>
          <w:sz w:val="22"/>
          <w:szCs w:val="22"/>
          <w:lang w:val="lv-LV"/>
        </w:rPr>
        <w:t xml:space="preserve">s darbus </w:t>
      </w:r>
      <w:r w:rsidRPr="00160234">
        <w:rPr>
          <w:rFonts w:ascii="Arial" w:hAnsi="Arial" w:cs="Arial"/>
          <w:bCs/>
          <w:sz w:val="22"/>
          <w:szCs w:val="22"/>
          <w:lang w:val="lv-LV"/>
        </w:rPr>
        <w:t>līguma izpildes gaitā tā noslēgšanas gadījumā.</w:t>
      </w:r>
    </w:p>
    <w:p w14:paraId="26B9C030" w14:textId="08A38B63" w:rsidR="000E5B9E" w:rsidRDefault="000E5B9E"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 xml:space="preserve">Apliecina, ka ir saprotams darbu apjoms, īpatnības un uzkopjamo </w:t>
      </w:r>
      <w:r w:rsidRPr="00160234">
        <w:rPr>
          <w:rFonts w:ascii="Arial" w:hAnsi="Arial" w:cs="Arial"/>
          <w:b/>
          <w:bCs/>
          <w:sz w:val="22"/>
          <w:szCs w:val="22"/>
          <w:lang w:val="lv-LV"/>
        </w:rPr>
        <w:t>objektu tehniskie parametri</w:t>
      </w:r>
      <w:r w:rsidRPr="00160234">
        <w:rPr>
          <w:rFonts w:ascii="Arial" w:hAnsi="Arial" w:cs="Arial"/>
          <w:sz w:val="22"/>
          <w:szCs w:val="22"/>
          <w:lang w:val="lv-LV"/>
        </w:rPr>
        <w:t xml:space="preserve"> </w:t>
      </w:r>
      <w:r w:rsidR="008D2854" w:rsidRPr="00160234">
        <w:rPr>
          <w:rFonts w:ascii="Arial" w:hAnsi="Arial" w:cs="Arial"/>
          <w:sz w:val="22"/>
          <w:szCs w:val="22"/>
          <w:lang w:val="lv-LV"/>
        </w:rPr>
        <w:t xml:space="preserve">darbu </w:t>
      </w:r>
      <w:r w:rsidRPr="00160234">
        <w:rPr>
          <w:rFonts w:ascii="Arial" w:hAnsi="Arial" w:cs="Arial"/>
          <w:sz w:val="22"/>
          <w:szCs w:val="22"/>
          <w:lang w:val="lv-LV"/>
        </w:rPr>
        <w:t>kvalitatīvai izpildei.</w:t>
      </w:r>
    </w:p>
    <w:p w14:paraId="052709A5" w14:textId="45A9A6A7" w:rsidR="006970E4" w:rsidRPr="00160234" w:rsidRDefault="006970E4" w:rsidP="00751BEF">
      <w:pPr>
        <w:numPr>
          <w:ilvl w:val="0"/>
          <w:numId w:val="4"/>
        </w:numPr>
        <w:tabs>
          <w:tab w:val="clear" w:pos="720"/>
        </w:tabs>
        <w:ind w:left="426" w:hanging="426"/>
        <w:jc w:val="both"/>
        <w:rPr>
          <w:rFonts w:ascii="Arial" w:hAnsi="Arial" w:cs="Arial"/>
          <w:sz w:val="22"/>
          <w:szCs w:val="22"/>
          <w:lang w:val="lv-LV"/>
        </w:rPr>
      </w:pPr>
      <w:bookmarkStart w:id="33" w:name="_Hlk79614713"/>
      <w:r>
        <w:rPr>
          <w:rFonts w:ascii="Arial" w:hAnsi="Arial" w:cs="Arial"/>
          <w:sz w:val="22"/>
          <w:szCs w:val="22"/>
          <w:lang w:val="lv-LV"/>
        </w:rPr>
        <w:t>G</w:t>
      </w:r>
      <w:r w:rsidRPr="00692319">
        <w:rPr>
          <w:rFonts w:ascii="Arial" w:hAnsi="Arial" w:cs="Arial"/>
          <w:sz w:val="22"/>
          <w:szCs w:val="22"/>
          <w:lang w:val="lv-LV"/>
        </w:rPr>
        <w:t xml:space="preserve">arantē, ka pretendenta darbība </w:t>
      </w:r>
      <w:r>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____</w:t>
      </w:r>
      <w:r w:rsidRPr="00692319">
        <w:rPr>
          <w:rFonts w:ascii="Arial" w:hAnsi="Arial" w:cs="Arial"/>
          <w:sz w:val="22"/>
          <w:szCs w:val="22"/>
          <w:lang w:val="lv-LV"/>
        </w:rPr>
        <w:t xml:space="preserve"> </w:t>
      </w:r>
      <w:r w:rsidRPr="006D564F">
        <w:rPr>
          <w:rFonts w:ascii="Arial" w:hAnsi="Arial" w:cs="Arial"/>
          <w:i/>
          <w:color w:val="7F7F7F" w:themeColor="text1" w:themeTint="80"/>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0"/>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bookmarkEnd w:id="33"/>
      <w:r w:rsidRPr="00692319">
        <w:rPr>
          <w:rFonts w:ascii="Arial" w:hAnsi="Arial" w:cs="Arial"/>
          <w:i/>
          <w:sz w:val="22"/>
          <w:szCs w:val="22"/>
          <w:lang w:val="lv-LV"/>
        </w:rPr>
        <w:t>)</w:t>
      </w:r>
    </w:p>
    <w:p w14:paraId="05AD4301" w14:textId="3A05A03D" w:rsidR="003647CB" w:rsidRPr="00160234" w:rsidRDefault="003647CB"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Apliecina, ka piedāvājuma summā ir iekļautas pilnīgi visas izmaksas, kas saistītas ar darbu kvalitatīvu izpildi, tai skaitā darbu organizēšanas, transporta, materiālu, mehānismu iegādes un ekspluatācijas izdevumi, personāla un administratīvās izmaksas, muitas, dabas resursu, sociālais u.c. nodokļi (izņemot PVN), kā arī pieskaitāmās izmaksas, ar peļņu un riska faktoriem saistītās izmaksas, neparedzamie izdevumi u.tml</w:t>
      </w:r>
      <w:r w:rsidR="008C58D4" w:rsidRPr="00160234">
        <w:rPr>
          <w:rFonts w:ascii="Arial" w:hAnsi="Arial" w:cs="Arial"/>
          <w:sz w:val="22"/>
          <w:szCs w:val="22"/>
          <w:lang w:val="lv-LV"/>
        </w:rPr>
        <w:t>.</w:t>
      </w:r>
    </w:p>
    <w:p w14:paraId="4D3EE241" w14:textId="4DB3CC31" w:rsidR="00751BEF" w:rsidRPr="00160234" w:rsidRDefault="00F47D6B"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Apliecina</w:t>
      </w:r>
      <w:r w:rsidR="00751BEF" w:rsidRPr="00160234">
        <w:rPr>
          <w:rFonts w:ascii="Arial" w:hAnsi="Arial" w:cs="Arial"/>
          <w:sz w:val="22"/>
          <w:szCs w:val="22"/>
          <w:lang w:val="lv-LV"/>
        </w:rPr>
        <w:t xml:space="preserve">, </w:t>
      </w:r>
      <w:r w:rsidR="00751BEF" w:rsidRPr="00470663">
        <w:rPr>
          <w:rFonts w:ascii="Arial" w:hAnsi="Arial" w:cs="Arial"/>
          <w:sz w:val="22"/>
          <w:szCs w:val="22"/>
          <w:lang w:val="lv-LV"/>
        </w:rPr>
        <w:t xml:space="preserve">ka </w:t>
      </w:r>
      <w:r w:rsidR="00751BEF" w:rsidRPr="00470663">
        <w:rPr>
          <w:rFonts w:ascii="Arial" w:hAnsi="Arial" w:cs="Arial"/>
          <w:b/>
          <w:bCs/>
          <w:sz w:val="22"/>
          <w:szCs w:val="22"/>
          <w:lang w:val="lv-LV"/>
        </w:rPr>
        <w:t>līguma nodrošinājuma</w:t>
      </w:r>
      <w:r w:rsidR="00751BEF" w:rsidRPr="00470663">
        <w:rPr>
          <w:rFonts w:ascii="Arial" w:hAnsi="Arial" w:cs="Arial"/>
          <w:sz w:val="22"/>
          <w:szCs w:val="22"/>
          <w:lang w:val="lv-LV"/>
        </w:rPr>
        <w:t xml:space="preserve"> nosacījumi</w:t>
      </w:r>
      <w:r w:rsidR="00751BEF" w:rsidRPr="00160234">
        <w:rPr>
          <w:rFonts w:ascii="Arial" w:hAnsi="Arial" w:cs="Arial"/>
          <w:sz w:val="22"/>
          <w:szCs w:val="22"/>
          <w:lang w:val="lv-LV"/>
        </w:rPr>
        <w:t xml:space="preserve"> ir saprotami un </w:t>
      </w:r>
      <w:r w:rsidR="00751BEF" w:rsidRPr="00160234">
        <w:rPr>
          <w:rFonts w:ascii="Arial" w:hAnsi="Arial" w:cs="Arial"/>
          <w:sz w:val="22"/>
          <w:szCs w:val="22"/>
          <w:lang w:val="lv-LV" w:eastAsia="lv-LV"/>
        </w:rPr>
        <w:t xml:space="preserve">līguma slēgšanas tiesību piešķiršanas gadījumā </w:t>
      </w:r>
      <w:r w:rsidR="00751BEF" w:rsidRPr="00160234">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p>
    <w:p w14:paraId="007AAD56" w14:textId="77777777" w:rsidR="00751BEF" w:rsidRPr="00160234" w:rsidRDefault="00751BEF"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 xml:space="preserve">Apliecina, ka ir iepazinies ar “Latvijas dzelzceļš” koncerna mājas lapā </w:t>
      </w:r>
      <w:r w:rsidRPr="00160234">
        <w:rPr>
          <w:rFonts w:ascii="Arial" w:hAnsi="Arial" w:cs="Arial"/>
          <w:i/>
          <w:sz w:val="22"/>
          <w:szCs w:val="22"/>
          <w:lang w:val="lv-LV"/>
        </w:rPr>
        <w:t>www.ldz.lv</w:t>
      </w:r>
      <w:r w:rsidRPr="00160234">
        <w:rPr>
          <w:rFonts w:ascii="Arial" w:hAnsi="Arial" w:cs="Arial"/>
          <w:sz w:val="22"/>
          <w:szCs w:val="22"/>
          <w:lang w:val="lv-LV"/>
        </w:rPr>
        <w:t xml:space="preserve"> publicētajiem </w:t>
      </w:r>
      <w:r w:rsidRPr="00160234">
        <w:rPr>
          <w:rFonts w:ascii="Arial" w:hAnsi="Arial" w:cs="Arial"/>
          <w:color w:val="222222"/>
          <w:sz w:val="22"/>
          <w:szCs w:val="22"/>
          <w:lang w:val="lv-LV"/>
        </w:rPr>
        <w:t>“</w:t>
      </w:r>
      <w:r w:rsidRPr="00160234">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5867EC" w14:textId="74BD0CC4" w:rsidR="00751BEF" w:rsidRPr="00160234" w:rsidRDefault="00751BEF" w:rsidP="00751BEF">
      <w:pPr>
        <w:numPr>
          <w:ilvl w:val="0"/>
          <w:numId w:val="4"/>
        </w:numPr>
        <w:tabs>
          <w:tab w:val="clear" w:pos="720"/>
        </w:tabs>
        <w:ind w:left="426" w:hanging="426"/>
        <w:jc w:val="both"/>
        <w:rPr>
          <w:rFonts w:ascii="Arial" w:hAnsi="Arial" w:cs="Arial"/>
          <w:sz w:val="22"/>
          <w:szCs w:val="22"/>
          <w:lang w:val="lv-LV"/>
        </w:rPr>
      </w:pPr>
      <w:r w:rsidRPr="00160234">
        <w:rPr>
          <w:rFonts w:ascii="Arial" w:hAnsi="Arial" w:cs="Arial"/>
          <w:sz w:val="22"/>
          <w:szCs w:val="22"/>
          <w:lang w:val="lv-LV"/>
        </w:rPr>
        <w:t xml:space="preserve">Apliecina, ka pretendents </w:t>
      </w:r>
      <w:r w:rsidR="006B4535" w:rsidRPr="00160234">
        <w:rPr>
          <w:rFonts w:ascii="Arial" w:hAnsi="Arial" w:cs="Arial"/>
          <w:sz w:val="22"/>
          <w:szCs w:val="22"/>
          <w:lang w:val="lv-LV"/>
        </w:rPr>
        <w:t xml:space="preserve">(šī piedāvājuma iesniedzējs), </w:t>
      </w:r>
      <w:r w:rsidRPr="00160234">
        <w:rPr>
          <w:rFonts w:ascii="Arial" w:hAnsi="Arial" w:cs="Arial"/>
          <w:sz w:val="22"/>
          <w:szCs w:val="22"/>
          <w:lang w:val="lv-LV"/>
        </w:rPr>
        <w:t>tā darbinieks vai pretendenta piedāvājumā norādītā persona nav konsultējusi vai citādi bijusi iesaistīta iepirkuma dokumentu sagatavošanā.</w:t>
      </w:r>
    </w:p>
    <w:p w14:paraId="4397C4F7" w14:textId="067812DF" w:rsidR="00751BEF"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4778ACFC" w14:textId="7B910D52" w:rsidR="003778AE" w:rsidRDefault="003778AE" w:rsidP="003778AE">
      <w:pPr>
        <w:jc w:val="both"/>
        <w:rPr>
          <w:rFonts w:ascii="Arial" w:hAnsi="Arial" w:cs="Arial"/>
          <w:sz w:val="22"/>
          <w:szCs w:val="22"/>
          <w:lang w:val="lv-LV"/>
        </w:rPr>
      </w:pPr>
    </w:p>
    <w:p w14:paraId="06B8F176" w14:textId="77777777" w:rsidR="003778AE" w:rsidRPr="00143965" w:rsidRDefault="003778AE" w:rsidP="003778AE">
      <w:pPr>
        <w:jc w:val="both"/>
        <w:rPr>
          <w:rFonts w:ascii="Arial" w:hAnsi="Arial" w:cs="Arial"/>
          <w:sz w:val="22"/>
          <w:szCs w:val="22"/>
          <w:lang w:val="lv-LV"/>
        </w:rPr>
      </w:pPr>
    </w:p>
    <w:p w14:paraId="3F914131" w14:textId="46CC4F15" w:rsidR="00751BEF" w:rsidRPr="00143965" w:rsidRDefault="00751BEF" w:rsidP="00751BEF">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51BEF" w:rsidRPr="00143965" w14:paraId="6B26EFF9" w14:textId="77777777" w:rsidTr="00751BEF">
        <w:trPr>
          <w:trHeight w:val="301"/>
        </w:trPr>
        <w:tc>
          <w:tcPr>
            <w:tcW w:w="3864" w:type="dxa"/>
            <w:tcBorders>
              <w:top w:val="single" w:sz="4" w:space="0" w:color="auto"/>
              <w:left w:val="single" w:sz="4" w:space="0" w:color="auto"/>
              <w:bottom w:val="single" w:sz="4" w:space="0" w:color="auto"/>
              <w:right w:val="single" w:sz="4" w:space="0" w:color="auto"/>
            </w:tcBorders>
            <w:hideMark/>
          </w:tcPr>
          <w:p w14:paraId="427EC0B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B3934F"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09B2D5FB"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FD11F1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24A2841B"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4AEBD1E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CC7AD51"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0350B992"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D8DA2F"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3E0902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906A445"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1F4DB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037253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7E9BE7F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87EEC5"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1F554E6"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4BC6D93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AF10FA"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7DFC29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Mobilā tālruņa numurs</w:t>
            </w:r>
          </w:p>
        </w:tc>
        <w:tc>
          <w:tcPr>
            <w:tcW w:w="5103" w:type="dxa"/>
            <w:tcBorders>
              <w:top w:val="single" w:sz="4" w:space="0" w:color="auto"/>
              <w:left w:val="single" w:sz="4" w:space="0" w:color="auto"/>
              <w:bottom w:val="single" w:sz="4" w:space="0" w:color="auto"/>
              <w:right w:val="single" w:sz="4" w:space="0" w:color="auto"/>
            </w:tcBorders>
          </w:tcPr>
          <w:p w14:paraId="6E3948E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1D46208E"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52B03E4" w14:textId="77885375" w:rsidR="00751BEF" w:rsidRPr="00143965" w:rsidRDefault="006970E4" w:rsidP="00751BEF">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E-</w:t>
            </w:r>
            <w:r w:rsidR="00751BEF" w:rsidRPr="00143965">
              <w:rPr>
                <w:rFonts w:ascii="Arial" w:hAnsi="Arial" w:cs="Arial"/>
                <w:sz w:val="22"/>
                <w:szCs w:val="22"/>
                <w:lang w:val="lv-LV"/>
              </w:rPr>
              <w:t xml:space="preserve"> pasta adrese</w:t>
            </w:r>
          </w:p>
        </w:tc>
        <w:tc>
          <w:tcPr>
            <w:tcW w:w="5103" w:type="dxa"/>
            <w:tcBorders>
              <w:top w:val="single" w:sz="4" w:space="0" w:color="auto"/>
              <w:left w:val="single" w:sz="4" w:space="0" w:color="auto"/>
              <w:bottom w:val="single" w:sz="4" w:space="0" w:color="auto"/>
              <w:right w:val="single" w:sz="4" w:space="0" w:color="auto"/>
            </w:tcBorders>
          </w:tcPr>
          <w:p w14:paraId="7E40F6B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bl>
    <w:p w14:paraId="2C2BBE15" w14:textId="77777777" w:rsidR="000D39DF" w:rsidRDefault="000D39DF" w:rsidP="00751BEF">
      <w:pPr>
        <w:pStyle w:val="Default"/>
        <w:ind w:right="140"/>
        <w:rPr>
          <w:rFonts w:ascii="Arial" w:hAnsi="Arial" w:cs="Arial"/>
          <w:sz w:val="22"/>
          <w:szCs w:val="22"/>
        </w:rPr>
      </w:pPr>
    </w:p>
    <w:p w14:paraId="230DC9D9" w14:textId="7BF2C991" w:rsidR="00751BEF" w:rsidRPr="00143965" w:rsidRDefault="00751BEF" w:rsidP="00751BEF">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1"/>
      </w:r>
      <w:r w:rsidRPr="00143965">
        <w:rPr>
          <w:rFonts w:ascii="Arial" w:hAnsi="Arial" w:cs="Arial"/>
          <w:sz w:val="22"/>
          <w:szCs w:val="22"/>
        </w:rPr>
        <w:t xml:space="preserve"> amats, vārds un uzvārds ____________ </w:t>
      </w:r>
    </w:p>
    <w:p w14:paraId="043C7B71" w14:textId="77777777" w:rsidR="00470663" w:rsidRDefault="00470663" w:rsidP="00470663">
      <w:pPr>
        <w:pStyle w:val="BodyTextIndent"/>
        <w:ind w:left="3969" w:right="140"/>
        <w:jc w:val="left"/>
        <w:rPr>
          <w:rFonts w:ascii="Arial" w:hAnsi="Arial" w:cs="Arial"/>
          <w:szCs w:val="22"/>
          <w:lang w:val="lv-LV"/>
        </w:rPr>
      </w:pPr>
    </w:p>
    <w:p w14:paraId="5B937EC5" w14:textId="27C323AD" w:rsidR="00110D13" w:rsidRDefault="00751BEF" w:rsidP="00470663">
      <w:pPr>
        <w:pStyle w:val="BodyTextIndent"/>
        <w:ind w:left="3969" w:right="140"/>
        <w:jc w:val="left"/>
        <w:rPr>
          <w:rFonts w:ascii="Arial" w:hAnsi="Arial" w:cs="Arial"/>
          <w:szCs w:val="22"/>
          <w:lang w:val="lv-LV"/>
        </w:rPr>
      </w:pPr>
      <w:r w:rsidRPr="00143965">
        <w:rPr>
          <w:rFonts w:ascii="Arial" w:hAnsi="Arial" w:cs="Arial"/>
          <w:szCs w:val="22"/>
          <w:lang w:val="lv-LV"/>
        </w:rPr>
        <w:t>_________________</w:t>
      </w:r>
      <w:r w:rsidR="00470663" w:rsidRPr="00143965">
        <w:rPr>
          <w:rFonts w:ascii="Arial" w:hAnsi="Arial" w:cs="Arial"/>
          <w:szCs w:val="22"/>
          <w:lang w:val="lv-LV"/>
        </w:rPr>
        <w:t xml:space="preserve"> (paraksts)z.v.</w:t>
      </w:r>
      <w:r w:rsidR="00110D13">
        <w:rPr>
          <w:rFonts w:ascii="Arial" w:hAnsi="Arial" w:cs="Arial"/>
          <w:szCs w:val="22"/>
          <w:lang w:val="lv-LV"/>
        </w:rPr>
        <w:br w:type="page"/>
      </w:r>
    </w:p>
    <w:p w14:paraId="6D6F0F43" w14:textId="68D459D5" w:rsidR="009F1516" w:rsidRPr="00093499" w:rsidRDefault="009F1516" w:rsidP="009F1516">
      <w:pPr>
        <w:jc w:val="right"/>
        <w:rPr>
          <w:rFonts w:ascii="Arial" w:hAnsi="Arial" w:cs="Arial"/>
          <w:b/>
          <w:bCs/>
          <w:sz w:val="22"/>
          <w:szCs w:val="22"/>
          <w:lang w:val="lv-LV" w:eastAsia="x-none"/>
        </w:rPr>
      </w:pPr>
      <w:r>
        <w:rPr>
          <w:rFonts w:ascii="Arial" w:hAnsi="Arial" w:cs="Arial"/>
          <w:b/>
          <w:bCs/>
          <w:sz w:val="22"/>
          <w:szCs w:val="22"/>
          <w:lang w:val="lv-LV"/>
        </w:rPr>
        <w:lastRenderedPageBreak/>
        <w:t>3</w:t>
      </w:r>
      <w:r w:rsidRPr="00093499">
        <w:rPr>
          <w:rFonts w:ascii="Arial" w:hAnsi="Arial" w:cs="Arial"/>
          <w:b/>
          <w:bCs/>
          <w:sz w:val="22"/>
          <w:szCs w:val="22"/>
          <w:lang w:val="lv-LV" w:eastAsia="x-none"/>
        </w:rPr>
        <w:t>. pielikums</w:t>
      </w:r>
    </w:p>
    <w:p w14:paraId="58A974D9" w14:textId="77777777" w:rsidR="009F1516" w:rsidRPr="00093499" w:rsidRDefault="009F1516" w:rsidP="009F1516">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77F49E3E" w14:textId="77777777" w:rsidR="009F1516" w:rsidRPr="00AA64A5" w:rsidRDefault="009F1516" w:rsidP="009F1516">
      <w:pPr>
        <w:jc w:val="right"/>
        <w:rPr>
          <w:rFonts w:ascii="Arial" w:hAnsi="Arial" w:cs="Arial"/>
          <w:sz w:val="22"/>
          <w:szCs w:val="22"/>
          <w:lang w:val="lv-LV"/>
        </w:rPr>
      </w:pPr>
      <w:r w:rsidRPr="00093499">
        <w:rPr>
          <w:rFonts w:ascii="Arial" w:hAnsi="Arial" w:cs="Arial"/>
          <w:sz w:val="22"/>
          <w:szCs w:val="22"/>
          <w:lang w:val="lv-LV"/>
        </w:rPr>
        <w:t>“Naftas produktu attīrīšanas iekārtu regulāru tehnisko apkopju pakalpojums” nolikumam</w:t>
      </w:r>
    </w:p>
    <w:p w14:paraId="40B4AAB2" w14:textId="77777777" w:rsidR="00110D13" w:rsidRDefault="00110D13" w:rsidP="00110D13">
      <w:pPr>
        <w:jc w:val="center"/>
        <w:rPr>
          <w:rFonts w:ascii="Arial" w:hAnsi="Arial" w:cs="Arial"/>
          <w:sz w:val="22"/>
          <w:szCs w:val="22"/>
          <w:lang w:val="lv-LV"/>
        </w:rPr>
      </w:pPr>
    </w:p>
    <w:p w14:paraId="6E0540C8" w14:textId="77777777" w:rsidR="00110D13" w:rsidRPr="00E77B87" w:rsidRDefault="00110D13" w:rsidP="00110D13">
      <w:pPr>
        <w:jc w:val="center"/>
        <w:rPr>
          <w:rFonts w:ascii="Arial" w:hAnsi="Arial" w:cs="Arial"/>
          <w:b/>
          <w:bCs/>
          <w:smallCaps/>
          <w:sz w:val="22"/>
          <w:szCs w:val="22"/>
          <w:lang w:val="lv-LV"/>
        </w:rPr>
      </w:pPr>
      <w:r w:rsidRPr="00E77B87">
        <w:rPr>
          <w:rFonts w:ascii="Arial" w:hAnsi="Arial" w:cs="Arial"/>
          <w:b/>
          <w:bCs/>
          <w:smallCaps/>
          <w:sz w:val="22"/>
          <w:szCs w:val="22"/>
          <w:lang w:val="lv-LV"/>
        </w:rPr>
        <w:t>Finanšu piedāvājums</w:t>
      </w:r>
    </w:p>
    <w:p w14:paraId="5A933BDB" w14:textId="77777777" w:rsidR="00110D13" w:rsidRPr="00E77B87" w:rsidRDefault="00110D13" w:rsidP="00110D13">
      <w:pPr>
        <w:rPr>
          <w:rFonts w:ascii="Arial" w:hAnsi="Arial" w:cs="Arial"/>
          <w:b/>
          <w:bCs/>
          <w:smallCaps/>
          <w:sz w:val="22"/>
          <w:szCs w:val="22"/>
          <w:lang w:val="lv-LV"/>
        </w:rPr>
      </w:pPr>
    </w:p>
    <w:p w14:paraId="75127DB3" w14:textId="21636082" w:rsidR="001906FC" w:rsidRDefault="00F1058E" w:rsidP="001906FC">
      <w:pPr>
        <w:spacing w:after="160" w:line="259" w:lineRule="auto"/>
        <w:jc w:val="both"/>
        <w:rPr>
          <w:rFonts w:ascii="Arial" w:hAnsi="Arial" w:cs="Arial"/>
          <w:sz w:val="22"/>
          <w:szCs w:val="22"/>
          <w:lang w:val="lv-LV" w:eastAsia="lv-LV"/>
        </w:rPr>
      </w:pPr>
      <w:r>
        <w:rPr>
          <w:rFonts w:ascii="Arial" w:hAnsi="Arial" w:cs="Arial"/>
          <w:sz w:val="22"/>
          <w:szCs w:val="22"/>
          <w:lang w:val="lv-LV" w:eastAsia="lv-LV"/>
        </w:rPr>
        <w:t>P</w:t>
      </w:r>
      <w:r w:rsidR="001906FC" w:rsidRPr="001906FC">
        <w:rPr>
          <w:rFonts w:ascii="Arial" w:hAnsi="Arial" w:cs="Arial"/>
          <w:sz w:val="22"/>
          <w:szCs w:val="22"/>
          <w:lang w:val="lv-LV" w:eastAsia="lv-LV"/>
        </w:rPr>
        <w:t xml:space="preserve">iedāvājam veikt </w:t>
      </w:r>
      <w:r w:rsidR="009F1516">
        <w:rPr>
          <w:rFonts w:ascii="Arial" w:hAnsi="Arial" w:cs="Arial"/>
          <w:sz w:val="22"/>
          <w:szCs w:val="22"/>
          <w:lang w:val="lv-LV" w:eastAsia="lv-LV"/>
        </w:rPr>
        <w:t>darbus</w:t>
      </w:r>
      <w:r w:rsidR="001906FC" w:rsidRPr="001906FC">
        <w:rPr>
          <w:rFonts w:ascii="Arial" w:hAnsi="Arial" w:cs="Arial"/>
          <w:sz w:val="22"/>
          <w:szCs w:val="22"/>
          <w:lang w:val="lv-LV" w:eastAsia="lv-LV"/>
        </w:rPr>
        <w:t xml:space="preserve"> saskaņā ar sarunu procedūras ar publikāciju </w:t>
      </w:r>
      <w:r w:rsidR="009136F3">
        <w:rPr>
          <w:rFonts w:ascii="Arial" w:hAnsi="Arial" w:cs="Arial"/>
          <w:sz w:val="22"/>
          <w:szCs w:val="22"/>
          <w:lang w:val="lv-LV" w:eastAsia="lv-LV"/>
        </w:rPr>
        <w:t>“</w:t>
      </w:r>
      <w:r w:rsidR="009136F3" w:rsidRPr="00093499">
        <w:rPr>
          <w:rFonts w:ascii="Arial" w:hAnsi="Arial" w:cs="Arial"/>
          <w:sz w:val="22"/>
          <w:szCs w:val="22"/>
          <w:lang w:val="lv-LV"/>
        </w:rPr>
        <w:t>Naftas produktu attīrīšanas iekārtu regulāru tehnisko apkopju pakalpojums</w:t>
      </w:r>
      <w:r w:rsidR="009136F3">
        <w:rPr>
          <w:rFonts w:ascii="Arial" w:hAnsi="Arial" w:cs="Arial"/>
          <w:sz w:val="22"/>
          <w:szCs w:val="22"/>
          <w:lang w:val="lv-LV"/>
        </w:rPr>
        <w:t>”</w:t>
      </w:r>
      <w:r w:rsidR="001906FC" w:rsidRPr="001906FC">
        <w:rPr>
          <w:rFonts w:ascii="Arial" w:hAnsi="Arial" w:cs="Arial"/>
          <w:sz w:val="22"/>
          <w:szCs w:val="22"/>
          <w:lang w:val="lv-LV" w:eastAsia="lv-LV"/>
        </w:rPr>
        <w:t xml:space="preserve"> nolikuma dokumentos, tajā skaitā tehniskajā specifikācijā, noteikto, un saskaņā ar šādu cenu piedāvājumu:</w:t>
      </w:r>
    </w:p>
    <w:p w14:paraId="601C44D5" w14:textId="7E071E6E" w:rsidR="000C70E7" w:rsidRDefault="000C70E7" w:rsidP="000C70E7">
      <w:pPr>
        <w:contextualSpacing/>
        <w:jc w:val="both"/>
        <w:rPr>
          <w:rFonts w:ascii="Arial" w:hAnsi="Arial" w:cs="Arial"/>
          <w:i/>
          <w:sz w:val="22"/>
          <w:szCs w:val="22"/>
          <w:lang w:val="lv-LV"/>
        </w:rPr>
      </w:pPr>
      <w:r>
        <w:rPr>
          <w:rFonts w:ascii="Arial" w:hAnsi="Arial" w:cs="Arial"/>
          <w:i/>
          <w:sz w:val="22"/>
          <w:szCs w:val="22"/>
          <w:lang w:val="lv-LV"/>
        </w:rPr>
        <w:t>Finanšu aprēķina (finanšu piedāvājum</w:t>
      </w:r>
      <w:r w:rsidR="00B234C0">
        <w:rPr>
          <w:rFonts w:ascii="Arial" w:hAnsi="Arial" w:cs="Arial"/>
          <w:i/>
          <w:sz w:val="22"/>
          <w:szCs w:val="22"/>
          <w:lang w:val="lv-LV"/>
        </w:rPr>
        <w:t>a</w:t>
      </w:r>
      <w:r>
        <w:rPr>
          <w:rFonts w:ascii="Arial" w:hAnsi="Arial" w:cs="Arial"/>
          <w:i/>
          <w:sz w:val="22"/>
          <w:szCs w:val="22"/>
          <w:lang w:val="lv-LV"/>
        </w:rPr>
        <w:t xml:space="preserve">) forma, ietverot darbu saturu atbilstoši </w:t>
      </w:r>
      <w:r>
        <w:rPr>
          <w:rFonts w:ascii="Arial" w:hAnsi="Arial" w:cs="Arial"/>
          <w:i/>
          <w:iCs/>
          <w:sz w:val="22"/>
          <w:szCs w:val="22"/>
          <w:lang w:val="lv-LV" w:eastAsia="lv-LV"/>
        </w:rPr>
        <w:t xml:space="preserve">Tehniskajai specifikācijai </w:t>
      </w:r>
      <w:r w:rsidR="00B234C0">
        <w:rPr>
          <w:rFonts w:ascii="Arial" w:hAnsi="Arial" w:cs="Arial"/>
          <w:i/>
          <w:iCs/>
          <w:sz w:val="22"/>
          <w:szCs w:val="22"/>
          <w:lang w:val="lv-LV" w:eastAsia="lv-LV"/>
        </w:rPr>
        <w:t>/</w:t>
      </w:r>
      <w:r w:rsidR="00F1058E">
        <w:rPr>
          <w:rFonts w:ascii="Arial" w:hAnsi="Arial" w:cs="Arial"/>
          <w:i/>
          <w:iCs/>
          <w:sz w:val="22"/>
          <w:szCs w:val="22"/>
          <w:lang w:val="lv-LV" w:eastAsia="lv-LV"/>
        </w:rPr>
        <w:t xml:space="preserve"> </w:t>
      </w:r>
      <w:r w:rsidR="00B234C0">
        <w:rPr>
          <w:rFonts w:ascii="Arial" w:hAnsi="Arial" w:cs="Arial"/>
          <w:i/>
          <w:iCs/>
          <w:sz w:val="22"/>
          <w:szCs w:val="22"/>
          <w:lang w:val="lv-LV" w:eastAsia="lv-LV"/>
        </w:rPr>
        <w:t>T</w:t>
      </w:r>
      <w:r w:rsidR="00F1058E">
        <w:rPr>
          <w:rFonts w:ascii="Arial" w:hAnsi="Arial" w:cs="Arial"/>
          <w:i/>
          <w:iCs/>
          <w:sz w:val="22"/>
          <w:szCs w:val="22"/>
          <w:lang w:val="lv-LV" w:eastAsia="lv-LV"/>
        </w:rPr>
        <w:t xml:space="preserve">ehniskajam piedāvājumam </w:t>
      </w:r>
      <w:r>
        <w:rPr>
          <w:rFonts w:ascii="Arial" w:hAnsi="Arial" w:cs="Arial"/>
          <w:i/>
          <w:iCs/>
          <w:sz w:val="22"/>
          <w:szCs w:val="22"/>
          <w:lang w:val="lv-LV" w:eastAsia="lv-LV"/>
        </w:rPr>
        <w:t>(nolikuma 1.pielikums)</w:t>
      </w:r>
      <w:r w:rsidR="00B234C0">
        <w:rPr>
          <w:rFonts w:ascii="Arial" w:hAnsi="Arial" w:cs="Arial"/>
          <w:i/>
          <w:iCs/>
          <w:sz w:val="22"/>
          <w:szCs w:val="22"/>
          <w:lang w:val="lv-LV" w:eastAsia="lv-LV"/>
        </w:rPr>
        <w:t>.</w:t>
      </w:r>
    </w:p>
    <w:tbl>
      <w:tblPr>
        <w:tblStyle w:val="TableGrid"/>
        <w:tblW w:w="9580" w:type="dxa"/>
        <w:tblLook w:val="04A0" w:firstRow="1" w:lastRow="0" w:firstColumn="1" w:lastColumn="0" w:noHBand="0" w:noVBand="1"/>
      </w:tblPr>
      <w:tblGrid>
        <w:gridCol w:w="766"/>
        <w:gridCol w:w="3482"/>
        <w:gridCol w:w="602"/>
        <w:gridCol w:w="922"/>
        <w:gridCol w:w="1075"/>
        <w:gridCol w:w="1229"/>
        <w:gridCol w:w="1504"/>
      </w:tblGrid>
      <w:tr w:rsidR="00F1058E" w:rsidRPr="00271602" w14:paraId="12280DEF" w14:textId="77777777" w:rsidTr="00B123D9">
        <w:trPr>
          <w:cantSplit/>
          <w:trHeight w:val="1134"/>
        </w:trPr>
        <w:tc>
          <w:tcPr>
            <w:tcW w:w="766" w:type="dxa"/>
            <w:shd w:val="clear" w:color="auto" w:fill="F2F2F2" w:themeFill="background1" w:themeFillShade="F2"/>
            <w:vAlign w:val="center"/>
          </w:tcPr>
          <w:p w14:paraId="51577713" w14:textId="6DFE9F35" w:rsidR="00F1058E" w:rsidRDefault="00F1058E" w:rsidP="00F258D2">
            <w:pPr>
              <w:spacing w:before="60" w:after="60"/>
              <w:jc w:val="center"/>
              <w:rPr>
                <w:rFonts w:ascii="Arial" w:hAnsi="Arial" w:cs="Arial"/>
                <w:sz w:val="22"/>
                <w:szCs w:val="22"/>
                <w:lang w:val="lv-LV"/>
              </w:rPr>
            </w:pPr>
            <w:r>
              <w:rPr>
                <w:rFonts w:ascii="Arial" w:hAnsi="Arial" w:cs="Arial"/>
                <w:sz w:val="22"/>
                <w:szCs w:val="22"/>
                <w:lang w:val="lv-LV"/>
              </w:rPr>
              <w:t>Nr.</w:t>
            </w:r>
          </w:p>
          <w:p w14:paraId="77D2EE9D" w14:textId="227082D2" w:rsidR="00F1058E" w:rsidRPr="00271602" w:rsidRDefault="00F1058E" w:rsidP="00F258D2">
            <w:pPr>
              <w:spacing w:before="60" w:after="60"/>
              <w:jc w:val="center"/>
              <w:rPr>
                <w:rFonts w:ascii="Arial" w:hAnsi="Arial" w:cs="Arial"/>
                <w:sz w:val="22"/>
                <w:szCs w:val="22"/>
                <w:lang w:val="lv-LV"/>
              </w:rPr>
            </w:pPr>
            <w:r>
              <w:rPr>
                <w:rFonts w:ascii="Arial" w:hAnsi="Arial" w:cs="Arial"/>
                <w:sz w:val="22"/>
                <w:szCs w:val="22"/>
                <w:lang w:val="lv-LV"/>
              </w:rPr>
              <w:t>p.k.</w:t>
            </w:r>
          </w:p>
        </w:tc>
        <w:tc>
          <w:tcPr>
            <w:tcW w:w="3482" w:type="dxa"/>
            <w:shd w:val="clear" w:color="auto" w:fill="F2F2F2" w:themeFill="background1" w:themeFillShade="F2"/>
            <w:vAlign w:val="center"/>
          </w:tcPr>
          <w:p w14:paraId="7218FBF6" w14:textId="77850050" w:rsidR="00F1058E" w:rsidRPr="005466AD" w:rsidRDefault="00F1058E" w:rsidP="00F258D2">
            <w:pPr>
              <w:spacing w:before="60" w:after="60"/>
              <w:jc w:val="center"/>
              <w:rPr>
                <w:rFonts w:ascii="Arial" w:hAnsi="Arial" w:cs="Arial"/>
                <w:sz w:val="22"/>
                <w:szCs w:val="22"/>
                <w:lang w:val="lv-LV"/>
              </w:rPr>
            </w:pPr>
            <w:r w:rsidRPr="005466AD">
              <w:rPr>
                <w:rFonts w:ascii="Arial" w:hAnsi="Arial" w:cs="Arial"/>
                <w:sz w:val="22"/>
                <w:szCs w:val="22"/>
                <w:lang w:val="lv-LV"/>
              </w:rPr>
              <w:t>Darbi</w:t>
            </w:r>
          </w:p>
        </w:tc>
        <w:tc>
          <w:tcPr>
            <w:tcW w:w="602" w:type="dxa"/>
            <w:shd w:val="clear" w:color="auto" w:fill="F2F2F2" w:themeFill="background1" w:themeFillShade="F2"/>
            <w:textDirection w:val="btLr"/>
            <w:vAlign w:val="center"/>
          </w:tcPr>
          <w:p w14:paraId="26275CAE" w14:textId="2EDF9551" w:rsidR="00F1058E" w:rsidRPr="005466AD" w:rsidRDefault="00F1058E" w:rsidP="009136F3">
            <w:pPr>
              <w:spacing w:before="60" w:after="60"/>
              <w:ind w:left="113" w:right="113"/>
              <w:jc w:val="center"/>
              <w:rPr>
                <w:rFonts w:ascii="Arial" w:hAnsi="Arial" w:cs="Arial"/>
                <w:sz w:val="22"/>
                <w:szCs w:val="22"/>
                <w:lang w:val="lv-LV"/>
              </w:rPr>
            </w:pPr>
            <w:r w:rsidRPr="005466AD">
              <w:rPr>
                <w:rFonts w:ascii="Arial" w:hAnsi="Arial" w:cs="Arial"/>
                <w:sz w:val="22"/>
                <w:szCs w:val="22"/>
                <w:lang w:val="lv-LV"/>
              </w:rPr>
              <w:t>Mērvienība</w:t>
            </w:r>
          </w:p>
        </w:tc>
        <w:tc>
          <w:tcPr>
            <w:tcW w:w="922" w:type="dxa"/>
            <w:shd w:val="clear" w:color="auto" w:fill="F2F2F2" w:themeFill="background1" w:themeFillShade="F2"/>
            <w:textDirection w:val="btLr"/>
            <w:vAlign w:val="center"/>
          </w:tcPr>
          <w:p w14:paraId="2D452272" w14:textId="352F6FA9" w:rsidR="00F1058E" w:rsidRPr="005466AD" w:rsidRDefault="005466AD" w:rsidP="009136F3">
            <w:pPr>
              <w:spacing w:before="60" w:after="60"/>
              <w:ind w:left="113" w:right="113"/>
              <w:jc w:val="center"/>
              <w:rPr>
                <w:rFonts w:ascii="Arial" w:hAnsi="Arial" w:cs="Arial"/>
                <w:sz w:val="22"/>
                <w:szCs w:val="22"/>
                <w:lang w:val="lv-LV"/>
              </w:rPr>
            </w:pPr>
            <w:r w:rsidRPr="005466AD">
              <w:rPr>
                <w:rFonts w:ascii="Arial" w:hAnsi="Arial" w:cs="Arial"/>
                <w:sz w:val="22"/>
                <w:szCs w:val="22"/>
                <w:lang w:val="lv-LV"/>
              </w:rPr>
              <w:t>D</w:t>
            </w:r>
            <w:r w:rsidR="00F1058E" w:rsidRPr="005466AD">
              <w:rPr>
                <w:rFonts w:ascii="Arial" w:hAnsi="Arial" w:cs="Arial"/>
                <w:sz w:val="22"/>
                <w:szCs w:val="22"/>
                <w:lang w:val="lv-LV"/>
              </w:rPr>
              <w:t>audzums</w:t>
            </w:r>
          </w:p>
        </w:tc>
        <w:tc>
          <w:tcPr>
            <w:tcW w:w="1075" w:type="dxa"/>
            <w:shd w:val="clear" w:color="auto" w:fill="F2F2F2" w:themeFill="background1" w:themeFillShade="F2"/>
            <w:vAlign w:val="center"/>
          </w:tcPr>
          <w:p w14:paraId="4CF76E8B" w14:textId="56D7E291" w:rsidR="00F1058E" w:rsidRPr="005466AD" w:rsidRDefault="00F1058E" w:rsidP="008470B8">
            <w:pPr>
              <w:spacing w:before="60" w:after="60"/>
              <w:jc w:val="center"/>
              <w:rPr>
                <w:rFonts w:ascii="Arial" w:hAnsi="Arial" w:cs="Arial"/>
                <w:sz w:val="22"/>
                <w:szCs w:val="22"/>
                <w:lang w:val="lv-LV"/>
              </w:rPr>
            </w:pPr>
            <w:r w:rsidRPr="005466AD">
              <w:rPr>
                <w:rFonts w:ascii="Arial" w:hAnsi="Arial" w:cs="Arial"/>
                <w:sz w:val="22"/>
                <w:szCs w:val="22"/>
                <w:lang w:val="lv-LV"/>
              </w:rPr>
              <w:t>Veicamo darbu biežums</w:t>
            </w:r>
          </w:p>
        </w:tc>
        <w:tc>
          <w:tcPr>
            <w:tcW w:w="1229" w:type="dxa"/>
            <w:shd w:val="clear" w:color="auto" w:fill="F2F2F2" w:themeFill="background1" w:themeFillShade="F2"/>
            <w:vAlign w:val="center"/>
          </w:tcPr>
          <w:p w14:paraId="504735FF" w14:textId="790EEF18" w:rsidR="00F1058E" w:rsidRPr="00271602" w:rsidRDefault="00F1058E" w:rsidP="008470B8">
            <w:pPr>
              <w:spacing w:before="60" w:after="60"/>
              <w:jc w:val="center"/>
              <w:rPr>
                <w:rFonts w:ascii="Arial" w:hAnsi="Arial" w:cs="Arial"/>
                <w:sz w:val="22"/>
                <w:szCs w:val="22"/>
                <w:lang w:val="lv-LV"/>
              </w:rPr>
            </w:pPr>
            <w:r w:rsidRPr="00271602">
              <w:rPr>
                <w:rFonts w:ascii="Arial" w:hAnsi="Arial" w:cs="Arial"/>
                <w:sz w:val="22"/>
                <w:szCs w:val="22"/>
                <w:lang w:val="lv-LV"/>
              </w:rPr>
              <w:t>Vienības cena</w:t>
            </w:r>
          </w:p>
          <w:p w14:paraId="56EF5585" w14:textId="26077F56" w:rsidR="00F1058E" w:rsidRPr="00271602" w:rsidRDefault="00F1058E" w:rsidP="008470B8">
            <w:pPr>
              <w:spacing w:before="60" w:after="60"/>
              <w:jc w:val="center"/>
              <w:rPr>
                <w:rFonts w:ascii="Arial" w:hAnsi="Arial" w:cs="Arial"/>
                <w:sz w:val="22"/>
                <w:szCs w:val="22"/>
                <w:lang w:val="lv-LV"/>
              </w:rPr>
            </w:pPr>
            <w:r w:rsidRPr="00271602">
              <w:rPr>
                <w:rFonts w:ascii="Arial" w:hAnsi="Arial" w:cs="Arial"/>
                <w:sz w:val="22"/>
                <w:szCs w:val="22"/>
                <w:lang w:val="lv-LV"/>
              </w:rPr>
              <w:t>EUR (bez PVN)</w:t>
            </w:r>
          </w:p>
        </w:tc>
        <w:tc>
          <w:tcPr>
            <w:tcW w:w="1504" w:type="dxa"/>
            <w:shd w:val="clear" w:color="auto" w:fill="F2F2F2" w:themeFill="background1" w:themeFillShade="F2"/>
          </w:tcPr>
          <w:p w14:paraId="36B0C002" w14:textId="77777777" w:rsidR="00F1058E" w:rsidRPr="00271602" w:rsidRDefault="00F1058E" w:rsidP="008470B8">
            <w:pPr>
              <w:spacing w:before="60" w:after="60"/>
              <w:jc w:val="center"/>
              <w:rPr>
                <w:rFonts w:ascii="Arial" w:hAnsi="Arial" w:cs="Arial"/>
                <w:sz w:val="22"/>
                <w:szCs w:val="22"/>
                <w:lang w:val="lv-LV"/>
              </w:rPr>
            </w:pPr>
            <w:r w:rsidRPr="00271602">
              <w:rPr>
                <w:rFonts w:ascii="Arial" w:hAnsi="Arial" w:cs="Arial"/>
                <w:sz w:val="22"/>
                <w:szCs w:val="22"/>
                <w:lang w:val="lv-LV"/>
              </w:rPr>
              <w:t>Kopējā piedāvājuma cena (apjomam m</w:t>
            </w:r>
            <w:r w:rsidRPr="00271602">
              <w:rPr>
                <w:rFonts w:ascii="Arial" w:hAnsi="Arial" w:cs="Arial"/>
                <w:sz w:val="22"/>
                <w:szCs w:val="22"/>
                <w:vertAlign w:val="superscript"/>
                <w:lang w:val="lv-LV"/>
              </w:rPr>
              <w:t>2</w:t>
            </w:r>
            <w:r w:rsidRPr="00271602">
              <w:rPr>
                <w:rFonts w:ascii="Arial" w:hAnsi="Arial" w:cs="Arial"/>
                <w:sz w:val="22"/>
                <w:szCs w:val="22"/>
                <w:lang w:val="lv-LV"/>
              </w:rPr>
              <w:t>)</w:t>
            </w:r>
          </w:p>
          <w:p w14:paraId="35C2EDC2" w14:textId="77777777" w:rsidR="00F1058E" w:rsidRPr="00271602" w:rsidRDefault="00F1058E" w:rsidP="008470B8">
            <w:pPr>
              <w:spacing w:before="60" w:after="60"/>
              <w:jc w:val="center"/>
              <w:rPr>
                <w:rFonts w:ascii="Arial" w:hAnsi="Arial" w:cs="Arial"/>
                <w:sz w:val="22"/>
                <w:szCs w:val="22"/>
                <w:lang w:val="lv-LV"/>
              </w:rPr>
            </w:pPr>
            <w:r w:rsidRPr="00271602">
              <w:rPr>
                <w:rFonts w:ascii="Arial" w:hAnsi="Arial" w:cs="Arial"/>
                <w:sz w:val="22"/>
                <w:szCs w:val="22"/>
                <w:lang w:val="lv-LV"/>
              </w:rPr>
              <w:t xml:space="preserve">EUR </w:t>
            </w:r>
            <w:r>
              <w:rPr>
                <w:rFonts w:ascii="Arial" w:hAnsi="Arial" w:cs="Arial"/>
                <w:sz w:val="22"/>
                <w:szCs w:val="22"/>
                <w:lang w:val="lv-LV"/>
              </w:rPr>
              <w:t>(</w:t>
            </w:r>
            <w:r w:rsidRPr="00271602">
              <w:rPr>
                <w:rFonts w:ascii="Arial" w:hAnsi="Arial" w:cs="Arial"/>
                <w:sz w:val="22"/>
                <w:szCs w:val="22"/>
                <w:lang w:val="lv-LV"/>
              </w:rPr>
              <w:t>bez PVN</w:t>
            </w:r>
            <w:r>
              <w:rPr>
                <w:rFonts w:ascii="Arial" w:hAnsi="Arial" w:cs="Arial"/>
                <w:sz w:val="22"/>
                <w:szCs w:val="22"/>
                <w:lang w:val="lv-LV"/>
              </w:rPr>
              <w:t>)</w:t>
            </w:r>
            <w:r>
              <w:rPr>
                <w:rStyle w:val="FootnoteReference"/>
                <w:rFonts w:ascii="Arial" w:hAnsi="Arial" w:cs="Arial"/>
                <w:sz w:val="22"/>
                <w:szCs w:val="22"/>
                <w:lang w:val="lv-LV"/>
              </w:rPr>
              <w:footnoteReference w:id="12"/>
            </w:r>
            <w:r>
              <w:rPr>
                <w:rFonts w:ascii="Arial" w:hAnsi="Arial" w:cs="Arial"/>
                <w:sz w:val="22"/>
                <w:szCs w:val="22"/>
                <w:lang w:val="lv-LV"/>
              </w:rPr>
              <w:t>:</w:t>
            </w:r>
          </w:p>
        </w:tc>
      </w:tr>
      <w:tr w:rsidR="005466AD" w:rsidRPr="005466AD" w14:paraId="64C3F828" w14:textId="77777777" w:rsidTr="00B123D9">
        <w:trPr>
          <w:cantSplit/>
          <w:trHeight w:val="287"/>
        </w:trPr>
        <w:tc>
          <w:tcPr>
            <w:tcW w:w="766" w:type="dxa"/>
            <w:shd w:val="clear" w:color="auto" w:fill="F2F2F2" w:themeFill="background1" w:themeFillShade="F2"/>
            <w:vAlign w:val="center"/>
          </w:tcPr>
          <w:p w14:paraId="3E360B7E" w14:textId="4D141456" w:rsidR="00F1058E" w:rsidRPr="005466AD" w:rsidRDefault="00F1058E" w:rsidP="00F258D2">
            <w:pPr>
              <w:spacing w:before="60" w:after="60"/>
              <w:jc w:val="center"/>
              <w:rPr>
                <w:rFonts w:ascii="Arial" w:hAnsi="Arial" w:cs="Arial"/>
                <w:i/>
                <w:iCs/>
                <w:sz w:val="22"/>
                <w:szCs w:val="22"/>
                <w:lang w:val="lv-LV"/>
              </w:rPr>
            </w:pPr>
            <w:r w:rsidRPr="005466AD">
              <w:rPr>
                <w:rFonts w:ascii="Arial" w:hAnsi="Arial" w:cs="Arial"/>
                <w:i/>
                <w:iCs/>
                <w:sz w:val="22"/>
                <w:szCs w:val="22"/>
                <w:lang w:val="lv-LV"/>
              </w:rPr>
              <w:t>1</w:t>
            </w:r>
          </w:p>
        </w:tc>
        <w:tc>
          <w:tcPr>
            <w:tcW w:w="3482" w:type="dxa"/>
            <w:shd w:val="clear" w:color="auto" w:fill="F2F2F2" w:themeFill="background1" w:themeFillShade="F2"/>
            <w:vAlign w:val="center"/>
          </w:tcPr>
          <w:p w14:paraId="3A63C6AD" w14:textId="165D001C" w:rsidR="00F1058E" w:rsidRPr="005466AD" w:rsidRDefault="00F1058E" w:rsidP="00F258D2">
            <w:pPr>
              <w:spacing w:before="60" w:after="60"/>
              <w:jc w:val="center"/>
              <w:rPr>
                <w:rFonts w:ascii="Arial" w:hAnsi="Arial" w:cs="Arial"/>
                <w:i/>
                <w:iCs/>
                <w:sz w:val="22"/>
                <w:szCs w:val="22"/>
                <w:lang w:val="lv-LV"/>
              </w:rPr>
            </w:pPr>
            <w:r w:rsidRPr="005466AD">
              <w:rPr>
                <w:rFonts w:ascii="Arial" w:hAnsi="Arial" w:cs="Arial"/>
                <w:i/>
                <w:iCs/>
                <w:sz w:val="22"/>
                <w:szCs w:val="22"/>
                <w:lang w:val="lv-LV"/>
              </w:rPr>
              <w:t>2</w:t>
            </w:r>
          </w:p>
        </w:tc>
        <w:tc>
          <w:tcPr>
            <w:tcW w:w="602" w:type="dxa"/>
            <w:shd w:val="clear" w:color="auto" w:fill="F2F2F2" w:themeFill="background1" w:themeFillShade="F2"/>
            <w:vAlign w:val="center"/>
          </w:tcPr>
          <w:p w14:paraId="20C9B5E3" w14:textId="08D9F5FC" w:rsidR="00F1058E" w:rsidRPr="005466AD" w:rsidRDefault="00F1058E" w:rsidP="00F258D2">
            <w:pPr>
              <w:spacing w:before="60" w:after="60"/>
              <w:jc w:val="center"/>
              <w:rPr>
                <w:rFonts w:ascii="Arial" w:hAnsi="Arial" w:cs="Arial"/>
                <w:i/>
                <w:iCs/>
                <w:sz w:val="22"/>
                <w:szCs w:val="22"/>
                <w:lang w:val="lv-LV"/>
              </w:rPr>
            </w:pPr>
            <w:r w:rsidRPr="005466AD">
              <w:rPr>
                <w:rFonts w:ascii="Arial" w:hAnsi="Arial" w:cs="Arial"/>
                <w:i/>
                <w:iCs/>
                <w:sz w:val="22"/>
                <w:szCs w:val="22"/>
                <w:lang w:val="lv-LV"/>
              </w:rPr>
              <w:t>3</w:t>
            </w:r>
          </w:p>
        </w:tc>
        <w:tc>
          <w:tcPr>
            <w:tcW w:w="922" w:type="dxa"/>
            <w:shd w:val="clear" w:color="auto" w:fill="F2F2F2" w:themeFill="background1" w:themeFillShade="F2"/>
            <w:vAlign w:val="center"/>
          </w:tcPr>
          <w:p w14:paraId="7553938A" w14:textId="2CBE86C9" w:rsidR="00F1058E" w:rsidRPr="005466AD" w:rsidRDefault="00F1058E" w:rsidP="00F258D2">
            <w:pPr>
              <w:spacing w:before="60" w:after="60"/>
              <w:jc w:val="center"/>
              <w:rPr>
                <w:rFonts w:ascii="Arial" w:hAnsi="Arial" w:cs="Arial"/>
                <w:i/>
                <w:iCs/>
                <w:sz w:val="22"/>
                <w:szCs w:val="22"/>
                <w:lang w:val="lv-LV"/>
              </w:rPr>
            </w:pPr>
            <w:r w:rsidRPr="005466AD">
              <w:rPr>
                <w:rFonts w:ascii="Arial" w:hAnsi="Arial" w:cs="Arial"/>
                <w:i/>
                <w:iCs/>
                <w:sz w:val="22"/>
                <w:szCs w:val="22"/>
                <w:lang w:val="lv-LV"/>
              </w:rPr>
              <w:t>4</w:t>
            </w:r>
          </w:p>
        </w:tc>
        <w:tc>
          <w:tcPr>
            <w:tcW w:w="1075" w:type="dxa"/>
            <w:shd w:val="clear" w:color="auto" w:fill="F2F2F2" w:themeFill="background1" w:themeFillShade="F2"/>
          </w:tcPr>
          <w:p w14:paraId="237FBF16" w14:textId="1F585E7E" w:rsidR="00F1058E" w:rsidRPr="005466AD" w:rsidRDefault="00470663" w:rsidP="008470B8">
            <w:pPr>
              <w:spacing w:before="60" w:after="60"/>
              <w:jc w:val="center"/>
              <w:rPr>
                <w:rFonts w:ascii="Arial" w:hAnsi="Arial" w:cs="Arial"/>
                <w:i/>
                <w:iCs/>
                <w:sz w:val="22"/>
                <w:szCs w:val="22"/>
                <w:lang w:val="lv-LV"/>
              </w:rPr>
            </w:pPr>
            <w:r w:rsidRPr="005466AD">
              <w:rPr>
                <w:rFonts w:ascii="Arial" w:hAnsi="Arial" w:cs="Arial"/>
                <w:i/>
                <w:iCs/>
                <w:sz w:val="22"/>
                <w:szCs w:val="22"/>
                <w:lang w:val="lv-LV"/>
              </w:rPr>
              <w:t>5</w:t>
            </w:r>
          </w:p>
        </w:tc>
        <w:tc>
          <w:tcPr>
            <w:tcW w:w="1229" w:type="dxa"/>
            <w:shd w:val="clear" w:color="auto" w:fill="F2F2F2" w:themeFill="background1" w:themeFillShade="F2"/>
            <w:vAlign w:val="center"/>
          </w:tcPr>
          <w:p w14:paraId="224FF950" w14:textId="22ABC9F5" w:rsidR="00F1058E" w:rsidRPr="005466AD" w:rsidRDefault="00470663" w:rsidP="008470B8">
            <w:pPr>
              <w:spacing w:before="60" w:after="60"/>
              <w:jc w:val="center"/>
              <w:rPr>
                <w:rFonts w:ascii="Arial" w:hAnsi="Arial" w:cs="Arial"/>
                <w:i/>
                <w:iCs/>
                <w:sz w:val="22"/>
                <w:szCs w:val="22"/>
                <w:lang w:val="lv-LV"/>
              </w:rPr>
            </w:pPr>
            <w:r w:rsidRPr="005466AD">
              <w:rPr>
                <w:rFonts w:ascii="Arial" w:hAnsi="Arial" w:cs="Arial"/>
                <w:i/>
                <w:iCs/>
                <w:sz w:val="22"/>
                <w:szCs w:val="22"/>
                <w:lang w:val="lv-LV"/>
              </w:rPr>
              <w:t>6</w:t>
            </w:r>
          </w:p>
        </w:tc>
        <w:tc>
          <w:tcPr>
            <w:tcW w:w="1504" w:type="dxa"/>
            <w:shd w:val="clear" w:color="auto" w:fill="F2F2F2" w:themeFill="background1" w:themeFillShade="F2"/>
          </w:tcPr>
          <w:p w14:paraId="711C465B" w14:textId="574DB9BF" w:rsidR="00F1058E" w:rsidRPr="005466AD" w:rsidRDefault="00470663" w:rsidP="008470B8">
            <w:pPr>
              <w:spacing w:before="60" w:after="60"/>
              <w:jc w:val="center"/>
              <w:rPr>
                <w:rFonts w:ascii="Arial" w:hAnsi="Arial" w:cs="Arial"/>
                <w:i/>
                <w:iCs/>
                <w:sz w:val="22"/>
                <w:szCs w:val="22"/>
                <w:lang w:val="lv-LV"/>
              </w:rPr>
            </w:pPr>
            <w:r w:rsidRPr="005466AD">
              <w:rPr>
                <w:rFonts w:ascii="Arial" w:hAnsi="Arial" w:cs="Arial"/>
                <w:i/>
                <w:iCs/>
                <w:sz w:val="22"/>
                <w:szCs w:val="22"/>
                <w:lang w:val="lv-LV"/>
              </w:rPr>
              <w:t>7</w:t>
            </w:r>
          </w:p>
        </w:tc>
      </w:tr>
      <w:tr w:rsidR="00B123D9" w:rsidRPr="00271602" w14:paraId="0C7A33D9" w14:textId="77777777" w:rsidTr="00AC0466">
        <w:trPr>
          <w:trHeight w:val="283"/>
        </w:trPr>
        <w:tc>
          <w:tcPr>
            <w:tcW w:w="9580" w:type="dxa"/>
            <w:gridSpan w:val="7"/>
          </w:tcPr>
          <w:p w14:paraId="744EC220" w14:textId="76D28216" w:rsidR="00B123D9" w:rsidRPr="00F258D2" w:rsidRDefault="00B123D9" w:rsidP="008470B8">
            <w:pPr>
              <w:spacing w:before="60" w:after="60"/>
              <w:rPr>
                <w:rFonts w:ascii="Arial" w:hAnsi="Arial" w:cs="Arial"/>
                <w:b/>
                <w:sz w:val="22"/>
                <w:szCs w:val="22"/>
                <w:lang w:val="lv-LV"/>
              </w:rPr>
            </w:pPr>
            <w:r w:rsidRPr="009136F3">
              <w:rPr>
                <w:rFonts w:ascii="Arial" w:hAnsi="Arial" w:cs="Arial"/>
                <w:b/>
                <w:color w:val="7F7F7F" w:themeColor="text1" w:themeTint="80"/>
                <w:sz w:val="22"/>
                <w:szCs w:val="22"/>
                <w:lang w:val="lv-LV"/>
              </w:rPr>
              <w:t>(</w:t>
            </w:r>
            <w:r w:rsidRPr="009136F3">
              <w:rPr>
                <w:rFonts w:ascii="Arial" w:hAnsi="Arial" w:cs="Arial"/>
                <w:b/>
                <w:i/>
                <w:iCs/>
                <w:color w:val="7F7F7F" w:themeColor="text1" w:themeTint="80"/>
                <w:sz w:val="22"/>
                <w:szCs w:val="22"/>
                <w:lang w:val="lv-LV"/>
              </w:rPr>
              <w:t xml:space="preserve">norāda </w:t>
            </w:r>
            <w:r w:rsidRPr="009136F3">
              <w:rPr>
                <w:rFonts w:ascii="Arial" w:hAnsi="Arial" w:cs="Arial"/>
                <w:b/>
                <w:color w:val="7F7F7F" w:themeColor="text1" w:themeTint="80"/>
                <w:sz w:val="22"/>
                <w:szCs w:val="22"/>
                <w:lang w:val="lv-LV"/>
              </w:rPr>
              <w:t>daļas nr./nosaukumu</w:t>
            </w:r>
            <w:r>
              <w:rPr>
                <w:rFonts w:ascii="Arial" w:hAnsi="Arial" w:cs="Arial"/>
                <w:b/>
                <w:color w:val="7F7F7F" w:themeColor="text1" w:themeTint="80"/>
                <w:sz w:val="22"/>
                <w:szCs w:val="22"/>
                <w:lang w:val="lv-LV"/>
              </w:rPr>
              <w:t>, darbu izpildes vietu</w:t>
            </w:r>
            <w:r w:rsidRPr="009136F3">
              <w:rPr>
                <w:rFonts w:ascii="Arial" w:hAnsi="Arial" w:cs="Arial"/>
                <w:b/>
                <w:color w:val="7F7F7F" w:themeColor="text1" w:themeTint="80"/>
                <w:sz w:val="22"/>
                <w:szCs w:val="22"/>
                <w:lang w:val="lv-LV"/>
              </w:rPr>
              <w:t xml:space="preserve">:) </w:t>
            </w:r>
            <w:r>
              <w:rPr>
                <w:rFonts w:ascii="Arial" w:hAnsi="Arial" w:cs="Arial"/>
                <w:b/>
                <w:sz w:val="22"/>
                <w:szCs w:val="22"/>
                <w:lang w:val="lv-LV"/>
              </w:rPr>
              <w:t>….</w:t>
            </w:r>
          </w:p>
        </w:tc>
      </w:tr>
      <w:tr w:rsidR="00F1058E" w:rsidRPr="00C45B0B" w14:paraId="731397C5" w14:textId="77777777" w:rsidTr="00B123D9">
        <w:trPr>
          <w:trHeight w:val="190"/>
        </w:trPr>
        <w:tc>
          <w:tcPr>
            <w:tcW w:w="766" w:type="dxa"/>
          </w:tcPr>
          <w:p w14:paraId="7278A014" w14:textId="068AD5D8"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I</w:t>
            </w:r>
          </w:p>
        </w:tc>
        <w:tc>
          <w:tcPr>
            <w:tcW w:w="6081" w:type="dxa"/>
            <w:gridSpan w:val="4"/>
          </w:tcPr>
          <w:p w14:paraId="3DEB1D83" w14:textId="741F954F" w:rsidR="00F1058E" w:rsidRPr="009136F3" w:rsidRDefault="00F1058E" w:rsidP="008470B8">
            <w:pPr>
              <w:spacing w:before="60" w:after="60"/>
              <w:rPr>
                <w:rFonts w:ascii="Arial" w:hAnsi="Arial" w:cs="Arial"/>
                <w:bCs/>
                <w:sz w:val="22"/>
                <w:szCs w:val="22"/>
                <w:lang w:val="lv-LV"/>
              </w:rPr>
            </w:pPr>
            <w:r w:rsidRPr="00C31F31">
              <w:rPr>
                <w:rFonts w:ascii="Arial" w:hAnsi="Arial" w:cs="Arial"/>
                <w:sz w:val="22"/>
                <w:szCs w:val="22"/>
                <w:lang w:val="lv-LV"/>
              </w:rPr>
              <w:t xml:space="preserve">Darbi, kas jāveic </w:t>
            </w:r>
            <w:r>
              <w:rPr>
                <w:rFonts w:ascii="Arial" w:hAnsi="Arial" w:cs="Arial"/>
                <w:sz w:val="22"/>
                <w:szCs w:val="22"/>
                <w:lang w:val="lv-LV"/>
              </w:rPr>
              <w:t xml:space="preserve">vismaz </w:t>
            </w:r>
            <w:r w:rsidRPr="00C31F31">
              <w:rPr>
                <w:rFonts w:ascii="Arial" w:hAnsi="Arial" w:cs="Arial"/>
                <w:sz w:val="22"/>
                <w:szCs w:val="22"/>
                <w:lang w:val="lv-LV"/>
              </w:rPr>
              <w:t>1 reizi 2 mēnešos</w:t>
            </w:r>
          </w:p>
        </w:tc>
        <w:tc>
          <w:tcPr>
            <w:tcW w:w="1229" w:type="dxa"/>
          </w:tcPr>
          <w:p w14:paraId="116DB807" w14:textId="0B5102F5" w:rsidR="00F1058E" w:rsidRPr="009136F3" w:rsidRDefault="00F1058E" w:rsidP="008470B8">
            <w:pPr>
              <w:spacing w:before="60" w:after="60"/>
              <w:rPr>
                <w:rFonts w:ascii="Arial" w:hAnsi="Arial" w:cs="Arial"/>
                <w:bCs/>
                <w:sz w:val="22"/>
                <w:szCs w:val="22"/>
                <w:lang w:val="lv-LV"/>
              </w:rPr>
            </w:pPr>
          </w:p>
        </w:tc>
        <w:tc>
          <w:tcPr>
            <w:tcW w:w="1504" w:type="dxa"/>
          </w:tcPr>
          <w:p w14:paraId="3939A249" w14:textId="77777777" w:rsidR="00F1058E" w:rsidRPr="009136F3" w:rsidRDefault="00F1058E" w:rsidP="008470B8">
            <w:pPr>
              <w:spacing w:before="60" w:after="60"/>
              <w:rPr>
                <w:rFonts w:ascii="Arial" w:hAnsi="Arial" w:cs="Arial"/>
                <w:bCs/>
                <w:sz w:val="22"/>
                <w:szCs w:val="22"/>
                <w:lang w:val="lv-LV"/>
              </w:rPr>
            </w:pPr>
          </w:p>
        </w:tc>
      </w:tr>
      <w:tr w:rsidR="00F1058E" w:rsidRPr="009136F3" w14:paraId="0F74AEFF" w14:textId="77777777" w:rsidTr="00B123D9">
        <w:tc>
          <w:tcPr>
            <w:tcW w:w="766" w:type="dxa"/>
          </w:tcPr>
          <w:p w14:paraId="25AB573A" w14:textId="77777777"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1.</w:t>
            </w:r>
          </w:p>
        </w:tc>
        <w:tc>
          <w:tcPr>
            <w:tcW w:w="3482" w:type="dxa"/>
          </w:tcPr>
          <w:p w14:paraId="393E17E6" w14:textId="6E62056B" w:rsidR="00F1058E" w:rsidRPr="009136F3" w:rsidRDefault="00F1058E" w:rsidP="008470B8">
            <w:pPr>
              <w:spacing w:before="60" w:after="60"/>
              <w:rPr>
                <w:rFonts w:ascii="Arial" w:hAnsi="Arial" w:cs="Arial"/>
                <w:bCs/>
                <w:sz w:val="22"/>
                <w:szCs w:val="22"/>
                <w:lang w:val="lv-LV"/>
              </w:rPr>
            </w:pPr>
          </w:p>
        </w:tc>
        <w:tc>
          <w:tcPr>
            <w:tcW w:w="602" w:type="dxa"/>
          </w:tcPr>
          <w:p w14:paraId="220FDF37" w14:textId="77777777" w:rsidR="00F1058E" w:rsidRPr="009136F3" w:rsidRDefault="00F1058E" w:rsidP="008470B8">
            <w:pPr>
              <w:spacing w:before="60" w:after="60"/>
              <w:rPr>
                <w:rFonts w:ascii="Arial" w:hAnsi="Arial" w:cs="Arial"/>
                <w:bCs/>
                <w:sz w:val="22"/>
                <w:szCs w:val="22"/>
                <w:lang w:val="lv-LV"/>
              </w:rPr>
            </w:pPr>
          </w:p>
        </w:tc>
        <w:tc>
          <w:tcPr>
            <w:tcW w:w="922" w:type="dxa"/>
          </w:tcPr>
          <w:p w14:paraId="1E27A581" w14:textId="0CDBFC12" w:rsidR="00F1058E" w:rsidRPr="009136F3" w:rsidRDefault="00F1058E" w:rsidP="008470B8">
            <w:pPr>
              <w:spacing w:before="60" w:after="60"/>
              <w:rPr>
                <w:rFonts w:ascii="Arial" w:hAnsi="Arial" w:cs="Arial"/>
                <w:sz w:val="22"/>
                <w:szCs w:val="22"/>
                <w:lang w:val="lv-LV"/>
              </w:rPr>
            </w:pPr>
          </w:p>
        </w:tc>
        <w:tc>
          <w:tcPr>
            <w:tcW w:w="1075" w:type="dxa"/>
          </w:tcPr>
          <w:p w14:paraId="1C93889E" w14:textId="77777777" w:rsidR="00F1058E" w:rsidRPr="009136F3" w:rsidRDefault="00F1058E" w:rsidP="008470B8">
            <w:pPr>
              <w:spacing w:before="60" w:after="60"/>
              <w:rPr>
                <w:rFonts w:ascii="Arial" w:hAnsi="Arial" w:cs="Arial"/>
                <w:bCs/>
                <w:sz w:val="22"/>
                <w:szCs w:val="22"/>
                <w:lang w:val="lv-LV"/>
              </w:rPr>
            </w:pPr>
          </w:p>
        </w:tc>
        <w:tc>
          <w:tcPr>
            <w:tcW w:w="1229" w:type="dxa"/>
          </w:tcPr>
          <w:p w14:paraId="7204FC42" w14:textId="2B0C2B0B" w:rsidR="00F1058E" w:rsidRPr="009136F3" w:rsidRDefault="00F1058E" w:rsidP="008470B8">
            <w:pPr>
              <w:spacing w:before="60" w:after="60"/>
              <w:rPr>
                <w:rFonts w:ascii="Arial" w:hAnsi="Arial" w:cs="Arial"/>
                <w:sz w:val="22"/>
                <w:szCs w:val="22"/>
                <w:lang w:val="lv-LV"/>
              </w:rPr>
            </w:pPr>
          </w:p>
        </w:tc>
        <w:tc>
          <w:tcPr>
            <w:tcW w:w="1504" w:type="dxa"/>
          </w:tcPr>
          <w:p w14:paraId="444E6B3C" w14:textId="2FFD7F5F" w:rsidR="00F1058E" w:rsidRPr="009136F3" w:rsidRDefault="00F1058E" w:rsidP="008470B8">
            <w:pPr>
              <w:spacing w:before="60" w:after="60"/>
              <w:rPr>
                <w:rFonts w:ascii="Arial" w:hAnsi="Arial" w:cs="Arial"/>
                <w:sz w:val="22"/>
                <w:szCs w:val="22"/>
                <w:lang w:val="lv-LV"/>
              </w:rPr>
            </w:pPr>
          </w:p>
        </w:tc>
      </w:tr>
      <w:tr w:rsidR="00F1058E" w:rsidRPr="009136F3" w14:paraId="3F07BE69" w14:textId="77777777" w:rsidTr="00B123D9">
        <w:tc>
          <w:tcPr>
            <w:tcW w:w="766" w:type="dxa"/>
          </w:tcPr>
          <w:p w14:paraId="0A6A2A15" w14:textId="77777777"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2.</w:t>
            </w:r>
          </w:p>
        </w:tc>
        <w:tc>
          <w:tcPr>
            <w:tcW w:w="3482" w:type="dxa"/>
          </w:tcPr>
          <w:p w14:paraId="25DD1902" w14:textId="6C2ACE6C" w:rsidR="00F1058E" w:rsidRPr="009136F3" w:rsidRDefault="00F1058E" w:rsidP="008470B8">
            <w:pPr>
              <w:spacing w:before="60" w:after="60"/>
              <w:rPr>
                <w:rFonts w:ascii="Arial" w:hAnsi="Arial" w:cs="Arial"/>
                <w:bCs/>
                <w:sz w:val="22"/>
                <w:szCs w:val="22"/>
                <w:lang w:val="lv-LV"/>
              </w:rPr>
            </w:pPr>
          </w:p>
        </w:tc>
        <w:tc>
          <w:tcPr>
            <w:tcW w:w="602" w:type="dxa"/>
          </w:tcPr>
          <w:p w14:paraId="6828352D" w14:textId="77777777" w:rsidR="00F1058E" w:rsidRPr="009136F3" w:rsidRDefault="00F1058E" w:rsidP="008470B8">
            <w:pPr>
              <w:spacing w:before="60" w:after="60"/>
              <w:rPr>
                <w:rFonts w:ascii="Arial" w:hAnsi="Arial" w:cs="Arial"/>
                <w:bCs/>
                <w:sz w:val="22"/>
                <w:szCs w:val="22"/>
                <w:lang w:val="lv-LV"/>
              </w:rPr>
            </w:pPr>
          </w:p>
        </w:tc>
        <w:tc>
          <w:tcPr>
            <w:tcW w:w="922" w:type="dxa"/>
          </w:tcPr>
          <w:p w14:paraId="2E15301A" w14:textId="02AE1A12" w:rsidR="00F1058E" w:rsidRPr="009136F3" w:rsidRDefault="00F1058E" w:rsidP="008470B8">
            <w:pPr>
              <w:spacing w:before="60" w:after="60"/>
              <w:rPr>
                <w:rFonts w:ascii="Arial" w:hAnsi="Arial" w:cs="Arial"/>
                <w:sz w:val="22"/>
                <w:szCs w:val="22"/>
                <w:lang w:val="lv-LV"/>
              </w:rPr>
            </w:pPr>
          </w:p>
        </w:tc>
        <w:tc>
          <w:tcPr>
            <w:tcW w:w="1075" w:type="dxa"/>
          </w:tcPr>
          <w:p w14:paraId="356C56CD" w14:textId="77777777" w:rsidR="00F1058E" w:rsidRPr="009136F3" w:rsidRDefault="00F1058E" w:rsidP="008470B8">
            <w:pPr>
              <w:spacing w:before="60" w:after="60"/>
              <w:rPr>
                <w:rFonts w:ascii="Arial" w:hAnsi="Arial" w:cs="Arial"/>
                <w:bCs/>
                <w:sz w:val="22"/>
                <w:szCs w:val="22"/>
                <w:lang w:val="lv-LV"/>
              </w:rPr>
            </w:pPr>
          </w:p>
        </w:tc>
        <w:tc>
          <w:tcPr>
            <w:tcW w:w="1229" w:type="dxa"/>
          </w:tcPr>
          <w:p w14:paraId="7DE32F22" w14:textId="06A1A7C6" w:rsidR="00F1058E" w:rsidRPr="009136F3" w:rsidRDefault="00F1058E" w:rsidP="008470B8">
            <w:pPr>
              <w:spacing w:before="60" w:after="60"/>
              <w:rPr>
                <w:rFonts w:ascii="Arial" w:hAnsi="Arial" w:cs="Arial"/>
                <w:sz w:val="22"/>
                <w:szCs w:val="22"/>
                <w:lang w:val="lv-LV"/>
              </w:rPr>
            </w:pPr>
          </w:p>
        </w:tc>
        <w:tc>
          <w:tcPr>
            <w:tcW w:w="1504" w:type="dxa"/>
          </w:tcPr>
          <w:p w14:paraId="0F941574" w14:textId="4176D3A1" w:rsidR="00F1058E" w:rsidRPr="009136F3" w:rsidRDefault="00F1058E" w:rsidP="008470B8">
            <w:pPr>
              <w:spacing w:before="60" w:after="60"/>
              <w:rPr>
                <w:rFonts w:ascii="Arial" w:hAnsi="Arial" w:cs="Arial"/>
                <w:sz w:val="22"/>
                <w:szCs w:val="22"/>
                <w:lang w:val="lv-LV"/>
              </w:rPr>
            </w:pPr>
          </w:p>
        </w:tc>
      </w:tr>
      <w:tr w:rsidR="00F1058E" w:rsidRPr="009136F3" w14:paraId="60784DBD" w14:textId="77777777" w:rsidTr="00B123D9">
        <w:tc>
          <w:tcPr>
            <w:tcW w:w="766" w:type="dxa"/>
          </w:tcPr>
          <w:p w14:paraId="27208F9F" w14:textId="7B91B6B2"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w:t>
            </w:r>
          </w:p>
        </w:tc>
        <w:tc>
          <w:tcPr>
            <w:tcW w:w="3482" w:type="dxa"/>
          </w:tcPr>
          <w:p w14:paraId="2732998F" w14:textId="6B03FD0E" w:rsidR="00F1058E" w:rsidRPr="009136F3" w:rsidRDefault="00F1058E" w:rsidP="008470B8">
            <w:pPr>
              <w:spacing w:before="60" w:after="60"/>
              <w:rPr>
                <w:rFonts w:ascii="Arial" w:hAnsi="Arial" w:cs="Arial"/>
                <w:bCs/>
                <w:sz w:val="22"/>
                <w:szCs w:val="22"/>
                <w:lang w:val="lv-LV"/>
              </w:rPr>
            </w:pPr>
          </w:p>
        </w:tc>
        <w:tc>
          <w:tcPr>
            <w:tcW w:w="602" w:type="dxa"/>
          </w:tcPr>
          <w:p w14:paraId="60D5BA29" w14:textId="77777777" w:rsidR="00F1058E" w:rsidRPr="009136F3" w:rsidRDefault="00F1058E" w:rsidP="008470B8">
            <w:pPr>
              <w:spacing w:before="60" w:after="60"/>
              <w:rPr>
                <w:rFonts w:ascii="Arial" w:hAnsi="Arial" w:cs="Arial"/>
                <w:bCs/>
                <w:sz w:val="22"/>
                <w:szCs w:val="22"/>
                <w:lang w:val="lv-LV"/>
              </w:rPr>
            </w:pPr>
          </w:p>
        </w:tc>
        <w:tc>
          <w:tcPr>
            <w:tcW w:w="922" w:type="dxa"/>
          </w:tcPr>
          <w:p w14:paraId="5B39D1C6" w14:textId="045FD1E5" w:rsidR="00F1058E" w:rsidRPr="009136F3" w:rsidRDefault="00F1058E" w:rsidP="008470B8">
            <w:pPr>
              <w:spacing w:before="60" w:after="60"/>
              <w:rPr>
                <w:rFonts w:ascii="Arial" w:hAnsi="Arial" w:cs="Arial"/>
                <w:bCs/>
                <w:sz w:val="22"/>
                <w:szCs w:val="22"/>
                <w:lang w:val="lv-LV"/>
              </w:rPr>
            </w:pPr>
          </w:p>
        </w:tc>
        <w:tc>
          <w:tcPr>
            <w:tcW w:w="1075" w:type="dxa"/>
          </w:tcPr>
          <w:p w14:paraId="06CAB9E6" w14:textId="77777777" w:rsidR="00F1058E" w:rsidRPr="009136F3" w:rsidRDefault="00F1058E" w:rsidP="008470B8">
            <w:pPr>
              <w:spacing w:before="60" w:after="60"/>
              <w:rPr>
                <w:rFonts w:ascii="Arial" w:hAnsi="Arial" w:cs="Arial"/>
                <w:bCs/>
                <w:sz w:val="22"/>
                <w:szCs w:val="22"/>
                <w:lang w:val="lv-LV"/>
              </w:rPr>
            </w:pPr>
          </w:p>
        </w:tc>
        <w:tc>
          <w:tcPr>
            <w:tcW w:w="1229" w:type="dxa"/>
          </w:tcPr>
          <w:p w14:paraId="54317611" w14:textId="00BA4117" w:rsidR="00F1058E" w:rsidRPr="009136F3" w:rsidRDefault="00F1058E" w:rsidP="008470B8">
            <w:pPr>
              <w:spacing w:before="60" w:after="60"/>
              <w:rPr>
                <w:rFonts w:ascii="Arial" w:hAnsi="Arial" w:cs="Arial"/>
                <w:bCs/>
                <w:sz w:val="22"/>
                <w:szCs w:val="22"/>
                <w:lang w:val="lv-LV"/>
              </w:rPr>
            </w:pPr>
          </w:p>
        </w:tc>
        <w:tc>
          <w:tcPr>
            <w:tcW w:w="1504" w:type="dxa"/>
          </w:tcPr>
          <w:p w14:paraId="088B3B8D" w14:textId="413DF3AE" w:rsidR="00F1058E" w:rsidRPr="009136F3" w:rsidRDefault="00F1058E" w:rsidP="008470B8">
            <w:pPr>
              <w:spacing w:before="60" w:after="60"/>
              <w:rPr>
                <w:rFonts w:ascii="Arial" w:hAnsi="Arial" w:cs="Arial"/>
                <w:bCs/>
                <w:sz w:val="22"/>
                <w:szCs w:val="22"/>
                <w:lang w:val="lv-LV"/>
              </w:rPr>
            </w:pPr>
          </w:p>
        </w:tc>
      </w:tr>
      <w:tr w:rsidR="00B123D9" w:rsidRPr="009136F3" w14:paraId="39829011" w14:textId="77777777" w:rsidTr="00AC0466">
        <w:tc>
          <w:tcPr>
            <w:tcW w:w="8076" w:type="dxa"/>
            <w:gridSpan w:val="6"/>
          </w:tcPr>
          <w:p w14:paraId="2A7F7611" w14:textId="2A4A4EA6" w:rsidR="00B123D9" w:rsidRPr="009136F3" w:rsidRDefault="00B123D9" w:rsidP="009136F3">
            <w:pPr>
              <w:spacing w:before="60" w:after="60"/>
              <w:jc w:val="right"/>
              <w:rPr>
                <w:rFonts w:ascii="Arial" w:hAnsi="Arial" w:cs="Arial"/>
                <w:bCs/>
                <w:sz w:val="22"/>
                <w:szCs w:val="22"/>
                <w:lang w:val="lv-LV"/>
              </w:rPr>
            </w:pPr>
            <w:r>
              <w:rPr>
                <w:rFonts w:ascii="Arial" w:hAnsi="Arial" w:cs="Arial"/>
                <w:bCs/>
                <w:sz w:val="22"/>
                <w:szCs w:val="22"/>
                <w:lang w:val="lv-LV"/>
              </w:rPr>
              <w:t>Kopā par darbiem 1 reizi 2 mēnešos:</w:t>
            </w:r>
          </w:p>
        </w:tc>
        <w:tc>
          <w:tcPr>
            <w:tcW w:w="1504" w:type="dxa"/>
          </w:tcPr>
          <w:p w14:paraId="76E13A32" w14:textId="77777777" w:rsidR="00B123D9" w:rsidRPr="009136F3" w:rsidRDefault="00B123D9" w:rsidP="008470B8">
            <w:pPr>
              <w:spacing w:before="60" w:after="60"/>
              <w:rPr>
                <w:rFonts w:ascii="Arial" w:hAnsi="Arial" w:cs="Arial"/>
                <w:bCs/>
                <w:sz w:val="22"/>
                <w:szCs w:val="22"/>
                <w:lang w:val="lv-LV"/>
              </w:rPr>
            </w:pPr>
          </w:p>
        </w:tc>
      </w:tr>
      <w:tr w:rsidR="00F1058E" w:rsidRPr="00C45B0B" w14:paraId="1883FBBA" w14:textId="77777777" w:rsidTr="00B123D9">
        <w:tc>
          <w:tcPr>
            <w:tcW w:w="766" w:type="dxa"/>
          </w:tcPr>
          <w:p w14:paraId="3BFD73B1" w14:textId="756D226E"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II</w:t>
            </w:r>
          </w:p>
        </w:tc>
        <w:tc>
          <w:tcPr>
            <w:tcW w:w="6081" w:type="dxa"/>
            <w:gridSpan w:val="4"/>
          </w:tcPr>
          <w:p w14:paraId="4E16ACCA" w14:textId="0E7EBC10" w:rsidR="00F1058E" w:rsidRPr="009136F3" w:rsidRDefault="00F1058E" w:rsidP="008470B8">
            <w:pPr>
              <w:spacing w:before="60" w:after="60"/>
              <w:rPr>
                <w:rFonts w:ascii="Arial" w:hAnsi="Arial" w:cs="Arial"/>
                <w:bCs/>
                <w:sz w:val="22"/>
                <w:szCs w:val="22"/>
                <w:lang w:val="lv-LV"/>
              </w:rPr>
            </w:pPr>
            <w:r w:rsidRPr="00C31F31">
              <w:rPr>
                <w:rFonts w:ascii="Arial" w:hAnsi="Arial" w:cs="Arial"/>
                <w:sz w:val="22"/>
                <w:szCs w:val="22"/>
                <w:lang w:val="lv-LV"/>
              </w:rPr>
              <w:t xml:space="preserve">Darbi, kas jāveic </w:t>
            </w:r>
            <w:r>
              <w:rPr>
                <w:rFonts w:ascii="Arial" w:hAnsi="Arial" w:cs="Arial"/>
                <w:sz w:val="22"/>
                <w:szCs w:val="22"/>
                <w:lang w:val="lv-LV"/>
              </w:rPr>
              <w:t xml:space="preserve">vismaz </w:t>
            </w:r>
            <w:r w:rsidRPr="00C31F31">
              <w:rPr>
                <w:rFonts w:ascii="Arial" w:hAnsi="Arial" w:cs="Arial"/>
                <w:sz w:val="22"/>
                <w:szCs w:val="22"/>
                <w:lang w:val="lv-LV"/>
              </w:rPr>
              <w:t xml:space="preserve">1 reizi </w:t>
            </w:r>
            <w:r>
              <w:rPr>
                <w:rFonts w:ascii="Arial" w:hAnsi="Arial" w:cs="Arial"/>
                <w:sz w:val="22"/>
                <w:szCs w:val="22"/>
                <w:lang w:val="lv-LV"/>
              </w:rPr>
              <w:t>kalendārā gada ietvaros</w:t>
            </w:r>
          </w:p>
        </w:tc>
        <w:tc>
          <w:tcPr>
            <w:tcW w:w="1229" w:type="dxa"/>
          </w:tcPr>
          <w:p w14:paraId="5D5D5F49" w14:textId="5147E485" w:rsidR="00F1058E" w:rsidRPr="009136F3" w:rsidRDefault="00F1058E" w:rsidP="008470B8">
            <w:pPr>
              <w:spacing w:before="60" w:after="60"/>
              <w:rPr>
                <w:rFonts w:ascii="Arial" w:hAnsi="Arial" w:cs="Arial"/>
                <w:bCs/>
                <w:sz w:val="22"/>
                <w:szCs w:val="22"/>
                <w:lang w:val="lv-LV"/>
              </w:rPr>
            </w:pPr>
          </w:p>
        </w:tc>
        <w:tc>
          <w:tcPr>
            <w:tcW w:w="1504" w:type="dxa"/>
          </w:tcPr>
          <w:p w14:paraId="621D48F0" w14:textId="77777777" w:rsidR="00F1058E" w:rsidRPr="009136F3" w:rsidRDefault="00F1058E" w:rsidP="008470B8">
            <w:pPr>
              <w:spacing w:before="60" w:after="60"/>
              <w:rPr>
                <w:rFonts w:ascii="Arial" w:hAnsi="Arial" w:cs="Arial"/>
                <w:bCs/>
                <w:sz w:val="22"/>
                <w:szCs w:val="22"/>
                <w:lang w:val="lv-LV"/>
              </w:rPr>
            </w:pPr>
          </w:p>
        </w:tc>
      </w:tr>
      <w:tr w:rsidR="00F1058E" w:rsidRPr="009136F3" w14:paraId="721F5551" w14:textId="77777777" w:rsidTr="00B123D9">
        <w:tc>
          <w:tcPr>
            <w:tcW w:w="766" w:type="dxa"/>
          </w:tcPr>
          <w:p w14:paraId="53431DA2" w14:textId="48CDCD66" w:rsidR="00F1058E" w:rsidRPr="009136F3" w:rsidRDefault="00F1058E" w:rsidP="008470B8">
            <w:pPr>
              <w:spacing w:before="60" w:after="60"/>
              <w:rPr>
                <w:rFonts w:ascii="Arial" w:hAnsi="Arial" w:cs="Arial"/>
                <w:sz w:val="22"/>
                <w:szCs w:val="22"/>
                <w:lang w:val="lv-LV"/>
              </w:rPr>
            </w:pPr>
            <w:r>
              <w:rPr>
                <w:rFonts w:ascii="Arial" w:hAnsi="Arial" w:cs="Arial"/>
                <w:sz w:val="22"/>
                <w:szCs w:val="22"/>
                <w:lang w:val="lv-LV"/>
              </w:rPr>
              <w:t>(..)</w:t>
            </w:r>
            <w:r w:rsidRPr="009136F3">
              <w:rPr>
                <w:rFonts w:ascii="Arial" w:hAnsi="Arial" w:cs="Arial"/>
                <w:sz w:val="22"/>
                <w:szCs w:val="22"/>
                <w:lang w:val="lv-LV"/>
              </w:rPr>
              <w:t>.</w:t>
            </w:r>
          </w:p>
        </w:tc>
        <w:tc>
          <w:tcPr>
            <w:tcW w:w="3482" w:type="dxa"/>
          </w:tcPr>
          <w:p w14:paraId="50D4AEEF" w14:textId="0BAB9B99" w:rsidR="00F1058E" w:rsidRPr="009136F3" w:rsidRDefault="00F1058E" w:rsidP="008470B8">
            <w:pPr>
              <w:spacing w:before="60" w:after="60"/>
              <w:rPr>
                <w:rFonts w:ascii="Arial" w:hAnsi="Arial" w:cs="Arial"/>
                <w:bCs/>
                <w:sz w:val="22"/>
                <w:szCs w:val="22"/>
                <w:lang w:val="lv-LV"/>
              </w:rPr>
            </w:pPr>
          </w:p>
        </w:tc>
        <w:tc>
          <w:tcPr>
            <w:tcW w:w="602" w:type="dxa"/>
          </w:tcPr>
          <w:p w14:paraId="0A47F3EC" w14:textId="77777777" w:rsidR="00F1058E" w:rsidRPr="009136F3" w:rsidRDefault="00F1058E" w:rsidP="008470B8">
            <w:pPr>
              <w:spacing w:before="60" w:after="60"/>
              <w:rPr>
                <w:rFonts w:ascii="Arial" w:hAnsi="Arial" w:cs="Arial"/>
                <w:bCs/>
                <w:sz w:val="22"/>
                <w:szCs w:val="22"/>
                <w:lang w:val="lv-LV"/>
              </w:rPr>
            </w:pPr>
          </w:p>
        </w:tc>
        <w:tc>
          <w:tcPr>
            <w:tcW w:w="922" w:type="dxa"/>
          </w:tcPr>
          <w:p w14:paraId="05656A32" w14:textId="43A42852" w:rsidR="00F1058E" w:rsidRPr="009136F3" w:rsidRDefault="00F1058E" w:rsidP="008470B8">
            <w:pPr>
              <w:spacing w:before="60" w:after="60"/>
              <w:rPr>
                <w:rFonts w:ascii="Arial" w:hAnsi="Arial" w:cs="Arial"/>
                <w:sz w:val="22"/>
                <w:szCs w:val="22"/>
                <w:lang w:val="lv-LV"/>
              </w:rPr>
            </w:pPr>
          </w:p>
        </w:tc>
        <w:tc>
          <w:tcPr>
            <w:tcW w:w="1075" w:type="dxa"/>
          </w:tcPr>
          <w:p w14:paraId="41C68402" w14:textId="77777777" w:rsidR="00F1058E" w:rsidRPr="009136F3" w:rsidRDefault="00F1058E" w:rsidP="008470B8">
            <w:pPr>
              <w:spacing w:before="60" w:after="60"/>
              <w:rPr>
                <w:rFonts w:ascii="Arial" w:hAnsi="Arial" w:cs="Arial"/>
                <w:bCs/>
                <w:sz w:val="22"/>
                <w:szCs w:val="22"/>
                <w:lang w:val="lv-LV"/>
              </w:rPr>
            </w:pPr>
          </w:p>
        </w:tc>
        <w:tc>
          <w:tcPr>
            <w:tcW w:w="1229" w:type="dxa"/>
          </w:tcPr>
          <w:p w14:paraId="1EA7C241" w14:textId="667578B2" w:rsidR="00F1058E" w:rsidRPr="009136F3" w:rsidRDefault="00F1058E" w:rsidP="008470B8">
            <w:pPr>
              <w:spacing w:before="60" w:after="60"/>
              <w:rPr>
                <w:rFonts w:ascii="Arial" w:hAnsi="Arial" w:cs="Arial"/>
                <w:sz w:val="22"/>
                <w:szCs w:val="22"/>
                <w:lang w:val="lv-LV"/>
              </w:rPr>
            </w:pPr>
          </w:p>
        </w:tc>
        <w:tc>
          <w:tcPr>
            <w:tcW w:w="1504" w:type="dxa"/>
          </w:tcPr>
          <w:p w14:paraId="24D3F309" w14:textId="130FF6A3" w:rsidR="00F1058E" w:rsidRPr="009136F3" w:rsidRDefault="00F1058E" w:rsidP="008470B8">
            <w:pPr>
              <w:spacing w:before="60" w:after="60"/>
              <w:rPr>
                <w:rFonts w:ascii="Arial" w:hAnsi="Arial" w:cs="Arial"/>
                <w:sz w:val="22"/>
                <w:szCs w:val="22"/>
                <w:lang w:val="lv-LV"/>
              </w:rPr>
            </w:pPr>
          </w:p>
        </w:tc>
      </w:tr>
      <w:tr w:rsidR="00F1058E" w:rsidRPr="009136F3" w14:paraId="48896F5D" w14:textId="77777777" w:rsidTr="00B123D9">
        <w:tc>
          <w:tcPr>
            <w:tcW w:w="766" w:type="dxa"/>
          </w:tcPr>
          <w:p w14:paraId="3718F558" w14:textId="1A4DA69C" w:rsidR="00F1058E" w:rsidRPr="009136F3" w:rsidRDefault="00F1058E" w:rsidP="008470B8">
            <w:pPr>
              <w:spacing w:before="60" w:after="60"/>
              <w:rPr>
                <w:rFonts w:ascii="Arial" w:hAnsi="Arial" w:cs="Arial"/>
                <w:sz w:val="22"/>
                <w:szCs w:val="22"/>
                <w:lang w:val="lv-LV"/>
              </w:rPr>
            </w:pPr>
            <w:r>
              <w:rPr>
                <w:rFonts w:ascii="Arial" w:hAnsi="Arial" w:cs="Arial"/>
                <w:sz w:val="22"/>
                <w:szCs w:val="22"/>
                <w:lang w:val="lv-LV"/>
              </w:rPr>
              <w:t>(…)</w:t>
            </w:r>
          </w:p>
        </w:tc>
        <w:tc>
          <w:tcPr>
            <w:tcW w:w="3482" w:type="dxa"/>
          </w:tcPr>
          <w:p w14:paraId="5389009E" w14:textId="0BB52B2D" w:rsidR="00F1058E" w:rsidRPr="009136F3" w:rsidRDefault="00F1058E" w:rsidP="008470B8">
            <w:pPr>
              <w:spacing w:before="60" w:after="60"/>
              <w:rPr>
                <w:rFonts w:ascii="Arial" w:hAnsi="Arial" w:cs="Arial"/>
                <w:bCs/>
                <w:sz w:val="22"/>
                <w:szCs w:val="22"/>
                <w:lang w:val="lv-LV"/>
              </w:rPr>
            </w:pPr>
          </w:p>
        </w:tc>
        <w:tc>
          <w:tcPr>
            <w:tcW w:w="602" w:type="dxa"/>
          </w:tcPr>
          <w:p w14:paraId="49E98A76" w14:textId="77777777" w:rsidR="00F1058E" w:rsidRPr="009136F3" w:rsidRDefault="00F1058E" w:rsidP="008470B8">
            <w:pPr>
              <w:spacing w:before="60" w:after="60"/>
              <w:rPr>
                <w:rFonts w:ascii="Arial" w:hAnsi="Arial" w:cs="Arial"/>
                <w:bCs/>
                <w:sz w:val="22"/>
                <w:szCs w:val="22"/>
                <w:lang w:val="lv-LV"/>
              </w:rPr>
            </w:pPr>
          </w:p>
        </w:tc>
        <w:tc>
          <w:tcPr>
            <w:tcW w:w="922" w:type="dxa"/>
          </w:tcPr>
          <w:p w14:paraId="1F719B46" w14:textId="6E85525A" w:rsidR="00F1058E" w:rsidRPr="009136F3" w:rsidRDefault="00F1058E" w:rsidP="008470B8">
            <w:pPr>
              <w:spacing w:before="60" w:after="60"/>
              <w:rPr>
                <w:rFonts w:ascii="Arial" w:hAnsi="Arial" w:cs="Arial"/>
                <w:sz w:val="22"/>
                <w:szCs w:val="22"/>
                <w:lang w:val="lv-LV"/>
              </w:rPr>
            </w:pPr>
          </w:p>
        </w:tc>
        <w:tc>
          <w:tcPr>
            <w:tcW w:w="1075" w:type="dxa"/>
          </w:tcPr>
          <w:p w14:paraId="1218A746" w14:textId="77777777" w:rsidR="00F1058E" w:rsidRPr="009136F3" w:rsidRDefault="00F1058E" w:rsidP="008470B8">
            <w:pPr>
              <w:spacing w:before="60" w:after="60"/>
              <w:rPr>
                <w:rFonts w:ascii="Arial" w:hAnsi="Arial" w:cs="Arial"/>
                <w:bCs/>
                <w:sz w:val="22"/>
                <w:szCs w:val="22"/>
                <w:lang w:val="lv-LV"/>
              </w:rPr>
            </w:pPr>
          </w:p>
        </w:tc>
        <w:tc>
          <w:tcPr>
            <w:tcW w:w="1229" w:type="dxa"/>
          </w:tcPr>
          <w:p w14:paraId="645E8E11" w14:textId="4096A6AF" w:rsidR="00F1058E" w:rsidRPr="009136F3" w:rsidRDefault="00F1058E" w:rsidP="008470B8">
            <w:pPr>
              <w:spacing w:before="60" w:after="60"/>
              <w:rPr>
                <w:rFonts w:ascii="Arial" w:hAnsi="Arial" w:cs="Arial"/>
                <w:sz w:val="22"/>
                <w:szCs w:val="22"/>
                <w:lang w:val="lv-LV"/>
              </w:rPr>
            </w:pPr>
          </w:p>
        </w:tc>
        <w:tc>
          <w:tcPr>
            <w:tcW w:w="1504" w:type="dxa"/>
          </w:tcPr>
          <w:p w14:paraId="1A7D0083" w14:textId="517CECD6" w:rsidR="00F1058E" w:rsidRPr="009136F3" w:rsidRDefault="00F1058E" w:rsidP="008470B8">
            <w:pPr>
              <w:spacing w:before="60" w:after="60"/>
              <w:rPr>
                <w:rFonts w:ascii="Arial" w:hAnsi="Arial" w:cs="Arial"/>
                <w:sz w:val="22"/>
                <w:szCs w:val="22"/>
                <w:lang w:val="lv-LV"/>
              </w:rPr>
            </w:pPr>
          </w:p>
        </w:tc>
      </w:tr>
      <w:tr w:rsidR="00F1058E" w:rsidRPr="009136F3" w14:paraId="37023276" w14:textId="77777777" w:rsidTr="00B123D9">
        <w:tc>
          <w:tcPr>
            <w:tcW w:w="766" w:type="dxa"/>
          </w:tcPr>
          <w:p w14:paraId="5B823174" w14:textId="77777777" w:rsidR="00F1058E" w:rsidRPr="009136F3" w:rsidRDefault="00F1058E" w:rsidP="008470B8">
            <w:pPr>
              <w:spacing w:before="60" w:after="60"/>
              <w:rPr>
                <w:rFonts w:ascii="Arial" w:hAnsi="Arial" w:cs="Arial"/>
                <w:sz w:val="22"/>
                <w:szCs w:val="22"/>
                <w:lang w:val="lv-LV"/>
              </w:rPr>
            </w:pPr>
            <w:r w:rsidRPr="009136F3">
              <w:rPr>
                <w:rFonts w:ascii="Arial" w:hAnsi="Arial" w:cs="Arial"/>
                <w:sz w:val="22"/>
                <w:szCs w:val="22"/>
                <w:lang w:val="lv-LV"/>
              </w:rPr>
              <w:t>(..)</w:t>
            </w:r>
          </w:p>
        </w:tc>
        <w:tc>
          <w:tcPr>
            <w:tcW w:w="3482" w:type="dxa"/>
          </w:tcPr>
          <w:p w14:paraId="2CB013D9" w14:textId="6D6EC425" w:rsidR="00F1058E" w:rsidRPr="009136F3" w:rsidRDefault="00F1058E" w:rsidP="008470B8">
            <w:pPr>
              <w:spacing w:before="60" w:after="60"/>
              <w:rPr>
                <w:rFonts w:ascii="Arial" w:hAnsi="Arial" w:cs="Arial"/>
                <w:bCs/>
                <w:sz w:val="22"/>
                <w:szCs w:val="22"/>
                <w:lang w:val="lv-LV"/>
              </w:rPr>
            </w:pPr>
          </w:p>
        </w:tc>
        <w:tc>
          <w:tcPr>
            <w:tcW w:w="602" w:type="dxa"/>
          </w:tcPr>
          <w:p w14:paraId="79F6241A" w14:textId="77777777" w:rsidR="00F1058E" w:rsidRPr="009136F3" w:rsidRDefault="00F1058E" w:rsidP="008470B8">
            <w:pPr>
              <w:spacing w:before="60" w:after="60"/>
              <w:rPr>
                <w:rFonts w:ascii="Arial" w:hAnsi="Arial" w:cs="Arial"/>
                <w:bCs/>
                <w:sz w:val="22"/>
                <w:szCs w:val="22"/>
                <w:lang w:val="lv-LV"/>
              </w:rPr>
            </w:pPr>
          </w:p>
        </w:tc>
        <w:tc>
          <w:tcPr>
            <w:tcW w:w="922" w:type="dxa"/>
          </w:tcPr>
          <w:p w14:paraId="72D3E317" w14:textId="11A7CCF6" w:rsidR="00F1058E" w:rsidRPr="009136F3" w:rsidRDefault="00F1058E" w:rsidP="008470B8">
            <w:pPr>
              <w:spacing w:before="60" w:after="60"/>
              <w:rPr>
                <w:rFonts w:ascii="Arial" w:hAnsi="Arial" w:cs="Arial"/>
                <w:bCs/>
                <w:sz w:val="22"/>
                <w:szCs w:val="22"/>
                <w:lang w:val="lv-LV"/>
              </w:rPr>
            </w:pPr>
          </w:p>
        </w:tc>
        <w:tc>
          <w:tcPr>
            <w:tcW w:w="1075" w:type="dxa"/>
          </w:tcPr>
          <w:p w14:paraId="67B24A4F" w14:textId="77777777" w:rsidR="00F1058E" w:rsidRPr="009136F3" w:rsidRDefault="00F1058E" w:rsidP="008470B8">
            <w:pPr>
              <w:spacing w:before="60" w:after="60"/>
              <w:rPr>
                <w:rFonts w:ascii="Arial" w:hAnsi="Arial" w:cs="Arial"/>
                <w:bCs/>
                <w:sz w:val="22"/>
                <w:szCs w:val="22"/>
                <w:lang w:val="lv-LV"/>
              </w:rPr>
            </w:pPr>
          </w:p>
        </w:tc>
        <w:tc>
          <w:tcPr>
            <w:tcW w:w="1229" w:type="dxa"/>
          </w:tcPr>
          <w:p w14:paraId="45BBEE0E" w14:textId="5E58D9C9" w:rsidR="00F1058E" w:rsidRPr="009136F3" w:rsidRDefault="00F1058E" w:rsidP="008470B8">
            <w:pPr>
              <w:spacing w:before="60" w:after="60"/>
              <w:rPr>
                <w:rFonts w:ascii="Arial" w:hAnsi="Arial" w:cs="Arial"/>
                <w:bCs/>
                <w:sz w:val="22"/>
                <w:szCs w:val="22"/>
                <w:lang w:val="lv-LV"/>
              </w:rPr>
            </w:pPr>
          </w:p>
        </w:tc>
        <w:tc>
          <w:tcPr>
            <w:tcW w:w="1504" w:type="dxa"/>
          </w:tcPr>
          <w:p w14:paraId="55A85CEF" w14:textId="40462727" w:rsidR="00F1058E" w:rsidRPr="009136F3" w:rsidRDefault="00F1058E" w:rsidP="008470B8">
            <w:pPr>
              <w:spacing w:before="60" w:after="60"/>
              <w:rPr>
                <w:rFonts w:ascii="Arial" w:hAnsi="Arial" w:cs="Arial"/>
                <w:bCs/>
                <w:sz w:val="22"/>
                <w:szCs w:val="22"/>
                <w:lang w:val="lv-LV"/>
              </w:rPr>
            </w:pPr>
          </w:p>
        </w:tc>
      </w:tr>
      <w:tr w:rsidR="00B123D9" w:rsidRPr="009136F3" w14:paraId="2DEF52F0" w14:textId="77777777" w:rsidTr="00AC0466">
        <w:tc>
          <w:tcPr>
            <w:tcW w:w="8076" w:type="dxa"/>
            <w:gridSpan w:val="6"/>
          </w:tcPr>
          <w:p w14:paraId="0B420666" w14:textId="3DD9B382" w:rsidR="00B123D9" w:rsidRPr="009136F3" w:rsidRDefault="00B123D9" w:rsidP="009136F3">
            <w:pPr>
              <w:spacing w:before="60" w:after="60"/>
              <w:jc w:val="right"/>
              <w:rPr>
                <w:rFonts w:ascii="Arial" w:hAnsi="Arial" w:cs="Arial"/>
                <w:bCs/>
                <w:sz w:val="22"/>
                <w:szCs w:val="22"/>
                <w:lang w:val="lv-LV"/>
              </w:rPr>
            </w:pPr>
            <w:r>
              <w:rPr>
                <w:rFonts w:ascii="Arial" w:hAnsi="Arial" w:cs="Arial"/>
                <w:bCs/>
                <w:sz w:val="22"/>
                <w:szCs w:val="22"/>
                <w:lang w:val="lv-LV"/>
              </w:rPr>
              <w:t>Kopā par darbiem 1 reizi gadā:</w:t>
            </w:r>
          </w:p>
        </w:tc>
        <w:tc>
          <w:tcPr>
            <w:tcW w:w="1504" w:type="dxa"/>
          </w:tcPr>
          <w:p w14:paraId="7EFC3E4F" w14:textId="77777777" w:rsidR="00B123D9" w:rsidRPr="009136F3" w:rsidRDefault="00B123D9" w:rsidP="008470B8">
            <w:pPr>
              <w:spacing w:before="60" w:after="60"/>
              <w:rPr>
                <w:rFonts w:ascii="Arial" w:hAnsi="Arial" w:cs="Arial"/>
                <w:bCs/>
                <w:sz w:val="22"/>
                <w:szCs w:val="22"/>
                <w:lang w:val="lv-LV"/>
              </w:rPr>
            </w:pPr>
          </w:p>
        </w:tc>
      </w:tr>
      <w:tr w:rsidR="00B123D9" w:rsidRPr="009136F3" w14:paraId="061C56EE" w14:textId="77777777" w:rsidTr="00AC0466">
        <w:tc>
          <w:tcPr>
            <w:tcW w:w="8076" w:type="dxa"/>
            <w:gridSpan w:val="6"/>
          </w:tcPr>
          <w:p w14:paraId="1766E359" w14:textId="16D47D1F" w:rsidR="00B123D9" w:rsidRPr="009136F3" w:rsidRDefault="00B123D9" w:rsidP="009136F3">
            <w:pPr>
              <w:spacing w:before="60" w:after="60"/>
              <w:jc w:val="right"/>
              <w:rPr>
                <w:rFonts w:ascii="Arial" w:hAnsi="Arial" w:cs="Arial"/>
                <w:b/>
                <w:sz w:val="22"/>
                <w:szCs w:val="22"/>
                <w:lang w:val="lv-LV"/>
              </w:rPr>
            </w:pPr>
            <w:r w:rsidRPr="009136F3">
              <w:rPr>
                <w:rFonts w:ascii="Arial" w:hAnsi="Arial" w:cs="Arial"/>
                <w:b/>
                <w:sz w:val="22"/>
                <w:szCs w:val="22"/>
                <w:lang w:val="lv-LV"/>
              </w:rPr>
              <w:t>Kopā par darbiem (</w:t>
            </w:r>
            <w:r w:rsidRPr="009136F3">
              <w:rPr>
                <w:rFonts w:ascii="Arial" w:hAnsi="Arial" w:cs="Arial"/>
                <w:b/>
                <w:i/>
                <w:iCs/>
                <w:color w:val="7F7F7F" w:themeColor="text1" w:themeTint="80"/>
                <w:sz w:val="22"/>
                <w:szCs w:val="22"/>
                <w:lang w:val="lv-LV"/>
              </w:rPr>
              <w:t xml:space="preserve">norāda </w:t>
            </w:r>
            <w:r w:rsidRPr="009136F3">
              <w:rPr>
                <w:rFonts w:ascii="Arial" w:hAnsi="Arial" w:cs="Arial"/>
                <w:b/>
                <w:color w:val="7F7F7F" w:themeColor="text1" w:themeTint="80"/>
                <w:sz w:val="22"/>
                <w:szCs w:val="22"/>
                <w:lang w:val="lv-LV"/>
              </w:rPr>
              <w:t>daļas nr./nosaukumu, darbu izpildes vietu:)</w:t>
            </w:r>
            <w:r w:rsidRPr="009136F3">
              <w:rPr>
                <w:rFonts w:ascii="Arial" w:hAnsi="Arial" w:cs="Arial"/>
                <w:b/>
                <w:sz w:val="22"/>
                <w:szCs w:val="22"/>
                <w:lang w:val="lv-LV"/>
              </w:rPr>
              <w:t>….. EUR bez PVN:</w:t>
            </w:r>
          </w:p>
        </w:tc>
        <w:tc>
          <w:tcPr>
            <w:tcW w:w="1504" w:type="dxa"/>
          </w:tcPr>
          <w:p w14:paraId="612C9350" w14:textId="77777777" w:rsidR="00B123D9" w:rsidRPr="009136F3" w:rsidRDefault="00B123D9" w:rsidP="008470B8">
            <w:pPr>
              <w:spacing w:before="60" w:after="60"/>
              <w:rPr>
                <w:rFonts w:ascii="Arial" w:hAnsi="Arial" w:cs="Arial"/>
                <w:b/>
                <w:sz w:val="22"/>
                <w:szCs w:val="22"/>
                <w:lang w:val="lv-LV"/>
              </w:rPr>
            </w:pPr>
          </w:p>
        </w:tc>
      </w:tr>
    </w:tbl>
    <w:p w14:paraId="024B2C6B" w14:textId="35E74A4E" w:rsidR="009F49E0" w:rsidRPr="00B123D9" w:rsidRDefault="009F49E0" w:rsidP="00110D13">
      <w:pPr>
        <w:spacing w:after="160" w:line="259" w:lineRule="auto"/>
        <w:rPr>
          <w:rFonts w:ascii="Arial" w:hAnsi="Arial" w:cs="Arial"/>
          <w:sz w:val="20"/>
          <w:szCs w:val="20"/>
          <w:lang w:val="lv-LV"/>
        </w:rPr>
      </w:pPr>
      <w:r w:rsidRPr="00B123D9">
        <w:rPr>
          <w:rFonts w:ascii="Arial" w:hAnsi="Arial" w:cs="Arial"/>
          <w:sz w:val="20"/>
          <w:szCs w:val="20"/>
          <w:lang w:val="lv-LV"/>
        </w:rPr>
        <w:t>*</w:t>
      </w:r>
      <w:r w:rsidRPr="00B123D9">
        <w:rPr>
          <w:rFonts w:ascii="Arial" w:hAnsi="Arial" w:cs="Arial"/>
          <w:bCs/>
          <w:sz w:val="20"/>
          <w:szCs w:val="20"/>
          <w:lang w:val="lv-LV"/>
        </w:rPr>
        <w:t xml:space="preserve"> PVN tiek rēķināts atbilstoši spēkā esošiem normatīvajiem aktiem</w:t>
      </w:r>
    </w:p>
    <w:p w14:paraId="347B4355" w14:textId="1C085E8B" w:rsidR="00F258D2" w:rsidRPr="006177E8" w:rsidRDefault="009F49E0" w:rsidP="009F49E0">
      <w:pPr>
        <w:spacing w:after="160" w:line="259" w:lineRule="auto"/>
        <w:jc w:val="both"/>
        <w:rPr>
          <w:rFonts w:ascii="Arial" w:hAnsi="Arial" w:cs="Arial"/>
          <w:iCs/>
          <w:sz w:val="20"/>
          <w:szCs w:val="20"/>
          <w:lang w:val="lv-LV"/>
        </w:rPr>
      </w:pPr>
      <w:r w:rsidRPr="00B123D9">
        <w:rPr>
          <w:rFonts w:ascii="Arial" w:hAnsi="Arial" w:cs="Arial"/>
          <w:sz w:val="20"/>
          <w:szCs w:val="20"/>
          <w:lang w:val="lv-LV"/>
        </w:rPr>
        <w:t xml:space="preserve">**Kopējai piedāvājuma </w:t>
      </w:r>
      <w:r w:rsidRPr="00B123D9">
        <w:rPr>
          <w:rFonts w:ascii="Arial" w:hAnsi="Arial" w:cs="Arial"/>
          <w:iCs/>
          <w:sz w:val="20"/>
          <w:szCs w:val="20"/>
          <w:lang w:val="lv-LV"/>
        </w:rPr>
        <w:t xml:space="preserve">cenai EUR (bez PVN), ņemot vērā iepirkuma dokumentu noteikumus, ir informatīvs raksturs. Tā tiks izmantota piedāvājumu izvērtēšanai saskaņā ar iepirkuma nolikumā noteiktajiem piedāvājumu izvēles kritērijiem (iepirkuma nolikuma 4.1.1.punkts) un kopējās prognozējamās līgumcenas noteikšanai. </w:t>
      </w:r>
      <w:r w:rsidRPr="006177E8">
        <w:rPr>
          <w:rFonts w:ascii="Arial" w:hAnsi="Arial" w:cs="Arial"/>
          <w:iCs/>
          <w:sz w:val="20"/>
          <w:szCs w:val="20"/>
          <w:lang w:val="lv-LV"/>
        </w:rPr>
        <w:t xml:space="preserve">Saskaņā ar līgumu (skat. nolikumam pievienoto projektu) līgumā tiek fiksētas piedāvājuma cenas par vienību un </w:t>
      </w:r>
      <w:r w:rsidR="00B123D9" w:rsidRPr="006177E8">
        <w:rPr>
          <w:rFonts w:ascii="Arial" w:hAnsi="Arial" w:cs="Arial"/>
          <w:bCs/>
          <w:sz w:val="20"/>
          <w:szCs w:val="20"/>
          <w:lang w:val="lv-LV"/>
        </w:rPr>
        <w:t>k</w:t>
      </w:r>
      <w:r w:rsidRPr="006177E8">
        <w:rPr>
          <w:rFonts w:ascii="Arial" w:hAnsi="Arial" w:cs="Arial"/>
          <w:bCs/>
          <w:sz w:val="20"/>
          <w:szCs w:val="20"/>
          <w:lang w:val="lv-LV"/>
        </w:rPr>
        <w:t>opējā faktiskā līgumcena tiek fiksēta pēc Darbu pieņemšanas dokumentos norādītajiem izpildītajiem un pieņemtajiem darbiem</w:t>
      </w:r>
    </w:p>
    <w:p w14:paraId="1CCFBAB9" w14:textId="21B383FF"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83B0546" w14:textId="77777777" w:rsidR="00110D13" w:rsidRPr="00143965" w:rsidRDefault="00110D13" w:rsidP="00110D13">
      <w:pPr>
        <w:autoSpaceDE w:val="0"/>
        <w:autoSpaceDN w:val="0"/>
        <w:adjustRightInd w:val="0"/>
        <w:rPr>
          <w:rFonts w:ascii="Arial" w:hAnsi="Arial" w:cs="Arial"/>
          <w:sz w:val="22"/>
          <w:szCs w:val="22"/>
          <w:lang w:val="lv-LV" w:eastAsia="lv-LV"/>
        </w:rPr>
      </w:pPr>
    </w:p>
    <w:p w14:paraId="62E2025E" w14:textId="41E660B1" w:rsidR="00110D13" w:rsidRDefault="00110D13" w:rsidP="00B123D9">
      <w:pPr>
        <w:autoSpaceDE w:val="0"/>
        <w:autoSpaceDN w:val="0"/>
        <w:adjustRightInd w:val="0"/>
        <w:rPr>
          <w:rFonts w:ascii="Arial" w:hAnsi="Arial" w:cs="Arial"/>
          <w:sz w:val="22"/>
          <w:szCs w:val="22"/>
          <w:lang w:val="lv-LV"/>
        </w:rPr>
      </w:pPr>
      <w:r w:rsidRPr="00143965">
        <w:rPr>
          <w:rFonts w:ascii="Arial" w:hAnsi="Arial" w:cs="Arial"/>
          <w:sz w:val="22"/>
          <w:szCs w:val="22"/>
          <w:lang w:val="lv-LV" w:eastAsia="lv-LV"/>
        </w:rPr>
        <w:t>Vadītāja vai pilnvarotās personas vārds, uzvārds, amats ________________________z.v.</w:t>
      </w:r>
      <w:r>
        <w:rPr>
          <w:rFonts w:ascii="Arial" w:hAnsi="Arial" w:cs="Arial"/>
          <w:sz w:val="22"/>
          <w:szCs w:val="22"/>
          <w:lang w:val="lv-LV"/>
        </w:rPr>
        <w:br w:type="page"/>
      </w:r>
    </w:p>
    <w:p w14:paraId="5516AB04"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3737AE0E" w14:textId="2A48A56F" w:rsidR="003647CB" w:rsidRPr="00093499" w:rsidRDefault="003647CB" w:rsidP="003647CB">
      <w:pPr>
        <w:jc w:val="right"/>
        <w:rPr>
          <w:rFonts w:ascii="Arial" w:hAnsi="Arial" w:cs="Arial"/>
          <w:b/>
          <w:bCs/>
          <w:sz w:val="22"/>
          <w:szCs w:val="22"/>
          <w:lang w:val="lv-LV" w:eastAsia="x-none"/>
        </w:rPr>
      </w:pPr>
      <w:r>
        <w:rPr>
          <w:rFonts w:ascii="Arial" w:hAnsi="Arial" w:cs="Arial"/>
          <w:b/>
          <w:bCs/>
          <w:sz w:val="22"/>
          <w:szCs w:val="22"/>
          <w:lang w:val="lv-LV"/>
        </w:rPr>
        <w:t>4</w:t>
      </w:r>
      <w:r w:rsidRPr="00093499">
        <w:rPr>
          <w:rFonts w:ascii="Arial" w:hAnsi="Arial" w:cs="Arial"/>
          <w:b/>
          <w:bCs/>
          <w:sz w:val="22"/>
          <w:szCs w:val="22"/>
          <w:lang w:val="lv-LV" w:eastAsia="x-none"/>
        </w:rPr>
        <w:t>. pielikums</w:t>
      </w:r>
    </w:p>
    <w:p w14:paraId="6E1D16CB" w14:textId="77777777" w:rsidR="003647CB" w:rsidRPr="00093499" w:rsidRDefault="003647CB" w:rsidP="003647CB">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681792A8" w14:textId="40A606CA" w:rsidR="00110D13" w:rsidRDefault="003647CB" w:rsidP="003647CB">
      <w:pPr>
        <w:jc w:val="center"/>
        <w:rPr>
          <w:rFonts w:ascii="Arial" w:hAnsi="Arial" w:cs="Arial"/>
          <w:sz w:val="22"/>
          <w:szCs w:val="22"/>
          <w:lang w:val="lv-LV"/>
        </w:rPr>
      </w:pPr>
      <w:r w:rsidRPr="00093499">
        <w:rPr>
          <w:rFonts w:ascii="Arial" w:hAnsi="Arial" w:cs="Arial"/>
          <w:sz w:val="22"/>
          <w:szCs w:val="22"/>
          <w:lang w:val="lv-LV"/>
        </w:rPr>
        <w:t>“Naftas produktu attīrīšanas iekārtu regulāru tehnisko apkopju pakalpojums” nolikumam</w:t>
      </w:r>
    </w:p>
    <w:p w14:paraId="3C5F3B8A" w14:textId="77777777" w:rsidR="003647CB" w:rsidRPr="00143965" w:rsidRDefault="003647CB" w:rsidP="003647CB">
      <w:pPr>
        <w:jc w:val="center"/>
        <w:rPr>
          <w:rFonts w:ascii="Arial" w:hAnsi="Arial" w:cs="Arial"/>
          <w:b/>
          <w:bCs/>
          <w:sz w:val="22"/>
          <w:szCs w:val="22"/>
          <w:lang w:val="lv-LV"/>
        </w:rPr>
      </w:pPr>
    </w:p>
    <w:p w14:paraId="6B623356" w14:textId="77777777" w:rsidR="00110D13" w:rsidRPr="00143965" w:rsidRDefault="00110D13" w:rsidP="00110D13">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31585132" w14:textId="77777777" w:rsidR="00110D13" w:rsidRPr="00143965" w:rsidRDefault="00110D13" w:rsidP="00110D13">
      <w:pPr>
        <w:jc w:val="both"/>
        <w:rPr>
          <w:rFonts w:ascii="Arial" w:hAnsi="Arial" w:cs="Arial"/>
          <w:b/>
          <w:caps/>
          <w:sz w:val="22"/>
          <w:szCs w:val="22"/>
          <w:lang w:val="lv-LV"/>
        </w:rPr>
      </w:pPr>
    </w:p>
    <w:p w14:paraId="242FB4D2" w14:textId="77777777" w:rsidR="00110D13" w:rsidRPr="00143965" w:rsidRDefault="00110D13" w:rsidP="00110D13">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5538A4F8" w14:textId="77777777" w:rsidR="00110D13" w:rsidRPr="00143965" w:rsidRDefault="00110D13" w:rsidP="00110D13">
      <w:pPr>
        <w:jc w:val="both"/>
        <w:rPr>
          <w:rFonts w:ascii="Arial" w:hAnsi="Arial" w:cs="Arial"/>
          <w:sz w:val="22"/>
          <w:szCs w:val="22"/>
          <w:lang w:val="lv-LV"/>
        </w:rPr>
      </w:pPr>
    </w:p>
    <w:p w14:paraId="791D9F46" w14:textId="42CF9FFE" w:rsidR="00110D13" w:rsidRPr="006177E8" w:rsidRDefault="00110D13" w:rsidP="00110D13">
      <w:pPr>
        <w:jc w:val="both"/>
        <w:rPr>
          <w:rFonts w:ascii="Arial" w:hAnsi="Arial" w:cs="Arial"/>
          <w:sz w:val="22"/>
          <w:szCs w:val="22"/>
          <w:lang w:val="lv-LV"/>
        </w:rPr>
      </w:pPr>
      <w:r w:rsidRPr="006177E8">
        <w:rPr>
          <w:rFonts w:ascii="Arial" w:hAnsi="Arial" w:cs="Arial"/>
          <w:sz w:val="22"/>
          <w:szCs w:val="22"/>
          <w:lang w:val="lv-LV"/>
        </w:rPr>
        <w:t xml:space="preserve">Informē par finanšu apgrozījumu (saskaņā ar sarunu procedūras nolikuma </w:t>
      </w:r>
      <w:r w:rsidR="006633BF" w:rsidRPr="006177E8">
        <w:rPr>
          <w:rFonts w:ascii="Arial" w:hAnsi="Arial" w:cs="Arial"/>
          <w:sz w:val="22"/>
          <w:szCs w:val="22"/>
          <w:lang w:val="lv-LV"/>
        </w:rPr>
        <w:t>3.3.2</w:t>
      </w:r>
      <w:r w:rsidRPr="006177E8">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110D13" w:rsidRPr="00143965" w14:paraId="03A79F25" w14:textId="77777777" w:rsidTr="00B252A1">
        <w:tc>
          <w:tcPr>
            <w:tcW w:w="9214" w:type="dxa"/>
            <w:gridSpan w:val="3"/>
            <w:vAlign w:val="center"/>
          </w:tcPr>
          <w:p w14:paraId="007430D4" w14:textId="38FF4259" w:rsidR="00110D13" w:rsidRPr="00143965" w:rsidRDefault="00110D13" w:rsidP="00B252A1">
            <w:pPr>
              <w:jc w:val="center"/>
              <w:rPr>
                <w:rFonts w:ascii="Arial" w:hAnsi="Arial" w:cs="Arial"/>
                <w:b/>
                <w:sz w:val="22"/>
                <w:szCs w:val="22"/>
                <w:lang w:val="lv-LV"/>
              </w:rPr>
            </w:pPr>
            <w:r w:rsidRPr="00143965">
              <w:rPr>
                <w:rFonts w:ascii="Arial" w:hAnsi="Arial" w:cs="Arial"/>
                <w:b/>
                <w:sz w:val="22"/>
                <w:szCs w:val="22"/>
                <w:lang w:val="lv-LV"/>
              </w:rPr>
              <w:t xml:space="preserve">Apgrozījums par </w:t>
            </w:r>
            <w:r w:rsidR="00542F54">
              <w:rPr>
                <w:rFonts w:ascii="Arial" w:hAnsi="Arial" w:cs="Arial"/>
                <w:b/>
                <w:sz w:val="22"/>
                <w:szCs w:val="22"/>
                <w:lang w:val="lv-LV"/>
              </w:rPr>
              <w:t>__</w:t>
            </w:r>
            <w:r w:rsidRPr="00143965">
              <w:rPr>
                <w:rFonts w:ascii="Arial" w:hAnsi="Arial" w:cs="Arial"/>
                <w:b/>
                <w:sz w:val="22"/>
                <w:szCs w:val="22"/>
                <w:lang w:val="lv-LV"/>
              </w:rPr>
              <w:t xml:space="preserve"> (</w:t>
            </w:r>
            <w:r w:rsidR="00542F54">
              <w:rPr>
                <w:rFonts w:ascii="Arial" w:hAnsi="Arial" w:cs="Arial"/>
                <w:b/>
                <w:sz w:val="22"/>
                <w:szCs w:val="22"/>
                <w:lang w:val="lv-LV"/>
              </w:rPr>
              <w:t>__</w:t>
            </w:r>
            <w:r w:rsidRPr="00143965">
              <w:rPr>
                <w:rFonts w:ascii="Arial" w:hAnsi="Arial" w:cs="Arial"/>
                <w:b/>
                <w:sz w:val="22"/>
                <w:szCs w:val="22"/>
                <w:lang w:val="lv-LV"/>
              </w:rPr>
              <w:t>)</w:t>
            </w:r>
            <w:r w:rsidRPr="00143965">
              <w:rPr>
                <w:rStyle w:val="FootnoteReference"/>
                <w:rFonts w:ascii="Arial" w:hAnsi="Arial" w:cs="Arial"/>
                <w:b/>
                <w:sz w:val="22"/>
                <w:szCs w:val="22"/>
                <w:lang w:val="lv-LV"/>
              </w:rPr>
              <w:footnoteReference w:id="13"/>
            </w:r>
            <w:r w:rsidRPr="00143965">
              <w:rPr>
                <w:rFonts w:ascii="Arial" w:hAnsi="Arial" w:cs="Arial"/>
                <w:b/>
                <w:sz w:val="22"/>
                <w:szCs w:val="22"/>
                <w:lang w:val="lv-LV"/>
              </w:rPr>
              <w:t xml:space="preserve"> gadiem</w:t>
            </w:r>
          </w:p>
          <w:p w14:paraId="0481D3D1" w14:textId="77777777" w:rsidR="00110D13" w:rsidRPr="00143965" w:rsidRDefault="00110D13" w:rsidP="00B252A1">
            <w:pPr>
              <w:jc w:val="center"/>
              <w:rPr>
                <w:rFonts w:ascii="Arial" w:hAnsi="Arial" w:cs="Arial"/>
                <w:bCs/>
                <w:sz w:val="22"/>
                <w:szCs w:val="22"/>
                <w:lang w:val="lv-LV"/>
              </w:rPr>
            </w:pPr>
            <w:r w:rsidRPr="00143965">
              <w:rPr>
                <w:rFonts w:ascii="Arial" w:hAnsi="Arial" w:cs="Arial"/>
                <w:b/>
                <w:sz w:val="22"/>
                <w:szCs w:val="22"/>
                <w:lang w:val="lv-LV"/>
              </w:rPr>
              <w:t>(EUR bez PVN)</w:t>
            </w:r>
          </w:p>
        </w:tc>
      </w:tr>
      <w:tr w:rsidR="00110D13" w:rsidRPr="00143965" w14:paraId="37CE1795" w14:textId="77777777" w:rsidTr="00B252A1">
        <w:tc>
          <w:tcPr>
            <w:tcW w:w="3402" w:type="dxa"/>
          </w:tcPr>
          <w:p w14:paraId="5090FF7A"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65A5CC41"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2499B554"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r>
      <w:tr w:rsidR="00110D13" w:rsidRPr="00143965" w14:paraId="1E47AFEE" w14:textId="77777777" w:rsidTr="00B252A1">
        <w:tc>
          <w:tcPr>
            <w:tcW w:w="3402" w:type="dxa"/>
          </w:tcPr>
          <w:p w14:paraId="786B6E37" w14:textId="77777777" w:rsidR="00110D13" w:rsidRPr="00143965" w:rsidRDefault="00110D13" w:rsidP="00B252A1">
            <w:pPr>
              <w:jc w:val="center"/>
              <w:rPr>
                <w:rFonts w:ascii="Arial" w:hAnsi="Arial" w:cs="Arial"/>
                <w:bCs/>
                <w:sz w:val="22"/>
                <w:szCs w:val="22"/>
                <w:lang w:val="lv-LV"/>
              </w:rPr>
            </w:pPr>
          </w:p>
        </w:tc>
        <w:tc>
          <w:tcPr>
            <w:tcW w:w="3170" w:type="dxa"/>
          </w:tcPr>
          <w:p w14:paraId="4C7031EF" w14:textId="77777777" w:rsidR="00110D13" w:rsidRPr="00143965" w:rsidRDefault="00110D13" w:rsidP="00B252A1">
            <w:pPr>
              <w:jc w:val="center"/>
              <w:rPr>
                <w:rFonts w:ascii="Arial" w:hAnsi="Arial" w:cs="Arial"/>
                <w:bCs/>
                <w:sz w:val="22"/>
                <w:szCs w:val="22"/>
                <w:lang w:val="lv-LV"/>
              </w:rPr>
            </w:pPr>
          </w:p>
        </w:tc>
        <w:tc>
          <w:tcPr>
            <w:tcW w:w="2642" w:type="dxa"/>
          </w:tcPr>
          <w:p w14:paraId="073884B4" w14:textId="77777777" w:rsidR="00110D13" w:rsidRPr="00143965" w:rsidRDefault="00110D13" w:rsidP="00B252A1">
            <w:pPr>
              <w:jc w:val="center"/>
              <w:rPr>
                <w:rFonts w:ascii="Arial" w:hAnsi="Arial" w:cs="Arial"/>
                <w:bCs/>
                <w:sz w:val="22"/>
                <w:szCs w:val="22"/>
                <w:lang w:val="lv-LV"/>
              </w:rPr>
            </w:pPr>
          </w:p>
        </w:tc>
      </w:tr>
      <w:tr w:rsidR="00110D13" w:rsidRPr="00143965" w14:paraId="7925C8B0" w14:textId="77777777" w:rsidTr="00B252A1">
        <w:tc>
          <w:tcPr>
            <w:tcW w:w="6572" w:type="dxa"/>
            <w:gridSpan w:val="2"/>
          </w:tcPr>
          <w:p w14:paraId="3F34FC53"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6EC0E533" w14:textId="77777777" w:rsidR="00110D13" w:rsidRPr="00143965" w:rsidRDefault="00110D13" w:rsidP="00B252A1">
            <w:pPr>
              <w:jc w:val="center"/>
              <w:rPr>
                <w:rFonts w:ascii="Arial" w:hAnsi="Arial" w:cs="Arial"/>
                <w:bCs/>
                <w:sz w:val="22"/>
                <w:szCs w:val="22"/>
                <w:lang w:val="lv-LV"/>
              </w:rPr>
            </w:pPr>
          </w:p>
        </w:tc>
      </w:tr>
      <w:tr w:rsidR="00110D13" w:rsidRPr="00143965" w14:paraId="607046BB" w14:textId="77777777" w:rsidTr="00B252A1">
        <w:trPr>
          <w:trHeight w:val="290"/>
        </w:trPr>
        <w:tc>
          <w:tcPr>
            <w:tcW w:w="6572" w:type="dxa"/>
            <w:gridSpan w:val="2"/>
          </w:tcPr>
          <w:p w14:paraId="39910F2F" w14:textId="3FBCF9B2"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 xml:space="preserve">apgrozījums </w:t>
            </w:r>
            <w:r w:rsidR="00542F54">
              <w:rPr>
                <w:rFonts w:ascii="Arial" w:hAnsi="Arial" w:cs="Arial"/>
                <w:bCs/>
                <w:sz w:val="22"/>
                <w:szCs w:val="22"/>
                <w:lang w:val="lv-LV"/>
              </w:rPr>
              <w:t>__</w:t>
            </w:r>
            <w:r w:rsidRPr="00143965">
              <w:rPr>
                <w:rFonts w:ascii="Arial" w:hAnsi="Arial" w:cs="Arial"/>
                <w:bCs/>
                <w:sz w:val="22"/>
                <w:szCs w:val="22"/>
                <w:lang w:val="lv-LV"/>
              </w:rPr>
              <w:t xml:space="preserve"> (</w:t>
            </w:r>
            <w:r w:rsidR="00542F54">
              <w:rPr>
                <w:rFonts w:ascii="Arial" w:hAnsi="Arial" w:cs="Arial"/>
                <w:bCs/>
                <w:sz w:val="22"/>
                <w:szCs w:val="22"/>
                <w:lang w:val="lv-LV"/>
              </w:rPr>
              <w:t>___</w:t>
            </w:r>
            <w:r w:rsidRPr="00143965">
              <w:rPr>
                <w:rFonts w:ascii="Arial" w:hAnsi="Arial" w:cs="Arial"/>
                <w:bCs/>
                <w:sz w:val="22"/>
                <w:szCs w:val="22"/>
                <w:lang w:val="lv-LV"/>
              </w:rPr>
              <w:t>) gados:</w:t>
            </w:r>
          </w:p>
        </w:tc>
        <w:tc>
          <w:tcPr>
            <w:tcW w:w="2642" w:type="dxa"/>
          </w:tcPr>
          <w:p w14:paraId="0D0052AC" w14:textId="77777777" w:rsidR="00110D13" w:rsidRPr="00143965" w:rsidRDefault="00110D13" w:rsidP="00B252A1">
            <w:pPr>
              <w:jc w:val="center"/>
              <w:rPr>
                <w:rFonts w:ascii="Arial" w:hAnsi="Arial" w:cs="Arial"/>
                <w:bCs/>
                <w:sz w:val="22"/>
                <w:szCs w:val="22"/>
                <w:lang w:val="lv-LV"/>
              </w:rPr>
            </w:pPr>
          </w:p>
        </w:tc>
      </w:tr>
    </w:tbl>
    <w:p w14:paraId="4E566141" w14:textId="77777777" w:rsidR="00110D13" w:rsidRPr="00143965" w:rsidRDefault="00110D13" w:rsidP="00110D13">
      <w:pPr>
        <w:jc w:val="both"/>
        <w:rPr>
          <w:rFonts w:ascii="Arial" w:hAnsi="Arial" w:cs="Arial"/>
          <w:bCs/>
          <w:sz w:val="22"/>
          <w:szCs w:val="22"/>
          <w:u w:val="single"/>
          <w:lang w:val="lv-LV"/>
        </w:rPr>
      </w:pPr>
    </w:p>
    <w:p w14:paraId="62DDD4FA" w14:textId="77777777" w:rsidR="00110D13" w:rsidRPr="00143965" w:rsidRDefault="00110D13" w:rsidP="00110D13">
      <w:pPr>
        <w:jc w:val="both"/>
        <w:rPr>
          <w:rFonts w:ascii="Arial" w:hAnsi="Arial" w:cs="Arial"/>
          <w:bCs/>
          <w:sz w:val="22"/>
          <w:szCs w:val="22"/>
          <w:u w:val="single"/>
          <w:lang w:val="lv-LV"/>
        </w:rPr>
      </w:pPr>
    </w:p>
    <w:p w14:paraId="734056E8" w14:textId="64F4E329" w:rsidR="00110D13" w:rsidRPr="006177E8" w:rsidRDefault="00110D13" w:rsidP="00110D13">
      <w:pPr>
        <w:jc w:val="both"/>
        <w:rPr>
          <w:rFonts w:ascii="Arial" w:hAnsi="Arial" w:cs="Arial"/>
          <w:bCs/>
          <w:sz w:val="22"/>
          <w:szCs w:val="22"/>
          <w:lang w:val="lv-LV"/>
        </w:rPr>
      </w:pPr>
      <w:r w:rsidRPr="006177E8">
        <w:rPr>
          <w:rFonts w:ascii="Arial" w:hAnsi="Arial" w:cs="Arial"/>
          <w:bCs/>
          <w:sz w:val="22"/>
          <w:szCs w:val="22"/>
          <w:u w:val="single"/>
          <w:lang w:val="lv-LV"/>
        </w:rPr>
        <w:t>2.tabula</w:t>
      </w:r>
      <w:r w:rsidRPr="006177E8">
        <w:rPr>
          <w:rFonts w:ascii="Arial" w:hAnsi="Arial" w:cs="Arial"/>
          <w:bCs/>
          <w:sz w:val="22"/>
          <w:szCs w:val="22"/>
          <w:lang w:val="lv-LV"/>
        </w:rPr>
        <w:t>. Pretendenta pieredzes apraksts (</w:t>
      </w:r>
      <w:r w:rsidRPr="006177E8">
        <w:rPr>
          <w:rFonts w:ascii="Arial" w:hAnsi="Arial" w:cs="Arial"/>
          <w:sz w:val="22"/>
          <w:szCs w:val="22"/>
          <w:lang w:val="lv-LV"/>
        </w:rPr>
        <w:t xml:space="preserve">saskaņā ar sarunu procedūras nolikuma </w:t>
      </w:r>
      <w:r w:rsidR="006633BF" w:rsidRPr="006177E8">
        <w:rPr>
          <w:rFonts w:ascii="Arial" w:hAnsi="Arial" w:cs="Arial"/>
          <w:sz w:val="22"/>
          <w:szCs w:val="22"/>
          <w:lang w:val="lv-LV"/>
        </w:rPr>
        <w:t>3.3.3</w:t>
      </w:r>
      <w:r w:rsidRPr="006177E8">
        <w:rPr>
          <w:rFonts w:ascii="Arial" w:hAnsi="Arial" w:cs="Arial"/>
          <w:sz w:val="22"/>
          <w:szCs w:val="22"/>
          <w:lang w:val="lv-LV"/>
        </w:rPr>
        <w:t>.p.):</w:t>
      </w:r>
    </w:p>
    <w:tbl>
      <w:tblPr>
        <w:tblStyle w:val="TableGrid"/>
        <w:tblW w:w="9414" w:type="dxa"/>
        <w:tblInd w:w="-5" w:type="dxa"/>
        <w:tblLook w:val="04A0" w:firstRow="1" w:lastRow="0" w:firstColumn="1" w:lastColumn="0" w:noHBand="0" w:noVBand="1"/>
      </w:tblPr>
      <w:tblGrid>
        <w:gridCol w:w="1669"/>
        <w:gridCol w:w="2099"/>
        <w:gridCol w:w="1195"/>
        <w:gridCol w:w="2408"/>
        <w:gridCol w:w="2028"/>
        <w:gridCol w:w="15"/>
      </w:tblGrid>
      <w:tr w:rsidR="00C5509B" w:rsidRPr="00143965" w14:paraId="47F3F3DA" w14:textId="77777777" w:rsidTr="006749B6">
        <w:trPr>
          <w:gridAfter w:val="1"/>
          <w:wAfter w:w="15" w:type="dxa"/>
          <w:trHeight w:val="1847"/>
        </w:trPr>
        <w:tc>
          <w:tcPr>
            <w:tcW w:w="1669" w:type="dxa"/>
            <w:shd w:val="clear" w:color="auto" w:fill="F2F2F2" w:themeFill="background1" w:themeFillShade="F2"/>
            <w:vAlign w:val="center"/>
          </w:tcPr>
          <w:p w14:paraId="458C5530" w14:textId="77777777" w:rsidR="00C5509B" w:rsidRDefault="00C5509B" w:rsidP="004A1F80">
            <w:pPr>
              <w:keepNext/>
              <w:jc w:val="center"/>
              <w:outlineLvl w:val="3"/>
              <w:rPr>
                <w:rFonts w:ascii="Arial" w:hAnsi="Arial" w:cs="Arial"/>
                <w:b/>
                <w:bCs/>
                <w:sz w:val="20"/>
                <w:szCs w:val="20"/>
                <w:lang w:val="lv-LV"/>
              </w:rPr>
            </w:pPr>
            <w:bookmarkStart w:id="34" w:name="_Hlk63948105"/>
            <w:r w:rsidRPr="00110D13">
              <w:rPr>
                <w:rFonts w:ascii="Arial" w:hAnsi="Arial" w:cs="Arial"/>
                <w:b/>
                <w:bCs/>
                <w:sz w:val="20"/>
                <w:szCs w:val="20"/>
                <w:lang w:val="lv-LV"/>
              </w:rPr>
              <w:t xml:space="preserve">Līguma darbības termiņš </w:t>
            </w:r>
            <w:r>
              <w:rPr>
                <w:rFonts w:ascii="Arial" w:hAnsi="Arial" w:cs="Arial"/>
                <w:b/>
                <w:bCs/>
                <w:sz w:val="20"/>
                <w:szCs w:val="20"/>
                <w:lang w:val="lv-LV"/>
              </w:rPr>
              <w:t>/</w:t>
            </w:r>
          </w:p>
          <w:p w14:paraId="097961FA" w14:textId="77777777" w:rsidR="00C5509B" w:rsidRDefault="00C5509B" w:rsidP="004A1F80">
            <w:pPr>
              <w:keepNext/>
              <w:jc w:val="center"/>
              <w:outlineLvl w:val="3"/>
              <w:rPr>
                <w:rFonts w:ascii="Arial" w:hAnsi="Arial" w:cs="Arial"/>
                <w:b/>
                <w:bCs/>
                <w:sz w:val="20"/>
                <w:szCs w:val="20"/>
                <w:lang w:val="lv-LV"/>
              </w:rPr>
            </w:pPr>
            <w:r>
              <w:rPr>
                <w:rFonts w:ascii="Arial" w:hAnsi="Arial" w:cs="Arial"/>
                <w:b/>
                <w:bCs/>
                <w:sz w:val="20"/>
                <w:szCs w:val="20"/>
                <w:lang w:val="lv-LV"/>
              </w:rPr>
              <w:t>Darbu izpildes laiks</w:t>
            </w:r>
          </w:p>
          <w:p w14:paraId="0652E531" w14:textId="0E2A57DD" w:rsidR="00C5509B" w:rsidRPr="00110D13" w:rsidRDefault="00C5509B" w:rsidP="004A1F80">
            <w:pPr>
              <w:keepNext/>
              <w:jc w:val="center"/>
              <w:outlineLvl w:val="3"/>
              <w:rPr>
                <w:rFonts w:ascii="Arial" w:hAnsi="Arial" w:cs="Arial"/>
                <w:sz w:val="20"/>
                <w:szCs w:val="20"/>
                <w:lang w:val="lv-LV"/>
              </w:rPr>
            </w:pPr>
            <w:r w:rsidRPr="00110D13">
              <w:rPr>
                <w:rFonts w:ascii="Arial" w:hAnsi="Arial" w:cs="Arial"/>
                <w:bCs/>
                <w:sz w:val="20"/>
                <w:szCs w:val="20"/>
                <w:lang w:val="lv-LV"/>
              </w:rPr>
              <w:t>dd.mm.</w:t>
            </w:r>
            <w:proofErr w:type="spellStart"/>
            <w:r w:rsidRPr="00110D13">
              <w:rPr>
                <w:rFonts w:ascii="Arial" w:hAnsi="Arial" w:cs="Arial"/>
                <w:bCs/>
                <w:sz w:val="20"/>
                <w:szCs w:val="20"/>
                <w:lang w:val="lv-LV"/>
              </w:rPr>
              <w:t>gggg</w:t>
            </w:r>
            <w:proofErr w:type="spellEnd"/>
            <w:r w:rsidRPr="00110D13">
              <w:rPr>
                <w:rFonts w:ascii="Arial" w:hAnsi="Arial" w:cs="Arial"/>
                <w:bCs/>
                <w:sz w:val="20"/>
                <w:szCs w:val="20"/>
                <w:lang w:val="lv-LV"/>
              </w:rPr>
              <w:t>.-</w:t>
            </w:r>
            <w:proofErr w:type="spellStart"/>
            <w:r w:rsidRPr="00110D13">
              <w:rPr>
                <w:rFonts w:ascii="Arial" w:hAnsi="Arial" w:cs="Arial"/>
                <w:bCs/>
                <w:sz w:val="20"/>
                <w:szCs w:val="20"/>
                <w:lang w:val="lv-LV"/>
              </w:rPr>
              <w:t>dd.mm.gggg</w:t>
            </w:r>
            <w:proofErr w:type="spellEnd"/>
            <w:r w:rsidRPr="00110D13">
              <w:rPr>
                <w:rFonts w:ascii="Arial" w:hAnsi="Arial" w:cs="Arial"/>
                <w:bCs/>
                <w:sz w:val="20"/>
                <w:szCs w:val="20"/>
                <w:lang w:val="lv-LV"/>
              </w:rPr>
              <w:t>.)</w:t>
            </w:r>
          </w:p>
        </w:tc>
        <w:tc>
          <w:tcPr>
            <w:tcW w:w="2099" w:type="dxa"/>
            <w:shd w:val="clear" w:color="auto" w:fill="F2F2F2" w:themeFill="background1" w:themeFillShade="F2"/>
            <w:vAlign w:val="center"/>
          </w:tcPr>
          <w:p w14:paraId="70511A9D" w14:textId="14C9AB92" w:rsidR="00C5509B" w:rsidRPr="00B15D19" w:rsidRDefault="00C5509B" w:rsidP="004A1F80">
            <w:pPr>
              <w:jc w:val="center"/>
              <w:rPr>
                <w:rFonts w:ascii="Arial" w:hAnsi="Arial" w:cs="Arial"/>
                <w:b/>
                <w:bCs/>
                <w:i/>
                <w:iCs/>
                <w:noProof/>
                <w:sz w:val="20"/>
                <w:szCs w:val="22"/>
                <w:lang w:val="lv-LV"/>
              </w:rPr>
            </w:pPr>
            <w:r w:rsidRPr="00B15D19">
              <w:rPr>
                <w:rFonts w:ascii="Arial" w:hAnsi="Arial" w:cs="Arial"/>
                <w:b/>
                <w:bCs/>
                <w:i/>
                <w:iCs/>
                <w:noProof/>
                <w:sz w:val="20"/>
                <w:szCs w:val="22"/>
                <w:lang w:val="lv-LV"/>
              </w:rPr>
              <w:t>Darbu pasūtītājs (pieņēmējs)</w:t>
            </w:r>
            <w:r w:rsidR="00FD6A51">
              <w:rPr>
                <w:rFonts w:ascii="Arial" w:hAnsi="Arial" w:cs="Arial"/>
                <w:b/>
                <w:bCs/>
                <w:i/>
                <w:iCs/>
                <w:noProof/>
                <w:sz w:val="20"/>
                <w:szCs w:val="22"/>
                <w:lang w:val="lv-LV"/>
              </w:rPr>
              <w:t xml:space="preserve">* </w:t>
            </w:r>
            <w:r w:rsidRPr="00B15D19">
              <w:rPr>
                <w:rFonts w:ascii="Arial" w:hAnsi="Arial" w:cs="Arial"/>
                <w:b/>
                <w:bCs/>
                <w:i/>
                <w:iCs/>
                <w:noProof/>
                <w:sz w:val="20"/>
                <w:szCs w:val="22"/>
                <w:lang w:val="lv-LV"/>
              </w:rPr>
              <w:t>/</w:t>
            </w:r>
          </w:p>
          <w:p w14:paraId="7D250179" w14:textId="18F579FA" w:rsidR="00C5509B" w:rsidRPr="006A0C89" w:rsidRDefault="00C5509B" w:rsidP="004A1F80">
            <w:pPr>
              <w:jc w:val="center"/>
              <w:rPr>
                <w:rFonts w:ascii="Arial" w:hAnsi="Arial" w:cs="Arial"/>
                <w:i/>
                <w:iCs/>
                <w:noProof/>
                <w:sz w:val="20"/>
                <w:szCs w:val="22"/>
                <w:lang w:val="lv-LV"/>
              </w:rPr>
            </w:pPr>
            <w:r w:rsidRPr="00B15D19">
              <w:rPr>
                <w:rFonts w:ascii="Arial" w:hAnsi="Arial" w:cs="Arial"/>
                <w:b/>
                <w:bCs/>
                <w:i/>
                <w:iCs/>
                <w:noProof/>
                <w:sz w:val="20"/>
                <w:szCs w:val="22"/>
                <w:lang w:val="lv-LV"/>
              </w:rPr>
              <w:t>Objekta nosaukums</w:t>
            </w:r>
          </w:p>
        </w:tc>
        <w:tc>
          <w:tcPr>
            <w:tcW w:w="1195" w:type="dxa"/>
            <w:shd w:val="clear" w:color="auto" w:fill="F2F2F2" w:themeFill="background1" w:themeFillShade="F2"/>
            <w:vAlign w:val="center"/>
          </w:tcPr>
          <w:p w14:paraId="04182DCE" w14:textId="77777777" w:rsidR="00C5509B" w:rsidRPr="005466AD" w:rsidRDefault="00C5509B" w:rsidP="00B15D19">
            <w:pPr>
              <w:jc w:val="center"/>
              <w:rPr>
                <w:rFonts w:ascii="Arial" w:hAnsi="Arial" w:cs="Arial"/>
                <w:bCs/>
                <w:i/>
                <w:iCs/>
                <w:sz w:val="20"/>
                <w:szCs w:val="22"/>
                <w:lang w:val="lv-LV"/>
              </w:rPr>
            </w:pPr>
            <w:r w:rsidRPr="005466AD">
              <w:rPr>
                <w:rFonts w:ascii="Arial" w:hAnsi="Arial" w:cs="Arial"/>
                <w:bCs/>
                <w:i/>
                <w:iCs/>
                <w:sz w:val="20"/>
                <w:szCs w:val="22"/>
                <w:lang w:val="lv-LV"/>
              </w:rPr>
              <w:t xml:space="preserve">Līgumcena </w:t>
            </w:r>
          </w:p>
          <w:p w14:paraId="2EA1E279" w14:textId="77777777" w:rsidR="00C5509B" w:rsidRPr="005466AD" w:rsidRDefault="00C5509B" w:rsidP="00B15D19">
            <w:pPr>
              <w:jc w:val="center"/>
              <w:rPr>
                <w:rFonts w:ascii="Arial" w:hAnsi="Arial" w:cs="Arial"/>
                <w:bCs/>
                <w:i/>
                <w:iCs/>
                <w:sz w:val="20"/>
                <w:szCs w:val="22"/>
                <w:lang w:val="lv-LV"/>
              </w:rPr>
            </w:pPr>
            <w:r w:rsidRPr="005466AD">
              <w:rPr>
                <w:rFonts w:ascii="Arial" w:hAnsi="Arial" w:cs="Arial"/>
                <w:bCs/>
                <w:i/>
                <w:iCs/>
                <w:sz w:val="20"/>
                <w:szCs w:val="22"/>
                <w:lang w:val="lv-LV"/>
              </w:rPr>
              <w:t>(EUR,</w:t>
            </w:r>
          </w:p>
          <w:p w14:paraId="0028392D" w14:textId="1379FCFF" w:rsidR="00C5509B" w:rsidRPr="005466AD" w:rsidRDefault="00C5509B" w:rsidP="00C5509B">
            <w:pPr>
              <w:jc w:val="center"/>
              <w:rPr>
                <w:rFonts w:ascii="Arial" w:hAnsi="Arial" w:cs="Arial"/>
                <w:b/>
                <w:bCs/>
                <w:noProof/>
                <w:sz w:val="20"/>
                <w:szCs w:val="22"/>
                <w:lang w:val="lv-LV"/>
              </w:rPr>
            </w:pPr>
            <w:r w:rsidRPr="005466AD">
              <w:rPr>
                <w:rFonts w:ascii="Arial" w:hAnsi="Arial" w:cs="Arial"/>
                <w:bCs/>
                <w:i/>
                <w:iCs/>
                <w:sz w:val="20"/>
                <w:szCs w:val="22"/>
                <w:lang w:val="lv-LV"/>
              </w:rPr>
              <w:t>bez PVN)</w:t>
            </w:r>
          </w:p>
        </w:tc>
        <w:tc>
          <w:tcPr>
            <w:tcW w:w="2408" w:type="dxa"/>
            <w:shd w:val="clear" w:color="auto" w:fill="F2F2F2" w:themeFill="background1" w:themeFillShade="F2"/>
            <w:vAlign w:val="center"/>
          </w:tcPr>
          <w:p w14:paraId="0EB1FB14" w14:textId="31E6D939" w:rsidR="00C5509B" w:rsidRPr="005466AD" w:rsidRDefault="00C5509B" w:rsidP="004A1F80">
            <w:pPr>
              <w:jc w:val="center"/>
              <w:rPr>
                <w:rFonts w:ascii="Arial" w:hAnsi="Arial" w:cs="Arial"/>
                <w:b/>
                <w:sz w:val="20"/>
                <w:szCs w:val="20"/>
                <w:lang w:val="lv-LV"/>
              </w:rPr>
            </w:pPr>
            <w:r w:rsidRPr="005466AD">
              <w:rPr>
                <w:rFonts w:ascii="Arial" w:hAnsi="Arial" w:cs="Arial"/>
                <w:b/>
                <w:bCs/>
                <w:i/>
                <w:iCs/>
                <w:noProof/>
                <w:sz w:val="20"/>
                <w:szCs w:val="22"/>
                <w:lang w:val="lv-LV"/>
              </w:rPr>
              <w:t>Darbu apraksts</w:t>
            </w:r>
            <w:r w:rsidRPr="005466AD">
              <w:rPr>
                <w:rFonts w:ascii="Arial" w:hAnsi="Arial" w:cs="Arial"/>
                <w:i/>
                <w:iCs/>
                <w:noProof/>
                <w:sz w:val="20"/>
                <w:szCs w:val="22"/>
                <w:lang w:val="lv-LV"/>
              </w:rPr>
              <w:t xml:space="preserve"> (t.sk.kodolīgi aprakstot veikto darbu specifiku, izmantoto aprīkojumu/tehniku u.tml.)</w:t>
            </w:r>
          </w:p>
        </w:tc>
        <w:tc>
          <w:tcPr>
            <w:tcW w:w="2028" w:type="dxa"/>
            <w:shd w:val="clear" w:color="auto" w:fill="F2F2F2" w:themeFill="background1" w:themeFillShade="F2"/>
            <w:vAlign w:val="center"/>
          </w:tcPr>
          <w:p w14:paraId="46230141" w14:textId="17C7B88A" w:rsidR="00C5509B" w:rsidRPr="00110D13" w:rsidRDefault="00C5509B" w:rsidP="004A1F80">
            <w:pPr>
              <w:keepNext/>
              <w:jc w:val="center"/>
              <w:outlineLvl w:val="3"/>
              <w:rPr>
                <w:rFonts w:ascii="Arial" w:hAnsi="Arial" w:cs="Arial"/>
                <w:i/>
                <w:iCs/>
                <w:sz w:val="20"/>
                <w:szCs w:val="20"/>
                <w:lang w:val="lv-LV"/>
              </w:rPr>
            </w:pPr>
            <w:r w:rsidRPr="00110D13">
              <w:rPr>
                <w:rFonts w:ascii="Arial" w:hAnsi="Arial" w:cs="Arial"/>
                <w:b/>
                <w:bCs/>
                <w:sz w:val="20"/>
                <w:szCs w:val="20"/>
                <w:lang w:val="lv-LV"/>
              </w:rPr>
              <w:t xml:space="preserve">Kontaktinformācija </w:t>
            </w:r>
            <w:r w:rsidRPr="00110D13">
              <w:rPr>
                <w:rFonts w:ascii="Arial" w:hAnsi="Arial" w:cs="Arial"/>
                <w:bCs/>
                <w:sz w:val="20"/>
                <w:szCs w:val="20"/>
                <w:lang w:val="lv-LV"/>
              </w:rPr>
              <w:t>(kontaktpersonas vārds, uzvārds, telefona numurs)*</w:t>
            </w:r>
            <w:r w:rsidR="00FD6A51">
              <w:rPr>
                <w:rFonts w:ascii="Arial" w:hAnsi="Arial" w:cs="Arial"/>
                <w:bCs/>
                <w:sz w:val="20"/>
                <w:szCs w:val="20"/>
                <w:lang w:val="lv-LV"/>
              </w:rPr>
              <w:t>*</w:t>
            </w:r>
          </w:p>
        </w:tc>
      </w:tr>
      <w:tr w:rsidR="00C5509B" w:rsidRPr="00143965" w14:paraId="042E769F" w14:textId="77777777" w:rsidTr="006749B6">
        <w:tc>
          <w:tcPr>
            <w:tcW w:w="1669" w:type="dxa"/>
          </w:tcPr>
          <w:p w14:paraId="74DED8D8" w14:textId="77777777" w:rsidR="00C5509B" w:rsidRPr="00143965" w:rsidRDefault="00C5509B" w:rsidP="00B15D19">
            <w:pPr>
              <w:keepNext/>
              <w:jc w:val="center"/>
              <w:outlineLvl w:val="3"/>
              <w:rPr>
                <w:rFonts w:ascii="Arial" w:hAnsi="Arial" w:cs="Arial"/>
                <w:sz w:val="22"/>
                <w:lang w:val="lv-LV"/>
              </w:rPr>
            </w:pPr>
            <w:r w:rsidRPr="00143965">
              <w:rPr>
                <w:rFonts w:ascii="Arial" w:hAnsi="Arial" w:cs="Arial"/>
                <w:sz w:val="22"/>
                <w:lang w:val="lv-LV"/>
              </w:rPr>
              <w:t>(…)</w:t>
            </w:r>
          </w:p>
        </w:tc>
        <w:tc>
          <w:tcPr>
            <w:tcW w:w="2099" w:type="dxa"/>
          </w:tcPr>
          <w:p w14:paraId="4D8880BD" w14:textId="77777777" w:rsidR="00C5509B" w:rsidRPr="00143965" w:rsidRDefault="00C5509B" w:rsidP="00B15D19">
            <w:pPr>
              <w:keepNext/>
              <w:jc w:val="center"/>
              <w:outlineLvl w:val="3"/>
              <w:rPr>
                <w:rFonts w:ascii="Arial" w:hAnsi="Arial" w:cs="Arial"/>
                <w:sz w:val="22"/>
                <w:lang w:val="lv-LV"/>
              </w:rPr>
            </w:pPr>
          </w:p>
        </w:tc>
        <w:tc>
          <w:tcPr>
            <w:tcW w:w="1195" w:type="dxa"/>
          </w:tcPr>
          <w:p w14:paraId="2BFA0658" w14:textId="77777777" w:rsidR="00C5509B" w:rsidRPr="00143965" w:rsidRDefault="00C5509B" w:rsidP="00B15D19">
            <w:pPr>
              <w:keepNext/>
              <w:jc w:val="center"/>
              <w:outlineLvl w:val="3"/>
              <w:rPr>
                <w:rFonts w:ascii="Arial" w:hAnsi="Arial" w:cs="Arial"/>
                <w:sz w:val="22"/>
                <w:lang w:val="lv-LV"/>
              </w:rPr>
            </w:pPr>
          </w:p>
        </w:tc>
        <w:tc>
          <w:tcPr>
            <w:tcW w:w="2408" w:type="dxa"/>
          </w:tcPr>
          <w:p w14:paraId="7A951956" w14:textId="2226222E" w:rsidR="00C5509B" w:rsidRPr="00143965" w:rsidRDefault="00C5509B" w:rsidP="00B15D19">
            <w:pPr>
              <w:keepNext/>
              <w:jc w:val="center"/>
              <w:outlineLvl w:val="3"/>
              <w:rPr>
                <w:rFonts w:ascii="Arial" w:hAnsi="Arial" w:cs="Arial"/>
                <w:sz w:val="22"/>
                <w:lang w:val="lv-LV"/>
              </w:rPr>
            </w:pPr>
            <w:r w:rsidRPr="00143965">
              <w:rPr>
                <w:rFonts w:ascii="Arial" w:hAnsi="Arial" w:cs="Arial"/>
                <w:sz w:val="22"/>
                <w:lang w:val="lv-LV"/>
              </w:rPr>
              <w:t>(…)</w:t>
            </w:r>
          </w:p>
        </w:tc>
        <w:tc>
          <w:tcPr>
            <w:tcW w:w="2043" w:type="dxa"/>
            <w:gridSpan w:val="2"/>
          </w:tcPr>
          <w:p w14:paraId="67A6C708" w14:textId="77777777" w:rsidR="00C5509B" w:rsidRPr="00143965" w:rsidRDefault="00C5509B" w:rsidP="00B15D19">
            <w:pPr>
              <w:keepNext/>
              <w:jc w:val="center"/>
              <w:outlineLvl w:val="3"/>
              <w:rPr>
                <w:rFonts w:ascii="Arial" w:hAnsi="Arial" w:cs="Arial"/>
                <w:i/>
                <w:iCs/>
                <w:highlight w:val="yellow"/>
                <w:lang w:val="lv-LV"/>
              </w:rPr>
            </w:pPr>
            <w:r>
              <w:rPr>
                <w:rFonts w:ascii="Arial" w:hAnsi="Arial" w:cs="Arial"/>
                <w:sz w:val="22"/>
                <w:lang w:val="lv-LV"/>
              </w:rPr>
              <w:t>(…)</w:t>
            </w:r>
          </w:p>
        </w:tc>
      </w:tr>
    </w:tbl>
    <w:p w14:paraId="0A9EA4A5" w14:textId="77777777" w:rsidR="00FD6A51" w:rsidRDefault="00FD6A51" w:rsidP="00FD6A51">
      <w:pPr>
        <w:jc w:val="both"/>
        <w:rPr>
          <w:rFonts w:ascii="Arial" w:hAnsi="Arial" w:cs="Arial"/>
          <w:sz w:val="20"/>
          <w:szCs w:val="20"/>
          <w:lang w:val="lv-LV"/>
        </w:rPr>
      </w:pPr>
      <w:r>
        <w:rPr>
          <w:rFonts w:ascii="Arial" w:hAnsi="Arial" w:cs="Arial"/>
          <w:sz w:val="20"/>
          <w:szCs w:val="20"/>
          <w:lang w:val="lv-LV"/>
        </w:rPr>
        <w:t>*</w:t>
      </w:r>
      <w:r w:rsidRPr="00FD6A51">
        <w:rPr>
          <w:rFonts w:ascii="Arial" w:hAnsi="Arial" w:cs="Arial"/>
          <w:sz w:val="20"/>
          <w:szCs w:val="20"/>
          <w:lang w:val="lv-LV"/>
        </w:rPr>
        <w:t>Norāda informāciju par darbu pasūtītāju</w:t>
      </w:r>
      <w:r>
        <w:rPr>
          <w:rFonts w:ascii="Arial" w:hAnsi="Arial" w:cs="Arial"/>
          <w:sz w:val="20"/>
          <w:szCs w:val="20"/>
          <w:lang w:val="lv-LV"/>
        </w:rPr>
        <w:t xml:space="preserve"> (klientu) - </w:t>
      </w:r>
      <w:r w:rsidRPr="00FD6A51">
        <w:rPr>
          <w:rFonts w:ascii="Arial" w:hAnsi="Arial" w:cs="Arial"/>
          <w:sz w:val="20"/>
          <w:szCs w:val="20"/>
          <w:lang w:val="lv-LV"/>
        </w:rPr>
        <w:t>nosaukums, reģ.nr.</w:t>
      </w:r>
    </w:p>
    <w:p w14:paraId="5417DAC3" w14:textId="7F616272" w:rsidR="00FD6A51" w:rsidRPr="00FD6A51" w:rsidRDefault="00FD6A51" w:rsidP="00FD6A51">
      <w:pPr>
        <w:jc w:val="both"/>
        <w:rPr>
          <w:rFonts w:ascii="Arial" w:hAnsi="Arial" w:cs="Arial"/>
          <w:sz w:val="22"/>
          <w:szCs w:val="22"/>
          <w:lang w:val="lv-LV"/>
        </w:rPr>
      </w:pPr>
      <w:r>
        <w:rPr>
          <w:rFonts w:ascii="Arial" w:hAnsi="Arial" w:cs="Arial"/>
          <w:sz w:val="20"/>
          <w:szCs w:val="20"/>
          <w:lang w:val="lv-LV"/>
        </w:rPr>
        <w:t xml:space="preserve">**Norāda darbu pasūtītāja (klienta) </w:t>
      </w:r>
      <w:r w:rsidRPr="00FD6A51">
        <w:rPr>
          <w:rFonts w:ascii="Arial" w:hAnsi="Arial" w:cs="Arial"/>
          <w:sz w:val="20"/>
          <w:szCs w:val="20"/>
          <w:lang w:val="lv-LV"/>
        </w:rPr>
        <w:t>kontaktpersonu</w:t>
      </w:r>
      <w:r>
        <w:rPr>
          <w:rFonts w:ascii="Arial" w:hAnsi="Arial" w:cs="Arial"/>
          <w:sz w:val="20"/>
          <w:szCs w:val="20"/>
          <w:lang w:val="lv-LV"/>
        </w:rPr>
        <w:t>,</w:t>
      </w:r>
      <w:r w:rsidRPr="00FD6A51">
        <w:rPr>
          <w:rFonts w:ascii="Arial" w:hAnsi="Arial" w:cs="Arial"/>
          <w:sz w:val="20"/>
          <w:szCs w:val="20"/>
          <w:lang w:val="lv-LV"/>
        </w:rPr>
        <w:t xml:space="preserve"> tās kontaktinformāciju (tālruņa nr., e-pasta adrese), lai nepieciešamības gadījumā var sazināties, norādītās informācijas apstiprināšanai</w:t>
      </w:r>
      <w:r>
        <w:rPr>
          <w:rFonts w:ascii="Arial" w:hAnsi="Arial" w:cs="Arial"/>
          <w:sz w:val="20"/>
          <w:szCs w:val="20"/>
          <w:lang w:val="lv-LV"/>
        </w:rPr>
        <w:t>.</w:t>
      </w:r>
    </w:p>
    <w:p w14:paraId="34E03DDF" w14:textId="560AACFE" w:rsidR="00110D13" w:rsidRDefault="00110D13" w:rsidP="00110D13">
      <w:pPr>
        <w:autoSpaceDE w:val="0"/>
        <w:autoSpaceDN w:val="0"/>
        <w:adjustRightInd w:val="0"/>
        <w:rPr>
          <w:rFonts w:ascii="Arial" w:hAnsi="Arial" w:cs="Arial"/>
          <w:sz w:val="22"/>
          <w:szCs w:val="22"/>
          <w:lang w:val="lv-LV" w:eastAsia="lv-LV"/>
        </w:rPr>
      </w:pPr>
    </w:p>
    <w:p w14:paraId="729B7698" w14:textId="77777777" w:rsidR="00FD6A51" w:rsidRPr="00143965" w:rsidRDefault="00FD6A51" w:rsidP="00110D13">
      <w:pPr>
        <w:autoSpaceDE w:val="0"/>
        <w:autoSpaceDN w:val="0"/>
        <w:adjustRightInd w:val="0"/>
        <w:rPr>
          <w:rFonts w:ascii="Arial" w:hAnsi="Arial" w:cs="Arial"/>
          <w:sz w:val="22"/>
          <w:szCs w:val="22"/>
          <w:lang w:val="lv-LV" w:eastAsia="lv-LV"/>
        </w:rPr>
      </w:pPr>
    </w:p>
    <w:p w14:paraId="19B266A9"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C192DC8" w14:textId="77777777" w:rsidR="00110D13" w:rsidRPr="00143965" w:rsidRDefault="00110D13" w:rsidP="00110D13">
      <w:pPr>
        <w:autoSpaceDE w:val="0"/>
        <w:autoSpaceDN w:val="0"/>
        <w:adjustRightInd w:val="0"/>
        <w:rPr>
          <w:rFonts w:ascii="Arial" w:hAnsi="Arial" w:cs="Arial"/>
          <w:sz w:val="22"/>
          <w:szCs w:val="22"/>
          <w:lang w:val="lv-LV" w:eastAsia="lv-LV"/>
        </w:rPr>
      </w:pPr>
    </w:p>
    <w:p w14:paraId="1CFE45AF"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1C41BB8" w14:textId="77777777" w:rsidR="00110D13" w:rsidRPr="00143965" w:rsidRDefault="00110D13" w:rsidP="00110D13">
      <w:pPr>
        <w:jc w:val="both"/>
        <w:rPr>
          <w:rFonts w:ascii="Arial" w:hAnsi="Arial" w:cs="Arial"/>
          <w:sz w:val="22"/>
          <w:szCs w:val="22"/>
          <w:lang w:val="lv-LV"/>
        </w:rPr>
      </w:pPr>
    </w:p>
    <w:bookmarkEnd w:id="34"/>
    <w:p w14:paraId="3B68572F" w14:textId="77777777" w:rsidR="00110D13" w:rsidRDefault="00110D13" w:rsidP="00110D13">
      <w:pPr>
        <w:spacing w:after="160" w:line="259" w:lineRule="auto"/>
        <w:rPr>
          <w:b/>
          <w:lang w:val="lv-LV"/>
        </w:rPr>
      </w:pPr>
    </w:p>
    <w:p w14:paraId="5EDE5E2D"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258634AE"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01BE3A2B" w14:textId="1ED405CA"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5BAB92B5" w14:textId="64378722" w:rsidR="003647CB" w:rsidRPr="00093499" w:rsidRDefault="003647CB" w:rsidP="003647CB">
      <w:pPr>
        <w:jc w:val="right"/>
        <w:rPr>
          <w:rFonts w:ascii="Arial" w:hAnsi="Arial" w:cs="Arial"/>
          <w:b/>
          <w:bCs/>
          <w:sz w:val="22"/>
          <w:szCs w:val="22"/>
          <w:lang w:val="lv-LV" w:eastAsia="x-none"/>
        </w:rPr>
      </w:pPr>
      <w:r>
        <w:rPr>
          <w:rFonts w:ascii="Arial" w:hAnsi="Arial" w:cs="Arial"/>
          <w:b/>
          <w:bCs/>
          <w:sz w:val="22"/>
          <w:szCs w:val="22"/>
          <w:lang w:val="lv-LV"/>
        </w:rPr>
        <w:lastRenderedPageBreak/>
        <w:t>5</w:t>
      </w:r>
      <w:r w:rsidRPr="00093499">
        <w:rPr>
          <w:rFonts w:ascii="Arial" w:hAnsi="Arial" w:cs="Arial"/>
          <w:b/>
          <w:bCs/>
          <w:sz w:val="22"/>
          <w:szCs w:val="22"/>
          <w:lang w:val="lv-LV" w:eastAsia="x-none"/>
        </w:rPr>
        <w:t>. pielikums</w:t>
      </w:r>
    </w:p>
    <w:p w14:paraId="60281FE0" w14:textId="77777777" w:rsidR="003647CB" w:rsidRPr="00093499" w:rsidRDefault="003647CB" w:rsidP="003647CB">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5CA8A779" w14:textId="4148038F" w:rsidR="00110D13" w:rsidRPr="003647CB" w:rsidRDefault="003647CB" w:rsidP="003647CB">
      <w:pPr>
        <w:pStyle w:val="Heading4"/>
        <w:jc w:val="center"/>
        <w:rPr>
          <w:rFonts w:ascii="Arial" w:hAnsi="Arial" w:cs="Arial"/>
          <w:b w:val="0"/>
          <w:bCs w:val="0"/>
          <w:sz w:val="22"/>
          <w:szCs w:val="22"/>
        </w:rPr>
      </w:pPr>
      <w:r w:rsidRPr="003647CB">
        <w:rPr>
          <w:rFonts w:ascii="Arial" w:hAnsi="Arial" w:cs="Arial"/>
          <w:b w:val="0"/>
          <w:bCs w:val="0"/>
          <w:sz w:val="22"/>
          <w:szCs w:val="22"/>
        </w:rPr>
        <w:t>“Naftas produktu attīrīšanas iekārtu regulāru tehnisko apkopju pakalpojums” nolikumam</w:t>
      </w:r>
    </w:p>
    <w:p w14:paraId="02BD677C" w14:textId="77777777" w:rsidR="003647CB" w:rsidRPr="003647CB" w:rsidRDefault="003647CB" w:rsidP="003647CB">
      <w:pPr>
        <w:rPr>
          <w:lang w:val="lv-LV"/>
        </w:rPr>
      </w:pPr>
    </w:p>
    <w:p w14:paraId="4D2DA1C6" w14:textId="77777777" w:rsidR="00110D13" w:rsidRPr="00143965" w:rsidRDefault="00110D13" w:rsidP="00110D13">
      <w:pPr>
        <w:pStyle w:val="Heading4"/>
        <w:jc w:val="center"/>
        <w:rPr>
          <w:rFonts w:ascii="Arial" w:hAnsi="Arial" w:cs="Arial"/>
          <w:sz w:val="22"/>
          <w:szCs w:val="22"/>
        </w:rPr>
      </w:pPr>
      <w:r w:rsidRPr="00143965">
        <w:rPr>
          <w:rFonts w:ascii="Arial" w:hAnsi="Arial" w:cs="Arial"/>
          <w:smallCaps/>
          <w:sz w:val="22"/>
          <w:szCs w:val="22"/>
        </w:rPr>
        <w:t>Informācija par pretendenta piesaistīto apakšuzņēmēju</w:t>
      </w:r>
    </w:p>
    <w:p w14:paraId="6AA41A72" w14:textId="77777777" w:rsidR="00110D13" w:rsidRPr="00143965" w:rsidRDefault="00110D13" w:rsidP="00110D13">
      <w:pPr>
        <w:pStyle w:val="Heading4"/>
        <w:jc w:val="center"/>
        <w:rPr>
          <w:rFonts w:ascii="Arial" w:hAnsi="Arial" w:cs="Arial"/>
          <w:b w:val="0"/>
          <w:bCs w:val="0"/>
          <w:sz w:val="22"/>
          <w:szCs w:val="22"/>
        </w:rPr>
      </w:pPr>
      <w:r>
        <w:rPr>
          <w:rFonts w:ascii="Arial" w:hAnsi="Arial" w:cs="Arial"/>
          <w:b w:val="0"/>
          <w:bCs w:val="0"/>
          <w:sz w:val="22"/>
          <w:szCs w:val="22"/>
        </w:rPr>
        <w:t>(</w:t>
      </w:r>
      <w:r w:rsidRPr="00143965">
        <w:rPr>
          <w:rFonts w:ascii="Arial" w:hAnsi="Arial" w:cs="Arial"/>
          <w:b w:val="0"/>
          <w:bCs w:val="0"/>
          <w:sz w:val="22"/>
          <w:szCs w:val="22"/>
        </w:rPr>
        <w:t>ja tiek piesaistīts atbilstoši nolikuma prasībām)</w:t>
      </w:r>
    </w:p>
    <w:p w14:paraId="3497685F" w14:textId="77777777" w:rsidR="00110D13" w:rsidRDefault="00110D13" w:rsidP="00110D13">
      <w:pPr>
        <w:ind w:firstLine="284"/>
        <w:jc w:val="both"/>
        <w:rPr>
          <w:rFonts w:ascii="Arial" w:hAnsi="Arial" w:cs="Arial"/>
          <w:sz w:val="22"/>
          <w:szCs w:val="22"/>
          <w:lang w:val="lv-LV"/>
        </w:rPr>
      </w:pPr>
    </w:p>
    <w:p w14:paraId="2F8BE000" w14:textId="54EFFA58"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piesaistīto personu –</w:t>
      </w:r>
      <w:r w:rsidR="00542F54">
        <w:rPr>
          <w:rFonts w:ascii="Arial" w:hAnsi="Arial" w:cs="Arial"/>
          <w:sz w:val="22"/>
          <w:szCs w:val="22"/>
          <w:lang w:val="lv-LV"/>
        </w:rPr>
        <w:t xml:space="preserve"> </w:t>
      </w:r>
      <w:r w:rsidRPr="00143965">
        <w:rPr>
          <w:rFonts w:ascii="Arial" w:hAnsi="Arial" w:cs="Arial"/>
          <w:sz w:val="22"/>
          <w:szCs w:val="22"/>
          <w:lang w:val="lv-LV"/>
        </w:rPr>
        <w:t>apakšuzņēmēju (kā arī apakšuzņēmēja apakšuzņēmēju) (</w:t>
      </w:r>
      <w:r w:rsidRPr="00143965">
        <w:rPr>
          <w:rFonts w:ascii="Arial" w:hAnsi="Arial" w:cs="Arial"/>
          <w:i/>
          <w:iCs/>
          <w:sz w:val="22"/>
          <w:szCs w:val="22"/>
          <w:lang w:val="lv-LV"/>
        </w:rPr>
        <w:t>pēc vajadzības, ja tiek piesaistīts</w:t>
      </w:r>
      <w:r w:rsidR="0042146C">
        <w:rPr>
          <w:rFonts w:ascii="Arial" w:hAnsi="Arial" w:cs="Arial"/>
          <w:i/>
          <w:iCs/>
          <w:sz w:val="22"/>
          <w:szCs w:val="22"/>
          <w:lang w:val="lv-LV"/>
        </w:rPr>
        <w:t xml:space="preserve"> atbilstoši iepirkuma dokumentos paredzētajam un noteiktajam</w:t>
      </w:r>
      <w:r w:rsidRPr="00143965">
        <w:rPr>
          <w:rFonts w:ascii="Arial" w:hAnsi="Arial" w:cs="Arial"/>
          <w:i/>
          <w:iCs/>
          <w:sz w:val="22"/>
          <w:szCs w:val="22"/>
          <w:lang w:val="lv-LV"/>
        </w:rPr>
        <w:t>)</w:t>
      </w:r>
      <w:r w:rsidRPr="006177E8">
        <w:rPr>
          <w:rFonts w:ascii="Arial" w:hAnsi="Arial" w:cs="Arial"/>
          <w:sz w:val="22"/>
          <w:szCs w:val="22"/>
          <w:lang w:val="lv-LV"/>
        </w:rPr>
        <w:t>:</w:t>
      </w:r>
    </w:p>
    <w:tbl>
      <w:tblPr>
        <w:tblStyle w:val="TableGrid"/>
        <w:tblW w:w="8602" w:type="dxa"/>
        <w:tblInd w:w="279" w:type="dxa"/>
        <w:tblLook w:val="04A0" w:firstRow="1" w:lastRow="0" w:firstColumn="1" w:lastColumn="0" w:noHBand="0" w:noVBand="1"/>
      </w:tblPr>
      <w:tblGrid>
        <w:gridCol w:w="1439"/>
        <w:gridCol w:w="2026"/>
        <w:gridCol w:w="3197"/>
        <w:gridCol w:w="1940"/>
      </w:tblGrid>
      <w:tr w:rsidR="00110D13" w:rsidRPr="00C45B0B" w14:paraId="320D8E4B" w14:textId="77777777" w:rsidTr="00B252A1">
        <w:trPr>
          <w:trHeight w:val="79"/>
        </w:trPr>
        <w:tc>
          <w:tcPr>
            <w:tcW w:w="3465" w:type="dxa"/>
            <w:gridSpan w:val="2"/>
            <w:shd w:val="clear" w:color="auto" w:fill="F2F2F2" w:themeFill="background1" w:themeFillShade="F2"/>
            <w:vAlign w:val="center"/>
          </w:tcPr>
          <w:p w14:paraId="241D3186"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0F01AD23" w14:textId="77777777" w:rsidR="00110D13" w:rsidRPr="00143965" w:rsidRDefault="00110D13" w:rsidP="00B252A1">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4E5BC7D1" w14:textId="77777777" w:rsidR="00110D13" w:rsidRPr="00143965" w:rsidRDefault="00110D13" w:rsidP="00B252A1">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110D13" w:rsidRPr="00143965" w14:paraId="61B0E927" w14:textId="77777777" w:rsidTr="00B252A1">
        <w:trPr>
          <w:trHeight w:val="594"/>
        </w:trPr>
        <w:tc>
          <w:tcPr>
            <w:tcW w:w="1439" w:type="dxa"/>
            <w:shd w:val="clear" w:color="auto" w:fill="F2F2F2" w:themeFill="background1" w:themeFillShade="F2"/>
            <w:vAlign w:val="center"/>
          </w:tcPr>
          <w:p w14:paraId="4D18A64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AF626F"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74600D18" w14:textId="77777777" w:rsidR="00110D13" w:rsidRPr="00143965" w:rsidRDefault="00110D13" w:rsidP="00B252A1">
            <w:pPr>
              <w:jc w:val="center"/>
              <w:rPr>
                <w:rFonts w:ascii="Arial" w:eastAsia="Calibri" w:hAnsi="Arial" w:cs="Arial"/>
                <w:sz w:val="22"/>
                <w:szCs w:val="22"/>
                <w:lang w:val="lv-LV"/>
              </w:rPr>
            </w:pPr>
          </w:p>
        </w:tc>
        <w:tc>
          <w:tcPr>
            <w:tcW w:w="1940" w:type="dxa"/>
            <w:shd w:val="clear" w:color="auto" w:fill="F2F2F2" w:themeFill="background1" w:themeFillShade="F2"/>
          </w:tcPr>
          <w:p w14:paraId="23E34A95" w14:textId="77777777" w:rsidR="00110D13" w:rsidRPr="00143965" w:rsidRDefault="00110D13" w:rsidP="00B252A1">
            <w:pPr>
              <w:jc w:val="center"/>
              <w:rPr>
                <w:rFonts w:ascii="Arial" w:eastAsia="Calibri" w:hAnsi="Arial" w:cs="Arial"/>
                <w:sz w:val="22"/>
                <w:szCs w:val="22"/>
                <w:lang w:val="lv-LV"/>
              </w:rPr>
            </w:pPr>
          </w:p>
        </w:tc>
      </w:tr>
      <w:tr w:rsidR="00110D13" w:rsidRPr="00143965" w14:paraId="29A67C10" w14:textId="77777777" w:rsidTr="00B252A1">
        <w:tc>
          <w:tcPr>
            <w:tcW w:w="1439" w:type="dxa"/>
          </w:tcPr>
          <w:p w14:paraId="5AED71C1"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231EB3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01A026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70DB5706" w14:textId="77777777" w:rsidR="00110D13" w:rsidRPr="00143965" w:rsidRDefault="00110D13" w:rsidP="00B252A1">
            <w:pPr>
              <w:jc w:val="center"/>
              <w:rPr>
                <w:rFonts w:ascii="Arial" w:hAnsi="Arial" w:cs="Arial"/>
                <w:sz w:val="22"/>
                <w:szCs w:val="22"/>
                <w:lang w:val="lv-LV"/>
              </w:rPr>
            </w:pPr>
          </w:p>
        </w:tc>
      </w:tr>
      <w:tr w:rsidR="00110D13" w:rsidRPr="00143965" w14:paraId="4E51FA28" w14:textId="77777777" w:rsidTr="00B252A1">
        <w:tc>
          <w:tcPr>
            <w:tcW w:w="1439" w:type="dxa"/>
          </w:tcPr>
          <w:p w14:paraId="72F2477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53AC1E9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D1E144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5FC623F" w14:textId="77777777" w:rsidR="00110D13" w:rsidRPr="00143965" w:rsidRDefault="00110D13" w:rsidP="00B252A1">
            <w:pPr>
              <w:jc w:val="center"/>
              <w:rPr>
                <w:rFonts w:ascii="Arial" w:hAnsi="Arial" w:cs="Arial"/>
                <w:sz w:val="22"/>
                <w:szCs w:val="22"/>
                <w:lang w:val="lv-LV"/>
              </w:rPr>
            </w:pPr>
          </w:p>
        </w:tc>
      </w:tr>
    </w:tbl>
    <w:p w14:paraId="39F6A041" w14:textId="77777777" w:rsidR="00110D13" w:rsidRPr="00143965" w:rsidRDefault="00110D13" w:rsidP="00110D13">
      <w:pPr>
        <w:jc w:val="both"/>
        <w:rPr>
          <w:rFonts w:ascii="Arial" w:hAnsi="Arial" w:cs="Arial"/>
          <w:b/>
          <w:bCs/>
          <w:sz w:val="20"/>
          <w:szCs w:val="20"/>
          <w:lang w:val="lv-LV"/>
        </w:rPr>
      </w:pPr>
    </w:p>
    <w:p w14:paraId="456EC1A4" w14:textId="77777777" w:rsidR="00110D13" w:rsidRPr="00143965" w:rsidRDefault="00110D13" w:rsidP="00110D13">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45079D39" w14:textId="77777777" w:rsidR="00110D13" w:rsidRPr="00143965" w:rsidRDefault="00110D13" w:rsidP="00110D13">
      <w:pPr>
        <w:pStyle w:val="ListParagraph"/>
        <w:suppressAutoHyphens/>
        <w:ind w:left="142" w:firstLine="284"/>
        <w:jc w:val="both"/>
        <w:rPr>
          <w:rFonts w:ascii="Arial" w:hAnsi="Arial" w:cs="Arial"/>
          <w:sz w:val="22"/>
          <w:szCs w:val="22"/>
          <w:lang w:val="lv-LV"/>
        </w:rPr>
      </w:pPr>
    </w:p>
    <w:p w14:paraId="50277C15" w14:textId="77777777"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15D00C72" w14:textId="77777777" w:rsidR="00110D13" w:rsidRPr="00143965" w:rsidRDefault="00110D13" w:rsidP="00110D13">
      <w:pPr>
        <w:jc w:val="both"/>
        <w:rPr>
          <w:rFonts w:ascii="Arial" w:hAnsi="Arial" w:cs="Arial"/>
          <w:lang w:val="lv-LV"/>
        </w:rPr>
      </w:pPr>
    </w:p>
    <w:p w14:paraId="697A2A95" w14:textId="77777777" w:rsidR="00110D13" w:rsidRPr="00143965" w:rsidRDefault="00110D13" w:rsidP="00110D13">
      <w:pPr>
        <w:jc w:val="both"/>
        <w:rPr>
          <w:rFonts w:ascii="Arial" w:hAnsi="Arial" w:cs="Arial"/>
          <w:lang w:val="lv-LV"/>
        </w:rPr>
      </w:pPr>
    </w:p>
    <w:p w14:paraId="0EC086AD" w14:textId="77777777" w:rsidR="00110D13" w:rsidRPr="00143965" w:rsidRDefault="00110D13" w:rsidP="00822DDA">
      <w:pPr>
        <w:autoSpaceDE w:val="0"/>
        <w:autoSpaceDN w:val="0"/>
        <w:adjustRightInd w:val="0"/>
        <w:ind w:left="567"/>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AFB4795" w14:textId="77777777" w:rsidR="00110D13" w:rsidRPr="00143965" w:rsidRDefault="00110D13" w:rsidP="00110D13">
      <w:pPr>
        <w:autoSpaceDE w:val="0"/>
        <w:autoSpaceDN w:val="0"/>
        <w:adjustRightInd w:val="0"/>
        <w:rPr>
          <w:rFonts w:ascii="Arial" w:hAnsi="Arial" w:cs="Arial"/>
          <w:sz w:val="22"/>
          <w:szCs w:val="22"/>
          <w:lang w:val="lv-LV" w:eastAsia="lv-LV"/>
        </w:rPr>
      </w:pPr>
    </w:p>
    <w:p w14:paraId="64F5E376" w14:textId="77777777" w:rsidR="00110D13" w:rsidRDefault="00110D13" w:rsidP="00110D13">
      <w:pPr>
        <w:jc w:val="right"/>
        <w:rPr>
          <w:rFonts w:ascii="Arial" w:hAnsi="Arial" w:cs="Arial"/>
          <w:sz w:val="20"/>
          <w:szCs w:val="20"/>
          <w:lang w:val="lv-LV"/>
        </w:rPr>
      </w:pPr>
      <w:r w:rsidRPr="00143965">
        <w:rPr>
          <w:rFonts w:ascii="Arial" w:hAnsi="Arial" w:cs="Arial"/>
          <w:sz w:val="22"/>
          <w:szCs w:val="22"/>
          <w:lang w:val="lv-LV" w:eastAsia="lv-LV"/>
        </w:rPr>
        <w:t>Vadītāja vai pilnvarotās personas vārds, uzvārds, amats ________________________z.v.</w:t>
      </w:r>
    </w:p>
    <w:p w14:paraId="27C2E080" w14:textId="482418E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3FFF55DC" w14:textId="0B59CB35" w:rsidR="003647CB" w:rsidRPr="00093499" w:rsidRDefault="003647CB" w:rsidP="003647CB">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Pr="00093499">
        <w:rPr>
          <w:rFonts w:ascii="Arial" w:hAnsi="Arial" w:cs="Arial"/>
          <w:b/>
          <w:bCs/>
          <w:sz w:val="22"/>
          <w:szCs w:val="22"/>
          <w:lang w:val="lv-LV" w:eastAsia="x-none"/>
        </w:rPr>
        <w:t>. pielikums</w:t>
      </w:r>
    </w:p>
    <w:p w14:paraId="418DBE26" w14:textId="77777777" w:rsidR="003647CB" w:rsidRPr="00093499" w:rsidRDefault="003647CB" w:rsidP="003647CB">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2BDB68F9" w14:textId="135BBE5D" w:rsidR="00110D13" w:rsidRDefault="003647CB" w:rsidP="003647CB">
      <w:pPr>
        <w:keepNext/>
        <w:overflowPunct w:val="0"/>
        <w:autoSpaceDE w:val="0"/>
        <w:autoSpaceDN w:val="0"/>
        <w:adjustRightInd w:val="0"/>
        <w:jc w:val="center"/>
        <w:textAlignment w:val="baseline"/>
        <w:outlineLvl w:val="3"/>
        <w:rPr>
          <w:rFonts w:ascii="Arial" w:hAnsi="Arial" w:cs="Arial"/>
          <w:sz w:val="22"/>
          <w:szCs w:val="22"/>
          <w:lang w:val="lv-LV"/>
        </w:rPr>
      </w:pPr>
      <w:r w:rsidRPr="00093499">
        <w:rPr>
          <w:rFonts w:ascii="Arial" w:hAnsi="Arial" w:cs="Arial"/>
          <w:sz w:val="22"/>
          <w:szCs w:val="22"/>
          <w:lang w:val="lv-LV"/>
        </w:rPr>
        <w:t>“Naftas produktu attīrīšanas iekārtu regulāru tehnisko apkopju pakalpojums” nolikumam</w:t>
      </w:r>
    </w:p>
    <w:p w14:paraId="41A2B04E" w14:textId="77777777" w:rsidR="003647CB" w:rsidRDefault="003647CB" w:rsidP="003647CB">
      <w:pPr>
        <w:keepNext/>
        <w:overflowPunct w:val="0"/>
        <w:autoSpaceDE w:val="0"/>
        <w:autoSpaceDN w:val="0"/>
        <w:adjustRightInd w:val="0"/>
        <w:jc w:val="center"/>
        <w:textAlignment w:val="baseline"/>
        <w:outlineLvl w:val="3"/>
        <w:rPr>
          <w:rFonts w:ascii="Arial" w:hAnsi="Arial" w:cs="Arial"/>
          <w:sz w:val="22"/>
          <w:szCs w:val="22"/>
          <w:lang w:val="lv-LV"/>
        </w:rPr>
      </w:pPr>
    </w:p>
    <w:p w14:paraId="69BD1BE5" w14:textId="320815BE" w:rsidR="00110D13" w:rsidRDefault="00110D13" w:rsidP="00110D13">
      <w:pPr>
        <w:jc w:val="center"/>
        <w:rPr>
          <w:rFonts w:ascii="Arial" w:hAnsi="Arial" w:cs="Arial"/>
          <w:i/>
          <w:iCs/>
          <w:sz w:val="22"/>
          <w:szCs w:val="22"/>
          <w:lang w:val="lv-LV"/>
        </w:rPr>
      </w:pPr>
      <w:r>
        <w:rPr>
          <w:rFonts w:ascii="Arial" w:hAnsi="Arial" w:cs="Arial"/>
          <w:i/>
          <w:iCs/>
          <w:sz w:val="22"/>
          <w:szCs w:val="22"/>
          <w:lang w:val="lv-LV"/>
        </w:rPr>
        <w:t>(ja attiecināms, jāiesniedz vienošanās , kas ietver atbilstošas garantijas</w:t>
      </w:r>
      <w:r w:rsidR="0042146C">
        <w:rPr>
          <w:rFonts w:ascii="Arial" w:hAnsi="Arial" w:cs="Arial"/>
          <w:i/>
          <w:iCs/>
          <w:sz w:val="22"/>
          <w:szCs w:val="22"/>
          <w:lang w:val="lv-LV"/>
        </w:rPr>
        <w:t>,</w:t>
      </w:r>
      <w:r>
        <w:rPr>
          <w:rFonts w:ascii="Arial" w:hAnsi="Arial" w:cs="Arial"/>
          <w:i/>
          <w:iCs/>
          <w:sz w:val="22"/>
          <w:szCs w:val="22"/>
          <w:lang w:val="lv-LV"/>
        </w:rPr>
        <w:t xml:space="preserve"> vai apliecinājum</w:t>
      </w:r>
      <w:r w:rsidR="00FD6A51">
        <w:rPr>
          <w:rFonts w:ascii="Arial" w:hAnsi="Arial" w:cs="Arial"/>
          <w:i/>
          <w:iCs/>
          <w:sz w:val="22"/>
          <w:szCs w:val="22"/>
          <w:lang w:val="lv-LV"/>
        </w:rPr>
        <w:t>u</w:t>
      </w:r>
      <w:r>
        <w:rPr>
          <w:rFonts w:ascii="Arial" w:hAnsi="Arial" w:cs="Arial"/>
          <w:i/>
          <w:iCs/>
          <w:sz w:val="22"/>
          <w:szCs w:val="22"/>
          <w:lang w:val="lv-LV"/>
        </w:rPr>
        <w:t xml:space="preserve">, saskaņā </w:t>
      </w:r>
      <w:r w:rsidR="00FD6A51">
        <w:rPr>
          <w:rFonts w:ascii="Arial" w:hAnsi="Arial" w:cs="Arial"/>
          <w:i/>
          <w:iCs/>
          <w:sz w:val="22"/>
          <w:szCs w:val="22"/>
          <w:lang w:val="lv-LV"/>
        </w:rPr>
        <w:t xml:space="preserve">nolikuma </w:t>
      </w:r>
      <w:r w:rsidR="0042146C">
        <w:rPr>
          <w:rFonts w:ascii="Arial" w:hAnsi="Arial" w:cs="Arial"/>
          <w:i/>
          <w:iCs/>
          <w:sz w:val="22"/>
          <w:szCs w:val="22"/>
          <w:lang w:val="lv-LV"/>
        </w:rPr>
        <w:t>3.4.1.punktu</w:t>
      </w:r>
      <w:r>
        <w:rPr>
          <w:rFonts w:ascii="Arial" w:hAnsi="Arial" w:cs="Arial"/>
          <w:i/>
          <w:iCs/>
          <w:sz w:val="22"/>
          <w:szCs w:val="22"/>
          <w:lang w:val="lv-LV"/>
        </w:rPr>
        <w:t>)</w:t>
      </w:r>
    </w:p>
    <w:p w14:paraId="16E42019" w14:textId="77777777" w:rsidR="00110D13" w:rsidRPr="00143965" w:rsidRDefault="00110D13" w:rsidP="00110D13">
      <w:pPr>
        <w:widowControl w:val="0"/>
        <w:autoSpaceDE w:val="0"/>
        <w:autoSpaceDN w:val="0"/>
        <w:adjustRightInd w:val="0"/>
        <w:ind w:left="1080"/>
        <w:jc w:val="center"/>
        <w:rPr>
          <w:rFonts w:ascii="Arial" w:hAnsi="Arial" w:cs="Arial"/>
          <w:b/>
          <w:bCs/>
          <w:sz w:val="22"/>
          <w:szCs w:val="22"/>
          <w:lang w:val="lv-LV" w:eastAsia="lv-LV"/>
        </w:rPr>
      </w:pPr>
    </w:p>
    <w:p w14:paraId="48B014E1" w14:textId="77777777" w:rsidR="00110D13" w:rsidRPr="00143965" w:rsidRDefault="00110D13" w:rsidP="00110D13">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61DE59D" w14:textId="77777777" w:rsidR="00110D13" w:rsidRPr="00143965" w:rsidRDefault="00110D13" w:rsidP="00110D13">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apakšuzņēmēja </w:t>
      </w:r>
      <w:r w:rsidRPr="00143965">
        <w:rPr>
          <w:rFonts w:ascii="Arial" w:hAnsi="Arial" w:cs="Arial"/>
          <w:b/>
          <w:bCs/>
          <w:smallCaps/>
          <w:spacing w:val="20"/>
          <w:sz w:val="22"/>
          <w:szCs w:val="22"/>
          <w:lang w:val="lv-LV" w:eastAsia="lv-LV"/>
        </w:rPr>
        <w:t>apliecinājums</w:t>
      </w:r>
    </w:p>
    <w:p w14:paraId="63FE84C3" w14:textId="77777777" w:rsidR="00110D13" w:rsidRPr="00F441A2" w:rsidRDefault="00110D13" w:rsidP="00110D13">
      <w:pPr>
        <w:jc w:val="center"/>
        <w:rPr>
          <w:rFonts w:ascii="Arial" w:hAnsi="Arial" w:cs="Arial"/>
          <w:i/>
          <w:iCs/>
          <w:sz w:val="22"/>
          <w:szCs w:val="22"/>
          <w:lang w:val="lv-LV"/>
        </w:rPr>
      </w:pPr>
    </w:p>
    <w:p w14:paraId="1882FFC6" w14:textId="3337FFD6" w:rsidR="0042146C" w:rsidRPr="00143965" w:rsidRDefault="0042146C" w:rsidP="0042146C">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 xml:space="preserve"> [Vietas nosaukums]</w:t>
      </w:r>
      <w:r w:rsidRPr="0069607A">
        <w:rPr>
          <w:rFonts w:ascii="Arial" w:hAnsi="Arial" w:cs="Arial"/>
          <w:i/>
          <w:sz w:val="22"/>
          <w:szCs w:val="22"/>
          <w:lang w:val="lv-LV"/>
        </w:rPr>
        <w:t>,</w:t>
      </w:r>
      <w:r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[gads]</w:t>
      </w:r>
      <w:r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Pr="0069607A">
        <w:rPr>
          <w:rFonts w:ascii="Arial" w:hAnsi="Arial" w:cs="Arial"/>
          <w:i/>
          <w:color w:val="7F7F7F" w:themeColor="text1" w:themeTint="80"/>
          <w:sz w:val="22"/>
          <w:szCs w:val="22"/>
          <w:lang w:val="lv-LV"/>
        </w:rPr>
        <w:t>datums]</w:t>
      </w:r>
      <w:r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[mēnesis]</w:t>
      </w:r>
    </w:p>
    <w:p w14:paraId="749B027A" w14:textId="77777777" w:rsidR="0042146C" w:rsidRPr="00143965" w:rsidRDefault="0042146C" w:rsidP="0042146C">
      <w:pPr>
        <w:widowControl w:val="0"/>
        <w:autoSpaceDE w:val="0"/>
        <w:autoSpaceDN w:val="0"/>
        <w:adjustRightInd w:val="0"/>
        <w:ind w:left="360"/>
        <w:rPr>
          <w:rFonts w:ascii="Arial" w:hAnsi="Arial" w:cs="Arial"/>
          <w:sz w:val="22"/>
          <w:szCs w:val="22"/>
          <w:lang w:val="lv-LV" w:eastAsia="lv-LV"/>
        </w:rPr>
      </w:pPr>
    </w:p>
    <w:p w14:paraId="79BB0152" w14:textId="0DF9622D" w:rsidR="0042146C" w:rsidRDefault="0042146C" w:rsidP="0042146C">
      <w:pPr>
        <w:widowControl w:val="0"/>
        <w:autoSpaceDE w:val="0"/>
        <w:autoSpaceDN w:val="0"/>
        <w:adjustRightInd w:val="0"/>
        <w:ind w:left="2410" w:hanging="241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093499">
        <w:rPr>
          <w:rFonts w:ascii="Arial" w:hAnsi="Arial" w:cs="Arial"/>
          <w:sz w:val="22"/>
          <w:szCs w:val="22"/>
          <w:lang w:val="lv-LV"/>
        </w:rPr>
        <w:t>Naftas produktu attīrīšanas iekārtu regulāru tehnisko apkopju pakalpojums</w:t>
      </w:r>
      <w:r w:rsidRPr="00970ADB">
        <w:rPr>
          <w:rFonts w:ascii="Arial" w:hAnsi="Arial" w:cs="Arial"/>
          <w:bCs/>
          <w:sz w:val="22"/>
          <w:szCs w:val="22"/>
          <w:lang w:val="lv-LV"/>
        </w:rPr>
        <w:t>”</w:t>
      </w:r>
    </w:p>
    <w:p w14:paraId="76D18FC9" w14:textId="77777777" w:rsidR="0042146C" w:rsidRDefault="0042146C" w:rsidP="0042146C">
      <w:pPr>
        <w:widowControl w:val="0"/>
        <w:autoSpaceDE w:val="0"/>
        <w:autoSpaceDN w:val="0"/>
        <w:adjustRightInd w:val="0"/>
        <w:jc w:val="both"/>
        <w:rPr>
          <w:rFonts w:ascii="Arial" w:hAnsi="Arial" w:cs="Arial"/>
          <w:sz w:val="22"/>
          <w:szCs w:val="22"/>
          <w:lang w:val="lv-LV" w:eastAsia="lv-LV"/>
        </w:rPr>
      </w:pPr>
    </w:p>
    <w:p w14:paraId="54C7F99A" w14:textId="4C752FF5" w:rsidR="0042146C" w:rsidRDefault="0042146C" w:rsidP="0042146C">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Pretendenta piesaistītas personas nosaukums</w:t>
      </w:r>
      <w:r>
        <w:rPr>
          <w:rFonts w:ascii="Arial" w:hAnsi="Arial" w:cs="Arial"/>
          <w:i/>
          <w:color w:val="7F7F7F" w:themeColor="text1" w:themeTint="80"/>
          <w:sz w:val="20"/>
          <w:szCs w:val="20"/>
          <w:u w:val="single"/>
          <w:lang w:val="lv-LV" w:eastAsia="lv-LV"/>
        </w:rPr>
        <w:t>,</w:t>
      </w:r>
      <w:r w:rsidRPr="0069607A">
        <w:rPr>
          <w:rFonts w:ascii="Arial" w:hAnsi="Arial" w:cs="Arial"/>
          <w:i/>
          <w:color w:val="7F7F7F" w:themeColor="text1" w:themeTint="80"/>
          <w:sz w:val="20"/>
          <w:szCs w:val="20"/>
          <w:u w:val="single"/>
          <w:lang w:val="lv-LV" w:eastAsia="lv-LV"/>
        </w:rPr>
        <w:t>, reģistrācijas numurs</w:t>
      </w:r>
      <w:r>
        <w:rPr>
          <w:rFonts w:ascii="Arial" w:hAnsi="Arial" w:cs="Arial"/>
          <w:i/>
          <w:color w:val="7F7F7F" w:themeColor="text1" w:themeTint="80"/>
          <w:sz w:val="20"/>
          <w:szCs w:val="20"/>
          <w:u w:val="single"/>
          <w:lang w:val="lv-LV" w:eastAsia="lv-LV"/>
        </w:rPr>
        <w:t xml:space="preserve">, </w:t>
      </w:r>
      <w:r w:rsidRPr="0069607A">
        <w:rPr>
          <w:rFonts w:ascii="Arial" w:hAnsi="Arial" w:cs="Arial"/>
          <w:i/>
          <w:iCs/>
          <w:color w:val="7F7F7F" w:themeColor="text1" w:themeTint="80"/>
          <w:sz w:val="20"/>
          <w:szCs w:val="20"/>
          <w:u w:val="single"/>
          <w:lang w:val="lv-LV" w:eastAsia="lv-LV"/>
        </w:rPr>
        <w:t>adrese]</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16BF651C" w14:textId="77777777" w:rsidR="0042146C" w:rsidRPr="00143965" w:rsidRDefault="0042146C" w:rsidP="0042146C">
      <w:pPr>
        <w:widowControl w:val="0"/>
        <w:autoSpaceDE w:val="0"/>
        <w:autoSpaceDN w:val="0"/>
        <w:adjustRightInd w:val="0"/>
        <w:jc w:val="both"/>
        <w:rPr>
          <w:rFonts w:ascii="Arial" w:hAnsi="Arial" w:cs="Arial"/>
          <w:sz w:val="22"/>
          <w:szCs w:val="22"/>
          <w:lang w:val="lv-LV" w:eastAsia="lv-LV"/>
        </w:rPr>
      </w:pPr>
    </w:p>
    <w:p w14:paraId="0AFFE7D1" w14:textId="7BE31663" w:rsidR="0042146C" w:rsidRDefault="0042146C" w:rsidP="0042146C">
      <w:pPr>
        <w:jc w:val="both"/>
        <w:rPr>
          <w:rFonts w:ascii="Arial" w:hAnsi="Arial" w:cs="Arial"/>
          <w:sz w:val="22"/>
          <w:szCs w:val="22"/>
          <w:lang w:val="lv-LV"/>
        </w:rPr>
      </w:pPr>
      <w:r w:rsidRPr="00143965">
        <w:rPr>
          <w:rFonts w:ascii="Arial" w:hAnsi="Arial" w:cs="Arial"/>
          <w:sz w:val="22"/>
          <w:szCs w:val="22"/>
          <w:lang w:val="lv-LV"/>
        </w:rPr>
        <w:t xml:space="preserve">1.  </w:t>
      </w:r>
      <w:r w:rsidRPr="0054757E">
        <w:rPr>
          <w:rFonts w:ascii="Arial" w:hAnsi="Arial" w:cs="Arial"/>
          <w:sz w:val="22"/>
          <w:szCs w:val="22"/>
          <w:lang w:val="lv-LV"/>
        </w:rPr>
        <w:t xml:space="preserve">piekrīt piedalīties “Latvijas dzelzceļš” organizētajā iepirkuma procedūrā kā </w:t>
      </w:r>
      <w:r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35" w:name="_Hlk21527532"/>
      <w:r w:rsidRPr="0054757E">
        <w:rPr>
          <w:rFonts w:ascii="Arial" w:hAnsi="Arial" w:cs="Arial"/>
          <w:i/>
          <w:color w:val="7F7F7F" w:themeColor="text1" w:themeTint="80"/>
          <w:sz w:val="22"/>
          <w:szCs w:val="22"/>
          <w:u w:val="single"/>
          <w:lang w:val="lv-LV"/>
        </w:rPr>
        <w:t>reģistrācijas numurs</w:t>
      </w:r>
      <w:r>
        <w:rPr>
          <w:rFonts w:ascii="Arial" w:hAnsi="Arial" w:cs="Arial"/>
          <w:i/>
          <w:color w:val="7F7F7F" w:themeColor="text1" w:themeTint="80"/>
          <w:sz w:val="22"/>
          <w:szCs w:val="22"/>
          <w:u w:val="single"/>
          <w:lang w:val="lv-LV"/>
        </w:rPr>
        <w:t>,</w:t>
      </w:r>
      <w:r w:rsidRPr="0054757E">
        <w:rPr>
          <w:rFonts w:ascii="Arial" w:hAnsi="Arial" w:cs="Arial"/>
          <w:i/>
          <w:color w:val="7F7F7F" w:themeColor="text1" w:themeTint="80"/>
          <w:sz w:val="22"/>
          <w:szCs w:val="22"/>
          <w:u w:val="single"/>
          <w:lang w:val="lv-LV"/>
        </w:rPr>
        <w:t xml:space="preserve"> adrese</w:t>
      </w:r>
      <w:bookmarkEnd w:id="35"/>
      <w:r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 </w:t>
      </w:r>
      <w:r>
        <w:rPr>
          <w:rFonts w:ascii="Arial" w:hAnsi="Arial" w:cs="Arial"/>
          <w:sz w:val="22"/>
          <w:szCs w:val="22"/>
          <w:lang w:val="lv-LV"/>
        </w:rPr>
        <w:t>a</w:t>
      </w:r>
      <w:r w:rsidRPr="0054757E">
        <w:rPr>
          <w:rFonts w:ascii="Arial" w:hAnsi="Arial" w:cs="Arial"/>
          <w:b/>
          <w:bCs/>
          <w:sz w:val="22"/>
          <w:szCs w:val="22"/>
          <w:lang w:val="lv-LV"/>
        </w:rPr>
        <w:t>pakšuzņēmējs</w:t>
      </w:r>
      <w:r>
        <w:rPr>
          <w:rFonts w:ascii="Arial" w:hAnsi="Arial" w:cs="Arial"/>
          <w:sz w:val="22"/>
          <w:szCs w:val="22"/>
          <w:lang w:val="lv-LV"/>
        </w:rPr>
        <w:t xml:space="preserve">, </w:t>
      </w:r>
      <w:r w:rsidRPr="0054757E">
        <w:rPr>
          <w:rFonts w:ascii="Arial" w:hAnsi="Arial" w:cs="Arial"/>
          <w:sz w:val="22"/>
          <w:szCs w:val="22"/>
          <w:lang w:val="lv-LV"/>
        </w:rPr>
        <w:t>un</w:t>
      </w:r>
    </w:p>
    <w:p w14:paraId="51DED631" w14:textId="6CCBE3F3" w:rsidR="0042146C" w:rsidRDefault="0042146C" w:rsidP="0042146C">
      <w:pPr>
        <w:jc w:val="both"/>
        <w:rPr>
          <w:rFonts w:ascii="Arial" w:hAnsi="Arial" w:cs="Arial"/>
          <w:sz w:val="22"/>
          <w:szCs w:val="22"/>
          <w:lang w:val="lv-LV"/>
        </w:rPr>
      </w:pPr>
    </w:p>
    <w:p w14:paraId="3297EA04" w14:textId="77777777" w:rsidR="0042146C" w:rsidRPr="0054757E" w:rsidRDefault="0042146C" w:rsidP="0042146C">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08F97093" w14:textId="77777777" w:rsidR="0042146C" w:rsidRPr="0054757E" w:rsidRDefault="0042146C" w:rsidP="0042146C">
      <w:pPr>
        <w:widowControl w:val="0"/>
        <w:autoSpaceDE w:val="0"/>
        <w:autoSpaceDN w:val="0"/>
        <w:adjustRightInd w:val="0"/>
        <w:jc w:val="both"/>
        <w:rPr>
          <w:rFonts w:ascii="Arial" w:hAnsi="Arial" w:cs="Arial"/>
          <w:sz w:val="22"/>
          <w:szCs w:val="22"/>
          <w:lang w:val="lv-LV" w:eastAsia="lv-LV"/>
        </w:rPr>
      </w:pPr>
      <w:r w:rsidRPr="0054757E">
        <w:rPr>
          <w:rFonts w:ascii="Arial" w:hAnsi="Arial" w:cs="Arial"/>
          <w:i/>
          <w:iCs/>
          <w:color w:val="7F7F7F" w:themeColor="text1" w:themeTint="80"/>
          <w:sz w:val="22"/>
          <w:szCs w:val="22"/>
          <w:lang w:val="lv-LV"/>
        </w:rPr>
        <w:t>[atzīmē/izvēlās atbilstošo:]</w:t>
      </w:r>
    </w:p>
    <w:p w14:paraId="64607810" w14:textId="77777777" w:rsidR="0042146C" w:rsidRPr="0054757E" w:rsidRDefault="0042146C" w:rsidP="0042146C">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veikt šādus darbus:</w:t>
      </w:r>
    </w:p>
    <w:p w14:paraId="63EAF4A6" w14:textId="77777777" w:rsidR="0042146C" w:rsidRPr="0054757E" w:rsidRDefault="0042146C" w:rsidP="0042146C">
      <w:pPr>
        <w:widowControl w:val="0"/>
        <w:autoSpaceDE w:val="0"/>
        <w:autoSpaceDN w:val="0"/>
        <w:adjustRightInd w:val="0"/>
        <w:jc w:val="both"/>
        <w:rPr>
          <w:rFonts w:ascii="Arial" w:hAnsi="Arial" w:cs="Arial"/>
          <w:color w:val="7F7F7F" w:themeColor="text1" w:themeTint="80"/>
          <w:sz w:val="22"/>
          <w:szCs w:val="22"/>
          <w:u w:val="single"/>
          <w:lang w:val="lv-LV" w:eastAsia="lv-LV"/>
        </w:rPr>
      </w:pPr>
      <w:r w:rsidRPr="0054757E">
        <w:rPr>
          <w:rFonts w:ascii="Arial" w:hAnsi="Arial" w:cs="Arial"/>
          <w:i/>
          <w:iCs/>
          <w:color w:val="7F7F7F" w:themeColor="text1" w:themeTint="80"/>
          <w:sz w:val="22"/>
          <w:szCs w:val="22"/>
          <w:u w:val="single"/>
          <w:lang w:val="lv-LV" w:eastAsia="lv-LV"/>
        </w:rPr>
        <w:t>[īss darbu apraksts atbilstoši Pretendenta nododamo darbu sarakstā norādītajam</w:t>
      </w:r>
      <w:r w:rsidRPr="0054757E">
        <w:rPr>
          <w:rFonts w:ascii="Arial" w:hAnsi="Arial" w:cs="Arial"/>
          <w:color w:val="7F7F7F" w:themeColor="text1" w:themeTint="80"/>
          <w:sz w:val="22"/>
          <w:szCs w:val="22"/>
          <w:u w:val="single"/>
          <w:lang w:val="lv-LV" w:eastAsia="lv-LV"/>
        </w:rPr>
        <w:t>]</w:t>
      </w:r>
    </w:p>
    <w:p w14:paraId="47B8614A" w14:textId="77777777" w:rsidR="0042146C" w:rsidRPr="0054757E" w:rsidRDefault="0042146C" w:rsidP="0042146C">
      <w:pPr>
        <w:widowControl w:val="0"/>
        <w:autoSpaceDE w:val="0"/>
        <w:autoSpaceDN w:val="0"/>
        <w:adjustRightInd w:val="0"/>
        <w:jc w:val="both"/>
        <w:rPr>
          <w:rFonts w:ascii="Arial" w:hAnsi="Arial" w:cs="Arial"/>
          <w:sz w:val="22"/>
          <w:szCs w:val="22"/>
          <w:u w:val="single"/>
          <w:lang w:val="lv-LV" w:eastAsia="lv-LV"/>
        </w:rPr>
      </w:pPr>
    </w:p>
    <w:p w14:paraId="07793DAF" w14:textId="77777777" w:rsidR="0042146C" w:rsidRPr="0069607A" w:rsidRDefault="0042146C" w:rsidP="0042146C">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un/vai 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51402855" w14:textId="77777777" w:rsidR="0042146C" w:rsidRDefault="0042146C" w:rsidP="0042146C">
      <w:pPr>
        <w:widowControl w:val="0"/>
        <w:autoSpaceDE w:val="0"/>
        <w:autoSpaceDN w:val="0"/>
        <w:adjustRightInd w:val="0"/>
        <w:jc w:val="both"/>
        <w:rPr>
          <w:rFonts w:ascii="Arial" w:hAnsi="Arial" w:cs="Arial"/>
          <w:sz w:val="22"/>
          <w:szCs w:val="22"/>
          <w:lang w:val="lv-LV" w:eastAsia="lv-LV"/>
        </w:rPr>
      </w:pPr>
    </w:p>
    <w:p w14:paraId="255822D7" w14:textId="12A8B86C" w:rsidR="0042146C" w:rsidRPr="00143965" w:rsidRDefault="0042146C" w:rsidP="0042146C">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3. apliecin</w:t>
      </w:r>
      <w:r w:rsidR="00DA1ECF">
        <w:rPr>
          <w:rFonts w:ascii="Arial" w:hAnsi="Arial" w:cs="Arial"/>
          <w:sz w:val="22"/>
          <w:szCs w:val="22"/>
          <w:lang w:val="lv-LV" w:eastAsia="lv-LV"/>
        </w:rPr>
        <w:t>u (-</w:t>
      </w:r>
      <w:proofErr w:type="spellStart"/>
      <w:r>
        <w:rPr>
          <w:rFonts w:ascii="Arial" w:hAnsi="Arial" w:cs="Arial"/>
          <w:sz w:val="22"/>
          <w:szCs w:val="22"/>
          <w:lang w:val="lv-LV" w:eastAsia="lv-LV"/>
        </w:rPr>
        <w:t>ām</w:t>
      </w:r>
      <w:proofErr w:type="spellEnd"/>
      <w:r w:rsidR="00DA1ECF">
        <w:rPr>
          <w:rFonts w:ascii="Arial" w:hAnsi="Arial" w:cs="Arial"/>
          <w:sz w:val="22"/>
          <w:szCs w:val="22"/>
          <w:lang w:val="lv-LV" w:eastAsia="lv-LV"/>
        </w:rPr>
        <w:t>)</w:t>
      </w:r>
      <w:r>
        <w:rPr>
          <w:rFonts w:ascii="Arial" w:hAnsi="Arial" w:cs="Arial"/>
          <w:sz w:val="22"/>
          <w:szCs w:val="22"/>
          <w:lang w:val="lv-LV" w:eastAsia="lv-LV"/>
        </w:rPr>
        <w:t xml:space="preserve">, ka </w:t>
      </w:r>
      <w:r w:rsidR="00DA1ECF">
        <w:rPr>
          <w:rFonts w:ascii="Arial" w:hAnsi="Arial" w:cs="Arial"/>
          <w:sz w:val="22"/>
          <w:szCs w:val="22"/>
          <w:lang w:val="lv-LV" w:eastAsia="lv-LV"/>
        </w:rPr>
        <w:t xml:space="preserve">uz iepriekš minēto apakšuzņēmēju </w:t>
      </w:r>
      <w:r>
        <w:rPr>
          <w:rFonts w:ascii="Arial" w:hAnsi="Arial" w:cs="Arial"/>
          <w:sz w:val="22"/>
          <w:szCs w:val="22"/>
          <w:lang w:val="lv-LV" w:eastAsia="lv-LV"/>
        </w:rPr>
        <w:t xml:space="preserve">nav attiecināms neviens no iepirkuma </w:t>
      </w:r>
      <w:r w:rsidR="00DA1ECF">
        <w:rPr>
          <w:rFonts w:ascii="Arial" w:hAnsi="Arial" w:cs="Arial"/>
          <w:sz w:val="22"/>
          <w:szCs w:val="22"/>
          <w:lang w:val="lv-LV" w:eastAsia="lv-LV"/>
        </w:rPr>
        <w:t xml:space="preserve">procedūras </w:t>
      </w:r>
      <w:r>
        <w:rPr>
          <w:rFonts w:ascii="Arial" w:hAnsi="Arial" w:cs="Arial"/>
          <w:sz w:val="22"/>
          <w:szCs w:val="22"/>
          <w:lang w:val="lv-LV" w:eastAsia="lv-LV"/>
        </w:rPr>
        <w:t xml:space="preserve">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r w:rsidR="00DA1ECF">
        <w:rPr>
          <w:rFonts w:ascii="Arial" w:hAnsi="Arial" w:cs="Arial"/>
          <w:sz w:val="22"/>
          <w:szCs w:val="22"/>
          <w:lang w:val="lv-LV"/>
        </w:rPr>
        <w:t>.</w:t>
      </w:r>
    </w:p>
    <w:p w14:paraId="64F4CC6C" w14:textId="77777777" w:rsidR="0042146C" w:rsidRPr="0054757E" w:rsidRDefault="0042146C" w:rsidP="0042146C">
      <w:pPr>
        <w:jc w:val="both"/>
        <w:rPr>
          <w:rFonts w:ascii="Arial" w:hAnsi="Arial" w:cs="Arial"/>
          <w:sz w:val="22"/>
          <w:szCs w:val="22"/>
          <w:lang w:val="lv-LV"/>
        </w:rPr>
      </w:pPr>
    </w:p>
    <w:p w14:paraId="597C602C" w14:textId="77777777" w:rsidR="0042146C" w:rsidRPr="00143965" w:rsidRDefault="0042146C" w:rsidP="0042146C">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138265FB" w14:textId="77777777" w:rsidR="0042146C" w:rsidRPr="00143965" w:rsidRDefault="0042146C" w:rsidP="0042146C">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0C8F1A8A" w14:textId="77777777" w:rsidR="0042146C" w:rsidRPr="0054757E" w:rsidRDefault="0042146C" w:rsidP="004214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[Vārds, uzvārds]</w:t>
      </w:r>
    </w:p>
    <w:p w14:paraId="68F9D721" w14:textId="77777777" w:rsidR="0042146C" w:rsidRPr="0054757E" w:rsidRDefault="0042146C" w:rsidP="004214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[Amats]</w:t>
      </w:r>
    </w:p>
    <w:p w14:paraId="53BEF344" w14:textId="77777777" w:rsidR="0042146C" w:rsidRPr="0054757E" w:rsidRDefault="0042146C" w:rsidP="0042146C">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[Datums]</w:t>
      </w:r>
    </w:p>
    <w:p w14:paraId="6C9F76AC"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46EEC9EF" w14:textId="33B08F8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421B376F" w14:textId="58964D99" w:rsidR="003647CB" w:rsidRPr="00093499" w:rsidRDefault="006633BF" w:rsidP="003647CB">
      <w:pPr>
        <w:jc w:val="right"/>
        <w:rPr>
          <w:rFonts w:ascii="Arial" w:hAnsi="Arial" w:cs="Arial"/>
          <w:b/>
          <w:bCs/>
          <w:sz w:val="22"/>
          <w:szCs w:val="22"/>
          <w:lang w:val="lv-LV" w:eastAsia="x-none"/>
        </w:rPr>
      </w:pPr>
      <w:r>
        <w:rPr>
          <w:rFonts w:ascii="Arial" w:hAnsi="Arial" w:cs="Arial"/>
          <w:b/>
          <w:bCs/>
          <w:sz w:val="22"/>
          <w:szCs w:val="22"/>
          <w:lang w:val="lv-LV" w:eastAsia="x-none"/>
        </w:rPr>
        <w:lastRenderedPageBreak/>
        <w:t>7</w:t>
      </w:r>
      <w:r w:rsidR="00110D13" w:rsidRPr="00143965">
        <w:rPr>
          <w:rFonts w:ascii="Arial" w:hAnsi="Arial" w:cs="Arial"/>
          <w:b/>
          <w:bCs/>
          <w:sz w:val="22"/>
          <w:szCs w:val="22"/>
          <w:lang w:val="lv-LV" w:eastAsia="x-none"/>
        </w:rPr>
        <w:t>.</w:t>
      </w:r>
      <w:r w:rsidR="003647CB" w:rsidRPr="00093499">
        <w:rPr>
          <w:rFonts w:ascii="Arial" w:hAnsi="Arial" w:cs="Arial"/>
          <w:b/>
          <w:bCs/>
          <w:sz w:val="22"/>
          <w:szCs w:val="22"/>
          <w:lang w:val="lv-LV" w:eastAsia="x-none"/>
        </w:rPr>
        <w:t>pielikums</w:t>
      </w:r>
    </w:p>
    <w:p w14:paraId="292A70F2" w14:textId="77777777" w:rsidR="003647CB" w:rsidRPr="00093499" w:rsidRDefault="003647CB" w:rsidP="003647CB">
      <w:pPr>
        <w:jc w:val="right"/>
        <w:rPr>
          <w:rFonts w:ascii="Arial" w:hAnsi="Arial" w:cs="Arial"/>
          <w:sz w:val="22"/>
          <w:szCs w:val="22"/>
          <w:lang w:val="lv-LV"/>
        </w:rPr>
      </w:pPr>
      <w:r w:rsidRPr="00093499">
        <w:rPr>
          <w:rFonts w:ascii="Arial" w:hAnsi="Arial" w:cs="Arial"/>
          <w:sz w:val="22"/>
          <w:szCs w:val="22"/>
          <w:lang w:val="lv-LV"/>
        </w:rPr>
        <w:t xml:space="preserve">VAS “Latvijas dzelzceļš” sarunu procedūras ar publikāciju </w:t>
      </w:r>
    </w:p>
    <w:p w14:paraId="2C484710" w14:textId="5C3BC2AA" w:rsidR="00D43F9C" w:rsidRPr="00143965" w:rsidRDefault="003647CB" w:rsidP="003647CB">
      <w:pPr>
        <w:keepNext/>
        <w:overflowPunct w:val="0"/>
        <w:autoSpaceDE w:val="0"/>
        <w:autoSpaceDN w:val="0"/>
        <w:adjustRightInd w:val="0"/>
        <w:jc w:val="right"/>
        <w:textAlignment w:val="baseline"/>
        <w:outlineLvl w:val="3"/>
        <w:rPr>
          <w:rFonts w:ascii="Arial" w:hAnsi="Arial" w:cs="Arial"/>
          <w:spacing w:val="20"/>
          <w:sz w:val="22"/>
          <w:szCs w:val="22"/>
          <w:lang w:val="lv-LV"/>
        </w:rPr>
      </w:pPr>
      <w:r w:rsidRPr="00093499">
        <w:rPr>
          <w:rFonts w:ascii="Arial" w:hAnsi="Arial" w:cs="Arial"/>
          <w:sz w:val="22"/>
          <w:szCs w:val="22"/>
          <w:lang w:val="lv-LV"/>
        </w:rPr>
        <w:t>“Naftas produktu attīrīšanas iekārtu regulāru tehnisko apkopju pakalpojums” nolikumam</w:t>
      </w:r>
    </w:p>
    <w:p w14:paraId="6BDAF9DE" w14:textId="77777777" w:rsidR="00D43F9C" w:rsidRPr="00143965" w:rsidRDefault="00D43F9C" w:rsidP="00D43F9C">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AB0974F" w14:textId="77777777" w:rsidR="00D43F9C" w:rsidRPr="00143965" w:rsidRDefault="00D43F9C" w:rsidP="00D43F9C">
      <w:pPr>
        <w:ind w:right="28"/>
        <w:jc w:val="center"/>
        <w:rPr>
          <w:rFonts w:ascii="Arial" w:hAnsi="Arial" w:cs="Arial"/>
          <w:b/>
          <w:sz w:val="22"/>
          <w:szCs w:val="22"/>
          <w:lang w:val="lv-LV"/>
        </w:rPr>
      </w:pPr>
      <w:bookmarkStart w:id="36" w:name="_Hlk75791643"/>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AB7B2F" w14:textId="4A496120" w:rsidR="00D43F9C" w:rsidRDefault="00D43F9C" w:rsidP="00D43F9C">
      <w:pPr>
        <w:pStyle w:val="BodyText21"/>
        <w:ind w:right="55"/>
        <w:rPr>
          <w:rFonts w:ascii="Arial" w:hAnsi="Arial" w:cs="Arial"/>
          <w:sz w:val="22"/>
          <w:szCs w:val="22"/>
        </w:rPr>
      </w:pPr>
    </w:p>
    <w:p w14:paraId="7C1FDD97" w14:textId="77777777" w:rsidR="00C41C2A" w:rsidRDefault="00C41C2A" w:rsidP="00D43F9C">
      <w:pPr>
        <w:pStyle w:val="BodyText21"/>
        <w:ind w:right="55"/>
        <w:rPr>
          <w:rFonts w:ascii="Arial" w:hAnsi="Arial" w:cs="Arial"/>
          <w:sz w:val="22"/>
          <w:szCs w:val="22"/>
        </w:rPr>
      </w:pPr>
    </w:p>
    <w:p w14:paraId="2FA19351" w14:textId="77777777" w:rsidR="00D43F9C" w:rsidRPr="005E134D" w:rsidRDefault="00D43F9C" w:rsidP="00D43F9C">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649D4AB6" w14:textId="77777777" w:rsidR="00D43F9C" w:rsidRPr="00C41C2A" w:rsidRDefault="00D43F9C" w:rsidP="00D43F9C">
      <w:pPr>
        <w:pStyle w:val="BodyText21"/>
        <w:ind w:right="55"/>
        <w:rPr>
          <w:rFonts w:ascii="Arial" w:hAnsi="Arial" w:cs="Arial"/>
          <w:i/>
          <w:iCs/>
          <w:sz w:val="16"/>
          <w:szCs w:val="16"/>
        </w:rPr>
      </w:pPr>
    </w:p>
    <w:p w14:paraId="0148227B" w14:textId="77777777" w:rsidR="00D43F9C" w:rsidRPr="005E134D" w:rsidRDefault="00D43F9C" w:rsidP="00D43F9C">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475F6D8C" w14:textId="77777777" w:rsidR="00D43F9C" w:rsidRPr="00C41C2A" w:rsidRDefault="00D43F9C" w:rsidP="00D43F9C">
      <w:pPr>
        <w:pStyle w:val="BodyText21"/>
        <w:ind w:right="55"/>
        <w:rPr>
          <w:rFonts w:ascii="Arial" w:hAnsi="Arial" w:cs="Arial"/>
          <w:i/>
          <w:iCs/>
          <w:sz w:val="16"/>
          <w:szCs w:val="16"/>
        </w:rPr>
      </w:pPr>
    </w:p>
    <w:p w14:paraId="32FA7BCA" w14:textId="77777777" w:rsidR="00D43F9C" w:rsidRDefault="00D43F9C" w:rsidP="00D43F9C">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D43F9C" w:rsidRPr="00EF6465" w14:paraId="2F84FB3B" w14:textId="77777777" w:rsidTr="00B252A1">
        <w:trPr>
          <w:trHeight w:val="665"/>
        </w:trPr>
        <w:tc>
          <w:tcPr>
            <w:tcW w:w="4981" w:type="dxa"/>
            <w:hideMark/>
          </w:tcPr>
          <w:p w14:paraId="4E6BB0D9" w14:textId="77777777" w:rsidR="00D43F9C" w:rsidRDefault="00D43F9C" w:rsidP="00B252A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146C6514" w14:textId="77777777" w:rsidR="00D43F9C" w:rsidRDefault="00D43F9C" w:rsidP="00B252A1">
            <w:pPr>
              <w:pStyle w:val="BodyText21"/>
              <w:ind w:right="55"/>
              <w:rPr>
                <w:rFonts w:ascii="Arial" w:hAnsi="Arial" w:cs="Arial"/>
                <w:sz w:val="22"/>
                <w:szCs w:val="22"/>
              </w:rPr>
            </w:pPr>
            <w:r>
              <w:rPr>
                <w:rFonts w:ascii="Arial" w:hAnsi="Arial" w:cs="Arial"/>
                <w:sz w:val="22"/>
                <w:szCs w:val="22"/>
              </w:rPr>
              <w:t>Līguma datums ir pēdējā pievienotā drošā</w:t>
            </w:r>
          </w:p>
          <w:p w14:paraId="1D6E677D" w14:textId="77777777" w:rsidR="00D43F9C" w:rsidRDefault="00D43F9C" w:rsidP="00B252A1">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1EF7547E" w14:textId="77777777" w:rsidR="00C41C2A" w:rsidRDefault="00C41C2A" w:rsidP="00D43F9C">
      <w:pPr>
        <w:pStyle w:val="1"/>
        <w:shd w:val="clear" w:color="auto" w:fill="auto"/>
        <w:ind w:firstLine="567"/>
        <w:rPr>
          <w:rStyle w:val="a"/>
          <w:rFonts w:ascii="Arial" w:hAnsi="Arial" w:cs="Arial"/>
          <w:bCs/>
          <w:color w:val="000000"/>
        </w:rPr>
      </w:pPr>
    </w:p>
    <w:p w14:paraId="69C34872" w14:textId="6D84E94E" w:rsidR="00D43F9C" w:rsidRPr="008C6F84" w:rsidRDefault="00D43F9C" w:rsidP="00D43F9C">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A152C2" w:rsidRPr="00AE5B0E">
        <w:rPr>
          <w:rStyle w:val="a0"/>
          <w:rFonts w:ascii="Arial" w:hAnsi="Arial" w:cs="Arial"/>
          <w:i/>
          <w:i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03BF3F45" w14:textId="3F8E15F1" w:rsidR="00D43F9C" w:rsidRDefault="00D43F9C" w:rsidP="00D43F9C">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5A3E15">
        <w:rPr>
          <w:rStyle w:val="a1"/>
          <w:rFonts w:ascii="Arial" w:hAnsi="Arial" w:cs="Arial"/>
        </w:rPr>
        <w:t>Uzņēmējs</w:t>
      </w:r>
      <w:r w:rsidRPr="008C6F84">
        <w:rPr>
          <w:rStyle w:val="a1"/>
          <w:rFonts w:ascii="Arial" w:hAnsi="Arial" w:cs="Arial"/>
          <w:iCs/>
        </w:rPr>
        <w:t>,</w:t>
      </w:r>
      <w:r w:rsidRPr="008C6F84">
        <w:rPr>
          <w:rStyle w:val="a0"/>
          <w:rFonts w:ascii="Arial" w:hAnsi="Arial" w:cs="Arial"/>
          <w:color w:val="000000"/>
        </w:rPr>
        <w:t xml:space="preserve"> tā </w:t>
      </w:r>
      <w:r w:rsidR="00A152C2">
        <w:rPr>
          <w:rStyle w:val="a0"/>
          <w:rFonts w:ascii="Arial" w:hAnsi="Arial" w:cs="Arial"/>
          <w:color w:val="000000"/>
        </w:rPr>
        <w:t>___(</w:t>
      </w:r>
      <w:r w:rsidR="00A152C2">
        <w:rPr>
          <w:rStyle w:val="a0"/>
          <w:rFonts w:ascii="Arial" w:hAnsi="Arial" w:cs="Arial"/>
          <w:i/>
          <w:iCs/>
          <w:color w:val="000000"/>
        </w:rPr>
        <w:t>amata nosaukums, vārds uzvārds)</w:t>
      </w:r>
      <w:r w:rsidRPr="008C6F84">
        <w:rPr>
          <w:rStyle w:val="a0"/>
          <w:rFonts w:ascii="Arial" w:hAnsi="Arial" w:cs="Arial"/>
          <w:color w:val="000000"/>
        </w:rPr>
        <w:t xml:space="preserve">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w:t>
      </w:r>
      <w:r w:rsidR="00A152C2">
        <w:rPr>
          <w:rStyle w:val="a0"/>
          <w:rFonts w:ascii="Arial" w:hAnsi="Arial" w:cs="Arial"/>
          <w:color w:val="000000"/>
        </w:rPr>
        <w:t>____ (</w:t>
      </w:r>
      <w:r w:rsidR="00A152C2" w:rsidRPr="00A152C2">
        <w:rPr>
          <w:rStyle w:val="a0"/>
          <w:rFonts w:ascii="Arial" w:hAnsi="Arial" w:cs="Arial"/>
          <w:i/>
          <w:iCs/>
          <w:color w:val="000000"/>
        </w:rPr>
        <w:t>norāda: statūtu vai pilnvaras</w:t>
      </w:r>
      <w:r w:rsidR="00A152C2">
        <w:rPr>
          <w:rStyle w:val="a0"/>
          <w:rFonts w:ascii="Arial" w:hAnsi="Arial" w:cs="Arial"/>
          <w:color w:val="000000"/>
        </w:rPr>
        <w:t xml:space="preserve">)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 xml:space="preserve">noslēdz šo līgumu (turpmāk - </w:t>
      </w:r>
      <w:r w:rsidRPr="00AE5B0E">
        <w:rPr>
          <w:rStyle w:val="a0"/>
          <w:rFonts w:ascii="Arial" w:hAnsi="Arial" w:cs="Arial"/>
          <w:b/>
          <w:bCs/>
          <w:color w:val="000000"/>
        </w:rPr>
        <w:t>Līgums</w:t>
      </w:r>
      <w:r w:rsidRPr="008C6F84">
        <w:rPr>
          <w:rStyle w:val="a0"/>
          <w:rFonts w:ascii="Arial" w:hAnsi="Arial" w:cs="Arial"/>
          <w:color w:val="000000"/>
        </w:rPr>
        <w:t>) par sekojošo:</w:t>
      </w:r>
    </w:p>
    <w:p w14:paraId="5AEAE539" w14:textId="512D837F" w:rsidR="00D43F9C" w:rsidRPr="00A65AD0" w:rsidRDefault="00D43F9C" w:rsidP="00D43F9C">
      <w:pPr>
        <w:pStyle w:val="BodyText21"/>
        <w:ind w:right="55"/>
        <w:rPr>
          <w:rFonts w:ascii="Arial" w:hAnsi="Arial" w:cs="Arial"/>
          <w:sz w:val="22"/>
          <w:szCs w:val="22"/>
        </w:rPr>
      </w:pPr>
    </w:p>
    <w:p w14:paraId="509CBA23" w14:textId="68F4B1AB"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Līguma priekšmets</w:t>
      </w:r>
    </w:p>
    <w:p w14:paraId="0DED1C3C" w14:textId="02989FF6" w:rsidR="005A3E15" w:rsidRPr="006C771C" w:rsidRDefault="005A3E15" w:rsidP="00496C95">
      <w:pPr>
        <w:numPr>
          <w:ilvl w:val="1"/>
          <w:numId w:val="13"/>
        </w:numPr>
        <w:ind w:left="567" w:hanging="567"/>
        <w:contextualSpacing/>
        <w:jc w:val="both"/>
        <w:rPr>
          <w:rFonts w:ascii="Arial" w:hAnsi="Arial" w:cs="Arial"/>
          <w:b/>
          <w:sz w:val="22"/>
          <w:szCs w:val="22"/>
          <w:lang w:val="lv-LV"/>
        </w:rPr>
      </w:pPr>
      <w:r w:rsidRPr="008C58D4">
        <w:rPr>
          <w:rFonts w:ascii="Arial" w:hAnsi="Arial" w:cs="Arial"/>
          <w:i/>
          <w:iCs/>
          <w:sz w:val="22"/>
          <w:szCs w:val="22"/>
          <w:lang w:val="lv-LV"/>
        </w:rPr>
        <w:t>Pasūtītājs</w:t>
      </w:r>
      <w:r w:rsidRPr="008C58D4">
        <w:rPr>
          <w:rFonts w:ascii="Arial" w:hAnsi="Arial" w:cs="Arial"/>
          <w:sz w:val="22"/>
          <w:szCs w:val="22"/>
          <w:lang w:val="lv-LV"/>
        </w:rPr>
        <w:t xml:space="preserve"> uzdod un </w:t>
      </w:r>
      <w:r w:rsidRPr="008C58D4">
        <w:rPr>
          <w:rFonts w:ascii="Arial" w:hAnsi="Arial" w:cs="Arial"/>
          <w:i/>
          <w:iCs/>
          <w:sz w:val="22"/>
          <w:szCs w:val="22"/>
          <w:lang w:val="lv-LV"/>
        </w:rPr>
        <w:t xml:space="preserve">Uzņēmējs </w:t>
      </w:r>
      <w:r w:rsidRPr="008C58D4">
        <w:rPr>
          <w:rFonts w:ascii="Arial" w:hAnsi="Arial" w:cs="Arial"/>
          <w:sz w:val="22"/>
          <w:szCs w:val="22"/>
          <w:lang w:val="lv-LV"/>
        </w:rPr>
        <w:t>apņemas pret atlīdzību ar saviem</w:t>
      </w:r>
      <w:r w:rsidR="00E33A5B" w:rsidRPr="008C58D4">
        <w:rPr>
          <w:rFonts w:ascii="Arial" w:hAnsi="Arial" w:cs="Arial"/>
          <w:sz w:val="22"/>
          <w:szCs w:val="22"/>
          <w:lang w:val="lv-LV"/>
        </w:rPr>
        <w:t xml:space="preserve"> materiāliem, iekārtām, ierīcēm un darbaspēju </w:t>
      </w:r>
      <w:r w:rsidR="00E33A5B" w:rsidRPr="006C771C">
        <w:rPr>
          <w:rFonts w:ascii="Arial" w:hAnsi="Arial" w:cs="Arial"/>
          <w:sz w:val="22"/>
          <w:szCs w:val="22"/>
          <w:lang w:val="lv-LV"/>
        </w:rPr>
        <w:t xml:space="preserve">veikt </w:t>
      </w:r>
      <w:r w:rsidR="006C771C" w:rsidRPr="006C771C">
        <w:rPr>
          <w:rFonts w:ascii="Arial" w:hAnsi="Arial" w:cs="Arial"/>
          <w:b/>
          <w:bCs/>
          <w:sz w:val="22"/>
          <w:szCs w:val="22"/>
          <w:lang w:val="lv-LV"/>
        </w:rPr>
        <w:t>naftas produktu iekārtu regulāras tehniskās apkopes</w:t>
      </w:r>
      <w:r w:rsidR="006C771C" w:rsidRPr="006C771C">
        <w:rPr>
          <w:rFonts w:ascii="Arial" w:hAnsi="Arial" w:cs="Arial"/>
          <w:sz w:val="22"/>
          <w:szCs w:val="22"/>
          <w:lang w:val="lv-LV"/>
        </w:rPr>
        <w:t xml:space="preserve"> </w:t>
      </w:r>
      <w:r w:rsidR="006C771C" w:rsidRPr="008C58D4">
        <w:rPr>
          <w:rFonts w:ascii="Arial" w:hAnsi="Arial" w:cs="Arial"/>
          <w:sz w:val="22"/>
          <w:szCs w:val="22"/>
          <w:lang w:val="lv-LV"/>
        </w:rPr>
        <w:t xml:space="preserve">(turpmāk – </w:t>
      </w:r>
      <w:r w:rsidR="006C771C" w:rsidRPr="008C58D4">
        <w:rPr>
          <w:rFonts w:ascii="Arial" w:hAnsi="Arial" w:cs="Arial"/>
          <w:b/>
          <w:bCs/>
          <w:sz w:val="22"/>
          <w:szCs w:val="22"/>
          <w:lang w:val="lv-LV"/>
        </w:rPr>
        <w:t>Darbi</w:t>
      </w:r>
      <w:r w:rsidR="006C771C" w:rsidRPr="008C58D4">
        <w:rPr>
          <w:rFonts w:ascii="Arial" w:hAnsi="Arial" w:cs="Arial"/>
          <w:sz w:val="22"/>
          <w:szCs w:val="22"/>
          <w:lang w:val="lv-LV"/>
        </w:rPr>
        <w:t xml:space="preserve">) </w:t>
      </w:r>
      <w:r w:rsidR="006C771C">
        <w:rPr>
          <w:rFonts w:ascii="Arial" w:hAnsi="Arial" w:cs="Arial"/>
          <w:sz w:val="22"/>
          <w:szCs w:val="22"/>
          <w:lang w:val="lv-LV"/>
        </w:rPr>
        <w:t xml:space="preserve">vietās, kas norādītas </w:t>
      </w:r>
      <w:r w:rsidR="008C58D4" w:rsidRPr="006C771C">
        <w:rPr>
          <w:rFonts w:ascii="Arial" w:hAnsi="Arial" w:cs="Arial"/>
          <w:sz w:val="22"/>
          <w:szCs w:val="22"/>
          <w:lang w:val="lv-LV"/>
        </w:rPr>
        <w:t xml:space="preserve">Tehniskajā specifikācijā (Līguma 1.pielikums) (turpmāk – </w:t>
      </w:r>
      <w:r w:rsidR="006C771C" w:rsidRPr="00530092">
        <w:rPr>
          <w:rFonts w:ascii="Arial" w:hAnsi="Arial" w:cs="Arial"/>
          <w:b/>
          <w:bCs/>
          <w:sz w:val="22"/>
          <w:szCs w:val="22"/>
          <w:lang w:val="lv-LV"/>
        </w:rPr>
        <w:t>Vietas</w:t>
      </w:r>
      <w:r w:rsidR="00530092">
        <w:rPr>
          <w:rFonts w:ascii="Arial" w:hAnsi="Arial" w:cs="Arial"/>
          <w:b/>
          <w:bCs/>
          <w:sz w:val="22"/>
          <w:szCs w:val="22"/>
          <w:lang w:val="lv-LV"/>
        </w:rPr>
        <w:t xml:space="preserve"> </w:t>
      </w:r>
      <w:r w:rsidR="00530092">
        <w:rPr>
          <w:rFonts w:ascii="Arial" w:hAnsi="Arial" w:cs="Arial"/>
          <w:i/>
          <w:iCs/>
          <w:sz w:val="22"/>
          <w:szCs w:val="22"/>
          <w:lang w:val="lv-LV"/>
        </w:rPr>
        <w:t>vai</w:t>
      </w:r>
      <w:r w:rsidR="006C771C" w:rsidRPr="006C771C">
        <w:rPr>
          <w:rFonts w:ascii="Arial" w:hAnsi="Arial" w:cs="Arial"/>
          <w:sz w:val="22"/>
          <w:szCs w:val="22"/>
          <w:lang w:val="lv-LV"/>
        </w:rPr>
        <w:t xml:space="preserve"> </w:t>
      </w:r>
      <w:r w:rsidR="008C58D4" w:rsidRPr="006C771C">
        <w:rPr>
          <w:rFonts w:ascii="Arial" w:hAnsi="Arial" w:cs="Arial"/>
          <w:b/>
          <w:bCs/>
          <w:sz w:val="22"/>
          <w:szCs w:val="22"/>
          <w:lang w:val="lv-LV"/>
        </w:rPr>
        <w:t>Objekti)</w:t>
      </w:r>
      <w:r w:rsidR="008C58D4" w:rsidRPr="006C771C">
        <w:rPr>
          <w:rFonts w:ascii="Arial" w:hAnsi="Arial" w:cs="Arial"/>
          <w:sz w:val="22"/>
          <w:szCs w:val="22"/>
          <w:lang w:val="lv-LV"/>
        </w:rPr>
        <w:t xml:space="preserve"> </w:t>
      </w:r>
      <w:r w:rsidRPr="006C771C">
        <w:rPr>
          <w:rFonts w:ascii="Arial" w:hAnsi="Arial" w:cs="Arial"/>
          <w:sz w:val="22"/>
          <w:szCs w:val="22"/>
          <w:lang w:val="lv-LV"/>
        </w:rPr>
        <w:t xml:space="preserve">atbilstoši </w:t>
      </w:r>
      <w:r w:rsidR="00E33A5B" w:rsidRPr="006C771C">
        <w:rPr>
          <w:rFonts w:ascii="Arial" w:hAnsi="Arial" w:cs="Arial"/>
          <w:sz w:val="22"/>
          <w:szCs w:val="22"/>
          <w:lang w:val="lv-LV"/>
        </w:rPr>
        <w:t>P</w:t>
      </w:r>
      <w:r w:rsidR="00E33A5B" w:rsidRPr="008C58D4">
        <w:rPr>
          <w:rFonts w:ascii="Arial" w:hAnsi="Arial" w:cs="Arial"/>
          <w:sz w:val="22"/>
          <w:szCs w:val="22"/>
          <w:lang w:val="lv-LV"/>
        </w:rPr>
        <w:t>asūtītāja organizētās sarunu procedūras ar publikāciju “Naftas produktu attīrīšanas iekārtu regulāru tehnisko apkopju pakalpojums” (turpmāk – iepirkums) nolikuma nosacījumiem (apstiprināts iepirkuma komisijas 2021.gada __.</w:t>
      </w:r>
      <w:r w:rsidR="006D495A">
        <w:rPr>
          <w:rFonts w:ascii="Arial" w:hAnsi="Arial" w:cs="Arial"/>
          <w:sz w:val="22"/>
          <w:szCs w:val="22"/>
          <w:lang w:val="lv-LV"/>
        </w:rPr>
        <w:t>septembra</w:t>
      </w:r>
      <w:r w:rsidR="00E33A5B" w:rsidRPr="008C58D4">
        <w:rPr>
          <w:rFonts w:ascii="Arial" w:hAnsi="Arial" w:cs="Arial"/>
          <w:sz w:val="22"/>
          <w:szCs w:val="22"/>
          <w:lang w:val="lv-LV"/>
        </w:rPr>
        <w:t xml:space="preserve"> 1.sēdes protokolu), iepirkuma rezultātiem (apstiprināti ar VAS “Latvijas dzelzceļš”2021.gada __.___ rīkojumu Nr.__), </w:t>
      </w:r>
      <w:r w:rsidR="00E33A5B" w:rsidRPr="008C58D4">
        <w:rPr>
          <w:rFonts w:ascii="Arial" w:hAnsi="Arial" w:cs="Arial"/>
          <w:i/>
          <w:iCs/>
          <w:sz w:val="22"/>
          <w:szCs w:val="22"/>
          <w:lang w:val="lv-LV"/>
        </w:rPr>
        <w:t>Uzņēmēja</w:t>
      </w:r>
      <w:r w:rsidR="00E33A5B" w:rsidRPr="008C58D4">
        <w:rPr>
          <w:rFonts w:ascii="Arial" w:hAnsi="Arial" w:cs="Arial"/>
          <w:sz w:val="22"/>
          <w:szCs w:val="22"/>
          <w:lang w:val="lv-LV"/>
        </w:rPr>
        <w:t xml:space="preserve"> piedāvājumam (202_.gada __.___ pieteikums dalībai iepirkumā Nr.___ un tā pielikumi) (turpmāk – piedāvājums),</w:t>
      </w:r>
      <w:r w:rsidR="00E33A5B" w:rsidRPr="008C58D4">
        <w:rPr>
          <w:rFonts w:ascii="Arial" w:hAnsi="Arial" w:cs="Arial"/>
          <w:sz w:val="22"/>
          <w:szCs w:val="22"/>
          <w:u w:color="FFFFFF"/>
          <w:lang w:val="lv-LV"/>
        </w:rPr>
        <w:t xml:space="preserve"> </w:t>
      </w:r>
      <w:r w:rsidR="00E33A5B" w:rsidRPr="006C771C">
        <w:rPr>
          <w:rFonts w:ascii="Arial" w:hAnsi="Arial" w:cs="Arial"/>
          <w:sz w:val="22"/>
          <w:szCs w:val="22"/>
          <w:u w:color="FFFFFF"/>
          <w:lang w:val="lv-LV"/>
        </w:rPr>
        <w:t>Tehniskajai specifikācijai (</w:t>
      </w:r>
      <w:r w:rsidR="00A9632C" w:rsidRPr="006C771C">
        <w:rPr>
          <w:rFonts w:ascii="Arial" w:hAnsi="Arial" w:cs="Arial"/>
          <w:sz w:val="22"/>
          <w:szCs w:val="22"/>
          <w:u w:color="FFFFFF"/>
          <w:lang w:val="lv-LV"/>
        </w:rPr>
        <w:t>1</w:t>
      </w:r>
      <w:r w:rsidR="00E33A5B" w:rsidRPr="006C771C">
        <w:rPr>
          <w:rFonts w:ascii="Arial" w:hAnsi="Arial" w:cs="Arial"/>
          <w:sz w:val="22"/>
          <w:szCs w:val="22"/>
          <w:u w:color="FFFFFF"/>
          <w:lang w:val="lv-LV"/>
        </w:rPr>
        <w:t xml:space="preserve">.pielikums) un </w:t>
      </w:r>
      <w:r w:rsidR="00BC2C30" w:rsidRPr="006C771C">
        <w:rPr>
          <w:rFonts w:ascii="Arial" w:hAnsi="Arial" w:cs="Arial"/>
          <w:sz w:val="22"/>
          <w:szCs w:val="22"/>
          <w:u w:color="FFFFFF"/>
          <w:lang w:val="lv-LV"/>
        </w:rPr>
        <w:t>Cenu lapai</w:t>
      </w:r>
      <w:r w:rsidR="00E33A5B" w:rsidRPr="006C771C">
        <w:rPr>
          <w:rFonts w:ascii="Arial" w:hAnsi="Arial" w:cs="Arial"/>
          <w:sz w:val="22"/>
          <w:szCs w:val="22"/>
          <w:u w:color="FFFFFF"/>
          <w:lang w:val="lv-LV"/>
        </w:rPr>
        <w:t xml:space="preserve"> (</w:t>
      </w:r>
      <w:r w:rsidR="00A9632C" w:rsidRPr="006C771C">
        <w:rPr>
          <w:rFonts w:ascii="Arial" w:hAnsi="Arial" w:cs="Arial"/>
          <w:sz w:val="22"/>
          <w:szCs w:val="22"/>
          <w:u w:color="FFFFFF"/>
          <w:lang w:val="lv-LV"/>
        </w:rPr>
        <w:t>2</w:t>
      </w:r>
      <w:r w:rsidR="00E33A5B" w:rsidRPr="006C771C">
        <w:rPr>
          <w:rFonts w:ascii="Arial" w:hAnsi="Arial" w:cs="Arial"/>
          <w:sz w:val="22"/>
          <w:szCs w:val="22"/>
          <w:u w:color="FFFFFF"/>
          <w:lang w:val="lv-LV"/>
        </w:rPr>
        <w:t>.pielikums)</w:t>
      </w:r>
      <w:r w:rsidRPr="006C771C">
        <w:rPr>
          <w:rFonts w:ascii="Arial" w:hAnsi="Arial" w:cs="Arial"/>
          <w:sz w:val="22"/>
          <w:szCs w:val="22"/>
          <w:lang w:val="lv-LV"/>
        </w:rPr>
        <w:t>.</w:t>
      </w:r>
    </w:p>
    <w:p w14:paraId="0B8DDF6F" w14:textId="5D89EB56" w:rsidR="00A9632C" w:rsidRPr="008C58D4" w:rsidRDefault="00A9632C" w:rsidP="00496C95">
      <w:pPr>
        <w:numPr>
          <w:ilvl w:val="1"/>
          <w:numId w:val="13"/>
        </w:numPr>
        <w:ind w:left="567" w:hanging="567"/>
        <w:contextualSpacing/>
        <w:jc w:val="both"/>
        <w:rPr>
          <w:rFonts w:ascii="Arial" w:hAnsi="Arial" w:cs="Arial"/>
          <w:b/>
          <w:sz w:val="22"/>
          <w:szCs w:val="22"/>
          <w:lang w:val="lv-LV"/>
        </w:rPr>
      </w:pPr>
      <w:r>
        <w:rPr>
          <w:rFonts w:ascii="Arial" w:hAnsi="Arial" w:cs="Arial"/>
          <w:sz w:val="22"/>
          <w:szCs w:val="22"/>
          <w:lang w:val="lv-LV"/>
        </w:rPr>
        <w:t>Tehniskajā specifikācijā (</w:t>
      </w:r>
      <w:r w:rsidRPr="006C771C">
        <w:rPr>
          <w:rFonts w:ascii="Arial" w:hAnsi="Arial" w:cs="Arial"/>
          <w:sz w:val="22"/>
          <w:szCs w:val="22"/>
          <w:lang w:val="lv-LV"/>
        </w:rPr>
        <w:t xml:space="preserve">Līguma 1.pielikums) noteikti kopējie prognozējamie veicamie darbu apjomi un </w:t>
      </w:r>
      <w:r w:rsidR="00BC2C30" w:rsidRPr="006C771C">
        <w:rPr>
          <w:rFonts w:ascii="Arial" w:hAnsi="Arial" w:cs="Arial"/>
          <w:sz w:val="22"/>
          <w:szCs w:val="22"/>
          <w:lang w:val="lv-LV"/>
        </w:rPr>
        <w:t>Cenu lapā</w:t>
      </w:r>
      <w:r w:rsidRPr="006C771C">
        <w:rPr>
          <w:rFonts w:ascii="Arial" w:hAnsi="Arial" w:cs="Arial"/>
          <w:sz w:val="22"/>
          <w:szCs w:val="22"/>
          <w:lang w:val="lv-LV"/>
        </w:rPr>
        <w:t xml:space="preserve"> (Līguma 2.pielikums) – prognozējamās</w:t>
      </w:r>
      <w:r>
        <w:rPr>
          <w:rFonts w:ascii="Arial" w:hAnsi="Arial" w:cs="Arial"/>
          <w:sz w:val="22"/>
          <w:szCs w:val="22"/>
          <w:lang w:val="lv-LV"/>
        </w:rPr>
        <w:t xml:space="preserve"> izmaksas.</w:t>
      </w:r>
    </w:p>
    <w:p w14:paraId="446D1E75" w14:textId="5339A3B8" w:rsidR="000E64A5" w:rsidRPr="006C771C" w:rsidRDefault="000E64A5" w:rsidP="00496C95">
      <w:pPr>
        <w:numPr>
          <w:ilvl w:val="1"/>
          <w:numId w:val="13"/>
        </w:numPr>
        <w:ind w:left="567" w:hanging="567"/>
        <w:contextualSpacing/>
        <w:jc w:val="both"/>
        <w:rPr>
          <w:rStyle w:val="FontStyle13"/>
          <w:rFonts w:ascii="Arial" w:hAnsi="Arial" w:cs="Arial"/>
          <w:b/>
          <w:lang w:val="lv-LV"/>
        </w:rPr>
      </w:pPr>
      <w:r w:rsidRPr="006C771C">
        <w:rPr>
          <w:rFonts w:ascii="Arial" w:hAnsi="Arial" w:cs="Arial"/>
          <w:sz w:val="22"/>
          <w:szCs w:val="22"/>
          <w:lang w:val="lv-LV"/>
        </w:rPr>
        <w:t>Tehniskajā specifikācijā (Līguma 1.pielikums) norādītie apjomi</w:t>
      </w:r>
      <w:r w:rsidR="006C771C">
        <w:rPr>
          <w:rFonts w:ascii="Arial" w:hAnsi="Arial" w:cs="Arial"/>
          <w:sz w:val="22"/>
          <w:szCs w:val="22"/>
          <w:lang w:val="lv-LV"/>
        </w:rPr>
        <w:t xml:space="preserve"> </w:t>
      </w:r>
      <w:r w:rsidRPr="006C771C">
        <w:rPr>
          <w:rFonts w:ascii="Arial" w:hAnsi="Arial" w:cs="Arial"/>
          <w:sz w:val="22"/>
          <w:szCs w:val="22"/>
          <w:lang w:val="lv-LV"/>
        </w:rPr>
        <w:t xml:space="preserve">var mainīties </w:t>
      </w:r>
      <w:r w:rsidR="006C771C">
        <w:rPr>
          <w:rFonts w:ascii="Arial" w:hAnsi="Arial" w:cs="Arial"/>
          <w:sz w:val="22"/>
          <w:szCs w:val="22"/>
          <w:lang w:val="lv-LV"/>
        </w:rPr>
        <w:t>atkarībā no nepieciešamības un pieejamos resursu apjoma</w:t>
      </w:r>
      <w:r w:rsidRPr="006C771C">
        <w:rPr>
          <w:rFonts w:ascii="Arial" w:hAnsi="Arial" w:cs="Arial"/>
          <w:sz w:val="22"/>
          <w:szCs w:val="22"/>
          <w:lang w:val="lv-LV"/>
        </w:rPr>
        <w:t xml:space="preserve">. </w:t>
      </w:r>
      <w:r w:rsidRPr="006C771C">
        <w:rPr>
          <w:rFonts w:ascii="Arial" w:hAnsi="Arial" w:cs="Arial"/>
          <w:i/>
          <w:iCs/>
          <w:sz w:val="22"/>
          <w:szCs w:val="22"/>
          <w:lang w:val="lv-LV"/>
        </w:rPr>
        <w:t>Pasūtītājam</w:t>
      </w:r>
      <w:r w:rsidRPr="006C771C">
        <w:rPr>
          <w:rFonts w:ascii="Arial" w:hAnsi="Arial" w:cs="Arial"/>
          <w:sz w:val="22"/>
          <w:szCs w:val="22"/>
          <w:lang w:val="lv-LV"/>
        </w:rPr>
        <w:t xml:space="preserve"> nav pienākums izmantot </w:t>
      </w:r>
      <w:r w:rsidRPr="006C771C">
        <w:rPr>
          <w:rFonts w:ascii="Arial" w:hAnsi="Arial" w:cs="Arial"/>
          <w:b/>
          <w:bCs/>
          <w:sz w:val="22"/>
          <w:szCs w:val="22"/>
          <w:lang w:val="lv-LV"/>
        </w:rPr>
        <w:t>Darbus</w:t>
      </w:r>
      <w:r w:rsidRPr="006C771C">
        <w:rPr>
          <w:rFonts w:ascii="Arial" w:hAnsi="Arial" w:cs="Arial"/>
          <w:sz w:val="22"/>
          <w:szCs w:val="22"/>
          <w:lang w:val="lv-LV"/>
        </w:rPr>
        <w:t xml:space="preserve"> tehniskajā specifikācijā norādītajā apjomā</w:t>
      </w:r>
      <w:r w:rsidR="006C771C">
        <w:rPr>
          <w:rFonts w:ascii="Arial" w:hAnsi="Arial" w:cs="Arial"/>
          <w:sz w:val="22"/>
          <w:szCs w:val="22"/>
          <w:lang w:val="lv-LV"/>
        </w:rPr>
        <w:t>.</w:t>
      </w:r>
      <w:r w:rsidRPr="006C771C">
        <w:rPr>
          <w:rFonts w:ascii="Arial" w:hAnsi="Arial" w:cs="Arial"/>
          <w:sz w:val="22"/>
          <w:szCs w:val="22"/>
          <w:lang w:val="lv-LV"/>
        </w:rPr>
        <w:t xml:space="preserve"> Faktiski izpildītie </w:t>
      </w:r>
      <w:r w:rsidRPr="006C771C">
        <w:rPr>
          <w:rFonts w:ascii="Arial" w:hAnsi="Arial" w:cs="Arial"/>
          <w:b/>
          <w:bCs/>
          <w:sz w:val="22"/>
          <w:szCs w:val="22"/>
          <w:lang w:val="lv-LV"/>
        </w:rPr>
        <w:t>Darbi</w:t>
      </w:r>
      <w:r w:rsidRPr="006C771C">
        <w:rPr>
          <w:rFonts w:ascii="Arial" w:hAnsi="Arial" w:cs="Arial"/>
          <w:sz w:val="22"/>
          <w:szCs w:val="22"/>
          <w:lang w:val="lv-LV"/>
        </w:rPr>
        <w:t xml:space="preserve"> tiek fiksēti pēc </w:t>
      </w:r>
      <w:r w:rsidRPr="006C771C">
        <w:rPr>
          <w:rFonts w:ascii="Arial" w:hAnsi="Arial" w:cs="Arial"/>
          <w:b/>
          <w:bCs/>
          <w:sz w:val="22"/>
          <w:szCs w:val="22"/>
          <w:lang w:val="lv-LV"/>
        </w:rPr>
        <w:t>Darbu</w:t>
      </w:r>
      <w:r w:rsidRPr="006C771C">
        <w:rPr>
          <w:rFonts w:ascii="Arial" w:hAnsi="Arial" w:cs="Arial"/>
          <w:sz w:val="22"/>
          <w:szCs w:val="22"/>
          <w:lang w:val="lv-LV"/>
        </w:rPr>
        <w:t xml:space="preserve"> pieņemšanas dokumentos un rēķinos norādītajiem izpildītajiem </w:t>
      </w:r>
      <w:r w:rsidRPr="006C771C">
        <w:rPr>
          <w:rFonts w:ascii="Arial" w:hAnsi="Arial" w:cs="Arial"/>
          <w:b/>
          <w:bCs/>
          <w:sz w:val="22"/>
          <w:szCs w:val="22"/>
          <w:lang w:val="lv-LV"/>
        </w:rPr>
        <w:t>Darbiem</w:t>
      </w:r>
      <w:r w:rsidRPr="006C771C">
        <w:rPr>
          <w:rFonts w:ascii="Arial" w:hAnsi="Arial" w:cs="Arial"/>
          <w:sz w:val="22"/>
          <w:szCs w:val="22"/>
          <w:lang w:val="lv-LV"/>
        </w:rPr>
        <w:t>.</w:t>
      </w:r>
    </w:p>
    <w:p w14:paraId="169A1DD1" w14:textId="77777777" w:rsidR="00084868" w:rsidRPr="00CB5398" w:rsidRDefault="00084868" w:rsidP="00D43F9C">
      <w:pPr>
        <w:tabs>
          <w:tab w:val="left" w:pos="426"/>
        </w:tabs>
        <w:jc w:val="both"/>
        <w:rPr>
          <w:rFonts w:ascii="Arial" w:hAnsi="Arial" w:cs="Arial"/>
          <w:bCs/>
          <w:sz w:val="22"/>
          <w:szCs w:val="22"/>
          <w:lang w:val="lv-LV"/>
        </w:rPr>
      </w:pPr>
    </w:p>
    <w:p w14:paraId="4BDADB3F" w14:textId="57AFC4FD" w:rsidR="00D43F9C" w:rsidRPr="00A65AD0" w:rsidRDefault="008C58D4"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 xml:space="preserve">Līgumcena </w:t>
      </w:r>
      <w:r w:rsidR="00D43F9C" w:rsidRPr="00CB5398">
        <w:rPr>
          <w:rFonts w:ascii="Arial" w:hAnsi="Arial" w:cs="Arial"/>
          <w:b/>
          <w:bCs/>
          <w:sz w:val="22"/>
          <w:szCs w:val="22"/>
          <w:lang w:val="lv-LV"/>
        </w:rPr>
        <w:t>un norēķinu kārtība</w:t>
      </w:r>
    </w:p>
    <w:p w14:paraId="42B9B8EC" w14:textId="77777777" w:rsidR="00496C95" w:rsidRDefault="009C41AE"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
          <w:bCs/>
          <w:sz w:val="22"/>
          <w:szCs w:val="22"/>
          <w:lang w:val="lv-LV"/>
        </w:rPr>
        <w:t>Līgumcena</w:t>
      </w:r>
      <w:r w:rsidR="008B0213">
        <w:rPr>
          <w:rFonts w:ascii="Arial" w:hAnsi="Arial" w:cs="Arial"/>
          <w:b/>
          <w:bCs/>
          <w:sz w:val="22"/>
          <w:szCs w:val="22"/>
          <w:lang w:val="lv-LV"/>
        </w:rPr>
        <w:t xml:space="preserve"> </w:t>
      </w:r>
      <w:r w:rsidR="00A9632C">
        <w:rPr>
          <w:rFonts w:ascii="Arial" w:hAnsi="Arial" w:cs="Arial"/>
          <w:b/>
          <w:bCs/>
          <w:sz w:val="22"/>
          <w:szCs w:val="22"/>
          <w:lang w:val="lv-LV"/>
        </w:rPr>
        <w:t xml:space="preserve">saskaņā ar </w:t>
      </w:r>
      <w:r w:rsidR="00A9632C" w:rsidRPr="00163C0E">
        <w:rPr>
          <w:rFonts w:ascii="Arial" w:hAnsi="Arial" w:cs="Arial"/>
          <w:i/>
          <w:iCs/>
          <w:sz w:val="22"/>
          <w:szCs w:val="22"/>
          <w:lang w:val="lv-LV"/>
        </w:rPr>
        <w:t>Uzņēmēja</w:t>
      </w:r>
      <w:r w:rsidR="00A9632C">
        <w:rPr>
          <w:rFonts w:ascii="Arial" w:hAnsi="Arial" w:cs="Arial"/>
          <w:sz w:val="22"/>
          <w:szCs w:val="22"/>
          <w:lang w:val="lv-LV"/>
        </w:rPr>
        <w:t xml:space="preserve"> iesniegto piedāvājumu tiek noteikta </w:t>
      </w:r>
      <w:r w:rsidR="008C58D4">
        <w:rPr>
          <w:rFonts w:ascii="Arial" w:hAnsi="Arial" w:cs="Arial"/>
          <w:b/>
          <w:bCs/>
          <w:sz w:val="22"/>
          <w:szCs w:val="22"/>
          <w:lang w:val="lv-LV"/>
        </w:rPr>
        <w:t xml:space="preserve">līdz ____ EUR </w:t>
      </w:r>
      <w:r w:rsidR="008C58D4">
        <w:rPr>
          <w:rFonts w:ascii="Arial" w:hAnsi="Arial" w:cs="Arial"/>
          <w:sz w:val="22"/>
          <w:szCs w:val="22"/>
          <w:lang w:val="lv-LV"/>
        </w:rPr>
        <w:t>(</w:t>
      </w:r>
      <w:r w:rsidR="008C58D4" w:rsidRPr="008C58D4">
        <w:rPr>
          <w:rFonts w:ascii="Arial" w:hAnsi="Arial" w:cs="Arial"/>
          <w:sz w:val="22"/>
          <w:szCs w:val="22"/>
          <w:lang w:val="lv-LV"/>
        </w:rPr>
        <w:t>vārdiem</w:t>
      </w:r>
      <w:r w:rsidR="008C58D4">
        <w:rPr>
          <w:rFonts w:ascii="Arial" w:hAnsi="Arial" w:cs="Arial"/>
          <w:sz w:val="22"/>
          <w:szCs w:val="22"/>
          <w:lang w:val="lv-LV"/>
        </w:rPr>
        <w:t>)</w:t>
      </w:r>
      <w:r w:rsidR="00A9632C">
        <w:rPr>
          <w:rFonts w:ascii="Arial" w:hAnsi="Arial" w:cs="Arial"/>
          <w:sz w:val="22"/>
          <w:szCs w:val="22"/>
          <w:lang w:val="lv-LV"/>
        </w:rPr>
        <w:t xml:space="preserve"> bez pievienotās vērtības nodokļa (turpmāk – PVN)</w:t>
      </w:r>
      <w:r w:rsidR="008C58D4">
        <w:rPr>
          <w:rFonts w:ascii="Arial" w:hAnsi="Arial" w:cs="Arial"/>
          <w:sz w:val="22"/>
          <w:szCs w:val="22"/>
          <w:lang w:val="lv-LV"/>
        </w:rPr>
        <w:t>.</w:t>
      </w:r>
    </w:p>
    <w:p w14:paraId="31B6651B" w14:textId="77777777" w:rsidR="00496C95" w:rsidRDefault="008C58D4" w:rsidP="00496C95">
      <w:pPr>
        <w:widowControl w:val="0"/>
        <w:autoSpaceDE w:val="0"/>
        <w:autoSpaceDN w:val="0"/>
        <w:adjustRightInd w:val="0"/>
        <w:ind w:left="567" w:firstLine="567"/>
        <w:jc w:val="both"/>
        <w:rPr>
          <w:rFonts w:ascii="Arial" w:hAnsi="Arial" w:cs="Arial"/>
          <w:sz w:val="22"/>
          <w:szCs w:val="22"/>
          <w:lang w:val="lv-LV"/>
        </w:rPr>
      </w:pPr>
      <w:r w:rsidRPr="00496C95">
        <w:rPr>
          <w:rFonts w:ascii="Arial" w:hAnsi="Arial" w:cs="Arial"/>
          <w:b/>
          <w:bCs/>
          <w:sz w:val="22"/>
          <w:szCs w:val="22"/>
          <w:lang w:val="lv-LV"/>
        </w:rPr>
        <w:t>Līgumcena</w:t>
      </w:r>
      <w:r w:rsidRPr="00496C95">
        <w:rPr>
          <w:rFonts w:ascii="Arial" w:hAnsi="Arial" w:cs="Arial"/>
          <w:sz w:val="22"/>
          <w:szCs w:val="22"/>
          <w:lang w:val="lv-LV"/>
        </w:rPr>
        <w:t xml:space="preserve"> visā Līguma darbības laikā nevar tikt pārsniegta</w:t>
      </w:r>
      <w:r w:rsidR="00496C95">
        <w:rPr>
          <w:rFonts w:ascii="Arial" w:hAnsi="Arial" w:cs="Arial"/>
          <w:sz w:val="22"/>
          <w:szCs w:val="22"/>
          <w:lang w:val="lv-LV"/>
        </w:rPr>
        <w:t>.</w:t>
      </w:r>
    </w:p>
    <w:p w14:paraId="7F243E11" w14:textId="77777777" w:rsidR="00496C95" w:rsidRPr="00F501F7" w:rsidRDefault="00163C0E" w:rsidP="00496C95">
      <w:pPr>
        <w:widowControl w:val="0"/>
        <w:autoSpaceDE w:val="0"/>
        <w:autoSpaceDN w:val="0"/>
        <w:adjustRightInd w:val="0"/>
        <w:ind w:left="567" w:firstLine="567"/>
        <w:jc w:val="both"/>
        <w:rPr>
          <w:rFonts w:ascii="Arial" w:hAnsi="Arial" w:cs="Arial"/>
          <w:bCs/>
          <w:sz w:val="22"/>
          <w:szCs w:val="22"/>
          <w:lang w:val="lv-LV"/>
        </w:rPr>
      </w:pPr>
      <w:r w:rsidRPr="00496C95">
        <w:rPr>
          <w:rFonts w:ascii="Arial" w:hAnsi="Arial" w:cs="Arial"/>
          <w:sz w:val="22"/>
          <w:szCs w:val="22"/>
          <w:lang w:val="lv-LV"/>
        </w:rPr>
        <w:t xml:space="preserve">Izvērsts prognozējamās </w:t>
      </w:r>
      <w:r w:rsidRPr="00496C95">
        <w:rPr>
          <w:rFonts w:ascii="Arial" w:hAnsi="Arial" w:cs="Arial"/>
          <w:b/>
          <w:bCs/>
          <w:sz w:val="22"/>
          <w:szCs w:val="22"/>
          <w:lang w:val="lv-LV"/>
        </w:rPr>
        <w:t>Līgumcenas</w:t>
      </w:r>
      <w:r w:rsidRPr="00496C95">
        <w:rPr>
          <w:rFonts w:ascii="Arial" w:hAnsi="Arial" w:cs="Arial"/>
          <w:sz w:val="22"/>
          <w:szCs w:val="22"/>
          <w:lang w:val="lv-LV"/>
        </w:rPr>
        <w:t xml:space="preserve"> aprēķins ietverts </w:t>
      </w:r>
      <w:r w:rsidRPr="00F501F7">
        <w:rPr>
          <w:rFonts w:ascii="Arial" w:hAnsi="Arial" w:cs="Arial"/>
          <w:sz w:val="22"/>
          <w:szCs w:val="22"/>
          <w:lang w:val="lv-LV"/>
        </w:rPr>
        <w:t>Līguma 2.pielikumā</w:t>
      </w:r>
      <w:r w:rsidR="008C58D4" w:rsidRPr="00F501F7">
        <w:rPr>
          <w:rFonts w:ascii="Arial" w:hAnsi="Arial" w:cs="Arial"/>
          <w:sz w:val="22"/>
          <w:szCs w:val="22"/>
          <w:lang w:val="lv-LV"/>
        </w:rPr>
        <w:t>.</w:t>
      </w:r>
    </w:p>
    <w:p w14:paraId="75C4D206" w14:textId="79A662AB" w:rsidR="009C41AE" w:rsidRPr="008C58D4" w:rsidRDefault="00A9632C" w:rsidP="00496C95">
      <w:pPr>
        <w:widowControl w:val="0"/>
        <w:autoSpaceDE w:val="0"/>
        <w:autoSpaceDN w:val="0"/>
        <w:adjustRightInd w:val="0"/>
        <w:ind w:left="567" w:firstLine="567"/>
        <w:jc w:val="both"/>
        <w:rPr>
          <w:rFonts w:ascii="Arial" w:hAnsi="Arial" w:cs="Arial"/>
          <w:bCs/>
          <w:sz w:val="22"/>
          <w:szCs w:val="22"/>
          <w:lang w:val="lv-LV"/>
        </w:rPr>
      </w:pPr>
      <w:r w:rsidRPr="00F501F7">
        <w:rPr>
          <w:rFonts w:ascii="Arial" w:hAnsi="Arial" w:cs="Arial"/>
          <w:bCs/>
          <w:sz w:val="22"/>
          <w:szCs w:val="22"/>
          <w:lang w:val="lv-LV"/>
        </w:rPr>
        <w:t>PVN tiek aprēķināts un maksāts atbilstoši darījuma brīdī spēkā</w:t>
      </w:r>
      <w:r w:rsidRPr="006E0B2B">
        <w:rPr>
          <w:rFonts w:ascii="Arial" w:hAnsi="Arial" w:cs="Arial"/>
          <w:bCs/>
          <w:sz w:val="22"/>
          <w:szCs w:val="22"/>
          <w:lang w:val="lv-LV"/>
        </w:rPr>
        <w:t xml:space="preserve"> esošiem normatīvajiem aktiem</w:t>
      </w:r>
      <w:r w:rsidR="008C58D4">
        <w:rPr>
          <w:rFonts w:ascii="Arial" w:hAnsi="Arial" w:cs="Arial"/>
          <w:sz w:val="22"/>
          <w:szCs w:val="22"/>
          <w:lang w:val="lv-LV"/>
        </w:rPr>
        <w:t>.</w:t>
      </w:r>
    </w:p>
    <w:p w14:paraId="0123AD35" w14:textId="2A4F87D9" w:rsidR="008C58D4" w:rsidRPr="00F501F7" w:rsidRDefault="008C58D4"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A9632C">
        <w:rPr>
          <w:rFonts w:ascii="Arial" w:hAnsi="Arial" w:cs="Arial"/>
          <w:b/>
          <w:sz w:val="22"/>
          <w:szCs w:val="22"/>
          <w:lang w:val="lv-LV"/>
        </w:rPr>
        <w:t>Līgumcena</w:t>
      </w:r>
      <w:r>
        <w:rPr>
          <w:rFonts w:ascii="Arial" w:hAnsi="Arial" w:cs="Arial"/>
          <w:bCs/>
          <w:sz w:val="22"/>
          <w:szCs w:val="22"/>
          <w:lang w:val="lv-LV"/>
        </w:rPr>
        <w:t xml:space="preserve"> ietver visas ar Darbu kvalitatīvu izpildi saistītās izmaksas,</w:t>
      </w:r>
      <w:r w:rsidRPr="008C58D4">
        <w:rPr>
          <w:rFonts w:ascii="Arial" w:hAnsi="Arial" w:cs="Arial"/>
          <w:sz w:val="22"/>
          <w:szCs w:val="22"/>
          <w:lang w:val="lv-LV"/>
        </w:rPr>
        <w:t xml:space="preserve"> </w:t>
      </w:r>
      <w:r w:rsidRPr="00DF2BDD">
        <w:rPr>
          <w:rFonts w:ascii="Arial" w:hAnsi="Arial" w:cs="Arial"/>
          <w:sz w:val="22"/>
          <w:szCs w:val="22"/>
          <w:lang w:val="lv-LV"/>
        </w:rPr>
        <w:t>tai</w:t>
      </w:r>
      <w:r w:rsidRPr="00271602">
        <w:rPr>
          <w:rFonts w:ascii="Arial" w:hAnsi="Arial" w:cs="Arial"/>
          <w:sz w:val="22"/>
          <w:szCs w:val="22"/>
          <w:lang w:val="lv-LV"/>
        </w:rPr>
        <w:t xml:space="preserve"> skaitā darbu organizēšanas, transporta, materiālu, mehānismu </w:t>
      </w:r>
      <w:r>
        <w:rPr>
          <w:rFonts w:ascii="Arial" w:hAnsi="Arial" w:cs="Arial"/>
          <w:sz w:val="22"/>
          <w:szCs w:val="22"/>
          <w:lang w:val="lv-LV"/>
        </w:rPr>
        <w:t xml:space="preserve">iegādes un </w:t>
      </w:r>
      <w:r w:rsidRPr="00271602">
        <w:rPr>
          <w:rFonts w:ascii="Arial" w:hAnsi="Arial" w:cs="Arial"/>
          <w:sz w:val="22"/>
          <w:szCs w:val="22"/>
          <w:lang w:val="lv-LV"/>
        </w:rPr>
        <w:t xml:space="preserve">ekspluatācijas izdevumi, personāla un administratīvās izmaksas, muitas, dabas resursu, sociālais u.c. nodokļi (izņemot PVN), kā arī pieskaitāmās izmaksas, ar peļņu un riska faktoriem saistītās </w:t>
      </w:r>
      <w:r w:rsidRPr="00F501F7">
        <w:rPr>
          <w:rFonts w:ascii="Arial" w:hAnsi="Arial" w:cs="Arial"/>
          <w:sz w:val="22"/>
          <w:szCs w:val="22"/>
          <w:lang w:val="lv-LV"/>
        </w:rPr>
        <w:t>izmaksas, neparedzamie izdevumi u.tml.</w:t>
      </w:r>
    </w:p>
    <w:p w14:paraId="481B5BBC" w14:textId="28E6230E" w:rsidR="00163C0E" w:rsidRPr="002933A1" w:rsidRDefault="00163C0E"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F501F7">
        <w:rPr>
          <w:rFonts w:ascii="Arial" w:hAnsi="Arial" w:cs="Arial"/>
          <w:color w:val="000000"/>
          <w:kern w:val="3"/>
          <w:sz w:val="22"/>
          <w:szCs w:val="22"/>
          <w:lang w:val="lv-LV"/>
        </w:rPr>
        <w:t xml:space="preserve">Nepieciešamības gadījumā </w:t>
      </w:r>
      <w:r w:rsidRPr="00F501F7">
        <w:rPr>
          <w:rFonts w:ascii="Arial" w:hAnsi="Arial" w:cs="Arial"/>
          <w:i/>
          <w:iCs/>
          <w:kern w:val="3"/>
          <w:sz w:val="22"/>
          <w:szCs w:val="22"/>
          <w:lang w:val="lv-LV"/>
        </w:rPr>
        <w:t>Pasūtītājam</w:t>
      </w:r>
      <w:r w:rsidRPr="00F501F7">
        <w:rPr>
          <w:rFonts w:ascii="Arial" w:hAnsi="Arial" w:cs="Arial"/>
          <w:kern w:val="3"/>
          <w:sz w:val="22"/>
          <w:szCs w:val="22"/>
          <w:lang w:val="lv-LV"/>
        </w:rPr>
        <w:t xml:space="preserve"> </w:t>
      </w:r>
      <w:r w:rsidRPr="00F501F7">
        <w:rPr>
          <w:rFonts w:ascii="Arial" w:hAnsi="Arial" w:cs="Arial"/>
          <w:color w:val="000000"/>
          <w:kern w:val="3"/>
          <w:sz w:val="22"/>
          <w:szCs w:val="22"/>
          <w:lang w:val="lv-LV"/>
        </w:rPr>
        <w:t xml:space="preserve">ir tiesības </w:t>
      </w:r>
      <w:r w:rsidRPr="002933A1">
        <w:rPr>
          <w:rFonts w:ascii="Arial" w:hAnsi="Arial" w:cs="Arial"/>
          <w:color w:val="000000"/>
          <w:kern w:val="3"/>
          <w:sz w:val="22"/>
          <w:szCs w:val="22"/>
          <w:lang w:val="lv-LV"/>
        </w:rPr>
        <w:t xml:space="preserve">palielināt </w:t>
      </w:r>
      <w:r w:rsidRPr="002933A1">
        <w:rPr>
          <w:rFonts w:ascii="Arial" w:hAnsi="Arial" w:cs="Arial"/>
          <w:b/>
          <w:bCs/>
          <w:color w:val="000000"/>
          <w:kern w:val="3"/>
          <w:sz w:val="22"/>
          <w:szCs w:val="22"/>
          <w:lang w:val="lv-LV"/>
        </w:rPr>
        <w:t>Darbu</w:t>
      </w:r>
      <w:r w:rsidRPr="002933A1">
        <w:rPr>
          <w:rFonts w:ascii="Arial" w:hAnsi="Arial" w:cs="Arial"/>
          <w:color w:val="000000"/>
          <w:kern w:val="3"/>
          <w:sz w:val="22"/>
          <w:szCs w:val="22"/>
          <w:lang w:val="lv-LV"/>
        </w:rPr>
        <w:t xml:space="preserve"> apjomu </w:t>
      </w:r>
      <w:r w:rsidR="00820BBD" w:rsidRPr="002933A1">
        <w:rPr>
          <w:rFonts w:ascii="Arial" w:hAnsi="Arial" w:cs="Arial"/>
          <w:color w:val="000000"/>
          <w:kern w:val="3"/>
          <w:sz w:val="22"/>
          <w:szCs w:val="22"/>
          <w:lang w:val="lv-LV"/>
        </w:rPr>
        <w:t>par</w:t>
      </w:r>
      <w:r w:rsidR="00F501F7" w:rsidRPr="002933A1">
        <w:rPr>
          <w:rFonts w:ascii="Arial" w:hAnsi="Arial" w:cs="Arial"/>
          <w:color w:val="000000"/>
          <w:kern w:val="3"/>
          <w:sz w:val="22"/>
          <w:szCs w:val="22"/>
          <w:lang w:val="lv-LV"/>
        </w:rPr>
        <w:t xml:space="preserve"> </w:t>
      </w:r>
      <w:r w:rsidRPr="002933A1">
        <w:rPr>
          <w:rFonts w:ascii="Arial" w:hAnsi="Arial" w:cs="Arial"/>
          <w:color w:val="000000"/>
          <w:kern w:val="3"/>
          <w:sz w:val="22"/>
          <w:szCs w:val="22"/>
          <w:lang w:val="lv-LV"/>
        </w:rPr>
        <w:t xml:space="preserve">20% </w:t>
      </w:r>
      <w:r w:rsidRPr="002933A1">
        <w:rPr>
          <w:rFonts w:ascii="Arial" w:hAnsi="Arial" w:cs="Arial"/>
          <w:color w:val="000000"/>
          <w:kern w:val="3"/>
          <w:sz w:val="22"/>
          <w:szCs w:val="22"/>
          <w:lang w:val="lv-LV"/>
        </w:rPr>
        <w:lastRenderedPageBreak/>
        <w:t>(divdesmit procentiem)</w:t>
      </w:r>
      <w:r w:rsidR="00820BBD" w:rsidRPr="002933A1">
        <w:rPr>
          <w:rFonts w:ascii="Arial" w:hAnsi="Arial" w:cs="Arial"/>
          <w:color w:val="000000"/>
          <w:kern w:val="3"/>
          <w:sz w:val="22"/>
          <w:szCs w:val="22"/>
          <w:lang w:val="lv-LV"/>
        </w:rPr>
        <w:t xml:space="preserve"> no Līgumcenas,</w:t>
      </w:r>
      <w:r w:rsidRPr="002933A1">
        <w:rPr>
          <w:rFonts w:ascii="Arial" w:hAnsi="Arial" w:cs="Arial"/>
          <w:color w:val="000000"/>
          <w:kern w:val="3"/>
          <w:sz w:val="22"/>
          <w:szCs w:val="22"/>
          <w:lang w:val="lv-LV"/>
        </w:rPr>
        <w:t xml:space="preserve"> noslēdzot par to atsevišķu rakstisku vienošanos ar </w:t>
      </w:r>
      <w:r w:rsidRPr="002933A1">
        <w:rPr>
          <w:rFonts w:ascii="Arial" w:hAnsi="Arial" w:cs="Arial"/>
          <w:i/>
          <w:iCs/>
          <w:color w:val="000000"/>
          <w:kern w:val="3"/>
          <w:sz w:val="22"/>
          <w:szCs w:val="22"/>
          <w:lang w:val="lv-LV"/>
        </w:rPr>
        <w:t>Uzņēmēju</w:t>
      </w:r>
      <w:r w:rsidRPr="002933A1">
        <w:rPr>
          <w:rFonts w:ascii="Arial" w:hAnsi="Arial" w:cs="Arial"/>
          <w:color w:val="000000"/>
          <w:kern w:val="3"/>
          <w:sz w:val="22"/>
          <w:szCs w:val="22"/>
          <w:lang w:val="lv-LV"/>
        </w:rPr>
        <w:t>, saglabājot noslēgtā Līguma nosacījumus.</w:t>
      </w:r>
    </w:p>
    <w:p w14:paraId="357AC92A" w14:textId="77777777" w:rsidR="00F7383C" w:rsidRPr="00F501F7" w:rsidRDefault="00A9632C"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F501F7">
        <w:rPr>
          <w:rFonts w:ascii="Arial" w:hAnsi="Arial" w:cs="Arial"/>
          <w:b/>
          <w:sz w:val="22"/>
          <w:szCs w:val="22"/>
          <w:lang w:val="lv-LV"/>
        </w:rPr>
        <w:t xml:space="preserve">Darbu </w:t>
      </w:r>
      <w:r w:rsidR="00AE5B0E" w:rsidRPr="00F501F7">
        <w:rPr>
          <w:rFonts w:ascii="Arial" w:hAnsi="Arial" w:cs="Arial"/>
          <w:bCs/>
          <w:sz w:val="22"/>
          <w:szCs w:val="22"/>
          <w:lang w:val="lv-LV"/>
        </w:rPr>
        <w:t>izpildei nav paredzēta priekšapmaksa (avanss)</w:t>
      </w:r>
      <w:r w:rsidR="00163C0E" w:rsidRPr="00F501F7">
        <w:rPr>
          <w:rFonts w:ascii="Arial" w:hAnsi="Arial" w:cs="Arial"/>
          <w:bCs/>
          <w:sz w:val="22"/>
          <w:szCs w:val="22"/>
          <w:lang w:val="lv-LV"/>
        </w:rPr>
        <w:t>.</w:t>
      </w:r>
    </w:p>
    <w:p w14:paraId="075B43FF" w14:textId="73F26788" w:rsidR="005E2354" w:rsidRPr="000E64A5" w:rsidRDefault="00163C0E"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Samaksa tiek veikta </w:t>
      </w:r>
      <w:r w:rsidR="0085651A" w:rsidRPr="00163C0E">
        <w:rPr>
          <w:rFonts w:ascii="Arial" w:hAnsi="Arial" w:cs="Arial"/>
          <w:bCs/>
          <w:sz w:val="22"/>
          <w:szCs w:val="22"/>
          <w:lang w:val="lv-LV"/>
        </w:rPr>
        <w:t xml:space="preserve">par </w:t>
      </w:r>
      <w:r w:rsidR="00AE5B0E" w:rsidRPr="00163C0E">
        <w:rPr>
          <w:rFonts w:ascii="Arial" w:hAnsi="Arial" w:cs="Arial"/>
          <w:bCs/>
          <w:sz w:val="22"/>
          <w:szCs w:val="22"/>
          <w:lang w:val="lv-LV"/>
        </w:rPr>
        <w:t>faktiski izpildīt</w:t>
      </w:r>
      <w:r w:rsidR="00A9632C" w:rsidRPr="00163C0E">
        <w:rPr>
          <w:rFonts w:ascii="Arial" w:hAnsi="Arial" w:cs="Arial"/>
          <w:bCs/>
          <w:sz w:val="22"/>
          <w:szCs w:val="22"/>
          <w:lang w:val="lv-LV"/>
        </w:rPr>
        <w:t xml:space="preserve">iem </w:t>
      </w:r>
      <w:r>
        <w:rPr>
          <w:rFonts w:ascii="Arial" w:hAnsi="Arial" w:cs="Arial"/>
          <w:bCs/>
          <w:sz w:val="22"/>
          <w:szCs w:val="22"/>
          <w:lang w:val="lv-LV"/>
        </w:rPr>
        <w:t xml:space="preserve">un pieņemtiem </w:t>
      </w:r>
      <w:r w:rsidR="00A9632C" w:rsidRPr="00530092">
        <w:rPr>
          <w:rFonts w:ascii="Arial" w:hAnsi="Arial" w:cs="Arial"/>
          <w:b/>
          <w:sz w:val="22"/>
          <w:szCs w:val="22"/>
          <w:lang w:val="lv-LV"/>
        </w:rPr>
        <w:t xml:space="preserve">Darbiem </w:t>
      </w:r>
      <w:r w:rsidR="00A9632C" w:rsidRPr="00530092">
        <w:rPr>
          <w:rFonts w:ascii="Arial" w:hAnsi="Arial" w:cs="Arial"/>
          <w:bCs/>
          <w:sz w:val="22"/>
          <w:szCs w:val="22"/>
          <w:lang w:val="lv-LV"/>
        </w:rPr>
        <w:t xml:space="preserve">(par katru </w:t>
      </w:r>
      <w:r w:rsidR="005E2354" w:rsidRPr="00530092">
        <w:rPr>
          <w:rFonts w:ascii="Arial" w:hAnsi="Arial" w:cs="Arial"/>
          <w:bCs/>
          <w:sz w:val="22"/>
          <w:szCs w:val="22"/>
          <w:lang w:val="lv-LV"/>
        </w:rPr>
        <w:t>D</w:t>
      </w:r>
      <w:r w:rsidR="00A9632C" w:rsidRPr="00530092">
        <w:rPr>
          <w:rFonts w:ascii="Arial" w:hAnsi="Arial" w:cs="Arial"/>
          <w:bCs/>
          <w:sz w:val="22"/>
          <w:szCs w:val="22"/>
          <w:lang w:val="lv-LV"/>
        </w:rPr>
        <w:t>arbu izpild</w:t>
      </w:r>
      <w:r w:rsidR="005E2354" w:rsidRPr="00530092">
        <w:rPr>
          <w:rFonts w:ascii="Arial" w:hAnsi="Arial" w:cs="Arial"/>
          <w:bCs/>
          <w:sz w:val="22"/>
          <w:szCs w:val="22"/>
          <w:lang w:val="lv-LV"/>
        </w:rPr>
        <w:t>es reizi</w:t>
      </w:r>
      <w:r w:rsidR="00A9632C" w:rsidRPr="00530092">
        <w:rPr>
          <w:rFonts w:ascii="Arial" w:hAnsi="Arial" w:cs="Arial"/>
          <w:bCs/>
          <w:sz w:val="22"/>
          <w:szCs w:val="22"/>
          <w:lang w:val="lv-LV"/>
        </w:rPr>
        <w:t xml:space="preserve">) </w:t>
      </w:r>
      <w:r w:rsidR="005E2354" w:rsidRPr="00530092">
        <w:rPr>
          <w:rFonts w:ascii="Arial" w:hAnsi="Arial" w:cs="Arial"/>
          <w:bCs/>
          <w:sz w:val="22"/>
          <w:szCs w:val="22"/>
          <w:lang w:val="lv-LV"/>
        </w:rPr>
        <w:t xml:space="preserve">pēc abpusēji parakstīta Darbu pieņemšanas – nodošanas </w:t>
      </w:r>
      <w:r w:rsidR="005E2354" w:rsidRPr="005E2354">
        <w:rPr>
          <w:rFonts w:ascii="Arial" w:hAnsi="Arial" w:cs="Arial"/>
          <w:bCs/>
          <w:sz w:val="22"/>
          <w:szCs w:val="22"/>
          <w:lang w:val="lv-LV"/>
        </w:rPr>
        <w:t>akt</w:t>
      </w:r>
      <w:r w:rsidR="000E64A5">
        <w:rPr>
          <w:rFonts w:ascii="Arial" w:hAnsi="Arial" w:cs="Arial"/>
          <w:bCs/>
          <w:sz w:val="22"/>
          <w:szCs w:val="22"/>
          <w:lang w:val="lv-LV"/>
        </w:rPr>
        <w:t xml:space="preserve">a </w:t>
      </w:r>
      <w:r w:rsidR="005E2354" w:rsidRPr="005E2354">
        <w:rPr>
          <w:rFonts w:ascii="Arial" w:hAnsi="Arial" w:cs="Arial"/>
          <w:bCs/>
          <w:sz w:val="22"/>
          <w:szCs w:val="22"/>
          <w:lang w:val="lv-LV"/>
        </w:rPr>
        <w:t xml:space="preserve">un </w:t>
      </w:r>
      <w:r w:rsidR="005E2354">
        <w:rPr>
          <w:rFonts w:ascii="Arial" w:hAnsi="Arial" w:cs="Arial"/>
          <w:bCs/>
          <w:sz w:val="22"/>
          <w:szCs w:val="22"/>
          <w:lang w:val="lv-LV"/>
        </w:rPr>
        <w:t xml:space="preserve">Līguma noteikumiem atbilstoši noformēta </w:t>
      </w:r>
      <w:r w:rsidR="005E2354" w:rsidRPr="000E64A5">
        <w:rPr>
          <w:rFonts w:ascii="Arial" w:hAnsi="Arial" w:cs="Arial"/>
          <w:bCs/>
          <w:sz w:val="22"/>
          <w:szCs w:val="22"/>
          <w:lang w:val="lv-LV"/>
        </w:rPr>
        <w:t xml:space="preserve">rēķina saņemšanas </w:t>
      </w:r>
      <w:r w:rsidR="005E2354" w:rsidRPr="000E64A5">
        <w:rPr>
          <w:rFonts w:ascii="Arial" w:hAnsi="Arial" w:cs="Arial"/>
          <w:bCs/>
          <w:i/>
          <w:iCs/>
          <w:color w:val="7F7F7F" w:themeColor="text1" w:themeTint="80"/>
          <w:sz w:val="22"/>
          <w:szCs w:val="22"/>
          <w:lang w:val="lv-LV"/>
        </w:rPr>
        <w:t>[tiks precizēts atbilstoši piedāvājumam, ievērojot iepirkuma nolikumā noteiktos termiņus:]</w:t>
      </w:r>
      <w:r w:rsidR="005E2354" w:rsidRPr="000E64A5">
        <w:rPr>
          <w:rFonts w:ascii="Arial" w:hAnsi="Arial" w:cs="Arial"/>
          <w:bCs/>
          <w:sz w:val="22"/>
          <w:szCs w:val="22"/>
          <w:lang w:val="lv-LV"/>
        </w:rPr>
        <w:t xml:space="preserve">___ </w:t>
      </w:r>
      <w:r w:rsidR="005E2354" w:rsidRPr="000E64A5">
        <w:rPr>
          <w:rFonts w:ascii="Arial" w:hAnsi="Arial" w:cs="Arial"/>
          <w:bCs/>
          <w:i/>
          <w:iCs/>
          <w:color w:val="7F7F7F" w:themeColor="text1" w:themeTint="80"/>
          <w:sz w:val="22"/>
          <w:szCs w:val="22"/>
          <w:lang w:val="lv-LV"/>
        </w:rPr>
        <w:t xml:space="preserve"> </w:t>
      </w:r>
      <w:r w:rsidR="005E2354" w:rsidRPr="000E64A5">
        <w:rPr>
          <w:rFonts w:ascii="Arial" w:hAnsi="Arial" w:cs="Arial"/>
          <w:bCs/>
          <w:sz w:val="22"/>
          <w:szCs w:val="22"/>
          <w:lang w:val="lv-LV"/>
        </w:rPr>
        <w:t>kalendāro dienu laikā.</w:t>
      </w:r>
    </w:p>
    <w:p w14:paraId="0348017A" w14:textId="5ED08775" w:rsidR="005E2354" w:rsidRPr="000E64A5" w:rsidRDefault="005E2354"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0E64A5">
        <w:rPr>
          <w:rFonts w:ascii="Arial" w:hAnsi="Arial" w:cs="Arial"/>
          <w:sz w:val="22"/>
          <w:szCs w:val="22"/>
          <w:lang w:val="lv-LV"/>
        </w:rPr>
        <w:t xml:space="preserve">Maksājums saskaņā ar šo Līgumu tiek veikts uz </w:t>
      </w:r>
      <w:r w:rsidRPr="000E64A5">
        <w:rPr>
          <w:rFonts w:ascii="Arial" w:hAnsi="Arial" w:cs="Arial"/>
          <w:i/>
          <w:iCs/>
          <w:sz w:val="22"/>
          <w:szCs w:val="22"/>
          <w:lang w:val="lv-LV"/>
        </w:rPr>
        <w:t>Uzņēmēja</w:t>
      </w:r>
      <w:r w:rsidRPr="000E64A5">
        <w:rPr>
          <w:rFonts w:ascii="Arial" w:hAnsi="Arial" w:cs="Arial"/>
          <w:sz w:val="22"/>
          <w:szCs w:val="22"/>
          <w:lang w:val="lv-LV"/>
        </w:rPr>
        <w:t xml:space="preserve"> Līgumā norādīto </w:t>
      </w:r>
      <w:r w:rsidRPr="000E64A5">
        <w:rPr>
          <w:rFonts w:ascii="Arial" w:hAnsi="Arial" w:cs="Arial"/>
          <w:bCs/>
          <w:sz w:val="22"/>
          <w:szCs w:val="22"/>
          <w:lang w:val="lv-LV"/>
        </w:rPr>
        <w:t>norēķinu</w:t>
      </w:r>
      <w:r w:rsidRPr="000E64A5">
        <w:rPr>
          <w:rFonts w:ascii="Arial" w:hAnsi="Arial" w:cs="Arial"/>
          <w:b/>
          <w:bCs/>
          <w:sz w:val="22"/>
          <w:szCs w:val="22"/>
          <w:lang w:val="lv-LV"/>
        </w:rPr>
        <w:t xml:space="preserve"> </w:t>
      </w:r>
      <w:r w:rsidRPr="000E64A5">
        <w:rPr>
          <w:rFonts w:ascii="Arial" w:hAnsi="Arial" w:cs="Arial"/>
          <w:sz w:val="22"/>
          <w:szCs w:val="22"/>
          <w:lang w:val="lv-LV"/>
        </w:rPr>
        <w:t xml:space="preserve">kontu, pamatojoties uz </w:t>
      </w:r>
      <w:r w:rsidRPr="000E64A5">
        <w:rPr>
          <w:rFonts w:ascii="Arial" w:hAnsi="Arial" w:cs="Arial"/>
          <w:i/>
          <w:iCs/>
          <w:sz w:val="22"/>
          <w:szCs w:val="22"/>
          <w:lang w:val="lv-LV"/>
        </w:rPr>
        <w:t xml:space="preserve">Uzņēmēja </w:t>
      </w:r>
      <w:r w:rsidRPr="000E64A5">
        <w:rPr>
          <w:rFonts w:ascii="Arial" w:hAnsi="Arial" w:cs="Arial"/>
          <w:sz w:val="22"/>
          <w:szCs w:val="22"/>
          <w:lang w:val="lv-LV"/>
        </w:rPr>
        <w:t>iesniegto rēķinu</w:t>
      </w:r>
      <w:r w:rsidRPr="000E64A5">
        <w:rPr>
          <w:rFonts w:ascii="Arial" w:hAnsi="Arial" w:cs="Arial"/>
          <w:bCs/>
          <w:sz w:val="22"/>
          <w:szCs w:val="22"/>
          <w:lang w:val="lv-LV"/>
        </w:rPr>
        <w:t>. Abu Pušu parakstītais Darbu pieņemšanas- nodošanas akts ir par pamatu apmaksas rēķina izrakstīšanai.</w:t>
      </w:r>
    </w:p>
    <w:p w14:paraId="7DEC35F1" w14:textId="7BB586EE" w:rsidR="00496C95" w:rsidRPr="00496C95" w:rsidRDefault="005E2354"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0E64A5">
        <w:rPr>
          <w:rFonts w:ascii="Arial" w:hAnsi="Arial" w:cs="Arial"/>
          <w:bCs/>
          <w:i/>
          <w:iCs/>
          <w:sz w:val="22"/>
          <w:szCs w:val="22"/>
          <w:lang w:val="lv-LV"/>
        </w:rPr>
        <w:t>Uzņēmējs</w:t>
      </w:r>
      <w:r w:rsidRPr="000E64A5">
        <w:rPr>
          <w:rFonts w:ascii="Arial" w:hAnsi="Arial" w:cs="Arial"/>
          <w:bCs/>
          <w:sz w:val="22"/>
          <w:szCs w:val="22"/>
          <w:lang w:val="lv-LV"/>
        </w:rPr>
        <w:t xml:space="preserve"> </w:t>
      </w:r>
      <w:r w:rsidR="0085651A" w:rsidRPr="000E64A5">
        <w:rPr>
          <w:rFonts w:ascii="Arial" w:hAnsi="Arial" w:cs="Arial"/>
          <w:bCs/>
          <w:sz w:val="22"/>
          <w:szCs w:val="22"/>
          <w:lang w:val="lv-LV"/>
        </w:rPr>
        <w:t>rēķin</w:t>
      </w:r>
      <w:r w:rsidRPr="000E64A5">
        <w:rPr>
          <w:rFonts w:ascii="Arial" w:hAnsi="Arial" w:cs="Arial"/>
          <w:bCs/>
          <w:sz w:val="22"/>
          <w:szCs w:val="22"/>
          <w:lang w:val="lv-LV"/>
        </w:rPr>
        <w:t>ā</w:t>
      </w:r>
      <w:r w:rsidR="003509D2" w:rsidRPr="000E64A5">
        <w:rPr>
          <w:rFonts w:ascii="Arial" w:hAnsi="Arial" w:cs="Arial"/>
          <w:bCs/>
          <w:sz w:val="22"/>
          <w:szCs w:val="22"/>
          <w:lang w:val="lv-LV"/>
        </w:rPr>
        <w:t xml:space="preserve"> norād</w:t>
      </w:r>
      <w:r w:rsidRPr="000E64A5">
        <w:rPr>
          <w:rFonts w:ascii="Arial" w:hAnsi="Arial" w:cs="Arial"/>
          <w:bCs/>
          <w:sz w:val="22"/>
          <w:szCs w:val="22"/>
          <w:lang w:val="lv-LV"/>
        </w:rPr>
        <w:t xml:space="preserve">a </w:t>
      </w:r>
      <w:r w:rsidR="003509D2" w:rsidRPr="000E64A5">
        <w:rPr>
          <w:rFonts w:ascii="Arial" w:hAnsi="Arial" w:cs="Arial"/>
          <w:bCs/>
          <w:i/>
          <w:iCs/>
          <w:sz w:val="22"/>
          <w:szCs w:val="22"/>
          <w:lang w:val="lv-LV"/>
        </w:rPr>
        <w:t xml:space="preserve">Pasūtītāja </w:t>
      </w:r>
      <w:r w:rsidR="003509D2" w:rsidRPr="000E64A5">
        <w:rPr>
          <w:rFonts w:ascii="Arial" w:hAnsi="Arial" w:cs="Arial"/>
          <w:sz w:val="22"/>
          <w:szCs w:val="22"/>
          <w:lang w:val="lv-LV"/>
        </w:rPr>
        <w:t xml:space="preserve">juridisko </w:t>
      </w:r>
      <w:r w:rsidR="003509D2" w:rsidRPr="000E64A5">
        <w:rPr>
          <w:rFonts w:ascii="Arial" w:hAnsi="Arial" w:cs="Arial"/>
          <w:bCs/>
          <w:sz w:val="22"/>
          <w:szCs w:val="22"/>
          <w:lang w:val="lv-LV"/>
        </w:rPr>
        <w:t xml:space="preserve">adresi un </w:t>
      </w:r>
      <w:r w:rsidR="003509D2" w:rsidRPr="000E64A5">
        <w:rPr>
          <w:rFonts w:ascii="Arial" w:hAnsi="Arial" w:cs="Arial"/>
          <w:bCs/>
          <w:i/>
          <w:iCs/>
          <w:sz w:val="22"/>
          <w:szCs w:val="22"/>
          <w:lang w:val="lv-LV"/>
        </w:rPr>
        <w:t xml:space="preserve">Pasūtītāja </w:t>
      </w:r>
      <w:r w:rsidR="003509D2" w:rsidRPr="000E64A5">
        <w:rPr>
          <w:rFonts w:ascii="Arial" w:hAnsi="Arial" w:cs="Arial"/>
          <w:bCs/>
          <w:sz w:val="22"/>
          <w:szCs w:val="22"/>
          <w:lang w:val="lv-LV"/>
        </w:rPr>
        <w:t xml:space="preserve"> struktūrvienības (</w:t>
      </w:r>
      <w:r w:rsidRPr="000E64A5">
        <w:rPr>
          <w:rFonts w:ascii="Arial" w:hAnsi="Arial" w:cs="Arial"/>
          <w:bCs/>
          <w:sz w:val="22"/>
          <w:szCs w:val="22"/>
          <w:lang w:val="lv-LV"/>
        </w:rPr>
        <w:t>Darbu</w:t>
      </w:r>
      <w:r w:rsidR="003509D2" w:rsidRPr="000E64A5">
        <w:rPr>
          <w:rFonts w:ascii="Arial" w:hAnsi="Arial" w:cs="Arial"/>
          <w:bCs/>
          <w:sz w:val="22"/>
          <w:szCs w:val="22"/>
          <w:lang w:val="lv-LV"/>
        </w:rPr>
        <w:t xml:space="preserve"> </w:t>
      </w:r>
      <w:r w:rsidRPr="000E64A5">
        <w:rPr>
          <w:rFonts w:ascii="Arial" w:hAnsi="Arial" w:cs="Arial"/>
          <w:bCs/>
          <w:sz w:val="22"/>
          <w:szCs w:val="22"/>
          <w:lang w:val="lv-LV"/>
        </w:rPr>
        <w:t>pie</w:t>
      </w:r>
      <w:r w:rsidR="003509D2" w:rsidRPr="000E64A5">
        <w:rPr>
          <w:rFonts w:ascii="Arial" w:hAnsi="Arial" w:cs="Arial"/>
          <w:bCs/>
          <w:sz w:val="22"/>
          <w:szCs w:val="22"/>
          <w:lang w:val="lv-LV"/>
        </w:rPr>
        <w:t xml:space="preserve">ņēmēja) </w:t>
      </w:r>
      <w:r w:rsidR="00CE4081" w:rsidRPr="000E64A5">
        <w:rPr>
          <w:rFonts w:ascii="Arial" w:hAnsi="Arial" w:cs="Arial"/>
          <w:bCs/>
          <w:sz w:val="22"/>
          <w:szCs w:val="22"/>
          <w:lang w:val="lv-LV"/>
        </w:rPr>
        <w:t>rekvizītus</w:t>
      </w:r>
      <w:r w:rsidR="003509D2" w:rsidRPr="000E64A5">
        <w:rPr>
          <w:rFonts w:ascii="Arial" w:hAnsi="Arial" w:cs="Arial"/>
          <w:bCs/>
          <w:sz w:val="22"/>
          <w:szCs w:val="22"/>
          <w:lang w:val="lv-LV"/>
        </w:rPr>
        <w:t xml:space="preserve"> (skat. šī </w:t>
      </w:r>
      <w:r w:rsidR="003509D2" w:rsidRPr="00F501F7">
        <w:rPr>
          <w:rFonts w:ascii="Arial" w:hAnsi="Arial" w:cs="Arial"/>
          <w:bCs/>
          <w:sz w:val="22"/>
          <w:szCs w:val="22"/>
          <w:lang w:val="lv-LV"/>
        </w:rPr>
        <w:t xml:space="preserve">Līguma </w:t>
      </w:r>
      <w:r w:rsidR="0087497E" w:rsidRPr="00F501F7">
        <w:rPr>
          <w:rFonts w:ascii="Arial" w:hAnsi="Arial" w:cs="Arial"/>
          <w:bCs/>
          <w:sz w:val="22"/>
          <w:szCs w:val="22"/>
          <w:lang w:val="lv-LV"/>
        </w:rPr>
        <w:t>14</w:t>
      </w:r>
      <w:r w:rsidR="00097813" w:rsidRPr="00F501F7">
        <w:rPr>
          <w:rFonts w:ascii="Arial" w:hAnsi="Arial" w:cs="Arial"/>
          <w:bCs/>
          <w:sz w:val="22"/>
          <w:szCs w:val="22"/>
          <w:lang w:val="lv-LV"/>
        </w:rPr>
        <w:t>.</w:t>
      </w:r>
      <w:r w:rsidR="003509D2" w:rsidRPr="00F501F7">
        <w:rPr>
          <w:rFonts w:ascii="Arial" w:hAnsi="Arial" w:cs="Arial"/>
          <w:bCs/>
          <w:sz w:val="22"/>
          <w:szCs w:val="22"/>
          <w:lang w:val="lv-LV"/>
        </w:rPr>
        <w:t xml:space="preserve">sadaļu), kā arī </w:t>
      </w:r>
      <w:r w:rsidR="003509D2" w:rsidRPr="00F501F7">
        <w:rPr>
          <w:rFonts w:ascii="Arial" w:hAnsi="Arial" w:cs="Arial"/>
          <w:bCs/>
          <w:i/>
          <w:iCs/>
          <w:sz w:val="22"/>
          <w:szCs w:val="22"/>
          <w:lang w:val="lv-LV"/>
        </w:rPr>
        <w:t xml:space="preserve">Pasūtītāja </w:t>
      </w:r>
      <w:r w:rsidR="003509D2" w:rsidRPr="00F501F7">
        <w:rPr>
          <w:rFonts w:ascii="Arial" w:hAnsi="Arial" w:cs="Arial"/>
          <w:bCs/>
          <w:sz w:val="22"/>
          <w:szCs w:val="22"/>
          <w:lang w:val="lv-LV"/>
        </w:rPr>
        <w:t>piešķirto Līguma numuru un datumu.</w:t>
      </w:r>
      <w:r w:rsidR="000E64A5" w:rsidRPr="00F501F7">
        <w:rPr>
          <w:rFonts w:ascii="Arial" w:hAnsi="Arial" w:cs="Arial"/>
          <w:bCs/>
          <w:sz w:val="22"/>
          <w:szCs w:val="22"/>
          <w:lang w:val="lv-LV"/>
        </w:rPr>
        <w:t xml:space="preserve"> </w:t>
      </w:r>
      <w:r w:rsidR="000E64A5" w:rsidRPr="00F501F7">
        <w:rPr>
          <w:rFonts w:ascii="Arial" w:hAnsi="Arial" w:cs="Arial"/>
          <w:i/>
          <w:iCs/>
          <w:sz w:val="22"/>
          <w:szCs w:val="22"/>
          <w:lang w:val="lv-LV"/>
        </w:rPr>
        <w:t>Pasūtītājs</w:t>
      </w:r>
      <w:r w:rsidR="000E64A5" w:rsidRPr="00F501F7">
        <w:rPr>
          <w:rFonts w:ascii="Arial" w:hAnsi="Arial" w:cs="Arial"/>
          <w:sz w:val="22"/>
          <w:szCs w:val="22"/>
          <w:lang w:val="lv-LV"/>
        </w:rPr>
        <w:t xml:space="preserve"> ir tiesīgs nepieņemt </w:t>
      </w:r>
      <w:r w:rsidR="000E64A5" w:rsidRPr="00F501F7">
        <w:rPr>
          <w:rFonts w:ascii="Arial" w:hAnsi="Arial" w:cs="Arial"/>
          <w:color w:val="000000"/>
          <w:sz w:val="22"/>
          <w:szCs w:val="22"/>
          <w:lang w:val="lv-LV"/>
        </w:rPr>
        <w:t>rēķinu apmaksai</w:t>
      </w:r>
      <w:r w:rsidR="000E64A5" w:rsidRPr="000E64A5">
        <w:rPr>
          <w:rFonts w:ascii="Arial" w:hAnsi="Arial" w:cs="Arial"/>
          <w:color w:val="000000"/>
          <w:sz w:val="22"/>
          <w:szCs w:val="22"/>
          <w:lang w:val="lv-LV"/>
        </w:rPr>
        <w:t>, ja tas nesatur iepriekš minēto informāciju, kā arī, ja rēķinā ir pieļautas matemātiskas vai citas kļūdas.</w:t>
      </w:r>
    </w:p>
    <w:p w14:paraId="56F91C2C" w14:textId="7B581A0C" w:rsidR="00496C95" w:rsidRPr="00496C95" w:rsidRDefault="00496C95"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496C95">
        <w:rPr>
          <w:rFonts w:ascii="Arial" w:hAnsi="Arial" w:cs="Arial"/>
          <w:i/>
          <w:iCs/>
          <w:sz w:val="22"/>
          <w:szCs w:val="22"/>
          <w:highlight w:val="lightGray"/>
          <w:lang w:val="lv-LV"/>
        </w:rPr>
        <w:t>[</w:t>
      </w:r>
      <w:proofErr w:type="spellStart"/>
      <w:r w:rsidRPr="00496C95">
        <w:rPr>
          <w:rFonts w:ascii="Arial" w:hAnsi="Arial" w:cs="Arial"/>
          <w:i/>
          <w:iCs/>
          <w:sz w:val="22"/>
          <w:szCs w:val="22"/>
          <w:highlight w:val="lightGray"/>
          <w:lang w:val="lv-LV"/>
        </w:rPr>
        <w:t>jāizvēlās</w:t>
      </w:r>
      <w:proofErr w:type="spellEnd"/>
      <w:r w:rsidRPr="00496C95">
        <w:rPr>
          <w:rFonts w:ascii="Arial" w:hAnsi="Arial" w:cs="Arial"/>
          <w:i/>
          <w:iCs/>
          <w:sz w:val="22"/>
          <w:szCs w:val="22"/>
          <w:highlight w:val="lightGray"/>
          <w:lang w:val="lv-LV"/>
        </w:rPr>
        <w:t xml:space="preserve"> atbilstošais:]</w:t>
      </w:r>
    </w:p>
    <w:p w14:paraId="2DBA9D60" w14:textId="32ADF587" w:rsidR="00496C95" w:rsidRPr="00496C95" w:rsidRDefault="00496C95" w:rsidP="00496C95">
      <w:pPr>
        <w:pStyle w:val="BodyText21"/>
        <w:ind w:left="567" w:right="55"/>
        <w:rPr>
          <w:rFonts w:ascii="Arial" w:hAnsi="Arial" w:cs="Arial"/>
          <w:sz w:val="22"/>
          <w:szCs w:val="22"/>
        </w:rPr>
      </w:pPr>
      <w:r w:rsidRPr="00496C95">
        <w:rPr>
          <w:rFonts w:ascii="Arial" w:hAnsi="Arial" w:cs="Arial"/>
          <w:sz w:val="22"/>
          <w:szCs w:val="22"/>
        </w:rPr>
        <w:t xml:space="preserve">Rēķins tiek sagatavots un iesniegts </w:t>
      </w:r>
      <w:r w:rsidR="00C47152">
        <w:rPr>
          <w:rFonts w:ascii="Arial" w:hAnsi="Arial" w:cs="Arial"/>
          <w:i/>
          <w:iCs/>
          <w:sz w:val="22"/>
          <w:szCs w:val="22"/>
        </w:rPr>
        <w:t>Pasūtītājam</w:t>
      </w:r>
      <w:r w:rsidRPr="00496C95">
        <w:rPr>
          <w:rFonts w:ascii="Arial" w:hAnsi="Arial" w:cs="Arial"/>
          <w:sz w:val="22"/>
          <w:szCs w:val="22"/>
        </w:rPr>
        <w:t xml:space="preserve"> papīra formā.</w:t>
      </w:r>
    </w:p>
    <w:p w14:paraId="3215CCF7" w14:textId="77777777" w:rsidR="00496C95" w:rsidRPr="00496C95" w:rsidRDefault="00496C95" w:rsidP="00496C95">
      <w:pPr>
        <w:pStyle w:val="BodyText21"/>
        <w:ind w:left="567" w:right="55"/>
        <w:rPr>
          <w:rFonts w:ascii="Arial" w:hAnsi="Arial" w:cs="Arial"/>
          <w:i/>
          <w:iCs/>
          <w:sz w:val="22"/>
          <w:szCs w:val="22"/>
        </w:rPr>
      </w:pPr>
      <w:r w:rsidRPr="00496C95">
        <w:rPr>
          <w:rFonts w:ascii="Arial" w:hAnsi="Arial" w:cs="Arial"/>
          <w:i/>
          <w:iCs/>
          <w:sz w:val="22"/>
          <w:szCs w:val="22"/>
          <w:highlight w:val="lightGray"/>
        </w:rPr>
        <w:t>[Vai]</w:t>
      </w:r>
    </w:p>
    <w:p w14:paraId="67FEEEC5" w14:textId="20B68F4B" w:rsidR="003509D2" w:rsidRPr="00496C95" w:rsidRDefault="00496C95" w:rsidP="00496C95">
      <w:pPr>
        <w:pStyle w:val="BodyText21"/>
        <w:ind w:left="567" w:right="55"/>
        <w:rPr>
          <w:rFonts w:ascii="Arial" w:hAnsi="Arial" w:cs="Arial"/>
          <w:sz w:val="22"/>
          <w:szCs w:val="22"/>
        </w:rPr>
      </w:pPr>
      <w:r w:rsidRPr="00496C95">
        <w:rPr>
          <w:rFonts w:ascii="Arial" w:hAnsi="Arial" w:cs="Arial"/>
          <w:sz w:val="22"/>
          <w:szCs w:val="22"/>
        </w:rPr>
        <w:t xml:space="preserve">Rēķins tiek sagatavots elektroniski un ir derīgs bez paraksta, un ir abām Pusēm saistošs. </w:t>
      </w:r>
      <w:r w:rsidR="00C47152" w:rsidRPr="00C47152">
        <w:rPr>
          <w:rFonts w:ascii="Arial" w:hAnsi="Arial" w:cs="Arial"/>
          <w:i/>
          <w:iCs/>
          <w:sz w:val="22"/>
          <w:szCs w:val="22"/>
        </w:rPr>
        <w:t>Uzņēmējs</w:t>
      </w:r>
      <w:r w:rsidRPr="00496C95">
        <w:rPr>
          <w:rFonts w:ascii="Arial" w:hAnsi="Arial" w:cs="Arial"/>
          <w:sz w:val="22"/>
          <w:szCs w:val="22"/>
        </w:rPr>
        <w:t xml:space="preserve"> saskaņā ar Līgumu sagatavoto rēķinu nosūta no </w:t>
      </w:r>
      <w:r w:rsidR="00C47152" w:rsidRPr="00C47152">
        <w:rPr>
          <w:rFonts w:ascii="Arial" w:hAnsi="Arial" w:cs="Arial"/>
          <w:i/>
          <w:iCs/>
          <w:sz w:val="22"/>
          <w:szCs w:val="22"/>
        </w:rPr>
        <w:t>Uzņēmēj</w:t>
      </w:r>
      <w:r w:rsidR="00C47152">
        <w:rPr>
          <w:rFonts w:ascii="Arial" w:hAnsi="Arial" w:cs="Arial"/>
          <w:i/>
          <w:iCs/>
          <w:sz w:val="22"/>
          <w:szCs w:val="22"/>
        </w:rPr>
        <w:t>a</w:t>
      </w:r>
      <w:r w:rsidR="00C47152" w:rsidRPr="00496C95">
        <w:rPr>
          <w:rFonts w:ascii="Arial" w:hAnsi="Arial" w:cs="Arial"/>
          <w:sz w:val="22"/>
          <w:szCs w:val="22"/>
        </w:rPr>
        <w:t xml:space="preserve"> </w:t>
      </w:r>
      <w:r w:rsidRPr="00496C95">
        <w:rPr>
          <w:rFonts w:ascii="Arial" w:hAnsi="Arial" w:cs="Arial"/>
          <w:sz w:val="22"/>
          <w:szCs w:val="22"/>
        </w:rPr>
        <w:t xml:space="preserve">elektroniskās pasta adreses: __________________ uz </w:t>
      </w:r>
      <w:r w:rsidR="00C47152">
        <w:rPr>
          <w:rFonts w:ascii="Arial" w:hAnsi="Arial" w:cs="Arial"/>
          <w:i/>
          <w:iCs/>
          <w:sz w:val="22"/>
          <w:szCs w:val="22"/>
        </w:rPr>
        <w:t>Pasūtītāja</w:t>
      </w:r>
      <w:r w:rsidRPr="00496C95">
        <w:rPr>
          <w:rFonts w:ascii="Arial" w:hAnsi="Arial" w:cs="Arial"/>
          <w:sz w:val="22"/>
          <w:szCs w:val="22"/>
        </w:rPr>
        <w:t xml:space="preserve"> elektronisko pasta adresi: </w:t>
      </w:r>
      <w:r w:rsidRPr="00F501F7">
        <w:rPr>
          <w:rFonts w:ascii="Arial" w:hAnsi="Arial" w:cs="Arial"/>
          <w:b/>
          <w:bCs/>
          <w:sz w:val="22"/>
          <w:szCs w:val="22"/>
        </w:rPr>
        <w:t>rekini@ldz.lv</w:t>
      </w:r>
      <w:r w:rsidR="000E64A5" w:rsidRPr="00496C95">
        <w:rPr>
          <w:rFonts w:ascii="Arial" w:hAnsi="Arial" w:cs="Arial"/>
          <w:b/>
          <w:i/>
          <w:sz w:val="22"/>
          <w:szCs w:val="22"/>
        </w:rPr>
        <w:t>.</w:t>
      </w:r>
    </w:p>
    <w:p w14:paraId="076C012D" w14:textId="61AB5DE6" w:rsidR="00E845B8" w:rsidRPr="000E64A5" w:rsidRDefault="00E845B8" w:rsidP="00496C95">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Gadījumā, ja </w:t>
      </w:r>
      <w:r w:rsidR="000E64A5">
        <w:rPr>
          <w:rFonts w:ascii="Arial" w:hAnsi="Arial" w:cs="Arial"/>
          <w:sz w:val="22"/>
          <w:szCs w:val="22"/>
          <w:lang w:val="lv-LV"/>
        </w:rPr>
        <w:t xml:space="preserve">Darbu pieņemšanas dokumenti vai </w:t>
      </w:r>
      <w:r w:rsidRPr="00E845B8">
        <w:rPr>
          <w:rFonts w:ascii="Arial" w:hAnsi="Arial" w:cs="Arial"/>
          <w:sz w:val="22"/>
          <w:szCs w:val="22"/>
          <w:lang w:val="lv-LV"/>
        </w:rPr>
        <w:t xml:space="preserve">rēķins neatbilst spēkā esošo normatīvo aktu prasībām vai nav norādīts </w:t>
      </w:r>
      <w:r w:rsidRPr="00E845B8">
        <w:rPr>
          <w:rFonts w:ascii="Arial" w:hAnsi="Arial" w:cs="Arial"/>
          <w:i/>
          <w:iCs/>
          <w:sz w:val="22"/>
          <w:szCs w:val="22"/>
          <w:lang w:val="lv-LV"/>
        </w:rPr>
        <w:t>Pasūtītāja</w:t>
      </w:r>
      <w:r w:rsidRPr="00E845B8">
        <w:rPr>
          <w:rFonts w:ascii="Arial" w:hAnsi="Arial" w:cs="Arial"/>
          <w:sz w:val="22"/>
          <w:szCs w:val="22"/>
          <w:lang w:val="lv-LV"/>
        </w:rPr>
        <w:t xml:space="preserve"> piešķirtais Līguma numurs, un/vai pieļautas matemātiskas vai citas kļūdas, kuras padara Līguma saistību izpildi par neiespējamu, </w:t>
      </w:r>
      <w:r w:rsidRPr="00E845B8">
        <w:rPr>
          <w:rFonts w:ascii="Arial" w:hAnsi="Arial" w:cs="Arial"/>
          <w:i/>
          <w:iCs/>
          <w:sz w:val="22"/>
          <w:szCs w:val="22"/>
          <w:lang w:val="lv-LV"/>
        </w:rPr>
        <w:t>Pasūtītājam</w:t>
      </w:r>
      <w:r w:rsidRPr="00E845B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r w:rsidRPr="000E64A5">
        <w:rPr>
          <w:rFonts w:ascii="Arial" w:hAnsi="Arial" w:cs="Arial"/>
          <w:sz w:val="22"/>
          <w:szCs w:val="22"/>
          <w:lang w:val="lv-LV"/>
        </w:rPr>
        <w:t>.</w:t>
      </w:r>
    </w:p>
    <w:p w14:paraId="14FE710E" w14:textId="47D5A5C6" w:rsidR="00E845B8" w:rsidRDefault="00E845B8" w:rsidP="00E845B8">
      <w:pPr>
        <w:widowControl w:val="0"/>
        <w:tabs>
          <w:tab w:val="left" w:pos="426"/>
        </w:tabs>
        <w:autoSpaceDE w:val="0"/>
        <w:autoSpaceDN w:val="0"/>
        <w:adjustRightInd w:val="0"/>
        <w:jc w:val="both"/>
        <w:rPr>
          <w:rFonts w:ascii="Arial" w:hAnsi="Arial" w:cs="Arial"/>
          <w:bCs/>
          <w:sz w:val="22"/>
          <w:szCs w:val="22"/>
          <w:lang w:val="lv-LV"/>
        </w:rPr>
      </w:pPr>
    </w:p>
    <w:p w14:paraId="2D112E42" w14:textId="26FF5A67" w:rsidR="00084868"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Termiņi</w:t>
      </w:r>
    </w:p>
    <w:p w14:paraId="79D04E00" w14:textId="4C85B9A2" w:rsidR="000E64A5" w:rsidRPr="00084868" w:rsidRDefault="000E64A5" w:rsidP="000E64A5">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z w:val="22"/>
          <w:szCs w:val="22"/>
          <w:lang w:val="lv-LV"/>
        </w:rPr>
        <w:t>L</w:t>
      </w:r>
      <w:r w:rsidRPr="006B25F2">
        <w:rPr>
          <w:rFonts w:ascii="Arial" w:hAnsi="Arial" w:cs="Arial"/>
          <w:sz w:val="22"/>
          <w:szCs w:val="22"/>
          <w:lang w:val="lv-LV"/>
        </w:rPr>
        <w:t xml:space="preserve">īgums stājas spēkā ar tā </w:t>
      </w:r>
      <w:r w:rsidR="002933A1">
        <w:rPr>
          <w:rFonts w:ascii="Arial" w:hAnsi="Arial" w:cs="Arial"/>
          <w:sz w:val="22"/>
          <w:szCs w:val="22"/>
          <w:lang w:val="lv-LV"/>
        </w:rPr>
        <w:t xml:space="preserve">abpusēju </w:t>
      </w:r>
      <w:r w:rsidRPr="006B25F2">
        <w:rPr>
          <w:rFonts w:ascii="Arial" w:hAnsi="Arial" w:cs="Arial"/>
          <w:sz w:val="22"/>
          <w:szCs w:val="22"/>
          <w:lang w:val="lv-LV"/>
        </w:rPr>
        <w:t>parakstīšanas brīdi un ir spēkā līdz pušu saistību pilnīgai izpildei</w:t>
      </w:r>
      <w:r>
        <w:rPr>
          <w:rFonts w:ascii="Arial" w:hAnsi="Arial" w:cs="Arial"/>
          <w:sz w:val="22"/>
          <w:szCs w:val="22"/>
          <w:lang w:val="lv-LV"/>
        </w:rPr>
        <w:t>.</w:t>
      </w:r>
    </w:p>
    <w:p w14:paraId="474D542E" w14:textId="04725D2F" w:rsidR="000E64A5" w:rsidRPr="009D6530" w:rsidRDefault="000E64A5" w:rsidP="000E64A5">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
          <w:sz w:val="22"/>
          <w:szCs w:val="22"/>
          <w:lang w:val="lv-LV"/>
        </w:rPr>
        <w:t>Darbu</w:t>
      </w:r>
      <w:r>
        <w:rPr>
          <w:rFonts w:ascii="Arial" w:hAnsi="Arial" w:cs="Arial"/>
          <w:bCs/>
          <w:sz w:val="22"/>
          <w:szCs w:val="22"/>
          <w:lang w:val="lv-LV"/>
        </w:rPr>
        <w:t xml:space="preserve"> sniegšanu </w:t>
      </w:r>
      <w:r>
        <w:rPr>
          <w:rFonts w:ascii="Arial" w:hAnsi="Arial" w:cs="Arial"/>
          <w:bCs/>
          <w:i/>
          <w:iCs/>
          <w:sz w:val="22"/>
          <w:szCs w:val="22"/>
          <w:lang w:val="lv-LV"/>
        </w:rPr>
        <w:t>Uzņēmēj</w:t>
      </w:r>
      <w:r w:rsidR="00530092">
        <w:rPr>
          <w:rFonts w:ascii="Arial" w:hAnsi="Arial" w:cs="Arial"/>
          <w:bCs/>
          <w:i/>
          <w:iCs/>
          <w:sz w:val="22"/>
          <w:szCs w:val="22"/>
          <w:lang w:val="lv-LV"/>
        </w:rPr>
        <w:t xml:space="preserve">s </w:t>
      </w:r>
      <w:r w:rsidR="00530092">
        <w:rPr>
          <w:rFonts w:ascii="Arial" w:hAnsi="Arial" w:cs="Arial"/>
          <w:bCs/>
          <w:sz w:val="22"/>
          <w:szCs w:val="22"/>
          <w:lang w:val="lv-LV"/>
        </w:rPr>
        <w:t xml:space="preserve">sāk no </w:t>
      </w:r>
      <w:r>
        <w:rPr>
          <w:rFonts w:ascii="Arial" w:hAnsi="Arial" w:cs="Arial"/>
          <w:b/>
          <w:sz w:val="22"/>
          <w:szCs w:val="22"/>
          <w:lang w:val="lv-LV"/>
        </w:rPr>
        <w:t>3</w:t>
      </w:r>
      <w:r w:rsidR="00530092">
        <w:rPr>
          <w:rFonts w:ascii="Arial" w:hAnsi="Arial" w:cs="Arial"/>
          <w:b/>
          <w:sz w:val="22"/>
          <w:szCs w:val="22"/>
          <w:lang w:val="lv-LV"/>
        </w:rPr>
        <w:t>. (trešās)</w:t>
      </w:r>
      <w:r>
        <w:rPr>
          <w:rFonts w:ascii="Arial" w:hAnsi="Arial" w:cs="Arial"/>
          <w:b/>
          <w:sz w:val="22"/>
          <w:szCs w:val="22"/>
          <w:lang w:val="lv-LV"/>
        </w:rPr>
        <w:t xml:space="preserve"> darba dien</w:t>
      </w:r>
      <w:r w:rsidR="00530092">
        <w:rPr>
          <w:rFonts w:ascii="Arial" w:hAnsi="Arial" w:cs="Arial"/>
          <w:b/>
          <w:sz w:val="22"/>
          <w:szCs w:val="22"/>
          <w:lang w:val="lv-LV"/>
        </w:rPr>
        <w:t xml:space="preserve">as </w:t>
      </w:r>
      <w:r>
        <w:rPr>
          <w:rFonts w:ascii="Arial" w:hAnsi="Arial" w:cs="Arial"/>
          <w:bCs/>
          <w:sz w:val="22"/>
          <w:szCs w:val="22"/>
          <w:lang w:val="lv-LV"/>
        </w:rPr>
        <w:t xml:space="preserve">pēc Līguma </w:t>
      </w:r>
      <w:r w:rsidR="002933A1">
        <w:rPr>
          <w:rFonts w:ascii="Arial" w:hAnsi="Arial" w:cs="Arial"/>
          <w:bCs/>
          <w:sz w:val="22"/>
          <w:szCs w:val="22"/>
          <w:lang w:val="lv-LV"/>
        </w:rPr>
        <w:t>spēkā stāšanās</w:t>
      </w:r>
      <w:r>
        <w:rPr>
          <w:rFonts w:ascii="Arial" w:hAnsi="Arial" w:cs="Arial"/>
          <w:bCs/>
          <w:sz w:val="22"/>
          <w:szCs w:val="22"/>
          <w:lang w:val="lv-LV"/>
        </w:rPr>
        <w:t>.</w:t>
      </w:r>
    </w:p>
    <w:p w14:paraId="7CA33E0D" w14:textId="5C2F5BD7" w:rsidR="000E64A5" w:rsidRPr="008C58D4" w:rsidRDefault="000E64A5" w:rsidP="000E64A5">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i/>
          <w:iCs/>
          <w:sz w:val="22"/>
          <w:szCs w:val="22"/>
          <w:lang w:val="lv-LV"/>
        </w:rPr>
        <w:t>Uzņēmējs</w:t>
      </w:r>
      <w:r w:rsidRPr="00CB5398">
        <w:rPr>
          <w:rFonts w:ascii="Arial" w:hAnsi="Arial" w:cs="Arial"/>
          <w:sz w:val="22"/>
          <w:szCs w:val="22"/>
          <w:lang w:val="lv-LV"/>
        </w:rPr>
        <w:t xml:space="preserve"> veic </w:t>
      </w:r>
      <w:r>
        <w:rPr>
          <w:rFonts w:ascii="Arial" w:hAnsi="Arial" w:cs="Arial"/>
          <w:sz w:val="22"/>
          <w:szCs w:val="22"/>
          <w:lang w:val="lv-LV"/>
        </w:rPr>
        <w:t>Darbus</w:t>
      </w:r>
      <w:r w:rsidRPr="00CB5398">
        <w:rPr>
          <w:rFonts w:ascii="Arial" w:hAnsi="Arial" w:cs="Arial"/>
          <w:sz w:val="22"/>
          <w:szCs w:val="22"/>
          <w:lang w:val="lv-LV"/>
        </w:rPr>
        <w:t xml:space="preserve"> pilnā apmērā </w:t>
      </w:r>
      <w:r w:rsidRPr="00CB5398">
        <w:rPr>
          <w:rFonts w:ascii="Arial" w:hAnsi="Arial" w:cs="Arial"/>
          <w:b/>
          <w:bCs/>
          <w:sz w:val="22"/>
          <w:szCs w:val="22"/>
          <w:lang w:val="lv-LV"/>
        </w:rPr>
        <w:t>12 mēnešu</w:t>
      </w:r>
      <w:r>
        <w:rPr>
          <w:rFonts w:ascii="Arial" w:hAnsi="Arial" w:cs="Arial"/>
          <w:sz w:val="22"/>
          <w:szCs w:val="22"/>
          <w:lang w:val="lv-LV"/>
        </w:rPr>
        <w:t>s</w:t>
      </w:r>
      <w:r w:rsidRPr="00CB5398">
        <w:rPr>
          <w:rFonts w:ascii="Arial" w:hAnsi="Arial" w:cs="Arial"/>
          <w:sz w:val="22"/>
          <w:szCs w:val="22"/>
          <w:lang w:val="lv-LV"/>
        </w:rPr>
        <w:t xml:space="preserve"> pēc Līguma parakstīšanas</w:t>
      </w:r>
      <w:r>
        <w:rPr>
          <w:rFonts w:ascii="Arial" w:hAnsi="Arial" w:cs="Arial"/>
          <w:sz w:val="22"/>
          <w:szCs w:val="22"/>
          <w:lang w:val="lv-LV"/>
        </w:rPr>
        <w:t xml:space="preserve"> </w:t>
      </w:r>
      <w:r w:rsidRPr="00A84B01">
        <w:rPr>
          <w:rFonts w:ascii="Arial" w:hAnsi="Arial" w:cs="Arial"/>
          <w:sz w:val="22"/>
          <w:szCs w:val="22"/>
          <w:lang w:val="lv-LV"/>
        </w:rPr>
        <w:t>vai līdz brīdim, kad</w:t>
      </w:r>
      <w:r w:rsidR="001921DF">
        <w:rPr>
          <w:rFonts w:ascii="Arial" w:hAnsi="Arial" w:cs="Arial"/>
          <w:sz w:val="22"/>
          <w:szCs w:val="22"/>
          <w:lang w:val="lv-LV"/>
        </w:rPr>
        <w:t xml:space="preserve"> izpildīto darbu vērtība</w:t>
      </w:r>
      <w:r>
        <w:rPr>
          <w:rFonts w:ascii="Arial" w:hAnsi="Arial" w:cs="Arial"/>
          <w:sz w:val="22"/>
          <w:szCs w:val="22"/>
          <w:lang w:val="lv-LV"/>
        </w:rPr>
        <w:t xml:space="preserve"> </w:t>
      </w:r>
      <w:r w:rsidRPr="00A84B01">
        <w:rPr>
          <w:rFonts w:ascii="Arial" w:hAnsi="Arial" w:cs="Arial"/>
          <w:sz w:val="22"/>
          <w:szCs w:val="22"/>
          <w:lang w:val="lv-LV"/>
        </w:rPr>
        <w:t xml:space="preserve">sasniedz </w:t>
      </w:r>
      <w:r w:rsidR="00376F58" w:rsidRPr="00376F58">
        <w:rPr>
          <w:rFonts w:ascii="Arial" w:hAnsi="Arial" w:cs="Arial"/>
          <w:b/>
          <w:bCs/>
          <w:sz w:val="22"/>
          <w:szCs w:val="22"/>
          <w:lang w:val="lv-LV"/>
        </w:rPr>
        <w:t>L</w:t>
      </w:r>
      <w:r w:rsidRPr="00A84B01">
        <w:rPr>
          <w:rFonts w:ascii="Arial" w:hAnsi="Arial" w:cs="Arial"/>
          <w:b/>
          <w:bCs/>
          <w:sz w:val="22"/>
          <w:szCs w:val="22"/>
          <w:lang w:val="lv-LV"/>
        </w:rPr>
        <w:t>īgumcenas</w:t>
      </w:r>
      <w:r w:rsidRPr="00A84B01">
        <w:rPr>
          <w:rFonts w:ascii="Arial" w:hAnsi="Arial" w:cs="Arial"/>
          <w:sz w:val="22"/>
          <w:szCs w:val="22"/>
          <w:lang w:val="lv-LV"/>
        </w:rPr>
        <w:t xml:space="preserve"> apmēru.</w:t>
      </w:r>
    </w:p>
    <w:p w14:paraId="2D3BF664" w14:textId="77777777" w:rsidR="00084868" w:rsidRDefault="00084868" w:rsidP="00E845B8">
      <w:pPr>
        <w:widowControl w:val="0"/>
        <w:tabs>
          <w:tab w:val="left" w:pos="426"/>
        </w:tabs>
        <w:autoSpaceDE w:val="0"/>
        <w:autoSpaceDN w:val="0"/>
        <w:adjustRightInd w:val="0"/>
        <w:rPr>
          <w:rFonts w:ascii="Arial" w:hAnsi="Arial" w:cs="Arial"/>
          <w:b/>
          <w:bCs/>
          <w:sz w:val="22"/>
          <w:szCs w:val="22"/>
          <w:lang w:val="lv-LV"/>
        </w:rPr>
      </w:pPr>
    </w:p>
    <w:p w14:paraId="1195B4F8" w14:textId="217CD47E" w:rsidR="00D43F9C" w:rsidRPr="00A65AD0" w:rsidRDefault="000E64A5"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Pušu</w:t>
      </w:r>
      <w:r w:rsidR="00D43F9C" w:rsidRPr="00A65AD0">
        <w:rPr>
          <w:rFonts w:ascii="Arial" w:hAnsi="Arial" w:cs="Arial"/>
          <w:b/>
          <w:bCs/>
          <w:sz w:val="22"/>
          <w:szCs w:val="22"/>
          <w:lang w:val="lv-LV"/>
        </w:rPr>
        <w:t xml:space="preserve"> tiesības un pienākumi</w:t>
      </w:r>
    </w:p>
    <w:p w14:paraId="709040A7" w14:textId="019FB188" w:rsidR="000E64A5" w:rsidRPr="00564168" w:rsidRDefault="00C47152" w:rsidP="000E64A5">
      <w:pPr>
        <w:ind w:right="28"/>
        <w:jc w:val="both"/>
        <w:rPr>
          <w:rFonts w:ascii="Arial" w:hAnsi="Arial" w:cs="Arial"/>
          <w:sz w:val="22"/>
          <w:szCs w:val="22"/>
          <w:lang w:val="lv-LV"/>
        </w:rPr>
      </w:pPr>
      <w:r>
        <w:rPr>
          <w:rFonts w:ascii="Arial" w:hAnsi="Arial" w:cs="Arial"/>
          <w:sz w:val="22"/>
          <w:szCs w:val="22"/>
          <w:u w:val="single"/>
          <w:lang w:val="lv-LV"/>
        </w:rPr>
        <w:t>Pasūtītājs</w:t>
      </w:r>
      <w:r w:rsidR="000E64A5" w:rsidRPr="00564168">
        <w:rPr>
          <w:rFonts w:ascii="Arial" w:hAnsi="Arial" w:cs="Arial"/>
          <w:sz w:val="22"/>
          <w:szCs w:val="22"/>
          <w:lang w:val="lv-LV"/>
        </w:rPr>
        <w:t>:</w:t>
      </w:r>
    </w:p>
    <w:p w14:paraId="690D2C91" w14:textId="3F896E72" w:rsidR="000E64A5" w:rsidRPr="000E64A5" w:rsidRDefault="000E64A5" w:rsidP="000E64A5">
      <w:pPr>
        <w:numPr>
          <w:ilvl w:val="1"/>
          <w:numId w:val="13"/>
        </w:numPr>
        <w:ind w:left="426" w:right="28" w:hanging="426"/>
        <w:contextualSpacing/>
        <w:jc w:val="both"/>
        <w:rPr>
          <w:rFonts w:ascii="Arial" w:hAnsi="Arial" w:cs="Arial"/>
          <w:sz w:val="22"/>
          <w:szCs w:val="22"/>
          <w:lang w:val="lv-LV"/>
        </w:rPr>
      </w:pPr>
      <w:r w:rsidRPr="000E64A5">
        <w:rPr>
          <w:rFonts w:ascii="Arial" w:hAnsi="Arial" w:cs="Arial"/>
          <w:sz w:val="22"/>
          <w:szCs w:val="22"/>
          <w:lang w:val="lv-LV"/>
        </w:rPr>
        <w:t xml:space="preserve">apņemas nodrošināt regulāru </w:t>
      </w:r>
      <w:r>
        <w:rPr>
          <w:rFonts w:ascii="Arial" w:hAnsi="Arial" w:cs="Arial"/>
          <w:i/>
          <w:iCs/>
          <w:sz w:val="22"/>
          <w:szCs w:val="22"/>
          <w:lang w:val="lv-LV"/>
        </w:rPr>
        <w:t>Uzņēmēja</w:t>
      </w:r>
      <w:r w:rsidRPr="000E64A5">
        <w:rPr>
          <w:rFonts w:ascii="Arial" w:hAnsi="Arial" w:cs="Arial"/>
          <w:sz w:val="22"/>
          <w:szCs w:val="22"/>
          <w:lang w:val="lv-LV"/>
        </w:rPr>
        <w:t xml:space="preserve"> Darbu veikšanas uzraudzību;</w:t>
      </w:r>
    </w:p>
    <w:p w14:paraId="3973B814" w14:textId="31AFE0A2" w:rsidR="000E64A5" w:rsidRPr="000E64A5" w:rsidRDefault="000E64A5" w:rsidP="000E64A5">
      <w:pPr>
        <w:numPr>
          <w:ilvl w:val="1"/>
          <w:numId w:val="13"/>
        </w:numPr>
        <w:ind w:left="426" w:right="28" w:hanging="426"/>
        <w:contextualSpacing/>
        <w:jc w:val="both"/>
        <w:rPr>
          <w:rFonts w:ascii="Arial" w:hAnsi="Arial" w:cs="Arial"/>
          <w:sz w:val="22"/>
          <w:szCs w:val="22"/>
          <w:lang w:val="lv-LV"/>
        </w:rPr>
      </w:pPr>
      <w:r w:rsidRPr="000E64A5">
        <w:rPr>
          <w:rFonts w:ascii="Arial" w:hAnsi="Arial" w:cs="Arial"/>
          <w:sz w:val="22"/>
          <w:szCs w:val="22"/>
          <w:lang w:val="lv-LV"/>
        </w:rPr>
        <w:t xml:space="preserve">apņemas pēc </w:t>
      </w:r>
      <w:r w:rsidRPr="000E64A5">
        <w:rPr>
          <w:rFonts w:ascii="Arial" w:hAnsi="Arial" w:cs="Arial"/>
          <w:b/>
          <w:bCs/>
          <w:sz w:val="22"/>
          <w:szCs w:val="22"/>
          <w:lang w:val="lv-LV"/>
        </w:rPr>
        <w:t>Darbu</w:t>
      </w:r>
      <w:r w:rsidRPr="000E64A5">
        <w:rPr>
          <w:rFonts w:ascii="Arial" w:hAnsi="Arial" w:cs="Arial"/>
          <w:sz w:val="22"/>
          <w:szCs w:val="22"/>
          <w:lang w:val="lv-LV"/>
        </w:rPr>
        <w:t xml:space="preserve"> pabeigšanas šī Līguma noteiktajā kārtībā pieņemt no </w:t>
      </w:r>
      <w:r>
        <w:rPr>
          <w:rFonts w:ascii="Arial" w:hAnsi="Arial" w:cs="Arial"/>
          <w:i/>
          <w:iCs/>
          <w:sz w:val="22"/>
          <w:szCs w:val="22"/>
          <w:lang w:val="lv-LV"/>
        </w:rPr>
        <w:t xml:space="preserve">Uzņēmēja </w:t>
      </w:r>
      <w:r w:rsidRPr="000E64A5">
        <w:rPr>
          <w:rFonts w:ascii="Arial" w:hAnsi="Arial" w:cs="Arial"/>
          <w:sz w:val="22"/>
          <w:szCs w:val="22"/>
          <w:lang w:val="lv-LV"/>
        </w:rPr>
        <w:t xml:space="preserve">kvalitatīvi izpildītos </w:t>
      </w:r>
      <w:r w:rsidRPr="000E64A5">
        <w:rPr>
          <w:rFonts w:ascii="Arial" w:hAnsi="Arial" w:cs="Arial"/>
          <w:b/>
          <w:bCs/>
          <w:sz w:val="22"/>
          <w:szCs w:val="22"/>
          <w:lang w:val="lv-LV"/>
        </w:rPr>
        <w:t>Darbus</w:t>
      </w:r>
      <w:r w:rsidRPr="000E64A5">
        <w:rPr>
          <w:rFonts w:ascii="Arial" w:hAnsi="Arial" w:cs="Arial"/>
          <w:sz w:val="22"/>
          <w:szCs w:val="22"/>
          <w:lang w:val="lv-LV"/>
        </w:rPr>
        <w:t xml:space="preserve"> un veikt maksājumus saskaņā ar Līguma noteikumiem;</w:t>
      </w:r>
    </w:p>
    <w:p w14:paraId="2769A558" w14:textId="1A1D46AD" w:rsidR="000E64A5" w:rsidRPr="000E64A5" w:rsidRDefault="000E64A5" w:rsidP="000E64A5">
      <w:pPr>
        <w:numPr>
          <w:ilvl w:val="1"/>
          <w:numId w:val="13"/>
        </w:numPr>
        <w:ind w:left="426" w:right="28" w:hanging="426"/>
        <w:contextualSpacing/>
        <w:jc w:val="both"/>
        <w:rPr>
          <w:rFonts w:ascii="Arial" w:hAnsi="Arial" w:cs="Arial"/>
          <w:sz w:val="22"/>
          <w:szCs w:val="22"/>
          <w:lang w:val="lv-LV"/>
        </w:rPr>
      </w:pPr>
      <w:r w:rsidRPr="000E64A5">
        <w:rPr>
          <w:rFonts w:ascii="Arial" w:hAnsi="Arial" w:cs="Arial"/>
          <w:sz w:val="22"/>
          <w:szCs w:val="22"/>
          <w:lang w:val="lv-LV"/>
        </w:rPr>
        <w:t xml:space="preserve">ir tiesīgs jebkurā laikā pieprasīt </w:t>
      </w:r>
      <w:r>
        <w:rPr>
          <w:rFonts w:ascii="Arial" w:hAnsi="Arial" w:cs="Arial"/>
          <w:i/>
          <w:iCs/>
          <w:sz w:val="22"/>
          <w:szCs w:val="22"/>
          <w:lang w:val="lv-LV"/>
        </w:rPr>
        <w:t>Uzņēmējam</w:t>
      </w:r>
      <w:r w:rsidRPr="000E64A5">
        <w:rPr>
          <w:rFonts w:ascii="Arial" w:hAnsi="Arial" w:cs="Arial"/>
          <w:sz w:val="22"/>
          <w:szCs w:val="22"/>
          <w:lang w:val="lv-LV"/>
        </w:rPr>
        <w:t xml:space="preserve"> sniegt paskaidrojumus par </w:t>
      </w:r>
      <w:r w:rsidRPr="000E64A5">
        <w:rPr>
          <w:rFonts w:ascii="Arial" w:hAnsi="Arial" w:cs="Arial"/>
          <w:b/>
          <w:bCs/>
          <w:sz w:val="22"/>
          <w:szCs w:val="22"/>
          <w:lang w:val="lv-LV"/>
        </w:rPr>
        <w:t>Darbu</w:t>
      </w:r>
      <w:r w:rsidRPr="000E64A5">
        <w:rPr>
          <w:rFonts w:ascii="Arial" w:hAnsi="Arial" w:cs="Arial"/>
          <w:sz w:val="22"/>
          <w:szCs w:val="22"/>
          <w:lang w:val="lv-LV"/>
        </w:rPr>
        <w:t xml:space="preserve"> izpildes gaitu, termiņu ievērošanu, problēmām, kas </w:t>
      </w:r>
      <w:r>
        <w:rPr>
          <w:rFonts w:ascii="Arial" w:hAnsi="Arial" w:cs="Arial"/>
          <w:i/>
          <w:iCs/>
          <w:sz w:val="22"/>
          <w:szCs w:val="22"/>
          <w:lang w:val="lv-LV"/>
        </w:rPr>
        <w:t>Uzņēmējam</w:t>
      </w:r>
      <w:r w:rsidRPr="000E64A5">
        <w:rPr>
          <w:rFonts w:ascii="Arial" w:hAnsi="Arial" w:cs="Arial"/>
          <w:sz w:val="22"/>
          <w:szCs w:val="22"/>
          <w:lang w:val="lv-LV"/>
        </w:rPr>
        <w:t xml:space="preserve"> radušās </w:t>
      </w:r>
      <w:r w:rsidRPr="000E64A5">
        <w:rPr>
          <w:rFonts w:ascii="Arial" w:hAnsi="Arial" w:cs="Arial"/>
          <w:b/>
          <w:bCs/>
          <w:sz w:val="22"/>
          <w:szCs w:val="22"/>
          <w:lang w:val="lv-LV"/>
        </w:rPr>
        <w:t>Darbu</w:t>
      </w:r>
      <w:r w:rsidRPr="000E64A5">
        <w:rPr>
          <w:rFonts w:ascii="Arial" w:hAnsi="Arial" w:cs="Arial"/>
          <w:sz w:val="22"/>
          <w:szCs w:val="22"/>
          <w:lang w:val="lv-LV"/>
        </w:rPr>
        <w:t xml:space="preserve"> izpildes laikā, kā arī pieprasīt jebkādas citas atskaites un paskaidrojumus, kas pēc </w:t>
      </w:r>
      <w:r>
        <w:rPr>
          <w:rFonts w:ascii="Arial" w:hAnsi="Arial" w:cs="Arial"/>
          <w:i/>
          <w:iCs/>
          <w:sz w:val="22"/>
          <w:szCs w:val="22"/>
          <w:lang w:val="lv-LV"/>
        </w:rPr>
        <w:t>Pasūtītāj</w:t>
      </w:r>
      <w:r w:rsidR="00C47152">
        <w:rPr>
          <w:rFonts w:ascii="Arial" w:hAnsi="Arial" w:cs="Arial"/>
          <w:i/>
          <w:iCs/>
          <w:sz w:val="22"/>
          <w:szCs w:val="22"/>
          <w:lang w:val="lv-LV"/>
        </w:rPr>
        <w:t>a</w:t>
      </w:r>
      <w:r w:rsidRPr="000E64A5">
        <w:rPr>
          <w:rFonts w:ascii="Arial" w:hAnsi="Arial" w:cs="Arial"/>
          <w:sz w:val="22"/>
          <w:szCs w:val="22"/>
          <w:lang w:val="lv-LV"/>
        </w:rPr>
        <w:t xml:space="preserve"> ieskata varētu būt nepieciešami saistībā ar šajā Līgumā paredzēto saistību izpildi un kontroli;</w:t>
      </w:r>
    </w:p>
    <w:p w14:paraId="1AF8DECA" w14:textId="77777777" w:rsidR="000E64A5" w:rsidRPr="000E64A5" w:rsidRDefault="000E64A5" w:rsidP="000E64A5">
      <w:pPr>
        <w:numPr>
          <w:ilvl w:val="1"/>
          <w:numId w:val="13"/>
        </w:numPr>
        <w:ind w:left="426" w:right="28" w:hanging="426"/>
        <w:contextualSpacing/>
        <w:jc w:val="both"/>
        <w:rPr>
          <w:rFonts w:ascii="Arial" w:hAnsi="Arial" w:cs="Arial"/>
          <w:sz w:val="22"/>
          <w:szCs w:val="22"/>
          <w:lang w:val="lv-LV"/>
        </w:rPr>
      </w:pPr>
      <w:r w:rsidRPr="000E64A5">
        <w:rPr>
          <w:rFonts w:ascii="Arial" w:hAnsi="Arial" w:cs="Arial"/>
          <w:sz w:val="22"/>
          <w:szCs w:val="22"/>
          <w:lang w:val="lv-LV"/>
        </w:rPr>
        <w:t xml:space="preserve">ir tiesīgs pieaicināt neatkarīgus ekspertus </w:t>
      </w:r>
      <w:r w:rsidRPr="000E64A5">
        <w:rPr>
          <w:rFonts w:ascii="Arial" w:hAnsi="Arial" w:cs="Arial"/>
          <w:b/>
          <w:bCs/>
          <w:sz w:val="22"/>
          <w:szCs w:val="22"/>
          <w:lang w:val="lv-LV"/>
        </w:rPr>
        <w:t>Darbu</w:t>
      </w:r>
      <w:r w:rsidRPr="000E64A5">
        <w:rPr>
          <w:rFonts w:ascii="Arial" w:hAnsi="Arial" w:cs="Arial"/>
          <w:sz w:val="22"/>
          <w:szCs w:val="22"/>
          <w:lang w:val="lv-LV"/>
        </w:rPr>
        <w:t xml:space="preserve"> izpildes kvalitātes novērtēšanai.</w:t>
      </w:r>
    </w:p>
    <w:p w14:paraId="650E994B" w14:textId="737CE9AB" w:rsidR="000E64A5" w:rsidRPr="00564168" w:rsidRDefault="00C47152" w:rsidP="000E64A5">
      <w:pPr>
        <w:ind w:left="35" w:right="566"/>
        <w:jc w:val="both"/>
        <w:rPr>
          <w:rFonts w:ascii="Arial" w:hAnsi="Arial" w:cs="Arial"/>
          <w:bCs/>
          <w:sz w:val="22"/>
          <w:szCs w:val="22"/>
        </w:rPr>
      </w:pPr>
      <w:r w:rsidRPr="00C47152">
        <w:rPr>
          <w:rFonts w:ascii="Arial" w:hAnsi="Arial" w:cs="Arial"/>
          <w:sz w:val="22"/>
          <w:szCs w:val="22"/>
          <w:u w:val="single"/>
          <w:lang w:val="lv-LV"/>
        </w:rPr>
        <w:t>Uzņēmējs</w:t>
      </w:r>
      <w:r w:rsidR="000E64A5" w:rsidRPr="00564168">
        <w:rPr>
          <w:rFonts w:ascii="Arial" w:hAnsi="Arial" w:cs="Arial"/>
          <w:bCs/>
          <w:sz w:val="22"/>
          <w:szCs w:val="22"/>
        </w:rPr>
        <w:t>:</w:t>
      </w:r>
    </w:p>
    <w:p w14:paraId="7C1BADCE" w14:textId="49FDBA32" w:rsidR="000E64A5" w:rsidRPr="00564168" w:rsidRDefault="000E64A5" w:rsidP="00564168">
      <w:pPr>
        <w:numPr>
          <w:ilvl w:val="1"/>
          <w:numId w:val="13"/>
        </w:numPr>
        <w:ind w:left="567" w:hanging="567"/>
        <w:contextualSpacing/>
        <w:jc w:val="both"/>
        <w:rPr>
          <w:rFonts w:ascii="Arial" w:hAnsi="Arial" w:cs="Arial"/>
          <w:bCs/>
          <w:sz w:val="22"/>
          <w:szCs w:val="22"/>
          <w:lang w:val="lv-LV"/>
        </w:rPr>
      </w:pPr>
      <w:r w:rsidRPr="00564168">
        <w:rPr>
          <w:rFonts w:ascii="Arial" w:hAnsi="Arial" w:cs="Arial"/>
          <w:bCs/>
          <w:sz w:val="22"/>
          <w:szCs w:val="22"/>
          <w:lang w:val="lv-LV"/>
        </w:rPr>
        <w:t>apņemas</w:t>
      </w:r>
      <w:r w:rsidR="00156D11">
        <w:rPr>
          <w:rFonts w:ascii="Arial" w:hAnsi="Arial" w:cs="Arial"/>
          <w:bCs/>
          <w:sz w:val="22"/>
          <w:szCs w:val="22"/>
          <w:lang w:val="lv-LV"/>
        </w:rPr>
        <w:t>,</w:t>
      </w:r>
      <w:r w:rsidRPr="00564168">
        <w:rPr>
          <w:rFonts w:ascii="Arial" w:hAnsi="Arial" w:cs="Arial"/>
          <w:bCs/>
          <w:sz w:val="22"/>
          <w:szCs w:val="22"/>
          <w:lang w:val="lv-LV"/>
        </w:rPr>
        <w:t xml:space="preserve"> vismaz 5 (piecas) kalendāra dienas pirms </w:t>
      </w:r>
      <w:r w:rsidRPr="00564168">
        <w:rPr>
          <w:rFonts w:ascii="Arial" w:hAnsi="Arial" w:cs="Arial"/>
          <w:b/>
          <w:sz w:val="22"/>
          <w:szCs w:val="22"/>
          <w:lang w:val="lv-LV"/>
        </w:rPr>
        <w:t>Darbu</w:t>
      </w:r>
      <w:r w:rsidRPr="00564168">
        <w:rPr>
          <w:rFonts w:ascii="Arial" w:hAnsi="Arial" w:cs="Arial"/>
          <w:bCs/>
          <w:sz w:val="22"/>
          <w:szCs w:val="22"/>
          <w:lang w:val="lv-LV"/>
        </w:rPr>
        <w:t xml:space="preserve"> uzsākšanas</w:t>
      </w:r>
      <w:r w:rsidR="00156D11">
        <w:rPr>
          <w:rFonts w:ascii="Arial" w:hAnsi="Arial" w:cs="Arial"/>
          <w:bCs/>
          <w:sz w:val="22"/>
          <w:szCs w:val="22"/>
          <w:lang w:val="lv-LV"/>
        </w:rPr>
        <w:t>,</w:t>
      </w:r>
      <w:r w:rsidRPr="00564168">
        <w:rPr>
          <w:rFonts w:ascii="Arial" w:hAnsi="Arial" w:cs="Arial"/>
          <w:bCs/>
          <w:sz w:val="22"/>
          <w:szCs w:val="22"/>
          <w:lang w:val="lv-LV"/>
        </w:rPr>
        <w:t xml:space="preserve"> paziņot </w:t>
      </w:r>
      <w:r w:rsidR="00564168">
        <w:rPr>
          <w:rFonts w:ascii="Arial" w:hAnsi="Arial" w:cs="Arial"/>
          <w:bCs/>
          <w:i/>
          <w:iCs/>
          <w:sz w:val="22"/>
          <w:szCs w:val="22"/>
          <w:lang w:val="lv-LV"/>
        </w:rPr>
        <w:t>Uzņēmēja</w:t>
      </w:r>
      <w:r w:rsidR="00156D11">
        <w:rPr>
          <w:rFonts w:ascii="Arial" w:hAnsi="Arial" w:cs="Arial"/>
          <w:bCs/>
          <w:i/>
          <w:iCs/>
          <w:sz w:val="22"/>
          <w:szCs w:val="22"/>
          <w:lang w:val="lv-LV"/>
        </w:rPr>
        <w:t xml:space="preserve"> </w:t>
      </w:r>
      <w:r w:rsidR="00156D11" w:rsidRPr="00F501F7">
        <w:rPr>
          <w:rFonts w:ascii="Arial" w:hAnsi="Arial" w:cs="Arial"/>
          <w:bCs/>
          <w:sz w:val="22"/>
          <w:szCs w:val="22"/>
          <w:lang w:val="lv-LV"/>
        </w:rPr>
        <w:t>atbildīgajai</w:t>
      </w:r>
      <w:r w:rsidR="00156D11">
        <w:rPr>
          <w:rFonts w:ascii="Arial" w:hAnsi="Arial" w:cs="Arial"/>
          <w:bCs/>
          <w:i/>
          <w:iCs/>
          <w:sz w:val="22"/>
          <w:szCs w:val="22"/>
          <w:lang w:val="lv-LV"/>
        </w:rPr>
        <w:t xml:space="preserve"> </w:t>
      </w:r>
      <w:r w:rsidRPr="00564168">
        <w:rPr>
          <w:rFonts w:ascii="Arial" w:hAnsi="Arial" w:cs="Arial"/>
          <w:bCs/>
          <w:sz w:val="22"/>
          <w:szCs w:val="22"/>
          <w:lang w:val="lv-LV"/>
        </w:rPr>
        <w:t xml:space="preserve"> </w:t>
      </w:r>
      <w:r w:rsidR="00156D11">
        <w:rPr>
          <w:rFonts w:ascii="Arial" w:hAnsi="Arial" w:cs="Arial"/>
          <w:bCs/>
          <w:sz w:val="22"/>
          <w:szCs w:val="22"/>
          <w:lang w:val="lv-LV"/>
        </w:rPr>
        <w:t xml:space="preserve">personai uz e-pastu (Līguma 14.punkts) </w:t>
      </w:r>
      <w:r w:rsidRPr="00564168">
        <w:rPr>
          <w:rFonts w:ascii="Arial" w:hAnsi="Arial" w:cs="Arial"/>
          <w:bCs/>
          <w:sz w:val="22"/>
          <w:szCs w:val="22"/>
          <w:lang w:val="lv-LV"/>
        </w:rPr>
        <w:t xml:space="preserve">par </w:t>
      </w:r>
      <w:r w:rsidRPr="00564168">
        <w:rPr>
          <w:rFonts w:ascii="Arial" w:hAnsi="Arial" w:cs="Arial"/>
          <w:b/>
          <w:sz w:val="22"/>
          <w:szCs w:val="22"/>
          <w:lang w:val="lv-LV"/>
        </w:rPr>
        <w:t>Darbu</w:t>
      </w:r>
      <w:r w:rsidRPr="00564168">
        <w:rPr>
          <w:rFonts w:ascii="Arial" w:hAnsi="Arial" w:cs="Arial"/>
          <w:bCs/>
          <w:sz w:val="22"/>
          <w:szCs w:val="22"/>
          <w:lang w:val="lv-LV"/>
        </w:rPr>
        <w:t xml:space="preserve"> veikšanas dienu, laiku un </w:t>
      </w:r>
      <w:r w:rsidRPr="00564168">
        <w:rPr>
          <w:rFonts w:ascii="Arial" w:hAnsi="Arial" w:cs="Arial"/>
          <w:b/>
          <w:sz w:val="22"/>
          <w:szCs w:val="22"/>
          <w:lang w:val="lv-LV"/>
        </w:rPr>
        <w:t>Darbu</w:t>
      </w:r>
      <w:r w:rsidRPr="00564168">
        <w:rPr>
          <w:rFonts w:ascii="Arial" w:hAnsi="Arial" w:cs="Arial"/>
          <w:bCs/>
          <w:sz w:val="22"/>
          <w:szCs w:val="22"/>
          <w:lang w:val="lv-LV"/>
        </w:rPr>
        <w:t xml:space="preserve"> izpildes termiņu</w:t>
      </w:r>
      <w:r w:rsidR="001257A5">
        <w:rPr>
          <w:rFonts w:ascii="Arial" w:hAnsi="Arial" w:cs="Arial"/>
          <w:bCs/>
          <w:sz w:val="22"/>
          <w:szCs w:val="22"/>
          <w:lang w:val="lv-LV"/>
        </w:rPr>
        <w:t xml:space="preserve"> un </w:t>
      </w:r>
      <w:r w:rsidR="00FD195F">
        <w:rPr>
          <w:rFonts w:ascii="Arial" w:hAnsi="Arial" w:cs="Arial"/>
          <w:bCs/>
          <w:sz w:val="22"/>
          <w:szCs w:val="22"/>
          <w:lang w:val="lv-LV"/>
        </w:rPr>
        <w:t>nepieciešam</w:t>
      </w:r>
      <w:r w:rsidR="00156D11">
        <w:rPr>
          <w:rFonts w:ascii="Arial" w:hAnsi="Arial" w:cs="Arial"/>
          <w:bCs/>
          <w:sz w:val="22"/>
          <w:szCs w:val="22"/>
          <w:lang w:val="lv-LV"/>
        </w:rPr>
        <w:t>ības gadījumā</w:t>
      </w:r>
      <w:r w:rsidR="00FD195F">
        <w:rPr>
          <w:rFonts w:ascii="Arial" w:hAnsi="Arial" w:cs="Arial"/>
          <w:bCs/>
          <w:sz w:val="22"/>
          <w:szCs w:val="22"/>
          <w:lang w:val="lv-LV"/>
        </w:rPr>
        <w:t xml:space="preserve"> </w:t>
      </w:r>
      <w:r w:rsidR="001257A5">
        <w:rPr>
          <w:rFonts w:ascii="Arial" w:hAnsi="Arial" w:cs="Arial"/>
          <w:bCs/>
          <w:sz w:val="22"/>
          <w:szCs w:val="22"/>
          <w:lang w:val="lv-LV"/>
        </w:rPr>
        <w:t>saskaņojot laikus telefoniski</w:t>
      </w:r>
      <w:r w:rsidRPr="00564168">
        <w:rPr>
          <w:rFonts w:ascii="Arial" w:hAnsi="Arial" w:cs="Arial"/>
          <w:bCs/>
          <w:sz w:val="22"/>
          <w:szCs w:val="22"/>
          <w:lang w:val="lv-LV"/>
        </w:rPr>
        <w:t>;</w:t>
      </w:r>
    </w:p>
    <w:p w14:paraId="4CE7B6B0" w14:textId="117B9A35"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veikt </w:t>
      </w:r>
      <w:r w:rsidRPr="00564168">
        <w:rPr>
          <w:rFonts w:ascii="Arial" w:hAnsi="Arial" w:cs="Arial"/>
          <w:b/>
          <w:bCs/>
          <w:sz w:val="22"/>
          <w:szCs w:val="22"/>
          <w:lang w:val="lv-LV"/>
        </w:rPr>
        <w:t>Darbus</w:t>
      </w:r>
      <w:r w:rsidRPr="00564168">
        <w:rPr>
          <w:rFonts w:ascii="Arial" w:hAnsi="Arial" w:cs="Arial"/>
          <w:sz w:val="22"/>
          <w:szCs w:val="22"/>
          <w:lang w:val="lv-LV"/>
        </w:rPr>
        <w:t xml:space="preserve"> atbilstoši Latvijas Republikas </w:t>
      </w:r>
      <w:r w:rsidR="005A09C7">
        <w:rPr>
          <w:rFonts w:ascii="Arial" w:hAnsi="Arial" w:cs="Arial"/>
          <w:sz w:val="22"/>
          <w:szCs w:val="22"/>
          <w:lang w:val="lv-LV"/>
        </w:rPr>
        <w:t>tiesību</w:t>
      </w:r>
      <w:r w:rsidRPr="00564168">
        <w:rPr>
          <w:rFonts w:ascii="Arial" w:hAnsi="Arial" w:cs="Arial"/>
          <w:sz w:val="22"/>
          <w:szCs w:val="22"/>
          <w:lang w:val="lv-LV"/>
        </w:rPr>
        <w:t xml:space="preserve"> aktu prasībām un standartiem;</w:t>
      </w:r>
    </w:p>
    <w:p w14:paraId="70586BB4" w14:textId="6F204D3B" w:rsidR="000E64A5" w:rsidRPr="00801990"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w:t>
      </w:r>
      <w:r w:rsidRPr="00801990">
        <w:rPr>
          <w:rFonts w:ascii="Arial" w:hAnsi="Arial" w:cs="Arial"/>
          <w:sz w:val="22"/>
          <w:szCs w:val="22"/>
          <w:lang w:val="lv-LV"/>
        </w:rPr>
        <w:t xml:space="preserve">veikt </w:t>
      </w:r>
      <w:r w:rsidRPr="00801990">
        <w:rPr>
          <w:rFonts w:ascii="Arial" w:hAnsi="Arial" w:cs="Arial"/>
          <w:b/>
          <w:bCs/>
          <w:sz w:val="22"/>
          <w:szCs w:val="22"/>
          <w:lang w:val="lv-LV"/>
        </w:rPr>
        <w:t>Darbus</w:t>
      </w:r>
      <w:r w:rsidRPr="00801990">
        <w:rPr>
          <w:rFonts w:ascii="Arial" w:hAnsi="Arial" w:cs="Arial"/>
          <w:sz w:val="22"/>
          <w:szCs w:val="22"/>
          <w:lang w:val="lv-LV"/>
        </w:rPr>
        <w:t xml:space="preserve"> kvalitatīvi un abpusēji saskaņotā termiņā</w:t>
      </w:r>
      <w:r w:rsidR="005A09C7" w:rsidRPr="00801990">
        <w:rPr>
          <w:rFonts w:ascii="Arial" w:hAnsi="Arial" w:cs="Arial"/>
          <w:sz w:val="22"/>
          <w:szCs w:val="22"/>
          <w:lang w:val="lv-LV"/>
        </w:rPr>
        <w:t xml:space="preserve"> saskaņā ar Līgumā noteikto kārtību</w:t>
      </w:r>
      <w:r w:rsidRPr="00801990">
        <w:rPr>
          <w:rFonts w:ascii="Arial" w:hAnsi="Arial" w:cs="Arial"/>
          <w:sz w:val="22"/>
          <w:szCs w:val="22"/>
          <w:lang w:val="lv-LV"/>
        </w:rPr>
        <w:t>;</w:t>
      </w:r>
    </w:p>
    <w:p w14:paraId="179C14AB" w14:textId="30109A55" w:rsidR="00564168" w:rsidRPr="00801990" w:rsidRDefault="00564168" w:rsidP="00564168">
      <w:pPr>
        <w:numPr>
          <w:ilvl w:val="1"/>
          <w:numId w:val="13"/>
        </w:numPr>
        <w:ind w:left="567" w:right="28" w:hanging="567"/>
        <w:contextualSpacing/>
        <w:jc w:val="both"/>
        <w:rPr>
          <w:rFonts w:ascii="Arial" w:hAnsi="Arial" w:cs="Arial"/>
          <w:bCs/>
          <w:sz w:val="22"/>
          <w:szCs w:val="22"/>
          <w:lang w:val="lv-LV"/>
        </w:rPr>
      </w:pPr>
      <w:r w:rsidRPr="00801990">
        <w:rPr>
          <w:rFonts w:ascii="Arial" w:hAnsi="Arial" w:cs="Arial"/>
          <w:sz w:val="22"/>
          <w:szCs w:val="22"/>
          <w:lang w:val="lv-LV"/>
        </w:rPr>
        <w:t xml:space="preserve">apņemas </w:t>
      </w:r>
      <w:r w:rsidRPr="00801990">
        <w:rPr>
          <w:rFonts w:ascii="Arial" w:hAnsi="Arial" w:cs="Arial"/>
          <w:b/>
          <w:bCs/>
          <w:sz w:val="22"/>
          <w:szCs w:val="22"/>
          <w:lang w:val="lv-LV"/>
        </w:rPr>
        <w:t>Darbu</w:t>
      </w:r>
      <w:r w:rsidRPr="00801990">
        <w:rPr>
          <w:rFonts w:ascii="Arial" w:hAnsi="Arial" w:cs="Arial"/>
          <w:sz w:val="22"/>
          <w:szCs w:val="22"/>
          <w:lang w:val="lv-LV"/>
        </w:rPr>
        <w:t xml:space="preserve"> izpildes laikā ievērot darba aizsardzības, darba kārtības, sanitāro normu, drošības tehnikas, ugunsdrošības, apkārtējās vides aizsardzības instrukciju noteikumus, kā arī citu normatīvo aktu prasības, kas regulē </w:t>
      </w:r>
      <w:r w:rsidRPr="00801990">
        <w:rPr>
          <w:rFonts w:ascii="Arial" w:hAnsi="Arial" w:cs="Arial"/>
          <w:b/>
          <w:bCs/>
          <w:sz w:val="22"/>
          <w:szCs w:val="22"/>
          <w:lang w:val="lv-LV"/>
        </w:rPr>
        <w:t>Darbu</w:t>
      </w:r>
      <w:r w:rsidRPr="00801990">
        <w:rPr>
          <w:rFonts w:ascii="Arial" w:hAnsi="Arial" w:cs="Arial"/>
          <w:sz w:val="22"/>
          <w:szCs w:val="22"/>
          <w:lang w:val="lv-LV"/>
        </w:rPr>
        <w:t xml:space="preserve"> veikšanu;</w:t>
      </w:r>
    </w:p>
    <w:p w14:paraId="07FD7BD6" w14:textId="5EAEE858" w:rsidR="00972509" w:rsidRPr="00801990" w:rsidRDefault="00972509" w:rsidP="00564168">
      <w:pPr>
        <w:numPr>
          <w:ilvl w:val="1"/>
          <w:numId w:val="13"/>
        </w:numPr>
        <w:ind w:left="567" w:right="28" w:hanging="567"/>
        <w:contextualSpacing/>
        <w:jc w:val="both"/>
        <w:rPr>
          <w:rFonts w:ascii="Arial" w:hAnsi="Arial" w:cs="Arial"/>
          <w:bCs/>
          <w:sz w:val="22"/>
          <w:szCs w:val="22"/>
          <w:lang w:val="lv-LV"/>
        </w:rPr>
      </w:pPr>
      <w:r w:rsidRPr="00801990">
        <w:rPr>
          <w:rFonts w:ascii="Arial" w:hAnsi="Arial" w:cs="Arial"/>
          <w:sz w:val="22"/>
          <w:szCs w:val="22"/>
          <w:lang w:val="lv-LV"/>
        </w:rPr>
        <w:lastRenderedPageBreak/>
        <w:t>garantē savu darbu kvalitāti un atbilstību Līgumā noteiktajam, kā arī apņemas uz sava rēķina novērst bojājumus un segt zaudējumus, kas radušies nekvalitatīvi veiktu darbu dēļ ;</w:t>
      </w:r>
    </w:p>
    <w:p w14:paraId="0B28DC91" w14:textId="3E5C08A9" w:rsidR="000E64A5" w:rsidRPr="00801990" w:rsidRDefault="000E64A5" w:rsidP="00564168">
      <w:pPr>
        <w:numPr>
          <w:ilvl w:val="1"/>
          <w:numId w:val="13"/>
        </w:numPr>
        <w:ind w:left="567" w:right="28" w:hanging="567"/>
        <w:contextualSpacing/>
        <w:jc w:val="both"/>
        <w:rPr>
          <w:rFonts w:ascii="Arial" w:hAnsi="Arial" w:cs="Arial"/>
          <w:bCs/>
          <w:sz w:val="22"/>
          <w:szCs w:val="22"/>
          <w:lang w:val="lv-LV"/>
        </w:rPr>
      </w:pPr>
      <w:r w:rsidRPr="00801990">
        <w:rPr>
          <w:rFonts w:ascii="Arial" w:hAnsi="Arial" w:cs="Arial"/>
          <w:sz w:val="22"/>
          <w:szCs w:val="22"/>
          <w:lang w:val="lv-LV"/>
        </w:rPr>
        <w:t xml:space="preserve">apņemas nepieciešamības gadījumā iesniegt </w:t>
      </w:r>
      <w:r w:rsidR="00564168" w:rsidRPr="00801990">
        <w:rPr>
          <w:rFonts w:ascii="Arial" w:hAnsi="Arial" w:cs="Arial"/>
          <w:i/>
          <w:iCs/>
          <w:sz w:val="22"/>
          <w:szCs w:val="22"/>
          <w:lang w:val="lv-LV"/>
        </w:rPr>
        <w:t>Pasūtītājam</w:t>
      </w:r>
      <w:r w:rsidRPr="00801990">
        <w:rPr>
          <w:rFonts w:ascii="Arial" w:hAnsi="Arial" w:cs="Arial"/>
          <w:sz w:val="22"/>
          <w:szCs w:val="22"/>
          <w:lang w:val="lv-LV"/>
        </w:rPr>
        <w:t xml:space="preserve"> foto atskaiti par veiktajiem darbiem, lai </w:t>
      </w:r>
      <w:r w:rsidR="00564168" w:rsidRPr="00801990">
        <w:rPr>
          <w:rFonts w:ascii="Arial" w:hAnsi="Arial" w:cs="Arial"/>
          <w:i/>
          <w:iCs/>
          <w:sz w:val="22"/>
          <w:szCs w:val="22"/>
          <w:lang w:val="lv-LV"/>
        </w:rPr>
        <w:t>Pasūtītājs</w:t>
      </w:r>
      <w:r w:rsidRPr="00801990">
        <w:rPr>
          <w:rFonts w:ascii="Arial" w:hAnsi="Arial" w:cs="Arial"/>
          <w:sz w:val="22"/>
          <w:szCs w:val="22"/>
          <w:lang w:val="lv-LV"/>
        </w:rPr>
        <w:t xml:space="preserve"> varētu kontrolēt veicamo darbu tehnoloģiju, vietu, datumu, pielietot</w:t>
      </w:r>
      <w:r w:rsidR="00BC2C30" w:rsidRPr="00801990">
        <w:rPr>
          <w:rFonts w:ascii="Arial" w:hAnsi="Arial" w:cs="Arial"/>
          <w:sz w:val="22"/>
          <w:szCs w:val="22"/>
          <w:lang w:val="lv-LV"/>
        </w:rPr>
        <w:t>o</w:t>
      </w:r>
      <w:r w:rsidRPr="00801990">
        <w:rPr>
          <w:rFonts w:ascii="Arial" w:hAnsi="Arial" w:cs="Arial"/>
          <w:sz w:val="22"/>
          <w:szCs w:val="22"/>
          <w:lang w:val="lv-LV"/>
        </w:rPr>
        <w:t xml:space="preserve"> </w:t>
      </w:r>
      <w:r w:rsidR="00BC2C30" w:rsidRPr="00801990">
        <w:rPr>
          <w:rFonts w:ascii="Arial" w:hAnsi="Arial" w:cs="Arial"/>
          <w:sz w:val="22"/>
          <w:szCs w:val="22"/>
          <w:lang w:val="lv-LV"/>
        </w:rPr>
        <w:t>aprīkojumu (tehniku)</w:t>
      </w:r>
      <w:r w:rsidRPr="00801990">
        <w:rPr>
          <w:rFonts w:ascii="Arial" w:hAnsi="Arial" w:cs="Arial"/>
          <w:sz w:val="22"/>
          <w:szCs w:val="22"/>
          <w:lang w:val="lv-LV"/>
        </w:rPr>
        <w:t>.</w:t>
      </w:r>
    </w:p>
    <w:p w14:paraId="26CAC06D" w14:textId="328443AD"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veikt visus nepieciešamos pasākumus, lai novērstu kaitējumu, kāds var rasties </w:t>
      </w:r>
      <w:r w:rsidR="00564168">
        <w:rPr>
          <w:rFonts w:ascii="Arial" w:hAnsi="Arial" w:cs="Arial"/>
          <w:i/>
          <w:iCs/>
          <w:sz w:val="22"/>
          <w:szCs w:val="22"/>
          <w:lang w:val="lv-LV"/>
        </w:rPr>
        <w:t>Pasūtītājam</w:t>
      </w:r>
      <w:r w:rsidRPr="00564168">
        <w:rPr>
          <w:rFonts w:ascii="Arial" w:hAnsi="Arial" w:cs="Arial"/>
          <w:sz w:val="22"/>
          <w:szCs w:val="22"/>
          <w:lang w:val="lv-LV"/>
        </w:rPr>
        <w:t xml:space="preserve"> un/vai trešajai personai </w:t>
      </w:r>
      <w:r w:rsidRPr="00564168">
        <w:rPr>
          <w:rFonts w:ascii="Arial" w:hAnsi="Arial" w:cs="Arial"/>
          <w:b/>
          <w:bCs/>
          <w:sz w:val="22"/>
          <w:szCs w:val="22"/>
          <w:lang w:val="lv-LV"/>
        </w:rPr>
        <w:t>Darbu</w:t>
      </w:r>
      <w:r w:rsidRPr="00564168">
        <w:rPr>
          <w:rFonts w:ascii="Arial" w:hAnsi="Arial" w:cs="Arial"/>
          <w:sz w:val="22"/>
          <w:szCs w:val="22"/>
          <w:lang w:val="lv-LV"/>
        </w:rPr>
        <w:t xml:space="preserve"> izpildes gaitā;</w:t>
      </w:r>
    </w:p>
    <w:p w14:paraId="4B44D151" w14:textId="685F6E1F"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līdz izpildīto </w:t>
      </w:r>
      <w:r w:rsidRPr="00564168">
        <w:rPr>
          <w:rFonts w:ascii="Arial" w:hAnsi="Arial" w:cs="Arial"/>
          <w:b/>
          <w:bCs/>
          <w:sz w:val="22"/>
          <w:szCs w:val="22"/>
          <w:lang w:val="lv-LV"/>
        </w:rPr>
        <w:t>Darbu</w:t>
      </w:r>
      <w:r w:rsidRPr="00564168">
        <w:rPr>
          <w:rFonts w:ascii="Arial" w:hAnsi="Arial" w:cs="Arial"/>
          <w:sz w:val="22"/>
          <w:szCs w:val="22"/>
          <w:lang w:val="lv-LV"/>
        </w:rPr>
        <w:t xml:space="preserve"> nodošanas - pieņemšanas akta</w:t>
      </w:r>
      <w:r w:rsidR="00564168">
        <w:rPr>
          <w:rFonts w:ascii="Arial" w:hAnsi="Arial" w:cs="Arial"/>
          <w:sz w:val="22"/>
          <w:szCs w:val="22"/>
          <w:lang w:val="lv-LV"/>
        </w:rPr>
        <w:t xml:space="preserve"> </w:t>
      </w:r>
      <w:r w:rsidRPr="00564168">
        <w:rPr>
          <w:rFonts w:ascii="Arial" w:hAnsi="Arial" w:cs="Arial"/>
          <w:sz w:val="22"/>
          <w:szCs w:val="22"/>
          <w:lang w:val="lv-LV"/>
        </w:rPr>
        <w:t xml:space="preserve">parakstīšanai, veikt </w:t>
      </w:r>
      <w:r w:rsidRPr="00564168">
        <w:rPr>
          <w:rFonts w:ascii="Arial" w:hAnsi="Arial" w:cs="Arial"/>
          <w:b/>
          <w:bCs/>
          <w:sz w:val="22"/>
          <w:szCs w:val="22"/>
          <w:lang w:val="lv-LV"/>
        </w:rPr>
        <w:t>Darba</w:t>
      </w:r>
      <w:r w:rsidRPr="00564168">
        <w:rPr>
          <w:rFonts w:ascii="Arial" w:hAnsi="Arial" w:cs="Arial"/>
          <w:sz w:val="22"/>
          <w:szCs w:val="22"/>
          <w:lang w:val="lv-LV"/>
        </w:rPr>
        <w:t xml:space="preserve"> vietas sakārtošanu </w:t>
      </w:r>
      <w:r w:rsidR="00972509">
        <w:rPr>
          <w:rFonts w:ascii="Arial" w:hAnsi="Arial" w:cs="Arial"/>
          <w:sz w:val="22"/>
          <w:szCs w:val="22"/>
          <w:lang w:val="lv-LV"/>
        </w:rPr>
        <w:t>–</w:t>
      </w:r>
      <w:r w:rsidRPr="00564168">
        <w:rPr>
          <w:rFonts w:ascii="Arial" w:hAnsi="Arial" w:cs="Arial"/>
          <w:sz w:val="22"/>
          <w:szCs w:val="22"/>
          <w:lang w:val="lv-LV"/>
        </w:rPr>
        <w:t xml:space="preserve"> gružu, iekārtu, instrumentu, mehānismu, mašīnu, inventāra un citu </w:t>
      </w:r>
      <w:r w:rsidR="00564168">
        <w:rPr>
          <w:rFonts w:ascii="Arial" w:hAnsi="Arial" w:cs="Arial"/>
          <w:i/>
          <w:iCs/>
          <w:sz w:val="22"/>
          <w:szCs w:val="22"/>
          <w:lang w:val="lv-LV"/>
        </w:rPr>
        <w:t>Uzņēmējam</w:t>
      </w:r>
      <w:r w:rsidRPr="00564168">
        <w:rPr>
          <w:rFonts w:ascii="Arial" w:hAnsi="Arial" w:cs="Arial"/>
          <w:sz w:val="22"/>
          <w:szCs w:val="22"/>
          <w:lang w:val="lv-LV"/>
        </w:rPr>
        <w:t xml:space="preserve"> piederošo lietu izvešanu no </w:t>
      </w:r>
      <w:r w:rsidRPr="00564168">
        <w:rPr>
          <w:rFonts w:ascii="Arial" w:hAnsi="Arial" w:cs="Arial"/>
          <w:b/>
          <w:bCs/>
          <w:sz w:val="22"/>
          <w:szCs w:val="22"/>
          <w:lang w:val="lv-LV"/>
        </w:rPr>
        <w:t>Darbu</w:t>
      </w:r>
      <w:r w:rsidRPr="00564168">
        <w:rPr>
          <w:rFonts w:ascii="Arial" w:hAnsi="Arial" w:cs="Arial"/>
          <w:sz w:val="22"/>
          <w:szCs w:val="22"/>
          <w:lang w:val="lv-LV"/>
        </w:rPr>
        <w:t xml:space="preserve"> izpildes vietas;</w:t>
      </w:r>
    </w:p>
    <w:p w14:paraId="2A1EE15A" w14:textId="5964ABB7"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neveikt nekādus citus darbus, ja tie nav rakstiski saskaņoti ar </w:t>
      </w:r>
      <w:r w:rsidR="00564168">
        <w:rPr>
          <w:rFonts w:ascii="Arial" w:hAnsi="Arial" w:cs="Arial"/>
          <w:i/>
          <w:iCs/>
          <w:sz w:val="22"/>
          <w:szCs w:val="22"/>
          <w:lang w:val="lv-LV"/>
        </w:rPr>
        <w:t>Pasūtītāju</w:t>
      </w:r>
      <w:r w:rsidRPr="00564168">
        <w:rPr>
          <w:rFonts w:ascii="Arial" w:hAnsi="Arial" w:cs="Arial"/>
          <w:sz w:val="22"/>
          <w:szCs w:val="22"/>
          <w:lang w:val="lv-LV"/>
        </w:rPr>
        <w:t>;</w:t>
      </w:r>
    </w:p>
    <w:p w14:paraId="7DB7F3C3" w14:textId="1283EFA7"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informēt </w:t>
      </w:r>
      <w:r w:rsidR="00564168">
        <w:rPr>
          <w:rFonts w:ascii="Arial" w:hAnsi="Arial" w:cs="Arial"/>
          <w:i/>
          <w:iCs/>
          <w:sz w:val="22"/>
          <w:szCs w:val="22"/>
          <w:lang w:val="lv-LV"/>
        </w:rPr>
        <w:t>Pasūtītāju</w:t>
      </w:r>
      <w:r w:rsidRPr="00564168">
        <w:rPr>
          <w:rFonts w:ascii="Arial" w:hAnsi="Arial" w:cs="Arial"/>
          <w:sz w:val="22"/>
          <w:szCs w:val="22"/>
          <w:lang w:val="lv-LV"/>
        </w:rPr>
        <w:t xml:space="preserve">, ja </w:t>
      </w:r>
      <w:r w:rsidRPr="00564168">
        <w:rPr>
          <w:rFonts w:ascii="Arial" w:hAnsi="Arial" w:cs="Arial"/>
          <w:b/>
          <w:bCs/>
          <w:sz w:val="22"/>
          <w:szCs w:val="22"/>
          <w:lang w:val="lv-LV"/>
        </w:rPr>
        <w:t>Darbu</w:t>
      </w:r>
      <w:r w:rsidRPr="00564168">
        <w:rPr>
          <w:rFonts w:ascii="Arial" w:hAnsi="Arial" w:cs="Arial"/>
          <w:sz w:val="22"/>
          <w:szCs w:val="22"/>
          <w:lang w:val="lv-LV"/>
        </w:rPr>
        <w:t xml:space="preserve"> izpildes gaitā rodas objektīva nepieciešamība mainīt noteikto </w:t>
      </w:r>
      <w:r w:rsidRPr="00564168">
        <w:rPr>
          <w:rFonts w:ascii="Arial" w:hAnsi="Arial" w:cs="Arial"/>
          <w:b/>
          <w:bCs/>
          <w:sz w:val="22"/>
          <w:szCs w:val="22"/>
          <w:lang w:val="lv-LV"/>
        </w:rPr>
        <w:t>Darba</w:t>
      </w:r>
      <w:r w:rsidRPr="00564168">
        <w:rPr>
          <w:rFonts w:ascii="Arial" w:hAnsi="Arial" w:cs="Arial"/>
          <w:sz w:val="22"/>
          <w:szCs w:val="22"/>
          <w:lang w:val="lv-LV"/>
        </w:rPr>
        <w:t xml:space="preserve"> apjomu no sākotnēji paredzētā </w:t>
      </w:r>
    </w:p>
    <w:p w14:paraId="150F7747" w14:textId="24053645"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nekavējoties ziņot </w:t>
      </w:r>
      <w:r w:rsidR="00564168">
        <w:rPr>
          <w:rFonts w:ascii="Arial" w:hAnsi="Arial" w:cs="Arial"/>
          <w:i/>
          <w:iCs/>
          <w:sz w:val="22"/>
          <w:szCs w:val="22"/>
          <w:lang w:val="lv-LV"/>
        </w:rPr>
        <w:t>Pasūtītājam</w:t>
      </w:r>
      <w:r w:rsidRPr="00564168">
        <w:rPr>
          <w:rFonts w:ascii="Arial" w:hAnsi="Arial" w:cs="Arial"/>
          <w:sz w:val="22"/>
          <w:szCs w:val="22"/>
          <w:lang w:val="lv-LV"/>
        </w:rPr>
        <w:t xml:space="preserve"> par visiem apstākļiem, kuri kavē </w:t>
      </w:r>
      <w:r w:rsidRPr="00564168">
        <w:rPr>
          <w:rFonts w:ascii="Arial" w:hAnsi="Arial" w:cs="Arial"/>
          <w:b/>
          <w:bCs/>
          <w:sz w:val="22"/>
          <w:szCs w:val="22"/>
          <w:lang w:val="lv-LV"/>
        </w:rPr>
        <w:t>Darbu</w:t>
      </w:r>
      <w:r w:rsidRPr="00564168">
        <w:rPr>
          <w:rFonts w:ascii="Arial" w:hAnsi="Arial" w:cs="Arial"/>
          <w:sz w:val="22"/>
          <w:szCs w:val="22"/>
          <w:lang w:val="lv-LV"/>
        </w:rPr>
        <w:t xml:space="preserve"> izpildi noteiktajos termiņos;</w:t>
      </w:r>
    </w:p>
    <w:p w14:paraId="0D5FA6F4" w14:textId="251CA252"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apņemas </w:t>
      </w:r>
      <w:r w:rsidRPr="00564168">
        <w:rPr>
          <w:rFonts w:ascii="Arial" w:hAnsi="Arial" w:cs="Arial"/>
          <w:sz w:val="22"/>
          <w:szCs w:val="22"/>
          <w:u w:color="FFFFFF"/>
          <w:lang w:val="lv-LV"/>
        </w:rPr>
        <w:t xml:space="preserve">pēc </w:t>
      </w:r>
      <w:r w:rsidRPr="00564168">
        <w:rPr>
          <w:rFonts w:ascii="Arial" w:hAnsi="Arial" w:cs="Arial"/>
          <w:b/>
          <w:bCs/>
          <w:sz w:val="22"/>
          <w:szCs w:val="22"/>
          <w:u w:color="FFFFFF"/>
          <w:lang w:val="lv-LV"/>
        </w:rPr>
        <w:t>Darbu</w:t>
      </w:r>
      <w:r w:rsidRPr="00564168">
        <w:rPr>
          <w:rFonts w:ascii="Arial" w:hAnsi="Arial" w:cs="Arial"/>
          <w:sz w:val="22"/>
          <w:szCs w:val="22"/>
          <w:u w:color="FFFFFF"/>
          <w:lang w:val="lv-LV"/>
        </w:rPr>
        <w:t xml:space="preserve"> pabeigšanas sastādīt un iesniegt </w:t>
      </w:r>
      <w:r w:rsidR="00564168">
        <w:rPr>
          <w:rFonts w:ascii="Arial" w:hAnsi="Arial" w:cs="Arial"/>
          <w:i/>
          <w:iCs/>
          <w:sz w:val="22"/>
          <w:szCs w:val="22"/>
          <w:u w:color="FFFFFF"/>
          <w:lang w:val="lv-LV"/>
        </w:rPr>
        <w:t>Pasūtītājam</w:t>
      </w:r>
      <w:r w:rsidRPr="00564168">
        <w:rPr>
          <w:rFonts w:ascii="Arial" w:hAnsi="Arial" w:cs="Arial"/>
          <w:sz w:val="22"/>
          <w:szCs w:val="22"/>
          <w:u w:color="FFFFFF"/>
          <w:lang w:val="lv-LV"/>
        </w:rPr>
        <w:t xml:space="preserve"> parakstīšanai izpildīto </w:t>
      </w:r>
      <w:r w:rsidRPr="00564168">
        <w:rPr>
          <w:rFonts w:ascii="Arial" w:hAnsi="Arial" w:cs="Arial"/>
          <w:b/>
          <w:bCs/>
          <w:sz w:val="22"/>
          <w:szCs w:val="22"/>
          <w:u w:color="FFFFFF"/>
          <w:lang w:val="lv-LV"/>
        </w:rPr>
        <w:t>Darbu</w:t>
      </w:r>
      <w:r w:rsidRPr="00564168">
        <w:rPr>
          <w:rFonts w:ascii="Arial" w:hAnsi="Arial" w:cs="Arial"/>
          <w:sz w:val="22"/>
          <w:szCs w:val="22"/>
          <w:u w:color="FFFFFF"/>
          <w:lang w:val="lv-LV"/>
        </w:rPr>
        <w:t xml:space="preserve"> nodošanas - pieņemšanas aktu (</w:t>
      </w:r>
    </w:p>
    <w:p w14:paraId="29948F0C" w14:textId="30F2A277"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ir atbildīgs par jebkuriem bojājumiem, kas radušies </w:t>
      </w:r>
      <w:r w:rsidRPr="00564168">
        <w:rPr>
          <w:rFonts w:ascii="Arial" w:hAnsi="Arial" w:cs="Arial"/>
          <w:b/>
          <w:bCs/>
          <w:sz w:val="22"/>
          <w:szCs w:val="22"/>
          <w:lang w:val="lv-LV"/>
        </w:rPr>
        <w:t>Darbu</w:t>
      </w:r>
      <w:r w:rsidRPr="00564168">
        <w:rPr>
          <w:rFonts w:ascii="Arial" w:hAnsi="Arial" w:cs="Arial"/>
          <w:sz w:val="22"/>
          <w:szCs w:val="22"/>
          <w:lang w:val="lv-LV"/>
        </w:rPr>
        <w:t xml:space="preserve"> izpildes gaitā, nodrošina kompensāciju, kas atlīdzināma saskaņā ar spēkā esošajiem Latvijas Republikas normatīvajiem aktiem, tai skaitā par nelaimes gadījumiem, vai ievainojumiem darbiniekiem vai citai personai, kuru nodarbinājis </w:t>
      </w:r>
      <w:r w:rsidR="00564168">
        <w:rPr>
          <w:rFonts w:ascii="Arial" w:hAnsi="Arial" w:cs="Arial"/>
          <w:i/>
          <w:iCs/>
          <w:sz w:val="22"/>
          <w:szCs w:val="22"/>
          <w:lang w:val="lv-LV"/>
        </w:rPr>
        <w:t>Uzņēmējs</w:t>
      </w:r>
      <w:r w:rsidRPr="00564168">
        <w:rPr>
          <w:rFonts w:ascii="Arial" w:hAnsi="Arial" w:cs="Arial"/>
          <w:sz w:val="22"/>
          <w:szCs w:val="22"/>
          <w:lang w:val="lv-LV"/>
        </w:rPr>
        <w:t>, vai piesārņojumu videi;</w:t>
      </w:r>
    </w:p>
    <w:p w14:paraId="43407FDF" w14:textId="5B0565C8" w:rsidR="000E64A5" w:rsidRPr="00564168" w:rsidRDefault="000E64A5" w:rsidP="00564168">
      <w:pPr>
        <w:numPr>
          <w:ilvl w:val="1"/>
          <w:numId w:val="13"/>
        </w:numPr>
        <w:ind w:left="567" w:right="28" w:hanging="567"/>
        <w:contextualSpacing/>
        <w:jc w:val="both"/>
        <w:rPr>
          <w:rFonts w:ascii="Arial" w:hAnsi="Arial" w:cs="Arial"/>
          <w:bCs/>
          <w:sz w:val="22"/>
          <w:szCs w:val="22"/>
          <w:lang w:val="lv-LV"/>
        </w:rPr>
      </w:pPr>
      <w:r w:rsidRPr="00564168">
        <w:rPr>
          <w:rFonts w:ascii="Arial" w:hAnsi="Arial" w:cs="Arial"/>
          <w:sz w:val="22"/>
          <w:szCs w:val="22"/>
          <w:lang w:val="lv-LV"/>
        </w:rPr>
        <w:t xml:space="preserve">ir tiesīgs pieprasīt un saņemt no </w:t>
      </w:r>
      <w:r w:rsidR="00564168">
        <w:rPr>
          <w:rFonts w:ascii="Arial" w:hAnsi="Arial" w:cs="Arial"/>
          <w:i/>
          <w:iCs/>
          <w:sz w:val="22"/>
          <w:szCs w:val="22"/>
          <w:lang w:val="lv-LV"/>
        </w:rPr>
        <w:t>Pasūtītāja</w:t>
      </w:r>
      <w:r w:rsidRPr="00564168">
        <w:rPr>
          <w:rFonts w:ascii="Arial" w:hAnsi="Arial" w:cs="Arial"/>
          <w:sz w:val="22"/>
          <w:szCs w:val="22"/>
          <w:lang w:val="lv-LV"/>
        </w:rPr>
        <w:t xml:space="preserve"> informāciju un skaidrojumus ar </w:t>
      </w:r>
      <w:r w:rsidRPr="00564168">
        <w:rPr>
          <w:rFonts w:ascii="Arial" w:hAnsi="Arial" w:cs="Arial"/>
          <w:b/>
          <w:bCs/>
          <w:sz w:val="22"/>
          <w:szCs w:val="22"/>
          <w:lang w:val="lv-LV"/>
        </w:rPr>
        <w:t>Darbu</w:t>
      </w:r>
      <w:r w:rsidRPr="00564168">
        <w:rPr>
          <w:rFonts w:ascii="Arial" w:hAnsi="Arial" w:cs="Arial"/>
          <w:sz w:val="22"/>
          <w:szCs w:val="22"/>
          <w:lang w:val="lv-LV"/>
        </w:rPr>
        <w:t xml:space="preserve"> izpildi saistītu jautājumu risināšanai.</w:t>
      </w:r>
    </w:p>
    <w:p w14:paraId="39C0AA1D" w14:textId="77777777" w:rsidR="00D43F9C" w:rsidRPr="00FC0B85" w:rsidRDefault="00D43F9C" w:rsidP="000C08A6">
      <w:pPr>
        <w:ind w:left="567" w:hanging="567"/>
        <w:rPr>
          <w:rFonts w:ascii="Arial" w:hAnsi="Arial" w:cs="Arial"/>
          <w:b/>
          <w:bCs/>
          <w:sz w:val="22"/>
          <w:szCs w:val="22"/>
          <w:lang w:val="lv-LV"/>
        </w:rPr>
      </w:pPr>
    </w:p>
    <w:p w14:paraId="33F83A67" w14:textId="47364769" w:rsidR="0085651A" w:rsidRPr="009D6530" w:rsidRDefault="00564168"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Pr>
          <w:rFonts w:ascii="Arial" w:hAnsi="Arial" w:cs="Arial"/>
          <w:b/>
          <w:sz w:val="22"/>
          <w:szCs w:val="22"/>
          <w:lang w:val="lv-LV"/>
        </w:rPr>
        <w:t>Darbu</w:t>
      </w:r>
      <w:r w:rsidR="0085651A" w:rsidRPr="009D6530">
        <w:rPr>
          <w:rFonts w:ascii="Arial" w:hAnsi="Arial" w:cs="Arial"/>
          <w:b/>
          <w:sz w:val="22"/>
          <w:szCs w:val="22"/>
          <w:lang w:val="lv-LV"/>
        </w:rPr>
        <w:t xml:space="preserve"> izpildes, </w:t>
      </w:r>
      <w:r w:rsidR="00F7383C" w:rsidRPr="009D6530">
        <w:rPr>
          <w:rFonts w:ascii="Arial" w:hAnsi="Arial" w:cs="Arial"/>
          <w:b/>
          <w:sz w:val="22"/>
          <w:szCs w:val="22"/>
          <w:lang w:val="lv-LV"/>
        </w:rPr>
        <w:t>pieņemšanas</w:t>
      </w:r>
      <w:r w:rsidR="00F7383C">
        <w:rPr>
          <w:rFonts w:ascii="Arial" w:hAnsi="Arial" w:cs="Arial"/>
          <w:b/>
          <w:sz w:val="22"/>
          <w:szCs w:val="22"/>
          <w:lang w:val="lv-LV"/>
        </w:rPr>
        <w:t xml:space="preserve"> un </w:t>
      </w:r>
      <w:r w:rsidR="0085651A" w:rsidRPr="009D6530">
        <w:rPr>
          <w:rFonts w:ascii="Arial" w:hAnsi="Arial" w:cs="Arial"/>
          <w:b/>
          <w:sz w:val="22"/>
          <w:szCs w:val="22"/>
          <w:lang w:val="lv-LV"/>
        </w:rPr>
        <w:t xml:space="preserve">nodošanas </w:t>
      </w:r>
      <w:r w:rsidR="0087497E">
        <w:rPr>
          <w:rFonts w:ascii="Arial" w:hAnsi="Arial" w:cs="Arial"/>
          <w:b/>
          <w:sz w:val="22"/>
          <w:szCs w:val="22"/>
          <w:lang w:val="lv-LV"/>
        </w:rPr>
        <w:t>nosacījumi</w:t>
      </w:r>
    </w:p>
    <w:p w14:paraId="72D1A201" w14:textId="12036211" w:rsidR="005A09C7" w:rsidRPr="00BF34BC" w:rsidRDefault="00C47152" w:rsidP="005A09C7">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i/>
          <w:iCs/>
          <w:sz w:val="22"/>
          <w:szCs w:val="22"/>
          <w:lang w:val="lv-LV"/>
        </w:rPr>
        <w:t>Uzņēmējs</w:t>
      </w:r>
      <w:r w:rsidR="005A09C7">
        <w:rPr>
          <w:rFonts w:ascii="Arial" w:hAnsi="Arial" w:cs="Arial"/>
          <w:bCs/>
          <w:sz w:val="22"/>
          <w:szCs w:val="22"/>
          <w:lang w:val="lv-LV"/>
        </w:rPr>
        <w:t xml:space="preserve"> veic </w:t>
      </w:r>
      <w:r w:rsidR="005A09C7">
        <w:rPr>
          <w:rFonts w:ascii="Arial" w:hAnsi="Arial" w:cs="Arial"/>
          <w:b/>
          <w:sz w:val="22"/>
          <w:szCs w:val="22"/>
          <w:lang w:val="lv-LV"/>
        </w:rPr>
        <w:t>Darbus</w:t>
      </w:r>
      <w:r w:rsidR="00AC4B70">
        <w:rPr>
          <w:rFonts w:ascii="Arial" w:hAnsi="Arial" w:cs="Arial"/>
          <w:b/>
          <w:sz w:val="22"/>
          <w:szCs w:val="22"/>
          <w:lang w:val="lv-LV"/>
        </w:rPr>
        <w:t xml:space="preserve"> </w:t>
      </w:r>
      <w:r w:rsidR="00981148" w:rsidRPr="00801990">
        <w:rPr>
          <w:rFonts w:ascii="Arial" w:hAnsi="Arial" w:cs="Arial"/>
          <w:bCs/>
          <w:sz w:val="22"/>
          <w:szCs w:val="22"/>
          <w:lang w:val="lv-LV"/>
        </w:rPr>
        <w:t>plānveidīgi</w:t>
      </w:r>
      <w:r w:rsidR="00981148" w:rsidRPr="001257A5">
        <w:rPr>
          <w:rFonts w:ascii="Arial" w:hAnsi="Arial" w:cs="Arial"/>
          <w:bCs/>
          <w:sz w:val="22"/>
          <w:szCs w:val="22"/>
          <w:lang w:val="lv-LV"/>
        </w:rPr>
        <w:t xml:space="preserve"> </w:t>
      </w:r>
      <w:r w:rsidR="00981148">
        <w:rPr>
          <w:rFonts w:ascii="Arial" w:hAnsi="Arial" w:cs="Arial"/>
          <w:bCs/>
          <w:sz w:val="22"/>
          <w:szCs w:val="22"/>
          <w:lang w:val="lv-LV"/>
        </w:rPr>
        <w:t xml:space="preserve">un/vai </w:t>
      </w:r>
      <w:r w:rsidR="00981148" w:rsidRPr="001257A5">
        <w:rPr>
          <w:rFonts w:ascii="Arial" w:hAnsi="Arial" w:cs="Arial"/>
          <w:bCs/>
          <w:sz w:val="22"/>
          <w:szCs w:val="22"/>
          <w:lang w:val="lv-LV"/>
        </w:rPr>
        <w:t xml:space="preserve">pēc </w:t>
      </w:r>
      <w:r w:rsidR="00981148" w:rsidRPr="001257A5">
        <w:rPr>
          <w:rFonts w:ascii="Arial" w:hAnsi="Arial" w:cs="Arial"/>
          <w:bCs/>
          <w:i/>
          <w:iCs/>
          <w:sz w:val="22"/>
          <w:szCs w:val="22"/>
          <w:lang w:val="lv-LV"/>
        </w:rPr>
        <w:t>Pasūtītāja</w:t>
      </w:r>
      <w:r w:rsidR="00981148">
        <w:rPr>
          <w:rFonts w:ascii="Arial" w:hAnsi="Arial" w:cs="Arial"/>
          <w:b/>
          <w:sz w:val="22"/>
          <w:szCs w:val="22"/>
          <w:lang w:val="lv-LV"/>
        </w:rPr>
        <w:t xml:space="preserve"> </w:t>
      </w:r>
      <w:r w:rsidR="001257A5" w:rsidRPr="001257A5">
        <w:rPr>
          <w:rFonts w:ascii="Arial" w:hAnsi="Arial" w:cs="Arial"/>
          <w:bCs/>
          <w:sz w:val="22"/>
          <w:szCs w:val="22"/>
          <w:lang w:val="lv-LV"/>
        </w:rPr>
        <w:t>pieprasījuma</w:t>
      </w:r>
      <w:r w:rsidR="00717765">
        <w:rPr>
          <w:rFonts w:ascii="Arial" w:hAnsi="Arial" w:cs="Arial"/>
          <w:bCs/>
          <w:sz w:val="22"/>
          <w:szCs w:val="22"/>
          <w:lang w:val="lv-LV"/>
        </w:rPr>
        <w:t>, ievērojot</w:t>
      </w:r>
      <w:r w:rsidR="001257A5">
        <w:rPr>
          <w:rFonts w:ascii="Arial" w:hAnsi="Arial" w:cs="Arial"/>
          <w:bCs/>
          <w:sz w:val="22"/>
          <w:szCs w:val="22"/>
          <w:lang w:val="lv-LV"/>
        </w:rPr>
        <w:t xml:space="preserve"> </w:t>
      </w:r>
      <w:r w:rsidR="00801990">
        <w:rPr>
          <w:rFonts w:ascii="Arial" w:hAnsi="Arial" w:cs="Arial"/>
          <w:b/>
          <w:sz w:val="22"/>
          <w:szCs w:val="22"/>
          <w:lang w:val="lv-LV"/>
        </w:rPr>
        <w:t xml:space="preserve">Tehniskajā specifikācijā (Līguma 1.pielikums) </w:t>
      </w:r>
      <w:r w:rsidR="001257A5">
        <w:rPr>
          <w:rFonts w:ascii="Arial" w:hAnsi="Arial" w:cs="Arial"/>
          <w:bCs/>
          <w:sz w:val="22"/>
          <w:szCs w:val="22"/>
          <w:lang w:val="lv-LV"/>
        </w:rPr>
        <w:t>noteikt</w:t>
      </w:r>
      <w:r w:rsidR="00717765">
        <w:rPr>
          <w:rFonts w:ascii="Arial" w:hAnsi="Arial" w:cs="Arial"/>
          <w:bCs/>
          <w:sz w:val="22"/>
          <w:szCs w:val="22"/>
          <w:lang w:val="lv-LV"/>
        </w:rPr>
        <w:t>os</w:t>
      </w:r>
      <w:r w:rsidR="001257A5">
        <w:rPr>
          <w:rFonts w:ascii="Arial" w:hAnsi="Arial" w:cs="Arial"/>
          <w:bCs/>
          <w:sz w:val="22"/>
          <w:szCs w:val="22"/>
          <w:lang w:val="lv-LV"/>
        </w:rPr>
        <w:t xml:space="preserve"> termi</w:t>
      </w:r>
      <w:r w:rsidR="00717765">
        <w:rPr>
          <w:rFonts w:ascii="Arial" w:hAnsi="Arial" w:cs="Arial"/>
          <w:bCs/>
          <w:sz w:val="22"/>
          <w:szCs w:val="22"/>
          <w:lang w:val="lv-LV"/>
        </w:rPr>
        <w:t xml:space="preserve">ņus, tajā skaitā </w:t>
      </w:r>
      <w:r w:rsidR="00A52789">
        <w:rPr>
          <w:rFonts w:ascii="Arial" w:hAnsi="Arial" w:cs="Arial"/>
          <w:bCs/>
          <w:sz w:val="22"/>
          <w:szCs w:val="22"/>
          <w:lang w:val="lv-LV"/>
        </w:rPr>
        <w:t>nepieciešamo</w:t>
      </w:r>
      <w:r w:rsidR="00717765">
        <w:rPr>
          <w:rFonts w:ascii="Arial" w:hAnsi="Arial" w:cs="Arial"/>
          <w:bCs/>
          <w:sz w:val="22"/>
          <w:szCs w:val="22"/>
          <w:lang w:val="lv-LV"/>
        </w:rPr>
        <w:t xml:space="preserve"> biežumu,</w:t>
      </w:r>
      <w:r w:rsidR="001257A5">
        <w:rPr>
          <w:rFonts w:ascii="Arial" w:hAnsi="Arial" w:cs="Arial"/>
          <w:bCs/>
          <w:sz w:val="22"/>
          <w:szCs w:val="22"/>
          <w:lang w:val="lv-LV"/>
        </w:rPr>
        <w:t xml:space="preserve"> </w:t>
      </w:r>
      <w:r w:rsidR="001257A5" w:rsidRPr="001257A5">
        <w:rPr>
          <w:rFonts w:ascii="Arial" w:hAnsi="Arial" w:cs="Arial"/>
          <w:bCs/>
          <w:sz w:val="22"/>
          <w:szCs w:val="22"/>
          <w:lang w:val="lv-LV"/>
        </w:rPr>
        <w:t>lai uzturētu tehniskajā specifikācijā minētās iekārtas darba kārtībā</w:t>
      </w:r>
      <w:r w:rsidR="00981148">
        <w:rPr>
          <w:rFonts w:ascii="Arial" w:hAnsi="Arial" w:cs="Arial"/>
          <w:bCs/>
          <w:sz w:val="22"/>
          <w:szCs w:val="22"/>
          <w:lang w:val="lv-LV"/>
        </w:rPr>
        <w:t>.</w:t>
      </w:r>
      <w:r w:rsidR="001257A5">
        <w:rPr>
          <w:rFonts w:ascii="Arial" w:hAnsi="Arial" w:cs="Arial"/>
          <w:bCs/>
          <w:color w:val="0070C0"/>
          <w:sz w:val="22"/>
          <w:szCs w:val="22"/>
          <w:lang w:val="lv-LV"/>
        </w:rPr>
        <w:t xml:space="preserve"> </w:t>
      </w:r>
    </w:p>
    <w:p w14:paraId="35BC3799" w14:textId="6A994725" w:rsidR="005A09C7" w:rsidRPr="005466AD" w:rsidRDefault="005A09C7" w:rsidP="005A09C7">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i/>
          <w:iCs/>
          <w:sz w:val="22"/>
          <w:szCs w:val="22"/>
          <w:lang w:val="lv-LV"/>
        </w:rPr>
        <w:t>Pasūtītājs</w:t>
      </w:r>
      <w:r>
        <w:rPr>
          <w:rFonts w:ascii="Arial" w:hAnsi="Arial" w:cs="Arial"/>
          <w:bCs/>
          <w:sz w:val="22"/>
          <w:szCs w:val="22"/>
          <w:lang w:val="lv-LV"/>
        </w:rPr>
        <w:t xml:space="preserve"> pieprasījumu </w:t>
      </w:r>
      <w:r w:rsidRPr="0087582A">
        <w:rPr>
          <w:rFonts w:ascii="Arial" w:hAnsi="Arial" w:cs="Arial"/>
          <w:b/>
          <w:sz w:val="22"/>
          <w:szCs w:val="22"/>
          <w:lang w:val="lv-LV"/>
        </w:rPr>
        <w:t>Darbu</w:t>
      </w:r>
      <w:r>
        <w:rPr>
          <w:rFonts w:ascii="Arial" w:hAnsi="Arial" w:cs="Arial"/>
          <w:bCs/>
          <w:sz w:val="22"/>
          <w:szCs w:val="22"/>
          <w:lang w:val="lv-LV"/>
        </w:rPr>
        <w:t xml:space="preserve"> veikšanai nosūta </w:t>
      </w:r>
      <w:r w:rsidRPr="005466AD">
        <w:rPr>
          <w:rFonts w:ascii="Arial" w:hAnsi="Arial" w:cs="Arial"/>
          <w:bCs/>
          <w:sz w:val="22"/>
          <w:szCs w:val="22"/>
          <w:lang w:val="lv-LV"/>
        </w:rPr>
        <w:t xml:space="preserve">vismaz 14 (četrpadsmit) darba dienas iepriekš uz </w:t>
      </w:r>
      <w:r w:rsidR="00C47152">
        <w:rPr>
          <w:rFonts w:ascii="Arial" w:hAnsi="Arial" w:cs="Arial"/>
          <w:bCs/>
          <w:i/>
          <w:iCs/>
          <w:sz w:val="22"/>
          <w:szCs w:val="22"/>
          <w:lang w:val="lv-LV"/>
        </w:rPr>
        <w:t>Uzņēmēja</w:t>
      </w:r>
      <w:r w:rsidRPr="005466AD">
        <w:rPr>
          <w:rFonts w:ascii="Arial" w:hAnsi="Arial" w:cs="Arial"/>
          <w:sz w:val="22"/>
          <w:szCs w:val="22"/>
          <w:lang w:val="lv-LV"/>
        </w:rPr>
        <w:t xml:space="preserve"> e-pastu:______, norādot tajā izpildes vietu, nepieciešamos Darbus, apjomu un vēlamo izpildes termiņu.</w:t>
      </w:r>
    </w:p>
    <w:p w14:paraId="5B41D60E" w14:textId="210A8586" w:rsidR="00F7383C" w:rsidRPr="005466AD" w:rsidRDefault="00F7383C" w:rsidP="00564168">
      <w:pPr>
        <w:widowControl w:val="0"/>
        <w:numPr>
          <w:ilvl w:val="1"/>
          <w:numId w:val="13"/>
        </w:numPr>
        <w:autoSpaceDE w:val="0"/>
        <w:autoSpaceDN w:val="0"/>
        <w:adjustRightInd w:val="0"/>
        <w:ind w:left="567" w:hanging="567"/>
        <w:jc w:val="both"/>
        <w:rPr>
          <w:rFonts w:ascii="Arial" w:hAnsi="Arial" w:cs="Arial"/>
          <w:bCs/>
          <w:sz w:val="22"/>
          <w:szCs w:val="22"/>
          <w:lang w:val="lv-LV"/>
        </w:rPr>
      </w:pPr>
      <w:r w:rsidRPr="005466AD">
        <w:rPr>
          <w:rFonts w:ascii="Arial" w:hAnsi="Arial" w:cs="Arial"/>
          <w:sz w:val="22"/>
          <w:szCs w:val="22"/>
          <w:lang w:val="lv-LV"/>
        </w:rPr>
        <w:t xml:space="preserve">Līgumā noteiktie </w:t>
      </w:r>
      <w:r w:rsidRPr="005466AD">
        <w:rPr>
          <w:rFonts w:ascii="Arial" w:hAnsi="Arial" w:cs="Arial"/>
          <w:b/>
          <w:bCs/>
          <w:sz w:val="22"/>
          <w:szCs w:val="22"/>
          <w:lang w:val="lv-LV"/>
        </w:rPr>
        <w:t>Darbi</w:t>
      </w:r>
      <w:r w:rsidRPr="005466AD">
        <w:rPr>
          <w:rFonts w:ascii="Arial" w:hAnsi="Arial" w:cs="Arial"/>
          <w:sz w:val="22"/>
          <w:szCs w:val="22"/>
          <w:lang w:val="lv-LV"/>
        </w:rPr>
        <w:t xml:space="preserve"> tiek uzskatīti par izpildītiem pilnā apmērā, kad Puses ir parakstījušas savstarpēji </w:t>
      </w:r>
      <w:r w:rsidRPr="005466AD">
        <w:rPr>
          <w:rFonts w:ascii="Arial" w:hAnsi="Arial" w:cs="Arial"/>
          <w:b/>
          <w:bCs/>
          <w:sz w:val="22"/>
          <w:szCs w:val="22"/>
          <w:lang w:val="lv-LV"/>
        </w:rPr>
        <w:t>Darbu pieņemšanas - nodošanas aktu</w:t>
      </w:r>
      <w:r w:rsidRPr="005466AD">
        <w:rPr>
          <w:rFonts w:ascii="Arial" w:hAnsi="Arial" w:cs="Arial"/>
          <w:sz w:val="22"/>
          <w:szCs w:val="22"/>
          <w:lang w:val="lv-LV"/>
        </w:rPr>
        <w:t xml:space="preserve"> </w:t>
      </w:r>
    </w:p>
    <w:p w14:paraId="57264F85" w14:textId="77777777" w:rsidR="00F7383C" w:rsidRPr="005466AD" w:rsidRDefault="00F7383C" w:rsidP="00F7383C">
      <w:pPr>
        <w:widowControl w:val="0"/>
        <w:numPr>
          <w:ilvl w:val="1"/>
          <w:numId w:val="13"/>
        </w:numPr>
        <w:autoSpaceDE w:val="0"/>
        <w:autoSpaceDN w:val="0"/>
        <w:adjustRightInd w:val="0"/>
        <w:ind w:left="567" w:hanging="567"/>
        <w:jc w:val="both"/>
        <w:rPr>
          <w:rFonts w:ascii="Arial" w:hAnsi="Arial" w:cs="Arial"/>
          <w:bCs/>
          <w:sz w:val="22"/>
          <w:szCs w:val="22"/>
          <w:lang w:val="lv-LV"/>
        </w:rPr>
      </w:pPr>
      <w:r w:rsidRPr="005466AD">
        <w:rPr>
          <w:rFonts w:ascii="Arial" w:hAnsi="Arial" w:cs="Arial"/>
          <w:b/>
          <w:bCs/>
          <w:sz w:val="22"/>
          <w:szCs w:val="22"/>
          <w:lang w:val="lv-LV"/>
        </w:rPr>
        <w:t xml:space="preserve">Darbu pieņemšanas - nodošanas akta </w:t>
      </w:r>
      <w:r w:rsidRPr="005466AD">
        <w:rPr>
          <w:rFonts w:ascii="Arial" w:hAnsi="Arial" w:cs="Arial"/>
          <w:sz w:val="22"/>
          <w:szCs w:val="22"/>
          <w:lang w:val="lv-LV"/>
        </w:rPr>
        <w:t xml:space="preserve">parakstīšana neatbrīvo </w:t>
      </w:r>
      <w:r w:rsidRPr="005466AD">
        <w:rPr>
          <w:rFonts w:ascii="Arial" w:hAnsi="Arial" w:cs="Arial"/>
          <w:i/>
          <w:iCs/>
          <w:sz w:val="22"/>
          <w:szCs w:val="22"/>
          <w:lang w:val="lv-LV"/>
        </w:rPr>
        <w:t>Uzņēmēju</w:t>
      </w:r>
      <w:r w:rsidRPr="005466AD">
        <w:rPr>
          <w:rFonts w:ascii="Arial" w:hAnsi="Arial" w:cs="Arial"/>
          <w:sz w:val="22"/>
          <w:szCs w:val="22"/>
          <w:lang w:val="lv-LV"/>
        </w:rPr>
        <w:t xml:space="preserve"> no atbildības par slēptiem, akta parakstīšanas laikā nekonstatētiem trūkumiem.</w:t>
      </w:r>
    </w:p>
    <w:p w14:paraId="5587B254" w14:textId="49222AB1" w:rsidR="00F7383C" w:rsidRPr="005466AD" w:rsidRDefault="00F7383C" w:rsidP="00F7383C">
      <w:pPr>
        <w:widowControl w:val="0"/>
        <w:numPr>
          <w:ilvl w:val="1"/>
          <w:numId w:val="13"/>
        </w:numPr>
        <w:autoSpaceDE w:val="0"/>
        <w:autoSpaceDN w:val="0"/>
        <w:adjustRightInd w:val="0"/>
        <w:ind w:left="567" w:hanging="567"/>
        <w:jc w:val="both"/>
        <w:rPr>
          <w:rFonts w:ascii="Arial" w:hAnsi="Arial" w:cs="Arial"/>
          <w:bCs/>
          <w:sz w:val="22"/>
          <w:szCs w:val="22"/>
          <w:lang w:val="lv-LV"/>
        </w:rPr>
      </w:pPr>
      <w:r w:rsidRPr="005466AD">
        <w:rPr>
          <w:rFonts w:ascii="Arial" w:hAnsi="Arial" w:cs="Arial"/>
          <w:bCs/>
          <w:i/>
          <w:iCs/>
          <w:sz w:val="22"/>
          <w:szCs w:val="22"/>
          <w:lang w:val="lv-LV"/>
        </w:rPr>
        <w:t>Uzņēmējs</w:t>
      </w:r>
      <w:r w:rsidRPr="005466AD">
        <w:rPr>
          <w:rFonts w:ascii="Arial" w:hAnsi="Arial" w:cs="Arial"/>
          <w:bCs/>
          <w:sz w:val="22"/>
          <w:szCs w:val="22"/>
          <w:lang w:val="lv-LV"/>
        </w:rPr>
        <w:t xml:space="preserve"> par izpildītiem Darbiem iesniedzot </w:t>
      </w:r>
      <w:r w:rsidRPr="005466AD">
        <w:rPr>
          <w:rFonts w:ascii="Arial" w:hAnsi="Arial" w:cs="Arial"/>
          <w:bCs/>
          <w:i/>
          <w:iCs/>
          <w:sz w:val="22"/>
          <w:szCs w:val="22"/>
          <w:lang w:val="lv-LV"/>
        </w:rPr>
        <w:t xml:space="preserve">Pasūtītājam </w:t>
      </w:r>
      <w:r w:rsidRPr="005466AD">
        <w:rPr>
          <w:rFonts w:ascii="Arial" w:hAnsi="Arial" w:cs="Arial"/>
          <w:bCs/>
          <w:sz w:val="22"/>
          <w:szCs w:val="22"/>
          <w:lang w:val="lv-LV"/>
        </w:rPr>
        <w:t xml:space="preserve">Darbu pieņemšanas nodošanas aktu </w:t>
      </w:r>
      <w:r w:rsidR="00981148" w:rsidRPr="005466AD">
        <w:rPr>
          <w:rFonts w:ascii="Arial" w:hAnsi="Arial" w:cs="Arial"/>
          <w:bCs/>
          <w:sz w:val="22"/>
          <w:szCs w:val="22"/>
          <w:lang w:val="lv-LV"/>
        </w:rPr>
        <w:t xml:space="preserve">2 </w:t>
      </w:r>
      <w:r w:rsidRPr="005466AD">
        <w:rPr>
          <w:rFonts w:ascii="Arial" w:hAnsi="Arial" w:cs="Arial"/>
          <w:bCs/>
          <w:sz w:val="22"/>
          <w:szCs w:val="22"/>
          <w:lang w:val="lv-LV"/>
        </w:rPr>
        <w:t>(</w:t>
      </w:r>
      <w:r w:rsidR="00981148" w:rsidRPr="005466AD">
        <w:rPr>
          <w:rFonts w:ascii="Arial" w:hAnsi="Arial" w:cs="Arial"/>
          <w:bCs/>
          <w:sz w:val="22"/>
          <w:szCs w:val="22"/>
          <w:lang w:val="lv-LV"/>
        </w:rPr>
        <w:t>divos</w:t>
      </w:r>
      <w:r w:rsidRPr="005466AD">
        <w:rPr>
          <w:rFonts w:ascii="Arial" w:hAnsi="Arial" w:cs="Arial"/>
          <w:bCs/>
          <w:sz w:val="22"/>
          <w:szCs w:val="22"/>
          <w:lang w:val="lv-LV"/>
        </w:rPr>
        <w:t xml:space="preserve">) eksemplāros </w:t>
      </w:r>
      <w:r w:rsidRPr="005466AD">
        <w:rPr>
          <w:rFonts w:ascii="Arial" w:hAnsi="Arial" w:cs="Arial"/>
          <w:sz w:val="22"/>
          <w:szCs w:val="22"/>
          <w:lang w:val="lv-LV"/>
        </w:rPr>
        <w:t>papīra formātā.</w:t>
      </w:r>
    </w:p>
    <w:p w14:paraId="419EA1EF" w14:textId="2EF35DC8" w:rsidR="00F7383C" w:rsidRPr="00F7383C" w:rsidRDefault="00F7383C" w:rsidP="0087582A">
      <w:pPr>
        <w:widowControl w:val="0"/>
        <w:numPr>
          <w:ilvl w:val="1"/>
          <w:numId w:val="13"/>
        </w:numPr>
        <w:autoSpaceDE w:val="0"/>
        <w:autoSpaceDN w:val="0"/>
        <w:adjustRightInd w:val="0"/>
        <w:ind w:left="567" w:hanging="567"/>
        <w:jc w:val="both"/>
        <w:rPr>
          <w:rFonts w:ascii="Arial" w:hAnsi="Arial" w:cs="Arial"/>
          <w:bCs/>
          <w:sz w:val="22"/>
          <w:szCs w:val="22"/>
          <w:lang w:val="lv-LV"/>
        </w:rPr>
      </w:pPr>
      <w:r w:rsidRPr="005466AD">
        <w:rPr>
          <w:rFonts w:ascii="Arial" w:hAnsi="Arial" w:cs="Arial"/>
          <w:i/>
          <w:iCs/>
          <w:sz w:val="22"/>
          <w:szCs w:val="22"/>
          <w:lang w:val="lv-LV"/>
        </w:rPr>
        <w:t>Pasūtītājs</w:t>
      </w:r>
      <w:r w:rsidRPr="005466AD">
        <w:rPr>
          <w:rFonts w:ascii="Arial" w:hAnsi="Arial" w:cs="Arial"/>
          <w:sz w:val="22"/>
          <w:szCs w:val="22"/>
          <w:lang w:val="lv-LV"/>
        </w:rPr>
        <w:t xml:space="preserve"> 10 (desmit) darba dienu laikā pēc </w:t>
      </w:r>
      <w:r w:rsidRPr="005466AD">
        <w:rPr>
          <w:rFonts w:ascii="Arial" w:hAnsi="Arial" w:cs="Arial"/>
          <w:i/>
          <w:iCs/>
          <w:sz w:val="22"/>
          <w:szCs w:val="22"/>
          <w:lang w:val="lv-LV"/>
        </w:rPr>
        <w:t>Uzņēmēja</w:t>
      </w:r>
      <w:r w:rsidRPr="005466AD">
        <w:rPr>
          <w:rFonts w:ascii="Arial" w:hAnsi="Arial" w:cs="Arial"/>
          <w:sz w:val="22"/>
          <w:szCs w:val="22"/>
          <w:lang w:val="lv-LV"/>
        </w:rPr>
        <w:t xml:space="preserve"> parakstītu </w:t>
      </w:r>
      <w:r w:rsidRPr="00F7383C">
        <w:rPr>
          <w:rFonts w:ascii="Arial" w:hAnsi="Arial" w:cs="Arial"/>
          <w:sz w:val="22"/>
          <w:szCs w:val="22"/>
          <w:lang w:val="lv-LV"/>
        </w:rPr>
        <w:t xml:space="preserve">darbu pieņemšanas - nodošanas aktu saņemšanas paraksta tos vai rakstiski iesniedz </w:t>
      </w:r>
      <w:r>
        <w:rPr>
          <w:rFonts w:ascii="Arial" w:hAnsi="Arial" w:cs="Arial"/>
          <w:i/>
          <w:iCs/>
          <w:sz w:val="22"/>
          <w:szCs w:val="22"/>
          <w:lang w:val="lv-LV"/>
        </w:rPr>
        <w:t>Uzņēmējam</w:t>
      </w:r>
      <w:r w:rsidRPr="00F7383C">
        <w:rPr>
          <w:rFonts w:ascii="Arial" w:hAnsi="Arial" w:cs="Arial"/>
          <w:sz w:val="22"/>
          <w:szCs w:val="22"/>
          <w:lang w:val="lv-LV"/>
        </w:rPr>
        <w:t xml:space="preserve"> motivētu atteikumu parakstīt aktus. Ja </w:t>
      </w:r>
      <w:r>
        <w:rPr>
          <w:rFonts w:ascii="Arial" w:hAnsi="Arial" w:cs="Arial"/>
          <w:i/>
          <w:iCs/>
          <w:sz w:val="22"/>
          <w:szCs w:val="22"/>
          <w:lang w:val="lv-LV"/>
        </w:rPr>
        <w:t>Pasūtītājs</w:t>
      </w:r>
      <w:r w:rsidRPr="00F7383C">
        <w:rPr>
          <w:rFonts w:ascii="Arial" w:hAnsi="Arial" w:cs="Arial"/>
          <w:sz w:val="22"/>
          <w:szCs w:val="22"/>
          <w:lang w:val="lv-LV"/>
        </w:rPr>
        <w:t xml:space="preserve"> </w:t>
      </w:r>
      <w:r>
        <w:rPr>
          <w:rFonts w:ascii="Arial" w:hAnsi="Arial" w:cs="Arial"/>
          <w:sz w:val="22"/>
          <w:szCs w:val="22"/>
          <w:lang w:val="lv-LV"/>
        </w:rPr>
        <w:t xml:space="preserve">papīra formātā iesniegtos </w:t>
      </w:r>
      <w:r w:rsidRPr="00F7383C">
        <w:rPr>
          <w:rFonts w:ascii="Arial" w:hAnsi="Arial" w:cs="Arial"/>
          <w:sz w:val="22"/>
          <w:szCs w:val="22"/>
          <w:lang w:val="lv-LV"/>
        </w:rPr>
        <w:t xml:space="preserve">aktus paraksta, tad vienu akta eksemplāru viņš nodod </w:t>
      </w:r>
      <w:r>
        <w:rPr>
          <w:rFonts w:ascii="Arial" w:hAnsi="Arial" w:cs="Arial"/>
          <w:i/>
          <w:iCs/>
          <w:sz w:val="22"/>
          <w:szCs w:val="22"/>
          <w:lang w:val="lv-LV"/>
        </w:rPr>
        <w:t>Uzņēmējam</w:t>
      </w:r>
      <w:r>
        <w:rPr>
          <w:rFonts w:ascii="Arial" w:hAnsi="Arial" w:cs="Arial"/>
          <w:sz w:val="22"/>
          <w:szCs w:val="22"/>
          <w:lang w:val="lv-LV"/>
        </w:rPr>
        <w:t>.</w:t>
      </w:r>
    </w:p>
    <w:p w14:paraId="49619D5E" w14:textId="5B7588B6" w:rsidR="00F7383C" w:rsidRPr="00F7383C" w:rsidRDefault="00F7383C" w:rsidP="0087582A">
      <w:pPr>
        <w:widowControl w:val="0"/>
        <w:numPr>
          <w:ilvl w:val="1"/>
          <w:numId w:val="13"/>
        </w:numPr>
        <w:autoSpaceDE w:val="0"/>
        <w:autoSpaceDN w:val="0"/>
        <w:adjustRightInd w:val="0"/>
        <w:ind w:left="567" w:hanging="567"/>
        <w:jc w:val="both"/>
        <w:rPr>
          <w:rFonts w:ascii="Arial" w:hAnsi="Arial" w:cs="Arial"/>
          <w:bCs/>
          <w:sz w:val="22"/>
          <w:szCs w:val="22"/>
          <w:lang w:val="lv-LV"/>
        </w:rPr>
      </w:pPr>
      <w:r w:rsidRPr="00F7383C">
        <w:rPr>
          <w:rFonts w:ascii="Arial" w:hAnsi="Arial" w:cs="Arial"/>
          <w:sz w:val="22"/>
          <w:szCs w:val="22"/>
          <w:lang w:val="lv-LV"/>
        </w:rPr>
        <w:t xml:space="preserve">Motivēta atteikuma gadījumā Puses vienojas par nepilnību novēršanu un sastāda defektu aktu, norādot nepilnības un to novēršanas termiņus. Novēršanas termiņš nedrīkst pārsniegt 1 (vienu) mēnesi. Uz nepilnību novēršanas termiņa laiku tiek atliktas </w:t>
      </w:r>
      <w:r>
        <w:rPr>
          <w:rFonts w:ascii="Arial" w:hAnsi="Arial" w:cs="Arial"/>
          <w:i/>
          <w:iCs/>
          <w:sz w:val="22"/>
          <w:szCs w:val="22"/>
          <w:lang w:val="lv-LV"/>
        </w:rPr>
        <w:t>Uzņēmējam</w:t>
      </w:r>
      <w:r w:rsidRPr="00F7383C">
        <w:rPr>
          <w:rFonts w:ascii="Arial" w:hAnsi="Arial" w:cs="Arial"/>
          <w:sz w:val="22"/>
          <w:szCs w:val="22"/>
          <w:lang w:val="lv-LV"/>
        </w:rPr>
        <w:t xml:space="preserve"> noteiktās sankcijas par darbu izpildes beigu termiņa nokavēšanu</w:t>
      </w:r>
      <w:r>
        <w:rPr>
          <w:rFonts w:ascii="Arial" w:hAnsi="Arial" w:cs="Arial"/>
          <w:sz w:val="22"/>
          <w:szCs w:val="22"/>
          <w:lang w:val="lv-LV"/>
        </w:rPr>
        <w:t>.</w:t>
      </w:r>
    </w:p>
    <w:p w14:paraId="26B42B83" w14:textId="66C747BB" w:rsidR="00F7383C" w:rsidRPr="00F7383C" w:rsidRDefault="00F7383C" w:rsidP="0087582A">
      <w:pPr>
        <w:widowControl w:val="0"/>
        <w:numPr>
          <w:ilvl w:val="1"/>
          <w:numId w:val="13"/>
        </w:numPr>
        <w:autoSpaceDE w:val="0"/>
        <w:autoSpaceDN w:val="0"/>
        <w:adjustRightInd w:val="0"/>
        <w:ind w:left="567" w:hanging="567"/>
        <w:jc w:val="both"/>
        <w:rPr>
          <w:rFonts w:ascii="Arial" w:hAnsi="Arial" w:cs="Arial"/>
          <w:bCs/>
          <w:sz w:val="22"/>
          <w:szCs w:val="22"/>
          <w:lang w:val="lv-LV"/>
        </w:rPr>
      </w:pPr>
      <w:r w:rsidRPr="00F7383C">
        <w:rPr>
          <w:rFonts w:ascii="Arial" w:hAnsi="Arial" w:cs="Arial"/>
          <w:sz w:val="22"/>
          <w:szCs w:val="22"/>
          <w:lang w:val="lv-LV"/>
        </w:rPr>
        <w:t xml:space="preserve">Ja nepilnības netiek novērstas 1 (viena) mēneša laikā, </w:t>
      </w:r>
      <w:r>
        <w:rPr>
          <w:rFonts w:ascii="Arial" w:hAnsi="Arial" w:cs="Arial"/>
          <w:i/>
          <w:iCs/>
          <w:sz w:val="22"/>
          <w:szCs w:val="22"/>
          <w:lang w:val="lv-LV"/>
        </w:rPr>
        <w:t>Pasūtītājam</w:t>
      </w:r>
      <w:r w:rsidRPr="00F7383C">
        <w:rPr>
          <w:rFonts w:ascii="Arial" w:hAnsi="Arial" w:cs="Arial"/>
          <w:sz w:val="22"/>
          <w:szCs w:val="22"/>
          <w:lang w:val="lv-LV"/>
        </w:rPr>
        <w:t xml:space="preserve"> ir tiesības vienpusēji izbeigt Līgumu. Ja </w:t>
      </w:r>
      <w:r>
        <w:rPr>
          <w:rFonts w:ascii="Arial" w:hAnsi="Arial" w:cs="Arial"/>
          <w:i/>
          <w:iCs/>
          <w:sz w:val="22"/>
          <w:szCs w:val="22"/>
          <w:lang w:val="lv-LV"/>
        </w:rPr>
        <w:t>Pasūtītājs</w:t>
      </w:r>
      <w:r w:rsidRPr="00F7383C">
        <w:rPr>
          <w:rFonts w:ascii="Arial" w:hAnsi="Arial" w:cs="Arial"/>
          <w:sz w:val="22"/>
          <w:szCs w:val="22"/>
          <w:lang w:val="lv-LV"/>
        </w:rPr>
        <w:t xml:space="preserve"> izmanto tiesības vienpusēji izbeigt Līgumu, Puses sastāda atsevišķu aktu par faktiski izpildīto </w:t>
      </w:r>
      <w:r w:rsidRPr="00F7383C">
        <w:rPr>
          <w:rFonts w:ascii="Arial" w:hAnsi="Arial" w:cs="Arial"/>
          <w:b/>
          <w:bCs/>
          <w:sz w:val="22"/>
          <w:szCs w:val="22"/>
          <w:lang w:val="lv-LV"/>
        </w:rPr>
        <w:t>Darbu</w:t>
      </w:r>
      <w:r w:rsidRPr="00F7383C">
        <w:rPr>
          <w:rFonts w:ascii="Arial" w:hAnsi="Arial" w:cs="Arial"/>
          <w:sz w:val="22"/>
          <w:szCs w:val="22"/>
          <w:lang w:val="lv-LV"/>
        </w:rPr>
        <w:t xml:space="preserve"> apjomu un to vērtību</w:t>
      </w:r>
      <w:r>
        <w:rPr>
          <w:rFonts w:ascii="Arial" w:hAnsi="Arial" w:cs="Arial"/>
          <w:sz w:val="22"/>
          <w:szCs w:val="22"/>
          <w:lang w:val="lv-LV"/>
        </w:rPr>
        <w:t>.</w:t>
      </w:r>
    </w:p>
    <w:p w14:paraId="0617AEF9" w14:textId="6FD8155A" w:rsidR="00F7383C" w:rsidRPr="00F7383C" w:rsidRDefault="00F7383C" w:rsidP="0087582A">
      <w:pPr>
        <w:widowControl w:val="0"/>
        <w:numPr>
          <w:ilvl w:val="1"/>
          <w:numId w:val="13"/>
        </w:numPr>
        <w:autoSpaceDE w:val="0"/>
        <w:autoSpaceDN w:val="0"/>
        <w:adjustRightInd w:val="0"/>
        <w:ind w:left="567" w:hanging="567"/>
        <w:jc w:val="both"/>
        <w:rPr>
          <w:rFonts w:ascii="Arial" w:hAnsi="Arial" w:cs="Arial"/>
          <w:bCs/>
          <w:sz w:val="22"/>
          <w:szCs w:val="22"/>
          <w:lang w:val="lv-LV"/>
        </w:rPr>
      </w:pPr>
      <w:r w:rsidRPr="00F7383C">
        <w:rPr>
          <w:rFonts w:ascii="Arial" w:hAnsi="Arial" w:cs="Arial"/>
          <w:sz w:val="22"/>
          <w:szCs w:val="22"/>
          <w:lang w:val="lv-LV"/>
        </w:rPr>
        <w:t xml:space="preserve">Defektu aktā norādītās nepilnības novērš </w:t>
      </w:r>
      <w:r>
        <w:rPr>
          <w:rFonts w:ascii="Arial" w:hAnsi="Arial" w:cs="Arial"/>
          <w:i/>
          <w:iCs/>
          <w:sz w:val="22"/>
          <w:szCs w:val="22"/>
          <w:lang w:val="lv-LV"/>
        </w:rPr>
        <w:t>Uzņēmējs</w:t>
      </w:r>
      <w:r w:rsidRPr="00F7383C">
        <w:rPr>
          <w:rFonts w:ascii="Arial" w:hAnsi="Arial" w:cs="Arial"/>
          <w:sz w:val="22"/>
          <w:szCs w:val="22"/>
          <w:lang w:val="lv-LV"/>
        </w:rPr>
        <w:t xml:space="preserve"> uz sava rēķina</w:t>
      </w:r>
      <w:r>
        <w:rPr>
          <w:rFonts w:ascii="Arial" w:hAnsi="Arial" w:cs="Arial"/>
          <w:sz w:val="22"/>
          <w:szCs w:val="22"/>
          <w:lang w:val="lv-LV"/>
        </w:rPr>
        <w:t>.</w:t>
      </w:r>
    </w:p>
    <w:p w14:paraId="3948EBF5" w14:textId="77777777" w:rsidR="00E63FEE" w:rsidRPr="00E63FEE" w:rsidRDefault="00F7383C" w:rsidP="00E63FEE">
      <w:pPr>
        <w:widowControl w:val="0"/>
        <w:numPr>
          <w:ilvl w:val="1"/>
          <w:numId w:val="13"/>
        </w:numPr>
        <w:autoSpaceDE w:val="0"/>
        <w:autoSpaceDN w:val="0"/>
        <w:adjustRightInd w:val="0"/>
        <w:ind w:left="567" w:hanging="567"/>
        <w:jc w:val="both"/>
        <w:rPr>
          <w:rFonts w:ascii="Arial" w:hAnsi="Arial" w:cs="Arial"/>
          <w:bCs/>
          <w:sz w:val="22"/>
          <w:szCs w:val="22"/>
          <w:lang w:val="lv-LV"/>
        </w:rPr>
      </w:pPr>
      <w:r w:rsidRPr="00F7383C">
        <w:rPr>
          <w:rFonts w:ascii="Arial" w:hAnsi="Arial" w:cs="Arial"/>
          <w:sz w:val="22"/>
          <w:szCs w:val="22"/>
          <w:lang w:val="lv-LV"/>
        </w:rPr>
        <w:t xml:space="preserve">Pēc nepilnību novēršanas notiek </w:t>
      </w:r>
      <w:r w:rsidRPr="00F7383C">
        <w:rPr>
          <w:rFonts w:ascii="Arial" w:hAnsi="Arial" w:cs="Arial"/>
          <w:b/>
          <w:bCs/>
          <w:sz w:val="22"/>
          <w:szCs w:val="22"/>
          <w:lang w:val="lv-LV"/>
        </w:rPr>
        <w:t>atkārtota Darbu</w:t>
      </w:r>
      <w:r w:rsidRPr="00F7383C">
        <w:rPr>
          <w:rFonts w:ascii="Arial" w:hAnsi="Arial" w:cs="Arial"/>
          <w:sz w:val="22"/>
          <w:szCs w:val="22"/>
          <w:lang w:val="lv-LV"/>
        </w:rPr>
        <w:t xml:space="preserve"> nodošana un pieņemšana</w:t>
      </w:r>
      <w:r w:rsidR="00E63FEE">
        <w:rPr>
          <w:rFonts w:ascii="Arial" w:hAnsi="Arial" w:cs="Arial"/>
          <w:sz w:val="22"/>
          <w:szCs w:val="22"/>
          <w:lang w:val="lv-LV"/>
        </w:rPr>
        <w:t>.</w:t>
      </w:r>
    </w:p>
    <w:p w14:paraId="7CED58D9" w14:textId="66FA4C68" w:rsidR="00E63FEE" w:rsidRDefault="00E63FEE" w:rsidP="00E63FEE">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3FEE">
        <w:rPr>
          <w:rFonts w:ascii="Arial" w:hAnsi="Arial" w:cs="Arial"/>
          <w:bCs/>
          <w:sz w:val="22"/>
          <w:szCs w:val="22"/>
          <w:lang w:val="lv-LV"/>
        </w:rPr>
        <w:t xml:space="preserve">Ja, atkārtoti pieņemot </w:t>
      </w:r>
      <w:r w:rsidRPr="003E58B0">
        <w:rPr>
          <w:rFonts w:ascii="Arial" w:hAnsi="Arial" w:cs="Arial"/>
          <w:b/>
          <w:sz w:val="22"/>
          <w:szCs w:val="22"/>
          <w:lang w:val="lv-LV"/>
        </w:rPr>
        <w:t>Darbus</w:t>
      </w:r>
      <w:r w:rsidRPr="00E63FEE">
        <w:rPr>
          <w:rFonts w:ascii="Arial" w:hAnsi="Arial" w:cs="Arial"/>
          <w:bCs/>
          <w:sz w:val="22"/>
          <w:szCs w:val="22"/>
          <w:lang w:val="lv-LV"/>
        </w:rPr>
        <w:t xml:space="preserve">, </w:t>
      </w:r>
      <w:r>
        <w:rPr>
          <w:rFonts w:ascii="Arial" w:hAnsi="Arial" w:cs="Arial"/>
          <w:bCs/>
          <w:i/>
          <w:iCs/>
          <w:sz w:val="22"/>
          <w:szCs w:val="22"/>
          <w:lang w:val="lv-LV"/>
        </w:rPr>
        <w:t xml:space="preserve">Pasūtītājs </w:t>
      </w:r>
      <w:r w:rsidRPr="00E63FEE">
        <w:rPr>
          <w:rFonts w:ascii="Arial" w:hAnsi="Arial" w:cs="Arial"/>
          <w:bCs/>
          <w:sz w:val="22"/>
          <w:szCs w:val="22"/>
          <w:lang w:val="lv-LV"/>
        </w:rPr>
        <w:t xml:space="preserve">vēlreiz konstatē nepilnības, tiek noformēts defektu akts par atkārtoti konstatētām nepilnībām. </w:t>
      </w:r>
      <w:r>
        <w:rPr>
          <w:rFonts w:ascii="Arial" w:hAnsi="Arial" w:cs="Arial"/>
          <w:bCs/>
          <w:i/>
          <w:iCs/>
          <w:sz w:val="22"/>
          <w:szCs w:val="22"/>
          <w:lang w:val="lv-LV"/>
        </w:rPr>
        <w:t>Uzņēmējam</w:t>
      </w:r>
      <w:r w:rsidRPr="00E63FEE">
        <w:rPr>
          <w:rFonts w:ascii="Arial" w:hAnsi="Arial" w:cs="Arial"/>
          <w:bCs/>
          <w:sz w:val="22"/>
          <w:szCs w:val="22"/>
          <w:lang w:val="lv-LV"/>
        </w:rPr>
        <w:t xml:space="preserve"> šādā gadījumā tiek piemērots Līguma </w:t>
      </w:r>
      <w:r w:rsidR="004B7FAF">
        <w:rPr>
          <w:rFonts w:ascii="Arial" w:hAnsi="Arial" w:cs="Arial"/>
          <w:bCs/>
          <w:sz w:val="22"/>
          <w:szCs w:val="22"/>
          <w:lang w:val="lv-LV"/>
        </w:rPr>
        <w:t>6.2.punktā</w:t>
      </w:r>
      <w:r w:rsidRPr="00E63FEE">
        <w:rPr>
          <w:rFonts w:ascii="Arial" w:hAnsi="Arial" w:cs="Arial"/>
          <w:bCs/>
          <w:sz w:val="22"/>
          <w:szCs w:val="22"/>
          <w:lang w:val="lv-LV"/>
        </w:rPr>
        <w:t xml:space="preserve"> noteiktais līgumsods par nokavējumu. Atbilstoši faktiskajai situācijai </w:t>
      </w:r>
      <w:r w:rsidRPr="00E63FEE">
        <w:rPr>
          <w:rFonts w:ascii="Arial" w:hAnsi="Arial" w:cs="Arial"/>
          <w:bCs/>
          <w:i/>
          <w:iCs/>
          <w:sz w:val="22"/>
          <w:szCs w:val="22"/>
          <w:lang w:val="lv-LV"/>
        </w:rPr>
        <w:t>U</w:t>
      </w:r>
      <w:r>
        <w:rPr>
          <w:rFonts w:ascii="Arial" w:hAnsi="Arial" w:cs="Arial"/>
          <w:bCs/>
          <w:i/>
          <w:iCs/>
          <w:sz w:val="22"/>
          <w:szCs w:val="22"/>
          <w:lang w:val="lv-LV"/>
        </w:rPr>
        <w:t>zņēmējam</w:t>
      </w:r>
      <w:r w:rsidRPr="00E63FEE">
        <w:rPr>
          <w:rFonts w:ascii="Arial" w:hAnsi="Arial" w:cs="Arial"/>
          <w:bCs/>
          <w:sz w:val="22"/>
          <w:szCs w:val="22"/>
          <w:lang w:val="lv-LV"/>
        </w:rPr>
        <w:t xml:space="preserve"> līgumsods ir jāsamaksā vai līgumsoda summa tiek atskaitīta no maksājuma.</w:t>
      </w:r>
    </w:p>
    <w:p w14:paraId="107BB674" w14:textId="4B208BF0" w:rsidR="00E63FEE" w:rsidRPr="005466AD" w:rsidRDefault="00E63FEE" w:rsidP="00E63FEE">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i/>
          <w:iCs/>
          <w:sz w:val="22"/>
          <w:szCs w:val="22"/>
          <w:lang w:val="lv-LV"/>
        </w:rPr>
        <w:t xml:space="preserve">Pasūtītājam </w:t>
      </w:r>
      <w:r w:rsidRPr="00E63FEE">
        <w:rPr>
          <w:rFonts w:ascii="Arial" w:hAnsi="Arial" w:cs="Arial"/>
          <w:sz w:val="22"/>
          <w:szCs w:val="22"/>
          <w:lang w:val="lv-LV"/>
        </w:rPr>
        <w:t xml:space="preserve">ir tiesības pieaicināt neatkarīgus ekspertus </w:t>
      </w:r>
      <w:r w:rsidRPr="00E63FEE">
        <w:rPr>
          <w:rFonts w:ascii="Arial" w:hAnsi="Arial" w:cs="Arial"/>
          <w:b/>
          <w:bCs/>
          <w:sz w:val="22"/>
          <w:szCs w:val="22"/>
          <w:lang w:val="lv-LV"/>
        </w:rPr>
        <w:t>Darbu</w:t>
      </w:r>
      <w:r w:rsidRPr="00E63FEE">
        <w:rPr>
          <w:rFonts w:ascii="Arial" w:hAnsi="Arial" w:cs="Arial"/>
          <w:sz w:val="22"/>
          <w:szCs w:val="22"/>
          <w:lang w:val="lv-LV"/>
        </w:rPr>
        <w:t xml:space="preserve"> izpildes kvalitātes </w:t>
      </w:r>
      <w:r w:rsidRPr="005466AD">
        <w:rPr>
          <w:rFonts w:ascii="Arial" w:hAnsi="Arial" w:cs="Arial"/>
          <w:sz w:val="22"/>
          <w:szCs w:val="22"/>
          <w:lang w:val="lv-LV"/>
        </w:rPr>
        <w:lastRenderedPageBreak/>
        <w:t>novērtēšanai.</w:t>
      </w:r>
      <w:r w:rsidRPr="005466AD">
        <w:rPr>
          <w:rFonts w:ascii="Arial" w:hAnsi="Arial" w:cs="Arial"/>
          <w:bCs/>
          <w:sz w:val="22"/>
          <w:szCs w:val="22"/>
          <w:lang w:val="lv-LV"/>
        </w:rPr>
        <w:t xml:space="preserve"> Ja ekspertīzes slēdziens apstiprina Darbu neatbilstību, </w:t>
      </w:r>
      <w:r w:rsidRPr="005466AD">
        <w:rPr>
          <w:rFonts w:ascii="Arial" w:hAnsi="Arial" w:cs="Arial"/>
          <w:bCs/>
          <w:i/>
          <w:iCs/>
          <w:sz w:val="22"/>
          <w:szCs w:val="22"/>
          <w:lang w:val="lv-LV"/>
        </w:rPr>
        <w:t>Uzņēmējam</w:t>
      </w:r>
      <w:r w:rsidRPr="005466AD">
        <w:rPr>
          <w:rFonts w:ascii="Arial" w:hAnsi="Arial" w:cs="Arial"/>
          <w:bCs/>
          <w:sz w:val="22"/>
          <w:szCs w:val="22"/>
          <w:lang w:val="lv-LV"/>
        </w:rPr>
        <w:t xml:space="preserve"> ir pienākums atmaksāt </w:t>
      </w:r>
      <w:r w:rsidRPr="005466AD">
        <w:rPr>
          <w:rFonts w:ascii="Arial" w:hAnsi="Arial" w:cs="Arial"/>
          <w:bCs/>
          <w:i/>
          <w:iCs/>
          <w:sz w:val="22"/>
          <w:szCs w:val="22"/>
          <w:lang w:val="lv-LV"/>
        </w:rPr>
        <w:t xml:space="preserve">Pasūtītājam </w:t>
      </w:r>
      <w:r w:rsidRPr="005466AD">
        <w:rPr>
          <w:rFonts w:ascii="Arial" w:hAnsi="Arial" w:cs="Arial"/>
          <w:bCs/>
          <w:sz w:val="22"/>
          <w:szCs w:val="22"/>
          <w:lang w:val="lv-LV"/>
        </w:rPr>
        <w:t>izdevumus, kas saistīti ar ekspertīzes veikšanu.</w:t>
      </w:r>
    </w:p>
    <w:p w14:paraId="42894C76" w14:textId="2B5B04FD" w:rsidR="00E63FEE" w:rsidRPr="005466AD" w:rsidRDefault="00E63FEE" w:rsidP="00E63FEE">
      <w:pPr>
        <w:widowControl w:val="0"/>
        <w:numPr>
          <w:ilvl w:val="1"/>
          <w:numId w:val="13"/>
        </w:numPr>
        <w:autoSpaceDE w:val="0"/>
        <w:autoSpaceDN w:val="0"/>
        <w:adjustRightInd w:val="0"/>
        <w:ind w:left="567" w:hanging="567"/>
        <w:jc w:val="both"/>
        <w:rPr>
          <w:rFonts w:ascii="Arial" w:hAnsi="Arial" w:cs="Arial"/>
          <w:bCs/>
          <w:sz w:val="22"/>
          <w:szCs w:val="22"/>
          <w:lang w:val="lv-LV"/>
        </w:rPr>
      </w:pPr>
      <w:r w:rsidRPr="005466AD">
        <w:rPr>
          <w:rFonts w:ascii="Arial" w:hAnsi="Arial" w:cs="Arial"/>
          <w:sz w:val="22"/>
          <w:szCs w:val="22"/>
          <w:lang w:val="lv-LV"/>
        </w:rPr>
        <w:t xml:space="preserve">Līgumā noteiktos </w:t>
      </w:r>
      <w:r w:rsidR="003E58B0" w:rsidRPr="005466AD">
        <w:rPr>
          <w:rFonts w:ascii="Arial" w:hAnsi="Arial" w:cs="Arial"/>
          <w:sz w:val="22"/>
          <w:szCs w:val="22"/>
          <w:lang w:val="lv-LV"/>
        </w:rPr>
        <w:t xml:space="preserve">dokumentus saistībā ar </w:t>
      </w:r>
      <w:r w:rsidR="003E58B0" w:rsidRPr="005466AD">
        <w:rPr>
          <w:rFonts w:ascii="Arial" w:hAnsi="Arial" w:cs="Arial"/>
          <w:b/>
          <w:bCs/>
          <w:sz w:val="22"/>
          <w:szCs w:val="22"/>
          <w:lang w:val="lv-LV"/>
        </w:rPr>
        <w:t>Darbu</w:t>
      </w:r>
      <w:r w:rsidR="003E58B0" w:rsidRPr="005466AD">
        <w:rPr>
          <w:rFonts w:ascii="Arial" w:hAnsi="Arial" w:cs="Arial"/>
          <w:sz w:val="22"/>
          <w:szCs w:val="22"/>
          <w:lang w:val="lv-LV"/>
        </w:rPr>
        <w:t xml:space="preserve"> pieņemšanu</w:t>
      </w:r>
      <w:r w:rsidRPr="005466AD">
        <w:rPr>
          <w:rFonts w:ascii="Arial" w:hAnsi="Arial" w:cs="Arial"/>
          <w:sz w:val="22"/>
          <w:szCs w:val="22"/>
          <w:lang w:val="lv-LV"/>
        </w:rPr>
        <w:t xml:space="preserve"> paraksta Pušu pilnvarotie pārstāvji</w:t>
      </w:r>
      <w:r w:rsidR="003E58B0" w:rsidRPr="005466AD">
        <w:rPr>
          <w:rFonts w:ascii="Arial" w:hAnsi="Arial" w:cs="Arial"/>
          <w:sz w:val="22"/>
          <w:szCs w:val="22"/>
          <w:lang w:val="lv-LV"/>
        </w:rPr>
        <w:t>:</w:t>
      </w:r>
    </w:p>
    <w:p w14:paraId="487465B1" w14:textId="54E4B7E9" w:rsidR="003E58B0" w:rsidRPr="005466AD" w:rsidRDefault="002933A1" w:rsidP="00E63FEE">
      <w:pPr>
        <w:pStyle w:val="BodyText21"/>
        <w:numPr>
          <w:ilvl w:val="2"/>
          <w:numId w:val="13"/>
        </w:numPr>
        <w:ind w:right="55"/>
        <w:rPr>
          <w:rFonts w:ascii="Arial" w:hAnsi="Arial" w:cs="Arial"/>
          <w:sz w:val="22"/>
          <w:szCs w:val="22"/>
        </w:rPr>
      </w:pPr>
      <w:r>
        <w:rPr>
          <w:rFonts w:ascii="Arial" w:hAnsi="Arial" w:cs="Arial"/>
          <w:sz w:val="22"/>
          <w:szCs w:val="22"/>
        </w:rPr>
        <w:t>p</w:t>
      </w:r>
      <w:r w:rsidR="003E58B0" w:rsidRPr="005466AD">
        <w:rPr>
          <w:rFonts w:ascii="Arial" w:hAnsi="Arial" w:cs="Arial"/>
          <w:sz w:val="22"/>
          <w:szCs w:val="22"/>
        </w:rPr>
        <w:t xml:space="preserve">ar </w:t>
      </w:r>
      <w:r w:rsidR="003E58B0" w:rsidRPr="005466AD">
        <w:rPr>
          <w:rFonts w:ascii="Arial" w:hAnsi="Arial" w:cs="Arial"/>
          <w:b/>
          <w:bCs/>
          <w:sz w:val="22"/>
          <w:szCs w:val="22"/>
        </w:rPr>
        <w:t>Darbu</w:t>
      </w:r>
      <w:r w:rsidR="003E58B0" w:rsidRPr="005466AD">
        <w:rPr>
          <w:rFonts w:ascii="Arial" w:hAnsi="Arial" w:cs="Arial"/>
          <w:sz w:val="22"/>
          <w:szCs w:val="22"/>
        </w:rPr>
        <w:t xml:space="preserve"> pieņemšanu </w:t>
      </w:r>
      <w:r w:rsidR="003E58B0" w:rsidRPr="005466AD">
        <w:rPr>
          <w:rFonts w:ascii="Arial" w:hAnsi="Arial" w:cs="Arial"/>
          <w:i/>
          <w:iCs/>
          <w:sz w:val="22"/>
          <w:szCs w:val="22"/>
        </w:rPr>
        <w:t xml:space="preserve">Pasūtītāja </w:t>
      </w:r>
      <w:r w:rsidR="003E58B0" w:rsidRPr="005466AD">
        <w:rPr>
          <w:rFonts w:ascii="Arial" w:hAnsi="Arial" w:cs="Arial"/>
          <w:sz w:val="22"/>
          <w:szCs w:val="22"/>
        </w:rPr>
        <w:t>kontaktpersona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kas vienlaikus ar šo Līgumu tiek pilnvarota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kā persona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kas paraksta Līgumā minētos dokumentus saistībā ar Darbu pieņemšanu,</w:t>
      </w:r>
      <w:r w:rsidR="003E58B0" w:rsidRPr="005466AD">
        <w:rPr>
          <w:rFonts w:ascii="Arial" w:hAnsi="Arial" w:cs="Arial"/>
          <w:b/>
          <w:bCs/>
          <w:sz w:val="22"/>
          <w:szCs w:val="22"/>
        </w:rPr>
        <w:t xml:space="preserve"> atbilstoši Darbu izpildes vietām skatīt Līguma 1.pielikumā;</w:t>
      </w:r>
    </w:p>
    <w:p w14:paraId="10FCD4B0" w14:textId="21C4013E" w:rsidR="00E63FEE" w:rsidRPr="005466AD" w:rsidRDefault="002933A1" w:rsidP="003E58B0">
      <w:pPr>
        <w:pStyle w:val="BodyText21"/>
        <w:numPr>
          <w:ilvl w:val="2"/>
          <w:numId w:val="13"/>
        </w:numPr>
        <w:ind w:right="55"/>
        <w:rPr>
          <w:rFonts w:ascii="Arial" w:hAnsi="Arial" w:cs="Arial"/>
          <w:sz w:val="22"/>
          <w:szCs w:val="22"/>
        </w:rPr>
      </w:pPr>
      <w:r>
        <w:rPr>
          <w:rFonts w:ascii="Arial" w:hAnsi="Arial" w:cs="Arial"/>
          <w:b/>
          <w:bCs/>
          <w:sz w:val="22"/>
          <w:szCs w:val="22"/>
        </w:rPr>
        <w:t>p</w:t>
      </w:r>
      <w:r w:rsidR="003E58B0" w:rsidRPr="005466AD">
        <w:rPr>
          <w:rFonts w:ascii="Arial" w:hAnsi="Arial" w:cs="Arial"/>
          <w:b/>
          <w:bCs/>
          <w:sz w:val="22"/>
          <w:szCs w:val="22"/>
        </w:rPr>
        <w:t xml:space="preserve">ar Darbu </w:t>
      </w:r>
      <w:r w:rsidR="003E58B0" w:rsidRPr="005466AD">
        <w:rPr>
          <w:rFonts w:ascii="Arial" w:hAnsi="Arial" w:cs="Arial"/>
          <w:sz w:val="22"/>
          <w:szCs w:val="22"/>
        </w:rPr>
        <w:t xml:space="preserve">nodošanu </w:t>
      </w:r>
      <w:r w:rsidR="003E58B0" w:rsidRPr="005466AD">
        <w:rPr>
          <w:rFonts w:ascii="Arial" w:hAnsi="Arial" w:cs="Arial"/>
          <w:i/>
          <w:iCs/>
          <w:sz w:val="22"/>
          <w:szCs w:val="22"/>
        </w:rPr>
        <w:t xml:space="preserve">Uzņēmēja </w:t>
      </w:r>
      <w:r w:rsidR="003E58B0" w:rsidRPr="005466AD">
        <w:rPr>
          <w:rFonts w:ascii="Arial" w:hAnsi="Arial" w:cs="Arial"/>
          <w:sz w:val="22"/>
          <w:szCs w:val="22"/>
        </w:rPr>
        <w:t>kontaktpersona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kas vienlaikus ar šo Līgumu tiek pilnvarota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kā persona (-</w:t>
      </w:r>
      <w:proofErr w:type="spellStart"/>
      <w:r w:rsidR="003E58B0" w:rsidRPr="005466AD">
        <w:rPr>
          <w:rFonts w:ascii="Arial" w:hAnsi="Arial" w:cs="Arial"/>
          <w:sz w:val="22"/>
          <w:szCs w:val="22"/>
        </w:rPr>
        <w:t>as</w:t>
      </w:r>
      <w:proofErr w:type="spellEnd"/>
      <w:r w:rsidR="003E58B0" w:rsidRPr="005466AD">
        <w:rPr>
          <w:rFonts w:ascii="Arial" w:hAnsi="Arial" w:cs="Arial"/>
          <w:sz w:val="22"/>
          <w:szCs w:val="22"/>
        </w:rPr>
        <w:t>), kas paraksta Līgumā minētos dokumentus saistībā ar Darbu pieņemšanu</w:t>
      </w:r>
      <w:r w:rsidR="00E63FEE" w:rsidRPr="005466AD">
        <w:rPr>
          <w:rFonts w:ascii="Arial" w:hAnsi="Arial" w:cs="Arial"/>
          <w:sz w:val="22"/>
          <w:szCs w:val="22"/>
        </w:rPr>
        <w:t>: ________</w:t>
      </w:r>
      <w:r w:rsidR="003E58B0" w:rsidRPr="005466AD">
        <w:rPr>
          <w:rFonts w:ascii="Arial" w:hAnsi="Arial" w:cs="Arial"/>
          <w:sz w:val="22"/>
          <w:szCs w:val="22"/>
        </w:rPr>
        <w:t xml:space="preserve"> (</w:t>
      </w:r>
      <w:r w:rsidR="003E58B0" w:rsidRPr="005466AD">
        <w:rPr>
          <w:rFonts w:ascii="Arial" w:hAnsi="Arial" w:cs="Arial"/>
          <w:i/>
          <w:iCs/>
          <w:sz w:val="22"/>
          <w:szCs w:val="22"/>
        </w:rPr>
        <w:t>amats)</w:t>
      </w:r>
      <w:r w:rsidR="00E63FEE" w:rsidRPr="005466AD">
        <w:rPr>
          <w:rFonts w:ascii="Arial" w:hAnsi="Arial" w:cs="Arial"/>
          <w:sz w:val="22"/>
          <w:szCs w:val="22"/>
        </w:rPr>
        <w:t>_______</w:t>
      </w:r>
      <w:r w:rsidR="003E58B0" w:rsidRPr="005466AD">
        <w:rPr>
          <w:rFonts w:ascii="Arial" w:hAnsi="Arial" w:cs="Arial"/>
          <w:i/>
          <w:iCs/>
          <w:sz w:val="22"/>
          <w:szCs w:val="22"/>
        </w:rPr>
        <w:t>(</w:t>
      </w:r>
      <w:proofErr w:type="spellStart"/>
      <w:r w:rsidR="003E58B0" w:rsidRPr="005466AD">
        <w:rPr>
          <w:rFonts w:ascii="Arial" w:hAnsi="Arial" w:cs="Arial"/>
          <w:i/>
          <w:iCs/>
          <w:sz w:val="22"/>
          <w:szCs w:val="22"/>
        </w:rPr>
        <w:t>vārds,uzvārds</w:t>
      </w:r>
      <w:proofErr w:type="spellEnd"/>
      <w:r w:rsidR="003E58B0" w:rsidRPr="005466AD">
        <w:rPr>
          <w:rFonts w:ascii="Arial" w:hAnsi="Arial" w:cs="Arial"/>
          <w:i/>
          <w:iCs/>
          <w:sz w:val="22"/>
          <w:szCs w:val="22"/>
        </w:rPr>
        <w:t>)</w:t>
      </w:r>
      <w:r w:rsidR="00E63FEE" w:rsidRPr="005466AD">
        <w:rPr>
          <w:rFonts w:ascii="Arial" w:hAnsi="Arial" w:cs="Arial"/>
          <w:sz w:val="22"/>
          <w:szCs w:val="22"/>
        </w:rPr>
        <w:t>;</w:t>
      </w:r>
      <w:r w:rsidR="003E58B0" w:rsidRPr="005466AD">
        <w:rPr>
          <w:rFonts w:ascii="Arial" w:hAnsi="Arial" w:cs="Arial"/>
          <w:sz w:val="22"/>
          <w:szCs w:val="22"/>
        </w:rPr>
        <w:t xml:space="preserve"> </w:t>
      </w:r>
      <w:r w:rsidR="00E63FEE" w:rsidRPr="005466AD">
        <w:rPr>
          <w:rFonts w:ascii="Arial" w:hAnsi="Arial" w:cs="Arial"/>
          <w:sz w:val="22"/>
          <w:szCs w:val="22"/>
        </w:rPr>
        <w:t xml:space="preserve">tālrunis: _______________, e-pasts: </w:t>
      </w:r>
      <w:r w:rsidR="00E63FEE" w:rsidRPr="005466AD">
        <w:rPr>
          <w:sz w:val="22"/>
        </w:rPr>
        <w:t>______________________</w:t>
      </w:r>
      <w:r w:rsidR="00E63FEE" w:rsidRPr="005466AD">
        <w:rPr>
          <w:rFonts w:ascii="Arial" w:hAnsi="Arial" w:cs="Arial"/>
          <w:sz w:val="22"/>
          <w:szCs w:val="22"/>
        </w:rPr>
        <w:t>.</w:t>
      </w:r>
    </w:p>
    <w:p w14:paraId="6ADF3397" w14:textId="53FF4EB7" w:rsidR="005A09C7" w:rsidRPr="005466AD" w:rsidRDefault="005A09C7" w:rsidP="005A09C7">
      <w:pPr>
        <w:numPr>
          <w:ilvl w:val="1"/>
          <w:numId w:val="13"/>
        </w:numPr>
        <w:ind w:left="284" w:hanging="284"/>
        <w:contextualSpacing/>
        <w:jc w:val="both"/>
        <w:rPr>
          <w:rFonts w:ascii="Arial" w:hAnsi="Arial" w:cs="Arial"/>
          <w:b/>
          <w:sz w:val="22"/>
          <w:szCs w:val="22"/>
          <w:lang w:val="lv-LV"/>
        </w:rPr>
      </w:pPr>
      <w:r w:rsidRPr="002933A1">
        <w:rPr>
          <w:rFonts w:ascii="Arial" w:hAnsi="Arial" w:cs="Arial"/>
          <w:b/>
          <w:sz w:val="22"/>
          <w:szCs w:val="22"/>
          <w:lang w:val="lv-LV"/>
        </w:rPr>
        <w:t>Darbiem</w:t>
      </w:r>
      <w:r w:rsidRPr="005466AD">
        <w:rPr>
          <w:rFonts w:ascii="Arial" w:hAnsi="Arial" w:cs="Arial"/>
          <w:bCs/>
          <w:sz w:val="22"/>
          <w:szCs w:val="22"/>
          <w:lang w:val="lv-LV"/>
        </w:rPr>
        <w:t xml:space="preserve"> jābūt izpildītiem saskaņā ar </w:t>
      </w:r>
      <w:r w:rsidRPr="005466AD">
        <w:rPr>
          <w:rFonts w:ascii="Arial" w:hAnsi="Arial" w:cs="Arial"/>
          <w:sz w:val="22"/>
          <w:szCs w:val="22"/>
          <w:lang w:val="lv-LV"/>
        </w:rPr>
        <w:t>Latvijas Republikas tiesību aktos, t.sk. Atkritumu apsaimniekošanas likumā, likumā “Par piesārņojumu”</w:t>
      </w:r>
      <w:r w:rsidR="00AD28CA" w:rsidRPr="005466AD">
        <w:rPr>
          <w:rFonts w:ascii="Arial" w:hAnsi="Arial" w:cs="Arial"/>
          <w:sz w:val="22"/>
          <w:szCs w:val="22"/>
          <w:lang w:val="lv-LV"/>
        </w:rPr>
        <w:t>, Vides aizsardzības likumā</w:t>
      </w:r>
      <w:r w:rsidRPr="005466AD">
        <w:rPr>
          <w:rFonts w:ascii="Arial" w:hAnsi="Arial" w:cs="Arial"/>
          <w:sz w:val="22"/>
          <w:szCs w:val="22"/>
          <w:lang w:val="lv-LV"/>
        </w:rPr>
        <w:t xml:space="preserve"> u.c., kas ir spēkā attiecīgi noslēgtā līguma darbības laikā,</w:t>
      </w:r>
      <w:r w:rsidR="002933A1">
        <w:rPr>
          <w:rFonts w:ascii="Arial" w:hAnsi="Arial" w:cs="Arial"/>
          <w:sz w:val="22"/>
          <w:szCs w:val="22"/>
          <w:lang w:val="lv-LV"/>
        </w:rPr>
        <w:t xml:space="preserve"> </w:t>
      </w:r>
      <w:r w:rsidR="00FA1315">
        <w:rPr>
          <w:rFonts w:ascii="Arial" w:hAnsi="Arial" w:cs="Arial"/>
          <w:sz w:val="22"/>
          <w:szCs w:val="22"/>
          <w:lang w:val="lv-LV"/>
        </w:rPr>
        <w:t xml:space="preserve">noteiktajām </w:t>
      </w:r>
      <w:r w:rsidR="002933A1">
        <w:rPr>
          <w:rFonts w:ascii="Arial" w:hAnsi="Arial" w:cs="Arial"/>
          <w:sz w:val="22"/>
          <w:szCs w:val="22"/>
          <w:lang w:val="lv-LV"/>
        </w:rPr>
        <w:t>prasībām un</w:t>
      </w:r>
      <w:r w:rsidRPr="005466AD">
        <w:rPr>
          <w:rFonts w:ascii="Arial" w:hAnsi="Arial" w:cs="Arial"/>
          <w:sz w:val="22"/>
          <w:szCs w:val="22"/>
          <w:lang w:val="lv-LV"/>
        </w:rPr>
        <w:t xml:space="preserve"> </w:t>
      </w:r>
      <w:r w:rsidR="002933A1" w:rsidRPr="005466AD">
        <w:rPr>
          <w:rFonts w:ascii="Arial" w:eastAsia="Calibri" w:hAnsi="Arial" w:cs="Arial"/>
          <w:sz w:val="22"/>
          <w:szCs w:val="22"/>
          <w:lang w:val="lv-LV"/>
        </w:rPr>
        <w:t>Latvijā saistošo standartu prasībām</w:t>
      </w:r>
      <w:r w:rsidRPr="005466AD">
        <w:rPr>
          <w:rFonts w:ascii="Arial" w:hAnsi="Arial" w:cs="Arial"/>
          <w:sz w:val="22"/>
          <w:szCs w:val="22"/>
          <w:lang w:val="lv-LV"/>
        </w:rPr>
        <w:t xml:space="preserve">, </w:t>
      </w:r>
      <w:r w:rsidR="00AD28CA" w:rsidRPr="005466AD">
        <w:rPr>
          <w:rFonts w:ascii="Arial" w:hAnsi="Arial" w:cs="Arial"/>
          <w:sz w:val="22"/>
          <w:szCs w:val="22"/>
          <w:lang w:val="lv-LV"/>
        </w:rPr>
        <w:t xml:space="preserve">kā arī </w:t>
      </w:r>
      <w:r w:rsidR="002933A1">
        <w:rPr>
          <w:rFonts w:ascii="Arial" w:hAnsi="Arial" w:cs="Arial"/>
          <w:sz w:val="22"/>
          <w:szCs w:val="22"/>
          <w:lang w:val="lv-LV"/>
        </w:rPr>
        <w:t xml:space="preserve">atbilstoši </w:t>
      </w:r>
      <w:r w:rsidR="00AD28CA" w:rsidRPr="005466AD">
        <w:rPr>
          <w:rFonts w:ascii="Arial" w:eastAsia="Calibri" w:hAnsi="Arial" w:cs="Arial"/>
          <w:sz w:val="22"/>
          <w:szCs w:val="22"/>
          <w:lang w:val="lv-LV"/>
        </w:rPr>
        <w:t>naftas produktu attīrīšanas iekārtu</w:t>
      </w:r>
      <w:r w:rsidR="002933A1">
        <w:rPr>
          <w:rFonts w:ascii="Arial" w:hAnsi="Arial" w:cs="Arial"/>
          <w:b/>
          <w:bCs/>
          <w:sz w:val="22"/>
          <w:szCs w:val="22"/>
          <w:lang w:val="lv-LV"/>
        </w:rPr>
        <w:t xml:space="preserve"> </w:t>
      </w:r>
      <w:r w:rsidR="002933A1" w:rsidRPr="002933A1">
        <w:rPr>
          <w:rFonts w:ascii="Arial" w:hAnsi="Arial" w:cs="Arial"/>
          <w:sz w:val="22"/>
          <w:szCs w:val="22"/>
          <w:lang w:val="lv-LV"/>
        </w:rPr>
        <w:t>(kas norādīts 1.pielikumā)</w:t>
      </w:r>
      <w:r w:rsidR="002933A1">
        <w:rPr>
          <w:rFonts w:ascii="Arial" w:hAnsi="Arial" w:cs="Arial"/>
          <w:b/>
          <w:bCs/>
          <w:sz w:val="22"/>
          <w:szCs w:val="22"/>
          <w:lang w:val="lv-LV"/>
        </w:rPr>
        <w:t xml:space="preserve"> </w:t>
      </w:r>
      <w:r w:rsidR="00AD28CA" w:rsidRPr="005466AD">
        <w:rPr>
          <w:rFonts w:ascii="Arial" w:hAnsi="Arial" w:cs="Arial"/>
          <w:sz w:val="22"/>
          <w:szCs w:val="22"/>
          <w:lang w:val="lv-LV"/>
        </w:rPr>
        <w:t>un dzelzceļa tekņu uzturēšana</w:t>
      </w:r>
      <w:r w:rsidR="00AD28CA" w:rsidRPr="005466AD">
        <w:rPr>
          <w:rFonts w:ascii="Arial" w:eastAsia="Calibri" w:hAnsi="Arial" w:cs="Arial"/>
          <w:sz w:val="22"/>
          <w:szCs w:val="22"/>
          <w:lang w:val="lv-LV"/>
        </w:rPr>
        <w:t>s</w:t>
      </w:r>
      <w:r w:rsidR="00AD28CA" w:rsidRPr="005466AD">
        <w:rPr>
          <w:rFonts w:ascii="Arial" w:hAnsi="Arial" w:cs="Arial"/>
          <w:sz w:val="22"/>
          <w:szCs w:val="22"/>
          <w:lang w:val="lv-LV"/>
        </w:rPr>
        <w:t xml:space="preserve"> </w:t>
      </w:r>
      <w:r w:rsidR="00AD28CA" w:rsidRPr="005466AD">
        <w:rPr>
          <w:rFonts w:ascii="Arial" w:eastAsia="Calibri" w:hAnsi="Arial" w:cs="Arial"/>
          <w:sz w:val="22"/>
          <w:szCs w:val="22"/>
          <w:lang w:val="lv-LV"/>
        </w:rPr>
        <w:t>tehniskajām pasēm un apkalpošanas instrukcijām.</w:t>
      </w:r>
    </w:p>
    <w:p w14:paraId="14E2DA93" w14:textId="25B68291" w:rsidR="0083260E" w:rsidRPr="0083260E" w:rsidRDefault="0083260E" w:rsidP="00AD28CA">
      <w:pPr>
        <w:numPr>
          <w:ilvl w:val="1"/>
          <w:numId w:val="13"/>
        </w:numPr>
        <w:ind w:left="284" w:hanging="284"/>
        <w:contextualSpacing/>
        <w:jc w:val="both"/>
        <w:rPr>
          <w:rFonts w:ascii="Arial" w:hAnsi="Arial" w:cs="Arial"/>
          <w:b/>
          <w:sz w:val="22"/>
          <w:szCs w:val="22"/>
          <w:lang w:val="lv-LV"/>
        </w:rPr>
      </w:pPr>
      <w:r w:rsidRPr="002933A1">
        <w:rPr>
          <w:rFonts w:ascii="Arial" w:eastAsia="Calibri" w:hAnsi="Arial" w:cs="Arial"/>
          <w:b/>
          <w:bCs/>
          <w:sz w:val="22"/>
          <w:szCs w:val="22"/>
          <w:lang w:val="lv-LV"/>
        </w:rPr>
        <w:t>Darba</w:t>
      </w:r>
      <w:r w:rsidRPr="005466AD">
        <w:rPr>
          <w:rFonts w:ascii="Arial" w:eastAsia="Calibri" w:hAnsi="Arial" w:cs="Arial"/>
          <w:sz w:val="22"/>
          <w:szCs w:val="22"/>
          <w:lang w:val="lv-LV"/>
        </w:rPr>
        <w:t xml:space="preserve"> izpildē</w:t>
      </w:r>
      <w:r w:rsidRPr="005466AD">
        <w:rPr>
          <w:rFonts w:ascii="Arial" w:hAnsi="Arial" w:cs="Arial"/>
          <w:b/>
          <w:sz w:val="22"/>
          <w:szCs w:val="22"/>
          <w:lang w:val="lv-LV"/>
        </w:rPr>
        <w:t xml:space="preserve"> </w:t>
      </w:r>
      <w:r w:rsidRPr="0083260E">
        <w:rPr>
          <w:rFonts w:ascii="Arial" w:hAnsi="Arial" w:cs="Arial"/>
          <w:bCs/>
          <w:sz w:val="22"/>
          <w:szCs w:val="22"/>
          <w:lang w:val="lv-LV"/>
        </w:rPr>
        <w:t>i</w:t>
      </w:r>
      <w:r w:rsidRPr="005466AD">
        <w:rPr>
          <w:rFonts w:ascii="Arial" w:hAnsi="Arial" w:cs="Arial"/>
          <w:sz w:val="22"/>
          <w:szCs w:val="22"/>
          <w:lang w:val="lv-LV"/>
        </w:rPr>
        <w:t>zmantojamam aprīkojumam (tehnikai) ir jābūt sertificētam atbilstoši Eiropas Savienības noteiktajiem standartiem</w:t>
      </w:r>
      <w:r>
        <w:rPr>
          <w:rFonts w:ascii="Arial" w:hAnsi="Arial" w:cs="Arial"/>
          <w:sz w:val="22"/>
          <w:szCs w:val="22"/>
          <w:lang w:val="lv-LV"/>
        </w:rPr>
        <w:t>.</w:t>
      </w:r>
    </w:p>
    <w:p w14:paraId="6F272A2D" w14:textId="02AA5982" w:rsidR="007C6D61" w:rsidRPr="005466AD" w:rsidRDefault="007C6D61" w:rsidP="00AD28CA">
      <w:pPr>
        <w:numPr>
          <w:ilvl w:val="1"/>
          <w:numId w:val="13"/>
        </w:numPr>
        <w:ind w:left="284" w:hanging="284"/>
        <w:contextualSpacing/>
        <w:jc w:val="both"/>
        <w:rPr>
          <w:rFonts w:ascii="Arial" w:hAnsi="Arial" w:cs="Arial"/>
          <w:b/>
          <w:sz w:val="22"/>
          <w:szCs w:val="22"/>
          <w:lang w:val="lv-LV"/>
        </w:rPr>
      </w:pPr>
      <w:r w:rsidRPr="005466AD">
        <w:rPr>
          <w:rFonts w:ascii="Arial" w:hAnsi="Arial" w:cs="Arial"/>
          <w:sz w:val="22"/>
          <w:szCs w:val="22"/>
          <w:lang w:val="lv-LV"/>
        </w:rPr>
        <w:t>Līgumā 5.</w:t>
      </w:r>
      <w:r w:rsidR="002933A1">
        <w:rPr>
          <w:rFonts w:ascii="Arial" w:hAnsi="Arial" w:cs="Arial"/>
          <w:sz w:val="22"/>
          <w:szCs w:val="22"/>
          <w:lang w:val="lv-LV"/>
        </w:rPr>
        <w:t>13</w:t>
      </w:r>
      <w:r w:rsidRPr="005466AD">
        <w:rPr>
          <w:rFonts w:ascii="Arial" w:hAnsi="Arial" w:cs="Arial"/>
          <w:sz w:val="22"/>
          <w:szCs w:val="22"/>
          <w:lang w:val="lv-LV"/>
        </w:rPr>
        <w:t>.punktā norādītās Pušu personas ir atbildīgas par Līguma izpildes uzraudzību, tajā skaitā par dokumentu saistībā ar Darbu pieņemšanu-nodošanu noformēšanu, iesniegšanu un pieņemšanu, atbilstoši Līguma prasībām, savlaicīgu rēķinu iesniegšanu un pieņemšanu, apstiprināšanu un nodošanu apmaksai, Defekta akta sastādīšanu un visu ar to saistīto dokumentu parakstīšanu.</w:t>
      </w:r>
    </w:p>
    <w:p w14:paraId="2249B87A" w14:textId="77777777" w:rsidR="00A2307B" w:rsidRPr="005466AD" w:rsidRDefault="00A2307B" w:rsidP="00A2307B">
      <w:pPr>
        <w:widowControl w:val="0"/>
        <w:tabs>
          <w:tab w:val="left" w:pos="426"/>
        </w:tabs>
        <w:autoSpaceDE w:val="0"/>
        <w:autoSpaceDN w:val="0"/>
        <w:adjustRightInd w:val="0"/>
        <w:jc w:val="both"/>
        <w:rPr>
          <w:rFonts w:ascii="Arial" w:hAnsi="Arial" w:cs="Arial"/>
          <w:bCs/>
          <w:sz w:val="22"/>
          <w:szCs w:val="22"/>
          <w:lang w:val="lv-LV"/>
        </w:rPr>
      </w:pPr>
    </w:p>
    <w:p w14:paraId="46CAB4E1" w14:textId="4CF10185" w:rsidR="009D6530" w:rsidRPr="00A2307B" w:rsidRDefault="00A2307B"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A2307B">
        <w:rPr>
          <w:rFonts w:ascii="Arial" w:hAnsi="Arial" w:cs="Arial"/>
          <w:b/>
          <w:sz w:val="22"/>
          <w:szCs w:val="22"/>
          <w:lang w:val="lv-LV"/>
        </w:rPr>
        <w:t>Pušu atbildība</w:t>
      </w:r>
    </w:p>
    <w:p w14:paraId="78AAF5FF" w14:textId="51AC2B1A" w:rsidR="007C6D61" w:rsidRPr="007C6D61" w:rsidRDefault="007C6D61" w:rsidP="0087582A">
      <w:pPr>
        <w:numPr>
          <w:ilvl w:val="1"/>
          <w:numId w:val="13"/>
        </w:numPr>
        <w:ind w:left="567" w:right="28" w:hanging="567"/>
        <w:contextualSpacing/>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15F0A3B3" w14:textId="40AAEF4B" w:rsidR="0087582A" w:rsidRPr="0087582A" w:rsidRDefault="0087582A" w:rsidP="0087582A">
      <w:pPr>
        <w:numPr>
          <w:ilvl w:val="1"/>
          <w:numId w:val="13"/>
        </w:numPr>
        <w:ind w:left="567" w:right="28" w:hanging="567"/>
        <w:contextualSpacing/>
        <w:jc w:val="both"/>
        <w:rPr>
          <w:rFonts w:ascii="Arial" w:hAnsi="Arial" w:cs="Arial"/>
          <w:sz w:val="22"/>
          <w:szCs w:val="22"/>
          <w:lang w:val="lv-LV"/>
        </w:rPr>
      </w:pPr>
      <w:r w:rsidRPr="00AD28CA">
        <w:rPr>
          <w:rFonts w:ascii="Arial" w:hAnsi="Arial" w:cs="Arial"/>
          <w:bCs/>
          <w:sz w:val="22"/>
          <w:szCs w:val="22"/>
          <w:lang w:val="lv-LV"/>
        </w:rPr>
        <w:t xml:space="preserve">Ja </w:t>
      </w:r>
      <w:r w:rsidRPr="00AD28CA">
        <w:rPr>
          <w:rFonts w:ascii="Arial" w:hAnsi="Arial" w:cs="Arial"/>
          <w:bCs/>
          <w:i/>
          <w:iCs/>
          <w:sz w:val="22"/>
          <w:szCs w:val="22"/>
          <w:lang w:val="lv-LV"/>
        </w:rPr>
        <w:t>Uzņēmējs</w:t>
      </w:r>
      <w:r w:rsidRPr="00AD28CA">
        <w:rPr>
          <w:rFonts w:ascii="Arial" w:hAnsi="Arial" w:cs="Arial"/>
          <w:sz w:val="22"/>
          <w:szCs w:val="22"/>
          <w:lang w:val="lv-LV"/>
        </w:rPr>
        <w:t xml:space="preserve"> </w:t>
      </w:r>
      <w:r w:rsidRPr="00AD28CA">
        <w:rPr>
          <w:rFonts w:ascii="Arial" w:hAnsi="Arial" w:cs="Arial"/>
          <w:bCs/>
          <w:sz w:val="22"/>
          <w:szCs w:val="22"/>
          <w:lang w:val="lv-LV"/>
        </w:rPr>
        <w:t xml:space="preserve">nokavē </w:t>
      </w:r>
      <w:r w:rsidR="00AD28CA">
        <w:rPr>
          <w:rFonts w:ascii="Arial" w:hAnsi="Arial" w:cs="Arial"/>
          <w:bCs/>
          <w:sz w:val="22"/>
          <w:szCs w:val="22"/>
          <w:lang w:val="lv-LV"/>
        </w:rPr>
        <w:t xml:space="preserve">Līgumā noteiktos </w:t>
      </w:r>
      <w:r w:rsidRPr="00AD28CA">
        <w:rPr>
          <w:rFonts w:ascii="Arial" w:hAnsi="Arial" w:cs="Arial"/>
          <w:b/>
          <w:sz w:val="22"/>
          <w:szCs w:val="22"/>
          <w:lang w:val="lv-LV"/>
        </w:rPr>
        <w:t>Darbu</w:t>
      </w:r>
      <w:r w:rsidRPr="00AD28CA">
        <w:rPr>
          <w:rFonts w:ascii="Arial" w:hAnsi="Arial" w:cs="Arial"/>
          <w:bCs/>
          <w:sz w:val="22"/>
          <w:szCs w:val="22"/>
          <w:lang w:val="lv-LV"/>
        </w:rPr>
        <w:t xml:space="preserve"> izpildes termiņu</w:t>
      </w:r>
      <w:r w:rsidR="00AD28CA">
        <w:rPr>
          <w:rFonts w:ascii="Arial" w:hAnsi="Arial" w:cs="Arial"/>
          <w:bCs/>
          <w:sz w:val="22"/>
          <w:szCs w:val="22"/>
          <w:lang w:val="lv-LV"/>
        </w:rPr>
        <w:t>s</w:t>
      </w:r>
      <w:r w:rsidRPr="00AD28CA">
        <w:rPr>
          <w:rFonts w:ascii="Arial" w:hAnsi="Arial" w:cs="Arial"/>
          <w:bCs/>
          <w:sz w:val="22"/>
          <w:szCs w:val="22"/>
          <w:lang w:val="lv-LV"/>
        </w:rPr>
        <w:t xml:space="preserve">, tad </w:t>
      </w:r>
      <w:r w:rsidRPr="00AD28CA">
        <w:rPr>
          <w:rFonts w:ascii="Arial" w:hAnsi="Arial" w:cs="Arial"/>
          <w:bCs/>
          <w:i/>
          <w:iCs/>
          <w:sz w:val="22"/>
          <w:szCs w:val="22"/>
          <w:lang w:val="lv-LV"/>
        </w:rPr>
        <w:t>Pasūtītājam</w:t>
      </w:r>
      <w:r w:rsidRPr="00AD28CA">
        <w:rPr>
          <w:rFonts w:ascii="Arial" w:hAnsi="Arial" w:cs="Arial"/>
          <w:bCs/>
          <w:sz w:val="22"/>
          <w:szCs w:val="22"/>
          <w:lang w:val="lv-LV"/>
        </w:rPr>
        <w:t xml:space="preserve"> ir tiesības prasīt, lai</w:t>
      </w:r>
      <w:r w:rsidRPr="0087582A">
        <w:rPr>
          <w:rFonts w:ascii="Arial" w:hAnsi="Arial" w:cs="Arial"/>
          <w:bCs/>
          <w:sz w:val="22"/>
          <w:szCs w:val="22"/>
          <w:lang w:val="lv-LV"/>
        </w:rPr>
        <w:t xml:space="preserve"> </w:t>
      </w:r>
      <w:r w:rsidRPr="0087582A">
        <w:rPr>
          <w:rFonts w:ascii="Arial" w:hAnsi="Arial" w:cs="Arial"/>
          <w:bCs/>
          <w:i/>
          <w:iCs/>
          <w:sz w:val="22"/>
          <w:szCs w:val="22"/>
          <w:lang w:val="lv-LV"/>
        </w:rPr>
        <w:t>Uzņēmējs</w:t>
      </w:r>
      <w:r w:rsidRPr="0087582A">
        <w:rPr>
          <w:rFonts w:ascii="Arial" w:hAnsi="Arial" w:cs="Arial"/>
          <w:bCs/>
          <w:sz w:val="22"/>
          <w:szCs w:val="22"/>
          <w:lang w:val="lv-LV"/>
        </w:rPr>
        <w:t xml:space="preserve"> maksā līgumsodu 0,1% (nulle komats viena procenta) apmērā no neizpildītā </w:t>
      </w:r>
      <w:r w:rsidRPr="00AD28CA">
        <w:rPr>
          <w:rFonts w:ascii="Arial" w:hAnsi="Arial" w:cs="Arial"/>
          <w:b/>
          <w:sz w:val="22"/>
          <w:szCs w:val="22"/>
          <w:lang w:val="lv-LV"/>
        </w:rPr>
        <w:t>Darba</w:t>
      </w:r>
      <w:r w:rsidRPr="0087582A">
        <w:rPr>
          <w:rFonts w:ascii="Arial" w:hAnsi="Arial" w:cs="Arial"/>
          <w:bCs/>
          <w:sz w:val="22"/>
          <w:szCs w:val="22"/>
          <w:lang w:val="lv-LV"/>
        </w:rPr>
        <w:t xml:space="preserve"> apjoma vērtības par katru kavējuma dienu, bet kopumā ne vairāk par 10% (desmit procentiem) no neizpildītās saistības apmēra.</w:t>
      </w:r>
    </w:p>
    <w:p w14:paraId="030909E1" w14:textId="6CA613EF" w:rsidR="00AD28CA" w:rsidRPr="00AD28CA" w:rsidRDefault="0087582A" w:rsidP="00AD28CA">
      <w:pPr>
        <w:numPr>
          <w:ilvl w:val="1"/>
          <w:numId w:val="13"/>
        </w:numPr>
        <w:ind w:left="567" w:right="28" w:hanging="567"/>
        <w:contextualSpacing/>
        <w:jc w:val="both"/>
        <w:rPr>
          <w:rFonts w:ascii="Arial" w:hAnsi="Arial" w:cs="Arial"/>
          <w:sz w:val="22"/>
          <w:szCs w:val="22"/>
          <w:lang w:val="lv-LV"/>
        </w:rPr>
      </w:pPr>
      <w:r w:rsidRPr="0087582A">
        <w:rPr>
          <w:rFonts w:ascii="Arial" w:hAnsi="Arial" w:cs="Arial"/>
          <w:bCs/>
          <w:sz w:val="22"/>
          <w:szCs w:val="22"/>
          <w:lang w:val="lv-LV"/>
        </w:rPr>
        <w:t xml:space="preserve">Ja </w:t>
      </w:r>
      <w:r w:rsidRPr="0087582A">
        <w:rPr>
          <w:rFonts w:ascii="Arial" w:hAnsi="Arial" w:cs="Arial"/>
          <w:bCs/>
          <w:i/>
          <w:iCs/>
          <w:sz w:val="22"/>
          <w:szCs w:val="22"/>
          <w:lang w:val="lv-LV"/>
        </w:rPr>
        <w:t>Pasūtītājs</w:t>
      </w:r>
      <w:r w:rsidRPr="0087582A">
        <w:rPr>
          <w:rFonts w:ascii="Arial" w:hAnsi="Arial" w:cs="Arial"/>
          <w:bCs/>
          <w:sz w:val="22"/>
          <w:szCs w:val="22"/>
          <w:lang w:val="lv-LV"/>
        </w:rPr>
        <w:t xml:space="preserve"> nokavē norēķina apmaksu/maksājumu, tad </w:t>
      </w:r>
      <w:r w:rsidRPr="0087582A">
        <w:rPr>
          <w:rFonts w:ascii="Arial" w:hAnsi="Arial" w:cs="Arial"/>
          <w:bCs/>
          <w:i/>
          <w:iCs/>
          <w:sz w:val="22"/>
          <w:szCs w:val="22"/>
          <w:lang w:val="lv-LV"/>
        </w:rPr>
        <w:t>Uzņēmējs</w:t>
      </w:r>
      <w:r w:rsidRPr="0087582A">
        <w:rPr>
          <w:rFonts w:ascii="Arial" w:hAnsi="Arial" w:cs="Arial"/>
          <w:bCs/>
          <w:sz w:val="22"/>
          <w:szCs w:val="22"/>
          <w:lang w:val="lv-LV"/>
        </w:rPr>
        <w:t xml:space="preserve"> ir tiesīgs prasīt, lai </w:t>
      </w:r>
      <w:r w:rsidRPr="0087582A">
        <w:rPr>
          <w:rFonts w:ascii="Arial" w:hAnsi="Arial" w:cs="Arial"/>
          <w:bCs/>
          <w:i/>
          <w:iCs/>
          <w:sz w:val="22"/>
          <w:szCs w:val="22"/>
          <w:lang w:val="lv-LV"/>
        </w:rPr>
        <w:t>Pasūtītājs</w:t>
      </w:r>
      <w:r w:rsidRPr="0087582A">
        <w:rPr>
          <w:rFonts w:ascii="Arial" w:hAnsi="Arial" w:cs="Arial"/>
          <w:bCs/>
          <w:sz w:val="22"/>
          <w:szCs w:val="22"/>
          <w:lang w:val="lv-LV"/>
        </w:rPr>
        <w:t xml:space="preserve"> maksā līgumsodu 0,1% (nulle komats viena procenta) apmērā no kavētās maksājuma summas par katru nokavējuma dienu, bet kopumā ne vairāk par 10% (desmit procentiem) no neizpildītās saistības apmēra.</w:t>
      </w:r>
    </w:p>
    <w:p w14:paraId="6183DC72" w14:textId="77777777" w:rsidR="00AD28CA" w:rsidRPr="0087582A" w:rsidRDefault="00AD28CA" w:rsidP="00AD28CA">
      <w:pPr>
        <w:pStyle w:val="ListParagraph"/>
        <w:numPr>
          <w:ilvl w:val="1"/>
          <w:numId w:val="13"/>
        </w:numPr>
        <w:ind w:left="567" w:hanging="567"/>
        <w:jc w:val="both"/>
        <w:rPr>
          <w:rFonts w:ascii="Arial" w:hAnsi="Arial" w:cs="Arial"/>
          <w:b/>
          <w:bCs/>
          <w:sz w:val="22"/>
          <w:szCs w:val="22"/>
          <w:lang w:val="lv-LV"/>
        </w:rPr>
      </w:pPr>
      <w:r w:rsidRPr="0087582A">
        <w:rPr>
          <w:rFonts w:ascii="Arial" w:hAnsi="Arial" w:cs="Arial"/>
          <w:sz w:val="22"/>
          <w:szCs w:val="22"/>
          <w:lang w:val="lv-LV"/>
        </w:rPr>
        <w:t>Līgumsoda samaksa neatbrīvo Puses no zaudējumu segšanas un Līguma saistību izpildes pienākuma.</w:t>
      </w:r>
    </w:p>
    <w:p w14:paraId="0BCB256F" w14:textId="3F7ACFAE" w:rsidR="005A09C7" w:rsidRPr="00AD28CA" w:rsidRDefault="00AD28CA" w:rsidP="00AD28CA">
      <w:pPr>
        <w:numPr>
          <w:ilvl w:val="1"/>
          <w:numId w:val="13"/>
        </w:numPr>
        <w:ind w:left="567" w:right="28" w:hanging="567"/>
        <w:contextualSpacing/>
        <w:jc w:val="both"/>
        <w:rPr>
          <w:rFonts w:ascii="Arial" w:hAnsi="Arial" w:cs="Arial"/>
          <w:sz w:val="22"/>
          <w:szCs w:val="22"/>
          <w:lang w:val="lv-LV"/>
        </w:rPr>
      </w:pPr>
      <w:r w:rsidRPr="00AD28CA">
        <w:rPr>
          <w:rFonts w:ascii="Arial" w:hAnsi="Arial" w:cs="Arial"/>
          <w:bCs/>
          <w:i/>
          <w:iCs/>
          <w:sz w:val="22"/>
          <w:szCs w:val="22"/>
          <w:lang w:val="lv-LV"/>
        </w:rPr>
        <w:t>Uzņēmēja</w:t>
      </w:r>
      <w:r w:rsidR="005A09C7" w:rsidRPr="00AD28CA">
        <w:rPr>
          <w:rFonts w:ascii="Arial" w:hAnsi="Arial" w:cs="Arial"/>
          <w:bCs/>
          <w:sz w:val="22"/>
          <w:szCs w:val="22"/>
          <w:lang w:val="lv-LV"/>
        </w:rPr>
        <w:t xml:space="preserve"> pienākums ir segt zaudējumus, kas radušies </w:t>
      </w:r>
      <w:r w:rsidRPr="00AD28CA">
        <w:rPr>
          <w:rFonts w:ascii="Arial" w:hAnsi="Arial" w:cs="Arial"/>
          <w:bCs/>
          <w:i/>
          <w:iCs/>
          <w:sz w:val="22"/>
          <w:szCs w:val="22"/>
          <w:lang w:val="lv-LV"/>
        </w:rPr>
        <w:t>Pasūtītājam</w:t>
      </w:r>
      <w:r w:rsidR="005A09C7" w:rsidRPr="00AD28CA">
        <w:rPr>
          <w:rFonts w:ascii="Arial" w:hAnsi="Arial" w:cs="Arial"/>
          <w:bCs/>
          <w:sz w:val="22"/>
          <w:szCs w:val="22"/>
          <w:lang w:val="lv-LV"/>
        </w:rPr>
        <w:t xml:space="preserve"> </w:t>
      </w:r>
      <w:r w:rsidRPr="00AD28CA">
        <w:rPr>
          <w:rFonts w:ascii="Arial" w:hAnsi="Arial" w:cs="Arial"/>
          <w:bCs/>
          <w:i/>
          <w:iCs/>
          <w:sz w:val="22"/>
          <w:szCs w:val="22"/>
          <w:lang w:val="lv-LV"/>
        </w:rPr>
        <w:t xml:space="preserve">Uzņēmēja </w:t>
      </w:r>
      <w:r w:rsidR="005A09C7" w:rsidRPr="00AD28CA">
        <w:rPr>
          <w:rFonts w:ascii="Arial" w:hAnsi="Arial" w:cs="Arial"/>
          <w:bCs/>
          <w:sz w:val="22"/>
          <w:szCs w:val="22"/>
          <w:lang w:val="lv-LV"/>
        </w:rPr>
        <w:t>darbības vai bezdarbības rezultātā, veicot Līgumā paredzētos darbus, t.sk.:</w:t>
      </w:r>
    </w:p>
    <w:p w14:paraId="0B67C515" w14:textId="1655A3C2" w:rsidR="005A09C7" w:rsidRPr="005466AD" w:rsidRDefault="005A09C7" w:rsidP="005A09C7">
      <w:pPr>
        <w:pStyle w:val="BodyText21"/>
        <w:numPr>
          <w:ilvl w:val="2"/>
          <w:numId w:val="13"/>
        </w:numPr>
        <w:ind w:right="55"/>
        <w:rPr>
          <w:rFonts w:ascii="Arial" w:hAnsi="Arial" w:cs="Arial"/>
          <w:sz w:val="22"/>
          <w:szCs w:val="22"/>
        </w:rPr>
      </w:pPr>
      <w:r w:rsidRPr="005466AD">
        <w:rPr>
          <w:rFonts w:ascii="Arial" w:hAnsi="Arial" w:cs="Arial"/>
          <w:sz w:val="22"/>
          <w:szCs w:val="22"/>
        </w:rPr>
        <w:t>neatgriezeniskos</w:t>
      </w:r>
      <w:r w:rsidRPr="005466AD">
        <w:rPr>
          <w:rFonts w:ascii="Arial" w:hAnsi="Arial" w:cs="Arial"/>
          <w:bCs/>
          <w:sz w:val="22"/>
          <w:szCs w:val="22"/>
        </w:rPr>
        <w:t xml:space="preserve"> zaudējumus – bojātās iekārtas</w:t>
      </w:r>
      <w:r w:rsidR="007C6D61" w:rsidRPr="005466AD">
        <w:rPr>
          <w:rFonts w:ascii="Arial" w:hAnsi="Arial" w:cs="Arial"/>
          <w:bCs/>
          <w:sz w:val="22"/>
          <w:szCs w:val="22"/>
        </w:rPr>
        <w:t>, kurai veikti apkopes Darbi,</w:t>
      </w:r>
      <w:r w:rsidRPr="005466AD">
        <w:rPr>
          <w:rFonts w:ascii="Arial" w:hAnsi="Arial" w:cs="Arial"/>
          <w:bCs/>
          <w:sz w:val="22"/>
          <w:szCs w:val="22"/>
        </w:rPr>
        <w:t xml:space="preserve"> tirgus vērtību;</w:t>
      </w:r>
    </w:p>
    <w:p w14:paraId="27005B1F" w14:textId="4E3A10B3" w:rsidR="005A09C7" w:rsidRPr="005466AD" w:rsidRDefault="005A09C7" w:rsidP="005A09C7">
      <w:pPr>
        <w:pStyle w:val="BodyText21"/>
        <w:numPr>
          <w:ilvl w:val="2"/>
          <w:numId w:val="13"/>
        </w:numPr>
        <w:ind w:right="55"/>
        <w:rPr>
          <w:rFonts w:ascii="Arial" w:hAnsi="Arial" w:cs="Arial"/>
          <w:sz w:val="22"/>
          <w:szCs w:val="22"/>
        </w:rPr>
      </w:pPr>
      <w:r w:rsidRPr="005466AD">
        <w:rPr>
          <w:rFonts w:ascii="Arial" w:hAnsi="Arial" w:cs="Arial"/>
          <w:bCs/>
          <w:sz w:val="22"/>
          <w:szCs w:val="22"/>
        </w:rPr>
        <w:t xml:space="preserve">izdevumus, kas radušies </w:t>
      </w:r>
      <w:r w:rsidR="00AD28CA" w:rsidRPr="005466AD">
        <w:rPr>
          <w:rFonts w:ascii="Arial" w:hAnsi="Arial" w:cs="Arial"/>
          <w:bCs/>
          <w:i/>
          <w:iCs/>
          <w:sz w:val="22"/>
          <w:szCs w:val="22"/>
        </w:rPr>
        <w:t>Pasūtītājam</w:t>
      </w:r>
      <w:r w:rsidRPr="005466AD">
        <w:rPr>
          <w:rFonts w:ascii="Arial" w:hAnsi="Arial" w:cs="Arial"/>
          <w:bCs/>
          <w:sz w:val="22"/>
          <w:szCs w:val="22"/>
        </w:rPr>
        <w:t xml:space="preserve"> pie nepieciešamības papildus veikt </w:t>
      </w:r>
      <w:r w:rsidR="00AD28CA" w:rsidRPr="005466AD">
        <w:rPr>
          <w:rFonts w:ascii="Arial" w:hAnsi="Arial" w:cs="Arial"/>
          <w:bCs/>
          <w:sz w:val="22"/>
          <w:szCs w:val="22"/>
        </w:rPr>
        <w:t xml:space="preserve">Darbus, palaišanu </w:t>
      </w:r>
      <w:r w:rsidRPr="005466AD">
        <w:rPr>
          <w:rFonts w:ascii="Arial" w:hAnsi="Arial" w:cs="Arial"/>
          <w:bCs/>
          <w:sz w:val="22"/>
          <w:szCs w:val="22"/>
        </w:rPr>
        <w:t>iekārt</w:t>
      </w:r>
      <w:r w:rsidR="00AD28CA" w:rsidRPr="005466AD">
        <w:rPr>
          <w:rFonts w:ascii="Arial" w:hAnsi="Arial" w:cs="Arial"/>
          <w:bCs/>
          <w:sz w:val="22"/>
          <w:szCs w:val="22"/>
        </w:rPr>
        <w:t>ām, kurām veikti apkopes</w:t>
      </w:r>
      <w:r w:rsidRPr="005466AD">
        <w:rPr>
          <w:rFonts w:ascii="Arial" w:hAnsi="Arial" w:cs="Arial"/>
          <w:bCs/>
          <w:sz w:val="22"/>
          <w:szCs w:val="22"/>
        </w:rPr>
        <w:t xml:space="preserve"> </w:t>
      </w:r>
      <w:r w:rsidR="00AD28CA" w:rsidRPr="005466AD">
        <w:rPr>
          <w:rFonts w:ascii="Arial" w:hAnsi="Arial" w:cs="Arial"/>
          <w:bCs/>
          <w:sz w:val="22"/>
          <w:szCs w:val="22"/>
        </w:rPr>
        <w:t>Darbi</w:t>
      </w:r>
      <w:r w:rsidR="001D2089" w:rsidRPr="005466AD">
        <w:rPr>
          <w:rFonts w:ascii="Arial" w:hAnsi="Arial" w:cs="Arial"/>
          <w:bCs/>
          <w:sz w:val="22"/>
          <w:szCs w:val="22"/>
        </w:rPr>
        <w:t>;</w:t>
      </w:r>
    </w:p>
    <w:p w14:paraId="53B47958" w14:textId="6F4F0220" w:rsidR="005A09C7" w:rsidRPr="00F9132A" w:rsidRDefault="005A09C7" w:rsidP="005A09C7">
      <w:pPr>
        <w:pStyle w:val="BodyText21"/>
        <w:numPr>
          <w:ilvl w:val="2"/>
          <w:numId w:val="13"/>
        </w:numPr>
        <w:ind w:right="55"/>
        <w:rPr>
          <w:rFonts w:ascii="Arial" w:hAnsi="Arial" w:cs="Arial"/>
          <w:sz w:val="22"/>
          <w:szCs w:val="22"/>
        </w:rPr>
      </w:pPr>
      <w:r w:rsidRPr="005466AD">
        <w:rPr>
          <w:rFonts w:ascii="Arial" w:hAnsi="Arial" w:cs="Arial"/>
          <w:bCs/>
          <w:sz w:val="22"/>
          <w:szCs w:val="22"/>
        </w:rPr>
        <w:t xml:space="preserve">izdevumus, kas radušies </w:t>
      </w:r>
      <w:r w:rsidR="00AD28CA" w:rsidRPr="005466AD">
        <w:rPr>
          <w:rFonts w:ascii="Arial" w:hAnsi="Arial" w:cs="Arial"/>
          <w:bCs/>
          <w:i/>
          <w:iCs/>
          <w:sz w:val="22"/>
          <w:szCs w:val="22"/>
        </w:rPr>
        <w:t>Pasūtītājam</w:t>
      </w:r>
      <w:r w:rsidRPr="005466AD">
        <w:rPr>
          <w:rFonts w:ascii="Arial" w:hAnsi="Arial" w:cs="Arial"/>
          <w:bCs/>
          <w:sz w:val="22"/>
          <w:szCs w:val="22"/>
        </w:rPr>
        <w:t xml:space="preserve">, </w:t>
      </w:r>
      <w:r w:rsidRPr="00F9132A">
        <w:rPr>
          <w:rFonts w:ascii="Arial" w:hAnsi="Arial" w:cs="Arial"/>
          <w:bCs/>
          <w:sz w:val="22"/>
          <w:szCs w:val="22"/>
        </w:rPr>
        <w:t>veicot videi radītā kaitējuma novēršanu;</w:t>
      </w:r>
    </w:p>
    <w:p w14:paraId="4DA010F1" w14:textId="58BFF296" w:rsidR="005A09C7" w:rsidRPr="00F9132A" w:rsidRDefault="005A09C7" w:rsidP="005A09C7">
      <w:pPr>
        <w:pStyle w:val="BodyText21"/>
        <w:numPr>
          <w:ilvl w:val="2"/>
          <w:numId w:val="13"/>
        </w:numPr>
        <w:ind w:right="55"/>
        <w:rPr>
          <w:rFonts w:ascii="Arial" w:hAnsi="Arial" w:cs="Arial"/>
          <w:sz w:val="22"/>
          <w:szCs w:val="22"/>
        </w:rPr>
      </w:pPr>
      <w:r w:rsidRPr="00F9132A">
        <w:rPr>
          <w:rFonts w:ascii="Arial" w:hAnsi="Arial" w:cs="Arial"/>
          <w:bCs/>
          <w:sz w:val="22"/>
          <w:szCs w:val="22"/>
        </w:rPr>
        <w:t xml:space="preserve">izdevumus, kas radušies </w:t>
      </w:r>
      <w:r w:rsidR="00AD28CA">
        <w:rPr>
          <w:rFonts w:ascii="Arial" w:hAnsi="Arial" w:cs="Arial"/>
          <w:bCs/>
          <w:i/>
          <w:iCs/>
          <w:sz w:val="22"/>
          <w:szCs w:val="22"/>
        </w:rPr>
        <w:t>Pasūtītājam</w:t>
      </w:r>
      <w:r w:rsidRPr="00F9132A">
        <w:rPr>
          <w:rFonts w:ascii="Arial" w:hAnsi="Arial" w:cs="Arial"/>
          <w:bCs/>
          <w:sz w:val="22"/>
          <w:szCs w:val="22"/>
        </w:rPr>
        <w:t>, veicot soda naudas samaksu valsts institūcijām par videi radīto kaitējumu.</w:t>
      </w:r>
    </w:p>
    <w:p w14:paraId="56F769E3" w14:textId="77777777" w:rsidR="00AD28CA" w:rsidRDefault="005A09C7" w:rsidP="00AD28CA">
      <w:pPr>
        <w:pStyle w:val="BodyText21"/>
        <w:numPr>
          <w:ilvl w:val="1"/>
          <w:numId w:val="13"/>
        </w:numPr>
        <w:ind w:left="567" w:right="55" w:hanging="567"/>
        <w:rPr>
          <w:rFonts w:ascii="Arial" w:hAnsi="Arial" w:cs="Arial"/>
          <w:sz w:val="22"/>
          <w:szCs w:val="22"/>
        </w:rPr>
      </w:pPr>
      <w:r w:rsidRPr="00F9132A">
        <w:rPr>
          <w:rFonts w:ascii="Arial" w:hAnsi="Arial" w:cs="Arial"/>
          <w:bCs/>
          <w:sz w:val="22"/>
          <w:szCs w:val="22"/>
        </w:rPr>
        <w:t xml:space="preserve">Ja </w:t>
      </w:r>
      <w:r w:rsidR="00AD28CA">
        <w:rPr>
          <w:rFonts w:ascii="Arial" w:hAnsi="Arial" w:cs="Arial"/>
          <w:bCs/>
          <w:i/>
          <w:iCs/>
          <w:sz w:val="22"/>
          <w:szCs w:val="22"/>
        </w:rPr>
        <w:t>Uzņēmējs</w:t>
      </w:r>
      <w:r w:rsidRPr="00F9132A">
        <w:rPr>
          <w:rFonts w:ascii="Arial" w:hAnsi="Arial" w:cs="Arial"/>
          <w:bCs/>
          <w:sz w:val="22"/>
          <w:szCs w:val="22"/>
        </w:rPr>
        <w:t xml:space="preserve"> piekrīt zaudējumu nodarīšanas faktam un puses var vienoties par zaudējumu apmēru, tiek sastādīta zaudējumu tāme, kurā norādītā summa </w:t>
      </w:r>
      <w:r w:rsidR="00AD28CA">
        <w:rPr>
          <w:rFonts w:ascii="Arial" w:hAnsi="Arial" w:cs="Arial"/>
          <w:bCs/>
          <w:i/>
          <w:iCs/>
          <w:sz w:val="22"/>
          <w:szCs w:val="22"/>
        </w:rPr>
        <w:t>Uzņēmējam</w:t>
      </w:r>
      <w:r w:rsidRPr="00F9132A">
        <w:rPr>
          <w:rFonts w:ascii="Arial" w:hAnsi="Arial" w:cs="Arial"/>
          <w:bCs/>
          <w:sz w:val="22"/>
          <w:szCs w:val="22"/>
        </w:rPr>
        <w:t xml:space="preserve"> ir jāsamaksā 20</w:t>
      </w:r>
      <w:r w:rsidR="00AD28CA">
        <w:rPr>
          <w:rFonts w:ascii="Arial" w:hAnsi="Arial" w:cs="Arial"/>
          <w:bCs/>
          <w:sz w:val="22"/>
          <w:szCs w:val="22"/>
        </w:rPr>
        <w:t> </w:t>
      </w:r>
      <w:r w:rsidRPr="00F9132A">
        <w:rPr>
          <w:rFonts w:ascii="Arial" w:hAnsi="Arial" w:cs="Arial"/>
          <w:bCs/>
          <w:sz w:val="22"/>
          <w:szCs w:val="22"/>
        </w:rPr>
        <w:t>(divdesmit) darba dienu laikā no tāmes parakstīšanas dienas.</w:t>
      </w:r>
    </w:p>
    <w:p w14:paraId="10E3075F" w14:textId="72365006" w:rsidR="00A2307B" w:rsidRPr="007C6D61" w:rsidRDefault="00A2307B" w:rsidP="00A2307B">
      <w:pPr>
        <w:pStyle w:val="ListParagraph"/>
        <w:numPr>
          <w:ilvl w:val="1"/>
          <w:numId w:val="13"/>
        </w:numPr>
        <w:ind w:left="567" w:hanging="567"/>
        <w:jc w:val="both"/>
        <w:rPr>
          <w:rFonts w:ascii="Arial" w:hAnsi="Arial" w:cs="Arial"/>
          <w:b/>
          <w:bCs/>
          <w:sz w:val="22"/>
          <w:szCs w:val="22"/>
          <w:lang w:val="lv-LV"/>
        </w:rPr>
      </w:pPr>
      <w:r w:rsidRPr="0087582A">
        <w:rPr>
          <w:rFonts w:ascii="Arial" w:hAnsi="Arial" w:cs="Arial"/>
          <w:bCs/>
          <w:sz w:val="22"/>
          <w:szCs w:val="22"/>
          <w:lang w:val="lv-LV"/>
        </w:rPr>
        <w:t xml:space="preserve">Ja Valsts ieņēmumu dienests apturēs </w:t>
      </w:r>
      <w:r w:rsidR="00C47152">
        <w:rPr>
          <w:rFonts w:ascii="Arial" w:hAnsi="Arial" w:cs="Arial"/>
          <w:bCs/>
          <w:i/>
          <w:iCs/>
          <w:sz w:val="22"/>
          <w:szCs w:val="22"/>
          <w:lang w:val="lv-LV"/>
        </w:rPr>
        <w:t>Uzņēmēja</w:t>
      </w:r>
      <w:r w:rsidRPr="0087582A">
        <w:rPr>
          <w:rFonts w:ascii="Arial" w:hAnsi="Arial" w:cs="Arial"/>
          <w:bCs/>
          <w:sz w:val="22"/>
          <w:szCs w:val="22"/>
          <w:lang w:val="lv-LV"/>
        </w:rPr>
        <w:t xml:space="preserve"> saimniecisko darbību, </w:t>
      </w:r>
      <w:r w:rsidRPr="0087582A">
        <w:rPr>
          <w:rFonts w:ascii="Arial" w:hAnsi="Arial" w:cs="Arial"/>
          <w:bCs/>
          <w:i/>
          <w:iCs/>
          <w:sz w:val="22"/>
          <w:szCs w:val="22"/>
          <w:lang w:val="lv-LV"/>
        </w:rPr>
        <w:t>Pasūtītājs</w:t>
      </w:r>
      <w:r w:rsidRPr="0087582A">
        <w:rPr>
          <w:rFonts w:ascii="Arial" w:hAnsi="Arial" w:cs="Arial"/>
          <w:bCs/>
          <w:sz w:val="22"/>
          <w:szCs w:val="22"/>
          <w:lang w:val="lv-LV"/>
        </w:rPr>
        <w:t xml:space="preserve"> ievēros likuma “Par nodokļiem un nodevām” 34</w:t>
      </w:r>
      <w:r w:rsidRPr="0087582A">
        <w:rPr>
          <w:rFonts w:ascii="Arial" w:hAnsi="Arial" w:cs="Arial"/>
          <w:bCs/>
          <w:sz w:val="22"/>
          <w:szCs w:val="22"/>
          <w:vertAlign w:val="superscript"/>
          <w:lang w:val="lv-LV"/>
        </w:rPr>
        <w:t>1</w:t>
      </w:r>
      <w:r w:rsidRPr="0087582A">
        <w:rPr>
          <w:rFonts w:ascii="Arial" w:hAnsi="Arial" w:cs="Arial"/>
          <w:bCs/>
          <w:sz w:val="22"/>
          <w:szCs w:val="22"/>
          <w:lang w:val="lv-LV"/>
        </w:rPr>
        <w:t>.pantā noteikto.</w:t>
      </w:r>
    </w:p>
    <w:p w14:paraId="1CDFEEDC" w14:textId="77777777" w:rsidR="00CB5398" w:rsidRPr="00271602" w:rsidRDefault="00CB5398" w:rsidP="00CB5398">
      <w:pPr>
        <w:tabs>
          <w:tab w:val="left" w:pos="851"/>
        </w:tabs>
        <w:jc w:val="both"/>
        <w:rPr>
          <w:rFonts w:ascii="Arial" w:hAnsi="Arial" w:cs="Arial"/>
          <w:sz w:val="22"/>
          <w:szCs w:val="22"/>
          <w:lang w:val="lv-LV"/>
        </w:rPr>
      </w:pPr>
    </w:p>
    <w:p w14:paraId="59CA5299" w14:textId="701E622E" w:rsidR="007C6D61" w:rsidRPr="007C6D61" w:rsidRDefault="007C6D61" w:rsidP="00F96063">
      <w:pPr>
        <w:pStyle w:val="BodyText21"/>
        <w:numPr>
          <w:ilvl w:val="0"/>
          <w:numId w:val="13"/>
        </w:numPr>
        <w:ind w:right="55"/>
        <w:jc w:val="center"/>
        <w:rPr>
          <w:rFonts w:ascii="Arial" w:hAnsi="Arial" w:cs="Arial"/>
          <w:b/>
          <w:bCs/>
          <w:sz w:val="22"/>
          <w:szCs w:val="22"/>
        </w:rPr>
      </w:pPr>
      <w:r w:rsidRPr="007C6D61">
        <w:rPr>
          <w:rFonts w:ascii="Arial" w:hAnsi="Arial" w:cs="Arial"/>
          <w:b/>
          <w:bCs/>
          <w:sz w:val="22"/>
          <w:szCs w:val="22"/>
        </w:rPr>
        <w:t>Nepārvaramā vara (</w:t>
      </w:r>
      <w:proofErr w:type="spellStart"/>
      <w:r w:rsidRPr="007C6D61">
        <w:rPr>
          <w:rFonts w:ascii="Arial" w:hAnsi="Arial" w:cs="Arial"/>
          <w:b/>
          <w:bCs/>
          <w:i/>
          <w:iCs/>
          <w:sz w:val="22"/>
          <w:szCs w:val="22"/>
        </w:rPr>
        <w:t>force</w:t>
      </w:r>
      <w:proofErr w:type="spellEnd"/>
      <w:r w:rsidRPr="007C6D61">
        <w:rPr>
          <w:rFonts w:ascii="Arial" w:hAnsi="Arial" w:cs="Arial"/>
          <w:b/>
          <w:bCs/>
          <w:i/>
          <w:iCs/>
          <w:sz w:val="22"/>
          <w:szCs w:val="22"/>
        </w:rPr>
        <w:t xml:space="preserve"> </w:t>
      </w:r>
      <w:proofErr w:type="spellStart"/>
      <w:r w:rsidRPr="007C6D61">
        <w:rPr>
          <w:rFonts w:ascii="Arial" w:hAnsi="Arial" w:cs="Arial"/>
          <w:b/>
          <w:bCs/>
          <w:i/>
          <w:iCs/>
          <w:sz w:val="22"/>
          <w:szCs w:val="22"/>
        </w:rPr>
        <w:t>majeure</w:t>
      </w:r>
      <w:proofErr w:type="spellEnd"/>
      <w:r w:rsidRPr="007C6D61">
        <w:rPr>
          <w:rFonts w:ascii="Arial" w:hAnsi="Arial" w:cs="Arial"/>
          <w:b/>
          <w:bCs/>
          <w:sz w:val="22"/>
          <w:szCs w:val="22"/>
        </w:rPr>
        <w:t>)</w:t>
      </w:r>
    </w:p>
    <w:p w14:paraId="721711B9" w14:textId="77777777" w:rsidR="007C6D61" w:rsidRPr="00271602" w:rsidRDefault="007C6D61" w:rsidP="007C6D61">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lastRenderedPageBreak/>
        <w:t>Ja kāda no pusēm kopumā vai daļēji nevar izpildīt savas saistības saskaņā ar šo Līgumu nepārvaramas varas apstākļu dēļ, tad Līguma saistību izpildes termiņus puses pagarina attiecīgi par šo apstākļu darbības laiku.</w:t>
      </w:r>
    </w:p>
    <w:p w14:paraId="7A0FD3D3" w14:textId="77777777" w:rsidR="007C6D61" w:rsidRPr="00271602" w:rsidRDefault="007C6D61" w:rsidP="007C6D61">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 xml:space="preserve">Ja šie apstākļi ilgst vairāk par mēnesi, katra </w:t>
      </w:r>
      <w:r>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Pr>
          <w:rFonts w:ascii="Arial" w:hAnsi="Arial" w:cs="Arial"/>
          <w:sz w:val="22"/>
          <w:szCs w:val="22"/>
          <w:lang w:val="lv-LV"/>
        </w:rPr>
        <w:t>P</w:t>
      </w:r>
      <w:r w:rsidRPr="00271602">
        <w:rPr>
          <w:rFonts w:ascii="Arial" w:hAnsi="Arial" w:cs="Arial"/>
          <w:sz w:val="22"/>
          <w:szCs w:val="22"/>
          <w:lang w:val="lv-LV"/>
        </w:rPr>
        <w:t xml:space="preserve">usēm nav tiesības prasīt, lai otra </w:t>
      </w:r>
      <w:r>
        <w:rPr>
          <w:rFonts w:ascii="Arial" w:hAnsi="Arial" w:cs="Arial"/>
          <w:sz w:val="22"/>
          <w:szCs w:val="22"/>
          <w:lang w:val="lv-LV"/>
        </w:rPr>
        <w:t>P</w:t>
      </w:r>
      <w:r w:rsidRPr="00271602">
        <w:rPr>
          <w:rFonts w:ascii="Arial" w:hAnsi="Arial" w:cs="Arial"/>
          <w:sz w:val="22"/>
          <w:szCs w:val="22"/>
          <w:lang w:val="lv-LV"/>
        </w:rPr>
        <w:t>use atlīdzinātu jebkura rakstura zaudējumus.</w:t>
      </w:r>
    </w:p>
    <w:p w14:paraId="4C3E3BF7" w14:textId="2247716B" w:rsidR="007C6D61" w:rsidRPr="007C6D61" w:rsidRDefault="007C6D61" w:rsidP="007C6D61">
      <w:pPr>
        <w:pStyle w:val="ListParagraph"/>
        <w:numPr>
          <w:ilvl w:val="1"/>
          <w:numId w:val="13"/>
        </w:numPr>
        <w:ind w:left="426" w:hanging="426"/>
        <w:jc w:val="both"/>
        <w:rPr>
          <w:rFonts w:ascii="Arial" w:hAnsi="Arial" w:cs="Arial"/>
          <w:sz w:val="22"/>
          <w:szCs w:val="22"/>
          <w:lang w:val="lv-LV"/>
        </w:rPr>
      </w:pPr>
      <w:r w:rsidRPr="007C6D61">
        <w:rPr>
          <w:rFonts w:ascii="Arial" w:hAnsi="Arial" w:cs="Arial"/>
          <w:sz w:val="22"/>
          <w:szCs w:val="22"/>
          <w:lang w:val="lv-LV"/>
        </w:rPr>
        <w:t>Puse, kurai Līguma saistību izpilde kļuvusi neiespējama, paziņo otrai pusei rakstveidā par šādu apstākļu darbības sākumu un beigām ne vēlāk kā 5 (piecu) dienu laikā no dienas, kad kļuvis zināms par nepārvaramas varas apstākļu iestāšanos un beigām.</w:t>
      </w:r>
    </w:p>
    <w:p w14:paraId="1B093275" w14:textId="6D975551" w:rsidR="007C6D61" w:rsidRPr="007C6D61" w:rsidRDefault="007C6D61" w:rsidP="007C6D61">
      <w:pPr>
        <w:pStyle w:val="ListParagraph"/>
        <w:numPr>
          <w:ilvl w:val="1"/>
          <w:numId w:val="13"/>
        </w:numPr>
        <w:ind w:left="426" w:hanging="426"/>
        <w:jc w:val="both"/>
        <w:rPr>
          <w:rFonts w:ascii="Arial" w:hAnsi="Arial" w:cs="Arial"/>
          <w:sz w:val="22"/>
          <w:szCs w:val="22"/>
          <w:lang w:val="lv-LV"/>
        </w:rPr>
      </w:pPr>
      <w:r w:rsidRPr="00271602">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w:t>
      </w:r>
      <w:r>
        <w:rPr>
          <w:rFonts w:ascii="Arial" w:hAnsi="Arial" w:cs="Arial"/>
          <w:color w:val="000000"/>
          <w:sz w:val="22"/>
          <w:szCs w:val="22"/>
          <w:lang w:val="lv-LV"/>
        </w:rPr>
        <w:t>P</w:t>
      </w:r>
      <w:r w:rsidRPr="00271602">
        <w:rPr>
          <w:rFonts w:ascii="Arial" w:hAnsi="Arial" w:cs="Arial"/>
          <w:color w:val="000000"/>
          <w:sz w:val="22"/>
          <w:szCs w:val="22"/>
          <w:lang w:val="lv-LV"/>
        </w:rPr>
        <w:t xml:space="preserve">usei ir pienākums nekavējoties informēt par saistību izpildes nokavējuma apstākļiem. COVID-19 vīrusa ietekmētajai pusei ir pienākums pēc otras </w:t>
      </w:r>
      <w:r>
        <w:rPr>
          <w:rFonts w:ascii="Arial" w:hAnsi="Arial" w:cs="Arial"/>
          <w:color w:val="000000"/>
          <w:sz w:val="22"/>
          <w:szCs w:val="22"/>
          <w:lang w:val="lv-LV"/>
        </w:rPr>
        <w:t>P</w:t>
      </w:r>
      <w:r w:rsidRPr="00271602">
        <w:rPr>
          <w:rFonts w:ascii="Arial" w:hAnsi="Arial" w:cs="Arial"/>
          <w:color w:val="000000"/>
          <w:sz w:val="22"/>
          <w:szCs w:val="22"/>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61B0EDD9" w14:textId="77777777" w:rsidR="007C6D61" w:rsidRPr="007C6D61" w:rsidRDefault="007C6D61" w:rsidP="007C6D61">
      <w:pPr>
        <w:jc w:val="both"/>
        <w:rPr>
          <w:rFonts w:ascii="Arial" w:hAnsi="Arial" w:cs="Arial"/>
          <w:sz w:val="22"/>
          <w:szCs w:val="22"/>
          <w:lang w:val="lv-LV"/>
        </w:rPr>
      </w:pPr>
    </w:p>
    <w:p w14:paraId="1A70A642" w14:textId="25851CA8" w:rsidR="007C6D61" w:rsidRPr="007C6D61" w:rsidRDefault="007C6D61" w:rsidP="00F96063">
      <w:pPr>
        <w:pStyle w:val="BodyText21"/>
        <w:numPr>
          <w:ilvl w:val="0"/>
          <w:numId w:val="13"/>
        </w:numPr>
        <w:ind w:right="55"/>
        <w:jc w:val="center"/>
        <w:rPr>
          <w:rFonts w:ascii="Arial" w:hAnsi="Arial" w:cs="Arial"/>
          <w:sz w:val="22"/>
          <w:szCs w:val="22"/>
        </w:rPr>
      </w:pPr>
      <w:r w:rsidRPr="00271602">
        <w:rPr>
          <w:rFonts w:ascii="Arial" w:hAnsi="Arial" w:cs="Arial"/>
          <w:b/>
          <w:sz w:val="22"/>
          <w:szCs w:val="22"/>
        </w:rPr>
        <w:t>Līguma grozīšanas un izbeigšanas nosacījumi</w:t>
      </w:r>
    </w:p>
    <w:p w14:paraId="36BEE3FC" w14:textId="15CCFA39" w:rsidR="007C6D61" w:rsidRPr="007C6D61" w:rsidRDefault="007C6D61" w:rsidP="007C6D61">
      <w:pPr>
        <w:numPr>
          <w:ilvl w:val="1"/>
          <w:numId w:val="13"/>
        </w:numPr>
        <w:tabs>
          <w:tab w:val="left" w:pos="-1440"/>
          <w:tab w:val="right" w:pos="-1368"/>
        </w:tabs>
        <w:ind w:left="426" w:hanging="426"/>
        <w:jc w:val="both"/>
        <w:rPr>
          <w:rFonts w:ascii="Arial" w:hAnsi="Arial" w:cs="Arial"/>
          <w:sz w:val="22"/>
          <w:szCs w:val="22"/>
          <w:lang w:val="lv-LV"/>
        </w:rPr>
      </w:pPr>
      <w:r>
        <w:rPr>
          <w:rFonts w:ascii="Arial" w:hAnsi="Arial" w:cs="Arial"/>
          <w:sz w:val="22"/>
          <w:szCs w:val="22"/>
          <w:lang w:val="lv-LV"/>
        </w:rPr>
        <w:t>Lī</w:t>
      </w:r>
      <w:r w:rsidRPr="00271602">
        <w:rPr>
          <w:rFonts w:ascii="Arial" w:hAnsi="Arial" w:cs="Arial"/>
          <w:sz w:val="22"/>
          <w:szCs w:val="22"/>
          <w:lang w:val="lv-LV"/>
        </w:rPr>
        <w:t>gumu var izbeigt, Pusēm rakstveidā vienojoties</w:t>
      </w:r>
    </w:p>
    <w:p w14:paraId="3A8EE651" w14:textId="7EA90F5A" w:rsidR="007C6D61" w:rsidRPr="00271602" w:rsidRDefault="007C6D61" w:rsidP="007C6D61">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12288A6D" w14:textId="6EC68874" w:rsidR="00496C95" w:rsidRPr="00F74CF3" w:rsidRDefault="00496C95" w:rsidP="00496C95">
      <w:pPr>
        <w:pStyle w:val="BodyText21"/>
        <w:numPr>
          <w:ilvl w:val="2"/>
          <w:numId w:val="13"/>
        </w:numPr>
        <w:ind w:right="55"/>
        <w:rPr>
          <w:rFonts w:ascii="Arial" w:hAnsi="Arial" w:cs="Arial"/>
          <w:sz w:val="22"/>
          <w:szCs w:val="22"/>
        </w:rPr>
      </w:pPr>
      <w:r w:rsidRPr="007052CB">
        <w:rPr>
          <w:rFonts w:ascii="Arial" w:hAnsi="Arial" w:cs="Arial"/>
          <w:sz w:val="22"/>
          <w:szCs w:val="22"/>
        </w:rPr>
        <w:t xml:space="preserve">ja </w:t>
      </w:r>
      <w:r w:rsidRPr="00F74CF3">
        <w:rPr>
          <w:rFonts w:ascii="Arial" w:hAnsi="Arial" w:cs="Arial"/>
          <w:i/>
          <w:iCs/>
          <w:sz w:val="22"/>
          <w:szCs w:val="22"/>
        </w:rPr>
        <w:t>Uzņēmējs</w:t>
      </w:r>
      <w:r w:rsidRPr="00F74CF3">
        <w:rPr>
          <w:rFonts w:ascii="Arial" w:hAnsi="Arial" w:cs="Arial"/>
          <w:sz w:val="22"/>
          <w:szCs w:val="22"/>
        </w:rPr>
        <w:t xml:space="preserve"> bez saskaņošanas ar </w:t>
      </w:r>
      <w:r w:rsidR="001D2089" w:rsidRPr="00F74CF3">
        <w:rPr>
          <w:rFonts w:ascii="Arial" w:hAnsi="Arial" w:cs="Arial"/>
          <w:sz w:val="22"/>
          <w:szCs w:val="22"/>
        </w:rPr>
        <w:t xml:space="preserve">Pasūtītāju </w:t>
      </w:r>
      <w:r w:rsidRPr="00F74CF3">
        <w:rPr>
          <w:rFonts w:ascii="Arial" w:hAnsi="Arial" w:cs="Arial"/>
          <w:sz w:val="22"/>
          <w:szCs w:val="22"/>
        </w:rPr>
        <w:t xml:space="preserve">maina </w:t>
      </w:r>
      <w:r w:rsidR="001D2089" w:rsidRPr="00F74CF3">
        <w:rPr>
          <w:rFonts w:ascii="Arial" w:hAnsi="Arial" w:cs="Arial"/>
          <w:sz w:val="22"/>
          <w:szCs w:val="22"/>
        </w:rPr>
        <w:t xml:space="preserve">Darbu </w:t>
      </w:r>
      <w:r w:rsidRPr="00F74CF3">
        <w:rPr>
          <w:rFonts w:ascii="Arial" w:hAnsi="Arial" w:cs="Arial"/>
          <w:sz w:val="22"/>
          <w:szCs w:val="22"/>
        </w:rPr>
        <w:t>cenu;</w:t>
      </w:r>
    </w:p>
    <w:p w14:paraId="38534167" w14:textId="47F20084" w:rsidR="00496C95" w:rsidRPr="00F74CF3" w:rsidRDefault="00496C95" w:rsidP="00496C95">
      <w:pPr>
        <w:pStyle w:val="BodyText21"/>
        <w:numPr>
          <w:ilvl w:val="2"/>
          <w:numId w:val="13"/>
        </w:numPr>
        <w:ind w:right="55"/>
        <w:rPr>
          <w:rFonts w:ascii="Arial" w:hAnsi="Arial" w:cs="Arial"/>
          <w:sz w:val="22"/>
          <w:szCs w:val="22"/>
        </w:rPr>
      </w:pPr>
      <w:r w:rsidRPr="00F74CF3">
        <w:rPr>
          <w:rFonts w:ascii="Arial" w:hAnsi="Arial" w:cs="Arial"/>
          <w:sz w:val="22"/>
          <w:szCs w:val="22"/>
        </w:rPr>
        <w:t xml:space="preserve">ja darbu kvalitāte neatbilst </w:t>
      </w:r>
      <w:r w:rsidR="003D4A0E" w:rsidRPr="00F74CF3">
        <w:rPr>
          <w:rFonts w:ascii="Arial" w:hAnsi="Arial" w:cs="Arial"/>
          <w:sz w:val="22"/>
          <w:szCs w:val="22"/>
        </w:rPr>
        <w:t>Tehniskajai specifikācijai</w:t>
      </w:r>
      <w:r w:rsidRPr="00F74CF3">
        <w:rPr>
          <w:rFonts w:ascii="Arial" w:hAnsi="Arial" w:cs="Arial"/>
          <w:sz w:val="22"/>
          <w:szCs w:val="22"/>
        </w:rPr>
        <w:t xml:space="preserve"> un šim Līgumam;</w:t>
      </w:r>
    </w:p>
    <w:p w14:paraId="6D00E308" w14:textId="1E70954B" w:rsidR="00496C95" w:rsidRDefault="00496C95" w:rsidP="00496C95">
      <w:pPr>
        <w:pStyle w:val="BodyText21"/>
        <w:numPr>
          <w:ilvl w:val="2"/>
          <w:numId w:val="13"/>
        </w:numPr>
        <w:ind w:right="55"/>
        <w:rPr>
          <w:rFonts w:ascii="Arial" w:hAnsi="Arial" w:cs="Arial"/>
          <w:sz w:val="22"/>
          <w:szCs w:val="22"/>
        </w:rPr>
      </w:pPr>
      <w:r w:rsidRPr="00F74CF3">
        <w:rPr>
          <w:rFonts w:ascii="Arial" w:hAnsi="Arial" w:cs="Arial"/>
          <w:sz w:val="22"/>
          <w:szCs w:val="22"/>
        </w:rPr>
        <w:t xml:space="preserve">ja netiek ievēroti </w:t>
      </w:r>
      <w:r>
        <w:rPr>
          <w:rFonts w:ascii="Arial" w:hAnsi="Arial" w:cs="Arial"/>
          <w:sz w:val="22"/>
          <w:szCs w:val="22"/>
        </w:rPr>
        <w:t>D</w:t>
      </w:r>
      <w:r w:rsidRPr="00721609">
        <w:rPr>
          <w:rFonts w:ascii="Arial" w:hAnsi="Arial" w:cs="Arial"/>
          <w:sz w:val="22"/>
          <w:szCs w:val="22"/>
        </w:rPr>
        <w:t>arbu izpildes termiņi;</w:t>
      </w:r>
    </w:p>
    <w:p w14:paraId="5612A935" w14:textId="5641769F" w:rsidR="00496C95" w:rsidRPr="00721609" w:rsidRDefault="00496C95" w:rsidP="00496C95">
      <w:pPr>
        <w:pStyle w:val="BodyText21"/>
        <w:numPr>
          <w:ilvl w:val="2"/>
          <w:numId w:val="13"/>
        </w:numPr>
        <w:ind w:right="55"/>
        <w:rPr>
          <w:rFonts w:ascii="Arial" w:hAnsi="Arial" w:cs="Arial"/>
          <w:sz w:val="22"/>
          <w:szCs w:val="22"/>
        </w:rPr>
      </w:pPr>
      <w:r w:rsidRPr="00721609">
        <w:rPr>
          <w:rFonts w:ascii="Arial" w:hAnsi="Arial" w:cs="Arial"/>
          <w:sz w:val="22"/>
          <w:szCs w:val="22"/>
        </w:rPr>
        <w:t xml:space="preserve">ja Līguma izpildes laikā saskaņā ar attiecīgas institūcijas lēmumu tiek apturēta vai pārtraukta </w:t>
      </w:r>
      <w:r>
        <w:rPr>
          <w:rFonts w:ascii="Arial" w:hAnsi="Arial" w:cs="Arial"/>
          <w:i/>
          <w:iCs/>
          <w:sz w:val="22"/>
          <w:szCs w:val="22"/>
        </w:rPr>
        <w:t>Uzņēmēja</w:t>
      </w:r>
      <w:r w:rsidRPr="00721609">
        <w:rPr>
          <w:rFonts w:ascii="Arial" w:hAnsi="Arial" w:cs="Arial"/>
          <w:sz w:val="22"/>
          <w:szCs w:val="22"/>
        </w:rPr>
        <w:t xml:space="preserve"> saimnieciskā darbība;</w:t>
      </w:r>
    </w:p>
    <w:p w14:paraId="24F24779" w14:textId="0E08E1E2" w:rsidR="00496C95" w:rsidRPr="00721609" w:rsidRDefault="00496C95" w:rsidP="00496C95">
      <w:pPr>
        <w:pStyle w:val="BodyText21"/>
        <w:numPr>
          <w:ilvl w:val="2"/>
          <w:numId w:val="13"/>
        </w:numPr>
        <w:ind w:right="55"/>
        <w:rPr>
          <w:rFonts w:ascii="Arial" w:hAnsi="Arial" w:cs="Arial"/>
          <w:sz w:val="22"/>
          <w:szCs w:val="22"/>
        </w:rPr>
      </w:pPr>
      <w:r w:rsidRPr="00721609">
        <w:rPr>
          <w:rFonts w:ascii="Arial" w:hAnsi="Arial" w:cs="Arial"/>
          <w:sz w:val="22"/>
          <w:szCs w:val="22"/>
        </w:rPr>
        <w:t>ja netiek iesniegts Līguma nodrošinājums</w:t>
      </w:r>
      <w:r w:rsidR="002933A1">
        <w:rPr>
          <w:rFonts w:ascii="Arial" w:hAnsi="Arial" w:cs="Arial"/>
          <w:sz w:val="22"/>
          <w:szCs w:val="22"/>
        </w:rPr>
        <w:t xml:space="preserve"> </w:t>
      </w:r>
      <w:r>
        <w:rPr>
          <w:rFonts w:ascii="Arial" w:hAnsi="Arial" w:cs="Arial"/>
          <w:sz w:val="22"/>
          <w:szCs w:val="22"/>
        </w:rPr>
        <w:t>Līgumā noteiktajā kārtībā.</w:t>
      </w:r>
    </w:p>
    <w:p w14:paraId="4E333347" w14:textId="6E14A158" w:rsidR="007C6D61" w:rsidRPr="00271602" w:rsidRDefault="007C6D61" w:rsidP="007C6D61">
      <w:pPr>
        <w:pStyle w:val="HTMLPreformatted"/>
        <w:numPr>
          <w:ilvl w:val="1"/>
          <w:numId w:val="13"/>
        </w:numPr>
        <w:tabs>
          <w:tab w:val="clear" w:pos="916"/>
          <w:tab w:val="clear" w:pos="1832"/>
        </w:tabs>
        <w:ind w:left="426" w:hanging="426"/>
        <w:jc w:val="both"/>
        <w:rPr>
          <w:rFonts w:ascii="Arial" w:hAnsi="Arial" w:cs="Arial"/>
          <w:sz w:val="22"/>
          <w:szCs w:val="22"/>
        </w:rPr>
      </w:pPr>
      <w:r w:rsidRPr="00DE6045">
        <w:rPr>
          <w:rFonts w:ascii="Arial" w:hAnsi="Arial" w:cs="Arial"/>
          <w:sz w:val="22"/>
          <w:szCs w:val="22"/>
        </w:rPr>
        <w:t xml:space="preserve">Ja Līgums tiek izbeigts saskaņā ar Līguma </w:t>
      </w:r>
      <w:r w:rsidR="00496C95">
        <w:rPr>
          <w:rFonts w:ascii="Arial" w:hAnsi="Arial" w:cs="Arial"/>
          <w:sz w:val="22"/>
          <w:szCs w:val="22"/>
        </w:rPr>
        <w:t>8</w:t>
      </w:r>
      <w:r w:rsidRPr="00DE6045">
        <w:rPr>
          <w:rFonts w:ascii="Arial" w:hAnsi="Arial" w:cs="Arial"/>
          <w:sz w:val="22"/>
          <w:szCs w:val="22"/>
        </w:rPr>
        <w:t xml:space="preserve">.2.punkta noteikumiem, </w:t>
      </w:r>
      <w:r w:rsidRPr="00C52CB7">
        <w:rPr>
          <w:rFonts w:ascii="Arial" w:hAnsi="Arial" w:cs="Arial"/>
          <w:i/>
          <w:iCs/>
          <w:sz w:val="22"/>
          <w:szCs w:val="22"/>
        </w:rPr>
        <w:t>Pasūtītājs</w:t>
      </w:r>
      <w:r w:rsidRPr="00C52CB7">
        <w:rPr>
          <w:rFonts w:ascii="Arial" w:hAnsi="Arial" w:cs="Arial"/>
          <w:sz w:val="22"/>
          <w:szCs w:val="22"/>
        </w:rPr>
        <w:t xml:space="preserve"> nosūta par </w:t>
      </w:r>
      <w:r w:rsidRPr="00271602">
        <w:rPr>
          <w:rFonts w:ascii="Arial" w:hAnsi="Arial" w:cs="Arial"/>
          <w:sz w:val="22"/>
          <w:szCs w:val="22"/>
        </w:rPr>
        <w:t xml:space="preserve">to rakstisku paziņojumu </w:t>
      </w:r>
      <w:r w:rsidR="00496C95">
        <w:rPr>
          <w:rFonts w:ascii="Arial" w:hAnsi="Arial" w:cs="Arial"/>
          <w:i/>
          <w:iCs/>
          <w:sz w:val="22"/>
          <w:szCs w:val="22"/>
        </w:rPr>
        <w:t>Uzņēmējam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1D430F33" w14:textId="05BE810F" w:rsidR="007C6D61" w:rsidRDefault="007C6D61" w:rsidP="007C6D61">
      <w:pPr>
        <w:numPr>
          <w:ilvl w:val="1"/>
          <w:numId w:val="13"/>
        </w:numPr>
        <w:ind w:left="426" w:hanging="426"/>
        <w:contextualSpacing/>
        <w:jc w:val="both"/>
        <w:rPr>
          <w:rFonts w:ascii="Arial" w:hAnsi="Arial" w:cs="Arial"/>
          <w:sz w:val="22"/>
          <w:szCs w:val="22"/>
          <w:lang w:val="lv-LV"/>
        </w:rPr>
      </w:pPr>
      <w:r w:rsidRPr="00271602">
        <w:rPr>
          <w:rFonts w:ascii="Arial" w:hAnsi="Arial" w:cs="Arial"/>
          <w:sz w:val="22"/>
          <w:szCs w:val="22"/>
          <w:lang w:val="lv-LV"/>
        </w:rPr>
        <w:t xml:space="preserve">Visi šī Līguma grozījumi un papildinājumi ir spēkā tikai tad, ja tie noformēti rakstveidā un ir abu </w:t>
      </w:r>
      <w:r w:rsidR="001F4B3B">
        <w:rPr>
          <w:rFonts w:ascii="Arial" w:hAnsi="Arial" w:cs="Arial"/>
          <w:sz w:val="22"/>
          <w:szCs w:val="22"/>
          <w:lang w:val="lv-LV"/>
        </w:rPr>
        <w:t>P</w:t>
      </w:r>
      <w:r w:rsidRPr="00271602">
        <w:rPr>
          <w:rFonts w:ascii="Arial" w:hAnsi="Arial" w:cs="Arial"/>
          <w:sz w:val="22"/>
          <w:szCs w:val="22"/>
          <w:lang w:val="lv-LV"/>
        </w:rPr>
        <w:t>ušu parakstīti. Tie pievienojami Līgumam un kļūst par tā neatņemamu sastāvdaļu.</w:t>
      </w:r>
    </w:p>
    <w:p w14:paraId="30AADA4A" w14:textId="77777777" w:rsidR="007C6D61" w:rsidRPr="00066272" w:rsidRDefault="007C6D61" w:rsidP="007C6D61">
      <w:pPr>
        <w:numPr>
          <w:ilvl w:val="1"/>
          <w:numId w:val="13"/>
        </w:numPr>
        <w:ind w:left="426" w:hanging="426"/>
        <w:contextualSpacing/>
        <w:jc w:val="both"/>
        <w:rPr>
          <w:rFonts w:ascii="Arial" w:hAnsi="Arial" w:cs="Arial"/>
          <w:sz w:val="22"/>
          <w:szCs w:val="22"/>
          <w:lang w:val="lv-LV"/>
        </w:rPr>
      </w:pPr>
      <w:r w:rsidRPr="00066272">
        <w:rPr>
          <w:rFonts w:ascii="Arial" w:eastAsiaTheme="minorHAnsi" w:hAnsi="Arial" w:cs="Arial"/>
          <w:sz w:val="22"/>
          <w:szCs w:val="22"/>
          <w:lang w:val="lv-LV"/>
        </w:rPr>
        <w:t xml:space="preserve">Jebkura no </w:t>
      </w:r>
      <w:r w:rsidRPr="00066272">
        <w:rPr>
          <w:rFonts w:ascii="Arial" w:eastAsiaTheme="minorHAnsi" w:hAnsi="Arial" w:cs="Arial"/>
          <w:i/>
          <w:sz w:val="22"/>
          <w:szCs w:val="22"/>
          <w:lang w:val="lv-LV"/>
        </w:rPr>
        <w:t>Pusēm</w:t>
      </w:r>
      <w:r w:rsidRPr="00066272">
        <w:rPr>
          <w:rFonts w:ascii="Arial" w:eastAsiaTheme="minorHAnsi" w:hAnsi="Arial" w:cs="Arial"/>
          <w:sz w:val="22"/>
          <w:szCs w:val="22"/>
          <w:lang w:val="lv-LV"/>
        </w:rPr>
        <w:t xml:space="preserve"> ir tiesīga Līgumu izbeigt vienpusējā kārtā vai no tā atkāpties, rakstiski par to paziņojot otrai</w:t>
      </w:r>
      <w:r w:rsidRPr="00066272">
        <w:rPr>
          <w:rFonts w:ascii="Arial" w:eastAsiaTheme="minorHAnsi" w:hAnsi="Arial" w:cs="Arial"/>
          <w:i/>
          <w:sz w:val="22"/>
          <w:szCs w:val="22"/>
          <w:lang w:val="lv-LV"/>
        </w:rPr>
        <w:t xml:space="preserve"> Pusei </w:t>
      </w:r>
      <w:r w:rsidRPr="00066272">
        <w:rPr>
          <w:rFonts w:ascii="Arial" w:eastAsiaTheme="minorHAnsi" w:hAnsi="Arial" w:cs="Arial"/>
          <w:sz w:val="22"/>
          <w:szCs w:val="22"/>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7524FC1" w14:textId="77777777" w:rsidR="007C6D61" w:rsidRPr="00496C95" w:rsidRDefault="007C6D61" w:rsidP="00496C95">
      <w:pPr>
        <w:jc w:val="both"/>
        <w:rPr>
          <w:rFonts w:ascii="Arial" w:hAnsi="Arial" w:cs="Arial"/>
          <w:sz w:val="22"/>
          <w:szCs w:val="22"/>
          <w:lang w:val="lv-LV"/>
        </w:rPr>
      </w:pPr>
    </w:p>
    <w:p w14:paraId="3F3E85BC" w14:textId="30BB3F1A" w:rsidR="00F96063" w:rsidRPr="007052CB" w:rsidRDefault="00F96063" w:rsidP="00F96063">
      <w:pPr>
        <w:pStyle w:val="BodyText21"/>
        <w:numPr>
          <w:ilvl w:val="0"/>
          <w:numId w:val="13"/>
        </w:numPr>
        <w:ind w:right="55"/>
        <w:jc w:val="center"/>
        <w:rPr>
          <w:rFonts w:ascii="Arial" w:hAnsi="Arial" w:cs="Arial"/>
          <w:sz w:val="22"/>
          <w:szCs w:val="22"/>
        </w:rPr>
      </w:pPr>
      <w:r w:rsidRPr="008C6F84">
        <w:rPr>
          <w:rFonts w:ascii="Arial" w:hAnsi="Arial" w:cs="Arial"/>
          <w:b/>
          <w:sz w:val="22"/>
          <w:szCs w:val="22"/>
        </w:rPr>
        <w:t>Līguma nodrošinājums</w:t>
      </w:r>
    </w:p>
    <w:p w14:paraId="5C9D59E8" w14:textId="0551202F" w:rsidR="00F96063" w:rsidRPr="00AA2CB9" w:rsidRDefault="007C6D61" w:rsidP="00C41C2A">
      <w:pPr>
        <w:pStyle w:val="BodyText21"/>
        <w:numPr>
          <w:ilvl w:val="1"/>
          <w:numId w:val="13"/>
        </w:numPr>
        <w:ind w:left="426" w:right="55" w:hanging="426"/>
        <w:rPr>
          <w:rFonts w:ascii="Arial" w:hAnsi="Arial" w:cs="Arial"/>
          <w:sz w:val="22"/>
          <w:szCs w:val="22"/>
        </w:rPr>
      </w:pPr>
      <w:r>
        <w:rPr>
          <w:rFonts w:ascii="Arial" w:hAnsi="Arial" w:cs="Arial"/>
          <w:i/>
          <w:iCs/>
          <w:sz w:val="22"/>
          <w:szCs w:val="22"/>
        </w:rPr>
        <w:t>Uzņēmējs</w:t>
      </w:r>
      <w:r w:rsidR="00F96063" w:rsidRPr="008C6F84">
        <w:rPr>
          <w:rFonts w:ascii="Arial" w:hAnsi="Arial" w:cs="Arial"/>
          <w:sz w:val="22"/>
          <w:szCs w:val="22"/>
        </w:rPr>
        <w:t xml:space="preserve"> apņemas 10 </w:t>
      </w:r>
      <w:r w:rsidR="00F96063">
        <w:rPr>
          <w:rFonts w:ascii="Arial" w:hAnsi="Arial" w:cs="Arial"/>
          <w:sz w:val="22"/>
          <w:szCs w:val="22"/>
        </w:rPr>
        <w:t>(desmit) d</w:t>
      </w:r>
      <w:r w:rsidR="00F96063" w:rsidRPr="008C6F84">
        <w:rPr>
          <w:rFonts w:ascii="Arial" w:hAnsi="Arial" w:cs="Arial"/>
          <w:sz w:val="22"/>
          <w:szCs w:val="22"/>
        </w:rPr>
        <w:t xml:space="preserve">arba dienu laikā no Līguma spēkā stāšanās </w:t>
      </w:r>
      <w:r w:rsidR="00F96063" w:rsidRPr="00AA2CB9">
        <w:rPr>
          <w:rFonts w:ascii="Arial" w:hAnsi="Arial" w:cs="Arial"/>
          <w:sz w:val="22"/>
          <w:szCs w:val="22"/>
        </w:rPr>
        <w:t xml:space="preserve">brīža </w:t>
      </w:r>
      <w:r w:rsidR="00220FFB" w:rsidRPr="00AA2CB9">
        <w:rPr>
          <w:rFonts w:ascii="Arial" w:hAnsi="Arial" w:cs="Arial"/>
          <w:sz w:val="22"/>
          <w:szCs w:val="22"/>
        </w:rPr>
        <w:t xml:space="preserve">iesniegt (iemaksāt) </w:t>
      </w:r>
      <w:r w:rsidR="00220FFB" w:rsidRPr="00AA2CB9">
        <w:rPr>
          <w:rFonts w:ascii="Arial" w:hAnsi="Arial" w:cs="Arial"/>
          <w:i/>
          <w:iCs/>
          <w:sz w:val="22"/>
          <w:szCs w:val="22"/>
        </w:rPr>
        <w:t>Pasūtītājam</w:t>
      </w:r>
      <w:r w:rsidR="00F96063" w:rsidRPr="00AA2CB9">
        <w:rPr>
          <w:rFonts w:ascii="Arial" w:hAnsi="Arial" w:cs="Arial"/>
          <w:sz w:val="22"/>
          <w:szCs w:val="22"/>
        </w:rPr>
        <w:t xml:space="preserve"> Līguma nodrošināju</w:t>
      </w:r>
      <w:r w:rsidR="00220FFB" w:rsidRPr="00AA2CB9">
        <w:rPr>
          <w:rFonts w:ascii="Arial" w:hAnsi="Arial" w:cs="Arial"/>
          <w:sz w:val="22"/>
          <w:szCs w:val="22"/>
        </w:rPr>
        <w:t xml:space="preserve">mu no kopējās prognozējamās līgumcenas - </w:t>
      </w:r>
      <w:r w:rsidR="00220FFB" w:rsidRPr="00AA2CB9">
        <w:rPr>
          <w:rFonts w:ascii="Arial" w:hAnsi="Arial" w:cs="Arial"/>
          <w:b/>
          <w:sz w:val="22"/>
          <w:szCs w:val="22"/>
        </w:rPr>
        <w:t>_____ EUR</w:t>
      </w:r>
      <w:r w:rsidR="00220FFB" w:rsidRPr="00AA2CB9">
        <w:rPr>
          <w:rFonts w:ascii="Arial" w:hAnsi="Arial" w:cs="Arial"/>
          <w:sz w:val="22"/>
          <w:szCs w:val="22"/>
        </w:rPr>
        <w:t xml:space="preserve"> bez </w:t>
      </w:r>
      <w:r w:rsidR="00220FFB" w:rsidRPr="00C52CB7">
        <w:rPr>
          <w:rFonts w:ascii="Arial" w:hAnsi="Arial" w:cs="Arial"/>
          <w:sz w:val="22"/>
          <w:szCs w:val="22"/>
        </w:rPr>
        <w:t>PVN</w:t>
      </w:r>
      <w:r w:rsidR="00F96063" w:rsidRPr="00C52CB7">
        <w:rPr>
          <w:rFonts w:ascii="Arial" w:hAnsi="Arial" w:cs="Arial"/>
          <w:sz w:val="22"/>
          <w:szCs w:val="22"/>
        </w:rPr>
        <w:t xml:space="preserve"> </w:t>
      </w:r>
      <w:r w:rsidR="00AD28CA">
        <w:rPr>
          <w:rFonts w:ascii="Arial" w:hAnsi="Arial" w:cs="Arial"/>
          <w:sz w:val="22"/>
          <w:szCs w:val="22"/>
        </w:rPr>
        <w:t>5</w:t>
      </w:r>
      <w:r w:rsidR="007117B7" w:rsidRPr="00C52CB7">
        <w:rPr>
          <w:rFonts w:ascii="Arial" w:hAnsi="Arial" w:cs="Arial"/>
          <w:sz w:val="22"/>
          <w:szCs w:val="22"/>
        </w:rPr>
        <w:t xml:space="preserve"> </w:t>
      </w:r>
      <w:r w:rsidR="00F96063" w:rsidRPr="00C52CB7">
        <w:rPr>
          <w:rFonts w:ascii="Arial" w:hAnsi="Arial" w:cs="Arial"/>
          <w:sz w:val="22"/>
          <w:szCs w:val="22"/>
        </w:rPr>
        <w:t>% (</w:t>
      </w:r>
      <w:r w:rsidR="00AD28CA">
        <w:rPr>
          <w:rFonts w:ascii="Arial" w:hAnsi="Arial" w:cs="Arial"/>
          <w:sz w:val="22"/>
          <w:szCs w:val="22"/>
        </w:rPr>
        <w:t>piecu</w:t>
      </w:r>
      <w:r w:rsidR="004E52F2">
        <w:rPr>
          <w:rFonts w:ascii="Arial" w:hAnsi="Arial" w:cs="Arial"/>
          <w:sz w:val="22"/>
          <w:szCs w:val="22"/>
        </w:rPr>
        <w:t xml:space="preserve"> </w:t>
      </w:r>
      <w:r w:rsidR="00F96063" w:rsidRPr="00C52CB7">
        <w:rPr>
          <w:rFonts w:ascii="Arial" w:hAnsi="Arial" w:cs="Arial"/>
          <w:sz w:val="22"/>
          <w:szCs w:val="22"/>
        </w:rPr>
        <w:t>procentu) apmērā</w:t>
      </w:r>
      <w:r w:rsidR="00FE3C5E">
        <w:rPr>
          <w:rFonts w:ascii="Arial" w:hAnsi="Arial" w:cs="Arial"/>
          <w:sz w:val="22"/>
          <w:szCs w:val="22"/>
        </w:rPr>
        <w:t>,</w:t>
      </w:r>
      <w:r w:rsidR="007117B7">
        <w:rPr>
          <w:rFonts w:ascii="Arial" w:hAnsi="Arial" w:cs="Arial"/>
          <w:sz w:val="22"/>
          <w:szCs w:val="22"/>
        </w:rPr>
        <w:t xml:space="preserve"> </w:t>
      </w:r>
      <w:r w:rsidR="00F96063" w:rsidRPr="00F74CF3">
        <w:rPr>
          <w:rFonts w:ascii="Arial" w:hAnsi="Arial" w:cs="Arial"/>
          <w:b/>
          <w:bCs/>
          <w:sz w:val="22"/>
          <w:szCs w:val="22"/>
        </w:rPr>
        <w:t>kas atbilst _________ EUR</w:t>
      </w:r>
      <w:r w:rsidR="00FE3C5E">
        <w:rPr>
          <w:rFonts w:ascii="Arial" w:hAnsi="Arial" w:cs="Arial"/>
          <w:bCs/>
          <w:sz w:val="22"/>
          <w:szCs w:val="22"/>
        </w:rPr>
        <w:t>,</w:t>
      </w:r>
      <w:r w:rsidR="00F96063" w:rsidRPr="00C52CB7">
        <w:rPr>
          <w:rFonts w:ascii="Arial" w:hAnsi="Arial" w:cs="Arial"/>
          <w:sz w:val="22"/>
          <w:szCs w:val="22"/>
        </w:rPr>
        <w:t xml:space="preserve"> </w:t>
      </w:r>
      <w:r w:rsidR="00220FFB" w:rsidRPr="00C52CB7">
        <w:rPr>
          <w:rFonts w:ascii="Arial" w:hAnsi="Arial" w:cs="Arial"/>
          <w:sz w:val="22"/>
          <w:szCs w:val="22"/>
        </w:rPr>
        <w:t xml:space="preserve">saskaņā ar Līguma un </w:t>
      </w:r>
      <w:r w:rsidR="00220FFB" w:rsidRPr="00AD28CA">
        <w:rPr>
          <w:rFonts w:ascii="Arial" w:hAnsi="Arial" w:cs="Arial"/>
          <w:sz w:val="22"/>
          <w:szCs w:val="22"/>
        </w:rPr>
        <w:t xml:space="preserve">Līguma 1.1.punktā minētā iepirkuma nolikuma prasībām </w:t>
      </w:r>
      <w:r w:rsidR="00220FFB" w:rsidRPr="00AD28CA">
        <w:rPr>
          <w:rFonts w:ascii="Arial" w:hAnsi="Arial" w:cs="Arial"/>
          <w:b/>
          <w:sz w:val="22"/>
          <w:szCs w:val="22"/>
        </w:rPr>
        <w:t xml:space="preserve">kā kredītiestādes </w:t>
      </w:r>
      <w:r w:rsidR="00AD28CA" w:rsidRPr="00AD28CA">
        <w:rPr>
          <w:rFonts w:ascii="Arial" w:hAnsi="Arial" w:cs="Arial"/>
          <w:sz w:val="22"/>
          <w:szCs w:val="22"/>
        </w:rPr>
        <w:t xml:space="preserve">(Eiropas Savienības, Eiropas Ekonomikas zonas dalībvalstī vai Pasaules tirdzniecības organizācijas dalībvalstī reģistrēta kredītiestāde) </w:t>
      </w:r>
      <w:r w:rsidR="00220FFB" w:rsidRPr="00AD28CA">
        <w:rPr>
          <w:rFonts w:ascii="Arial" w:hAnsi="Arial" w:cs="Arial"/>
          <w:b/>
          <w:sz w:val="22"/>
          <w:szCs w:val="22"/>
        </w:rPr>
        <w:t xml:space="preserve">izsniegtu garantiju </w:t>
      </w:r>
      <w:r w:rsidR="00220FFB" w:rsidRPr="00AD28CA">
        <w:rPr>
          <w:rFonts w:ascii="Arial" w:hAnsi="Arial" w:cs="Arial"/>
          <w:bCs/>
          <w:sz w:val="22"/>
          <w:szCs w:val="22"/>
        </w:rPr>
        <w:t>vai</w:t>
      </w:r>
      <w:r w:rsidR="00220FFB" w:rsidRPr="00AD28CA">
        <w:rPr>
          <w:rFonts w:ascii="Arial" w:hAnsi="Arial" w:cs="Arial"/>
          <w:sz w:val="22"/>
          <w:szCs w:val="22"/>
        </w:rPr>
        <w:t xml:space="preserve"> </w:t>
      </w:r>
      <w:r w:rsidR="00220FFB" w:rsidRPr="00AD28CA">
        <w:rPr>
          <w:rFonts w:ascii="Arial" w:hAnsi="Arial" w:cs="Arial"/>
          <w:b/>
          <w:sz w:val="22"/>
          <w:szCs w:val="22"/>
        </w:rPr>
        <w:t>kā naudas summas iem</w:t>
      </w:r>
      <w:r w:rsidR="00220FFB" w:rsidRPr="00AA2CB9">
        <w:rPr>
          <w:rFonts w:ascii="Arial" w:hAnsi="Arial" w:cs="Arial"/>
          <w:b/>
          <w:sz w:val="22"/>
          <w:szCs w:val="22"/>
        </w:rPr>
        <w:t>aksu</w:t>
      </w:r>
      <w:r w:rsidR="00220FFB" w:rsidRPr="00AA2CB9">
        <w:rPr>
          <w:rFonts w:ascii="Arial" w:hAnsi="Arial" w:cs="Arial"/>
          <w:sz w:val="22"/>
          <w:szCs w:val="22"/>
        </w:rPr>
        <w:t xml:space="preserve"> </w:t>
      </w:r>
      <w:r w:rsidR="00097813">
        <w:rPr>
          <w:rFonts w:ascii="Arial" w:hAnsi="Arial" w:cs="Arial"/>
          <w:i/>
          <w:sz w:val="22"/>
          <w:szCs w:val="22"/>
        </w:rPr>
        <w:t>Pasūtītāja</w:t>
      </w:r>
      <w:r w:rsidR="00220FFB" w:rsidRPr="00AA2CB9">
        <w:rPr>
          <w:rFonts w:ascii="Arial" w:hAnsi="Arial" w:cs="Arial"/>
          <w:sz w:val="22"/>
          <w:szCs w:val="22"/>
        </w:rPr>
        <w:t xml:space="preserve"> bankas kontā Nr. ______________,</w:t>
      </w:r>
      <w:r w:rsidR="00220FFB" w:rsidRPr="00AA2CB9">
        <w:rPr>
          <w:rFonts w:ascii="Arial" w:hAnsi="Arial" w:cs="Arial"/>
          <w:b/>
          <w:sz w:val="22"/>
          <w:szCs w:val="22"/>
        </w:rPr>
        <w:t xml:space="preserve"> </w:t>
      </w:r>
      <w:proofErr w:type="spellStart"/>
      <w:r w:rsidR="00220FFB" w:rsidRPr="00AA2CB9">
        <w:rPr>
          <w:rFonts w:ascii="Arial" w:hAnsi="Arial" w:cs="Arial"/>
          <w:sz w:val="22"/>
          <w:szCs w:val="22"/>
        </w:rPr>
        <w:t>Luminor</w:t>
      </w:r>
      <w:proofErr w:type="spellEnd"/>
      <w:r w:rsidR="00220FFB" w:rsidRPr="00AA2CB9">
        <w:rPr>
          <w:rFonts w:ascii="Arial" w:hAnsi="Arial" w:cs="Arial"/>
          <w:sz w:val="22"/>
          <w:szCs w:val="22"/>
        </w:rPr>
        <w:t xml:space="preserve"> </w:t>
      </w:r>
      <w:proofErr w:type="spellStart"/>
      <w:r w:rsidR="00220FFB" w:rsidRPr="00AA2CB9">
        <w:rPr>
          <w:rFonts w:ascii="Arial" w:hAnsi="Arial" w:cs="Arial"/>
          <w:sz w:val="22"/>
          <w:szCs w:val="22"/>
        </w:rPr>
        <w:t>Bank</w:t>
      </w:r>
      <w:proofErr w:type="spellEnd"/>
      <w:r w:rsidR="00220FFB" w:rsidRPr="00AA2CB9">
        <w:rPr>
          <w:rFonts w:ascii="Arial" w:hAnsi="Arial" w:cs="Arial"/>
          <w:sz w:val="22"/>
          <w:szCs w:val="22"/>
        </w:rPr>
        <w:t xml:space="preserve"> AS Latvijas filiāle</w:t>
      </w:r>
      <w:r w:rsidR="00220FFB" w:rsidRPr="00AA2CB9">
        <w:rPr>
          <w:rFonts w:ascii="Arial" w:hAnsi="Arial" w:cs="Arial"/>
          <w:b/>
          <w:sz w:val="22"/>
          <w:szCs w:val="22"/>
        </w:rPr>
        <w:t xml:space="preserve">, </w:t>
      </w:r>
      <w:r w:rsidR="00220FFB" w:rsidRPr="00AA2CB9">
        <w:rPr>
          <w:rFonts w:ascii="Arial" w:hAnsi="Arial" w:cs="Arial"/>
          <w:sz w:val="22"/>
          <w:szCs w:val="22"/>
        </w:rPr>
        <w:t>bankas kods: RIKOLV2X</w:t>
      </w:r>
      <w:r w:rsidR="00097813">
        <w:rPr>
          <w:rFonts w:ascii="Arial" w:hAnsi="Arial" w:cs="Arial"/>
          <w:sz w:val="22"/>
          <w:szCs w:val="22"/>
        </w:rPr>
        <w:t xml:space="preserve">, </w:t>
      </w:r>
      <w:bookmarkStart w:id="37" w:name="_Hlk80274780"/>
      <w:r w:rsidR="00220FFB" w:rsidRPr="00AA2CB9">
        <w:rPr>
          <w:rFonts w:ascii="Arial" w:hAnsi="Arial" w:cs="Arial"/>
          <w:sz w:val="22"/>
          <w:szCs w:val="22"/>
        </w:rPr>
        <w:t xml:space="preserve">maksājuma </w:t>
      </w:r>
      <w:r w:rsidR="00F74CF3" w:rsidRPr="00ED1370">
        <w:rPr>
          <w:rFonts w:ascii="Arial" w:eastAsia="Calibri" w:hAnsi="Arial" w:cs="Arial"/>
          <w:sz w:val="22"/>
          <w:szCs w:val="22"/>
        </w:rPr>
        <w:t>mērķī norādot</w:t>
      </w:r>
      <w:r w:rsidR="00F74CF3">
        <w:rPr>
          <w:rFonts w:ascii="Arial" w:eastAsia="Calibri" w:hAnsi="Arial" w:cs="Arial"/>
          <w:sz w:val="22"/>
          <w:szCs w:val="22"/>
        </w:rPr>
        <w:t xml:space="preserve"> </w:t>
      </w:r>
      <w:bookmarkStart w:id="38" w:name="_Hlk80195349"/>
      <w:r w:rsidR="00F74CF3">
        <w:rPr>
          <w:rFonts w:ascii="Arial" w:hAnsi="Arial" w:cs="Arial"/>
          <w:sz w:val="22"/>
          <w:szCs w:val="22"/>
        </w:rPr>
        <w:t>atbilstošu iemaksas mērķim</w:t>
      </w:r>
      <w:r w:rsidR="00F74CF3" w:rsidRPr="00845DF9">
        <w:rPr>
          <w:rFonts w:ascii="Arial" w:hAnsi="Arial" w:cs="Arial"/>
          <w:sz w:val="22"/>
          <w:szCs w:val="22"/>
        </w:rPr>
        <w:t xml:space="preserve"> </w:t>
      </w:r>
      <w:r w:rsidR="00F74CF3" w:rsidRPr="00845DF9">
        <w:rPr>
          <w:rFonts w:ascii="Arial" w:hAnsi="Arial" w:cs="Arial"/>
          <w:sz w:val="22"/>
          <w:szCs w:val="22"/>
          <w:u w:val="single"/>
        </w:rPr>
        <w:t>pamatojumu</w:t>
      </w:r>
      <w:r w:rsidR="00F74CF3">
        <w:rPr>
          <w:rFonts w:ascii="Arial" w:hAnsi="Arial" w:cs="Arial"/>
          <w:sz w:val="22"/>
          <w:szCs w:val="22"/>
          <w:u w:val="single"/>
        </w:rPr>
        <w:t xml:space="preserve">, t.sk. </w:t>
      </w:r>
      <w:r w:rsidR="00F74CF3" w:rsidRPr="00F74CF3">
        <w:rPr>
          <w:rFonts w:ascii="Arial" w:hAnsi="Arial" w:cs="Arial"/>
          <w:i/>
          <w:iCs/>
          <w:sz w:val="22"/>
          <w:szCs w:val="22"/>
          <w:u w:val="single"/>
        </w:rPr>
        <w:t>Pasūtītāja</w:t>
      </w:r>
      <w:r w:rsidR="00F74CF3">
        <w:rPr>
          <w:rFonts w:ascii="Arial" w:hAnsi="Arial" w:cs="Arial"/>
          <w:b/>
          <w:bCs/>
          <w:sz w:val="22"/>
          <w:szCs w:val="22"/>
          <w:u w:val="single"/>
        </w:rPr>
        <w:t xml:space="preserve"> </w:t>
      </w:r>
      <w:r w:rsidR="00F74CF3">
        <w:rPr>
          <w:rFonts w:ascii="Arial" w:hAnsi="Arial" w:cs="Arial"/>
          <w:sz w:val="22"/>
          <w:szCs w:val="22"/>
          <w:u w:val="single"/>
        </w:rPr>
        <w:t>piešķirto līguma numuru un datumu</w:t>
      </w:r>
      <w:bookmarkEnd w:id="37"/>
      <w:bookmarkEnd w:id="38"/>
      <w:r w:rsidR="00220FFB" w:rsidRPr="00AA2CB9">
        <w:rPr>
          <w:rFonts w:ascii="Arial" w:hAnsi="Arial" w:cs="Arial"/>
          <w:sz w:val="22"/>
          <w:szCs w:val="22"/>
        </w:rPr>
        <w:t>: "</w:t>
      </w:r>
      <w:r w:rsidR="00435FAE" w:rsidRPr="002933A1">
        <w:rPr>
          <w:rFonts w:ascii="Arial" w:hAnsi="Arial" w:cs="Arial"/>
          <w:sz w:val="22"/>
          <w:szCs w:val="22"/>
        </w:rPr>
        <w:t>L</w:t>
      </w:r>
      <w:r w:rsidR="00F74CF3" w:rsidRPr="002933A1">
        <w:rPr>
          <w:rFonts w:ascii="Arial" w:eastAsia="Calibri" w:hAnsi="Arial" w:cs="Arial"/>
          <w:sz w:val="22"/>
          <w:szCs w:val="22"/>
        </w:rPr>
        <w:t>īguma nodrošinājums līgumam ___(datums)____ un Nr._______</w:t>
      </w:r>
      <w:r w:rsidR="00220FFB" w:rsidRPr="002933A1">
        <w:rPr>
          <w:rFonts w:ascii="Arial" w:hAnsi="Arial" w:cs="Arial"/>
          <w:sz w:val="22"/>
          <w:szCs w:val="22"/>
        </w:rPr>
        <w:t>”</w:t>
      </w:r>
      <w:r w:rsidR="00F96063" w:rsidRPr="002933A1">
        <w:rPr>
          <w:rFonts w:ascii="Arial" w:hAnsi="Arial" w:cs="Arial"/>
          <w:sz w:val="22"/>
          <w:szCs w:val="22"/>
        </w:rPr>
        <w:t xml:space="preserve"> </w:t>
      </w:r>
      <w:r w:rsidR="00F96063" w:rsidRPr="002933A1">
        <w:rPr>
          <w:rFonts w:ascii="Arial" w:hAnsi="Arial" w:cs="Arial"/>
          <w:color w:val="7F7F7F" w:themeColor="text1" w:themeTint="80"/>
          <w:sz w:val="22"/>
          <w:szCs w:val="22"/>
        </w:rPr>
        <w:t xml:space="preserve"> </w:t>
      </w:r>
      <w:r w:rsidR="00F96063" w:rsidRPr="002933A1">
        <w:rPr>
          <w:rFonts w:ascii="Arial" w:hAnsi="Arial" w:cs="Arial"/>
          <w:sz w:val="22"/>
          <w:szCs w:val="22"/>
        </w:rPr>
        <w:t>(turpmāk – Līguma nodroš</w:t>
      </w:r>
      <w:r w:rsidR="00F96063" w:rsidRPr="00AA2CB9">
        <w:rPr>
          <w:rFonts w:ascii="Arial" w:hAnsi="Arial" w:cs="Arial"/>
          <w:sz w:val="22"/>
          <w:szCs w:val="22"/>
        </w:rPr>
        <w:t xml:space="preserve">inājums). Maksājuma apliecinājumu jāiesniedz </w:t>
      </w:r>
      <w:r w:rsidR="00CC4F5C" w:rsidRPr="00AA2CB9">
        <w:rPr>
          <w:rFonts w:ascii="Arial" w:hAnsi="Arial" w:cs="Arial"/>
          <w:i/>
          <w:iCs/>
          <w:sz w:val="22"/>
          <w:szCs w:val="22"/>
        </w:rPr>
        <w:t>Pasūtītāj</w:t>
      </w:r>
      <w:r w:rsidR="00F74CF3">
        <w:rPr>
          <w:rFonts w:ascii="Arial" w:hAnsi="Arial" w:cs="Arial"/>
          <w:i/>
          <w:iCs/>
          <w:sz w:val="22"/>
          <w:szCs w:val="22"/>
        </w:rPr>
        <w:t>a</w:t>
      </w:r>
      <w:r w:rsidR="00CC4F5C" w:rsidRPr="00AA2CB9">
        <w:rPr>
          <w:rFonts w:ascii="Arial" w:hAnsi="Arial" w:cs="Arial"/>
          <w:sz w:val="22"/>
          <w:szCs w:val="22"/>
        </w:rPr>
        <w:t xml:space="preserve"> </w:t>
      </w:r>
      <w:r w:rsidR="00F96063" w:rsidRPr="00AA2CB9">
        <w:rPr>
          <w:rFonts w:ascii="Arial" w:hAnsi="Arial" w:cs="Arial"/>
          <w:sz w:val="22"/>
          <w:szCs w:val="22"/>
        </w:rPr>
        <w:t>kontaktpersonai un Līguma 1.1.punktā minētā iepirkuma dokumentos norādītajai kontaktpersonai.</w:t>
      </w:r>
    </w:p>
    <w:p w14:paraId="1B8F069B" w14:textId="3CC3010C" w:rsidR="00F96063" w:rsidRPr="000D213F" w:rsidRDefault="00CC4F5C" w:rsidP="00C41C2A">
      <w:pPr>
        <w:pStyle w:val="BodyText21"/>
        <w:numPr>
          <w:ilvl w:val="1"/>
          <w:numId w:val="13"/>
        </w:numPr>
        <w:ind w:left="426" w:right="55" w:hanging="426"/>
        <w:rPr>
          <w:rFonts w:ascii="Arial" w:hAnsi="Arial" w:cs="Arial"/>
          <w:sz w:val="22"/>
          <w:szCs w:val="22"/>
        </w:rPr>
      </w:pPr>
      <w:r w:rsidRPr="00AA2CB9">
        <w:rPr>
          <w:rFonts w:ascii="Arial" w:hAnsi="Arial" w:cs="Arial"/>
          <w:i/>
          <w:iCs/>
          <w:sz w:val="22"/>
          <w:szCs w:val="22"/>
        </w:rPr>
        <w:t>Pasūtītājs</w:t>
      </w:r>
      <w:r w:rsidR="00F96063" w:rsidRPr="00AA2CB9">
        <w:rPr>
          <w:rFonts w:ascii="Arial" w:hAnsi="Arial" w:cs="Arial"/>
          <w:sz w:val="22"/>
          <w:szCs w:val="22"/>
        </w:rPr>
        <w:t xml:space="preserve"> ir tiesīgs saņemt (ieturēt) Līguma nodrošinājumu jebkurā no</w:t>
      </w:r>
      <w:r w:rsidR="00F96063" w:rsidRPr="000D213F">
        <w:rPr>
          <w:rFonts w:ascii="Arial" w:hAnsi="Arial" w:cs="Arial"/>
          <w:sz w:val="22"/>
          <w:szCs w:val="22"/>
        </w:rPr>
        <w:t xml:space="preserve"> sekojošiem gadījumiem:</w:t>
      </w:r>
    </w:p>
    <w:p w14:paraId="58FD1C4F" w14:textId="154AED4E"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lastRenderedPageBreak/>
        <w:t xml:space="preserve">pilnā apmērā – ja Līgums tiek izbeigts saskaņā ar Līguma </w:t>
      </w:r>
      <w:r w:rsidR="00496C95">
        <w:rPr>
          <w:rFonts w:ascii="Arial" w:hAnsi="Arial" w:cs="Arial"/>
          <w:sz w:val="22"/>
          <w:szCs w:val="22"/>
        </w:rPr>
        <w:t>8</w:t>
      </w:r>
      <w:r w:rsidR="00CE6672">
        <w:rPr>
          <w:rFonts w:ascii="Arial" w:hAnsi="Arial" w:cs="Arial"/>
          <w:sz w:val="22"/>
          <w:szCs w:val="22"/>
        </w:rPr>
        <w:t>.2</w:t>
      </w:r>
      <w:r w:rsidRPr="000D213F">
        <w:rPr>
          <w:rFonts w:ascii="Arial" w:hAnsi="Arial" w:cs="Arial"/>
          <w:sz w:val="22"/>
          <w:szCs w:val="22"/>
        </w:rPr>
        <w:t>.punktu (neatkarīgi no zaudējumu esamības);</w:t>
      </w:r>
    </w:p>
    <w:p w14:paraId="0133DECA" w14:textId="198E17F1"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w:t>
      </w:r>
      <w:r w:rsidR="007C6D61">
        <w:rPr>
          <w:rFonts w:ascii="Arial" w:hAnsi="Arial" w:cs="Arial"/>
          <w:i/>
          <w:iCs/>
          <w:sz w:val="22"/>
          <w:szCs w:val="22"/>
        </w:rPr>
        <w:t>Uzņēmējs</w:t>
      </w:r>
      <w:r w:rsidRPr="000D213F">
        <w:rPr>
          <w:rFonts w:ascii="Arial" w:hAnsi="Arial" w:cs="Arial"/>
          <w:sz w:val="22"/>
          <w:szCs w:val="22"/>
        </w:rPr>
        <w:t xml:space="preserve"> atsakās no savu saistību izpildes (neatkarīgi no zaudējumu esamības);</w:t>
      </w:r>
    </w:p>
    <w:p w14:paraId="3DF6A7ED" w14:textId="6303BBC8" w:rsidR="00F96063" w:rsidRPr="000D213F" w:rsidRDefault="007C6D61"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Uzņēmēja</w:t>
      </w:r>
      <w:r w:rsidR="00F96063" w:rsidRPr="000D213F">
        <w:rPr>
          <w:rFonts w:ascii="Arial" w:hAnsi="Arial" w:cs="Arial"/>
          <w:sz w:val="22"/>
          <w:szCs w:val="22"/>
        </w:rPr>
        <w:t xml:space="preserve"> līgumsodu segšanai – līgumsodu summas apmērā;</w:t>
      </w:r>
    </w:p>
    <w:p w14:paraId="3A94FFF2" w14:textId="42F80939" w:rsidR="00F96063" w:rsidRPr="000D213F" w:rsidRDefault="00CC4F5C"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Pasūtītāja</w:t>
      </w:r>
      <w:r w:rsidRPr="000D213F">
        <w:rPr>
          <w:rFonts w:ascii="Arial" w:hAnsi="Arial" w:cs="Arial"/>
          <w:sz w:val="22"/>
          <w:szCs w:val="22"/>
        </w:rPr>
        <w:t xml:space="preserve"> </w:t>
      </w:r>
      <w:r w:rsidR="00F96063" w:rsidRPr="000D213F">
        <w:rPr>
          <w:rFonts w:ascii="Arial" w:hAnsi="Arial" w:cs="Arial"/>
          <w:sz w:val="22"/>
          <w:szCs w:val="22"/>
        </w:rPr>
        <w:t xml:space="preserve">zaudējumu, kas radušies šajā Līgumā noteikto </w:t>
      </w:r>
      <w:r w:rsidR="00220FFB">
        <w:rPr>
          <w:rFonts w:ascii="Arial" w:hAnsi="Arial" w:cs="Arial"/>
          <w:i/>
          <w:iCs/>
          <w:sz w:val="22"/>
          <w:szCs w:val="22"/>
        </w:rPr>
        <w:t>Izpildītāja</w:t>
      </w:r>
      <w:r w:rsidR="00F96063" w:rsidRPr="000D213F">
        <w:rPr>
          <w:rFonts w:ascii="Arial" w:hAnsi="Arial" w:cs="Arial"/>
          <w:sz w:val="22"/>
          <w:szCs w:val="22"/>
        </w:rPr>
        <w:t xml:space="preserve"> saistību neizpildes rezultātā, atlīdzināšanai – zaudējumu summas apmērā. Šādā gadījumā </w:t>
      </w:r>
      <w:r>
        <w:rPr>
          <w:rFonts w:ascii="Arial" w:hAnsi="Arial" w:cs="Arial"/>
          <w:i/>
          <w:iCs/>
          <w:sz w:val="22"/>
          <w:szCs w:val="22"/>
        </w:rPr>
        <w:t>Pasūtītājs</w:t>
      </w:r>
      <w:r w:rsidRPr="000D213F">
        <w:rPr>
          <w:rFonts w:ascii="Arial" w:hAnsi="Arial" w:cs="Arial"/>
          <w:sz w:val="22"/>
          <w:szCs w:val="22"/>
        </w:rPr>
        <w:t xml:space="preserve"> </w:t>
      </w:r>
      <w:r w:rsidR="00F96063" w:rsidRPr="000D213F">
        <w:rPr>
          <w:rFonts w:ascii="Arial" w:hAnsi="Arial" w:cs="Arial"/>
          <w:sz w:val="22"/>
          <w:szCs w:val="22"/>
        </w:rPr>
        <w:t xml:space="preserve">nosūta </w:t>
      </w:r>
      <w:r w:rsidR="007C6D61">
        <w:rPr>
          <w:rFonts w:ascii="Arial" w:hAnsi="Arial" w:cs="Arial"/>
          <w:i/>
          <w:iCs/>
          <w:sz w:val="22"/>
          <w:szCs w:val="22"/>
        </w:rPr>
        <w:t>Uzņēmējam</w:t>
      </w:r>
      <w:r w:rsidRPr="000D213F">
        <w:rPr>
          <w:rFonts w:ascii="Arial" w:hAnsi="Arial" w:cs="Arial"/>
          <w:sz w:val="22"/>
          <w:szCs w:val="22"/>
        </w:rPr>
        <w:t xml:space="preserve"> </w:t>
      </w:r>
      <w:r w:rsidR="00F96063" w:rsidRPr="000D213F">
        <w:rPr>
          <w:rFonts w:ascii="Arial" w:hAnsi="Arial" w:cs="Arial"/>
          <w:sz w:val="22"/>
          <w:szCs w:val="22"/>
        </w:rPr>
        <w:t>zaudējumu aprēķinu.</w:t>
      </w:r>
    </w:p>
    <w:p w14:paraId="012BCBD9" w14:textId="4AF00C69" w:rsidR="00F96063" w:rsidRPr="000D213F"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ir</w:t>
      </w:r>
      <w:r>
        <w:rPr>
          <w:rFonts w:ascii="Arial" w:hAnsi="Arial" w:cs="Arial"/>
          <w:sz w:val="22"/>
          <w:szCs w:val="22"/>
        </w:rPr>
        <w:t xml:space="preserve"> saņēmis (</w:t>
      </w:r>
      <w:r w:rsidRPr="000D213F">
        <w:rPr>
          <w:rFonts w:ascii="Arial" w:hAnsi="Arial" w:cs="Arial"/>
          <w:sz w:val="22"/>
          <w:szCs w:val="22"/>
        </w:rPr>
        <w:t>ieturējis</w:t>
      </w:r>
      <w:r>
        <w:rPr>
          <w:rFonts w:ascii="Arial" w:hAnsi="Arial" w:cs="Arial"/>
          <w:sz w:val="22"/>
          <w:szCs w:val="22"/>
        </w:rPr>
        <w:t>)</w:t>
      </w:r>
      <w:r w:rsidRPr="000D213F">
        <w:rPr>
          <w:rFonts w:ascii="Arial" w:hAnsi="Arial" w:cs="Arial"/>
          <w:sz w:val="22"/>
          <w:szCs w:val="22"/>
        </w:rPr>
        <w:t xml:space="preserve"> Līguma nodrošinājumu saskaņā ar </w:t>
      </w:r>
      <w:r w:rsidR="00496C95">
        <w:rPr>
          <w:rFonts w:ascii="Arial" w:hAnsi="Arial" w:cs="Arial"/>
          <w:sz w:val="22"/>
          <w:szCs w:val="22"/>
        </w:rPr>
        <w:t>9</w:t>
      </w:r>
      <w:r w:rsidRPr="000D213F">
        <w:rPr>
          <w:rFonts w:ascii="Arial" w:hAnsi="Arial" w:cs="Arial"/>
          <w:sz w:val="22"/>
          <w:szCs w:val="22"/>
        </w:rPr>
        <w:t xml:space="preserve">.2.3.punktu, tad Līguma nodrošinājums saskaņā ar </w:t>
      </w:r>
      <w:r w:rsidR="00496C95">
        <w:rPr>
          <w:rFonts w:ascii="Arial" w:hAnsi="Arial" w:cs="Arial"/>
          <w:sz w:val="22"/>
          <w:szCs w:val="22"/>
        </w:rPr>
        <w:t>9.</w:t>
      </w:r>
      <w:r w:rsidRPr="000D213F">
        <w:rPr>
          <w:rFonts w:ascii="Arial" w:hAnsi="Arial" w:cs="Arial"/>
          <w:sz w:val="22"/>
          <w:szCs w:val="22"/>
        </w:rPr>
        <w:t xml:space="preserve">2.1., </w:t>
      </w:r>
      <w:r w:rsidR="00496C95">
        <w:rPr>
          <w:rFonts w:ascii="Arial" w:hAnsi="Arial" w:cs="Arial"/>
          <w:sz w:val="22"/>
          <w:szCs w:val="22"/>
        </w:rPr>
        <w:t>9</w:t>
      </w:r>
      <w:r w:rsidRPr="000D213F">
        <w:rPr>
          <w:rFonts w:ascii="Arial" w:hAnsi="Arial" w:cs="Arial"/>
          <w:sz w:val="22"/>
          <w:szCs w:val="22"/>
        </w:rPr>
        <w:t xml:space="preserve">.2.2. vai </w:t>
      </w:r>
      <w:r w:rsidR="00496C95">
        <w:rPr>
          <w:rFonts w:ascii="Arial" w:hAnsi="Arial" w:cs="Arial"/>
          <w:sz w:val="22"/>
          <w:szCs w:val="22"/>
        </w:rPr>
        <w:t>9</w:t>
      </w:r>
      <w:r w:rsidRPr="000D213F">
        <w:rPr>
          <w:rFonts w:ascii="Arial" w:hAnsi="Arial" w:cs="Arial"/>
          <w:sz w:val="22"/>
          <w:szCs w:val="22"/>
        </w:rPr>
        <w:t>.2.4.punktu ir izmantojams Līguma nodrošinājuma atlikušās daļas apmērā, ņemot vērā, ka līgumsods neietver zaudējumu atlīdzību.</w:t>
      </w:r>
    </w:p>
    <w:p w14:paraId="0837EAA6" w14:textId="448DC438" w:rsidR="00F96063"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 xml:space="preserve">ir ieturējis Līguma nodrošinājumu saskaņā ar </w:t>
      </w:r>
      <w:r w:rsidR="00496C95">
        <w:rPr>
          <w:rFonts w:ascii="Arial" w:hAnsi="Arial" w:cs="Arial"/>
          <w:sz w:val="22"/>
          <w:szCs w:val="22"/>
        </w:rPr>
        <w:t>9</w:t>
      </w:r>
      <w:r w:rsidRPr="000D213F">
        <w:rPr>
          <w:rFonts w:ascii="Arial" w:hAnsi="Arial" w:cs="Arial"/>
          <w:sz w:val="22"/>
          <w:szCs w:val="22"/>
        </w:rPr>
        <w:t xml:space="preserve">.2.1., </w:t>
      </w:r>
      <w:r w:rsidR="00496C95">
        <w:rPr>
          <w:rFonts w:ascii="Arial" w:hAnsi="Arial" w:cs="Arial"/>
          <w:sz w:val="22"/>
          <w:szCs w:val="22"/>
        </w:rPr>
        <w:t>9</w:t>
      </w:r>
      <w:r w:rsidRPr="000D213F">
        <w:rPr>
          <w:rFonts w:ascii="Arial" w:hAnsi="Arial" w:cs="Arial"/>
          <w:sz w:val="22"/>
          <w:szCs w:val="22"/>
        </w:rPr>
        <w:t xml:space="preserve">.2.2. vai </w:t>
      </w:r>
      <w:r w:rsidR="00496C95">
        <w:rPr>
          <w:rFonts w:ascii="Arial" w:hAnsi="Arial" w:cs="Arial"/>
          <w:sz w:val="22"/>
          <w:szCs w:val="22"/>
        </w:rPr>
        <w:t>9</w:t>
      </w:r>
      <w:r w:rsidRPr="000D213F">
        <w:rPr>
          <w:rFonts w:ascii="Arial" w:hAnsi="Arial" w:cs="Arial"/>
          <w:sz w:val="22"/>
          <w:szCs w:val="22"/>
        </w:rPr>
        <w:t xml:space="preserve">.2.4.punktu, tad </w:t>
      </w:r>
      <w:r w:rsidR="007C6D61">
        <w:rPr>
          <w:rFonts w:ascii="Arial" w:hAnsi="Arial" w:cs="Arial"/>
          <w:i/>
          <w:iCs/>
          <w:sz w:val="22"/>
          <w:szCs w:val="22"/>
        </w:rPr>
        <w:t>Uzņēmējs</w:t>
      </w:r>
      <w:r w:rsidRPr="000D213F">
        <w:rPr>
          <w:rFonts w:ascii="Arial" w:hAnsi="Arial" w:cs="Arial"/>
          <w:sz w:val="22"/>
          <w:szCs w:val="22"/>
        </w:rPr>
        <w:t xml:space="preserve"> atlīdzina </w:t>
      </w:r>
      <w:r w:rsidR="00CC4F5C">
        <w:rPr>
          <w:rFonts w:ascii="Arial" w:hAnsi="Arial" w:cs="Arial"/>
          <w:i/>
          <w:iCs/>
          <w:sz w:val="22"/>
          <w:szCs w:val="22"/>
        </w:rPr>
        <w:t>Pasūtītājam</w:t>
      </w:r>
      <w:r w:rsidRPr="000D213F">
        <w:rPr>
          <w:rFonts w:ascii="Arial" w:hAnsi="Arial" w:cs="Arial"/>
          <w:sz w:val="22"/>
          <w:szCs w:val="22"/>
        </w:rPr>
        <w:t xml:space="preserve"> zaudējumus tādā apmērā, kas pārsniedz saskaņā ar </w:t>
      </w:r>
      <w:r w:rsidR="00496C95">
        <w:rPr>
          <w:rFonts w:ascii="Arial" w:hAnsi="Arial" w:cs="Arial"/>
          <w:sz w:val="22"/>
          <w:szCs w:val="22"/>
        </w:rPr>
        <w:t>9</w:t>
      </w:r>
      <w:r w:rsidRPr="000D213F">
        <w:rPr>
          <w:rFonts w:ascii="Arial" w:hAnsi="Arial" w:cs="Arial"/>
          <w:sz w:val="22"/>
          <w:szCs w:val="22"/>
        </w:rPr>
        <w:t xml:space="preserve">.2.1., </w:t>
      </w:r>
      <w:r w:rsidR="00496C95">
        <w:rPr>
          <w:rFonts w:ascii="Arial" w:hAnsi="Arial" w:cs="Arial"/>
          <w:sz w:val="22"/>
          <w:szCs w:val="22"/>
        </w:rPr>
        <w:t>9</w:t>
      </w:r>
      <w:r w:rsidRPr="000D213F">
        <w:rPr>
          <w:rFonts w:ascii="Arial" w:hAnsi="Arial" w:cs="Arial"/>
          <w:sz w:val="22"/>
          <w:szCs w:val="22"/>
        </w:rPr>
        <w:t xml:space="preserve">.2.2. vai </w:t>
      </w:r>
      <w:r w:rsidR="00496C95">
        <w:rPr>
          <w:rFonts w:ascii="Arial" w:hAnsi="Arial" w:cs="Arial"/>
          <w:sz w:val="22"/>
          <w:szCs w:val="22"/>
        </w:rPr>
        <w:t>9</w:t>
      </w:r>
      <w:r w:rsidRPr="000D213F">
        <w:rPr>
          <w:rFonts w:ascii="Arial" w:hAnsi="Arial" w:cs="Arial"/>
          <w:sz w:val="22"/>
          <w:szCs w:val="22"/>
        </w:rPr>
        <w:t>.2.4.punktu saņemtās summas.</w:t>
      </w:r>
    </w:p>
    <w:p w14:paraId="6431993A" w14:textId="730F95CB" w:rsidR="00F96063" w:rsidRPr="00C52CB7"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 xml:space="preserve">ušu saistību pilnīgai </w:t>
      </w:r>
      <w:r w:rsidRPr="00A84B01">
        <w:rPr>
          <w:rFonts w:ascii="Arial" w:hAnsi="Arial" w:cs="Arial"/>
          <w:sz w:val="22"/>
          <w:szCs w:val="22"/>
        </w:rPr>
        <w:t xml:space="preserve">izpildei vai vismaz </w:t>
      </w:r>
      <w:r w:rsidRPr="00C52CB7">
        <w:rPr>
          <w:rFonts w:ascii="Arial" w:hAnsi="Arial" w:cs="Arial"/>
          <w:sz w:val="22"/>
          <w:szCs w:val="22"/>
        </w:rPr>
        <w:t>30 (trīsdesmit)</w:t>
      </w:r>
      <w:r w:rsidRPr="00A84B01">
        <w:rPr>
          <w:rFonts w:ascii="Arial" w:hAnsi="Arial" w:cs="Arial"/>
          <w:sz w:val="22"/>
          <w:szCs w:val="22"/>
        </w:rPr>
        <w:t xml:space="preserve"> kalendārās dienas pēc </w:t>
      </w:r>
      <w:r w:rsidR="00C47152" w:rsidRPr="00C47152">
        <w:rPr>
          <w:rFonts w:ascii="Arial" w:hAnsi="Arial" w:cs="Arial"/>
          <w:b/>
          <w:bCs/>
          <w:sz w:val="22"/>
          <w:szCs w:val="22"/>
        </w:rPr>
        <w:t>D</w:t>
      </w:r>
      <w:r w:rsidR="000A6E87" w:rsidRPr="00C47152">
        <w:rPr>
          <w:rFonts w:ascii="Arial" w:hAnsi="Arial" w:cs="Arial"/>
          <w:b/>
          <w:bCs/>
          <w:sz w:val="22"/>
          <w:szCs w:val="22"/>
        </w:rPr>
        <w:t>arbu</w:t>
      </w:r>
      <w:r w:rsidRPr="00C52CB7">
        <w:rPr>
          <w:rFonts w:ascii="Arial" w:hAnsi="Arial" w:cs="Arial"/>
          <w:sz w:val="22"/>
          <w:szCs w:val="22"/>
        </w:rPr>
        <w:t xml:space="preserve"> galīgās izpildes brīža.</w:t>
      </w:r>
    </w:p>
    <w:p w14:paraId="5DD030E1" w14:textId="1B0E976E" w:rsidR="00F96063" w:rsidRDefault="00F96063" w:rsidP="00C41C2A">
      <w:pPr>
        <w:pStyle w:val="BodyText21"/>
        <w:numPr>
          <w:ilvl w:val="1"/>
          <w:numId w:val="13"/>
        </w:numPr>
        <w:ind w:left="426" w:right="55" w:hanging="426"/>
        <w:rPr>
          <w:rFonts w:ascii="Arial" w:hAnsi="Arial" w:cs="Arial"/>
          <w:sz w:val="22"/>
          <w:szCs w:val="22"/>
        </w:rPr>
      </w:pPr>
      <w:r w:rsidRPr="007309D0">
        <w:rPr>
          <w:rFonts w:ascii="Arial" w:hAnsi="Arial" w:cs="Arial"/>
          <w:sz w:val="22"/>
          <w:szCs w:val="22"/>
        </w:rPr>
        <w:t xml:space="preserve">Līguma nodrošinājuma </w:t>
      </w:r>
      <w:r w:rsidR="00CC4F5C">
        <w:rPr>
          <w:rFonts w:ascii="Arial" w:hAnsi="Arial" w:cs="Arial"/>
          <w:i/>
          <w:iCs/>
          <w:sz w:val="22"/>
          <w:szCs w:val="22"/>
        </w:rPr>
        <w:t>Pasūtītājs</w:t>
      </w:r>
      <w:r w:rsidRPr="008C6F84">
        <w:rPr>
          <w:rFonts w:ascii="Arial" w:hAnsi="Arial" w:cs="Arial"/>
          <w:sz w:val="22"/>
          <w:szCs w:val="22"/>
        </w:rPr>
        <w:t xml:space="preserve"> atgriež </w:t>
      </w:r>
      <w:r w:rsidR="001F4B3B">
        <w:rPr>
          <w:rFonts w:ascii="Arial" w:hAnsi="Arial" w:cs="Arial"/>
          <w:sz w:val="22"/>
          <w:szCs w:val="22"/>
        </w:rPr>
        <w:t xml:space="preserve">(izmaksā) </w:t>
      </w:r>
      <w:r w:rsidR="001F4B3B" w:rsidRPr="007309D0">
        <w:rPr>
          <w:rFonts w:ascii="Arial" w:hAnsi="Arial" w:cs="Arial"/>
          <w:sz w:val="22"/>
          <w:szCs w:val="22"/>
        </w:rPr>
        <w:t>iemaksāto Līguma nodrošinājumu</w:t>
      </w:r>
      <w:r w:rsidR="001F4B3B" w:rsidRPr="008C6F84">
        <w:rPr>
          <w:rFonts w:ascii="Arial" w:hAnsi="Arial" w:cs="Arial"/>
          <w:sz w:val="22"/>
          <w:szCs w:val="22"/>
        </w:rPr>
        <w:t xml:space="preserve"> </w:t>
      </w:r>
      <w:r w:rsidR="007C6D61">
        <w:rPr>
          <w:rFonts w:ascii="Arial" w:hAnsi="Arial" w:cs="Arial"/>
          <w:i/>
          <w:iCs/>
          <w:sz w:val="22"/>
          <w:szCs w:val="22"/>
        </w:rPr>
        <w:t>Uzņēmējam</w:t>
      </w:r>
      <w:r w:rsidRPr="008C6F84">
        <w:rPr>
          <w:rFonts w:ascii="Arial" w:hAnsi="Arial" w:cs="Arial"/>
          <w:sz w:val="22"/>
          <w:szCs w:val="22"/>
        </w:rPr>
        <w:t xml:space="preserve"> 5 (piecu) darba dienu laikā pēc tā derīguma termiņa beigām.</w:t>
      </w:r>
    </w:p>
    <w:p w14:paraId="07670193" w14:textId="77777777" w:rsidR="00F96063" w:rsidRDefault="00F96063" w:rsidP="00F96063">
      <w:pPr>
        <w:pStyle w:val="BodyText21"/>
        <w:ind w:left="357" w:right="55"/>
        <w:rPr>
          <w:rFonts w:ascii="Arial" w:hAnsi="Arial" w:cs="Arial"/>
          <w:sz w:val="22"/>
          <w:szCs w:val="22"/>
        </w:rPr>
      </w:pPr>
    </w:p>
    <w:p w14:paraId="5A7A50E5" w14:textId="6800E66A" w:rsidR="007E1597" w:rsidRPr="00271602" w:rsidRDefault="007E1597" w:rsidP="007E1597">
      <w:pPr>
        <w:pStyle w:val="BodyText2"/>
        <w:numPr>
          <w:ilvl w:val="0"/>
          <w:numId w:val="13"/>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r w:rsidR="00496C95">
        <w:rPr>
          <w:rFonts w:ascii="Arial" w:hAnsi="Arial" w:cs="Arial"/>
          <w:b/>
          <w:sz w:val="22"/>
          <w:szCs w:val="22"/>
        </w:rPr>
        <w:t xml:space="preserve"> un konfidencialitāte</w:t>
      </w:r>
    </w:p>
    <w:p w14:paraId="18E3CB16" w14:textId="413594EE" w:rsidR="00496C95" w:rsidRPr="002933A1" w:rsidRDefault="00496C95" w:rsidP="00496C95">
      <w:pPr>
        <w:pStyle w:val="BodyText21"/>
        <w:numPr>
          <w:ilvl w:val="1"/>
          <w:numId w:val="13"/>
        </w:numPr>
        <w:ind w:left="567" w:right="55" w:hanging="567"/>
        <w:rPr>
          <w:rFonts w:ascii="Arial" w:hAnsi="Arial" w:cs="Arial"/>
          <w:bCs/>
          <w:sz w:val="22"/>
          <w:szCs w:val="22"/>
        </w:rPr>
      </w:pPr>
      <w:r w:rsidRPr="0075025E">
        <w:rPr>
          <w:rFonts w:ascii="Arial" w:eastAsia="Calibri" w:hAnsi="Arial" w:cs="Arial"/>
          <w:sz w:val="22"/>
          <w:szCs w:val="22"/>
        </w:rPr>
        <w:t xml:space="preserve">Puses </w:t>
      </w:r>
      <w:r w:rsidRPr="00707B12">
        <w:rPr>
          <w:rFonts w:ascii="Arial" w:hAnsi="Arial" w:cs="Arial"/>
          <w:bCs/>
          <w:sz w:val="22"/>
          <w:szCs w:val="22"/>
        </w:rPr>
        <w:t xml:space="preserve">apliecina, ka tās ir informētas, ka vienas Puses iesniegtos personas datus, ja tas nepieciešams Līguma izpildei un </w:t>
      </w:r>
      <w:r w:rsidRPr="00C47152">
        <w:rPr>
          <w:rFonts w:ascii="Arial" w:hAnsi="Arial" w:cs="Arial"/>
          <w:b/>
          <w:sz w:val="22"/>
          <w:szCs w:val="22"/>
        </w:rPr>
        <w:t>Darbu</w:t>
      </w:r>
      <w:r>
        <w:rPr>
          <w:rFonts w:ascii="Arial" w:hAnsi="Arial" w:cs="Arial"/>
          <w:bCs/>
          <w:sz w:val="22"/>
          <w:szCs w:val="22"/>
        </w:rPr>
        <w:t xml:space="preserve"> </w:t>
      </w:r>
      <w:r w:rsidRPr="002933A1">
        <w:rPr>
          <w:rFonts w:ascii="Arial" w:hAnsi="Arial" w:cs="Arial"/>
          <w:bCs/>
          <w:sz w:val="22"/>
          <w:szCs w:val="22"/>
        </w:rPr>
        <w:t>izpildei</w:t>
      </w:r>
      <w:r w:rsidR="00435FAE" w:rsidRPr="002933A1">
        <w:rPr>
          <w:rFonts w:ascii="Arial" w:hAnsi="Arial" w:cs="Arial"/>
          <w:bCs/>
          <w:sz w:val="22"/>
          <w:szCs w:val="22"/>
        </w:rPr>
        <w:t>,</w:t>
      </w:r>
      <w:r w:rsidRPr="002933A1">
        <w:rPr>
          <w:rFonts w:ascii="Arial" w:hAnsi="Arial" w:cs="Arial"/>
          <w:bCs/>
          <w:sz w:val="22"/>
          <w:szCs w:val="22"/>
        </w:rPr>
        <w:t xml:space="preserve"> drīkst apstrādāt tikai saskaņā ar Līguma priekšmetu, Līgumā noteiktajā apjomā, uz Līguma darbības termiņu un tikai saskaņā ar spēkā esošo tiesību aktu prasībām.</w:t>
      </w:r>
    </w:p>
    <w:p w14:paraId="75F2D5EB" w14:textId="5E0433DD" w:rsidR="00496C95" w:rsidRPr="002933A1" w:rsidRDefault="00496C95" w:rsidP="00496C95">
      <w:pPr>
        <w:pStyle w:val="BodyText21"/>
        <w:numPr>
          <w:ilvl w:val="1"/>
          <w:numId w:val="13"/>
        </w:numPr>
        <w:ind w:left="567" w:right="55" w:hanging="567"/>
        <w:rPr>
          <w:rFonts w:ascii="Arial" w:hAnsi="Arial" w:cs="Arial"/>
          <w:bCs/>
          <w:sz w:val="22"/>
          <w:szCs w:val="22"/>
        </w:rPr>
      </w:pPr>
      <w:r w:rsidRPr="002933A1">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0058ACA" w14:textId="77777777" w:rsidR="00496C95" w:rsidRPr="00707B12" w:rsidRDefault="00496C95" w:rsidP="00496C95">
      <w:pPr>
        <w:pStyle w:val="BodyText21"/>
        <w:numPr>
          <w:ilvl w:val="1"/>
          <w:numId w:val="13"/>
        </w:numPr>
        <w:ind w:left="567" w:right="55" w:hanging="567"/>
        <w:rPr>
          <w:rFonts w:ascii="Arial" w:hAnsi="Arial" w:cs="Arial"/>
          <w:bCs/>
          <w:sz w:val="22"/>
          <w:szCs w:val="22"/>
        </w:rPr>
      </w:pPr>
      <w:r w:rsidRPr="002933A1">
        <w:rPr>
          <w:rFonts w:ascii="Arial" w:hAnsi="Arial" w:cs="Arial"/>
          <w:bCs/>
          <w:sz w:val="22"/>
          <w:szCs w:val="22"/>
        </w:rPr>
        <w:t>Puses apņemas nodrošināt spēkā esošajiem tiesību</w:t>
      </w:r>
      <w:r w:rsidRPr="00707B12">
        <w:rPr>
          <w:rFonts w:ascii="Arial" w:hAnsi="Arial" w:cs="Arial"/>
          <w:bCs/>
          <w:sz w:val="22"/>
          <w:szCs w:val="22"/>
        </w:rPr>
        <w:t xml:space="preserve"> aktiem atbilstošu aizsardzības līmeni otras Puses iesniegtajiem personas datiem.</w:t>
      </w:r>
    </w:p>
    <w:p w14:paraId="6FAA28F1" w14:textId="77777777" w:rsidR="00496C95" w:rsidRPr="00707B12" w:rsidRDefault="00496C95" w:rsidP="00496C95">
      <w:pPr>
        <w:pStyle w:val="BodyText21"/>
        <w:numPr>
          <w:ilvl w:val="1"/>
          <w:numId w:val="13"/>
        </w:numPr>
        <w:ind w:left="567" w:right="55" w:hanging="567"/>
        <w:rPr>
          <w:rFonts w:ascii="Arial" w:hAnsi="Arial" w:cs="Arial"/>
          <w:bCs/>
          <w:sz w:val="22"/>
          <w:szCs w:val="22"/>
        </w:rPr>
      </w:pPr>
      <w:r w:rsidRPr="00707B12">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DF1A348" w14:textId="77777777" w:rsidR="00496C95" w:rsidRPr="00707B12" w:rsidRDefault="00496C95" w:rsidP="00496C95">
      <w:pPr>
        <w:pStyle w:val="BodyText21"/>
        <w:numPr>
          <w:ilvl w:val="1"/>
          <w:numId w:val="13"/>
        </w:numPr>
        <w:ind w:left="567" w:right="55" w:hanging="567"/>
        <w:rPr>
          <w:rFonts w:ascii="Arial" w:hAnsi="Arial" w:cs="Arial"/>
          <w:bCs/>
          <w:sz w:val="22"/>
          <w:szCs w:val="22"/>
        </w:rPr>
      </w:pPr>
      <w:r w:rsidRPr="00707B12">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A11E0FD" w14:textId="11FDDBF3" w:rsidR="00496C95" w:rsidRPr="00496C95" w:rsidRDefault="00496C95" w:rsidP="00496C95">
      <w:pPr>
        <w:pStyle w:val="BodyText21"/>
        <w:numPr>
          <w:ilvl w:val="1"/>
          <w:numId w:val="13"/>
        </w:numPr>
        <w:ind w:left="567" w:right="55" w:hanging="567"/>
        <w:rPr>
          <w:rFonts w:ascii="Arial" w:hAnsi="Arial" w:cs="Arial"/>
          <w:sz w:val="22"/>
          <w:szCs w:val="22"/>
        </w:rPr>
      </w:pPr>
      <w:r w:rsidRPr="00707B12">
        <w:rPr>
          <w:rFonts w:ascii="Arial" w:hAnsi="Arial" w:cs="Arial"/>
          <w:bCs/>
          <w:sz w:val="22"/>
          <w:szCs w:val="22"/>
        </w:rPr>
        <w:t>Puses apņemas</w:t>
      </w:r>
      <w:r w:rsidRPr="0075025E">
        <w:rPr>
          <w:rFonts w:ascii="Arial" w:eastAsia="Calibri" w:hAnsi="Arial" w:cs="Arial"/>
          <w:sz w:val="22"/>
          <w:szCs w:val="22"/>
        </w:rPr>
        <w:t xml:space="preserve"> iznīcināt otras Puses iesniegtos personas datus, tiklīdz izbeidzas nepieciešamība tos apstrādāt.</w:t>
      </w:r>
    </w:p>
    <w:p w14:paraId="7549C909" w14:textId="77777777" w:rsidR="007E1597" w:rsidRPr="00271602" w:rsidRDefault="007E1597" w:rsidP="00496C95">
      <w:pPr>
        <w:pStyle w:val="BodyText2"/>
        <w:spacing w:after="0" w:line="240" w:lineRule="auto"/>
        <w:ind w:left="567" w:right="28" w:hanging="567"/>
        <w:rPr>
          <w:rFonts w:ascii="Arial" w:hAnsi="Arial" w:cs="Arial"/>
          <w:bCs/>
          <w:sz w:val="22"/>
          <w:szCs w:val="22"/>
        </w:rPr>
      </w:pPr>
    </w:p>
    <w:p w14:paraId="2AB24DB1" w14:textId="77777777"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Komercnoslēpuma saistības</w:t>
      </w:r>
    </w:p>
    <w:p w14:paraId="155110A8" w14:textId="6E9CC468" w:rsidR="00496C95" w:rsidRPr="00496C95" w:rsidRDefault="007F42A2" w:rsidP="00496C95">
      <w:pPr>
        <w:pStyle w:val="BodyText21"/>
        <w:numPr>
          <w:ilvl w:val="1"/>
          <w:numId w:val="13"/>
        </w:numPr>
        <w:ind w:left="567" w:right="55" w:hanging="567"/>
        <w:rPr>
          <w:rFonts w:ascii="Arial" w:hAnsi="Arial" w:cs="Arial"/>
          <w:sz w:val="22"/>
          <w:szCs w:val="22"/>
        </w:rPr>
      </w:pPr>
      <w:r w:rsidRPr="002F76EF">
        <w:rPr>
          <w:rFonts w:ascii="Arial" w:hAnsi="Arial" w:cs="Arial"/>
          <w:iCs/>
          <w:sz w:val="22"/>
          <w:szCs w:val="22"/>
        </w:rPr>
        <w:t xml:space="preserve">Līguma noteikumi, kā arī informācija, kas saistīta ar </w:t>
      </w:r>
      <w:r>
        <w:rPr>
          <w:rFonts w:ascii="Arial" w:hAnsi="Arial" w:cs="Arial"/>
          <w:iCs/>
          <w:sz w:val="22"/>
          <w:szCs w:val="22"/>
        </w:rPr>
        <w:t>P</w:t>
      </w:r>
      <w:r w:rsidRPr="002F76EF">
        <w:rPr>
          <w:rFonts w:ascii="Arial" w:hAnsi="Arial" w:cs="Arial"/>
          <w:iCs/>
          <w:sz w:val="22"/>
          <w:szCs w:val="22"/>
        </w:rPr>
        <w:t xml:space="preserve">ušu sadarbību vai kas </w:t>
      </w:r>
      <w:r>
        <w:rPr>
          <w:rFonts w:ascii="Arial" w:hAnsi="Arial" w:cs="Arial"/>
          <w:iCs/>
          <w:sz w:val="22"/>
          <w:szCs w:val="22"/>
        </w:rPr>
        <w:t>P</w:t>
      </w:r>
      <w:r w:rsidRPr="002F76EF">
        <w:rPr>
          <w:rFonts w:ascii="Arial" w:hAnsi="Arial" w:cs="Arial"/>
          <w:iCs/>
          <w:sz w:val="22"/>
          <w:szCs w:val="22"/>
        </w:rPr>
        <w:t xml:space="preserve">ušu rīcībā nonākusi Līguma izpildes rezultātā, uzskatāma par </w:t>
      </w:r>
      <w:r>
        <w:rPr>
          <w:rFonts w:ascii="Arial" w:hAnsi="Arial" w:cs="Arial"/>
          <w:iCs/>
          <w:sz w:val="22"/>
          <w:szCs w:val="22"/>
        </w:rPr>
        <w:t>P</w:t>
      </w:r>
      <w:r w:rsidRPr="002F76EF">
        <w:rPr>
          <w:rFonts w:ascii="Arial" w:hAnsi="Arial" w:cs="Arial"/>
          <w:iCs/>
          <w:sz w:val="22"/>
          <w:szCs w:val="22"/>
        </w:rPr>
        <w:t xml:space="preserve">ušu komercnoslēpumu, un tā bez iepriekšējas rakstiskas otras </w:t>
      </w:r>
      <w:r>
        <w:rPr>
          <w:rFonts w:ascii="Arial" w:hAnsi="Arial" w:cs="Arial"/>
          <w:iCs/>
          <w:sz w:val="22"/>
          <w:szCs w:val="22"/>
        </w:rPr>
        <w:t>P</w:t>
      </w:r>
      <w:r w:rsidRPr="002F76EF">
        <w:rPr>
          <w:rFonts w:ascii="Arial" w:hAnsi="Arial" w:cs="Arial"/>
          <w:iCs/>
          <w:sz w:val="22"/>
          <w:szCs w:val="22"/>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sidR="00496C95" w:rsidRPr="008C6F84">
        <w:rPr>
          <w:rFonts w:ascii="Arial" w:hAnsi="Arial" w:cs="Arial"/>
          <w:bCs/>
          <w:sz w:val="22"/>
          <w:szCs w:val="22"/>
        </w:rPr>
        <w:t>.</w:t>
      </w:r>
    </w:p>
    <w:p w14:paraId="5BBF107A" w14:textId="0B31A1D2" w:rsidR="00C41C2A" w:rsidRPr="00496C95" w:rsidRDefault="007F42A2" w:rsidP="00496C95">
      <w:pPr>
        <w:pStyle w:val="BodyText21"/>
        <w:numPr>
          <w:ilvl w:val="1"/>
          <w:numId w:val="13"/>
        </w:numPr>
        <w:ind w:left="567" w:right="55" w:hanging="567"/>
        <w:rPr>
          <w:rFonts w:ascii="Arial" w:hAnsi="Arial" w:cs="Arial"/>
          <w:sz w:val="22"/>
          <w:szCs w:val="22"/>
        </w:rPr>
      </w:pPr>
      <w:r w:rsidRPr="002F76EF">
        <w:rPr>
          <w:rFonts w:ascii="Arial" w:hAnsi="Arial" w:cs="Arial"/>
          <w:iCs/>
          <w:sz w:val="22"/>
          <w:szCs w:val="22"/>
        </w:rPr>
        <w:t xml:space="preserve">Saņemto </w:t>
      </w:r>
      <w:r>
        <w:rPr>
          <w:rFonts w:ascii="Arial" w:hAnsi="Arial" w:cs="Arial"/>
          <w:iCs/>
          <w:sz w:val="22"/>
          <w:szCs w:val="22"/>
        </w:rPr>
        <w:t>P</w:t>
      </w:r>
      <w:r w:rsidRPr="002F76EF">
        <w:rPr>
          <w:rFonts w:ascii="Arial" w:hAnsi="Arial" w:cs="Arial"/>
          <w:iCs/>
          <w:sz w:val="22"/>
          <w:szCs w:val="22"/>
        </w:rPr>
        <w:t xml:space="preserve">uses komercnoslēpumu saturošo informāciju otra </w:t>
      </w:r>
      <w:r>
        <w:rPr>
          <w:rFonts w:ascii="Arial" w:hAnsi="Arial" w:cs="Arial"/>
          <w:iCs/>
          <w:sz w:val="22"/>
          <w:szCs w:val="22"/>
        </w:rPr>
        <w:t>P</w:t>
      </w:r>
      <w:r w:rsidRPr="002F76EF">
        <w:rPr>
          <w:rFonts w:ascii="Arial" w:hAnsi="Arial" w:cs="Arial"/>
          <w:iCs/>
          <w:sz w:val="22"/>
          <w:szCs w:val="22"/>
        </w:rPr>
        <w:t xml:space="preserve">use apņemas izmantot vienīgi šī Līguma ietvaros noteikto saistību izpildes nodrošināšanai, ievērojot otrās </w:t>
      </w:r>
      <w:r>
        <w:rPr>
          <w:rFonts w:ascii="Arial" w:hAnsi="Arial" w:cs="Arial"/>
          <w:iCs/>
          <w:sz w:val="22"/>
          <w:szCs w:val="22"/>
        </w:rPr>
        <w:t>P</w:t>
      </w:r>
      <w:r w:rsidRPr="002F76EF">
        <w:rPr>
          <w:rFonts w:ascii="Arial" w:hAnsi="Arial" w:cs="Arial"/>
          <w:iCs/>
          <w:sz w:val="22"/>
          <w:szCs w:val="22"/>
        </w:rPr>
        <w:t>uses komercintereses un konfidencialitātes pienākumu</w:t>
      </w:r>
      <w:r>
        <w:rPr>
          <w:rFonts w:ascii="Arial" w:hAnsi="Arial" w:cs="Arial"/>
          <w:iCs/>
          <w:sz w:val="22"/>
          <w:szCs w:val="22"/>
        </w:rPr>
        <w:t>.</w:t>
      </w:r>
    </w:p>
    <w:p w14:paraId="68FC2351" w14:textId="37F28A7A" w:rsidR="00C41C2A" w:rsidRDefault="00C41C2A" w:rsidP="00C41C2A">
      <w:pPr>
        <w:suppressAutoHyphens/>
        <w:spacing w:after="20"/>
        <w:ind w:right="28"/>
        <w:rPr>
          <w:rFonts w:ascii="Arial" w:hAnsi="Arial" w:cs="Arial"/>
          <w:b/>
          <w:bCs/>
          <w:iCs/>
          <w:sz w:val="22"/>
          <w:szCs w:val="22"/>
          <w:lang w:val="lv-LV"/>
        </w:rPr>
      </w:pPr>
    </w:p>
    <w:p w14:paraId="6EB73C5D" w14:textId="77777777" w:rsidR="00C47152" w:rsidRDefault="00C47152" w:rsidP="00C41C2A">
      <w:pPr>
        <w:suppressAutoHyphens/>
        <w:spacing w:after="20"/>
        <w:ind w:right="28"/>
        <w:rPr>
          <w:rFonts w:ascii="Arial" w:hAnsi="Arial" w:cs="Arial"/>
          <w:b/>
          <w:bCs/>
          <w:iCs/>
          <w:sz w:val="22"/>
          <w:szCs w:val="22"/>
          <w:lang w:val="lv-LV"/>
        </w:rPr>
      </w:pPr>
    </w:p>
    <w:p w14:paraId="5A25FC08" w14:textId="6EFF85DB"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lastRenderedPageBreak/>
        <w:t>“</w:t>
      </w:r>
      <w:r w:rsidRPr="00271602">
        <w:rPr>
          <w:rFonts w:ascii="Arial" w:hAnsi="Arial" w:cs="Arial"/>
          <w:b/>
          <w:bCs/>
          <w:iCs/>
          <w:sz w:val="22"/>
          <w:szCs w:val="22"/>
          <w:lang w:val="lv-LV"/>
        </w:rPr>
        <w:t xml:space="preserve">Latvijas dzelzceļš” koncerna sadarbības </w:t>
      </w:r>
    </w:p>
    <w:p w14:paraId="7E429359" w14:textId="77777777" w:rsidR="007E1597" w:rsidRPr="00271602" w:rsidRDefault="007E1597" w:rsidP="007E1597">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26FCC56A" w14:textId="77777777" w:rsidR="0087497E" w:rsidRDefault="0087497E" w:rsidP="0087497E">
      <w:pPr>
        <w:pStyle w:val="BodyText2"/>
        <w:numPr>
          <w:ilvl w:val="1"/>
          <w:numId w:val="13"/>
        </w:numPr>
        <w:spacing w:after="0" w:line="240" w:lineRule="auto"/>
        <w:ind w:right="28" w:hanging="717"/>
        <w:contextualSpacing/>
        <w:jc w:val="both"/>
        <w:rPr>
          <w:rFonts w:ascii="Arial" w:hAnsi="Arial" w:cs="Arial"/>
          <w:bCs/>
          <w:sz w:val="22"/>
          <w:szCs w:val="22"/>
        </w:rPr>
      </w:pPr>
      <w:r>
        <w:rPr>
          <w:rFonts w:ascii="Arial" w:hAnsi="Arial" w:cs="Arial"/>
          <w:bCs/>
          <w:i/>
          <w:iCs/>
          <w:sz w:val="22"/>
          <w:szCs w:val="22"/>
        </w:rPr>
        <w:t>Uzņēmējs</w:t>
      </w:r>
      <w:r w:rsidRPr="0087497E">
        <w:rPr>
          <w:rFonts w:ascii="Arial" w:hAnsi="Arial" w:cs="Arial"/>
          <w:bCs/>
          <w:sz w:val="22"/>
          <w:szCs w:val="22"/>
        </w:rPr>
        <w:t>,</w:t>
      </w:r>
      <w:r w:rsidRPr="0087497E">
        <w:rPr>
          <w:rFonts w:ascii="Arial" w:hAnsi="Arial" w:cs="Arial"/>
          <w:sz w:val="22"/>
          <w:szCs w:val="22"/>
          <w:lang w:eastAsia="lv-LV"/>
        </w:rPr>
        <w:t xml:space="preserve"> </w:t>
      </w:r>
      <w:r w:rsidRPr="0087497E">
        <w:rPr>
          <w:rFonts w:ascii="Arial" w:hAnsi="Arial" w:cs="Arial"/>
          <w:bCs/>
          <w:sz w:val="22"/>
          <w:szCs w:val="22"/>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CCC1510" w14:textId="77777777" w:rsidR="0087497E" w:rsidRDefault="0087497E" w:rsidP="0087497E">
      <w:pPr>
        <w:pStyle w:val="BodyText2"/>
        <w:numPr>
          <w:ilvl w:val="1"/>
          <w:numId w:val="13"/>
        </w:numPr>
        <w:spacing w:after="0" w:line="240" w:lineRule="auto"/>
        <w:ind w:right="28" w:hanging="717"/>
        <w:contextualSpacing/>
        <w:jc w:val="both"/>
        <w:rPr>
          <w:rFonts w:ascii="Arial" w:hAnsi="Arial" w:cs="Arial"/>
          <w:bCs/>
          <w:sz w:val="22"/>
          <w:szCs w:val="22"/>
        </w:rPr>
      </w:pPr>
      <w:r>
        <w:rPr>
          <w:rFonts w:ascii="Arial" w:hAnsi="Arial" w:cs="Arial"/>
          <w:bCs/>
          <w:i/>
          <w:iCs/>
          <w:sz w:val="22"/>
          <w:szCs w:val="22"/>
        </w:rPr>
        <w:t xml:space="preserve">Uzņēmējam </w:t>
      </w:r>
      <w:r w:rsidRPr="0087497E">
        <w:rPr>
          <w:rFonts w:ascii="Arial" w:hAnsi="Arial" w:cs="Arial"/>
          <w:bCs/>
          <w:sz w:val="22"/>
          <w:szCs w:val="22"/>
        </w:rPr>
        <w:t xml:space="preserve">ir pienākums nekavējoties informēt </w:t>
      </w:r>
      <w:r>
        <w:rPr>
          <w:rFonts w:ascii="Arial" w:hAnsi="Arial" w:cs="Arial"/>
          <w:bCs/>
          <w:i/>
          <w:iCs/>
          <w:sz w:val="22"/>
          <w:szCs w:val="22"/>
        </w:rPr>
        <w:t>Pasūtītāju</w:t>
      </w:r>
      <w:r w:rsidRPr="0087497E">
        <w:rPr>
          <w:rFonts w:ascii="Arial" w:hAnsi="Arial" w:cs="Arial"/>
          <w:bCs/>
          <w:sz w:val="22"/>
          <w:szCs w:val="22"/>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Pr>
          <w:rFonts w:ascii="Arial" w:hAnsi="Arial" w:cs="Arial"/>
          <w:bCs/>
          <w:i/>
          <w:iCs/>
          <w:sz w:val="22"/>
          <w:szCs w:val="22"/>
        </w:rPr>
        <w:t>Uzņēmējs</w:t>
      </w:r>
      <w:r w:rsidRPr="0087497E">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7F774262" w14:textId="66DA348B" w:rsidR="00496C95" w:rsidRPr="0087497E" w:rsidRDefault="0087497E" w:rsidP="0087497E">
      <w:pPr>
        <w:pStyle w:val="BodyText2"/>
        <w:numPr>
          <w:ilvl w:val="1"/>
          <w:numId w:val="13"/>
        </w:numPr>
        <w:spacing w:after="0" w:line="240" w:lineRule="auto"/>
        <w:ind w:right="28" w:hanging="717"/>
        <w:contextualSpacing/>
        <w:jc w:val="both"/>
        <w:rPr>
          <w:rFonts w:ascii="Arial" w:hAnsi="Arial" w:cs="Arial"/>
          <w:bCs/>
          <w:sz w:val="22"/>
          <w:szCs w:val="22"/>
        </w:rPr>
      </w:pPr>
      <w:r w:rsidRPr="0087497E">
        <w:rPr>
          <w:rFonts w:ascii="Arial" w:hAnsi="Arial" w:cs="Arial"/>
          <w:bCs/>
          <w:sz w:val="22"/>
          <w:szCs w:val="22"/>
        </w:rPr>
        <w:t xml:space="preserve">Ja </w:t>
      </w:r>
      <w:r>
        <w:rPr>
          <w:rFonts w:ascii="Arial" w:hAnsi="Arial" w:cs="Arial"/>
          <w:bCs/>
          <w:i/>
          <w:iCs/>
          <w:sz w:val="22"/>
          <w:szCs w:val="22"/>
        </w:rPr>
        <w:t xml:space="preserve">Uzņēmēja </w:t>
      </w:r>
      <w:r w:rsidRPr="0087497E">
        <w:rPr>
          <w:rFonts w:ascii="Arial" w:hAnsi="Arial" w:cs="Arial"/>
          <w:bCs/>
          <w:sz w:val="22"/>
          <w:szCs w:val="22"/>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1F4B3B">
        <w:rPr>
          <w:rFonts w:ascii="Arial" w:hAnsi="Arial" w:cs="Arial"/>
          <w:bCs/>
          <w:i/>
          <w:iCs/>
          <w:sz w:val="22"/>
          <w:szCs w:val="22"/>
        </w:rPr>
        <w:t>Uzņēmējam</w:t>
      </w:r>
      <w:r w:rsidRPr="001F4B3B">
        <w:rPr>
          <w:rFonts w:ascii="Arial" w:hAnsi="Arial" w:cs="Arial"/>
          <w:bCs/>
          <w:sz w:val="22"/>
          <w:szCs w:val="22"/>
        </w:rPr>
        <w:t xml:space="preserve"> ir pienākums par to nekavējoties informēt “Latvijas dzelzceļš” </w:t>
      </w:r>
      <w:r w:rsidR="001F4B3B" w:rsidRPr="001F4B3B">
        <w:rPr>
          <w:rFonts w:ascii="Arial" w:hAnsi="Arial" w:cs="Arial"/>
          <w:sz w:val="22"/>
          <w:szCs w:val="22"/>
          <w:lang w:eastAsia="lv-LV"/>
        </w:rPr>
        <w:t xml:space="preserve">valdošā uzņēmuma </w:t>
      </w:r>
      <w:r w:rsidRPr="001F4B3B">
        <w:rPr>
          <w:rFonts w:ascii="Arial" w:hAnsi="Arial" w:cs="Arial"/>
          <w:bCs/>
          <w:sz w:val="22"/>
          <w:szCs w:val="22"/>
        </w:rPr>
        <w:t>Drošības direkciju, izmantojot ziņošanas iespējas koncerna mājas lapā www.ldz.lv</w:t>
      </w:r>
      <w:r w:rsidRPr="0087497E">
        <w:rPr>
          <w:rFonts w:ascii="Arial" w:hAnsi="Arial" w:cs="Arial"/>
          <w:bCs/>
          <w:sz w:val="22"/>
          <w:szCs w:val="22"/>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87497E">
        <w:rPr>
          <w:rFonts w:ascii="Arial" w:hAnsi="Arial" w:cs="Arial"/>
          <w:sz w:val="22"/>
          <w:szCs w:val="22"/>
          <w:lang w:eastAsia="lv-LV"/>
        </w:rPr>
        <w:t xml:space="preserve"> citiem tā darbiniekiem netiks vērstas nepamatotas negatīvas sekas vai darbības.</w:t>
      </w:r>
    </w:p>
    <w:p w14:paraId="1B5F5CA7" w14:textId="67D0C209" w:rsidR="007E1597" w:rsidRDefault="007E1597" w:rsidP="005B1A96">
      <w:pPr>
        <w:widowControl w:val="0"/>
        <w:tabs>
          <w:tab w:val="left" w:pos="426"/>
        </w:tabs>
        <w:autoSpaceDE w:val="0"/>
        <w:autoSpaceDN w:val="0"/>
        <w:adjustRightInd w:val="0"/>
        <w:rPr>
          <w:rFonts w:ascii="Arial" w:hAnsi="Arial" w:cs="Arial"/>
          <w:bCs/>
          <w:sz w:val="22"/>
          <w:szCs w:val="22"/>
          <w:lang w:val="lv-LV"/>
        </w:rPr>
      </w:pPr>
    </w:p>
    <w:p w14:paraId="7F1BEFA1" w14:textId="77777777" w:rsidR="005B1A96" w:rsidRPr="00271602" w:rsidRDefault="005B1A96" w:rsidP="005B1A96">
      <w:pPr>
        <w:pStyle w:val="BodyText2"/>
        <w:numPr>
          <w:ilvl w:val="0"/>
          <w:numId w:val="13"/>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684FE6A3" w14:textId="77777777" w:rsidR="001F4B3B" w:rsidRDefault="005B1A96" w:rsidP="001F4B3B">
      <w:pPr>
        <w:numPr>
          <w:ilvl w:val="1"/>
          <w:numId w:val="13"/>
        </w:numPr>
        <w:ind w:left="567" w:hanging="717"/>
        <w:contextualSpacing/>
        <w:jc w:val="both"/>
        <w:rPr>
          <w:rFonts w:ascii="Arial" w:hAnsi="Arial" w:cs="Arial"/>
          <w:sz w:val="22"/>
          <w:szCs w:val="22"/>
          <w:lang w:val="lv-LV"/>
        </w:rPr>
      </w:pPr>
      <w:bookmarkStart w:id="39" w:name="_Hlk72130392"/>
      <w:r w:rsidRPr="00271602">
        <w:rPr>
          <w:rFonts w:ascii="Arial" w:hAnsi="Arial" w:cs="Arial"/>
          <w:sz w:val="22"/>
          <w:szCs w:val="22"/>
          <w:lang w:val="lv-LV"/>
        </w:rPr>
        <w:t xml:space="preserve">Nevienai no </w:t>
      </w:r>
      <w:r>
        <w:rPr>
          <w:rFonts w:ascii="Arial" w:hAnsi="Arial" w:cs="Arial"/>
          <w:sz w:val="22"/>
          <w:szCs w:val="22"/>
          <w:lang w:val="lv-LV"/>
        </w:rPr>
        <w:t>P</w:t>
      </w:r>
      <w:r w:rsidRPr="00271602">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271602">
        <w:rPr>
          <w:rFonts w:ascii="Arial" w:hAnsi="Arial" w:cs="Arial"/>
          <w:sz w:val="22"/>
          <w:szCs w:val="22"/>
          <w:lang w:val="lv-LV"/>
        </w:rPr>
        <w:t>uses rakstveida piekrišanas.</w:t>
      </w:r>
    </w:p>
    <w:p w14:paraId="3597F823" w14:textId="12F99CBE" w:rsidR="005B1A96" w:rsidRPr="001F4B3B" w:rsidRDefault="003701F8" w:rsidP="001F4B3B">
      <w:pPr>
        <w:numPr>
          <w:ilvl w:val="1"/>
          <w:numId w:val="13"/>
        </w:numPr>
        <w:ind w:left="567" w:hanging="717"/>
        <w:contextualSpacing/>
        <w:jc w:val="both"/>
        <w:rPr>
          <w:rFonts w:ascii="Arial" w:hAnsi="Arial" w:cs="Arial"/>
          <w:sz w:val="22"/>
          <w:szCs w:val="22"/>
          <w:lang w:val="lv-LV"/>
        </w:rPr>
      </w:pPr>
      <w:r w:rsidRPr="001A3485">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r w:rsidR="002A17C2" w:rsidRPr="001A3485">
        <w:rPr>
          <w:rFonts w:ascii="Arial" w:hAnsi="Arial" w:cs="Arial"/>
          <w:sz w:val="22"/>
          <w:szCs w:val="22"/>
          <w:lang w:val="lv-LV"/>
        </w:rPr>
        <w:t>,</w:t>
      </w:r>
      <w:r>
        <w:rPr>
          <w:rFonts w:ascii="Arial" w:hAnsi="Arial" w:cs="Arial"/>
          <w:sz w:val="22"/>
          <w:szCs w:val="22"/>
          <w:lang w:val="lv-LV"/>
        </w:rPr>
        <w:t xml:space="preserve"> vai</w:t>
      </w:r>
      <w:r w:rsidR="002A17C2">
        <w:rPr>
          <w:rFonts w:ascii="Arial" w:hAnsi="Arial" w:cs="Arial"/>
          <w:sz w:val="22"/>
          <w:szCs w:val="22"/>
          <w:lang w:val="lv-LV"/>
        </w:rPr>
        <w:t xml:space="preserve"> </w:t>
      </w:r>
      <w:r w:rsidR="001F4B3B" w:rsidRPr="001F4B3B">
        <w:rPr>
          <w:rFonts w:ascii="Arial" w:hAnsi="Arial" w:cs="Arial"/>
          <w:bCs/>
          <w:sz w:val="22"/>
          <w:szCs w:val="22"/>
          <w:lang w:val="lv-LV"/>
        </w:rPr>
        <w:t>Puses rīkojas saskaņā ar Līguma 8.4.punkta noteikumiem</w:t>
      </w:r>
      <w:r w:rsidR="005B1A96" w:rsidRPr="001F4B3B">
        <w:rPr>
          <w:rFonts w:ascii="Arial" w:hAnsi="Arial" w:cs="Arial"/>
          <w:sz w:val="22"/>
          <w:szCs w:val="22"/>
          <w:lang w:val="lv-LV"/>
        </w:rPr>
        <w:t>.</w:t>
      </w:r>
    </w:p>
    <w:p w14:paraId="22173101" w14:textId="05CE4A03" w:rsidR="005B1A96" w:rsidRDefault="0087497E" w:rsidP="005B1A96">
      <w:pPr>
        <w:numPr>
          <w:ilvl w:val="1"/>
          <w:numId w:val="13"/>
        </w:numPr>
        <w:ind w:left="567" w:hanging="717"/>
        <w:contextualSpacing/>
        <w:jc w:val="both"/>
        <w:rPr>
          <w:rFonts w:ascii="Arial" w:hAnsi="Arial" w:cs="Arial"/>
          <w:lang w:val="lv-LV"/>
        </w:rPr>
      </w:pPr>
      <w:r w:rsidRPr="001F4B3B">
        <w:rPr>
          <w:rFonts w:ascii="Arial" w:hAnsi="Arial" w:cs="Arial"/>
          <w:sz w:val="22"/>
          <w:szCs w:val="22"/>
          <w:lang w:val="lv-LV"/>
        </w:rPr>
        <w:t>Visus strīdus un domstarpības, kas var rasties no šī Līguma vai sakarā ar šo Līgumu, risina</w:t>
      </w:r>
      <w:r w:rsidRPr="0087497E">
        <w:rPr>
          <w:rFonts w:ascii="Arial" w:hAnsi="Arial" w:cs="Arial"/>
          <w:sz w:val="22"/>
          <w:szCs w:val="22"/>
          <w:lang w:val="lv-LV"/>
        </w:rPr>
        <w:t xml:space="preserve"> Pusēm vienojoties sarunu ceļā. </w:t>
      </w:r>
      <w:r w:rsidRPr="0087497E">
        <w:rPr>
          <w:rFonts w:ascii="Arial" w:hAnsi="Arial" w:cs="Arial"/>
          <w:bCs/>
          <w:sz w:val="22"/>
          <w:szCs w:val="22"/>
          <w:lang w:val="lv-LV"/>
        </w:rPr>
        <w:t xml:space="preserve">Ja </w:t>
      </w:r>
      <w:r w:rsidRPr="0087497E">
        <w:rPr>
          <w:rFonts w:ascii="Arial" w:hAnsi="Arial" w:cs="Arial"/>
          <w:sz w:val="22"/>
          <w:szCs w:val="22"/>
          <w:lang w:val="lv-LV"/>
        </w:rPr>
        <w:t>vienošanās netiek panākta, strīdus nodod izskatīšanai Latvijas Republikas tiesai pēc piekritības. No Līguma izrietošās saistības (tajā skaitā arī attiecībā uz Līguma 9.</w:t>
      </w:r>
      <w:r>
        <w:rPr>
          <w:rFonts w:ascii="Arial" w:hAnsi="Arial" w:cs="Arial"/>
          <w:sz w:val="22"/>
          <w:szCs w:val="22"/>
          <w:lang w:val="lv-LV"/>
        </w:rPr>
        <w:t>punktā</w:t>
      </w:r>
      <w:r w:rsidRPr="0087497E">
        <w:rPr>
          <w:rFonts w:ascii="Arial" w:hAnsi="Arial" w:cs="Arial"/>
          <w:sz w:val="22"/>
          <w:szCs w:val="22"/>
          <w:lang w:val="lv-LV"/>
        </w:rPr>
        <w:t xml:space="preserve"> paredzēto iesniedzamo Līguma nodrošinājumu) apspriežamas saskaņā ar Latvijas Republikas normatīvajiem aktiem</w:t>
      </w:r>
      <w:r w:rsidR="005B1A96" w:rsidRPr="00E13E6C">
        <w:rPr>
          <w:rFonts w:ascii="Arial" w:hAnsi="Arial" w:cs="Arial"/>
          <w:lang w:val="lv-LV"/>
        </w:rPr>
        <w:t>.</w:t>
      </w:r>
    </w:p>
    <w:p w14:paraId="7543DAD1" w14:textId="41F4F1B9" w:rsidR="0087497E" w:rsidRPr="00E13E6C" w:rsidRDefault="0087497E" w:rsidP="005B1A96">
      <w:pPr>
        <w:numPr>
          <w:ilvl w:val="1"/>
          <w:numId w:val="13"/>
        </w:numPr>
        <w:ind w:left="567" w:hanging="717"/>
        <w:contextualSpacing/>
        <w:jc w:val="both"/>
        <w:rPr>
          <w:rFonts w:ascii="Arial" w:hAnsi="Arial" w:cs="Arial"/>
          <w:lang w:val="lv-LV"/>
        </w:rPr>
      </w:pPr>
      <w:r w:rsidRPr="0087497E">
        <w:rPr>
          <w:rFonts w:ascii="Arial" w:hAnsi="Arial" w:cs="Arial"/>
          <w:spacing w:val="-5"/>
          <w:sz w:val="22"/>
          <w:lang w:val="lv-LV"/>
        </w:rPr>
        <w:t>Savstarpējās Pušu attiecības, kas nav noteiktas Līgumā, ir regulējamas saskaņā ar Latvijas Republikas normatīvo aktu prasībām</w:t>
      </w:r>
      <w:r>
        <w:rPr>
          <w:rFonts w:ascii="Arial" w:hAnsi="Arial" w:cs="Arial"/>
          <w:spacing w:val="-5"/>
          <w:sz w:val="22"/>
          <w:lang w:val="lv-LV"/>
        </w:rPr>
        <w:t>.</w:t>
      </w:r>
    </w:p>
    <w:p w14:paraId="5E07CAF0" w14:textId="7CDB23D8" w:rsidR="005B1A96" w:rsidRPr="003701F8" w:rsidRDefault="005B1A96" w:rsidP="005B7D5F">
      <w:pPr>
        <w:numPr>
          <w:ilvl w:val="1"/>
          <w:numId w:val="13"/>
        </w:numPr>
        <w:ind w:right="28" w:hanging="717"/>
        <w:contextualSpacing/>
        <w:jc w:val="both"/>
        <w:rPr>
          <w:rFonts w:ascii="Arial" w:hAnsi="Arial" w:cs="Arial"/>
          <w:sz w:val="22"/>
          <w:szCs w:val="22"/>
          <w:lang w:val="lv-LV"/>
        </w:rPr>
      </w:pPr>
      <w:bookmarkStart w:id="40" w:name="_Hlk80275633"/>
      <w:r w:rsidRPr="003701F8">
        <w:rPr>
          <w:rFonts w:ascii="Arial" w:hAnsi="Arial" w:cs="Arial"/>
          <w:sz w:val="22"/>
          <w:szCs w:val="22"/>
          <w:lang w:val="lv-LV"/>
        </w:rPr>
        <w:t xml:space="preserve">Līgums ir noformēts uz __ (___) lapām kopā ar </w:t>
      </w:r>
      <w:r w:rsidR="001044AE">
        <w:rPr>
          <w:rFonts w:ascii="Arial" w:hAnsi="Arial" w:cs="Arial"/>
          <w:sz w:val="22"/>
          <w:szCs w:val="22"/>
          <w:lang w:val="lv-LV"/>
        </w:rPr>
        <w:t>__</w:t>
      </w:r>
      <w:r w:rsidRPr="003701F8">
        <w:rPr>
          <w:rFonts w:ascii="Arial" w:hAnsi="Arial" w:cs="Arial"/>
          <w:sz w:val="22"/>
          <w:szCs w:val="22"/>
          <w:lang w:val="lv-LV"/>
        </w:rPr>
        <w:t xml:space="preserve"> (</w:t>
      </w:r>
      <w:r w:rsidR="001044AE">
        <w:rPr>
          <w:rFonts w:ascii="Arial" w:hAnsi="Arial" w:cs="Arial"/>
          <w:sz w:val="22"/>
          <w:szCs w:val="22"/>
          <w:lang w:val="lv-LV"/>
        </w:rPr>
        <w:t>___</w:t>
      </w:r>
      <w:r w:rsidRPr="003701F8">
        <w:rPr>
          <w:rFonts w:ascii="Arial" w:hAnsi="Arial" w:cs="Arial"/>
          <w:sz w:val="22"/>
          <w:szCs w:val="22"/>
          <w:lang w:val="lv-LV"/>
        </w:rPr>
        <w:t xml:space="preserve">) pielikumiem un parakstīts </w:t>
      </w:r>
      <w:r w:rsidRPr="003701F8">
        <w:rPr>
          <w:rFonts w:ascii="Arial" w:hAnsi="Arial" w:cs="Arial"/>
          <w:i/>
          <w:iCs/>
          <w:color w:val="7F7F7F" w:themeColor="text1" w:themeTint="80"/>
          <w:sz w:val="22"/>
          <w:szCs w:val="22"/>
          <w:lang w:val="lv-LV"/>
        </w:rPr>
        <w:t xml:space="preserve">[ja līgums tiek parakstīts papīra formātā, piemērojams:] </w:t>
      </w:r>
      <w:r w:rsidRPr="003701F8">
        <w:rPr>
          <w:rFonts w:ascii="Arial" w:hAnsi="Arial" w:cs="Arial"/>
          <w:sz w:val="22"/>
          <w:szCs w:val="22"/>
          <w:lang w:val="lv-LV"/>
        </w:rPr>
        <w:t xml:space="preserve">2 (divos) vienādos eksemplāros, </w:t>
      </w:r>
      <w:r w:rsidR="00BC2C30">
        <w:rPr>
          <w:rFonts w:ascii="Arial" w:hAnsi="Arial" w:cs="Arial"/>
          <w:sz w:val="22"/>
          <w:szCs w:val="22"/>
          <w:lang w:val="lv-LV"/>
        </w:rPr>
        <w:t>no kuriem viens nodots</w:t>
      </w:r>
      <w:r w:rsidRPr="003701F8">
        <w:rPr>
          <w:rFonts w:ascii="Arial" w:hAnsi="Arial" w:cs="Arial"/>
          <w:sz w:val="22"/>
          <w:szCs w:val="22"/>
          <w:lang w:val="lv-LV"/>
        </w:rPr>
        <w:t xml:space="preserve">– </w:t>
      </w:r>
      <w:r w:rsidR="00C47152">
        <w:rPr>
          <w:rFonts w:ascii="Arial" w:hAnsi="Arial" w:cs="Arial"/>
          <w:i/>
          <w:iCs/>
          <w:sz w:val="22"/>
          <w:szCs w:val="22"/>
          <w:lang w:val="lv-LV"/>
        </w:rPr>
        <w:t>Uzņēmējam</w:t>
      </w:r>
      <w:r w:rsidRPr="003701F8">
        <w:rPr>
          <w:rFonts w:ascii="Arial" w:hAnsi="Arial" w:cs="Arial"/>
          <w:sz w:val="22"/>
          <w:szCs w:val="22"/>
          <w:lang w:val="lv-LV"/>
        </w:rPr>
        <w:t xml:space="preserve">, otrs – </w:t>
      </w:r>
      <w:r w:rsidRPr="003701F8">
        <w:rPr>
          <w:rFonts w:ascii="Arial" w:hAnsi="Arial" w:cs="Arial"/>
          <w:i/>
          <w:iCs/>
          <w:sz w:val="22"/>
          <w:szCs w:val="22"/>
          <w:lang w:val="lv-LV"/>
        </w:rPr>
        <w:t>Pasūtītājam,</w:t>
      </w:r>
      <w:r w:rsidRPr="003701F8">
        <w:rPr>
          <w:rFonts w:ascii="Arial" w:hAnsi="Arial" w:cs="Arial"/>
          <w:sz w:val="22"/>
          <w:szCs w:val="22"/>
          <w:lang w:val="lv-LV"/>
        </w:rPr>
        <w:t xml:space="preserve"> abiem Līguma eksemplāriem ir vienāds juridisks spēks</w:t>
      </w:r>
      <w:r w:rsidR="00BC2C30">
        <w:rPr>
          <w:rFonts w:ascii="Arial" w:hAnsi="Arial" w:cs="Arial"/>
          <w:sz w:val="22"/>
          <w:szCs w:val="22"/>
          <w:lang w:val="lv-LV"/>
        </w:rPr>
        <w:t>.</w:t>
      </w:r>
    </w:p>
    <w:p w14:paraId="6EBFC87B" w14:textId="188DCDC9" w:rsidR="005B1A96" w:rsidRPr="005B1A96" w:rsidRDefault="005B1A96" w:rsidP="005B1A96">
      <w:pPr>
        <w:pStyle w:val="ListParagraph"/>
        <w:ind w:left="717"/>
        <w:jc w:val="both"/>
        <w:rPr>
          <w:rFonts w:ascii="Arial" w:hAnsi="Arial" w:cs="Arial"/>
          <w:szCs w:val="22"/>
          <w:lang w:val="lv-LV"/>
        </w:rPr>
      </w:pPr>
      <w:r w:rsidRPr="005B1A96">
        <w:rPr>
          <w:rFonts w:ascii="Arial" w:hAnsi="Arial" w:cs="Arial"/>
          <w:i/>
          <w:iCs/>
          <w:color w:val="7F7F7F" w:themeColor="text1" w:themeTint="80"/>
          <w:sz w:val="22"/>
          <w:szCs w:val="22"/>
          <w:lang w:val="lv-LV"/>
        </w:rPr>
        <w:t>[ja līgums tiek parakstīs e-</w:t>
      </w:r>
      <w:proofErr w:type="spellStart"/>
      <w:r w:rsidRPr="005B1A96">
        <w:rPr>
          <w:rFonts w:ascii="Arial" w:hAnsi="Arial" w:cs="Arial"/>
          <w:i/>
          <w:iCs/>
          <w:color w:val="7F7F7F" w:themeColor="text1" w:themeTint="80"/>
          <w:sz w:val="22"/>
          <w:szCs w:val="22"/>
          <w:lang w:val="lv-LV"/>
        </w:rPr>
        <w:t>doc.formātā</w:t>
      </w:r>
      <w:proofErr w:type="spellEnd"/>
      <w:r w:rsidRPr="005B1A96">
        <w:rPr>
          <w:rFonts w:ascii="Arial" w:hAnsi="Arial" w:cs="Arial"/>
          <w:i/>
          <w:iCs/>
          <w:color w:val="7F7F7F" w:themeColor="text1" w:themeTint="80"/>
          <w:sz w:val="22"/>
          <w:szCs w:val="22"/>
          <w:lang w:val="lv-LV"/>
        </w:rPr>
        <w:t xml:space="preserve">,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Pr="005B1A96">
        <w:rPr>
          <w:rFonts w:ascii="Arial" w:hAnsi="Arial" w:cs="Arial"/>
          <w:sz w:val="22"/>
          <w:szCs w:val="22"/>
          <w:lang w:val="lv-LV" w:eastAsia="lv-LV"/>
        </w:rPr>
        <w:t>.</w:t>
      </w:r>
    </w:p>
    <w:bookmarkEnd w:id="40"/>
    <w:p w14:paraId="4E7AFDB6" w14:textId="012DEB8E" w:rsidR="005B1A96" w:rsidRDefault="005B1A96" w:rsidP="005B1A96">
      <w:pPr>
        <w:pStyle w:val="BodyTextIndent"/>
        <w:ind w:right="28" w:firstLine="0"/>
        <w:contextualSpacing/>
        <w:rPr>
          <w:rFonts w:ascii="Arial" w:hAnsi="Arial" w:cs="Arial"/>
          <w:b/>
          <w:szCs w:val="22"/>
          <w:lang w:val="lv-LV"/>
        </w:rPr>
      </w:pPr>
    </w:p>
    <w:p w14:paraId="20F4A375" w14:textId="77777777" w:rsidR="00097813" w:rsidRPr="00271602" w:rsidRDefault="00097813" w:rsidP="005B1A96">
      <w:pPr>
        <w:pStyle w:val="BodyTextIndent"/>
        <w:ind w:right="28" w:firstLine="0"/>
        <w:contextualSpacing/>
        <w:rPr>
          <w:rFonts w:ascii="Arial" w:hAnsi="Arial" w:cs="Arial"/>
          <w:b/>
          <w:szCs w:val="22"/>
          <w:lang w:val="lv-LV"/>
        </w:rPr>
      </w:pPr>
    </w:p>
    <w:bookmarkEnd w:id="39"/>
    <w:p w14:paraId="2D816437" w14:textId="5F63FFAA" w:rsidR="005B1A96" w:rsidRPr="00A65AD0" w:rsidRDefault="005B1A96" w:rsidP="005B1A96">
      <w:pPr>
        <w:widowControl w:val="0"/>
        <w:numPr>
          <w:ilvl w:val="0"/>
          <w:numId w:val="13"/>
        </w:numPr>
        <w:tabs>
          <w:tab w:val="left" w:pos="426"/>
        </w:tabs>
        <w:autoSpaceDE w:val="0"/>
        <w:autoSpaceDN w:val="0"/>
        <w:adjustRightInd w:val="0"/>
        <w:jc w:val="center"/>
        <w:rPr>
          <w:rFonts w:ascii="Arial" w:hAnsi="Arial" w:cs="Arial"/>
          <w:bCs/>
          <w:sz w:val="22"/>
          <w:szCs w:val="22"/>
          <w:lang w:val="lv-LV"/>
        </w:rPr>
      </w:pPr>
      <w:r w:rsidRPr="00271602">
        <w:rPr>
          <w:rFonts w:ascii="Arial" w:hAnsi="Arial" w:cs="Arial"/>
          <w:b/>
          <w:szCs w:val="22"/>
          <w:lang w:val="lv-LV"/>
        </w:rPr>
        <w:t>Pušu rekvizīti</w:t>
      </w:r>
    </w:p>
    <w:tbl>
      <w:tblPr>
        <w:tblW w:w="9890" w:type="dxa"/>
        <w:tblLook w:val="04A0" w:firstRow="1" w:lastRow="0" w:firstColumn="1" w:lastColumn="0" w:noHBand="0" w:noVBand="1"/>
      </w:tblPr>
      <w:tblGrid>
        <w:gridCol w:w="5070"/>
        <w:gridCol w:w="4820"/>
      </w:tblGrid>
      <w:tr w:rsidR="00D43F9C" w:rsidRPr="005B1A96" w14:paraId="22E3F5C6" w14:textId="77777777" w:rsidTr="00B252A1">
        <w:trPr>
          <w:trHeight w:val="4400"/>
        </w:trPr>
        <w:tc>
          <w:tcPr>
            <w:tcW w:w="5070" w:type="dxa"/>
          </w:tcPr>
          <w:p w14:paraId="6D39F029" w14:textId="77777777" w:rsidR="00D43F9C" w:rsidRPr="008B3777" w:rsidRDefault="00D43F9C" w:rsidP="00B252A1">
            <w:pPr>
              <w:pStyle w:val="BodyText"/>
              <w:tabs>
                <w:tab w:val="left" w:pos="426"/>
              </w:tabs>
              <w:spacing w:after="0"/>
              <w:rPr>
                <w:rFonts w:ascii="Arial" w:hAnsi="Arial" w:cs="Arial"/>
                <w:b/>
                <w:sz w:val="22"/>
                <w:szCs w:val="22"/>
                <w:u w:val="single"/>
                <w:lang w:val="lv-LV"/>
              </w:rPr>
            </w:pPr>
            <w:r w:rsidRPr="008B3777">
              <w:rPr>
                <w:rFonts w:ascii="Arial" w:hAnsi="Arial" w:cs="Arial"/>
                <w:b/>
                <w:i/>
                <w:iCs/>
                <w:sz w:val="22"/>
                <w:szCs w:val="22"/>
                <w:u w:val="single"/>
                <w:lang w:val="lv-LV"/>
              </w:rPr>
              <w:lastRenderedPageBreak/>
              <w:t>Pasūtītājs</w:t>
            </w:r>
            <w:r w:rsidRPr="008B3777">
              <w:rPr>
                <w:rFonts w:ascii="Arial" w:hAnsi="Arial" w:cs="Arial"/>
                <w:b/>
                <w:sz w:val="22"/>
                <w:szCs w:val="22"/>
                <w:u w:val="single"/>
                <w:lang w:val="lv-LV"/>
              </w:rPr>
              <w:t>:</w:t>
            </w:r>
          </w:p>
          <w:p w14:paraId="5CA036BF" w14:textId="25C5D2FE" w:rsidR="005B1A96" w:rsidRPr="008B3777" w:rsidRDefault="005B1A96" w:rsidP="00B252A1">
            <w:pPr>
              <w:rPr>
                <w:rFonts w:ascii="Arial" w:hAnsi="Arial" w:cs="Arial"/>
                <w:b/>
                <w:bCs/>
                <w:sz w:val="22"/>
                <w:szCs w:val="22"/>
                <w:lang w:val="lv-LV"/>
              </w:rPr>
            </w:pPr>
            <w:r w:rsidRPr="008B3777">
              <w:rPr>
                <w:rFonts w:ascii="Arial" w:hAnsi="Arial" w:cs="Arial"/>
                <w:b/>
                <w:bCs/>
                <w:sz w:val="22"/>
                <w:szCs w:val="22"/>
                <w:lang w:val="lv-LV"/>
              </w:rPr>
              <w:t>Pasūtītājs/maksātājs:</w:t>
            </w:r>
          </w:p>
          <w:p w14:paraId="62BF51F3" w14:textId="60055E20" w:rsidR="00D43F9C" w:rsidRPr="008B3777" w:rsidRDefault="00D43F9C" w:rsidP="00B252A1">
            <w:pPr>
              <w:rPr>
                <w:rFonts w:ascii="Arial" w:hAnsi="Arial" w:cs="Arial"/>
                <w:b/>
                <w:bCs/>
                <w:sz w:val="22"/>
                <w:szCs w:val="22"/>
                <w:lang w:val="lv-LV"/>
              </w:rPr>
            </w:pPr>
            <w:r w:rsidRPr="008B3777">
              <w:rPr>
                <w:rFonts w:ascii="Arial" w:hAnsi="Arial" w:cs="Arial"/>
                <w:b/>
                <w:bCs/>
                <w:sz w:val="22"/>
                <w:szCs w:val="22"/>
                <w:lang w:val="lv-LV"/>
              </w:rPr>
              <w:t xml:space="preserve">VAS </w:t>
            </w:r>
            <w:r w:rsidR="009A185B" w:rsidRPr="008B3777">
              <w:rPr>
                <w:rFonts w:ascii="Arial" w:hAnsi="Arial" w:cs="Arial"/>
                <w:b/>
                <w:bCs/>
                <w:sz w:val="22"/>
                <w:szCs w:val="22"/>
                <w:lang w:val="lv-LV"/>
              </w:rPr>
              <w:t>“</w:t>
            </w:r>
            <w:r w:rsidRPr="008B3777">
              <w:rPr>
                <w:rFonts w:ascii="Arial" w:hAnsi="Arial" w:cs="Arial"/>
                <w:b/>
                <w:bCs/>
                <w:sz w:val="22"/>
                <w:szCs w:val="22"/>
                <w:lang w:val="lv-LV"/>
              </w:rPr>
              <w:t>Latvijas dzelzceļš”</w:t>
            </w:r>
          </w:p>
          <w:p w14:paraId="1A88F48A"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Juridiskā adrese: Gogoļa iela 3, LV-1547</w:t>
            </w:r>
          </w:p>
          <w:p w14:paraId="61A8631C" w14:textId="1A1E615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40003032065</w:t>
            </w:r>
          </w:p>
          <w:p w14:paraId="13EF1393"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napToGrid w:val="0"/>
                <w:sz w:val="22"/>
                <w:szCs w:val="22"/>
                <w:lang w:val="lv-LV"/>
              </w:rPr>
              <w:t xml:space="preserve">PVN maksātāja </w:t>
            </w:r>
            <w:proofErr w:type="spellStart"/>
            <w:r w:rsidRPr="008B3777">
              <w:rPr>
                <w:rFonts w:ascii="Arial" w:hAnsi="Arial" w:cs="Arial"/>
                <w:snapToGrid w:val="0"/>
                <w:sz w:val="22"/>
                <w:szCs w:val="22"/>
                <w:lang w:val="lv-LV"/>
              </w:rPr>
              <w:t>reģ.Nr</w:t>
            </w:r>
            <w:proofErr w:type="spellEnd"/>
            <w:r w:rsidRPr="008B3777">
              <w:rPr>
                <w:rFonts w:ascii="Arial" w:hAnsi="Arial" w:cs="Arial"/>
                <w:snapToGrid w:val="0"/>
                <w:sz w:val="22"/>
                <w:szCs w:val="22"/>
                <w:lang w:val="lv-LV"/>
              </w:rPr>
              <w:t xml:space="preserve">.: </w:t>
            </w:r>
            <w:r w:rsidRPr="008B3777">
              <w:rPr>
                <w:rFonts w:ascii="Arial" w:hAnsi="Arial" w:cs="Arial"/>
                <w:sz w:val="22"/>
                <w:szCs w:val="22"/>
                <w:lang w:val="lv-LV"/>
              </w:rPr>
              <w:t>LV40003032065</w:t>
            </w:r>
          </w:p>
          <w:p w14:paraId="55CE9F2E"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Norēķinu konta Nr.: </w:t>
            </w:r>
            <w:r w:rsidRPr="008B3777">
              <w:rPr>
                <w:rFonts w:ascii="Arial" w:eastAsia="Calibri" w:hAnsi="Arial" w:cs="Arial"/>
                <w:sz w:val="22"/>
                <w:szCs w:val="22"/>
                <w:lang w:val="lv-LV"/>
              </w:rPr>
              <w:t>LV17RIKO0000080249645</w:t>
            </w:r>
          </w:p>
          <w:p w14:paraId="72BD8B10"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Banka: </w:t>
            </w:r>
            <w:proofErr w:type="spellStart"/>
            <w:r w:rsidRPr="008B3777">
              <w:rPr>
                <w:rFonts w:ascii="Arial" w:hAnsi="Arial" w:cs="Arial"/>
                <w:sz w:val="22"/>
                <w:szCs w:val="22"/>
                <w:lang w:val="lv-LV"/>
              </w:rPr>
              <w:t>Luminor</w:t>
            </w:r>
            <w:proofErr w:type="spellEnd"/>
            <w:r w:rsidRPr="008B3777">
              <w:rPr>
                <w:rFonts w:ascii="Arial" w:hAnsi="Arial" w:cs="Arial"/>
                <w:sz w:val="22"/>
                <w:szCs w:val="22"/>
                <w:lang w:val="lv-LV"/>
              </w:rPr>
              <w:t xml:space="preserve"> </w:t>
            </w:r>
            <w:proofErr w:type="spellStart"/>
            <w:r w:rsidRPr="008B3777">
              <w:rPr>
                <w:rFonts w:ascii="Arial" w:hAnsi="Arial" w:cs="Arial"/>
                <w:sz w:val="22"/>
                <w:szCs w:val="22"/>
                <w:lang w:val="lv-LV"/>
              </w:rPr>
              <w:t>Bank</w:t>
            </w:r>
            <w:proofErr w:type="spellEnd"/>
            <w:r w:rsidRPr="008B3777">
              <w:rPr>
                <w:rFonts w:ascii="Arial" w:hAnsi="Arial" w:cs="Arial"/>
                <w:sz w:val="22"/>
                <w:szCs w:val="22"/>
                <w:lang w:val="lv-LV"/>
              </w:rPr>
              <w:t xml:space="preserve"> AS </w:t>
            </w:r>
            <w:r w:rsidRPr="008B3777">
              <w:rPr>
                <w:rFonts w:ascii="Arial" w:eastAsia="Calibri" w:hAnsi="Arial" w:cs="Arial"/>
                <w:sz w:val="22"/>
                <w:szCs w:val="22"/>
                <w:lang w:val="lv-LV"/>
              </w:rPr>
              <w:t>Latvijas filiāle</w:t>
            </w:r>
          </w:p>
          <w:p w14:paraId="0CD03854" w14:textId="745EEF82" w:rsidR="009A185B" w:rsidRPr="008B3777" w:rsidRDefault="009A185B" w:rsidP="009A185B">
            <w:pPr>
              <w:rPr>
                <w:rFonts w:ascii="Arial" w:hAnsi="Arial" w:cs="Arial"/>
                <w:sz w:val="22"/>
                <w:szCs w:val="22"/>
                <w:lang w:val="lv-LV"/>
              </w:rPr>
            </w:pPr>
            <w:r w:rsidRPr="008B3777">
              <w:rPr>
                <w:rFonts w:ascii="Arial" w:hAnsi="Arial" w:cs="Arial"/>
                <w:sz w:val="22"/>
                <w:szCs w:val="22"/>
                <w:lang w:val="lv-LV"/>
              </w:rPr>
              <w:t>SWIFT kods: RIKOLV2X</w:t>
            </w:r>
          </w:p>
          <w:p w14:paraId="79173B9E" w14:textId="1B80032B" w:rsidR="009A185B" w:rsidRPr="008B3777" w:rsidRDefault="009A185B" w:rsidP="009A185B">
            <w:pPr>
              <w:rPr>
                <w:rFonts w:ascii="Arial" w:hAnsi="Arial" w:cs="Arial"/>
                <w:sz w:val="22"/>
                <w:szCs w:val="22"/>
                <w:lang w:val="lv-LV"/>
              </w:rPr>
            </w:pPr>
            <w:r w:rsidRPr="008B3777">
              <w:rPr>
                <w:rFonts w:ascii="Arial" w:hAnsi="Arial" w:cs="Arial"/>
                <w:b/>
                <w:bCs/>
                <w:sz w:val="22"/>
                <w:szCs w:val="22"/>
                <w:lang w:val="lv-LV"/>
              </w:rPr>
              <w:t>P</w:t>
            </w:r>
            <w:r w:rsidR="00CB5398" w:rsidRPr="008B3777">
              <w:rPr>
                <w:rFonts w:ascii="Arial" w:hAnsi="Arial" w:cs="Arial"/>
                <w:b/>
                <w:bCs/>
                <w:sz w:val="22"/>
                <w:szCs w:val="22"/>
                <w:lang w:val="lv-LV"/>
              </w:rPr>
              <w:t>a</w:t>
            </w:r>
            <w:r w:rsidRPr="008B3777">
              <w:rPr>
                <w:rFonts w:ascii="Arial" w:hAnsi="Arial" w:cs="Arial"/>
                <w:b/>
                <w:bCs/>
                <w:sz w:val="22"/>
                <w:szCs w:val="22"/>
                <w:lang w:val="lv-LV"/>
              </w:rPr>
              <w:t>kalpojuma pieņēmējs</w:t>
            </w:r>
            <w:r w:rsidRPr="008B3777">
              <w:rPr>
                <w:rFonts w:ascii="Arial" w:hAnsi="Arial" w:cs="Arial"/>
                <w:sz w:val="22"/>
                <w:szCs w:val="22"/>
                <w:lang w:val="lv-LV"/>
              </w:rPr>
              <w:t xml:space="preserve"> ir Pasūtītāja struktūrvienība:</w:t>
            </w:r>
          </w:p>
          <w:p w14:paraId="60B7B742" w14:textId="538FF954" w:rsidR="00D43F9C" w:rsidRPr="008B3777" w:rsidRDefault="009A185B" w:rsidP="00B252A1">
            <w:pPr>
              <w:rPr>
                <w:rFonts w:ascii="Arial" w:hAnsi="Arial" w:cs="Arial"/>
                <w:sz w:val="22"/>
                <w:szCs w:val="22"/>
                <w:lang w:val="lv-LV"/>
              </w:rPr>
            </w:pPr>
            <w:r w:rsidRPr="008B3777">
              <w:rPr>
                <w:rFonts w:ascii="Arial" w:hAnsi="Arial" w:cs="Arial"/>
                <w:b/>
                <w:bCs/>
                <w:sz w:val="22"/>
                <w:szCs w:val="22"/>
                <w:lang w:val="lv-LV"/>
              </w:rPr>
              <w:t xml:space="preserve">VAS “Latvijas dzelzceļš” </w:t>
            </w:r>
            <w:r w:rsidR="0087497E">
              <w:rPr>
                <w:rFonts w:ascii="Arial" w:hAnsi="Arial" w:cs="Arial"/>
                <w:sz w:val="22"/>
                <w:szCs w:val="22"/>
                <w:lang w:val="lv-LV"/>
              </w:rPr>
              <w:t>Sliežu ceļu</w:t>
            </w:r>
            <w:r w:rsidR="00D43F9C" w:rsidRPr="008B3777">
              <w:rPr>
                <w:rFonts w:ascii="Arial" w:hAnsi="Arial" w:cs="Arial"/>
                <w:sz w:val="22"/>
                <w:szCs w:val="22"/>
                <w:lang w:val="lv-LV"/>
              </w:rPr>
              <w:t xml:space="preserve"> pārvalde</w:t>
            </w:r>
          </w:p>
          <w:p w14:paraId="30C664EA" w14:textId="38B96439" w:rsidR="00D43F9C" w:rsidRPr="008B3777" w:rsidRDefault="009A185B" w:rsidP="009A185B">
            <w:pPr>
              <w:rPr>
                <w:rFonts w:ascii="Arial" w:hAnsi="Arial" w:cs="Arial"/>
                <w:color w:val="000000"/>
                <w:sz w:val="22"/>
                <w:szCs w:val="22"/>
                <w:lang w:val="lv-LV"/>
              </w:rPr>
            </w:pPr>
            <w:r w:rsidRPr="008B3777">
              <w:rPr>
                <w:rFonts w:ascii="Arial" w:hAnsi="Arial" w:cs="Arial"/>
                <w:color w:val="000000"/>
                <w:sz w:val="22"/>
                <w:szCs w:val="22"/>
                <w:lang w:val="lv-LV"/>
              </w:rPr>
              <w:t xml:space="preserve">Faktiskā adrese: </w:t>
            </w:r>
            <w:r w:rsidR="0087497E" w:rsidRPr="00271602">
              <w:rPr>
                <w:rFonts w:ascii="Arial" w:hAnsi="Arial" w:cs="Arial"/>
                <w:sz w:val="22"/>
                <w:szCs w:val="22"/>
                <w:lang w:val="lv-LV"/>
              </w:rPr>
              <w:t>Torņakalna iela 16, Rīga, LV-1004</w:t>
            </w:r>
          </w:p>
          <w:p w14:paraId="77BBDE92" w14:textId="77777777" w:rsidR="009A185B" w:rsidRPr="008B3777" w:rsidRDefault="009A185B" w:rsidP="009A185B">
            <w:pPr>
              <w:rPr>
                <w:rFonts w:ascii="Arial" w:hAnsi="Arial" w:cs="Arial"/>
                <w:color w:val="000000"/>
                <w:sz w:val="22"/>
                <w:szCs w:val="22"/>
                <w:lang w:val="lv-LV"/>
              </w:rPr>
            </w:pPr>
          </w:p>
          <w:p w14:paraId="587FD904" w14:textId="33764376" w:rsidR="009A185B" w:rsidRPr="005B1A96" w:rsidRDefault="009A185B" w:rsidP="00CB5398">
            <w:pPr>
              <w:rPr>
                <w:rFonts w:ascii="Arial" w:hAnsi="Arial" w:cs="Arial"/>
                <w:b/>
                <w:bCs/>
                <w:sz w:val="22"/>
                <w:szCs w:val="22"/>
              </w:rPr>
            </w:pPr>
            <w:r w:rsidRPr="0087497E">
              <w:rPr>
                <w:rFonts w:ascii="Arial" w:hAnsi="Arial" w:cs="Arial"/>
                <w:b/>
                <w:bCs/>
                <w:color w:val="000000"/>
                <w:sz w:val="22"/>
                <w:szCs w:val="22"/>
                <w:u w:val="single"/>
                <w:lang w:val="lv-LV"/>
              </w:rPr>
              <w:t>Kontaktpersona par līguma izpildi</w:t>
            </w:r>
            <w:r w:rsidRPr="008B3777">
              <w:rPr>
                <w:rFonts w:ascii="Arial" w:hAnsi="Arial" w:cs="Arial"/>
                <w:color w:val="000000"/>
                <w:sz w:val="22"/>
                <w:szCs w:val="22"/>
                <w:lang w:val="lv-LV"/>
              </w:rPr>
              <w:t>: ___</w:t>
            </w:r>
          </w:p>
        </w:tc>
        <w:tc>
          <w:tcPr>
            <w:tcW w:w="4820" w:type="dxa"/>
          </w:tcPr>
          <w:p w14:paraId="3BB5485E" w14:textId="59288726" w:rsidR="00D43F9C" w:rsidRPr="008B3777" w:rsidRDefault="0087497E" w:rsidP="00B252A1">
            <w:pPr>
              <w:tabs>
                <w:tab w:val="left" w:pos="426"/>
              </w:tabs>
              <w:rPr>
                <w:rFonts w:ascii="Arial" w:hAnsi="Arial" w:cs="Arial"/>
                <w:b/>
                <w:bCs/>
                <w:sz w:val="22"/>
                <w:szCs w:val="22"/>
                <w:u w:val="single"/>
                <w:lang w:val="lv-LV"/>
              </w:rPr>
            </w:pPr>
            <w:r>
              <w:rPr>
                <w:rFonts w:ascii="Arial" w:hAnsi="Arial" w:cs="Arial"/>
                <w:b/>
                <w:i/>
                <w:iCs/>
                <w:sz w:val="22"/>
                <w:szCs w:val="22"/>
                <w:u w:val="single"/>
                <w:lang w:val="lv-LV"/>
              </w:rPr>
              <w:t>Uzņēmējs</w:t>
            </w:r>
            <w:r w:rsidR="00D43F9C" w:rsidRPr="008B3777">
              <w:rPr>
                <w:rFonts w:ascii="Arial" w:hAnsi="Arial" w:cs="Arial"/>
                <w:b/>
                <w:sz w:val="22"/>
                <w:szCs w:val="22"/>
                <w:u w:val="single"/>
                <w:lang w:val="lv-LV"/>
              </w:rPr>
              <w:t>:</w:t>
            </w:r>
          </w:p>
          <w:p w14:paraId="34A616CA" w14:textId="242CF950" w:rsidR="00D43F9C" w:rsidRPr="008B3777" w:rsidRDefault="0087497E" w:rsidP="00B252A1">
            <w:pPr>
              <w:tabs>
                <w:tab w:val="left" w:pos="426"/>
                <w:tab w:val="left" w:pos="5245"/>
              </w:tabs>
              <w:rPr>
                <w:rFonts w:ascii="Arial" w:hAnsi="Arial" w:cs="Arial"/>
                <w:sz w:val="22"/>
                <w:szCs w:val="22"/>
                <w:lang w:val="lv-LV"/>
              </w:rPr>
            </w:pPr>
            <w:r>
              <w:rPr>
                <w:rFonts w:ascii="Arial" w:hAnsi="Arial" w:cs="Arial"/>
                <w:b/>
                <w:bCs/>
                <w:sz w:val="22"/>
                <w:szCs w:val="22"/>
                <w:lang w:val="lv-LV"/>
              </w:rPr>
              <w:t xml:space="preserve">… </w:t>
            </w:r>
            <w:r w:rsidR="00D43F9C" w:rsidRPr="008B3777">
              <w:rPr>
                <w:rFonts w:ascii="Arial" w:hAnsi="Arial" w:cs="Arial"/>
                <w:b/>
                <w:bCs/>
                <w:sz w:val="22"/>
                <w:szCs w:val="22"/>
                <w:lang w:val="lv-LV"/>
              </w:rPr>
              <w:t xml:space="preserve"> </w:t>
            </w:r>
            <w:r w:rsidR="009A185B" w:rsidRPr="008B3777">
              <w:rPr>
                <w:rFonts w:ascii="Arial" w:hAnsi="Arial" w:cs="Arial"/>
                <w:b/>
                <w:bCs/>
                <w:sz w:val="22"/>
                <w:szCs w:val="22"/>
                <w:lang w:val="lv-LV"/>
              </w:rPr>
              <w:t>“</w:t>
            </w:r>
            <w:r w:rsidR="00D43F9C" w:rsidRPr="008B3777">
              <w:rPr>
                <w:rFonts w:ascii="Arial" w:hAnsi="Arial" w:cs="Arial"/>
                <w:b/>
                <w:bCs/>
                <w:sz w:val="22"/>
                <w:szCs w:val="22"/>
                <w:lang w:val="lv-LV"/>
              </w:rPr>
              <w:t>_________</w:t>
            </w:r>
            <w:r w:rsidR="00D43F9C" w:rsidRPr="008B3777">
              <w:rPr>
                <w:rFonts w:ascii="Arial" w:hAnsi="Arial" w:cs="Arial"/>
                <w:sz w:val="22"/>
                <w:szCs w:val="22"/>
                <w:lang w:val="lv-LV"/>
              </w:rPr>
              <w:t>”</w:t>
            </w:r>
          </w:p>
          <w:p w14:paraId="62C518A6"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Juridiskā adrese: __________</w:t>
            </w:r>
          </w:p>
          <w:p w14:paraId="3E4F8D45"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_________</w:t>
            </w:r>
          </w:p>
          <w:p w14:paraId="0CEB584D" w14:textId="77777777" w:rsidR="00D43F9C" w:rsidRPr="008B3777" w:rsidRDefault="00D43F9C" w:rsidP="00B252A1">
            <w:pPr>
              <w:tabs>
                <w:tab w:val="left" w:pos="426"/>
              </w:tabs>
              <w:rPr>
                <w:rFonts w:ascii="Arial" w:hAnsi="Arial" w:cs="Arial"/>
                <w:sz w:val="22"/>
                <w:szCs w:val="22"/>
                <w:lang w:val="lv-LV"/>
              </w:rPr>
            </w:pPr>
            <w:r w:rsidRPr="008B3777">
              <w:rPr>
                <w:rFonts w:ascii="Arial" w:hAnsi="Arial" w:cs="Arial"/>
                <w:sz w:val="22"/>
                <w:szCs w:val="22"/>
                <w:lang w:val="lv-LV"/>
              </w:rPr>
              <w:t>PVN maks. Nr. ________</w:t>
            </w:r>
          </w:p>
          <w:p w14:paraId="3BA73958"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Banka: _________ </w:t>
            </w:r>
          </w:p>
          <w:p w14:paraId="194FC7BA"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Konta Nr. _________</w:t>
            </w:r>
          </w:p>
          <w:p w14:paraId="24ADED7C"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SWIFT Kods: </w:t>
            </w:r>
            <w:r w:rsidRPr="008B3777">
              <w:rPr>
                <w:rFonts w:ascii="Arial" w:hAnsi="Arial" w:cs="Arial"/>
                <w:bCs/>
                <w:sz w:val="22"/>
                <w:szCs w:val="22"/>
                <w:lang w:val="lv-LV"/>
              </w:rPr>
              <w:t>_________</w:t>
            </w:r>
          </w:p>
          <w:p w14:paraId="0749AB8D" w14:textId="77777777" w:rsidR="00D43F9C" w:rsidRDefault="00D43F9C" w:rsidP="00B252A1">
            <w:pPr>
              <w:pStyle w:val="BodyText"/>
              <w:tabs>
                <w:tab w:val="left" w:pos="426"/>
              </w:tabs>
              <w:spacing w:after="0"/>
              <w:rPr>
                <w:rFonts w:ascii="Arial" w:hAnsi="Arial" w:cs="Arial"/>
                <w:b/>
                <w:bCs/>
                <w:sz w:val="22"/>
                <w:szCs w:val="22"/>
              </w:rPr>
            </w:pPr>
          </w:p>
          <w:p w14:paraId="30053FE8" w14:textId="77777777" w:rsidR="0087497E" w:rsidRDefault="0087497E" w:rsidP="00B252A1">
            <w:pPr>
              <w:pStyle w:val="BodyText"/>
              <w:tabs>
                <w:tab w:val="left" w:pos="426"/>
              </w:tabs>
              <w:spacing w:after="0"/>
              <w:rPr>
                <w:rFonts w:ascii="Arial" w:hAnsi="Arial" w:cs="Arial"/>
                <w:b/>
                <w:bCs/>
                <w:sz w:val="22"/>
                <w:szCs w:val="22"/>
              </w:rPr>
            </w:pPr>
          </w:p>
          <w:p w14:paraId="3F7C6964" w14:textId="1A82B72D" w:rsidR="0087497E" w:rsidRPr="00C47152" w:rsidRDefault="0087497E" w:rsidP="00B252A1">
            <w:pPr>
              <w:pStyle w:val="BodyText"/>
              <w:tabs>
                <w:tab w:val="left" w:pos="426"/>
              </w:tabs>
              <w:spacing w:after="0"/>
              <w:rPr>
                <w:rFonts w:ascii="Arial" w:hAnsi="Arial" w:cs="Arial"/>
                <w:b/>
                <w:bCs/>
                <w:sz w:val="22"/>
                <w:szCs w:val="22"/>
                <w:u w:val="single"/>
                <w:lang w:val="lv-LV"/>
              </w:rPr>
            </w:pPr>
            <w:r w:rsidRPr="00C47152">
              <w:rPr>
                <w:rFonts w:ascii="Arial" w:hAnsi="Arial" w:cs="Arial"/>
                <w:b/>
                <w:bCs/>
                <w:sz w:val="22"/>
                <w:szCs w:val="22"/>
                <w:u w:val="single"/>
                <w:lang w:val="lv-LV"/>
              </w:rPr>
              <w:t>Kontaktpersona par līguma izpildi: _____</w:t>
            </w:r>
          </w:p>
        </w:tc>
      </w:tr>
    </w:tbl>
    <w:p w14:paraId="44B734F4" w14:textId="5FDF4F5D" w:rsidR="00D43F9C" w:rsidRDefault="00D43F9C" w:rsidP="00D43F9C">
      <w:pPr>
        <w:tabs>
          <w:tab w:val="left" w:pos="426"/>
        </w:tabs>
        <w:spacing w:line="360" w:lineRule="auto"/>
        <w:jc w:val="both"/>
        <w:rPr>
          <w:sz w:val="22"/>
          <w:szCs w:val="22"/>
        </w:rPr>
      </w:pPr>
    </w:p>
    <w:p w14:paraId="06462ACC" w14:textId="77777777" w:rsidR="00496C59" w:rsidRPr="008A0A04" w:rsidRDefault="00496C59" w:rsidP="00496C59">
      <w:pPr>
        <w:tabs>
          <w:tab w:val="left" w:pos="709"/>
        </w:tabs>
        <w:rPr>
          <w:rFonts w:ascii="Arial" w:hAnsi="Arial" w:cs="Arial"/>
          <w:bCs/>
          <w:i/>
          <w:iCs/>
          <w:color w:val="7F7F7F" w:themeColor="text1" w:themeTint="80"/>
          <w:lang w:val="lv-LV"/>
        </w:rPr>
      </w:pPr>
      <w:bookmarkStart w:id="41" w:name="_Hlk80275927"/>
      <w:r w:rsidRPr="008A0A04">
        <w:rPr>
          <w:rFonts w:ascii="Arial" w:hAnsi="Arial" w:cs="Arial"/>
          <w:bCs/>
          <w:i/>
          <w:iCs/>
          <w:caps/>
          <w:color w:val="7F7F7F" w:themeColor="text1" w:themeTint="80"/>
          <w:sz w:val="22"/>
          <w:lang w:val="lv-LV"/>
        </w:rPr>
        <w:t>[</w:t>
      </w:r>
      <w:r w:rsidRPr="008A0A04">
        <w:rPr>
          <w:rFonts w:ascii="Arial" w:hAnsi="Arial" w:cs="Arial"/>
          <w:bCs/>
          <w:i/>
          <w:iCs/>
          <w:color w:val="7F7F7F" w:themeColor="text1" w:themeTint="80"/>
          <w:sz w:val="22"/>
          <w:lang w:val="lv-LV"/>
        </w:rPr>
        <w:t>tiek piemērots, ja paraksta rakstveidā</w:t>
      </w:r>
      <w:r w:rsidRPr="008A0A04">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496C59" w14:paraId="0EFBC8A6" w14:textId="77777777" w:rsidTr="00E9375C">
        <w:tc>
          <w:tcPr>
            <w:tcW w:w="4253" w:type="dxa"/>
          </w:tcPr>
          <w:p w14:paraId="4CE47873" w14:textId="460E7E4A"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73EDB149" w14:textId="77777777" w:rsidR="00496C59" w:rsidRPr="00496C59" w:rsidRDefault="00496C59" w:rsidP="00E9375C">
            <w:pPr>
              <w:rPr>
                <w:rFonts w:ascii="Arial" w:hAnsi="Arial" w:cs="Arial"/>
                <w:b/>
                <w:i/>
                <w:iCs/>
                <w:caps/>
                <w:sz w:val="22"/>
                <w:szCs w:val="22"/>
                <w:lang w:val="lv-LV"/>
              </w:rPr>
            </w:pPr>
          </w:p>
        </w:tc>
        <w:tc>
          <w:tcPr>
            <w:tcW w:w="4372" w:type="dxa"/>
          </w:tcPr>
          <w:p w14:paraId="00B731BD" w14:textId="35089EE5" w:rsidR="00496C59" w:rsidRPr="00496C59" w:rsidRDefault="0087497E" w:rsidP="00E9375C">
            <w:pPr>
              <w:rPr>
                <w:rFonts w:ascii="Arial" w:hAnsi="Arial" w:cs="Arial"/>
                <w:b/>
                <w:bCs/>
                <w:i/>
                <w:iCs/>
                <w:sz w:val="22"/>
                <w:szCs w:val="22"/>
                <w:lang w:val="lv-LV"/>
              </w:rPr>
            </w:pPr>
            <w:r>
              <w:rPr>
                <w:rFonts w:ascii="Arial" w:hAnsi="Arial" w:cs="Arial"/>
                <w:b/>
                <w:i/>
                <w:iCs/>
                <w:sz w:val="22"/>
                <w:szCs w:val="22"/>
                <w:lang w:val="lv-LV"/>
              </w:rPr>
              <w:t>Uzņēmējs</w:t>
            </w:r>
            <w:r w:rsidR="00496C59" w:rsidRPr="00496C59">
              <w:rPr>
                <w:rFonts w:ascii="Arial" w:hAnsi="Arial" w:cs="Arial"/>
                <w:b/>
                <w:i/>
                <w:iCs/>
                <w:caps/>
                <w:sz w:val="22"/>
                <w:szCs w:val="22"/>
                <w:lang w:val="lv-LV"/>
              </w:rPr>
              <w:t>:</w:t>
            </w:r>
          </w:p>
        </w:tc>
      </w:tr>
      <w:tr w:rsidR="00496C59" w:rsidRPr="00271602" w14:paraId="6B05C9B5" w14:textId="77777777" w:rsidTr="00E9375C">
        <w:trPr>
          <w:trHeight w:val="455"/>
        </w:trPr>
        <w:tc>
          <w:tcPr>
            <w:tcW w:w="4253" w:type="dxa"/>
            <w:tcBorders>
              <w:bottom w:val="single" w:sz="4" w:space="0" w:color="auto"/>
            </w:tcBorders>
            <w:vAlign w:val="bottom"/>
          </w:tcPr>
          <w:p w14:paraId="6C4D497E" w14:textId="77777777" w:rsidR="00496C59" w:rsidRPr="00271602" w:rsidRDefault="00496C59" w:rsidP="00E9375C">
            <w:pPr>
              <w:rPr>
                <w:rFonts w:ascii="Arial" w:hAnsi="Arial" w:cs="Arial"/>
                <w:b/>
                <w:bCs/>
                <w:sz w:val="22"/>
                <w:szCs w:val="22"/>
                <w:lang w:val="lv-LV"/>
              </w:rPr>
            </w:pPr>
          </w:p>
        </w:tc>
        <w:tc>
          <w:tcPr>
            <w:tcW w:w="589" w:type="dxa"/>
            <w:vAlign w:val="bottom"/>
          </w:tcPr>
          <w:p w14:paraId="6C094D29"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vAlign w:val="bottom"/>
          </w:tcPr>
          <w:p w14:paraId="3BE21328" w14:textId="77777777" w:rsidR="00496C59" w:rsidRPr="00271602" w:rsidRDefault="00496C59" w:rsidP="00E9375C">
            <w:pPr>
              <w:rPr>
                <w:rFonts w:ascii="Arial" w:hAnsi="Arial" w:cs="Arial"/>
                <w:i/>
                <w:iCs/>
                <w:sz w:val="22"/>
                <w:szCs w:val="22"/>
                <w:lang w:val="lv-LV"/>
              </w:rPr>
            </w:pPr>
          </w:p>
        </w:tc>
      </w:tr>
      <w:tr w:rsidR="00496C59" w:rsidRPr="00271602" w14:paraId="6618DD2D" w14:textId="77777777" w:rsidTr="00E9375C">
        <w:tc>
          <w:tcPr>
            <w:tcW w:w="4253" w:type="dxa"/>
            <w:tcBorders>
              <w:top w:val="single" w:sz="4" w:space="0" w:color="auto"/>
            </w:tcBorders>
          </w:tcPr>
          <w:p w14:paraId="58181F56"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30770660"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613C6C70"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61BBF0A6" w14:textId="77777777" w:rsidTr="00E9375C">
        <w:tc>
          <w:tcPr>
            <w:tcW w:w="4253" w:type="dxa"/>
          </w:tcPr>
          <w:p w14:paraId="62E9F50A"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446A7DD7" w14:textId="77777777" w:rsidR="00496C59" w:rsidRPr="00271602" w:rsidRDefault="00496C59" w:rsidP="00E9375C">
            <w:pPr>
              <w:rPr>
                <w:rFonts w:ascii="Arial" w:hAnsi="Arial" w:cs="Arial"/>
                <w:i/>
                <w:iCs/>
                <w:sz w:val="22"/>
                <w:szCs w:val="22"/>
                <w:lang w:val="lv-LV"/>
              </w:rPr>
            </w:pPr>
          </w:p>
        </w:tc>
        <w:tc>
          <w:tcPr>
            <w:tcW w:w="589" w:type="dxa"/>
          </w:tcPr>
          <w:p w14:paraId="446A6896" w14:textId="77777777" w:rsidR="00496C59" w:rsidRPr="00271602" w:rsidRDefault="00496C59" w:rsidP="00E9375C">
            <w:pPr>
              <w:rPr>
                <w:rFonts w:ascii="Arial" w:hAnsi="Arial" w:cs="Arial"/>
                <w:i/>
                <w:iCs/>
                <w:sz w:val="22"/>
                <w:szCs w:val="22"/>
                <w:lang w:val="lv-LV"/>
              </w:rPr>
            </w:pPr>
          </w:p>
        </w:tc>
        <w:tc>
          <w:tcPr>
            <w:tcW w:w="4372" w:type="dxa"/>
          </w:tcPr>
          <w:p w14:paraId="413B274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155E67AC" w14:textId="77777777" w:rsidR="00496C59" w:rsidRPr="00271602" w:rsidRDefault="00496C59" w:rsidP="00E9375C">
            <w:pPr>
              <w:rPr>
                <w:rFonts w:ascii="Arial" w:hAnsi="Arial" w:cs="Arial"/>
                <w:i/>
                <w:iCs/>
                <w:sz w:val="22"/>
                <w:szCs w:val="22"/>
                <w:lang w:val="lv-LV"/>
              </w:rPr>
            </w:pPr>
          </w:p>
        </w:tc>
      </w:tr>
    </w:tbl>
    <w:p w14:paraId="020BEEDE" w14:textId="77777777" w:rsidR="00496C59" w:rsidRPr="00271602" w:rsidRDefault="00496C59" w:rsidP="00496C59">
      <w:pPr>
        <w:rPr>
          <w:rFonts w:ascii="Arial" w:hAnsi="Arial" w:cs="Arial"/>
          <w:sz w:val="22"/>
          <w:szCs w:val="22"/>
          <w:lang w:val="lv-LV"/>
        </w:rPr>
      </w:pPr>
    </w:p>
    <w:p w14:paraId="1ED776F8" w14:textId="77777777" w:rsidR="00496C59" w:rsidRPr="008A0A04" w:rsidRDefault="00496C59" w:rsidP="00496C59">
      <w:pPr>
        <w:rPr>
          <w:rFonts w:ascii="Arial" w:hAnsi="Arial" w:cs="Arial"/>
          <w:i/>
          <w:iCs/>
          <w:color w:val="7F7F7F" w:themeColor="text1" w:themeTint="80"/>
          <w:sz w:val="22"/>
          <w:szCs w:val="22"/>
          <w:lang w:val="lv-LV"/>
        </w:rPr>
      </w:pPr>
      <w:r w:rsidRPr="008A0A04">
        <w:rPr>
          <w:rFonts w:ascii="Arial" w:hAnsi="Arial" w:cs="Arial"/>
          <w:i/>
          <w:iCs/>
          <w:color w:val="7F7F7F" w:themeColor="text1" w:themeTint="80"/>
          <w:lang w:val="lv-LV"/>
        </w:rPr>
        <w:t>[</w:t>
      </w:r>
      <w:r w:rsidRPr="008A0A04">
        <w:rPr>
          <w:rFonts w:ascii="Arial" w:hAnsi="Arial" w:cs="Arial"/>
          <w:i/>
          <w:iCs/>
          <w:color w:val="7F7F7F" w:themeColor="text1" w:themeTint="80"/>
          <w:sz w:val="22"/>
          <w:szCs w:val="22"/>
          <w:lang w:val="lv-LV"/>
        </w:rPr>
        <w:t>tiek piemērots, ja paraksta e-</w:t>
      </w:r>
      <w:proofErr w:type="spellStart"/>
      <w:r w:rsidRPr="008A0A04">
        <w:rPr>
          <w:rFonts w:ascii="Arial" w:hAnsi="Arial" w:cs="Arial"/>
          <w:i/>
          <w:iCs/>
          <w:color w:val="7F7F7F" w:themeColor="text1" w:themeTint="80"/>
          <w:sz w:val="22"/>
          <w:szCs w:val="22"/>
          <w:lang w:val="lv-LV"/>
        </w:rPr>
        <w:t>doc</w:t>
      </w:r>
      <w:proofErr w:type="spellEnd"/>
      <w:r w:rsidRPr="008A0A04">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271602" w14:paraId="1C1858CD" w14:textId="77777777" w:rsidTr="00E9375C">
        <w:tc>
          <w:tcPr>
            <w:tcW w:w="4253" w:type="dxa"/>
          </w:tcPr>
          <w:p w14:paraId="4AFBC40A" w14:textId="3EB6DEDB"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379C8A1A" w14:textId="77777777" w:rsidR="00496C59" w:rsidRPr="00496C59" w:rsidRDefault="00496C59" w:rsidP="00496C59">
            <w:pPr>
              <w:rPr>
                <w:rFonts w:ascii="Arial" w:hAnsi="Arial" w:cs="Arial"/>
                <w:b/>
                <w:i/>
                <w:iCs/>
                <w:caps/>
                <w:sz w:val="22"/>
                <w:szCs w:val="22"/>
                <w:lang w:val="lv-LV"/>
              </w:rPr>
            </w:pPr>
          </w:p>
        </w:tc>
        <w:tc>
          <w:tcPr>
            <w:tcW w:w="4372" w:type="dxa"/>
          </w:tcPr>
          <w:p w14:paraId="0B6AD274" w14:textId="0EFC5B21" w:rsidR="00496C59" w:rsidRPr="00496C59" w:rsidRDefault="0087497E" w:rsidP="00496C59">
            <w:pPr>
              <w:rPr>
                <w:rFonts w:ascii="Arial" w:hAnsi="Arial" w:cs="Arial"/>
                <w:b/>
                <w:bCs/>
                <w:i/>
                <w:iCs/>
                <w:sz w:val="22"/>
                <w:szCs w:val="22"/>
                <w:lang w:val="lv-LV"/>
              </w:rPr>
            </w:pPr>
            <w:r>
              <w:rPr>
                <w:rFonts w:ascii="Arial" w:hAnsi="Arial" w:cs="Arial"/>
                <w:b/>
                <w:i/>
                <w:iCs/>
                <w:sz w:val="22"/>
                <w:szCs w:val="22"/>
                <w:lang w:val="lv-LV"/>
              </w:rPr>
              <w:t>Uzņēmējs</w:t>
            </w:r>
            <w:r w:rsidR="00496C59" w:rsidRPr="00496C59">
              <w:rPr>
                <w:rFonts w:ascii="Arial" w:hAnsi="Arial" w:cs="Arial"/>
                <w:b/>
                <w:i/>
                <w:iCs/>
                <w:caps/>
                <w:sz w:val="22"/>
                <w:szCs w:val="22"/>
                <w:lang w:val="lv-LV"/>
              </w:rPr>
              <w:t>:</w:t>
            </w:r>
          </w:p>
        </w:tc>
      </w:tr>
      <w:tr w:rsidR="00496C59" w:rsidRPr="00271602" w14:paraId="1338D0C5" w14:textId="77777777" w:rsidTr="00E9375C">
        <w:tc>
          <w:tcPr>
            <w:tcW w:w="4253" w:type="dxa"/>
            <w:tcBorders>
              <w:bottom w:val="single" w:sz="4" w:space="0" w:color="auto"/>
            </w:tcBorders>
          </w:tcPr>
          <w:p w14:paraId="6D136DD6" w14:textId="77777777" w:rsidR="00496C59" w:rsidRPr="00271602" w:rsidRDefault="00496C59" w:rsidP="00E9375C">
            <w:pPr>
              <w:rPr>
                <w:rFonts w:ascii="Arial" w:hAnsi="Arial" w:cs="Arial"/>
                <w:bCs/>
                <w:i/>
                <w:iCs/>
                <w:sz w:val="22"/>
                <w:szCs w:val="22"/>
                <w:lang w:val="lv-LV"/>
              </w:rPr>
            </w:pPr>
          </w:p>
          <w:p w14:paraId="1D69A1E1"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78740762"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tcPr>
          <w:p w14:paraId="164C21DB" w14:textId="77777777" w:rsidR="00496C59" w:rsidRPr="00271602" w:rsidRDefault="00496C59" w:rsidP="00E9375C">
            <w:pPr>
              <w:rPr>
                <w:rFonts w:ascii="Arial" w:hAnsi="Arial" w:cs="Arial"/>
                <w:i/>
                <w:iCs/>
                <w:sz w:val="22"/>
                <w:szCs w:val="22"/>
                <w:lang w:val="lv-LV"/>
              </w:rPr>
            </w:pPr>
          </w:p>
          <w:p w14:paraId="01BB8DBA"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496C59" w:rsidRPr="00271602" w14:paraId="3351B553" w14:textId="77777777" w:rsidTr="00E9375C">
        <w:tc>
          <w:tcPr>
            <w:tcW w:w="4253" w:type="dxa"/>
            <w:tcBorders>
              <w:top w:val="single" w:sz="4" w:space="0" w:color="auto"/>
            </w:tcBorders>
          </w:tcPr>
          <w:p w14:paraId="05ADD1E4"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7859C468"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26D0CCE8"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7B19E363" w14:textId="77777777" w:rsidTr="00E9375C">
        <w:trPr>
          <w:trHeight w:val="456"/>
        </w:trPr>
        <w:tc>
          <w:tcPr>
            <w:tcW w:w="4253" w:type="dxa"/>
            <w:vAlign w:val="bottom"/>
          </w:tcPr>
          <w:p w14:paraId="60A6113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5DEF1936" w14:textId="77777777" w:rsidR="00496C59" w:rsidRPr="00271602" w:rsidRDefault="00496C59" w:rsidP="00E9375C">
            <w:pPr>
              <w:rPr>
                <w:rFonts w:ascii="Arial" w:hAnsi="Arial" w:cs="Arial"/>
                <w:i/>
                <w:iCs/>
                <w:sz w:val="22"/>
                <w:szCs w:val="22"/>
                <w:lang w:val="lv-LV"/>
              </w:rPr>
            </w:pPr>
          </w:p>
        </w:tc>
        <w:tc>
          <w:tcPr>
            <w:tcW w:w="4372" w:type="dxa"/>
            <w:vAlign w:val="bottom"/>
          </w:tcPr>
          <w:p w14:paraId="38A7093B" w14:textId="77777777" w:rsidR="00496C59" w:rsidRPr="00271602" w:rsidRDefault="00496C59" w:rsidP="00E9375C">
            <w:pPr>
              <w:rPr>
                <w:rFonts w:ascii="Arial" w:hAnsi="Arial" w:cs="Arial"/>
                <w:i/>
                <w:iCs/>
                <w:sz w:val="22"/>
                <w:szCs w:val="22"/>
                <w:lang w:val="lv-LV"/>
              </w:rPr>
            </w:pPr>
            <w:r w:rsidRPr="00271602">
              <w:rPr>
                <w:rFonts w:ascii="Arial" w:hAnsi="Arial" w:cs="Arial"/>
                <w:sz w:val="22"/>
                <w:szCs w:val="22"/>
                <w:lang w:val="lv-LV"/>
              </w:rPr>
              <w:t>Datumu skatīt laika zīmogā</w:t>
            </w:r>
          </w:p>
        </w:tc>
      </w:tr>
      <w:bookmarkEnd w:id="41"/>
    </w:tbl>
    <w:p w14:paraId="36F25B8A" w14:textId="77777777" w:rsidR="00496C59" w:rsidRPr="00271602" w:rsidRDefault="00496C59" w:rsidP="00496C59">
      <w:pPr>
        <w:jc w:val="right"/>
        <w:rPr>
          <w:rFonts w:ascii="Arial" w:hAnsi="Arial" w:cs="Arial"/>
          <w:sz w:val="22"/>
          <w:szCs w:val="22"/>
          <w:lang w:val="lv-LV"/>
        </w:rPr>
      </w:pPr>
    </w:p>
    <w:p w14:paraId="0AAE879D" w14:textId="1F1DFA3D" w:rsidR="00496C59" w:rsidRPr="00271602" w:rsidRDefault="00496C59" w:rsidP="00496C59">
      <w:pPr>
        <w:jc w:val="right"/>
        <w:rPr>
          <w:rFonts w:ascii="Arial" w:hAnsi="Arial" w:cs="Arial"/>
          <w:sz w:val="22"/>
          <w:szCs w:val="22"/>
          <w:lang w:val="lv-LV"/>
        </w:rPr>
      </w:pPr>
      <w:r w:rsidRPr="00271602">
        <w:rPr>
          <w:rFonts w:ascii="Arial" w:hAnsi="Arial" w:cs="Arial"/>
          <w:sz w:val="22"/>
          <w:szCs w:val="22"/>
          <w:lang w:val="lv-LV"/>
        </w:rPr>
        <w:t>_________līguma Nr.____________</w:t>
      </w:r>
    </w:p>
    <w:p w14:paraId="64955AA4" w14:textId="7F41B572" w:rsidR="00496C59" w:rsidRPr="00271602" w:rsidRDefault="00104DBC" w:rsidP="00496C59">
      <w:pPr>
        <w:jc w:val="right"/>
        <w:rPr>
          <w:rFonts w:ascii="Arial" w:hAnsi="Arial" w:cs="Arial"/>
          <w:b/>
          <w:sz w:val="22"/>
          <w:szCs w:val="22"/>
          <w:lang w:val="lv-LV"/>
        </w:rPr>
      </w:pPr>
      <w:r>
        <w:rPr>
          <w:rFonts w:ascii="Arial" w:hAnsi="Arial" w:cs="Arial"/>
          <w:b/>
          <w:sz w:val="22"/>
          <w:szCs w:val="22"/>
          <w:lang w:val="lv-LV"/>
        </w:rPr>
        <w:t>1.p</w:t>
      </w:r>
      <w:r w:rsidR="00496C59" w:rsidRPr="00271602">
        <w:rPr>
          <w:rFonts w:ascii="Arial" w:hAnsi="Arial" w:cs="Arial"/>
          <w:b/>
          <w:sz w:val="22"/>
          <w:szCs w:val="22"/>
          <w:lang w:val="lv-LV"/>
        </w:rPr>
        <w:t>ielikums</w:t>
      </w:r>
    </w:p>
    <w:p w14:paraId="50C31FCB" w14:textId="19F82130" w:rsidR="00496C59" w:rsidRPr="00496C59" w:rsidRDefault="00496C59" w:rsidP="00496C59">
      <w:pPr>
        <w:pStyle w:val="BodyTextIndent31"/>
        <w:ind w:right="282" w:firstLine="0"/>
        <w:jc w:val="center"/>
        <w:rPr>
          <w:rFonts w:ascii="Arial" w:hAnsi="Arial" w:cs="Arial"/>
          <w:b/>
          <w:sz w:val="22"/>
          <w:szCs w:val="22"/>
        </w:rPr>
      </w:pPr>
      <w:r w:rsidRPr="00496C59">
        <w:rPr>
          <w:rFonts w:ascii="Arial" w:hAnsi="Arial" w:cs="Arial"/>
          <w:b/>
          <w:sz w:val="22"/>
          <w:szCs w:val="22"/>
        </w:rPr>
        <w:t>Tehniskā specifikācija</w:t>
      </w:r>
    </w:p>
    <w:p w14:paraId="68A77CE5" w14:textId="23B9FE0F" w:rsidR="00496C59" w:rsidRPr="00496C59" w:rsidRDefault="00496C59" w:rsidP="00496C59">
      <w:pPr>
        <w:pStyle w:val="BodyTextIndent31"/>
        <w:ind w:right="282" w:firstLine="0"/>
        <w:jc w:val="center"/>
        <w:rPr>
          <w:rFonts w:ascii="Arial" w:hAnsi="Arial" w:cs="Arial"/>
          <w:sz w:val="22"/>
          <w:szCs w:val="22"/>
        </w:rPr>
      </w:pPr>
    </w:p>
    <w:p w14:paraId="238F07D9" w14:textId="77777777" w:rsidR="00496C59" w:rsidRDefault="00496C59" w:rsidP="00496C59">
      <w:pPr>
        <w:spacing w:line="0" w:lineRule="atLeast"/>
        <w:jc w:val="center"/>
        <w:rPr>
          <w:rFonts w:ascii="Arial" w:hAnsi="Arial" w:cs="Arial"/>
          <w:sz w:val="22"/>
          <w:szCs w:val="22"/>
          <w:lang w:val="lv-LV"/>
        </w:rPr>
      </w:pPr>
    </w:p>
    <w:p w14:paraId="7C6F4856" w14:textId="6C1A2198" w:rsidR="00496C59" w:rsidRPr="00CB5398" w:rsidRDefault="00496C59" w:rsidP="00496C59">
      <w:pPr>
        <w:spacing w:line="0" w:lineRule="atLeast"/>
        <w:jc w:val="center"/>
        <w:rPr>
          <w:rFonts w:ascii="Arial" w:hAnsi="Arial" w:cs="Arial"/>
          <w:sz w:val="22"/>
          <w:szCs w:val="22"/>
          <w:lang w:val="lv-LV"/>
        </w:rPr>
      </w:pPr>
      <w:r w:rsidRPr="00CB5398">
        <w:rPr>
          <w:rFonts w:ascii="Arial" w:hAnsi="Arial" w:cs="Arial"/>
          <w:sz w:val="22"/>
          <w:szCs w:val="22"/>
          <w:lang w:val="lv-LV"/>
        </w:rPr>
        <w:t>(</w:t>
      </w:r>
      <w:r w:rsidR="0087497E">
        <w:rPr>
          <w:rFonts w:ascii="Arial" w:hAnsi="Arial" w:cs="Arial"/>
          <w:sz w:val="22"/>
          <w:szCs w:val="22"/>
          <w:lang w:val="lv-LV"/>
        </w:rPr>
        <w:t xml:space="preserve">tiks papildināts </w:t>
      </w:r>
      <w:r w:rsidRPr="00CB5398">
        <w:rPr>
          <w:rFonts w:ascii="Arial" w:hAnsi="Arial" w:cs="Arial"/>
          <w:sz w:val="22"/>
          <w:szCs w:val="22"/>
          <w:lang w:val="lv-LV"/>
        </w:rPr>
        <w:t xml:space="preserve">atbilstoši </w:t>
      </w:r>
      <w:r w:rsidR="0087497E">
        <w:rPr>
          <w:rFonts w:ascii="Arial" w:hAnsi="Arial" w:cs="Arial"/>
          <w:sz w:val="22"/>
          <w:szCs w:val="22"/>
          <w:lang w:val="lv-LV"/>
        </w:rPr>
        <w:t>iepirkuma</w:t>
      </w:r>
      <w:r w:rsidRPr="00CB5398">
        <w:rPr>
          <w:rFonts w:ascii="Arial" w:hAnsi="Arial" w:cs="Arial"/>
          <w:sz w:val="22"/>
          <w:szCs w:val="22"/>
          <w:lang w:val="lv-LV"/>
        </w:rPr>
        <w:t xml:space="preserve"> nolikuma 1</w:t>
      </w:r>
      <w:r w:rsidRPr="00662247">
        <w:rPr>
          <w:rFonts w:ascii="Arial" w:hAnsi="Arial" w:cs="Arial"/>
          <w:sz w:val="22"/>
          <w:szCs w:val="22"/>
          <w:lang w:val="lv-LV"/>
        </w:rPr>
        <w:t xml:space="preserve">.pielikumam </w:t>
      </w:r>
      <w:r w:rsidRPr="00CB5398">
        <w:rPr>
          <w:rFonts w:ascii="Arial" w:hAnsi="Arial" w:cs="Arial"/>
          <w:sz w:val="22"/>
          <w:szCs w:val="22"/>
          <w:lang w:val="lv-LV"/>
        </w:rPr>
        <w:t>un pretendenta piedāvājumam)</w:t>
      </w:r>
    </w:p>
    <w:p w14:paraId="543701B4" w14:textId="77777777" w:rsidR="00496C59" w:rsidRPr="00AF3108" w:rsidRDefault="00496C59" w:rsidP="00496C59">
      <w:pPr>
        <w:rPr>
          <w:rFonts w:ascii="Arial" w:hAnsi="Arial" w:cs="Arial"/>
          <w:sz w:val="22"/>
          <w:szCs w:val="22"/>
          <w:lang w:val="lv-LV"/>
        </w:rPr>
      </w:pPr>
    </w:p>
    <w:p w14:paraId="5D4936F9" w14:textId="77777777" w:rsidR="00496C59" w:rsidRPr="00AF3108" w:rsidRDefault="00496C59" w:rsidP="00496C59">
      <w:pPr>
        <w:jc w:val="right"/>
        <w:rPr>
          <w:rFonts w:ascii="Arial" w:hAnsi="Arial" w:cs="Arial"/>
          <w:sz w:val="22"/>
          <w:szCs w:val="22"/>
          <w:lang w:val="lv-LV"/>
        </w:rPr>
      </w:pPr>
    </w:p>
    <w:p w14:paraId="5CCECD77" w14:textId="77777777" w:rsidR="00496C59" w:rsidRPr="00355C2E" w:rsidRDefault="00496C59" w:rsidP="00496C59">
      <w:pPr>
        <w:jc w:val="right"/>
        <w:rPr>
          <w:rFonts w:ascii="Arial" w:hAnsi="Arial" w:cs="Arial"/>
          <w:sz w:val="22"/>
          <w:szCs w:val="22"/>
          <w:lang w:val="lv-LV"/>
        </w:rPr>
      </w:pPr>
      <w:r w:rsidRPr="00355C2E">
        <w:rPr>
          <w:rFonts w:ascii="Arial" w:hAnsi="Arial" w:cs="Arial"/>
          <w:sz w:val="22"/>
          <w:szCs w:val="22"/>
          <w:lang w:val="lv-LV"/>
        </w:rPr>
        <w:t>_________līguma Nr.____________</w:t>
      </w:r>
    </w:p>
    <w:p w14:paraId="04AD345D" w14:textId="55670043" w:rsidR="00496C59" w:rsidRPr="00355C2E" w:rsidRDefault="00104DBC" w:rsidP="00496C59">
      <w:pPr>
        <w:jc w:val="right"/>
        <w:rPr>
          <w:rFonts w:ascii="Arial" w:hAnsi="Arial" w:cs="Arial"/>
          <w:b/>
          <w:sz w:val="22"/>
          <w:szCs w:val="22"/>
          <w:lang w:val="lv-LV"/>
        </w:rPr>
      </w:pPr>
      <w:r>
        <w:rPr>
          <w:rFonts w:ascii="Arial" w:hAnsi="Arial" w:cs="Arial"/>
          <w:b/>
          <w:sz w:val="22"/>
          <w:szCs w:val="22"/>
          <w:lang w:val="lv-LV"/>
        </w:rPr>
        <w:t>2.p</w:t>
      </w:r>
      <w:r w:rsidR="00496C59" w:rsidRPr="00355C2E">
        <w:rPr>
          <w:rFonts w:ascii="Arial" w:hAnsi="Arial" w:cs="Arial"/>
          <w:b/>
          <w:sz w:val="22"/>
          <w:szCs w:val="22"/>
          <w:lang w:val="lv-LV"/>
        </w:rPr>
        <w:t>ielikums</w:t>
      </w:r>
    </w:p>
    <w:p w14:paraId="03BE7701" w14:textId="536FBF7B" w:rsidR="00496C59" w:rsidRPr="000B3D20" w:rsidRDefault="00BC2C30" w:rsidP="00496C59">
      <w:pPr>
        <w:pStyle w:val="BodyTextIndent31"/>
        <w:ind w:right="282" w:firstLine="0"/>
        <w:jc w:val="center"/>
        <w:rPr>
          <w:rFonts w:ascii="Arial" w:hAnsi="Arial" w:cs="Arial"/>
          <w:b/>
          <w:sz w:val="22"/>
          <w:szCs w:val="22"/>
        </w:rPr>
      </w:pPr>
      <w:r>
        <w:rPr>
          <w:rFonts w:ascii="Arial" w:hAnsi="Arial" w:cs="Arial"/>
          <w:b/>
          <w:sz w:val="22"/>
          <w:szCs w:val="22"/>
        </w:rPr>
        <w:t>Cenu lapa</w:t>
      </w:r>
    </w:p>
    <w:p w14:paraId="098F6368" w14:textId="1B3AC8F8" w:rsidR="0098236C" w:rsidRPr="00AA64A5" w:rsidRDefault="00496C59" w:rsidP="00496C59">
      <w:pPr>
        <w:pStyle w:val="BodyTextIndent31"/>
        <w:ind w:right="282" w:firstLine="0"/>
        <w:jc w:val="center"/>
        <w:rPr>
          <w:rFonts w:ascii="Arial" w:hAnsi="Arial" w:cs="Arial"/>
        </w:rPr>
      </w:pPr>
      <w:r w:rsidRPr="000B3D20">
        <w:rPr>
          <w:rFonts w:ascii="Arial" w:hAnsi="Arial" w:cs="Arial"/>
          <w:sz w:val="22"/>
          <w:szCs w:val="22"/>
        </w:rPr>
        <w:t xml:space="preserve">(tiks norādīts atbilstoši </w:t>
      </w:r>
      <w:r w:rsidR="0087497E">
        <w:rPr>
          <w:rFonts w:ascii="Arial" w:hAnsi="Arial" w:cs="Arial"/>
          <w:sz w:val="22"/>
          <w:szCs w:val="22"/>
        </w:rPr>
        <w:t xml:space="preserve">iepirkuma nolikuma 3.pielikumam un </w:t>
      </w:r>
      <w:r w:rsidRPr="000B3D20">
        <w:rPr>
          <w:rFonts w:ascii="Arial" w:hAnsi="Arial" w:cs="Arial"/>
          <w:sz w:val="22"/>
          <w:szCs w:val="22"/>
        </w:rPr>
        <w:t>pretendenta piedāvā</w:t>
      </w:r>
      <w:bookmarkEnd w:id="36"/>
      <w:r w:rsidRPr="000B3D20">
        <w:rPr>
          <w:rFonts w:ascii="Arial" w:hAnsi="Arial" w:cs="Arial"/>
          <w:sz w:val="22"/>
          <w:szCs w:val="22"/>
        </w:rPr>
        <w:t>jumam)</w:t>
      </w:r>
    </w:p>
    <w:sectPr w:rsidR="0098236C" w:rsidRPr="00AA64A5" w:rsidSect="00596560">
      <w:headerReference w:type="default" r:id="rId8"/>
      <w:footerReference w:type="even" r:id="rId9"/>
      <w:footerReference w:type="default" r:id="rId10"/>
      <w:pgSz w:w="11906" w:h="16838"/>
      <w:pgMar w:top="1418" w:right="85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EE17" w16cex:dateUtc="2021-08-18T17:37:00Z"/>
  <w16cex:commentExtensible w16cex:durableId="24D8CB13" w16cex:dateUtc="2021-08-31T12:36:00Z"/>
  <w16cex:commentExtensible w16cex:durableId="24C7EE62" w16cex:dateUtc="2021-08-18T17:38:00Z"/>
  <w16cex:commentExtensible w16cex:durableId="24D77247" w16cex:dateUtc="2021-08-30T12:05:00Z"/>
  <w16cex:commentExtensible w16cex:durableId="24C7EF17" w16cex:dateUtc="2021-08-18T17:41:00Z"/>
  <w16cex:commentExtensible w16cex:durableId="24D8CC9B" w16cex:dateUtc="2021-08-31T12:43:00Z"/>
  <w16cex:commentExtensible w16cex:durableId="24C7F19E" w16cex:dateUtc="2021-08-18T17:52:00Z"/>
  <w16cex:commentExtensible w16cex:durableId="24D8CC55" w16cex:dateUtc="2021-08-31T12:42:00Z"/>
  <w16cex:commentExtensible w16cex:durableId="24D8CFC3" w16cex:dateUtc="2021-08-31T12:56:00Z"/>
  <w16cex:commentExtensible w16cex:durableId="24D775B2" w16cex:dateUtc="2021-08-30T12:20:00Z"/>
  <w16cex:commentExtensible w16cex:durableId="24D8D045" w16cex:dateUtc="2021-08-31T12:59:00Z"/>
  <w16cex:commentExtensible w16cex:durableId="24D8D0C5" w16cex:dateUtc="2021-08-31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555A" w14:textId="77777777" w:rsidR="00BC1751" w:rsidRDefault="00BC1751" w:rsidP="008B3047">
      <w:r>
        <w:separator/>
      </w:r>
    </w:p>
  </w:endnote>
  <w:endnote w:type="continuationSeparator" w:id="0">
    <w:p w14:paraId="09BC7FE6" w14:textId="77777777" w:rsidR="00BC1751" w:rsidRDefault="00BC1751"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D344AD" w:rsidRDefault="00D344AD"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D344AD" w:rsidRDefault="00D34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D344AD" w:rsidRPr="000E15B5" w:rsidRDefault="00D344AD"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Pr="000E15B5">
      <w:rPr>
        <w:rStyle w:val="PageNumber"/>
        <w:rFonts w:ascii="Arial" w:hAnsi="Arial" w:cs="Arial"/>
        <w:noProof/>
        <w:sz w:val="20"/>
        <w:szCs w:val="20"/>
      </w:rPr>
      <w:t>16</w:t>
    </w:r>
    <w:r w:rsidRPr="000E15B5">
      <w:rPr>
        <w:rStyle w:val="PageNumber"/>
        <w:rFonts w:ascii="Arial" w:hAnsi="Arial" w:cs="Arial"/>
        <w:sz w:val="20"/>
        <w:szCs w:val="20"/>
      </w:rPr>
      <w:fldChar w:fldCharType="end"/>
    </w:r>
  </w:p>
  <w:p w14:paraId="03F49794" w14:textId="77777777" w:rsidR="00D344AD" w:rsidRDefault="00D344AD"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1EC1" w14:textId="77777777" w:rsidR="00BC1751" w:rsidRDefault="00BC1751" w:rsidP="008B3047">
      <w:r>
        <w:separator/>
      </w:r>
    </w:p>
  </w:footnote>
  <w:footnote w:type="continuationSeparator" w:id="0">
    <w:p w14:paraId="200B3512" w14:textId="77777777" w:rsidR="00BC1751" w:rsidRDefault="00BC1751" w:rsidP="008B3047">
      <w:r>
        <w:continuationSeparator/>
      </w:r>
    </w:p>
  </w:footnote>
  <w:footnote w:id="1">
    <w:p w14:paraId="1AAB03B8" w14:textId="77777777" w:rsidR="00D344AD" w:rsidRPr="008618CC" w:rsidRDefault="00D344AD" w:rsidP="00CF7AD3">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369CC27B" w14:textId="4C965873" w:rsidR="00D344AD" w:rsidRPr="00CF7AD3" w:rsidRDefault="00D344AD" w:rsidP="00CF7AD3">
      <w:pPr>
        <w:pStyle w:val="FootnoteText"/>
        <w:jc w:val="both"/>
        <w:rPr>
          <w:rFonts w:ascii="Arial" w:hAnsi="Arial" w:cs="Arial"/>
          <w:lang w:val="lv-LV" w:eastAsia="lv-LV"/>
        </w:rPr>
      </w:pPr>
      <w:r w:rsidRPr="00CF7AD3">
        <w:rPr>
          <w:rStyle w:val="FootnoteReference"/>
          <w:rFonts w:ascii="Arial" w:hAnsi="Arial" w:cs="Arial"/>
          <w:color w:val="FF0000"/>
        </w:rPr>
        <w:footnoteRef/>
      </w:r>
      <w:r w:rsidRPr="00CF7AD3">
        <w:rPr>
          <w:rFonts w:ascii="Arial" w:hAnsi="Arial" w:cs="Arial"/>
          <w:lang w:val="lv-LV"/>
        </w:rPr>
        <w:t xml:space="preserve"> </w:t>
      </w:r>
      <w:bookmarkStart w:id="10" w:name="_Hlk66959107"/>
      <w:r w:rsidRPr="00CF7AD3">
        <w:rPr>
          <w:rFonts w:ascii="Arial" w:hAnsi="Arial" w:cs="Arial"/>
          <w:lang w:val="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CF7AD3">
        <w:rPr>
          <w:rFonts w:ascii="Arial" w:hAnsi="Arial" w:cs="Arial"/>
          <w:lang w:val="lv-LV"/>
        </w:rPr>
        <w:t>koronvīrusa</w:t>
      </w:r>
      <w:proofErr w:type="spellEnd"/>
      <w:r w:rsidRPr="00CF7AD3">
        <w:rPr>
          <w:rFonts w:ascii="Arial" w:hAnsi="Arial" w:cs="Arial"/>
          <w:lang w:val="lv-LV"/>
        </w:rPr>
        <w:t xml:space="preserve"> transportēšanu un inficēšanos, sarunu procedūras piedāvājumu atvēršanas sanāksme nav atklāta – </w:t>
      </w:r>
      <w:r>
        <w:rPr>
          <w:rFonts w:ascii="Arial" w:hAnsi="Arial" w:cs="Arial"/>
          <w:lang w:val="lv-LV" w:eastAsia="lv-LV"/>
        </w:rPr>
        <w:t>izpildītāju</w:t>
      </w:r>
      <w:r w:rsidRPr="00CF7AD3">
        <w:rPr>
          <w:rFonts w:ascii="Arial" w:hAnsi="Arial" w:cs="Arial"/>
          <w:lang w:val="lv-LV" w:eastAsia="lv-LV"/>
        </w:rPr>
        <w:t xml:space="preserve"> pārstāvji tajā nepiedalās. Ņemot vērā </w:t>
      </w:r>
      <w:r w:rsidRPr="00CF7AD3">
        <w:rPr>
          <w:rFonts w:ascii="Arial" w:hAnsi="Arial" w:cs="Arial"/>
          <w:i/>
          <w:iCs/>
          <w:lang w:val="lv-LV"/>
        </w:rPr>
        <w:t>nolikumā noteiktās tiesības par sarunām un cenu samazinājumu (jaunu finanšu piedāvājumu) iesniegšanu</w:t>
      </w:r>
      <w:r w:rsidRPr="00CF7AD3">
        <w:rPr>
          <w:rFonts w:ascii="Arial" w:hAnsi="Arial" w:cs="Arial"/>
          <w:lang w:val="lv-LV" w:eastAsia="lv-LV"/>
        </w:rPr>
        <w:t>, informācija par pretendentiem un piedāvājumu atvēršanā  fiksētajām cenām pēc pieprasījuma (adresēts nolikuma 1.3.</w:t>
      </w:r>
      <w:r>
        <w:rPr>
          <w:rFonts w:ascii="Arial" w:hAnsi="Arial" w:cs="Arial"/>
          <w:lang w:val="lv-LV" w:eastAsia="lv-LV"/>
        </w:rPr>
        <w:t>1.</w:t>
      </w:r>
      <w:r w:rsidRPr="00CF7AD3">
        <w:rPr>
          <w:rFonts w:ascii="Arial" w:hAnsi="Arial" w:cs="Arial"/>
          <w:lang w:val="lv-LV" w:eastAsia="lv-LV"/>
        </w:rPr>
        <w:t xml:space="preserve">punktā norādītajai kontaktpersonai) </w:t>
      </w:r>
      <w:bookmarkStart w:id="11" w:name="_Hlk66781188"/>
      <w:r w:rsidRPr="00CF7AD3">
        <w:rPr>
          <w:rFonts w:ascii="Arial" w:hAnsi="Arial" w:cs="Arial"/>
          <w:lang w:val="lv-LV" w:eastAsia="lv-LV"/>
        </w:rPr>
        <w:t xml:space="preserve">tiks nosūtīta iespējami ātri, bet ne vēlāk kā kopā ar sarunu procedūras rezultātu paziņošanu </w:t>
      </w:r>
      <w:bookmarkEnd w:id="11"/>
      <w:r w:rsidRPr="00CF7AD3">
        <w:rPr>
          <w:rFonts w:ascii="Arial" w:hAnsi="Arial" w:cs="Arial"/>
          <w:lang w:val="lv-LV" w:eastAsia="lv-LV"/>
        </w:rPr>
        <w:t>(sk. arī papildus nolikuma 6.</w:t>
      </w:r>
      <w:r>
        <w:rPr>
          <w:rFonts w:ascii="Arial" w:hAnsi="Arial" w:cs="Arial"/>
          <w:lang w:val="lv-LV" w:eastAsia="lv-LV"/>
        </w:rPr>
        <w:t>6</w:t>
      </w:r>
      <w:r w:rsidRPr="00CF7AD3">
        <w:rPr>
          <w:rFonts w:ascii="Arial" w:hAnsi="Arial" w:cs="Arial"/>
          <w:lang w:val="lv-LV" w:eastAsia="lv-LV"/>
        </w:rPr>
        <w:t>.punktu).</w:t>
      </w:r>
      <w:bookmarkEnd w:id="10"/>
    </w:p>
  </w:footnote>
  <w:footnote w:id="3">
    <w:p w14:paraId="2766268C" w14:textId="77777777" w:rsidR="00D344AD" w:rsidRPr="00DF0DED" w:rsidRDefault="00D344AD" w:rsidP="00454634">
      <w:pPr>
        <w:jc w:val="both"/>
        <w:rPr>
          <w:rFonts w:ascii="Arial" w:hAnsi="Arial" w:cs="Arial"/>
          <w:sz w:val="20"/>
          <w:szCs w:val="20"/>
          <w:lang w:val="lv-LV"/>
        </w:rPr>
      </w:pPr>
      <w:r w:rsidRPr="00DF0DED">
        <w:rPr>
          <w:rStyle w:val="FootnoteReference"/>
          <w:rFonts w:ascii="Arial" w:hAnsi="Arial" w:cs="Arial"/>
          <w:color w:val="FF0000"/>
          <w:sz w:val="20"/>
          <w:szCs w:val="20"/>
        </w:rPr>
        <w:footnoteRef/>
      </w:r>
      <w:r w:rsidRPr="00DF0DED">
        <w:rPr>
          <w:rFonts w:ascii="Arial" w:hAnsi="Arial" w:cs="Arial"/>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informāciju nav iespējams pārbaudīt publiski pieejamās datu bāzēs.</w:t>
      </w:r>
    </w:p>
  </w:footnote>
  <w:footnote w:id="4">
    <w:p w14:paraId="43A93CB2" w14:textId="3363D231" w:rsidR="00D344AD" w:rsidRPr="00C527B6" w:rsidRDefault="00D344AD" w:rsidP="003B26B8">
      <w:pPr>
        <w:pStyle w:val="FootnoteText"/>
        <w:jc w:val="both"/>
        <w:rPr>
          <w:rFonts w:ascii="Arial" w:hAnsi="Arial" w:cs="Arial"/>
          <w:lang w:val="lv-LV"/>
        </w:rPr>
      </w:pPr>
      <w:r w:rsidRPr="00C527B6">
        <w:rPr>
          <w:rStyle w:val="FootnoteReference"/>
          <w:rFonts w:ascii="Arial" w:hAnsi="Arial" w:cs="Arial"/>
          <w:color w:val="FF0000"/>
        </w:rPr>
        <w:footnoteRef/>
      </w:r>
      <w:r w:rsidRPr="00C527B6">
        <w:rPr>
          <w:rFonts w:ascii="Arial" w:hAnsi="Arial" w:cs="Arial"/>
          <w:lang w:val="lv-LV"/>
        </w:rPr>
        <w:t xml:space="preserve"> Pasūtītājam /komisijai ir tiesības ziņas pārbaudīt, sazinoties ar norādīto </w:t>
      </w:r>
      <w:r>
        <w:rPr>
          <w:rFonts w:ascii="Arial" w:hAnsi="Arial" w:cs="Arial"/>
          <w:lang w:val="lv-LV"/>
        </w:rPr>
        <w:t>klientu, tā</w:t>
      </w:r>
      <w:r w:rsidRPr="00C527B6">
        <w:rPr>
          <w:rFonts w:ascii="Arial" w:hAnsi="Arial" w:cs="Arial"/>
          <w:lang w:val="lv-LV"/>
        </w:rPr>
        <w:t xml:space="preserve"> kontaktpersonu.</w:t>
      </w:r>
    </w:p>
  </w:footnote>
  <w:footnote w:id="5">
    <w:p w14:paraId="541CE0AF" w14:textId="4E1E7E28" w:rsidR="00D344AD" w:rsidRPr="00BD1ECB" w:rsidRDefault="00D344AD">
      <w:pPr>
        <w:pStyle w:val="FootnoteText"/>
        <w:rPr>
          <w:lang w:val="lv-LV"/>
        </w:rPr>
      </w:pPr>
      <w:r w:rsidRPr="00BD1ECB">
        <w:rPr>
          <w:rStyle w:val="FootnoteReference"/>
        </w:rPr>
        <w:footnoteRef/>
      </w:r>
      <w:r w:rsidRPr="00BD1ECB">
        <w:rPr>
          <w:lang w:val="lv-LV"/>
        </w:rPr>
        <w:t xml:space="preserve"> </w:t>
      </w:r>
      <w:r>
        <w:rPr>
          <w:rFonts w:ascii="Arial" w:hAnsi="Arial" w:cs="Arial"/>
          <w:lang w:val="lv-LV" w:eastAsia="lv-LV"/>
        </w:rPr>
        <w:t>saskaņā ar</w:t>
      </w:r>
      <w:r w:rsidRPr="00BD1ECB">
        <w:rPr>
          <w:rFonts w:ascii="Arial" w:hAnsi="Arial" w:cs="Arial"/>
          <w:lang w:val="lv-LV" w:eastAsia="lv-LV"/>
        </w:rPr>
        <w:t xml:space="preserve"> 19.04.2011. MK noteikumu Nr.302 “Noteikumi par atkritumu klasifikatoru un īpašībām, kuras padara atkritumus bīstamus” 1.pielikum</w:t>
      </w:r>
      <w:r>
        <w:rPr>
          <w:rFonts w:ascii="Arial" w:hAnsi="Arial" w:cs="Arial"/>
          <w:lang w:val="lv-LV" w:eastAsia="lv-LV"/>
        </w:rPr>
        <w:t>u</w:t>
      </w:r>
    </w:p>
  </w:footnote>
  <w:footnote w:id="6">
    <w:p w14:paraId="77314E9F" w14:textId="77777777" w:rsidR="00D344AD" w:rsidRPr="00C527B6" w:rsidRDefault="00D344AD">
      <w:pPr>
        <w:pStyle w:val="FootnoteText"/>
        <w:rPr>
          <w:rFonts w:ascii="Arial" w:hAnsi="Arial" w:cs="Arial"/>
          <w:lang w:val="lv-LV"/>
        </w:rPr>
      </w:pPr>
      <w:r w:rsidRPr="00C527B6">
        <w:rPr>
          <w:rStyle w:val="FootnoteReference"/>
          <w:rFonts w:ascii="Arial" w:hAnsi="Arial" w:cs="Arial"/>
          <w:color w:val="FF0000"/>
        </w:rPr>
        <w:footnoteRef/>
      </w:r>
      <w:r w:rsidRPr="00C527B6">
        <w:rPr>
          <w:rFonts w:ascii="Arial" w:hAnsi="Arial" w:cs="Arial"/>
          <w:lang w:val="lv-LV"/>
        </w:rPr>
        <w:t xml:space="preserve"> http://www.vdzti.gov.lv/index.php?id=388&amp;sa=313,314,388</w:t>
      </w:r>
    </w:p>
  </w:footnote>
  <w:footnote w:id="7">
    <w:p w14:paraId="37F476A9" w14:textId="6D6C407E" w:rsidR="00D344AD" w:rsidRPr="00B874C8" w:rsidRDefault="00D344AD" w:rsidP="00093499">
      <w:pPr>
        <w:pStyle w:val="FootnoteText"/>
        <w:jc w:val="both"/>
        <w:rPr>
          <w:rFonts w:ascii="Arial" w:hAnsi="Arial" w:cs="Arial"/>
          <w:lang w:val="lv-LV"/>
        </w:rPr>
      </w:pPr>
      <w:r w:rsidRPr="00B874C8">
        <w:rPr>
          <w:rStyle w:val="FootnoteReference"/>
          <w:rFonts w:ascii="Arial" w:hAnsi="Arial" w:cs="Arial"/>
        </w:rPr>
        <w:footnoteRef/>
      </w:r>
      <w:r w:rsidRPr="00B874C8">
        <w:rPr>
          <w:rFonts w:ascii="Arial" w:hAnsi="Arial" w:cs="Arial"/>
          <w:lang w:val="lv-LV"/>
        </w:rPr>
        <w:t xml:space="preserve"> </w:t>
      </w:r>
      <w:bookmarkStart w:id="30" w:name="_Hlk66958899"/>
      <w:r w:rsidRPr="00B874C8">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874C8">
        <w:rPr>
          <w:rFonts w:ascii="Arial" w:hAnsi="Arial" w:cs="Arial"/>
          <w:lang w:val="lv-LV"/>
        </w:rPr>
        <w:t>koronvīrusa</w:t>
      </w:r>
      <w:proofErr w:type="spellEnd"/>
      <w:r w:rsidRPr="00B874C8">
        <w:rPr>
          <w:rFonts w:ascii="Arial" w:hAnsi="Arial" w:cs="Arial"/>
          <w:lang w:val="lv-LV"/>
        </w:rPr>
        <w:t xml:space="preserve"> transportēšanu un inficēšanos, sarunu procedūras atkārtota piedāvājumu un/vai Finanšu piedāvājumu atvēršanas sanāksme nav atklāta – </w:t>
      </w:r>
      <w:r>
        <w:rPr>
          <w:rFonts w:ascii="Arial" w:hAnsi="Arial" w:cs="Arial"/>
          <w:lang w:val="lv-LV" w:eastAsia="lv-LV"/>
        </w:rPr>
        <w:t>pretendentu</w:t>
      </w:r>
      <w:r w:rsidRPr="00B874C8">
        <w:rPr>
          <w:rFonts w:ascii="Arial" w:hAnsi="Arial" w:cs="Arial"/>
          <w:lang w:val="lv-LV" w:eastAsia="lv-LV"/>
        </w:rPr>
        <w:t xml:space="preserve"> pārstāvji tajā nepiedalās. Ņemot vērā </w:t>
      </w:r>
      <w:r w:rsidRPr="00B874C8">
        <w:rPr>
          <w:rFonts w:ascii="Arial" w:hAnsi="Arial" w:cs="Arial"/>
          <w:i/>
          <w:iCs/>
          <w:lang w:val="lv-LV"/>
        </w:rPr>
        <w:t>nolikumā noteiktās tiesības par sarunām un cenu samazinājumu (jaunu finanšu piedāvājumu) iesniegšanu</w:t>
      </w:r>
      <w:r w:rsidRPr="00B874C8">
        <w:rPr>
          <w:rFonts w:ascii="Arial" w:hAnsi="Arial" w:cs="Arial"/>
          <w:lang w:val="lv-LV" w:eastAsia="lv-LV"/>
        </w:rPr>
        <w:t xml:space="preserve">, informācija par </w:t>
      </w:r>
      <w:r w:rsidRPr="00B874C8">
        <w:rPr>
          <w:rFonts w:ascii="Arial" w:hAnsi="Arial" w:cs="Arial"/>
          <w:lang w:val="lv-LV"/>
        </w:rPr>
        <w:t>atkārtoto piedāvājumu un/vai Finanšu piedāvājumu</w:t>
      </w:r>
      <w:r w:rsidRPr="00B874C8">
        <w:rPr>
          <w:rFonts w:ascii="Arial" w:hAnsi="Arial" w:cs="Arial"/>
          <w:lang w:val="lv-LV" w:eastAsia="lv-LV"/>
        </w:rPr>
        <w:t xml:space="preserve"> iesniegšanu un atvēršanā fiksētajām cenām </w:t>
      </w:r>
      <w:r w:rsidRPr="00B874C8">
        <w:rPr>
          <w:rFonts w:ascii="Arial" w:hAnsi="Arial" w:cs="Arial"/>
          <w:u w:val="single"/>
          <w:lang w:val="lv-LV" w:eastAsia="lv-LV"/>
        </w:rPr>
        <w:t>pēc pieprasījuma (adresēts: nolikuma</w:t>
      </w:r>
      <w:r w:rsidRPr="00093499">
        <w:rPr>
          <w:rFonts w:cs="Arial"/>
          <w:u w:val="single"/>
          <w:lang w:val="lv-LV" w:eastAsia="lv-LV"/>
        </w:rPr>
        <w:t xml:space="preserve"> </w:t>
      </w:r>
      <w:r w:rsidRPr="00B874C8">
        <w:rPr>
          <w:rFonts w:ascii="Arial" w:hAnsi="Arial" w:cs="Arial"/>
          <w:lang w:val="lv-LV" w:eastAsia="lv-LV"/>
        </w:rPr>
        <w:t>1.3.</w:t>
      </w:r>
      <w:r>
        <w:rPr>
          <w:rFonts w:ascii="Arial" w:hAnsi="Arial" w:cs="Arial"/>
          <w:lang w:val="lv-LV" w:eastAsia="lv-LV"/>
        </w:rPr>
        <w:t>1.</w:t>
      </w:r>
      <w:r w:rsidRPr="00B874C8">
        <w:rPr>
          <w:rFonts w:ascii="Arial" w:hAnsi="Arial" w:cs="Arial"/>
          <w:lang w:val="lv-LV" w:eastAsia="lv-LV"/>
        </w:rPr>
        <w:t>punktā norādītajai kontaktpersonai) tiks nosūtīta iespējami ātri, bet ne vēlāk kā 3 darba dienu laikā pēc sarunu procedūras rezultātu paziņošanas (sk. arī papildus nolikuma 6.1.</w:t>
      </w:r>
      <w:r>
        <w:rPr>
          <w:rFonts w:ascii="Arial" w:hAnsi="Arial" w:cs="Arial"/>
          <w:lang w:val="lv-LV" w:eastAsia="lv-LV"/>
        </w:rPr>
        <w:t>6.</w:t>
      </w:r>
      <w:r w:rsidRPr="00B874C8">
        <w:rPr>
          <w:rFonts w:ascii="Arial" w:hAnsi="Arial" w:cs="Arial"/>
          <w:lang w:val="lv-LV" w:eastAsia="lv-LV"/>
        </w:rPr>
        <w:t>punktu)</w:t>
      </w:r>
      <w:bookmarkEnd w:id="30"/>
      <w:r w:rsidRPr="00B874C8">
        <w:rPr>
          <w:rFonts w:ascii="Arial" w:hAnsi="Arial" w:cs="Arial"/>
          <w:lang w:val="lv-LV" w:eastAsia="lv-LV"/>
        </w:rPr>
        <w:t>.</w:t>
      </w:r>
    </w:p>
  </w:footnote>
  <w:footnote w:id="8">
    <w:p w14:paraId="59E94C67" w14:textId="5E577FA6" w:rsidR="00D344AD" w:rsidRPr="00A75D1B" w:rsidRDefault="00D344AD" w:rsidP="008B3047">
      <w:pPr>
        <w:pStyle w:val="FootnoteText"/>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Pieteikuma vēstuli </w:t>
      </w:r>
      <w:r>
        <w:rPr>
          <w:rFonts w:ascii="Arial" w:hAnsi="Arial" w:cs="Arial"/>
          <w:lang w:val="lv-LV"/>
        </w:rPr>
        <w:t xml:space="preserve">vēlams </w:t>
      </w:r>
      <w:r w:rsidRPr="00A75D1B">
        <w:rPr>
          <w:rFonts w:ascii="Arial" w:hAnsi="Arial" w:cs="Arial"/>
          <w:lang w:val="lv-LV"/>
        </w:rPr>
        <w:t>noformē</w:t>
      </w:r>
      <w:r>
        <w:rPr>
          <w:rFonts w:ascii="Arial" w:hAnsi="Arial" w:cs="Arial"/>
          <w:lang w:val="lv-LV"/>
        </w:rPr>
        <w:t>t</w:t>
      </w:r>
      <w:r w:rsidRPr="00A75D1B">
        <w:rPr>
          <w:rFonts w:ascii="Arial" w:hAnsi="Arial" w:cs="Arial"/>
          <w:lang w:val="lv-LV"/>
        </w:rPr>
        <w:t xml:space="preserve"> uz pretendenta uzņēmuma veidlapas.</w:t>
      </w:r>
    </w:p>
  </w:footnote>
  <w:footnote w:id="9">
    <w:p w14:paraId="4B758CE1" w14:textId="1056AF82" w:rsidR="00D344AD" w:rsidRPr="00A75D1B" w:rsidRDefault="00D344AD" w:rsidP="005F6742">
      <w:pPr>
        <w:pStyle w:val="FootnoteText"/>
        <w:jc w:val="both"/>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w:t>
      </w:r>
      <w:r>
        <w:rPr>
          <w:rFonts w:ascii="Arial" w:hAnsi="Arial" w:cs="Arial"/>
          <w:lang w:val="lv-LV"/>
        </w:rPr>
        <w:t xml:space="preserve">Kopējai piedāvājuma </w:t>
      </w:r>
      <w:r>
        <w:rPr>
          <w:rFonts w:ascii="Arial" w:hAnsi="Arial" w:cs="Arial"/>
          <w:iCs/>
          <w:lang w:val="lv-LV"/>
        </w:rPr>
        <w:t>cenai EUR (bez PVN)</w:t>
      </w:r>
      <w:r w:rsidRPr="00A75D1B">
        <w:rPr>
          <w:rFonts w:ascii="Arial" w:hAnsi="Arial" w:cs="Arial"/>
          <w:iCs/>
          <w:lang w:val="lv-LV"/>
        </w:rPr>
        <w:t xml:space="preserve">, ņemot vērā iepirkuma dokumentu noteikumus, ir informatīvs raksturs. Tā tiks izmantota piedāvājumu izvērtēšanai saskaņā ar iepirkuma nolikumā noteiktajiem </w:t>
      </w:r>
      <w:r>
        <w:rPr>
          <w:rFonts w:ascii="Arial" w:hAnsi="Arial" w:cs="Arial"/>
          <w:iCs/>
          <w:lang w:val="lv-LV"/>
        </w:rPr>
        <w:t>piedāvājumu izvēles kritērijiem (iepirkuma nolikuma 4.1.punkts) un kopējās prognozējamās līgumcenas noteikšanai</w:t>
      </w:r>
      <w:r w:rsidRPr="00A75D1B">
        <w:rPr>
          <w:rFonts w:ascii="Arial" w:hAnsi="Arial" w:cs="Arial"/>
          <w:iCs/>
          <w:lang w:val="lv-LV"/>
        </w:rPr>
        <w:t>.</w:t>
      </w:r>
    </w:p>
  </w:footnote>
  <w:footnote w:id="10">
    <w:p w14:paraId="186B38DA" w14:textId="77777777" w:rsidR="00D344AD" w:rsidRPr="006970E4" w:rsidRDefault="00D344AD" w:rsidP="006970E4">
      <w:pPr>
        <w:pStyle w:val="FootnoteText"/>
        <w:rPr>
          <w:rFonts w:ascii="Arial" w:hAnsi="Arial" w:cs="Arial"/>
          <w:lang w:val="lv-LV"/>
        </w:rPr>
      </w:pPr>
      <w:r w:rsidRPr="006970E4">
        <w:rPr>
          <w:rStyle w:val="FootnoteReference"/>
          <w:rFonts w:ascii="Arial" w:hAnsi="Arial" w:cs="Arial"/>
        </w:rPr>
        <w:footnoteRef/>
      </w:r>
      <w:r w:rsidRPr="006970E4">
        <w:rPr>
          <w:rFonts w:ascii="Arial" w:hAnsi="Arial" w:cs="Arial"/>
          <w:lang w:val="lv-LV"/>
        </w:rPr>
        <w:t xml:space="preserve"> http://www.vdzti.gov.lv/index.php?id=388&amp;sa=313,393,314,316,384,385,388</w:t>
      </w:r>
    </w:p>
  </w:footnote>
  <w:footnote w:id="11">
    <w:p w14:paraId="0A2B772C" w14:textId="0B0578E4" w:rsidR="00D344AD" w:rsidRPr="00751BEF" w:rsidRDefault="00D344AD" w:rsidP="00751BEF">
      <w:pPr>
        <w:pStyle w:val="FootnoteText"/>
        <w:jc w:val="both"/>
        <w:rPr>
          <w:rFonts w:ascii="Arial" w:hAnsi="Arial" w:cs="Arial"/>
          <w:lang w:val="lv-LV"/>
        </w:rPr>
      </w:pPr>
      <w:r w:rsidRPr="00751BEF">
        <w:rPr>
          <w:rStyle w:val="FootnoteReference"/>
          <w:rFonts w:ascii="Arial" w:hAnsi="Arial" w:cs="Arial"/>
        </w:rPr>
        <w:footnoteRef/>
      </w:r>
      <w:r w:rsidRPr="00751BEF">
        <w:rPr>
          <w:rFonts w:ascii="Arial" w:hAnsi="Arial" w:cs="Arial"/>
          <w:lang w:val="lv-LV"/>
        </w:rPr>
        <w:t xml:space="preserve"> J</w:t>
      </w:r>
      <w:r w:rsidRPr="00751BEF">
        <w:rPr>
          <w:rFonts w:ascii="Arial" w:eastAsia="Calibri" w:hAnsi="Arial" w:cs="Arial"/>
          <w:lang w:val="lv-LV"/>
        </w:rPr>
        <w:t>a pieteikumu dalībai iepirkumā paraksta pretendenta pilnvarotā persona, tad piedāvājumam jāpievieno atbilstoši sarunu procedūras nolikuma prasībām noformēta pilnvara.</w:t>
      </w:r>
    </w:p>
  </w:footnote>
  <w:footnote w:id="12">
    <w:p w14:paraId="23EAAA09" w14:textId="45C2B562" w:rsidR="00D344AD" w:rsidRPr="004D23FE" w:rsidRDefault="00D344AD" w:rsidP="00F258D2">
      <w:pPr>
        <w:pStyle w:val="FootnoteText"/>
        <w:jc w:val="both"/>
        <w:rPr>
          <w:rFonts w:ascii="Arial" w:hAnsi="Arial" w:cs="Arial"/>
          <w:lang w:val="lv-LV"/>
        </w:rPr>
      </w:pPr>
      <w:r w:rsidRPr="004D23FE">
        <w:rPr>
          <w:rStyle w:val="FootnoteReference"/>
          <w:rFonts w:ascii="Arial" w:hAnsi="Arial" w:cs="Arial"/>
        </w:rPr>
        <w:footnoteRef/>
      </w:r>
      <w:r w:rsidRPr="004D23FE">
        <w:rPr>
          <w:rFonts w:ascii="Arial" w:hAnsi="Arial" w:cs="Arial"/>
          <w:lang w:val="lv-LV"/>
        </w:rPr>
        <w:t xml:space="preserve"> Kopējai piedāvājuma cenai EUR bez PVN ir informatīvs raksturs</w:t>
      </w:r>
      <w:r>
        <w:rPr>
          <w:rFonts w:ascii="Arial" w:hAnsi="Arial" w:cs="Arial"/>
          <w:lang w:val="lv-LV"/>
        </w:rPr>
        <w:t xml:space="preserve">, kas tiek </w:t>
      </w:r>
      <w:r w:rsidRPr="004D23FE">
        <w:rPr>
          <w:rFonts w:ascii="Arial" w:hAnsi="Arial" w:cs="Arial"/>
          <w:lang w:val="lv-LV"/>
        </w:rPr>
        <w:t>izmantot</w:t>
      </w:r>
      <w:r>
        <w:rPr>
          <w:rFonts w:ascii="Arial" w:hAnsi="Arial" w:cs="Arial"/>
          <w:lang w:val="lv-LV"/>
        </w:rPr>
        <w:t xml:space="preserve">a </w:t>
      </w:r>
      <w:r w:rsidRPr="004D23FE">
        <w:rPr>
          <w:rFonts w:ascii="Arial" w:hAnsi="Arial" w:cs="Arial"/>
          <w:lang w:val="lv-LV"/>
        </w:rPr>
        <w:t xml:space="preserve">vienīgi </w:t>
      </w:r>
      <w:r>
        <w:rPr>
          <w:rFonts w:ascii="Arial" w:hAnsi="Arial" w:cs="Arial"/>
          <w:lang w:val="lv-LV"/>
        </w:rPr>
        <w:t>prognozējamo kopējo izmaksu aprēķinam</w:t>
      </w:r>
      <w:r w:rsidRPr="004D23FE">
        <w:rPr>
          <w:rFonts w:ascii="Arial" w:hAnsi="Arial" w:cs="Arial"/>
          <w:lang w:val="lv-LV"/>
        </w:rPr>
        <w:t>. Līgums (saskaņā nolikumam pievienoto projektu) tiek slēgts par vienības cen</w:t>
      </w:r>
      <w:r>
        <w:rPr>
          <w:rFonts w:ascii="Arial" w:hAnsi="Arial" w:cs="Arial"/>
          <w:lang w:val="lv-LV"/>
        </w:rPr>
        <w:t>ām, nosakot kopējo prognozējamo līgumcenu.</w:t>
      </w:r>
    </w:p>
  </w:footnote>
  <w:footnote w:id="13">
    <w:p w14:paraId="2CE56AC9" w14:textId="0D804F2C" w:rsidR="00D344AD" w:rsidRPr="0042146C" w:rsidRDefault="00D344AD" w:rsidP="00110D13">
      <w:pPr>
        <w:pStyle w:val="FootnoteText"/>
        <w:jc w:val="both"/>
        <w:rPr>
          <w:rFonts w:ascii="Arial" w:hAnsi="Arial" w:cs="Arial"/>
          <w:bCs/>
          <w:iCs/>
          <w:lang w:val="lv-LV"/>
        </w:rPr>
      </w:pPr>
      <w:r w:rsidRPr="0042146C">
        <w:rPr>
          <w:rStyle w:val="FootnoteReference"/>
          <w:rFonts w:ascii="Arial" w:hAnsi="Arial" w:cs="Arial"/>
          <w:i/>
          <w:lang w:val="lv-LV"/>
        </w:rPr>
        <w:footnoteRef/>
      </w:r>
      <w:r w:rsidRPr="0042146C">
        <w:rPr>
          <w:rFonts w:ascii="Arial" w:hAnsi="Arial" w:cs="Arial"/>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42146C">
        <w:rPr>
          <w:rFonts w:ascii="Arial" w:hAnsi="Arial" w:cs="Arial"/>
          <w:iCs/>
          <w:lang w:val="lv-LV"/>
        </w:rPr>
        <w:t>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94B6" w14:textId="58A0C825" w:rsidR="00D344AD" w:rsidRPr="00596560" w:rsidRDefault="00D344AD" w:rsidP="00596560">
    <w:pPr>
      <w:pStyle w:val="Header"/>
      <w:jc w:val="center"/>
      <w:rPr>
        <w:rFonts w:ascii="Arial" w:hAnsi="Arial" w:cs="Arial"/>
        <w:sz w:val="20"/>
        <w:szCs w:val="20"/>
        <w:lang w:val="lv-LV"/>
      </w:rPr>
    </w:pPr>
    <w:r w:rsidRPr="00596560">
      <w:rPr>
        <w:rFonts w:ascii="Arial" w:hAnsi="Arial" w:cs="Arial"/>
        <w:sz w:val="20"/>
        <w:szCs w:val="20"/>
        <w:lang w:val="lv-LV"/>
      </w:rPr>
      <w:t>Sarunu procedūras ar publikāciju “</w:t>
    </w:r>
    <w:r w:rsidRPr="00EC2E82">
      <w:rPr>
        <w:rFonts w:ascii="Arial" w:hAnsi="Arial" w:cs="Arial"/>
        <w:sz w:val="20"/>
        <w:szCs w:val="20"/>
        <w:lang w:val="lv-LV"/>
      </w:rPr>
      <w:t>Naftas produktu attīrīšanas iekārtu regulāru tehnisko apkopju pakalpojums”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C50970"/>
    <w:multiLevelType w:val="hybridMultilevel"/>
    <w:tmpl w:val="25D231A0"/>
    <w:lvl w:ilvl="0" w:tplc="0CC08150">
      <w:start w:val="1"/>
      <w:numFmt w:val="decimal"/>
      <w:lvlText w:val="%1)"/>
      <w:lvlJc w:val="left"/>
      <w:pPr>
        <w:ind w:left="381" w:hanging="360"/>
      </w:pPr>
      <w:rPr>
        <w:rFonts w:hint="default"/>
        <w:color w:val="auto"/>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2" w15:restartNumberingAfterBreak="0">
    <w:nsid w:val="121A14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6" w15:restartNumberingAfterBreak="0">
    <w:nsid w:val="2523695D"/>
    <w:multiLevelType w:val="hybridMultilevel"/>
    <w:tmpl w:val="DABC1CA4"/>
    <w:lvl w:ilvl="0" w:tplc="DF1487B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BED5698"/>
    <w:multiLevelType w:val="hybridMultilevel"/>
    <w:tmpl w:val="9820ABF0"/>
    <w:lvl w:ilvl="0" w:tplc="BFFA7E66">
      <w:start w:val="30"/>
      <w:numFmt w:val="bullet"/>
      <w:lvlText w:val="-"/>
      <w:lvlJc w:val="left"/>
      <w:pPr>
        <w:ind w:left="720" w:hanging="360"/>
      </w:pPr>
      <w:rPr>
        <w:rFonts w:ascii="Arial" w:eastAsia="Times New Roman" w:hAnsi="Aria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160F51"/>
    <w:multiLevelType w:val="hybridMultilevel"/>
    <w:tmpl w:val="D32CF976"/>
    <w:lvl w:ilvl="0" w:tplc="5042522C">
      <w:start w:val="3"/>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81786F"/>
    <w:multiLevelType w:val="hybridMultilevel"/>
    <w:tmpl w:val="071CF7A6"/>
    <w:lvl w:ilvl="0" w:tplc="F92A736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E17D0C"/>
    <w:multiLevelType w:val="hybridMultilevel"/>
    <w:tmpl w:val="7956635C"/>
    <w:lvl w:ilvl="0" w:tplc="6CC05E2E">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D84701"/>
    <w:multiLevelType w:val="multilevel"/>
    <w:tmpl w:val="82A0B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1004"/>
        </w:tabs>
        <w:ind w:left="1004" w:hanging="720"/>
      </w:pPr>
      <w:rPr>
        <w:rFonts w:hint="default"/>
        <w:b w:val="0"/>
        <w:bCs w:val="0"/>
        <w:strike w:val="0"/>
        <w:u w:val="none"/>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45324CA9"/>
    <w:multiLevelType w:val="hybridMultilevel"/>
    <w:tmpl w:val="E2489A66"/>
    <w:lvl w:ilvl="0" w:tplc="6B26F83C">
      <w:start w:val="3"/>
      <w:numFmt w:val="bullet"/>
      <w:lvlText w:val="-"/>
      <w:lvlJc w:val="left"/>
      <w:pPr>
        <w:ind w:left="713" w:hanging="360"/>
      </w:pPr>
      <w:rPr>
        <w:rFonts w:ascii="Arial" w:eastAsia="Times New Roman" w:hAnsi="Arial" w:cs="Arial" w:hint="default"/>
        <w:b/>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F268C7"/>
    <w:multiLevelType w:val="hybridMultilevel"/>
    <w:tmpl w:val="EA9E6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F41EEE"/>
    <w:multiLevelType w:val="multilevel"/>
    <w:tmpl w:val="7106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14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B449EF"/>
    <w:multiLevelType w:val="multilevel"/>
    <w:tmpl w:val="4A0E7FAE"/>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A013A8"/>
    <w:multiLevelType w:val="hybridMultilevel"/>
    <w:tmpl w:val="78C23872"/>
    <w:lvl w:ilvl="0" w:tplc="9502DADA">
      <w:start w:val="3"/>
      <w:numFmt w:val="bullet"/>
      <w:lvlText w:val="-"/>
      <w:lvlJc w:val="left"/>
      <w:pPr>
        <w:ind w:left="596" w:hanging="360"/>
      </w:pPr>
      <w:rPr>
        <w:rFonts w:ascii="Arial" w:eastAsia="Times New Roman" w:hAnsi="Arial" w:cs="Arial" w:hint="default"/>
        <w:color w:val="000000" w:themeColor="text1"/>
      </w:rPr>
    </w:lvl>
    <w:lvl w:ilvl="1" w:tplc="04260003" w:tentative="1">
      <w:start w:val="1"/>
      <w:numFmt w:val="bullet"/>
      <w:lvlText w:val="o"/>
      <w:lvlJc w:val="left"/>
      <w:pPr>
        <w:ind w:left="1316" w:hanging="360"/>
      </w:pPr>
      <w:rPr>
        <w:rFonts w:ascii="Courier New" w:hAnsi="Courier New" w:cs="Courier New" w:hint="default"/>
      </w:rPr>
    </w:lvl>
    <w:lvl w:ilvl="2" w:tplc="04260005" w:tentative="1">
      <w:start w:val="1"/>
      <w:numFmt w:val="bullet"/>
      <w:lvlText w:val=""/>
      <w:lvlJc w:val="left"/>
      <w:pPr>
        <w:ind w:left="2036" w:hanging="360"/>
      </w:pPr>
      <w:rPr>
        <w:rFonts w:ascii="Wingdings" w:hAnsi="Wingdings" w:hint="default"/>
      </w:rPr>
    </w:lvl>
    <w:lvl w:ilvl="3" w:tplc="04260001" w:tentative="1">
      <w:start w:val="1"/>
      <w:numFmt w:val="bullet"/>
      <w:lvlText w:val=""/>
      <w:lvlJc w:val="left"/>
      <w:pPr>
        <w:ind w:left="2756" w:hanging="360"/>
      </w:pPr>
      <w:rPr>
        <w:rFonts w:ascii="Symbol" w:hAnsi="Symbol" w:hint="default"/>
      </w:rPr>
    </w:lvl>
    <w:lvl w:ilvl="4" w:tplc="04260003" w:tentative="1">
      <w:start w:val="1"/>
      <w:numFmt w:val="bullet"/>
      <w:lvlText w:val="o"/>
      <w:lvlJc w:val="left"/>
      <w:pPr>
        <w:ind w:left="3476" w:hanging="360"/>
      </w:pPr>
      <w:rPr>
        <w:rFonts w:ascii="Courier New" w:hAnsi="Courier New" w:cs="Courier New" w:hint="default"/>
      </w:rPr>
    </w:lvl>
    <w:lvl w:ilvl="5" w:tplc="04260005" w:tentative="1">
      <w:start w:val="1"/>
      <w:numFmt w:val="bullet"/>
      <w:lvlText w:val=""/>
      <w:lvlJc w:val="left"/>
      <w:pPr>
        <w:ind w:left="4196" w:hanging="360"/>
      </w:pPr>
      <w:rPr>
        <w:rFonts w:ascii="Wingdings" w:hAnsi="Wingdings" w:hint="default"/>
      </w:rPr>
    </w:lvl>
    <w:lvl w:ilvl="6" w:tplc="04260001" w:tentative="1">
      <w:start w:val="1"/>
      <w:numFmt w:val="bullet"/>
      <w:lvlText w:val=""/>
      <w:lvlJc w:val="left"/>
      <w:pPr>
        <w:ind w:left="4916" w:hanging="360"/>
      </w:pPr>
      <w:rPr>
        <w:rFonts w:ascii="Symbol" w:hAnsi="Symbol" w:hint="default"/>
      </w:rPr>
    </w:lvl>
    <w:lvl w:ilvl="7" w:tplc="04260003" w:tentative="1">
      <w:start w:val="1"/>
      <w:numFmt w:val="bullet"/>
      <w:lvlText w:val="o"/>
      <w:lvlJc w:val="left"/>
      <w:pPr>
        <w:ind w:left="5636" w:hanging="360"/>
      </w:pPr>
      <w:rPr>
        <w:rFonts w:ascii="Courier New" w:hAnsi="Courier New" w:cs="Courier New" w:hint="default"/>
      </w:rPr>
    </w:lvl>
    <w:lvl w:ilvl="8" w:tplc="04260005" w:tentative="1">
      <w:start w:val="1"/>
      <w:numFmt w:val="bullet"/>
      <w:lvlText w:val=""/>
      <w:lvlJc w:val="left"/>
      <w:pPr>
        <w:ind w:left="6356" w:hanging="360"/>
      </w:pPr>
      <w:rPr>
        <w:rFonts w:ascii="Wingdings" w:hAnsi="Wingdings" w:hint="default"/>
      </w:rPr>
    </w:lvl>
  </w:abstractNum>
  <w:abstractNum w:abstractNumId="22" w15:restartNumberingAfterBreak="0">
    <w:nsid w:val="5C7F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A57811"/>
    <w:multiLevelType w:val="multilevel"/>
    <w:tmpl w:val="810E6036"/>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1AB2878"/>
    <w:multiLevelType w:val="hybridMultilevel"/>
    <w:tmpl w:val="1C44D240"/>
    <w:lvl w:ilvl="0" w:tplc="7ECE1E42">
      <w:start w:val="3"/>
      <w:numFmt w:val="bullet"/>
      <w:lvlText w:val="-"/>
      <w:lvlJc w:val="left"/>
      <w:pPr>
        <w:ind w:left="574" w:hanging="360"/>
      </w:pPr>
      <w:rPr>
        <w:rFonts w:ascii="Arial" w:eastAsia="Calibri" w:hAnsi="Arial" w:cs="Arial" w:hint="default"/>
      </w:rPr>
    </w:lvl>
    <w:lvl w:ilvl="1" w:tplc="04260003" w:tentative="1">
      <w:start w:val="1"/>
      <w:numFmt w:val="bullet"/>
      <w:lvlText w:val="o"/>
      <w:lvlJc w:val="left"/>
      <w:pPr>
        <w:ind w:left="1294" w:hanging="360"/>
      </w:pPr>
      <w:rPr>
        <w:rFonts w:ascii="Courier New" w:hAnsi="Courier New" w:cs="Courier New" w:hint="default"/>
      </w:rPr>
    </w:lvl>
    <w:lvl w:ilvl="2" w:tplc="04260005" w:tentative="1">
      <w:start w:val="1"/>
      <w:numFmt w:val="bullet"/>
      <w:lvlText w:val=""/>
      <w:lvlJc w:val="left"/>
      <w:pPr>
        <w:ind w:left="2014" w:hanging="360"/>
      </w:pPr>
      <w:rPr>
        <w:rFonts w:ascii="Wingdings" w:hAnsi="Wingdings" w:hint="default"/>
      </w:rPr>
    </w:lvl>
    <w:lvl w:ilvl="3" w:tplc="04260001" w:tentative="1">
      <w:start w:val="1"/>
      <w:numFmt w:val="bullet"/>
      <w:lvlText w:val=""/>
      <w:lvlJc w:val="left"/>
      <w:pPr>
        <w:ind w:left="2734" w:hanging="360"/>
      </w:pPr>
      <w:rPr>
        <w:rFonts w:ascii="Symbol" w:hAnsi="Symbol" w:hint="default"/>
      </w:rPr>
    </w:lvl>
    <w:lvl w:ilvl="4" w:tplc="04260003" w:tentative="1">
      <w:start w:val="1"/>
      <w:numFmt w:val="bullet"/>
      <w:lvlText w:val="o"/>
      <w:lvlJc w:val="left"/>
      <w:pPr>
        <w:ind w:left="3454" w:hanging="360"/>
      </w:pPr>
      <w:rPr>
        <w:rFonts w:ascii="Courier New" w:hAnsi="Courier New" w:cs="Courier New" w:hint="default"/>
      </w:rPr>
    </w:lvl>
    <w:lvl w:ilvl="5" w:tplc="04260005" w:tentative="1">
      <w:start w:val="1"/>
      <w:numFmt w:val="bullet"/>
      <w:lvlText w:val=""/>
      <w:lvlJc w:val="left"/>
      <w:pPr>
        <w:ind w:left="4174" w:hanging="360"/>
      </w:pPr>
      <w:rPr>
        <w:rFonts w:ascii="Wingdings" w:hAnsi="Wingdings" w:hint="default"/>
      </w:rPr>
    </w:lvl>
    <w:lvl w:ilvl="6" w:tplc="04260001" w:tentative="1">
      <w:start w:val="1"/>
      <w:numFmt w:val="bullet"/>
      <w:lvlText w:val=""/>
      <w:lvlJc w:val="left"/>
      <w:pPr>
        <w:ind w:left="4894" w:hanging="360"/>
      </w:pPr>
      <w:rPr>
        <w:rFonts w:ascii="Symbol" w:hAnsi="Symbol" w:hint="default"/>
      </w:rPr>
    </w:lvl>
    <w:lvl w:ilvl="7" w:tplc="04260003" w:tentative="1">
      <w:start w:val="1"/>
      <w:numFmt w:val="bullet"/>
      <w:lvlText w:val="o"/>
      <w:lvlJc w:val="left"/>
      <w:pPr>
        <w:ind w:left="5614" w:hanging="360"/>
      </w:pPr>
      <w:rPr>
        <w:rFonts w:ascii="Courier New" w:hAnsi="Courier New" w:cs="Courier New" w:hint="default"/>
      </w:rPr>
    </w:lvl>
    <w:lvl w:ilvl="8" w:tplc="04260005" w:tentative="1">
      <w:start w:val="1"/>
      <w:numFmt w:val="bullet"/>
      <w:lvlText w:val=""/>
      <w:lvlJc w:val="left"/>
      <w:pPr>
        <w:ind w:left="6334" w:hanging="360"/>
      </w:pPr>
      <w:rPr>
        <w:rFonts w:ascii="Wingdings" w:hAnsi="Wingding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F436ED"/>
    <w:multiLevelType w:val="hybridMultilevel"/>
    <w:tmpl w:val="707CBEF2"/>
    <w:lvl w:ilvl="0" w:tplc="CED081FE">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92428C"/>
    <w:multiLevelType w:val="multilevel"/>
    <w:tmpl w:val="BB5EB1A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ascii="Arial" w:hAnsi="Arial" w:cs="Arial" w:hint="default"/>
        <w:b w:val="0"/>
        <w:i w:val="0"/>
        <w:sz w:val="22"/>
        <w:szCs w:val="22"/>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29" w15:restartNumberingAfterBreak="0">
    <w:nsid w:val="6B7366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926179"/>
    <w:multiLevelType w:val="multilevel"/>
    <w:tmpl w:val="E7566D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bCs/>
        <w:color w:val="auto"/>
        <w:sz w:val="22"/>
        <w:szCs w:val="22"/>
      </w:rPr>
    </w:lvl>
    <w:lvl w:ilvl="2">
      <w:start w:val="1"/>
      <w:numFmt w:val="decimal"/>
      <w:lvlText w:val="%1.%2.%3."/>
      <w:lvlJc w:val="left"/>
      <w:pPr>
        <w:ind w:left="1355" w:hanging="504"/>
      </w:pPr>
      <w:rPr>
        <w:b w:val="0"/>
        <w:color w:val="auto"/>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E418AB"/>
    <w:multiLevelType w:val="hybridMultilevel"/>
    <w:tmpl w:val="9E0E2D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523A08"/>
    <w:multiLevelType w:val="hybridMultilevel"/>
    <w:tmpl w:val="840AE64A"/>
    <w:lvl w:ilvl="0" w:tplc="9F3ADC4A">
      <w:start w:val="3"/>
      <w:numFmt w:val="bullet"/>
      <w:lvlText w:val="-"/>
      <w:lvlJc w:val="left"/>
      <w:pPr>
        <w:ind w:left="420" w:hanging="360"/>
      </w:pPr>
      <w:rPr>
        <w:rFonts w:ascii="Arial" w:eastAsia="Times New Roman" w:hAnsi="Arial" w:cs="Arial" w:hint="default"/>
        <w:b/>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4"/>
  </w:num>
  <w:num w:numId="3">
    <w:abstractNumId w:val="26"/>
  </w:num>
  <w:num w:numId="4">
    <w:abstractNumId w:val="3"/>
  </w:num>
  <w:num w:numId="5">
    <w:abstractNumId w:val="35"/>
  </w:num>
  <w:num w:numId="6">
    <w:abstractNumId w:val="17"/>
  </w:num>
  <w:num w:numId="7">
    <w:abstractNumId w:val="0"/>
  </w:num>
  <w:num w:numId="8">
    <w:abstractNumId w:val="19"/>
  </w:num>
  <w:num w:numId="9">
    <w:abstractNumId w:val="36"/>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5"/>
  </w:num>
  <w:num w:numId="15">
    <w:abstractNumId w:val="31"/>
  </w:num>
  <w:num w:numId="16">
    <w:abstractNumId w:val="33"/>
  </w:num>
  <w:num w:numId="17">
    <w:abstractNumId w:val="27"/>
  </w:num>
  <w:num w:numId="18">
    <w:abstractNumId w:val="20"/>
  </w:num>
  <w:num w:numId="19">
    <w:abstractNumId w:val="16"/>
  </w:num>
  <w:num w:numId="20">
    <w:abstractNumId w:val="10"/>
  </w:num>
  <w:num w:numId="21">
    <w:abstractNumId w:val="4"/>
  </w:num>
  <w:num w:numId="22">
    <w:abstractNumId w:val="30"/>
  </w:num>
  <w:num w:numId="23">
    <w:abstractNumId w:val="2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25"/>
  </w:num>
  <w:num w:numId="28">
    <w:abstractNumId w:val="22"/>
  </w:num>
  <w:num w:numId="29">
    <w:abstractNumId w:val="13"/>
  </w:num>
  <w:num w:numId="30">
    <w:abstractNumId w:val="11"/>
  </w:num>
  <w:num w:numId="31">
    <w:abstractNumId w:val="23"/>
  </w:num>
  <w:num w:numId="32">
    <w:abstractNumId w:val="8"/>
  </w:num>
  <w:num w:numId="33">
    <w:abstractNumId w:val="6"/>
  </w:num>
  <w:num w:numId="34">
    <w:abstractNumId w:val="18"/>
  </w:num>
  <w:num w:numId="35">
    <w:abstractNumId w:val="29"/>
  </w:num>
  <w:num w:numId="36">
    <w:abstractNumId w:val="32"/>
  </w:num>
  <w:num w:numId="37">
    <w:abstractNumId w:val="34"/>
  </w:num>
  <w:num w:numId="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798B"/>
    <w:rsid w:val="00010B61"/>
    <w:rsid w:val="00011C40"/>
    <w:rsid w:val="000168C6"/>
    <w:rsid w:val="00017382"/>
    <w:rsid w:val="00017A50"/>
    <w:rsid w:val="00020B95"/>
    <w:rsid w:val="0002320C"/>
    <w:rsid w:val="000251DE"/>
    <w:rsid w:val="00026166"/>
    <w:rsid w:val="00027C2C"/>
    <w:rsid w:val="0003191B"/>
    <w:rsid w:val="00031E6A"/>
    <w:rsid w:val="0003400F"/>
    <w:rsid w:val="000340F3"/>
    <w:rsid w:val="00034EC8"/>
    <w:rsid w:val="00036806"/>
    <w:rsid w:val="00043518"/>
    <w:rsid w:val="00044D1C"/>
    <w:rsid w:val="00045D14"/>
    <w:rsid w:val="00046331"/>
    <w:rsid w:val="0004648C"/>
    <w:rsid w:val="000464A7"/>
    <w:rsid w:val="00050E7A"/>
    <w:rsid w:val="000524DE"/>
    <w:rsid w:val="000566DF"/>
    <w:rsid w:val="000635A0"/>
    <w:rsid w:val="00063ECD"/>
    <w:rsid w:val="00066272"/>
    <w:rsid w:val="00066FFB"/>
    <w:rsid w:val="00071AA4"/>
    <w:rsid w:val="00071B8C"/>
    <w:rsid w:val="00076EE5"/>
    <w:rsid w:val="0008232C"/>
    <w:rsid w:val="00084868"/>
    <w:rsid w:val="00085396"/>
    <w:rsid w:val="00086C01"/>
    <w:rsid w:val="00087272"/>
    <w:rsid w:val="000901B9"/>
    <w:rsid w:val="00090C15"/>
    <w:rsid w:val="0009167B"/>
    <w:rsid w:val="00093499"/>
    <w:rsid w:val="00093BAF"/>
    <w:rsid w:val="0009413B"/>
    <w:rsid w:val="0009515D"/>
    <w:rsid w:val="00096777"/>
    <w:rsid w:val="00096986"/>
    <w:rsid w:val="00097813"/>
    <w:rsid w:val="000A07A1"/>
    <w:rsid w:val="000A0C5F"/>
    <w:rsid w:val="000A1324"/>
    <w:rsid w:val="000A1A2D"/>
    <w:rsid w:val="000A1ECA"/>
    <w:rsid w:val="000A22C3"/>
    <w:rsid w:val="000A3FA7"/>
    <w:rsid w:val="000A6E87"/>
    <w:rsid w:val="000B34DF"/>
    <w:rsid w:val="000B3D20"/>
    <w:rsid w:val="000B4792"/>
    <w:rsid w:val="000B6B42"/>
    <w:rsid w:val="000C08A6"/>
    <w:rsid w:val="000C183B"/>
    <w:rsid w:val="000C2B33"/>
    <w:rsid w:val="000C4FD8"/>
    <w:rsid w:val="000C70E7"/>
    <w:rsid w:val="000D39DF"/>
    <w:rsid w:val="000D5062"/>
    <w:rsid w:val="000E15B5"/>
    <w:rsid w:val="000E42F8"/>
    <w:rsid w:val="000E5B9E"/>
    <w:rsid w:val="000E64A5"/>
    <w:rsid w:val="000E6D33"/>
    <w:rsid w:val="000F38B3"/>
    <w:rsid w:val="000F4221"/>
    <w:rsid w:val="000F44A0"/>
    <w:rsid w:val="000F6E0B"/>
    <w:rsid w:val="00100160"/>
    <w:rsid w:val="0010210F"/>
    <w:rsid w:val="001040C3"/>
    <w:rsid w:val="001044AE"/>
    <w:rsid w:val="00104DBC"/>
    <w:rsid w:val="00107FFA"/>
    <w:rsid w:val="00110D13"/>
    <w:rsid w:val="00111753"/>
    <w:rsid w:val="0011184E"/>
    <w:rsid w:val="001125BB"/>
    <w:rsid w:val="001156AD"/>
    <w:rsid w:val="00120513"/>
    <w:rsid w:val="001257A5"/>
    <w:rsid w:val="00125935"/>
    <w:rsid w:val="00132B29"/>
    <w:rsid w:val="001371CD"/>
    <w:rsid w:val="0014105C"/>
    <w:rsid w:val="00142E24"/>
    <w:rsid w:val="00146388"/>
    <w:rsid w:val="00150218"/>
    <w:rsid w:val="00151DF0"/>
    <w:rsid w:val="00153253"/>
    <w:rsid w:val="001533A8"/>
    <w:rsid w:val="0015378D"/>
    <w:rsid w:val="00156CA2"/>
    <w:rsid w:val="00156D11"/>
    <w:rsid w:val="00157AB8"/>
    <w:rsid w:val="00157DC9"/>
    <w:rsid w:val="00160234"/>
    <w:rsid w:val="00160446"/>
    <w:rsid w:val="0016070E"/>
    <w:rsid w:val="00162FB9"/>
    <w:rsid w:val="00163C0E"/>
    <w:rsid w:val="00167191"/>
    <w:rsid w:val="001678AD"/>
    <w:rsid w:val="0017124C"/>
    <w:rsid w:val="00173572"/>
    <w:rsid w:val="0017740E"/>
    <w:rsid w:val="00180555"/>
    <w:rsid w:val="001811AD"/>
    <w:rsid w:val="00185111"/>
    <w:rsid w:val="00185921"/>
    <w:rsid w:val="00187DCB"/>
    <w:rsid w:val="001906FC"/>
    <w:rsid w:val="001921DF"/>
    <w:rsid w:val="00197A53"/>
    <w:rsid w:val="00197AEE"/>
    <w:rsid w:val="001A0BF0"/>
    <w:rsid w:val="001A3F52"/>
    <w:rsid w:val="001A53EB"/>
    <w:rsid w:val="001A788C"/>
    <w:rsid w:val="001A7C96"/>
    <w:rsid w:val="001B08F8"/>
    <w:rsid w:val="001B387B"/>
    <w:rsid w:val="001B46FC"/>
    <w:rsid w:val="001B4AA6"/>
    <w:rsid w:val="001B5B8D"/>
    <w:rsid w:val="001C02E1"/>
    <w:rsid w:val="001C1841"/>
    <w:rsid w:val="001C53C2"/>
    <w:rsid w:val="001C5926"/>
    <w:rsid w:val="001C5D80"/>
    <w:rsid w:val="001C5DE9"/>
    <w:rsid w:val="001C75FF"/>
    <w:rsid w:val="001C7C54"/>
    <w:rsid w:val="001C7EC2"/>
    <w:rsid w:val="001D2089"/>
    <w:rsid w:val="001D258D"/>
    <w:rsid w:val="001E1940"/>
    <w:rsid w:val="001E35EA"/>
    <w:rsid w:val="001E427F"/>
    <w:rsid w:val="001E7BFE"/>
    <w:rsid w:val="001F011E"/>
    <w:rsid w:val="001F01B7"/>
    <w:rsid w:val="001F0E5A"/>
    <w:rsid w:val="001F21EF"/>
    <w:rsid w:val="001F22D8"/>
    <w:rsid w:val="001F3849"/>
    <w:rsid w:val="001F4250"/>
    <w:rsid w:val="001F4580"/>
    <w:rsid w:val="001F4B3B"/>
    <w:rsid w:val="002009FE"/>
    <w:rsid w:val="0020111C"/>
    <w:rsid w:val="00201E40"/>
    <w:rsid w:val="002020FB"/>
    <w:rsid w:val="0020466E"/>
    <w:rsid w:val="00205A89"/>
    <w:rsid w:val="0020724D"/>
    <w:rsid w:val="00210070"/>
    <w:rsid w:val="00210EA5"/>
    <w:rsid w:val="00211424"/>
    <w:rsid w:val="00211CBA"/>
    <w:rsid w:val="0021205A"/>
    <w:rsid w:val="00212BE8"/>
    <w:rsid w:val="00212D94"/>
    <w:rsid w:val="00212DCD"/>
    <w:rsid w:val="00213296"/>
    <w:rsid w:val="0021570E"/>
    <w:rsid w:val="0021706C"/>
    <w:rsid w:val="002203CC"/>
    <w:rsid w:val="00220FFB"/>
    <w:rsid w:val="00221A73"/>
    <w:rsid w:val="0022460D"/>
    <w:rsid w:val="00224992"/>
    <w:rsid w:val="002254BD"/>
    <w:rsid w:val="002255B3"/>
    <w:rsid w:val="0022732D"/>
    <w:rsid w:val="0023369B"/>
    <w:rsid w:val="00234AD3"/>
    <w:rsid w:val="00237FED"/>
    <w:rsid w:val="00243767"/>
    <w:rsid w:val="00245E3E"/>
    <w:rsid w:val="002503BF"/>
    <w:rsid w:val="002516FA"/>
    <w:rsid w:val="00252BDB"/>
    <w:rsid w:val="00257A4B"/>
    <w:rsid w:val="00257B16"/>
    <w:rsid w:val="00257DC3"/>
    <w:rsid w:val="00264185"/>
    <w:rsid w:val="00264945"/>
    <w:rsid w:val="00265C07"/>
    <w:rsid w:val="00266473"/>
    <w:rsid w:val="00266675"/>
    <w:rsid w:val="002673B7"/>
    <w:rsid w:val="002701CE"/>
    <w:rsid w:val="00271340"/>
    <w:rsid w:val="002714D1"/>
    <w:rsid w:val="0027382A"/>
    <w:rsid w:val="002757C3"/>
    <w:rsid w:val="00280E74"/>
    <w:rsid w:val="00281343"/>
    <w:rsid w:val="00281867"/>
    <w:rsid w:val="00282004"/>
    <w:rsid w:val="00283CBC"/>
    <w:rsid w:val="00286D38"/>
    <w:rsid w:val="002904E3"/>
    <w:rsid w:val="002933A1"/>
    <w:rsid w:val="0029390C"/>
    <w:rsid w:val="002A17C2"/>
    <w:rsid w:val="002A261B"/>
    <w:rsid w:val="002A38DB"/>
    <w:rsid w:val="002A3EE8"/>
    <w:rsid w:val="002A58F2"/>
    <w:rsid w:val="002A5C4A"/>
    <w:rsid w:val="002A70DB"/>
    <w:rsid w:val="002B04FC"/>
    <w:rsid w:val="002B2EFC"/>
    <w:rsid w:val="002B74F3"/>
    <w:rsid w:val="002C0BB6"/>
    <w:rsid w:val="002C1440"/>
    <w:rsid w:val="002C1DB0"/>
    <w:rsid w:val="002C474E"/>
    <w:rsid w:val="002C4EBA"/>
    <w:rsid w:val="002C51D6"/>
    <w:rsid w:val="002C5CC4"/>
    <w:rsid w:val="002C6229"/>
    <w:rsid w:val="002C6D11"/>
    <w:rsid w:val="002C7BFA"/>
    <w:rsid w:val="002D2A33"/>
    <w:rsid w:val="002D37B0"/>
    <w:rsid w:val="002D50B1"/>
    <w:rsid w:val="002D74EF"/>
    <w:rsid w:val="002E2248"/>
    <w:rsid w:val="002E27AE"/>
    <w:rsid w:val="002E5C60"/>
    <w:rsid w:val="002E6CAD"/>
    <w:rsid w:val="002F28F9"/>
    <w:rsid w:val="002F6064"/>
    <w:rsid w:val="002F67AC"/>
    <w:rsid w:val="00304190"/>
    <w:rsid w:val="003041FD"/>
    <w:rsid w:val="003121E0"/>
    <w:rsid w:val="00314E9E"/>
    <w:rsid w:val="00317073"/>
    <w:rsid w:val="003204EA"/>
    <w:rsid w:val="00331A80"/>
    <w:rsid w:val="003336B1"/>
    <w:rsid w:val="003362A8"/>
    <w:rsid w:val="00341E6F"/>
    <w:rsid w:val="00342066"/>
    <w:rsid w:val="003509D2"/>
    <w:rsid w:val="00350C9F"/>
    <w:rsid w:val="00351334"/>
    <w:rsid w:val="00353111"/>
    <w:rsid w:val="00353C29"/>
    <w:rsid w:val="00355C2E"/>
    <w:rsid w:val="0035733D"/>
    <w:rsid w:val="00363070"/>
    <w:rsid w:val="003647CB"/>
    <w:rsid w:val="00364DA5"/>
    <w:rsid w:val="00365311"/>
    <w:rsid w:val="00366CAC"/>
    <w:rsid w:val="00366D4E"/>
    <w:rsid w:val="003701F8"/>
    <w:rsid w:val="0037113E"/>
    <w:rsid w:val="00372C84"/>
    <w:rsid w:val="00373444"/>
    <w:rsid w:val="003756FE"/>
    <w:rsid w:val="003762D7"/>
    <w:rsid w:val="00376B6C"/>
    <w:rsid w:val="00376F58"/>
    <w:rsid w:val="003778AE"/>
    <w:rsid w:val="00380135"/>
    <w:rsid w:val="0038087A"/>
    <w:rsid w:val="00380D19"/>
    <w:rsid w:val="00382DB5"/>
    <w:rsid w:val="00382E7F"/>
    <w:rsid w:val="003832A1"/>
    <w:rsid w:val="003856B6"/>
    <w:rsid w:val="0038668A"/>
    <w:rsid w:val="00386ABA"/>
    <w:rsid w:val="0039060E"/>
    <w:rsid w:val="00390639"/>
    <w:rsid w:val="00396DBC"/>
    <w:rsid w:val="003A05F6"/>
    <w:rsid w:val="003A7D40"/>
    <w:rsid w:val="003B023C"/>
    <w:rsid w:val="003B0CB0"/>
    <w:rsid w:val="003B0DD6"/>
    <w:rsid w:val="003B1B4E"/>
    <w:rsid w:val="003B251E"/>
    <w:rsid w:val="003B26B8"/>
    <w:rsid w:val="003B45B2"/>
    <w:rsid w:val="003C0B91"/>
    <w:rsid w:val="003C1582"/>
    <w:rsid w:val="003C3CE0"/>
    <w:rsid w:val="003D302F"/>
    <w:rsid w:val="003D4A0E"/>
    <w:rsid w:val="003D6862"/>
    <w:rsid w:val="003E0D72"/>
    <w:rsid w:val="003E2BEA"/>
    <w:rsid w:val="003E4C18"/>
    <w:rsid w:val="003E51A9"/>
    <w:rsid w:val="003E52E2"/>
    <w:rsid w:val="003E58B0"/>
    <w:rsid w:val="003E58B1"/>
    <w:rsid w:val="003E5DF8"/>
    <w:rsid w:val="003E714B"/>
    <w:rsid w:val="003E75AA"/>
    <w:rsid w:val="003F18D2"/>
    <w:rsid w:val="003F3352"/>
    <w:rsid w:val="0040119F"/>
    <w:rsid w:val="00406E6F"/>
    <w:rsid w:val="00412187"/>
    <w:rsid w:val="004212B9"/>
    <w:rsid w:val="004213D4"/>
    <w:rsid w:val="0042146C"/>
    <w:rsid w:val="00421A0E"/>
    <w:rsid w:val="00425428"/>
    <w:rsid w:val="00425457"/>
    <w:rsid w:val="00425D5E"/>
    <w:rsid w:val="00427496"/>
    <w:rsid w:val="00430537"/>
    <w:rsid w:val="00430E47"/>
    <w:rsid w:val="00435FAE"/>
    <w:rsid w:val="00442DF8"/>
    <w:rsid w:val="00442FFA"/>
    <w:rsid w:val="00444BE5"/>
    <w:rsid w:val="0044712B"/>
    <w:rsid w:val="00452B76"/>
    <w:rsid w:val="00452C34"/>
    <w:rsid w:val="00454634"/>
    <w:rsid w:val="00455318"/>
    <w:rsid w:val="004561EE"/>
    <w:rsid w:val="00461516"/>
    <w:rsid w:val="0046458E"/>
    <w:rsid w:val="004649CD"/>
    <w:rsid w:val="004672BC"/>
    <w:rsid w:val="00470663"/>
    <w:rsid w:val="0047339F"/>
    <w:rsid w:val="00473E09"/>
    <w:rsid w:val="00476FE9"/>
    <w:rsid w:val="0047728C"/>
    <w:rsid w:val="00477CAC"/>
    <w:rsid w:val="0048162B"/>
    <w:rsid w:val="00481978"/>
    <w:rsid w:val="00481AEB"/>
    <w:rsid w:val="00482DE4"/>
    <w:rsid w:val="0049053B"/>
    <w:rsid w:val="00491B98"/>
    <w:rsid w:val="00491E0F"/>
    <w:rsid w:val="00493A58"/>
    <w:rsid w:val="00494F04"/>
    <w:rsid w:val="00496C59"/>
    <w:rsid w:val="00496C95"/>
    <w:rsid w:val="004970DB"/>
    <w:rsid w:val="00497643"/>
    <w:rsid w:val="004A1B2E"/>
    <w:rsid w:val="004A1F80"/>
    <w:rsid w:val="004A2847"/>
    <w:rsid w:val="004A3D50"/>
    <w:rsid w:val="004B0FE0"/>
    <w:rsid w:val="004B13BE"/>
    <w:rsid w:val="004B2C60"/>
    <w:rsid w:val="004B7FAF"/>
    <w:rsid w:val="004C0D57"/>
    <w:rsid w:val="004C1DE6"/>
    <w:rsid w:val="004C2C76"/>
    <w:rsid w:val="004C3581"/>
    <w:rsid w:val="004C471B"/>
    <w:rsid w:val="004C53D2"/>
    <w:rsid w:val="004D14C5"/>
    <w:rsid w:val="004D2215"/>
    <w:rsid w:val="004D406B"/>
    <w:rsid w:val="004D5CAA"/>
    <w:rsid w:val="004D7F2E"/>
    <w:rsid w:val="004E3C24"/>
    <w:rsid w:val="004E4886"/>
    <w:rsid w:val="004E52F2"/>
    <w:rsid w:val="004E63F7"/>
    <w:rsid w:val="004E7EDC"/>
    <w:rsid w:val="004F32B1"/>
    <w:rsid w:val="004F3445"/>
    <w:rsid w:val="004F5FDF"/>
    <w:rsid w:val="004F65AF"/>
    <w:rsid w:val="004F6697"/>
    <w:rsid w:val="004F7DCE"/>
    <w:rsid w:val="005010F7"/>
    <w:rsid w:val="005048DA"/>
    <w:rsid w:val="0050492A"/>
    <w:rsid w:val="00507D54"/>
    <w:rsid w:val="005130AA"/>
    <w:rsid w:val="00524B85"/>
    <w:rsid w:val="005260E6"/>
    <w:rsid w:val="00526E41"/>
    <w:rsid w:val="00530092"/>
    <w:rsid w:val="00531D7E"/>
    <w:rsid w:val="00531D81"/>
    <w:rsid w:val="00531E2A"/>
    <w:rsid w:val="00535AA6"/>
    <w:rsid w:val="00541DF2"/>
    <w:rsid w:val="00542F54"/>
    <w:rsid w:val="005466AD"/>
    <w:rsid w:val="005512FC"/>
    <w:rsid w:val="00552D26"/>
    <w:rsid w:val="005531CF"/>
    <w:rsid w:val="00553513"/>
    <w:rsid w:val="00553AD4"/>
    <w:rsid w:val="00555267"/>
    <w:rsid w:val="00560657"/>
    <w:rsid w:val="00560F55"/>
    <w:rsid w:val="0056149A"/>
    <w:rsid w:val="00562DD1"/>
    <w:rsid w:val="0056327E"/>
    <w:rsid w:val="00564168"/>
    <w:rsid w:val="00565515"/>
    <w:rsid w:val="00566541"/>
    <w:rsid w:val="005675DE"/>
    <w:rsid w:val="00575750"/>
    <w:rsid w:val="00576E36"/>
    <w:rsid w:val="005800F4"/>
    <w:rsid w:val="00581846"/>
    <w:rsid w:val="00584A89"/>
    <w:rsid w:val="00585F37"/>
    <w:rsid w:val="00586855"/>
    <w:rsid w:val="00596560"/>
    <w:rsid w:val="005A0870"/>
    <w:rsid w:val="005A09C7"/>
    <w:rsid w:val="005A3201"/>
    <w:rsid w:val="005A3E15"/>
    <w:rsid w:val="005A3F10"/>
    <w:rsid w:val="005A578F"/>
    <w:rsid w:val="005A5890"/>
    <w:rsid w:val="005A5C1D"/>
    <w:rsid w:val="005B1A96"/>
    <w:rsid w:val="005B2044"/>
    <w:rsid w:val="005B4360"/>
    <w:rsid w:val="005B7D5F"/>
    <w:rsid w:val="005C53F8"/>
    <w:rsid w:val="005C60DD"/>
    <w:rsid w:val="005D03E0"/>
    <w:rsid w:val="005D0F80"/>
    <w:rsid w:val="005D103F"/>
    <w:rsid w:val="005D4EC7"/>
    <w:rsid w:val="005D52B2"/>
    <w:rsid w:val="005D78FC"/>
    <w:rsid w:val="005D7CA7"/>
    <w:rsid w:val="005E03A8"/>
    <w:rsid w:val="005E2354"/>
    <w:rsid w:val="005E6705"/>
    <w:rsid w:val="005E6EC2"/>
    <w:rsid w:val="005F60CC"/>
    <w:rsid w:val="005F6742"/>
    <w:rsid w:val="005F7485"/>
    <w:rsid w:val="00600CD1"/>
    <w:rsid w:val="006012C9"/>
    <w:rsid w:val="00602BF3"/>
    <w:rsid w:val="00603D43"/>
    <w:rsid w:val="006049FD"/>
    <w:rsid w:val="00606AE3"/>
    <w:rsid w:val="006107A3"/>
    <w:rsid w:val="006111E3"/>
    <w:rsid w:val="006177E8"/>
    <w:rsid w:val="00617EA1"/>
    <w:rsid w:val="006210B8"/>
    <w:rsid w:val="00621736"/>
    <w:rsid w:val="00622A3A"/>
    <w:rsid w:val="006258E3"/>
    <w:rsid w:val="00625DCD"/>
    <w:rsid w:val="00630ABC"/>
    <w:rsid w:val="00634C65"/>
    <w:rsid w:val="0063626A"/>
    <w:rsid w:val="00636374"/>
    <w:rsid w:val="0063638C"/>
    <w:rsid w:val="006372CE"/>
    <w:rsid w:val="00643D89"/>
    <w:rsid w:val="00645B25"/>
    <w:rsid w:val="00646E3F"/>
    <w:rsid w:val="00647376"/>
    <w:rsid w:val="00651FD8"/>
    <w:rsid w:val="006521AB"/>
    <w:rsid w:val="00652A5B"/>
    <w:rsid w:val="00654127"/>
    <w:rsid w:val="006564B0"/>
    <w:rsid w:val="00657DEA"/>
    <w:rsid w:val="00662247"/>
    <w:rsid w:val="006633BF"/>
    <w:rsid w:val="00665E93"/>
    <w:rsid w:val="006666E7"/>
    <w:rsid w:val="00670141"/>
    <w:rsid w:val="00673687"/>
    <w:rsid w:val="00674625"/>
    <w:rsid w:val="006749B6"/>
    <w:rsid w:val="00676511"/>
    <w:rsid w:val="00677B44"/>
    <w:rsid w:val="00681077"/>
    <w:rsid w:val="00681CD9"/>
    <w:rsid w:val="00682309"/>
    <w:rsid w:val="0068462C"/>
    <w:rsid w:val="00685A3B"/>
    <w:rsid w:val="00686D50"/>
    <w:rsid w:val="00695069"/>
    <w:rsid w:val="0069525A"/>
    <w:rsid w:val="0069648D"/>
    <w:rsid w:val="006970E4"/>
    <w:rsid w:val="006A3823"/>
    <w:rsid w:val="006A5129"/>
    <w:rsid w:val="006A66B0"/>
    <w:rsid w:val="006A7003"/>
    <w:rsid w:val="006A7468"/>
    <w:rsid w:val="006B26CD"/>
    <w:rsid w:val="006B2DE2"/>
    <w:rsid w:val="006B4535"/>
    <w:rsid w:val="006B74E8"/>
    <w:rsid w:val="006B7C78"/>
    <w:rsid w:val="006C15E2"/>
    <w:rsid w:val="006C187A"/>
    <w:rsid w:val="006C1D84"/>
    <w:rsid w:val="006C6713"/>
    <w:rsid w:val="006C771C"/>
    <w:rsid w:val="006D134F"/>
    <w:rsid w:val="006D15DE"/>
    <w:rsid w:val="006D3180"/>
    <w:rsid w:val="006D33A2"/>
    <w:rsid w:val="006D495A"/>
    <w:rsid w:val="006D5ABB"/>
    <w:rsid w:val="006D6CEE"/>
    <w:rsid w:val="006E09E5"/>
    <w:rsid w:val="006E0ADC"/>
    <w:rsid w:val="006E1BED"/>
    <w:rsid w:val="006E5792"/>
    <w:rsid w:val="006E7955"/>
    <w:rsid w:val="006F0A62"/>
    <w:rsid w:val="006F142B"/>
    <w:rsid w:val="006F39D1"/>
    <w:rsid w:val="006F41AE"/>
    <w:rsid w:val="006F7BE4"/>
    <w:rsid w:val="00702120"/>
    <w:rsid w:val="00702170"/>
    <w:rsid w:val="0070221B"/>
    <w:rsid w:val="00703E75"/>
    <w:rsid w:val="00704165"/>
    <w:rsid w:val="00704774"/>
    <w:rsid w:val="007077BF"/>
    <w:rsid w:val="007117B7"/>
    <w:rsid w:val="00712C64"/>
    <w:rsid w:val="00715A11"/>
    <w:rsid w:val="00717765"/>
    <w:rsid w:val="00721AC7"/>
    <w:rsid w:val="007226DB"/>
    <w:rsid w:val="007273F0"/>
    <w:rsid w:val="007309D0"/>
    <w:rsid w:val="007325BC"/>
    <w:rsid w:val="007329C1"/>
    <w:rsid w:val="0073718B"/>
    <w:rsid w:val="00737EB3"/>
    <w:rsid w:val="00741DA2"/>
    <w:rsid w:val="00742008"/>
    <w:rsid w:val="00743FBF"/>
    <w:rsid w:val="0074451E"/>
    <w:rsid w:val="00744A30"/>
    <w:rsid w:val="00751BEF"/>
    <w:rsid w:val="00752051"/>
    <w:rsid w:val="007550F8"/>
    <w:rsid w:val="00762911"/>
    <w:rsid w:val="00764202"/>
    <w:rsid w:val="007650D2"/>
    <w:rsid w:val="00766504"/>
    <w:rsid w:val="0077062C"/>
    <w:rsid w:val="00771521"/>
    <w:rsid w:val="007753C0"/>
    <w:rsid w:val="00775A51"/>
    <w:rsid w:val="00782137"/>
    <w:rsid w:val="0078327B"/>
    <w:rsid w:val="00787508"/>
    <w:rsid w:val="00787E5E"/>
    <w:rsid w:val="00792C08"/>
    <w:rsid w:val="007948CF"/>
    <w:rsid w:val="00795672"/>
    <w:rsid w:val="007A03EC"/>
    <w:rsid w:val="007A2080"/>
    <w:rsid w:val="007A2368"/>
    <w:rsid w:val="007A2E5D"/>
    <w:rsid w:val="007A47AF"/>
    <w:rsid w:val="007A52E9"/>
    <w:rsid w:val="007B2AE1"/>
    <w:rsid w:val="007B38FE"/>
    <w:rsid w:val="007B4A66"/>
    <w:rsid w:val="007B7F03"/>
    <w:rsid w:val="007C1E7E"/>
    <w:rsid w:val="007C20DE"/>
    <w:rsid w:val="007C3538"/>
    <w:rsid w:val="007C4E20"/>
    <w:rsid w:val="007C6D61"/>
    <w:rsid w:val="007C75F5"/>
    <w:rsid w:val="007D0108"/>
    <w:rsid w:val="007D1556"/>
    <w:rsid w:val="007D1FAE"/>
    <w:rsid w:val="007D4C96"/>
    <w:rsid w:val="007D4FB6"/>
    <w:rsid w:val="007D5A00"/>
    <w:rsid w:val="007D5DDF"/>
    <w:rsid w:val="007D5E66"/>
    <w:rsid w:val="007D6C32"/>
    <w:rsid w:val="007E1597"/>
    <w:rsid w:val="007E2DAC"/>
    <w:rsid w:val="007E4F0A"/>
    <w:rsid w:val="007E53FB"/>
    <w:rsid w:val="007E767C"/>
    <w:rsid w:val="007E7A52"/>
    <w:rsid w:val="007F10F8"/>
    <w:rsid w:val="007F2959"/>
    <w:rsid w:val="007F42A2"/>
    <w:rsid w:val="007F445E"/>
    <w:rsid w:val="007F4FCF"/>
    <w:rsid w:val="007F5F06"/>
    <w:rsid w:val="00801990"/>
    <w:rsid w:val="0080284D"/>
    <w:rsid w:val="008069CD"/>
    <w:rsid w:val="00810BB9"/>
    <w:rsid w:val="00811351"/>
    <w:rsid w:val="008119FD"/>
    <w:rsid w:val="008141B4"/>
    <w:rsid w:val="0081566E"/>
    <w:rsid w:val="00817206"/>
    <w:rsid w:val="008178CB"/>
    <w:rsid w:val="008207F8"/>
    <w:rsid w:val="00820BBD"/>
    <w:rsid w:val="00822DDA"/>
    <w:rsid w:val="008230AE"/>
    <w:rsid w:val="00823656"/>
    <w:rsid w:val="00824304"/>
    <w:rsid w:val="00824D00"/>
    <w:rsid w:val="00825DE1"/>
    <w:rsid w:val="00826B3D"/>
    <w:rsid w:val="00827CEE"/>
    <w:rsid w:val="008302B3"/>
    <w:rsid w:val="00832455"/>
    <w:rsid w:val="0083260E"/>
    <w:rsid w:val="00833C44"/>
    <w:rsid w:val="008352E0"/>
    <w:rsid w:val="008378A6"/>
    <w:rsid w:val="00837C2A"/>
    <w:rsid w:val="0084376E"/>
    <w:rsid w:val="00843C82"/>
    <w:rsid w:val="00844FB0"/>
    <w:rsid w:val="008466BC"/>
    <w:rsid w:val="008470B8"/>
    <w:rsid w:val="0085651A"/>
    <w:rsid w:val="00856C4F"/>
    <w:rsid w:val="00857227"/>
    <w:rsid w:val="0086113F"/>
    <w:rsid w:val="0086116D"/>
    <w:rsid w:val="0086349D"/>
    <w:rsid w:val="00872D63"/>
    <w:rsid w:val="008745C5"/>
    <w:rsid w:val="0087497E"/>
    <w:rsid w:val="0087582A"/>
    <w:rsid w:val="00875934"/>
    <w:rsid w:val="00876878"/>
    <w:rsid w:val="008768D5"/>
    <w:rsid w:val="00877E73"/>
    <w:rsid w:val="008820E6"/>
    <w:rsid w:val="00883D7E"/>
    <w:rsid w:val="00885E28"/>
    <w:rsid w:val="00887DD2"/>
    <w:rsid w:val="008905AB"/>
    <w:rsid w:val="00892553"/>
    <w:rsid w:val="00897FCE"/>
    <w:rsid w:val="008A11A1"/>
    <w:rsid w:val="008A29E5"/>
    <w:rsid w:val="008A5A65"/>
    <w:rsid w:val="008A7585"/>
    <w:rsid w:val="008B0213"/>
    <w:rsid w:val="008B0A24"/>
    <w:rsid w:val="008B0C22"/>
    <w:rsid w:val="008B1BC1"/>
    <w:rsid w:val="008B3047"/>
    <w:rsid w:val="008B3677"/>
    <w:rsid w:val="008B3720"/>
    <w:rsid w:val="008B3777"/>
    <w:rsid w:val="008B3A5E"/>
    <w:rsid w:val="008B5792"/>
    <w:rsid w:val="008C3D1C"/>
    <w:rsid w:val="008C4E06"/>
    <w:rsid w:val="008C58D4"/>
    <w:rsid w:val="008C7395"/>
    <w:rsid w:val="008C76B2"/>
    <w:rsid w:val="008D0CC9"/>
    <w:rsid w:val="008D0ED0"/>
    <w:rsid w:val="008D15CA"/>
    <w:rsid w:val="008D22DA"/>
    <w:rsid w:val="008D2854"/>
    <w:rsid w:val="008D320F"/>
    <w:rsid w:val="008D489C"/>
    <w:rsid w:val="008D5436"/>
    <w:rsid w:val="008D6448"/>
    <w:rsid w:val="008E23AD"/>
    <w:rsid w:val="008E3C7A"/>
    <w:rsid w:val="008E6EF5"/>
    <w:rsid w:val="008F21C8"/>
    <w:rsid w:val="008F311F"/>
    <w:rsid w:val="008F5455"/>
    <w:rsid w:val="008F55D2"/>
    <w:rsid w:val="008F6430"/>
    <w:rsid w:val="009002C9"/>
    <w:rsid w:val="00901273"/>
    <w:rsid w:val="00901E56"/>
    <w:rsid w:val="009055BD"/>
    <w:rsid w:val="009072F2"/>
    <w:rsid w:val="00907CDD"/>
    <w:rsid w:val="009115EF"/>
    <w:rsid w:val="009122CA"/>
    <w:rsid w:val="009123E5"/>
    <w:rsid w:val="00912F1B"/>
    <w:rsid w:val="009136F3"/>
    <w:rsid w:val="00915D2C"/>
    <w:rsid w:val="00915E1C"/>
    <w:rsid w:val="00922690"/>
    <w:rsid w:val="00923180"/>
    <w:rsid w:val="00923537"/>
    <w:rsid w:val="00923EE4"/>
    <w:rsid w:val="00925937"/>
    <w:rsid w:val="00930A6F"/>
    <w:rsid w:val="009363DB"/>
    <w:rsid w:val="009378A0"/>
    <w:rsid w:val="00940C37"/>
    <w:rsid w:val="00940DA5"/>
    <w:rsid w:val="0094172C"/>
    <w:rsid w:val="0094467E"/>
    <w:rsid w:val="009472FE"/>
    <w:rsid w:val="00951A90"/>
    <w:rsid w:val="00956D88"/>
    <w:rsid w:val="00957F9B"/>
    <w:rsid w:val="009619FC"/>
    <w:rsid w:val="00967D9E"/>
    <w:rsid w:val="00972509"/>
    <w:rsid w:val="0097448F"/>
    <w:rsid w:val="00975E4E"/>
    <w:rsid w:val="00980BC0"/>
    <w:rsid w:val="00980D34"/>
    <w:rsid w:val="00981148"/>
    <w:rsid w:val="0098236C"/>
    <w:rsid w:val="009854F2"/>
    <w:rsid w:val="00985B54"/>
    <w:rsid w:val="00987747"/>
    <w:rsid w:val="00992156"/>
    <w:rsid w:val="0099236F"/>
    <w:rsid w:val="00993351"/>
    <w:rsid w:val="009935EE"/>
    <w:rsid w:val="009978BD"/>
    <w:rsid w:val="009A12D7"/>
    <w:rsid w:val="009A1438"/>
    <w:rsid w:val="009A152D"/>
    <w:rsid w:val="009A185B"/>
    <w:rsid w:val="009A47F6"/>
    <w:rsid w:val="009A7565"/>
    <w:rsid w:val="009B0F7F"/>
    <w:rsid w:val="009B302E"/>
    <w:rsid w:val="009B4121"/>
    <w:rsid w:val="009B586B"/>
    <w:rsid w:val="009C0D3E"/>
    <w:rsid w:val="009C1D5B"/>
    <w:rsid w:val="009C4079"/>
    <w:rsid w:val="009C41AE"/>
    <w:rsid w:val="009C4783"/>
    <w:rsid w:val="009C4D57"/>
    <w:rsid w:val="009C502D"/>
    <w:rsid w:val="009C5D83"/>
    <w:rsid w:val="009D2E35"/>
    <w:rsid w:val="009D5D39"/>
    <w:rsid w:val="009D5F0F"/>
    <w:rsid w:val="009D6530"/>
    <w:rsid w:val="009E1A7B"/>
    <w:rsid w:val="009E1FDA"/>
    <w:rsid w:val="009E420B"/>
    <w:rsid w:val="009E5E29"/>
    <w:rsid w:val="009F0F81"/>
    <w:rsid w:val="009F14EC"/>
    <w:rsid w:val="009F1516"/>
    <w:rsid w:val="009F458D"/>
    <w:rsid w:val="009F49E0"/>
    <w:rsid w:val="009F7118"/>
    <w:rsid w:val="00A0233D"/>
    <w:rsid w:val="00A03E42"/>
    <w:rsid w:val="00A05FB7"/>
    <w:rsid w:val="00A0657F"/>
    <w:rsid w:val="00A1248F"/>
    <w:rsid w:val="00A12A22"/>
    <w:rsid w:val="00A1448B"/>
    <w:rsid w:val="00A144F9"/>
    <w:rsid w:val="00A152C2"/>
    <w:rsid w:val="00A156D4"/>
    <w:rsid w:val="00A158A7"/>
    <w:rsid w:val="00A158E7"/>
    <w:rsid w:val="00A15ACE"/>
    <w:rsid w:val="00A204C5"/>
    <w:rsid w:val="00A20ADE"/>
    <w:rsid w:val="00A2307B"/>
    <w:rsid w:val="00A23126"/>
    <w:rsid w:val="00A24163"/>
    <w:rsid w:val="00A25B76"/>
    <w:rsid w:val="00A30D04"/>
    <w:rsid w:val="00A3418E"/>
    <w:rsid w:val="00A36461"/>
    <w:rsid w:val="00A42B32"/>
    <w:rsid w:val="00A4348C"/>
    <w:rsid w:val="00A44D57"/>
    <w:rsid w:val="00A45CD6"/>
    <w:rsid w:val="00A472F9"/>
    <w:rsid w:val="00A512AE"/>
    <w:rsid w:val="00A52789"/>
    <w:rsid w:val="00A52DC9"/>
    <w:rsid w:val="00A53671"/>
    <w:rsid w:val="00A558D8"/>
    <w:rsid w:val="00A657A6"/>
    <w:rsid w:val="00A65AD0"/>
    <w:rsid w:val="00A70C51"/>
    <w:rsid w:val="00A73863"/>
    <w:rsid w:val="00A75D1B"/>
    <w:rsid w:val="00A83F1E"/>
    <w:rsid w:val="00A8460B"/>
    <w:rsid w:val="00A84B01"/>
    <w:rsid w:val="00A940F4"/>
    <w:rsid w:val="00A96224"/>
    <w:rsid w:val="00A9632C"/>
    <w:rsid w:val="00A96485"/>
    <w:rsid w:val="00A96746"/>
    <w:rsid w:val="00A96F3D"/>
    <w:rsid w:val="00A9713F"/>
    <w:rsid w:val="00AA003D"/>
    <w:rsid w:val="00AA0364"/>
    <w:rsid w:val="00AA12C5"/>
    <w:rsid w:val="00AA1842"/>
    <w:rsid w:val="00AA2A18"/>
    <w:rsid w:val="00AA2CB9"/>
    <w:rsid w:val="00AA350C"/>
    <w:rsid w:val="00AA4E60"/>
    <w:rsid w:val="00AA64A5"/>
    <w:rsid w:val="00AB1BCA"/>
    <w:rsid w:val="00AB3A7B"/>
    <w:rsid w:val="00AB4283"/>
    <w:rsid w:val="00AB4598"/>
    <w:rsid w:val="00AB4CA4"/>
    <w:rsid w:val="00AB7EA3"/>
    <w:rsid w:val="00AC0466"/>
    <w:rsid w:val="00AC27BE"/>
    <w:rsid w:val="00AC4824"/>
    <w:rsid w:val="00AC4B70"/>
    <w:rsid w:val="00AD1474"/>
    <w:rsid w:val="00AD1668"/>
    <w:rsid w:val="00AD28CA"/>
    <w:rsid w:val="00AD2981"/>
    <w:rsid w:val="00AD729B"/>
    <w:rsid w:val="00AE07FA"/>
    <w:rsid w:val="00AE5096"/>
    <w:rsid w:val="00AE5A7E"/>
    <w:rsid w:val="00AE5B0E"/>
    <w:rsid w:val="00AF1667"/>
    <w:rsid w:val="00AF25A4"/>
    <w:rsid w:val="00AF3108"/>
    <w:rsid w:val="00AF444D"/>
    <w:rsid w:val="00AF798C"/>
    <w:rsid w:val="00B01B5B"/>
    <w:rsid w:val="00B02754"/>
    <w:rsid w:val="00B07B73"/>
    <w:rsid w:val="00B123D9"/>
    <w:rsid w:val="00B15D19"/>
    <w:rsid w:val="00B17015"/>
    <w:rsid w:val="00B234C0"/>
    <w:rsid w:val="00B243DE"/>
    <w:rsid w:val="00B247C7"/>
    <w:rsid w:val="00B249DA"/>
    <w:rsid w:val="00B24A9F"/>
    <w:rsid w:val="00B25233"/>
    <w:rsid w:val="00B252A1"/>
    <w:rsid w:val="00B25A22"/>
    <w:rsid w:val="00B2670E"/>
    <w:rsid w:val="00B30485"/>
    <w:rsid w:val="00B304D4"/>
    <w:rsid w:val="00B32E08"/>
    <w:rsid w:val="00B332D9"/>
    <w:rsid w:val="00B369CC"/>
    <w:rsid w:val="00B37187"/>
    <w:rsid w:val="00B373D9"/>
    <w:rsid w:val="00B423B4"/>
    <w:rsid w:val="00B429F4"/>
    <w:rsid w:val="00B437C3"/>
    <w:rsid w:val="00B4459F"/>
    <w:rsid w:val="00B46349"/>
    <w:rsid w:val="00B471A1"/>
    <w:rsid w:val="00B52A45"/>
    <w:rsid w:val="00B543D1"/>
    <w:rsid w:val="00B55E29"/>
    <w:rsid w:val="00B56D33"/>
    <w:rsid w:val="00B6094C"/>
    <w:rsid w:val="00B62C74"/>
    <w:rsid w:val="00B63FCE"/>
    <w:rsid w:val="00B70B1B"/>
    <w:rsid w:val="00B7124E"/>
    <w:rsid w:val="00B72425"/>
    <w:rsid w:val="00B72544"/>
    <w:rsid w:val="00B734DF"/>
    <w:rsid w:val="00B75F3C"/>
    <w:rsid w:val="00B75F99"/>
    <w:rsid w:val="00B819A1"/>
    <w:rsid w:val="00B8735F"/>
    <w:rsid w:val="00B874C8"/>
    <w:rsid w:val="00B9098B"/>
    <w:rsid w:val="00B90E95"/>
    <w:rsid w:val="00B910CD"/>
    <w:rsid w:val="00B9549A"/>
    <w:rsid w:val="00B9551B"/>
    <w:rsid w:val="00B97FB3"/>
    <w:rsid w:val="00BA2758"/>
    <w:rsid w:val="00BA4DFF"/>
    <w:rsid w:val="00BA779B"/>
    <w:rsid w:val="00BB1040"/>
    <w:rsid w:val="00BB1478"/>
    <w:rsid w:val="00BC1751"/>
    <w:rsid w:val="00BC2C0A"/>
    <w:rsid w:val="00BC2C30"/>
    <w:rsid w:val="00BC4E47"/>
    <w:rsid w:val="00BC4F02"/>
    <w:rsid w:val="00BC59A0"/>
    <w:rsid w:val="00BC5A26"/>
    <w:rsid w:val="00BD0A7B"/>
    <w:rsid w:val="00BD1ECB"/>
    <w:rsid w:val="00BD1EE6"/>
    <w:rsid w:val="00BD550C"/>
    <w:rsid w:val="00BD63CA"/>
    <w:rsid w:val="00BD6DF2"/>
    <w:rsid w:val="00BE0D3D"/>
    <w:rsid w:val="00BE2B6F"/>
    <w:rsid w:val="00BE5C1E"/>
    <w:rsid w:val="00BF24CD"/>
    <w:rsid w:val="00BF2CE7"/>
    <w:rsid w:val="00BF32BA"/>
    <w:rsid w:val="00BF34BC"/>
    <w:rsid w:val="00BF4F1B"/>
    <w:rsid w:val="00BF7104"/>
    <w:rsid w:val="00C03B78"/>
    <w:rsid w:val="00C06D3C"/>
    <w:rsid w:val="00C06ED4"/>
    <w:rsid w:val="00C14B0F"/>
    <w:rsid w:val="00C17B5E"/>
    <w:rsid w:val="00C20434"/>
    <w:rsid w:val="00C205F8"/>
    <w:rsid w:val="00C249A6"/>
    <w:rsid w:val="00C25B38"/>
    <w:rsid w:val="00C273CA"/>
    <w:rsid w:val="00C307BB"/>
    <w:rsid w:val="00C31F31"/>
    <w:rsid w:val="00C346C1"/>
    <w:rsid w:val="00C37569"/>
    <w:rsid w:val="00C418B8"/>
    <w:rsid w:val="00C41C2A"/>
    <w:rsid w:val="00C44792"/>
    <w:rsid w:val="00C44C60"/>
    <w:rsid w:val="00C44F17"/>
    <w:rsid w:val="00C45B0B"/>
    <w:rsid w:val="00C463AD"/>
    <w:rsid w:val="00C47152"/>
    <w:rsid w:val="00C47AB7"/>
    <w:rsid w:val="00C527B6"/>
    <w:rsid w:val="00C52AA8"/>
    <w:rsid w:val="00C52CB7"/>
    <w:rsid w:val="00C5336A"/>
    <w:rsid w:val="00C5509B"/>
    <w:rsid w:val="00C56939"/>
    <w:rsid w:val="00C57E62"/>
    <w:rsid w:val="00C60FF1"/>
    <w:rsid w:val="00C61ED4"/>
    <w:rsid w:val="00C61FE1"/>
    <w:rsid w:val="00C625BB"/>
    <w:rsid w:val="00C72745"/>
    <w:rsid w:val="00C73926"/>
    <w:rsid w:val="00C746D7"/>
    <w:rsid w:val="00C748BD"/>
    <w:rsid w:val="00C75D82"/>
    <w:rsid w:val="00C76781"/>
    <w:rsid w:val="00C81D80"/>
    <w:rsid w:val="00C83FCF"/>
    <w:rsid w:val="00C86956"/>
    <w:rsid w:val="00C87CE5"/>
    <w:rsid w:val="00C902D9"/>
    <w:rsid w:val="00C90369"/>
    <w:rsid w:val="00C90B87"/>
    <w:rsid w:val="00C937DF"/>
    <w:rsid w:val="00C94420"/>
    <w:rsid w:val="00C94FE6"/>
    <w:rsid w:val="00C97086"/>
    <w:rsid w:val="00C974B2"/>
    <w:rsid w:val="00CA0B3D"/>
    <w:rsid w:val="00CA378A"/>
    <w:rsid w:val="00CA3A83"/>
    <w:rsid w:val="00CA6B73"/>
    <w:rsid w:val="00CB24DA"/>
    <w:rsid w:val="00CB2AFC"/>
    <w:rsid w:val="00CB4CB8"/>
    <w:rsid w:val="00CB5398"/>
    <w:rsid w:val="00CC00C8"/>
    <w:rsid w:val="00CC09BD"/>
    <w:rsid w:val="00CC385E"/>
    <w:rsid w:val="00CC4F5C"/>
    <w:rsid w:val="00CC7B85"/>
    <w:rsid w:val="00CD0C57"/>
    <w:rsid w:val="00CD1662"/>
    <w:rsid w:val="00CD20EB"/>
    <w:rsid w:val="00CD2AB2"/>
    <w:rsid w:val="00CD5094"/>
    <w:rsid w:val="00CD5293"/>
    <w:rsid w:val="00CD6404"/>
    <w:rsid w:val="00CE1157"/>
    <w:rsid w:val="00CE1B8D"/>
    <w:rsid w:val="00CE22ED"/>
    <w:rsid w:val="00CE3C0F"/>
    <w:rsid w:val="00CE4081"/>
    <w:rsid w:val="00CE4856"/>
    <w:rsid w:val="00CE6672"/>
    <w:rsid w:val="00CF1EC6"/>
    <w:rsid w:val="00CF2CEC"/>
    <w:rsid w:val="00CF36EC"/>
    <w:rsid w:val="00CF4371"/>
    <w:rsid w:val="00CF4A60"/>
    <w:rsid w:val="00CF7AD3"/>
    <w:rsid w:val="00CF7EF6"/>
    <w:rsid w:val="00D06946"/>
    <w:rsid w:val="00D07258"/>
    <w:rsid w:val="00D07F12"/>
    <w:rsid w:val="00D11FC5"/>
    <w:rsid w:val="00D13246"/>
    <w:rsid w:val="00D15A25"/>
    <w:rsid w:val="00D21365"/>
    <w:rsid w:val="00D21D9D"/>
    <w:rsid w:val="00D2260E"/>
    <w:rsid w:val="00D24331"/>
    <w:rsid w:val="00D344AD"/>
    <w:rsid w:val="00D34556"/>
    <w:rsid w:val="00D3632D"/>
    <w:rsid w:val="00D375A0"/>
    <w:rsid w:val="00D407FE"/>
    <w:rsid w:val="00D43F9C"/>
    <w:rsid w:val="00D45A9A"/>
    <w:rsid w:val="00D54A15"/>
    <w:rsid w:val="00D5570E"/>
    <w:rsid w:val="00D55DC6"/>
    <w:rsid w:val="00D57DAC"/>
    <w:rsid w:val="00D61506"/>
    <w:rsid w:val="00D62684"/>
    <w:rsid w:val="00D629F8"/>
    <w:rsid w:val="00D631D2"/>
    <w:rsid w:val="00D6346D"/>
    <w:rsid w:val="00D653BD"/>
    <w:rsid w:val="00D708D2"/>
    <w:rsid w:val="00D832B4"/>
    <w:rsid w:val="00D84DAA"/>
    <w:rsid w:val="00D8634B"/>
    <w:rsid w:val="00D86D23"/>
    <w:rsid w:val="00D86E70"/>
    <w:rsid w:val="00D90619"/>
    <w:rsid w:val="00D91FA3"/>
    <w:rsid w:val="00D923D3"/>
    <w:rsid w:val="00D93E43"/>
    <w:rsid w:val="00D94C2A"/>
    <w:rsid w:val="00D96142"/>
    <w:rsid w:val="00D9671A"/>
    <w:rsid w:val="00DA035A"/>
    <w:rsid w:val="00DA1EB7"/>
    <w:rsid w:val="00DA1ECF"/>
    <w:rsid w:val="00DA25A9"/>
    <w:rsid w:val="00DA4F0F"/>
    <w:rsid w:val="00DA563F"/>
    <w:rsid w:val="00DB413B"/>
    <w:rsid w:val="00DB4C36"/>
    <w:rsid w:val="00DB5F85"/>
    <w:rsid w:val="00DB673F"/>
    <w:rsid w:val="00DC05E4"/>
    <w:rsid w:val="00DC1D49"/>
    <w:rsid w:val="00DC2C8B"/>
    <w:rsid w:val="00DC3197"/>
    <w:rsid w:val="00DC3210"/>
    <w:rsid w:val="00DC3212"/>
    <w:rsid w:val="00DC32B9"/>
    <w:rsid w:val="00DC3B60"/>
    <w:rsid w:val="00DC634C"/>
    <w:rsid w:val="00DC7454"/>
    <w:rsid w:val="00DC75F2"/>
    <w:rsid w:val="00DD1243"/>
    <w:rsid w:val="00DD50B4"/>
    <w:rsid w:val="00DD71DB"/>
    <w:rsid w:val="00DE6045"/>
    <w:rsid w:val="00DE6DC1"/>
    <w:rsid w:val="00DE7AE5"/>
    <w:rsid w:val="00DF0DED"/>
    <w:rsid w:val="00DF2BDD"/>
    <w:rsid w:val="00DF354D"/>
    <w:rsid w:val="00DF3C8D"/>
    <w:rsid w:val="00DF4BBA"/>
    <w:rsid w:val="00DF6014"/>
    <w:rsid w:val="00DF7891"/>
    <w:rsid w:val="00E02A3E"/>
    <w:rsid w:val="00E12692"/>
    <w:rsid w:val="00E16293"/>
    <w:rsid w:val="00E17DC3"/>
    <w:rsid w:val="00E20514"/>
    <w:rsid w:val="00E20DDF"/>
    <w:rsid w:val="00E21331"/>
    <w:rsid w:val="00E21F4E"/>
    <w:rsid w:val="00E22300"/>
    <w:rsid w:val="00E22CAE"/>
    <w:rsid w:val="00E23598"/>
    <w:rsid w:val="00E2576E"/>
    <w:rsid w:val="00E31287"/>
    <w:rsid w:val="00E321EC"/>
    <w:rsid w:val="00E3271D"/>
    <w:rsid w:val="00E329C0"/>
    <w:rsid w:val="00E32CDB"/>
    <w:rsid w:val="00E33A5B"/>
    <w:rsid w:val="00E36393"/>
    <w:rsid w:val="00E408C1"/>
    <w:rsid w:val="00E40CC1"/>
    <w:rsid w:val="00E43A55"/>
    <w:rsid w:val="00E44F86"/>
    <w:rsid w:val="00E453D6"/>
    <w:rsid w:val="00E45992"/>
    <w:rsid w:val="00E45B7C"/>
    <w:rsid w:val="00E464B3"/>
    <w:rsid w:val="00E4666D"/>
    <w:rsid w:val="00E4675C"/>
    <w:rsid w:val="00E4765D"/>
    <w:rsid w:val="00E507A7"/>
    <w:rsid w:val="00E520A6"/>
    <w:rsid w:val="00E52F67"/>
    <w:rsid w:val="00E53DD2"/>
    <w:rsid w:val="00E57CA1"/>
    <w:rsid w:val="00E6192C"/>
    <w:rsid w:val="00E63FEE"/>
    <w:rsid w:val="00E6678A"/>
    <w:rsid w:val="00E66CE1"/>
    <w:rsid w:val="00E672D7"/>
    <w:rsid w:val="00E67698"/>
    <w:rsid w:val="00E702DB"/>
    <w:rsid w:val="00E70E8C"/>
    <w:rsid w:val="00E71095"/>
    <w:rsid w:val="00E72705"/>
    <w:rsid w:val="00E74D70"/>
    <w:rsid w:val="00E74E66"/>
    <w:rsid w:val="00E76B6E"/>
    <w:rsid w:val="00E7783C"/>
    <w:rsid w:val="00E77B87"/>
    <w:rsid w:val="00E8004F"/>
    <w:rsid w:val="00E80289"/>
    <w:rsid w:val="00E842AA"/>
    <w:rsid w:val="00E845B8"/>
    <w:rsid w:val="00E85D61"/>
    <w:rsid w:val="00E862D1"/>
    <w:rsid w:val="00E8713E"/>
    <w:rsid w:val="00E87C99"/>
    <w:rsid w:val="00E9375C"/>
    <w:rsid w:val="00E9491F"/>
    <w:rsid w:val="00E9584C"/>
    <w:rsid w:val="00EA61E8"/>
    <w:rsid w:val="00EA7985"/>
    <w:rsid w:val="00EC1222"/>
    <w:rsid w:val="00EC2E82"/>
    <w:rsid w:val="00EC363A"/>
    <w:rsid w:val="00EC3B36"/>
    <w:rsid w:val="00EC4E0E"/>
    <w:rsid w:val="00EC7EA6"/>
    <w:rsid w:val="00ED09AC"/>
    <w:rsid w:val="00ED0A59"/>
    <w:rsid w:val="00ED0AE1"/>
    <w:rsid w:val="00ED1633"/>
    <w:rsid w:val="00ED1693"/>
    <w:rsid w:val="00ED3DE6"/>
    <w:rsid w:val="00ED3F68"/>
    <w:rsid w:val="00ED3FBB"/>
    <w:rsid w:val="00ED4834"/>
    <w:rsid w:val="00ED5634"/>
    <w:rsid w:val="00ED7365"/>
    <w:rsid w:val="00EE3E89"/>
    <w:rsid w:val="00EF045C"/>
    <w:rsid w:val="00EF389E"/>
    <w:rsid w:val="00EF61C6"/>
    <w:rsid w:val="00F0137E"/>
    <w:rsid w:val="00F028FD"/>
    <w:rsid w:val="00F064E6"/>
    <w:rsid w:val="00F066B1"/>
    <w:rsid w:val="00F07F85"/>
    <w:rsid w:val="00F10464"/>
    <w:rsid w:val="00F1058E"/>
    <w:rsid w:val="00F20CDD"/>
    <w:rsid w:val="00F226B9"/>
    <w:rsid w:val="00F246DF"/>
    <w:rsid w:val="00F2560E"/>
    <w:rsid w:val="00F258D2"/>
    <w:rsid w:val="00F3012C"/>
    <w:rsid w:val="00F34001"/>
    <w:rsid w:val="00F3498B"/>
    <w:rsid w:val="00F35545"/>
    <w:rsid w:val="00F359E2"/>
    <w:rsid w:val="00F4446D"/>
    <w:rsid w:val="00F46A4D"/>
    <w:rsid w:val="00F47D6B"/>
    <w:rsid w:val="00F501F7"/>
    <w:rsid w:val="00F51761"/>
    <w:rsid w:val="00F5282E"/>
    <w:rsid w:val="00F52B53"/>
    <w:rsid w:val="00F64CB6"/>
    <w:rsid w:val="00F72E9D"/>
    <w:rsid w:val="00F7383C"/>
    <w:rsid w:val="00F73B8E"/>
    <w:rsid w:val="00F74B70"/>
    <w:rsid w:val="00F74CF3"/>
    <w:rsid w:val="00F76774"/>
    <w:rsid w:val="00F81CBC"/>
    <w:rsid w:val="00F87F7D"/>
    <w:rsid w:val="00F916BF"/>
    <w:rsid w:val="00F92736"/>
    <w:rsid w:val="00F92ACF"/>
    <w:rsid w:val="00F9515C"/>
    <w:rsid w:val="00F96063"/>
    <w:rsid w:val="00FA1315"/>
    <w:rsid w:val="00FA3A09"/>
    <w:rsid w:val="00FB0D3F"/>
    <w:rsid w:val="00FB3A5B"/>
    <w:rsid w:val="00FB6359"/>
    <w:rsid w:val="00FB64E1"/>
    <w:rsid w:val="00FC0B85"/>
    <w:rsid w:val="00FC247A"/>
    <w:rsid w:val="00FC26E7"/>
    <w:rsid w:val="00FC359C"/>
    <w:rsid w:val="00FC3DA0"/>
    <w:rsid w:val="00FC49F4"/>
    <w:rsid w:val="00FC49FC"/>
    <w:rsid w:val="00FC5272"/>
    <w:rsid w:val="00FC6641"/>
    <w:rsid w:val="00FC6DB8"/>
    <w:rsid w:val="00FC721E"/>
    <w:rsid w:val="00FC7388"/>
    <w:rsid w:val="00FD195F"/>
    <w:rsid w:val="00FD1E48"/>
    <w:rsid w:val="00FD225D"/>
    <w:rsid w:val="00FD2EDC"/>
    <w:rsid w:val="00FD6A51"/>
    <w:rsid w:val="00FD6D2C"/>
    <w:rsid w:val="00FD7D55"/>
    <w:rsid w:val="00FE1D5D"/>
    <w:rsid w:val="00FE3C5E"/>
    <w:rsid w:val="00FE4F6B"/>
    <w:rsid w:val="00FE5272"/>
    <w:rsid w:val="00FE7E13"/>
    <w:rsid w:val="00FF0E71"/>
    <w:rsid w:val="00FF50FC"/>
    <w:rsid w:val="00FF73B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560657"/>
    <w:rPr>
      <w:rFonts w:ascii="Arial" w:hAnsi="Arial"/>
      <w:sz w:val="20"/>
      <w:szCs w:val="20"/>
      <w:lang w:val="lv-LV"/>
    </w:rPr>
  </w:style>
  <w:style w:type="character" w:customStyle="1" w:styleId="CommentTextChar">
    <w:name w:val="Comment Text Char"/>
    <w:basedOn w:val="DefaultParagraphFont"/>
    <w:link w:val="CommentText"/>
    <w:uiPriority w:val="99"/>
    <w:rsid w:val="0056065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paragraph" w:customStyle="1" w:styleId="CharCharCharChar">
    <w:name w:val="Char Char Char Char"/>
    <w:aliases w:val="Char2"/>
    <w:basedOn w:val="Normal"/>
    <w:next w:val="Normal"/>
    <w:link w:val="FootnoteReference"/>
    <w:uiPriority w:val="99"/>
    <w:rsid w:val="0056065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Strong">
    <w:name w:val="Strong"/>
    <w:uiPriority w:val="22"/>
    <w:qFormat/>
    <w:rsid w:val="00CF4A60"/>
    <w:rPr>
      <w:rFonts w:ascii="Times New Roman" w:hAnsi="Times New Roman" w:cs="Times New Roman" w:hint="default"/>
      <w:b/>
      <w:bCs/>
    </w:rPr>
  </w:style>
  <w:style w:type="character" w:customStyle="1" w:styleId="a">
    <w:name w:val="???????? ????? + ??????????"/>
    <w:uiPriority w:val="99"/>
    <w:rsid w:val="00D43F9C"/>
    <w:rPr>
      <w:rFonts w:ascii="Times New Roman" w:hAnsi="Times New Roman"/>
      <w:b/>
      <w:sz w:val="22"/>
      <w:u w:val="none"/>
    </w:rPr>
  </w:style>
  <w:style w:type="character" w:customStyle="1" w:styleId="a0">
    <w:name w:val="???????? ?????_"/>
    <w:link w:val="1"/>
    <w:uiPriority w:val="99"/>
    <w:locked/>
    <w:rsid w:val="00D43F9C"/>
    <w:rPr>
      <w:shd w:val="clear" w:color="auto" w:fill="FFFFFF"/>
    </w:rPr>
  </w:style>
  <w:style w:type="character" w:customStyle="1" w:styleId="a1">
    <w:name w:val="???????? ????? + ??????"/>
    <w:uiPriority w:val="99"/>
    <w:rsid w:val="00D43F9C"/>
    <w:rPr>
      <w:rFonts w:ascii="Times New Roman" w:hAnsi="Times New Roman"/>
      <w:i/>
      <w:sz w:val="22"/>
      <w:u w:val="none"/>
    </w:rPr>
  </w:style>
  <w:style w:type="paragraph" w:customStyle="1" w:styleId="1">
    <w:name w:val="???????? ?????1"/>
    <w:basedOn w:val="Normal"/>
    <w:link w:val="a0"/>
    <w:uiPriority w:val="99"/>
    <w:rsid w:val="00D43F9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3509D2"/>
    <w:rPr>
      <w:color w:val="605E5C"/>
      <w:shd w:val="clear" w:color="auto" w:fill="E1DFDD"/>
    </w:rPr>
  </w:style>
  <w:style w:type="character" w:customStyle="1" w:styleId="FontStyle13">
    <w:name w:val="Font Style13"/>
    <w:rsid w:val="000A22C3"/>
    <w:rPr>
      <w:rFonts w:ascii="Times New Roman" w:hAnsi="Times New Roman" w:cs="Times New Roman" w:hint="default"/>
      <w:sz w:val="22"/>
      <w:szCs w:val="22"/>
    </w:rPr>
  </w:style>
  <w:style w:type="character" w:customStyle="1" w:styleId="FontStyle14">
    <w:name w:val="Font Style14"/>
    <w:rsid w:val="00564168"/>
    <w:rPr>
      <w:rFonts w:ascii="Times New Roman" w:hAnsi="Times New Roman" w:cs="Times New Roman"/>
      <w:sz w:val="22"/>
      <w:szCs w:val="22"/>
    </w:rPr>
  </w:style>
  <w:style w:type="paragraph" w:styleId="EndnoteText">
    <w:name w:val="endnote text"/>
    <w:basedOn w:val="Normal"/>
    <w:link w:val="EndnoteTextChar"/>
    <w:uiPriority w:val="99"/>
    <w:semiHidden/>
    <w:unhideWhenUsed/>
    <w:rsid w:val="00425D5E"/>
    <w:rPr>
      <w:sz w:val="20"/>
      <w:szCs w:val="20"/>
    </w:rPr>
  </w:style>
  <w:style w:type="character" w:customStyle="1" w:styleId="EndnoteTextChar">
    <w:name w:val="Endnote Text Char"/>
    <w:basedOn w:val="DefaultParagraphFont"/>
    <w:link w:val="EndnoteText"/>
    <w:uiPriority w:val="99"/>
    <w:semiHidden/>
    <w:rsid w:val="00425D5E"/>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25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1082141175">
      <w:bodyDiv w:val="1"/>
      <w:marLeft w:val="0"/>
      <w:marRight w:val="0"/>
      <w:marTop w:val="0"/>
      <w:marBottom w:val="0"/>
      <w:divBdr>
        <w:top w:val="none" w:sz="0" w:space="0" w:color="auto"/>
        <w:left w:val="none" w:sz="0" w:space="0" w:color="auto"/>
        <w:bottom w:val="none" w:sz="0" w:space="0" w:color="auto"/>
        <w:right w:val="none" w:sz="0" w:space="0" w:color="auto"/>
      </w:divBdr>
    </w:div>
    <w:div w:id="1229458165">
      <w:bodyDiv w:val="1"/>
      <w:marLeft w:val="0"/>
      <w:marRight w:val="0"/>
      <w:marTop w:val="0"/>
      <w:marBottom w:val="0"/>
      <w:divBdr>
        <w:top w:val="none" w:sz="0" w:space="0" w:color="auto"/>
        <w:left w:val="none" w:sz="0" w:space="0" w:color="auto"/>
        <w:bottom w:val="none" w:sz="0" w:space="0" w:color="auto"/>
        <w:right w:val="none" w:sz="0" w:space="0" w:color="auto"/>
      </w:divBdr>
    </w:div>
    <w:div w:id="1456482150">
      <w:bodyDiv w:val="1"/>
      <w:marLeft w:val="0"/>
      <w:marRight w:val="0"/>
      <w:marTop w:val="0"/>
      <w:marBottom w:val="0"/>
      <w:divBdr>
        <w:top w:val="none" w:sz="0" w:space="0" w:color="auto"/>
        <w:left w:val="none" w:sz="0" w:space="0" w:color="auto"/>
        <w:bottom w:val="none" w:sz="0" w:space="0" w:color="auto"/>
        <w:right w:val="none" w:sz="0" w:space="0" w:color="auto"/>
      </w:divBdr>
    </w:div>
    <w:div w:id="20221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2217-AB3D-41EB-9E1D-813585CE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34</Pages>
  <Words>54446</Words>
  <Characters>31035</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33</cp:revision>
  <cp:lastPrinted>2021-05-18T13:46:00Z</cp:lastPrinted>
  <dcterms:created xsi:type="dcterms:W3CDTF">2021-08-31T15:04:00Z</dcterms:created>
  <dcterms:modified xsi:type="dcterms:W3CDTF">2021-09-03T09:22:00Z</dcterms:modified>
</cp:coreProperties>
</file>