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B7198B"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w:t>
      </w:r>
      <w:r w:rsidRPr="00B7198B">
        <w:rPr>
          <w:rFonts w:ascii="Arial" w:hAnsi="Arial"/>
          <w:sz w:val="20"/>
          <w:lang w:val="lv-LV"/>
        </w:rPr>
        <w:t>komisijas</w:t>
      </w:r>
    </w:p>
    <w:p w14:paraId="035CF27E" w14:textId="5D5E329D" w:rsidR="006D7ADE" w:rsidRPr="00B7198B" w:rsidRDefault="006278E1" w:rsidP="002744CC">
      <w:pPr>
        <w:pStyle w:val="Header"/>
        <w:tabs>
          <w:tab w:val="clear" w:pos="4153"/>
          <w:tab w:val="clear" w:pos="8306"/>
        </w:tabs>
        <w:ind w:left="3969"/>
        <w:jc w:val="right"/>
        <w:rPr>
          <w:rFonts w:ascii="Arial" w:hAnsi="Arial"/>
          <w:sz w:val="20"/>
          <w:lang w:val="lv-LV"/>
        </w:rPr>
      </w:pPr>
      <w:r w:rsidRPr="00B7198B">
        <w:rPr>
          <w:rFonts w:ascii="Arial" w:hAnsi="Arial" w:cs="Arial"/>
          <w:sz w:val="20"/>
          <w:szCs w:val="20"/>
          <w:lang w:val="lv-LV"/>
        </w:rPr>
        <w:t>2022</w:t>
      </w:r>
      <w:r w:rsidR="0008739C" w:rsidRPr="00B7198B">
        <w:rPr>
          <w:rFonts w:ascii="Arial" w:hAnsi="Arial"/>
          <w:sz w:val="20"/>
          <w:lang w:val="lv-LV"/>
        </w:rPr>
        <w:t>.gada</w:t>
      </w:r>
      <w:r w:rsidR="00E060D0">
        <w:rPr>
          <w:rFonts w:ascii="Arial" w:hAnsi="Arial"/>
          <w:sz w:val="20"/>
          <w:lang w:val="lv-LV"/>
        </w:rPr>
        <w:t xml:space="preserve"> </w:t>
      </w:r>
      <w:r w:rsidR="006B1FD0">
        <w:rPr>
          <w:rFonts w:ascii="Arial" w:hAnsi="Arial"/>
          <w:sz w:val="20"/>
          <w:lang w:val="lv-LV"/>
        </w:rPr>
        <w:t>13.</w:t>
      </w:r>
      <w:r w:rsidR="00E060D0">
        <w:rPr>
          <w:rFonts w:ascii="Arial" w:hAnsi="Arial"/>
          <w:sz w:val="20"/>
          <w:lang w:val="lv-LV"/>
        </w:rPr>
        <w:t>jūnija</w:t>
      </w:r>
      <w:r w:rsidRPr="00B7198B">
        <w:rPr>
          <w:rFonts w:ascii="Arial" w:hAnsi="Arial"/>
          <w:sz w:val="20"/>
          <w:lang w:val="lv-LV"/>
        </w:rPr>
        <w:t xml:space="preserve"> 1</w:t>
      </w:r>
      <w:r w:rsidR="0008739C" w:rsidRPr="00B7198B">
        <w:rPr>
          <w:rFonts w:ascii="Arial" w:hAnsi="Arial"/>
          <w:sz w:val="20"/>
          <w:lang w:val="lv-LV"/>
        </w:rPr>
        <w:t>.sēdes protokolu</w:t>
      </w:r>
    </w:p>
    <w:p w14:paraId="50D3D944" w14:textId="77777777" w:rsidR="0008739C" w:rsidRPr="00851E63" w:rsidRDefault="0008739C" w:rsidP="0008739C">
      <w:pPr>
        <w:pStyle w:val="Nos2"/>
        <w:spacing w:before="4400"/>
        <w:rPr>
          <w:rFonts w:ascii="Arial" w:hAnsi="Arial"/>
          <w:b/>
          <w:sz w:val="24"/>
          <w:szCs w:val="24"/>
        </w:rPr>
      </w:pPr>
      <w:r w:rsidRPr="00851E63">
        <w:rPr>
          <w:rFonts w:ascii="Arial" w:hAnsi="Arial"/>
          <w:b/>
          <w:sz w:val="24"/>
          <w:szCs w:val="24"/>
        </w:rPr>
        <w:t>SARUNU PROCEDŪRAS AR PUBLIKĀCIJU</w:t>
      </w:r>
    </w:p>
    <w:p w14:paraId="6A42F51F" w14:textId="78699A14" w:rsidR="00664655" w:rsidRPr="00E060D0" w:rsidRDefault="00664655" w:rsidP="00664655">
      <w:pPr>
        <w:pStyle w:val="Nos2"/>
        <w:rPr>
          <w:rFonts w:ascii="Arial" w:hAnsi="Arial" w:cs="Arial"/>
          <w:b/>
          <w:sz w:val="28"/>
          <w:szCs w:val="28"/>
        </w:rPr>
      </w:pPr>
      <w:r w:rsidRPr="00E060D0">
        <w:rPr>
          <w:rFonts w:ascii="Arial" w:hAnsi="Arial" w:cs="Arial"/>
          <w:b/>
          <w:sz w:val="28"/>
          <w:szCs w:val="28"/>
        </w:rPr>
        <w:t>“</w:t>
      </w:r>
      <w:r w:rsidR="00E060D0" w:rsidRPr="00E060D0">
        <w:rPr>
          <w:rFonts w:ascii="Arial" w:hAnsi="Arial" w:cs="Arial"/>
          <w:b/>
          <w:sz w:val="28"/>
          <w:szCs w:val="28"/>
        </w:rPr>
        <w:t>Iekštelpu esošās elektroinstalācijas un gaismekļu nomaiņa</w:t>
      </w:r>
      <w:r w:rsidRPr="00E060D0">
        <w:rPr>
          <w:rFonts w:ascii="Arial" w:hAnsi="Arial" w:cs="Arial"/>
          <w:b/>
          <w:sz w:val="28"/>
          <w:szCs w:val="28"/>
        </w:rPr>
        <w:t>”</w:t>
      </w:r>
    </w:p>
    <w:p w14:paraId="25C283ED" w14:textId="57C66E84" w:rsidR="00664655" w:rsidRPr="00B369B0" w:rsidRDefault="00B369B0" w:rsidP="00664655">
      <w:pPr>
        <w:spacing w:before="120" w:after="120"/>
        <w:jc w:val="center"/>
        <w:rPr>
          <w:rFonts w:ascii="Arial" w:hAnsi="Arial" w:cs="Arial"/>
          <w:bCs/>
          <w:lang w:val="lv-LV" w:eastAsia="ar-SA"/>
        </w:rPr>
      </w:pPr>
      <w:r w:rsidRPr="00851E63">
        <w:rPr>
          <w:rFonts w:ascii="Arial" w:hAnsi="Arial"/>
          <w:lang w:val="lv-LV"/>
        </w:rPr>
        <w:t>Iepirkuma identifikācijas nr</w:t>
      </w:r>
      <w:r w:rsidRPr="00851E63">
        <w:rPr>
          <w:rFonts w:ascii="Arial" w:hAnsi="Arial"/>
          <w:sz w:val="22"/>
          <w:szCs w:val="22"/>
          <w:lang w:val="lv-LV"/>
        </w:rPr>
        <w:t xml:space="preserve">. </w:t>
      </w:r>
      <w:r w:rsidR="00300850" w:rsidRPr="00851E63">
        <w:rPr>
          <w:rFonts w:ascii="Arial" w:hAnsi="Arial" w:cs="Arial"/>
          <w:sz w:val="22"/>
          <w:szCs w:val="22"/>
          <w:shd w:val="clear" w:color="auto" w:fill="FFFFFF"/>
          <w:lang w:val="lv-LV"/>
        </w:rPr>
        <w:t xml:space="preserve">LDZ </w:t>
      </w:r>
      <w:r w:rsidR="00300850" w:rsidRPr="00F75A12">
        <w:rPr>
          <w:rFonts w:ascii="Arial" w:hAnsi="Arial" w:cs="Arial"/>
          <w:sz w:val="22"/>
          <w:szCs w:val="22"/>
          <w:shd w:val="clear" w:color="auto" w:fill="FFFFFF"/>
          <w:lang w:val="lv-LV"/>
        </w:rPr>
        <w:t>2022</w:t>
      </w:r>
      <w:r w:rsidR="00F75A12" w:rsidRPr="00F75A12">
        <w:rPr>
          <w:rFonts w:ascii="Arial" w:hAnsi="Arial" w:cs="Arial"/>
          <w:sz w:val="22"/>
          <w:szCs w:val="22"/>
          <w:shd w:val="clear" w:color="auto" w:fill="FFFFFF"/>
          <w:lang w:val="lv-LV"/>
        </w:rPr>
        <w:t>/128-</w:t>
      </w:r>
      <w:r w:rsidR="00300850" w:rsidRPr="00F75A12">
        <w:rPr>
          <w:rFonts w:ascii="Arial" w:hAnsi="Arial" w:cs="Arial"/>
          <w:sz w:val="22"/>
          <w:szCs w:val="22"/>
          <w:shd w:val="clear" w:color="auto" w:fill="FFFFFF"/>
          <w:lang w:val="lv-LV"/>
        </w:rPr>
        <w:t>SPA</w:t>
      </w:r>
    </w:p>
    <w:p w14:paraId="324BD086" w14:textId="522E82AD" w:rsidR="0008739C" w:rsidRDefault="0008739C" w:rsidP="00B369B0">
      <w:pPr>
        <w:pStyle w:val="Nos3"/>
        <w:spacing w:before="320"/>
        <w:rPr>
          <w:rFonts w:ascii="Arial" w:hAnsi="Arial"/>
          <w:sz w:val="24"/>
        </w:rPr>
      </w:pPr>
      <w:r w:rsidRPr="00B369B0">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4B65F682" w:rsidR="008B3047" w:rsidRPr="00851E63"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w:t>
      </w:r>
      <w:r w:rsidR="008B3047" w:rsidRPr="009319DF">
        <w:rPr>
          <w:rFonts w:ascii="Arial" w:hAnsi="Arial" w:cs="Arial"/>
          <w:sz w:val="20"/>
          <w:szCs w:val="20"/>
          <w:lang w:val="lv-LV"/>
        </w:rPr>
        <w:t xml:space="preserve">sarunu procedūra ar </w:t>
      </w:r>
      <w:r w:rsidR="008B3047" w:rsidRPr="00851E63">
        <w:rPr>
          <w:rFonts w:ascii="Arial" w:hAnsi="Arial" w:cs="Arial"/>
          <w:sz w:val="20"/>
          <w:szCs w:val="20"/>
          <w:lang w:val="lv-LV"/>
        </w:rPr>
        <w:t>publikāciju “</w:t>
      </w:r>
      <w:r w:rsidR="00E060D0" w:rsidRPr="00E060D0">
        <w:rPr>
          <w:rFonts w:ascii="Arial" w:hAnsi="Arial" w:cs="Arial"/>
          <w:sz w:val="20"/>
          <w:szCs w:val="20"/>
          <w:lang w:val="lv-LV"/>
        </w:rPr>
        <w:t>Iekštelpu esošās elektroinstalācijas un gaismekļu nomaiņa</w:t>
      </w:r>
      <w:r w:rsidR="008B3047" w:rsidRPr="00851E63">
        <w:rPr>
          <w:rFonts w:ascii="Arial" w:hAnsi="Arial" w:cs="Arial"/>
          <w:sz w:val="20"/>
          <w:szCs w:val="20"/>
          <w:lang w:val="lv-LV"/>
        </w:rPr>
        <w:t>”</w:t>
      </w:r>
      <w:r w:rsidR="00B369B0" w:rsidRPr="00851E63">
        <w:rPr>
          <w:rFonts w:ascii="Arial" w:hAnsi="Arial" w:cs="Arial"/>
          <w:sz w:val="20"/>
          <w:szCs w:val="20"/>
          <w:lang w:val="lv-LV"/>
        </w:rPr>
        <w:t>,</w:t>
      </w:r>
      <w:r w:rsidR="00134C5C" w:rsidRPr="00851E63">
        <w:rPr>
          <w:rFonts w:ascii="Arial" w:hAnsi="Arial" w:cs="Arial"/>
          <w:sz w:val="20"/>
          <w:szCs w:val="20"/>
          <w:lang w:val="lv-LV"/>
        </w:rPr>
        <w:t xml:space="preserve"> iepirkuma identifikācijas nr.</w:t>
      </w:r>
      <w:r w:rsidR="00134C5C" w:rsidRPr="00851E63">
        <w:rPr>
          <w:rFonts w:ascii="Arial" w:hAnsi="Arial" w:cs="Arial"/>
          <w:b/>
          <w:bCs/>
          <w:sz w:val="20"/>
          <w:szCs w:val="20"/>
          <w:lang w:val="lv-LV"/>
        </w:rPr>
        <w:t xml:space="preserve"> </w:t>
      </w:r>
      <w:r w:rsidR="00F31023" w:rsidRPr="00851E63">
        <w:rPr>
          <w:rFonts w:ascii="Arial" w:hAnsi="Arial" w:cs="Arial"/>
          <w:color w:val="212121"/>
          <w:sz w:val="20"/>
          <w:szCs w:val="20"/>
          <w:shd w:val="clear" w:color="auto" w:fill="FFFFFF"/>
          <w:lang w:val="lv-LV"/>
        </w:rPr>
        <w:t xml:space="preserve">LDZ </w:t>
      </w:r>
      <w:r w:rsidR="00F31023" w:rsidRPr="00F75A12">
        <w:rPr>
          <w:rFonts w:ascii="Arial" w:hAnsi="Arial" w:cs="Arial"/>
          <w:color w:val="212121"/>
          <w:sz w:val="20"/>
          <w:szCs w:val="20"/>
          <w:shd w:val="clear" w:color="auto" w:fill="FFFFFF"/>
          <w:lang w:val="lv-LV"/>
        </w:rPr>
        <w:t>2022</w:t>
      </w:r>
      <w:r w:rsidR="00300850" w:rsidRPr="00F75A12">
        <w:rPr>
          <w:rFonts w:ascii="Arial" w:hAnsi="Arial" w:cs="Arial"/>
          <w:color w:val="212121"/>
          <w:sz w:val="20"/>
          <w:szCs w:val="20"/>
          <w:shd w:val="clear" w:color="auto" w:fill="FFFFFF"/>
          <w:lang w:val="lv-LV"/>
        </w:rPr>
        <w:t>/</w:t>
      </w:r>
      <w:r w:rsidR="00F75A12" w:rsidRPr="00F75A12">
        <w:rPr>
          <w:rFonts w:ascii="Arial" w:hAnsi="Arial" w:cs="Arial"/>
          <w:color w:val="212121"/>
          <w:sz w:val="20"/>
          <w:szCs w:val="20"/>
          <w:shd w:val="clear" w:color="auto" w:fill="FFFFFF"/>
          <w:lang w:val="lv-LV"/>
        </w:rPr>
        <w:t>128</w:t>
      </w:r>
      <w:r w:rsidR="00300850" w:rsidRPr="00F75A12">
        <w:rPr>
          <w:rFonts w:ascii="Arial" w:hAnsi="Arial" w:cs="Arial"/>
          <w:color w:val="212121"/>
          <w:sz w:val="20"/>
          <w:szCs w:val="20"/>
          <w:shd w:val="clear" w:color="auto" w:fill="FFFFFF"/>
          <w:lang w:val="lv-LV"/>
        </w:rPr>
        <w:t>-</w:t>
      </w:r>
      <w:r w:rsidR="00F31023" w:rsidRPr="00851E63">
        <w:rPr>
          <w:rFonts w:ascii="Arial" w:hAnsi="Arial" w:cs="Arial"/>
          <w:color w:val="212121"/>
          <w:sz w:val="20"/>
          <w:szCs w:val="20"/>
          <w:shd w:val="clear" w:color="auto" w:fill="FFFFFF"/>
          <w:lang w:val="lv-LV"/>
        </w:rPr>
        <w:t>SPA</w:t>
      </w:r>
      <w:r w:rsidRPr="00851E63">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851E63">
        <w:rPr>
          <w:rFonts w:ascii="Arial" w:hAnsi="Arial"/>
          <w:b/>
          <w:sz w:val="20"/>
          <w:szCs w:val="20"/>
          <w:lang w:val="lv-LV"/>
        </w:rPr>
        <w:t>k</w:t>
      </w:r>
      <w:r w:rsidR="008B3047" w:rsidRPr="00851E63">
        <w:rPr>
          <w:rFonts w:ascii="Arial" w:hAnsi="Arial"/>
          <w:b/>
          <w:sz w:val="20"/>
          <w:szCs w:val="20"/>
          <w:lang w:val="lv-LV"/>
        </w:rPr>
        <w:t>omisija</w:t>
      </w:r>
      <w:r w:rsidR="008B3047" w:rsidRPr="00851E63">
        <w:rPr>
          <w:rFonts w:ascii="Arial" w:hAnsi="Arial"/>
          <w:sz w:val="20"/>
          <w:szCs w:val="20"/>
          <w:lang w:val="lv-LV"/>
        </w:rPr>
        <w:t xml:space="preserve"> – VAS “Latvijas dzelzceļš</w:t>
      </w:r>
      <w:r w:rsidR="008B3047" w:rsidRPr="00656D2A">
        <w:rPr>
          <w:rFonts w:ascii="Arial" w:hAnsi="Arial"/>
          <w:sz w:val="20"/>
          <w:szCs w:val="20"/>
          <w:lang w:val="lv-LV"/>
        </w:rPr>
        <w:t>”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227A4366"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w:t>
      </w:r>
      <w:r w:rsidR="00CE6EB8" w:rsidRPr="00B369B0">
        <w:rPr>
          <w:rFonts w:ascii="Arial" w:hAnsi="Arial"/>
          <w:sz w:val="20"/>
          <w:lang w:val="lv-LV"/>
        </w:rPr>
        <w:t xml:space="preserve">piegādātājs, </w:t>
      </w:r>
      <w:r w:rsidR="00CE6EB8">
        <w:rPr>
          <w:rFonts w:ascii="Arial" w:hAnsi="Arial" w:cs="Arial"/>
          <w:sz w:val="20"/>
          <w:szCs w:val="20"/>
          <w:lang w:val="lv-LV"/>
        </w:rPr>
        <w:t>kas izteicis vēlmi piedalīties iepirkumā</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63B35553" w:rsidR="008B3047" w:rsidRPr="00F75A12"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xml:space="preserve">– </w:t>
      </w:r>
      <w:bookmarkStart w:id="0" w:name="_Hlk103692178"/>
      <w:r w:rsidR="00E060D0" w:rsidRPr="00F75A12">
        <w:rPr>
          <w:rFonts w:ascii="Arial" w:hAnsi="Arial"/>
          <w:bCs/>
          <w:sz w:val="20"/>
          <w:lang w:val="lv-LV"/>
        </w:rPr>
        <w:t>i</w:t>
      </w:r>
      <w:r w:rsidR="00E060D0" w:rsidRPr="00F75A12">
        <w:rPr>
          <w:rFonts w:ascii="Arial" w:hAnsi="Arial" w:cs="Arial"/>
          <w:sz w:val="20"/>
          <w:szCs w:val="20"/>
          <w:lang w:val="lv-LV"/>
        </w:rPr>
        <w:t>ekštelpu esošās elektroinstalācijas un gaismekļu nomaiņa</w:t>
      </w:r>
      <w:r w:rsidR="002744CC" w:rsidRPr="00F75A12">
        <w:rPr>
          <w:rFonts w:ascii="Arial" w:hAnsi="Arial" w:cs="Arial"/>
          <w:sz w:val="20"/>
          <w:szCs w:val="20"/>
          <w:lang w:val="lv-LV"/>
        </w:rPr>
        <w:t xml:space="preserve"> </w:t>
      </w:r>
      <w:r w:rsidR="002744CC" w:rsidRPr="00F75A12">
        <w:rPr>
          <w:rFonts w:ascii="Arial" w:hAnsi="Arial" w:cs="Arial"/>
          <w:bCs/>
          <w:sz w:val="20"/>
          <w:szCs w:val="20"/>
          <w:lang w:val="lv-LV"/>
        </w:rPr>
        <w:t xml:space="preserve">uz </w:t>
      </w:r>
      <w:r w:rsidR="00E060D0" w:rsidRPr="00F75A12">
        <w:rPr>
          <w:rFonts w:ascii="Arial" w:hAnsi="Arial" w:cs="Arial"/>
          <w:bCs/>
          <w:sz w:val="20"/>
          <w:szCs w:val="20"/>
          <w:lang w:val="lv-LV"/>
        </w:rPr>
        <w:t>LED gaismekļiem</w:t>
      </w:r>
      <w:r w:rsidR="002744CC" w:rsidRPr="00F75A12">
        <w:rPr>
          <w:rFonts w:ascii="Arial" w:hAnsi="Arial" w:cs="Arial"/>
          <w:bCs/>
          <w:sz w:val="20"/>
          <w:szCs w:val="20"/>
          <w:lang w:val="lv-LV"/>
        </w:rPr>
        <w:t xml:space="preserve"> </w:t>
      </w:r>
      <w:bookmarkEnd w:id="0"/>
      <w:r w:rsidR="005B51A0" w:rsidRPr="00F75A12">
        <w:rPr>
          <w:rFonts w:ascii="Arial" w:hAnsi="Arial" w:cs="Arial"/>
          <w:bCs/>
          <w:sz w:val="20"/>
          <w:szCs w:val="20"/>
          <w:lang w:val="lv-LV"/>
        </w:rPr>
        <w:t xml:space="preserve">saskaņā ar nolikuma </w:t>
      </w:r>
      <w:r w:rsidR="005B51A0" w:rsidRPr="00F75A12">
        <w:rPr>
          <w:rFonts w:ascii="Arial" w:hAnsi="Arial"/>
          <w:bCs/>
          <w:sz w:val="20"/>
          <w:lang w:val="lv-LV"/>
        </w:rPr>
        <w:t>2.1.punktu</w:t>
      </w:r>
      <w:r w:rsidRPr="00F75A12">
        <w:rPr>
          <w:rFonts w:ascii="Arial" w:hAnsi="Arial"/>
          <w:bCs/>
          <w:sz w:val="20"/>
          <w:lang w:val="lv-LV"/>
        </w:rPr>
        <w:t>.</w:t>
      </w:r>
    </w:p>
    <w:p w14:paraId="2C256F7D" w14:textId="77777777" w:rsidR="00B369B0" w:rsidRPr="00713339" w:rsidRDefault="00B369B0" w:rsidP="00B369B0">
      <w:pPr>
        <w:jc w:val="both"/>
        <w:rPr>
          <w:rFonts w:ascii="Arial" w:hAnsi="Arial"/>
          <w:b/>
          <w:sz w:val="20"/>
          <w:lang w:val="lv-LV"/>
        </w:rPr>
      </w:pPr>
    </w:p>
    <w:p w14:paraId="3332D585" w14:textId="77777777" w:rsidR="008B3047" w:rsidRPr="00713339" w:rsidRDefault="0022460D" w:rsidP="008B3047">
      <w:pPr>
        <w:pStyle w:val="ListParagraph"/>
        <w:numPr>
          <w:ilvl w:val="1"/>
          <w:numId w:val="8"/>
        </w:numPr>
        <w:rPr>
          <w:rFonts w:ascii="Arial" w:hAnsi="Arial"/>
          <w:b/>
          <w:sz w:val="20"/>
          <w:lang w:val="lv-LV"/>
        </w:rPr>
      </w:pPr>
      <w:r w:rsidRPr="00713339">
        <w:rPr>
          <w:rFonts w:ascii="Arial" w:hAnsi="Arial"/>
          <w:b/>
          <w:sz w:val="20"/>
          <w:lang w:val="lv-LV"/>
        </w:rPr>
        <w:t>R</w:t>
      </w:r>
      <w:r w:rsidR="008B3047" w:rsidRPr="00713339">
        <w:rPr>
          <w:rFonts w:ascii="Arial" w:hAnsi="Arial"/>
          <w:b/>
          <w:sz w:val="20"/>
          <w:lang w:val="lv-LV"/>
        </w:rPr>
        <w:t>ekvizīti</w:t>
      </w:r>
      <w:r w:rsidR="00DA23D5" w:rsidRPr="00713339">
        <w:rPr>
          <w:rFonts w:ascii="Arial" w:hAnsi="Arial" w:cs="Arial"/>
          <w:b/>
          <w:sz w:val="20"/>
          <w:szCs w:val="20"/>
          <w:lang w:val="lv-LV"/>
        </w:rPr>
        <w:t xml:space="preserve"> un vispārīga informācija par iepirkumu:</w:t>
      </w:r>
    </w:p>
    <w:p w14:paraId="40361141" w14:textId="77777777" w:rsidR="00F6305C" w:rsidRPr="00713339" w:rsidRDefault="00344053" w:rsidP="00DB270B">
      <w:pPr>
        <w:pStyle w:val="ListParagraph"/>
        <w:numPr>
          <w:ilvl w:val="2"/>
          <w:numId w:val="8"/>
        </w:numPr>
        <w:jc w:val="both"/>
        <w:rPr>
          <w:rFonts w:ascii="Arial" w:hAnsi="Arial"/>
          <w:sz w:val="20"/>
          <w:szCs w:val="20"/>
          <w:lang w:val="lv-LV"/>
        </w:rPr>
      </w:pPr>
      <w:r w:rsidRPr="00713339">
        <w:rPr>
          <w:rFonts w:ascii="Arial" w:hAnsi="Arial"/>
          <w:b/>
          <w:sz w:val="20"/>
          <w:szCs w:val="20"/>
          <w:lang w:val="lv-LV"/>
        </w:rPr>
        <w:t>Pasūtītājs:</w:t>
      </w:r>
      <w:r w:rsidR="00F6305C" w:rsidRPr="00713339">
        <w:rPr>
          <w:rFonts w:ascii="Arial" w:hAnsi="Arial" w:cs="Arial"/>
          <w:sz w:val="20"/>
          <w:szCs w:val="20"/>
          <w:lang w:val="lv-LV"/>
        </w:rPr>
        <w:t xml:space="preserve"> VAS “Latvijas dzelzceļš” vienotais reģistrācijas Nr. 40003032065.</w:t>
      </w:r>
    </w:p>
    <w:p w14:paraId="7540BE75"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Juridiskā adrese: Gogoļa iela 3, Rīga, LV-1547, Latvija.</w:t>
      </w:r>
    </w:p>
    <w:p w14:paraId="4FD77228"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 xml:space="preserve">Banka: </w:t>
      </w:r>
      <w:proofErr w:type="spellStart"/>
      <w:r w:rsidRPr="00713339">
        <w:rPr>
          <w:rFonts w:ascii="Arial" w:hAnsi="Arial" w:cs="Arial"/>
          <w:sz w:val="20"/>
          <w:szCs w:val="20"/>
          <w:lang w:val="lv-LV"/>
        </w:rPr>
        <w:t>Luminor</w:t>
      </w:r>
      <w:proofErr w:type="spellEnd"/>
      <w:r w:rsidRPr="00713339">
        <w:rPr>
          <w:rFonts w:ascii="Arial" w:hAnsi="Arial" w:cs="Arial"/>
          <w:sz w:val="20"/>
          <w:szCs w:val="20"/>
          <w:lang w:val="lv-LV"/>
        </w:rPr>
        <w:t xml:space="preserve"> </w:t>
      </w:r>
      <w:proofErr w:type="spellStart"/>
      <w:r w:rsidRPr="00713339">
        <w:rPr>
          <w:rFonts w:ascii="Arial" w:hAnsi="Arial" w:cs="Arial"/>
          <w:sz w:val="20"/>
          <w:szCs w:val="20"/>
          <w:lang w:val="lv-LV"/>
        </w:rPr>
        <w:t>Bank</w:t>
      </w:r>
      <w:proofErr w:type="spellEnd"/>
      <w:r w:rsidRPr="00713339">
        <w:rPr>
          <w:rFonts w:ascii="Arial" w:hAnsi="Arial" w:cs="Arial"/>
          <w:sz w:val="20"/>
          <w:szCs w:val="20"/>
          <w:lang w:val="lv-LV"/>
        </w:rPr>
        <w:t xml:space="preserve"> AS Latvijas filiāle, konta Nr. LV17RIKO0000080249645, bankas kods: RIKOLV2X.</w:t>
      </w:r>
    </w:p>
    <w:p w14:paraId="174358DA"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E-pasta adrese: info@ldz.lv.</w:t>
      </w:r>
    </w:p>
    <w:p w14:paraId="0DB46164" w14:textId="77777777" w:rsidR="00344053" w:rsidRPr="00713339" w:rsidRDefault="00F6305C" w:rsidP="00F6305C">
      <w:pPr>
        <w:pStyle w:val="ListParagraph"/>
        <w:jc w:val="both"/>
        <w:rPr>
          <w:rFonts w:ascii="Arial" w:hAnsi="Arial"/>
          <w:sz w:val="20"/>
          <w:szCs w:val="20"/>
          <w:lang w:val="lv-LV"/>
        </w:rPr>
      </w:pPr>
      <w:r w:rsidRPr="00713339">
        <w:rPr>
          <w:rFonts w:ascii="Arial" w:hAnsi="Arial" w:cs="Arial"/>
          <w:sz w:val="20"/>
          <w:szCs w:val="20"/>
          <w:lang w:val="lv-LV"/>
        </w:rPr>
        <w:t>Tīmekļvietne: www.ldz.lv.</w:t>
      </w:r>
    </w:p>
    <w:p w14:paraId="5C08E3A9" w14:textId="78DCA347" w:rsidR="00344053" w:rsidRPr="00713339" w:rsidRDefault="009319DF" w:rsidP="00DB270B">
      <w:pPr>
        <w:pStyle w:val="ListParagraph"/>
        <w:numPr>
          <w:ilvl w:val="2"/>
          <w:numId w:val="8"/>
        </w:numPr>
        <w:jc w:val="both"/>
        <w:rPr>
          <w:rFonts w:ascii="Arial" w:hAnsi="Arial"/>
          <w:sz w:val="20"/>
          <w:lang w:val="lv-LV"/>
        </w:rPr>
      </w:pPr>
      <w:r w:rsidRPr="00713339">
        <w:rPr>
          <w:rFonts w:ascii="Arial" w:hAnsi="Arial"/>
          <w:b/>
          <w:sz w:val="20"/>
          <w:lang w:val="lv-LV"/>
        </w:rPr>
        <w:t>Saņēmējs</w:t>
      </w:r>
      <w:r w:rsidR="00344053" w:rsidRPr="00713339">
        <w:rPr>
          <w:rFonts w:ascii="Arial" w:hAnsi="Arial"/>
          <w:b/>
          <w:sz w:val="20"/>
          <w:lang w:val="lv-LV"/>
        </w:rPr>
        <w:t xml:space="preserve"> (pasūtītāja struktūrvienība):</w:t>
      </w:r>
    </w:p>
    <w:p w14:paraId="7B4A5B28" w14:textId="023E22EA" w:rsidR="009319DF" w:rsidRPr="00713339" w:rsidRDefault="009319DF" w:rsidP="009D121B">
      <w:pPr>
        <w:pStyle w:val="ListParagraph"/>
        <w:ind w:left="709"/>
        <w:jc w:val="both"/>
        <w:rPr>
          <w:rFonts w:ascii="Arial" w:hAnsi="Arial" w:cs="Arial"/>
          <w:sz w:val="20"/>
          <w:szCs w:val="20"/>
          <w:lang w:val="lv-LV"/>
        </w:rPr>
      </w:pPr>
      <w:r w:rsidRPr="00713339">
        <w:rPr>
          <w:rFonts w:ascii="Arial" w:hAnsi="Arial" w:cs="Arial"/>
          <w:sz w:val="20"/>
          <w:szCs w:val="20"/>
          <w:lang w:val="lv-LV"/>
        </w:rPr>
        <w:t xml:space="preserve">VAS </w:t>
      </w:r>
      <w:r w:rsidR="00713339" w:rsidRPr="00713339">
        <w:rPr>
          <w:rFonts w:ascii="Arial" w:hAnsi="Arial" w:cs="Arial"/>
          <w:sz w:val="20"/>
          <w:szCs w:val="20"/>
          <w:lang w:val="lv-LV"/>
        </w:rPr>
        <w:t>“</w:t>
      </w:r>
      <w:r w:rsidRPr="00713339">
        <w:rPr>
          <w:rFonts w:ascii="Arial" w:hAnsi="Arial" w:cs="Arial"/>
          <w:sz w:val="20"/>
          <w:szCs w:val="20"/>
          <w:lang w:val="lv-LV"/>
        </w:rPr>
        <w:t>Latvijas dzelzceļš” Nekustamā īpašuma pārvalde (DNP*)</w:t>
      </w:r>
    </w:p>
    <w:p w14:paraId="55CE19F4" w14:textId="389E7980" w:rsidR="003654FC" w:rsidRPr="009319DF" w:rsidRDefault="009319DF" w:rsidP="009D121B">
      <w:pPr>
        <w:pStyle w:val="ListParagraph"/>
        <w:ind w:left="709"/>
        <w:jc w:val="both"/>
        <w:rPr>
          <w:rFonts w:ascii="Arial" w:hAnsi="Arial" w:cs="Arial"/>
          <w:b/>
          <w:sz w:val="20"/>
          <w:szCs w:val="20"/>
          <w:lang w:val="lv-LV"/>
        </w:rPr>
      </w:pPr>
      <w:r w:rsidRPr="00713339">
        <w:rPr>
          <w:rFonts w:ascii="Arial" w:hAnsi="Arial" w:cs="Arial"/>
          <w:sz w:val="20"/>
          <w:szCs w:val="20"/>
          <w:lang w:val="lv-LV"/>
        </w:rPr>
        <w:t>Faktiskā adrese: Gogoļa iela 3, Rīga, LV-1547, Latvija</w:t>
      </w:r>
      <w:r w:rsidR="007F0BC8" w:rsidRPr="009319DF">
        <w:rPr>
          <w:rFonts w:ascii="Arial" w:hAnsi="Arial" w:cs="Arial"/>
          <w:sz w:val="20"/>
          <w:szCs w:val="20"/>
          <w:lang w:val="lv-LV"/>
        </w:rPr>
        <w:t>.</w:t>
      </w:r>
    </w:p>
    <w:p w14:paraId="5EC692E2" w14:textId="24CE12F2" w:rsidR="003D18FD" w:rsidRPr="00851E63" w:rsidRDefault="0008739C" w:rsidP="00851E63">
      <w:pPr>
        <w:ind w:left="709"/>
        <w:jc w:val="both"/>
        <w:rPr>
          <w:rFonts w:ascii="Arial" w:hAnsi="Arial" w:cs="Arial"/>
          <w:sz w:val="18"/>
          <w:szCs w:val="18"/>
          <w:lang w:val="lv-LV"/>
        </w:rPr>
      </w:pPr>
      <w:r w:rsidRPr="00851E63">
        <w:rPr>
          <w:rFonts w:ascii="Arial" w:eastAsia="Calibri" w:hAnsi="Arial" w:cs="Arial"/>
          <w:b/>
          <w:bCs/>
          <w:sz w:val="18"/>
          <w:szCs w:val="18"/>
          <w:lang w:val="lv-LV"/>
        </w:rPr>
        <w:t>*</w:t>
      </w:r>
      <w:r w:rsidRPr="00851E63">
        <w:rPr>
          <w:rStyle w:val="st1"/>
          <w:rFonts w:ascii="Arial" w:hAnsi="Arial" w:cs="Arial"/>
          <w:bCs/>
          <w:i/>
          <w:iCs/>
          <w:sz w:val="18"/>
          <w:szCs w:val="18"/>
          <w:lang w:val="lv-LV"/>
        </w:rPr>
        <w:t>P</w:t>
      </w:r>
      <w:r w:rsidRPr="00851E63">
        <w:rPr>
          <w:rFonts w:ascii="Arial" w:hAnsi="Arial" w:cs="Arial"/>
          <w:i/>
          <w:iCs/>
          <w:sz w:val="18"/>
          <w:szCs w:val="18"/>
          <w:lang w:val="lv-LV"/>
        </w:rPr>
        <w:t>asūtītāja iekšējos normatīvajos aktos noteiktajā kārtībā definēts struktūrvienības saīsinātais apzīmējums, kas var tikt lietots turpmāk iepirkuma dokumentos</w:t>
      </w:r>
      <w:r w:rsidRPr="00851E63">
        <w:rPr>
          <w:rFonts w:ascii="Arial" w:hAnsi="Arial" w:cs="Arial"/>
          <w:sz w:val="18"/>
          <w:szCs w:val="18"/>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1"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12717AE3"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26840C57"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32DA3016"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77738498"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DB4F42"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7C7C821F"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1360BF">
        <w:rPr>
          <w:rFonts w:ascii="Arial" w:hAnsi="Arial"/>
          <w:sz w:val="20"/>
          <w:shd w:val="clear" w:color="auto" w:fill="FFFFFF"/>
          <w:lang w:val="lv-LV"/>
        </w:rPr>
        <w:lastRenderedPageBreak/>
        <w:t>(Vispārīgā datu aizsardzības regula) 6.panta 1.daļas f) apakšpunktu. Personas datu apstrādes pārzinis ir VAS “Latvijas dzelzceļš”.</w:t>
      </w:r>
    </w:p>
    <w:bookmarkEnd w:id="1"/>
    <w:p w14:paraId="4A27EC28" w14:textId="77777777" w:rsidR="008B3047" w:rsidRPr="00B369B0" w:rsidRDefault="008B3047" w:rsidP="008B3047">
      <w:pPr>
        <w:rPr>
          <w:rStyle w:val="Hyperlink"/>
          <w:rFonts w:ascii="Arial" w:hAnsi="Arial"/>
          <w:b/>
          <w:color w:val="auto"/>
          <w:sz w:val="20"/>
          <w:lang w:val="lv-LV"/>
        </w:rPr>
      </w:pPr>
    </w:p>
    <w:p w14:paraId="789B8B60" w14:textId="1FFEED6F"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w:t>
      </w:r>
      <w:r w:rsidR="00FF7FA9">
        <w:rPr>
          <w:rFonts w:ascii="Arial" w:hAnsi="Arial"/>
          <w:b/>
          <w:sz w:val="20"/>
          <w:lang w:val="lv-LV"/>
        </w:rPr>
        <w:t>, objekta apskatei -</w:t>
      </w:r>
      <w:r w:rsidRPr="00B369B0">
        <w:rPr>
          <w:rFonts w:ascii="Arial" w:hAnsi="Arial"/>
          <w:b/>
          <w:sz w:val="20"/>
          <w:lang w:val="lv-LV"/>
        </w:rPr>
        <w:t xml:space="preserve"> vieta, datums, laiks un kārtība</w:t>
      </w:r>
    </w:p>
    <w:p w14:paraId="023EE1B5" w14:textId="7D903899" w:rsidR="0008739C" w:rsidRPr="00B10E99"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2" w:name="_Hlk64384198"/>
      <w:r w:rsidRPr="005E3CB9">
        <w:rPr>
          <w:rFonts w:ascii="Arial" w:hAnsi="Arial" w:cs="Arial"/>
          <w:b/>
          <w:sz w:val="20"/>
          <w:szCs w:val="20"/>
          <w:lang w:val="lv-LV"/>
        </w:rPr>
        <w:t>202</w:t>
      </w:r>
      <w:r w:rsidR="007F0BC8" w:rsidRPr="005E3CB9">
        <w:rPr>
          <w:rFonts w:ascii="Arial" w:hAnsi="Arial" w:cs="Arial"/>
          <w:b/>
          <w:sz w:val="20"/>
          <w:szCs w:val="20"/>
          <w:lang w:val="lv-LV"/>
        </w:rPr>
        <w:t>2</w:t>
      </w:r>
      <w:r w:rsidRPr="00B369B0">
        <w:rPr>
          <w:rFonts w:ascii="Arial" w:hAnsi="Arial"/>
          <w:b/>
          <w:sz w:val="20"/>
          <w:lang w:val="lv-LV"/>
        </w:rPr>
        <w:t>.</w:t>
      </w:r>
      <w:r w:rsidRPr="00B10E99">
        <w:rPr>
          <w:rFonts w:ascii="Arial" w:hAnsi="Arial"/>
          <w:b/>
          <w:sz w:val="20"/>
          <w:lang w:val="lv-LV"/>
        </w:rPr>
        <w:t xml:space="preserve">gada </w:t>
      </w:r>
      <w:r w:rsidR="006B1FD0" w:rsidRPr="00B10E99">
        <w:rPr>
          <w:rFonts w:ascii="Arial" w:hAnsi="Arial"/>
          <w:b/>
          <w:sz w:val="20"/>
          <w:lang w:val="lv-LV"/>
        </w:rPr>
        <w:t>29</w:t>
      </w:r>
      <w:r w:rsidR="00ED2C3F" w:rsidRPr="00B10E99">
        <w:rPr>
          <w:rFonts w:ascii="Arial" w:hAnsi="Arial"/>
          <w:b/>
          <w:sz w:val="20"/>
          <w:lang w:val="lv-LV"/>
        </w:rPr>
        <w:t>.jūnijam</w:t>
      </w:r>
      <w:r w:rsidRPr="00B10E99">
        <w:rPr>
          <w:rFonts w:ascii="Arial" w:hAnsi="Arial"/>
          <w:b/>
          <w:sz w:val="20"/>
          <w:lang w:val="lv-LV"/>
        </w:rPr>
        <w:t xml:space="preserve"> plkst.</w:t>
      </w:r>
      <w:bookmarkEnd w:id="2"/>
      <w:r w:rsidRPr="00B10E99">
        <w:rPr>
          <w:rFonts w:ascii="Arial" w:hAnsi="Arial"/>
          <w:b/>
          <w:sz w:val="20"/>
          <w:lang w:val="lv-LV"/>
        </w:rPr>
        <w:t>9:30</w:t>
      </w:r>
      <w:r w:rsidRPr="00B10E99">
        <w:rPr>
          <w:rFonts w:ascii="Arial" w:hAnsi="Arial" w:cs="Arial"/>
          <w:b/>
          <w:sz w:val="20"/>
          <w:szCs w:val="20"/>
          <w:lang w:val="lv-LV"/>
        </w:rPr>
        <w:t xml:space="preserve">, </w:t>
      </w:r>
      <w:r w:rsidRPr="00B10E99">
        <w:rPr>
          <w:rFonts w:ascii="Arial" w:hAnsi="Arial" w:cs="Arial"/>
          <w:bCs/>
          <w:sz w:val="20"/>
          <w:szCs w:val="20"/>
          <w:lang w:val="lv-LV"/>
        </w:rPr>
        <w:t>Latvijā,</w:t>
      </w:r>
      <w:r w:rsidRPr="00B10E99">
        <w:rPr>
          <w:rFonts w:ascii="Arial" w:hAnsi="Arial"/>
          <w:sz w:val="20"/>
          <w:lang w:val="lv-LV"/>
        </w:rPr>
        <w:t xml:space="preserve"> Rīgā, Gogoļa ielā 3, 1.stāvā, </w:t>
      </w:r>
      <w:r w:rsidR="007F0BC8" w:rsidRPr="00B10E99">
        <w:rPr>
          <w:rFonts w:ascii="Arial" w:hAnsi="Arial" w:cs="Arial"/>
          <w:sz w:val="20"/>
          <w:szCs w:val="20"/>
          <w:lang w:val="lv-LV"/>
        </w:rPr>
        <w:t>100</w:t>
      </w:r>
      <w:r w:rsidRPr="00B10E99">
        <w:rPr>
          <w:rFonts w:ascii="Arial" w:hAnsi="Arial"/>
          <w:sz w:val="20"/>
          <w:lang w:val="lv-LV"/>
        </w:rPr>
        <w:t>.kabinetā (</w:t>
      </w:r>
      <w:r w:rsidRPr="00B10E99">
        <w:rPr>
          <w:rFonts w:ascii="Arial" w:hAnsi="Arial"/>
          <w:b/>
          <w:sz w:val="20"/>
          <w:lang w:val="lv-LV"/>
        </w:rPr>
        <w:t xml:space="preserve">VAS “Latvijas dzelzceļš” </w:t>
      </w:r>
      <w:r w:rsidRPr="00B10E99">
        <w:rPr>
          <w:rFonts w:ascii="Arial" w:hAnsi="Arial" w:cs="Arial"/>
          <w:b/>
          <w:bCs/>
          <w:sz w:val="20"/>
          <w:szCs w:val="20"/>
          <w:lang w:val="lv-LV"/>
        </w:rPr>
        <w:t>Kancelejā</w:t>
      </w:r>
      <w:r w:rsidRPr="00B10E99">
        <w:rPr>
          <w:rFonts w:ascii="Arial" w:hAnsi="Arial"/>
          <w:sz w:val="20"/>
          <w:lang w:val="lv-LV"/>
        </w:rPr>
        <w:t>). Piedāvājumu iesniedz personīgi, ar kurjera starpniecību vai ierakstītā pasta sūtījumā.</w:t>
      </w:r>
    </w:p>
    <w:p w14:paraId="41658BBC" w14:textId="7694B186" w:rsidR="0008739C" w:rsidRPr="00B10E99" w:rsidRDefault="00251B6B" w:rsidP="0008739C">
      <w:pPr>
        <w:pStyle w:val="ListParagraph"/>
        <w:numPr>
          <w:ilvl w:val="2"/>
          <w:numId w:val="8"/>
        </w:numPr>
        <w:jc w:val="both"/>
        <w:rPr>
          <w:rFonts w:ascii="Arial" w:hAnsi="Arial"/>
          <w:b/>
          <w:sz w:val="20"/>
          <w:lang w:val="lv-LV"/>
        </w:rPr>
      </w:pPr>
      <w:r w:rsidRPr="00B10E99">
        <w:rPr>
          <w:rFonts w:ascii="Arial" w:hAnsi="Arial"/>
          <w:sz w:val="20"/>
          <w:lang w:val="lv-LV"/>
        </w:rPr>
        <w:t>I</w:t>
      </w:r>
      <w:r w:rsidR="0008739C" w:rsidRPr="00B10E99">
        <w:rPr>
          <w:rFonts w:ascii="Arial" w:hAnsi="Arial"/>
          <w:sz w:val="20"/>
          <w:lang w:val="lv-LV"/>
        </w:rPr>
        <w:t xml:space="preserve">esniegtos piedāvājumus </w:t>
      </w:r>
      <w:r w:rsidR="0008739C" w:rsidRPr="00B10E99">
        <w:rPr>
          <w:rFonts w:ascii="Arial" w:hAnsi="Arial"/>
          <w:b/>
          <w:sz w:val="20"/>
          <w:lang w:val="lv-LV"/>
        </w:rPr>
        <w:t>atver</w:t>
      </w:r>
      <w:r w:rsidR="0008739C" w:rsidRPr="00B10E99">
        <w:rPr>
          <w:rFonts w:ascii="Arial" w:hAnsi="Arial"/>
          <w:sz w:val="20"/>
          <w:lang w:val="lv-LV"/>
        </w:rPr>
        <w:t xml:space="preserve"> </w:t>
      </w:r>
      <w:bookmarkStart w:id="3" w:name="_Hlk64384290"/>
      <w:r w:rsidR="0008739C" w:rsidRPr="00B10E99">
        <w:rPr>
          <w:rFonts w:ascii="Arial" w:hAnsi="Arial" w:cs="Arial"/>
          <w:b/>
          <w:bCs/>
          <w:sz w:val="20"/>
          <w:szCs w:val="20"/>
          <w:lang w:val="lv-LV"/>
        </w:rPr>
        <w:t>202</w:t>
      </w:r>
      <w:r w:rsidR="007F0BC8" w:rsidRPr="00B10E99">
        <w:rPr>
          <w:rFonts w:ascii="Arial" w:hAnsi="Arial" w:cs="Arial"/>
          <w:b/>
          <w:bCs/>
          <w:sz w:val="20"/>
          <w:szCs w:val="20"/>
          <w:lang w:val="lv-LV"/>
        </w:rPr>
        <w:t>2</w:t>
      </w:r>
      <w:r w:rsidR="0008739C" w:rsidRPr="00B10E99">
        <w:rPr>
          <w:rFonts w:ascii="Arial" w:hAnsi="Arial"/>
          <w:b/>
          <w:sz w:val="20"/>
          <w:lang w:val="lv-LV"/>
        </w:rPr>
        <w:t xml:space="preserve">.gada </w:t>
      </w:r>
      <w:r w:rsidR="006B1FD0" w:rsidRPr="00B10E99">
        <w:rPr>
          <w:rFonts w:ascii="Arial" w:hAnsi="Arial"/>
          <w:b/>
          <w:sz w:val="20"/>
          <w:lang w:val="lv-LV"/>
        </w:rPr>
        <w:t>29</w:t>
      </w:r>
      <w:r w:rsidR="00ED2C3F" w:rsidRPr="00B10E99">
        <w:rPr>
          <w:rFonts w:ascii="Arial" w:hAnsi="Arial"/>
          <w:b/>
          <w:sz w:val="20"/>
          <w:lang w:val="lv-LV"/>
        </w:rPr>
        <w:t>.jūnijā</w:t>
      </w:r>
      <w:r w:rsidR="0008739C" w:rsidRPr="00B10E99">
        <w:rPr>
          <w:rFonts w:ascii="Arial" w:hAnsi="Arial"/>
          <w:b/>
          <w:sz w:val="20"/>
          <w:lang w:val="lv-LV"/>
        </w:rPr>
        <w:t xml:space="preserve"> plkst. 10:00</w:t>
      </w:r>
      <w:bookmarkEnd w:id="3"/>
      <w:r w:rsidR="001347F0" w:rsidRPr="00B10E99">
        <w:rPr>
          <w:rFonts w:ascii="Arial" w:hAnsi="Arial" w:cs="Arial"/>
          <w:sz w:val="20"/>
          <w:szCs w:val="20"/>
          <w:lang w:val="lv-LV"/>
        </w:rPr>
        <w:t>, VAS “Latvijas dzelzceļš” Iepirkumu birojā</w:t>
      </w:r>
      <w:r w:rsidR="001347F0" w:rsidRPr="00B10E99">
        <w:rPr>
          <w:rFonts w:ascii="Arial" w:hAnsi="Arial"/>
          <w:sz w:val="20"/>
          <w:lang w:val="lv-LV"/>
        </w:rPr>
        <w:t>.</w:t>
      </w:r>
    </w:p>
    <w:p w14:paraId="6FAE80DD" w14:textId="77777777" w:rsidR="0008739C" w:rsidRPr="00B10E99" w:rsidRDefault="0008739C" w:rsidP="0008739C">
      <w:pPr>
        <w:pStyle w:val="ListParagraph"/>
        <w:numPr>
          <w:ilvl w:val="2"/>
          <w:numId w:val="8"/>
        </w:numPr>
        <w:jc w:val="both"/>
        <w:rPr>
          <w:rFonts w:ascii="Arial" w:hAnsi="Arial"/>
          <w:b/>
          <w:sz w:val="20"/>
          <w:lang w:val="lv-LV"/>
        </w:rPr>
      </w:pPr>
      <w:bookmarkStart w:id="4" w:name="_Hlk52367908"/>
      <w:r w:rsidRPr="00B10E99">
        <w:rPr>
          <w:rFonts w:ascii="Arial" w:hAnsi="Arial"/>
          <w:sz w:val="20"/>
          <w:lang w:val="lv-LV"/>
        </w:rPr>
        <w:t>Pēc piedāvājumu iesniegšanai noteiktā termiņa iesniegtie</w:t>
      </w:r>
      <w:r w:rsidRPr="00B10E99">
        <w:rPr>
          <w:rFonts w:ascii="Arial" w:hAnsi="Arial" w:cs="Arial"/>
          <w:sz w:val="20"/>
          <w:szCs w:val="20"/>
          <w:lang w:val="lv-LV"/>
        </w:rPr>
        <w:t xml:space="preserve"> piedāvājumi un</w:t>
      </w:r>
      <w:r w:rsidRPr="00B10E99">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B10E99" w:rsidRDefault="0008739C" w:rsidP="0008739C">
      <w:pPr>
        <w:pStyle w:val="ListParagraph"/>
        <w:numPr>
          <w:ilvl w:val="2"/>
          <w:numId w:val="8"/>
        </w:numPr>
        <w:jc w:val="both"/>
        <w:rPr>
          <w:rFonts w:ascii="Arial" w:hAnsi="Arial"/>
          <w:b/>
          <w:sz w:val="20"/>
          <w:lang w:val="lv-LV"/>
        </w:rPr>
      </w:pPr>
      <w:r w:rsidRPr="00B10E99">
        <w:rPr>
          <w:rFonts w:ascii="Arial" w:hAnsi="Arial"/>
          <w:sz w:val="20"/>
          <w:lang w:val="lv-LV"/>
        </w:rPr>
        <w:t>Ja komisija saņēmusi pretendenta piedāvājuma atsaukumu vai grozījumu, to atver pirms piedāvājuma.</w:t>
      </w:r>
    </w:p>
    <w:p w14:paraId="5807D0E2" w14:textId="77777777" w:rsidR="0008739C" w:rsidRPr="00B10E99" w:rsidRDefault="0008739C" w:rsidP="0008739C">
      <w:pPr>
        <w:pStyle w:val="ListParagraph"/>
        <w:numPr>
          <w:ilvl w:val="2"/>
          <w:numId w:val="8"/>
        </w:numPr>
        <w:jc w:val="both"/>
        <w:rPr>
          <w:rFonts w:ascii="Arial" w:hAnsi="Arial"/>
          <w:b/>
          <w:sz w:val="20"/>
          <w:lang w:val="lv-LV"/>
        </w:rPr>
      </w:pPr>
      <w:r w:rsidRPr="00B10E99">
        <w:rPr>
          <w:rFonts w:ascii="Arial" w:hAnsi="Arial"/>
          <w:sz w:val="20"/>
          <w:lang w:val="lv-LV"/>
        </w:rPr>
        <w:t>Iesniedzot piedāvājumu, pretendents pilnībā atzīst visus nolikumā (t.sk. tā pielikumos un formās) ietvertos nosacījumus.</w:t>
      </w:r>
    </w:p>
    <w:bookmarkEnd w:id="4"/>
    <w:p w14:paraId="3EE54E29" w14:textId="04E013E3" w:rsidR="009D5683" w:rsidRPr="00B10E99" w:rsidRDefault="009D121B" w:rsidP="00B369B0">
      <w:pPr>
        <w:pStyle w:val="ListParagraph"/>
        <w:numPr>
          <w:ilvl w:val="2"/>
          <w:numId w:val="8"/>
        </w:numPr>
        <w:jc w:val="both"/>
        <w:rPr>
          <w:rStyle w:val="Hyperlink"/>
          <w:rFonts w:ascii="Arial" w:hAnsi="Arial" w:cs="Arial"/>
          <w:b/>
          <w:color w:val="auto"/>
          <w:sz w:val="20"/>
          <w:szCs w:val="20"/>
          <w:u w:val="none"/>
          <w:lang w:val="lv-LV"/>
        </w:rPr>
      </w:pPr>
      <w:r w:rsidRPr="00B10E99">
        <w:rPr>
          <w:rFonts w:ascii="Arial" w:hAnsi="Arial"/>
          <w:sz w:val="20"/>
          <w:lang w:val="lv-LV"/>
        </w:rPr>
        <w:t xml:space="preserve">Piedāvājumu atvēršana notiek slēgtā komisijas sanāksmē. Piedāvājumus atver to iesniegšanas secībā </w:t>
      </w:r>
      <w:r w:rsidRPr="00B10E99">
        <w:rPr>
          <w:rFonts w:ascii="Arial" w:hAnsi="Arial" w:cs="Arial"/>
          <w:sz w:val="20"/>
          <w:szCs w:val="20"/>
          <w:lang w:val="lv-LV"/>
        </w:rPr>
        <w:t>un nolasa</w:t>
      </w:r>
      <w:r w:rsidRPr="00B10E99">
        <w:rPr>
          <w:rFonts w:ascii="Arial" w:hAnsi="Arial"/>
          <w:sz w:val="20"/>
          <w:lang w:val="lv-LV"/>
        </w:rPr>
        <w:t xml:space="preserve"> pretendenta </w:t>
      </w:r>
      <w:r w:rsidRPr="00B10E99">
        <w:rPr>
          <w:rFonts w:ascii="Arial" w:hAnsi="Arial" w:cs="Arial"/>
          <w:sz w:val="20"/>
          <w:szCs w:val="20"/>
          <w:lang w:val="lv-LV"/>
        </w:rPr>
        <w:t>nosaukumu</w:t>
      </w:r>
      <w:r w:rsidRPr="00B10E99">
        <w:rPr>
          <w:rFonts w:ascii="Arial" w:hAnsi="Arial"/>
          <w:sz w:val="20"/>
          <w:lang w:val="lv-LV"/>
        </w:rPr>
        <w:t>, piedāvājuma iesniegšanas laiku un piedāvāto cenu.</w:t>
      </w:r>
      <w:r w:rsidRPr="00B10E99">
        <w:rPr>
          <w:rStyle w:val="FootnoteReference"/>
          <w:rFonts w:ascii="Arial" w:hAnsi="Arial" w:cs="Arial"/>
          <w:sz w:val="22"/>
          <w:szCs w:val="22"/>
          <w:lang w:val="lv-LV"/>
        </w:rPr>
        <w:footnoteReference w:id="2"/>
      </w:r>
    </w:p>
    <w:p w14:paraId="7DF44F7C" w14:textId="77777777" w:rsidR="00896DB8" w:rsidRPr="00B10E99" w:rsidRDefault="00896DB8" w:rsidP="008B3047">
      <w:pPr>
        <w:jc w:val="both"/>
        <w:rPr>
          <w:rStyle w:val="Hyperlink"/>
          <w:rFonts w:ascii="Arial" w:hAnsi="Arial"/>
          <w:b/>
          <w:color w:val="auto"/>
          <w:sz w:val="20"/>
          <w:lang w:val="lv-LV"/>
        </w:rPr>
      </w:pPr>
    </w:p>
    <w:p w14:paraId="209A4B06" w14:textId="77777777" w:rsidR="008B3047" w:rsidRPr="00B10E99" w:rsidRDefault="008B3047" w:rsidP="008B3047">
      <w:pPr>
        <w:pStyle w:val="ListParagraph"/>
        <w:numPr>
          <w:ilvl w:val="1"/>
          <w:numId w:val="8"/>
        </w:numPr>
        <w:rPr>
          <w:rFonts w:ascii="Arial" w:hAnsi="Arial"/>
          <w:b/>
          <w:sz w:val="20"/>
          <w:lang w:val="lv-LV"/>
        </w:rPr>
      </w:pPr>
      <w:r w:rsidRPr="00B10E99">
        <w:rPr>
          <w:rFonts w:ascii="Arial" w:hAnsi="Arial"/>
          <w:b/>
          <w:sz w:val="20"/>
          <w:lang w:val="lv-LV"/>
        </w:rPr>
        <w:t>Piedāvājuma dokumentu noformējums</w:t>
      </w:r>
    </w:p>
    <w:p w14:paraId="5A3CEC23" w14:textId="77777777" w:rsidR="0008739C" w:rsidRPr="00B10E99" w:rsidRDefault="0008739C" w:rsidP="0008739C">
      <w:pPr>
        <w:pStyle w:val="ListParagraph"/>
        <w:numPr>
          <w:ilvl w:val="2"/>
          <w:numId w:val="8"/>
        </w:numPr>
        <w:jc w:val="both"/>
        <w:rPr>
          <w:rFonts w:ascii="Arial" w:hAnsi="Arial"/>
          <w:b/>
          <w:sz w:val="20"/>
          <w:lang w:val="lv-LV"/>
        </w:rPr>
      </w:pPr>
      <w:r w:rsidRPr="00B10E99">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B10E99" w:rsidRDefault="0008739C" w:rsidP="00B369B0">
      <w:pPr>
        <w:pStyle w:val="ListParagraph"/>
        <w:numPr>
          <w:ilvl w:val="3"/>
          <w:numId w:val="8"/>
        </w:numPr>
        <w:ind w:left="1276" w:hanging="709"/>
        <w:jc w:val="both"/>
        <w:rPr>
          <w:rFonts w:ascii="Arial" w:hAnsi="Arial"/>
          <w:b/>
          <w:sz w:val="20"/>
          <w:lang w:val="lv-LV"/>
        </w:rPr>
      </w:pPr>
      <w:r w:rsidRPr="00B10E99">
        <w:rPr>
          <w:rFonts w:ascii="Arial" w:hAnsi="Arial"/>
          <w:sz w:val="20"/>
          <w:lang w:val="lv-LV"/>
        </w:rPr>
        <w:t>adresāts:</w:t>
      </w:r>
      <w:r w:rsidRPr="00B10E99">
        <w:rPr>
          <w:rFonts w:ascii="Arial" w:hAnsi="Arial"/>
          <w:b/>
          <w:sz w:val="20"/>
          <w:lang w:val="lv-LV"/>
        </w:rPr>
        <w:t xml:space="preserve"> VAS “Latvijas dzelzceļš” Iepirkumu birojam, Gogoļa ielā 3, Rīgā, Latvijā, LV-1547;</w:t>
      </w:r>
    </w:p>
    <w:p w14:paraId="086A3C5B" w14:textId="3C03A039" w:rsidR="0008739C" w:rsidRPr="00B10E99" w:rsidRDefault="0008739C" w:rsidP="0008739C">
      <w:pPr>
        <w:pStyle w:val="ListParagraph"/>
        <w:numPr>
          <w:ilvl w:val="3"/>
          <w:numId w:val="8"/>
        </w:numPr>
        <w:ind w:left="1276" w:hanging="709"/>
        <w:jc w:val="both"/>
        <w:rPr>
          <w:rFonts w:ascii="Arial" w:hAnsi="Arial" w:cs="Arial"/>
          <w:b/>
          <w:sz w:val="20"/>
          <w:szCs w:val="20"/>
          <w:lang w:val="lv-LV"/>
        </w:rPr>
      </w:pPr>
      <w:r w:rsidRPr="00B10E99">
        <w:rPr>
          <w:rFonts w:ascii="Arial" w:hAnsi="Arial" w:cs="Arial"/>
          <w:bCs/>
          <w:sz w:val="20"/>
          <w:szCs w:val="20"/>
          <w:lang w:val="lv-LV"/>
        </w:rPr>
        <w:t xml:space="preserve">atzīme atbilstoši tā saturam: </w:t>
      </w:r>
      <w:r w:rsidRPr="00B10E99">
        <w:rPr>
          <w:rFonts w:ascii="Arial" w:hAnsi="Arial" w:cs="Arial"/>
          <w:b/>
          <w:sz w:val="20"/>
          <w:szCs w:val="20"/>
          <w:lang w:val="lv-LV"/>
        </w:rPr>
        <w:t>“</w:t>
      </w:r>
      <w:bookmarkStart w:id="7" w:name="_Hlk64384409"/>
      <w:r w:rsidRPr="00B10E99">
        <w:rPr>
          <w:rFonts w:ascii="Arial" w:hAnsi="Arial" w:cs="Arial"/>
          <w:b/>
          <w:sz w:val="20"/>
          <w:szCs w:val="20"/>
          <w:lang w:val="lv-LV"/>
        </w:rPr>
        <w:t xml:space="preserve">Piedāvājuma dokumenti sarunu procedūrai ar publikāciju </w:t>
      </w:r>
      <w:r w:rsidR="00972D56" w:rsidRPr="00B10E99">
        <w:rPr>
          <w:rFonts w:ascii="Arial" w:hAnsi="Arial" w:cs="Arial"/>
          <w:b/>
          <w:sz w:val="20"/>
          <w:szCs w:val="20"/>
          <w:lang w:val="lv-LV"/>
        </w:rPr>
        <w:t>“</w:t>
      </w:r>
      <w:r w:rsidR="00E060D0" w:rsidRPr="00B10E99">
        <w:rPr>
          <w:rFonts w:ascii="Arial" w:hAnsi="Arial" w:cs="Arial"/>
          <w:b/>
          <w:bCs/>
          <w:sz w:val="20"/>
          <w:szCs w:val="20"/>
          <w:lang w:val="lv-LV"/>
        </w:rPr>
        <w:t>Iekštelpu esošās elektroinstalācijas un gaismekļu nomaiņa</w:t>
      </w:r>
      <w:r w:rsidRPr="00B10E99">
        <w:rPr>
          <w:rFonts w:ascii="Arial" w:hAnsi="Arial" w:cs="Arial"/>
          <w:b/>
          <w:sz w:val="20"/>
          <w:szCs w:val="20"/>
          <w:lang w:val="lv-LV"/>
        </w:rPr>
        <w:t>”;</w:t>
      </w:r>
    </w:p>
    <w:p w14:paraId="6E9A2BAC" w14:textId="78D37C85" w:rsidR="0008739C" w:rsidRPr="00B7198B" w:rsidRDefault="0008739C" w:rsidP="00B369B0">
      <w:pPr>
        <w:pStyle w:val="ListParagraph"/>
        <w:numPr>
          <w:ilvl w:val="3"/>
          <w:numId w:val="8"/>
        </w:numPr>
        <w:ind w:left="1276" w:hanging="709"/>
        <w:jc w:val="both"/>
        <w:rPr>
          <w:rFonts w:ascii="Arial" w:hAnsi="Arial"/>
          <w:b/>
          <w:sz w:val="20"/>
          <w:lang w:val="lv-LV"/>
        </w:rPr>
      </w:pPr>
      <w:r w:rsidRPr="00B10E99">
        <w:rPr>
          <w:rFonts w:ascii="Arial" w:hAnsi="Arial" w:cs="Arial"/>
          <w:bCs/>
          <w:sz w:val="20"/>
          <w:szCs w:val="20"/>
          <w:lang w:val="lv-LV"/>
        </w:rPr>
        <w:t>norāde: “</w:t>
      </w:r>
      <w:r w:rsidRPr="00B10E99">
        <w:rPr>
          <w:rFonts w:ascii="Arial" w:hAnsi="Arial" w:cs="Arial"/>
          <w:b/>
          <w:sz w:val="20"/>
          <w:szCs w:val="20"/>
          <w:lang w:val="lv-LV"/>
        </w:rPr>
        <w:t xml:space="preserve">Neatvērt līdz </w:t>
      </w:r>
      <w:r w:rsidR="007F0BC8" w:rsidRPr="00B10E99">
        <w:rPr>
          <w:rFonts w:ascii="Arial" w:hAnsi="Arial" w:cs="Arial"/>
          <w:b/>
          <w:sz w:val="20"/>
          <w:szCs w:val="20"/>
          <w:lang w:val="lv-LV"/>
        </w:rPr>
        <w:t>2022</w:t>
      </w:r>
      <w:r w:rsidRPr="00B10E99">
        <w:rPr>
          <w:rFonts w:ascii="Arial" w:hAnsi="Arial" w:cs="Arial"/>
          <w:b/>
          <w:sz w:val="20"/>
          <w:szCs w:val="20"/>
          <w:lang w:val="lv-LV"/>
        </w:rPr>
        <w:t xml:space="preserve">.gada </w:t>
      </w:r>
      <w:r w:rsidR="006B1FD0" w:rsidRPr="00B10E99">
        <w:rPr>
          <w:rFonts w:ascii="Arial" w:hAnsi="Arial" w:cs="Arial"/>
          <w:b/>
          <w:sz w:val="20"/>
          <w:szCs w:val="20"/>
          <w:lang w:val="lv-LV"/>
        </w:rPr>
        <w:t>29</w:t>
      </w:r>
      <w:r w:rsidR="002A076A" w:rsidRPr="00B10E99">
        <w:rPr>
          <w:rFonts w:ascii="Arial" w:hAnsi="Arial" w:cs="Arial"/>
          <w:b/>
          <w:sz w:val="20"/>
          <w:szCs w:val="20"/>
          <w:lang w:val="lv-LV"/>
        </w:rPr>
        <w:t>.</w:t>
      </w:r>
      <w:r w:rsidR="00413032" w:rsidRPr="00B10E99">
        <w:rPr>
          <w:rFonts w:ascii="Arial" w:hAnsi="Arial" w:cs="Arial"/>
          <w:b/>
          <w:sz w:val="20"/>
          <w:szCs w:val="20"/>
          <w:lang w:val="lv-LV"/>
        </w:rPr>
        <w:t>jūnijam</w:t>
      </w:r>
      <w:r w:rsidRPr="00B10E99">
        <w:rPr>
          <w:rFonts w:ascii="Arial" w:hAnsi="Arial" w:cs="Arial"/>
          <w:b/>
          <w:sz w:val="20"/>
          <w:szCs w:val="20"/>
          <w:lang w:val="lv-LV"/>
        </w:rPr>
        <w:t xml:space="preserve"> plkst. </w:t>
      </w:r>
      <w:r w:rsidRPr="00B7198B">
        <w:rPr>
          <w:rFonts w:ascii="Arial" w:hAnsi="Arial"/>
          <w:b/>
          <w:sz w:val="20"/>
          <w:lang w:val="lv-LV"/>
        </w:rPr>
        <w:t>10:</w:t>
      </w:r>
      <w:bookmarkEnd w:id="7"/>
      <w:r w:rsidRPr="00B7198B">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B7198B">
        <w:rPr>
          <w:rFonts w:ascii="Arial" w:hAnsi="Arial" w:cs="Arial"/>
          <w:bCs/>
          <w:sz w:val="20"/>
          <w:szCs w:val="20"/>
          <w:lang w:val="lv-LV"/>
        </w:rPr>
        <w:t>informācija</w:t>
      </w:r>
      <w:r w:rsidRPr="00B7198B">
        <w:rPr>
          <w:rFonts w:ascii="Arial" w:hAnsi="Arial"/>
          <w:b/>
          <w:sz w:val="20"/>
          <w:lang w:val="lv-LV"/>
        </w:rPr>
        <w:t xml:space="preserve"> </w:t>
      </w:r>
      <w:r w:rsidRPr="00B7198B">
        <w:rPr>
          <w:rFonts w:ascii="Arial" w:hAnsi="Arial"/>
          <w:sz w:val="20"/>
          <w:lang w:val="lv-LV"/>
        </w:rPr>
        <w:t>par pretendentu</w:t>
      </w:r>
      <w:r w:rsidRPr="00B7198B">
        <w:rPr>
          <w:rFonts w:ascii="Arial" w:hAnsi="Arial"/>
          <w:b/>
          <w:sz w:val="20"/>
          <w:lang w:val="lv-LV"/>
        </w:rPr>
        <w:t xml:space="preserve">: nosaukums, juridiskā adrese </w:t>
      </w:r>
      <w:r w:rsidRPr="004775D4">
        <w:rPr>
          <w:rFonts w:ascii="Arial" w:hAnsi="Arial"/>
          <w:b/>
          <w:sz w:val="20"/>
          <w:lang w:val="lv-LV"/>
        </w:rPr>
        <w:t>un</w:t>
      </w:r>
      <w:r w:rsidRPr="00B369B0">
        <w:rPr>
          <w:rFonts w:ascii="Arial" w:hAnsi="Arial"/>
          <w:b/>
          <w:sz w:val="20"/>
          <w:lang w:val="lv-LV"/>
        </w:rPr>
        <w:t xml:space="preserve"> kontakttālrunis</w:t>
      </w:r>
      <w:bookmarkStart w:id="8" w:name="_Ref104800850"/>
      <w:bookmarkStart w:id="9" w:name="_Ref160424148"/>
      <w:r w:rsidRPr="00B369B0">
        <w:rPr>
          <w:rFonts w:ascii="Arial" w:hAnsi="Arial"/>
          <w:sz w:val="20"/>
          <w:lang w:val="lv-LV"/>
        </w:rPr>
        <w:t>.</w:t>
      </w:r>
    </w:p>
    <w:bookmarkEnd w:id="8"/>
    <w:bookmarkEnd w:id="9"/>
    <w:p w14:paraId="1EEB132B" w14:textId="38EA84FE" w:rsidR="009D121B" w:rsidRPr="00FE670F" w:rsidRDefault="009D121B" w:rsidP="009D121B">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Pr="00FE670F">
        <w:rPr>
          <w:rFonts w:ascii="Arial" w:hAnsi="Arial" w:cs="Arial"/>
          <w:sz w:val="20"/>
          <w:szCs w:val="20"/>
          <w:lang w:val="lv-LV"/>
        </w:rPr>
        <w:t xml:space="preserve">epirkumam piedāvājuma dokumenti </w:t>
      </w:r>
      <w:r w:rsidRPr="00FE670F">
        <w:rPr>
          <w:rFonts w:ascii="Arial" w:hAnsi="Arial"/>
          <w:sz w:val="20"/>
          <w:szCs w:val="20"/>
          <w:lang w:val="lv-LV"/>
        </w:rPr>
        <w:t xml:space="preserve">jāiesniedz </w:t>
      </w:r>
      <w:r w:rsidRPr="00FE670F">
        <w:rPr>
          <w:rFonts w:ascii="Arial" w:eastAsia="Calibri" w:hAnsi="Arial" w:cs="Arial"/>
          <w:sz w:val="20"/>
          <w:szCs w:val="20"/>
          <w:lang w:val="lv-LV"/>
        </w:rPr>
        <w:t xml:space="preserve">papīra formā </w:t>
      </w:r>
      <w:r w:rsidRPr="00FE670F">
        <w:rPr>
          <w:rFonts w:ascii="Arial" w:hAnsi="Arial"/>
          <w:sz w:val="20"/>
          <w:szCs w:val="20"/>
          <w:lang w:val="lv-LV"/>
        </w:rPr>
        <w:t>1 (vienu) piedāvājuma oriģinālu</w:t>
      </w:r>
      <w:r w:rsidRPr="00FE670F">
        <w:rPr>
          <w:rFonts w:ascii="Arial" w:eastAsia="Calibri" w:hAnsi="Arial"/>
          <w:sz w:val="20"/>
          <w:szCs w:val="20"/>
          <w:lang w:val="lv-LV"/>
        </w:rPr>
        <w:t xml:space="preserve"> </w:t>
      </w:r>
      <w:r w:rsidRPr="00FE670F">
        <w:rPr>
          <w:rFonts w:ascii="Arial" w:hAnsi="Arial" w:cs="Arial"/>
          <w:sz w:val="20"/>
          <w:szCs w:val="20"/>
          <w:lang w:val="lv-LV"/>
        </w:rPr>
        <w:t>un 1 (vienu) kopiju.</w:t>
      </w:r>
      <w:bookmarkStart w:id="10" w:name="_Hlk73708802"/>
      <w:r w:rsidRPr="00FE670F">
        <w:rPr>
          <w:rFonts w:ascii="Arial" w:hAnsi="Arial" w:cs="Arial"/>
          <w:sz w:val="20"/>
          <w:szCs w:val="20"/>
          <w:lang w:val="lv-LV"/>
        </w:rPr>
        <w:t xml:space="preserve"> Uz piedāvājuma oriģināla titullapas norāda “ORIĢINĀLS”, uz piedāvājuma kopijas titullapas - “KOPIJA”. </w:t>
      </w:r>
      <w:r w:rsidRPr="00FE670F">
        <w:rPr>
          <w:rFonts w:ascii="Arial" w:hAnsi="Arial" w:cs="Arial"/>
          <w:sz w:val="20"/>
          <w:szCs w:val="20"/>
          <w:u w:val="single"/>
          <w:lang w:val="lv-LV"/>
        </w:rPr>
        <w:t>Ja starp dokumentiem tiks konstatētas pretrunas, noteicošie būs piedāvājuma oriģināla dokumenti;</w:t>
      </w:r>
    </w:p>
    <w:p w14:paraId="3B4B2606" w14:textId="77777777" w:rsidR="009D121B" w:rsidRPr="00F54AFD" w:rsidRDefault="009D121B" w:rsidP="009D121B">
      <w:pPr>
        <w:pStyle w:val="ListParagraph"/>
        <w:numPr>
          <w:ilvl w:val="2"/>
          <w:numId w:val="8"/>
        </w:numPr>
        <w:jc w:val="both"/>
        <w:rPr>
          <w:rFonts w:ascii="Arial" w:hAnsi="Arial" w:cs="Arial"/>
          <w:b/>
          <w:sz w:val="20"/>
          <w:szCs w:val="20"/>
          <w:lang w:val="lv-LV"/>
        </w:rPr>
      </w:pPr>
      <w:bookmarkStart w:id="11" w:name="_Hlk52368282"/>
      <w:bookmarkEnd w:id="10"/>
      <w:r w:rsidRPr="000F56F9">
        <w:rPr>
          <w:rFonts w:ascii="Arial" w:hAnsi="Arial" w:cs="Arial"/>
          <w:sz w:val="20"/>
          <w:szCs w:val="20"/>
          <w:lang w:val="lv-LV"/>
        </w:rPr>
        <w:t xml:space="preserve">Piedāvājuma dokumentiem jābūt cauršūtiem </w:t>
      </w:r>
      <w:r w:rsidRPr="0063109F">
        <w:rPr>
          <w:rFonts w:ascii="Arial" w:hAnsi="Arial" w:cs="Arial"/>
          <w:sz w:val="20"/>
          <w:szCs w:val="20"/>
          <w:lang w:val="lv-LV"/>
        </w:rPr>
        <w:t xml:space="preserve">vai caurauklotiem, tā, lai dokumentus nebūtu iespējams atdalīt. Piedāvājuma cauršūto </w:t>
      </w:r>
      <w:r w:rsidRPr="001360BF">
        <w:rPr>
          <w:rFonts w:ascii="Arial" w:hAnsi="Arial" w:cs="Arial"/>
          <w:sz w:val="20"/>
          <w:szCs w:val="20"/>
          <w:lang w:val="lv-LV"/>
        </w:rPr>
        <w:t>sējumu lapām jābūt numurētām. Uz pēdējās lapas aizmugures jānorāda cauršūto lapu skaits, ko ar savu parakstu apliecina persona, kam ir pārstāvības tiesības</w:t>
      </w:r>
      <w:r>
        <w:rPr>
          <w:rFonts w:ascii="Arial" w:hAnsi="Arial" w:cs="Arial"/>
          <w:sz w:val="20"/>
          <w:szCs w:val="20"/>
          <w:lang w:val="lv-LV"/>
        </w:rPr>
        <w:t>.</w:t>
      </w:r>
    </w:p>
    <w:p w14:paraId="4CFE8002" w14:textId="77777777" w:rsidR="009D121B" w:rsidRPr="001360BF" w:rsidRDefault="009D121B" w:rsidP="009D121B">
      <w:pPr>
        <w:pStyle w:val="ListParagraph"/>
        <w:numPr>
          <w:ilvl w:val="2"/>
          <w:numId w:val="8"/>
        </w:numPr>
        <w:jc w:val="both"/>
        <w:rPr>
          <w:rFonts w:ascii="Arial" w:hAnsi="Arial" w:cs="Arial"/>
          <w:b/>
          <w:sz w:val="20"/>
          <w:szCs w:val="20"/>
          <w:lang w:val="lv-LV"/>
        </w:rPr>
      </w:pPr>
      <w:bookmarkStart w:id="12" w:name="_Hlk64966034"/>
      <w:r w:rsidRPr="001360BF">
        <w:rPr>
          <w:rFonts w:ascii="Arial" w:hAnsi="Arial" w:cs="Arial"/>
          <w:sz w:val="20"/>
          <w:szCs w:val="20"/>
          <w:lang w:val="lv-LV"/>
        </w:rPr>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bookmarkEnd w:id="11"/>
    <w:p w14:paraId="5A819FAC"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 xml:space="preserve">tai skaitā </w:t>
      </w:r>
      <w:r>
        <w:rPr>
          <w:rFonts w:ascii="Arial" w:hAnsi="Arial" w:cs="Arial"/>
          <w:sz w:val="20"/>
          <w:szCs w:val="20"/>
          <w:lang w:val="lv-LV"/>
        </w:rPr>
        <w:t>Valsts valodas likumam, Dokumentu juridiskā spēka likumam, Elektronisko dokumentu likumam,</w:t>
      </w:r>
      <w:r w:rsidRPr="00B369B0">
        <w:rPr>
          <w:rFonts w:ascii="Arial" w:hAnsi="Arial"/>
          <w:sz w:val="20"/>
          <w:lang w:val="lv-LV"/>
        </w:rPr>
        <w:t xml:space="preserve"> Ministru kabineta 2018.gada 4.septembra noteikumiem Nr.558 “Dokumentu izstrādāšanas un noformēšanas kārtība</w:t>
      </w:r>
      <w:r w:rsidRPr="005E3CB9">
        <w:rPr>
          <w:rFonts w:ascii="Arial" w:hAnsi="Arial" w:cs="Arial"/>
          <w:sz w:val="20"/>
          <w:szCs w:val="20"/>
          <w:lang w:val="lv-LV"/>
        </w:rPr>
        <w:t>”</w:t>
      </w:r>
      <w:r>
        <w:rPr>
          <w:rFonts w:ascii="Arial" w:hAnsi="Arial" w:cs="Arial"/>
          <w:sz w:val="20"/>
          <w:szCs w:val="20"/>
          <w:lang w:val="lv-LV"/>
        </w:rPr>
        <w:t xml:space="preserve">, </w:t>
      </w:r>
      <w:r w:rsidRPr="00A62957">
        <w:rPr>
          <w:rFonts w:ascii="Arial" w:hAnsi="Arial" w:cs="Arial"/>
          <w:bCs/>
          <w:sz w:val="20"/>
          <w:szCs w:val="20"/>
          <w:lang w:val="lv-LV"/>
        </w:rPr>
        <w:t xml:space="preserve">Ministru kabineta 2000.gada 22.augusta noteikumos Nr.291 </w:t>
      </w:r>
      <w:r w:rsidRPr="00A62957">
        <w:rPr>
          <w:rFonts w:ascii="Arial" w:hAnsi="Arial" w:cs="Arial"/>
          <w:sz w:val="20"/>
          <w:szCs w:val="20"/>
          <w:lang w:val="lv-LV"/>
        </w:rPr>
        <w:t>“</w:t>
      </w:r>
      <w:r w:rsidRPr="00A62957">
        <w:rPr>
          <w:rFonts w:ascii="Arial" w:hAnsi="Arial" w:cs="Arial"/>
          <w:bCs/>
          <w:sz w:val="20"/>
          <w:szCs w:val="20"/>
          <w:lang w:val="lv-LV"/>
        </w:rPr>
        <w:t xml:space="preserve">Kārtība, kādā apliecināmi dokumentu tulkojumi valsts valodā” </w:t>
      </w:r>
      <w:r w:rsidRPr="00A62957">
        <w:rPr>
          <w:rFonts w:ascii="Arial" w:hAnsi="Arial" w:cs="Arial"/>
          <w:sz w:val="20"/>
          <w:szCs w:val="20"/>
          <w:lang w:val="lv-LV"/>
        </w:rPr>
        <w:t>prasībām</w:t>
      </w:r>
      <w:r w:rsidRPr="005E3CB9">
        <w:rPr>
          <w:rFonts w:ascii="Arial" w:hAnsi="Arial" w:cs="Arial"/>
          <w:sz w:val="20"/>
          <w:szCs w:val="20"/>
          <w:lang w:val="lv-LV"/>
        </w:rPr>
        <w:t>.</w:t>
      </w:r>
    </w:p>
    <w:p w14:paraId="39D7663F"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177A53C9"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Iesniegto piedāvājumu pretendents var papildināt vai grozīt tikai līdz piedāvājumu iesniegšanas termiņa beigām. Atsaukumam ir bezierunu raksturs un tas izslēdz pretendenta atsauktā piedāvājuma tālāku līdzdalību </w:t>
      </w:r>
      <w:r>
        <w:rPr>
          <w:rFonts w:ascii="Arial" w:hAnsi="Arial"/>
          <w:sz w:val="20"/>
          <w:lang w:val="lv-LV"/>
        </w:rPr>
        <w:t>iepirkumā</w:t>
      </w:r>
      <w:r w:rsidRPr="00B369B0">
        <w:rPr>
          <w:rFonts w:ascii="Arial" w:hAnsi="Arial"/>
          <w:sz w:val="20"/>
          <w:lang w:val="lv-LV"/>
        </w:rPr>
        <w:t>.</w:t>
      </w:r>
    </w:p>
    <w:p w14:paraId="4AECF1C7" w14:textId="4E16D048" w:rsidR="009D121B" w:rsidRPr="00A2370B" w:rsidRDefault="009D121B" w:rsidP="009D121B">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 ievērojot nolikuma 2.</w:t>
      </w:r>
      <w:r w:rsidR="002C6C12">
        <w:rPr>
          <w:rFonts w:ascii="Arial" w:hAnsi="Arial"/>
          <w:color w:val="000000"/>
          <w:sz w:val="20"/>
          <w:lang w:val="lv-LV"/>
        </w:rPr>
        <w:t>2</w:t>
      </w:r>
      <w:r w:rsidRPr="00A2370B">
        <w:rPr>
          <w:rFonts w:ascii="Arial" w:hAnsi="Arial"/>
          <w:color w:val="000000"/>
          <w:sz w:val="20"/>
          <w:lang w:val="lv-LV"/>
        </w:rPr>
        <w:t>.punktā noteikto.</w:t>
      </w:r>
    </w:p>
    <w:p w14:paraId="7F043C20" w14:textId="77777777" w:rsidR="009D121B" w:rsidRPr="006E3A2D" w:rsidRDefault="009D121B" w:rsidP="009D121B">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 xml:space="preserve">vai kas uzskatāma par konfidenciālu informāciju, pretendents norāda savā piedāvājumā. </w:t>
      </w:r>
      <w:r w:rsidRPr="00B369B0">
        <w:rPr>
          <w:rFonts w:ascii="Arial" w:hAnsi="Arial"/>
          <w:sz w:val="20"/>
          <w:lang w:val="lv-LV"/>
        </w:rPr>
        <w:lastRenderedPageBreak/>
        <w:t>Komercnoslēpums vai konfidenciāla informācija nevar būt informācija, kas saskaņā ar normatīvajiem aktiem ir noteikta par vispārpieejamu informāciju</w:t>
      </w:r>
      <w:r>
        <w:rPr>
          <w:rFonts w:ascii="Arial" w:hAnsi="Arial"/>
          <w:sz w:val="20"/>
          <w:lang w:val="lv-LV"/>
        </w:rPr>
        <w:t>.</w:t>
      </w:r>
    </w:p>
    <w:p w14:paraId="26B45E06" w14:textId="608399D9" w:rsidR="008B3047" w:rsidRPr="00B369B0" w:rsidRDefault="009D121B" w:rsidP="009D121B">
      <w:pPr>
        <w:pStyle w:val="ListParagraph"/>
        <w:numPr>
          <w:ilvl w:val="2"/>
          <w:numId w:val="8"/>
        </w:numPr>
        <w:jc w:val="both"/>
        <w:rPr>
          <w:rFonts w:ascii="Arial" w:hAnsi="Arial"/>
          <w:b/>
          <w:sz w:val="20"/>
          <w:lang w:val="lv-LV"/>
        </w:rPr>
      </w:pPr>
      <w:r w:rsidRPr="006E3A2D">
        <w:rPr>
          <w:rFonts w:ascii="Arial" w:hAnsi="Arial" w:cs="Arial"/>
          <w:sz w:val="20"/>
          <w:szCs w:val="20"/>
          <w:lang w:val="lv-LV"/>
        </w:rPr>
        <w:t>Iepirkumā iesniegtā piedāvājuma dokumentācija paliek pasūtītāja rīcībā un netiek atgriezta atpakaļ.</w:t>
      </w:r>
      <w:bookmarkEnd w:id="12"/>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77777777" w:rsidR="00803162" w:rsidRPr="00FE42EC"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Pr="00BA5513">
        <w:rPr>
          <w:rFonts w:ascii="Arial" w:hAnsi="Arial" w:cs="Arial"/>
          <w:sz w:val="20"/>
          <w:szCs w:val="20"/>
          <w:lang w:val="lv-LV"/>
        </w:rPr>
        <w:t>cenas aprēķina un norāda</w:t>
      </w:r>
      <w:r w:rsidRPr="00BA5513">
        <w:rPr>
          <w:rFonts w:ascii="Arial" w:hAnsi="Arial"/>
          <w:sz w:val="20"/>
          <w:szCs w:val="20"/>
          <w:lang w:val="lv-LV"/>
        </w:rPr>
        <w:t xml:space="preserve"> EUR</w:t>
      </w:r>
      <w:r w:rsidRPr="00BA5513">
        <w:rPr>
          <w:rFonts w:ascii="Arial" w:hAnsi="Arial" w:cs="Arial"/>
          <w:sz w:val="20"/>
          <w:szCs w:val="20"/>
          <w:lang w:val="lv-LV"/>
        </w:rPr>
        <w:t xml:space="preserve"> </w:t>
      </w:r>
      <w:r w:rsidRPr="00BA5513">
        <w:rPr>
          <w:rFonts w:ascii="Arial" w:hAnsi="Arial"/>
          <w:sz w:val="20"/>
          <w:szCs w:val="20"/>
          <w:lang w:val="lv-LV"/>
        </w:rPr>
        <w:t>bez pievienotās vērtības nodokļa (PVN).</w:t>
      </w:r>
      <w:r w:rsidRPr="00BA5513">
        <w:rPr>
          <w:rFonts w:ascii="Arial" w:hAnsi="Arial" w:cs="Arial"/>
          <w:sz w:val="20"/>
          <w:szCs w:val="20"/>
          <w:lang w:val="lv-LV"/>
        </w:rPr>
        <w:t xml:space="preserve"> </w:t>
      </w:r>
      <w:r w:rsidRPr="00BA5513">
        <w:rPr>
          <w:rFonts w:ascii="Arial" w:hAnsi="Arial"/>
          <w:sz w:val="20"/>
          <w:szCs w:val="20"/>
          <w:lang w:val="lv-LV"/>
        </w:rPr>
        <w:t xml:space="preserve">Norādot cenas, skaitļi jānoapaļo </w:t>
      </w:r>
      <w:r w:rsidRPr="00FE42EC">
        <w:rPr>
          <w:rFonts w:ascii="Arial" w:hAnsi="Arial"/>
          <w:sz w:val="20"/>
          <w:szCs w:val="20"/>
          <w:lang w:val="lv-LV"/>
        </w:rPr>
        <w:t xml:space="preserve">līdz </w:t>
      </w:r>
      <w:r w:rsidRPr="00FE42EC">
        <w:rPr>
          <w:rFonts w:ascii="Arial" w:hAnsi="Arial" w:cs="Arial"/>
          <w:sz w:val="20"/>
          <w:szCs w:val="20"/>
          <w:lang w:val="lv-LV"/>
        </w:rPr>
        <w:t>simtdaļām (</w:t>
      </w:r>
      <w:r w:rsidRPr="00FE42EC">
        <w:rPr>
          <w:rFonts w:ascii="Arial" w:hAnsi="Arial" w:cs="Arial"/>
          <w:sz w:val="20"/>
          <w:szCs w:val="20"/>
          <w:u w:val="single"/>
          <w:lang w:val="lv-LV"/>
        </w:rPr>
        <w:t>divi</w:t>
      </w:r>
      <w:r w:rsidRPr="00FE42EC">
        <w:rPr>
          <w:rFonts w:ascii="Arial" w:hAnsi="Arial"/>
          <w:sz w:val="20"/>
          <w:szCs w:val="20"/>
          <w:lang w:val="lv-LV"/>
        </w:rPr>
        <w:t xml:space="preserve"> cipari aiz komata).</w:t>
      </w:r>
    </w:p>
    <w:p w14:paraId="4CF27950" w14:textId="2CF6BDD2" w:rsidR="00803162" w:rsidRPr="00F75A12" w:rsidRDefault="00803162" w:rsidP="00803162">
      <w:pPr>
        <w:pStyle w:val="ListParagraph"/>
        <w:numPr>
          <w:ilvl w:val="2"/>
          <w:numId w:val="8"/>
        </w:numPr>
        <w:jc w:val="both"/>
        <w:rPr>
          <w:rFonts w:ascii="Arial" w:hAnsi="Arial"/>
          <w:b/>
          <w:sz w:val="20"/>
          <w:szCs w:val="20"/>
          <w:lang w:val="lv-LV"/>
        </w:rPr>
      </w:pPr>
      <w:r w:rsidRPr="00FE42EC">
        <w:rPr>
          <w:rFonts w:ascii="Arial" w:hAnsi="Arial"/>
          <w:sz w:val="20"/>
          <w:szCs w:val="20"/>
          <w:u w:val="single"/>
          <w:lang w:val="lv-LV"/>
        </w:rPr>
        <w:t xml:space="preserve">Piedāvājuma cenā (finanšu piedāvājumā) jābūt iekļautām absolūti visām </w:t>
      </w:r>
      <w:r w:rsidR="0094439D">
        <w:rPr>
          <w:rFonts w:ascii="Arial" w:hAnsi="Arial"/>
          <w:sz w:val="20"/>
          <w:szCs w:val="20"/>
          <w:u w:val="single"/>
          <w:lang w:val="lv-LV"/>
        </w:rPr>
        <w:t xml:space="preserve">ar iepirkuma priekšmetā noteikto darbu veikšanu, </w:t>
      </w:r>
      <w:r w:rsidR="0094439D" w:rsidRPr="0094439D">
        <w:rPr>
          <w:rFonts w:ascii="Arial" w:hAnsi="Arial"/>
          <w:sz w:val="20"/>
          <w:szCs w:val="20"/>
          <w:lang w:val="lv-LV"/>
        </w:rPr>
        <w:t xml:space="preserve">atbilstoši iepirkuma nolikuma dokumentos (arī </w:t>
      </w:r>
      <w:r w:rsidR="007D328A">
        <w:rPr>
          <w:rFonts w:ascii="Arial" w:hAnsi="Arial"/>
          <w:sz w:val="20"/>
          <w:szCs w:val="20"/>
          <w:lang w:val="lv-LV"/>
        </w:rPr>
        <w:t xml:space="preserve">nolikuma 1.pielikumā pievienotajā </w:t>
      </w:r>
      <w:r w:rsidR="0094439D" w:rsidRPr="0094439D">
        <w:rPr>
          <w:rFonts w:ascii="Arial" w:hAnsi="Arial" w:cs="Arial"/>
          <w:sz w:val="20"/>
          <w:szCs w:val="20"/>
          <w:lang w:val="lv-LV"/>
        </w:rPr>
        <w:t>Darba uzdevumā un Tāmē</w:t>
      </w:r>
      <w:r w:rsidR="007D328A">
        <w:rPr>
          <w:rFonts w:ascii="Arial" w:hAnsi="Arial" w:cs="Arial"/>
          <w:sz w:val="20"/>
          <w:szCs w:val="20"/>
          <w:lang w:val="lv-LV"/>
        </w:rPr>
        <w:t>)</w:t>
      </w:r>
      <w:r w:rsidR="0094439D" w:rsidRPr="0094439D">
        <w:rPr>
          <w:rFonts w:ascii="Arial" w:hAnsi="Arial" w:cs="Arial"/>
          <w:sz w:val="20"/>
          <w:szCs w:val="20"/>
          <w:lang w:val="lv-LV"/>
        </w:rPr>
        <w:t xml:space="preserve"> noteiktajam</w:t>
      </w:r>
      <w:r w:rsidR="0094439D">
        <w:rPr>
          <w:rFonts w:ascii="Arial" w:hAnsi="Arial" w:cs="Arial"/>
          <w:sz w:val="20"/>
          <w:szCs w:val="20"/>
          <w:lang w:val="lv-LV"/>
        </w:rPr>
        <w:t>,</w:t>
      </w:r>
      <w:r w:rsidR="0094439D">
        <w:rPr>
          <w:rFonts w:ascii="Arial" w:hAnsi="Arial"/>
          <w:sz w:val="20"/>
          <w:szCs w:val="20"/>
          <w:u w:val="single"/>
          <w:lang w:val="lv-LV"/>
        </w:rPr>
        <w:t xml:space="preserve"> saistītajām izmaksām pilnā apjomā, </w:t>
      </w:r>
      <w:r w:rsidRPr="0094439D">
        <w:rPr>
          <w:rFonts w:ascii="Arial" w:hAnsi="Arial"/>
          <w:sz w:val="20"/>
          <w:szCs w:val="20"/>
          <w:lang w:val="lv-LV"/>
        </w:rPr>
        <w:t xml:space="preserve">tai skaitā </w:t>
      </w:r>
      <w:r w:rsidR="0094439D" w:rsidRPr="0094439D">
        <w:rPr>
          <w:rFonts w:ascii="Arial" w:hAnsi="Arial"/>
          <w:sz w:val="20"/>
          <w:szCs w:val="20"/>
          <w:lang w:val="lv-LV"/>
        </w:rPr>
        <w:t>darbu organizēšanas un nodrošināšanas izmaksas</w:t>
      </w:r>
      <w:r w:rsidRPr="0094439D">
        <w:rPr>
          <w:rFonts w:ascii="Arial" w:hAnsi="Arial" w:cs="Arial"/>
          <w:sz w:val="20"/>
          <w:szCs w:val="20"/>
          <w:lang w:val="lv-LV"/>
        </w:rPr>
        <w:t xml:space="preserve">, materiālu transportēšanas un iegādes izdevumi, </w:t>
      </w:r>
      <w:r w:rsidR="00D67821" w:rsidRPr="00F75A12">
        <w:rPr>
          <w:rFonts w:ascii="Arial" w:hAnsi="Arial" w:cs="Arial"/>
          <w:sz w:val="20"/>
          <w:szCs w:val="20"/>
          <w:lang w:val="lv-LV"/>
        </w:rPr>
        <w:t>montāžas un uzstādīšanas izmaksas,</w:t>
      </w:r>
      <w:r w:rsidR="00D67821" w:rsidRPr="00F75A12">
        <w:rPr>
          <w:lang w:val="lv-LV"/>
        </w:rPr>
        <w:t xml:space="preserve"> </w:t>
      </w:r>
      <w:r w:rsidRPr="00F75A12">
        <w:rPr>
          <w:rFonts w:ascii="Arial" w:hAnsi="Arial" w:cs="Arial"/>
          <w:sz w:val="20"/>
          <w:szCs w:val="20"/>
          <w:lang w:val="lv-LV"/>
        </w:rPr>
        <w:t xml:space="preserve">mehānismu ekspluatācijas izdevumi, būvgružu savākšanas un izvešanas izdevumi, personāla un administratīvās izmaksas, muitas, dabas resursu, sociālais </w:t>
      </w:r>
      <w:r w:rsidRPr="00F75A12">
        <w:rPr>
          <w:rFonts w:ascii="Arial" w:hAnsi="Arial"/>
          <w:sz w:val="20"/>
          <w:szCs w:val="20"/>
          <w:lang w:val="lv-LV"/>
        </w:rPr>
        <w:t xml:space="preserve">u.c. nodokļi (izņemot PVN), kā arī pieskaitāmās izmaksas, ar peļņu un riska faktoriem saistītās izmaksas, </w:t>
      </w:r>
      <w:r w:rsidRPr="00F75A12">
        <w:rPr>
          <w:rFonts w:ascii="Arial" w:hAnsi="Arial" w:cs="Arial"/>
          <w:sz w:val="20"/>
          <w:szCs w:val="20"/>
          <w:lang w:val="lv-LV"/>
        </w:rPr>
        <w:t xml:space="preserve">pretendenta </w:t>
      </w:r>
      <w:r w:rsidRPr="00F75A12">
        <w:rPr>
          <w:rFonts w:ascii="Arial" w:hAnsi="Arial"/>
          <w:sz w:val="20"/>
          <w:szCs w:val="20"/>
          <w:lang w:val="lv-LV"/>
        </w:rPr>
        <w:t xml:space="preserve">neparedzamie izdevumi </w:t>
      </w:r>
      <w:r w:rsidRPr="00F75A12">
        <w:rPr>
          <w:rFonts w:ascii="Arial" w:hAnsi="Arial" w:cs="Arial"/>
          <w:sz w:val="20"/>
          <w:szCs w:val="20"/>
          <w:lang w:val="lv-LV"/>
        </w:rPr>
        <w:t>un citas iespējamās izmaksas, kuras</w:t>
      </w:r>
      <w:r w:rsidR="003976D1" w:rsidRPr="00F75A12">
        <w:rPr>
          <w:rFonts w:ascii="Arial" w:hAnsi="Arial" w:cs="Arial"/>
          <w:sz w:val="20"/>
          <w:szCs w:val="20"/>
          <w:lang w:val="lv-LV"/>
        </w:rPr>
        <w:t xml:space="preserve"> </w:t>
      </w:r>
      <w:r w:rsidRPr="00F75A12">
        <w:rPr>
          <w:rFonts w:ascii="Arial" w:hAnsi="Arial" w:cs="Arial"/>
          <w:sz w:val="20"/>
          <w:szCs w:val="20"/>
          <w:lang w:val="lv-LV"/>
        </w:rPr>
        <w:t>pretendents apņemas samaksāt</w:t>
      </w:r>
      <w:r w:rsidRPr="00F75A12">
        <w:rPr>
          <w:rFonts w:ascii="Arial" w:hAnsi="Arial"/>
          <w:sz w:val="20"/>
          <w:szCs w:val="20"/>
          <w:lang w:val="lv-LV"/>
        </w:rPr>
        <w:t>.</w:t>
      </w:r>
    </w:p>
    <w:p w14:paraId="0D24CC48" w14:textId="77777777" w:rsidR="00803162" w:rsidRPr="00F75A12" w:rsidRDefault="00803162" w:rsidP="00803162">
      <w:pPr>
        <w:pStyle w:val="ListParagraph"/>
        <w:numPr>
          <w:ilvl w:val="2"/>
          <w:numId w:val="8"/>
        </w:numPr>
        <w:jc w:val="both"/>
        <w:rPr>
          <w:rFonts w:ascii="Arial" w:hAnsi="Arial"/>
          <w:b/>
          <w:sz w:val="20"/>
          <w:szCs w:val="20"/>
          <w:lang w:val="lv-LV"/>
        </w:rPr>
      </w:pPr>
      <w:r w:rsidRPr="00F75A12">
        <w:rPr>
          <w:rFonts w:ascii="Arial" w:hAnsi="Arial"/>
          <w:sz w:val="20"/>
          <w:szCs w:val="20"/>
          <w:lang w:val="lv-LV"/>
        </w:rPr>
        <w:t>Piedāvājuma cenā (finanšu piedāvājumā) neiekļautās izmaksas līguma izpildes laikā netiks kompensētas.</w:t>
      </w:r>
    </w:p>
    <w:p w14:paraId="57BD8DF1" w14:textId="77777777" w:rsidR="00803162" w:rsidRPr="00F75A12" w:rsidRDefault="00803162" w:rsidP="00803162">
      <w:pPr>
        <w:pStyle w:val="ListParagraph"/>
        <w:numPr>
          <w:ilvl w:val="2"/>
          <w:numId w:val="8"/>
        </w:numPr>
        <w:jc w:val="both"/>
        <w:rPr>
          <w:rFonts w:ascii="Arial" w:hAnsi="Arial"/>
          <w:b/>
          <w:sz w:val="20"/>
          <w:lang w:val="lv-LV"/>
        </w:rPr>
      </w:pPr>
      <w:r w:rsidRPr="00F75A12">
        <w:rPr>
          <w:rFonts w:ascii="Arial" w:hAnsi="Arial"/>
          <w:sz w:val="20"/>
          <w:lang w:val="lv-LV"/>
        </w:rPr>
        <w:t xml:space="preserve">Piedāvātajai cenai (attiecīgi līgumā fiksētajām cenām) līguma izpildes laikā jābūt </w:t>
      </w:r>
      <w:r w:rsidRPr="00F75A12">
        <w:rPr>
          <w:rFonts w:ascii="Arial" w:hAnsi="Arial" w:cs="Arial"/>
          <w:sz w:val="20"/>
          <w:szCs w:val="20"/>
          <w:lang w:val="lv-LV"/>
        </w:rPr>
        <w:t>nemainīgai</w:t>
      </w:r>
      <w:r w:rsidRPr="00F75A12">
        <w:rPr>
          <w:rFonts w:ascii="Arial" w:hAnsi="Arial"/>
          <w:sz w:val="20"/>
          <w:lang w:val="lv-LV"/>
        </w:rPr>
        <w:t xml:space="preserve"> – arī valūtas kursa, cenu inflācijas un citu pakalpojumu izmaksas ietekmējošu faktoru izmaiņu gadījumos.</w:t>
      </w:r>
    </w:p>
    <w:p w14:paraId="2E4E6046" w14:textId="77777777" w:rsidR="00803162" w:rsidRPr="00F75A12" w:rsidRDefault="00803162" w:rsidP="00803162">
      <w:pPr>
        <w:jc w:val="both"/>
        <w:rPr>
          <w:rFonts w:ascii="Arial" w:hAnsi="Arial" w:cs="Arial"/>
          <w:b/>
          <w:sz w:val="20"/>
          <w:szCs w:val="20"/>
          <w:lang w:val="lv-LV"/>
        </w:rPr>
      </w:pPr>
    </w:p>
    <w:p w14:paraId="3D257917" w14:textId="77777777" w:rsidR="008B3047" w:rsidRPr="00F75A12" w:rsidRDefault="008B3047" w:rsidP="008B3047">
      <w:pPr>
        <w:numPr>
          <w:ilvl w:val="0"/>
          <w:numId w:val="8"/>
        </w:numPr>
        <w:jc w:val="center"/>
        <w:rPr>
          <w:rFonts w:ascii="Arial" w:hAnsi="Arial"/>
          <w:b/>
          <w:caps/>
          <w:sz w:val="20"/>
          <w:lang w:val="lv-LV"/>
        </w:rPr>
      </w:pPr>
      <w:r w:rsidRPr="00F75A12">
        <w:rPr>
          <w:rFonts w:ascii="Arial" w:hAnsi="Arial"/>
          <w:b/>
          <w:caps/>
          <w:sz w:val="20"/>
          <w:lang w:val="lv-LV"/>
        </w:rPr>
        <w:t xml:space="preserve">Informācija par </w:t>
      </w:r>
      <w:r w:rsidR="00656D2A" w:rsidRPr="00F75A12">
        <w:rPr>
          <w:rFonts w:ascii="Arial" w:hAnsi="Arial"/>
          <w:b/>
          <w:caps/>
          <w:sz w:val="20"/>
          <w:lang w:val="lv-LV"/>
        </w:rPr>
        <w:t xml:space="preserve">iepirkuma </w:t>
      </w:r>
      <w:r w:rsidRPr="00F75A12">
        <w:rPr>
          <w:rFonts w:ascii="Arial" w:hAnsi="Arial"/>
          <w:b/>
          <w:caps/>
          <w:sz w:val="20"/>
          <w:lang w:val="lv-LV"/>
        </w:rPr>
        <w:t>priekšmetu</w:t>
      </w:r>
    </w:p>
    <w:p w14:paraId="4D2EA22D" w14:textId="4A0A5295" w:rsidR="00B07D15" w:rsidRPr="00F75A12" w:rsidRDefault="00B07D15" w:rsidP="00226595">
      <w:pPr>
        <w:pStyle w:val="ListParagraph"/>
        <w:numPr>
          <w:ilvl w:val="1"/>
          <w:numId w:val="8"/>
        </w:numPr>
        <w:jc w:val="both"/>
        <w:rPr>
          <w:rFonts w:ascii="Arial" w:hAnsi="Arial"/>
          <w:b/>
          <w:sz w:val="20"/>
          <w:szCs w:val="20"/>
          <w:lang w:val="lv-LV"/>
        </w:rPr>
      </w:pPr>
      <w:bookmarkStart w:id="13" w:name="_Hlk63937413"/>
      <w:r w:rsidRPr="00F75A12">
        <w:rPr>
          <w:rFonts w:ascii="Arial" w:hAnsi="Arial" w:cs="Arial"/>
          <w:b/>
          <w:sz w:val="20"/>
          <w:szCs w:val="20"/>
          <w:lang w:val="lv-LV"/>
        </w:rPr>
        <w:t>Iepirkuma</w:t>
      </w:r>
      <w:r w:rsidR="008B3047" w:rsidRPr="00F75A12">
        <w:rPr>
          <w:rFonts w:ascii="Arial" w:hAnsi="Arial" w:cs="Arial"/>
          <w:b/>
          <w:sz w:val="20"/>
          <w:szCs w:val="20"/>
          <w:lang w:val="lv-LV"/>
        </w:rPr>
        <w:t xml:space="preserve"> </w:t>
      </w:r>
      <w:r w:rsidR="008B3047" w:rsidRPr="00F75A12">
        <w:rPr>
          <w:rFonts w:ascii="Arial" w:hAnsi="Arial"/>
          <w:b/>
          <w:sz w:val="20"/>
          <w:szCs w:val="20"/>
          <w:lang w:val="lv-LV"/>
        </w:rPr>
        <w:t>priekšmeta apraksts un apjoms:</w:t>
      </w:r>
      <w:r w:rsidR="000E4A70" w:rsidRPr="00F75A12">
        <w:rPr>
          <w:rFonts w:ascii="Arial" w:hAnsi="Arial"/>
          <w:b/>
          <w:sz w:val="20"/>
          <w:szCs w:val="20"/>
          <w:lang w:val="lv-LV"/>
        </w:rPr>
        <w:t xml:space="preserve"> </w:t>
      </w:r>
      <w:r w:rsidR="00E060D0" w:rsidRPr="00F75A12">
        <w:rPr>
          <w:rFonts w:ascii="Arial" w:hAnsi="Arial"/>
          <w:bCs/>
          <w:sz w:val="20"/>
          <w:lang w:val="lv-LV"/>
        </w:rPr>
        <w:t>i</w:t>
      </w:r>
      <w:r w:rsidR="00E060D0" w:rsidRPr="00F75A12">
        <w:rPr>
          <w:rFonts w:ascii="Arial" w:hAnsi="Arial" w:cs="Arial"/>
          <w:sz w:val="20"/>
          <w:szCs w:val="20"/>
          <w:lang w:val="lv-LV"/>
        </w:rPr>
        <w:t xml:space="preserve">ekštelpu esošās elektroinstalācijas un gaismekļu nomaiņa </w:t>
      </w:r>
      <w:r w:rsidR="00E060D0" w:rsidRPr="00F75A12">
        <w:rPr>
          <w:rFonts w:ascii="Arial" w:hAnsi="Arial" w:cs="Arial"/>
          <w:bCs/>
          <w:sz w:val="20"/>
          <w:szCs w:val="20"/>
          <w:lang w:val="lv-LV"/>
        </w:rPr>
        <w:t xml:space="preserve">uz LED gaismekļiem </w:t>
      </w:r>
      <w:r w:rsidR="002C6C12" w:rsidRPr="00F75A12">
        <w:rPr>
          <w:rFonts w:ascii="Arial" w:hAnsi="Arial" w:cs="Arial"/>
          <w:bCs/>
          <w:sz w:val="20"/>
          <w:szCs w:val="20"/>
          <w:lang w:val="lv-LV"/>
        </w:rPr>
        <w:t xml:space="preserve">(tekstā saukts “darbi”) </w:t>
      </w:r>
      <w:r w:rsidR="002A076A" w:rsidRPr="00F75A12">
        <w:rPr>
          <w:rFonts w:ascii="Arial" w:hAnsi="Arial" w:cs="Arial"/>
          <w:bCs/>
          <w:sz w:val="20"/>
          <w:szCs w:val="20"/>
          <w:lang w:val="lv-LV"/>
        </w:rPr>
        <w:t xml:space="preserve">Pasūtītāja norādītajos </w:t>
      </w:r>
      <w:r w:rsidR="002C6C12" w:rsidRPr="00F75A12">
        <w:rPr>
          <w:rFonts w:ascii="Arial" w:hAnsi="Arial" w:cs="Arial"/>
          <w:bCs/>
          <w:sz w:val="20"/>
          <w:szCs w:val="20"/>
          <w:lang w:val="lv-LV"/>
        </w:rPr>
        <w:t xml:space="preserve">objektos </w:t>
      </w:r>
      <w:r w:rsidR="00B25F31" w:rsidRPr="00F75A12">
        <w:rPr>
          <w:rFonts w:ascii="Arial" w:hAnsi="Arial"/>
          <w:sz w:val="20"/>
          <w:szCs w:val="20"/>
          <w:lang w:val="lv-LV"/>
        </w:rPr>
        <w:t xml:space="preserve">saskaņā ar </w:t>
      </w:r>
      <w:r w:rsidR="00B25F31" w:rsidRPr="00F75A12">
        <w:rPr>
          <w:rFonts w:ascii="Arial" w:hAnsi="Arial" w:cs="Arial"/>
          <w:bCs/>
          <w:sz w:val="20"/>
          <w:szCs w:val="20"/>
          <w:lang w:val="lv-LV"/>
        </w:rPr>
        <w:t>nolikum</w:t>
      </w:r>
      <w:r w:rsidR="008705E1" w:rsidRPr="00F75A12">
        <w:rPr>
          <w:rFonts w:ascii="Arial" w:hAnsi="Arial" w:cs="Arial"/>
          <w:bCs/>
          <w:sz w:val="20"/>
          <w:szCs w:val="20"/>
          <w:lang w:val="lv-LV"/>
        </w:rPr>
        <w:t>u</w:t>
      </w:r>
      <w:r w:rsidR="00B25F31" w:rsidRPr="00F75A12">
        <w:rPr>
          <w:rFonts w:ascii="Arial" w:hAnsi="Arial"/>
          <w:sz w:val="20"/>
          <w:szCs w:val="20"/>
          <w:lang w:val="lv-LV"/>
        </w:rPr>
        <w:t xml:space="preserve"> un tā </w:t>
      </w:r>
      <w:r w:rsidR="00B25F31" w:rsidRPr="00F75A12">
        <w:rPr>
          <w:rFonts w:ascii="Arial" w:hAnsi="Arial" w:cs="Arial"/>
          <w:bCs/>
          <w:sz w:val="20"/>
          <w:szCs w:val="20"/>
          <w:lang w:val="lv-LV"/>
        </w:rPr>
        <w:t>pielikum</w:t>
      </w:r>
      <w:r w:rsidR="00864528" w:rsidRPr="00F75A12">
        <w:rPr>
          <w:rFonts w:ascii="Arial" w:hAnsi="Arial" w:cs="Arial"/>
          <w:bCs/>
          <w:sz w:val="20"/>
          <w:szCs w:val="20"/>
          <w:lang w:val="lv-LV"/>
        </w:rPr>
        <w:t xml:space="preserve">iem </w:t>
      </w:r>
      <w:r w:rsidR="008B3047" w:rsidRPr="00F75A12">
        <w:rPr>
          <w:rFonts w:ascii="Arial" w:hAnsi="Arial" w:cs="Arial"/>
          <w:bCs/>
          <w:sz w:val="20"/>
          <w:szCs w:val="20"/>
          <w:lang w:val="lv-LV"/>
        </w:rPr>
        <w:t>(nolikuma tekstā</w:t>
      </w:r>
      <w:r w:rsidR="007B2EB1" w:rsidRPr="00F75A12">
        <w:rPr>
          <w:rFonts w:ascii="Arial" w:hAnsi="Arial" w:cs="Arial"/>
          <w:bCs/>
          <w:sz w:val="20"/>
          <w:szCs w:val="20"/>
          <w:lang w:val="lv-LV"/>
        </w:rPr>
        <w:t xml:space="preserve"> viss kopā</w:t>
      </w:r>
      <w:r w:rsidR="00915D2C" w:rsidRPr="00F75A12">
        <w:rPr>
          <w:rFonts w:ascii="Arial" w:hAnsi="Arial" w:cs="Arial"/>
          <w:bCs/>
          <w:sz w:val="20"/>
          <w:szCs w:val="20"/>
          <w:lang w:val="lv-LV"/>
        </w:rPr>
        <w:t xml:space="preserve"> saukts arī kā “</w:t>
      </w:r>
      <w:r w:rsidR="00864528" w:rsidRPr="00F75A12">
        <w:rPr>
          <w:rFonts w:ascii="Arial" w:hAnsi="Arial" w:cs="Arial"/>
          <w:bCs/>
          <w:sz w:val="20"/>
          <w:szCs w:val="20"/>
          <w:lang w:val="lv-LV"/>
        </w:rPr>
        <w:t>iepirkuma</w:t>
      </w:r>
      <w:r w:rsidR="00915D2C" w:rsidRPr="00F75A12">
        <w:rPr>
          <w:rFonts w:ascii="Arial" w:hAnsi="Arial" w:cs="Arial"/>
          <w:bCs/>
          <w:sz w:val="20"/>
          <w:szCs w:val="20"/>
          <w:lang w:val="lv-LV"/>
        </w:rPr>
        <w:t xml:space="preserve"> </w:t>
      </w:r>
      <w:r w:rsidR="00915D2C" w:rsidRPr="00F75A12">
        <w:rPr>
          <w:rFonts w:ascii="Arial" w:hAnsi="Arial"/>
          <w:sz w:val="20"/>
          <w:szCs w:val="20"/>
          <w:lang w:val="lv-LV"/>
        </w:rPr>
        <w:t>priekšmets</w:t>
      </w:r>
      <w:r w:rsidR="00915D2C" w:rsidRPr="00F75A12">
        <w:rPr>
          <w:rFonts w:ascii="Arial" w:hAnsi="Arial" w:cs="Arial"/>
          <w:bCs/>
          <w:sz w:val="20"/>
          <w:szCs w:val="20"/>
          <w:lang w:val="lv-LV"/>
        </w:rPr>
        <w:t>”</w:t>
      </w:r>
      <w:bookmarkEnd w:id="13"/>
      <w:r w:rsidR="00CE6EB8" w:rsidRPr="00F75A12">
        <w:rPr>
          <w:rFonts w:ascii="Arial" w:hAnsi="Arial" w:cs="Arial"/>
          <w:sz w:val="20"/>
          <w:szCs w:val="20"/>
          <w:lang w:val="lv-LV"/>
        </w:rPr>
        <w:t>)</w:t>
      </w:r>
      <w:r w:rsidR="00372728" w:rsidRPr="00F75A12">
        <w:rPr>
          <w:rFonts w:ascii="Arial" w:hAnsi="Arial" w:cs="Arial"/>
          <w:bCs/>
          <w:sz w:val="20"/>
          <w:szCs w:val="20"/>
          <w:lang w:val="lv-LV"/>
        </w:rPr>
        <w:t>.</w:t>
      </w:r>
    </w:p>
    <w:p w14:paraId="037240D7" w14:textId="57166C69" w:rsidR="00372728" w:rsidRPr="00F75A12" w:rsidRDefault="00372728" w:rsidP="00372728">
      <w:pPr>
        <w:pStyle w:val="ListParagraph"/>
        <w:ind w:left="360"/>
        <w:jc w:val="center"/>
        <w:rPr>
          <w:rFonts w:ascii="Arial" w:hAnsi="Arial"/>
          <w:bCs/>
          <w:sz w:val="20"/>
          <w:szCs w:val="20"/>
          <w:lang w:val="lv-LV"/>
        </w:rPr>
      </w:pPr>
      <w:r w:rsidRPr="00F75A12">
        <w:rPr>
          <w:rFonts w:ascii="Arial" w:hAnsi="Arial"/>
          <w:bCs/>
          <w:sz w:val="20"/>
          <w:szCs w:val="20"/>
          <w:lang w:val="lv-LV"/>
        </w:rPr>
        <w:t>Iepirkuma priekšmetam ir</w:t>
      </w:r>
      <w:r w:rsidRPr="00F75A12">
        <w:rPr>
          <w:rFonts w:ascii="Arial" w:hAnsi="Arial"/>
          <w:b/>
          <w:sz w:val="20"/>
          <w:szCs w:val="20"/>
          <w:lang w:val="lv-LV"/>
        </w:rPr>
        <w:t xml:space="preserve"> </w:t>
      </w:r>
      <w:r w:rsidR="00E060D0" w:rsidRPr="00F75A12">
        <w:rPr>
          <w:rFonts w:ascii="Arial" w:hAnsi="Arial"/>
          <w:b/>
          <w:sz w:val="20"/>
          <w:szCs w:val="20"/>
          <w:lang w:val="lv-LV"/>
        </w:rPr>
        <w:t>2</w:t>
      </w:r>
      <w:r w:rsidR="00A3489C" w:rsidRPr="00F75A12">
        <w:rPr>
          <w:rFonts w:ascii="Arial" w:hAnsi="Arial"/>
          <w:b/>
          <w:sz w:val="20"/>
          <w:szCs w:val="20"/>
          <w:lang w:val="lv-LV"/>
        </w:rPr>
        <w:t xml:space="preserve"> (</w:t>
      </w:r>
      <w:r w:rsidR="00E060D0" w:rsidRPr="00F75A12">
        <w:rPr>
          <w:rFonts w:ascii="Arial" w:hAnsi="Arial"/>
          <w:b/>
          <w:sz w:val="20"/>
          <w:szCs w:val="20"/>
          <w:lang w:val="lv-LV"/>
        </w:rPr>
        <w:t>divas</w:t>
      </w:r>
      <w:r w:rsidR="00A3489C" w:rsidRPr="00F75A12">
        <w:rPr>
          <w:rFonts w:ascii="Arial" w:hAnsi="Arial"/>
          <w:b/>
          <w:sz w:val="20"/>
          <w:szCs w:val="20"/>
          <w:lang w:val="lv-LV"/>
        </w:rPr>
        <w:t>)</w:t>
      </w:r>
      <w:r w:rsidRPr="00F75A12">
        <w:rPr>
          <w:rFonts w:ascii="Arial" w:hAnsi="Arial"/>
          <w:bCs/>
          <w:sz w:val="20"/>
          <w:szCs w:val="20"/>
          <w:lang w:val="lv-LV"/>
        </w:rPr>
        <w:t xml:space="preserve"> </w:t>
      </w:r>
      <w:r w:rsidRPr="00F75A12">
        <w:rPr>
          <w:rFonts w:ascii="Arial" w:hAnsi="Arial"/>
          <w:b/>
          <w:sz w:val="20"/>
          <w:szCs w:val="20"/>
          <w:lang w:val="lv-LV"/>
        </w:rPr>
        <w:t xml:space="preserve">iepirkuma priekšmeta daļas, </w:t>
      </w:r>
      <w:r w:rsidRPr="00F75A12">
        <w:rPr>
          <w:rFonts w:ascii="Arial" w:hAnsi="Arial"/>
          <w:bCs/>
          <w:sz w:val="20"/>
          <w:szCs w:val="20"/>
          <w:lang w:val="lv-LV"/>
        </w:rPr>
        <w:t>ņemot vērā darbu izpildes vietu izvietojumu reģionāli:</w:t>
      </w:r>
    </w:p>
    <w:p w14:paraId="14C317EF" w14:textId="59A015E1" w:rsidR="00D73458" w:rsidRPr="00F75A12" w:rsidRDefault="00372728" w:rsidP="00372728">
      <w:pPr>
        <w:pStyle w:val="ListParagraph"/>
        <w:ind w:left="360"/>
        <w:jc w:val="center"/>
        <w:rPr>
          <w:rFonts w:ascii="Arial" w:hAnsi="Arial" w:cs="Arial"/>
          <w:sz w:val="20"/>
          <w:szCs w:val="20"/>
          <w:lang w:val="lv-LV"/>
        </w:rPr>
      </w:pPr>
      <w:r w:rsidRPr="00F75A12">
        <w:rPr>
          <w:rFonts w:ascii="Arial" w:hAnsi="Arial" w:cs="Arial"/>
          <w:sz w:val="20"/>
          <w:szCs w:val="20"/>
          <w:lang w:val="lv-LV"/>
        </w:rPr>
        <w:t>1.daļa</w:t>
      </w:r>
      <w:r w:rsidR="008654D7" w:rsidRPr="00F75A12">
        <w:rPr>
          <w:rFonts w:ascii="Arial" w:hAnsi="Arial" w:cs="Arial"/>
          <w:sz w:val="20"/>
          <w:szCs w:val="20"/>
          <w:lang w:val="lv-LV"/>
        </w:rPr>
        <w:t xml:space="preserve"> – objekti </w:t>
      </w:r>
      <w:r w:rsidR="00D73458" w:rsidRPr="00F75A12">
        <w:rPr>
          <w:rFonts w:ascii="Arial" w:hAnsi="Arial" w:cs="Arial"/>
          <w:sz w:val="20"/>
          <w:szCs w:val="20"/>
          <w:lang w:val="lv-LV"/>
        </w:rPr>
        <w:t>Rīg</w:t>
      </w:r>
      <w:r w:rsidR="008654D7" w:rsidRPr="00F75A12">
        <w:rPr>
          <w:rFonts w:ascii="Arial" w:hAnsi="Arial" w:cs="Arial"/>
          <w:sz w:val="20"/>
          <w:szCs w:val="20"/>
          <w:lang w:val="lv-LV"/>
        </w:rPr>
        <w:t xml:space="preserve">ā </w:t>
      </w:r>
      <w:r w:rsidR="00D73458" w:rsidRPr="00F75A12">
        <w:rPr>
          <w:rFonts w:ascii="Arial" w:hAnsi="Arial" w:cs="Arial"/>
          <w:sz w:val="20"/>
          <w:szCs w:val="20"/>
          <w:lang w:val="lv-LV"/>
        </w:rPr>
        <w:t xml:space="preserve">un Rīgas </w:t>
      </w:r>
      <w:r w:rsidR="00F53A6B" w:rsidRPr="00F75A12">
        <w:rPr>
          <w:rFonts w:ascii="Arial" w:hAnsi="Arial" w:cs="Arial"/>
          <w:sz w:val="20"/>
          <w:szCs w:val="20"/>
          <w:lang w:val="lv-LV"/>
        </w:rPr>
        <w:t xml:space="preserve">un tās tuvākajā </w:t>
      </w:r>
      <w:r w:rsidR="00D73458" w:rsidRPr="00F75A12">
        <w:rPr>
          <w:rFonts w:ascii="Arial" w:hAnsi="Arial" w:cs="Arial"/>
          <w:sz w:val="20"/>
          <w:szCs w:val="20"/>
          <w:lang w:val="lv-LV"/>
        </w:rPr>
        <w:t>re</w:t>
      </w:r>
      <w:r w:rsidR="00F53A6B" w:rsidRPr="00F75A12">
        <w:rPr>
          <w:rFonts w:ascii="Arial" w:hAnsi="Arial" w:cs="Arial"/>
          <w:sz w:val="20"/>
          <w:szCs w:val="20"/>
          <w:lang w:val="lv-LV"/>
        </w:rPr>
        <w:t>ģ</w:t>
      </w:r>
      <w:r w:rsidR="00D73458" w:rsidRPr="00F75A12">
        <w:rPr>
          <w:rFonts w:ascii="Arial" w:hAnsi="Arial" w:cs="Arial"/>
          <w:sz w:val="20"/>
          <w:szCs w:val="20"/>
          <w:lang w:val="lv-LV"/>
        </w:rPr>
        <w:t>ion</w:t>
      </w:r>
      <w:r w:rsidR="008654D7" w:rsidRPr="00F75A12">
        <w:rPr>
          <w:rFonts w:ascii="Arial" w:hAnsi="Arial" w:cs="Arial"/>
          <w:sz w:val="20"/>
          <w:szCs w:val="20"/>
          <w:lang w:val="lv-LV"/>
        </w:rPr>
        <w:t>ā</w:t>
      </w:r>
      <w:r w:rsidR="00D73458" w:rsidRPr="00F75A12">
        <w:rPr>
          <w:rFonts w:ascii="Arial" w:hAnsi="Arial" w:cs="Arial"/>
          <w:sz w:val="20"/>
          <w:szCs w:val="20"/>
          <w:lang w:val="lv-LV"/>
        </w:rPr>
        <w:t>, Ventspil</w:t>
      </w:r>
      <w:r w:rsidR="008654D7" w:rsidRPr="00F75A12">
        <w:rPr>
          <w:rFonts w:ascii="Arial" w:hAnsi="Arial" w:cs="Arial"/>
          <w:sz w:val="20"/>
          <w:szCs w:val="20"/>
          <w:lang w:val="lv-LV"/>
        </w:rPr>
        <w:t xml:space="preserve">ī, </w:t>
      </w:r>
      <w:r w:rsidR="00D73458" w:rsidRPr="00F75A12">
        <w:rPr>
          <w:rFonts w:ascii="Arial" w:hAnsi="Arial" w:cs="Arial"/>
          <w:sz w:val="20"/>
          <w:szCs w:val="20"/>
          <w:lang w:val="lv-LV"/>
        </w:rPr>
        <w:t>Lielvārd</w:t>
      </w:r>
      <w:r w:rsidR="008654D7" w:rsidRPr="00F75A12">
        <w:rPr>
          <w:rFonts w:ascii="Arial" w:hAnsi="Arial" w:cs="Arial"/>
          <w:sz w:val="20"/>
          <w:szCs w:val="20"/>
          <w:lang w:val="lv-LV"/>
        </w:rPr>
        <w:t>ē;</w:t>
      </w:r>
    </w:p>
    <w:p w14:paraId="602E53B7" w14:textId="263D50B9" w:rsidR="00D73458" w:rsidRPr="00D73458" w:rsidRDefault="00D73458" w:rsidP="00372728">
      <w:pPr>
        <w:pStyle w:val="ListParagraph"/>
        <w:ind w:left="360"/>
        <w:jc w:val="center"/>
        <w:rPr>
          <w:rFonts w:ascii="Arial" w:hAnsi="Arial" w:cs="Arial"/>
          <w:sz w:val="20"/>
          <w:szCs w:val="20"/>
          <w:lang w:val="lv-LV"/>
        </w:rPr>
      </w:pPr>
      <w:r w:rsidRPr="00F75A12">
        <w:rPr>
          <w:rFonts w:ascii="Arial" w:hAnsi="Arial" w:cs="Arial"/>
          <w:sz w:val="20"/>
          <w:szCs w:val="20"/>
        </w:rPr>
        <w:t xml:space="preserve">2.daļa </w:t>
      </w:r>
      <w:r w:rsidR="008654D7" w:rsidRPr="00F75A12">
        <w:rPr>
          <w:rFonts w:ascii="Arial" w:hAnsi="Arial" w:cs="Arial"/>
          <w:sz w:val="20"/>
          <w:szCs w:val="20"/>
        </w:rPr>
        <w:t xml:space="preserve">– </w:t>
      </w:r>
      <w:proofErr w:type="spellStart"/>
      <w:r w:rsidR="008654D7" w:rsidRPr="00F75A12">
        <w:rPr>
          <w:rFonts w:ascii="Arial" w:hAnsi="Arial" w:cs="Arial"/>
          <w:sz w:val="20"/>
          <w:szCs w:val="20"/>
        </w:rPr>
        <w:t>objekti</w:t>
      </w:r>
      <w:proofErr w:type="spellEnd"/>
      <w:r w:rsidR="008654D7" w:rsidRPr="00F75A12">
        <w:rPr>
          <w:rFonts w:ascii="Arial" w:hAnsi="Arial" w:cs="Arial"/>
          <w:sz w:val="20"/>
          <w:szCs w:val="20"/>
        </w:rPr>
        <w:t xml:space="preserve"> </w:t>
      </w:r>
      <w:proofErr w:type="spellStart"/>
      <w:r w:rsidRPr="00F75A12">
        <w:rPr>
          <w:rFonts w:ascii="Arial" w:hAnsi="Arial" w:cs="Arial"/>
          <w:sz w:val="20"/>
          <w:szCs w:val="20"/>
        </w:rPr>
        <w:t>Rēzekn</w:t>
      </w:r>
      <w:r w:rsidR="008654D7" w:rsidRPr="00F75A12">
        <w:rPr>
          <w:rFonts w:ascii="Arial" w:hAnsi="Arial" w:cs="Arial"/>
          <w:sz w:val="20"/>
          <w:szCs w:val="20"/>
        </w:rPr>
        <w:t>ē</w:t>
      </w:r>
      <w:proofErr w:type="spellEnd"/>
    </w:p>
    <w:p w14:paraId="2F6CD6A3" w14:textId="77777777" w:rsidR="003D6482" w:rsidRPr="00656D2A" w:rsidRDefault="003D6482" w:rsidP="001A3DCE">
      <w:pPr>
        <w:jc w:val="both"/>
        <w:rPr>
          <w:rFonts w:ascii="Arial" w:hAnsi="Arial" w:cs="Arial"/>
          <w:b/>
          <w:bCs/>
          <w:sz w:val="20"/>
          <w:szCs w:val="20"/>
          <w:lang w:val="lv-LV"/>
        </w:rPr>
      </w:pPr>
    </w:p>
    <w:p w14:paraId="77588031" w14:textId="145799D5"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t xml:space="preserve">Piedāvājumu var iesniegt gan par visu </w:t>
      </w:r>
      <w:r w:rsidRPr="008D2FC5">
        <w:rPr>
          <w:rFonts w:ascii="Arial" w:hAnsi="Arial" w:cs="Arial"/>
          <w:sz w:val="20"/>
          <w:szCs w:val="20"/>
          <w:lang w:val="lv-LV"/>
        </w:rPr>
        <w:t>iepirkuma</w:t>
      </w:r>
      <w:r w:rsidRPr="008D2FC5">
        <w:rPr>
          <w:rFonts w:ascii="Arial" w:hAnsi="Arial"/>
          <w:sz w:val="20"/>
          <w:lang w:val="lv-LV"/>
        </w:rPr>
        <w:t xml:space="preserve"> priekšmetu kopumā, gan atsevišķām tā </w:t>
      </w:r>
      <w:r w:rsidR="00372728">
        <w:rPr>
          <w:rFonts w:ascii="Arial" w:hAnsi="Arial"/>
          <w:sz w:val="20"/>
          <w:lang w:val="lv-LV"/>
        </w:rPr>
        <w:t>daļām</w:t>
      </w:r>
      <w:r w:rsidRPr="008D2FC5">
        <w:rPr>
          <w:rFonts w:ascii="Arial" w:hAnsi="Arial"/>
          <w:sz w:val="20"/>
          <w:lang w:val="lv-LV"/>
        </w:rPr>
        <w:t xml:space="preserve">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77DB5528" w:rsidR="00B07D15" w:rsidRPr="001A3DCE" w:rsidRDefault="00B07D15" w:rsidP="00B07D15">
      <w:pPr>
        <w:pStyle w:val="ListParagraph"/>
        <w:numPr>
          <w:ilvl w:val="1"/>
          <w:numId w:val="8"/>
        </w:numPr>
        <w:jc w:val="both"/>
        <w:rPr>
          <w:rFonts w:ascii="Arial" w:hAnsi="Arial"/>
          <w:b/>
          <w:sz w:val="20"/>
          <w:lang w:val="lv-LV"/>
        </w:rPr>
      </w:pPr>
      <w:bookmarkStart w:id="14" w:name="_Hlk64968558"/>
      <w:r w:rsidRPr="001A3DCE">
        <w:rPr>
          <w:rFonts w:ascii="Arial" w:hAnsi="Arial"/>
          <w:sz w:val="20"/>
          <w:lang w:val="lv-LV"/>
        </w:rPr>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 xml:space="preserve">priekšmeta </w:t>
      </w:r>
      <w:r w:rsidR="002C6C12">
        <w:rPr>
          <w:rFonts w:ascii="Arial" w:hAnsi="Arial"/>
          <w:sz w:val="20"/>
          <w:lang w:val="lv-LV"/>
        </w:rPr>
        <w:t xml:space="preserve">(darbu) </w:t>
      </w:r>
      <w:r w:rsidRPr="001A3DCE">
        <w:rPr>
          <w:rFonts w:ascii="Arial" w:hAnsi="Arial"/>
          <w:sz w:val="20"/>
          <w:lang w:val="lv-LV"/>
        </w:rPr>
        <w:t>apjomu</w:t>
      </w:r>
      <w:bookmarkEnd w:id="14"/>
      <w:r w:rsidR="00372728">
        <w:rPr>
          <w:rFonts w:ascii="Arial" w:hAnsi="Arial"/>
          <w:sz w:val="20"/>
          <w:lang w:val="lv-LV"/>
        </w:rPr>
        <w:t xml:space="preserve">, </w:t>
      </w:r>
      <w:r w:rsidR="00372728" w:rsidRPr="00372728">
        <w:rPr>
          <w:rFonts w:ascii="Arial" w:hAnsi="Arial"/>
          <w:sz w:val="20"/>
          <w:lang w:val="lv-LV"/>
        </w:rPr>
        <w:t>vai pieņemt lēmumu noslēgt līgumu tikai par kādu daļu vai daļām</w:t>
      </w:r>
      <w:r w:rsidR="00372728">
        <w:rPr>
          <w:rFonts w:ascii="Arial" w:hAnsi="Arial"/>
          <w:sz w:val="20"/>
          <w:lang w:val="lv-LV"/>
        </w:rPr>
        <w:t>.</w:t>
      </w:r>
    </w:p>
    <w:p w14:paraId="0F18E013" w14:textId="77777777" w:rsidR="00864528" w:rsidRPr="00C2516C" w:rsidRDefault="00864528" w:rsidP="00864528">
      <w:pPr>
        <w:jc w:val="both"/>
        <w:rPr>
          <w:rFonts w:ascii="Arial" w:hAnsi="Arial"/>
          <w:b/>
          <w:sz w:val="20"/>
          <w:lang w:val="lv-LV"/>
        </w:rPr>
      </w:pPr>
    </w:p>
    <w:p w14:paraId="48590003" w14:textId="68442ACB" w:rsidR="008618CC" w:rsidRPr="00DC1B97"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w:t>
      </w:r>
      <w:r w:rsidRPr="00DC1B97">
        <w:rPr>
          <w:rFonts w:ascii="Arial" w:hAnsi="Arial"/>
          <w:sz w:val="20"/>
          <w:szCs w:val="20"/>
          <w:lang w:val="lv-LV"/>
        </w:rPr>
        <w:t>rezultātā starp pasūtītāju un uzvarējušo</w:t>
      </w:r>
      <w:r w:rsidR="002C6C12" w:rsidRPr="00DC1B97">
        <w:rPr>
          <w:rFonts w:ascii="Arial" w:hAnsi="Arial" w:cs="Arial"/>
          <w:sz w:val="20"/>
          <w:szCs w:val="20"/>
          <w:lang w:val="lv-LV"/>
        </w:rPr>
        <w:t xml:space="preserve"> </w:t>
      </w:r>
      <w:r w:rsidR="006F62FD" w:rsidRPr="00DC1B97">
        <w:rPr>
          <w:rFonts w:ascii="Arial" w:hAnsi="Arial" w:cs="Arial"/>
          <w:sz w:val="20"/>
          <w:szCs w:val="20"/>
          <w:lang w:val="lv-LV"/>
        </w:rPr>
        <w:t>(-</w:t>
      </w:r>
      <w:proofErr w:type="spellStart"/>
      <w:r w:rsidR="006F62FD" w:rsidRPr="00DC1B97">
        <w:rPr>
          <w:rFonts w:ascii="Arial" w:hAnsi="Arial" w:cs="Arial"/>
          <w:sz w:val="20"/>
          <w:szCs w:val="20"/>
          <w:lang w:val="lv-LV"/>
        </w:rPr>
        <w:t>iem</w:t>
      </w:r>
      <w:proofErr w:type="spellEnd"/>
      <w:r w:rsidR="006F62FD" w:rsidRPr="00DC1B97">
        <w:rPr>
          <w:rFonts w:ascii="Arial" w:hAnsi="Arial" w:cs="Arial"/>
          <w:sz w:val="20"/>
          <w:szCs w:val="20"/>
          <w:lang w:val="lv-LV"/>
        </w:rPr>
        <w:t xml:space="preserve">) </w:t>
      </w:r>
      <w:r w:rsidRPr="00DC1B97">
        <w:rPr>
          <w:rFonts w:ascii="Arial" w:hAnsi="Arial"/>
          <w:sz w:val="20"/>
          <w:szCs w:val="20"/>
          <w:lang w:val="lv-LV"/>
        </w:rPr>
        <w:t>pretendentu</w:t>
      </w:r>
      <w:r w:rsidR="006F62FD" w:rsidRPr="00DC1B97">
        <w:rPr>
          <w:rFonts w:ascii="Arial" w:hAnsi="Arial"/>
          <w:sz w:val="20"/>
          <w:szCs w:val="20"/>
          <w:lang w:val="lv-LV"/>
        </w:rPr>
        <w:t xml:space="preserve"> (-</w:t>
      </w:r>
      <w:proofErr w:type="spellStart"/>
      <w:r w:rsidR="006F62FD" w:rsidRPr="00DC1B97">
        <w:rPr>
          <w:rFonts w:ascii="Arial" w:hAnsi="Arial"/>
          <w:sz w:val="20"/>
          <w:szCs w:val="20"/>
          <w:lang w:val="lv-LV"/>
        </w:rPr>
        <w:t>iem</w:t>
      </w:r>
      <w:proofErr w:type="spellEnd"/>
      <w:r w:rsidR="006F62FD" w:rsidRPr="00DC1B97">
        <w:rPr>
          <w:rFonts w:ascii="Arial" w:hAnsi="Arial"/>
          <w:sz w:val="20"/>
          <w:szCs w:val="20"/>
          <w:lang w:val="lv-LV"/>
        </w:rPr>
        <w:t>)</w:t>
      </w:r>
      <w:r w:rsidR="002C6C12" w:rsidRPr="00DC1B97">
        <w:rPr>
          <w:rFonts w:ascii="Arial" w:hAnsi="Arial" w:cs="Arial"/>
          <w:sz w:val="20"/>
          <w:szCs w:val="20"/>
          <w:lang w:val="lv-LV"/>
        </w:rPr>
        <w:t xml:space="preserve"> </w:t>
      </w:r>
      <w:r w:rsidRPr="00DC1B97">
        <w:rPr>
          <w:rFonts w:ascii="Arial" w:hAnsi="Arial"/>
          <w:sz w:val="20"/>
          <w:szCs w:val="20"/>
          <w:lang w:val="lv-LV"/>
        </w:rPr>
        <w:t>tiek noslēgts</w:t>
      </w:r>
      <w:r w:rsidR="006F62FD" w:rsidRPr="00DC1B97">
        <w:rPr>
          <w:rFonts w:ascii="Arial" w:hAnsi="Arial"/>
          <w:sz w:val="20"/>
          <w:szCs w:val="20"/>
          <w:lang w:val="lv-LV"/>
        </w:rPr>
        <w:t xml:space="preserve"> (-i)</w:t>
      </w:r>
      <w:r w:rsidRPr="00DC1B97">
        <w:rPr>
          <w:rFonts w:ascii="Arial" w:hAnsi="Arial"/>
          <w:sz w:val="20"/>
          <w:szCs w:val="20"/>
          <w:lang w:val="lv-LV"/>
        </w:rPr>
        <w:t xml:space="preserve"> līgums</w:t>
      </w:r>
      <w:r w:rsidR="006F62FD" w:rsidRPr="00DC1B97">
        <w:rPr>
          <w:rFonts w:ascii="Arial" w:hAnsi="Arial"/>
          <w:sz w:val="20"/>
          <w:szCs w:val="20"/>
          <w:lang w:val="lv-LV"/>
        </w:rPr>
        <w:t xml:space="preserve"> (-i)</w:t>
      </w:r>
      <w:r w:rsidR="002C6C12" w:rsidRPr="00DC1B97">
        <w:rPr>
          <w:rFonts w:ascii="Arial" w:hAnsi="Arial" w:cs="Arial"/>
          <w:sz w:val="20"/>
          <w:szCs w:val="20"/>
          <w:lang w:val="lv-LV"/>
        </w:rPr>
        <w:t xml:space="preserve"> </w:t>
      </w:r>
      <w:r w:rsidRPr="00DC1B97">
        <w:rPr>
          <w:rFonts w:ascii="Arial" w:hAnsi="Arial"/>
          <w:sz w:val="20"/>
          <w:szCs w:val="20"/>
          <w:lang w:val="lv-LV"/>
        </w:rPr>
        <w:t xml:space="preserve">atbilstoši nolikuma </w:t>
      </w:r>
      <w:r w:rsidR="00DC1B97" w:rsidRPr="00DC1B97">
        <w:rPr>
          <w:rFonts w:ascii="Arial" w:hAnsi="Arial"/>
          <w:sz w:val="20"/>
          <w:szCs w:val="20"/>
          <w:lang w:val="lv-LV"/>
        </w:rPr>
        <w:t>6</w:t>
      </w:r>
      <w:r w:rsidRPr="00DC1B97">
        <w:rPr>
          <w:rFonts w:ascii="Arial" w:hAnsi="Arial"/>
          <w:sz w:val="20"/>
          <w:szCs w:val="20"/>
          <w:lang w:val="lv-LV"/>
        </w:rPr>
        <w:t>.pielikumā pievienotajam līguma projektam.</w:t>
      </w:r>
    </w:p>
    <w:p w14:paraId="19624088" w14:textId="77777777" w:rsidR="008618CC" w:rsidRPr="00DC1B97" w:rsidRDefault="008618CC" w:rsidP="008618CC">
      <w:pPr>
        <w:jc w:val="both"/>
        <w:rPr>
          <w:rFonts w:ascii="Arial" w:hAnsi="Arial"/>
          <w:sz w:val="20"/>
          <w:lang w:val="lv-LV"/>
        </w:rPr>
      </w:pPr>
    </w:p>
    <w:p w14:paraId="1EE8F2BC" w14:textId="77777777" w:rsidR="00E03986" w:rsidRPr="00DC1B97" w:rsidRDefault="00E03986" w:rsidP="008618CC">
      <w:pPr>
        <w:pStyle w:val="ListParagraph"/>
        <w:numPr>
          <w:ilvl w:val="1"/>
          <w:numId w:val="8"/>
        </w:numPr>
        <w:jc w:val="both"/>
        <w:rPr>
          <w:rFonts w:ascii="Arial" w:hAnsi="Arial"/>
          <w:sz w:val="20"/>
          <w:szCs w:val="20"/>
          <w:lang w:val="lv-LV"/>
        </w:rPr>
      </w:pPr>
      <w:r w:rsidRPr="00DC1B97">
        <w:rPr>
          <w:rFonts w:ascii="Arial" w:hAnsi="Arial"/>
          <w:b/>
          <w:sz w:val="20"/>
          <w:szCs w:val="20"/>
          <w:lang w:val="lv-LV"/>
        </w:rPr>
        <w:t>Līguma izpildes:</w:t>
      </w:r>
    </w:p>
    <w:p w14:paraId="48ED9CEF" w14:textId="284FF545" w:rsidR="00E03986" w:rsidRPr="00DC1B97" w:rsidRDefault="00325496" w:rsidP="00E03986">
      <w:pPr>
        <w:pStyle w:val="ListParagraph"/>
        <w:numPr>
          <w:ilvl w:val="2"/>
          <w:numId w:val="8"/>
        </w:numPr>
        <w:jc w:val="both"/>
        <w:rPr>
          <w:rFonts w:ascii="Arial" w:hAnsi="Arial"/>
          <w:sz w:val="20"/>
          <w:szCs w:val="20"/>
          <w:lang w:val="lv-LV"/>
        </w:rPr>
      </w:pPr>
      <w:r w:rsidRPr="00DC1B97">
        <w:rPr>
          <w:rFonts w:ascii="Arial" w:hAnsi="Arial"/>
          <w:bCs/>
          <w:sz w:val="20"/>
          <w:szCs w:val="20"/>
          <w:u w:val="single"/>
          <w:lang w:val="lv-LV"/>
        </w:rPr>
        <w:t>v</w:t>
      </w:r>
      <w:r w:rsidR="00E03986" w:rsidRPr="00DC1B97">
        <w:rPr>
          <w:rFonts w:ascii="Arial" w:hAnsi="Arial"/>
          <w:bCs/>
          <w:sz w:val="20"/>
          <w:szCs w:val="20"/>
          <w:u w:val="single"/>
          <w:lang w:val="lv-LV"/>
        </w:rPr>
        <w:t>ieta</w:t>
      </w:r>
      <w:r w:rsidRPr="00DC1B97">
        <w:rPr>
          <w:rFonts w:ascii="Arial" w:hAnsi="Arial"/>
          <w:bCs/>
          <w:sz w:val="20"/>
          <w:szCs w:val="20"/>
          <w:u w:val="single"/>
          <w:lang w:val="lv-LV"/>
        </w:rPr>
        <w:t xml:space="preserve"> (objekti)</w:t>
      </w:r>
      <w:r w:rsidR="00E03986" w:rsidRPr="00DC1B97">
        <w:rPr>
          <w:rFonts w:ascii="Arial" w:hAnsi="Arial"/>
          <w:bCs/>
          <w:sz w:val="20"/>
          <w:szCs w:val="20"/>
          <w:lang w:val="lv-LV"/>
        </w:rPr>
        <w:t>:</w:t>
      </w:r>
      <w:r w:rsidR="00E03986" w:rsidRPr="00DC1B97">
        <w:rPr>
          <w:rFonts w:ascii="Arial" w:hAnsi="Arial"/>
          <w:b/>
          <w:sz w:val="20"/>
          <w:szCs w:val="20"/>
          <w:lang w:val="lv-LV"/>
        </w:rPr>
        <w:t xml:space="preserve"> </w:t>
      </w:r>
      <w:r w:rsidR="00E03986" w:rsidRPr="00DC1B97">
        <w:rPr>
          <w:rFonts w:ascii="Arial" w:hAnsi="Arial"/>
          <w:bCs/>
          <w:sz w:val="20"/>
          <w:szCs w:val="20"/>
          <w:lang w:val="lv-LV"/>
        </w:rPr>
        <w:t xml:space="preserve">Latvijas Republika, </w:t>
      </w:r>
      <w:r w:rsidRPr="00DC1B97">
        <w:rPr>
          <w:rFonts w:ascii="Arial" w:hAnsi="Arial"/>
          <w:bCs/>
          <w:sz w:val="20"/>
          <w:szCs w:val="20"/>
          <w:lang w:val="lv-LV"/>
        </w:rPr>
        <w:t>adresēs</w:t>
      </w:r>
      <w:r w:rsidR="00E03986" w:rsidRPr="00DC1B97">
        <w:rPr>
          <w:rFonts w:ascii="Arial" w:hAnsi="Arial"/>
          <w:bCs/>
          <w:sz w:val="20"/>
          <w:szCs w:val="20"/>
          <w:lang w:val="lv-LV"/>
        </w:rPr>
        <w:t xml:space="preserve">, </w:t>
      </w:r>
      <w:r w:rsidRPr="00DC1B97">
        <w:rPr>
          <w:rFonts w:ascii="Arial" w:hAnsi="Arial"/>
          <w:bCs/>
          <w:sz w:val="20"/>
          <w:szCs w:val="20"/>
          <w:lang w:val="lv-LV"/>
        </w:rPr>
        <w:t xml:space="preserve">kas </w:t>
      </w:r>
      <w:r w:rsidR="00E03986" w:rsidRPr="00DC1B97">
        <w:rPr>
          <w:rFonts w:ascii="Arial" w:hAnsi="Arial"/>
          <w:bCs/>
          <w:sz w:val="20"/>
          <w:szCs w:val="20"/>
          <w:lang w:val="lv-LV"/>
        </w:rPr>
        <w:t>norādīt</w:t>
      </w:r>
      <w:r w:rsidRPr="00DC1B97">
        <w:rPr>
          <w:rFonts w:ascii="Arial" w:hAnsi="Arial"/>
          <w:bCs/>
          <w:sz w:val="20"/>
          <w:szCs w:val="20"/>
          <w:lang w:val="lv-LV"/>
        </w:rPr>
        <w:t xml:space="preserve">as </w:t>
      </w:r>
      <w:r w:rsidR="0012165F" w:rsidRPr="00DC1B97">
        <w:rPr>
          <w:rFonts w:ascii="Arial" w:hAnsi="Arial"/>
          <w:bCs/>
          <w:i/>
          <w:iCs/>
          <w:sz w:val="20"/>
          <w:szCs w:val="20"/>
          <w:lang w:val="lv-LV"/>
        </w:rPr>
        <w:t>Darba uzdevumā</w:t>
      </w:r>
      <w:r w:rsidR="00E03986" w:rsidRPr="00DC1B97">
        <w:rPr>
          <w:rFonts w:ascii="Arial" w:hAnsi="Arial"/>
          <w:bCs/>
          <w:sz w:val="20"/>
          <w:szCs w:val="20"/>
          <w:lang w:val="lv-LV"/>
        </w:rPr>
        <w:t xml:space="preserve"> (nolikuma 1.pielikums);</w:t>
      </w:r>
    </w:p>
    <w:p w14:paraId="39D07D0F" w14:textId="5CB2540A" w:rsidR="00E03986" w:rsidRPr="007354C2" w:rsidRDefault="00E03986" w:rsidP="00E03986">
      <w:pPr>
        <w:pStyle w:val="ListParagraph"/>
        <w:numPr>
          <w:ilvl w:val="2"/>
          <w:numId w:val="8"/>
        </w:numPr>
        <w:jc w:val="both"/>
        <w:rPr>
          <w:rFonts w:ascii="Arial" w:hAnsi="Arial"/>
          <w:sz w:val="20"/>
          <w:szCs w:val="20"/>
          <w:lang w:val="lv-LV"/>
        </w:rPr>
      </w:pPr>
      <w:r w:rsidRPr="007354C2">
        <w:rPr>
          <w:rFonts w:ascii="Arial" w:hAnsi="Arial"/>
          <w:bCs/>
          <w:sz w:val="20"/>
          <w:szCs w:val="20"/>
          <w:u w:val="single"/>
          <w:lang w:val="lv-LV"/>
        </w:rPr>
        <w:t>termiņš</w:t>
      </w:r>
      <w:r w:rsidRPr="007354C2">
        <w:rPr>
          <w:rFonts w:ascii="Arial" w:hAnsi="Arial"/>
          <w:sz w:val="20"/>
          <w:szCs w:val="20"/>
          <w:lang w:val="lv-LV"/>
        </w:rPr>
        <w:t>: darbi pilnā apmērā jāveic 60 (sešdesmit) kalendāro dienu laikā pēc līguma parakstīšanas</w:t>
      </w:r>
      <w:r w:rsidR="00852446" w:rsidRPr="007354C2">
        <w:rPr>
          <w:rFonts w:ascii="Arial" w:hAnsi="Arial"/>
          <w:sz w:val="20"/>
          <w:szCs w:val="20"/>
          <w:lang w:val="lv-LV"/>
        </w:rPr>
        <w:t>;</w:t>
      </w:r>
    </w:p>
    <w:p w14:paraId="5EAA5FF4" w14:textId="77777777" w:rsidR="00E03986" w:rsidRPr="00E03986" w:rsidRDefault="00E03986" w:rsidP="00E03986">
      <w:pPr>
        <w:pStyle w:val="ListParagraph"/>
        <w:rPr>
          <w:rFonts w:ascii="Arial" w:hAnsi="Arial"/>
          <w:b/>
          <w:sz w:val="20"/>
          <w:szCs w:val="20"/>
          <w:lang w:val="lv-LV"/>
        </w:rPr>
      </w:pPr>
    </w:p>
    <w:p w14:paraId="6E769078" w14:textId="77777777" w:rsidR="00917245" w:rsidRPr="00656D2A" w:rsidRDefault="00917245" w:rsidP="00917245">
      <w:pPr>
        <w:rPr>
          <w:rFonts w:ascii="Arial" w:hAnsi="Arial"/>
          <w:sz w:val="20"/>
          <w:szCs w:val="20"/>
          <w:lang w:val="lv-LV"/>
        </w:rPr>
      </w:pPr>
    </w:p>
    <w:p w14:paraId="55914427" w14:textId="34345493"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 xml:space="preserve">saskaņā ar </w:t>
      </w:r>
      <w:r w:rsidR="0008164B">
        <w:rPr>
          <w:rFonts w:ascii="Arial" w:hAnsi="Arial" w:cs="Arial"/>
          <w:bCs/>
          <w:sz w:val="20"/>
          <w:szCs w:val="20"/>
          <w:lang w:val="lv-LV"/>
        </w:rPr>
        <w:t xml:space="preserve">nolikuma 1.pielikumā pievienoto </w:t>
      </w:r>
      <w:r w:rsidR="0012165F">
        <w:rPr>
          <w:rFonts w:ascii="Arial" w:hAnsi="Arial" w:cs="Arial"/>
          <w:bCs/>
          <w:i/>
          <w:iCs/>
          <w:sz w:val="20"/>
          <w:szCs w:val="20"/>
          <w:lang w:val="lv-LV"/>
        </w:rPr>
        <w:t>Darba uzdevumu</w:t>
      </w:r>
      <w:r w:rsidR="00500DD4" w:rsidRPr="00E43426">
        <w:rPr>
          <w:rFonts w:ascii="Arial" w:hAnsi="Arial" w:cs="Arial"/>
          <w:bCs/>
          <w:sz w:val="20"/>
          <w:szCs w:val="20"/>
          <w:lang w:val="lv-LV"/>
        </w:rPr>
        <w:t xml:space="preserve"> </w:t>
      </w:r>
      <w:r w:rsidR="00B16D0E">
        <w:rPr>
          <w:rFonts w:ascii="Arial" w:hAnsi="Arial" w:cs="Arial"/>
          <w:bCs/>
          <w:sz w:val="20"/>
          <w:szCs w:val="20"/>
          <w:lang w:val="lv-LV"/>
        </w:rPr>
        <w:t xml:space="preserve">un </w:t>
      </w:r>
      <w:r w:rsidR="00B16D0E">
        <w:rPr>
          <w:rFonts w:ascii="Arial" w:hAnsi="Arial" w:cs="Arial"/>
          <w:bCs/>
          <w:i/>
          <w:iCs/>
          <w:sz w:val="20"/>
          <w:szCs w:val="20"/>
          <w:lang w:val="lv-LV"/>
        </w:rPr>
        <w:t>Tāmi</w:t>
      </w:r>
      <w:r w:rsidR="003900EA" w:rsidRPr="000079A6">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426DB305" w14:textId="415B3E34" w:rsidR="00852446" w:rsidRPr="00F75A12" w:rsidRDefault="00852446" w:rsidP="00917245">
      <w:pPr>
        <w:pStyle w:val="ListParagraph"/>
        <w:numPr>
          <w:ilvl w:val="1"/>
          <w:numId w:val="8"/>
        </w:numPr>
        <w:jc w:val="both"/>
        <w:rPr>
          <w:rFonts w:ascii="Arial" w:hAnsi="Arial"/>
          <w:b/>
          <w:sz w:val="20"/>
          <w:szCs w:val="20"/>
          <w:lang w:val="lv-LV"/>
        </w:rPr>
      </w:pPr>
      <w:r>
        <w:rPr>
          <w:rFonts w:ascii="Arial" w:hAnsi="Arial"/>
          <w:b/>
          <w:sz w:val="20"/>
          <w:szCs w:val="20"/>
          <w:lang w:val="lv-LV"/>
        </w:rPr>
        <w:lastRenderedPageBreak/>
        <w:t xml:space="preserve">Garantija: </w:t>
      </w:r>
      <w:r w:rsidRPr="00F75A12">
        <w:rPr>
          <w:rFonts w:ascii="Arial" w:hAnsi="Arial" w:cs="Arial"/>
          <w:bCs/>
          <w:sz w:val="20"/>
          <w:szCs w:val="20"/>
          <w:lang w:val="lv-LV"/>
        </w:rPr>
        <w:t>veiktajiem darbiem, darbu izpildē izmantotajiem galvenajiem materiāliem un izstrādājumiem</w:t>
      </w:r>
      <w:r w:rsidRPr="00F75A12">
        <w:rPr>
          <w:rFonts w:ascii="Arial" w:hAnsi="Arial" w:cs="Arial"/>
          <w:sz w:val="20"/>
          <w:szCs w:val="20"/>
          <w:lang w:val="lv-LV"/>
        </w:rPr>
        <w:t xml:space="preserve"> </w:t>
      </w:r>
      <w:r w:rsidR="002A076A" w:rsidRPr="00F75A12">
        <w:rPr>
          <w:rFonts w:ascii="Arial" w:hAnsi="Arial" w:cs="Arial"/>
          <w:sz w:val="20"/>
          <w:szCs w:val="20"/>
          <w:lang w:val="lv-LV"/>
        </w:rPr>
        <w:t>2</w:t>
      </w:r>
      <w:r w:rsidR="00325496" w:rsidRPr="00F75A12">
        <w:rPr>
          <w:rFonts w:ascii="Arial" w:hAnsi="Arial" w:cs="Arial"/>
          <w:sz w:val="20"/>
          <w:szCs w:val="20"/>
          <w:lang w:val="lv-LV"/>
        </w:rPr>
        <w:t xml:space="preserve"> gadi</w:t>
      </w:r>
      <w:r w:rsidRPr="00F75A12">
        <w:rPr>
          <w:rFonts w:ascii="Arial" w:hAnsi="Arial" w:cs="Arial"/>
          <w:sz w:val="20"/>
          <w:szCs w:val="20"/>
          <w:lang w:val="lv-LV"/>
        </w:rPr>
        <w:t xml:space="preserve"> / </w:t>
      </w:r>
      <w:r w:rsidR="002A076A" w:rsidRPr="00F75A12">
        <w:rPr>
          <w:rFonts w:ascii="Arial" w:hAnsi="Arial" w:cs="Arial"/>
          <w:sz w:val="20"/>
          <w:szCs w:val="20"/>
          <w:lang w:val="lv-LV"/>
        </w:rPr>
        <w:t>24</w:t>
      </w:r>
      <w:r w:rsidR="00924EF8" w:rsidRPr="00F75A12">
        <w:rPr>
          <w:rFonts w:ascii="Arial" w:hAnsi="Arial" w:cs="Arial"/>
          <w:sz w:val="20"/>
          <w:szCs w:val="20"/>
          <w:lang w:val="lv-LV"/>
        </w:rPr>
        <w:t xml:space="preserve"> </w:t>
      </w:r>
      <w:r w:rsidRPr="00F75A12">
        <w:rPr>
          <w:rFonts w:ascii="Arial" w:hAnsi="Arial" w:cs="Arial"/>
          <w:sz w:val="20"/>
          <w:szCs w:val="20"/>
          <w:lang w:val="lv-LV"/>
        </w:rPr>
        <w:t>mēneši no darbu nodošanas - pieņemšanas akta parakstīšanas.</w:t>
      </w:r>
    </w:p>
    <w:p w14:paraId="0579A06F" w14:textId="77777777" w:rsidR="00852446" w:rsidRPr="00F75A12" w:rsidRDefault="00852446" w:rsidP="00852446">
      <w:pPr>
        <w:pStyle w:val="ListParagraph"/>
        <w:rPr>
          <w:rFonts w:ascii="Arial" w:hAnsi="Arial"/>
          <w:b/>
          <w:sz w:val="20"/>
          <w:szCs w:val="20"/>
          <w:lang w:val="lv-LV"/>
        </w:rPr>
      </w:pPr>
    </w:p>
    <w:p w14:paraId="63075B11" w14:textId="5378D393" w:rsidR="00BB301D" w:rsidRPr="00C36DE3" w:rsidRDefault="00917245" w:rsidP="00917245">
      <w:pPr>
        <w:pStyle w:val="ListParagraph"/>
        <w:numPr>
          <w:ilvl w:val="1"/>
          <w:numId w:val="8"/>
        </w:numPr>
        <w:jc w:val="both"/>
        <w:rPr>
          <w:rFonts w:ascii="Arial" w:hAnsi="Arial"/>
          <w:b/>
          <w:sz w:val="20"/>
          <w:szCs w:val="20"/>
          <w:lang w:val="lv-LV"/>
        </w:rPr>
      </w:pPr>
      <w:r w:rsidRPr="00F75A12">
        <w:rPr>
          <w:rFonts w:ascii="Arial" w:hAnsi="Arial"/>
          <w:b/>
          <w:sz w:val="20"/>
          <w:szCs w:val="20"/>
          <w:lang w:val="lv-LV"/>
        </w:rPr>
        <w:t>Samaksas nosacījumi:</w:t>
      </w:r>
      <w:r w:rsidRPr="00D50AF2">
        <w:rPr>
          <w:rFonts w:ascii="Arial" w:hAnsi="Arial"/>
          <w:b/>
          <w:sz w:val="20"/>
          <w:szCs w:val="20"/>
          <w:lang w:val="lv-LV"/>
        </w:rPr>
        <w:t xml:space="preserve">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darbu pieņemšanas dokumenta</w:t>
      </w:r>
      <w:r w:rsidR="00B76120">
        <w:rPr>
          <w:rFonts w:ascii="Arial" w:hAnsi="Arial" w:cs="Arial"/>
          <w:bCs/>
          <w:sz w:val="20"/>
          <w:szCs w:val="20"/>
          <w:lang w:val="lv-LV"/>
        </w:rPr>
        <w:t xml:space="preserve">, </w:t>
      </w:r>
      <w:r w:rsidR="00B76120">
        <w:rPr>
          <w:rFonts w:ascii="Arial" w:hAnsi="Arial" w:cs="Arial"/>
          <w:sz w:val="20"/>
          <w:szCs w:val="20"/>
          <w:lang w:val="lv-LV"/>
        </w:rPr>
        <w:t xml:space="preserve">garantijas perioda garantijas polises </w:t>
      </w:r>
      <w:r w:rsidR="00BB301D" w:rsidRPr="00C36DE3">
        <w:rPr>
          <w:rFonts w:ascii="Arial" w:hAnsi="Arial" w:cs="Arial"/>
          <w:bCs/>
          <w:sz w:val="20"/>
          <w:szCs w:val="20"/>
          <w:lang w:val="lv-LV"/>
        </w:rPr>
        <w:t xml:space="preserve">un rēķina saņemšanas </w:t>
      </w:r>
      <w:r w:rsidR="00BB301D" w:rsidRPr="00C36DE3">
        <w:rPr>
          <w:rFonts w:ascii="Arial" w:hAnsi="Arial" w:cs="Arial"/>
          <w:sz w:val="20"/>
          <w:szCs w:val="20"/>
          <w:lang w:val="lv-LV" w:eastAsia="lv-LV"/>
        </w:rPr>
        <w:t xml:space="preserve">saskaņā ar līguma projektā noteikto kārtību (sk. nolikuma </w:t>
      </w:r>
      <w:r w:rsidR="00377D97">
        <w:rPr>
          <w:rFonts w:ascii="Arial" w:hAnsi="Arial" w:cs="Arial"/>
          <w:sz w:val="20"/>
          <w:szCs w:val="20"/>
          <w:lang w:val="lv-LV" w:eastAsia="lv-LV"/>
        </w:rPr>
        <w:t>6</w:t>
      </w:r>
      <w:r w:rsidR="00BB301D" w:rsidRPr="00C36DE3">
        <w:rPr>
          <w:rFonts w:ascii="Arial" w:hAnsi="Arial" w:cs="Arial"/>
          <w:sz w:val="20"/>
          <w:szCs w:val="20"/>
          <w:lang w:val="lv-LV" w:eastAsia="lv-LV"/>
        </w:rPr>
        <w:t>.pielikumā)</w:t>
      </w:r>
      <w:r w:rsidR="00924EF8" w:rsidRPr="00C36DE3">
        <w:rPr>
          <w:rFonts w:ascii="Arial" w:hAnsi="Arial" w:cs="Arial"/>
          <w:sz w:val="20"/>
          <w:szCs w:val="20"/>
          <w:lang w:val="lv-LV" w:eastAsia="lv-LV"/>
        </w:rPr>
        <w:t>,</w:t>
      </w:r>
      <w:r w:rsidR="00924EF8" w:rsidRPr="00C36DE3">
        <w:rPr>
          <w:rFonts w:ascii="Arial" w:hAnsi="Arial" w:cs="Arial"/>
          <w:color w:val="0070C0"/>
          <w:sz w:val="20"/>
          <w:szCs w:val="20"/>
          <w:lang w:val="lv-LV" w:eastAsia="lv-LV"/>
        </w:rPr>
        <w:t xml:space="preserve"> </w:t>
      </w:r>
      <w:r w:rsidR="004775D4" w:rsidRPr="00C36DE3">
        <w:rPr>
          <w:rFonts w:ascii="Arial" w:hAnsi="Arial" w:cs="Arial"/>
          <w:sz w:val="20"/>
          <w:szCs w:val="20"/>
          <w:lang w:val="lv-LV" w:eastAsia="lv-LV"/>
        </w:rPr>
        <w:t>kas paredz apmaksu par izpildītiem darbiem katrā Objektā</w:t>
      </w:r>
      <w:r w:rsidR="00924EF8" w:rsidRPr="00C36DE3">
        <w:rPr>
          <w:rFonts w:ascii="Arial" w:hAnsi="Arial" w:cs="Arial"/>
          <w:bCs/>
          <w:sz w:val="20"/>
          <w:szCs w:val="20"/>
          <w:lang w:val="lv-LV"/>
        </w:rPr>
        <w:t xml:space="preserve"> atsevišķi</w:t>
      </w:r>
      <w:r w:rsidR="00BB301D" w:rsidRPr="00C36DE3">
        <w:rPr>
          <w:rFonts w:ascii="Arial" w:hAnsi="Arial" w:cs="Arial"/>
          <w:sz w:val="20"/>
          <w:szCs w:val="20"/>
          <w:lang w:val="lv-LV"/>
        </w:rPr>
        <w:t>.</w:t>
      </w:r>
      <w:r w:rsidR="00BB301D" w:rsidRPr="00C36DE3">
        <w:rPr>
          <w:rFonts w:ascii="Arial" w:eastAsia="Courier New" w:hAnsi="Arial" w:cs="Arial"/>
          <w:sz w:val="20"/>
          <w:szCs w:val="20"/>
          <w:lang w:val="lv-LV"/>
        </w:rPr>
        <w:t xml:space="preserve"> </w:t>
      </w:r>
      <w:r w:rsidR="00BB301D" w:rsidRPr="00C36DE3">
        <w:rPr>
          <w:rFonts w:ascii="Arial" w:hAnsi="Arial" w:cs="Arial"/>
          <w:bCs/>
          <w:sz w:val="20"/>
          <w:szCs w:val="20"/>
          <w:lang w:val="lv-LV"/>
        </w:rPr>
        <w:t>Priekšapmaksa (avanss) nav paredzēta</w:t>
      </w:r>
      <w:r w:rsidR="006F62FD" w:rsidRPr="00C36DE3">
        <w:rPr>
          <w:rFonts w:ascii="Arial" w:hAnsi="Arial" w:cs="Arial"/>
          <w:bCs/>
          <w:sz w:val="20"/>
          <w:szCs w:val="20"/>
          <w:lang w:val="lv-LV"/>
        </w:rPr>
        <w:t>.</w:t>
      </w:r>
    </w:p>
    <w:p w14:paraId="2C3D8BCB" w14:textId="77777777" w:rsidR="00BB301D" w:rsidRPr="00C36DE3" w:rsidRDefault="00BB301D" w:rsidP="003900EA">
      <w:pPr>
        <w:rPr>
          <w:rFonts w:ascii="Arial" w:hAnsi="Arial" w:cs="Arial"/>
          <w:bCs/>
          <w:sz w:val="20"/>
          <w:szCs w:val="20"/>
          <w:lang w:val="lv-LV"/>
        </w:rPr>
      </w:pPr>
    </w:p>
    <w:p w14:paraId="5028C4CF" w14:textId="138459B8" w:rsidR="00B16B2E" w:rsidRPr="00C36DE3" w:rsidRDefault="00B16B2E" w:rsidP="00B16B2E">
      <w:pPr>
        <w:pStyle w:val="ListParagraph"/>
        <w:numPr>
          <w:ilvl w:val="1"/>
          <w:numId w:val="8"/>
        </w:numPr>
        <w:jc w:val="both"/>
        <w:rPr>
          <w:rFonts w:ascii="Arial" w:hAnsi="Arial"/>
          <w:b/>
          <w:sz w:val="20"/>
          <w:lang w:val="lv-LV"/>
        </w:rPr>
      </w:pPr>
      <w:bookmarkStart w:id="15" w:name="_Hlk64461957"/>
      <w:bookmarkStart w:id="16" w:name="_Hlk64462266"/>
      <w:r w:rsidRPr="00C36DE3">
        <w:rPr>
          <w:rFonts w:ascii="Arial" w:hAnsi="Arial"/>
          <w:b/>
          <w:sz w:val="20"/>
          <w:lang w:val="lv-LV"/>
        </w:rPr>
        <w:t>Tehniskais raksturojums</w:t>
      </w:r>
      <w:r w:rsidRPr="00C36DE3">
        <w:rPr>
          <w:rFonts w:ascii="Arial" w:hAnsi="Arial"/>
          <w:sz w:val="20"/>
          <w:lang w:val="lv-LV"/>
        </w:rPr>
        <w:t xml:space="preserve">: </w:t>
      </w:r>
      <w:r w:rsidR="00BB301D" w:rsidRPr="00C36DE3">
        <w:rPr>
          <w:rFonts w:ascii="Arial" w:hAnsi="Arial"/>
          <w:sz w:val="20"/>
          <w:lang w:val="lv-LV"/>
        </w:rPr>
        <w:t>izpildītājam jānodrošina</w:t>
      </w:r>
      <w:r w:rsidR="00852446" w:rsidRPr="00C36DE3">
        <w:rPr>
          <w:rFonts w:ascii="Arial" w:hAnsi="Arial"/>
          <w:sz w:val="20"/>
          <w:lang w:val="lv-LV"/>
        </w:rPr>
        <w:t xml:space="preserve"> kvalitatīvu d</w:t>
      </w:r>
      <w:r w:rsidR="00BB301D" w:rsidRPr="00C36DE3">
        <w:rPr>
          <w:rFonts w:ascii="Arial" w:hAnsi="Arial"/>
          <w:sz w:val="20"/>
          <w:lang w:val="lv-LV"/>
        </w:rPr>
        <w:t>arbu izpild</w:t>
      </w:r>
      <w:r w:rsidR="00852446" w:rsidRPr="00C36DE3">
        <w:rPr>
          <w:rFonts w:ascii="Arial" w:hAnsi="Arial"/>
          <w:sz w:val="20"/>
          <w:lang w:val="lv-LV"/>
        </w:rPr>
        <w:t xml:space="preserve">i </w:t>
      </w:r>
      <w:r w:rsidR="00BB301D" w:rsidRPr="00C36DE3">
        <w:rPr>
          <w:rFonts w:ascii="Arial" w:hAnsi="Arial"/>
          <w:sz w:val="20"/>
          <w:lang w:val="lv-LV"/>
        </w:rPr>
        <w:t xml:space="preserve">pilnā apjomā saskaņā ar </w:t>
      </w:r>
      <w:r w:rsidR="0008164B">
        <w:rPr>
          <w:rFonts w:ascii="Arial" w:hAnsi="Arial"/>
          <w:sz w:val="20"/>
          <w:lang w:val="lv-LV"/>
        </w:rPr>
        <w:t xml:space="preserve">nolikuma 1.pielikumā pievienoto </w:t>
      </w:r>
      <w:r w:rsidR="0012165F" w:rsidRPr="00C36DE3">
        <w:rPr>
          <w:rFonts w:ascii="Arial" w:hAnsi="Arial"/>
          <w:i/>
          <w:iCs/>
          <w:sz w:val="20"/>
          <w:lang w:val="lv-LV"/>
        </w:rPr>
        <w:t>Darba uzdevumu</w:t>
      </w:r>
      <w:r w:rsidR="00BB301D" w:rsidRPr="00C36DE3">
        <w:rPr>
          <w:rFonts w:ascii="Arial" w:hAnsi="Arial"/>
          <w:sz w:val="20"/>
          <w:lang w:val="lv-LV"/>
        </w:rPr>
        <w:t xml:space="preserve"> </w:t>
      </w:r>
      <w:r w:rsidR="00325496" w:rsidRPr="00C36DE3">
        <w:rPr>
          <w:rFonts w:ascii="Arial" w:hAnsi="Arial"/>
          <w:sz w:val="20"/>
          <w:lang w:val="lv-LV"/>
        </w:rPr>
        <w:t xml:space="preserve">un </w:t>
      </w:r>
      <w:r w:rsidR="00325496" w:rsidRPr="00C36DE3">
        <w:rPr>
          <w:rFonts w:ascii="Arial" w:hAnsi="Arial"/>
          <w:i/>
          <w:iCs/>
          <w:sz w:val="20"/>
          <w:lang w:val="lv-LV"/>
        </w:rPr>
        <w:t>Tāmi</w:t>
      </w:r>
      <w:r w:rsidR="00F219DE" w:rsidRPr="00C36DE3">
        <w:rPr>
          <w:rFonts w:ascii="Arial" w:hAnsi="Arial"/>
          <w:sz w:val="20"/>
          <w:lang w:val="lv-LV"/>
        </w:rPr>
        <w:t xml:space="preserve">, </w:t>
      </w:r>
      <w:r w:rsidR="00BB301D" w:rsidRPr="00C36DE3">
        <w:rPr>
          <w:rFonts w:ascii="Arial" w:hAnsi="Arial"/>
          <w:sz w:val="20"/>
          <w:lang w:val="lv-LV"/>
        </w:rPr>
        <w:t>atbilstoš</w:t>
      </w:r>
      <w:r w:rsidR="00852446" w:rsidRPr="00C36DE3">
        <w:rPr>
          <w:rFonts w:ascii="Arial" w:hAnsi="Arial"/>
          <w:sz w:val="20"/>
          <w:lang w:val="lv-LV"/>
        </w:rPr>
        <w:t>u</w:t>
      </w:r>
      <w:r w:rsidR="00BB301D" w:rsidRPr="00C36DE3">
        <w:rPr>
          <w:rFonts w:ascii="Arial" w:hAnsi="Arial"/>
          <w:sz w:val="20"/>
          <w:lang w:val="lv-LV"/>
        </w:rPr>
        <w:t xml:space="preserve"> standartu un </w:t>
      </w:r>
      <w:r w:rsidRPr="00C36DE3">
        <w:rPr>
          <w:rFonts w:ascii="Arial" w:hAnsi="Arial"/>
          <w:sz w:val="20"/>
          <w:lang w:val="lv-LV"/>
        </w:rPr>
        <w:t>normatīvo aktu prasībām.</w:t>
      </w:r>
    </w:p>
    <w:p w14:paraId="41948248" w14:textId="77777777" w:rsidR="00AC4E59" w:rsidRPr="00AC4E59" w:rsidRDefault="00AC4E59" w:rsidP="00AC4E59">
      <w:pPr>
        <w:pStyle w:val="ListParagraph"/>
        <w:rPr>
          <w:rFonts w:ascii="Arial" w:hAnsi="Arial"/>
          <w:b/>
          <w:sz w:val="20"/>
          <w:lang w:val="lv-LV"/>
        </w:rPr>
      </w:pPr>
    </w:p>
    <w:p w14:paraId="7FE81D38" w14:textId="4981D799" w:rsidR="00AC4E59" w:rsidRPr="006B1FD0" w:rsidRDefault="00AC4E59" w:rsidP="00AC4E59">
      <w:pPr>
        <w:pStyle w:val="ListParagraph"/>
        <w:numPr>
          <w:ilvl w:val="1"/>
          <w:numId w:val="8"/>
        </w:numPr>
        <w:jc w:val="both"/>
        <w:rPr>
          <w:rFonts w:ascii="Arial" w:hAnsi="Arial" w:cs="Arial"/>
          <w:b/>
          <w:sz w:val="20"/>
          <w:szCs w:val="20"/>
          <w:lang w:val="lv-LV"/>
        </w:rPr>
      </w:pPr>
      <w:r w:rsidRPr="00AC4E59">
        <w:rPr>
          <w:rFonts w:ascii="Arial" w:hAnsi="Arial" w:cs="Arial"/>
          <w:b/>
          <w:sz w:val="20"/>
          <w:szCs w:val="20"/>
          <w:lang w:val="lv-LV"/>
        </w:rPr>
        <w:t>Pasūtītājam pieejamie līdzekļi iepirkuma līguma izpildei</w:t>
      </w:r>
      <w:r w:rsidR="007B5F85">
        <w:rPr>
          <w:rFonts w:ascii="Arial" w:hAnsi="Arial" w:cs="Arial"/>
          <w:b/>
          <w:sz w:val="20"/>
          <w:szCs w:val="20"/>
          <w:lang w:val="lv-LV"/>
        </w:rPr>
        <w:t xml:space="preserve"> –</w:t>
      </w:r>
      <w:r w:rsidRPr="00AC4E59">
        <w:rPr>
          <w:rFonts w:ascii="Arial" w:hAnsi="Arial" w:cs="Arial"/>
          <w:b/>
          <w:sz w:val="20"/>
          <w:szCs w:val="20"/>
          <w:lang w:val="lv-LV"/>
        </w:rPr>
        <w:t xml:space="preserve"> </w:t>
      </w:r>
      <w:r w:rsidRPr="006B1FD0">
        <w:rPr>
          <w:rFonts w:ascii="Arial" w:hAnsi="Arial" w:cs="Arial"/>
          <w:bCs/>
          <w:sz w:val="20"/>
          <w:szCs w:val="20"/>
          <w:lang w:val="lv-LV"/>
        </w:rPr>
        <w:t xml:space="preserve">līdz </w:t>
      </w:r>
      <w:r w:rsidR="009E4B84" w:rsidRPr="006B1FD0">
        <w:rPr>
          <w:rFonts w:ascii="Arial" w:hAnsi="Arial" w:cs="Arial"/>
          <w:bCs/>
          <w:sz w:val="20"/>
          <w:szCs w:val="20"/>
          <w:lang w:val="lv-LV"/>
        </w:rPr>
        <w:t>70</w:t>
      </w:r>
      <w:r w:rsidRPr="006B1FD0">
        <w:rPr>
          <w:rFonts w:ascii="Arial" w:hAnsi="Arial" w:cs="Arial"/>
          <w:bCs/>
          <w:sz w:val="20"/>
          <w:szCs w:val="20"/>
          <w:lang w:val="lv-LV"/>
        </w:rPr>
        <w:t> 000,00 EUR (</w:t>
      </w:r>
      <w:r w:rsidR="009E4B84" w:rsidRPr="006B1FD0">
        <w:rPr>
          <w:rFonts w:ascii="Arial" w:hAnsi="Arial" w:cs="Arial"/>
          <w:bCs/>
          <w:sz w:val="20"/>
          <w:szCs w:val="20"/>
          <w:lang w:val="lv-LV"/>
        </w:rPr>
        <w:t xml:space="preserve">septiņdesmit </w:t>
      </w:r>
      <w:r w:rsidRPr="006B1FD0">
        <w:rPr>
          <w:rFonts w:ascii="Arial" w:hAnsi="Arial" w:cs="Arial"/>
          <w:bCs/>
          <w:sz w:val="20"/>
          <w:szCs w:val="20"/>
          <w:lang w:val="lv-LV"/>
        </w:rPr>
        <w:t>tūkstoši eiro, 00 centi), neieskaitot pievienotās vērtības nodokli (PVN)</w:t>
      </w:r>
      <w:r w:rsidR="007B5F85" w:rsidRPr="006B1FD0">
        <w:rPr>
          <w:rFonts w:ascii="Arial" w:hAnsi="Arial" w:cs="Arial"/>
          <w:b/>
          <w:sz w:val="20"/>
          <w:szCs w:val="20"/>
          <w:lang w:val="lv-LV"/>
        </w:rPr>
        <w:t>, t.sk. prognozētās izmaksas:</w:t>
      </w:r>
    </w:p>
    <w:p w14:paraId="04095753" w14:textId="169ABE51" w:rsidR="007B5F85" w:rsidRPr="006B1FD0" w:rsidRDefault="007B5F85" w:rsidP="007B5F85">
      <w:pPr>
        <w:pStyle w:val="ListParagraph"/>
        <w:rPr>
          <w:rFonts w:ascii="Arial" w:hAnsi="Arial" w:cs="Arial"/>
          <w:bCs/>
          <w:sz w:val="20"/>
          <w:szCs w:val="20"/>
          <w:lang w:val="lv-LV"/>
        </w:rPr>
      </w:pPr>
      <w:r w:rsidRPr="006B1FD0">
        <w:rPr>
          <w:rFonts w:ascii="Arial" w:hAnsi="Arial" w:cs="Arial"/>
          <w:bCs/>
          <w:sz w:val="20"/>
          <w:szCs w:val="20"/>
          <w:lang w:val="lv-LV"/>
        </w:rPr>
        <w:t>1.daļai:</w:t>
      </w:r>
      <w:r w:rsidR="005A163B" w:rsidRPr="006B1FD0">
        <w:rPr>
          <w:rFonts w:ascii="Arial" w:hAnsi="Arial" w:cs="Arial"/>
          <w:bCs/>
          <w:sz w:val="20"/>
          <w:szCs w:val="20"/>
          <w:lang w:val="lv-LV"/>
        </w:rPr>
        <w:t xml:space="preserve"> </w:t>
      </w:r>
      <w:r w:rsidR="00F75A12" w:rsidRPr="006B1FD0">
        <w:rPr>
          <w:rFonts w:ascii="Arial" w:hAnsi="Arial" w:cs="Arial"/>
          <w:sz w:val="20"/>
          <w:szCs w:val="20"/>
        </w:rPr>
        <w:t>2</w:t>
      </w:r>
      <w:r w:rsidR="006B1FD0" w:rsidRPr="006B1FD0">
        <w:rPr>
          <w:rFonts w:ascii="Arial" w:hAnsi="Arial" w:cs="Arial"/>
          <w:sz w:val="20"/>
          <w:szCs w:val="20"/>
        </w:rPr>
        <w:t>4</w:t>
      </w:r>
      <w:r w:rsidR="00F75A12" w:rsidRPr="006B1FD0">
        <w:rPr>
          <w:rFonts w:ascii="Arial" w:hAnsi="Arial" w:cs="Arial"/>
          <w:sz w:val="20"/>
          <w:szCs w:val="20"/>
        </w:rPr>
        <w:t> 000,00</w:t>
      </w:r>
      <w:r w:rsidR="005A163B" w:rsidRPr="006B1FD0">
        <w:rPr>
          <w:rFonts w:ascii="Arial" w:hAnsi="Arial" w:cs="Arial"/>
          <w:sz w:val="20"/>
          <w:szCs w:val="20"/>
        </w:rPr>
        <w:t xml:space="preserve"> EUR bez PVN,</w:t>
      </w:r>
    </w:p>
    <w:p w14:paraId="03289B60" w14:textId="538FDAD5" w:rsidR="007B5F85" w:rsidRPr="005A163B" w:rsidRDefault="007B5F85" w:rsidP="007B5F85">
      <w:pPr>
        <w:pStyle w:val="ListParagraph"/>
        <w:rPr>
          <w:rFonts w:ascii="Arial" w:hAnsi="Arial" w:cs="Arial"/>
          <w:bCs/>
          <w:sz w:val="20"/>
          <w:szCs w:val="20"/>
          <w:lang w:val="lv-LV"/>
        </w:rPr>
      </w:pPr>
      <w:r w:rsidRPr="006B1FD0">
        <w:rPr>
          <w:rFonts w:ascii="Arial" w:hAnsi="Arial" w:cs="Arial"/>
          <w:bCs/>
          <w:sz w:val="20"/>
          <w:szCs w:val="20"/>
          <w:lang w:val="lv-LV"/>
        </w:rPr>
        <w:t>2.daļai:</w:t>
      </w:r>
      <w:r w:rsidR="005A163B" w:rsidRPr="006B1FD0">
        <w:rPr>
          <w:rFonts w:ascii="Arial" w:hAnsi="Arial" w:cs="Arial"/>
          <w:sz w:val="20"/>
          <w:szCs w:val="20"/>
          <w:lang w:val="lv-LV"/>
        </w:rPr>
        <w:t xml:space="preserve"> </w:t>
      </w:r>
      <w:r w:rsidR="006B1FD0" w:rsidRPr="006B1FD0">
        <w:rPr>
          <w:rFonts w:ascii="Arial" w:hAnsi="Arial" w:cs="Arial"/>
          <w:sz w:val="20"/>
          <w:szCs w:val="20"/>
          <w:lang w:val="lv-LV"/>
        </w:rPr>
        <w:t>46</w:t>
      </w:r>
      <w:r w:rsidR="00F75A12" w:rsidRPr="006B1FD0">
        <w:rPr>
          <w:rFonts w:ascii="Arial" w:hAnsi="Arial" w:cs="Arial"/>
          <w:sz w:val="20"/>
          <w:szCs w:val="20"/>
          <w:lang w:val="lv-LV"/>
        </w:rPr>
        <w:t> 000,00</w:t>
      </w:r>
      <w:r w:rsidR="005A163B" w:rsidRPr="006B1FD0">
        <w:rPr>
          <w:rFonts w:ascii="Arial" w:hAnsi="Arial" w:cs="Arial"/>
          <w:sz w:val="20"/>
          <w:szCs w:val="20"/>
          <w:lang w:val="lv-LV"/>
        </w:rPr>
        <w:t xml:space="preserve"> EUR bez PVN</w:t>
      </w:r>
      <w:r w:rsidR="006B1FD0">
        <w:rPr>
          <w:rFonts w:ascii="Arial" w:hAnsi="Arial" w:cs="Arial"/>
          <w:sz w:val="20"/>
          <w:szCs w:val="20"/>
          <w:lang w:val="lv-LV"/>
        </w:rPr>
        <w:t>.</w:t>
      </w:r>
    </w:p>
    <w:p w14:paraId="54A97564" w14:textId="738FDB64" w:rsidR="007B5F85" w:rsidRPr="005A163B" w:rsidRDefault="005A163B" w:rsidP="00F372E8">
      <w:pPr>
        <w:ind w:firstLine="426"/>
        <w:jc w:val="both"/>
        <w:rPr>
          <w:rFonts w:ascii="Arial" w:hAnsi="Arial" w:cs="Arial"/>
          <w:bCs/>
          <w:sz w:val="20"/>
          <w:szCs w:val="20"/>
          <w:lang w:val="lv-LV"/>
        </w:rPr>
      </w:pPr>
      <w:r w:rsidRPr="005A163B">
        <w:rPr>
          <w:rFonts w:ascii="Arial" w:hAnsi="Arial" w:cs="Arial"/>
          <w:bCs/>
          <w:sz w:val="20"/>
          <w:szCs w:val="20"/>
          <w:lang w:val="lv-LV"/>
        </w:rPr>
        <w:t>Norādītajām summām ir informatīv</w:t>
      </w:r>
      <w:r w:rsidR="00F372E8">
        <w:rPr>
          <w:rFonts w:ascii="Arial" w:hAnsi="Arial" w:cs="Arial"/>
          <w:bCs/>
          <w:sz w:val="20"/>
          <w:szCs w:val="20"/>
          <w:lang w:val="lv-LV"/>
        </w:rPr>
        <w:t xml:space="preserve">s raksturs, </w:t>
      </w:r>
      <w:r w:rsidRPr="005A163B">
        <w:rPr>
          <w:rFonts w:ascii="Arial" w:hAnsi="Arial" w:cs="Arial"/>
          <w:bCs/>
          <w:sz w:val="20"/>
          <w:szCs w:val="20"/>
          <w:lang w:val="lv-LV"/>
        </w:rPr>
        <w:t xml:space="preserve">tās </w:t>
      </w:r>
      <w:r w:rsidR="00F372E8">
        <w:rPr>
          <w:rFonts w:ascii="Arial" w:hAnsi="Arial" w:cs="Arial"/>
          <w:bCs/>
          <w:sz w:val="20"/>
          <w:szCs w:val="20"/>
          <w:lang w:val="lv-LV"/>
        </w:rPr>
        <w:t>noteiktas, lai izvēlētos atbilstošu iepirkuma procedūru un var tikt koriģētas iepirkuma procedūras gaitā atbilstoši faktiskajai nepieciešamība</w:t>
      </w:r>
      <w:r w:rsidR="00DC1B97">
        <w:rPr>
          <w:rFonts w:ascii="Arial" w:hAnsi="Arial" w:cs="Arial"/>
          <w:bCs/>
          <w:sz w:val="20"/>
          <w:szCs w:val="20"/>
          <w:lang w:val="lv-LV"/>
        </w:rPr>
        <w:t>i</w:t>
      </w:r>
      <w:r w:rsidR="00F372E8">
        <w:rPr>
          <w:rFonts w:ascii="Arial" w:hAnsi="Arial" w:cs="Arial"/>
          <w:bCs/>
          <w:sz w:val="20"/>
          <w:szCs w:val="20"/>
          <w:lang w:val="lv-LV"/>
        </w:rPr>
        <w:t xml:space="preserve"> un Pasūtītājam pieejamiem finanšu resursiem.</w:t>
      </w:r>
    </w:p>
    <w:p w14:paraId="47131FC7" w14:textId="77777777" w:rsidR="00B16B2E" w:rsidRPr="00BB301D" w:rsidRDefault="00B16B2E" w:rsidP="00B16B2E">
      <w:pPr>
        <w:jc w:val="both"/>
        <w:rPr>
          <w:rFonts w:ascii="Arial" w:hAnsi="Arial"/>
          <w:b/>
          <w:sz w:val="20"/>
          <w:lang w:val="lv-LV"/>
        </w:rPr>
      </w:pPr>
    </w:p>
    <w:bookmarkEnd w:id="15"/>
    <w:bookmarkEnd w:id="16"/>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238"/>
        <w:gridCol w:w="4331"/>
      </w:tblGrid>
      <w:tr w:rsidR="00F219DE" w:rsidRPr="005E3CB9" w14:paraId="3E91178C" w14:textId="77777777" w:rsidTr="00D67821">
        <w:trPr>
          <w:trHeight w:val="538"/>
        </w:trPr>
        <w:tc>
          <w:tcPr>
            <w:tcW w:w="1144"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238"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331"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D10B89">
        <w:tc>
          <w:tcPr>
            <w:tcW w:w="1144"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8569" w:type="dxa"/>
            <w:gridSpan w:val="2"/>
          </w:tcPr>
          <w:p w14:paraId="62FDB5A1" w14:textId="7F5F0B72"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4031DE">
              <w:rPr>
                <w:rFonts w:ascii="Arial" w:hAnsi="Arial"/>
                <w:b/>
                <w:sz w:val="20"/>
                <w:lang w:val="lv-LV"/>
              </w:rPr>
              <w:t>informācija</w:t>
            </w:r>
            <w:r w:rsidR="002A076A">
              <w:rPr>
                <w:rFonts w:ascii="Arial" w:hAnsi="Arial"/>
                <w:b/>
                <w:sz w:val="20"/>
                <w:lang w:val="lv-LV"/>
              </w:rPr>
              <w:t xml:space="preserve"> un</w:t>
            </w:r>
            <w:r w:rsidR="004031DE">
              <w:rPr>
                <w:rFonts w:ascii="Arial" w:hAnsi="Arial"/>
                <w:b/>
                <w:sz w:val="20"/>
                <w:lang w:val="lv-LV"/>
              </w:rPr>
              <w:t xml:space="preserve"> </w:t>
            </w:r>
            <w:r w:rsidR="009A53C2" w:rsidRPr="007C1176">
              <w:rPr>
                <w:rFonts w:ascii="Arial" w:hAnsi="Arial"/>
                <w:b/>
                <w:sz w:val="20"/>
                <w:lang w:val="lv-LV"/>
              </w:rPr>
              <w:t xml:space="preserve">apliecinājumi </w:t>
            </w:r>
            <w:r w:rsidR="007C1176" w:rsidRPr="007C1176">
              <w:rPr>
                <w:rFonts w:ascii="Arial" w:hAnsi="Arial"/>
                <w:b/>
                <w:sz w:val="20"/>
                <w:lang w:val="lv-LV"/>
              </w:rPr>
              <w:t>piedāvājum</w:t>
            </w:r>
            <w:r w:rsidR="00325496">
              <w:rPr>
                <w:rFonts w:ascii="Arial" w:hAnsi="Arial"/>
                <w:b/>
                <w:sz w:val="20"/>
                <w:lang w:val="lv-LV"/>
              </w:rPr>
              <w:t>am un dalībai iepirkumā</w:t>
            </w:r>
          </w:p>
        </w:tc>
      </w:tr>
      <w:tr w:rsidR="00113196" w:rsidRPr="005E3CB9" w14:paraId="0D3D2333" w14:textId="77777777" w:rsidTr="00D67821">
        <w:trPr>
          <w:trHeight w:val="1052"/>
        </w:trPr>
        <w:tc>
          <w:tcPr>
            <w:tcW w:w="1144"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238" w:type="dxa"/>
            <w:tcBorders>
              <w:bottom w:val="nil"/>
            </w:tcBorders>
          </w:tcPr>
          <w:p w14:paraId="20AABABE" w14:textId="77777777" w:rsidR="00113196" w:rsidRPr="00AD6F61" w:rsidRDefault="001C6F2E" w:rsidP="001910A9">
            <w:pPr>
              <w:jc w:val="both"/>
              <w:rPr>
                <w:rFonts w:ascii="Arial" w:hAnsi="Arial"/>
                <w:b/>
                <w:caps/>
                <w:sz w:val="20"/>
                <w:lang w:val="lv-LV"/>
              </w:rPr>
            </w:pPr>
            <w:r w:rsidRPr="00AD6F61">
              <w:rPr>
                <w:rFonts w:ascii="Arial" w:hAnsi="Arial" w:cs="Arial"/>
                <w:sz w:val="20"/>
                <w:szCs w:val="20"/>
                <w:lang w:val="lv-LV"/>
              </w:rPr>
              <w:t>Pretendents iesniedz pieteikumu</w:t>
            </w:r>
            <w:r w:rsidRPr="00AD6F61">
              <w:rPr>
                <w:rFonts w:ascii="Arial" w:hAnsi="Arial"/>
                <w:sz w:val="20"/>
                <w:lang w:val="lv-LV"/>
              </w:rPr>
              <w:t xml:space="preserve"> par piedalīšanos </w:t>
            </w:r>
            <w:r w:rsidRPr="00AD6F61">
              <w:rPr>
                <w:rFonts w:ascii="Arial" w:hAnsi="Arial" w:cs="Arial"/>
                <w:sz w:val="20"/>
                <w:szCs w:val="20"/>
                <w:lang w:val="lv-LV"/>
              </w:rPr>
              <w:t>iepirkumā</w:t>
            </w:r>
            <w:r w:rsidRPr="00AD6F61">
              <w:rPr>
                <w:rFonts w:ascii="Arial" w:hAnsi="Arial"/>
                <w:sz w:val="20"/>
                <w:lang w:val="lv-LV"/>
              </w:rPr>
              <w:t xml:space="preserve"> atbilstoši nolikumā paredzētajai formai</w:t>
            </w:r>
            <w:r w:rsidRPr="00AD6F61">
              <w:rPr>
                <w:rFonts w:ascii="Arial" w:hAnsi="Arial" w:cs="Arial"/>
                <w:sz w:val="20"/>
                <w:szCs w:val="20"/>
                <w:lang w:val="lv-LV"/>
              </w:rPr>
              <w:t>, kas cita starpā ietver arī piekrišanas apliecinājumu iepirkuma noteikumiem</w:t>
            </w:r>
            <w:r w:rsidR="00113196" w:rsidRPr="00AD6F61">
              <w:rPr>
                <w:rFonts w:ascii="Arial" w:hAnsi="Arial" w:cs="Arial"/>
                <w:sz w:val="20"/>
                <w:szCs w:val="20"/>
                <w:lang w:val="lv-LV"/>
              </w:rPr>
              <w:t>.</w:t>
            </w:r>
          </w:p>
        </w:tc>
        <w:tc>
          <w:tcPr>
            <w:tcW w:w="4331" w:type="dxa"/>
          </w:tcPr>
          <w:p w14:paraId="50CAC039" w14:textId="5DCD41FB" w:rsidR="00113196" w:rsidRPr="00AD6F61" w:rsidRDefault="00113196" w:rsidP="00C042FD">
            <w:pPr>
              <w:ind w:firstLine="108"/>
              <w:jc w:val="both"/>
              <w:rPr>
                <w:rFonts w:ascii="Arial" w:hAnsi="Arial"/>
                <w:b/>
                <w:caps/>
                <w:sz w:val="20"/>
                <w:lang w:val="lv-LV"/>
              </w:rPr>
            </w:pPr>
            <w:r w:rsidRPr="00AD6F61">
              <w:rPr>
                <w:rFonts w:ascii="Arial" w:hAnsi="Arial"/>
                <w:b/>
                <w:sz w:val="20"/>
                <w:lang w:val="lv-LV"/>
              </w:rPr>
              <w:t>Pieteikums</w:t>
            </w:r>
            <w:r w:rsidRPr="00AD6F61">
              <w:rPr>
                <w:rFonts w:ascii="Arial" w:hAnsi="Arial"/>
                <w:sz w:val="20"/>
                <w:lang w:val="lv-LV"/>
              </w:rPr>
              <w:t xml:space="preserve"> dalībai </w:t>
            </w:r>
            <w:r w:rsidR="00332A23" w:rsidRPr="00AD6F61">
              <w:rPr>
                <w:rFonts w:ascii="Arial" w:hAnsi="Arial" w:cs="Arial"/>
                <w:sz w:val="20"/>
                <w:szCs w:val="20"/>
                <w:lang w:val="lv-LV"/>
              </w:rPr>
              <w:t>iepirkumā</w:t>
            </w:r>
            <w:r w:rsidRPr="00AD6F61">
              <w:rPr>
                <w:rFonts w:ascii="Arial" w:hAnsi="Arial" w:cs="Arial"/>
                <w:sz w:val="20"/>
                <w:szCs w:val="20"/>
                <w:lang w:val="lv-LV"/>
              </w:rPr>
              <w:t xml:space="preserve"> (veidlapas </w:t>
            </w:r>
            <w:r w:rsidRPr="00AD6F61">
              <w:rPr>
                <w:rFonts w:ascii="Arial" w:hAnsi="Arial"/>
                <w:sz w:val="20"/>
                <w:lang w:val="lv-LV"/>
              </w:rPr>
              <w:t xml:space="preserve">forma nolikuma </w:t>
            </w:r>
            <w:r w:rsidR="00227BFC" w:rsidRPr="00AD6F61">
              <w:rPr>
                <w:rFonts w:ascii="Arial" w:hAnsi="Arial"/>
                <w:sz w:val="20"/>
                <w:lang w:val="lv-LV"/>
              </w:rPr>
              <w:t>2</w:t>
            </w:r>
            <w:r w:rsidRPr="00AD6F61">
              <w:rPr>
                <w:rFonts w:ascii="Arial" w:hAnsi="Arial"/>
                <w:sz w:val="20"/>
                <w:lang w:val="lv-LV"/>
              </w:rPr>
              <w:t>.pielikumā).</w:t>
            </w:r>
          </w:p>
        </w:tc>
      </w:tr>
      <w:tr w:rsidR="00B16B2E" w:rsidRPr="00571FF5" w14:paraId="0927343A" w14:textId="77777777" w:rsidTr="00D67821">
        <w:trPr>
          <w:trHeight w:val="1403"/>
        </w:trPr>
        <w:tc>
          <w:tcPr>
            <w:tcW w:w="1144"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238" w:type="dxa"/>
            <w:tcBorders>
              <w:bottom w:val="single" w:sz="4" w:space="0" w:color="auto"/>
            </w:tcBorders>
          </w:tcPr>
          <w:p w14:paraId="1E5228C4" w14:textId="48EEB376" w:rsidR="00B16B2E" w:rsidRPr="00AD6F61" w:rsidRDefault="001C6F2E" w:rsidP="00B16B2E">
            <w:pPr>
              <w:jc w:val="both"/>
              <w:rPr>
                <w:rFonts w:ascii="Arial" w:hAnsi="Arial" w:cs="Arial"/>
                <w:sz w:val="20"/>
                <w:szCs w:val="20"/>
                <w:lang w:val="lv-LV"/>
              </w:rPr>
            </w:pPr>
            <w:r w:rsidRPr="00AD6F61">
              <w:rPr>
                <w:rFonts w:ascii="Arial" w:hAnsi="Arial" w:cs="Arial"/>
                <w:sz w:val="20"/>
                <w:szCs w:val="20"/>
                <w:lang w:val="lv-LV"/>
              </w:rPr>
              <w:t>Pretendent</w:t>
            </w:r>
            <w:r w:rsidR="004A1D8D" w:rsidRPr="00AD6F61">
              <w:rPr>
                <w:rFonts w:ascii="Arial" w:hAnsi="Arial" w:cs="Arial"/>
                <w:sz w:val="20"/>
                <w:szCs w:val="20"/>
                <w:lang w:val="lv-LV"/>
              </w:rPr>
              <w:t>s</w:t>
            </w:r>
            <w:r w:rsidRPr="00AD6F61">
              <w:rPr>
                <w:rFonts w:ascii="Arial" w:hAnsi="Arial" w:cs="Arial"/>
                <w:sz w:val="20"/>
                <w:szCs w:val="20"/>
                <w:lang w:val="lv-LV"/>
              </w:rPr>
              <w:t xml:space="preserve"> </w:t>
            </w:r>
            <w:r w:rsidR="004A1D8D" w:rsidRPr="00AD6F61">
              <w:rPr>
                <w:rFonts w:ascii="Arial" w:hAnsi="Arial" w:cs="Arial"/>
                <w:sz w:val="20"/>
                <w:szCs w:val="20"/>
                <w:lang w:val="lv-LV"/>
              </w:rPr>
              <w:t xml:space="preserve">sagatavo un iesniedz </w:t>
            </w:r>
            <w:r w:rsidR="004A1D8D" w:rsidRPr="00AD6F61">
              <w:rPr>
                <w:rFonts w:ascii="Arial" w:hAnsi="Arial" w:cs="Arial"/>
                <w:b/>
                <w:bCs/>
                <w:sz w:val="20"/>
                <w:szCs w:val="20"/>
                <w:lang w:val="lv-LV"/>
              </w:rPr>
              <w:t>Finanšu piedāvājumu,</w:t>
            </w:r>
            <w:r w:rsidR="004A1D8D" w:rsidRPr="00AD6F61">
              <w:rPr>
                <w:rFonts w:ascii="Arial" w:hAnsi="Arial" w:cs="Arial"/>
                <w:sz w:val="20"/>
                <w:szCs w:val="20"/>
                <w:lang w:val="lv-LV"/>
              </w:rPr>
              <w:t xml:space="preserve"> iekļaujot </w:t>
            </w:r>
            <w:r w:rsidR="00F3538C" w:rsidRPr="00AD6F61">
              <w:rPr>
                <w:rFonts w:ascii="Arial" w:hAnsi="Arial" w:cs="Arial"/>
                <w:bCs/>
                <w:sz w:val="20"/>
                <w:szCs w:val="20"/>
                <w:lang w:val="lv-LV"/>
              </w:rPr>
              <w:t xml:space="preserve">piedāvājuma </w:t>
            </w:r>
            <w:r w:rsidRPr="00AD6F61">
              <w:rPr>
                <w:rFonts w:ascii="Arial" w:hAnsi="Arial" w:cs="Arial"/>
                <w:sz w:val="20"/>
                <w:szCs w:val="20"/>
                <w:lang w:val="lv-LV"/>
              </w:rPr>
              <w:t>cen</w:t>
            </w:r>
            <w:r w:rsidR="004A1D8D" w:rsidRPr="00AD6F61">
              <w:rPr>
                <w:rFonts w:ascii="Arial" w:hAnsi="Arial" w:cs="Arial"/>
                <w:sz w:val="20"/>
                <w:szCs w:val="20"/>
                <w:lang w:val="lv-LV"/>
              </w:rPr>
              <w:t>ā</w:t>
            </w:r>
            <w:r w:rsidRPr="00AD6F61">
              <w:rPr>
                <w:rFonts w:ascii="Arial" w:hAnsi="Arial" w:cs="Arial"/>
                <w:bCs/>
                <w:sz w:val="20"/>
                <w:szCs w:val="20"/>
                <w:lang w:val="lv-LV"/>
              </w:rPr>
              <w:t xml:space="preserve"> </w:t>
            </w:r>
            <w:r w:rsidRPr="00AD6F61">
              <w:rPr>
                <w:rStyle w:val="acopre1"/>
                <w:rFonts w:ascii="Arial" w:hAnsi="Arial" w:cs="Arial"/>
                <w:sz w:val="20"/>
                <w:szCs w:val="20"/>
                <w:lang w:val="lv-LV"/>
              </w:rPr>
              <w:t xml:space="preserve">visas ar iepirkuma </w:t>
            </w:r>
            <w:r w:rsidR="004031DE" w:rsidRPr="00AD6F61">
              <w:rPr>
                <w:rStyle w:val="acopre1"/>
                <w:rFonts w:ascii="Arial" w:hAnsi="Arial" w:cs="Arial"/>
                <w:sz w:val="20"/>
                <w:szCs w:val="20"/>
                <w:lang w:val="lv-LV"/>
              </w:rPr>
              <w:t xml:space="preserve">priekšmetā noteikto darbu izpildi </w:t>
            </w:r>
            <w:r w:rsidRPr="00AD6F61">
              <w:rPr>
                <w:rStyle w:val="acopre1"/>
                <w:rFonts w:ascii="Arial" w:hAnsi="Arial" w:cs="Arial"/>
                <w:sz w:val="20"/>
                <w:szCs w:val="20"/>
                <w:lang w:val="lv-LV"/>
              </w:rPr>
              <w:t>saistītās</w:t>
            </w:r>
            <w:r w:rsidR="004A1D8D" w:rsidRPr="00AD6F61">
              <w:rPr>
                <w:rStyle w:val="acopre1"/>
                <w:rFonts w:ascii="Arial" w:hAnsi="Arial" w:cs="Arial"/>
                <w:sz w:val="20"/>
                <w:szCs w:val="20"/>
                <w:lang w:val="lv-LV"/>
              </w:rPr>
              <w:t xml:space="preserve"> tiešās un netiešās</w:t>
            </w:r>
            <w:r w:rsidRPr="00AD6F61">
              <w:rPr>
                <w:rStyle w:val="acopre1"/>
                <w:rFonts w:ascii="Arial" w:hAnsi="Arial" w:cs="Arial"/>
                <w:sz w:val="20"/>
                <w:szCs w:val="20"/>
                <w:lang w:val="lv-LV"/>
              </w:rPr>
              <w:t xml:space="preserve"> izmaksas, nodokļ</w:t>
            </w:r>
            <w:r w:rsidR="004A1D8D" w:rsidRPr="00AD6F61">
              <w:rPr>
                <w:rStyle w:val="acopre1"/>
                <w:rFonts w:ascii="Arial" w:hAnsi="Arial" w:cs="Arial"/>
                <w:sz w:val="20"/>
                <w:szCs w:val="20"/>
                <w:lang w:val="lv-LV"/>
              </w:rPr>
              <w:t>us</w:t>
            </w:r>
            <w:r w:rsidRPr="00AD6F61">
              <w:rPr>
                <w:rStyle w:val="acopre1"/>
                <w:rFonts w:ascii="Arial" w:hAnsi="Arial" w:cs="Arial"/>
                <w:sz w:val="20"/>
                <w:szCs w:val="20"/>
                <w:lang w:val="lv-LV"/>
              </w:rPr>
              <w:t xml:space="preserve">, </w:t>
            </w:r>
            <w:r w:rsidRPr="00AD6F61">
              <w:rPr>
                <w:rFonts w:ascii="Arial" w:hAnsi="Arial" w:cs="Arial"/>
                <w:bCs/>
                <w:sz w:val="20"/>
                <w:szCs w:val="20"/>
                <w:lang w:val="lv-LV"/>
              </w:rPr>
              <w:t>ievērojot</w:t>
            </w:r>
            <w:r w:rsidRPr="00AD6F61">
              <w:rPr>
                <w:rFonts w:ascii="Arial" w:hAnsi="Arial" w:cs="Arial"/>
                <w:sz w:val="20"/>
                <w:szCs w:val="20"/>
                <w:lang w:val="lv-LV"/>
              </w:rPr>
              <w:t xml:space="preserve"> nolikuma 1.</w:t>
            </w:r>
            <w:r w:rsidRPr="00AD6F61">
              <w:rPr>
                <w:rFonts w:ascii="Arial" w:hAnsi="Arial" w:cs="Arial"/>
                <w:bCs/>
                <w:sz w:val="20"/>
                <w:szCs w:val="20"/>
                <w:lang w:val="lv-LV"/>
              </w:rPr>
              <w:t>9</w:t>
            </w:r>
            <w:r w:rsidRPr="00AD6F61">
              <w:rPr>
                <w:rFonts w:ascii="Arial" w:hAnsi="Arial" w:cs="Arial"/>
                <w:sz w:val="20"/>
                <w:szCs w:val="20"/>
                <w:lang w:val="lv-LV"/>
              </w:rPr>
              <w:t xml:space="preserve">.punktā </w:t>
            </w:r>
            <w:r w:rsidRPr="00AD6F61">
              <w:rPr>
                <w:rFonts w:ascii="Arial" w:hAnsi="Arial" w:cs="Arial"/>
                <w:bCs/>
                <w:sz w:val="20"/>
                <w:szCs w:val="20"/>
                <w:lang w:val="lv-LV"/>
              </w:rPr>
              <w:t>noteikto</w:t>
            </w:r>
            <w:r w:rsidR="004A1D8D" w:rsidRPr="00AD6F61">
              <w:rPr>
                <w:rFonts w:ascii="Arial" w:hAnsi="Arial" w:cs="Arial"/>
                <w:bCs/>
                <w:sz w:val="20"/>
                <w:szCs w:val="20"/>
                <w:lang w:val="lv-LV"/>
              </w:rPr>
              <w:t xml:space="preserve">, uzrādot darbu izmaksu aprēķinu atbilstoši </w:t>
            </w:r>
            <w:r w:rsidR="004A1D8D" w:rsidRPr="00AD6F61">
              <w:rPr>
                <w:rFonts w:ascii="Arial" w:hAnsi="Arial" w:cs="Arial"/>
                <w:bCs/>
                <w:i/>
                <w:iCs/>
                <w:sz w:val="20"/>
                <w:szCs w:val="20"/>
                <w:lang w:val="lv-LV"/>
              </w:rPr>
              <w:t xml:space="preserve">Tāmes </w:t>
            </w:r>
            <w:r w:rsidR="004A1D8D" w:rsidRPr="00AD6F61">
              <w:rPr>
                <w:rFonts w:ascii="Arial" w:hAnsi="Arial" w:cs="Arial"/>
                <w:bCs/>
                <w:sz w:val="20"/>
                <w:szCs w:val="20"/>
                <w:lang w:val="lv-LV"/>
              </w:rPr>
              <w:t xml:space="preserve">veidnei (nolikuma </w:t>
            </w:r>
            <w:r w:rsidR="00227BFC" w:rsidRPr="00AD6F61">
              <w:rPr>
                <w:rFonts w:ascii="Arial" w:hAnsi="Arial" w:cs="Arial"/>
                <w:bCs/>
                <w:sz w:val="20"/>
                <w:szCs w:val="20"/>
                <w:lang w:val="lv-LV"/>
              </w:rPr>
              <w:t>1</w:t>
            </w:r>
            <w:r w:rsidR="004A1D8D" w:rsidRPr="00AD6F61">
              <w:rPr>
                <w:rFonts w:ascii="Arial" w:hAnsi="Arial" w:cs="Arial"/>
                <w:bCs/>
                <w:sz w:val="20"/>
                <w:szCs w:val="20"/>
                <w:lang w:val="lv-LV"/>
              </w:rPr>
              <w:t xml:space="preserve">.pielikums) un norādot piedāvājuma kopējo summu pieteikuma veidlapā (nolikuma </w:t>
            </w:r>
            <w:r w:rsidR="00227BFC" w:rsidRPr="00AD6F61">
              <w:rPr>
                <w:rFonts w:ascii="Arial" w:hAnsi="Arial" w:cs="Arial"/>
                <w:bCs/>
                <w:sz w:val="20"/>
                <w:szCs w:val="20"/>
                <w:lang w:val="lv-LV"/>
              </w:rPr>
              <w:t>2</w:t>
            </w:r>
            <w:r w:rsidR="004A1D8D" w:rsidRPr="00AD6F61">
              <w:rPr>
                <w:rFonts w:ascii="Arial" w:hAnsi="Arial" w:cs="Arial"/>
                <w:bCs/>
                <w:sz w:val="20"/>
                <w:szCs w:val="20"/>
                <w:lang w:val="lv-LV"/>
              </w:rPr>
              <w:t>.pielikums), atbilstoši iepirkuma priekšmeta daļai, kurai tiek iesniegts piedāvājums</w:t>
            </w:r>
            <w:r w:rsidR="00C36DE3" w:rsidRPr="00AD6F61">
              <w:rPr>
                <w:rFonts w:ascii="Arial" w:hAnsi="Arial" w:cs="Arial"/>
                <w:bCs/>
                <w:sz w:val="20"/>
                <w:szCs w:val="20"/>
                <w:lang w:val="lv-LV"/>
              </w:rPr>
              <w:t xml:space="preserve"> (nolikuma 2.1.puntks).</w:t>
            </w:r>
          </w:p>
        </w:tc>
        <w:tc>
          <w:tcPr>
            <w:tcW w:w="4331" w:type="dxa"/>
            <w:tcBorders>
              <w:bottom w:val="single" w:sz="4" w:space="0" w:color="auto"/>
            </w:tcBorders>
          </w:tcPr>
          <w:p w14:paraId="4314F748" w14:textId="6373CC95" w:rsidR="00C36DE3" w:rsidRPr="00AD6F61" w:rsidRDefault="00B16B2E" w:rsidP="00C042FD">
            <w:pPr>
              <w:ind w:firstLine="108"/>
              <w:jc w:val="both"/>
              <w:rPr>
                <w:rFonts w:ascii="Arial" w:hAnsi="Arial" w:cs="Arial"/>
                <w:bCs/>
                <w:sz w:val="20"/>
                <w:szCs w:val="20"/>
                <w:lang w:val="lv-LV"/>
              </w:rPr>
            </w:pPr>
            <w:r w:rsidRPr="00AD6F61">
              <w:rPr>
                <w:rFonts w:ascii="Arial" w:hAnsi="Arial"/>
                <w:b/>
                <w:sz w:val="20"/>
                <w:lang w:val="lv-LV"/>
              </w:rPr>
              <w:t>Finanšu piedāvājum</w:t>
            </w:r>
            <w:r w:rsidR="00C36DE3" w:rsidRPr="00AD6F61">
              <w:rPr>
                <w:rFonts w:ascii="Arial" w:hAnsi="Arial"/>
                <w:b/>
                <w:sz w:val="20"/>
                <w:lang w:val="lv-LV"/>
              </w:rPr>
              <w:t>u</w:t>
            </w:r>
            <w:r w:rsidR="004A1D8D" w:rsidRPr="00AD6F61">
              <w:rPr>
                <w:rFonts w:ascii="Arial" w:hAnsi="Arial"/>
                <w:b/>
                <w:sz w:val="20"/>
                <w:lang w:val="lv-LV"/>
              </w:rPr>
              <w:t xml:space="preserve">, </w:t>
            </w:r>
            <w:r w:rsidR="004A1D8D" w:rsidRPr="00AD6F61">
              <w:rPr>
                <w:rFonts w:ascii="Arial" w:hAnsi="Arial" w:cs="Arial"/>
                <w:bCs/>
                <w:sz w:val="20"/>
                <w:szCs w:val="20"/>
                <w:lang w:val="lv-LV"/>
              </w:rPr>
              <w:t>ietverot visas izmaksas un noformējot atbilstoši prasībā noteiktajam</w:t>
            </w:r>
            <w:r w:rsidR="00C36DE3" w:rsidRPr="00AD6F61">
              <w:rPr>
                <w:rFonts w:ascii="Arial" w:hAnsi="Arial" w:cs="Arial"/>
                <w:bCs/>
                <w:sz w:val="20"/>
                <w:szCs w:val="20"/>
                <w:lang w:val="lv-LV"/>
              </w:rPr>
              <w:t xml:space="preserve"> (</w:t>
            </w:r>
            <w:r w:rsidR="00855D26">
              <w:rPr>
                <w:rFonts w:ascii="Arial" w:hAnsi="Arial" w:cs="Arial"/>
                <w:bCs/>
                <w:sz w:val="20"/>
                <w:szCs w:val="20"/>
                <w:lang w:val="lv-LV"/>
              </w:rPr>
              <w:t xml:space="preserve">informāciju par </w:t>
            </w:r>
            <w:r w:rsidR="00C36DE3" w:rsidRPr="00AD6F61">
              <w:rPr>
                <w:rFonts w:ascii="Arial" w:hAnsi="Arial"/>
                <w:bCs/>
                <w:sz w:val="20"/>
                <w:lang w:val="lv-LV"/>
              </w:rPr>
              <w:t xml:space="preserve">veidlapas </w:t>
            </w:r>
            <w:r w:rsidR="00C36DE3" w:rsidRPr="00AD6F61">
              <w:rPr>
                <w:rFonts w:ascii="Arial" w:hAnsi="Arial"/>
                <w:sz w:val="20"/>
                <w:lang w:val="lv-LV"/>
              </w:rPr>
              <w:t>form</w:t>
            </w:r>
            <w:r w:rsidR="00855D26">
              <w:rPr>
                <w:rFonts w:ascii="Arial" w:hAnsi="Arial"/>
                <w:sz w:val="20"/>
                <w:lang w:val="lv-LV"/>
              </w:rPr>
              <w:t>u</w:t>
            </w:r>
            <w:r w:rsidR="00C36DE3" w:rsidRPr="00AD6F61">
              <w:rPr>
                <w:rFonts w:ascii="Arial" w:hAnsi="Arial"/>
                <w:sz w:val="20"/>
                <w:lang w:val="lv-LV"/>
              </w:rPr>
              <w:t xml:space="preserve"> (tām</w:t>
            </w:r>
            <w:r w:rsidR="00855D26">
              <w:rPr>
                <w:rFonts w:ascii="Arial" w:hAnsi="Arial"/>
                <w:sz w:val="20"/>
                <w:lang w:val="lv-LV"/>
              </w:rPr>
              <w:t>i</w:t>
            </w:r>
            <w:r w:rsidR="00C36DE3" w:rsidRPr="00AD6F61">
              <w:rPr>
                <w:rFonts w:ascii="Arial" w:hAnsi="Arial"/>
                <w:sz w:val="20"/>
                <w:lang w:val="lv-LV"/>
              </w:rPr>
              <w:t>)</w:t>
            </w:r>
            <w:r w:rsidR="00855D26">
              <w:rPr>
                <w:rFonts w:ascii="Arial" w:hAnsi="Arial"/>
                <w:sz w:val="20"/>
                <w:lang w:val="lv-LV"/>
              </w:rPr>
              <w:t xml:space="preserve"> skatīt </w:t>
            </w:r>
            <w:r w:rsidR="00C36DE3" w:rsidRPr="00AD6F61">
              <w:rPr>
                <w:rFonts w:ascii="Arial" w:hAnsi="Arial"/>
                <w:sz w:val="20"/>
                <w:lang w:val="lv-LV"/>
              </w:rPr>
              <w:t xml:space="preserve">nolikuma </w:t>
            </w:r>
            <w:r w:rsidR="00227BFC" w:rsidRPr="00AD6F61">
              <w:rPr>
                <w:rFonts w:ascii="Arial" w:hAnsi="Arial"/>
                <w:sz w:val="20"/>
                <w:lang w:val="lv-LV"/>
              </w:rPr>
              <w:t>1</w:t>
            </w:r>
            <w:r w:rsidR="00C36DE3" w:rsidRPr="00AD6F61">
              <w:rPr>
                <w:rFonts w:ascii="Arial" w:hAnsi="Arial"/>
                <w:sz w:val="20"/>
                <w:lang w:val="lv-LV"/>
              </w:rPr>
              <w:t>.</w:t>
            </w:r>
            <w:r w:rsidR="00C36DE3" w:rsidRPr="00AD6F61">
              <w:rPr>
                <w:rFonts w:ascii="Arial" w:hAnsi="Arial" w:cs="Arial"/>
                <w:sz w:val="20"/>
                <w:szCs w:val="20"/>
                <w:lang w:val="lv-LV"/>
              </w:rPr>
              <w:t>pielikumā un</w:t>
            </w:r>
            <w:r w:rsidR="00855D26">
              <w:rPr>
                <w:rFonts w:ascii="Arial" w:hAnsi="Arial" w:cs="Arial"/>
                <w:sz w:val="20"/>
                <w:szCs w:val="20"/>
                <w:lang w:val="lv-LV"/>
              </w:rPr>
              <w:t xml:space="preserve"> forma kopējās summas norādīšanai</w:t>
            </w:r>
            <w:r w:rsidR="00C36DE3" w:rsidRPr="00AD6F61">
              <w:rPr>
                <w:rFonts w:ascii="Arial" w:hAnsi="Arial" w:cs="Arial"/>
                <w:sz w:val="20"/>
                <w:szCs w:val="20"/>
                <w:lang w:val="lv-LV"/>
              </w:rPr>
              <w:t xml:space="preserve"> iekļauta pieteikuma veidlapā, </w:t>
            </w:r>
            <w:r w:rsidR="00C36DE3" w:rsidRPr="00AD6F61">
              <w:rPr>
                <w:rFonts w:ascii="Arial" w:hAnsi="Arial"/>
                <w:sz w:val="20"/>
                <w:lang w:val="lv-LV"/>
              </w:rPr>
              <w:t xml:space="preserve">nolikuma </w:t>
            </w:r>
            <w:r w:rsidR="00227BFC" w:rsidRPr="00AD6F61">
              <w:rPr>
                <w:rFonts w:ascii="Arial" w:hAnsi="Arial"/>
                <w:sz w:val="20"/>
                <w:lang w:val="lv-LV"/>
              </w:rPr>
              <w:t>2</w:t>
            </w:r>
            <w:r w:rsidR="00C36DE3" w:rsidRPr="00AD6F61">
              <w:rPr>
                <w:rFonts w:ascii="Arial" w:hAnsi="Arial"/>
                <w:sz w:val="20"/>
                <w:lang w:val="lv-LV"/>
              </w:rPr>
              <w:t>.pielikumā)</w:t>
            </w:r>
            <w:r w:rsidR="00377D97">
              <w:rPr>
                <w:rFonts w:ascii="Arial" w:hAnsi="Arial"/>
                <w:sz w:val="20"/>
                <w:lang w:val="lv-LV"/>
              </w:rPr>
              <w:t>.</w:t>
            </w:r>
          </w:p>
          <w:p w14:paraId="50F2AEC2" w14:textId="27387778" w:rsidR="00B16B2E" w:rsidRPr="00AD6F61" w:rsidRDefault="00C36DE3" w:rsidP="00C042FD">
            <w:pPr>
              <w:ind w:firstLine="108"/>
              <w:jc w:val="both"/>
              <w:rPr>
                <w:rFonts w:ascii="Arial" w:hAnsi="Arial"/>
                <w:sz w:val="20"/>
                <w:lang w:val="lv-LV"/>
              </w:rPr>
            </w:pPr>
            <w:r w:rsidRPr="00AD6F61">
              <w:rPr>
                <w:rFonts w:ascii="Arial" w:hAnsi="Arial" w:cs="Arial"/>
                <w:bCs/>
                <w:sz w:val="20"/>
                <w:szCs w:val="20"/>
                <w:lang w:val="lv-LV"/>
              </w:rPr>
              <w:t xml:space="preserve">Informāciju norāda un tāmi </w:t>
            </w:r>
            <w:r w:rsidR="004A1D8D" w:rsidRPr="00AD6F61">
              <w:rPr>
                <w:rFonts w:ascii="Arial" w:hAnsi="Arial" w:cs="Arial"/>
                <w:bCs/>
                <w:sz w:val="20"/>
                <w:szCs w:val="20"/>
                <w:lang w:val="lv-LV"/>
              </w:rPr>
              <w:t>iesniedz atbilstoši</w:t>
            </w:r>
            <w:r w:rsidRPr="00AD6F61">
              <w:rPr>
                <w:rFonts w:ascii="Arial" w:hAnsi="Arial" w:cs="Arial"/>
                <w:bCs/>
                <w:sz w:val="20"/>
                <w:szCs w:val="20"/>
                <w:lang w:val="lv-LV"/>
              </w:rPr>
              <w:t xml:space="preserve"> daļai, kurai tiek iesniegts piedāvājums (nolikuma 2.1.punkts)</w:t>
            </w:r>
            <w:r w:rsidRPr="00AD6F61">
              <w:rPr>
                <w:rFonts w:ascii="Arial" w:hAnsi="Arial"/>
                <w:bCs/>
                <w:sz w:val="20"/>
                <w:lang w:val="lv-LV"/>
              </w:rPr>
              <w:t>.</w:t>
            </w:r>
          </w:p>
        </w:tc>
      </w:tr>
      <w:tr w:rsidR="00AC7997" w:rsidRPr="00571FF5" w14:paraId="12DEFB05" w14:textId="77777777" w:rsidTr="00D67821">
        <w:trPr>
          <w:trHeight w:val="1248"/>
        </w:trPr>
        <w:tc>
          <w:tcPr>
            <w:tcW w:w="1144"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238" w:type="dxa"/>
            <w:tcBorders>
              <w:bottom w:val="single" w:sz="4" w:space="0" w:color="auto"/>
            </w:tcBorders>
          </w:tcPr>
          <w:p w14:paraId="0D102758" w14:textId="3EDDCC36" w:rsidR="00AC7997" w:rsidRPr="00AD6F61" w:rsidRDefault="00EC2B4A" w:rsidP="00EC2B4A">
            <w:pPr>
              <w:jc w:val="both"/>
              <w:rPr>
                <w:rFonts w:ascii="Arial" w:hAnsi="Arial" w:cs="Arial"/>
                <w:bCs/>
                <w:sz w:val="20"/>
                <w:szCs w:val="20"/>
                <w:lang w:val="lv-LV" w:eastAsia="zh-CN"/>
              </w:rPr>
            </w:pPr>
            <w:r w:rsidRPr="00AD6F61">
              <w:rPr>
                <w:rFonts w:ascii="Arial" w:hAnsi="Arial" w:cs="Arial"/>
                <w:bCs/>
                <w:sz w:val="20"/>
                <w:szCs w:val="20"/>
                <w:lang w:val="lv-LV" w:eastAsia="zh-CN"/>
              </w:rPr>
              <w:t xml:space="preserve">Pretendents </w:t>
            </w:r>
            <w:r w:rsidR="00085E23" w:rsidRPr="00AD6F61">
              <w:rPr>
                <w:rFonts w:ascii="Arial" w:hAnsi="Arial" w:cs="Arial"/>
                <w:bCs/>
                <w:sz w:val="20"/>
                <w:szCs w:val="20"/>
                <w:lang w:val="lv-LV" w:eastAsia="zh-CN"/>
              </w:rPr>
              <w:t>sniedz apliecinājumu</w:t>
            </w:r>
            <w:r w:rsidR="00227BFC" w:rsidRPr="00AD6F61">
              <w:rPr>
                <w:rFonts w:ascii="Arial" w:hAnsi="Arial" w:cs="Arial"/>
                <w:bCs/>
                <w:sz w:val="20"/>
                <w:szCs w:val="20"/>
                <w:lang w:val="lv-LV" w:eastAsia="zh-CN"/>
              </w:rPr>
              <w:t xml:space="preserve"> un informāciju</w:t>
            </w:r>
            <w:r w:rsidR="00085E23" w:rsidRPr="00AD6F61">
              <w:rPr>
                <w:rFonts w:ascii="Arial" w:hAnsi="Arial" w:cs="Arial"/>
                <w:bCs/>
                <w:sz w:val="20"/>
                <w:szCs w:val="20"/>
                <w:lang w:val="lv-LV" w:eastAsia="zh-CN"/>
              </w:rPr>
              <w:t xml:space="preserve"> par iepirkuma priekšmet</w:t>
            </w:r>
            <w:r w:rsidR="00227BFC" w:rsidRPr="00AD6F61">
              <w:rPr>
                <w:rFonts w:ascii="Arial" w:hAnsi="Arial" w:cs="Arial"/>
                <w:bCs/>
                <w:sz w:val="20"/>
                <w:szCs w:val="20"/>
                <w:lang w:val="lv-LV" w:eastAsia="zh-CN"/>
              </w:rPr>
              <w:t>ā</w:t>
            </w:r>
            <w:r w:rsidR="00085E23" w:rsidRPr="00AD6F61">
              <w:rPr>
                <w:rFonts w:ascii="Arial" w:hAnsi="Arial" w:cs="Arial"/>
                <w:bCs/>
                <w:sz w:val="20"/>
                <w:szCs w:val="20"/>
                <w:lang w:val="lv-LV" w:eastAsia="zh-CN"/>
              </w:rPr>
              <w:t xml:space="preserve"> </w:t>
            </w:r>
            <w:r w:rsidR="00227BFC" w:rsidRPr="00AD6F61">
              <w:rPr>
                <w:rFonts w:ascii="Arial" w:hAnsi="Arial" w:cs="Arial"/>
                <w:bCs/>
                <w:sz w:val="20"/>
                <w:szCs w:val="20"/>
                <w:lang w:val="lv-LV" w:eastAsia="zh-CN"/>
              </w:rPr>
              <w:t xml:space="preserve">noteikto </w:t>
            </w:r>
            <w:r w:rsidR="00085E23" w:rsidRPr="00AD6F61">
              <w:rPr>
                <w:rFonts w:ascii="Arial" w:hAnsi="Arial" w:cs="Arial"/>
                <w:bCs/>
                <w:sz w:val="20"/>
                <w:szCs w:val="20"/>
                <w:lang w:val="lv-LV" w:eastAsia="zh-CN"/>
              </w:rPr>
              <w:t>darbu kvalitatīv</w:t>
            </w:r>
            <w:r w:rsidR="00227BFC" w:rsidRPr="00AD6F61">
              <w:rPr>
                <w:rFonts w:ascii="Arial" w:hAnsi="Arial" w:cs="Arial"/>
                <w:bCs/>
                <w:sz w:val="20"/>
                <w:szCs w:val="20"/>
                <w:lang w:val="lv-LV" w:eastAsia="zh-CN"/>
              </w:rPr>
              <w:t xml:space="preserve">u </w:t>
            </w:r>
            <w:r w:rsidR="00334011" w:rsidRPr="00AD6F61">
              <w:rPr>
                <w:rFonts w:ascii="Arial" w:hAnsi="Arial" w:cs="Arial"/>
                <w:bCs/>
                <w:sz w:val="20"/>
                <w:szCs w:val="20"/>
                <w:lang w:val="lv-LV" w:eastAsia="zh-CN"/>
              </w:rPr>
              <w:t>izpild</w:t>
            </w:r>
            <w:r w:rsidR="00227BFC" w:rsidRPr="00AD6F61">
              <w:rPr>
                <w:rFonts w:ascii="Arial" w:hAnsi="Arial" w:cs="Arial"/>
                <w:bCs/>
                <w:sz w:val="20"/>
                <w:szCs w:val="20"/>
                <w:lang w:val="lv-LV" w:eastAsia="zh-CN"/>
              </w:rPr>
              <w:t>i, darbu izpildē</w:t>
            </w:r>
            <w:r w:rsidR="00334011" w:rsidRPr="00AD6F61">
              <w:rPr>
                <w:rFonts w:ascii="Arial" w:hAnsi="Arial" w:cs="Arial"/>
                <w:bCs/>
                <w:sz w:val="20"/>
                <w:szCs w:val="20"/>
                <w:lang w:val="lv-LV" w:eastAsia="zh-CN"/>
              </w:rPr>
              <w:t xml:space="preserve"> </w:t>
            </w:r>
            <w:r w:rsidR="00085E23" w:rsidRPr="00AD6F61">
              <w:rPr>
                <w:rFonts w:ascii="Arial" w:hAnsi="Arial" w:cs="Arial"/>
                <w:bCs/>
                <w:sz w:val="20"/>
                <w:szCs w:val="20"/>
                <w:lang w:val="lv-LV" w:eastAsia="zh-CN"/>
              </w:rPr>
              <w:t>izmantojamiem materiāliem</w:t>
            </w:r>
            <w:r w:rsidR="00227BFC" w:rsidRPr="00AD6F61">
              <w:rPr>
                <w:rFonts w:ascii="Arial" w:hAnsi="Arial" w:cs="Arial"/>
                <w:bCs/>
                <w:sz w:val="20"/>
                <w:szCs w:val="20"/>
                <w:lang w:val="lv-LV" w:eastAsia="zh-CN"/>
              </w:rPr>
              <w:t xml:space="preserve"> saskaņā ar nolikuma prasībām</w:t>
            </w:r>
            <w:r w:rsidR="00085E23" w:rsidRPr="00AD6F61">
              <w:rPr>
                <w:rFonts w:ascii="Arial" w:hAnsi="Arial" w:cs="Arial"/>
                <w:bCs/>
                <w:sz w:val="20"/>
                <w:szCs w:val="20"/>
                <w:lang w:val="lv-LV" w:eastAsia="zh-CN"/>
              </w:rPr>
              <w:t xml:space="preserve">, t.sk. </w:t>
            </w:r>
            <w:r w:rsidR="00855D26">
              <w:rPr>
                <w:rFonts w:ascii="Arial" w:hAnsi="Arial" w:cs="Arial"/>
                <w:bCs/>
                <w:sz w:val="20"/>
                <w:szCs w:val="20"/>
                <w:lang w:val="lv-LV" w:eastAsia="zh-CN"/>
              </w:rPr>
              <w:t xml:space="preserve">nolikuma 1.pielikumā pievienoto </w:t>
            </w:r>
            <w:r w:rsidR="00C36DE3" w:rsidRPr="00AD6F61">
              <w:rPr>
                <w:rFonts w:ascii="Arial" w:hAnsi="Arial" w:cs="Arial"/>
                <w:bCs/>
                <w:i/>
                <w:iCs/>
                <w:sz w:val="20"/>
                <w:szCs w:val="20"/>
                <w:lang w:val="lv-LV" w:eastAsia="zh-CN"/>
              </w:rPr>
              <w:t>Darba uzdevum</w:t>
            </w:r>
            <w:r w:rsidR="00227BFC" w:rsidRPr="00AD6F61">
              <w:rPr>
                <w:rFonts w:ascii="Arial" w:hAnsi="Arial" w:cs="Arial"/>
                <w:bCs/>
                <w:i/>
                <w:iCs/>
                <w:sz w:val="20"/>
                <w:szCs w:val="20"/>
                <w:lang w:val="lv-LV" w:eastAsia="zh-CN"/>
              </w:rPr>
              <w:t>u</w:t>
            </w:r>
            <w:r w:rsidR="00334011" w:rsidRPr="00AD6F61">
              <w:rPr>
                <w:rFonts w:ascii="Arial" w:hAnsi="Arial" w:cs="Arial"/>
                <w:bCs/>
                <w:i/>
                <w:iCs/>
                <w:sz w:val="20"/>
                <w:szCs w:val="20"/>
                <w:lang w:val="lv-LV" w:eastAsia="zh-CN"/>
              </w:rPr>
              <w:t xml:space="preserve"> </w:t>
            </w:r>
            <w:r w:rsidR="00227BFC" w:rsidRPr="00AD6F61">
              <w:rPr>
                <w:rFonts w:ascii="Arial" w:hAnsi="Arial" w:cs="Arial"/>
                <w:bCs/>
                <w:sz w:val="20"/>
                <w:szCs w:val="20"/>
                <w:lang w:val="lv-LV" w:eastAsia="zh-CN"/>
              </w:rPr>
              <w:t>un</w:t>
            </w:r>
            <w:r w:rsidR="00085E23" w:rsidRPr="00AD6F61">
              <w:rPr>
                <w:rFonts w:ascii="Arial" w:hAnsi="Arial" w:cs="Arial"/>
                <w:bCs/>
                <w:sz w:val="20"/>
                <w:szCs w:val="20"/>
                <w:lang w:val="lv-LV" w:eastAsia="zh-CN"/>
              </w:rPr>
              <w:t xml:space="preserve"> </w:t>
            </w:r>
            <w:r w:rsidR="00085E23" w:rsidRPr="00AD6F61">
              <w:rPr>
                <w:rFonts w:ascii="Arial" w:hAnsi="Arial" w:cs="Arial"/>
                <w:bCs/>
                <w:i/>
                <w:iCs/>
                <w:sz w:val="20"/>
                <w:szCs w:val="20"/>
                <w:lang w:val="lv-LV" w:eastAsia="zh-CN"/>
              </w:rPr>
              <w:t>Tāmi</w:t>
            </w:r>
            <w:r w:rsidR="00227BFC" w:rsidRPr="00AD6F61">
              <w:rPr>
                <w:rFonts w:ascii="Arial" w:hAnsi="Arial" w:cs="Arial"/>
                <w:bCs/>
                <w:sz w:val="20"/>
                <w:szCs w:val="20"/>
                <w:lang w:val="lv-LV" w:eastAsia="zh-CN"/>
              </w:rPr>
              <w:t>.</w:t>
            </w:r>
          </w:p>
        </w:tc>
        <w:tc>
          <w:tcPr>
            <w:tcW w:w="4331" w:type="dxa"/>
            <w:tcBorders>
              <w:bottom w:val="single" w:sz="4" w:space="0" w:color="auto"/>
            </w:tcBorders>
          </w:tcPr>
          <w:p w14:paraId="3FC20FA5" w14:textId="7FA26CE3" w:rsidR="00AC7997" w:rsidRPr="00AD6F61" w:rsidRDefault="00D06DAF" w:rsidP="00C042FD">
            <w:pPr>
              <w:ind w:firstLine="108"/>
              <w:jc w:val="both"/>
              <w:rPr>
                <w:rFonts w:ascii="Arial" w:hAnsi="Arial"/>
                <w:b/>
                <w:sz w:val="20"/>
                <w:lang w:val="lv-LV"/>
              </w:rPr>
            </w:pPr>
            <w:r w:rsidRPr="00AD6F61">
              <w:rPr>
                <w:rFonts w:ascii="Arial" w:hAnsi="Arial"/>
                <w:b/>
                <w:sz w:val="20"/>
                <w:lang w:val="lv-LV"/>
              </w:rPr>
              <w:t>Tehniskais piedāvājums</w:t>
            </w:r>
            <w:r w:rsidR="007C1176" w:rsidRPr="00AD6F61">
              <w:rPr>
                <w:rFonts w:ascii="Arial" w:hAnsi="Arial"/>
                <w:b/>
                <w:sz w:val="20"/>
                <w:lang w:val="lv-LV"/>
              </w:rPr>
              <w:t>,</w:t>
            </w:r>
            <w:r w:rsidR="00FA7EC2" w:rsidRPr="00AD6F61">
              <w:rPr>
                <w:rFonts w:ascii="Arial" w:hAnsi="Arial"/>
                <w:b/>
                <w:sz w:val="20"/>
                <w:lang w:val="lv-LV"/>
              </w:rPr>
              <w:t xml:space="preserve"> </w:t>
            </w:r>
            <w:r w:rsidR="00085E23" w:rsidRPr="00AD6F61">
              <w:rPr>
                <w:rFonts w:ascii="Arial" w:hAnsi="Arial"/>
                <w:bCs/>
                <w:sz w:val="20"/>
                <w:lang w:val="lv-LV"/>
              </w:rPr>
              <w:t>ietverot apliecinājumu un detalizētu informāciju atbilstoši atlases prasībā noteiktajam (</w:t>
            </w:r>
            <w:r w:rsidRPr="00AD6F61">
              <w:rPr>
                <w:rFonts w:ascii="Arial" w:hAnsi="Arial"/>
                <w:bCs/>
                <w:sz w:val="20"/>
                <w:lang w:val="lv-LV"/>
              </w:rPr>
              <w:t>v</w:t>
            </w:r>
            <w:r w:rsidRPr="00AD6F61">
              <w:rPr>
                <w:rFonts w:ascii="Arial" w:hAnsi="Arial"/>
                <w:sz w:val="20"/>
                <w:lang w:val="lv-LV"/>
              </w:rPr>
              <w:t>eidlap</w:t>
            </w:r>
            <w:r w:rsidR="00855D26">
              <w:rPr>
                <w:rFonts w:ascii="Arial" w:hAnsi="Arial"/>
                <w:sz w:val="20"/>
                <w:lang w:val="lv-LV"/>
              </w:rPr>
              <w:t>u</w:t>
            </w:r>
            <w:r w:rsidR="00227BFC" w:rsidRPr="00AD6F61">
              <w:rPr>
                <w:rFonts w:ascii="Arial" w:hAnsi="Arial"/>
                <w:sz w:val="20"/>
                <w:lang w:val="lv-LV"/>
              </w:rPr>
              <w:t xml:space="preserve"> </w:t>
            </w:r>
            <w:r w:rsidR="00855D26">
              <w:rPr>
                <w:rFonts w:ascii="Arial" w:hAnsi="Arial"/>
                <w:sz w:val="20"/>
                <w:lang w:val="lv-LV"/>
              </w:rPr>
              <w:t xml:space="preserve">un informāciju par </w:t>
            </w:r>
            <w:r w:rsidR="00085E23" w:rsidRPr="00AD6F61">
              <w:rPr>
                <w:rFonts w:ascii="Arial" w:hAnsi="Arial"/>
                <w:sz w:val="20"/>
                <w:lang w:val="lv-LV"/>
              </w:rPr>
              <w:t>Tām</w:t>
            </w:r>
            <w:r w:rsidR="00855D26">
              <w:rPr>
                <w:rFonts w:ascii="Arial" w:hAnsi="Arial"/>
                <w:sz w:val="20"/>
                <w:lang w:val="lv-LV"/>
              </w:rPr>
              <w:t>i</w:t>
            </w:r>
            <w:r w:rsidRPr="00AD6F61">
              <w:rPr>
                <w:rFonts w:ascii="Arial" w:hAnsi="Arial"/>
                <w:sz w:val="20"/>
                <w:lang w:val="lv-LV"/>
              </w:rPr>
              <w:t xml:space="preserve"> </w:t>
            </w:r>
            <w:r w:rsidR="00855D26">
              <w:rPr>
                <w:rFonts w:ascii="Arial" w:hAnsi="Arial"/>
                <w:sz w:val="20"/>
                <w:lang w:val="lv-LV"/>
              </w:rPr>
              <w:t xml:space="preserve">skatīt </w:t>
            </w:r>
            <w:r w:rsidRPr="00AD6F61">
              <w:rPr>
                <w:rFonts w:ascii="Arial" w:hAnsi="Arial"/>
                <w:sz w:val="20"/>
                <w:lang w:val="lv-LV"/>
              </w:rPr>
              <w:t xml:space="preserve">nolikuma </w:t>
            </w:r>
            <w:r w:rsidR="00227BFC" w:rsidRPr="00AD6F61">
              <w:rPr>
                <w:rFonts w:ascii="Arial" w:hAnsi="Arial"/>
                <w:sz w:val="20"/>
                <w:lang w:val="lv-LV"/>
              </w:rPr>
              <w:t>1</w:t>
            </w:r>
            <w:r w:rsidRPr="00AD6F61">
              <w:rPr>
                <w:rFonts w:ascii="Arial" w:hAnsi="Arial"/>
                <w:sz w:val="20"/>
                <w:lang w:val="lv-LV"/>
              </w:rPr>
              <w:t>.</w:t>
            </w:r>
            <w:r w:rsidRPr="00AD6F61">
              <w:rPr>
                <w:rFonts w:ascii="Arial" w:hAnsi="Arial" w:cs="Arial"/>
                <w:sz w:val="20"/>
                <w:szCs w:val="20"/>
                <w:lang w:val="lv-LV"/>
              </w:rPr>
              <w:t>pielikum</w:t>
            </w:r>
            <w:r w:rsidR="00B84A4B" w:rsidRPr="00AD6F61">
              <w:rPr>
                <w:rFonts w:ascii="Arial" w:hAnsi="Arial" w:cs="Arial"/>
                <w:sz w:val="20"/>
                <w:szCs w:val="20"/>
                <w:lang w:val="lv-LV"/>
              </w:rPr>
              <w:t>ā</w:t>
            </w:r>
            <w:r w:rsidRPr="00AD6F61">
              <w:rPr>
                <w:rFonts w:ascii="Arial" w:hAnsi="Arial"/>
                <w:sz w:val="20"/>
                <w:lang w:val="lv-LV"/>
              </w:rPr>
              <w:t>)</w:t>
            </w:r>
            <w:r w:rsidR="00227BFC" w:rsidRPr="00AD6F61">
              <w:rPr>
                <w:rFonts w:ascii="Arial" w:hAnsi="Arial"/>
                <w:sz w:val="20"/>
                <w:lang w:val="lv-LV"/>
              </w:rPr>
              <w:t>.</w:t>
            </w:r>
          </w:p>
        </w:tc>
      </w:tr>
      <w:tr w:rsidR="00325496" w:rsidRPr="00571FF5" w14:paraId="4410590A" w14:textId="77777777" w:rsidTr="00D67821">
        <w:trPr>
          <w:trHeight w:val="1248"/>
        </w:trPr>
        <w:tc>
          <w:tcPr>
            <w:tcW w:w="1144" w:type="dxa"/>
            <w:tcBorders>
              <w:bottom w:val="single" w:sz="4" w:space="0" w:color="auto"/>
            </w:tcBorders>
          </w:tcPr>
          <w:p w14:paraId="76B2463F" w14:textId="08F1237D" w:rsidR="00325496" w:rsidRDefault="00334011" w:rsidP="00325496">
            <w:pPr>
              <w:rPr>
                <w:rFonts w:ascii="Arial" w:hAnsi="Arial"/>
                <w:sz w:val="20"/>
                <w:lang w:val="lv-LV"/>
              </w:rPr>
            </w:pPr>
            <w:r>
              <w:rPr>
                <w:rFonts w:ascii="Arial" w:hAnsi="Arial"/>
                <w:sz w:val="20"/>
                <w:lang w:val="lv-LV"/>
              </w:rPr>
              <w:t>3.1.4.</w:t>
            </w:r>
          </w:p>
        </w:tc>
        <w:tc>
          <w:tcPr>
            <w:tcW w:w="4238" w:type="dxa"/>
            <w:tcBorders>
              <w:bottom w:val="single" w:sz="4" w:space="0" w:color="auto"/>
            </w:tcBorders>
          </w:tcPr>
          <w:p w14:paraId="34AC3FAC" w14:textId="77777777" w:rsidR="00325496" w:rsidRPr="00691FB0" w:rsidRDefault="00325496" w:rsidP="00325496">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4F1372C3" w14:textId="77777777" w:rsidR="00325496" w:rsidRPr="00691FB0" w:rsidRDefault="00325496" w:rsidP="00325496">
            <w:pPr>
              <w:rPr>
                <w:rFonts w:ascii="Arial" w:hAnsi="Arial" w:cs="Arial"/>
                <w:b/>
                <w:caps/>
                <w:sz w:val="20"/>
                <w:szCs w:val="20"/>
                <w:lang w:val="lv-LV"/>
              </w:rPr>
            </w:pPr>
          </w:p>
          <w:p w14:paraId="303DC384" w14:textId="38269568" w:rsidR="00325496" w:rsidRPr="00EC2B4A" w:rsidRDefault="00325496" w:rsidP="00325496">
            <w:pPr>
              <w:jc w:val="both"/>
              <w:rPr>
                <w:rFonts w:ascii="Arial" w:hAnsi="Arial" w:cs="Arial"/>
                <w:bCs/>
                <w:sz w:val="20"/>
                <w:szCs w:val="20"/>
                <w:lang w:val="lv-LV" w:eastAsia="zh-CN"/>
              </w:rPr>
            </w:pPr>
            <w:r w:rsidRPr="00691FB0">
              <w:rPr>
                <w:rFonts w:ascii="Arial" w:hAnsi="Arial" w:cs="Arial"/>
                <w:sz w:val="20"/>
                <w:szCs w:val="20"/>
                <w:lang w:val="lv-LV"/>
              </w:rPr>
              <w:t xml:space="preserve">Ja dokumentus paraksta persona, kam pārstāvības tiesības un apjoms nav reģistrēts </w:t>
            </w:r>
            <w:r>
              <w:rPr>
                <w:rFonts w:ascii="Arial" w:hAnsi="Arial" w:cs="Arial"/>
                <w:sz w:val="20"/>
                <w:szCs w:val="20"/>
                <w:lang w:val="lv-LV"/>
              </w:rPr>
              <w:t xml:space="preserve">Komercreģistrā </w:t>
            </w:r>
            <w:r w:rsidRPr="00691FB0">
              <w:rPr>
                <w:rFonts w:ascii="Arial" w:hAnsi="Arial" w:cs="Arial"/>
                <w:sz w:val="20"/>
                <w:szCs w:val="20"/>
                <w:lang w:val="lv-LV"/>
              </w:rPr>
              <w:t>un attiecīgi nav publiski pieejams un pārbaudāms, jāiesniedz atbilstoša pārstāvības tiesību un to apjoma pilnvara.</w:t>
            </w:r>
          </w:p>
        </w:tc>
        <w:tc>
          <w:tcPr>
            <w:tcW w:w="4331" w:type="dxa"/>
            <w:tcBorders>
              <w:bottom w:val="single" w:sz="4" w:space="0" w:color="auto"/>
            </w:tcBorders>
          </w:tcPr>
          <w:p w14:paraId="3B3E8635" w14:textId="77777777" w:rsidR="00325496" w:rsidRDefault="00325496" w:rsidP="00325496">
            <w:pPr>
              <w:ind w:firstLine="175"/>
              <w:jc w:val="both"/>
              <w:rPr>
                <w:rFonts w:ascii="Arial" w:hAnsi="Arial" w:cs="Arial"/>
                <w:iCs/>
                <w:sz w:val="20"/>
                <w:szCs w:val="20"/>
                <w:lang w:val="lv-LV"/>
              </w:rPr>
            </w:pPr>
            <w:r>
              <w:rPr>
                <w:rFonts w:ascii="Arial" w:hAnsi="Arial" w:cs="Arial"/>
                <w:iCs/>
                <w:sz w:val="20"/>
                <w:szCs w:val="20"/>
                <w:lang w:val="lv-LV"/>
              </w:rPr>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68AF6768" w14:textId="77777777" w:rsidR="00325496" w:rsidRDefault="00325496" w:rsidP="00325496">
            <w:pPr>
              <w:ind w:firstLine="175"/>
              <w:jc w:val="both"/>
              <w:rPr>
                <w:rFonts w:ascii="Arial" w:hAnsi="Arial" w:cs="Arial"/>
                <w:sz w:val="20"/>
                <w:szCs w:val="20"/>
                <w:lang w:val="lv-LV"/>
              </w:rPr>
            </w:pPr>
          </w:p>
          <w:p w14:paraId="4C8276B2" w14:textId="2C1EFDEA" w:rsidR="00325496" w:rsidRDefault="00325496" w:rsidP="00325496">
            <w:pPr>
              <w:jc w:val="both"/>
              <w:rPr>
                <w:rFonts w:ascii="Arial" w:hAnsi="Arial"/>
                <w:b/>
                <w:sz w:val="20"/>
                <w:lang w:val="lv-LV"/>
              </w:rPr>
            </w:pPr>
            <w:r w:rsidRPr="00E71840">
              <w:rPr>
                <w:rFonts w:ascii="Arial" w:hAnsi="Arial" w:cs="Arial"/>
                <w:sz w:val="20"/>
                <w:szCs w:val="20"/>
                <w:lang w:val="lv-LV"/>
              </w:rPr>
              <w:t xml:space="preserve">Ja piedāvājuma dokumentus paraksta pilnvarotā persona, jāiesniedz atbilstošu </w:t>
            </w:r>
            <w:r w:rsidRPr="00E71840">
              <w:rPr>
                <w:rFonts w:ascii="Arial" w:hAnsi="Arial" w:cs="Arial"/>
                <w:sz w:val="20"/>
                <w:szCs w:val="20"/>
                <w:lang w:val="lv-LV"/>
              </w:rPr>
              <w:lastRenderedPageBreak/>
              <w:t>piešķirto pārstāvības tiesību un saistību apjoma apliecinošu dokumentu (pilnvaru).</w:t>
            </w:r>
          </w:p>
        </w:tc>
      </w:tr>
      <w:tr w:rsidR="00325496" w:rsidRPr="00571FF5" w14:paraId="62DF6DAC" w14:textId="77777777" w:rsidTr="004775D4">
        <w:trPr>
          <w:trHeight w:val="297"/>
        </w:trPr>
        <w:tc>
          <w:tcPr>
            <w:tcW w:w="1144" w:type="dxa"/>
            <w:tcBorders>
              <w:top w:val="single" w:sz="4" w:space="0" w:color="auto"/>
            </w:tcBorders>
          </w:tcPr>
          <w:p w14:paraId="0F50ACA3" w14:textId="77777777" w:rsidR="00325496" w:rsidRPr="00BB301D" w:rsidRDefault="00325496" w:rsidP="00325496">
            <w:pPr>
              <w:rPr>
                <w:rFonts w:ascii="Arial" w:hAnsi="Arial"/>
                <w:b/>
                <w:sz w:val="20"/>
                <w:lang w:val="lv-LV"/>
              </w:rPr>
            </w:pPr>
            <w:r w:rsidRPr="00BB301D">
              <w:rPr>
                <w:rFonts w:ascii="Arial" w:hAnsi="Arial"/>
                <w:b/>
                <w:sz w:val="20"/>
                <w:lang w:val="lv-LV"/>
              </w:rPr>
              <w:lastRenderedPageBreak/>
              <w:t>3.2.</w:t>
            </w:r>
          </w:p>
        </w:tc>
        <w:tc>
          <w:tcPr>
            <w:tcW w:w="8569" w:type="dxa"/>
            <w:gridSpan w:val="2"/>
            <w:tcBorders>
              <w:top w:val="single" w:sz="4" w:space="0" w:color="auto"/>
            </w:tcBorders>
          </w:tcPr>
          <w:p w14:paraId="24FB9713" w14:textId="77777777" w:rsidR="00325496" w:rsidRPr="00BB301D" w:rsidRDefault="00325496" w:rsidP="00325496">
            <w:pPr>
              <w:rPr>
                <w:rFonts w:ascii="Arial" w:hAnsi="Arial"/>
                <w:b/>
                <w:sz w:val="20"/>
                <w:lang w:val="lv-LV"/>
              </w:rPr>
            </w:pPr>
            <w:r>
              <w:rPr>
                <w:rFonts w:ascii="Arial" w:hAnsi="Arial" w:cs="Arial"/>
                <w:b/>
                <w:bCs/>
                <w:sz w:val="20"/>
                <w:szCs w:val="20"/>
                <w:lang w:val="lv-LV"/>
              </w:rPr>
              <w:t>Izslēgšanas gadījumi</w:t>
            </w:r>
            <w:r w:rsidRPr="005E3CB9">
              <w:rPr>
                <w:rStyle w:val="FootnoteReference"/>
                <w:rFonts w:ascii="Arial" w:hAnsi="Arial" w:cs="Arial"/>
                <w:b/>
                <w:color w:val="FF0000"/>
                <w:sz w:val="20"/>
                <w:szCs w:val="20"/>
                <w:lang w:val="lv-LV"/>
              </w:rPr>
              <w:footnoteReference w:id="3"/>
            </w:r>
            <w:r>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325496" w:rsidRPr="00B369B0" w14:paraId="49F90772" w14:textId="77777777" w:rsidTr="00D67821">
        <w:trPr>
          <w:trHeight w:val="831"/>
        </w:trPr>
        <w:tc>
          <w:tcPr>
            <w:tcW w:w="1144" w:type="dxa"/>
          </w:tcPr>
          <w:p w14:paraId="307F3B0C" w14:textId="77777777" w:rsidR="00325496" w:rsidRPr="00BB301D" w:rsidRDefault="00325496" w:rsidP="00325496">
            <w:pPr>
              <w:rPr>
                <w:rFonts w:ascii="Arial" w:hAnsi="Arial"/>
                <w:sz w:val="20"/>
                <w:lang w:val="lv-LV"/>
              </w:rPr>
            </w:pPr>
            <w:r w:rsidRPr="00BB301D">
              <w:rPr>
                <w:rFonts w:ascii="Arial" w:hAnsi="Arial"/>
                <w:sz w:val="20"/>
                <w:lang w:val="lv-LV"/>
              </w:rPr>
              <w:t>3.2.1.</w:t>
            </w:r>
          </w:p>
        </w:tc>
        <w:tc>
          <w:tcPr>
            <w:tcW w:w="4238" w:type="dxa"/>
          </w:tcPr>
          <w:p w14:paraId="1C0913DA" w14:textId="77777777" w:rsidR="00325496" w:rsidRPr="00B05D4B" w:rsidRDefault="00325496" w:rsidP="00325496">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325496" w:rsidRPr="00B05D4B" w:rsidRDefault="00325496" w:rsidP="00325496">
            <w:pPr>
              <w:ind w:left="-41" w:firstLine="41"/>
              <w:jc w:val="both"/>
              <w:rPr>
                <w:rFonts w:ascii="Arial" w:hAnsi="Arial"/>
                <w:sz w:val="20"/>
                <w:lang w:val="lv-LV"/>
              </w:rPr>
            </w:pPr>
          </w:p>
          <w:p w14:paraId="1CB666E3" w14:textId="77777777" w:rsidR="00325496" w:rsidRPr="00B05D4B" w:rsidRDefault="00325496" w:rsidP="00325496">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325496" w:rsidRPr="00B05D4B" w:rsidRDefault="00325496" w:rsidP="00325496">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.4.1.punktā minētajām personām</w:t>
            </w:r>
            <w:r w:rsidRPr="00B05D4B">
              <w:rPr>
                <w:rFonts w:ascii="Arial" w:hAnsi="Arial"/>
                <w:sz w:val="20"/>
                <w:lang w:val="lv-LV"/>
              </w:rPr>
              <w:t>.</w:t>
            </w:r>
          </w:p>
        </w:tc>
        <w:tc>
          <w:tcPr>
            <w:tcW w:w="4331" w:type="dxa"/>
          </w:tcPr>
          <w:p w14:paraId="3BD6FDB1"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325496" w:rsidRPr="005E3CB9" w:rsidRDefault="00325496" w:rsidP="00325496">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B369B0" w14:paraId="196CA67E" w14:textId="77777777" w:rsidTr="00D67821">
        <w:trPr>
          <w:trHeight w:val="1451"/>
        </w:trPr>
        <w:tc>
          <w:tcPr>
            <w:tcW w:w="1144" w:type="dxa"/>
          </w:tcPr>
          <w:p w14:paraId="719F7EF9" w14:textId="77777777" w:rsidR="00325496" w:rsidRPr="00BB301D" w:rsidRDefault="00325496" w:rsidP="00325496">
            <w:pPr>
              <w:rPr>
                <w:rFonts w:ascii="Arial" w:hAnsi="Arial"/>
                <w:sz w:val="20"/>
                <w:lang w:val="lv-LV"/>
              </w:rPr>
            </w:pPr>
            <w:r w:rsidRPr="00BB301D">
              <w:rPr>
                <w:rFonts w:ascii="Arial" w:hAnsi="Arial"/>
                <w:sz w:val="20"/>
                <w:lang w:val="lv-LV"/>
              </w:rPr>
              <w:t>3.2.2.</w:t>
            </w:r>
          </w:p>
        </w:tc>
        <w:tc>
          <w:tcPr>
            <w:tcW w:w="4238" w:type="dxa"/>
          </w:tcPr>
          <w:p w14:paraId="0ED6F924"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31" w:type="dxa"/>
          </w:tcPr>
          <w:p w14:paraId="452B0384"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325496" w:rsidRPr="00CF6C5B" w:rsidRDefault="00325496" w:rsidP="00325496">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571FF5" w14:paraId="62459D49" w14:textId="77777777" w:rsidTr="00D67821">
        <w:trPr>
          <w:trHeight w:val="396"/>
        </w:trPr>
        <w:tc>
          <w:tcPr>
            <w:tcW w:w="1144" w:type="dxa"/>
          </w:tcPr>
          <w:p w14:paraId="783BE9B1" w14:textId="77777777" w:rsidR="00325496" w:rsidRPr="00BB301D" w:rsidRDefault="00325496" w:rsidP="00325496">
            <w:pPr>
              <w:rPr>
                <w:rFonts w:ascii="Arial" w:hAnsi="Arial"/>
                <w:sz w:val="20"/>
                <w:lang w:val="lv-LV"/>
              </w:rPr>
            </w:pPr>
            <w:r w:rsidRPr="00BB301D">
              <w:rPr>
                <w:rFonts w:ascii="Arial" w:hAnsi="Arial"/>
                <w:sz w:val="20"/>
                <w:lang w:val="lv-LV"/>
              </w:rPr>
              <w:t>3.2.3.</w:t>
            </w:r>
          </w:p>
        </w:tc>
        <w:tc>
          <w:tcPr>
            <w:tcW w:w="4238" w:type="dxa"/>
          </w:tcPr>
          <w:p w14:paraId="2D8114CD" w14:textId="77777777" w:rsidR="00325496" w:rsidRPr="00B05D4B" w:rsidRDefault="00325496" w:rsidP="00325496">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331" w:type="dxa"/>
          </w:tcPr>
          <w:p w14:paraId="4C07CCB8" w14:textId="77765D88" w:rsidR="00325496" w:rsidRPr="00BB301D" w:rsidRDefault="00325496" w:rsidP="00325496">
            <w:pPr>
              <w:ind w:left="-74" w:firstLine="74"/>
              <w:jc w:val="both"/>
              <w:rPr>
                <w:rFonts w:ascii="Arial" w:hAnsi="Arial"/>
                <w:sz w:val="20"/>
                <w:lang w:val="lv-LV"/>
              </w:rPr>
            </w:pPr>
            <w:r w:rsidRPr="00BB301D">
              <w:rPr>
                <w:rFonts w:ascii="Arial" w:hAnsi="Arial"/>
                <w:sz w:val="20"/>
                <w:lang w:val="lv-LV"/>
              </w:rPr>
              <w:t xml:space="preserve">Informācija (apliecinājums), ka pretendents, tā darbinieks vai pretendenta piedāvājuma dokumentos norādīta persona nav konsultējusi vai citādi bijusi iesaistīta iepirkuma dokumentu sagatavošanā </w:t>
            </w:r>
            <w:r w:rsidRPr="00446DA6">
              <w:rPr>
                <w:rFonts w:ascii="Arial" w:hAnsi="Arial"/>
                <w:sz w:val="20"/>
                <w:lang w:val="lv-LV"/>
              </w:rPr>
              <w:t>(</w:t>
            </w:r>
            <w:r w:rsidRPr="00446DA6">
              <w:rPr>
                <w:rFonts w:ascii="Arial" w:hAnsi="Arial" w:cs="Arial"/>
                <w:sz w:val="20"/>
                <w:szCs w:val="20"/>
                <w:lang w:val="lv-LV"/>
              </w:rPr>
              <w:t xml:space="preserve">atbilstošs apliecinājums iekļauts pieteikuma veidlapā, </w:t>
            </w:r>
            <w:r w:rsidRPr="00446DA6">
              <w:rPr>
                <w:rFonts w:ascii="Arial" w:hAnsi="Arial"/>
                <w:sz w:val="20"/>
                <w:lang w:val="lv-LV"/>
              </w:rPr>
              <w:t xml:space="preserve">nolikuma </w:t>
            </w:r>
            <w:r w:rsidR="00377D97">
              <w:rPr>
                <w:rFonts w:ascii="Arial" w:hAnsi="Arial"/>
                <w:sz w:val="20"/>
                <w:lang w:val="lv-LV"/>
              </w:rPr>
              <w:t>2</w:t>
            </w:r>
            <w:r w:rsidRPr="00446DA6">
              <w:rPr>
                <w:rFonts w:ascii="Arial" w:hAnsi="Arial"/>
                <w:sz w:val="20"/>
                <w:lang w:val="lv-LV"/>
              </w:rPr>
              <w:t>.</w:t>
            </w:r>
            <w:r w:rsidRPr="00446DA6">
              <w:rPr>
                <w:rFonts w:ascii="Arial" w:hAnsi="Arial" w:cs="Arial"/>
                <w:sz w:val="20"/>
                <w:szCs w:val="20"/>
                <w:lang w:val="lv-LV"/>
              </w:rPr>
              <w:t xml:space="preserve">pielikuma </w:t>
            </w:r>
            <w:r w:rsidR="00446DA6" w:rsidRPr="00446DA6">
              <w:rPr>
                <w:rFonts w:ascii="Arial" w:hAnsi="Arial" w:cs="Arial"/>
                <w:sz w:val="20"/>
                <w:szCs w:val="20"/>
                <w:lang w:val="lv-LV"/>
              </w:rPr>
              <w:t>16</w:t>
            </w:r>
            <w:r w:rsidRPr="00446DA6">
              <w:rPr>
                <w:rFonts w:ascii="Arial" w:hAnsi="Arial" w:cs="Arial"/>
                <w:sz w:val="20"/>
                <w:szCs w:val="20"/>
                <w:lang w:val="lv-LV"/>
              </w:rPr>
              <w:t>.punkts</w:t>
            </w:r>
            <w:r w:rsidRPr="00446DA6">
              <w:rPr>
                <w:rFonts w:ascii="Arial" w:hAnsi="Arial"/>
                <w:sz w:val="20"/>
                <w:lang w:val="lv-LV"/>
              </w:rPr>
              <w:t>).</w:t>
            </w:r>
          </w:p>
        </w:tc>
      </w:tr>
      <w:tr w:rsidR="00325496" w:rsidRPr="005E3CB9" w14:paraId="71E6BB8D" w14:textId="77777777" w:rsidTr="00D67821">
        <w:trPr>
          <w:trHeight w:val="1553"/>
        </w:trPr>
        <w:tc>
          <w:tcPr>
            <w:tcW w:w="1144" w:type="dxa"/>
          </w:tcPr>
          <w:p w14:paraId="23AFEFAF" w14:textId="77777777" w:rsidR="00325496" w:rsidRPr="00BB301D" w:rsidRDefault="00325496" w:rsidP="00325496">
            <w:pPr>
              <w:rPr>
                <w:rFonts w:ascii="Arial" w:hAnsi="Arial"/>
                <w:sz w:val="20"/>
                <w:lang w:val="lv-LV"/>
              </w:rPr>
            </w:pPr>
            <w:r w:rsidRPr="00BB301D">
              <w:rPr>
                <w:rFonts w:ascii="Arial" w:hAnsi="Arial"/>
                <w:sz w:val="20"/>
                <w:lang w:val="lv-LV"/>
              </w:rPr>
              <w:t>3.2.4.</w:t>
            </w:r>
          </w:p>
        </w:tc>
        <w:tc>
          <w:tcPr>
            <w:tcW w:w="4238" w:type="dxa"/>
          </w:tcPr>
          <w:p w14:paraId="2F8AD136" w14:textId="77777777" w:rsidR="00325496" w:rsidRPr="00B05D4B" w:rsidRDefault="00325496" w:rsidP="00325496">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31" w:type="dxa"/>
          </w:tcPr>
          <w:p w14:paraId="493EA90B" w14:textId="77777777" w:rsidR="00325496"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325496" w:rsidRPr="00BB301D" w:rsidRDefault="00325496" w:rsidP="00325496">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325496" w:rsidRPr="00F219DE" w14:paraId="03488C68" w14:textId="77777777" w:rsidTr="00D67821">
        <w:trPr>
          <w:trHeight w:val="699"/>
        </w:trPr>
        <w:tc>
          <w:tcPr>
            <w:tcW w:w="1144" w:type="dxa"/>
          </w:tcPr>
          <w:p w14:paraId="3BB5FA66" w14:textId="77777777" w:rsidR="00325496" w:rsidRPr="00BB301D" w:rsidRDefault="00325496" w:rsidP="00325496">
            <w:pPr>
              <w:rPr>
                <w:rFonts w:ascii="Arial" w:hAnsi="Arial"/>
                <w:sz w:val="20"/>
                <w:lang w:val="lv-LV"/>
              </w:rPr>
            </w:pPr>
            <w:r w:rsidRPr="00BB301D">
              <w:rPr>
                <w:rFonts w:ascii="Arial" w:hAnsi="Arial"/>
                <w:sz w:val="20"/>
                <w:lang w:val="lv-LV"/>
              </w:rPr>
              <w:t>3.2.5.</w:t>
            </w:r>
          </w:p>
        </w:tc>
        <w:tc>
          <w:tcPr>
            <w:tcW w:w="4238" w:type="dxa"/>
          </w:tcPr>
          <w:p w14:paraId="4F53DD5E"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31" w:type="dxa"/>
          </w:tcPr>
          <w:p w14:paraId="080A0403" w14:textId="77777777" w:rsidR="00325496" w:rsidRPr="00BB301D"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325496" w:rsidRPr="00B369B0" w14:paraId="5EF51EC8" w14:textId="77777777" w:rsidTr="00D67821">
        <w:trPr>
          <w:trHeight w:val="680"/>
        </w:trPr>
        <w:tc>
          <w:tcPr>
            <w:tcW w:w="1144" w:type="dxa"/>
          </w:tcPr>
          <w:p w14:paraId="113F36CB" w14:textId="77777777" w:rsidR="00325496" w:rsidRPr="00BB301D" w:rsidRDefault="00325496" w:rsidP="00325496">
            <w:pPr>
              <w:rPr>
                <w:rFonts w:ascii="Arial" w:hAnsi="Arial"/>
                <w:sz w:val="20"/>
                <w:lang w:val="lv-LV"/>
              </w:rPr>
            </w:pPr>
            <w:r w:rsidRPr="00BB301D">
              <w:rPr>
                <w:rFonts w:ascii="Arial" w:hAnsi="Arial"/>
                <w:sz w:val="20"/>
                <w:lang w:val="lv-LV"/>
              </w:rPr>
              <w:t>3.2.6.</w:t>
            </w:r>
          </w:p>
        </w:tc>
        <w:tc>
          <w:tcPr>
            <w:tcW w:w="4238" w:type="dxa"/>
          </w:tcPr>
          <w:p w14:paraId="4125C864" w14:textId="77777777" w:rsidR="00325496" w:rsidRPr="00B05D4B" w:rsidRDefault="00325496" w:rsidP="00325496">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325496" w:rsidRPr="00B05D4B" w:rsidRDefault="00325496" w:rsidP="00325496">
            <w:pPr>
              <w:ind w:left="-69" w:firstLine="126"/>
              <w:jc w:val="both"/>
              <w:rPr>
                <w:rFonts w:ascii="Arial" w:hAnsi="Arial"/>
                <w:sz w:val="20"/>
                <w:lang w:val="lv-LV"/>
              </w:rPr>
            </w:pPr>
          </w:p>
          <w:p w14:paraId="561E4DA2" w14:textId="77777777" w:rsidR="00325496" w:rsidRPr="00B05D4B" w:rsidRDefault="00325496" w:rsidP="00325496">
            <w:pPr>
              <w:ind w:left="-41" w:right="-39" w:firstLine="98"/>
              <w:jc w:val="both"/>
              <w:rPr>
                <w:rFonts w:ascii="Arial" w:hAnsi="Arial" w:cs="Arial"/>
                <w:bCs/>
                <w:sz w:val="20"/>
                <w:szCs w:val="20"/>
                <w:lang w:val="lv-LV"/>
              </w:rPr>
            </w:pPr>
            <w:r w:rsidRPr="00B05D4B">
              <w:rPr>
                <w:rFonts w:ascii="Arial" w:hAnsi="Arial"/>
                <w:sz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325496" w:rsidRPr="00B05D4B" w:rsidRDefault="00325496" w:rsidP="00325496">
            <w:pPr>
              <w:ind w:left="-41" w:right="-39" w:firstLine="98"/>
              <w:jc w:val="both"/>
              <w:rPr>
                <w:rFonts w:ascii="Arial" w:hAnsi="Arial" w:cs="Arial"/>
                <w:sz w:val="20"/>
                <w:szCs w:val="20"/>
                <w:lang w:val="lv-LV"/>
              </w:rPr>
            </w:pPr>
          </w:p>
          <w:p w14:paraId="6B074176"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331" w:type="dxa"/>
          </w:tcPr>
          <w:p w14:paraId="1067361E" w14:textId="77777777" w:rsidR="00325496" w:rsidRPr="005E3CB9" w:rsidRDefault="00325496" w:rsidP="00325496">
            <w:pPr>
              <w:ind w:left="-74" w:right="29" w:firstLine="74"/>
              <w:jc w:val="both"/>
              <w:rPr>
                <w:rFonts w:ascii="Arial" w:hAnsi="Arial" w:cs="Arial"/>
                <w:i/>
                <w:sz w:val="20"/>
                <w:szCs w:val="20"/>
                <w:lang w:val="lv-LV"/>
              </w:rPr>
            </w:pPr>
            <w:r w:rsidRPr="00BB301D">
              <w:rPr>
                <w:rFonts w:ascii="Arial" w:hAnsi="Arial"/>
                <w:sz w:val="20"/>
                <w:lang w:val="lv-LV"/>
              </w:rPr>
              <w:lastRenderedPageBreak/>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325496" w:rsidRPr="005E3CB9" w:rsidRDefault="00325496" w:rsidP="00325496">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325496" w:rsidRPr="005E3CB9" w14:paraId="5F4DB4D1" w14:textId="77777777" w:rsidTr="00D10B89">
        <w:tc>
          <w:tcPr>
            <w:tcW w:w="1144" w:type="dxa"/>
            <w:shd w:val="clear" w:color="auto" w:fill="auto"/>
            <w:vAlign w:val="center"/>
          </w:tcPr>
          <w:p w14:paraId="7CAAD052" w14:textId="77777777" w:rsidR="00325496" w:rsidRPr="00BB301D" w:rsidRDefault="00325496" w:rsidP="00325496">
            <w:pPr>
              <w:rPr>
                <w:rFonts w:ascii="Arial" w:hAnsi="Arial"/>
                <w:b/>
                <w:sz w:val="20"/>
                <w:lang w:val="lv-LV"/>
              </w:rPr>
            </w:pPr>
            <w:r w:rsidRPr="00BB301D">
              <w:rPr>
                <w:rFonts w:ascii="Arial" w:hAnsi="Arial"/>
                <w:b/>
                <w:sz w:val="20"/>
                <w:lang w:val="lv-LV"/>
              </w:rPr>
              <w:t>3.3.</w:t>
            </w:r>
          </w:p>
        </w:tc>
        <w:tc>
          <w:tcPr>
            <w:tcW w:w="8569" w:type="dxa"/>
            <w:gridSpan w:val="2"/>
            <w:shd w:val="clear" w:color="auto" w:fill="auto"/>
          </w:tcPr>
          <w:p w14:paraId="4006C8AF" w14:textId="77777777" w:rsidR="00325496" w:rsidRPr="00865A35" w:rsidRDefault="00325496" w:rsidP="00325496">
            <w:pPr>
              <w:rPr>
                <w:rFonts w:ascii="Arial" w:hAnsi="Arial"/>
                <w:b/>
                <w:smallCaps/>
                <w:sz w:val="20"/>
                <w:lang w:val="lv-LV"/>
              </w:rPr>
            </w:pPr>
            <w:r w:rsidRPr="00BB301D">
              <w:rPr>
                <w:rFonts w:ascii="Arial" w:hAnsi="Arial"/>
                <w:b/>
                <w:smallCaps/>
                <w:sz w:val="20"/>
                <w:lang w:val="lv-LV"/>
              </w:rPr>
              <w:t>Kvalifikācijas prasības pretendentiem</w:t>
            </w:r>
            <w:r>
              <w:rPr>
                <w:rFonts w:ascii="Arial" w:hAnsi="Arial"/>
                <w:b/>
                <w:smallCaps/>
                <w:sz w:val="20"/>
                <w:lang w:val="lv-LV"/>
              </w:rPr>
              <w:t xml:space="preserve"> </w:t>
            </w:r>
            <w:r w:rsidRPr="00865A35">
              <w:rPr>
                <w:rFonts w:ascii="Arial" w:hAnsi="Arial" w:cs="Arial"/>
                <w:b/>
                <w:smallCaps/>
                <w:sz w:val="20"/>
                <w:lang w:val="lv-LV"/>
              </w:rPr>
              <w:t>(</w:t>
            </w:r>
            <w:r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Pr>
                <w:rFonts w:ascii="Arial" w:eastAsia="Calibri" w:hAnsi="Arial"/>
                <w:b/>
                <w:sz w:val="20"/>
                <w:lang w:val="lv-LV"/>
              </w:rPr>
              <w:t>)</w:t>
            </w:r>
          </w:p>
        </w:tc>
      </w:tr>
      <w:tr w:rsidR="00325496" w:rsidRPr="00571FF5" w14:paraId="29A06802" w14:textId="77777777" w:rsidTr="00D67821">
        <w:trPr>
          <w:trHeight w:val="269"/>
        </w:trPr>
        <w:tc>
          <w:tcPr>
            <w:tcW w:w="1144" w:type="dxa"/>
          </w:tcPr>
          <w:p w14:paraId="431EAE8F" w14:textId="77777777" w:rsidR="00325496" w:rsidRPr="00BB301D" w:rsidRDefault="00325496" w:rsidP="00325496">
            <w:pPr>
              <w:rPr>
                <w:rFonts w:ascii="Arial" w:hAnsi="Arial"/>
                <w:sz w:val="20"/>
                <w:lang w:val="lv-LV"/>
              </w:rPr>
            </w:pPr>
            <w:r w:rsidRPr="00BB301D">
              <w:rPr>
                <w:rFonts w:ascii="Arial" w:hAnsi="Arial"/>
                <w:sz w:val="20"/>
                <w:lang w:val="lv-LV"/>
              </w:rPr>
              <w:t>3.3.1.</w:t>
            </w:r>
          </w:p>
        </w:tc>
        <w:tc>
          <w:tcPr>
            <w:tcW w:w="4238" w:type="dxa"/>
          </w:tcPr>
          <w:p w14:paraId="0B1B8EBA" w14:textId="00B7113E" w:rsidR="00325496" w:rsidRPr="005E3CB9" w:rsidRDefault="00325496" w:rsidP="00325496">
            <w:pPr>
              <w:ind w:left="-56" w:firstLine="292"/>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Pr="005E3CB9">
              <w:rPr>
                <w:rFonts w:ascii="Arial" w:hAnsi="Arial" w:cs="Arial"/>
                <w:bCs/>
                <w:sz w:val="20"/>
                <w:szCs w:val="20"/>
                <w:lang w:val="lv-LV"/>
              </w:rPr>
              <w:t>.</w:t>
            </w:r>
          </w:p>
          <w:p w14:paraId="3B3F22D4" w14:textId="77777777" w:rsidR="00325496" w:rsidRPr="005E3CB9" w:rsidRDefault="00325496" w:rsidP="00325496">
            <w:pPr>
              <w:ind w:left="-56" w:firstLine="292"/>
              <w:jc w:val="both"/>
              <w:rPr>
                <w:rFonts w:ascii="Arial" w:hAnsi="Arial" w:cs="Arial"/>
                <w:bCs/>
                <w:sz w:val="20"/>
                <w:szCs w:val="20"/>
                <w:lang w:val="lv-LV"/>
              </w:rPr>
            </w:pPr>
          </w:p>
          <w:p w14:paraId="0027EDC5" w14:textId="07F9C8F8" w:rsidR="00325496" w:rsidRPr="00BB301D" w:rsidRDefault="00325496" w:rsidP="00325496">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331" w:type="dxa"/>
          </w:tcPr>
          <w:p w14:paraId="16D94E60" w14:textId="00F256AF" w:rsidR="00325496" w:rsidRPr="00390C49" w:rsidRDefault="00325496" w:rsidP="00325496">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00390C49" w:rsidRPr="00390C49">
              <w:rPr>
                <w:rFonts w:ascii="Arial" w:hAnsi="Arial" w:cs="Arial"/>
                <w:sz w:val="20"/>
                <w:szCs w:val="20"/>
                <w:lang w:val="lv-LV"/>
              </w:rPr>
              <w:t>Latvijas Republikas Uzņēmumu reģistra publiskajās datubāzēs</w:t>
            </w:r>
            <w:r w:rsidR="00390C49">
              <w:rPr>
                <w:rFonts w:ascii="Arial" w:hAnsi="Arial" w:cs="Arial"/>
                <w:sz w:val="20"/>
                <w:szCs w:val="20"/>
                <w:lang w:val="lv-LV"/>
              </w:rPr>
              <w:t>.</w:t>
            </w:r>
          </w:p>
        </w:tc>
      </w:tr>
      <w:tr w:rsidR="00325496" w:rsidRPr="00571FF5" w14:paraId="3E3A07D2" w14:textId="77777777" w:rsidTr="00D67821">
        <w:trPr>
          <w:trHeight w:val="1599"/>
        </w:trPr>
        <w:tc>
          <w:tcPr>
            <w:tcW w:w="1144" w:type="dxa"/>
          </w:tcPr>
          <w:p w14:paraId="3FD1EEDF" w14:textId="1F910320" w:rsidR="00325496" w:rsidRDefault="00325496" w:rsidP="00325496">
            <w:pPr>
              <w:rPr>
                <w:rFonts w:ascii="Arial" w:hAnsi="Arial"/>
                <w:sz w:val="20"/>
                <w:lang w:val="lv-LV"/>
              </w:rPr>
            </w:pPr>
            <w:r>
              <w:rPr>
                <w:rFonts w:ascii="Arial" w:hAnsi="Arial"/>
                <w:sz w:val="20"/>
                <w:lang w:val="lv-LV"/>
              </w:rPr>
              <w:t>3.3.2.</w:t>
            </w:r>
          </w:p>
        </w:tc>
        <w:tc>
          <w:tcPr>
            <w:tcW w:w="4238" w:type="dxa"/>
          </w:tcPr>
          <w:p w14:paraId="2EE525CB" w14:textId="040C1D1F" w:rsidR="0018628F" w:rsidRDefault="00325496" w:rsidP="00325496">
            <w:pPr>
              <w:ind w:left="-56" w:firstLine="270"/>
              <w:jc w:val="both"/>
              <w:rPr>
                <w:rFonts w:ascii="Arial" w:hAnsi="Arial" w:cs="Arial"/>
                <w:b/>
                <w:bCs/>
                <w:sz w:val="20"/>
                <w:szCs w:val="20"/>
                <w:lang w:val="lv-LV"/>
              </w:rPr>
            </w:pPr>
            <w:bookmarkStart w:id="17" w:name="_Hlk511806566"/>
            <w:bookmarkStart w:id="18" w:name="_Hlk105725073"/>
            <w:r w:rsidRPr="0035569F">
              <w:rPr>
                <w:rFonts w:ascii="Arial" w:hAnsi="Arial" w:cs="Arial"/>
                <w:sz w:val="20"/>
                <w:szCs w:val="20"/>
                <w:lang w:val="lv-LV"/>
              </w:rPr>
              <w:t>Pretendent</w:t>
            </w:r>
            <w:r>
              <w:rPr>
                <w:rFonts w:ascii="Arial" w:hAnsi="Arial" w:cs="Arial"/>
                <w:sz w:val="20"/>
                <w:szCs w:val="20"/>
                <w:lang w:val="lv-LV"/>
              </w:rPr>
              <w:t>am</w:t>
            </w:r>
            <w:r w:rsidRPr="0035569F">
              <w:rPr>
                <w:rFonts w:ascii="Arial" w:hAnsi="Arial" w:cs="Arial"/>
                <w:sz w:val="20"/>
                <w:szCs w:val="20"/>
                <w:lang w:val="lv-LV"/>
              </w:rPr>
              <w:t xml:space="preserve"> ir </w:t>
            </w:r>
            <w:r>
              <w:rPr>
                <w:rFonts w:ascii="Arial" w:hAnsi="Arial" w:cs="Arial"/>
                <w:sz w:val="20"/>
                <w:szCs w:val="20"/>
                <w:lang w:val="lv-LV"/>
              </w:rPr>
              <w:t xml:space="preserve">jābūt </w:t>
            </w:r>
            <w:r w:rsidRPr="0035569F">
              <w:rPr>
                <w:rFonts w:ascii="Arial" w:hAnsi="Arial" w:cs="Arial"/>
                <w:b/>
                <w:bCs/>
                <w:sz w:val="20"/>
                <w:szCs w:val="20"/>
                <w:lang w:val="lv-LV"/>
              </w:rPr>
              <w:t>reģistrēt</w:t>
            </w:r>
            <w:r>
              <w:rPr>
                <w:rFonts w:ascii="Arial" w:hAnsi="Arial" w:cs="Arial"/>
                <w:b/>
                <w:bCs/>
                <w:sz w:val="20"/>
                <w:szCs w:val="20"/>
                <w:lang w:val="lv-LV"/>
              </w:rPr>
              <w:t xml:space="preserve">am </w:t>
            </w:r>
            <w:r w:rsidRPr="0035569F">
              <w:rPr>
                <w:rFonts w:ascii="Arial" w:hAnsi="Arial" w:cs="Arial"/>
                <w:sz w:val="20"/>
                <w:szCs w:val="20"/>
                <w:lang w:val="lv-LV"/>
              </w:rPr>
              <w:t xml:space="preserve">Latvijas </w:t>
            </w:r>
            <w:r w:rsidRPr="00524479">
              <w:rPr>
                <w:rFonts w:ascii="Arial" w:hAnsi="Arial" w:cs="Arial"/>
                <w:color w:val="000000" w:themeColor="text1"/>
                <w:sz w:val="20"/>
                <w:szCs w:val="20"/>
                <w:lang w:val="lv-LV"/>
              </w:rPr>
              <w:t xml:space="preserve">Republikas </w:t>
            </w:r>
            <w:bookmarkEnd w:id="17"/>
            <w:r w:rsidRPr="00524479">
              <w:rPr>
                <w:rFonts w:ascii="Arial" w:hAnsi="Arial" w:cs="Arial"/>
                <w:color w:val="000000" w:themeColor="text1"/>
                <w:sz w:val="20"/>
                <w:szCs w:val="20"/>
                <w:lang w:val="lv-LV"/>
              </w:rPr>
              <w:t xml:space="preserve">Būvniecības informācijas sistēmas </w:t>
            </w:r>
            <w:r w:rsidRPr="00524479">
              <w:rPr>
                <w:rFonts w:ascii="Arial" w:hAnsi="Arial" w:cs="Arial"/>
                <w:b/>
                <w:bCs/>
                <w:color w:val="000000" w:themeColor="text1"/>
                <w:sz w:val="20"/>
                <w:szCs w:val="20"/>
                <w:lang w:val="lv-LV"/>
              </w:rPr>
              <w:t>Būvkomersantu</w:t>
            </w:r>
            <w:r w:rsidRPr="00524479">
              <w:rPr>
                <w:rFonts w:ascii="Arial" w:hAnsi="Arial" w:cs="Arial"/>
                <w:color w:val="000000" w:themeColor="text1"/>
                <w:sz w:val="20"/>
                <w:szCs w:val="20"/>
                <w:lang w:val="lv-LV"/>
              </w:rPr>
              <w:t xml:space="preserve"> </w:t>
            </w:r>
            <w:r w:rsidRPr="00524479">
              <w:rPr>
                <w:rFonts w:ascii="Arial" w:hAnsi="Arial" w:cs="Arial"/>
                <w:b/>
                <w:bCs/>
                <w:color w:val="000000" w:themeColor="text1"/>
                <w:sz w:val="20"/>
                <w:szCs w:val="20"/>
                <w:lang w:val="lv-LV"/>
              </w:rPr>
              <w:t xml:space="preserve">reģistrā </w:t>
            </w:r>
            <w:r w:rsidRPr="008A3D99">
              <w:rPr>
                <w:rFonts w:ascii="Arial" w:hAnsi="Arial" w:cs="Arial"/>
                <w:b/>
                <w:bCs/>
                <w:sz w:val="20"/>
                <w:szCs w:val="20"/>
                <w:lang w:val="lv-LV"/>
              </w:rPr>
              <w:t xml:space="preserve">un </w:t>
            </w:r>
            <w:r w:rsidRPr="008A3D99">
              <w:rPr>
                <w:rFonts w:ascii="Arial" w:hAnsi="Arial" w:cs="Arial"/>
                <w:sz w:val="20"/>
                <w:szCs w:val="20"/>
                <w:lang w:val="lv-LV"/>
              </w:rPr>
              <w:t xml:space="preserve">sertificētam </w:t>
            </w:r>
            <w:bookmarkEnd w:id="18"/>
            <w:r w:rsidR="0018628F" w:rsidRPr="00F85586">
              <w:rPr>
                <w:rFonts w:ascii="Arial" w:hAnsi="Arial" w:cs="Arial"/>
                <w:b/>
                <w:bCs/>
                <w:sz w:val="20"/>
                <w:szCs w:val="20"/>
                <w:lang w:val="lv-LV"/>
              </w:rPr>
              <w:t>šādā sfērā</w:t>
            </w:r>
            <w:r w:rsidR="0018628F">
              <w:rPr>
                <w:rFonts w:ascii="Arial" w:hAnsi="Arial" w:cs="Arial"/>
                <w:b/>
                <w:bCs/>
                <w:sz w:val="20"/>
                <w:szCs w:val="20"/>
                <w:lang w:val="lv-LV"/>
              </w:rPr>
              <w:t>:</w:t>
            </w:r>
          </w:p>
          <w:p w14:paraId="5F377A05" w14:textId="61535426" w:rsidR="00325496" w:rsidRPr="00520B21" w:rsidRDefault="0018628F" w:rsidP="0018628F">
            <w:pPr>
              <w:ind w:left="-56" w:firstLine="270"/>
              <w:jc w:val="both"/>
              <w:rPr>
                <w:rFonts w:ascii="Arial" w:hAnsi="Arial" w:cs="Arial"/>
                <w:sz w:val="20"/>
                <w:szCs w:val="20"/>
                <w:lang w:val="lv-LV"/>
              </w:rPr>
            </w:pPr>
            <w:r w:rsidRPr="006B1FD0">
              <w:rPr>
                <w:rFonts w:ascii="Arial" w:hAnsi="Arial" w:cs="Arial"/>
                <w:sz w:val="20"/>
                <w:szCs w:val="20"/>
                <w:lang w:val="lv-LV"/>
              </w:rPr>
              <w:t>elektroietaišu izbūves darbu vadīšana</w:t>
            </w:r>
            <w:r w:rsidR="00325496" w:rsidRPr="008A3D99">
              <w:rPr>
                <w:rFonts w:ascii="Arial" w:hAnsi="Arial" w:cs="Arial"/>
                <w:b/>
                <w:bCs/>
                <w:sz w:val="20"/>
                <w:szCs w:val="20"/>
                <w:lang w:val="lv-LV"/>
              </w:rPr>
              <w:t>.</w:t>
            </w:r>
          </w:p>
          <w:p w14:paraId="30EC0386" w14:textId="77777777" w:rsidR="00325496" w:rsidRPr="00520B21" w:rsidRDefault="00325496" w:rsidP="00325496">
            <w:pPr>
              <w:ind w:left="-56" w:firstLine="270"/>
              <w:jc w:val="both"/>
              <w:rPr>
                <w:rFonts w:ascii="Arial" w:hAnsi="Arial" w:cs="Arial"/>
                <w:iCs/>
                <w:sz w:val="20"/>
                <w:szCs w:val="20"/>
                <w:lang w:val="lv-LV"/>
              </w:rPr>
            </w:pPr>
          </w:p>
          <w:p w14:paraId="73C5BAFF" w14:textId="34D3B412" w:rsidR="00325496" w:rsidRPr="0035569F" w:rsidRDefault="00325496" w:rsidP="00325496">
            <w:pPr>
              <w:ind w:left="-56" w:firstLine="270"/>
              <w:jc w:val="both"/>
              <w:rPr>
                <w:rFonts w:ascii="Arial" w:hAnsi="Arial" w:cs="Arial"/>
                <w:sz w:val="20"/>
                <w:szCs w:val="20"/>
                <w:lang w:val="lv-LV"/>
              </w:rPr>
            </w:pPr>
            <w:r w:rsidRPr="0035569F">
              <w:rPr>
                <w:rFonts w:ascii="Arial" w:hAnsi="Arial" w:cs="Arial"/>
                <w:iCs/>
                <w:sz w:val="20"/>
                <w:szCs w:val="20"/>
                <w:lang w:val="lv-LV"/>
              </w:rPr>
              <w:t>Prasība attiecināma arī uz 3.</w:t>
            </w:r>
            <w:r>
              <w:rPr>
                <w:rFonts w:ascii="Arial" w:hAnsi="Arial" w:cs="Arial"/>
                <w:iCs/>
                <w:sz w:val="20"/>
                <w:szCs w:val="20"/>
                <w:lang w:val="lv-LV"/>
              </w:rPr>
              <w:t>4</w:t>
            </w:r>
            <w:r w:rsidRPr="0035569F">
              <w:rPr>
                <w:rFonts w:ascii="Arial" w:hAnsi="Arial" w:cs="Arial"/>
                <w:iCs/>
                <w:sz w:val="20"/>
                <w:szCs w:val="20"/>
                <w:lang w:val="lv-LV"/>
              </w:rPr>
              <w:t>.1.punktā minēto personu</w:t>
            </w:r>
            <w:r w:rsidRPr="0035569F">
              <w:rPr>
                <w:rFonts w:ascii="Arial" w:hAnsi="Arial" w:cs="Arial"/>
                <w:bCs/>
                <w:sz w:val="20"/>
                <w:szCs w:val="20"/>
                <w:lang w:val="lv-LV"/>
              </w:rPr>
              <w:t xml:space="preserve">, ja </w:t>
            </w:r>
            <w:r w:rsidRPr="0035569F">
              <w:rPr>
                <w:rFonts w:ascii="Arial" w:hAnsi="Arial" w:cs="Arial"/>
                <w:sz w:val="20"/>
                <w:szCs w:val="20"/>
                <w:lang w:val="lv-LV"/>
              </w:rPr>
              <w:t xml:space="preserve">atbilstoši veicamajam </w:t>
            </w:r>
            <w:r>
              <w:rPr>
                <w:rFonts w:ascii="Arial" w:hAnsi="Arial" w:cs="Arial"/>
                <w:sz w:val="20"/>
                <w:szCs w:val="20"/>
                <w:lang w:val="lv-LV"/>
              </w:rPr>
              <w:t>pakalpojumu/</w:t>
            </w:r>
            <w:r w:rsidRPr="0035569F">
              <w:rPr>
                <w:rFonts w:ascii="Arial" w:hAnsi="Arial" w:cs="Arial"/>
                <w:sz w:val="20"/>
                <w:szCs w:val="20"/>
                <w:lang w:val="lv-LV"/>
              </w:rPr>
              <w:t>darb</w:t>
            </w:r>
            <w:r>
              <w:rPr>
                <w:rFonts w:ascii="Arial" w:hAnsi="Arial" w:cs="Arial"/>
                <w:sz w:val="20"/>
                <w:szCs w:val="20"/>
                <w:lang w:val="lv-LV"/>
              </w:rPr>
              <w:t>u</w:t>
            </w:r>
            <w:r w:rsidRPr="0035569F">
              <w:rPr>
                <w:rFonts w:ascii="Arial" w:hAnsi="Arial" w:cs="Arial"/>
                <w:sz w:val="20"/>
                <w:szCs w:val="20"/>
                <w:lang w:val="lv-LV"/>
              </w:rPr>
              <w:t xml:space="preserve"> </w:t>
            </w:r>
            <w:r w:rsidR="00A03DE3">
              <w:rPr>
                <w:rFonts w:ascii="Arial" w:hAnsi="Arial" w:cs="Arial"/>
                <w:sz w:val="20"/>
                <w:szCs w:val="20"/>
                <w:lang w:val="lv-LV"/>
              </w:rPr>
              <w:t xml:space="preserve">saturam </w:t>
            </w:r>
            <w:r w:rsidRPr="0035569F">
              <w:rPr>
                <w:rFonts w:ascii="Arial" w:hAnsi="Arial" w:cs="Arial"/>
                <w:sz w:val="20"/>
                <w:szCs w:val="20"/>
                <w:lang w:val="lv-LV"/>
              </w:rPr>
              <w:t xml:space="preserve">jābūt reģistrētam Latvijas Republikas Būvkomersantu reģistrā un </w:t>
            </w:r>
            <w:r w:rsidRPr="0035569F">
              <w:rPr>
                <w:rFonts w:ascii="Arial" w:hAnsi="Arial" w:cs="Arial"/>
                <w:iCs/>
                <w:sz w:val="20"/>
                <w:szCs w:val="20"/>
                <w:lang w:val="lv-LV"/>
              </w:rPr>
              <w:t>sertificētam attiecīgajā sfērā</w:t>
            </w:r>
            <w:r>
              <w:rPr>
                <w:rFonts w:ascii="Arial" w:hAnsi="Arial" w:cs="Arial"/>
                <w:iCs/>
                <w:sz w:val="20"/>
                <w:szCs w:val="20"/>
                <w:lang w:val="lv-LV"/>
              </w:rPr>
              <w:t>.</w:t>
            </w:r>
          </w:p>
        </w:tc>
        <w:tc>
          <w:tcPr>
            <w:tcW w:w="4331" w:type="dxa"/>
          </w:tcPr>
          <w:p w14:paraId="03A3CE9D" w14:textId="1CA49620" w:rsidR="00325496" w:rsidRPr="0035569F" w:rsidRDefault="00325496" w:rsidP="00325496">
            <w:pPr>
              <w:ind w:left="-65" w:firstLine="283"/>
              <w:jc w:val="both"/>
              <w:rPr>
                <w:rFonts w:ascii="Arial" w:hAnsi="Arial" w:cs="Arial"/>
                <w:iCs/>
                <w:sz w:val="20"/>
                <w:szCs w:val="20"/>
                <w:lang w:val="lv-LV"/>
              </w:rPr>
            </w:pPr>
            <w:r w:rsidRPr="0035569F">
              <w:rPr>
                <w:rFonts w:ascii="Arial" w:hAnsi="Arial" w:cs="Arial"/>
                <w:iCs/>
                <w:sz w:val="20"/>
                <w:szCs w:val="20"/>
                <w:lang w:val="lv-LV"/>
              </w:rPr>
              <w:t>Informāciju pasūtītājs/ komisija pārbauda par prasībai atbilstošu profesionālo darbību par pretendentu (</w:t>
            </w:r>
            <w:r w:rsidRPr="0035569F">
              <w:rPr>
                <w:rFonts w:ascii="Arial" w:hAnsi="Arial" w:cs="Arial"/>
                <w:i/>
                <w:sz w:val="20"/>
                <w:szCs w:val="20"/>
                <w:lang w:val="lv-LV"/>
              </w:rPr>
              <w:t xml:space="preserve">ja attiecināms, arī par personām, kas prasībā minētas) </w:t>
            </w:r>
            <w:r w:rsidRPr="0035569F">
              <w:rPr>
                <w:rFonts w:ascii="Arial" w:hAnsi="Arial" w:cs="Arial"/>
                <w:iCs/>
                <w:sz w:val="20"/>
                <w:szCs w:val="20"/>
                <w:lang w:val="lv-LV"/>
              </w:rPr>
              <w:t>Latvijas Republikas Būvkomersantu reģistrā</w:t>
            </w:r>
            <w:r w:rsidRPr="0035569F">
              <w:rPr>
                <w:rStyle w:val="FootnoteReference"/>
                <w:rFonts w:ascii="Arial" w:hAnsi="Arial" w:cs="Arial"/>
                <w:iCs/>
                <w:sz w:val="20"/>
                <w:szCs w:val="20"/>
                <w:lang w:val="lv-LV"/>
              </w:rPr>
              <w:footnoteReference w:id="4"/>
            </w:r>
          </w:p>
        </w:tc>
      </w:tr>
      <w:tr w:rsidR="00325496" w:rsidRPr="00571FF5" w14:paraId="69C38C65" w14:textId="77777777" w:rsidTr="00D67821">
        <w:trPr>
          <w:trHeight w:val="831"/>
        </w:trPr>
        <w:tc>
          <w:tcPr>
            <w:tcW w:w="1144" w:type="dxa"/>
          </w:tcPr>
          <w:p w14:paraId="582570CC" w14:textId="4CEEEEBB" w:rsidR="00325496" w:rsidRPr="00173AF1" w:rsidRDefault="00325496" w:rsidP="00325496">
            <w:pPr>
              <w:rPr>
                <w:rFonts w:ascii="Arial" w:hAnsi="Arial"/>
                <w:sz w:val="20"/>
                <w:highlight w:val="cyan"/>
                <w:lang w:val="lv-LV"/>
              </w:rPr>
            </w:pPr>
            <w:r w:rsidRPr="00BB301D">
              <w:rPr>
                <w:rFonts w:ascii="Arial" w:hAnsi="Arial"/>
                <w:sz w:val="20"/>
                <w:lang w:val="lv-LV"/>
              </w:rPr>
              <w:t>3.3.</w:t>
            </w:r>
            <w:r w:rsidR="002A076A">
              <w:rPr>
                <w:rFonts w:ascii="Arial" w:hAnsi="Arial"/>
                <w:sz w:val="20"/>
                <w:lang w:val="lv-LV"/>
              </w:rPr>
              <w:t>3</w:t>
            </w:r>
            <w:r w:rsidRPr="00BB301D">
              <w:rPr>
                <w:rFonts w:ascii="Arial" w:hAnsi="Arial"/>
                <w:sz w:val="20"/>
                <w:lang w:val="lv-LV"/>
              </w:rPr>
              <w:t>.</w:t>
            </w:r>
          </w:p>
        </w:tc>
        <w:tc>
          <w:tcPr>
            <w:tcW w:w="4238" w:type="dxa"/>
          </w:tcPr>
          <w:p w14:paraId="2F652072" w14:textId="64D6DCAB" w:rsidR="00325496" w:rsidRPr="00405BB0" w:rsidRDefault="00325496" w:rsidP="00325496">
            <w:pPr>
              <w:ind w:left="-56" w:firstLine="270"/>
              <w:jc w:val="both"/>
              <w:rPr>
                <w:rFonts w:ascii="Arial" w:eastAsia="Calibri" w:hAnsi="Arial"/>
                <w:bCs/>
                <w:sz w:val="20"/>
                <w:szCs w:val="20"/>
                <w:lang w:val="lv-LV"/>
              </w:rPr>
            </w:pPr>
            <w:bookmarkStart w:id="19" w:name="_Hlk79484614"/>
            <w:r w:rsidRPr="00405BB0">
              <w:rPr>
                <w:rFonts w:ascii="Arial" w:eastAsia="Calibri" w:hAnsi="Arial"/>
                <w:sz w:val="20"/>
                <w:szCs w:val="20"/>
                <w:lang w:val="lv-LV"/>
              </w:rPr>
              <w:t xml:space="preserve">Pretendentam </w:t>
            </w:r>
            <w:r w:rsidRPr="00405BB0">
              <w:rPr>
                <w:rFonts w:ascii="Arial" w:eastAsia="Calibri" w:hAnsi="Arial"/>
                <w:b/>
                <w:sz w:val="20"/>
                <w:szCs w:val="20"/>
                <w:lang w:val="lv-LV"/>
              </w:rPr>
              <w:t>pēdējo 3</w:t>
            </w:r>
            <w:r w:rsidRPr="00405BB0">
              <w:rPr>
                <w:rFonts w:ascii="Arial" w:hAnsi="Arial"/>
                <w:b/>
                <w:sz w:val="20"/>
                <w:szCs w:val="20"/>
                <w:lang w:val="lv-LV"/>
              </w:rPr>
              <w:t xml:space="preserve"> (trīs) </w:t>
            </w:r>
            <w:r w:rsidRPr="00405BB0">
              <w:rPr>
                <w:rFonts w:ascii="Arial" w:eastAsia="Calibri" w:hAnsi="Arial"/>
                <w:b/>
                <w:sz w:val="20"/>
                <w:szCs w:val="20"/>
                <w:lang w:val="lv-LV"/>
              </w:rPr>
              <w:t>gadu laikā</w:t>
            </w:r>
            <w:r w:rsidRPr="00405BB0">
              <w:rPr>
                <w:rFonts w:ascii="Arial" w:eastAsia="Calibri" w:hAnsi="Arial"/>
                <w:sz w:val="20"/>
                <w:szCs w:val="20"/>
                <w:lang w:val="lv-LV"/>
              </w:rPr>
              <w:t xml:space="preserve"> </w:t>
            </w:r>
            <w:r w:rsidRPr="00405BB0">
              <w:rPr>
                <w:rFonts w:ascii="Arial" w:hAnsi="Arial"/>
                <w:sz w:val="20"/>
                <w:szCs w:val="20"/>
                <w:lang w:val="lv-LV"/>
              </w:rPr>
              <w:t>(</w:t>
            </w:r>
            <w:r w:rsidRPr="00405BB0">
              <w:rPr>
                <w:rFonts w:ascii="Arial" w:hAnsi="Arial"/>
                <w:i/>
                <w:sz w:val="20"/>
                <w:szCs w:val="20"/>
                <w:lang w:val="lv-LV"/>
              </w:rPr>
              <w:t xml:space="preserve">vai atbilstoši saimnieciskās darbības periodam, ja pretendenta faktiskais darbības periods ir īsāks) </w:t>
            </w:r>
            <w:r w:rsidRPr="00405BB0">
              <w:rPr>
                <w:rFonts w:ascii="Arial" w:eastAsia="Calibri" w:hAnsi="Arial"/>
                <w:sz w:val="20"/>
                <w:szCs w:val="20"/>
                <w:lang w:val="lv-LV"/>
              </w:rPr>
              <w:t xml:space="preserve">ir </w:t>
            </w:r>
            <w:r w:rsidRPr="00405BB0">
              <w:rPr>
                <w:rFonts w:ascii="Arial" w:eastAsia="Calibri" w:hAnsi="Arial"/>
                <w:b/>
                <w:sz w:val="20"/>
                <w:szCs w:val="20"/>
                <w:lang w:val="lv-LV"/>
              </w:rPr>
              <w:t xml:space="preserve">pieredze </w:t>
            </w:r>
            <w:r w:rsidRPr="00405BB0">
              <w:rPr>
                <w:rFonts w:ascii="Arial" w:eastAsia="Calibri" w:hAnsi="Arial"/>
                <w:bCs/>
                <w:sz w:val="20"/>
                <w:szCs w:val="20"/>
                <w:lang w:val="lv-LV"/>
              </w:rPr>
              <w:t>vismaz 1</w:t>
            </w:r>
            <w:r w:rsidR="00A03DE3" w:rsidRPr="00405BB0">
              <w:rPr>
                <w:rFonts w:ascii="Arial" w:eastAsia="Calibri" w:hAnsi="Arial"/>
                <w:bCs/>
                <w:sz w:val="20"/>
                <w:szCs w:val="20"/>
                <w:lang w:val="lv-LV"/>
              </w:rPr>
              <w:t> </w:t>
            </w:r>
            <w:r w:rsidRPr="00405BB0">
              <w:rPr>
                <w:rFonts w:ascii="Arial" w:eastAsia="Calibri" w:hAnsi="Arial" w:cs="Arial"/>
                <w:bCs/>
                <w:sz w:val="20"/>
                <w:szCs w:val="20"/>
                <w:lang w:val="lv-LV"/>
              </w:rPr>
              <w:t xml:space="preserve">(viena) iepirkuma </w:t>
            </w:r>
            <w:r w:rsidRPr="00405BB0">
              <w:rPr>
                <w:rFonts w:ascii="Arial" w:eastAsia="Calibri" w:hAnsi="Arial"/>
                <w:bCs/>
                <w:sz w:val="20"/>
                <w:szCs w:val="20"/>
                <w:lang w:val="lv-LV"/>
              </w:rPr>
              <w:t xml:space="preserve">priekšmetam </w:t>
            </w:r>
            <w:r w:rsidR="00221F8B" w:rsidRPr="00405BB0">
              <w:rPr>
                <w:rFonts w:ascii="Arial" w:eastAsia="Calibri" w:hAnsi="Arial" w:cs="Arial"/>
                <w:b/>
                <w:sz w:val="20"/>
                <w:szCs w:val="20"/>
                <w:lang w:val="lv-LV"/>
              </w:rPr>
              <w:t>līdzīga</w:t>
            </w:r>
            <w:r w:rsidR="00221F8B" w:rsidRPr="00405BB0">
              <w:rPr>
                <w:rFonts w:ascii="Arial" w:eastAsia="Calibri" w:hAnsi="Arial" w:cs="Arial"/>
                <w:bCs/>
                <w:sz w:val="20"/>
                <w:szCs w:val="20"/>
                <w:lang w:val="lv-LV"/>
              </w:rPr>
              <w:t xml:space="preserve"> </w:t>
            </w:r>
            <w:r w:rsidR="002A076A" w:rsidRPr="00405BB0">
              <w:rPr>
                <w:rFonts w:ascii="Arial" w:eastAsia="Calibri" w:hAnsi="Arial" w:cs="Arial"/>
                <w:bCs/>
                <w:sz w:val="20"/>
                <w:szCs w:val="20"/>
                <w:lang w:val="lv-LV"/>
              </w:rPr>
              <w:t xml:space="preserve">pēc </w:t>
            </w:r>
            <w:r w:rsidR="00221F8B" w:rsidRPr="00405BB0">
              <w:rPr>
                <w:rFonts w:ascii="Arial" w:eastAsia="Calibri" w:hAnsi="Arial" w:cs="Arial"/>
                <w:bCs/>
                <w:sz w:val="20"/>
                <w:szCs w:val="20"/>
                <w:lang w:val="lv-LV"/>
              </w:rPr>
              <w:t>satura (</w:t>
            </w:r>
            <w:r w:rsidR="00E51B44" w:rsidRPr="00405BB0">
              <w:rPr>
                <w:rFonts w:ascii="Arial" w:eastAsia="Calibri" w:hAnsi="Arial" w:cs="Arial"/>
                <w:bCs/>
                <w:sz w:val="20"/>
                <w:szCs w:val="20"/>
                <w:lang w:val="lv-LV"/>
              </w:rPr>
              <w:t>elektroietaišu</w:t>
            </w:r>
            <w:r w:rsidR="00DA5C8E" w:rsidRPr="00405BB0">
              <w:rPr>
                <w:rFonts w:ascii="Arial" w:eastAsia="Calibri" w:hAnsi="Arial" w:cs="Arial"/>
                <w:bCs/>
                <w:sz w:val="20"/>
                <w:szCs w:val="20"/>
                <w:lang w:val="lv-LV"/>
              </w:rPr>
              <w:t>, elektroinstalāciju</w:t>
            </w:r>
            <w:r w:rsidR="00E51B44" w:rsidRPr="00405BB0">
              <w:rPr>
                <w:rFonts w:ascii="Arial" w:eastAsia="Calibri" w:hAnsi="Arial" w:cs="Arial"/>
                <w:bCs/>
                <w:sz w:val="20"/>
                <w:szCs w:val="20"/>
                <w:lang w:val="lv-LV"/>
              </w:rPr>
              <w:t xml:space="preserve"> </w:t>
            </w:r>
            <w:r w:rsidR="00DA5C8E" w:rsidRPr="00405BB0">
              <w:rPr>
                <w:rFonts w:ascii="Arial" w:eastAsia="Calibri" w:hAnsi="Arial" w:cs="Arial"/>
                <w:bCs/>
                <w:sz w:val="20"/>
                <w:szCs w:val="20"/>
                <w:lang w:val="lv-LV"/>
              </w:rPr>
              <w:t>nomaiņai remontdarbi</w:t>
            </w:r>
            <w:r w:rsidR="005A7E96" w:rsidRPr="00405BB0">
              <w:rPr>
                <w:rFonts w:ascii="Arial" w:eastAsia="Calibri" w:hAnsi="Arial" w:cs="Arial"/>
                <w:bCs/>
                <w:sz w:val="20"/>
                <w:szCs w:val="20"/>
                <w:lang w:val="lv-LV"/>
              </w:rPr>
              <w:t>, elektrisko tīklu remonts</w:t>
            </w:r>
            <w:r w:rsidR="00B6457A" w:rsidRPr="00405BB0">
              <w:rPr>
                <w:rFonts w:ascii="Arial" w:eastAsia="Calibri" w:hAnsi="Arial" w:cs="Arial"/>
                <w:bCs/>
                <w:sz w:val="20"/>
                <w:szCs w:val="20"/>
                <w:lang w:val="lv-LV"/>
              </w:rPr>
              <w:t>)</w:t>
            </w:r>
            <w:r w:rsidRPr="00405BB0">
              <w:rPr>
                <w:rFonts w:ascii="Arial" w:eastAsia="Calibri" w:hAnsi="Arial"/>
                <w:bCs/>
                <w:sz w:val="20"/>
                <w:szCs w:val="20"/>
                <w:lang w:val="lv-LV"/>
              </w:rPr>
              <w:t xml:space="preserve"> </w:t>
            </w:r>
            <w:r w:rsidRPr="00405BB0">
              <w:rPr>
                <w:rFonts w:ascii="Arial" w:eastAsia="Calibri" w:hAnsi="Arial" w:cs="Arial"/>
                <w:bCs/>
                <w:sz w:val="20"/>
                <w:szCs w:val="20"/>
                <w:lang w:val="lv-LV"/>
              </w:rPr>
              <w:t xml:space="preserve">un </w:t>
            </w:r>
            <w:r w:rsidR="002A076A" w:rsidRPr="00405BB0">
              <w:rPr>
                <w:rFonts w:ascii="Arial" w:eastAsia="Calibri" w:hAnsi="Arial" w:cs="Arial"/>
                <w:bCs/>
                <w:sz w:val="20"/>
                <w:szCs w:val="20"/>
                <w:lang w:val="lv-LV"/>
              </w:rPr>
              <w:t xml:space="preserve">pēc </w:t>
            </w:r>
            <w:r w:rsidRPr="00405BB0">
              <w:rPr>
                <w:rFonts w:ascii="Arial" w:eastAsia="Calibri" w:hAnsi="Arial" w:cs="Arial"/>
                <w:bCs/>
                <w:sz w:val="20"/>
                <w:szCs w:val="20"/>
                <w:lang w:val="lv-LV"/>
              </w:rPr>
              <w:t>apjoma</w:t>
            </w:r>
            <w:r w:rsidR="00221F8B" w:rsidRPr="00405BB0">
              <w:rPr>
                <w:rFonts w:ascii="Arial" w:eastAsia="Calibri" w:hAnsi="Arial" w:cs="Arial"/>
                <w:bCs/>
                <w:sz w:val="20"/>
                <w:szCs w:val="20"/>
                <w:lang w:val="lv-LV"/>
              </w:rPr>
              <w:t xml:space="preserve"> (atbilstoši iepirkuma priekšmeta daļai, kurai tiek iesniegts piedāvājums</w:t>
            </w:r>
            <w:r w:rsidR="002A076A" w:rsidRPr="00405BB0">
              <w:rPr>
                <w:rFonts w:ascii="Arial" w:eastAsia="Calibri" w:hAnsi="Arial" w:cs="Arial"/>
                <w:bCs/>
                <w:sz w:val="20"/>
                <w:szCs w:val="20"/>
                <w:lang w:val="lv-LV"/>
              </w:rPr>
              <w:t xml:space="preserve"> </w:t>
            </w:r>
            <w:r w:rsidR="00E51B44" w:rsidRPr="00405BB0">
              <w:rPr>
                <w:rFonts w:ascii="Arial" w:eastAsia="Calibri" w:hAnsi="Arial" w:cs="Arial"/>
                <w:bCs/>
                <w:sz w:val="20"/>
                <w:szCs w:val="20"/>
                <w:lang w:val="lv-LV"/>
              </w:rPr>
              <w:t>(</w:t>
            </w:r>
            <w:r w:rsidR="002A076A" w:rsidRPr="00405BB0">
              <w:rPr>
                <w:rFonts w:ascii="Arial" w:eastAsia="Calibri" w:hAnsi="Arial" w:cs="Arial"/>
                <w:bCs/>
                <w:sz w:val="20"/>
                <w:szCs w:val="20"/>
                <w:lang w:val="lv-LV"/>
              </w:rPr>
              <w:t xml:space="preserve">pēc </w:t>
            </w:r>
            <w:r w:rsidR="00E51B44" w:rsidRPr="00405BB0">
              <w:rPr>
                <w:rFonts w:ascii="Arial" w:eastAsia="Calibri" w:hAnsi="Arial" w:cs="Arial"/>
                <w:bCs/>
                <w:sz w:val="20"/>
                <w:szCs w:val="20"/>
                <w:lang w:val="lv-LV"/>
              </w:rPr>
              <w:t xml:space="preserve">elektroietaišu apjoma </w:t>
            </w:r>
            <w:r w:rsidR="002A076A" w:rsidRPr="00405BB0">
              <w:rPr>
                <w:rFonts w:ascii="Arial" w:eastAsia="Calibri" w:hAnsi="Arial" w:cs="Arial"/>
                <w:bCs/>
                <w:sz w:val="20"/>
                <w:szCs w:val="20"/>
                <w:lang w:val="lv-LV"/>
              </w:rPr>
              <w:t xml:space="preserve">un </w:t>
            </w:r>
            <w:r w:rsidR="00E51B44" w:rsidRPr="00405BB0">
              <w:rPr>
                <w:rFonts w:ascii="Arial" w:eastAsia="Calibri" w:hAnsi="Arial" w:cs="Arial"/>
                <w:bCs/>
                <w:sz w:val="20"/>
                <w:szCs w:val="20"/>
                <w:lang w:val="lv-LV"/>
              </w:rPr>
              <w:t xml:space="preserve">veikto darbu </w:t>
            </w:r>
            <w:r w:rsidR="002A076A" w:rsidRPr="00405BB0">
              <w:rPr>
                <w:rFonts w:ascii="Arial" w:eastAsia="Calibri" w:hAnsi="Arial" w:cs="Arial"/>
                <w:bCs/>
                <w:sz w:val="20"/>
                <w:szCs w:val="20"/>
                <w:lang w:val="lv-LV"/>
              </w:rPr>
              <w:t>izmaksu vērtības</w:t>
            </w:r>
            <w:r w:rsidR="00221F8B" w:rsidRPr="00405BB0">
              <w:rPr>
                <w:rFonts w:ascii="Arial" w:eastAsia="Calibri" w:hAnsi="Arial" w:cs="Arial"/>
                <w:bCs/>
                <w:sz w:val="20"/>
                <w:szCs w:val="20"/>
                <w:lang w:val="lv-LV"/>
              </w:rPr>
              <w:t>)</w:t>
            </w:r>
            <w:r w:rsidRPr="00405BB0">
              <w:rPr>
                <w:rFonts w:ascii="Arial" w:eastAsia="Calibri" w:hAnsi="Arial" w:cs="Arial"/>
                <w:bCs/>
                <w:sz w:val="20"/>
                <w:szCs w:val="20"/>
                <w:lang w:val="lv-LV"/>
              </w:rPr>
              <w:t xml:space="preserve"> </w:t>
            </w:r>
            <w:r w:rsidRPr="00405BB0">
              <w:rPr>
                <w:rFonts w:ascii="Arial" w:eastAsia="Calibri" w:hAnsi="Arial"/>
                <w:bCs/>
                <w:sz w:val="20"/>
                <w:szCs w:val="20"/>
                <w:lang w:val="lv-LV"/>
              </w:rPr>
              <w:t>darbu sekmīgā izpildē.</w:t>
            </w:r>
          </w:p>
          <w:p w14:paraId="0D292AA9" w14:textId="77777777" w:rsidR="00325496" w:rsidRPr="00405BB0" w:rsidRDefault="00325496" w:rsidP="00325496">
            <w:pPr>
              <w:ind w:left="-56" w:firstLine="270"/>
              <w:jc w:val="both"/>
              <w:rPr>
                <w:rFonts w:ascii="Arial" w:eastAsia="Calibri" w:hAnsi="Arial"/>
                <w:bCs/>
                <w:sz w:val="20"/>
                <w:lang w:val="lv-LV"/>
              </w:rPr>
            </w:pPr>
          </w:p>
          <w:p w14:paraId="4DB15F39" w14:textId="79AC73B0" w:rsidR="00325496" w:rsidRPr="00405BB0" w:rsidRDefault="00325496" w:rsidP="00325496">
            <w:pPr>
              <w:ind w:left="-56" w:firstLine="270"/>
              <w:jc w:val="both"/>
              <w:rPr>
                <w:rFonts w:ascii="Arial" w:hAnsi="Arial" w:cs="Arial"/>
                <w:i/>
                <w:iCs/>
                <w:sz w:val="20"/>
                <w:szCs w:val="20"/>
                <w:lang w:val="lv-LV"/>
              </w:rPr>
            </w:pPr>
            <w:r w:rsidRPr="00405BB0">
              <w:rPr>
                <w:rFonts w:ascii="Arial" w:hAnsi="Arial" w:cs="Arial"/>
                <w:i/>
                <w:iCs/>
                <w:sz w:val="20"/>
                <w:szCs w:val="20"/>
                <w:lang w:val="lv-LV"/>
              </w:rPr>
              <w:t>Darbiem jābūt izpildītiem līgumā noteiktajā termiņā un kvalitātē</w:t>
            </w:r>
            <w:r w:rsidR="00221F8B" w:rsidRPr="00405BB0">
              <w:rPr>
                <w:rFonts w:ascii="Arial" w:hAnsi="Arial" w:cs="Arial"/>
                <w:i/>
                <w:iCs/>
                <w:sz w:val="20"/>
                <w:szCs w:val="20"/>
                <w:lang w:val="lv-LV"/>
              </w:rPr>
              <w:t>, un objektiem (darbu izpildes vietām)</w:t>
            </w:r>
            <w:bookmarkEnd w:id="19"/>
            <w:r w:rsidR="00221F8B" w:rsidRPr="00405BB0">
              <w:rPr>
                <w:rFonts w:ascii="Arial" w:hAnsi="Arial" w:cs="Arial"/>
                <w:i/>
                <w:iCs/>
                <w:sz w:val="20"/>
                <w:szCs w:val="20"/>
                <w:lang w:val="lv-LV"/>
              </w:rPr>
              <w:t xml:space="preserve"> nodotiem ekspluatācijā.</w:t>
            </w:r>
          </w:p>
        </w:tc>
        <w:tc>
          <w:tcPr>
            <w:tcW w:w="4331" w:type="dxa"/>
          </w:tcPr>
          <w:p w14:paraId="434306EA" w14:textId="54DDD280" w:rsid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BB301D">
              <w:rPr>
                <w:rFonts w:ascii="Arial" w:hAnsi="Arial"/>
                <w:sz w:val="20"/>
                <w:lang w:val="lv-LV"/>
              </w:rPr>
              <w:t xml:space="preserve">Informācija par prasībai atbilstošu pretendenta </w:t>
            </w:r>
            <w:r w:rsidRPr="00583300">
              <w:rPr>
                <w:rFonts w:ascii="Arial" w:hAnsi="Arial"/>
                <w:b/>
                <w:sz w:val="20"/>
                <w:lang w:val="lv-LV"/>
              </w:rPr>
              <w:t>pieredzi</w:t>
            </w:r>
            <w:r w:rsidRPr="00583300">
              <w:rPr>
                <w:rFonts w:ascii="Arial" w:hAnsi="Arial"/>
                <w:sz w:val="20"/>
                <w:lang w:val="lv-LV"/>
              </w:rPr>
              <w:t xml:space="preserve"> (nolikuma </w:t>
            </w:r>
            <w:r w:rsidR="00377D97">
              <w:rPr>
                <w:rFonts w:ascii="Arial" w:hAnsi="Arial"/>
                <w:sz w:val="20"/>
                <w:lang w:val="lv-LV"/>
              </w:rPr>
              <w:t>3</w:t>
            </w:r>
            <w:r w:rsidRPr="00583300">
              <w:rPr>
                <w:rFonts w:ascii="Arial" w:hAnsi="Arial"/>
                <w:sz w:val="20"/>
                <w:lang w:val="lv-LV"/>
              </w:rPr>
              <w:t>.</w:t>
            </w:r>
            <w:r w:rsidRPr="00583300">
              <w:rPr>
                <w:rFonts w:ascii="Arial" w:hAnsi="Arial" w:cs="Arial"/>
                <w:sz w:val="20"/>
                <w:szCs w:val="20"/>
                <w:lang w:val="lv-LV"/>
              </w:rPr>
              <w:t>pielikuma 2.tabulas forma)</w:t>
            </w:r>
            <w:r w:rsidRPr="00583300">
              <w:rPr>
                <w:rStyle w:val="FootnoteReference"/>
                <w:rFonts w:ascii="Arial" w:hAnsi="Arial" w:cs="Arial"/>
                <w:sz w:val="20"/>
                <w:szCs w:val="20"/>
                <w:lang w:val="lv-LV"/>
              </w:rPr>
              <w:footnoteReference w:id="5"/>
            </w:r>
            <w:r w:rsidRPr="00583300">
              <w:rPr>
                <w:rFonts w:ascii="Arial" w:hAnsi="Arial" w:cs="Arial"/>
                <w:sz w:val="20"/>
                <w:szCs w:val="20"/>
                <w:lang w:val="lv-LV"/>
              </w:rPr>
              <w:t>.</w:t>
            </w:r>
          </w:p>
          <w:p w14:paraId="5F2DD9AE" w14:textId="77777777" w:rsidR="00221F8B" w:rsidRDefault="00221F8B" w:rsidP="00221F8B">
            <w:pPr>
              <w:overflowPunct w:val="0"/>
              <w:autoSpaceDE w:val="0"/>
              <w:autoSpaceDN w:val="0"/>
              <w:adjustRightInd w:val="0"/>
              <w:ind w:left="-50" w:right="-55" w:firstLine="158"/>
              <w:jc w:val="both"/>
              <w:textAlignment w:val="baseline"/>
              <w:rPr>
                <w:rFonts w:ascii="Arial" w:hAnsi="Arial" w:cs="Arial"/>
                <w:i/>
                <w:iCs/>
                <w:sz w:val="20"/>
                <w:szCs w:val="20"/>
                <w:lang w:val="lv-LV"/>
              </w:rPr>
            </w:pPr>
          </w:p>
          <w:p w14:paraId="5B4E669D" w14:textId="7D6D24E8" w:rsidR="00325496" w:rsidRP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00221F8B">
              <w:rPr>
                <w:rFonts w:ascii="Arial" w:eastAsia="Calibri" w:hAnsi="Arial" w:cs="Arial"/>
                <w:b/>
                <w:bCs/>
                <w:iCs/>
                <w:sz w:val="20"/>
                <w:szCs w:val="20"/>
                <w:lang w:val="lv-LV"/>
              </w:rPr>
              <w:t xml:space="preserve"> </w:t>
            </w:r>
            <w:r w:rsidR="00221F8B" w:rsidRPr="00221F8B">
              <w:rPr>
                <w:rFonts w:ascii="Arial" w:eastAsia="Calibri" w:hAnsi="Arial" w:cs="Arial"/>
                <w:i/>
                <w:sz w:val="20"/>
                <w:szCs w:val="20"/>
                <w:lang w:val="lv-LV"/>
              </w:rPr>
              <w:t>profesionālās pieredzes pierādīšanai</w:t>
            </w:r>
            <w:r w:rsidRPr="00BB301D">
              <w:rPr>
                <w:rFonts w:ascii="Arial" w:hAnsi="Arial"/>
                <w:sz w:val="20"/>
                <w:lang w:val="lv-LV"/>
              </w:rPr>
              <w:t>.</w:t>
            </w:r>
          </w:p>
        </w:tc>
      </w:tr>
      <w:tr w:rsidR="00325496" w:rsidRPr="00571FF5" w14:paraId="35F24A5F" w14:textId="77777777" w:rsidTr="00D67821">
        <w:trPr>
          <w:trHeight w:val="672"/>
        </w:trPr>
        <w:tc>
          <w:tcPr>
            <w:tcW w:w="1144" w:type="dxa"/>
          </w:tcPr>
          <w:p w14:paraId="3BA809FD" w14:textId="68EDE44A" w:rsidR="00325496" w:rsidRPr="00365E86" w:rsidRDefault="00325496" w:rsidP="00325496">
            <w:pPr>
              <w:rPr>
                <w:rFonts w:ascii="Arial" w:hAnsi="Arial" w:cs="Arial"/>
                <w:sz w:val="20"/>
                <w:szCs w:val="20"/>
                <w:lang w:val="lv-LV"/>
              </w:rPr>
            </w:pPr>
            <w:r w:rsidRPr="00365E86">
              <w:rPr>
                <w:rFonts w:ascii="Arial" w:hAnsi="Arial" w:cs="Arial"/>
                <w:sz w:val="20"/>
                <w:szCs w:val="20"/>
                <w:lang w:val="lv-LV"/>
              </w:rPr>
              <w:t>3.3.</w:t>
            </w:r>
            <w:r w:rsidR="002A076A">
              <w:rPr>
                <w:rFonts w:ascii="Arial" w:hAnsi="Arial" w:cs="Arial"/>
                <w:sz w:val="20"/>
                <w:szCs w:val="20"/>
                <w:lang w:val="lv-LV"/>
              </w:rPr>
              <w:t>4</w:t>
            </w:r>
            <w:r w:rsidRPr="00365E86">
              <w:rPr>
                <w:rFonts w:ascii="Arial" w:hAnsi="Arial" w:cs="Arial"/>
                <w:sz w:val="20"/>
                <w:szCs w:val="20"/>
                <w:lang w:val="lv-LV"/>
              </w:rPr>
              <w:t>.</w:t>
            </w:r>
          </w:p>
        </w:tc>
        <w:tc>
          <w:tcPr>
            <w:tcW w:w="4238" w:type="dxa"/>
          </w:tcPr>
          <w:p w14:paraId="32CE512E" w14:textId="5A15D29E" w:rsidR="00325496" w:rsidRPr="00405BB0" w:rsidRDefault="00325496" w:rsidP="00325496">
            <w:pPr>
              <w:ind w:left="-56" w:firstLine="270"/>
              <w:jc w:val="both"/>
              <w:rPr>
                <w:rFonts w:ascii="Arial" w:hAnsi="Arial" w:cs="Arial"/>
                <w:sz w:val="20"/>
                <w:szCs w:val="20"/>
                <w:lang w:val="lv-LV"/>
              </w:rPr>
            </w:pPr>
            <w:r w:rsidRPr="00405BB0">
              <w:rPr>
                <w:rFonts w:ascii="Arial" w:hAnsi="Arial" w:cs="Arial"/>
                <w:sz w:val="20"/>
                <w:szCs w:val="20"/>
                <w:lang w:val="lv-LV"/>
              </w:rPr>
              <w:t>Pretendentam jānodrošina darbu izpildei vismaz 1</w:t>
            </w:r>
            <w:r w:rsidR="00A03DE3" w:rsidRPr="00405BB0">
              <w:rPr>
                <w:rFonts w:ascii="Arial" w:hAnsi="Arial" w:cs="Arial"/>
                <w:sz w:val="20"/>
                <w:szCs w:val="20"/>
                <w:lang w:val="lv-LV"/>
              </w:rPr>
              <w:t> </w:t>
            </w:r>
            <w:r w:rsidRPr="00405BB0">
              <w:rPr>
                <w:rFonts w:ascii="Arial" w:hAnsi="Arial" w:cs="Arial"/>
                <w:sz w:val="20"/>
                <w:szCs w:val="20"/>
                <w:lang w:val="lv-LV"/>
              </w:rPr>
              <w:t xml:space="preserve">(viens) sertificēts un pieredzējis </w:t>
            </w:r>
            <w:r w:rsidRPr="00405BB0">
              <w:rPr>
                <w:rFonts w:ascii="Arial" w:hAnsi="Arial" w:cs="Arial"/>
                <w:b/>
                <w:bCs/>
                <w:sz w:val="20"/>
                <w:szCs w:val="20"/>
                <w:lang w:val="lv-LV"/>
              </w:rPr>
              <w:t>būvdarbu vadītājs</w:t>
            </w:r>
            <w:r w:rsidRPr="00405BB0">
              <w:rPr>
                <w:rFonts w:ascii="Arial" w:hAnsi="Arial" w:cs="Arial"/>
                <w:sz w:val="20"/>
                <w:szCs w:val="20"/>
                <w:lang w:val="lv-LV"/>
              </w:rPr>
              <w:t>:</w:t>
            </w:r>
          </w:p>
          <w:p w14:paraId="502B698F" w14:textId="2188C52A" w:rsidR="00325496" w:rsidRPr="00405BB0" w:rsidRDefault="00325496" w:rsidP="00517FE5">
            <w:pPr>
              <w:pStyle w:val="ListParagraph"/>
              <w:numPr>
                <w:ilvl w:val="0"/>
                <w:numId w:val="40"/>
              </w:numPr>
              <w:ind w:left="159" w:hanging="218"/>
              <w:jc w:val="both"/>
              <w:rPr>
                <w:rFonts w:ascii="Arial" w:hAnsi="Arial" w:cs="Arial"/>
                <w:sz w:val="20"/>
                <w:szCs w:val="20"/>
                <w:lang w:val="lv-LV"/>
              </w:rPr>
            </w:pPr>
            <w:r w:rsidRPr="00405BB0">
              <w:rPr>
                <w:rFonts w:ascii="Arial" w:hAnsi="Arial" w:cs="Arial"/>
                <w:sz w:val="20"/>
                <w:szCs w:val="20"/>
                <w:lang w:val="lv-LV"/>
              </w:rPr>
              <w:t>ar spēkā esošu sertifikātu</w:t>
            </w:r>
            <w:r w:rsidR="008A3D99" w:rsidRPr="00405BB0">
              <w:rPr>
                <w:rStyle w:val="FootnoteReference"/>
                <w:lang w:val="lv-LV"/>
              </w:rPr>
              <w:t xml:space="preserve"> </w:t>
            </w:r>
            <w:r w:rsidR="008A3D99" w:rsidRPr="00405BB0">
              <w:rPr>
                <w:rFonts w:ascii="Arial" w:hAnsi="Arial" w:cs="Arial"/>
                <w:sz w:val="20"/>
                <w:szCs w:val="20"/>
                <w:lang w:val="lv-LV"/>
              </w:rPr>
              <w:t>elektroietaišu izbūves</w:t>
            </w:r>
            <w:r w:rsidR="00E51B44" w:rsidRPr="00405BB0">
              <w:rPr>
                <w:rFonts w:ascii="Arial" w:hAnsi="Arial" w:cs="Arial"/>
                <w:sz w:val="20"/>
                <w:szCs w:val="20"/>
                <w:lang w:val="lv-LV"/>
              </w:rPr>
              <w:t>/nomaiņas</w:t>
            </w:r>
            <w:r w:rsidR="008A3D99" w:rsidRPr="00405BB0">
              <w:rPr>
                <w:rFonts w:ascii="Arial" w:hAnsi="Arial" w:cs="Arial"/>
                <w:sz w:val="20"/>
                <w:szCs w:val="20"/>
                <w:lang w:val="lv-LV"/>
              </w:rPr>
              <w:t xml:space="preserve"> darbu vadīšanai</w:t>
            </w:r>
            <w:r w:rsidRPr="00405BB0">
              <w:rPr>
                <w:rFonts w:ascii="Arial" w:hAnsi="Arial" w:cs="Arial"/>
                <w:sz w:val="20"/>
                <w:szCs w:val="20"/>
                <w:lang w:val="lv-LV"/>
              </w:rPr>
              <w:t>;</w:t>
            </w:r>
          </w:p>
          <w:p w14:paraId="3893F9EA" w14:textId="1EF77F49" w:rsidR="00325496" w:rsidRPr="00405BB0" w:rsidRDefault="00325496" w:rsidP="00517FE5">
            <w:pPr>
              <w:pStyle w:val="ListParagraph"/>
              <w:numPr>
                <w:ilvl w:val="0"/>
                <w:numId w:val="40"/>
              </w:numPr>
              <w:ind w:left="159" w:hanging="218"/>
              <w:jc w:val="both"/>
              <w:rPr>
                <w:rFonts w:ascii="Arial" w:hAnsi="Arial" w:cs="Arial"/>
                <w:i/>
                <w:iCs/>
                <w:sz w:val="20"/>
                <w:szCs w:val="20"/>
                <w:lang w:val="lv-LV"/>
              </w:rPr>
            </w:pPr>
            <w:r w:rsidRPr="00405BB0">
              <w:rPr>
                <w:rFonts w:ascii="Arial" w:hAnsi="Arial" w:cs="Arial"/>
                <w:sz w:val="20"/>
                <w:szCs w:val="20"/>
                <w:lang w:val="lv-LV"/>
              </w:rPr>
              <w:t xml:space="preserve">ar pieredzi pēdējo 3 (trīs) gadu laikā kā būvdarbu vadītājam iepirkuma priekšmetam </w:t>
            </w:r>
            <w:r w:rsidR="007D328A" w:rsidRPr="00405BB0">
              <w:rPr>
                <w:rFonts w:ascii="Arial" w:hAnsi="Arial" w:cs="Arial"/>
                <w:sz w:val="20"/>
                <w:szCs w:val="20"/>
                <w:lang w:val="lv-LV"/>
              </w:rPr>
              <w:t xml:space="preserve">līdzīgu </w:t>
            </w:r>
            <w:r w:rsidRPr="00405BB0">
              <w:rPr>
                <w:rFonts w:ascii="Arial" w:hAnsi="Arial" w:cs="Arial"/>
                <w:sz w:val="20"/>
                <w:szCs w:val="20"/>
                <w:lang w:val="lv-LV"/>
              </w:rPr>
              <w:t>darbu</w:t>
            </w:r>
            <w:r w:rsidR="009D1C39" w:rsidRPr="00405BB0">
              <w:rPr>
                <w:rFonts w:ascii="Arial" w:hAnsi="Arial" w:cs="Arial"/>
                <w:sz w:val="20"/>
                <w:szCs w:val="20"/>
                <w:lang w:val="lv-LV"/>
              </w:rPr>
              <w:t xml:space="preserve"> (</w:t>
            </w:r>
            <w:r w:rsidR="00E51B44" w:rsidRPr="00405BB0">
              <w:rPr>
                <w:rFonts w:ascii="Arial" w:hAnsi="Arial" w:cs="Arial"/>
                <w:sz w:val="20"/>
                <w:szCs w:val="20"/>
                <w:lang w:val="lv-LV"/>
              </w:rPr>
              <w:t>elektroietaišu</w:t>
            </w:r>
            <w:r w:rsidR="009D1C39" w:rsidRPr="00405BB0">
              <w:rPr>
                <w:rFonts w:ascii="Arial" w:eastAsia="Calibri" w:hAnsi="Arial" w:cs="Arial"/>
                <w:bCs/>
                <w:sz w:val="20"/>
                <w:szCs w:val="20"/>
                <w:lang w:val="lv-LV"/>
              </w:rPr>
              <w:t xml:space="preserve"> nomaiņa)</w:t>
            </w:r>
            <w:r w:rsidR="009D1C39" w:rsidRPr="00405BB0">
              <w:rPr>
                <w:rFonts w:ascii="Arial" w:hAnsi="Arial" w:cs="Arial"/>
                <w:sz w:val="20"/>
                <w:szCs w:val="20"/>
                <w:lang w:val="lv-LV"/>
              </w:rPr>
              <w:t xml:space="preserve"> </w:t>
            </w:r>
            <w:r w:rsidRPr="00405BB0">
              <w:rPr>
                <w:rFonts w:ascii="Arial" w:hAnsi="Arial" w:cs="Arial"/>
                <w:sz w:val="20"/>
                <w:szCs w:val="20"/>
                <w:lang w:val="lv-LV"/>
              </w:rPr>
              <w:t xml:space="preserve"> vadīšanā.</w:t>
            </w:r>
          </w:p>
          <w:p w14:paraId="1FE75908" w14:textId="77777777" w:rsidR="00325496" w:rsidRPr="00405BB0" w:rsidRDefault="00325496" w:rsidP="00325496">
            <w:pPr>
              <w:ind w:left="-56" w:firstLine="270"/>
              <w:jc w:val="both"/>
              <w:rPr>
                <w:rFonts w:ascii="Arial" w:hAnsi="Arial" w:cs="Arial"/>
                <w:i/>
                <w:iCs/>
                <w:sz w:val="20"/>
                <w:szCs w:val="20"/>
                <w:lang w:val="lv-LV"/>
              </w:rPr>
            </w:pPr>
          </w:p>
          <w:p w14:paraId="094F4547" w14:textId="546F6056" w:rsidR="00325496" w:rsidRPr="00405BB0" w:rsidRDefault="00325496" w:rsidP="00325496">
            <w:pPr>
              <w:ind w:left="-56" w:firstLine="270"/>
              <w:jc w:val="both"/>
              <w:rPr>
                <w:rFonts w:ascii="Arial" w:eastAsia="Calibri" w:hAnsi="Arial" w:cs="Arial"/>
                <w:i/>
                <w:iCs/>
                <w:sz w:val="20"/>
                <w:szCs w:val="20"/>
                <w:lang w:val="lv-LV"/>
              </w:rPr>
            </w:pPr>
            <w:r w:rsidRPr="00405BB0">
              <w:rPr>
                <w:rFonts w:ascii="Arial" w:hAnsi="Arial" w:cs="Arial"/>
                <w:i/>
                <w:iCs/>
                <w:sz w:val="20"/>
                <w:szCs w:val="20"/>
                <w:lang w:val="lv-LV"/>
              </w:rPr>
              <w:lastRenderedPageBreak/>
              <w:t>Pretendents ir atbildīgs par darbinieku – speciālistu piesaisti atbilstošā skaitā, lai spētu izpildīt Darbus nolikumā noteiktajā termiņā un apjomā. Norādot vairākus speciālistus, iesniedz informāciju par katru speciālistu.</w:t>
            </w:r>
          </w:p>
        </w:tc>
        <w:tc>
          <w:tcPr>
            <w:tcW w:w="4331" w:type="dxa"/>
          </w:tcPr>
          <w:p w14:paraId="6C8472E0" w14:textId="52ABF910" w:rsidR="00325496" w:rsidRDefault="00B8730B" w:rsidP="00325496">
            <w:pPr>
              <w:spacing w:line="276" w:lineRule="auto"/>
              <w:ind w:left="-28" w:firstLine="284"/>
              <w:jc w:val="both"/>
              <w:rPr>
                <w:rFonts w:ascii="Arial" w:hAnsi="Arial" w:cs="Arial"/>
                <w:sz w:val="20"/>
                <w:szCs w:val="20"/>
                <w:lang w:val="lv-LV"/>
              </w:rPr>
            </w:pPr>
            <w:r>
              <w:rPr>
                <w:rFonts w:ascii="Arial" w:hAnsi="Arial" w:cs="Arial"/>
                <w:sz w:val="20"/>
                <w:szCs w:val="20"/>
                <w:lang w:val="lv-LV"/>
              </w:rPr>
              <w:lastRenderedPageBreak/>
              <w:t>I</w:t>
            </w:r>
            <w:r w:rsidR="00325496" w:rsidRPr="00365E86">
              <w:rPr>
                <w:rFonts w:ascii="Arial" w:hAnsi="Arial" w:cs="Arial"/>
                <w:sz w:val="20"/>
                <w:szCs w:val="20"/>
                <w:lang w:val="lv-LV"/>
              </w:rPr>
              <w:t xml:space="preserve">nformācija un apliecinājums </w:t>
            </w:r>
            <w:r>
              <w:rPr>
                <w:rFonts w:ascii="Arial" w:hAnsi="Arial" w:cs="Arial"/>
                <w:sz w:val="20"/>
                <w:szCs w:val="20"/>
                <w:lang w:val="lv-LV"/>
              </w:rPr>
              <w:t xml:space="preserve">par speciālistu atbilstošu pēc kvalifikācijas un pieredzes prasības izpildei </w:t>
            </w:r>
            <w:r w:rsidR="00325496">
              <w:rPr>
                <w:rFonts w:ascii="Arial" w:hAnsi="Arial" w:cs="Arial"/>
                <w:sz w:val="20"/>
                <w:szCs w:val="20"/>
                <w:lang w:val="lv-LV"/>
              </w:rPr>
              <w:t>(</w:t>
            </w:r>
            <w:r w:rsidR="00325496" w:rsidRPr="0043782E">
              <w:rPr>
                <w:rFonts w:ascii="Arial" w:hAnsi="Arial" w:cs="Arial"/>
                <w:sz w:val="20"/>
                <w:szCs w:val="20"/>
                <w:lang w:val="lv-LV"/>
              </w:rPr>
              <w:t xml:space="preserve">nolikuma </w:t>
            </w:r>
            <w:r w:rsidR="008711A5">
              <w:rPr>
                <w:rFonts w:ascii="Arial" w:hAnsi="Arial" w:cs="Arial"/>
                <w:sz w:val="20"/>
                <w:szCs w:val="20"/>
                <w:lang w:val="lv-LV"/>
              </w:rPr>
              <w:t>2</w:t>
            </w:r>
            <w:r w:rsidR="00325496" w:rsidRPr="0043782E">
              <w:rPr>
                <w:rFonts w:ascii="Arial" w:hAnsi="Arial" w:cs="Arial"/>
                <w:sz w:val="20"/>
                <w:szCs w:val="20"/>
                <w:lang w:val="lv-LV"/>
              </w:rPr>
              <w:t>.pielikuma 1</w:t>
            </w:r>
            <w:r w:rsidR="008711A5">
              <w:rPr>
                <w:rFonts w:ascii="Arial" w:hAnsi="Arial" w:cs="Arial"/>
                <w:sz w:val="20"/>
                <w:szCs w:val="20"/>
                <w:lang w:val="lv-LV"/>
              </w:rPr>
              <w:t>2</w:t>
            </w:r>
            <w:r w:rsidR="00325496" w:rsidRPr="0043782E">
              <w:rPr>
                <w:rFonts w:ascii="Arial" w:hAnsi="Arial" w:cs="Arial"/>
                <w:sz w:val="20"/>
                <w:szCs w:val="20"/>
                <w:lang w:val="lv-LV"/>
              </w:rPr>
              <w:t>.punkts).</w:t>
            </w:r>
          </w:p>
          <w:p w14:paraId="6BE2A88F" w14:textId="77777777" w:rsidR="00325496" w:rsidRDefault="00325496" w:rsidP="00325496">
            <w:pPr>
              <w:spacing w:line="276" w:lineRule="auto"/>
              <w:ind w:left="-28" w:firstLine="284"/>
              <w:jc w:val="both"/>
              <w:rPr>
                <w:rFonts w:ascii="Arial" w:hAnsi="Arial" w:cs="Arial"/>
                <w:sz w:val="20"/>
                <w:szCs w:val="20"/>
                <w:lang w:val="lv-LV"/>
              </w:rPr>
            </w:pPr>
          </w:p>
          <w:p w14:paraId="72F4B3ED" w14:textId="7425B59C" w:rsidR="00325496" w:rsidRDefault="00325496" w:rsidP="00325496">
            <w:pPr>
              <w:spacing w:line="276" w:lineRule="auto"/>
              <w:ind w:left="-28" w:firstLine="284"/>
              <w:jc w:val="both"/>
              <w:rPr>
                <w:rFonts w:ascii="Arial" w:hAnsi="Arial" w:cs="Arial"/>
                <w:sz w:val="20"/>
                <w:szCs w:val="20"/>
                <w:lang w:val="lv-LV"/>
              </w:rPr>
            </w:pPr>
            <w:r>
              <w:rPr>
                <w:rFonts w:ascii="Arial" w:hAnsi="Arial" w:cs="Arial"/>
                <w:sz w:val="20"/>
                <w:szCs w:val="20"/>
                <w:lang w:val="lv-LV"/>
              </w:rPr>
              <w:t>P</w:t>
            </w:r>
            <w:r w:rsidRPr="00365E86">
              <w:rPr>
                <w:rFonts w:ascii="Arial" w:hAnsi="Arial" w:cs="Arial"/>
                <w:sz w:val="20"/>
                <w:szCs w:val="20"/>
                <w:lang w:val="lv-LV"/>
              </w:rPr>
              <w:t xml:space="preserve">retendenta rīcībā esošā būvspeciālista (pieteikuma vēstulē norādītā būvdarbu vadītāja) tiesības veikt būvdarbu vadīšanu </w:t>
            </w:r>
            <w:r>
              <w:rPr>
                <w:rFonts w:ascii="Arial" w:hAnsi="Arial" w:cs="Arial"/>
                <w:sz w:val="20"/>
                <w:szCs w:val="20"/>
                <w:lang w:val="lv-LV"/>
              </w:rPr>
              <w:lastRenderedPageBreak/>
              <w:t xml:space="preserve">prasībai atbilstošā sfērā </w:t>
            </w:r>
            <w:r w:rsidRPr="00365E86">
              <w:rPr>
                <w:rFonts w:ascii="Arial" w:hAnsi="Arial" w:cs="Arial"/>
                <w:sz w:val="20"/>
                <w:szCs w:val="20"/>
                <w:lang w:val="lv-LV"/>
              </w:rPr>
              <w:t>pārbauda pasūtītājs/ komisija publiskajās datu bāzēs</w:t>
            </w:r>
            <w:r w:rsidRPr="00365E86">
              <w:rPr>
                <w:rStyle w:val="FootnoteReference"/>
                <w:rFonts w:ascii="Arial" w:hAnsi="Arial" w:cs="Arial"/>
                <w:sz w:val="20"/>
                <w:szCs w:val="20"/>
                <w:lang w:val="lv-LV"/>
              </w:rPr>
              <w:footnoteReference w:id="6"/>
            </w:r>
            <w:r w:rsidRPr="00365E86">
              <w:rPr>
                <w:rFonts w:ascii="Arial" w:hAnsi="Arial" w:cs="Arial"/>
                <w:sz w:val="20"/>
                <w:szCs w:val="20"/>
                <w:lang w:val="lv-LV"/>
              </w:rPr>
              <w:t>.</w:t>
            </w:r>
          </w:p>
          <w:p w14:paraId="7100D038" w14:textId="77777777" w:rsidR="00325496" w:rsidRPr="00365E86" w:rsidRDefault="00325496" w:rsidP="00325496">
            <w:pPr>
              <w:spacing w:line="276" w:lineRule="auto"/>
              <w:ind w:left="-28" w:firstLine="284"/>
              <w:jc w:val="both"/>
              <w:rPr>
                <w:rFonts w:ascii="Arial" w:hAnsi="Arial" w:cs="Arial"/>
                <w:sz w:val="20"/>
                <w:szCs w:val="20"/>
                <w:lang w:val="lv-LV"/>
              </w:rPr>
            </w:pPr>
          </w:p>
          <w:p w14:paraId="27D8744C" w14:textId="65B5168F" w:rsidR="00325496" w:rsidRPr="00365E86" w:rsidRDefault="00325496" w:rsidP="00325496">
            <w:pPr>
              <w:spacing w:line="276" w:lineRule="auto"/>
              <w:ind w:left="-28" w:firstLine="284"/>
              <w:jc w:val="both"/>
              <w:rPr>
                <w:rFonts w:ascii="Arial" w:hAnsi="Arial" w:cs="Arial"/>
                <w:sz w:val="20"/>
                <w:szCs w:val="20"/>
                <w:lang w:val="lv-LV"/>
              </w:rPr>
            </w:pPr>
            <w:r>
              <w:rPr>
                <w:rFonts w:ascii="Arial" w:hAnsi="Arial" w:cs="Arial"/>
                <w:iCs/>
                <w:sz w:val="20"/>
                <w:szCs w:val="20"/>
                <w:lang w:val="lv-LV"/>
              </w:rPr>
              <w:t>P</w:t>
            </w:r>
            <w:r w:rsidRPr="00365E86">
              <w:rPr>
                <w:rFonts w:ascii="Arial" w:hAnsi="Arial" w:cs="Arial"/>
                <w:i/>
                <w:sz w:val="20"/>
                <w:szCs w:val="20"/>
                <w:lang w:val="lv-LV"/>
              </w:rPr>
              <w:t>rasības izpildei ar piedāvājumu papildus dokumenti iesniedzami nav, taču piedāvājumu vērtēšanas gaitā pēc komisijas pārstāvju pirmā pieprasījuma pretendentam pienākums nekavējoties iesniegt arī atsauksmi profesionālās pieredzes pierādīšanai</w:t>
            </w:r>
            <w:r>
              <w:rPr>
                <w:rFonts w:ascii="Arial" w:hAnsi="Arial" w:cs="Arial"/>
                <w:i/>
                <w:sz w:val="20"/>
                <w:szCs w:val="20"/>
                <w:lang w:val="lv-LV"/>
              </w:rPr>
              <w:t>.</w:t>
            </w:r>
          </w:p>
        </w:tc>
      </w:tr>
      <w:tr w:rsidR="00DA5C8E" w:rsidRPr="00571FF5" w14:paraId="63E1BBD3" w14:textId="77777777" w:rsidTr="00D67821">
        <w:trPr>
          <w:trHeight w:val="672"/>
        </w:trPr>
        <w:tc>
          <w:tcPr>
            <w:tcW w:w="1144" w:type="dxa"/>
          </w:tcPr>
          <w:p w14:paraId="157F1112" w14:textId="03B8203A" w:rsidR="00DA5C8E" w:rsidRPr="00365E86" w:rsidRDefault="000D1D0E" w:rsidP="00325496">
            <w:pPr>
              <w:rPr>
                <w:rFonts w:ascii="Arial" w:hAnsi="Arial" w:cs="Arial"/>
                <w:sz w:val="20"/>
                <w:szCs w:val="20"/>
                <w:lang w:val="lv-LV"/>
              </w:rPr>
            </w:pPr>
            <w:r>
              <w:rPr>
                <w:rFonts w:ascii="Arial" w:hAnsi="Arial" w:cs="Arial"/>
                <w:sz w:val="20"/>
                <w:szCs w:val="20"/>
                <w:lang w:val="lv-LV"/>
              </w:rPr>
              <w:lastRenderedPageBreak/>
              <w:t>3.3.5.</w:t>
            </w:r>
          </w:p>
        </w:tc>
        <w:tc>
          <w:tcPr>
            <w:tcW w:w="4238" w:type="dxa"/>
          </w:tcPr>
          <w:p w14:paraId="46BE8FB8" w14:textId="45410388" w:rsidR="00DA5C8E" w:rsidRPr="00520B21" w:rsidRDefault="00DA5C8E" w:rsidP="00325496">
            <w:pPr>
              <w:ind w:left="-56" w:firstLine="270"/>
              <w:jc w:val="both"/>
              <w:rPr>
                <w:rFonts w:ascii="Arial" w:hAnsi="Arial" w:cs="Arial"/>
                <w:sz w:val="20"/>
                <w:szCs w:val="20"/>
                <w:lang w:val="lv-LV"/>
              </w:rPr>
            </w:pPr>
            <w:r>
              <w:rPr>
                <w:rFonts w:ascii="Arial" w:hAnsi="Arial" w:cs="Arial"/>
                <w:sz w:val="20"/>
                <w:szCs w:val="20"/>
                <w:lang w:val="lv-LV"/>
              </w:rPr>
              <w:t xml:space="preserve">Pretendents Līguma izpildē nodrošina vismaz </w:t>
            </w:r>
            <w:r w:rsidR="00405BB0">
              <w:rPr>
                <w:rFonts w:ascii="Arial" w:hAnsi="Arial" w:cs="Arial"/>
                <w:sz w:val="20"/>
                <w:szCs w:val="20"/>
                <w:lang w:val="lv-LV"/>
              </w:rPr>
              <w:t>1</w:t>
            </w:r>
            <w:r>
              <w:rPr>
                <w:rFonts w:ascii="Arial" w:hAnsi="Arial" w:cs="Arial"/>
                <w:sz w:val="20"/>
                <w:szCs w:val="20"/>
                <w:lang w:val="lv-LV"/>
              </w:rPr>
              <w:t xml:space="preserve"> (</w:t>
            </w:r>
            <w:r w:rsidR="00405BB0">
              <w:rPr>
                <w:rFonts w:ascii="Arial" w:hAnsi="Arial" w:cs="Arial"/>
                <w:sz w:val="20"/>
                <w:szCs w:val="20"/>
                <w:lang w:val="lv-LV"/>
              </w:rPr>
              <w:t>vienu</w:t>
            </w:r>
            <w:r>
              <w:rPr>
                <w:rFonts w:ascii="Arial" w:hAnsi="Arial" w:cs="Arial"/>
                <w:sz w:val="20"/>
                <w:szCs w:val="20"/>
                <w:lang w:val="lv-LV"/>
              </w:rPr>
              <w:t>) speciālistu ar elektrodrošības C drošības grupas kvalifikāciju</w:t>
            </w:r>
            <w:r w:rsidR="00405BB0">
              <w:rPr>
                <w:rFonts w:ascii="Arial" w:hAnsi="Arial" w:cs="Arial"/>
                <w:sz w:val="20"/>
                <w:szCs w:val="20"/>
                <w:lang w:val="lv-LV"/>
              </w:rPr>
              <w:t xml:space="preserve">, ja piedāvājumu iesniedz iepirkuma priekšmeta </w:t>
            </w:r>
            <w:r w:rsidR="006B1FD0">
              <w:rPr>
                <w:rFonts w:ascii="Arial" w:hAnsi="Arial" w:cs="Arial"/>
                <w:sz w:val="20"/>
                <w:szCs w:val="20"/>
                <w:lang w:val="lv-LV"/>
              </w:rPr>
              <w:t>2</w:t>
            </w:r>
            <w:r w:rsidR="00405BB0">
              <w:rPr>
                <w:rFonts w:ascii="Arial" w:hAnsi="Arial" w:cs="Arial"/>
                <w:sz w:val="20"/>
                <w:szCs w:val="20"/>
                <w:lang w:val="lv-LV"/>
              </w:rPr>
              <w:t>.daļai.</w:t>
            </w:r>
          </w:p>
        </w:tc>
        <w:tc>
          <w:tcPr>
            <w:tcW w:w="4331" w:type="dxa"/>
          </w:tcPr>
          <w:p w14:paraId="68AE2A05" w14:textId="1A72642F" w:rsidR="00DA5C8E" w:rsidRDefault="006B1FD0" w:rsidP="00DA5C8E">
            <w:pPr>
              <w:spacing w:line="276" w:lineRule="auto"/>
              <w:ind w:left="-28" w:firstLine="284"/>
              <w:jc w:val="both"/>
              <w:rPr>
                <w:rFonts w:ascii="Arial" w:hAnsi="Arial" w:cs="Arial"/>
                <w:sz w:val="20"/>
                <w:szCs w:val="20"/>
                <w:lang w:val="lv-LV"/>
              </w:rPr>
            </w:pPr>
            <w:r>
              <w:rPr>
                <w:rFonts w:ascii="Arial" w:hAnsi="Arial" w:cs="Arial"/>
                <w:i/>
                <w:iCs/>
                <w:sz w:val="20"/>
                <w:szCs w:val="20"/>
                <w:lang w:val="lv-LV"/>
              </w:rPr>
              <w:t xml:space="preserve">Iesniedzot piedāvājumu iepirkuma priekšmeta 2.daļai, </w:t>
            </w:r>
            <w:r>
              <w:rPr>
                <w:rFonts w:ascii="Arial" w:hAnsi="Arial" w:cs="Arial"/>
                <w:sz w:val="20"/>
                <w:szCs w:val="20"/>
                <w:lang w:val="lv-LV"/>
              </w:rPr>
              <w:t>i</w:t>
            </w:r>
            <w:r w:rsidR="00DA5C8E" w:rsidRPr="00365E86">
              <w:rPr>
                <w:rFonts w:ascii="Arial" w:hAnsi="Arial" w:cs="Arial"/>
                <w:sz w:val="20"/>
                <w:szCs w:val="20"/>
                <w:lang w:val="lv-LV"/>
              </w:rPr>
              <w:t xml:space="preserve">nformācija un apliecinājums </w:t>
            </w:r>
            <w:r w:rsidR="00DA5C8E">
              <w:rPr>
                <w:rFonts w:ascii="Arial" w:hAnsi="Arial" w:cs="Arial"/>
                <w:sz w:val="20"/>
                <w:szCs w:val="20"/>
                <w:lang w:val="lv-LV"/>
              </w:rPr>
              <w:t xml:space="preserve">par </w:t>
            </w:r>
            <w:r>
              <w:rPr>
                <w:rFonts w:ascii="Arial" w:hAnsi="Arial" w:cs="Arial"/>
                <w:sz w:val="20"/>
                <w:szCs w:val="20"/>
                <w:lang w:val="lv-LV"/>
              </w:rPr>
              <w:t xml:space="preserve">prasības izpildei atbilstošu </w:t>
            </w:r>
            <w:r w:rsidR="00DA5C8E">
              <w:rPr>
                <w:rFonts w:ascii="Arial" w:hAnsi="Arial" w:cs="Arial"/>
                <w:sz w:val="20"/>
                <w:szCs w:val="20"/>
                <w:lang w:val="lv-LV"/>
              </w:rPr>
              <w:t>speciālistu (</w:t>
            </w:r>
            <w:r w:rsidR="00DA5C8E" w:rsidRPr="0043782E">
              <w:rPr>
                <w:rFonts w:ascii="Arial" w:hAnsi="Arial" w:cs="Arial"/>
                <w:sz w:val="20"/>
                <w:szCs w:val="20"/>
                <w:lang w:val="lv-LV"/>
              </w:rPr>
              <w:t xml:space="preserve">nolikuma </w:t>
            </w:r>
            <w:r w:rsidR="00DA5C8E">
              <w:rPr>
                <w:rFonts w:ascii="Arial" w:hAnsi="Arial" w:cs="Arial"/>
                <w:sz w:val="20"/>
                <w:szCs w:val="20"/>
                <w:lang w:val="lv-LV"/>
              </w:rPr>
              <w:t>2</w:t>
            </w:r>
            <w:r w:rsidR="00DA5C8E" w:rsidRPr="0043782E">
              <w:rPr>
                <w:rFonts w:ascii="Arial" w:hAnsi="Arial" w:cs="Arial"/>
                <w:sz w:val="20"/>
                <w:szCs w:val="20"/>
                <w:lang w:val="lv-LV"/>
              </w:rPr>
              <w:t>.pielikuma 1</w:t>
            </w:r>
            <w:r w:rsidR="00DA5C8E">
              <w:rPr>
                <w:rFonts w:ascii="Arial" w:hAnsi="Arial" w:cs="Arial"/>
                <w:sz w:val="20"/>
                <w:szCs w:val="20"/>
                <w:lang w:val="lv-LV"/>
              </w:rPr>
              <w:t>2</w:t>
            </w:r>
            <w:r w:rsidR="00DA5C8E" w:rsidRPr="0043782E">
              <w:rPr>
                <w:rFonts w:ascii="Arial" w:hAnsi="Arial" w:cs="Arial"/>
                <w:sz w:val="20"/>
                <w:szCs w:val="20"/>
                <w:lang w:val="lv-LV"/>
              </w:rPr>
              <w:t>.punkts).</w:t>
            </w:r>
          </w:p>
          <w:p w14:paraId="179C57D1" w14:textId="3BBDCCD4" w:rsidR="00DA5C8E" w:rsidRPr="00301DE4" w:rsidRDefault="006B1FD0" w:rsidP="00325496">
            <w:pPr>
              <w:spacing w:line="276" w:lineRule="auto"/>
              <w:ind w:left="-28" w:firstLine="284"/>
              <w:jc w:val="both"/>
              <w:rPr>
                <w:rFonts w:ascii="Arial" w:hAnsi="Arial" w:cs="Arial"/>
                <w:sz w:val="20"/>
                <w:szCs w:val="20"/>
                <w:lang w:val="lv-LV"/>
              </w:rPr>
            </w:pPr>
            <w:r>
              <w:rPr>
                <w:rFonts w:ascii="Arial" w:hAnsi="Arial" w:cs="Arial"/>
                <w:sz w:val="20"/>
                <w:szCs w:val="20"/>
                <w:lang w:val="lv-LV"/>
              </w:rPr>
              <w:t>Piedāvājumam pievieno arī n</w:t>
            </w:r>
            <w:r w:rsidR="00301DE4" w:rsidRPr="00F85586">
              <w:rPr>
                <w:rFonts w:ascii="Arial" w:hAnsi="Arial" w:cs="Arial"/>
                <w:sz w:val="20"/>
                <w:szCs w:val="20"/>
                <w:lang w:val="lv-LV"/>
              </w:rPr>
              <w:t xml:space="preserve">orādītā </w:t>
            </w:r>
            <w:r w:rsidR="00F04423" w:rsidRPr="00F85586">
              <w:rPr>
                <w:rFonts w:ascii="Arial" w:hAnsi="Arial" w:cs="Arial"/>
                <w:sz w:val="20"/>
                <w:szCs w:val="20"/>
                <w:lang w:val="lv-LV"/>
              </w:rPr>
              <w:t xml:space="preserve">speciālista </w:t>
            </w:r>
            <w:r w:rsidR="00405BB0" w:rsidRPr="00F85586">
              <w:rPr>
                <w:rFonts w:ascii="Arial" w:hAnsi="Arial" w:cs="Arial"/>
                <w:sz w:val="20"/>
                <w:szCs w:val="20"/>
                <w:lang w:val="lv-LV"/>
              </w:rPr>
              <w:t xml:space="preserve">kvalifikāciju </w:t>
            </w:r>
            <w:r w:rsidR="00F04423" w:rsidRPr="00F85586">
              <w:rPr>
                <w:rFonts w:ascii="Arial" w:hAnsi="Arial" w:cs="Arial"/>
                <w:sz w:val="20"/>
                <w:szCs w:val="20"/>
                <w:lang w:val="lv-LV"/>
              </w:rPr>
              <w:t>apliecinoša dokumenta (apliecība/sertifikāta u.c.) kopij</w:t>
            </w:r>
            <w:r>
              <w:rPr>
                <w:rFonts w:ascii="Arial" w:hAnsi="Arial" w:cs="Arial"/>
                <w:sz w:val="20"/>
                <w:szCs w:val="20"/>
                <w:lang w:val="lv-LV"/>
              </w:rPr>
              <w:t>u.</w:t>
            </w:r>
          </w:p>
        </w:tc>
      </w:tr>
      <w:tr w:rsidR="00325496" w:rsidRPr="00DF14A9" w14:paraId="3EB0F681" w14:textId="77777777" w:rsidTr="00D10B89">
        <w:trPr>
          <w:trHeight w:val="236"/>
        </w:trPr>
        <w:tc>
          <w:tcPr>
            <w:tcW w:w="1144" w:type="dxa"/>
            <w:tcBorders>
              <w:top w:val="single" w:sz="4" w:space="0" w:color="auto"/>
              <w:bottom w:val="single" w:sz="4" w:space="0" w:color="auto"/>
            </w:tcBorders>
          </w:tcPr>
          <w:p w14:paraId="13118E74" w14:textId="77777777" w:rsidR="00325496" w:rsidRPr="00DF14A9" w:rsidRDefault="00325496" w:rsidP="00325496">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8569" w:type="dxa"/>
            <w:gridSpan w:val="2"/>
            <w:tcBorders>
              <w:top w:val="single" w:sz="4" w:space="0" w:color="auto"/>
              <w:bottom w:val="single" w:sz="4" w:space="0" w:color="auto"/>
            </w:tcBorders>
          </w:tcPr>
          <w:p w14:paraId="5071F42B" w14:textId="3CEDDCA1" w:rsidR="00325496" w:rsidRPr="00DF14A9" w:rsidRDefault="00325496" w:rsidP="00325496">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325496" w:rsidRPr="00571FF5" w14:paraId="736D32CF" w14:textId="77777777" w:rsidTr="00D67821">
        <w:trPr>
          <w:trHeight w:val="236"/>
        </w:trPr>
        <w:tc>
          <w:tcPr>
            <w:tcW w:w="1144" w:type="dxa"/>
            <w:tcBorders>
              <w:top w:val="single" w:sz="4" w:space="0" w:color="auto"/>
              <w:bottom w:val="single" w:sz="4" w:space="0" w:color="auto"/>
            </w:tcBorders>
          </w:tcPr>
          <w:p w14:paraId="25ED8762" w14:textId="77777777" w:rsidR="00325496" w:rsidRPr="002A2C68" w:rsidRDefault="00325496" w:rsidP="00325496">
            <w:pPr>
              <w:rPr>
                <w:rFonts w:ascii="Arial" w:hAnsi="Arial"/>
                <w:sz w:val="20"/>
                <w:lang w:val="lv-LV"/>
              </w:rPr>
            </w:pPr>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238" w:type="dxa"/>
            <w:tcBorders>
              <w:bottom w:val="single" w:sz="4" w:space="0" w:color="auto"/>
            </w:tcBorders>
          </w:tcPr>
          <w:p w14:paraId="21F2F008" w14:textId="45615984" w:rsidR="00325496" w:rsidRPr="002A2C68" w:rsidRDefault="00325496" w:rsidP="00325496">
            <w:pPr>
              <w:ind w:firstLine="441"/>
              <w:jc w:val="both"/>
              <w:rPr>
                <w:rFonts w:ascii="Arial" w:hAnsi="Arial" w:cs="Arial"/>
                <w:sz w:val="20"/>
                <w:szCs w:val="20"/>
                <w:lang w:val="lv-LV"/>
              </w:rPr>
            </w:pPr>
            <w:r w:rsidRPr="002A2C68">
              <w:rPr>
                <w:rFonts w:ascii="Arial" w:hAnsi="Arial" w:cs="Arial"/>
                <w:sz w:val="20"/>
                <w:szCs w:val="20"/>
                <w:lang w:val="lv-LV"/>
              </w:rPr>
              <w:t xml:space="preserve">Pretendents </w:t>
            </w:r>
            <w:r>
              <w:rPr>
                <w:rFonts w:ascii="Arial" w:hAnsi="Arial" w:cs="Arial"/>
                <w:sz w:val="20"/>
                <w:szCs w:val="20"/>
                <w:lang w:val="lv-LV"/>
              </w:rPr>
              <w:t>ir tiesīgs piesaistīt apakšuzņēmēju vai personas, uz kuras iespējām Pretendents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r>
              <w:rPr>
                <w:rFonts w:ascii="Arial" w:hAnsi="Arial" w:cs="Arial"/>
                <w:sz w:val="20"/>
                <w:szCs w:val="20"/>
                <w:lang w:val="lv-LV"/>
              </w:rPr>
              <w:t>.</w:t>
            </w:r>
          </w:p>
          <w:p w14:paraId="7FEF1E19" w14:textId="77777777" w:rsidR="00325496" w:rsidRPr="002A2C68" w:rsidRDefault="00325496" w:rsidP="00325496">
            <w:pPr>
              <w:ind w:left="-88" w:firstLine="441"/>
              <w:jc w:val="both"/>
              <w:rPr>
                <w:rFonts w:ascii="Arial" w:hAnsi="Arial" w:cs="Arial"/>
                <w:sz w:val="20"/>
                <w:szCs w:val="20"/>
                <w:lang w:val="lv-LV"/>
              </w:rPr>
            </w:pPr>
            <w:r w:rsidRPr="002A2C68">
              <w:rPr>
                <w:rFonts w:ascii="Arial" w:hAnsi="Arial" w:cs="Arial"/>
                <w:sz w:val="20"/>
                <w:szCs w:val="20"/>
                <w:lang w:val="lv-LV"/>
              </w:rPr>
              <w:t>Šādā gadījumā pretendents iesniedz:</w:t>
            </w:r>
          </w:p>
          <w:p w14:paraId="717FAF7A" w14:textId="77777777" w:rsidR="00325496" w:rsidRPr="001A341F" w:rsidRDefault="00325496" w:rsidP="00325496">
            <w:pPr>
              <w:pStyle w:val="ListParagraph"/>
              <w:numPr>
                <w:ilvl w:val="0"/>
                <w:numId w:val="11"/>
              </w:numPr>
              <w:ind w:left="117" w:hanging="218"/>
              <w:jc w:val="both"/>
              <w:rPr>
                <w:rFonts w:ascii="Arial" w:hAnsi="Arial" w:cs="Arial"/>
                <w:sz w:val="20"/>
                <w:szCs w:val="20"/>
                <w:lang w:val="lv-LV"/>
              </w:rPr>
            </w:pPr>
            <w:r w:rsidRPr="001A341F">
              <w:rPr>
                <w:rFonts w:ascii="Arial" w:hAnsi="Arial" w:cs="Arial"/>
                <w:b/>
                <w:sz w:val="20"/>
                <w:szCs w:val="20"/>
                <w:lang w:val="lv-LV"/>
              </w:rPr>
              <w:t>informāciju</w:t>
            </w:r>
            <w:r w:rsidRPr="001A341F">
              <w:rPr>
                <w:rFonts w:ascii="Arial" w:hAnsi="Arial" w:cs="Arial"/>
                <w:sz w:val="20"/>
                <w:szCs w:val="20"/>
                <w:lang w:val="lv-LV"/>
              </w:rPr>
              <w:t xml:space="preserve"> par piesaistīto personu (par tā norādīto apakšuzņēmēju, kura veicamo  pakalpojumu vērtība ir vismaz 10 (desmit) procenti no iepirkuma līguma vērtības  un/vai personu, uz kuras iespējām Pretendents balstās), tai no</w:t>
            </w:r>
            <w:r w:rsidRPr="001A341F">
              <w:rPr>
                <w:rFonts w:ascii="Arial" w:hAnsi="Arial" w:cs="Arial"/>
                <w:bCs/>
                <w:sz w:val="20"/>
                <w:szCs w:val="20"/>
                <w:lang w:val="lv-LV"/>
              </w:rPr>
              <w:t>dodamo darbu, pakalpojumu vai resursiem, līguma daļu un apjomu (procentos, eiro);</w:t>
            </w:r>
          </w:p>
          <w:p w14:paraId="6CDD4A77" w14:textId="77777777" w:rsidR="00325496" w:rsidRDefault="00325496" w:rsidP="00325496">
            <w:pPr>
              <w:pStyle w:val="ListParagraph"/>
              <w:numPr>
                <w:ilvl w:val="0"/>
                <w:numId w:val="11"/>
              </w:numPr>
              <w:ind w:left="117" w:hanging="218"/>
              <w:jc w:val="both"/>
              <w:rPr>
                <w:rFonts w:ascii="Arial" w:hAnsi="Arial" w:cs="Arial"/>
                <w:sz w:val="20"/>
                <w:szCs w:val="20"/>
                <w:lang w:val="lv-LV"/>
              </w:rPr>
            </w:pPr>
            <w:r w:rsidRPr="001A341F">
              <w:rPr>
                <w:rFonts w:ascii="Arial" w:hAnsi="Arial" w:cs="Arial"/>
                <w:sz w:val="20"/>
                <w:szCs w:val="20"/>
                <w:lang w:val="lv-LV"/>
              </w:rPr>
              <w:t xml:space="preserve">piesaistītās personas </w:t>
            </w:r>
            <w:r w:rsidRPr="001A341F">
              <w:rPr>
                <w:rFonts w:ascii="Arial" w:hAnsi="Arial" w:cs="Arial"/>
                <w:b/>
                <w:sz w:val="20"/>
                <w:szCs w:val="20"/>
                <w:lang w:val="lv-LV"/>
              </w:rPr>
              <w:t>apliecinājumu vai vienošanās</w:t>
            </w:r>
            <w:r w:rsidRPr="001A341F">
              <w:rPr>
                <w:rFonts w:ascii="Arial" w:hAnsi="Arial" w:cs="Arial"/>
                <w:sz w:val="20"/>
                <w:szCs w:val="20"/>
                <w:lang w:val="lv-LV"/>
              </w:rPr>
              <w:t xml:space="preserve"> kopiju, kas </w:t>
            </w:r>
            <w:r w:rsidRPr="001A341F">
              <w:rPr>
                <w:rFonts w:ascii="Arial" w:hAnsi="Arial" w:cs="Arial"/>
                <w:sz w:val="20"/>
                <w:szCs w:val="20"/>
                <w:u w:val="single"/>
                <w:lang w:val="lv-LV"/>
              </w:rPr>
              <w:t>pierāda un apstiprina</w:t>
            </w:r>
            <w:r w:rsidRPr="001A341F">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 kā arī </w:t>
            </w:r>
            <w:r w:rsidRPr="001A341F">
              <w:rPr>
                <w:rFonts w:ascii="Arial" w:hAnsi="Arial" w:cs="Arial"/>
                <w:sz w:val="20"/>
                <w:szCs w:val="20"/>
                <w:u w:val="single"/>
                <w:lang w:val="lv-LV"/>
              </w:rPr>
              <w:t xml:space="preserve">pievieno </w:t>
            </w:r>
            <w:r w:rsidRPr="001A341F">
              <w:rPr>
                <w:rFonts w:ascii="Arial" w:eastAsia="Calibri" w:hAnsi="Arial" w:cs="Arial"/>
                <w:sz w:val="20"/>
                <w:szCs w:val="20"/>
                <w:lang w:val="lv-LV"/>
              </w:rPr>
              <w:t xml:space="preserve">apliecinājumu </w:t>
            </w:r>
            <w:r w:rsidRPr="001A341F">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p w14:paraId="5FD211AD" w14:textId="77777777" w:rsidR="0092156E" w:rsidRDefault="0092156E" w:rsidP="0092156E">
            <w:pPr>
              <w:ind w:firstLine="159"/>
              <w:jc w:val="both"/>
              <w:rPr>
                <w:rFonts w:ascii="Arial" w:hAnsi="Arial" w:cs="Arial"/>
                <w:sz w:val="20"/>
                <w:szCs w:val="20"/>
                <w:lang w:val="lv-LV"/>
              </w:rPr>
            </w:pPr>
          </w:p>
          <w:p w14:paraId="24C4DE74" w14:textId="18FD0C91" w:rsidR="0092156E" w:rsidRPr="0092156E" w:rsidRDefault="0092156E" w:rsidP="0092156E">
            <w:pPr>
              <w:ind w:firstLine="159"/>
              <w:jc w:val="both"/>
              <w:rPr>
                <w:rFonts w:ascii="Arial" w:hAnsi="Arial" w:cs="Arial"/>
                <w:sz w:val="20"/>
                <w:szCs w:val="20"/>
                <w:lang w:val="lv-LV"/>
              </w:rPr>
            </w:pPr>
            <w:r w:rsidRPr="008A3D99">
              <w:rPr>
                <w:rFonts w:ascii="Arial" w:hAnsi="Arial" w:cs="Arial"/>
                <w:sz w:val="20"/>
                <w:szCs w:val="20"/>
                <w:lang w:val="lv-LV"/>
              </w:rPr>
              <w:t>Maksimālais apakšuzņēmējam nododamo darbu apjoms nedrīkst pārsniegt 40% no kopējā būvdarbu apjoma.</w:t>
            </w:r>
          </w:p>
        </w:tc>
        <w:tc>
          <w:tcPr>
            <w:tcW w:w="4331" w:type="dxa"/>
            <w:tcBorders>
              <w:bottom w:val="single" w:sz="4" w:space="0" w:color="auto"/>
            </w:tcBorders>
          </w:tcPr>
          <w:p w14:paraId="0AC4139B" w14:textId="468217C2" w:rsidR="00325496" w:rsidRDefault="00325496" w:rsidP="00325496">
            <w:pPr>
              <w:ind w:left="-45" w:hanging="58"/>
              <w:jc w:val="both"/>
              <w:rPr>
                <w:rFonts w:ascii="Arial" w:hAnsi="Arial" w:cs="Arial"/>
                <w:sz w:val="20"/>
                <w:szCs w:val="20"/>
                <w:lang w:val="lv-LV"/>
              </w:rPr>
            </w:pPr>
            <w:r w:rsidRPr="002A2C68">
              <w:rPr>
                <w:rFonts w:ascii="Arial" w:hAnsi="Arial" w:cs="Arial"/>
                <w:i/>
                <w:iCs/>
                <w:sz w:val="20"/>
                <w:szCs w:val="20"/>
                <w:lang w:val="lv-LV"/>
              </w:rPr>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Pr>
                <w:rFonts w:ascii="Arial" w:hAnsi="Arial" w:cs="Arial"/>
                <w:sz w:val="20"/>
                <w:szCs w:val="20"/>
                <w:lang w:val="lv-LV"/>
              </w:rPr>
              <w:t>, tai skaitā</w:t>
            </w:r>
            <w:r w:rsidRPr="002A2C68">
              <w:rPr>
                <w:rFonts w:ascii="Arial" w:hAnsi="Arial" w:cs="Arial"/>
                <w:sz w:val="20"/>
                <w:szCs w:val="20"/>
                <w:lang w:val="lv-LV"/>
              </w:rPr>
              <w:t>:</w:t>
            </w:r>
          </w:p>
          <w:p w14:paraId="07D64ED0" w14:textId="77777777" w:rsidR="00325496" w:rsidRPr="002A2C68" w:rsidRDefault="00325496" w:rsidP="00325496">
            <w:pPr>
              <w:ind w:left="-45" w:hanging="58"/>
              <w:jc w:val="both"/>
              <w:rPr>
                <w:rFonts w:ascii="Arial" w:hAnsi="Arial" w:cs="Arial"/>
                <w:sz w:val="20"/>
                <w:szCs w:val="20"/>
                <w:lang w:val="lv-LV"/>
              </w:rPr>
            </w:pPr>
          </w:p>
          <w:p w14:paraId="1C812B3A" w14:textId="2081E270" w:rsidR="00325496" w:rsidRPr="008711A5" w:rsidRDefault="00325496" w:rsidP="00325496">
            <w:pPr>
              <w:pStyle w:val="ListParagraph"/>
              <w:numPr>
                <w:ilvl w:val="0"/>
                <w:numId w:val="24"/>
              </w:numPr>
              <w:ind w:left="-28" w:firstLine="284"/>
              <w:jc w:val="both"/>
              <w:rPr>
                <w:rFonts w:ascii="Arial" w:hAnsi="Arial" w:cs="Arial"/>
                <w:sz w:val="20"/>
                <w:szCs w:val="20"/>
                <w:lang w:val="lv-LV"/>
              </w:rPr>
            </w:pPr>
            <w:r w:rsidRPr="001A341F">
              <w:rPr>
                <w:rFonts w:ascii="Arial" w:hAnsi="Arial" w:cs="Arial"/>
                <w:sz w:val="20"/>
                <w:szCs w:val="20"/>
                <w:lang w:val="lv-LV"/>
              </w:rPr>
              <w:t xml:space="preserve">pretendenta iesniegta informācija par piesaistīto </w:t>
            </w:r>
            <w:r w:rsidRPr="008711A5">
              <w:rPr>
                <w:rFonts w:ascii="Arial" w:hAnsi="Arial" w:cs="Arial"/>
                <w:sz w:val="20"/>
                <w:szCs w:val="20"/>
                <w:lang w:val="lv-LV"/>
              </w:rPr>
              <w:t xml:space="preserve">personu </w:t>
            </w:r>
            <w:r w:rsidR="00B8730B" w:rsidRPr="008711A5">
              <w:rPr>
                <w:rFonts w:ascii="Arial" w:hAnsi="Arial" w:cs="Arial"/>
                <w:sz w:val="20"/>
                <w:szCs w:val="20"/>
                <w:lang w:val="lv-LV"/>
              </w:rPr>
              <w:t>un</w:t>
            </w:r>
            <w:r w:rsidRPr="008711A5">
              <w:rPr>
                <w:rFonts w:ascii="Arial" w:hAnsi="Arial" w:cs="Arial"/>
                <w:sz w:val="20"/>
                <w:szCs w:val="20"/>
                <w:lang w:val="lv-LV"/>
              </w:rPr>
              <w:t xml:space="preserve"> tai nododamo (veidlapa nolikuma </w:t>
            </w:r>
            <w:r w:rsidR="008711A5" w:rsidRPr="008711A5">
              <w:rPr>
                <w:rFonts w:ascii="Arial" w:hAnsi="Arial" w:cs="Arial"/>
                <w:sz w:val="20"/>
                <w:szCs w:val="20"/>
                <w:lang w:val="lv-LV"/>
              </w:rPr>
              <w:t>4</w:t>
            </w:r>
            <w:r w:rsidRPr="008711A5">
              <w:rPr>
                <w:rFonts w:ascii="Arial" w:hAnsi="Arial" w:cs="Arial"/>
                <w:sz w:val="20"/>
                <w:szCs w:val="20"/>
                <w:lang w:val="lv-LV"/>
              </w:rPr>
              <w:t>.pielikumā);</w:t>
            </w:r>
          </w:p>
          <w:p w14:paraId="2BF865FC" w14:textId="3647F8F0" w:rsidR="00325496" w:rsidRPr="001A341F" w:rsidRDefault="00325496" w:rsidP="00325496">
            <w:pPr>
              <w:pStyle w:val="ListParagraph"/>
              <w:numPr>
                <w:ilvl w:val="0"/>
                <w:numId w:val="24"/>
              </w:numPr>
              <w:ind w:left="-28" w:firstLine="284"/>
              <w:jc w:val="both"/>
              <w:rPr>
                <w:rFonts w:ascii="Arial" w:hAnsi="Arial" w:cs="Arial"/>
                <w:sz w:val="20"/>
                <w:szCs w:val="20"/>
                <w:lang w:val="lv-LV"/>
              </w:rPr>
            </w:pPr>
            <w:r w:rsidRPr="008711A5">
              <w:rPr>
                <w:rFonts w:ascii="Arial" w:hAnsi="Arial" w:cs="Arial"/>
                <w:sz w:val="20"/>
                <w:szCs w:val="20"/>
                <w:lang w:val="lv-LV"/>
              </w:rPr>
              <w:t xml:space="preserve">piesaistītās </w:t>
            </w:r>
            <w:r w:rsidRPr="008711A5">
              <w:rPr>
                <w:rFonts w:ascii="Arial" w:hAnsi="Arial"/>
                <w:sz w:val="20"/>
                <w:lang w:val="lv-LV"/>
              </w:rPr>
              <w:t>personas</w:t>
            </w:r>
            <w:r w:rsidRPr="008711A5">
              <w:rPr>
                <w:rFonts w:ascii="Arial" w:hAnsi="Arial" w:cs="Arial"/>
                <w:sz w:val="20"/>
                <w:szCs w:val="20"/>
                <w:lang w:val="lv-LV"/>
              </w:rPr>
              <w:t xml:space="preserve"> rakstisks apliecinājums </w:t>
            </w:r>
            <w:r w:rsidR="0088258A" w:rsidRPr="008711A5">
              <w:rPr>
                <w:rFonts w:ascii="Arial" w:hAnsi="Arial" w:cs="Arial"/>
                <w:sz w:val="20"/>
                <w:szCs w:val="20"/>
                <w:lang w:val="lv-LV"/>
              </w:rPr>
              <w:t>un/</w:t>
            </w:r>
            <w:r w:rsidRPr="008711A5">
              <w:rPr>
                <w:rFonts w:ascii="Arial" w:hAnsi="Arial" w:cs="Arial"/>
                <w:sz w:val="20"/>
                <w:szCs w:val="20"/>
                <w:lang w:val="lv-LV"/>
              </w:rPr>
              <w:t>vai vienošanās</w:t>
            </w:r>
            <w:r w:rsidRPr="008711A5">
              <w:rPr>
                <w:rFonts w:ascii="Arial" w:hAnsi="Arial"/>
                <w:sz w:val="20"/>
                <w:lang w:val="lv-LV"/>
              </w:rPr>
              <w:t xml:space="preserve"> kopija ar pretendentu par sadarbību līguma izpildē</w:t>
            </w:r>
            <w:r w:rsidR="008711A5" w:rsidRPr="008711A5">
              <w:rPr>
                <w:rFonts w:ascii="Arial" w:hAnsi="Arial"/>
                <w:sz w:val="20"/>
                <w:lang w:val="lv-LV"/>
              </w:rPr>
              <w:t xml:space="preserve"> </w:t>
            </w:r>
            <w:r w:rsidR="008711A5" w:rsidRPr="008711A5">
              <w:rPr>
                <w:rFonts w:ascii="Arial" w:hAnsi="Arial" w:cs="Arial"/>
                <w:sz w:val="20"/>
                <w:szCs w:val="20"/>
                <w:lang w:val="lv-LV"/>
              </w:rPr>
              <w:t>(</w:t>
            </w:r>
            <w:r w:rsidR="008711A5" w:rsidRPr="008711A5">
              <w:rPr>
                <w:rFonts w:ascii="Arial" w:hAnsi="Arial" w:cs="Arial"/>
                <w:i/>
                <w:iCs/>
                <w:sz w:val="20"/>
                <w:szCs w:val="20"/>
                <w:lang w:val="lv-LV"/>
              </w:rPr>
              <w:t xml:space="preserve">apliecinājumam var izmantot </w:t>
            </w:r>
            <w:r w:rsidR="008711A5" w:rsidRPr="008711A5">
              <w:rPr>
                <w:rFonts w:ascii="Arial" w:hAnsi="Arial" w:cs="Arial"/>
                <w:sz w:val="20"/>
                <w:szCs w:val="20"/>
                <w:lang w:val="lv-LV"/>
              </w:rPr>
              <w:t>veidlapu nolikuma 5.pielikumā)</w:t>
            </w:r>
            <w:r w:rsidR="008711A5">
              <w:rPr>
                <w:rFonts w:ascii="Arial" w:hAnsi="Arial" w:cs="Arial"/>
                <w:sz w:val="20"/>
                <w:szCs w:val="20"/>
                <w:lang w:val="lv-LV"/>
              </w:rPr>
              <w:t>.</w:t>
            </w:r>
          </w:p>
        </w:tc>
      </w:tr>
    </w:tbl>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40F7A226" w14:textId="270E73FE"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w:t>
      </w:r>
      <w:r w:rsidR="0012165F" w:rsidRPr="0012165F">
        <w:rPr>
          <w:rFonts w:ascii="Arial" w:hAnsi="Arial"/>
          <w:sz w:val="20"/>
          <w:lang w:val="lv-LV"/>
        </w:rPr>
        <w:t>daļā</w:t>
      </w:r>
      <w:r w:rsidR="0092156E">
        <w:rPr>
          <w:rFonts w:ascii="Arial" w:hAnsi="Arial"/>
          <w:sz w:val="20"/>
          <w:lang w:val="lv-LV"/>
        </w:rPr>
        <w:t xml:space="preserve"> </w:t>
      </w:r>
      <w:r w:rsidR="000C3389" w:rsidRPr="0012165F">
        <w:rPr>
          <w:rFonts w:ascii="Arial" w:hAnsi="Arial" w:cs="Arial"/>
          <w:sz w:val="20"/>
          <w:szCs w:val="20"/>
          <w:lang w:val="lv-LV"/>
        </w:rPr>
        <w:t>pilnā</w:t>
      </w:r>
      <w:r w:rsidR="000C3389" w:rsidRPr="000C3389">
        <w:rPr>
          <w:rFonts w:ascii="Arial" w:hAnsi="Arial" w:cs="Arial"/>
          <w:sz w:val="20"/>
          <w:szCs w:val="20"/>
          <w:lang w:val="lv-LV"/>
        </w:rPr>
        <w:t xml:space="preserve">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veic slēgtā (-</w:t>
      </w:r>
      <w:proofErr w:type="spellStart"/>
      <w:r w:rsidR="009815AE" w:rsidRPr="00BB301D">
        <w:rPr>
          <w:rFonts w:ascii="Arial" w:hAnsi="Arial"/>
          <w:sz w:val="20"/>
          <w:lang w:val="lv-LV"/>
        </w:rPr>
        <w:t>ās</w:t>
      </w:r>
      <w:proofErr w:type="spellEnd"/>
      <w:r w:rsidR="009815AE" w:rsidRPr="00BB301D">
        <w:rPr>
          <w:rFonts w:ascii="Arial" w:hAnsi="Arial"/>
          <w:sz w:val="20"/>
          <w:lang w:val="lv-LV"/>
        </w:rPr>
        <w:t>) sēdē (-</w:t>
      </w:r>
      <w:proofErr w:type="spellStart"/>
      <w:r w:rsidR="009815AE" w:rsidRPr="00BB301D">
        <w:rPr>
          <w:rFonts w:ascii="Arial" w:hAnsi="Arial"/>
          <w:sz w:val="20"/>
          <w:lang w:val="lv-LV"/>
        </w:rPr>
        <w:t>ēs</w:t>
      </w:r>
      <w:proofErr w:type="spellEnd"/>
      <w:r w:rsidR="009815AE" w:rsidRPr="00BB301D">
        <w:rPr>
          <w:rFonts w:ascii="Arial" w:hAnsi="Arial"/>
          <w:sz w:val="20"/>
          <w:lang w:val="lv-LV"/>
        </w:rPr>
        <w:t xml:space="preserve">) bez pretendentu un to pārstāvju klātbūtnes </w:t>
      </w:r>
      <w:r w:rsidRPr="00BB301D">
        <w:rPr>
          <w:rFonts w:ascii="Arial" w:hAnsi="Arial"/>
          <w:sz w:val="20"/>
          <w:lang w:val="lv-LV"/>
        </w:rPr>
        <w:t>šādā kārtībā:</w:t>
      </w:r>
    </w:p>
    <w:p w14:paraId="1965DCB8" w14:textId="77777777" w:rsidR="00377D97" w:rsidRPr="00377D97" w:rsidRDefault="00377D97" w:rsidP="00377D97">
      <w:pPr>
        <w:numPr>
          <w:ilvl w:val="3"/>
          <w:numId w:val="8"/>
        </w:numPr>
        <w:contextualSpacing/>
        <w:jc w:val="both"/>
        <w:rPr>
          <w:rFonts w:ascii="Arial" w:hAnsi="Arial" w:cs="Arial"/>
          <w:b/>
          <w:caps/>
          <w:sz w:val="20"/>
          <w:szCs w:val="20"/>
          <w:lang w:val="lv-LV"/>
        </w:rPr>
      </w:pPr>
      <w:r w:rsidRPr="00377D97">
        <w:rPr>
          <w:rFonts w:ascii="Arial" w:hAnsi="Arial" w:cs="Arial"/>
          <w:sz w:val="20"/>
          <w:szCs w:val="20"/>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377D97">
        <w:rPr>
          <w:rFonts w:ascii="Arial" w:hAnsi="Arial" w:cs="Arial"/>
          <w:sz w:val="20"/>
          <w:szCs w:val="20"/>
          <w:lang w:val="lv-LV" w:eastAsia="ar-SA"/>
        </w:rPr>
        <w:t>;</w:t>
      </w:r>
    </w:p>
    <w:p w14:paraId="2ADDF8E4" w14:textId="4B23554B" w:rsidR="009815AE" w:rsidRPr="00B8025A" w:rsidRDefault="00377D97" w:rsidP="00377D97">
      <w:pPr>
        <w:pStyle w:val="ListParagraph"/>
        <w:numPr>
          <w:ilvl w:val="3"/>
          <w:numId w:val="8"/>
        </w:numPr>
        <w:jc w:val="both"/>
        <w:rPr>
          <w:rFonts w:ascii="Arial" w:hAnsi="Arial"/>
          <w:sz w:val="20"/>
          <w:lang w:val="lv-LV"/>
        </w:rPr>
      </w:pPr>
      <w:r w:rsidRPr="00377D97">
        <w:rPr>
          <w:rFonts w:ascii="Arial" w:hAnsi="Arial" w:cs="Arial"/>
          <w:sz w:val="20"/>
          <w:szCs w:val="20"/>
          <w:lang w:val="lv-LV"/>
        </w:rPr>
        <w:t>pretendenta atbilstības kvalifikācijas prasībām pārbaude</w:t>
      </w:r>
      <w:r>
        <w:rPr>
          <w:rFonts w:ascii="Arial" w:hAnsi="Arial"/>
          <w:sz w:val="20"/>
          <w:lang w:val="lv-LV"/>
        </w:rPr>
        <w:t xml:space="preserve">, vērtēšanas gaitā pārbaudot arī, vai uz pretendentu nav attiecināmi </w:t>
      </w:r>
      <w:r w:rsidR="009815AE" w:rsidRPr="00BB301D">
        <w:rPr>
          <w:rFonts w:ascii="Arial" w:hAnsi="Arial"/>
          <w:sz w:val="20"/>
          <w:lang w:val="lv-LV"/>
        </w:rPr>
        <w:t>nolikuma 3.2.punktā minēt</w:t>
      </w:r>
      <w:r>
        <w:rPr>
          <w:rFonts w:ascii="Arial" w:hAnsi="Arial"/>
          <w:sz w:val="20"/>
          <w:lang w:val="lv-LV"/>
        </w:rPr>
        <w:t>ie</w:t>
      </w:r>
      <w:r w:rsidR="009815AE" w:rsidRPr="00BB301D">
        <w:rPr>
          <w:rFonts w:ascii="Arial" w:hAnsi="Arial"/>
          <w:sz w:val="20"/>
          <w:lang w:val="lv-LV"/>
        </w:rPr>
        <w:t xml:space="preserve"> </w:t>
      </w:r>
      <w:r w:rsidR="009815AE" w:rsidRPr="00B8025A">
        <w:rPr>
          <w:rFonts w:ascii="Arial" w:hAnsi="Arial"/>
          <w:sz w:val="20"/>
          <w:lang w:val="lv-LV"/>
        </w:rPr>
        <w:t>izslēgšanas gadījum</w:t>
      </w:r>
      <w:r>
        <w:rPr>
          <w:rFonts w:ascii="Arial" w:hAnsi="Arial"/>
          <w:sz w:val="20"/>
          <w:lang w:val="lv-LV"/>
        </w:rPr>
        <w:t>i</w:t>
      </w:r>
      <w:r w:rsidR="009815AE" w:rsidRPr="00B8025A">
        <w:rPr>
          <w:rFonts w:ascii="Arial" w:hAnsi="Arial"/>
          <w:sz w:val="20"/>
          <w:lang w:val="lv-LV"/>
        </w:rPr>
        <w:t>;</w:t>
      </w:r>
    </w:p>
    <w:p w14:paraId="7624D27B" w14:textId="0D6D0AF8" w:rsidR="00377D97" w:rsidRPr="00377D97" w:rsidRDefault="00377D97" w:rsidP="00BB301D">
      <w:pPr>
        <w:pStyle w:val="ListParagraph"/>
        <w:numPr>
          <w:ilvl w:val="3"/>
          <w:numId w:val="8"/>
        </w:numPr>
        <w:ind w:left="851" w:hanging="862"/>
        <w:jc w:val="both"/>
        <w:rPr>
          <w:rFonts w:ascii="Arial" w:hAnsi="Arial"/>
          <w:sz w:val="20"/>
          <w:lang w:val="lv-LV"/>
        </w:rPr>
      </w:pPr>
      <w:r w:rsidRPr="00377D97">
        <w:rPr>
          <w:rFonts w:ascii="Arial" w:hAnsi="Arial" w:cs="Arial"/>
          <w:sz w:val="20"/>
          <w:szCs w:val="20"/>
          <w:lang w:val="lv-LV"/>
        </w:rPr>
        <w:t>piedāvājuma atbilstības tehniskajām prasībām</w:t>
      </w:r>
      <w:r>
        <w:rPr>
          <w:rFonts w:ascii="Arial" w:hAnsi="Arial" w:cs="Arial"/>
          <w:sz w:val="20"/>
          <w:szCs w:val="20"/>
          <w:lang w:val="lv-LV"/>
        </w:rPr>
        <w:t xml:space="preserve"> </w:t>
      </w:r>
      <w:r w:rsidRPr="00B8025A">
        <w:rPr>
          <w:rFonts w:ascii="Arial" w:hAnsi="Arial" w:cs="Arial"/>
          <w:sz w:val="20"/>
          <w:szCs w:val="20"/>
          <w:lang w:val="lv-LV"/>
        </w:rPr>
        <w:t>(nolikuma 1.pielikums</w:t>
      </w:r>
      <w:r>
        <w:rPr>
          <w:rFonts w:ascii="Arial" w:hAnsi="Arial" w:cs="Arial"/>
          <w:sz w:val="20"/>
          <w:szCs w:val="20"/>
          <w:lang w:val="lv-LV"/>
        </w:rPr>
        <w:t>)</w:t>
      </w:r>
      <w:r w:rsidRPr="00377D97">
        <w:rPr>
          <w:rFonts w:ascii="Arial" w:hAnsi="Arial" w:cs="Arial"/>
          <w:sz w:val="20"/>
          <w:szCs w:val="20"/>
          <w:lang w:val="lv-LV"/>
        </w:rPr>
        <w:t xml:space="preserve"> pārbaude</w:t>
      </w:r>
      <w:r>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20"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20"/>
      <w:r w:rsidRPr="00B8025A">
        <w:rPr>
          <w:rFonts w:ascii="Arial" w:hAnsi="Arial"/>
          <w:sz w:val="20"/>
          <w:lang w:val="lv-LV"/>
        </w:rPr>
        <w:t>;</w:t>
      </w:r>
    </w:p>
    <w:p w14:paraId="74E020CC" w14:textId="04B4AC42"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vai skaidrojuma pieprasīšanu, ja piedāvājumu izvērtēšanas gaitā tiek konstatēts, ka piedāvājumā ir neskaidra, nepilnīga vai pretrunīga informācija</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21"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2"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22"/>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3"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3"/>
      <w:r w:rsidRPr="00BB301D">
        <w:rPr>
          <w:rFonts w:ascii="Arial" w:hAnsi="Arial"/>
          <w:sz w:val="20"/>
          <w:lang w:val="lv-LV"/>
        </w:rPr>
        <w:t>.</w:t>
      </w:r>
    </w:p>
    <w:bookmarkEnd w:id="21"/>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4" w:name="_Hlk50564397"/>
      <w:bookmarkStart w:id="25"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4"/>
      <w:r w:rsidRPr="00E11C6F">
        <w:rPr>
          <w:rFonts w:ascii="Arial" w:hAnsi="Arial" w:cs="Arial"/>
          <w:sz w:val="20"/>
          <w:szCs w:val="20"/>
          <w:lang w:val="lv-LV" w:eastAsia="x-none"/>
        </w:rPr>
        <w:t xml:space="preserve"> (</w:t>
      </w:r>
      <w:proofErr w:type="spellStart"/>
      <w:r w:rsidRPr="00E11C6F">
        <w:rPr>
          <w:rFonts w:ascii="Arial" w:hAnsi="Arial" w:cs="Arial"/>
          <w:sz w:val="20"/>
          <w:szCs w:val="20"/>
          <w:lang w:val="lv-LV" w:eastAsia="x-none"/>
        </w:rPr>
        <w:t>skat.nolikuma</w:t>
      </w:r>
      <w:proofErr w:type="spellEnd"/>
      <w:r w:rsidRPr="00E11C6F">
        <w:rPr>
          <w:rFonts w:ascii="Arial" w:hAnsi="Arial" w:cs="Arial"/>
          <w:sz w:val="20"/>
          <w:szCs w:val="20"/>
          <w:lang w:val="lv-LV" w:eastAsia="x-none"/>
        </w:rPr>
        <w:t xml:space="preserve"> 3.2.6.punktu).</w:t>
      </w:r>
    </w:p>
    <w:p w14:paraId="72AD438B" w14:textId="6C40B553"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1A341F">
        <w:rPr>
          <w:rFonts w:ascii="Arial" w:hAnsi="Arial" w:cs="Arial"/>
          <w:sz w:val="20"/>
          <w:szCs w:val="20"/>
          <w:lang w:val="lv-LV"/>
        </w:rPr>
        <w:t xml:space="preserve">saimnieciski </w:t>
      </w:r>
      <w:r w:rsidR="002C5BB8" w:rsidRPr="00E11C6F">
        <w:rPr>
          <w:rFonts w:ascii="Arial" w:hAnsi="Arial" w:cs="Arial"/>
          <w:sz w:val="20"/>
          <w:szCs w:val="20"/>
          <w:lang w:val="lv-LV"/>
        </w:rPr>
        <w:t>visizdevīgāko saskaņā ar nolikuma 4.1.punktā noteikto izvēles kritēriju</w:t>
      </w:r>
      <w:r w:rsidR="002C5BB8" w:rsidRPr="00BB301D">
        <w:rPr>
          <w:rFonts w:ascii="Arial" w:hAnsi="Arial"/>
          <w:sz w:val="20"/>
          <w:lang w:val="lv-LV"/>
        </w:rPr>
        <w:t>.</w:t>
      </w:r>
    </w:p>
    <w:bookmarkEnd w:id="25"/>
    <w:p w14:paraId="7C052939" w14:textId="3745C44D" w:rsidR="000A6195"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6" w:name="_Hlk50564530"/>
      <w:bookmarkStart w:id="27" w:name="_Hlk507403971"/>
      <w:r w:rsidRPr="00BB301D">
        <w:rPr>
          <w:rFonts w:ascii="Arial" w:hAnsi="Arial"/>
          <w:sz w:val="20"/>
          <w:lang w:val="lv-LV"/>
        </w:rPr>
        <w:t>Sarunas pēc nepieciešamības var tikt rīkotas pēc piedāvājumu pārbaudes vai piedāvājumu pārbaudes gaitā, ja</w:t>
      </w:r>
      <w:bookmarkEnd w:id="26"/>
      <w:r w:rsidRPr="00BB301D">
        <w:rPr>
          <w:rFonts w:ascii="Arial" w:hAnsi="Arial"/>
          <w:sz w:val="20"/>
          <w:lang w:val="lv-LV"/>
        </w:rPr>
        <w:t>:</w:t>
      </w:r>
    </w:p>
    <w:p w14:paraId="272827D4" w14:textId="7DC5D2E0"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r w:rsidR="003820E1">
        <w:rPr>
          <w:rFonts w:ascii="Arial" w:hAnsi="Arial"/>
          <w:sz w:val="20"/>
          <w:lang w:val="lv-LV"/>
        </w:rPr>
        <w:t xml:space="preserve"> un/vai skaidrojumi</w:t>
      </w:r>
      <w:r w:rsidRPr="00BB301D">
        <w:rPr>
          <w:rFonts w:ascii="Arial" w:hAnsi="Arial"/>
          <w:sz w:val="20"/>
          <w:lang w:val="lv-LV"/>
        </w:rPr>
        <w:t>;</w:t>
      </w:r>
    </w:p>
    <w:p w14:paraId="4A8CA6A3" w14:textId="16A91F2C"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nepieciešams vienoties par iespējamām izmaiņām </w:t>
      </w:r>
      <w:r w:rsidR="003F385A">
        <w:rPr>
          <w:rFonts w:ascii="Arial" w:hAnsi="Arial"/>
          <w:sz w:val="20"/>
          <w:lang w:val="lv-LV"/>
        </w:rPr>
        <w:t>iepirkuma</w:t>
      </w:r>
      <w:r w:rsidRPr="00BB301D">
        <w:rPr>
          <w:rFonts w:ascii="Arial" w:hAnsi="Arial"/>
          <w:sz w:val="20"/>
          <w:lang w:val="lv-LV"/>
        </w:rPr>
        <w:t xml:space="preserve">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27"/>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lastRenderedPageBreak/>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7"/>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8EFF4DC"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979174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3037C7C4" w14:textId="6016DAD4" w:rsidR="00995ADF" w:rsidRPr="005B1B7C" w:rsidRDefault="001A341F" w:rsidP="001A341F">
      <w:pPr>
        <w:pStyle w:val="ListParagraph"/>
        <w:numPr>
          <w:ilvl w:val="1"/>
          <w:numId w:val="8"/>
        </w:numPr>
        <w:jc w:val="both"/>
        <w:rPr>
          <w:rFonts w:ascii="Arial" w:hAnsi="Arial"/>
          <w:b/>
          <w:sz w:val="20"/>
          <w:lang w:val="lv-LV"/>
        </w:rPr>
      </w:pPr>
      <w:r w:rsidRPr="001A341F">
        <w:rPr>
          <w:rFonts w:ascii="Arial" w:hAnsi="Arial" w:cs="Arial"/>
          <w:sz w:val="20"/>
          <w:szCs w:val="20"/>
          <w:lang w:val="lv-LV"/>
        </w:rPr>
        <w:t xml:space="preserve">Pēc iepirkuma līguma noslēgšanas izraudzītais pretendents 10 (desmit) darba dienu laikā </w:t>
      </w:r>
      <w:bookmarkStart w:id="30" w:name="_Hlk73432292"/>
      <w:r w:rsidRPr="001A341F">
        <w:rPr>
          <w:rFonts w:ascii="Arial" w:hAnsi="Arial" w:cs="Arial"/>
          <w:sz w:val="20"/>
          <w:szCs w:val="20"/>
          <w:lang w:val="lv-LV"/>
        </w:rPr>
        <w:t xml:space="preserve">iesniedz (iemaksā) līguma </w:t>
      </w:r>
      <w:r w:rsidRPr="005B1B7C">
        <w:rPr>
          <w:rFonts w:ascii="Arial" w:hAnsi="Arial" w:cs="Arial"/>
          <w:sz w:val="20"/>
          <w:szCs w:val="20"/>
          <w:lang w:val="lv-LV"/>
        </w:rPr>
        <w:t xml:space="preserve">nodrošinājumu </w:t>
      </w:r>
      <w:bookmarkEnd w:id="30"/>
      <w:r w:rsidR="004D186B" w:rsidRPr="00F85586">
        <w:rPr>
          <w:rFonts w:ascii="Arial" w:hAnsi="Arial" w:cs="Arial"/>
          <w:sz w:val="20"/>
          <w:szCs w:val="20"/>
          <w:lang w:val="lv-LV"/>
        </w:rPr>
        <w:t>3</w:t>
      </w:r>
      <w:r w:rsidRPr="00F85586">
        <w:rPr>
          <w:rFonts w:ascii="Arial" w:hAnsi="Arial" w:cs="Arial"/>
          <w:sz w:val="20"/>
          <w:szCs w:val="20"/>
          <w:lang w:val="lv-LV"/>
        </w:rPr>
        <w:t>% (</w:t>
      </w:r>
      <w:r w:rsidR="004D186B" w:rsidRPr="00F85586">
        <w:rPr>
          <w:rFonts w:ascii="Arial" w:hAnsi="Arial" w:cs="Arial"/>
          <w:sz w:val="20"/>
          <w:szCs w:val="20"/>
          <w:lang w:val="lv-LV"/>
        </w:rPr>
        <w:t xml:space="preserve">trīs </w:t>
      </w:r>
      <w:r w:rsidRPr="00F85586">
        <w:rPr>
          <w:rFonts w:ascii="Arial" w:hAnsi="Arial" w:cs="Arial"/>
          <w:sz w:val="20"/>
          <w:szCs w:val="20"/>
          <w:lang w:val="lv-LV"/>
        </w:rPr>
        <w:t>procentu) apmērā</w:t>
      </w:r>
      <w:r w:rsidRPr="005B1B7C">
        <w:rPr>
          <w:rFonts w:ascii="Arial" w:hAnsi="Arial" w:cs="Arial"/>
          <w:sz w:val="20"/>
          <w:szCs w:val="20"/>
          <w:lang w:val="lv-LV"/>
        </w:rPr>
        <w:t xml:space="preserve"> no kopējās plānotās līgumcenas (bez PVN) </w:t>
      </w:r>
      <w:r w:rsidRPr="005B1B7C">
        <w:rPr>
          <w:rFonts w:ascii="Arial" w:hAnsi="Arial" w:cs="Arial"/>
          <w:bCs/>
          <w:sz w:val="20"/>
          <w:u w:val="single"/>
          <w:lang w:val="lv-LV"/>
        </w:rPr>
        <w:t>kā kredītiestādes</w:t>
      </w:r>
      <w:r w:rsidRPr="005B1B7C">
        <w:rPr>
          <w:rFonts w:ascii="Arial" w:hAnsi="Arial" w:cs="Arial"/>
          <w:b/>
          <w:sz w:val="20"/>
          <w:lang w:val="lv-LV"/>
        </w:rPr>
        <w:t xml:space="preserve"> </w:t>
      </w:r>
      <w:r w:rsidRPr="005B1B7C">
        <w:rPr>
          <w:rFonts w:ascii="Arial" w:hAnsi="Arial" w:cs="Arial"/>
          <w:sz w:val="20"/>
          <w:lang w:val="lv-LV"/>
        </w:rPr>
        <w:t xml:space="preserve">(Eiropas Savienības, Eiropas Ekonomikas zonas dalībvalstī vai Pasaules tirdzniecības organizācijas dalībvalstī reģistrēta kredītiestāde) </w:t>
      </w:r>
      <w:r w:rsidRPr="005B1B7C">
        <w:rPr>
          <w:rFonts w:ascii="Arial" w:hAnsi="Arial" w:cs="Arial"/>
          <w:bCs/>
          <w:sz w:val="20"/>
          <w:u w:val="single"/>
          <w:lang w:val="lv-LV"/>
        </w:rPr>
        <w:t>izsniegtu garantiju</w:t>
      </w:r>
      <w:r w:rsidRPr="005B1B7C">
        <w:rPr>
          <w:rFonts w:ascii="Arial" w:hAnsi="Arial" w:cs="Arial"/>
          <w:b/>
          <w:sz w:val="20"/>
          <w:lang w:val="lv-LV"/>
        </w:rPr>
        <w:t xml:space="preserve"> </w:t>
      </w:r>
      <w:r w:rsidRPr="005B1B7C">
        <w:rPr>
          <w:rFonts w:ascii="Arial" w:hAnsi="Arial" w:cs="Arial"/>
          <w:bCs/>
          <w:sz w:val="20"/>
          <w:lang w:val="lv-LV"/>
        </w:rPr>
        <w:t>vai</w:t>
      </w:r>
      <w:r w:rsidRPr="005B1B7C">
        <w:rPr>
          <w:rFonts w:ascii="Arial" w:hAnsi="Arial" w:cs="Arial"/>
          <w:sz w:val="20"/>
          <w:lang w:val="lv-LV"/>
        </w:rPr>
        <w:t xml:space="preserve"> </w:t>
      </w:r>
      <w:r w:rsidRPr="005B1B7C">
        <w:rPr>
          <w:rFonts w:ascii="Arial" w:hAnsi="Arial" w:cs="Arial"/>
          <w:bCs/>
          <w:sz w:val="20"/>
          <w:u w:val="single"/>
          <w:lang w:val="lv-LV"/>
        </w:rPr>
        <w:t xml:space="preserve">kā </w:t>
      </w:r>
      <w:r w:rsidRPr="005B1B7C">
        <w:rPr>
          <w:rFonts w:ascii="Arial" w:hAnsi="Arial" w:cs="Arial"/>
          <w:sz w:val="20"/>
          <w:szCs w:val="20"/>
          <w:u w:val="single"/>
          <w:lang w:val="lv-LV"/>
        </w:rPr>
        <w:t>iemaksu pircēja bankas kontā</w:t>
      </w:r>
      <w:r w:rsidRPr="005B1B7C">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5B1B7C">
        <w:rPr>
          <w:rFonts w:ascii="Arial" w:hAnsi="Arial" w:cs="Arial"/>
          <w:i/>
          <w:sz w:val="20"/>
          <w:szCs w:val="20"/>
          <w:lang w:val="lv-LV"/>
        </w:rPr>
        <w:t>Līguma</w:t>
      </w:r>
      <w:r w:rsidRPr="005B1B7C">
        <w:rPr>
          <w:rFonts w:ascii="Arial" w:hAnsi="Arial" w:cs="Arial"/>
          <w:sz w:val="20"/>
          <w:szCs w:val="20"/>
          <w:lang w:val="lv-LV"/>
        </w:rPr>
        <w:t xml:space="preserve"> </w:t>
      </w:r>
      <w:r w:rsidRPr="005B1B7C">
        <w:rPr>
          <w:rFonts w:ascii="Arial" w:hAnsi="Arial" w:cs="Arial"/>
          <w:i/>
          <w:sz w:val="20"/>
          <w:szCs w:val="20"/>
          <w:lang w:val="lv-LV"/>
        </w:rPr>
        <w:t xml:space="preserve">datums </w:t>
      </w:r>
      <w:r w:rsidRPr="005B1B7C">
        <w:rPr>
          <w:rFonts w:ascii="Arial" w:hAnsi="Arial" w:cs="Arial"/>
          <w:sz w:val="20"/>
          <w:szCs w:val="20"/>
          <w:lang w:val="lv-LV"/>
        </w:rPr>
        <w:t>un ____ (</w:t>
      </w:r>
      <w:r w:rsidRPr="005B1B7C">
        <w:rPr>
          <w:rFonts w:ascii="Arial" w:hAnsi="Arial" w:cs="Arial"/>
          <w:i/>
          <w:sz w:val="20"/>
          <w:szCs w:val="20"/>
          <w:lang w:val="lv-LV"/>
        </w:rPr>
        <w:t>pasūtītāja piešķirtais numurs)</w:t>
      </w:r>
      <w:r w:rsidRPr="005B1B7C">
        <w:rPr>
          <w:rFonts w:ascii="Arial" w:hAnsi="Arial" w:cs="Arial"/>
          <w:sz w:val="20"/>
          <w:szCs w:val="20"/>
          <w:lang w:val="lv-LV"/>
        </w:rPr>
        <w:t>”. Pēc līguma nodrošinājuma summas iemaksas pasūtītāja bankas kontā, jāiesniedz pasūtītājam maksājumu apliecinošs dokuments.</w:t>
      </w:r>
      <w:r w:rsidR="00D029E9" w:rsidRPr="005B1B7C">
        <w:rPr>
          <w:rFonts w:ascii="Arial" w:hAnsi="Arial"/>
          <w:sz w:val="20"/>
          <w:lang w:val="lv-LV"/>
        </w:rPr>
        <w:t>.</w:t>
      </w:r>
    </w:p>
    <w:p w14:paraId="66F782EB" w14:textId="61BA2890" w:rsidR="00995ADF" w:rsidRPr="005B1B7C" w:rsidRDefault="00D029E9" w:rsidP="00D029E9">
      <w:pPr>
        <w:pStyle w:val="ListParagraph"/>
        <w:numPr>
          <w:ilvl w:val="1"/>
          <w:numId w:val="8"/>
        </w:numPr>
        <w:jc w:val="both"/>
        <w:rPr>
          <w:rFonts w:ascii="Arial" w:hAnsi="Arial"/>
          <w:b/>
          <w:sz w:val="20"/>
          <w:lang w:val="lv-LV"/>
        </w:rPr>
      </w:pPr>
      <w:bookmarkStart w:id="31" w:name="_Hlk79056253"/>
      <w:r w:rsidRPr="005B1B7C">
        <w:rPr>
          <w:rFonts w:ascii="Arial" w:hAnsi="Arial" w:cs="Arial"/>
          <w:sz w:val="20"/>
          <w:szCs w:val="20"/>
          <w:lang w:val="lv-LV"/>
        </w:rPr>
        <w:t xml:space="preserve">Līguma nodrošinājuma valūta ir </w:t>
      </w:r>
      <w:r w:rsidRPr="005B1B7C">
        <w:rPr>
          <w:rFonts w:ascii="Arial" w:hAnsi="Arial" w:cs="Arial"/>
          <w:b/>
          <w:bCs/>
          <w:sz w:val="20"/>
          <w:szCs w:val="20"/>
          <w:lang w:val="lv-LV"/>
        </w:rPr>
        <w:t>eiro</w:t>
      </w:r>
      <w:r w:rsidRPr="005B1B7C">
        <w:rPr>
          <w:rFonts w:ascii="Arial" w:hAnsi="Arial" w:cs="Arial"/>
          <w:sz w:val="20"/>
          <w:szCs w:val="20"/>
          <w:lang w:val="lv-LV"/>
        </w:rPr>
        <w:t xml:space="preserve">. Iesniegtais (iemaksātais) līguma nodrošinājums nodrošina ar garantiju izraudzītā pretendenta saistības pret </w:t>
      </w:r>
      <w:r w:rsidR="00D06DAF" w:rsidRPr="005B1B7C">
        <w:rPr>
          <w:rFonts w:ascii="Arial" w:hAnsi="Arial" w:cs="Arial"/>
          <w:sz w:val="20"/>
          <w:szCs w:val="20"/>
          <w:lang w:val="lv-LV"/>
        </w:rPr>
        <w:t>pasūtītāju</w:t>
      </w:r>
      <w:r w:rsidRPr="005B1B7C">
        <w:rPr>
          <w:rFonts w:ascii="Arial" w:hAnsi="Arial" w:cs="Arial"/>
          <w:sz w:val="20"/>
          <w:szCs w:val="20"/>
          <w:lang w:val="lv-LV"/>
        </w:rPr>
        <w:t>, kādas tam var rasties, neizpildot iepirkuma līguma noteikumus</w:t>
      </w:r>
      <w:bookmarkEnd w:id="31"/>
      <w:r w:rsidRPr="005B1B7C">
        <w:rPr>
          <w:rFonts w:ascii="Arial" w:hAnsi="Arial" w:cs="Arial"/>
          <w:sz w:val="20"/>
          <w:szCs w:val="20"/>
          <w:lang w:val="lv-LV"/>
        </w:rPr>
        <w:t xml:space="preserve">. </w:t>
      </w:r>
      <w:r w:rsidR="00344ABD" w:rsidRPr="005B1B7C">
        <w:rPr>
          <w:rFonts w:ascii="Arial" w:hAnsi="Arial"/>
          <w:sz w:val="20"/>
          <w:lang w:val="lv-LV"/>
        </w:rPr>
        <w:t xml:space="preserve">Līguma nodrošinājums ir spēkā līdz līguma saistību pilnīgai izpildei vai vismaz 30 kalendāra dienas pēc </w:t>
      </w:r>
      <w:r w:rsidR="00D06DAF" w:rsidRPr="005B1B7C">
        <w:rPr>
          <w:rFonts w:ascii="Arial" w:hAnsi="Arial" w:cs="Arial"/>
          <w:sz w:val="20"/>
          <w:szCs w:val="20"/>
          <w:lang w:val="lv-LV"/>
        </w:rPr>
        <w:t xml:space="preserve">darbu izpildes </w:t>
      </w:r>
      <w:r w:rsidR="00C76B67" w:rsidRPr="005B1B7C">
        <w:rPr>
          <w:rFonts w:ascii="Arial" w:hAnsi="Arial" w:cs="Arial"/>
          <w:sz w:val="20"/>
          <w:szCs w:val="20"/>
          <w:lang w:val="lv-LV"/>
        </w:rPr>
        <w:t xml:space="preserve">pilnā apmērā </w:t>
      </w:r>
      <w:r w:rsidR="00344ABD" w:rsidRPr="005B1B7C">
        <w:rPr>
          <w:rFonts w:ascii="Arial" w:hAnsi="Arial" w:cs="Arial"/>
          <w:sz w:val="20"/>
          <w:szCs w:val="20"/>
          <w:lang w:val="lv-LV"/>
        </w:rPr>
        <w:t>brīža.</w:t>
      </w:r>
      <w:r w:rsidRPr="005B1B7C">
        <w:rPr>
          <w:rFonts w:ascii="Arial" w:hAnsi="Arial" w:cs="Arial"/>
          <w:sz w:val="20"/>
          <w:szCs w:val="20"/>
          <w:lang w:val="lv-LV"/>
        </w:rPr>
        <w:t xml:space="preserve"> Līguma nodrošinājuma noteikumu sīkāk skat. nolikuma </w:t>
      </w:r>
      <w:r w:rsidR="0012165F" w:rsidRPr="005B1B7C">
        <w:rPr>
          <w:rFonts w:ascii="Arial" w:hAnsi="Arial" w:cs="Arial"/>
          <w:sz w:val="20"/>
          <w:szCs w:val="20"/>
          <w:lang w:val="lv-LV"/>
        </w:rPr>
        <w:t>7</w:t>
      </w:r>
      <w:r w:rsidRPr="005B1B7C">
        <w:rPr>
          <w:rFonts w:ascii="Arial" w:hAnsi="Arial" w:cs="Arial"/>
          <w:sz w:val="20"/>
          <w:szCs w:val="20"/>
          <w:lang w:val="lv-LV"/>
        </w:rPr>
        <w:t xml:space="preserve">.pielikuma </w:t>
      </w:r>
      <w:r w:rsidR="008A7972">
        <w:rPr>
          <w:rFonts w:ascii="Arial" w:hAnsi="Arial" w:cs="Arial"/>
          <w:sz w:val="20"/>
          <w:szCs w:val="20"/>
          <w:lang w:val="lv-LV"/>
        </w:rPr>
        <w:t>11</w:t>
      </w:r>
      <w:r w:rsidRPr="005B1B7C">
        <w:rPr>
          <w:rFonts w:ascii="Arial" w:hAnsi="Arial" w:cs="Arial"/>
          <w:sz w:val="20"/>
          <w:szCs w:val="20"/>
          <w:lang w:val="lv-LV"/>
        </w:rPr>
        <w:t>.sadaļā</w:t>
      </w:r>
      <w:r w:rsidRPr="005B1B7C">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71FAEA24" w14:textId="274F34CB" w:rsidR="00311052" w:rsidRPr="00A705AE" w:rsidRDefault="008B3047" w:rsidP="00A705AE">
      <w:pPr>
        <w:ind w:left="1418" w:hanging="1418"/>
        <w:contextualSpacing/>
        <w:rPr>
          <w:rFonts w:ascii="Arial" w:hAnsi="Arial" w:cs="Arial"/>
          <w:bCs/>
          <w:sz w:val="20"/>
          <w:szCs w:val="20"/>
          <w:lang w:val="lv-LV"/>
        </w:rPr>
      </w:pPr>
      <w:r w:rsidRPr="00A51BB1">
        <w:rPr>
          <w:rFonts w:ascii="Arial" w:hAnsi="Arial"/>
          <w:sz w:val="20"/>
          <w:szCs w:val="20"/>
          <w:lang w:val="lv-LV"/>
        </w:rPr>
        <w:t xml:space="preserve">1.pielikums </w:t>
      </w:r>
      <w:r w:rsidRPr="00A51BB1">
        <w:rPr>
          <w:rFonts w:ascii="Arial" w:hAnsi="Arial"/>
          <w:sz w:val="20"/>
          <w:szCs w:val="20"/>
          <w:lang w:val="lv-LV"/>
        </w:rPr>
        <w:tab/>
      </w:r>
      <w:r w:rsidR="0012165F">
        <w:rPr>
          <w:rFonts w:ascii="Arial" w:hAnsi="Arial"/>
          <w:sz w:val="20"/>
          <w:szCs w:val="20"/>
          <w:lang w:val="lv-LV"/>
        </w:rPr>
        <w:t>Darba uzdevums</w:t>
      </w:r>
      <w:r w:rsidR="0012165F">
        <w:rPr>
          <w:rFonts w:ascii="Arial" w:hAnsi="Arial" w:cs="Arial"/>
          <w:bCs/>
          <w:sz w:val="20"/>
          <w:szCs w:val="20"/>
          <w:lang w:val="lv-LV"/>
        </w:rPr>
        <w:t xml:space="preserve"> </w:t>
      </w:r>
      <w:r w:rsidR="00A51BB1" w:rsidRPr="00A51BB1">
        <w:rPr>
          <w:rFonts w:ascii="Arial" w:hAnsi="Arial" w:cs="Arial"/>
          <w:bCs/>
          <w:sz w:val="20"/>
          <w:szCs w:val="20"/>
          <w:lang w:val="lv-LV"/>
        </w:rPr>
        <w:t xml:space="preserve">– </w:t>
      </w:r>
      <w:r w:rsidR="001A341F" w:rsidRPr="00A51BB1">
        <w:rPr>
          <w:rFonts w:ascii="Arial" w:hAnsi="Arial" w:cs="Arial"/>
          <w:bCs/>
          <w:sz w:val="20"/>
          <w:szCs w:val="20"/>
          <w:lang w:val="lv-LV"/>
        </w:rPr>
        <w:t>plānot</w:t>
      </w:r>
      <w:r w:rsidR="00A51BB1" w:rsidRPr="00A51BB1">
        <w:rPr>
          <w:rFonts w:ascii="Arial" w:hAnsi="Arial" w:cs="Arial"/>
          <w:bCs/>
          <w:sz w:val="20"/>
          <w:szCs w:val="20"/>
          <w:lang w:val="lv-LV"/>
        </w:rPr>
        <w:t xml:space="preserve">o </w:t>
      </w:r>
      <w:r w:rsidR="003B4C88">
        <w:rPr>
          <w:rFonts w:ascii="Arial" w:hAnsi="Arial" w:cs="Arial"/>
          <w:bCs/>
          <w:sz w:val="20"/>
          <w:szCs w:val="20"/>
          <w:lang w:val="lv-LV"/>
        </w:rPr>
        <w:t xml:space="preserve">darbu </w:t>
      </w:r>
      <w:r w:rsidR="001A341F" w:rsidRPr="00A51BB1">
        <w:rPr>
          <w:rFonts w:ascii="Arial" w:hAnsi="Arial" w:cs="Arial"/>
          <w:bCs/>
          <w:sz w:val="20"/>
          <w:szCs w:val="20"/>
          <w:lang w:val="lv-LV"/>
        </w:rPr>
        <w:t>apjoms</w:t>
      </w:r>
      <w:r w:rsidR="0092156E">
        <w:rPr>
          <w:rFonts w:ascii="Arial" w:hAnsi="Arial" w:cs="Arial"/>
          <w:bCs/>
          <w:sz w:val="20"/>
          <w:szCs w:val="20"/>
          <w:lang w:val="lv-LV"/>
        </w:rPr>
        <w:t>,</w:t>
      </w:r>
      <w:r w:rsidR="0012165F">
        <w:rPr>
          <w:rFonts w:ascii="Arial" w:hAnsi="Arial" w:cs="Arial"/>
          <w:bCs/>
          <w:sz w:val="20"/>
          <w:szCs w:val="20"/>
          <w:lang w:val="lv-LV"/>
        </w:rPr>
        <w:t xml:space="preserve"> </w:t>
      </w:r>
      <w:r w:rsidR="0092156E">
        <w:rPr>
          <w:rFonts w:ascii="Arial" w:hAnsi="Arial"/>
          <w:sz w:val="20"/>
          <w:szCs w:val="20"/>
          <w:lang w:val="lv-LV"/>
        </w:rPr>
        <w:t>vienlaikus</w:t>
      </w:r>
      <w:r w:rsidR="0092156E" w:rsidRPr="00B16D0E">
        <w:rPr>
          <w:rFonts w:ascii="Arial" w:hAnsi="Arial"/>
          <w:sz w:val="20"/>
          <w:szCs w:val="20"/>
          <w:lang w:val="lv-LV"/>
        </w:rPr>
        <w:t xml:space="preserve"> </w:t>
      </w:r>
      <w:r w:rsidR="0092156E">
        <w:rPr>
          <w:rFonts w:ascii="Arial" w:hAnsi="Arial"/>
          <w:sz w:val="20"/>
          <w:szCs w:val="20"/>
          <w:lang w:val="lv-LV"/>
        </w:rPr>
        <w:t>T</w:t>
      </w:r>
      <w:r w:rsidR="0092156E" w:rsidRPr="00A51BB1">
        <w:rPr>
          <w:rFonts w:ascii="Arial" w:hAnsi="Arial" w:cs="Arial"/>
          <w:bCs/>
          <w:sz w:val="20"/>
          <w:szCs w:val="20"/>
          <w:lang w:val="lv-LV"/>
        </w:rPr>
        <w:t>ehnisk</w:t>
      </w:r>
      <w:r w:rsidR="0092156E">
        <w:rPr>
          <w:rFonts w:ascii="Arial" w:hAnsi="Arial" w:cs="Arial"/>
          <w:bCs/>
          <w:sz w:val="20"/>
          <w:szCs w:val="20"/>
          <w:lang w:val="lv-LV"/>
        </w:rPr>
        <w:t>ā piedāvājuma –</w:t>
      </w:r>
      <w:r w:rsidR="0092156E" w:rsidRPr="00A51BB1">
        <w:rPr>
          <w:rFonts w:ascii="Arial" w:hAnsi="Arial" w:cs="Arial"/>
          <w:bCs/>
          <w:sz w:val="20"/>
          <w:szCs w:val="20"/>
          <w:lang w:val="lv-LV"/>
        </w:rPr>
        <w:t xml:space="preserve"> </w:t>
      </w:r>
      <w:r w:rsidR="0092156E">
        <w:rPr>
          <w:rFonts w:ascii="Arial" w:hAnsi="Arial" w:cs="Arial"/>
          <w:bCs/>
          <w:sz w:val="20"/>
          <w:szCs w:val="20"/>
          <w:lang w:val="lv-LV"/>
        </w:rPr>
        <w:t>F</w:t>
      </w:r>
      <w:r w:rsidR="0092156E" w:rsidRPr="00A51BB1">
        <w:rPr>
          <w:rFonts w:ascii="Arial" w:hAnsi="Arial" w:cs="Arial"/>
          <w:bCs/>
          <w:sz w:val="20"/>
          <w:szCs w:val="20"/>
          <w:lang w:val="lv-LV"/>
        </w:rPr>
        <w:t>inanšu piedāvājum</w:t>
      </w:r>
      <w:r w:rsidR="0092156E">
        <w:rPr>
          <w:rFonts w:ascii="Arial" w:hAnsi="Arial" w:cs="Arial"/>
          <w:bCs/>
          <w:sz w:val="20"/>
          <w:szCs w:val="20"/>
          <w:lang w:val="lv-LV"/>
        </w:rPr>
        <w:t>a /</w:t>
      </w:r>
      <w:r w:rsidR="0092156E" w:rsidRPr="00A51BB1">
        <w:rPr>
          <w:rFonts w:ascii="Arial" w:hAnsi="Arial" w:cs="Arial"/>
          <w:bCs/>
          <w:sz w:val="20"/>
          <w:szCs w:val="20"/>
          <w:lang w:val="lv-LV"/>
        </w:rPr>
        <w:t>form</w:t>
      </w:r>
      <w:r w:rsidR="0092156E">
        <w:rPr>
          <w:rFonts w:ascii="Arial" w:hAnsi="Arial" w:cs="Arial"/>
          <w:bCs/>
          <w:sz w:val="20"/>
          <w:szCs w:val="20"/>
          <w:lang w:val="lv-LV"/>
        </w:rPr>
        <w:t xml:space="preserve">a/, uz 2 </w:t>
      </w:r>
      <w:proofErr w:type="spellStart"/>
      <w:r w:rsidR="0092156E">
        <w:rPr>
          <w:rFonts w:ascii="Arial" w:hAnsi="Arial" w:cs="Arial"/>
          <w:bCs/>
          <w:sz w:val="20"/>
          <w:szCs w:val="20"/>
          <w:lang w:val="lv-LV"/>
        </w:rPr>
        <w:t>lp</w:t>
      </w:r>
      <w:proofErr w:type="spellEnd"/>
      <w:r w:rsidR="0092156E">
        <w:rPr>
          <w:rFonts w:ascii="Arial" w:hAnsi="Arial" w:cs="Arial"/>
          <w:bCs/>
          <w:sz w:val="20"/>
          <w:szCs w:val="20"/>
          <w:lang w:val="lv-LV"/>
        </w:rPr>
        <w:t>.</w:t>
      </w:r>
      <w:r w:rsidR="003B4C88">
        <w:rPr>
          <w:rFonts w:ascii="Arial" w:hAnsi="Arial" w:cs="Arial"/>
          <w:bCs/>
          <w:sz w:val="20"/>
          <w:szCs w:val="20"/>
          <w:lang w:val="lv-LV"/>
        </w:rPr>
        <w:t>,</w:t>
      </w:r>
      <w:r w:rsidR="00A705AE">
        <w:rPr>
          <w:rFonts w:ascii="Arial" w:hAnsi="Arial" w:cs="Arial"/>
          <w:bCs/>
          <w:sz w:val="20"/>
          <w:szCs w:val="20"/>
          <w:lang w:val="lv-LV"/>
        </w:rPr>
        <w:t xml:space="preserve"> </w:t>
      </w:r>
      <w:r w:rsidR="003B4C88">
        <w:rPr>
          <w:rFonts w:ascii="Arial" w:hAnsi="Arial" w:cs="Arial"/>
          <w:bCs/>
          <w:sz w:val="20"/>
          <w:szCs w:val="20"/>
          <w:lang w:val="lv-LV"/>
        </w:rPr>
        <w:t>kā arī</w:t>
      </w:r>
      <w:r w:rsidR="0092156E" w:rsidRPr="00A51BB1">
        <w:rPr>
          <w:rFonts w:ascii="Arial" w:hAnsi="Arial" w:cs="Arial"/>
          <w:bCs/>
          <w:sz w:val="20"/>
          <w:szCs w:val="20"/>
          <w:lang w:val="lv-LV"/>
        </w:rPr>
        <w:t xml:space="preserve"> skatīt </w:t>
      </w:r>
      <w:r w:rsidR="003B4C88">
        <w:rPr>
          <w:rFonts w:ascii="Arial" w:hAnsi="Arial" w:cs="Arial"/>
          <w:bCs/>
          <w:sz w:val="20"/>
          <w:szCs w:val="20"/>
          <w:lang w:val="lv-LV"/>
        </w:rPr>
        <w:t xml:space="preserve">tāmes datnes </w:t>
      </w:r>
      <w:r w:rsidR="0092156E" w:rsidRPr="00A51BB1">
        <w:rPr>
          <w:rFonts w:ascii="Arial" w:hAnsi="Arial" w:cs="Arial"/>
          <w:i/>
          <w:sz w:val="20"/>
          <w:szCs w:val="20"/>
          <w:lang w:val="lv-LV"/>
        </w:rPr>
        <w:t xml:space="preserve">elektroniskā formā MS Excel formātā </w:t>
      </w:r>
      <w:r w:rsidR="0092156E">
        <w:rPr>
          <w:rFonts w:ascii="Arial" w:hAnsi="Arial" w:cs="Arial"/>
          <w:i/>
          <w:sz w:val="20"/>
          <w:szCs w:val="20"/>
          <w:lang w:val="lv-LV"/>
        </w:rPr>
        <w:t>pie</w:t>
      </w:r>
      <w:r w:rsidR="0092156E" w:rsidRPr="00A51BB1">
        <w:rPr>
          <w:rFonts w:ascii="Arial" w:hAnsi="Arial" w:cs="Arial"/>
          <w:i/>
          <w:sz w:val="20"/>
          <w:szCs w:val="20"/>
          <w:lang w:val="lv-LV"/>
        </w:rPr>
        <w:t xml:space="preserve"> šī iepirkuma publikācijas</w:t>
      </w:r>
      <w:r w:rsidR="0092156E">
        <w:rPr>
          <w:rFonts w:ascii="Arial" w:hAnsi="Arial" w:cs="Arial"/>
          <w:bCs/>
          <w:sz w:val="20"/>
          <w:szCs w:val="20"/>
          <w:lang w:val="lv-LV"/>
        </w:rPr>
        <w:t>.</w:t>
      </w:r>
    </w:p>
    <w:p w14:paraId="5C1B20C7" w14:textId="7422F559" w:rsidR="00B16D0E" w:rsidRDefault="0084628B" w:rsidP="00B16D0E">
      <w:pPr>
        <w:ind w:left="1418" w:hanging="1418"/>
        <w:contextualSpacing/>
        <w:rPr>
          <w:rFonts w:ascii="Arial" w:hAnsi="Arial"/>
          <w:sz w:val="20"/>
          <w:szCs w:val="20"/>
          <w:lang w:val="lv-LV"/>
        </w:rPr>
      </w:pPr>
      <w:r w:rsidRPr="00A51BB1">
        <w:rPr>
          <w:rFonts w:ascii="Arial" w:hAnsi="Arial" w:cs="Arial"/>
          <w:bCs/>
          <w:sz w:val="20"/>
          <w:szCs w:val="20"/>
          <w:lang w:val="lv-LV"/>
        </w:rPr>
        <w:t>2.</w:t>
      </w:r>
      <w:r w:rsidRPr="00A51BB1">
        <w:rPr>
          <w:rFonts w:ascii="Arial" w:hAnsi="Arial"/>
          <w:sz w:val="20"/>
          <w:szCs w:val="20"/>
          <w:lang w:val="lv-LV"/>
        </w:rPr>
        <w:t>pielikums</w:t>
      </w:r>
      <w:r w:rsidRPr="00A51BB1">
        <w:rPr>
          <w:rFonts w:ascii="Arial" w:hAnsi="Arial"/>
          <w:sz w:val="20"/>
          <w:szCs w:val="20"/>
          <w:lang w:val="lv-LV"/>
        </w:rPr>
        <w:tab/>
      </w:r>
      <w:r w:rsidR="003B4C88" w:rsidRPr="00A51BB1">
        <w:rPr>
          <w:rFonts w:ascii="Arial" w:hAnsi="Arial"/>
          <w:sz w:val="20"/>
          <w:szCs w:val="20"/>
          <w:lang w:val="lv-LV"/>
        </w:rPr>
        <w:t xml:space="preserve">Pieteikums dalībai </w:t>
      </w:r>
      <w:r w:rsidR="003B4C88" w:rsidRPr="00A51BB1">
        <w:rPr>
          <w:rFonts w:ascii="Arial" w:hAnsi="Arial" w:cs="Arial"/>
          <w:bCs/>
          <w:sz w:val="20"/>
          <w:szCs w:val="20"/>
          <w:lang w:val="lv-LV"/>
        </w:rPr>
        <w:t>iepirkumā</w:t>
      </w:r>
      <w:r w:rsidR="003B4C88" w:rsidRPr="00A51BB1">
        <w:rPr>
          <w:rFonts w:ascii="Arial" w:hAnsi="Arial"/>
          <w:sz w:val="20"/>
          <w:szCs w:val="20"/>
          <w:lang w:val="lv-LV"/>
        </w:rPr>
        <w:t xml:space="preserve"> /forma/ uz </w:t>
      </w:r>
      <w:r w:rsidR="003B4C88">
        <w:rPr>
          <w:rFonts w:ascii="Arial" w:hAnsi="Arial"/>
          <w:sz w:val="20"/>
          <w:szCs w:val="20"/>
          <w:lang w:val="lv-LV"/>
        </w:rPr>
        <w:t>2</w:t>
      </w:r>
      <w:r w:rsidR="003B4C88" w:rsidRPr="00A51BB1">
        <w:rPr>
          <w:rFonts w:ascii="Arial" w:hAnsi="Arial" w:cs="Arial"/>
          <w:bCs/>
          <w:sz w:val="20"/>
          <w:szCs w:val="20"/>
          <w:lang w:val="lv-LV"/>
        </w:rPr>
        <w:t xml:space="preserve"> </w:t>
      </w:r>
      <w:proofErr w:type="spellStart"/>
      <w:r w:rsidR="003B4C88" w:rsidRPr="00A51BB1">
        <w:rPr>
          <w:rFonts w:ascii="Arial" w:hAnsi="Arial" w:cs="Arial"/>
          <w:bCs/>
          <w:sz w:val="20"/>
          <w:szCs w:val="20"/>
          <w:lang w:val="lv-LV"/>
        </w:rPr>
        <w:t>lp</w:t>
      </w:r>
      <w:proofErr w:type="spellEnd"/>
      <w:r w:rsidR="003B4C88" w:rsidRPr="00A51BB1">
        <w:rPr>
          <w:rFonts w:ascii="Arial" w:hAnsi="Arial"/>
          <w:sz w:val="20"/>
          <w:szCs w:val="20"/>
          <w:lang w:val="lv-LV"/>
        </w:rPr>
        <w:t>.;</w:t>
      </w:r>
    </w:p>
    <w:p w14:paraId="3B2B3854" w14:textId="0A7D5B67" w:rsidR="0012165F" w:rsidRDefault="00F45428" w:rsidP="0012165F">
      <w:pPr>
        <w:contextualSpacing/>
        <w:rPr>
          <w:rFonts w:ascii="Arial" w:hAnsi="Arial"/>
          <w:sz w:val="20"/>
          <w:szCs w:val="20"/>
          <w:lang w:val="lv-LV"/>
        </w:rPr>
      </w:pPr>
      <w:r>
        <w:rPr>
          <w:rFonts w:ascii="Arial" w:hAnsi="Arial"/>
          <w:sz w:val="20"/>
          <w:szCs w:val="20"/>
          <w:lang w:val="lv-LV"/>
        </w:rPr>
        <w:t>3</w:t>
      </w:r>
      <w:r w:rsidR="00A51BB1" w:rsidRPr="00A51BB1">
        <w:rPr>
          <w:rFonts w:ascii="Arial" w:hAnsi="Arial"/>
          <w:sz w:val="20"/>
          <w:szCs w:val="20"/>
          <w:lang w:val="lv-LV"/>
        </w:rPr>
        <w:t>.pielikums</w:t>
      </w:r>
      <w:r w:rsidR="00A51BB1" w:rsidRPr="00A51BB1">
        <w:rPr>
          <w:rFonts w:ascii="Arial" w:hAnsi="Arial"/>
          <w:sz w:val="20"/>
          <w:szCs w:val="20"/>
          <w:lang w:val="lv-LV"/>
        </w:rPr>
        <w:tab/>
      </w:r>
      <w:r w:rsidR="0012165F" w:rsidRPr="00A51BB1">
        <w:rPr>
          <w:rFonts w:ascii="Arial" w:hAnsi="Arial"/>
          <w:sz w:val="20"/>
          <w:szCs w:val="20"/>
          <w:lang w:val="lv-LV"/>
        </w:rPr>
        <w:t xml:space="preserve">Informācija par pretendenta pieredzi </w:t>
      </w:r>
      <w:r>
        <w:rPr>
          <w:rFonts w:ascii="Arial" w:hAnsi="Arial"/>
          <w:sz w:val="20"/>
          <w:szCs w:val="20"/>
          <w:lang w:val="lv-LV"/>
        </w:rPr>
        <w:t>/</w:t>
      </w:r>
      <w:r w:rsidR="0012165F" w:rsidRPr="00A51BB1">
        <w:rPr>
          <w:rFonts w:ascii="Arial" w:hAnsi="Arial"/>
          <w:sz w:val="20"/>
          <w:szCs w:val="20"/>
          <w:lang w:val="lv-LV"/>
        </w:rPr>
        <w:t>forma/</w:t>
      </w:r>
      <w:r w:rsidR="0012165F" w:rsidRPr="00A51BB1">
        <w:rPr>
          <w:rFonts w:ascii="Arial" w:hAnsi="Arial" w:cs="Arial"/>
          <w:bCs/>
          <w:sz w:val="20"/>
          <w:szCs w:val="20"/>
          <w:lang w:val="lv-LV"/>
        </w:rPr>
        <w:t xml:space="preserve"> </w:t>
      </w:r>
      <w:r w:rsidR="0012165F" w:rsidRPr="00A51BB1">
        <w:rPr>
          <w:rFonts w:ascii="Arial" w:hAnsi="Arial"/>
          <w:sz w:val="20"/>
          <w:szCs w:val="20"/>
          <w:lang w:val="lv-LV"/>
        </w:rPr>
        <w:t xml:space="preserve"> uz 1 </w:t>
      </w:r>
      <w:proofErr w:type="spellStart"/>
      <w:r w:rsidR="0012165F" w:rsidRPr="00A51BB1">
        <w:rPr>
          <w:rFonts w:ascii="Arial" w:hAnsi="Arial" w:cs="Arial"/>
          <w:bCs/>
          <w:sz w:val="20"/>
          <w:szCs w:val="20"/>
          <w:lang w:val="lv-LV"/>
        </w:rPr>
        <w:t>lp</w:t>
      </w:r>
      <w:proofErr w:type="spellEnd"/>
      <w:r w:rsidR="0012165F" w:rsidRPr="00A51BB1">
        <w:rPr>
          <w:rFonts w:ascii="Arial" w:hAnsi="Arial"/>
          <w:sz w:val="20"/>
          <w:szCs w:val="20"/>
          <w:lang w:val="lv-LV"/>
        </w:rPr>
        <w:t>.;</w:t>
      </w:r>
    </w:p>
    <w:p w14:paraId="4401F81B" w14:textId="4E3FF92D" w:rsidR="0012165F" w:rsidRDefault="00F45428" w:rsidP="00BB301D">
      <w:pPr>
        <w:contextualSpacing/>
        <w:rPr>
          <w:rFonts w:ascii="Arial" w:hAnsi="Arial" w:cs="Arial"/>
          <w:sz w:val="20"/>
          <w:szCs w:val="20"/>
          <w:lang w:val="lv-LV"/>
        </w:rPr>
      </w:pPr>
      <w:r>
        <w:rPr>
          <w:rFonts w:ascii="Arial" w:hAnsi="Arial" w:cs="Arial"/>
          <w:sz w:val="20"/>
          <w:szCs w:val="20"/>
          <w:lang w:val="lv-LV"/>
        </w:rPr>
        <w:t>4</w:t>
      </w:r>
      <w:r w:rsidR="00A51BB1" w:rsidRPr="00A51BB1">
        <w:rPr>
          <w:rFonts w:ascii="Arial" w:hAnsi="Arial" w:cs="Arial"/>
          <w:sz w:val="20"/>
          <w:szCs w:val="20"/>
          <w:lang w:val="lv-LV"/>
        </w:rPr>
        <w:t>.pielikums</w:t>
      </w:r>
      <w:r w:rsidR="00A51BB1" w:rsidRPr="00A51BB1">
        <w:rPr>
          <w:rFonts w:ascii="Arial" w:hAnsi="Arial" w:cs="Arial"/>
          <w:sz w:val="20"/>
          <w:szCs w:val="20"/>
          <w:lang w:val="lv-LV"/>
        </w:rPr>
        <w:tab/>
      </w:r>
      <w:r w:rsidR="0012165F" w:rsidRPr="00A51BB1">
        <w:rPr>
          <w:rFonts w:ascii="Arial" w:hAnsi="Arial" w:cs="Arial"/>
          <w:sz w:val="20"/>
          <w:szCs w:val="20"/>
          <w:lang w:val="lv-LV"/>
        </w:rPr>
        <w:t xml:space="preserve">Informācija par pretendenta piesaistīto personu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2B8094FF" w14:textId="4A398E79" w:rsidR="0012165F" w:rsidRDefault="00F45428" w:rsidP="00995ADF">
      <w:pPr>
        <w:pStyle w:val="BodyTextIndent"/>
        <w:ind w:left="1440" w:hanging="1440"/>
        <w:rPr>
          <w:rFonts w:ascii="Arial" w:hAnsi="Arial" w:cs="Arial"/>
          <w:sz w:val="20"/>
          <w:szCs w:val="20"/>
          <w:lang w:val="lv-LV"/>
        </w:rPr>
      </w:pPr>
      <w:r>
        <w:rPr>
          <w:rFonts w:ascii="Arial" w:hAnsi="Arial" w:cs="Arial"/>
          <w:sz w:val="20"/>
          <w:szCs w:val="20"/>
          <w:lang w:val="lv-LV"/>
        </w:rPr>
        <w:t>5</w:t>
      </w:r>
      <w:r w:rsidR="00995ADF" w:rsidRPr="00A51BB1">
        <w:rPr>
          <w:rFonts w:ascii="Arial" w:hAnsi="Arial" w:cs="Arial"/>
          <w:sz w:val="20"/>
          <w:szCs w:val="20"/>
          <w:lang w:val="lv-LV"/>
        </w:rPr>
        <w:t>.pielikums</w:t>
      </w:r>
      <w:r w:rsidR="00995ADF" w:rsidRPr="00A51BB1">
        <w:rPr>
          <w:rFonts w:ascii="Arial" w:hAnsi="Arial" w:cs="Arial"/>
          <w:sz w:val="20"/>
          <w:szCs w:val="20"/>
          <w:lang w:val="lv-LV"/>
        </w:rPr>
        <w:tab/>
      </w:r>
      <w:r w:rsidR="0012165F" w:rsidRPr="00A51BB1">
        <w:rPr>
          <w:rFonts w:ascii="Arial" w:hAnsi="Arial" w:cs="Arial"/>
          <w:sz w:val="20"/>
          <w:szCs w:val="20"/>
          <w:lang w:val="lv-LV"/>
        </w:rPr>
        <w:t xml:space="preserve">Pretendenta piesaistītās personas apliecinājums /forma/ uz 1 </w:t>
      </w:r>
      <w:proofErr w:type="spellStart"/>
      <w:r w:rsidR="0012165F" w:rsidRPr="00A51BB1">
        <w:rPr>
          <w:rFonts w:ascii="Arial" w:hAnsi="Arial" w:cs="Arial"/>
          <w:sz w:val="20"/>
          <w:szCs w:val="20"/>
          <w:lang w:val="lv-LV"/>
        </w:rPr>
        <w:t>lp</w:t>
      </w:r>
      <w:proofErr w:type="spellEnd"/>
      <w:r w:rsidR="0012165F" w:rsidRPr="00A51BB1">
        <w:rPr>
          <w:rFonts w:ascii="Arial" w:hAnsi="Arial" w:cs="Arial"/>
          <w:sz w:val="20"/>
          <w:szCs w:val="20"/>
          <w:lang w:val="lv-LV"/>
        </w:rPr>
        <w:t>.;</w:t>
      </w:r>
    </w:p>
    <w:p w14:paraId="10952556" w14:textId="1083314D" w:rsidR="00995ADF" w:rsidRPr="00A51BB1" w:rsidRDefault="00F45428" w:rsidP="00995ADF">
      <w:pPr>
        <w:pStyle w:val="BodyTextIndent"/>
        <w:ind w:left="1440" w:hanging="1440"/>
        <w:rPr>
          <w:rFonts w:ascii="Arial" w:hAnsi="Arial"/>
          <w:sz w:val="20"/>
          <w:szCs w:val="20"/>
          <w:lang w:val="lv-LV"/>
        </w:rPr>
      </w:pPr>
      <w:r>
        <w:rPr>
          <w:rFonts w:ascii="Arial" w:hAnsi="Arial" w:cs="Arial"/>
          <w:sz w:val="20"/>
          <w:szCs w:val="20"/>
          <w:lang w:val="lv-LV"/>
        </w:rPr>
        <w:t>6</w:t>
      </w:r>
      <w:r w:rsidR="0012165F">
        <w:rPr>
          <w:rFonts w:ascii="Arial" w:hAnsi="Arial" w:cs="Arial"/>
          <w:sz w:val="20"/>
          <w:szCs w:val="20"/>
          <w:lang w:val="lv-LV"/>
        </w:rPr>
        <w:t>.pielikums</w:t>
      </w:r>
      <w:r w:rsidR="0012165F">
        <w:rPr>
          <w:rFonts w:ascii="Arial" w:hAnsi="Arial" w:cs="Arial"/>
          <w:sz w:val="20"/>
          <w:szCs w:val="20"/>
          <w:lang w:val="lv-LV"/>
        </w:rPr>
        <w:tab/>
      </w:r>
      <w:r w:rsidR="00995ADF" w:rsidRPr="00A51BB1">
        <w:rPr>
          <w:rFonts w:ascii="Arial" w:hAnsi="Arial"/>
          <w:sz w:val="20"/>
          <w:szCs w:val="20"/>
          <w:lang w:val="lv-LV"/>
        </w:rPr>
        <w:t xml:space="preserve">Līguma projekts uz </w:t>
      </w:r>
      <w:r w:rsidR="008A7972">
        <w:rPr>
          <w:rFonts w:ascii="Arial" w:hAnsi="Arial"/>
          <w:sz w:val="20"/>
          <w:szCs w:val="20"/>
          <w:lang w:val="lv-LV"/>
        </w:rPr>
        <w:t>11</w:t>
      </w:r>
      <w:r w:rsidR="00A51BB1">
        <w:rPr>
          <w:rFonts w:ascii="Arial" w:hAnsi="Arial"/>
          <w:sz w:val="20"/>
          <w:szCs w:val="20"/>
          <w:lang w:val="lv-LV"/>
        </w:rPr>
        <w:t xml:space="preserve"> </w:t>
      </w:r>
      <w:proofErr w:type="spellStart"/>
      <w:r w:rsidR="00995ADF" w:rsidRPr="00A51BB1">
        <w:rPr>
          <w:rFonts w:ascii="Arial" w:hAnsi="Arial" w:cs="Arial"/>
          <w:sz w:val="20"/>
          <w:szCs w:val="20"/>
          <w:lang w:val="lv-LV"/>
        </w:rPr>
        <w:t>lp</w:t>
      </w:r>
      <w:proofErr w:type="spellEnd"/>
      <w:r w:rsidR="006B5503">
        <w:rPr>
          <w:rFonts w:ascii="Arial" w:hAnsi="Arial" w:cs="Arial"/>
          <w:sz w:val="20"/>
          <w:szCs w:val="20"/>
          <w:lang w:val="lv-LV"/>
        </w:rPr>
        <w:t>.</w:t>
      </w:r>
      <w:r w:rsidR="00995ADF" w:rsidRPr="00A51BB1">
        <w:rPr>
          <w:rFonts w:ascii="Arial" w:hAnsi="Arial"/>
          <w:sz w:val="20"/>
          <w:szCs w:val="20"/>
          <w:lang w:val="lv-LV"/>
        </w:rPr>
        <w:t>.</w:t>
      </w: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4FB3A85D" w14:textId="77777777" w:rsidR="00D72A14"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5A9EEB79" w14:textId="0996ED08" w:rsidR="00CD2899"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D67821" w:rsidRPr="00D67821">
        <w:rPr>
          <w:rFonts w:ascii="Arial" w:hAnsi="Arial" w:cs="Arial"/>
          <w:sz w:val="20"/>
          <w:szCs w:val="20"/>
          <w:lang w:val="lv-LV"/>
        </w:rPr>
        <w:t>Iekštelpu esošās elektroinstalācijas un gaismekļu nomaiņa</w:t>
      </w:r>
      <w:r w:rsidR="00EE22B8" w:rsidRPr="00F219DE">
        <w:rPr>
          <w:rFonts w:ascii="Arial" w:hAnsi="Arial" w:cs="Arial"/>
          <w:sz w:val="20"/>
          <w:szCs w:val="20"/>
          <w:lang w:val="lv-LV"/>
        </w:rPr>
        <w:t>”</w:t>
      </w:r>
    </w:p>
    <w:p w14:paraId="5FCDDCA9" w14:textId="5DEB4F67" w:rsidR="008B3047" w:rsidRPr="00F219DE" w:rsidRDefault="00CD2899" w:rsidP="00F219DE">
      <w:pPr>
        <w:jc w:val="right"/>
        <w:rPr>
          <w:rFonts w:ascii="Arial" w:hAnsi="Arial" w:cs="Arial"/>
          <w:sz w:val="20"/>
          <w:szCs w:val="20"/>
          <w:lang w:val="lv-LV"/>
        </w:rPr>
      </w:pPr>
      <w:r>
        <w:rPr>
          <w:rFonts w:ascii="Arial" w:hAnsi="Arial" w:cs="Arial"/>
          <w:sz w:val="20"/>
          <w:szCs w:val="20"/>
          <w:lang w:val="lv-LV"/>
        </w:rPr>
        <w:t xml:space="preserve">(identifikācijas Nr. LDZ </w:t>
      </w:r>
      <w:r w:rsidRPr="00F85586">
        <w:rPr>
          <w:rFonts w:ascii="Arial" w:hAnsi="Arial" w:cs="Arial"/>
          <w:sz w:val="20"/>
          <w:szCs w:val="20"/>
          <w:lang w:val="lv-LV"/>
        </w:rPr>
        <w:t>2022/</w:t>
      </w:r>
      <w:r w:rsidR="00F85586" w:rsidRPr="00F85586">
        <w:rPr>
          <w:rFonts w:ascii="Arial" w:hAnsi="Arial" w:cs="Arial"/>
          <w:sz w:val="20"/>
          <w:szCs w:val="20"/>
          <w:lang w:val="lv-LV"/>
        </w:rPr>
        <w:t>128</w:t>
      </w:r>
      <w:r w:rsidRPr="00F85586">
        <w:rPr>
          <w:rFonts w:ascii="Arial" w:hAnsi="Arial" w:cs="Arial"/>
          <w:sz w:val="20"/>
          <w:szCs w:val="20"/>
          <w:lang w:val="lv-LV"/>
        </w:rPr>
        <w:t xml:space="preserve">-SPA) </w:t>
      </w:r>
      <w:r w:rsidR="008B3047" w:rsidRPr="00F85586">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55E48825" w:rsidR="00924CC3" w:rsidRPr="00583BCF" w:rsidRDefault="00E623A4" w:rsidP="00747FE6">
      <w:pPr>
        <w:spacing w:line="0" w:lineRule="atLeast"/>
        <w:jc w:val="center"/>
        <w:rPr>
          <w:rFonts w:ascii="Arial" w:hAnsi="Arial" w:cs="Arial"/>
          <w:b/>
          <w:bCs/>
          <w:caps/>
          <w:sz w:val="20"/>
          <w:szCs w:val="20"/>
          <w:lang w:val="lv-LV"/>
        </w:rPr>
      </w:pPr>
      <w:r>
        <w:rPr>
          <w:rFonts w:ascii="Arial" w:hAnsi="Arial" w:cs="Arial"/>
          <w:b/>
          <w:bCs/>
          <w:caps/>
          <w:sz w:val="20"/>
          <w:szCs w:val="20"/>
          <w:lang w:val="lv-LV"/>
        </w:rPr>
        <w:t>Darba uzdevums</w:t>
      </w:r>
    </w:p>
    <w:p w14:paraId="352E8811" w14:textId="60D039F6" w:rsidR="00583BCF" w:rsidRDefault="000B0760" w:rsidP="00747FE6">
      <w:pPr>
        <w:spacing w:line="0" w:lineRule="atLeast"/>
        <w:jc w:val="center"/>
        <w:rPr>
          <w:rFonts w:ascii="Arial" w:hAnsi="Arial" w:cs="Arial"/>
          <w:bCs/>
          <w:sz w:val="20"/>
          <w:szCs w:val="20"/>
          <w:lang w:val="lv-LV"/>
        </w:rPr>
      </w:pPr>
      <w:r>
        <w:rPr>
          <w:rFonts w:ascii="Arial" w:hAnsi="Arial" w:cs="Arial"/>
          <w:bCs/>
          <w:sz w:val="20"/>
          <w:szCs w:val="20"/>
          <w:lang w:val="lv-LV"/>
        </w:rPr>
        <w:t xml:space="preserve">iekštelpu esošās elektroinstalācijas un gaismekļu </w:t>
      </w:r>
      <w:r w:rsidR="0092156E">
        <w:rPr>
          <w:rFonts w:ascii="Arial" w:hAnsi="Arial" w:cs="Arial"/>
          <w:bCs/>
          <w:sz w:val="20"/>
          <w:szCs w:val="20"/>
          <w:lang w:val="lv-LV"/>
        </w:rPr>
        <w:t>nomaiņas darbiem</w:t>
      </w:r>
    </w:p>
    <w:p w14:paraId="396C6367" w14:textId="5C430DCF" w:rsidR="00C61256" w:rsidRDefault="00C61256" w:rsidP="00747FE6">
      <w:pPr>
        <w:spacing w:line="0" w:lineRule="atLeast"/>
        <w:jc w:val="center"/>
        <w:rPr>
          <w:rFonts w:ascii="Arial" w:hAnsi="Arial" w:cs="Arial"/>
          <w:bCs/>
          <w:i/>
          <w:iCs/>
          <w:sz w:val="20"/>
          <w:szCs w:val="20"/>
          <w:lang w:val="lv-LV"/>
        </w:rPr>
      </w:pPr>
      <w:r w:rsidRPr="00C61256">
        <w:rPr>
          <w:rFonts w:ascii="Arial" w:hAnsi="Arial" w:cs="Arial"/>
          <w:bCs/>
          <w:i/>
          <w:iCs/>
          <w:sz w:val="20"/>
          <w:szCs w:val="20"/>
          <w:lang w:val="lv-LV"/>
        </w:rPr>
        <w:t>(attiecināms vienādi uz visām iepirkuma priekšmeta daļām)</w:t>
      </w:r>
    </w:p>
    <w:p w14:paraId="137596B1" w14:textId="77777777" w:rsidR="00A3489C" w:rsidRPr="00C61256" w:rsidRDefault="00A3489C" w:rsidP="00A3489C">
      <w:pPr>
        <w:spacing w:line="0" w:lineRule="atLeast"/>
        <w:rPr>
          <w:rFonts w:ascii="Arial" w:hAnsi="Arial" w:cs="Arial"/>
          <w:bCs/>
          <w:i/>
          <w:iCs/>
          <w:sz w:val="20"/>
          <w:szCs w:val="20"/>
          <w:lang w:val="lv-LV"/>
        </w:rPr>
      </w:pPr>
    </w:p>
    <w:p w14:paraId="21D2E9F4" w14:textId="342CC9E4" w:rsidR="00747AD2" w:rsidRPr="00747AD2" w:rsidRDefault="00747AD2" w:rsidP="003479DB">
      <w:pPr>
        <w:pStyle w:val="ListParagraph"/>
        <w:numPr>
          <w:ilvl w:val="0"/>
          <w:numId w:val="42"/>
        </w:numPr>
        <w:ind w:left="426" w:hanging="426"/>
        <w:jc w:val="both"/>
        <w:rPr>
          <w:rFonts w:ascii="Arial" w:hAnsi="Arial" w:cs="Arial"/>
          <w:b/>
          <w:sz w:val="20"/>
          <w:szCs w:val="20"/>
          <w:lang w:val="lv-LV"/>
        </w:rPr>
      </w:pPr>
      <w:r>
        <w:rPr>
          <w:rFonts w:ascii="Arial" w:hAnsi="Arial" w:cs="Arial"/>
          <w:b/>
          <w:sz w:val="20"/>
          <w:szCs w:val="20"/>
          <w:lang w:val="lv-LV"/>
        </w:rPr>
        <w:t>Darbi –</w:t>
      </w:r>
      <w:r w:rsidR="00082C24" w:rsidRPr="00082C24">
        <w:rPr>
          <w:rFonts w:ascii="Arial" w:hAnsi="Arial" w:cs="Arial"/>
          <w:bCs/>
          <w:sz w:val="20"/>
          <w:szCs w:val="20"/>
          <w:lang w:val="lv-LV"/>
        </w:rPr>
        <w:t xml:space="preserve">iekštelpu </w:t>
      </w:r>
      <w:r w:rsidR="001C3887" w:rsidRPr="00082C24">
        <w:rPr>
          <w:rFonts w:ascii="Arial" w:hAnsi="Arial" w:cs="Arial"/>
          <w:bCs/>
          <w:sz w:val="20"/>
          <w:szCs w:val="20"/>
          <w:lang w:val="lv-LV"/>
        </w:rPr>
        <w:t xml:space="preserve">esošo </w:t>
      </w:r>
      <w:r w:rsidR="00082C24">
        <w:rPr>
          <w:rFonts w:ascii="Arial" w:hAnsi="Arial" w:cs="Arial"/>
          <w:bCs/>
          <w:sz w:val="20"/>
          <w:szCs w:val="20"/>
          <w:lang w:val="lv-LV"/>
        </w:rPr>
        <w:t>elektroinstalāciju</w:t>
      </w:r>
      <w:r w:rsidR="00082C24" w:rsidRPr="00082C24">
        <w:rPr>
          <w:rFonts w:ascii="Arial" w:hAnsi="Arial" w:cs="Arial"/>
          <w:bCs/>
          <w:sz w:val="20"/>
          <w:szCs w:val="20"/>
          <w:lang w:val="lv-LV"/>
        </w:rPr>
        <w:t xml:space="preserve"> kopā ar gaismekļiem – vecā tipa luminiscējošo lampu nomaiņa</w:t>
      </w:r>
      <w:r w:rsidR="00082C24">
        <w:rPr>
          <w:rFonts w:ascii="Arial" w:hAnsi="Arial" w:cs="Arial"/>
          <w:b/>
          <w:sz w:val="20"/>
          <w:szCs w:val="20"/>
          <w:lang w:val="lv-LV"/>
        </w:rPr>
        <w:t xml:space="preserve"> uz </w:t>
      </w:r>
      <w:r w:rsidR="00082C24" w:rsidRPr="00082C24">
        <w:rPr>
          <w:rFonts w:ascii="Arial" w:hAnsi="Arial" w:cs="Arial"/>
          <w:bCs/>
          <w:sz w:val="20"/>
          <w:szCs w:val="20"/>
          <w:lang w:val="lv-LV"/>
        </w:rPr>
        <w:t>jaun</w:t>
      </w:r>
      <w:r w:rsidR="00082C24">
        <w:rPr>
          <w:rFonts w:ascii="Arial" w:hAnsi="Arial" w:cs="Arial"/>
          <w:bCs/>
          <w:sz w:val="20"/>
          <w:szCs w:val="20"/>
          <w:lang w:val="lv-LV"/>
        </w:rPr>
        <w:t>ām elektroinstalācijām un LED tipa gaismekļiem</w:t>
      </w:r>
      <w:r>
        <w:rPr>
          <w:rFonts w:ascii="Arial" w:hAnsi="Arial" w:cs="Arial"/>
          <w:bCs/>
          <w:sz w:val="20"/>
          <w:szCs w:val="20"/>
          <w:lang w:val="lv-LV"/>
        </w:rPr>
        <w:t>.</w:t>
      </w:r>
    </w:p>
    <w:p w14:paraId="3C3D9A1E" w14:textId="77777777" w:rsidR="00747AD2" w:rsidRPr="00747AD2" w:rsidRDefault="00747AD2" w:rsidP="003479DB">
      <w:pPr>
        <w:ind w:left="426" w:hanging="426"/>
        <w:jc w:val="both"/>
        <w:rPr>
          <w:rFonts w:ascii="Arial" w:hAnsi="Arial" w:cs="Arial"/>
          <w:b/>
          <w:sz w:val="20"/>
          <w:szCs w:val="20"/>
          <w:lang w:val="lv-LV"/>
        </w:rPr>
      </w:pPr>
    </w:p>
    <w:p w14:paraId="219D5BAF" w14:textId="0274D895" w:rsidR="0092156E" w:rsidRPr="0092156E" w:rsidRDefault="0092156E" w:rsidP="003479DB">
      <w:pPr>
        <w:pStyle w:val="ListParagraph"/>
        <w:numPr>
          <w:ilvl w:val="0"/>
          <w:numId w:val="42"/>
        </w:numPr>
        <w:ind w:left="426" w:hanging="426"/>
        <w:jc w:val="both"/>
        <w:rPr>
          <w:rFonts w:ascii="Arial" w:hAnsi="Arial" w:cs="Arial"/>
          <w:b/>
          <w:sz w:val="20"/>
          <w:szCs w:val="20"/>
          <w:lang w:val="lv-LV"/>
        </w:rPr>
      </w:pPr>
      <w:r w:rsidRPr="0092156E">
        <w:rPr>
          <w:rFonts w:ascii="Arial" w:hAnsi="Arial" w:cs="Arial"/>
          <w:b/>
          <w:sz w:val="20"/>
          <w:szCs w:val="20"/>
          <w:lang w:val="lv-LV"/>
        </w:rPr>
        <w:t>Darb</w:t>
      </w:r>
      <w:r w:rsidR="00747AD2">
        <w:rPr>
          <w:rFonts w:ascii="Arial" w:hAnsi="Arial" w:cs="Arial"/>
          <w:b/>
          <w:sz w:val="20"/>
          <w:szCs w:val="20"/>
          <w:lang w:val="lv-LV"/>
        </w:rPr>
        <w:t>u apraksts:</w:t>
      </w:r>
    </w:p>
    <w:p w14:paraId="0C4C2C8E" w14:textId="6B3DD1CD" w:rsidR="00082C24" w:rsidRPr="009A3724" w:rsidRDefault="0092156E" w:rsidP="003479DB">
      <w:pPr>
        <w:pStyle w:val="ListParagraph"/>
        <w:numPr>
          <w:ilvl w:val="1"/>
          <w:numId w:val="42"/>
        </w:numPr>
        <w:ind w:left="709" w:hanging="425"/>
        <w:jc w:val="both"/>
        <w:rPr>
          <w:rFonts w:ascii="Arial" w:hAnsi="Arial" w:cs="Arial"/>
          <w:sz w:val="20"/>
          <w:szCs w:val="20"/>
          <w:lang w:val="lv-LV"/>
        </w:rPr>
      </w:pPr>
      <w:r w:rsidRPr="00082C24">
        <w:rPr>
          <w:rFonts w:ascii="Arial" w:hAnsi="Arial" w:cs="Arial"/>
          <w:sz w:val="20"/>
          <w:szCs w:val="20"/>
          <w:lang w:val="lv-LV"/>
        </w:rPr>
        <w:t>Nomainīt esoš</w:t>
      </w:r>
      <w:r w:rsidR="00082C24" w:rsidRPr="00082C24">
        <w:rPr>
          <w:rFonts w:ascii="Arial" w:hAnsi="Arial" w:cs="Arial"/>
          <w:sz w:val="20"/>
          <w:szCs w:val="20"/>
          <w:lang w:val="lv-LV"/>
        </w:rPr>
        <w:t>ā</w:t>
      </w:r>
      <w:r w:rsidRPr="00082C24">
        <w:rPr>
          <w:rFonts w:ascii="Arial" w:hAnsi="Arial" w:cs="Arial"/>
          <w:sz w:val="20"/>
          <w:szCs w:val="20"/>
          <w:lang w:val="lv-LV"/>
        </w:rPr>
        <w:t xml:space="preserve">s </w:t>
      </w:r>
      <w:r w:rsidR="00082C24" w:rsidRPr="009A3724">
        <w:rPr>
          <w:rFonts w:ascii="Arial" w:hAnsi="Arial" w:cs="Arial"/>
          <w:sz w:val="20"/>
          <w:szCs w:val="20"/>
          <w:lang w:val="lv-LV"/>
        </w:rPr>
        <w:t>apgaismes elektroierīces ar jauna tipa LED gaismekļiem</w:t>
      </w:r>
    </w:p>
    <w:p w14:paraId="38668A81" w14:textId="0C8FE6F4" w:rsidR="0092156E" w:rsidRPr="009A3724" w:rsidRDefault="0092156E" w:rsidP="003479DB">
      <w:pPr>
        <w:pStyle w:val="ListParagraph"/>
        <w:numPr>
          <w:ilvl w:val="1"/>
          <w:numId w:val="42"/>
        </w:numPr>
        <w:ind w:left="709" w:hanging="425"/>
        <w:jc w:val="both"/>
        <w:rPr>
          <w:rFonts w:ascii="Arial" w:hAnsi="Arial" w:cs="Arial"/>
          <w:sz w:val="20"/>
          <w:szCs w:val="20"/>
          <w:lang w:val="lv-LV"/>
        </w:rPr>
      </w:pPr>
      <w:r w:rsidRPr="009A3724">
        <w:rPr>
          <w:rFonts w:ascii="Arial" w:hAnsi="Arial" w:cs="Arial"/>
          <w:sz w:val="20"/>
          <w:szCs w:val="20"/>
          <w:lang w:val="lv-LV"/>
        </w:rPr>
        <w:t>Nomainīt esošo elektroinstalāciju ar jauno.</w:t>
      </w:r>
    </w:p>
    <w:p w14:paraId="079BE381" w14:textId="5F980D71" w:rsidR="00082C24" w:rsidRPr="009A3724" w:rsidRDefault="00082C24" w:rsidP="003479DB">
      <w:pPr>
        <w:pStyle w:val="ListParagraph"/>
        <w:numPr>
          <w:ilvl w:val="1"/>
          <w:numId w:val="42"/>
        </w:numPr>
        <w:ind w:left="709" w:hanging="425"/>
        <w:jc w:val="both"/>
        <w:rPr>
          <w:rFonts w:ascii="Arial" w:hAnsi="Arial" w:cs="Arial"/>
          <w:sz w:val="20"/>
          <w:szCs w:val="20"/>
          <w:lang w:val="lv-LV"/>
        </w:rPr>
      </w:pPr>
      <w:r w:rsidRPr="009A3724">
        <w:rPr>
          <w:rFonts w:ascii="Arial" w:hAnsi="Arial" w:cs="Arial"/>
          <w:sz w:val="20"/>
          <w:szCs w:val="20"/>
          <w:lang w:val="lv-LV"/>
        </w:rPr>
        <w:t xml:space="preserve">Montēt kabeļus (kur nepieciešams) </w:t>
      </w:r>
      <w:proofErr w:type="spellStart"/>
      <w:r w:rsidRPr="009A3724">
        <w:rPr>
          <w:rFonts w:ascii="Arial" w:hAnsi="Arial" w:cs="Arial"/>
          <w:sz w:val="20"/>
          <w:szCs w:val="20"/>
          <w:lang w:val="lv-LV"/>
        </w:rPr>
        <w:t>virsapmetuma</w:t>
      </w:r>
      <w:proofErr w:type="spellEnd"/>
      <w:r w:rsidRPr="009A3724">
        <w:rPr>
          <w:rFonts w:ascii="Arial" w:hAnsi="Arial" w:cs="Arial"/>
          <w:sz w:val="20"/>
          <w:szCs w:val="20"/>
          <w:lang w:val="lv-LV"/>
        </w:rPr>
        <w:t xml:space="preserve"> kabeļu montāžas penāļos vai caurulēs.</w:t>
      </w:r>
    </w:p>
    <w:p w14:paraId="67489046" w14:textId="04AC142E" w:rsidR="00082C24" w:rsidRPr="009A3724" w:rsidRDefault="00082C24" w:rsidP="003479DB">
      <w:pPr>
        <w:pStyle w:val="ListParagraph"/>
        <w:numPr>
          <w:ilvl w:val="1"/>
          <w:numId w:val="42"/>
        </w:numPr>
        <w:ind w:left="709" w:hanging="425"/>
        <w:jc w:val="both"/>
        <w:rPr>
          <w:rFonts w:ascii="Arial" w:hAnsi="Arial" w:cs="Arial"/>
          <w:sz w:val="20"/>
          <w:szCs w:val="20"/>
          <w:lang w:val="lv-LV"/>
        </w:rPr>
      </w:pPr>
      <w:r w:rsidRPr="009A3724">
        <w:rPr>
          <w:rFonts w:ascii="Arial" w:hAnsi="Arial" w:cs="Arial"/>
          <w:sz w:val="20"/>
          <w:szCs w:val="20"/>
          <w:lang w:val="lv-LV"/>
        </w:rPr>
        <w:t>Nomainīt vecās sadales ar jaunām.</w:t>
      </w:r>
    </w:p>
    <w:p w14:paraId="1A2D2E00" w14:textId="579C7BF4" w:rsidR="00082C24" w:rsidRPr="009A3724" w:rsidRDefault="00082C24" w:rsidP="003479DB">
      <w:pPr>
        <w:pStyle w:val="ListParagraph"/>
        <w:numPr>
          <w:ilvl w:val="1"/>
          <w:numId w:val="42"/>
        </w:numPr>
        <w:ind w:left="709" w:hanging="425"/>
        <w:jc w:val="both"/>
        <w:rPr>
          <w:rFonts w:ascii="Arial" w:hAnsi="Arial" w:cs="Arial"/>
          <w:sz w:val="20"/>
          <w:szCs w:val="20"/>
          <w:lang w:val="lv-LV"/>
        </w:rPr>
      </w:pPr>
      <w:r w:rsidRPr="009A3724">
        <w:rPr>
          <w:rFonts w:ascii="Arial" w:hAnsi="Arial" w:cs="Arial"/>
          <w:sz w:val="20"/>
          <w:szCs w:val="20"/>
          <w:lang w:val="lv-LV"/>
        </w:rPr>
        <w:t xml:space="preserve">Aprīkot sadales ar atbilstošās izslēgšanas strāvas </w:t>
      </w:r>
      <w:proofErr w:type="spellStart"/>
      <w:r w:rsidRPr="009A3724">
        <w:rPr>
          <w:rFonts w:ascii="Arial" w:hAnsi="Arial" w:cs="Arial"/>
          <w:sz w:val="20"/>
          <w:szCs w:val="20"/>
          <w:lang w:val="lv-LV"/>
        </w:rPr>
        <w:t>automātslēdžiem</w:t>
      </w:r>
      <w:proofErr w:type="spellEnd"/>
      <w:r w:rsidRPr="009A3724">
        <w:rPr>
          <w:rFonts w:ascii="Arial" w:hAnsi="Arial" w:cs="Arial"/>
          <w:sz w:val="20"/>
          <w:szCs w:val="20"/>
          <w:lang w:val="lv-LV"/>
        </w:rPr>
        <w:t>.</w:t>
      </w:r>
    </w:p>
    <w:p w14:paraId="294C1CEE" w14:textId="74A93C54" w:rsidR="00082C24" w:rsidRPr="009A3724" w:rsidRDefault="00082C24" w:rsidP="003479DB">
      <w:pPr>
        <w:pStyle w:val="ListParagraph"/>
        <w:numPr>
          <w:ilvl w:val="1"/>
          <w:numId w:val="42"/>
        </w:numPr>
        <w:ind w:left="709" w:hanging="425"/>
        <w:jc w:val="both"/>
        <w:rPr>
          <w:rFonts w:ascii="Arial" w:hAnsi="Arial" w:cs="Arial"/>
          <w:sz w:val="20"/>
          <w:szCs w:val="20"/>
          <w:lang w:val="lv-LV"/>
        </w:rPr>
      </w:pPr>
      <w:r w:rsidRPr="009A3724">
        <w:rPr>
          <w:rFonts w:ascii="Arial" w:hAnsi="Arial" w:cs="Arial"/>
          <w:sz w:val="20"/>
          <w:szCs w:val="20"/>
          <w:lang w:val="lv-LV"/>
        </w:rPr>
        <w:t>Uzstādīt IP54 papildus rozetes, slēdžus gaismas ieslēgšanai</w:t>
      </w:r>
    </w:p>
    <w:p w14:paraId="50DC3E0B" w14:textId="77777777" w:rsidR="0092156E" w:rsidRPr="009A3724" w:rsidRDefault="0092156E" w:rsidP="003479DB">
      <w:pPr>
        <w:pStyle w:val="ListParagraph"/>
        <w:numPr>
          <w:ilvl w:val="1"/>
          <w:numId w:val="42"/>
        </w:numPr>
        <w:ind w:left="709" w:hanging="425"/>
        <w:jc w:val="both"/>
        <w:rPr>
          <w:rFonts w:ascii="Arial" w:hAnsi="Arial" w:cs="Arial"/>
          <w:sz w:val="20"/>
          <w:szCs w:val="20"/>
          <w:lang w:val="lv-LV"/>
        </w:rPr>
      </w:pPr>
      <w:r w:rsidRPr="009A3724">
        <w:rPr>
          <w:rFonts w:ascii="Arial" w:hAnsi="Arial" w:cs="Arial"/>
          <w:sz w:val="20"/>
          <w:szCs w:val="20"/>
          <w:lang w:val="lv-LV"/>
        </w:rPr>
        <w:t xml:space="preserve">Montēt kabeļus (kur nepieciešams) </w:t>
      </w:r>
      <w:proofErr w:type="spellStart"/>
      <w:r w:rsidRPr="009A3724">
        <w:rPr>
          <w:rFonts w:ascii="Arial" w:hAnsi="Arial" w:cs="Arial"/>
          <w:sz w:val="20"/>
          <w:szCs w:val="20"/>
          <w:lang w:val="lv-LV"/>
        </w:rPr>
        <w:t>virsapmetuma</w:t>
      </w:r>
      <w:proofErr w:type="spellEnd"/>
      <w:r w:rsidRPr="009A3724">
        <w:rPr>
          <w:rFonts w:ascii="Arial" w:hAnsi="Arial" w:cs="Arial"/>
          <w:sz w:val="20"/>
          <w:szCs w:val="20"/>
          <w:lang w:val="lv-LV"/>
        </w:rPr>
        <w:t xml:space="preserve"> kabeļu montāžas penāļos.</w:t>
      </w:r>
    </w:p>
    <w:p w14:paraId="26B922D9" w14:textId="5F639532" w:rsidR="0092156E" w:rsidRPr="0092156E" w:rsidRDefault="0092156E" w:rsidP="003479DB">
      <w:pPr>
        <w:pStyle w:val="ListParagraph"/>
        <w:numPr>
          <w:ilvl w:val="1"/>
          <w:numId w:val="42"/>
        </w:numPr>
        <w:ind w:left="709" w:hanging="425"/>
        <w:jc w:val="both"/>
        <w:rPr>
          <w:rFonts w:ascii="Arial" w:hAnsi="Arial" w:cs="Arial"/>
          <w:sz w:val="20"/>
          <w:szCs w:val="20"/>
          <w:lang w:val="lv-LV"/>
        </w:rPr>
      </w:pPr>
      <w:r w:rsidRPr="009A3724">
        <w:rPr>
          <w:rFonts w:ascii="Arial" w:hAnsi="Arial" w:cs="Arial"/>
          <w:sz w:val="20"/>
          <w:szCs w:val="20"/>
          <w:lang w:val="lv-LV"/>
        </w:rPr>
        <w:t>Elektroinstalācijas ierīkošanas darbiem jāatbilst 2016</w:t>
      </w:r>
      <w:r w:rsidRPr="0092156E">
        <w:rPr>
          <w:rFonts w:ascii="Arial" w:hAnsi="Arial" w:cs="Arial"/>
          <w:sz w:val="20"/>
          <w:szCs w:val="20"/>
          <w:lang w:val="lv-LV"/>
        </w:rPr>
        <w:t>. gada 19. aprīļa Ministru kabineta noteikumiem  Nr. 238 “Ugunsdrošības noteikumi” un 2015.gada 9.jūnij</w:t>
      </w:r>
      <w:r w:rsidR="00082C24">
        <w:rPr>
          <w:rFonts w:ascii="Arial" w:hAnsi="Arial" w:cs="Arial"/>
          <w:sz w:val="20"/>
          <w:szCs w:val="20"/>
          <w:lang w:val="lv-LV"/>
        </w:rPr>
        <w:t>a</w:t>
      </w:r>
      <w:r w:rsidRPr="0092156E">
        <w:rPr>
          <w:rFonts w:ascii="Arial" w:hAnsi="Arial" w:cs="Arial"/>
          <w:sz w:val="20"/>
          <w:szCs w:val="20"/>
          <w:lang w:val="lv-LV"/>
        </w:rPr>
        <w:t xml:space="preserve"> Ministru kabineta noteikumiem Nr.294 ”Noteikumi par Latvijas būvnormatīvu LBN 261-15 "Ēku iekšējā elektroinstalācija"”</w:t>
      </w:r>
      <w:r w:rsidR="004D69BF">
        <w:rPr>
          <w:rFonts w:ascii="Arial" w:hAnsi="Arial" w:cs="Arial"/>
          <w:sz w:val="20"/>
          <w:szCs w:val="20"/>
          <w:lang w:val="lv-LV"/>
        </w:rPr>
        <w:t>.</w:t>
      </w:r>
    </w:p>
    <w:p w14:paraId="277AA7D0" w14:textId="77777777" w:rsidR="0092156E" w:rsidRPr="00866208" w:rsidRDefault="0092156E" w:rsidP="00866208">
      <w:pPr>
        <w:ind w:left="709"/>
        <w:jc w:val="both"/>
        <w:rPr>
          <w:rFonts w:ascii="Arial" w:hAnsi="Arial" w:cs="Arial"/>
          <w:sz w:val="20"/>
          <w:szCs w:val="20"/>
          <w:lang w:val="lv-LV"/>
        </w:rPr>
      </w:pPr>
    </w:p>
    <w:p w14:paraId="0E076D37" w14:textId="52B62CDB" w:rsidR="0092156E" w:rsidRPr="0092156E" w:rsidRDefault="0092156E" w:rsidP="003479DB">
      <w:pPr>
        <w:pStyle w:val="ListParagraph"/>
        <w:numPr>
          <w:ilvl w:val="0"/>
          <w:numId w:val="42"/>
        </w:numPr>
        <w:ind w:left="426" w:hanging="426"/>
        <w:jc w:val="both"/>
        <w:rPr>
          <w:rFonts w:ascii="Arial" w:hAnsi="Arial" w:cs="Arial"/>
          <w:b/>
          <w:sz w:val="20"/>
          <w:szCs w:val="20"/>
          <w:lang w:val="lv-LV"/>
        </w:rPr>
      </w:pPr>
      <w:r w:rsidRPr="0092156E">
        <w:rPr>
          <w:rFonts w:ascii="Arial" w:hAnsi="Arial" w:cs="Arial"/>
          <w:b/>
          <w:sz w:val="20"/>
          <w:szCs w:val="20"/>
          <w:lang w:val="lv-LV"/>
        </w:rPr>
        <w:t>Darbu izpildes vietas</w:t>
      </w:r>
      <w:r>
        <w:rPr>
          <w:rFonts w:ascii="Arial" w:hAnsi="Arial" w:cs="Arial"/>
          <w:b/>
          <w:sz w:val="20"/>
          <w:szCs w:val="20"/>
          <w:lang w:val="lv-LV"/>
        </w:rPr>
        <w:t xml:space="preserve"> (objekti)</w:t>
      </w:r>
      <w:r w:rsidRPr="0092156E">
        <w:rPr>
          <w:rFonts w:ascii="Arial" w:hAnsi="Arial" w:cs="Arial"/>
          <w:b/>
          <w:sz w:val="20"/>
          <w:szCs w:val="20"/>
          <w:lang w:val="lv-LV"/>
        </w:rPr>
        <w:t>:</w:t>
      </w:r>
    </w:p>
    <w:tbl>
      <w:tblPr>
        <w:tblStyle w:val="TableGrid"/>
        <w:tblW w:w="8930" w:type="dxa"/>
        <w:tblInd w:w="421" w:type="dxa"/>
        <w:tblLook w:val="04A0" w:firstRow="1" w:lastRow="0" w:firstColumn="1" w:lastColumn="0" w:noHBand="0" w:noVBand="1"/>
      </w:tblPr>
      <w:tblGrid>
        <w:gridCol w:w="1161"/>
        <w:gridCol w:w="3375"/>
        <w:gridCol w:w="1257"/>
        <w:gridCol w:w="3137"/>
      </w:tblGrid>
      <w:tr w:rsidR="003D312B" w:rsidRPr="00866208" w14:paraId="6A9619A2" w14:textId="3D7E76E0" w:rsidTr="00AA17D0">
        <w:tc>
          <w:tcPr>
            <w:tcW w:w="1161" w:type="dxa"/>
            <w:vMerge w:val="restart"/>
          </w:tcPr>
          <w:p w14:paraId="58684B44" w14:textId="65B311B0" w:rsidR="003D312B" w:rsidRPr="00866208" w:rsidRDefault="003D312B"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Iepirkuma daļa</w:t>
            </w:r>
          </w:p>
        </w:tc>
        <w:tc>
          <w:tcPr>
            <w:tcW w:w="7769" w:type="dxa"/>
            <w:gridSpan w:val="3"/>
          </w:tcPr>
          <w:p w14:paraId="341C63D8" w14:textId="19DF26F3" w:rsidR="003D312B" w:rsidRPr="00866208" w:rsidRDefault="003D312B"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Objekt</w:t>
            </w:r>
            <w:r>
              <w:rPr>
                <w:rFonts w:ascii="Arial" w:hAnsi="Arial" w:cs="Arial"/>
                <w:b/>
                <w:sz w:val="20"/>
                <w:szCs w:val="20"/>
                <w:lang w:val="lv-LV"/>
              </w:rPr>
              <w:t>i, Darbu izpildes vietas</w:t>
            </w:r>
          </w:p>
        </w:tc>
      </w:tr>
      <w:tr w:rsidR="003D312B" w:rsidRPr="00866208" w14:paraId="7F1E01B5" w14:textId="0D4B1F85" w:rsidTr="00AA17D0">
        <w:tc>
          <w:tcPr>
            <w:tcW w:w="1161" w:type="dxa"/>
            <w:vMerge/>
          </w:tcPr>
          <w:p w14:paraId="2936FE2F" w14:textId="77777777" w:rsidR="003D312B" w:rsidRPr="00866208" w:rsidRDefault="003D312B" w:rsidP="0092156E">
            <w:pPr>
              <w:pStyle w:val="ListParagraph"/>
              <w:ind w:left="0"/>
              <w:jc w:val="both"/>
              <w:rPr>
                <w:rFonts w:ascii="Arial" w:hAnsi="Arial" w:cs="Arial"/>
                <w:b/>
                <w:sz w:val="20"/>
                <w:szCs w:val="20"/>
                <w:lang w:val="lv-LV"/>
              </w:rPr>
            </w:pPr>
          </w:p>
        </w:tc>
        <w:tc>
          <w:tcPr>
            <w:tcW w:w="3375" w:type="dxa"/>
          </w:tcPr>
          <w:p w14:paraId="3DC21901" w14:textId="4965B1BF" w:rsidR="003D312B" w:rsidRPr="00866208" w:rsidRDefault="003D312B"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Nosaukums</w:t>
            </w:r>
          </w:p>
        </w:tc>
        <w:tc>
          <w:tcPr>
            <w:tcW w:w="1257" w:type="dxa"/>
          </w:tcPr>
          <w:p w14:paraId="3080892D" w14:textId="09E53931" w:rsidR="003D312B" w:rsidRPr="00866208" w:rsidRDefault="003D312B"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SAP Nr.</w:t>
            </w:r>
          </w:p>
        </w:tc>
        <w:tc>
          <w:tcPr>
            <w:tcW w:w="3137" w:type="dxa"/>
          </w:tcPr>
          <w:p w14:paraId="5A462396" w14:textId="5038DCEE" w:rsidR="003D312B" w:rsidRPr="00866208" w:rsidRDefault="003D312B"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Adrese</w:t>
            </w:r>
          </w:p>
        </w:tc>
      </w:tr>
      <w:tr w:rsidR="003D312B" w:rsidRPr="00866208" w14:paraId="79019D08" w14:textId="54DB50A4" w:rsidTr="00AA17D0">
        <w:tc>
          <w:tcPr>
            <w:tcW w:w="1161" w:type="dxa"/>
            <w:vMerge w:val="restart"/>
          </w:tcPr>
          <w:p w14:paraId="1B623A7D" w14:textId="305593FE" w:rsidR="003D312B" w:rsidRPr="00866208" w:rsidRDefault="003D312B"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1.</w:t>
            </w:r>
          </w:p>
        </w:tc>
        <w:tc>
          <w:tcPr>
            <w:tcW w:w="3375" w:type="dxa"/>
          </w:tcPr>
          <w:p w14:paraId="3D88855E" w14:textId="2E67A1A2" w:rsidR="003D312B" w:rsidRPr="00A65E3A" w:rsidRDefault="003D312B" w:rsidP="00866208">
            <w:pPr>
              <w:rPr>
                <w:rFonts w:ascii="Arial" w:hAnsi="Arial" w:cs="Arial"/>
                <w:sz w:val="20"/>
                <w:szCs w:val="20"/>
                <w:lang w:val="lv-LV"/>
              </w:rPr>
            </w:pPr>
            <w:r w:rsidRPr="00A65E3A">
              <w:rPr>
                <w:rFonts w:ascii="Arial" w:hAnsi="Arial" w:cs="Arial"/>
                <w:sz w:val="20"/>
                <w:szCs w:val="20"/>
                <w:lang w:val="lv-LV"/>
              </w:rPr>
              <w:t>Ražošanas un administratīvā ēka (Gaitenī, darbnīcās)</w:t>
            </w:r>
          </w:p>
        </w:tc>
        <w:tc>
          <w:tcPr>
            <w:tcW w:w="1257" w:type="dxa"/>
          </w:tcPr>
          <w:p w14:paraId="0B59E609" w14:textId="605C3398" w:rsidR="003D312B" w:rsidRPr="00A65E3A" w:rsidRDefault="003D312B" w:rsidP="00866208">
            <w:pPr>
              <w:rPr>
                <w:rFonts w:ascii="Arial" w:hAnsi="Arial" w:cs="Arial"/>
                <w:sz w:val="20"/>
                <w:szCs w:val="20"/>
              </w:rPr>
            </w:pPr>
            <w:r w:rsidRPr="00A65E3A">
              <w:rPr>
                <w:rFonts w:ascii="Arial" w:hAnsi="Arial" w:cs="Arial"/>
                <w:sz w:val="20"/>
                <w:szCs w:val="20"/>
              </w:rPr>
              <w:t>111/6376</w:t>
            </w:r>
          </w:p>
        </w:tc>
        <w:tc>
          <w:tcPr>
            <w:tcW w:w="3137" w:type="dxa"/>
          </w:tcPr>
          <w:p w14:paraId="226A90B3" w14:textId="067F7070" w:rsidR="003D312B" w:rsidRPr="00A65E3A" w:rsidRDefault="003D312B" w:rsidP="00866208">
            <w:pPr>
              <w:rPr>
                <w:rFonts w:ascii="Arial" w:hAnsi="Arial" w:cs="Arial"/>
                <w:sz w:val="20"/>
                <w:szCs w:val="20"/>
                <w:lang w:val="lv-LV"/>
              </w:rPr>
            </w:pPr>
            <w:r w:rsidRPr="00A65E3A">
              <w:rPr>
                <w:rFonts w:ascii="Arial" w:hAnsi="Arial" w:cs="Arial"/>
                <w:sz w:val="20"/>
                <w:szCs w:val="20"/>
                <w:lang w:val="lv-LV"/>
              </w:rPr>
              <w:t>Rīga, Krūzes 47 A</w:t>
            </w:r>
          </w:p>
        </w:tc>
      </w:tr>
      <w:tr w:rsidR="003D312B" w:rsidRPr="00866208" w14:paraId="2E0FA56C" w14:textId="421F2CC8" w:rsidTr="00AA17D0">
        <w:tc>
          <w:tcPr>
            <w:tcW w:w="1161" w:type="dxa"/>
            <w:vMerge/>
          </w:tcPr>
          <w:p w14:paraId="0FA5852B"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49D3F033" w14:textId="0777E72C"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Ražošanas un administratīvā ēka (Garāžas telpās)</w:t>
            </w:r>
          </w:p>
        </w:tc>
        <w:tc>
          <w:tcPr>
            <w:tcW w:w="1257" w:type="dxa"/>
          </w:tcPr>
          <w:p w14:paraId="67164711" w14:textId="6ECFF44E" w:rsidR="003D312B" w:rsidRPr="00A65E3A" w:rsidRDefault="003D312B" w:rsidP="004D69BF">
            <w:pPr>
              <w:pStyle w:val="ListParagraph"/>
              <w:ind w:left="0"/>
              <w:jc w:val="both"/>
              <w:rPr>
                <w:rFonts w:ascii="Arial" w:hAnsi="Arial" w:cs="Arial"/>
                <w:b/>
                <w:sz w:val="20"/>
                <w:szCs w:val="20"/>
                <w:lang w:val="lv-LV"/>
              </w:rPr>
            </w:pPr>
            <w:r w:rsidRPr="00A65E3A">
              <w:rPr>
                <w:rFonts w:ascii="Arial" w:hAnsi="Arial" w:cs="Arial"/>
                <w:sz w:val="20"/>
                <w:szCs w:val="20"/>
              </w:rPr>
              <w:t>111/6376</w:t>
            </w:r>
          </w:p>
        </w:tc>
        <w:tc>
          <w:tcPr>
            <w:tcW w:w="3137" w:type="dxa"/>
          </w:tcPr>
          <w:p w14:paraId="5BF26DEE" w14:textId="3ADC44E1"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Rīga, Krūzes 47 A</w:t>
            </w:r>
          </w:p>
        </w:tc>
      </w:tr>
      <w:tr w:rsidR="003D312B" w:rsidRPr="00866208" w14:paraId="7BDDC70F" w14:textId="174E2A1F" w:rsidTr="00AA17D0">
        <w:tc>
          <w:tcPr>
            <w:tcW w:w="1161" w:type="dxa"/>
            <w:vMerge/>
          </w:tcPr>
          <w:p w14:paraId="059C0FDB"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7EEBBA62" w14:textId="406371F8"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Apsildes ēka (Garāžas telpās)</w:t>
            </w:r>
          </w:p>
        </w:tc>
        <w:tc>
          <w:tcPr>
            <w:tcW w:w="1257" w:type="dxa"/>
          </w:tcPr>
          <w:p w14:paraId="1686C30C" w14:textId="3013116E" w:rsidR="003D312B" w:rsidRPr="00A65E3A" w:rsidRDefault="003D312B" w:rsidP="004D69BF">
            <w:pPr>
              <w:pStyle w:val="ListParagraph"/>
              <w:ind w:left="0"/>
              <w:jc w:val="both"/>
              <w:rPr>
                <w:rFonts w:ascii="Arial" w:hAnsi="Arial" w:cs="Arial"/>
                <w:b/>
                <w:sz w:val="20"/>
                <w:szCs w:val="20"/>
                <w:lang w:val="lv-LV"/>
              </w:rPr>
            </w:pPr>
            <w:r w:rsidRPr="00A65E3A">
              <w:rPr>
                <w:rFonts w:ascii="Arial" w:hAnsi="Arial" w:cs="Arial"/>
                <w:sz w:val="20"/>
                <w:szCs w:val="20"/>
              </w:rPr>
              <w:t>111/6127</w:t>
            </w:r>
          </w:p>
        </w:tc>
        <w:tc>
          <w:tcPr>
            <w:tcW w:w="3137" w:type="dxa"/>
          </w:tcPr>
          <w:p w14:paraId="4F18F3D6" w14:textId="5A801AAF"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Ventspils, Kurzemes iela 28</w:t>
            </w:r>
          </w:p>
        </w:tc>
      </w:tr>
      <w:tr w:rsidR="003D312B" w:rsidRPr="00866208" w14:paraId="561C97AB" w14:textId="5C684500" w:rsidTr="00AA17D0">
        <w:tc>
          <w:tcPr>
            <w:tcW w:w="1161" w:type="dxa"/>
            <w:vMerge/>
          </w:tcPr>
          <w:p w14:paraId="3A370202"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6B54EB0E" w14:textId="1601641D" w:rsidR="003D312B" w:rsidRPr="00F85586" w:rsidRDefault="003D312B" w:rsidP="004D69BF">
            <w:pPr>
              <w:pStyle w:val="ListParagraph"/>
              <w:ind w:left="0"/>
              <w:jc w:val="both"/>
              <w:rPr>
                <w:rFonts w:ascii="Arial" w:hAnsi="Arial" w:cs="Arial"/>
                <w:sz w:val="20"/>
                <w:szCs w:val="20"/>
                <w:lang w:val="lv-LV"/>
              </w:rPr>
            </w:pPr>
            <w:proofErr w:type="spellStart"/>
            <w:r w:rsidRPr="00F85586">
              <w:rPr>
                <w:rFonts w:ascii="Arial" w:hAnsi="Arial" w:cs="Arial"/>
                <w:sz w:val="20"/>
                <w:szCs w:val="20"/>
                <w:lang w:val="lv-LV"/>
              </w:rPr>
              <w:t>Zasulauka</w:t>
            </w:r>
            <w:proofErr w:type="spellEnd"/>
            <w:r w:rsidRPr="00F85586">
              <w:rPr>
                <w:rFonts w:ascii="Arial" w:hAnsi="Arial" w:cs="Arial"/>
                <w:sz w:val="20"/>
                <w:szCs w:val="20"/>
                <w:lang w:val="lv-LV"/>
              </w:rPr>
              <w:t xml:space="preserve"> vilces apakšstacija (10kv sadales telpā)</w:t>
            </w:r>
          </w:p>
        </w:tc>
        <w:tc>
          <w:tcPr>
            <w:tcW w:w="1257" w:type="dxa"/>
          </w:tcPr>
          <w:p w14:paraId="33CA5A3E" w14:textId="16AD6EA9" w:rsidR="003D312B" w:rsidRPr="00F85586" w:rsidRDefault="003D312B" w:rsidP="004D69BF">
            <w:pPr>
              <w:pStyle w:val="ListParagraph"/>
              <w:ind w:left="0"/>
              <w:jc w:val="both"/>
              <w:rPr>
                <w:rFonts w:ascii="Arial" w:hAnsi="Arial" w:cs="Arial"/>
                <w:sz w:val="20"/>
                <w:szCs w:val="20"/>
                <w:lang w:val="lv-LV"/>
              </w:rPr>
            </w:pPr>
            <w:r w:rsidRPr="00F85586">
              <w:rPr>
                <w:rFonts w:ascii="Arial" w:hAnsi="Arial" w:cs="Arial"/>
                <w:sz w:val="20"/>
                <w:szCs w:val="20"/>
              </w:rPr>
              <w:t>111/6284</w:t>
            </w:r>
          </w:p>
        </w:tc>
        <w:tc>
          <w:tcPr>
            <w:tcW w:w="3137" w:type="dxa"/>
          </w:tcPr>
          <w:p w14:paraId="74F4D490" w14:textId="1DF337C8" w:rsidR="003D312B" w:rsidRPr="00F85586" w:rsidRDefault="003D312B" w:rsidP="004D69BF">
            <w:pPr>
              <w:pStyle w:val="ListParagraph"/>
              <w:ind w:left="0"/>
              <w:jc w:val="both"/>
              <w:rPr>
                <w:rFonts w:ascii="Arial" w:hAnsi="Arial" w:cs="Arial"/>
                <w:sz w:val="20"/>
                <w:szCs w:val="20"/>
                <w:lang w:val="lv-LV"/>
              </w:rPr>
            </w:pPr>
            <w:r w:rsidRPr="00F85586">
              <w:rPr>
                <w:rFonts w:ascii="Arial" w:hAnsi="Arial" w:cs="Arial"/>
                <w:sz w:val="20"/>
                <w:szCs w:val="20"/>
                <w:lang w:val="lv-LV"/>
              </w:rPr>
              <w:t>Rīga, Krūzes iela 47A</w:t>
            </w:r>
          </w:p>
        </w:tc>
      </w:tr>
      <w:tr w:rsidR="003D312B" w:rsidRPr="00866208" w14:paraId="15800D33" w14:textId="5E46E476" w:rsidTr="00AA17D0">
        <w:tc>
          <w:tcPr>
            <w:tcW w:w="1161" w:type="dxa"/>
            <w:vMerge/>
          </w:tcPr>
          <w:p w14:paraId="501344FB"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0E4A26AE" w14:textId="7BDCAC5D"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Slokas vilces apakšstacija (Pagrabstāva telpās)</w:t>
            </w:r>
          </w:p>
        </w:tc>
        <w:tc>
          <w:tcPr>
            <w:tcW w:w="1257" w:type="dxa"/>
          </w:tcPr>
          <w:p w14:paraId="4DBA9E5A" w14:textId="0688F118"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rPr>
              <w:t>111/6285</w:t>
            </w:r>
          </w:p>
        </w:tc>
        <w:tc>
          <w:tcPr>
            <w:tcW w:w="3137" w:type="dxa"/>
          </w:tcPr>
          <w:p w14:paraId="0B59C4EE" w14:textId="159E2C6B" w:rsidR="003D312B" w:rsidRPr="00A65E3A" w:rsidRDefault="003D312B" w:rsidP="004D69BF">
            <w:pPr>
              <w:pStyle w:val="ListParagraph"/>
              <w:ind w:left="0"/>
              <w:jc w:val="both"/>
              <w:rPr>
                <w:rFonts w:ascii="Arial" w:hAnsi="Arial" w:cs="Arial"/>
                <w:sz w:val="20"/>
                <w:szCs w:val="20"/>
                <w:highlight w:val="green"/>
                <w:lang w:val="lv-LV"/>
              </w:rPr>
            </w:pPr>
            <w:r w:rsidRPr="00A65E3A">
              <w:rPr>
                <w:rFonts w:ascii="Arial" w:hAnsi="Arial" w:cs="Arial"/>
                <w:sz w:val="20"/>
                <w:szCs w:val="20"/>
                <w:lang w:val="lv-LV"/>
              </w:rPr>
              <w:t xml:space="preserve">Jūrmala, Ventspils šoseja 17A  </w:t>
            </w:r>
          </w:p>
        </w:tc>
      </w:tr>
      <w:tr w:rsidR="003D312B" w:rsidRPr="00866208" w14:paraId="1AABF4EE" w14:textId="77550770" w:rsidTr="00AA17D0">
        <w:tc>
          <w:tcPr>
            <w:tcW w:w="1161" w:type="dxa"/>
            <w:vMerge/>
          </w:tcPr>
          <w:p w14:paraId="171FC826"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394E0830" w14:textId="21A3674C"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Salaspils vilces apakšstacija</w:t>
            </w:r>
          </w:p>
        </w:tc>
        <w:tc>
          <w:tcPr>
            <w:tcW w:w="1257" w:type="dxa"/>
          </w:tcPr>
          <w:p w14:paraId="019CDDA0" w14:textId="5BCD5834"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rPr>
              <w:t>111/6288</w:t>
            </w:r>
          </w:p>
        </w:tc>
        <w:tc>
          <w:tcPr>
            <w:tcW w:w="3137" w:type="dxa"/>
          </w:tcPr>
          <w:p w14:paraId="79EF01D6" w14:textId="0213F7BF" w:rsidR="003D312B" w:rsidRPr="00A65E3A" w:rsidRDefault="003D312B" w:rsidP="004D69BF">
            <w:pPr>
              <w:pStyle w:val="ListParagraph"/>
              <w:ind w:left="0"/>
              <w:jc w:val="both"/>
              <w:rPr>
                <w:rFonts w:ascii="Arial" w:hAnsi="Arial" w:cs="Arial"/>
                <w:sz w:val="20"/>
                <w:szCs w:val="20"/>
                <w:highlight w:val="green"/>
                <w:lang w:val="lv-LV"/>
              </w:rPr>
            </w:pPr>
            <w:r w:rsidRPr="00A65E3A">
              <w:rPr>
                <w:rFonts w:ascii="Arial" w:hAnsi="Arial" w:cs="Arial"/>
                <w:sz w:val="20"/>
                <w:szCs w:val="20"/>
                <w:lang w:val="lv-LV"/>
              </w:rPr>
              <w:t>Salaspils, Miera iela 2C</w:t>
            </w:r>
          </w:p>
        </w:tc>
      </w:tr>
      <w:tr w:rsidR="003D312B" w:rsidRPr="004D69BF" w14:paraId="4A257017" w14:textId="100BB5AF" w:rsidTr="00AA17D0">
        <w:tc>
          <w:tcPr>
            <w:tcW w:w="1161" w:type="dxa"/>
            <w:vMerge/>
          </w:tcPr>
          <w:p w14:paraId="652B4D18"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493988EE" w14:textId="6B05BB2A"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Olaines kontakttīkla rajons</w:t>
            </w:r>
          </w:p>
        </w:tc>
        <w:tc>
          <w:tcPr>
            <w:tcW w:w="1257" w:type="dxa"/>
          </w:tcPr>
          <w:p w14:paraId="3F46EBED" w14:textId="398AA588"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111/6296</w:t>
            </w:r>
          </w:p>
        </w:tc>
        <w:tc>
          <w:tcPr>
            <w:tcW w:w="3137" w:type="dxa"/>
          </w:tcPr>
          <w:p w14:paraId="1ED5B84B" w14:textId="011F7560" w:rsidR="003D312B" w:rsidRPr="00A65E3A" w:rsidRDefault="003D312B" w:rsidP="004D69BF">
            <w:pPr>
              <w:pStyle w:val="ListParagraph"/>
              <w:ind w:left="0"/>
              <w:jc w:val="both"/>
              <w:rPr>
                <w:rFonts w:ascii="Arial" w:hAnsi="Arial" w:cs="Arial"/>
                <w:sz w:val="20"/>
                <w:szCs w:val="20"/>
                <w:highlight w:val="green"/>
                <w:lang w:val="lv-LV"/>
              </w:rPr>
            </w:pPr>
            <w:r w:rsidRPr="00A65E3A">
              <w:rPr>
                <w:rFonts w:ascii="Arial" w:hAnsi="Arial" w:cs="Arial"/>
                <w:sz w:val="20"/>
                <w:szCs w:val="20"/>
                <w:lang w:val="lv-LV"/>
              </w:rPr>
              <w:t>Olaine, Zemgales iela 3</w:t>
            </w:r>
          </w:p>
        </w:tc>
      </w:tr>
      <w:tr w:rsidR="003D312B" w:rsidRPr="004D69BF" w14:paraId="07659E55" w14:textId="09668C8F" w:rsidTr="00AA17D0">
        <w:tc>
          <w:tcPr>
            <w:tcW w:w="1161" w:type="dxa"/>
            <w:vMerge/>
          </w:tcPr>
          <w:p w14:paraId="5C3553B7"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04D988AC" w14:textId="612C79F8"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Olaines vilces apakšstacija (virtuvē, gaitenī, vadības telpā, atpūtas telpā)</w:t>
            </w:r>
          </w:p>
        </w:tc>
        <w:tc>
          <w:tcPr>
            <w:tcW w:w="1257" w:type="dxa"/>
          </w:tcPr>
          <w:p w14:paraId="285CE542" w14:textId="06F679A4"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111/6296</w:t>
            </w:r>
          </w:p>
        </w:tc>
        <w:tc>
          <w:tcPr>
            <w:tcW w:w="3137" w:type="dxa"/>
          </w:tcPr>
          <w:p w14:paraId="0ED3E65A" w14:textId="0F43DD3A" w:rsidR="003D312B" w:rsidRPr="00A65E3A" w:rsidRDefault="003D312B" w:rsidP="004D69BF">
            <w:pPr>
              <w:pStyle w:val="ListParagraph"/>
              <w:ind w:left="0"/>
              <w:jc w:val="both"/>
              <w:rPr>
                <w:rFonts w:ascii="Arial" w:hAnsi="Arial" w:cs="Arial"/>
                <w:sz w:val="20"/>
                <w:szCs w:val="20"/>
                <w:highlight w:val="green"/>
                <w:lang w:val="lv-LV"/>
              </w:rPr>
            </w:pPr>
            <w:r w:rsidRPr="00A65E3A">
              <w:rPr>
                <w:rFonts w:ascii="Arial" w:hAnsi="Arial" w:cs="Arial"/>
                <w:sz w:val="20"/>
                <w:szCs w:val="20"/>
                <w:lang w:val="lv-LV"/>
              </w:rPr>
              <w:t>Olaine, Zemgales iela 3</w:t>
            </w:r>
          </w:p>
        </w:tc>
      </w:tr>
      <w:tr w:rsidR="003D312B" w:rsidRPr="004D69BF" w14:paraId="15C2489B" w14:textId="15204F8E" w:rsidTr="00AA17D0">
        <w:tc>
          <w:tcPr>
            <w:tcW w:w="1161" w:type="dxa"/>
            <w:vMerge/>
          </w:tcPr>
          <w:p w14:paraId="6077C6C5"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6E114DA1" w14:textId="366FCAE3"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Saulkrastu vilces apakšstacija</w:t>
            </w:r>
          </w:p>
        </w:tc>
        <w:tc>
          <w:tcPr>
            <w:tcW w:w="1257" w:type="dxa"/>
          </w:tcPr>
          <w:p w14:paraId="28DC0011" w14:textId="141D95B8"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111/6295</w:t>
            </w:r>
          </w:p>
        </w:tc>
        <w:tc>
          <w:tcPr>
            <w:tcW w:w="3137" w:type="dxa"/>
          </w:tcPr>
          <w:p w14:paraId="1AFB5948" w14:textId="70E77101" w:rsidR="003D312B" w:rsidRPr="00A65E3A" w:rsidRDefault="003D312B" w:rsidP="004D69BF">
            <w:pPr>
              <w:pStyle w:val="ListParagraph"/>
              <w:ind w:left="0"/>
              <w:jc w:val="both"/>
              <w:rPr>
                <w:rFonts w:ascii="Arial" w:hAnsi="Arial" w:cs="Arial"/>
                <w:sz w:val="20"/>
                <w:szCs w:val="20"/>
                <w:highlight w:val="green"/>
                <w:lang w:val="lv-LV"/>
              </w:rPr>
            </w:pPr>
            <w:r w:rsidRPr="00A65E3A">
              <w:rPr>
                <w:rFonts w:ascii="Arial" w:hAnsi="Arial" w:cs="Arial"/>
                <w:sz w:val="20"/>
                <w:szCs w:val="20"/>
                <w:lang w:val="lv-LV"/>
              </w:rPr>
              <w:t>Saulkrasti, Dārza 10A</w:t>
            </w:r>
          </w:p>
        </w:tc>
      </w:tr>
      <w:tr w:rsidR="003D312B" w:rsidRPr="004D69BF" w14:paraId="49ECB34F" w14:textId="62439A07" w:rsidTr="00AA17D0">
        <w:tc>
          <w:tcPr>
            <w:tcW w:w="1161" w:type="dxa"/>
            <w:vMerge/>
          </w:tcPr>
          <w:p w14:paraId="59681735"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094F2F3D" w14:textId="7853C81B" w:rsidR="003D312B" w:rsidRPr="00A65E3A" w:rsidRDefault="003D312B" w:rsidP="004D69BF">
            <w:pPr>
              <w:rPr>
                <w:rFonts w:ascii="Arial" w:hAnsi="Arial" w:cs="Arial"/>
                <w:sz w:val="20"/>
                <w:szCs w:val="20"/>
                <w:lang w:val="lv-LV"/>
              </w:rPr>
            </w:pPr>
            <w:r w:rsidRPr="00A65E3A">
              <w:rPr>
                <w:rFonts w:ascii="Arial" w:hAnsi="Arial" w:cs="Arial"/>
                <w:sz w:val="20"/>
                <w:szCs w:val="20"/>
                <w:lang w:val="lv-LV"/>
              </w:rPr>
              <w:t>Jelgavas vilces apakšstacija</w:t>
            </w:r>
            <w:r>
              <w:rPr>
                <w:rFonts w:ascii="Arial" w:hAnsi="Arial" w:cs="Arial"/>
                <w:sz w:val="20"/>
                <w:szCs w:val="20"/>
                <w:lang w:val="lv-LV"/>
              </w:rPr>
              <w:t xml:space="preserve"> </w:t>
            </w:r>
            <w:r w:rsidRPr="00A65E3A">
              <w:rPr>
                <w:rFonts w:ascii="Arial" w:hAnsi="Arial" w:cs="Arial"/>
                <w:sz w:val="20"/>
                <w:szCs w:val="20"/>
                <w:lang w:val="lv-LV"/>
              </w:rPr>
              <w:t>(virtuv</w:t>
            </w:r>
            <w:r>
              <w:rPr>
                <w:rFonts w:ascii="Arial" w:hAnsi="Arial" w:cs="Arial"/>
                <w:sz w:val="20"/>
                <w:szCs w:val="20"/>
                <w:lang w:val="lv-LV"/>
              </w:rPr>
              <w:t>ē</w:t>
            </w:r>
            <w:r w:rsidRPr="00A65E3A">
              <w:rPr>
                <w:rFonts w:ascii="Arial" w:hAnsi="Arial" w:cs="Arial"/>
                <w:sz w:val="20"/>
                <w:szCs w:val="20"/>
                <w:lang w:val="lv-LV"/>
              </w:rPr>
              <w:t>, atpūtas telp</w:t>
            </w:r>
            <w:r>
              <w:rPr>
                <w:rFonts w:ascii="Arial" w:hAnsi="Arial" w:cs="Arial"/>
                <w:sz w:val="20"/>
                <w:szCs w:val="20"/>
                <w:lang w:val="lv-LV"/>
              </w:rPr>
              <w:t>ā</w:t>
            </w:r>
            <w:r w:rsidRPr="00A65E3A">
              <w:rPr>
                <w:rFonts w:ascii="Arial" w:hAnsi="Arial" w:cs="Arial"/>
                <w:sz w:val="20"/>
                <w:szCs w:val="20"/>
                <w:lang w:val="lv-LV"/>
              </w:rPr>
              <w:t>, kabinet</w:t>
            </w:r>
            <w:r>
              <w:rPr>
                <w:rFonts w:ascii="Arial" w:hAnsi="Arial" w:cs="Arial"/>
                <w:sz w:val="20"/>
                <w:szCs w:val="20"/>
                <w:lang w:val="lv-LV"/>
              </w:rPr>
              <w:t xml:space="preserve">ā, </w:t>
            </w:r>
            <w:r w:rsidRPr="00A65E3A">
              <w:rPr>
                <w:rFonts w:ascii="Arial" w:hAnsi="Arial" w:cs="Arial"/>
                <w:sz w:val="20"/>
                <w:szCs w:val="20"/>
                <w:lang w:val="lv-LV"/>
              </w:rPr>
              <w:t>gaite</w:t>
            </w:r>
            <w:r>
              <w:rPr>
                <w:rFonts w:ascii="Arial" w:hAnsi="Arial" w:cs="Arial"/>
                <w:sz w:val="20"/>
                <w:szCs w:val="20"/>
                <w:lang w:val="lv-LV"/>
              </w:rPr>
              <w:t>nī</w:t>
            </w:r>
            <w:r w:rsidRPr="00A65E3A">
              <w:rPr>
                <w:rFonts w:ascii="Arial" w:hAnsi="Arial" w:cs="Arial"/>
                <w:sz w:val="20"/>
                <w:szCs w:val="20"/>
                <w:lang w:val="lv-LV"/>
              </w:rPr>
              <w:t>, vadības telp</w:t>
            </w:r>
            <w:r>
              <w:rPr>
                <w:rFonts w:ascii="Arial" w:hAnsi="Arial" w:cs="Arial"/>
                <w:sz w:val="20"/>
                <w:szCs w:val="20"/>
                <w:lang w:val="lv-LV"/>
              </w:rPr>
              <w:t>ā</w:t>
            </w:r>
            <w:r w:rsidRPr="00A65E3A">
              <w:rPr>
                <w:rFonts w:ascii="Arial" w:hAnsi="Arial" w:cs="Arial"/>
                <w:sz w:val="20"/>
                <w:szCs w:val="20"/>
                <w:lang w:val="lv-LV"/>
              </w:rPr>
              <w:t>)</w:t>
            </w:r>
          </w:p>
        </w:tc>
        <w:tc>
          <w:tcPr>
            <w:tcW w:w="1257" w:type="dxa"/>
          </w:tcPr>
          <w:p w14:paraId="3DD3E89D" w14:textId="28FD978D" w:rsidR="003D312B" w:rsidRPr="00A65E3A" w:rsidRDefault="003D312B" w:rsidP="004D69BF">
            <w:pPr>
              <w:pStyle w:val="ListParagraph"/>
              <w:ind w:left="0"/>
              <w:jc w:val="both"/>
              <w:rPr>
                <w:rFonts w:ascii="Arial" w:hAnsi="Arial" w:cs="Arial"/>
                <w:sz w:val="20"/>
                <w:szCs w:val="20"/>
                <w:lang w:val="lv-LV"/>
              </w:rPr>
            </w:pPr>
            <w:r w:rsidRPr="00A65E3A">
              <w:rPr>
                <w:rFonts w:ascii="Arial" w:hAnsi="Arial" w:cs="Arial"/>
                <w:sz w:val="20"/>
                <w:szCs w:val="20"/>
                <w:lang w:val="lv-LV"/>
              </w:rPr>
              <w:t>111/6290</w:t>
            </w:r>
          </w:p>
        </w:tc>
        <w:tc>
          <w:tcPr>
            <w:tcW w:w="3137" w:type="dxa"/>
          </w:tcPr>
          <w:p w14:paraId="058FA462" w14:textId="157D4C94" w:rsidR="003D312B" w:rsidRPr="00A65E3A" w:rsidRDefault="003D312B" w:rsidP="004D69BF">
            <w:pPr>
              <w:pStyle w:val="ListParagraph"/>
              <w:ind w:left="0"/>
              <w:jc w:val="both"/>
              <w:rPr>
                <w:rFonts w:ascii="Arial" w:hAnsi="Arial" w:cs="Arial"/>
                <w:sz w:val="20"/>
                <w:szCs w:val="20"/>
                <w:highlight w:val="green"/>
                <w:lang w:val="lv-LV"/>
              </w:rPr>
            </w:pPr>
            <w:r w:rsidRPr="00A65E3A">
              <w:rPr>
                <w:rFonts w:ascii="Arial" w:hAnsi="Arial" w:cs="Arial"/>
                <w:sz w:val="20"/>
                <w:szCs w:val="20"/>
                <w:lang w:val="lv-LV"/>
              </w:rPr>
              <w:t>Bauskas 5P, Jelgava, LV-3001</w:t>
            </w:r>
          </w:p>
        </w:tc>
      </w:tr>
      <w:tr w:rsidR="003D312B" w:rsidRPr="004D69BF" w14:paraId="7AA7CA39" w14:textId="776ABE3E" w:rsidTr="00AA17D0">
        <w:tc>
          <w:tcPr>
            <w:tcW w:w="1161" w:type="dxa"/>
            <w:vMerge/>
          </w:tcPr>
          <w:p w14:paraId="18A7BBE3"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75DFB34D" w14:textId="2527A4C5" w:rsidR="003D312B" w:rsidRPr="004D69BF" w:rsidRDefault="003D312B" w:rsidP="004D69BF">
            <w:pPr>
              <w:pStyle w:val="ListParagraph"/>
              <w:ind w:left="0"/>
              <w:jc w:val="both"/>
              <w:rPr>
                <w:rFonts w:ascii="Arial" w:hAnsi="Arial" w:cs="Arial"/>
                <w:sz w:val="20"/>
                <w:szCs w:val="20"/>
                <w:lang w:val="lv-LV"/>
              </w:rPr>
            </w:pPr>
            <w:r w:rsidRPr="004D69BF">
              <w:rPr>
                <w:rFonts w:ascii="Arial" w:hAnsi="Arial" w:cs="Arial"/>
                <w:sz w:val="20"/>
                <w:szCs w:val="20"/>
                <w:lang w:val="lv-LV"/>
              </w:rPr>
              <w:t>Vecāķu kontakttīkla rajons (Garāžas telp</w:t>
            </w:r>
            <w:r>
              <w:rPr>
                <w:rFonts w:ascii="Arial" w:hAnsi="Arial" w:cs="Arial"/>
                <w:sz w:val="20"/>
                <w:szCs w:val="20"/>
                <w:lang w:val="lv-LV"/>
              </w:rPr>
              <w:t>ās</w:t>
            </w:r>
            <w:r w:rsidRPr="004D69BF">
              <w:rPr>
                <w:rFonts w:ascii="Arial" w:hAnsi="Arial" w:cs="Arial"/>
                <w:sz w:val="20"/>
                <w:szCs w:val="20"/>
                <w:lang w:val="lv-LV"/>
              </w:rPr>
              <w:t>)</w:t>
            </w:r>
          </w:p>
        </w:tc>
        <w:tc>
          <w:tcPr>
            <w:tcW w:w="1257" w:type="dxa"/>
          </w:tcPr>
          <w:p w14:paraId="21EE87E3" w14:textId="204290DF" w:rsidR="003D312B" w:rsidRPr="004D69BF" w:rsidRDefault="003D312B" w:rsidP="004D69BF">
            <w:pPr>
              <w:pStyle w:val="ListParagraph"/>
              <w:ind w:left="0"/>
              <w:jc w:val="both"/>
              <w:rPr>
                <w:rFonts w:ascii="Arial" w:hAnsi="Arial" w:cs="Arial"/>
                <w:sz w:val="22"/>
                <w:lang w:val="lv-LV"/>
              </w:rPr>
            </w:pPr>
            <w:r w:rsidRPr="004D69BF">
              <w:rPr>
                <w:rFonts w:ascii="Arial" w:hAnsi="Arial" w:cs="Arial"/>
                <w:sz w:val="22"/>
                <w:lang w:val="lv-LV"/>
              </w:rPr>
              <w:t>111/6317</w:t>
            </w:r>
          </w:p>
        </w:tc>
        <w:tc>
          <w:tcPr>
            <w:tcW w:w="3137" w:type="dxa"/>
          </w:tcPr>
          <w:p w14:paraId="56DFCD21" w14:textId="05E0E875" w:rsidR="003D312B" w:rsidRPr="001C108C" w:rsidRDefault="003D312B" w:rsidP="004D69BF">
            <w:pPr>
              <w:pStyle w:val="ListParagraph"/>
              <w:ind w:left="0"/>
              <w:jc w:val="both"/>
              <w:rPr>
                <w:rFonts w:ascii="Arial" w:hAnsi="Arial" w:cs="Arial"/>
                <w:sz w:val="20"/>
                <w:szCs w:val="20"/>
                <w:highlight w:val="green"/>
                <w:lang w:val="lv-LV"/>
              </w:rPr>
            </w:pPr>
            <w:r w:rsidRPr="004D69BF">
              <w:rPr>
                <w:rFonts w:ascii="Arial" w:hAnsi="Arial" w:cs="Arial"/>
                <w:sz w:val="20"/>
                <w:szCs w:val="20"/>
                <w:lang w:val="lv-LV"/>
              </w:rPr>
              <w:t>Rīga, Mangaļu prospekts 1D</w:t>
            </w:r>
          </w:p>
        </w:tc>
      </w:tr>
      <w:tr w:rsidR="003D312B" w:rsidRPr="004D69BF" w14:paraId="4362CA7F" w14:textId="11A9800C" w:rsidTr="00AA17D0">
        <w:tc>
          <w:tcPr>
            <w:tcW w:w="1161" w:type="dxa"/>
            <w:vMerge/>
          </w:tcPr>
          <w:p w14:paraId="1205EDE3"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0883D6A4" w14:textId="698D244B" w:rsidR="003D312B" w:rsidRPr="004D69BF" w:rsidRDefault="003D312B" w:rsidP="004D69BF">
            <w:pPr>
              <w:pStyle w:val="ListParagraph"/>
              <w:ind w:left="0"/>
              <w:jc w:val="both"/>
              <w:rPr>
                <w:rFonts w:ascii="Arial" w:hAnsi="Arial" w:cs="Arial"/>
                <w:sz w:val="20"/>
                <w:szCs w:val="20"/>
                <w:lang w:val="lv-LV"/>
              </w:rPr>
            </w:pPr>
            <w:r w:rsidRPr="004D69BF">
              <w:rPr>
                <w:rFonts w:ascii="Arial" w:hAnsi="Arial" w:cs="Arial"/>
                <w:sz w:val="20"/>
                <w:szCs w:val="20"/>
                <w:lang w:val="lv-LV"/>
              </w:rPr>
              <w:t>Vecāķu vilces apakšstacija</w:t>
            </w:r>
          </w:p>
        </w:tc>
        <w:tc>
          <w:tcPr>
            <w:tcW w:w="1257" w:type="dxa"/>
          </w:tcPr>
          <w:p w14:paraId="44CDF565" w14:textId="7FF1981E" w:rsidR="003D312B" w:rsidRPr="004D69BF" w:rsidRDefault="003D312B" w:rsidP="004D69BF">
            <w:pPr>
              <w:pStyle w:val="ListParagraph"/>
              <w:ind w:left="0"/>
              <w:jc w:val="both"/>
              <w:rPr>
                <w:rFonts w:ascii="Arial" w:hAnsi="Arial" w:cs="Arial"/>
                <w:sz w:val="22"/>
                <w:lang w:val="lv-LV"/>
              </w:rPr>
            </w:pPr>
            <w:r w:rsidRPr="004D69BF">
              <w:rPr>
                <w:rFonts w:ascii="Arial" w:hAnsi="Arial" w:cs="Arial"/>
                <w:sz w:val="22"/>
                <w:lang w:val="lv-LV"/>
              </w:rPr>
              <w:t xml:space="preserve">111/6317 </w:t>
            </w:r>
          </w:p>
        </w:tc>
        <w:tc>
          <w:tcPr>
            <w:tcW w:w="3137" w:type="dxa"/>
          </w:tcPr>
          <w:p w14:paraId="2C4BF6CA" w14:textId="63A50286" w:rsidR="003D312B" w:rsidRPr="001C108C" w:rsidRDefault="003D312B" w:rsidP="004D69BF">
            <w:pPr>
              <w:pStyle w:val="ListParagraph"/>
              <w:ind w:left="0"/>
              <w:jc w:val="both"/>
              <w:rPr>
                <w:rFonts w:ascii="Arial" w:hAnsi="Arial" w:cs="Arial"/>
                <w:sz w:val="20"/>
                <w:szCs w:val="20"/>
                <w:highlight w:val="green"/>
                <w:lang w:val="lv-LV"/>
              </w:rPr>
            </w:pPr>
            <w:r w:rsidRPr="004D69BF">
              <w:rPr>
                <w:rFonts w:ascii="Arial" w:hAnsi="Arial" w:cs="Arial"/>
                <w:sz w:val="20"/>
                <w:szCs w:val="20"/>
                <w:lang w:val="lv-LV"/>
              </w:rPr>
              <w:t>Rīga, Mangaļu prospekts 1D</w:t>
            </w:r>
          </w:p>
        </w:tc>
      </w:tr>
      <w:tr w:rsidR="003D312B" w:rsidRPr="004D69BF" w14:paraId="3BC58710" w14:textId="16C9B2F6" w:rsidTr="00AA17D0">
        <w:trPr>
          <w:trHeight w:val="636"/>
        </w:trPr>
        <w:tc>
          <w:tcPr>
            <w:tcW w:w="1161" w:type="dxa"/>
            <w:vMerge/>
          </w:tcPr>
          <w:p w14:paraId="3FFF3D15" w14:textId="77777777" w:rsidR="003D312B" w:rsidRPr="00866208" w:rsidRDefault="003D312B" w:rsidP="004D69BF">
            <w:pPr>
              <w:pStyle w:val="ListParagraph"/>
              <w:ind w:left="0"/>
              <w:jc w:val="both"/>
              <w:rPr>
                <w:rFonts w:ascii="Arial" w:hAnsi="Arial" w:cs="Arial"/>
                <w:b/>
                <w:sz w:val="20"/>
                <w:szCs w:val="20"/>
                <w:lang w:val="lv-LV"/>
              </w:rPr>
            </w:pPr>
          </w:p>
        </w:tc>
        <w:tc>
          <w:tcPr>
            <w:tcW w:w="3375" w:type="dxa"/>
          </w:tcPr>
          <w:p w14:paraId="3DD72B64" w14:textId="7659D423" w:rsidR="003D312B" w:rsidRPr="004D69BF" w:rsidRDefault="003D312B" w:rsidP="004D69BF">
            <w:pPr>
              <w:pStyle w:val="ListParagraph"/>
              <w:ind w:left="0"/>
              <w:jc w:val="both"/>
              <w:rPr>
                <w:rFonts w:ascii="Arial" w:hAnsi="Arial" w:cs="Arial"/>
                <w:sz w:val="20"/>
                <w:szCs w:val="20"/>
                <w:lang w:val="lv-LV"/>
              </w:rPr>
            </w:pPr>
            <w:r w:rsidRPr="004D69BF">
              <w:rPr>
                <w:rFonts w:ascii="Arial" w:hAnsi="Arial" w:cs="Arial"/>
                <w:sz w:val="20"/>
                <w:szCs w:val="20"/>
                <w:lang w:val="lv-LV"/>
              </w:rPr>
              <w:t>Lielvārdes kontakttīkla rajons (Garāžas telp</w:t>
            </w:r>
            <w:r>
              <w:rPr>
                <w:rFonts w:ascii="Arial" w:hAnsi="Arial" w:cs="Arial"/>
                <w:sz w:val="20"/>
                <w:szCs w:val="20"/>
                <w:lang w:val="lv-LV"/>
              </w:rPr>
              <w:t>ās</w:t>
            </w:r>
          </w:p>
        </w:tc>
        <w:tc>
          <w:tcPr>
            <w:tcW w:w="1257" w:type="dxa"/>
          </w:tcPr>
          <w:p w14:paraId="02A8703A" w14:textId="57CD6298" w:rsidR="003D312B" w:rsidRPr="004D69BF" w:rsidRDefault="003D312B" w:rsidP="004D69BF">
            <w:pPr>
              <w:pStyle w:val="ListParagraph"/>
              <w:ind w:left="0"/>
              <w:jc w:val="both"/>
              <w:rPr>
                <w:rFonts w:ascii="Arial" w:hAnsi="Arial" w:cs="Arial"/>
                <w:sz w:val="22"/>
                <w:lang w:val="lv-LV"/>
              </w:rPr>
            </w:pPr>
            <w:r>
              <w:rPr>
                <w:rFonts w:ascii="Arial" w:hAnsi="Arial" w:cs="Arial"/>
                <w:sz w:val="22"/>
                <w:lang w:val="lv-LV"/>
              </w:rPr>
              <w:t>111/6315</w:t>
            </w:r>
          </w:p>
        </w:tc>
        <w:tc>
          <w:tcPr>
            <w:tcW w:w="3137" w:type="dxa"/>
          </w:tcPr>
          <w:p w14:paraId="12E60CD5" w14:textId="31068A50" w:rsidR="003D312B" w:rsidRPr="001C108C" w:rsidRDefault="003D312B" w:rsidP="004D69BF">
            <w:pPr>
              <w:pStyle w:val="ListParagraph"/>
              <w:ind w:left="0"/>
              <w:jc w:val="both"/>
              <w:rPr>
                <w:rFonts w:ascii="Arial" w:hAnsi="Arial" w:cs="Arial"/>
                <w:sz w:val="20"/>
                <w:szCs w:val="20"/>
                <w:highlight w:val="green"/>
                <w:lang w:val="lv-LV"/>
              </w:rPr>
            </w:pPr>
            <w:r w:rsidRPr="004D69BF">
              <w:rPr>
                <w:rFonts w:ascii="Arial" w:hAnsi="Arial" w:cs="Arial"/>
                <w:sz w:val="20"/>
                <w:szCs w:val="20"/>
                <w:lang w:val="lv-LV"/>
              </w:rPr>
              <w:t>Lielvārde, Jaunā Stacijas 4</w:t>
            </w:r>
          </w:p>
        </w:tc>
      </w:tr>
      <w:tr w:rsidR="003D312B" w:rsidRPr="00866208" w14:paraId="1A5C7332" w14:textId="74AE071C" w:rsidTr="00AA17D0">
        <w:tc>
          <w:tcPr>
            <w:tcW w:w="1161" w:type="dxa"/>
            <w:vMerge/>
          </w:tcPr>
          <w:p w14:paraId="1D2186D0" w14:textId="77777777" w:rsidR="003D312B" w:rsidRPr="00866208" w:rsidRDefault="003D312B" w:rsidP="004D69BF">
            <w:pPr>
              <w:pStyle w:val="ListParagraph"/>
              <w:ind w:left="0"/>
              <w:jc w:val="both"/>
              <w:rPr>
                <w:rFonts w:ascii="Arial" w:hAnsi="Arial" w:cs="Arial"/>
                <w:b/>
                <w:sz w:val="20"/>
                <w:szCs w:val="20"/>
                <w:lang w:val="lv-LV"/>
              </w:rPr>
            </w:pPr>
          </w:p>
        </w:tc>
        <w:tc>
          <w:tcPr>
            <w:tcW w:w="7769" w:type="dxa"/>
            <w:gridSpan w:val="3"/>
          </w:tcPr>
          <w:p w14:paraId="6CD6AF21" w14:textId="38EDA79A" w:rsidR="003D312B" w:rsidRPr="001C108C" w:rsidRDefault="003D312B" w:rsidP="004D69BF">
            <w:pPr>
              <w:pStyle w:val="ListParagraph"/>
              <w:ind w:left="0"/>
              <w:jc w:val="right"/>
              <w:rPr>
                <w:rFonts w:ascii="Arial" w:hAnsi="Arial" w:cs="Arial"/>
                <w:sz w:val="20"/>
                <w:szCs w:val="20"/>
                <w:lang w:val="lv-LV"/>
              </w:rPr>
            </w:pPr>
          </w:p>
        </w:tc>
      </w:tr>
      <w:tr w:rsidR="003D312B" w:rsidRPr="00866208" w14:paraId="66E97856" w14:textId="4BEB9C59" w:rsidTr="00AA17D0">
        <w:tc>
          <w:tcPr>
            <w:tcW w:w="1161" w:type="dxa"/>
            <w:vMerge w:val="restart"/>
          </w:tcPr>
          <w:p w14:paraId="4AED8879" w14:textId="7DA1BB1C" w:rsidR="003D312B" w:rsidRPr="00866208" w:rsidRDefault="003D312B" w:rsidP="004D69BF">
            <w:pPr>
              <w:pStyle w:val="ListParagraph"/>
              <w:ind w:left="0"/>
              <w:jc w:val="both"/>
              <w:rPr>
                <w:rFonts w:ascii="Arial" w:hAnsi="Arial" w:cs="Arial"/>
                <w:b/>
                <w:sz w:val="20"/>
                <w:szCs w:val="20"/>
                <w:lang w:val="lv-LV"/>
              </w:rPr>
            </w:pPr>
            <w:r>
              <w:rPr>
                <w:rFonts w:ascii="Arial" w:hAnsi="Arial" w:cs="Arial"/>
                <w:b/>
                <w:sz w:val="20"/>
                <w:szCs w:val="20"/>
                <w:lang w:val="lv-LV"/>
              </w:rPr>
              <w:t>2.</w:t>
            </w:r>
          </w:p>
        </w:tc>
        <w:tc>
          <w:tcPr>
            <w:tcW w:w="3375" w:type="dxa"/>
          </w:tcPr>
          <w:p w14:paraId="030BEB13" w14:textId="455DDB26" w:rsidR="003D312B" w:rsidRPr="00F85586" w:rsidRDefault="003D312B" w:rsidP="004D69BF">
            <w:pPr>
              <w:pStyle w:val="ListParagraph"/>
              <w:ind w:left="0"/>
              <w:jc w:val="both"/>
              <w:rPr>
                <w:rFonts w:ascii="Arial" w:hAnsi="Arial" w:cs="Arial"/>
                <w:sz w:val="20"/>
                <w:szCs w:val="20"/>
                <w:lang w:val="lv-LV"/>
              </w:rPr>
            </w:pPr>
            <w:proofErr w:type="spellStart"/>
            <w:r w:rsidRPr="00F85586">
              <w:rPr>
                <w:rFonts w:ascii="Arial" w:hAnsi="Arial" w:cs="Arial"/>
                <w:sz w:val="20"/>
                <w:szCs w:val="20"/>
              </w:rPr>
              <w:t>Rēzekne</w:t>
            </w:r>
            <w:proofErr w:type="spellEnd"/>
            <w:r w:rsidRPr="00F85586">
              <w:rPr>
                <w:rFonts w:ascii="Arial" w:hAnsi="Arial" w:cs="Arial"/>
                <w:sz w:val="20"/>
                <w:szCs w:val="20"/>
              </w:rPr>
              <w:t xml:space="preserve"> 2, EC </w:t>
            </w:r>
            <w:proofErr w:type="spellStart"/>
            <w:r w:rsidRPr="00F85586">
              <w:rPr>
                <w:rFonts w:ascii="Arial" w:hAnsi="Arial" w:cs="Arial"/>
                <w:sz w:val="20"/>
                <w:szCs w:val="20"/>
              </w:rPr>
              <w:t>postenis</w:t>
            </w:r>
            <w:proofErr w:type="spellEnd"/>
          </w:p>
        </w:tc>
        <w:tc>
          <w:tcPr>
            <w:tcW w:w="1257" w:type="dxa"/>
          </w:tcPr>
          <w:p w14:paraId="43D161BB" w14:textId="6CA95072" w:rsidR="003D312B" w:rsidRPr="00F85586" w:rsidRDefault="003D312B" w:rsidP="004D69BF">
            <w:pPr>
              <w:pStyle w:val="ListParagraph"/>
              <w:ind w:left="0"/>
              <w:jc w:val="both"/>
              <w:rPr>
                <w:rFonts w:ascii="Arial" w:hAnsi="Arial" w:cs="Arial"/>
                <w:sz w:val="20"/>
                <w:szCs w:val="20"/>
                <w:lang w:val="lv-LV"/>
              </w:rPr>
            </w:pPr>
            <w:r w:rsidRPr="00F85586">
              <w:rPr>
                <w:rFonts w:ascii="Arial" w:hAnsi="Arial" w:cs="Arial"/>
                <w:sz w:val="20"/>
                <w:szCs w:val="20"/>
              </w:rPr>
              <w:t>111/4457</w:t>
            </w:r>
          </w:p>
        </w:tc>
        <w:tc>
          <w:tcPr>
            <w:tcW w:w="3137" w:type="dxa"/>
          </w:tcPr>
          <w:p w14:paraId="15997987" w14:textId="2FCB6EE7" w:rsidR="003D312B" w:rsidRPr="00F85586" w:rsidRDefault="003D312B" w:rsidP="004D69BF">
            <w:pPr>
              <w:pStyle w:val="ListParagraph"/>
              <w:ind w:left="0"/>
              <w:jc w:val="both"/>
              <w:rPr>
                <w:rFonts w:ascii="Arial" w:hAnsi="Arial" w:cs="Arial"/>
                <w:bCs/>
                <w:sz w:val="20"/>
                <w:szCs w:val="20"/>
                <w:lang w:val="lv-LV"/>
              </w:rPr>
            </w:pPr>
            <w:r w:rsidRPr="00F85586">
              <w:rPr>
                <w:rFonts w:ascii="Arial" w:hAnsi="Arial" w:cs="Arial"/>
                <w:bCs/>
                <w:sz w:val="20"/>
                <w:szCs w:val="20"/>
                <w:lang w:val="lv-LV"/>
              </w:rPr>
              <w:t>Rēzekne, Stacijas iela 3</w:t>
            </w:r>
            <w:r w:rsidR="00F85586">
              <w:rPr>
                <w:rFonts w:ascii="Arial" w:hAnsi="Arial" w:cs="Arial"/>
                <w:bCs/>
                <w:sz w:val="20"/>
                <w:szCs w:val="20"/>
                <w:lang w:val="lv-LV"/>
              </w:rPr>
              <w:t>a</w:t>
            </w:r>
          </w:p>
        </w:tc>
      </w:tr>
      <w:tr w:rsidR="003D312B" w:rsidRPr="00866208" w14:paraId="7331FF3B" w14:textId="47C98233" w:rsidTr="00AA17D0">
        <w:tc>
          <w:tcPr>
            <w:tcW w:w="1161" w:type="dxa"/>
            <w:vMerge/>
          </w:tcPr>
          <w:p w14:paraId="78995C6E" w14:textId="77777777" w:rsidR="003D312B" w:rsidRDefault="003D312B" w:rsidP="00A65E3A">
            <w:pPr>
              <w:pStyle w:val="ListParagraph"/>
              <w:ind w:left="0"/>
              <w:jc w:val="both"/>
              <w:rPr>
                <w:rFonts w:ascii="Arial" w:hAnsi="Arial" w:cs="Arial"/>
                <w:b/>
                <w:sz w:val="20"/>
                <w:szCs w:val="20"/>
                <w:lang w:val="lv-LV"/>
              </w:rPr>
            </w:pPr>
          </w:p>
        </w:tc>
        <w:tc>
          <w:tcPr>
            <w:tcW w:w="3375" w:type="dxa"/>
          </w:tcPr>
          <w:p w14:paraId="2E7BEDDC" w14:textId="3FDDBB15" w:rsidR="003D312B" w:rsidRPr="00F85586" w:rsidRDefault="00F85586" w:rsidP="00A65E3A">
            <w:pPr>
              <w:pStyle w:val="ListParagraph"/>
              <w:ind w:left="0"/>
              <w:jc w:val="both"/>
              <w:rPr>
                <w:rFonts w:ascii="Arial" w:hAnsi="Arial" w:cs="Arial"/>
                <w:sz w:val="20"/>
                <w:szCs w:val="20"/>
                <w:lang w:val="lv-LV"/>
              </w:rPr>
            </w:pPr>
            <w:proofErr w:type="spellStart"/>
            <w:r w:rsidRPr="00F85586">
              <w:rPr>
                <w:rFonts w:ascii="Arial" w:hAnsi="Arial" w:cs="Arial"/>
                <w:sz w:val="20"/>
                <w:szCs w:val="20"/>
              </w:rPr>
              <w:t>Rēzekne</w:t>
            </w:r>
            <w:proofErr w:type="spellEnd"/>
            <w:r w:rsidRPr="00F85586">
              <w:rPr>
                <w:rFonts w:ascii="Arial" w:hAnsi="Arial" w:cs="Arial"/>
                <w:sz w:val="20"/>
                <w:szCs w:val="20"/>
              </w:rPr>
              <w:t xml:space="preserve"> </w:t>
            </w:r>
            <w:r w:rsidR="003D312B" w:rsidRPr="00F85586">
              <w:rPr>
                <w:rFonts w:ascii="Arial" w:hAnsi="Arial" w:cs="Arial"/>
                <w:sz w:val="20"/>
                <w:szCs w:val="20"/>
              </w:rPr>
              <w:t>CDN-5</w:t>
            </w:r>
            <w:r w:rsidRPr="00F85586">
              <w:rPr>
                <w:rFonts w:ascii="Arial" w:hAnsi="Arial" w:cs="Arial"/>
                <w:sz w:val="20"/>
                <w:szCs w:val="20"/>
              </w:rPr>
              <w:t xml:space="preserve"> (</w:t>
            </w:r>
            <w:proofErr w:type="spellStart"/>
            <w:r w:rsidRPr="00F85586">
              <w:rPr>
                <w:rFonts w:ascii="Arial" w:hAnsi="Arial" w:cs="Arial"/>
                <w:sz w:val="20"/>
                <w:szCs w:val="20"/>
              </w:rPr>
              <w:t>darbnīca</w:t>
            </w:r>
            <w:proofErr w:type="spellEnd"/>
            <w:r w:rsidRPr="00F85586">
              <w:rPr>
                <w:rFonts w:ascii="Arial" w:hAnsi="Arial" w:cs="Arial"/>
                <w:sz w:val="20"/>
                <w:szCs w:val="20"/>
              </w:rPr>
              <w:t>)</w:t>
            </w:r>
          </w:p>
        </w:tc>
        <w:tc>
          <w:tcPr>
            <w:tcW w:w="1257" w:type="dxa"/>
          </w:tcPr>
          <w:p w14:paraId="6360DB2D" w14:textId="0925CA19" w:rsidR="003D312B" w:rsidRPr="00F85586" w:rsidRDefault="003D312B" w:rsidP="00A65E3A">
            <w:pPr>
              <w:pStyle w:val="ListParagraph"/>
              <w:ind w:left="0"/>
              <w:jc w:val="both"/>
              <w:rPr>
                <w:rFonts w:ascii="Arial" w:hAnsi="Arial" w:cs="Arial"/>
                <w:sz w:val="20"/>
                <w:szCs w:val="20"/>
                <w:lang w:val="lv-LV"/>
              </w:rPr>
            </w:pPr>
            <w:r w:rsidRPr="00F85586">
              <w:rPr>
                <w:rFonts w:ascii="Arial" w:hAnsi="Arial" w:cs="Arial"/>
                <w:sz w:val="20"/>
                <w:szCs w:val="20"/>
              </w:rPr>
              <w:t>111/6048</w:t>
            </w:r>
          </w:p>
        </w:tc>
        <w:tc>
          <w:tcPr>
            <w:tcW w:w="3137" w:type="dxa"/>
          </w:tcPr>
          <w:p w14:paraId="15C5276A" w14:textId="7B67BC93" w:rsidR="003D312B" w:rsidRPr="00F85586" w:rsidRDefault="003D312B" w:rsidP="00A65E3A">
            <w:pPr>
              <w:pStyle w:val="ListParagraph"/>
              <w:ind w:left="0"/>
              <w:jc w:val="both"/>
              <w:rPr>
                <w:rFonts w:ascii="Arial" w:hAnsi="Arial" w:cs="Arial"/>
                <w:bCs/>
                <w:sz w:val="20"/>
                <w:szCs w:val="20"/>
                <w:lang w:val="lv-LV"/>
              </w:rPr>
            </w:pPr>
            <w:r w:rsidRPr="00EC38C2">
              <w:rPr>
                <w:rFonts w:ascii="Arial" w:hAnsi="Arial" w:cs="Arial"/>
                <w:bCs/>
                <w:sz w:val="20"/>
                <w:szCs w:val="20"/>
                <w:lang w:val="lv-LV"/>
              </w:rPr>
              <w:t xml:space="preserve">Rēzekne, Stacijas iela </w:t>
            </w:r>
            <w:r w:rsidR="00F85586" w:rsidRPr="00F85586">
              <w:rPr>
                <w:rFonts w:ascii="Arial" w:hAnsi="Arial" w:cs="Arial"/>
                <w:bCs/>
                <w:sz w:val="20"/>
                <w:szCs w:val="20"/>
                <w:lang w:val="lv-LV"/>
              </w:rPr>
              <w:t>27</w:t>
            </w:r>
          </w:p>
        </w:tc>
      </w:tr>
      <w:tr w:rsidR="003D312B" w:rsidRPr="00866208" w14:paraId="4389735E" w14:textId="1ECA84CB" w:rsidTr="00AA17D0">
        <w:tc>
          <w:tcPr>
            <w:tcW w:w="1161" w:type="dxa"/>
            <w:vMerge/>
          </w:tcPr>
          <w:p w14:paraId="6CAECEA0" w14:textId="01E843D5" w:rsidR="003D312B" w:rsidRPr="00866208" w:rsidRDefault="003D312B" w:rsidP="00A65E3A">
            <w:pPr>
              <w:pStyle w:val="ListParagraph"/>
              <w:ind w:left="0"/>
              <w:jc w:val="right"/>
              <w:rPr>
                <w:rFonts w:ascii="Arial" w:hAnsi="Arial" w:cs="Arial"/>
                <w:sz w:val="20"/>
                <w:szCs w:val="20"/>
                <w:lang w:val="lv-LV"/>
              </w:rPr>
            </w:pPr>
          </w:p>
        </w:tc>
        <w:tc>
          <w:tcPr>
            <w:tcW w:w="7769" w:type="dxa"/>
            <w:gridSpan w:val="3"/>
          </w:tcPr>
          <w:p w14:paraId="3F6495BC" w14:textId="10439E2F" w:rsidR="003D312B" w:rsidRPr="00866208" w:rsidRDefault="003D312B" w:rsidP="00A65E3A">
            <w:pPr>
              <w:pStyle w:val="ListParagraph"/>
              <w:ind w:left="0"/>
              <w:jc w:val="right"/>
              <w:rPr>
                <w:rFonts w:ascii="Arial" w:hAnsi="Arial" w:cs="Arial"/>
                <w:sz w:val="20"/>
                <w:szCs w:val="20"/>
                <w:lang w:val="lv-LV"/>
              </w:rPr>
            </w:pPr>
          </w:p>
        </w:tc>
      </w:tr>
    </w:tbl>
    <w:p w14:paraId="5F01655B" w14:textId="77777777" w:rsidR="0092156E" w:rsidRPr="00866208" w:rsidRDefault="0092156E" w:rsidP="0092156E">
      <w:pPr>
        <w:jc w:val="both"/>
        <w:rPr>
          <w:rFonts w:ascii="Arial" w:hAnsi="Arial" w:cs="Arial"/>
          <w:sz w:val="20"/>
          <w:szCs w:val="20"/>
          <w:lang w:val="lv-LV"/>
        </w:rPr>
      </w:pPr>
    </w:p>
    <w:p w14:paraId="5C7A2CA4" w14:textId="27520626" w:rsidR="003479DB" w:rsidRPr="003479DB" w:rsidRDefault="003479DB" w:rsidP="003479DB">
      <w:pPr>
        <w:rPr>
          <w:b/>
          <w:bCs/>
          <w:u w:val="single"/>
          <w:lang w:val="lv-LV"/>
        </w:rPr>
      </w:pPr>
      <w:bookmarkStart w:id="32" w:name="_Hlk105007643"/>
      <w:r>
        <w:rPr>
          <w:rFonts w:ascii="Arial" w:hAnsi="Arial" w:cs="Arial"/>
          <w:b/>
          <w:bCs/>
          <w:sz w:val="20"/>
          <w:szCs w:val="20"/>
          <w:u w:val="single"/>
          <w:lang w:val="lv-LV"/>
        </w:rPr>
        <w:t>-</w:t>
      </w:r>
    </w:p>
    <w:p w14:paraId="7A6A739C" w14:textId="2B98979C" w:rsidR="003479DB" w:rsidRDefault="003479DB" w:rsidP="003479DB">
      <w:pPr>
        <w:overflowPunct w:val="0"/>
        <w:autoSpaceDE w:val="0"/>
        <w:autoSpaceDN w:val="0"/>
        <w:ind w:left="714"/>
        <w:jc w:val="both"/>
        <w:textAlignment w:val="baseline"/>
        <w:rPr>
          <w:b/>
          <w:bCs/>
          <w:lang w:eastAsia="ja-JP"/>
        </w:rPr>
      </w:pPr>
    </w:p>
    <w:p w14:paraId="1C71C76B" w14:textId="7AE9F41C" w:rsidR="003479DB" w:rsidRDefault="003479DB" w:rsidP="003479DB">
      <w:pPr>
        <w:rPr>
          <w:rFonts w:ascii="Arial" w:hAnsi="Arial" w:cs="Arial"/>
          <w:sz w:val="20"/>
          <w:szCs w:val="20"/>
          <w:lang w:val="lv-LV"/>
        </w:rPr>
      </w:pPr>
    </w:p>
    <w:p w14:paraId="17FD16B6" w14:textId="7144D444" w:rsidR="003479DB" w:rsidRPr="003479DB" w:rsidRDefault="003479DB" w:rsidP="003479DB">
      <w:pPr>
        <w:pStyle w:val="ListParagraph"/>
        <w:numPr>
          <w:ilvl w:val="0"/>
          <w:numId w:val="42"/>
        </w:numPr>
        <w:ind w:left="426" w:hanging="426"/>
        <w:jc w:val="both"/>
        <w:rPr>
          <w:rFonts w:ascii="Arial" w:hAnsi="Arial" w:cs="Arial"/>
          <w:b/>
          <w:sz w:val="20"/>
          <w:szCs w:val="20"/>
          <w:lang w:val="lv-LV"/>
        </w:rPr>
      </w:pPr>
      <w:r w:rsidRPr="008D25B5">
        <w:rPr>
          <w:rFonts w:ascii="Arial" w:hAnsi="Arial" w:cs="Arial"/>
          <w:b/>
          <w:bCs/>
          <w:sz w:val="20"/>
          <w:szCs w:val="20"/>
          <w:u w:val="single"/>
          <w:lang w:val="lv-LV"/>
        </w:rPr>
        <w:lastRenderedPageBreak/>
        <w:t xml:space="preserve">Zaļā iepirkuma prasības iekštelpu apgaismojumam atbilstoši Ministru kabineta 2017.gada 1.jūlija </w:t>
      </w:r>
      <w:r w:rsidRPr="003479DB">
        <w:rPr>
          <w:rFonts w:ascii="Arial" w:hAnsi="Arial" w:cs="Arial"/>
          <w:b/>
          <w:bCs/>
          <w:sz w:val="20"/>
          <w:szCs w:val="20"/>
          <w:u w:val="single"/>
          <w:lang w:val="lv-LV"/>
        </w:rPr>
        <w:t xml:space="preserve">noteikumu Nr. 353 “Prasības zaļajam publiskajam iepirkumam un to piemērošanas kārtība” 1.pielikuma 6.punktam - </w:t>
      </w:r>
      <w:r w:rsidRPr="003479DB">
        <w:rPr>
          <w:rFonts w:ascii="Arial" w:hAnsi="Arial" w:cs="Arial"/>
          <w:sz w:val="20"/>
          <w:szCs w:val="20"/>
          <w:lang w:val="lv-LV" w:eastAsia="ja-JP"/>
        </w:rPr>
        <w:t>LED gaismekļu prasības:</w:t>
      </w:r>
    </w:p>
    <w:p w14:paraId="635D1231" w14:textId="77777777" w:rsidR="003479DB" w:rsidRPr="003479DB" w:rsidRDefault="003479DB" w:rsidP="003479DB">
      <w:pPr>
        <w:numPr>
          <w:ilvl w:val="1"/>
          <w:numId w:val="42"/>
        </w:numPr>
        <w:overflowPunct w:val="0"/>
        <w:autoSpaceDE w:val="0"/>
        <w:autoSpaceDN w:val="0"/>
        <w:jc w:val="both"/>
        <w:textAlignment w:val="baseline"/>
        <w:rPr>
          <w:rFonts w:ascii="Arial" w:hAnsi="Arial" w:cs="Arial"/>
          <w:b/>
          <w:bCs/>
          <w:sz w:val="20"/>
          <w:szCs w:val="20"/>
          <w:lang w:val="lv-LV" w:eastAsia="ja-JP"/>
        </w:rPr>
      </w:pPr>
      <w:r w:rsidRPr="003479DB">
        <w:rPr>
          <w:rFonts w:ascii="Arial" w:hAnsi="Arial" w:cs="Arial"/>
          <w:sz w:val="20"/>
          <w:szCs w:val="20"/>
          <w:lang w:val="lv-LV" w:eastAsia="ja-JP"/>
        </w:rPr>
        <w:t>Izmērs 600x600mm (virs apmetuma vai zem apmetuma), ≥36W, 4000K, ≥IP20;</w:t>
      </w:r>
    </w:p>
    <w:p w14:paraId="048FC5FC" w14:textId="77777777" w:rsidR="003479DB" w:rsidRPr="003479DB" w:rsidRDefault="003479DB" w:rsidP="003479DB">
      <w:pPr>
        <w:overflowPunct w:val="0"/>
        <w:autoSpaceDE w:val="0"/>
        <w:autoSpaceDN w:val="0"/>
        <w:ind w:left="714"/>
        <w:jc w:val="both"/>
        <w:textAlignment w:val="baseline"/>
        <w:rPr>
          <w:rFonts w:ascii="Arial" w:hAnsi="Arial" w:cs="Arial"/>
          <w:b/>
          <w:bCs/>
          <w:sz w:val="20"/>
          <w:szCs w:val="20"/>
          <w:lang w:val="lv-LV" w:eastAsia="ja-JP"/>
        </w:rPr>
      </w:pPr>
      <w:r w:rsidRPr="003479DB">
        <w:rPr>
          <w:rFonts w:ascii="Arial" w:hAnsi="Arial" w:cs="Arial"/>
          <w:b/>
          <w:bCs/>
          <w:sz w:val="20"/>
          <w:szCs w:val="20"/>
          <w:lang w:val="lv-LV" w:eastAsia="ja-JP"/>
        </w:rPr>
        <w:t>“zem apmetuma” (vietās kur ir piekaramie griesti)</w:t>
      </w:r>
    </w:p>
    <w:p w14:paraId="1AAB0268" w14:textId="77777777" w:rsidR="003479DB" w:rsidRPr="003479DB" w:rsidRDefault="003479DB" w:rsidP="003479DB">
      <w:pPr>
        <w:numPr>
          <w:ilvl w:val="1"/>
          <w:numId w:val="42"/>
        </w:numPr>
        <w:overflowPunct w:val="0"/>
        <w:autoSpaceDE w:val="0"/>
        <w:autoSpaceDN w:val="0"/>
        <w:jc w:val="both"/>
        <w:textAlignment w:val="baseline"/>
        <w:rPr>
          <w:rFonts w:ascii="Arial" w:hAnsi="Arial" w:cs="Arial"/>
          <w:b/>
          <w:bCs/>
          <w:sz w:val="20"/>
          <w:szCs w:val="20"/>
          <w:lang w:val="lv-LV" w:eastAsia="ja-JP"/>
        </w:rPr>
      </w:pPr>
      <w:r w:rsidRPr="003479DB">
        <w:rPr>
          <w:rFonts w:ascii="Arial" w:hAnsi="Arial" w:cs="Arial"/>
          <w:sz w:val="20"/>
          <w:szCs w:val="20"/>
          <w:lang w:val="lv-LV" w:eastAsia="ja-JP"/>
        </w:rPr>
        <w:t>enerģijas klase nevar būt mazāka, kā A;</w:t>
      </w:r>
    </w:p>
    <w:p w14:paraId="2D88098D" w14:textId="77777777" w:rsidR="003479DB" w:rsidRPr="003479DB" w:rsidRDefault="003479DB" w:rsidP="003479DB">
      <w:pPr>
        <w:numPr>
          <w:ilvl w:val="1"/>
          <w:numId w:val="42"/>
        </w:numPr>
        <w:overflowPunct w:val="0"/>
        <w:autoSpaceDE w:val="0"/>
        <w:autoSpaceDN w:val="0"/>
        <w:jc w:val="both"/>
        <w:textAlignment w:val="baseline"/>
        <w:rPr>
          <w:rFonts w:ascii="Arial" w:hAnsi="Arial" w:cs="Arial"/>
          <w:b/>
          <w:bCs/>
          <w:sz w:val="20"/>
          <w:szCs w:val="20"/>
          <w:lang w:val="lv-LV" w:eastAsia="ja-JP"/>
        </w:rPr>
      </w:pPr>
      <w:r w:rsidRPr="003479DB">
        <w:rPr>
          <w:rFonts w:ascii="Arial" w:hAnsi="Arial" w:cs="Arial"/>
          <w:sz w:val="20"/>
          <w:szCs w:val="20"/>
          <w:lang w:val="lv-LV" w:eastAsia="ja-JP"/>
        </w:rPr>
        <w:t xml:space="preserve">Minimālais </w:t>
      </w:r>
      <w:proofErr w:type="spellStart"/>
      <w:r w:rsidRPr="003479DB">
        <w:rPr>
          <w:rFonts w:ascii="Arial" w:hAnsi="Arial" w:cs="Arial"/>
          <w:sz w:val="20"/>
          <w:szCs w:val="20"/>
          <w:lang w:val="lv-LV" w:eastAsia="ja-JP"/>
        </w:rPr>
        <w:t>ekspl.laiks</w:t>
      </w:r>
      <w:proofErr w:type="spellEnd"/>
      <w:r w:rsidRPr="003479DB">
        <w:rPr>
          <w:rFonts w:ascii="Arial" w:hAnsi="Arial" w:cs="Arial"/>
          <w:sz w:val="20"/>
          <w:szCs w:val="20"/>
          <w:lang w:val="lv-LV" w:eastAsia="ja-JP"/>
        </w:rPr>
        <w:t xml:space="preserve"> (stundās), ne mazāks, kā 50 000h;</w:t>
      </w:r>
    </w:p>
    <w:p w14:paraId="56E341C9" w14:textId="77777777" w:rsidR="003479DB" w:rsidRPr="003479DB" w:rsidRDefault="003479DB" w:rsidP="003479DB">
      <w:pPr>
        <w:numPr>
          <w:ilvl w:val="1"/>
          <w:numId w:val="42"/>
        </w:numPr>
        <w:overflowPunct w:val="0"/>
        <w:autoSpaceDE w:val="0"/>
        <w:autoSpaceDN w:val="0"/>
        <w:jc w:val="both"/>
        <w:textAlignment w:val="baseline"/>
        <w:rPr>
          <w:rFonts w:ascii="Arial" w:hAnsi="Arial" w:cs="Arial"/>
          <w:b/>
          <w:bCs/>
          <w:sz w:val="20"/>
          <w:szCs w:val="20"/>
          <w:lang w:val="lv-LV" w:eastAsia="ja-JP"/>
        </w:rPr>
      </w:pPr>
      <w:r w:rsidRPr="003479DB">
        <w:rPr>
          <w:rFonts w:ascii="Arial" w:hAnsi="Arial" w:cs="Arial"/>
          <w:sz w:val="20"/>
          <w:szCs w:val="20"/>
          <w:lang w:val="lv-LV" w:eastAsia="ja-JP"/>
        </w:rPr>
        <w:t>Apgaismojuma īpatnējā jauda nevar būt lielāka par 8 W/m2</w:t>
      </w:r>
    </w:p>
    <w:p w14:paraId="675F9482" w14:textId="77777777" w:rsidR="003479DB" w:rsidRPr="003479DB" w:rsidRDefault="003479DB" w:rsidP="003479DB">
      <w:pPr>
        <w:numPr>
          <w:ilvl w:val="1"/>
          <w:numId w:val="42"/>
        </w:numPr>
        <w:overflowPunct w:val="0"/>
        <w:autoSpaceDE w:val="0"/>
        <w:autoSpaceDN w:val="0"/>
        <w:jc w:val="both"/>
        <w:textAlignment w:val="baseline"/>
        <w:rPr>
          <w:rFonts w:ascii="Arial" w:hAnsi="Arial" w:cs="Arial"/>
          <w:b/>
          <w:bCs/>
          <w:sz w:val="20"/>
          <w:szCs w:val="20"/>
          <w:lang w:val="lv-LV" w:eastAsia="ja-JP"/>
        </w:rPr>
      </w:pPr>
      <w:r w:rsidRPr="003479DB">
        <w:rPr>
          <w:rFonts w:ascii="Arial" w:hAnsi="Arial" w:cs="Arial"/>
          <w:sz w:val="20"/>
          <w:szCs w:val="20"/>
          <w:lang w:val="lv-LV" w:eastAsia="ja-JP"/>
        </w:rPr>
        <w:t>Apgaismojuma normalizētā īpatnējā jauda. Konferenču telpa – 2,8 W/m2/100 lx, mācību telpas – 2,3 W/m2/100 lx.</w:t>
      </w:r>
    </w:p>
    <w:p w14:paraId="3EBA555A" w14:textId="58D12CEC" w:rsidR="003479DB" w:rsidRPr="003479DB" w:rsidRDefault="003479DB" w:rsidP="003479DB">
      <w:pPr>
        <w:pStyle w:val="ListParagraph"/>
        <w:numPr>
          <w:ilvl w:val="1"/>
          <w:numId w:val="42"/>
        </w:numPr>
        <w:jc w:val="both"/>
        <w:rPr>
          <w:rFonts w:ascii="Arial" w:hAnsi="Arial" w:cs="Arial"/>
          <w:b/>
          <w:sz w:val="20"/>
          <w:szCs w:val="20"/>
          <w:lang w:val="lv-LV"/>
        </w:rPr>
      </w:pPr>
      <w:r w:rsidRPr="003479DB">
        <w:rPr>
          <w:rFonts w:ascii="Arial" w:hAnsi="Arial" w:cs="Arial"/>
          <w:b/>
          <w:bCs/>
          <w:sz w:val="20"/>
          <w:szCs w:val="20"/>
          <w:lang w:val="lv-LV" w:eastAsia="ja-JP"/>
        </w:rPr>
        <w:t>Pēc M.K. noteikumu Nr.359 prasībām (3.pielikums) birojos 300 lx</w:t>
      </w:r>
    </w:p>
    <w:p w14:paraId="7BC7ACFD" w14:textId="7C2A1EDD" w:rsidR="003479DB" w:rsidRPr="003479DB" w:rsidRDefault="003479DB" w:rsidP="003479DB">
      <w:pPr>
        <w:pStyle w:val="ListParagraph"/>
        <w:numPr>
          <w:ilvl w:val="0"/>
          <w:numId w:val="42"/>
        </w:numPr>
        <w:ind w:left="426" w:hanging="426"/>
        <w:jc w:val="both"/>
        <w:rPr>
          <w:rFonts w:ascii="Arial" w:hAnsi="Arial" w:cs="Arial"/>
          <w:b/>
          <w:sz w:val="20"/>
          <w:szCs w:val="20"/>
          <w:lang w:val="lv-LV"/>
        </w:rPr>
      </w:pPr>
      <w:r w:rsidRPr="003479DB">
        <w:rPr>
          <w:rFonts w:ascii="Arial" w:hAnsi="Arial" w:cs="Arial"/>
          <w:b/>
          <w:sz w:val="20"/>
          <w:szCs w:val="20"/>
          <w:lang w:val="lv-LV"/>
        </w:rPr>
        <w:t xml:space="preserve">Prasības atkritumiem: </w:t>
      </w:r>
      <w:r w:rsidRPr="003479DB">
        <w:rPr>
          <w:rFonts w:ascii="Arial" w:hAnsi="Arial" w:cs="Arial"/>
          <w:sz w:val="20"/>
          <w:szCs w:val="20"/>
          <w:lang w:val="lv-LV"/>
        </w:rPr>
        <w:t>Izpildītājs</w:t>
      </w:r>
      <w:r w:rsidRPr="003479DB">
        <w:rPr>
          <w:rFonts w:ascii="Arial" w:hAnsi="Arial" w:cs="Arial"/>
          <w:sz w:val="20"/>
          <w:szCs w:val="20"/>
          <w:lang w:val="lv-LV" w:eastAsia="ja-JP"/>
        </w:rPr>
        <w:t xml:space="preserve"> veic atbilstošus </w:t>
      </w:r>
      <w:proofErr w:type="spellStart"/>
      <w:r w:rsidRPr="003479DB">
        <w:rPr>
          <w:rFonts w:ascii="Arial" w:hAnsi="Arial" w:cs="Arial"/>
          <w:sz w:val="20"/>
          <w:szCs w:val="20"/>
          <w:lang w:val="lv-LV" w:eastAsia="ja-JP"/>
        </w:rPr>
        <w:t>apkārtējās</w:t>
      </w:r>
      <w:proofErr w:type="spellEnd"/>
      <w:r w:rsidRPr="003479DB">
        <w:rPr>
          <w:rFonts w:ascii="Arial" w:hAnsi="Arial" w:cs="Arial"/>
          <w:sz w:val="20"/>
          <w:szCs w:val="20"/>
          <w:lang w:val="lv-LV" w:eastAsia="ja-JP"/>
        </w:rPr>
        <w:t xml:space="preserve"> vides aizsardzības pasākumus, lai samazinātu un reģenerētu atkritumus, kas radušies jaunas vai renovētas apgaismojuma sistēmas </w:t>
      </w:r>
      <w:proofErr w:type="spellStart"/>
      <w:r w:rsidRPr="003479DB">
        <w:rPr>
          <w:rFonts w:ascii="Arial" w:hAnsi="Arial" w:cs="Arial"/>
          <w:sz w:val="20"/>
          <w:szCs w:val="20"/>
          <w:lang w:val="lv-LV" w:eastAsia="ja-JP"/>
        </w:rPr>
        <w:t>uzstādīšanas</w:t>
      </w:r>
      <w:proofErr w:type="spellEnd"/>
      <w:r w:rsidRPr="003479DB">
        <w:rPr>
          <w:rFonts w:ascii="Arial" w:hAnsi="Arial" w:cs="Arial"/>
          <w:sz w:val="20"/>
          <w:szCs w:val="20"/>
          <w:lang w:val="lv-LV" w:eastAsia="ja-JP"/>
        </w:rPr>
        <w:t xml:space="preserve"> laikā. Visas izlietotās lampas, apgaismes iekārtas un apgaismes vadības ierīces </w:t>
      </w:r>
      <w:proofErr w:type="spellStart"/>
      <w:r w:rsidRPr="003479DB">
        <w:rPr>
          <w:rFonts w:ascii="Arial" w:hAnsi="Arial" w:cs="Arial"/>
          <w:sz w:val="20"/>
          <w:szCs w:val="20"/>
          <w:lang w:val="lv-LV" w:eastAsia="ja-JP"/>
        </w:rPr>
        <w:t>jāsašķiro</w:t>
      </w:r>
      <w:proofErr w:type="spellEnd"/>
      <w:r w:rsidRPr="003479DB">
        <w:rPr>
          <w:rFonts w:ascii="Arial" w:hAnsi="Arial" w:cs="Arial"/>
          <w:sz w:val="20"/>
          <w:szCs w:val="20"/>
          <w:lang w:val="lv-LV" w:eastAsia="ja-JP"/>
        </w:rPr>
        <w:t xml:space="preserve"> un </w:t>
      </w:r>
      <w:proofErr w:type="spellStart"/>
      <w:r w:rsidRPr="003479DB">
        <w:rPr>
          <w:rFonts w:ascii="Arial" w:hAnsi="Arial" w:cs="Arial"/>
          <w:sz w:val="20"/>
          <w:szCs w:val="20"/>
          <w:lang w:val="lv-LV" w:eastAsia="ja-JP"/>
        </w:rPr>
        <w:t>jānosūta</w:t>
      </w:r>
      <w:proofErr w:type="spellEnd"/>
      <w:r w:rsidRPr="003479DB">
        <w:rPr>
          <w:rFonts w:ascii="Arial" w:hAnsi="Arial" w:cs="Arial"/>
          <w:sz w:val="20"/>
          <w:szCs w:val="20"/>
          <w:lang w:val="lv-LV" w:eastAsia="ja-JP"/>
        </w:rPr>
        <w:t xml:space="preserve"> </w:t>
      </w:r>
      <w:proofErr w:type="spellStart"/>
      <w:r w:rsidRPr="003479DB">
        <w:rPr>
          <w:rFonts w:ascii="Arial" w:hAnsi="Arial" w:cs="Arial"/>
          <w:sz w:val="20"/>
          <w:szCs w:val="20"/>
          <w:lang w:val="lv-LV" w:eastAsia="ja-JP"/>
        </w:rPr>
        <w:t>reģenerēšanai</w:t>
      </w:r>
      <w:proofErr w:type="spellEnd"/>
      <w:r w:rsidRPr="003479DB">
        <w:rPr>
          <w:rFonts w:ascii="Arial" w:hAnsi="Arial" w:cs="Arial"/>
          <w:sz w:val="20"/>
          <w:szCs w:val="20"/>
          <w:lang w:val="lv-LV" w:eastAsia="ja-JP"/>
        </w:rPr>
        <w:t xml:space="preserve"> saskaņā </w:t>
      </w:r>
      <w:r w:rsidRPr="003479DB">
        <w:rPr>
          <w:rFonts w:ascii="Arial" w:hAnsi="Arial" w:cs="Arial"/>
          <w:color w:val="000000"/>
          <w:sz w:val="20"/>
          <w:szCs w:val="20"/>
          <w:lang w:val="lv-LV" w:eastAsia="ja-JP"/>
        </w:rPr>
        <w:t xml:space="preserve">ar </w:t>
      </w:r>
      <w:r w:rsidRPr="003479DB">
        <w:rPr>
          <w:rFonts w:ascii="Arial" w:hAnsi="Arial" w:cs="Arial"/>
          <w:color w:val="000000"/>
          <w:sz w:val="20"/>
          <w:szCs w:val="20"/>
          <w:lang w:val="lv-LV"/>
        </w:rPr>
        <w:t xml:space="preserve">Ministru kabineta 2014.gada 8.jūlija noteikumiem Nr.388 "Elektrisko un elektronisko iekārtu kategorijas un marķēšanas prasības un šo iekārtu atkritumu apsaimniekošanas prasības un kārtība". Pēc būvdarbu pabeigšanas </w:t>
      </w:r>
      <w:r w:rsidRPr="003479DB">
        <w:rPr>
          <w:rFonts w:ascii="Arial" w:hAnsi="Arial" w:cs="Arial"/>
          <w:sz w:val="20"/>
          <w:szCs w:val="20"/>
          <w:lang w:val="lv-LV"/>
        </w:rPr>
        <w:t>Izpildītājs</w:t>
      </w:r>
      <w:r w:rsidRPr="003479DB">
        <w:rPr>
          <w:rFonts w:ascii="Arial" w:hAnsi="Arial" w:cs="Arial"/>
          <w:color w:val="000000"/>
          <w:sz w:val="20"/>
          <w:szCs w:val="20"/>
          <w:lang w:val="lv-LV"/>
        </w:rPr>
        <w:t xml:space="preserve"> iesniedz izziņu</w:t>
      </w:r>
      <w:r>
        <w:rPr>
          <w:rFonts w:ascii="Arial" w:hAnsi="Arial" w:cs="Arial"/>
          <w:color w:val="000000"/>
          <w:sz w:val="20"/>
          <w:szCs w:val="20"/>
          <w:lang w:val="lv-LV"/>
        </w:rPr>
        <w:t>.</w:t>
      </w:r>
    </w:p>
    <w:p w14:paraId="76EF066F" w14:textId="77777777" w:rsidR="003479DB" w:rsidRPr="003479DB" w:rsidRDefault="003479DB" w:rsidP="003479DB">
      <w:pPr>
        <w:jc w:val="both"/>
        <w:rPr>
          <w:rFonts w:ascii="Arial" w:hAnsi="Arial" w:cs="Arial"/>
          <w:b/>
          <w:sz w:val="20"/>
          <w:szCs w:val="20"/>
          <w:lang w:val="lv-LV"/>
        </w:rPr>
      </w:pPr>
    </w:p>
    <w:bookmarkEnd w:id="32"/>
    <w:p w14:paraId="539A4580" w14:textId="38E3303F" w:rsidR="0092156E" w:rsidRDefault="00747AD2" w:rsidP="0092156E">
      <w:pPr>
        <w:pStyle w:val="ListParagraph"/>
        <w:numPr>
          <w:ilvl w:val="0"/>
          <w:numId w:val="42"/>
        </w:numPr>
        <w:jc w:val="both"/>
        <w:rPr>
          <w:rFonts w:ascii="Arial" w:hAnsi="Arial" w:cs="Arial"/>
          <w:b/>
          <w:sz w:val="20"/>
          <w:szCs w:val="20"/>
          <w:lang w:val="lv-LV"/>
        </w:rPr>
      </w:pPr>
      <w:r w:rsidRPr="00747AD2">
        <w:rPr>
          <w:rFonts w:ascii="Arial" w:hAnsi="Arial" w:cs="Arial"/>
          <w:b/>
          <w:sz w:val="20"/>
          <w:szCs w:val="20"/>
          <w:lang w:val="lv-LV"/>
        </w:rPr>
        <w:t xml:space="preserve">Darbu </w:t>
      </w:r>
      <w:r>
        <w:rPr>
          <w:rFonts w:ascii="Arial" w:hAnsi="Arial" w:cs="Arial"/>
          <w:b/>
          <w:sz w:val="20"/>
          <w:szCs w:val="20"/>
          <w:lang w:val="lv-LV"/>
        </w:rPr>
        <w:t>izpilde:</w:t>
      </w:r>
    </w:p>
    <w:p w14:paraId="4C068D80" w14:textId="051975C3" w:rsidR="00BA5860" w:rsidRPr="00BA5860" w:rsidRDefault="00BA5860" w:rsidP="00747AD2">
      <w:pPr>
        <w:pStyle w:val="ListParagraph"/>
        <w:numPr>
          <w:ilvl w:val="1"/>
          <w:numId w:val="42"/>
        </w:numPr>
        <w:jc w:val="both"/>
        <w:rPr>
          <w:rFonts w:ascii="Arial" w:hAnsi="Arial" w:cs="Arial"/>
          <w:sz w:val="20"/>
          <w:szCs w:val="20"/>
          <w:lang w:val="lv-LV"/>
        </w:rPr>
      </w:pPr>
      <w:r>
        <w:rPr>
          <w:rFonts w:ascii="Arial" w:hAnsi="Arial" w:cs="Arial"/>
          <w:sz w:val="20"/>
          <w:szCs w:val="20"/>
          <w:lang w:val="lv-LV"/>
        </w:rPr>
        <w:t>objektiem iekštelpas</w:t>
      </w:r>
      <w:r w:rsidRPr="00BA5860">
        <w:rPr>
          <w:rFonts w:ascii="Arial" w:hAnsi="Arial" w:cs="Arial"/>
          <w:sz w:val="20"/>
          <w:szCs w:val="20"/>
          <w:lang w:val="lv-LV"/>
        </w:rPr>
        <w:t xml:space="preserve"> ir aprīkotas ar jaunajiem LED gaismekļiem</w:t>
      </w:r>
    </w:p>
    <w:p w14:paraId="58660B6A" w14:textId="77777777" w:rsidR="00BA5860" w:rsidRPr="00BA5860" w:rsidRDefault="00BA5860" w:rsidP="00BA5860">
      <w:pPr>
        <w:pStyle w:val="ListParagraph"/>
        <w:numPr>
          <w:ilvl w:val="1"/>
          <w:numId w:val="42"/>
        </w:numPr>
        <w:jc w:val="both"/>
        <w:rPr>
          <w:rFonts w:ascii="Arial" w:hAnsi="Arial" w:cs="Arial"/>
          <w:sz w:val="20"/>
          <w:szCs w:val="20"/>
          <w:lang w:val="lv-LV"/>
        </w:rPr>
      </w:pPr>
      <w:r w:rsidRPr="00BA5860">
        <w:rPr>
          <w:rFonts w:ascii="Arial" w:hAnsi="Arial" w:cs="Arial"/>
          <w:sz w:val="20"/>
          <w:szCs w:val="20"/>
          <w:lang w:val="lv-LV"/>
        </w:rPr>
        <w:t>Ir nomainīta elektroinstalācija gaismekļu pieslēgšanai.</w:t>
      </w:r>
    </w:p>
    <w:p w14:paraId="5DD0B4FA" w14:textId="77777777" w:rsidR="00BA5860" w:rsidRPr="00BA5860" w:rsidRDefault="00BA5860" w:rsidP="00BA5860">
      <w:pPr>
        <w:pStyle w:val="ListParagraph"/>
        <w:numPr>
          <w:ilvl w:val="1"/>
          <w:numId w:val="42"/>
        </w:numPr>
        <w:jc w:val="both"/>
        <w:rPr>
          <w:rFonts w:ascii="Arial" w:hAnsi="Arial" w:cs="Arial"/>
          <w:sz w:val="20"/>
          <w:szCs w:val="20"/>
          <w:lang w:val="lv-LV"/>
        </w:rPr>
      </w:pPr>
      <w:r w:rsidRPr="00BA5860">
        <w:rPr>
          <w:rFonts w:ascii="Arial" w:hAnsi="Arial" w:cs="Arial"/>
          <w:sz w:val="20"/>
          <w:szCs w:val="20"/>
          <w:lang w:val="lv-LV"/>
        </w:rPr>
        <w:t xml:space="preserve">Ir uzliktas jaunās elektriskās sadales iekārtas. </w:t>
      </w:r>
    </w:p>
    <w:p w14:paraId="2ABBC200" w14:textId="77777777" w:rsidR="00BA5860" w:rsidRPr="00BA5860" w:rsidRDefault="00BA5860" w:rsidP="00BA5860">
      <w:pPr>
        <w:pStyle w:val="ListParagraph"/>
        <w:numPr>
          <w:ilvl w:val="1"/>
          <w:numId w:val="42"/>
        </w:numPr>
        <w:jc w:val="both"/>
        <w:rPr>
          <w:rFonts w:ascii="Arial" w:hAnsi="Arial" w:cs="Arial"/>
          <w:sz w:val="20"/>
          <w:szCs w:val="20"/>
          <w:lang w:val="lv-LV"/>
        </w:rPr>
      </w:pPr>
      <w:r w:rsidRPr="00BA5860">
        <w:rPr>
          <w:rFonts w:ascii="Arial" w:hAnsi="Arial" w:cs="Arial"/>
          <w:sz w:val="20"/>
          <w:szCs w:val="20"/>
          <w:lang w:val="lv-LV"/>
        </w:rPr>
        <w:t>Ir uzliktas rozetes un slēdži apgaismojuma ieslēgšanai.</w:t>
      </w:r>
    </w:p>
    <w:p w14:paraId="5F18C25E" w14:textId="77777777" w:rsidR="00747AD2" w:rsidRDefault="00747AD2" w:rsidP="00747AD2">
      <w:pPr>
        <w:pStyle w:val="ListParagraph"/>
        <w:numPr>
          <w:ilvl w:val="1"/>
          <w:numId w:val="42"/>
        </w:numPr>
        <w:jc w:val="both"/>
        <w:rPr>
          <w:rFonts w:ascii="Arial" w:hAnsi="Arial" w:cs="Arial"/>
          <w:sz w:val="20"/>
          <w:szCs w:val="20"/>
          <w:lang w:val="lv-LV"/>
        </w:rPr>
      </w:pPr>
      <w:r>
        <w:rPr>
          <w:rFonts w:ascii="Arial" w:hAnsi="Arial" w:cs="Arial"/>
          <w:sz w:val="20"/>
          <w:szCs w:val="20"/>
          <w:lang w:val="lv-LV"/>
        </w:rPr>
        <w:t>Ir sakārtotas Darbu veikšanas vietas pēc Darbu pabeigšanas.</w:t>
      </w:r>
    </w:p>
    <w:p w14:paraId="53E56843" w14:textId="0C608FB5" w:rsidR="00747AD2" w:rsidRPr="004D69BF" w:rsidRDefault="00747AD2" w:rsidP="00747AD2">
      <w:pPr>
        <w:pStyle w:val="ListParagraph"/>
        <w:numPr>
          <w:ilvl w:val="1"/>
          <w:numId w:val="42"/>
        </w:numPr>
        <w:jc w:val="both"/>
        <w:rPr>
          <w:rFonts w:ascii="Arial" w:hAnsi="Arial" w:cs="Arial"/>
          <w:sz w:val="20"/>
          <w:szCs w:val="20"/>
          <w:lang w:val="lv-LV"/>
        </w:rPr>
      </w:pPr>
      <w:r>
        <w:rPr>
          <w:rFonts w:ascii="Arial" w:hAnsi="Arial"/>
          <w:sz w:val="20"/>
          <w:szCs w:val="20"/>
          <w:lang w:val="lv-LV"/>
        </w:rPr>
        <w:t xml:space="preserve">Darbu izpildi </w:t>
      </w:r>
      <w:r w:rsidRPr="005B1B7C">
        <w:rPr>
          <w:rFonts w:ascii="Arial" w:hAnsi="Arial"/>
          <w:sz w:val="20"/>
          <w:szCs w:val="20"/>
          <w:lang w:val="lv-LV"/>
        </w:rPr>
        <w:t>apliecina pušu abpusēji parakstīts darbu pieņemšanas dokuments līgumā noteiktajā kārtībā</w:t>
      </w:r>
      <w:r>
        <w:rPr>
          <w:rFonts w:ascii="Arial" w:hAnsi="Arial"/>
          <w:sz w:val="20"/>
          <w:szCs w:val="20"/>
          <w:lang w:val="lv-LV"/>
        </w:rPr>
        <w:t>.</w:t>
      </w:r>
    </w:p>
    <w:p w14:paraId="3A1C958C" w14:textId="77777777" w:rsidR="00747AD2" w:rsidRPr="00747AD2" w:rsidRDefault="00747AD2" w:rsidP="00747AD2">
      <w:pPr>
        <w:ind w:left="709"/>
        <w:jc w:val="both"/>
        <w:rPr>
          <w:rFonts w:ascii="Arial" w:hAnsi="Arial" w:cs="Arial"/>
          <w:sz w:val="20"/>
          <w:szCs w:val="20"/>
          <w:lang w:val="lv-LV"/>
        </w:rPr>
      </w:pPr>
    </w:p>
    <w:p w14:paraId="1C34415E" w14:textId="5790CA9D" w:rsidR="00747AD2" w:rsidRDefault="00747AD2" w:rsidP="0092156E">
      <w:pPr>
        <w:pStyle w:val="ListParagraph"/>
        <w:numPr>
          <w:ilvl w:val="0"/>
          <w:numId w:val="42"/>
        </w:numPr>
        <w:jc w:val="both"/>
        <w:rPr>
          <w:rFonts w:ascii="Arial" w:hAnsi="Arial" w:cs="Arial"/>
          <w:b/>
          <w:sz w:val="20"/>
          <w:szCs w:val="20"/>
          <w:lang w:val="lv-LV"/>
        </w:rPr>
      </w:pPr>
      <w:r w:rsidRPr="005B1B7C">
        <w:rPr>
          <w:rFonts w:ascii="Arial" w:hAnsi="Arial"/>
          <w:b/>
          <w:bCs/>
          <w:sz w:val="20"/>
          <w:szCs w:val="20"/>
          <w:lang w:val="lv-LV"/>
        </w:rPr>
        <w:t>Darbu saskaņojums</w:t>
      </w:r>
      <w:r w:rsidRPr="005B1B7C">
        <w:rPr>
          <w:rFonts w:ascii="Arial" w:hAnsi="Arial"/>
          <w:sz w:val="20"/>
          <w:szCs w:val="20"/>
          <w:lang w:val="lv-LV"/>
        </w:rPr>
        <w:t xml:space="preserve"> – darbu izpildes grafiku (darbu uzsākšanu, darbu veikšanas laikus) un precīzus apjomus jāsaskaņo </w:t>
      </w:r>
      <w:r w:rsidRPr="005B1B7C">
        <w:rPr>
          <w:rFonts w:ascii="Arial" w:hAnsi="Arial"/>
          <w:sz w:val="20"/>
          <w:szCs w:val="20"/>
          <w:u w:val="single"/>
          <w:lang w:val="lv-LV"/>
        </w:rPr>
        <w:t>pirms darbu uzsākšanas</w:t>
      </w:r>
      <w:r w:rsidRPr="005B1B7C">
        <w:rPr>
          <w:rFonts w:ascii="Arial" w:hAnsi="Arial"/>
          <w:sz w:val="20"/>
          <w:szCs w:val="20"/>
          <w:lang w:val="lv-LV"/>
        </w:rPr>
        <w:t xml:space="preserve"> ar pasūtītāja atbildīgo (-</w:t>
      </w:r>
      <w:proofErr w:type="spellStart"/>
      <w:r w:rsidRPr="005B1B7C">
        <w:rPr>
          <w:rFonts w:ascii="Arial" w:hAnsi="Arial"/>
          <w:sz w:val="20"/>
          <w:szCs w:val="20"/>
          <w:lang w:val="lv-LV"/>
        </w:rPr>
        <w:t>ajām</w:t>
      </w:r>
      <w:proofErr w:type="spellEnd"/>
      <w:r w:rsidRPr="005B1B7C">
        <w:rPr>
          <w:rFonts w:ascii="Arial" w:hAnsi="Arial"/>
          <w:sz w:val="20"/>
          <w:szCs w:val="20"/>
          <w:lang w:val="lv-LV"/>
        </w:rPr>
        <w:t>) kontaktpersonu (-</w:t>
      </w:r>
      <w:proofErr w:type="spellStart"/>
      <w:r w:rsidRPr="005B1B7C">
        <w:rPr>
          <w:rFonts w:ascii="Arial" w:hAnsi="Arial"/>
          <w:sz w:val="20"/>
          <w:szCs w:val="20"/>
          <w:lang w:val="lv-LV"/>
        </w:rPr>
        <w:t>ām</w:t>
      </w:r>
      <w:proofErr w:type="spellEnd"/>
      <w:r w:rsidRPr="005B1B7C">
        <w:rPr>
          <w:rFonts w:ascii="Arial" w:hAnsi="Arial"/>
          <w:sz w:val="20"/>
          <w:szCs w:val="20"/>
          <w:lang w:val="lv-LV"/>
        </w:rPr>
        <w:t xml:space="preserve">): </w:t>
      </w:r>
      <w:r w:rsidRPr="005B1B7C">
        <w:rPr>
          <w:rFonts w:ascii="Arial" w:hAnsi="Arial"/>
          <w:i/>
          <w:iCs/>
          <w:color w:val="7F7F7F" w:themeColor="text1" w:themeTint="80"/>
          <w:sz w:val="20"/>
          <w:szCs w:val="20"/>
          <w:lang w:val="lv-LV"/>
        </w:rPr>
        <w:t>tiks norādīts pirms līguma noslēgšanas</w:t>
      </w:r>
    </w:p>
    <w:p w14:paraId="256CEF60" w14:textId="77777777" w:rsidR="00747AD2" w:rsidRPr="00747AD2" w:rsidRDefault="00747AD2" w:rsidP="00747AD2">
      <w:pPr>
        <w:pStyle w:val="ListParagraph"/>
        <w:jc w:val="both"/>
        <w:rPr>
          <w:rFonts w:ascii="Arial" w:hAnsi="Arial" w:cs="Arial"/>
          <w:b/>
          <w:sz w:val="20"/>
          <w:szCs w:val="20"/>
          <w:lang w:val="lv-LV"/>
        </w:rPr>
      </w:pPr>
    </w:p>
    <w:p w14:paraId="52725038" w14:textId="77777777" w:rsidR="00A3489C" w:rsidRPr="00A3489C" w:rsidRDefault="00A3489C" w:rsidP="00A3489C">
      <w:pPr>
        <w:pStyle w:val="BodyTextIndent31"/>
        <w:ind w:right="282"/>
        <w:jc w:val="center"/>
        <w:rPr>
          <w:rFonts w:ascii="Arial" w:hAnsi="Arial" w:cs="Arial"/>
          <w:b/>
          <w:sz w:val="20"/>
          <w:szCs w:val="20"/>
        </w:rPr>
      </w:pPr>
      <w:r w:rsidRPr="00A3489C">
        <w:rPr>
          <w:rFonts w:ascii="Arial" w:hAnsi="Arial" w:cs="Arial"/>
          <w:b/>
          <w:sz w:val="20"/>
          <w:szCs w:val="20"/>
        </w:rPr>
        <w:t>Plānoto būvdarbu apjoms / Finanšu piedāvājuma forma</w:t>
      </w:r>
    </w:p>
    <w:p w14:paraId="6B937E71" w14:textId="154E1388" w:rsidR="00A3489C" w:rsidRPr="00A3489C" w:rsidRDefault="00A3489C" w:rsidP="00A3489C">
      <w:pPr>
        <w:pStyle w:val="BodyTextIndent31"/>
        <w:ind w:right="282"/>
        <w:jc w:val="center"/>
        <w:rPr>
          <w:rFonts w:ascii="Arial" w:hAnsi="Arial" w:cs="Arial"/>
          <w:b/>
          <w:i/>
          <w:iCs/>
          <w:sz w:val="20"/>
          <w:szCs w:val="20"/>
        </w:rPr>
      </w:pPr>
      <w:r w:rsidRPr="00A3489C">
        <w:rPr>
          <w:rFonts w:ascii="Arial" w:hAnsi="Arial" w:cs="Arial"/>
          <w:bCs/>
          <w:i/>
          <w:iCs/>
          <w:sz w:val="20"/>
          <w:szCs w:val="20"/>
        </w:rPr>
        <w:t>(lūdzu skatīt atsevišķi MS Excel datnes pievienotas iepirkuma sludinājuma pielikumā</w:t>
      </w:r>
      <w:r>
        <w:rPr>
          <w:rFonts w:ascii="Arial" w:hAnsi="Arial" w:cs="Arial"/>
          <w:bCs/>
          <w:i/>
          <w:iCs/>
          <w:sz w:val="20"/>
          <w:szCs w:val="20"/>
        </w:rPr>
        <w:t>, atbilstoši iepirkuma priekšmeta daļai, kurai tiek iesniegts piedāvājums</w:t>
      </w:r>
      <w:r w:rsidRPr="00A3489C">
        <w:rPr>
          <w:rFonts w:ascii="Arial" w:hAnsi="Arial" w:cs="Arial"/>
          <w:bCs/>
          <w:i/>
          <w:iCs/>
          <w:sz w:val="20"/>
          <w:szCs w:val="20"/>
        </w:rPr>
        <w:t>)</w:t>
      </w:r>
    </w:p>
    <w:p w14:paraId="4AC64176" w14:textId="23216026" w:rsidR="000D1064" w:rsidRPr="00A3489C" w:rsidRDefault="000D1064" w:rsidP="00A3489C">
      <w:pPr>
        <w:autoSpaceDE w:val="0"/>
        <w:autoSpaceDN w:val="0"/>
        <w:adjustRightInd w:val="0"/>
        <w:jc w:val="center"/>
        <w:rPr>
          <w:rFonts w:ascii="Arial" w:hAnsi="Arial" w:cs="Arial"/>
          <w:sz w:val="20"/>
          <w:szCs w:val="20"/>
          <w:lang w:val="lv-LV"/>
        </w:rPr>
      </w:pPr>
    </w:p>
    <w:p w14:paraId="0F0C8064" w14:textId="77777777" w:rsidR="00E623A4" w:rsidRDefault="00E623A4">
      <w:pPr>
        <w:spacing w:after="160" w:line="259" w:lineRule="auto"/>
        <w:rPr>
          <w:rFonts w:ascii="Arial" w:hAnsi="Arial"/>
          <w:sz w:val="20"/>
          <w:lang w:val="lv-LV"/>
        </w:rPr>
      </w:pPr>
      <w:r>
        <w:rPr>
          <w:rFonts w:ascii="Arial" w:hAnsi="Arial"/>
          <w:sz w:val="20"/>
          <w:lang w:val="lv-LV"/>
        </w:rPr>
        <w:br w:type="page"/>
      </w:r>
    </w:p>
    <w:p w14:paraId="1A1955E3" w14:textId="78D74C8F" w:rsidR="00747AD2" w:rsidRPr="00F219DE" w:rsidRDefault="00747AD2" w:rsidP="00747AD2">
      <w:pPr>
        <w:jc w:val="right"/>
        <w:rPr>
          <w:rFonts w:ascii="Arial" w:hAnsi="Arial" w:cs="Arial"/>
          <w:b/>
          <w:sz w:val="20"/>
          <w:szCs w:val="20"/>
          <w:lang w:val="lv-LV"/>
        </w:rPr>
      </w:pPr>
      <w:r>
        <w:rPr>
          <w:rFonts w:ascii="Arial" w:hAnsi="Arial" w:cs="Arial"/>
          <w:b/>
          <w:sz w:val="20"/>
          <w:szCs w:val="20"/>
          <w:lang w:val="lv-LV"/>
        </w:rPr>
        <w:lastRenderedPageBreak/>
        <w:t>2</w:t>
      </w:r>
      <w:r w:rsidRPr="00F219DE">
        <w:rPr>
          <w:rFonts w:ascii="Arial" w:hAnsi="Arial" w:cs="Arial"/>
          <w:b/>
          <w:sz w:val="20"/>
          <w:szCs w:val="20"/>
          <w:lang w:val="lv-LV"/>
        </w:rPr>
        <w:t>. pielikums</w:t>
      </w:r>
    </w:p>
    <w:p w14:paraId="5900B530" w14:textId="77777777" w:rsidR="00747AD2" w:rsidRDefault="00747AD2" w:rsidP="00747AD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0B33D678" w14:textId="0EFE101F" w:rsidR="00747AD2" w:rsidRDefault="00747AD2" w:rsidP="00747AD2">
      <w:pPr>
        <w:jc w:val="right"/>
        <w:rPr>
          <w:rFonts w:ascii="Arial" w:hAnsi="Arial" w:cs="Arial"/>
          <w:sz w:val="20"/>
          <w:szCs w:val="20"/>
          <w:lang w:val="lv-LV"/>
        </w:rPr>
      </w:pPr>
      <w:r w:rsidRPr="00F219DE">
        <w:rPr>
          <w:rFonts w:ascii="Arial" w:hAnsi="Arial" w:cs="Arial"/>
          <w:sz w:val="20"/>
          <w:szCs w:val="20"/>
          <w:lang w:val="lv-LV"/>
        </w:rPr>
        <w:t>“</w:t>
      </w:r>
      <w:r w:rsidR="009A3724" w:rsidRPr="00D67821">
        <w:rPr>
          <w:rFonts w:ascii="Arial" w:hAnsi="Arial" w:cs="Arial"/>
          <w:sz w:val="20"/>
          <w:szCs w:val="20"/>
          <w:lang w:val="lv-LV"/>
        </w:rPr>
        <w:t>Iekštelpu esošās elektroinstalācijas un gaismekļu nomaiņa</w:t>
      </w:r>
      <w:r w:rsidRPr="00F219DE">
        <w:rPr>
          <w:rFonts w:ascii="Arial" w:hAnsi="Arial" w:cs="Arial"/>
          <w:sz w:val="20"/>
          <w:szCs w:val="20"/>
          <w:lang w:val="lv-LV"/>
        </w:rPr>
        <w:t>”</w:t>
      </w:r>
    </w:p>
    <w:p w14:paraId="5EB77FE0" w14:textId="438B57B5" w:rsidR="00747AD2" w:rsidRPr="00F219DE" w:rsidRDefault="00747AD2" w:rsidP="00747AD2">
      <w:pPr>
        <w:jc w:val="right"/>
        <w:rPr>
          <w:rFonts w:ascii="Arial" w:hAnsi="Arial" w:cs="Arial"/>
          <w:sz w:val="20"/>
          <w:szCs w:val="20"/>
          <w:lang w:val="lv-LV"/>
        </w:rPr>
      </w:pPr>
      <w:r>
        <w:rPr>
          <w:rFonts w:ascii="Arial" w:hAnsi="Arial" w:cs="Arial"/>
          <w:sz w:val="20"/>
          <w:szCs w:val="20"/>
          <w:lang w:val="lv-LV"/>
        </w:rPr>
        <w:t>(identifikācijas Nr. LDZ 2022</w:t>
      </w:r>
      <w:r w:rsidR="00DE4B14">
        <w:rPr>
          <w:rFonts w:ascii="Arial" w:hAnsi="Arial" w:cs="Arial"/>
          <w:sz w:val="20"/>
          <w:szCs w:val="20"/>
          <w:lang w:val="lv-LV"/>
        </w:rPr>
        <w:t>/128</w:t>
      </w:r>
      <w:r>
        <w:rPr>
          <w:rFonts w:ascii="Arial" w:hAnsi="Arial" w:cs="Arial"/>
          <w:sz w:val="20"/>
          <w:szCs w:val="20"/>
          <w:lang w:val="lv-LV"/>
        </w:rPr>
        <w:t xml:space="preserve">-SPA) </w:t>
      </w:r>
      <w:r w:rsidRPr="00F219DE">
        <w:rPr>
          <w:rFonts w:ascii="Arial" w:hAnsi="Arial" w:cs="Arial"/>
          <w:sz w:val="20"/>
          <w:szCs w:val="20"/>
          <w:lang w:val="lv-LV"/>
        </w:rPr>
        <w:t>nolikumam</w:t>
      </w:r>
    </w:p>
    <w:p w14:paraId="4F049666" w14:textId="77777777" w:rsidR="006F5AF0" w:rsidRPr="00DA173F" w:rsidRDefault="006F5AF0" w:rsidP="006F5AF0">
      <w:pPr>
        <w:ind w:left="3119"/>
        <w:jc w:val="right"/>
        <w:rPr>
          <w:rFonts w:ascii="Arial" w:hAnsi="Arial"/>
          <w:color w:val="7F7F7F" w:themeColor="text1" w:themeTint="80"/>
          <w:sz w:val="20"/>
          <w:lang w:val="lv-LV"/>
        </w:rPr>
      </w:pPr>
    </w:p>
    <w:p w14:paraId="7E0AB2DF" w14:textId="77777777" w:rsidR="006F5AF0" w:rsidRPr="00DA173F"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7B7D23D2" w14:textId="77777777" w:rsidR="006F5AF0" w:rsidRPr="004B1EA9" w:rsidRDefault="006F5AF0" w:rsidP="006F5AF0">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0AD43796" w14:textId="77777777" w:rsidR="006F5AF0" w:rsidRDefault="006F5AF0" w:rsidP="006F5AF0">
      <w:pPr>
        <w:pStyle w:val="Heading5"/>
        <w:spacing w:before="180"/>
        <w:ind w:firstLine="0"/>
        <w:jc w:val="center"/>
        <w:rPr>
          <w:rFonts w:ascii="Arial" w:hAnsi="Arial" w:cs="Arial"/>
          <w:b/>
          <w:caps/>
          <w:sz w:val="20"/>
          <w:szCs w:val="20"/>
        </w:rPr>
      </w:pPr>
      <w:r w:rsidRPr="004B1EA9">
        <w:rPr>
          <w:rFonts w:ascii="Arial" w:hAnsi="Arial"/>
          <w:b/>
          <w:sz w:val="20"/>
        </w:rPr>
        <w:t>PIETEIKUMS</w:t>
      </w:r>
      <w:r w:rsidRPr="004B1EA9">
        <w:rPr>
          <w:rFonts w:ascii="Arial" w:hAnsi="Arial" w:cs="Arial"/>
          <w:b/>
          <w:sz w:val="20"/>
          <w:szCs w:val="20"/>
        </w:rPr>
        <w:t xml:space="preserve"> DALĪBAI </w:t>
      </w:r>
      <w:r w:rsidRPr="004B1EA9">
        <w:rPr>
          <w:rFonts w:ascii="Arial" w:hAnsi="Arial" w:cs="Arial"/>
          <w:b/>
          <w:caps/>
          <w:sz w:val="20"/>
          <w:szCs w:val="20"/>
        </w:rPr>
        <w:t>iepirkumā</w:t>
      </w:r>
    </w:p>
    <w:p w14:paraId="0A65388E" w14:textId="77777777" w:rsidR="006F5AF0" w:rsidRDefault="006F5AF0" w:rsidP="006F5AF0">
      <w:pPr>
        <w:rPr>
          <w:rFonts w:ascii="Arial" w:hAnsi="Arial" w:cs="Arial"/>
          <w:b/>
          <w:bCs/>
          <w:sz w:val="20"/>
          <w:szCs w:val="20"/>
          <w:lang w:val="lv-LV"/>
        </w:rPr>
      </w:pPr>
    </w:p>
    <w:p w14:paraId="683768DD" w14:textId="654B17AE" w:rsidR="006F5AF0" w:rsidRPr="00BD3488" w:rsidRDefault="006F5AF0" w:rsidP="006F5AF0">
      <w:pPr>
        <w:rPr>
          <w:rFonts w:ascii="Arial" w:hAnsi="Arial" w:cs="Arial"/>
          <w:sz w:val="20"/>
          <w:szCs w:val="20"/>
          <w:lang w:val="lv-LV"/>
        </w:rPr>
      </w:pPr>
      <w:r w:rsidRPr="00BD3488">
        <w:rPr>
          <w:rFonts w:ascii="Arial" w:hAnsi="Arial" w:cs="Arial"/>
          <w:b/>
          <w:bCs/>
          <w:sz w:val="20"/>
          <w:szCs w:val="20"/>
          <w:lang w:val="lv-LV"/>
        </w:rPr>
        <w:t>Iepirkums:</w:t>
      </w:r>
      <w:r w:rsidRPr="00BD3488">
        <w:rPr>
          <w:rFonts w:ascii="Arial" w:hAnsi="Arial" w:cs="Arial"/>
          <w:sz w:val="20"/>
          <w:szCs w:val="20"/>
          <w:lang w:val="lv-LV"/>
        </w:rPr>
        <w:t xml:space="preserve"> sarunu procedūra ar publikāciju “</w:t>
      </w:r>
      <w:r w:rsidR="009A3724" w:rsidRPr="00D67821">
        <w:rPr>
          <w:rFonts w:ascii="Arial" w:hAnsi="Arial" w:cs="Arial"/>
          <w:sz w:val="20"/>
          <w:szCs w:val="20"/>
          <w:lang w:val="lv-LV"/>
        </w:rPr>
        <w:t>Iekštelpu esošās elektroinstalācijas un gaismekļu nomaiņa</w:t>
      </w:r>
      <w:r w:rsidRPr="00BD3488">
        <w:rPr>
          <w:rFonts w:ascii="Arial" w:hAnsi="Arial" w:cs="Arial"/>
          <w:sz w:val="20"/>
          <w:szCs w:val="20"/>
          <w:lang w:val="lv-LV"/>
        </w:rPr>
        <w:t xml:space="preserve">”, identifikācijas </w:t>
      </w:r>
      <w:proofErr w:type="spellStart"/>
      <w:r w:rsidRPr="00BD3488">
        <w:rPr>
          <w:rFonts w:ascii="Arial" w:hAnsi="Arial" w:cs="Arial"/>
          <w:sz w:val="20"/>
          <w:szCs w:val="20"/>
          <w:lang w:val="lv-LV"/>
        </w:rPr>
        <w:t>nr.LDz</w:t>
      </w:r>
      <w:proofErr w:type="spellEnd"/>
      <w:r w:rsidRPr="00BD3488">
        <w:rPr>
          <w:rFonts w:ascii="Arial" w:hAnsi="Arial" w:cs="Arial"/>
          <w:sz w:val="20"/>
          <w:szCs w:val="20"/>
          <w:lang w:val="lv-LV"/>
        </w:rPr>
        <w:t xml:space="preserve"> </w:t>
      </w:r>
      <w:r w:rsidRPr="00DE4B14">
        <w:rPr>
          <w:rFonts w:ascii="Arial" w:hAnsi="Arial" w:cs="Arial"/>
          <w:sz w:val="20"/>
          <w:szCs w:val="20"/>
          <w:lang w:val="lv-LV"/>
        </w:rPr>
        <w:t>2022</w:t>
      </w:r>
      <w:r w:rsidR="00FE5F9C" w:rsidRPr="00DE4B14">
        <w:rPr>
          <w:rFonts w:ascii="Arial" w:hAnsi="Arial" w:cs="Arial"/>
          <w:sz w:val="20"/>
          <w:szCs w:val="20"/>
          <w:lang w:val="lv-LV"/>
        </w:rPr>
        <w:t>/</w:t>
      </w:r>
      <w:r w:rsidR="00DE4B14" w:rsidRPr="00DE4B14">
        <w:rPr>
          <w:rFonts w:ascii="Arial" w:hAnsi="Arial" w:cs="Arial"/>
          <w:sz w:val="20"/>
          <w:szCs w:val="20"/>
          <w:lang w:val="lv-LV"/>
        </w:rPr>
        <w:t>128</w:t>
      </w:r>
      <w:r w:rsidRPr="00DE4B14">
        <w:rPr>
          <w:rFonts w:ascii="Arial" w:hAnsi="Arial" w:cs="Arial"/>
          <w:sz w:val="20"/>
          <w:szCs w:val="20"/>
          <w:lang w:val="lv-LV"/>
        </w:rPr>
        <w:t>-</w:t>
      </w:r>
      <w:r w:rsidRPr="00BD3488">
        <w:rPr>
          <w:rFonts w:ascii="Arial" w:hAnsi="Arial" w:cs="Arial"/>
          <w:sz w:val="20"/>
          <w:szCs w:val="20"/>
          <w:lang w:val="lv-LV"/>
        </w:rPr>
        <w:t>SPA</w:t>
      </w:r>
    </w:p>
    <w:p w14:paraId="7AEE45FC" w14:textId="77777777" w:rsidR="00A3489C" w:rsidRDefault="00A3489C" w:rsidP="00A3489C">
      <w:pPr>
        <w:pStyle w:val="Header"/>
        <w:rPr>
          <w:rFonts w:ascii="Arial" w:hAnsi="Arial"/>
          <w:sz w:val="20"/>
          <w:szCs w:val="20"/>
          <w:lang w:val="lv-LV"/>
        </w:rPr>
      </w:pPr>
    </w:p>
    <w:p w14:paraId="30BED8DA" w14:textId="6EEFA733" w:rsidR="006F5AF0" w:rsidRPr="00BD3488" w:rsidRDefault="006F5AF0" w:rsidP="00A3489C">
      <w:pPr>
        <w:pStyle w:val="Header"/>
        <w:rPr>
          <w:rFonts w:ascii="Arial" w:hAnsi="Arial"/>
          <w:sz w:val="20"/>
          <w:szCs w:val="20"/>
          <w:lang w:val="lv-LV"/>
        </w:rPr>
      </w:pPr>
      <w:r w:rsidRPr="00BD3488">
        <w:rPr>
          <w:rFonts w:ascii="Arial" w:hAnsi="Arial"/>
          <w:sz w:val="20"/>
          <w:szCs w:val="20"/>
          <w:lang w:val="lv-LV"/>
        </w:rPr>
        <w:t xml:space="preserve">Pretendents </w:t>
      </w:r>
      <w:r w:rsidRPr="00BD3488">
        <w:rPr>
          <w:rFonts w:ascii="Arial" w:hAnsi="Arial" w:cs="Arial"/>
          <w:sz w:val="20"/>
          <w:szCs w:val="20"/>
          <w:lang w:val="lv-LV"/>
        </w:rPr>
        <w:t xml:space="preserve">______________________________________, </w:t>
      </w:r>
    </w:p>
    <w:p w14:paraId="2491F29F" w14:textId="77777777" w:rsidR="006F5AF0" w:rsidRPr="004B1EA9" w:rsidRDefault="006F5AF0" w:rsidP="00A3489C">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0E1585EC" w14:textId="77777777" w:rsidR="006F5AF0" w:rsidRPr="00BD3488" w:rsidRDefault="006F5AF0" w:rsidP="00A3489C">
      <w:pPr>
        <w:rPr>
          <w:rFonts w:ascii="Arial" w:hAnsi="Arial" w:cs="Arial"/>
          <w:sz w:val="20"/>
          <w:szCs w:val="20"/>
          <w:lang w:val="lv-LV"/>
        </w:rPr>
      </w:pPr>
      <w:proofErr w:type="spellStart"/>
      <w:r w:rsidRPr="00BD3488">
        <w:rPr>
          <w:rFonts w:ascii="Arial" w:hAnsi="Arial"/>
          <w:sz w:val="20"/>
          <w:szCs w:val="20"/>
          <w:lang w:val="lv-LV"/>
        </w:rPr>
        <w:t>reģ.Nr</w:t>
      </w:r>
      <w:proofErr w:type="spellEnd"/>
      <w:r w:rsidRPr="00BD3488">
        <w:rPr>
          <w:rFonts w:ascii="Arial" w:hAnsi="Arial"/>
          <w:sz w:val="20"/>
          <w:szCs w:val="20"/>
          <w:lang w:val="lv-LV"/>
        </w:rPr>
        <w:t xml:space="preserve">. Komercreģistrā </w:t>
      </w:r>
      <w:r w:rsidRPr="00BD3488">
        <w:rPr>
          <w:rFonts w:ascii="Arial" w:hAnsi="Arial" w:cs="Arial"/>
          <w:sz w:val="20"/>
          <w:szCs w:val="20"/>
          <w:lang w:val="lv-LV"/>
        </w:rPr>
        <w:t>_______________,</w:t>
      </w:r>
    </w:p>
    <w:p w14:paraId="6ABF5F23" w14:textId="77777777" w:rsidR="006F5AF0" w:rsidRPr="00BD3488" w:rsidRDefault="006F5AF0" w:rsidP="00A3489C">
      <w:pPr>
        <w:rPr>
          <w:rFonts w:ascii="Arial" w:hAnsi="Arial" w:cs="Arial"/>
          <w:sz w:val="20"/>
          <w:szCs w:val="20"/>
          <w:lang w:val="lv-LV"/>
        </w:rPr>
      </w:pPr>
      <w:r w:rsidRPr="00BD3488">
        <w:rPr>
          <w:rFonts w:ascii="Arial" w:hAnsi="Arial" w:cs="Arial"/>
          <w:sz w:val="20"/>
          <w:szCs w:val="20"/>
          <w:lang w:val="lv-LV"/>
        </w:rPr>
        <w:t xml:space="preserve">Būvkomersanta apliecības </w:t>
      </w:r>
      <w:r w:rsidRPr="00BD3488">
        <w:rPr>
          <w:rStyle w:val="FootnoteReference"/>
          <w:rFonts w:ascii="Arial" w:hAnsi="Arial" w:cs="Arial"/>
          <w:sz w:val="20"/>
          <w:szCs w:val="20"/>
          <w:lang w:val="lv-LV"/>
        </w:rPr>
        <w:footnoteReference w:id="8"/>
      </w:r>
      <w:r w:rsidRPr="00BD3488">
        <w:rPr>
          <w:rFonts w:ascii="Arial" w:hAnsi="Arial" w:cs="Arial"/>
          <w:sz w:val="20"/>
          <w:szCs w:val="20"/>
          <w:lang w:val="lv-LV"/>
        </w:rPr>
        <w:t xml:space="preserve"> Nr. _________________________,</w:t>
      </w:r>
    </w:p>
    <w:p w14:paraId="1C9D91C2" w14:textId="77777777" w:rsidR="006F5AF0" w:rsidRDefault="006F5AF0" w:rsidP="00A3489C">
      <w:pPr>
        <w:rPr>
          <w:rFonts w:ascii="Arial" w:hAnsi="Arial" w:cs="Arial"/>
          <w:sz w:val="20"/>
          <w:szCs w:val="20"/>
          <w:lang w:val="lv-LV"/>
        </w:rPr>
      </w:pPr>
    </w:p>
    <w:p w14:paraId="63ED7E57" w14:textId="77777777" w:rsidR="006F5AF0" w:rsidRPr="004B1EA9" w:rsidRDefault="006F5AF0" w:rsidP="00A3489C">
      <w:pPr>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2914B8A8" w14:textId="77777777" w:rsidR="006F5AF0" w:rsidRPr="009320B4" w:rsidRDefault="006F5AF0" w:rsidP="006F5AF0">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1AFCD1D6" w14:textId="77777777" w:rsidR="006F5AF0" w:rsidRPr="004B1EA9" w:rsidRDefault="006F5AF0" w:rsidP="006F5AF0">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700AB92F" w14:textId="1E670796"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Apliecina savu dalību VAS “Latvijas dzelzceļš” (turpmāk tekstā – pasūtītājs) izsludinātajā sarunu procedūrā ar </w:t>
      </w:r>
      <w:r w:rsidRPr="004B1EA9">
        <w:rPr>
          <w:rFonts w:ascii="Arial" w:hAnsi="Arial" w:cs="Arial"/>
          <w:sz w:val="20"/>
          <w:szCs w:val="20"/>
          <w:lang w:val="lv-LV"/>
        </w:rPr>
        <w:t>publikāciju “</w:t>
      </w:r>
      <w:r w:rsidR="009A3724" w:rsidRPr="00D67821">
        <w:rPr>
          <w:rFonts w:ascii="Arial" w:hAnsi="Arial" w:cs="Arial"/>
          <w:sz w:val="20"/>
          <w:szCs w:val="20"/>
          <w:lang w:val="lv-LV"/>
        </w:rPr>
        <w:t>Iekštelpu esošās elektroinstalācijas un gaismekļu nomaiņa</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666F33FC" w14:textId="77338D68"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Piedāvā </w:t>
      </w:r>
      <w:r>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Pr>
          <w:rFonts w:ascii="Arial" w:hAnsi="Arial" w:cs="Arial"/>
          <w:sz w:val="20"/>
          <w:szCs w:val="20"/>
          <w:lang w:val="lv-LV"/>
        </w:rPr>
        <w:t>Darba uzdevumam</w:t>
      </w:r>
      <w:r w:rsidR="007D529C">
        <w:rPr>
          <w:rFonts w:ascii="Arial" w:hAnsi="Arial" w:cs="Arial"/>
          <w:sz w:val="20"/>
          <w:szCs w:val="20"/>
          <w:lang w:val="lv-LV"/>
        </w:rPr>
        <w:t>, Tāmei</w:t>
      </w:r>
      <w:r w:rsidRPr="004B1EA9">
        <w:rPr>
          <w:rFonts w:ascii="Arial" w:hAnsi="Arial" w:cs="Arial"/>
          <w:sz w:val="20"/>
          <w:szCs w:val="20"/>
          <w:lang w:val="lv-LV"/>
        </w:rPr>
        <w:t xml:space="preserve"> 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Pr>
          <w:rFonts w:ascii="Arial" w:hAnsi="Arial" w:cs="Arial"/>
          <w:sz w:val="20"/>
          <w:szCs w:val="20"/>
          <w:lang w:val="lv-LV"/>
        </w:rPr>
        <w:t>us</w:t>
      </w:r>
      <w:r w:rsidRPr="004B1EA9">
        <w:rPr>
          <w:rFonts w:ascii="Arial" w:hAnsi="Arial" w:cs="Arial"/>
          <w:sz w:val="20"/>
          <w:szCs w:val="20"/>
          <w:lang w:val="lv-LV"/>
        </w:rPr>
        <w:t xml:space="preserve"> </w:t>
      </w:r>
      <w:r>
        <w:rPr>
          <w:rFonts w:ascii="Arial" w:hAnsi="Arial" w:cs="Arial"/>
          <w:sz w:val="20"/>
          <w:szCs w:val="20"/>
          <w:lang w:val="lv-LV"/>
        </w:rPr>
        <w:t>darbus (turpmāk – Darbi) saskaņā ar Darba uzdevumu</w:t>
      </w:r>
      <w:r w:rsidR="007D529C">
        <w:rPr>
          <w:rFonts w:ascii="Arial" w:hAnsi="Arial" w:cs="Arial"/>
          <w:sz w:val="20"/>
          <w:szCs w:val="20"/>
          <w:lang w:val="lv-LV"/>
        </w:rPr>
        <w:t xml:space="preserve"> un Tāmi (</w:t>
      </w:r>
      <w:r>
        <w:rPr>
          <w:rFonts w:ascii="Arial" w:hAnsi="Arial" w:cs="Arial"/>
          <w:sz w:val="20"/>
          <w:szCs w:val="20"/>
          <w:lang w:val="lv-LV"/>
        </w:rPr>
        <w:t>Tehnisko piedāvājumu un</w:t>
      </w:r>
      <w:r w:rsidR="007D529C">
        <w:rPr>
          <w:rFonts w:ascii="Arial" w:hAnsi="Arial" w:cs="Arial"/>
          <w:sz w:val="20"/>
          <w:szCs w:val="20"/>
          <w:lang w:val="lv-LV"/>
        </w:rPr>
        <w:t xml:space="preserve"> </w:t>
      </w:r>
      <w:r>
        <w:rPr>
          <w:rFonts w:ascii="Arial" w:hAnsi="Arial" w:cs="Arial"/>
          <w:sz w:val="20"/>
          <w:szCs w:val="20"/>
          <w:lang w:val="lv-LV"/>
        </w:rPr>
        <w:t>Finanšu piedāvājumu</w:t>
      </w:r>
      <w:r w:rsidR="007D529C">
        <w:rPr>
          <w:rFonts w:ascii="Arial" w:hAnsi="Arial" w:cs="Arial"/>
          <w:sz w:val="20"/>
          <w:szCs w:val="20"/>
          <w:lang w:val="lv-LV"/>
        </w:rPr>
        <w:t>)</w:t>
      </w:r>
      <w:r>
        <w:rPr>
          <w:rFonts w:ascii="Arial" w:hAnsi="Arial" w:cs="Arial"/>
          <w:sz w:val="20"/>
          <w:szCs w:val="20"/>
          <w:lang w:val="lv-LV"/>
        </w:rPr>
        <w:t xml:space="preserve"> </w:t>
      </w:r>
      <w:r w:rsidRPr="00A3489C">
        <w:rPr>
          <w:rFonts w:ascii="Arial" w:hAnsi="Arial" w:cs="Arial"/>
          <w:b/>
          <w:bCs/>
          <w:sz w:val="20"/>
          <w:szCs w:val="20"/>
          <w:lang w:val="lv-LV"/>
        </w:rPr>
        <w:t xml:space="preserve">par </w:t>
      </w:r>
      <w:r w:rsidR="00A3489C" w:rsidRPr="00A3489C">
        <w:rPr>
          <w:rFonts w:ascii="Arial" w:hAnsi="Arial" w:cs="Arial"/>
          <w:b/>
          <w:bCs/>
          <w:sz w:val="20"/>
          <w:szCs w:val="20"/>
          <w:lang w:val="lv-LV"/>
        </w:rPr>
        <w:t>šādu</w:t>
      </w:r>
      <w:r w:rsidRPr="00A3489C">
        <w:rPr>
          <w:rFonts w:ascii="Arial" w:hAnsi="Arial" w:cs="Arial"/>
          <w:b/>
          <w:bCs/>
          <w:sz w:val="20"/>
          <w:szCs w:val="20"/>
          <w:lang w:val="lv-LV"/>
        </w:rPr>
        <w:t xml:space="preserve"> cen</w:t>
      </w:r>
      <w:r w:rsidR="00A3489C" w:rsidRPr="00A3489C">
        <w:rPr>
          <w:rFonts w:ascii="Arial" w:hAnsi="Arial" w:cs="Arial"/>
          <w:b/>
          <w:bCs/>
          <w:sz w:val="20"/>
          <w:szCs w:val="20"/>
          <w:lang w:val="lv-LV"/>
        </w:rPr>
        <w:t>u</w:t>
      </w:r>
      <w:r w:rsidRPr="004B1EA9">
        <w:rPr>
          <w:rFonts w:ascii="Arial" w:hAnsi="Arial"/>
          <w:sz w:val="20"/>
          <w:lang w:val="lv-LV"/>
        </w:rPr>
        <w:t>:</w:t>
      </w:r>
    </w:p>
    <w:p w14:paraId="4FEB6547" w14:textId="766C5A29" w:rsidR="007D529C" w:rsidRDefault="006F5AF0" w:rsidP="007D529C">
      <w:pPr>
        <w:pStyle w:val="ListParagraph"/>
        <w:tabs>
          <w:tab w:val="left" w:pos="567"/>
        </w:tabs>
        <w:jc w:val="center"/>
        <w:rPr>
          <w:rFonts w:ascii="Arial" w:hAnsi="Arial"/>
          <w:b/>
          <w:i/>
          <w:caps/>
          <w:sz w:val="20"/>
          <w:lang w:val="lv-LV"/>
        </w:rPr>
      </w:pPr>
      <w:r w:rsidRPr="001C108C">
        <w:rPr>
          <w:rFonts w:ascii="Arial" w:hAnsi="Arial"/>
          <w:i/>
          <w:iCs/>
          <w:sz w:val="20"/>
          <w:lang w:val="lv-LV"/>
        </w:rPr>
        <w:t xml:space="preserve">norāda informāciju par </w:t>
      </w:r>
      <w:r w:rsidR="0042625E" w:rsidRPr="001C108C">
        <w:rPr>
          <w:rFonts w:ascii="Arial" w:hAnsi="Arial"/>
          <w:i/>
          <w:iCs/>
          <w:sz w:val="20"/>
          <w:lang w:val="lv-LV"/>
        </w:rPr>
        <w:t>daļu</w:t>
      </w:r>
      <w:r w:rsidRPr="001C108C">
        <w:rPr>
          <w:rFonts w:ascii="Arial" w:hAnsi="Arial"/>
          <w:i/>
          <w:iCs/>
          <w:sz w:val="20"/>
          <w:lang w:val="lv-LV"/>
        </w:rPr>
        <w:t>, kurai iesniedz piedāvājumu</w:t>
      </w:r>
      <w:r w:rsidR="007D529C" w:rsidRPr="004B1EA9">
        <w:rPr>
          <w:rStyle w:val="FootnoteReference"/>
          <w:rFonts w:ascii="Arial" w:hAnsi="Arial"/>
          <w:b/>
          <w:i/>
          <w:caps/>
          <w:sz w:val="20"/>
          <w:lang w:val="lv-LV"/>
        </w:rPr>
        <w:footnoteReference w:id="9"/>
      </w:r>
    </w:p>
    <w:tbl>
      <w:tblPr>
        <w:tblW w:w="8646" w:type="dxa"/>
        <w:tblInd w:w="137" w:type="dxa"/>
        <w:tblLayout w:type="fixed"/>
        <w:tblCellMar>
          <w:left w:w="10" w:type="dxa"/>
          <w:right w:w="10" w:type="dxa"/>
        </w:tblCellMar>
        <w:tblLook w:val="04A0" w:firstRow="1" w:lastRow="0" w:firstColumn="1" w:lastColumn="0" w:noHBand="0" w:noVBand="1"/>
      </w:tblPr>
      <w:tblGrid>
        <w:gridCol w:w="1276"/>
        <w:gridCol w:w="3685"/>
        <w:gridCol w:w="3685"/>
      </w:tblGrid>
      <w:tr w:rsidR="00855D26" w:rsidRPr="004B1EA9" w14:paraId="2778A71F" w14:textId="77777777" w:rsidTr="00BC5B5F">
        <w:trPr>
          <w:trHeight w:val="350"/>
        </w:trPr>
        <w:tc>
          <w:tcPr>
            <w:tcW w:w="127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08" w:type="dxa"/>
              <w:bottom w:w="0" w:type="dxa"/>
              <w:right w:w="108" w:type="dxa"/>
            </w:tcMar>
            <w:vAlign w:val="center"/>
            <w:hideMark/>
          </w:tcPr>
          <w:p w14:paraId="6078FD9F" w14:textId="372A069F" w:rsidR="00855D26" w:rsidRPr="00DA173F" w:rsidRDefault="00855D26" w:rsidP="00801373">
            <w:pPr>
              <w:jc w:val="center"/>
              <w:rPr>
                <w:rFonts w:ascii="Arial" w:hAnsi="Arial" w:cs="Arial"/>
                <w:bCs/>
                <w:sz w:val="20"/>
                <w:szCs w:val="20"/>
                <w:lang w:val="lv-LV"/>
              </w:rPr>
            </w:pPr>
            <w:r>
              <w:rPr>
                <w:rFonts w:ascii="Arial" w:hAnsi="Arial"/>
                <w:bCs/>
                <w:sz w:val="20"/>
                <w:lang w:val="lv-LV"/>
              </w:rPr>
              <w:t>Daļas</w:t>
            </w:r>
          </w:p>
          <w:p w14:paraId="1CA6B15A" w14:textId="77777777" w:rsidR="00855D26" w:rsidRPr="00DA173F" w:rsidRDefault="00855D26" w:rsidP="00801373">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C3E48D" w14:textId="59098CFC" w:rsidR="00855D26" w:rsidRPr="00F45428" w:rsidRDefault="00855D26" w:rsidP="001C108C">
            <w:pPr>
              <w:jc w:val="center"/>
              <w:rPr>
                <w:rFonts w:ascii="Arial" w:hAnsi="Arial" w:cs="Arial"/>
                <w:bCs/>
                <w:sz w:val="20"/>
                <w:szCs w:val="20"/>
                <w:lang w:val="lv-LV"/>
              </w:rPr>
            </w:pPr>
            <w:r w:rsidRPr="00F45428">
              <w:rPr>
                <w:rFonts w:ascii="Arial" w:hAnsi="Arial" w:cs="Arial"/>
                <w:bCs/>
                <w:sz w:val="20"/>
                <w:szCs w:val="20"/>
                <w:lang w:val="lv-LV"/>
              </w:rPr>
              <w:t>Da</w:t>
            </w:r>
            <w:r w:rsidR="00BC5B5F" w:rsidRPr="00F45428">
              <w:rPr>
                <w:rFonts w:ascii="Arial" w:hAnsi="Arial" w:cs="Arial"/>
                <w:bCs/>
                <w:sz w:val="20"/>
                <w:szCs w:val="20"/>
                <w:lang w:val="lv-LV"/>
              </w:rPr>
              <w:t>ļa</w:t>
            </w:r>
            <w:r w:rsidRPr="00F45428">
              <w:rPr>
                <w:rFonts w:ascii="Arial" w:hAnsi="Arial" w:cs="Arial"/>
                <w:bCs/>
                <w:sz w:val="20"/>
                <w:szCs w:val="20"/>
                <w:lang w:val="lv-LV"/>
              </w:rPr>
              <w:t>s nosaukums</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hideMark/>
          </w:tcPr>
          <w:p w14:paraId="59798F3B" w14:textId="03F1BBF2" w:rsidR="00855D26" w:rsidRPr="00DA173F" w:rsidRDefault="00855D26" w:rsidP="001C108C">
            <w:pPr>
              <w:jc w:val="center"/>
              <w:rPr>
                <w:rFonts w:ascii="Arial" w:hAnsi="Arial" w:cs="Arial"/>
                <w:bCs/>
                <w:sz w:val="20"/>
                <w:szCs w:val="20"/>
              </w:rPr>
            </w:pPr>
            <w:proofErr w:type="gramStart"/>
            <w:r w:rsidRPr="00DA173F">
              <w:rPr>
                <w:rFonts w:ascii="Arial" w:hAnsi="Arial" w:cs="Arial"/>
                <w:bCs/>
                <w:sz w:val="20"/>
                <w:szCs w:val="20"/>
              </w:rPr>
              <w:t xml:space="preserve">Summa </w:t>
            </w:r>
            <w:r>
              <w:rPr>
                <w:rFonts w:ascii="Arial" w:hAnsi="Arial" w:cs="Arial"/>
                <w:bCs/>
                <w:sz w:val="20"/>
                <w:szCs w:val="20"/>
              </w:rPr>
              <w:t xml:space="preserve"> </w:t>
            </w:r>
            <w:r w:rsidRPr="00DA173F">
              <w:rPr>
                <w:rFonts w:ascii="Arial" w:hAnsi="Arial" w:cs="Arial"/>
                <w:bCs/>
                <w:sz w:val="20"/>
                <w:szCs w:val="20"/>
              </w:rPr>
              <w:t>EUR</w:t>
            </w:r>
            <w:proofErr w:type="gramEnd"/>
            <w:r>
              <w:rPr>
                <w:rFonts w:ascii="Arial" w:hAnsi="Arial" w:cs="Arial"/>
                <w:bCs/>
                <w:sz w:val="20"/>
                <w:szCs w:val="20"/>
              </w:rPr>
              <w:t xml:space="preserve"> </w:t>
            </w:r>
            <w:r w:rsidRPr="00DA173F">
              <w:rPr>
                <w:rFonts w:ascii="Arial" w:hAnsi="Arial" w:cs="Arial"/>
                <w:bCs/>
                <w:sz w:val="20"/>
                <w:szCs w:val="20"/>
              </w:rPr>
              <w:t>bez PVN</w:t>
            </w:r>
          </w:p>
        </w:tc>
      </w:tr>
      <w:tr w:rsidR="00855D26" w:rsidRPr="004B1EA9" w14:paraId="1B8A8DDF" w14:textId="77777777" w:rsidTr="00855D26">
        <w:trPr>
          <w:trHeight w:val="171"/>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AB01E30" w14:textId="77777777" w:rsidR="00855D26" w:rsidRPr="004B1EA9" w:rsidRDefault="00855D26" w:rsidP="00801373">
            <w:pPr>
              <w:jc w:val="center"/>
              <w:rPr>
                <w:rFonts w:ascii="Arial" w:hAnsi="Arial"/>
                <w:sz w:val="20"/>
              </w:rPr>
            </w:pPr>
            <w:r w:rsidRPr="004B1EA9">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14:paraId="5E9B231B"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508AD" w14:textId="5523EF2B" w:rsidR="00855D26" w:rsidRPr="004B1EA9" w:rsidRDefault="00855D26" w:rsidP="00801373">
            <w:pPr>
              <w:jc w:val="center"/>
              <w:rPr>
                <w:rFonts w:ascii="Arial" w:hAnsi="Arial" w:cs="Arial"/>
                <w:sz w:val="20"/>
                <w:szCs w:val="20"/>
              </w:rPr>
            </w:pPr>
          </w:p>
        </w:tc>
      </w:tr>
      <w:tr w:rsidR="00855D26" w:rsidRPr="004B1EA9" w14:paraId="3FA540EA" w14:textId="77777777" w:rsidTr="00855D26">
        <w:trPr>
          <w:trHeight w:val="76"/>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D716041" w14:textId="77777777" w:rsidR="00855D26" w:rsidRPr="004B1EA9" w:rsidRDefault="00855D26" w:rsidP="00801373">
            <w:pPr>
              <w:jc w:val="center"/>
              <w:rPr>
                <w:rFonts w:ascii="Arial" w:hAnsi="Arial" w:cs="Arial"/>
                <w:sz w:val="20"/>
                <w:szCs w:val="20"/>
              </w:rPr>
            </w:pPr>
            <w:r w:rsidRPr="004B1EA9">
              <w:rPr>
                <w:rFonts w:ascii="Arial" w:hAnsi="Arial" w:cs="Arial"/>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60343ABE"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AEC3A" w14:textId="009E9E86" w:rsidR="00855D26" w:rsidRPr="004B1EA9" w:rsidRDefault="00855D26" w:rsidP="00801373">
            <w:pPr>
              <w:jc w:val="center"/>
              <w:rPr>
                <w:rFonts w:ascii="Arial" w:hAnsi="Arial" w:cs="Arial"/>
                <w:sz w:val="20"/>
                <w:szCs w:val="20"/>
              </w:rPr>
            </w:pPr>
          </w:p>
        </w:tc>
      </w:tr>
    </w:tbl>
    <w:p w14:paraId="52B11A41" w14:textId="77777777" w:rsidR="0042625E" w:rsidRPr="0042625E" w:rsidRDefault="0042625E" w:rsidP="0042625E">
      <w:pPr>
        <w:jc w:val="both"/>
        <w:rPr>
          <w:rFonts w:ascii="Arial" w:hAnsi="Arial"/>
          <w:sz w:val="20"/>
          <w:szCs w:val="20"/>
          <w:lang w:val="lv-LV"/>
        </w:rPr>
      </w:pPr>
    </w:p>
    <w:p w14:paraId="41B834AA" w14:textId="7BCFAF11" w:rsidR="006F5AF0" w:rsidRPr="00806319" w:rsidRDefault="006F5AF0" w:rsidP="006F5AF0">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09FF95EF" w14:textId="77777777"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Apliecina, ka gadījumā, ja:</w:t>
      </w:r>
    </w:p>
    <w:p w14:paraId="64DACE32"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 xml:space="preserve">tiek izslēgts </w:t>
      </w:r>
      <w:r w:rsidRPr="00B368C7">
        <w:rPr>
          <w:rFonts w:ascii="Arial" w:hAnsi="Arial" w:cs="Arial"/>
          <w:bCs/>
          <w:sz w:val="20"/>
          <w:szCs w:val="20"/>
          <w:lang w:val="lv-LV"/>
        </w:rPr>
        <w:t>no LR Būvkomersantu reģistra,</w:t>
      </w:r>
    </w:p>
    <w:p w14:paraId="392538A5"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izpildoties kādam no iepirkuma nolikuma 3.2. punktā minētajiem pretendentu izslēgšanas gadījumiem</w:t>
      </w:r>
    </w:p>
    <w:p w14:paraId="63FADBAB" w14:textId="77777777" w:rsidR="006F5AF0" w:rsidRPr="00B368C7" w:rsidRDefault="006F5AF0" w:rsidP="006F5AF0">
      <w:pPr>
        <w:ind w:left="426"/>
        <w:jc w:val="both"/>
        <w:rPr>
          <w:rFonts w:ascii="Arial" w:hAnsi="Arial" w:cs="Arial"/>
          <w:sz w:val="20"/>
          <w:szCs w:val="20"/>
          <w:lang w:val="lv-LV"/>
        </w:rPr>
      </w:pPr>
      <w:r w:rsidRPr="00B368C7">
        <w:rPr>
          <w:rFonts w:ascii="Arial" w:hAnsi="Arial" w:cs="Arial"/>
          <w:i/>
          <w:iCs/>
          <w:sz w:val="20"/>
          <w:szCs w:val="20"/>
          <w:lang w:val="lv-LV"/>
        </w:rPr>
        <w:t xml:space="preserve">(jebkurā no uzskaitītajiem gadījumiem) </w:t>
      </w:r>
      <w:r w:rsidRPr="00B368C7">
        <w:rPr>
          <w:rFonts w:ascii="Arial" w:hAnsi="Arial" w:cs="Arial"/>
          <w:sz w:val="20"/>
          <w:szCs w:val="20"/>
          <w:lang w:val="lv-LV"/>
        </w:rPr>
        <w:t>pretendenta piedāvājums var tikt noraidīts vai līguma slēgšanas tiesību piešķiršanas gadījumā pasūtītājs var atteikties slēgt līgumu.</w:t>
      </w:r>
    </w:p>
    <w:p w14:paraId="2A2C4E6A" w14:textId="77777777" w:rsidR="00517FE5" w:rsidRPr="00B368C7" w:rsidRDefault="00517FE5" w:rsidP="00517FE5">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B368C7">
        <w:rPr>
          <w:rFonts w:ascii="Arial" w:hAnsi="Arial" w:cs="Arial"/>
          <w:bCs/>
          <w:sz w:val="20"/>
          <w:szCs w:val="20"/>
          <w:lang w:val="lv-LV"/>
        </w:rPr>
        <w:t>ikgadējās informācijas atjaunošana)</w:t>
      </w:r>
      <w:r w:rsidRPr="00B368C7">
        <w:rPr>
          <w:rFonts w:ascii="Arial" w:hAnsi="Arial" w:cs="Arial"/>
          <w:sz w:val="20"/>
          <w:szCs w:val="20"/>
          <w:lang w:val="lv-LV"/>
        </w:rPr>
        <w:t xml:space="preserve"> Latvijas Republikas Būvkomersantu reģistrā</w:t>
      </w:r>
      <w:r w:rsidRPr="00B368C7">
        <w:rPr>
          <w:rFonts w:ascii="Arial" w:hAnsi="Arial" w:cs="Arial"/>
          <w:sz w:val="20"/>
          <w:szCs w:val="20"/>
          <w:vertAlign w:val="superscript"/>
          <w:lang w:val="lv-LV"/>
        </w:rPr>
        <w:footnoteReference w:id="10"/>
      </w:r>
      <w:r w:rsidRPr="00B368C7">
        <w:rPr>
          <w:rFonts w:ascii="Arial" w:hAnsi="Arial" w:cs="Arial"/>
          <w:sz w:val="20"/>
          <w:szCs w:val="20"/>
          <w:lang w:val="lv-LV"/>
        </w:rPr>
        <w:t xml:space="preserve"> saskaņā ar Būvniecības likuma noteikumiem un Ministru kabineta 2014.gada 25.februāra noteikumiem Nr.116 </w:t>
      </w:r>
      <w:r>
        <w:rPr>
          <w:rFonts w:ascii="Arial" w:hAnsi="Arial" w:cs="Arial"/>
          <w:sz w:val="20"/>
          <w:szCs w:val="20"/>
          <w:lang w:val="lv-LV"/>
        </w:rPr>
        <w:t>“</w:t>
      </w:r>
      <w:r w:rsidRPr="00B368C7">
        <w:rPr>
          <w:rFonts w:ascii="Arial" w:hAnsi="Arial" w:cs="Arial"/>
          <w:sz w:val="20"/>
          <w:szCs w:val="20"/>
          <w:lang w:val="lv-LV"/>
        </w:rPr>
        <w:t xml:space="preserve">Būvkomersantu reģistrācijas noteikumi” </w:t>
      </w:r>
      <w:r w:rsidRPr="00B368C7">
        <w:rPr>
          <w:rFonts w:ascii="Arial" w:hAnsi="Arial" w:cs="Arial"/>
          <w:i/>
          <w:sz w:val="20"/>
          <w:szCs w:val="20"/>
          <w:lang w:val="lv-LV"/>
        </w:rPr>
        <w:t xml:space="preserve">(arī apakšuzņēmējs, ja tāds piesaistīts, būs reģistrēts Latvijas Republikas Būvkomersantu reģistrā, un sertificēts attiecīgā sfērā, </w:t>
      </w:r>
      <w:r w:rsidRPr="00B368C7">
        <w:rPr>
          <w:rFonts w:ascii="Arial" w:hAnsi="Arial" w:cs="Arial"/>
          <w:i/>
          <w:iCs/>
          <w:sz w:val="20"/>
          <w:szCs w:val="20"/>
          <w:lang w:val="lv-LV"/>
        </w:rPr>
        <w:t>- atbilstoši veicamo darbu apjomam).</w:t>
      </w:r>
    </w:p>
    <w:p w14:paraId="29CA2523" w14:textId="77777777"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t xml:space="preserve">Atzīst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4AFF666A" w14:textId="339FB275" w:rsidR="006F5AF0" w:rsidRPr="00DE4B14"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veikto darbu, </w:t>
      </w:r>
      <w:r w:rsidRPr="00F45428">
        <w:rPr>
          <w:rFonts w:ascii="Arial" w:hAnsi="Arial" w:cs="Arial"/>
          <w:sz w:val="20"/>
          <w:szCs w:val="20"/>
          <w:lang w:val="lv-LV"/>
        </w:rPr>
        <w:t xml:space="preserve">materiālu </w:t>
      </w:r>
      <w:r w:rsidRPr="00F45428">
        <w:rPr>
          <w:rFonts w:ascii="Arial" w:hAnsi="Arial" w:cs="Arial"/>
          <w:b/>
          <w:bCs/>
          <w:sz w:val="20"/>
          <w:szCs w:val="20"/>
          <w:lang w:val="lv-LV"/>
        </w:rPr>
        <w:t xml:space="preserve">garantijas </w:t>
      </w:r>
      <w:r w:rsidRPr="00DE4B14">
        <w:rPr>
          <w:rFonts w:ascii="Arial" w:hAnsi="Arial" w:cs="Arial"/>
          <w:b/>
          <w:bCs/>
          <w:sz w:val="20"/>
          <w:szCs w:val="20"/>
          <w:lang w:val="lv-LV"/>
        </w:rPr>
        <w:t>termiņu</w:t>
      </w:r>
      <w:r w:rsidRPr="00DE4B14">
        <w:rPr>
          <w:rFonts w:ascii="Arial" w:hAnsi="Arial" w:cs="Arial"/>
          <w:sz w:val="20"/>
          <w:szCs w:val="20"/>
          <w:lang w:val="lv-LV"/>
        </w:rPr>
        <w:t xml:space="preserve"> </w:t>
      </w:r>
      <w:r w:rsidR="00F45428" w:rsidRPr="00DE4B14">
        <w:rPr>
          <w:rFonts w:ascii="Arial" w:hAnsi="Arial" w:cs="Arial"/>
          <w:sz w:val="20"/>
          <w:szCs w:val="20"/>
          <w:lang w:val="lv-LV"/>
        </w:rPr>
        <w:t>24</w:t>
      </w:r>
      <w:r w:rsidR="001C108C" w:rsidRPr="00DE4B14">
        <w:rPr>
          <w:rFonts w:ascii="Arial" w:hAnsi="Arial" w:cs="Arial"/>
          <w:sz w:val="20"/>
          <w:szCs w:val="20"/>
          <w:lang w:val="lv-LV"/>
        </w:rPr>
        <w:t xml:space="preserve"> (</w:t>
      </w:r>
      <w:r w:rsidR="00F45428" w:rsidRPr="00DE4B14">
        <w:rPr>
          <w:rFonts w:ascii="Arial" w:hAnsi="Arial" w:cs="Arial"/>
          <w:sz w:val="20"/>
          <w:szCs w:val="20"/>
          <w:lang w:val="lv-LV"/>
        </w:rPr>
        <w:t>divdesmit četri</w:t>
      </w:r>
      <w:r w:rsidR="001C108C" w:rsidRPr="00DE4B14">
        <w:rPr>
          <w:rFonts w:ascii="Arial" w:hAnsi="Arial" w:cs="Arial"/>
          <w:sz w:val="20"/>
          <w:szCs w:val="20"/>
          <w:lang w:val="lv-LV"/>
        </w:rPr>
        <w:t>) mēneši</w:t>
      </w:r>
      <w:r w:rsidRPr="00DE4B14">
        <w:rPr>
          <w:rFonts w:ascii="Arial" w:hAnsi="Arial" w:cs="Arial"/>
          <w:sz w:val="20"/>
          <w:szCs w:val="20"/>
          <w:lang w:val="lv-LV"/>
        </w:rPr>
        <w:t xml:space="preserve"> no </w:t>
      </w:r>
      <w:r w:rsidR="001C108C" w:rsidRPr="00DE4B14">
        <w:rPr>
          <w:rFonts w:ascii="Arial" w:hAnsi="Arial" w:cs="Arial"/>
          <w:sz w:val="20"/>
          <w:szCs w:val="20"/>
          <w:lang w:val="lv-LV"/>
        </w:rPr>
        <w:t>D</w:t>
      </w:r>
      <w:r w:rsidRPr="00DE4B14">
        <w:rPr>
          <w:rFonts w:ascii="Arial" w:hAnsi="Arial" w:cs="Arial"/>
          <w:sz w:val="20"/>
          <w:szCs w:val="20"/>
          <w:lang w:val="lv-LV"/>
        </w:rPr>
        <w:t>arbu nodošanas - pieņemšanas dokumenta parakstīšanas dienas.</w:t>
      </w:r>
    </w:p>
    <w:p w14:paraId="4308BAE9" w14:textId="3EE25724" w:rsidR="006F5AF0" w:rsidRPr="00DE4B14" w:rsidRDefault="006F5AF0" w:rsidP="006F5AF0">
      <w:pPr>
        <w:numPr>
          <w:ilvl w:val="0"/>
          <w:numId w:val="4"/>
        </w:numPr>
        <w:ind w:left="426" w:hanging="426"/>
        <w:jc w:val="both"/>
        <w:rPr>
          <w:rFonts w:ascii="Arial" w:hAnsi="Arial" w:cs="Arial"/>
          <w:sz w:val="20"/>
          <w:szCs w:val="20"/>
          <w:lang w:val="lv-LV"/>
        </w:rPr>
      </w:pPr>
      <w:r w:rsidRPr="00DE4B14">
        <w:rPr>
          <w:rFonts w:ascii="Arial" w:hAnsi="Arial" w:cs="Arial"/>
          <w:sz w:val="20"/>
          <w:szCs w:val="20"/>
          <w:lang w:val="lv-LV"/>
        </w:rPr>
        <w:t xml:space="preserve">Piedāvā </w:t>
      </w:r>
      <w:r w:rsidRPr="00DE4B14">
        <w:rPr>
          <w:rFonts w:ascii="Arial" w:hAnsi="Arial" w:cs="Arial"/>
          <w:b/>
          <w:sz w:val="20"/>
          <w:szCs w:val="20"/>
          <w:lang w:val="lv-LV"/>
        </w:rPr>
        <w:t>samaksas termiņu</w:t>
      </w:r>
      <w:r w:rsidRPr="00DE4B14">
        <w:rPr>
          <w:rFonts w:ascii="Arial" w:hAnsi="Arial" w:cs="Arial"/>
          <w:sz w:val="20"/>
          <w:szCs w:val="20"/>
          <w:lang w:val="lv-LV"/>
        </w:rPr>
        <w:t xml:space="preserve"> </w:t>
      </w:r>
      <w:r w:rsidR="001C108C" w:rsidRPr="00DE4B14">
        <w:rPr>
          <w:rFonts w:ascii="Arial" w:hAnsi="Arial" w:cs="Arial"/>
          <w:sz w:val="20"/>
          <w:szCs w:val="20"/>
          <w:lang w:val="lv-LV"/>
        </w:rPr>
        <w:t>30 (trīsdesmit)</w:t>
      </w:r>
      <w:r w:rsidRPr="00DE4B14">
        <w:rPr>
          <w:rFonts w:ascii="Arial" w:hAnsi="Arial" w:cs="Arial"/>
          <w:sz w:val="20"/>
          <w:szCs w:val="20"/>
          <w:lang w:val="lv-LV"/>
        </w:rPr>
        <w:t xml:space="preserve"> kalendārās dienas no darbu pieņemšanas dokumenta parakstīšanas</w:t>
      </w:r>
      <w:r w:rsidR="00436704" w:rsidRPr="00DE4B14">
        <w:rPr>
          <w:rFonts w:ascii="Arial" w:hAnsi="Arial" w:cs="Arial"/>
          <w:sz w:val="20"/>
          <w:szCs w:val="20"/>
          <w:lang w:val="lv-LV"/>
        </w:rPr>
        <w:t>, garantijas perioda garantijas polises saņemšanas u</w:t>
      </w:r>
      <w:r w:rsidRPr="00DE4B14">
        <w:rPr>
          <w:rFonts w:ascii="Arial" w:hAnsi="Arial" w:cs="Arial"/>
          <w:sz w:val="20"/>
          <w:szCs w:val="20"/>
          <w:lang w:val="lv-LV"/>
        </w:rPr>
        <w:t>n rēķina saņemšanas dienas.</w:t>
      </w:r>
    </w:p>
    <w:p w14:paraId="13BABEB4" w14:textId="502FA326" w:rsidR="00BC5B5F" w:rsidRPr="00BC5B5F" w:rsidRDefault="006F5AF0" w:rsidP="006F5AF0">
      <w:pPr>
        <w:numPr>
          <w:ilvl w:val="0"/>
          <w:numId w:val="4"/>
        </w:numPr>
        <w:ind w:left="426" w:hanging="426"/>
        <w:jc w:val="both"/>
        <w:rPr>
          <w:rFonts w:ascii="Arial" w:hAnsi="Arial" w:cs="Arial"/>
          <w:sz w:val="20"/>
          <w:szCs w:val="20"/>
          <w:lang w:val="lv-LV"/>
        </w:rPr>
      </w:pPr>
      <w:r w:rsidRPr="00DE4B14">
        <w:rPr>
          <w:rFonts w:ascii="Arial" w:hAnsi="Arial"/>
          <w:sz w:val="20"/>
          <w:szCs w:val="20"/>
          <w:lang w:val="lv-LV"/>
        </w:rPr>
        <w:lastRenderedPageBreak/>
        <w:t xml:space="preserve">Apliecina, ka piedāvājuma </w:t>
      </w:r>
      <w:r w:rsidRPr="00DE4B14">
        <w:rPr>
          <w:rFonts w:ascii="Arial" w:hAnsi="Arial" w:cs="Arial"/>
          <w:sz w:val="20"/>
          <w:szCs w:val="20"/>
          <w:lang w:val="lv-LV"/>
        </w:rPr>
        <w:t>cenā</w:t>
      </w:r>
      <w:r w:rsidRPr="00DE4B14">
        <w:rPr>
          <w:rFonts w:ascii="Arial" w:hAnsi="Arial"/>
          <w:sz w:val="20"/>
          <w:szCs w:val="20"/>
          <w:lang w:val="lv-LV"/>
        </w:rPr>
        <w:t xml:space="preserve"> ir iekļautas pilnīgi visas </w:t>
      </w:r>
      <w:r w:rsidRPr="00DE4B14">
        <w:rPr>
          <w:rFonts w:ascii="Arial" w:hAnsi="Arial" w:cs="Arial"/>
          <w:sz w:val="20"/>
          <w:szCs w:val="20"/>
          <w:lang w:val="lv-LV"/>
        </w:rPr>
        <w:t xml:space="preserve">pretendenta </w:t>
      </w:r>
      <w:r w:rsidRPr="00DE4B14">
        <w:rPr>
          <w:rFonts w:ascii="Arial" w:hAnsi="Arial"/>
          <w:sz w:val="20"/>
          <w:szCs w:val="20"/>
          <w:lang w:val="lv-LV"/>
        </w:rPr>
        <w:t xml:space="preserve">izmaksas, kas saistītas ar kvalitatīvu darbu izpildi, </w:t>
      </w:r>
      <w:r w:rsidR="00BC5B5F" w:rsidRPr="00DE4B14">
        <w:rPr>
          <w:rFonts w:ascii="Arial" w:hAnsi="Arial"/>
          <w:sz w:val="20"/>
          <w:szCs w:val="20"/>
          <w:lang w:val="lv-LV"/>
        </w:rPr>
        <w:t>tai skaitā darbu organizēšanas un nodrošināšanas izmaksas</w:t>
      </w:r>
      <w:r w:rsidR="00BC5B5F" w:rsidRPr="00DE4B14">
        <w:rPr>
          <w:rFonts w:ascii="Arial" w:hAnsi="Arial" w:cs="Arial"/>
          <w:sz w:val="20"/>
          <w:szCs w:val="20"/>
          <w:lang w:val="lv-LV"/>
        </w:rPr>
        <w:t xml:space="preserve">, materiālu transportēšanas un iegādes izdevumi, </w:t>
      </w:r>
      <w:r w:rsidR="009A3724" w:rsidRPr="00DE4B14">
        <w:rPr>
          <w:rFonts w:ascii="Arial" w:hAnsi="Arial" w:cs="Arial"/>
          <w:sz w:val="20"/>
          <w:szCs w:val="20"/>
          <w:lang w:val="lv-LV"/>
        </w:rPr>
        <w:t xml:space="preserve">montāžas un uzstādīšanas izmaksas, </w:t>
      </w:r>
      <w:r w:rsidR="00BC5B5F" w:rsidRPr="00DE4B14">
        <w:rPr>
          <w:rFonts w:ascii="Arial" w:hAnsi="Arial" w:cs="Arial"/>
          <w:sz w:val="20"/>
          <w:szCs w:val="20"/>
          <w:lang w:val="lv-LV"/>
        </w:rPr>
        <w:t>mehānismu ekspluatācijas izdevumi, būvgružu savākšanas un izvešanas izdevumi, personāla</w:t>
      </w:r>
      <w:r w:rsidR="00BC5B5F" w:rsidRPr="0094439D">
        <w:rPr>
          <w:rFonts w:ascii="Arial" w:hAnsi="Arial" w:cs="Arial"/>
          <w:sz w:val="20"/>
          <w:szCs w:val="20"/>
          <w:lang w:val="lv-LV"/>
        </w:rPr>
        <w:t xml:space="preserve"> un administratīvās izmaksas, muitas, dabas resursu, sociālais </w:t>
      </w:r>
      <w:r w:rsidR="00BC5B5F" w:rsidRPr="0094439D">
        <w:rPr>
          <w:rFonts w:ascii="Arial" w:hAnsi="Arial"/>
          <w:sz w:val="20"/>
          <w:szCs w:val="20"/>
          <w:lang w:val="lv-LV"/>
        </w:rPr>
        <w:t xml:space="preserve">u.c. nodokļi (izņemot PVN), kā arī pieskaitāmās izmaksas, ar peļņu un riska faktoriem saistītās izmaksas, </w:t>
      </w:r>
      <w:r w:rsidR="00BC5B5F" w:rsidRPr="0094439D">
        <w:rPr>
          <w:rFonts w:ascii="Arial" w:hAnsi="Arial" w:cs="Arial"/>
          <w:sz w:val="20"/>
          <w:szCs w:val="20"/>
          <w:lang w:val="lv-LV"/>
        </w:rPr>
        <w:t xml:space="preserve">pretendenta </w:t>
      </w:r>
      <w:r w:rsidR="00BC5B5F" w:rsidRPr="0094439D">
        <w:rPr>
          <w:rFonts w:ascii="Arial" w:hAnsi="Arial"/>
          <w:sz w:val="20"/>
          <w:szCs w:val="20"/>
          <w:lang w:val="lv-LV"/>
        </w:rPr>
        <w:t xml:space="preserve">neparedzamie izdevumi </w:t>
      </w:r>
      <w:r w:rsidR="00BC5B5F" w:rsidRPr="0094439D">
        <w:rPr>
          <w:rFonts w:ascii="Arial" w:hAnsi="Arial" w:cs="Arial"/>
          <w:sz w:val="20"/>
          <w:szCs w:val="20"/>
          <w:lang w:val="lv-LV"/>
        </w:rPr>
        <w:t>un citas iespējamās izmaksas, kuras pretendents apņemas samaksāt</w:t>
      </w:r>
      <w:r w:rsidR="00BC5B5F">
        <w:rPr>
          <w:rFonts w:ascii="Arial" w:hAnsi="Arial" w:cs="Arial"/>
          <w:sz w:val="20"/>
          <w:szCs w:val="20"/>
          <w:lang w:val="lv-LV"/>
        </w:rPr>
        <w:t>.</w:t>
      </w:r>
    </w:p>
    <w:p w14:paraId="720F44D3" w14:textId="5B2EE8C0" w:rsidR="00517FE5" w:rsidRDefault="006F5AF0"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rPr>
        <w:t>G</w:t>
      </w:r>
      <w:r w:rsidRPr="00B368C7">
        <w:rPr>
          <w:rFonts w:ascii="Arial" w:hAnsi="Arial" w:cs="Arial"/>
          <w:sz w:val="20"/>
          <w:szCs w:val="20"/>
          <w:lang w:val="lv-LV"/>
        </w:rPr>
        <w:t xml:space="preserve">arantē, ka </w:t>
      </w:r>
      <w:r w:rsidR="00517FE5" w:rsidRPr="00BC5B5F">
        <w:rPr>
          <w:rFonts w:ascii="Arial" w:hAnsi="Arial" w:cs="Arial"/>
          <w:b/>
          <w:bCs/>
          <w:sz w:val="20"/>
          <w:szCs w:val="20"/>
          <w:lang w:val="lv-LV"/>
        </w:rPr>
        <w:t>D</w:t>
      </w:r>
      <w:r w:rsidRPr="00BC5B5F">
        <w:rPr>
          <w:rFonts w:ascii="Arial" w:hAnsi="Arial" w:cs="Arial"/>
          <w:b/>
          <w:bCs/>
          <w:sz w:val="20"/>
          <w:szCs w:val="20"/>
          <w:lang w:val="lv-LV"/>
        </w:rPr>
        <w:t>arbu</w:t>
      </w:r>
      <w:r w:rsidRPr="00B368C7">
        <w:rPr>
          <w:rFonts w:ascii="Arial" w:hAnsi="Arial" w:cs="Arial"/>
          <w:bCs/>
          <w:sz w:val="20"/>
          <w:szCs w:val="20"/>
          <w:lang w:val="lv-LV"/>
        </w:rPr>
        <w:t xml:space="preserve"> izpildei</w:t>
      </w:r>
      <w:r w:rsidRPr="00B368C7">
        <w:rPr>
          <w:rFonts w:ascii="Arial" w:hAnsi="Arial" w:cs="Arial"/>
          <w:sz w:val="20"/>
          <w:szCs w:val="20"/>
          <w:lang w:val="lv-LV"/>
        </w:rPr>
        <w:t xml:space="preserve"> tiks piesaistīti tikai kvalificēti/sertificēti speciālisti, kuri ir kompetenti, lai veiktu </w:t>
      </w:r>
      <w:r>
        <w:rPr>
          <w:rFonts w:ascii="Arial" w:hAnsi="Arial" w:cs="Arial"/>
          <w:sz w:val="20"/>
          <w:szCs w:val="20"/>
          <w:lang w:val="lv-LV"/>
        </w:rPr>
        <w:t>iepirkuma</w:t>
      </w:r>
      <w:r w:rsidRPr="00B368C7">
        <w:rPr>
          <w:rFonts w:ascii="Arial" w:hAnsi="Arial" w:cs="Arial"/>
          <w:sz w:val="20"/>
          <w:szCs w:val="20"/>
          <w:lang w:val="lv-LV"/>
        </w:rPr>
        <w:t xml:space="preserve"> nolikumā minētos </w:t>
      </w:r>
      <w:r w:rsidR="00BC5B5F">
        <w:rPr>
          <w:rFonts w:ascii="Arial" w:hAnsi="Arial" w:cs="Arial"/>
          <w:sz w:val="20"/>
          <w:szCs w:val="20"/>
          <w:lang w:val="lv-LV"/>
        </w:rPr>
        <w:t>D</w:t>
      </w:r>
      <w:r w:rsidRPr="00B368C7">
        <w:rPr>
          <w:rFonts w:ascii="Arial" w:hAnsi="Arial" w:cs="Arial"/>
          <w:sz w:val="20"/>
          <w:szCs w:val="20"/>
          <w:lang w:val="lv-LV"/>
        </w:rPr>
        <w:t>arbus un tie tiks veikti saskaņā ar labāko praksi</w:t>
      </w:r>
      <w:r w:rsidR="00517FE5">
        <w:rPr>
          <w:rFonts w:ascii="Arial" w:hAnsi="Arial" w:cs="Arial"/>
          <w:sz w:val="20"/>
          <w:szCs w:val="20"/>
          <w:lang w:val="lv-LV" w:eastAsia="lv-LV"/>
        </w:rPr>
        <w:t>.</w:t>
      </w:r>
    </w:p>
    <w:p w14:paraId="1F887C69" w14:textId="7BF34FC3" w:rsidR="0051735C" w:rsidRPr="008A7972" w:rsidRDefault="00517FE5"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eastAsia="lv-LV"/>
        </w:rPr>
        <w:t>Informē par piesaistīto būvdarbu vadītāju: ____</w:t>
      </w:r>
      <w:r w:rsidR="006F5AF0" w:rsidRPr="008A7972">
        <w:rPr>
          <w:rFonts w:ascii="Arial" w:hAnsi="Arial" w:cs="Arial"/>
          <w:sz w:val="20"/>
          <w:szCs w:val="20"/>
          <w:lang w:val="lv-LV"/>
        </w:rPr>
        <w:t xml:space="preserve">___________ </w:t>
      </w:r>
      <w:r w:rsidR="006F5AF0" w:rsidRPr="008A7972">
        <w:rPr>
          <w:rFonts w:ascii="Arial" w:hAnsi="Arial" w:cs="Arial"/>
          <w:i/>
          <w:iCs/>
          <w:sz w:val="20"/>
          <w:szCs w:val="20"/>
          <w:lang w:val="lv-LV"/>
        </w:rPr>
        <w:t xml:space="preserve">(vārds, uzvārds, </w:t>
      </w:r>
      <w:proofErr w:type="spellStart"/>
      <w:r w:rsidR="006F5AF0" w:rsidRPr="008A7972">
        <w:rPr>
          <w:rFonts w:ascii="Arial" w:hAnsi="Arial" w:cs="Arial"/>
          <w:i/>
          <w:iCs/>
          <w:sz w:val="20"/>
          <w:szCs w:val="20"/>
          <w:lang w:val="lv-LV"/>
        </w:rPr>
        <w:t>reģ.Nr</w:t>
      </w:r>
      <w:proofErr w:type="spellEnd"/>
      <w:r w:rsidR="006F5AF0" w:rsidRPr="008A7972">
        <w:rPr>
          <w:rFonts w:ascii="Arial" w:hAnsi="Arial" w:cs="Arial"/>
          <w:i/>
          <w:iCs/>
          <w:sz w:val="20"/>
          <w:szCs w:val="20"/>
          <w:lang w:val="lv-LV"/>
        </w:rPr>
        <w:t>.</w:t>
      </w:r>
      <w:r>
        <w:rPr>
          <w:rFonts w:ascii="Arial" w:hAnsi="Arial" w:cs="Arial"/>
          <w:i/>
          <w:iCs/>
          <w:sz w:val="20"/>
          <w:szCs w:val="20"/>
          <w:lang w:val="lv-LV"/>
        </w:rPr>
        <w:t xml:space="preserve"> </w:t>
      </w:r>
      <w:r w:rsidR="006F5AF0" w:rsidRPr="008A7972">
        <w:rPr>
          <w:rFonts w:ascii="Arial" w:hAnsi="Arial" w:cs="Arial"/>
          <w:i/>
          <w:iCs/>
          <w:sz w:val="20"/>
          <w:szCs w:val="20"/>
          <w:lang w:val="lv-LV"/>
        </w:rPr>
        <w:t>Būvkomersantu reģistrā)</w:t>
      </w:r>
      <w:r w:rsidR="0051735C" w:rsidRPr="008A7972">
        <w:rPr>
          <w:rFonts w:ascii="Arial" w:hAnsi="Arial" w:cs="Arial"/>
          <w:i/>
          <w:iCs/>
          <w:sz w:val="20"/>
          <w:szCs w:val="20"/>
          <w:lang w:val="lv-LV"/>
        </w:rPr>
        <w:t>,</w:t>
      </w:r>
      <w:r w:rsidR="0043782E" w:rsidRPr="008A7972">
        <w:rPr>
          <w:rFonts w:ascii="Arial" w:hAnsi="Arial" w:cs="Arial"/>
          <w:i/>
          <w:iCs/>
          <w:sz w:val="20"/>
          <w:szCs w:val="20"/>
          <w:lang w:val="lv-LV"/>
        </w:rPr>
        <w:t xml:space="preserve"> </w:t>
      </w:r>
      <w:r w:rsidR="0051735C" w:rsidRPr="008A7972">
        <w:rPr>
          <w:rFonts w:ascii="Arial" w:hAnsi="Arial" w:cs="Arial"/>
          <w:sz w:val="20"/>
          <w:szCs w:val="20"/>
          <w:lang w:val="lv-LV"/>
        </w:rPr>
        <w:t>ar iepirkuma nolikuma prasībai atbilstošu pieredzi (</w:t>
      </w:r>
      <w:r w:rsidR="0043782E" w:rsidRPr="008A7972">
        <w:rPr>
          <w:rFonts w:ascii="Arial" w:hAnsi="Arial" w:cs="Arial"/>
          <w:sz w:val="20"/>
          <w:szCs w:val="20"/>
          <w:lang w:val="lv-LV"/>
        </w:rPr>
        <w:t xml:space="preserve">iepirkuma nolikuma </w:t>
      </w:r>
      <w:r w:rsidR="00F45428">
        <w:rPr>
          <w:rFonts w:ascii="Arial" w:hAnsi="Arial" w:cs="Arial"/>
          <w:sz w:val="20"/>
          <w:szCs w:val="20"/>
          <w:lang w:val="lv-LV"/>
        </w:rPr>
        <w:t>3.3.4</w:t>
      </w:r>
      <w:r w:rsidR="0043782E" w:rsidRPr="008A7972">
        <w:rPr>
          <w:rFonts w:ascii="Arial" w:hAnsi="Arial" w:cs="Arial"/>
          <w:sz w:val="20"/>
          <w:szCs w:val="20"/>
          <w:lang w:val="lv-LV"/>
        </w:rPr>
        <w:t>.punkts)</w:t>
      </w:r>
      <w:r w:rsidR="0051735C" w:rsidRPr="008A7972">
        <w:rPr>
          <w:rFonts w:ascii="Arial" w:hAnsi="Arial" w:cs="Arial"/>
          <w:sz w:val="20"/>
          <w:szCs w:val="20"/>
          <w:lang w:val="lv-LV"/>
        </w:rPr>
        <w:t>:</w:t>
      </w:r>
    </w:p>
    <w:p w14:paraId="2D786DE4" w14:textId="18B2B8DD" w:rsidR="0043782E" w:rsidRPr="008A7972" w:rsidRDefault="0043782E" w:rsidP="0051735C">
      <w:pPr>
        <w:ind w:left="426"/>
        <w:jc w:val="both"/>
        <w:rPr>
          <w:rFonts w:ascii="Arial" w:hAnsi="Arial" w:cs="Arial"/>
          <w:sz w:val="20"/>
          <w:szCs w:val="20"/>
          <w:lang w:val="lv-LV"/>
        </w:rPr>
      </w:pPr>
      <w:r w:rsidRPr="008A7972">
        <w:rPr>
          <w:rFonts w:ascii="Arial" w:hAnsi="Arial" w:cs="Arial"/>
          <w:sz w:val="20"/>
          <w:szCs w:val="20"/>
          <w:lang w:val="lv-LV"/>
        </w:rPr>
        <w:t>objekts:</w:t>
      </w:r>
      <w:r w:rsidR="0051735C" w:rsidRPr="008A7972">
        <w:rPr>
          <w:rFonts w:ascii="Arial" w:hAnsi="Arial" w:cs="Arial"/>
          <w:sz w:val="20"/>
          <w:szCs w:val="20"/>
          <w:lang w:val="lv-LV"/>
        </w:rPr>
        <w:t>____</w:t>
      </w:r>
      <w:r w:rsidRPr="008A7972">
        <w:rPr>
          <w:rFonts w:ascii="Arial" w:hAnsi="Arial" w:cs="Arial"/>
          <w:sz w:val="20"/>
          <w:szCs w:val="20"/>
          <w:lang w:val="lv-LV"/>
        </w:rPr>
        <w:t>_______________________________________________________</w:t>
      </w:r>
      <w:r w:rsidR="0051735C" w:rsidRPr="008A7972">
        <w:rPr>
          <w:rFonts w:ascii="Arial" w:hAnsi="Arial" w:cs="Arial"/>
          <w:sz w:val="20"/>
          <w:szCs w:val="20"/>
          <w:lang w:val="lv-LV"/>
        </w:rPr>
        <w:t>___</w:t>
      </w:r>
      <w:r w:rsidRPr="008A7972">
        <w:rPr>
          <w:rFonts w:ascii="Arial" w:hAnsi="Arial" w:cs="Arial"/>
          <w:sz w:val="20"/>
          <w:szCs w:val="20"/>
          <w:lang w:val="lv-LV"/>
        </w:rPr>
        <w:t>;</w:t>
      </w:r>
    </w:p>
    <w:p w14:paraId="6BC8C0CE" w14:textId="2D7285A1" w:rsidR="0043782E"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darbu veikšanas periods</w:t>
      </w:r>
      <w:r w:rsidRPr="008A7972">
        <w:rPr>
          <w:rFonts w:ascii="Arial" w:hAnsi="Arial" w:cs="Arial"/>
          <w:i/>
          <w:iCs/>
          <w:sz w:val="20"/>
          <w:szCs w:val="20"/>
          <w:lang w:val="lv-LV"/>
        </w:rPr>
        <w:t xml:space="preserve"> </w:t>
      </w:r>
      <w:r w:rsidR="0043782E" w:rsidRPr="008A7972">
        <w:rPr>
          <w:rFonts w:ascii="Arial" w:hAnsi="Arial" w:cs="Arial"/>
          <w:sz w:val="20"/>
          <w:szCs w:val="20"/>
          <w:lang w:val="lv-LV"/>
        </w:rPr>
        <w:t>_________________________________________________;</w:t>
      </w:r>
    </w:p>
    <w:p w14:paraId="4F612D91" w14:textId="08F6D7AE" w:rsidR="006F5AF0" w:rsidRDefault="0051735C" w:rsidP="0051735C">
      <w:pPr>
        <w:ind w:left="426"/>
        <w:jc w:val="both"/>
        <w:rPr>
          <w:rFonts w:ascii="Arial" w:hAnsi="Arial" w:cs="Arial"/>
          <w:sz w:val="20"/>
          <w:szCs w:val="20"/>
          <w:lang w:val="lv-LV"/>
        </w:rPr>
      </w:pPr>
      <w:r w:rsidRPr="008A7972">
        <w:rPr>
          <w:rFonts w:ascii="Arial" w:hAnsi="Arial" w:cs="Arial"/>
          <w:sz w:val="20"/>
          <w:szCs w:val="20"/>
          <w:lang w:val="lv-LV"/>
        </w:rPr>
        <w:t>objektā veikto darbu īss raksturojums</w:t>
      </w:r>
      <w:r w:rsidR="0043782E" w:rsidRPr="008A7972">
        <w:rPr>
          <w:rFonts w:ascii="Arial" w:hAnsi="Arial" w:cs="Arial"/>
          <w:sz w:val="20"/>
          <w:szCs w:val="20"/>
          <w:lang w:val="lv-LV"/>
        </w:rPr>
        <w:t>________.</w:t>
      </w:r>
    </w:p>
    <w:p w14:paraId="502AAA6A" w14:textId="22D1C5A5" w:rsidR="005134A6" w:rsidRDefault="005134A6" w:rsidP="005134A6">
      <w:pPr>
        <w:ind w:left="426"/>
        <w:jc w:val="both"/>
        <w:rPr>
          <w:rFonts w:ascii="Arial" w:hAnsi="Arial" w:cs="Arial"/>
          <w:sz w:val="20"/>
          <w:szCs w:val="20"/>
          <w:lang w:val="lv-LV"/>
        </w:rPr>
      </w:pPr>
      <w:r w:rsidRPr="005134A6">
        <w:rPr>
          <w:rFonts w:ascii="Arial" w:hAnsi="Arial" w:cs="Arial"/>
          <w:i/>
          <w:iCs/>
          <w:color w:val="7F7F7F" w:themeColor="text1" w:themeTint="80"/>
          <w:sz w:val="20"/>
          <w:szCs w:val="20"/>
          <w:lang w:val="lv-LV"/>
        </w:rPr>
        <w:t>[iesniedzot piedāvājumu iepirkuma priekšmeta</w:t>
      </w:r>
      <w:r w:rsidR="006B1FD0">
        <w:rPr>
          <w:rFonts w:ascii="Arial" w:hAnsi="Arial" w:cs="Arial"/>
          <w:i/>
          <w:iCs/>
          <w:color w:val="7F7F7F" w:themeColor="text1" w:themeTint="80"/>
          <w:sz w:val="20"/>
          <w:szCs w:val="20"/>
          <w:lang w:val="lv-LV"/>
        </w:rPr>
        <w:t xml:space="preserve"> 2</w:t>
      </w:r>
      <w:r w:rsidRPr="005134A6">
        <w:rPr>
          <w:rFonts w:ascii="Arial" w:hAnsi="Arial" w:cs="Arial"/>
          <w:i/>
          <w:iCs/>
          <w:color w:val="7F7F7F" w:themeColor="text1" w:themeTint="80"/>
          <w:sz w:val="20"/>
          <w:szCs w:val="20"/>
          <w:lang w:val="lv-LV"/>
        </w:rPr>
        <w:t>.daļai</w:t>
      </w:r>
      <w:r w:rsidR="006B1FD0">
        <w:rPr>
          <w:rFonts w:ascii="Arial" w:hAnsi="Arial" w:cs="Arial"/>
          <w:i/>
          <w:iCs/>
          <w:color w:val="7F7F7F" w:themeColor="text1" w:themeTint="80"/>
          <w:sz w:val="20"/>
          <w:szCs w:val="20"/>
          <w:lang w:val="lv-LV"/>
        </w:rPr>
        <w:t xml:space="preserve">:] </w:t>
      </w:r>
      <w:r w:rsidR="006B1FD0">
        <w:rPr>
          <w:rFonts w:ascii="Arial" w:hAnsi="Arial" w:cs="Arial"/>
          <w:sz w:val="20"/>
          <w:szCs w:val="20"/>
          <w:lang w:val="lv-LV"/>
        </w:rPr>
        <w:t>I</w:t>
      </w:r>
      <w:r>
        <w:rPr>
          <w:rFonts w:ascii="Arial" w:hAnsi="Arial" w:cs="Arial"/>
          <w:sz w:val="20"/>
          <w:szCs w:val="20"/>
          <w:lang w:val="lv-LV"/>
        </w:rPr>
        <w:t>nformē par piesaistīto speciālistu ar elektrodrošības C drošības grupas kvalifikāciju (iepirkuma nolikuma 3.3.5.punkts):</w:t>
      </w:r>
      <w:r w:rsidR="006B1FD0">
        <w:rPr>
          <w:rFonts w:ascii="Arial" w:hAnsi="Arial" w:cs="Arial"/>
          <w:sz w:val="20"/>
          <w:szCs w:val="20"/>
          <w:lang w:val="lv-LV"/>
        </w:rPr>
        <w:t xml:space="preserve">______ </w:t>
      </w:r>
      <w:r w:rsidR="006B1FD0">
        <w:rPr>
          <w:rFonts w:ascii="Arial" w:hAnsi="Arial" w:cs="Arial"/>
          <w:sz w:val="20"/>
          <w:szCs w:val="20"/>
          <w:lang w:val="lv-LV" w:eastAsia="lv-LV"/>
        </w:rPr>
        <w:t>____</w:t>
      </w:r>
      <w:r w:rsidR="006B1FD0" w:rsidRPr="008A7972">
        <w:rPr>
          <w:rFonts w:ascii="Arial" w:hAnsi="Arial" w:cs="Arial"/>
          <w:sz w:val="20"/>
          <w:szCs w:val="20"/>
          <w:lang w:val="lv-LV"/>
        </w:rPr>
        <w:t xml:space="preserve">___________ </w:t>
      </w:r>
      <w:r w:rsidR="006B1FD0" w:rsidRPr="008A7972">
        <w:rPr>
          <w:rFonts w:ascii="Arial" w:hAnsi="Arial" w:cs="Arial"/>
          <w:i/>
          <w:iCs/>
          <w:sz w:val="20"/>
          <w:szCs w:val="20"/>
          <w:lang w:val="lv-LV"/>
        </w:rPr>
        <w:t>(vārds, uzvārds</w:t>
      </w:r>
      <w:r w:rsidR="006B1FD0">
        <w:rPr>
          <w:rFonts w:ascii="Arial" w:hAnsi="Arial" w:cs="Arial"/>
          <w:i/>
          <w:iCs/>
          <w:sz w:val="20"/>
          <w:szCs w:val="20"/>
          <w:lang w:val="lv-LV"/>
        </w:rPr>
        <w:t>, sertifikāta Nr.).</w:t>
      </w:r>
    </w:p>
    <w:p w14:paraId="3A0F6615" w14:textId="77777777" w:rsidR="00517FE5" w:rsidRPr="00806319" w:rsidRDefault="00517FE5" w:rsidP="00517FE5">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 xml:space="preserve">Garantē, ka segs visus zaudējumus, kas var rasties pasūtītājam pretendenta darbības vai bezdarbības rezultātā, nepienācīgā kvalitātē </w:t>
      </w:r>
      <w:r>
        <w:rPr>
          <w:rFonts w:ascii="Arial" w:hAnsi="Arial" w:cs="Arial"/>
          <w:bCs/>
          <w:sz w:val="20"/>
          <w:szCs w:val="20"/>
          <w:lang w:val="lv-LV"/>
        </w:rPr>
        <w:t>veicot</w:t>
      </w:r>
      <w:r w:rsidRPr="00806319">
        <w:rPr>
          <w:rFonts w:ascii="Arial" w:hAnsi="Arial" w:cs="Arial"/>
          <w:bCs/>
          <w:sz w:val="20"/>
          <w:szCs w:val="20"/>
          <w:lang w:val="lv-LV"/>
        </w:rPr>
        <w:t xml:space="preserve"> </w:t>
      </w:r>
      <w:r>
        <w:rPr>
          <w:rFonts w:ascii="Arial" w:hAnsi="Arial" w:cs="Arial"/>
          <w:bCs/>
          <w:sz w:val="20"/>
          <w:szCs w:val="20"/>
          <w:lang w:val="lv-LV"/>
        </w:rPr>
        <w:t>iepirkuma</w:t>
      </w:r>
      <w:r w:rsidRPr="00806319">
        <w:rPr>
          <w:rFonts w:ascii="Arial" w:hAnsi="Arial" w:cs="Arial"/>
          <w:bCs/>
          <w:sz w:val="20"/>
          <w:szCs w:val="20"/>
          <w:lang w:val="lv-LV"/>
        </w:rPr>
        <w:t xml:space="preserve"> priekšmetā minētos darbus.</w:t>
      </w:r>
    </w:p>
    <w:p w14:paraId="5E1E027E" w14:textId="77777777" w:rsidR="006F5AF0" w:rsidRDefault="006F5AF0" w:rsidP="006F5AF0">
      <w:pPr>
        <w:numPr>
          <w:ilvl w:val="0"/>
          <w:numId w:val="4"/>
        </w:numPr>
        <w:ind w:left="426" w:hanging="426"/>
        <w:jc w:val="both"/>
        <w:rPr>
          <w:rFonts w:ascii="Arial" w:hAnsi="Arial"/>
          <w:sz w:val="20"/>
          <w:szCs w:val="20"/>
          <w:lang w:val="lv-LV"/>
        </w:rPr>
      </w:pPr>
      <w:r w:rsidRPr="008A7972">
        <w:rPr>
          <w:rFonts w:ascii="Arial" w:hAnsi="Arial"/>
          <w:sz w:val="20"/>
          <w:szCs w:val="20"/>
          <w:lang w:val="lv-LV"/>
        </w:rPr>
        <w:t xml:space="preserve">Apliecina,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 xml:space="preserve">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3A2E4EE7"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D95B7F5" w14:textId="4CFE0079" w:rsidR="006F5AF0"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4764F4D4" w14:textId="47B1C7BD" w:rsidR="004C3F81" w:rsidRPr="007D328A" w:rsidRDefault="007D328A" w:rsidP="006F5AF0">
      <w:pPr>
        <w:numPr>
          <w:ilvl w:val="0"/>
          <w:numId w:val="4"/>
        </w:numPr>
        <w:ind w:left="426" w:hanging="426"/>
        <w:jc w:val="both"/>
        <w:rPr>
          <w:rFonts w:ascii="Arial" w:hAnsi="Arial" w:cs="Arial"/>
          <w:sz w:val="20"/>
          <w:szCs w:val="20"/>
          <w:lang w:val="lv-LV"/>
        </w:rPr>
      </w:pPr>
      <w:r w:rsidRPr="007D328A">
        <w:rPr>
          <w:rFonts w:ascii="Arial" w:hAnsi="Arial" w:cs="Arial"/>
          <w:sz w:val="20"/>
          <w:szCs w:val="20"/>
          <w:lang w:val="lv-LV"/>
        </w:rPr>
        <w:t>Apliecina</w:t>
      </w:r>
      <w:r w:rsidRPr="007D328A">
        <w:rPr>
          <w:rFonts w:ascii="Arial" w:hAnsi="Arial" w:cs="Arial"/>
          <w:i/>
          <w:iCs/>
          <w:sz w:val="20"/>
          <w:szCs w:val="20"/>
          <w:lang w:val="lv-LV"/>
        </w:rPr>
        <w:t xml:space="preserve">, </w:t>
      </w:r>
      <w:r w:rsidRPr="007D328A">
        <w:rPr>
          <w:rFonts w:ascii="Arial" w:hAnsi="Arial" w:cs="Arial"/>
          <w:sz w:val="20"/>
          <w:szCs w:val="20"/>
          <w:lang w:val="lv-LV"/>
        </w:rPr>
        <w:t>ka piedāvātie materiāli un pretendents nav iekļauti un uz tiem nav attiecināmas starptautiskās vai nacionālās sankcijas</w:t>
      </w:r>
      <w:r w:rsidRPr="007D328A">
        <w:rPr>
          <w:rFonts w:ascii="Arial" w:hAnsi="Arial" w:cs="Arial"/>
          <w:i/>
          <w:iCs/>
          <w:sz w:val="20"/>
          <w:szCs w:val="20"/>
          <w:lang w:val="lv-LV"/>
        </w:rPr>
        <w:t xml:space="preserve"> </w:t>
      </w:r>
      <w:r w:rsidRPr="007D328A">
        <w:rPr>
          <w:rFonts w:ascii="Arial" w:hAnsi="Arial" w:cs="Arial"/>
          <w:sz w:val="20"/>
          <w:szCs w:val="20"/>
          <w:lang w:val="lv-LV"/>
        </w:rPr>
        <w:t>atbilstoši</w:t>
      </w:r>
      <w:r w:rsidRPr="007D328A">
        <w:rPr>
          <w:rFonts w:ascii="Arial" w:hAnsi="Arial" w:cs="Arial"/>
          <w:sz w:val="20"/>
          <w:szCs w:val="20"/>
          <w:lang w:val="lv-LV" w:eastAsia="x-none"/>
        </w:rPr>
        <w:t xml:space="preserve"> Eiropas Savienības tiesību aktos un Latvijas Republikas nacionālajos tiesību aktos norādītajam</w:t>
      </w:r>
      <w:r w:rsidRPr="007D328A">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4C3F81" w:rsidRPr="007D328A">
        <w:rPr>
          <w:rFonts w:ascii="Arial" w:hAnsi="Arial" w:cs="Arial"/>
          <w:sz w:val="20"/>
          <w:szCs w:val="20"/>
          <w:lang w:val="lv-LV"/>
        </w:rPr>
        <w:t>.</w:t>
      </w:r>
    </w:p>
    <w:p w14:paraId="211E8011" w14:textId="77777777" w:rsidR="0042625E" w:rsidRPr="00806319" w:rsidRDefault="0042625E" w:rsidP="0042625E">
      <w:pPr>
        <w:jc w:val="both"/>
        <w:rPr>
          <w:rFonts w:ascii="Arial" w:hAnsi="Arial" w:cs="Arial"/>
          <w:sz w:val="20"/>
          <w:szCs w:val="20"/>
          <w:lang w:val="lv-LV"/>
        </w:rPr>
      </w:pPr>
    </w:p>
    <w:p w14:paraId="13BEE2C9"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1D0EF603" w14:textId="6F49058E" w:rsidR="006F5AF0" w:rsidRDefault="006F5AF0" w:rsidP="006F5AF0">
      <w:pPr>
        <w:jc w:val="both"/>
        <w:rPr>
          <w:rFonts w:ascii="Arial" w:hAnsi="Arial"/>
          <w:sz w:val="20"/>
          <w:szCs w:val="20"/>
          <w:lang w:val="lv-LV"/>
        </w:rPr>
      </w:pPr>
    </w:p>
    <w:p w14:paraId="5F66FF89" w14:textId="77777777" w:rsidR="0042625E" w:rsidRPr="00806319" w:rsidRDefault="0042625E" w:rsidP="006F5AF0">
      <w:pPr>
        <w:jc w:val="both"/>
        <w:rPr>
          <w:rFonts w:ascii="Arial" w:hAnsi="Arial"/>
          <w:sz w:val="20"/>
          <w:szCs w:val="20"/>
          <w:lang w:val="lv-LV"/>
        </w:rPr>
      </w:pPr>
    </w:p>
    <w:p w14:paraId="6200A562" w14:textId="77777777"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806319" w14:paraId="5BD5533E" w14:textId="77777777" w:rsidTr="0080137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A6B8E0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91FFFC9"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0D4A21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A475D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47DB470"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722D8EFB" w:rsidR="00C70E9A" w:rsidRPr="006F5AF0" w:rsidRDefault="006F5AF0" w:rsidP="006F5AF0">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2440F84F" w14:textId="5D34F5DF" w:rsidR="00213C9A" w:rsidRPr="00F219DE" w:rsidRDefault="00883442" w:rsidP="00213C9A">
      <w:pPr>
        <w:jc w:val="right"/>
        <w:rPr>
          <w:rFonts w:ascii="Arial" w:hAnsi="Arial" w:cs="Arial"/>
          <w:b/>
          <w:sz w:val="20"/>
          <w:szCs w:val="20"/>
          <w:lang w:val="lv-LV"/>
        </w:rPr>
      </w:pPr>
      <w:r>
        <w:rPr>
          <w:rFonts w:ascii="Arial" w:hAnsi="Arial" w:cs="Arial"/>
          <w:b/>
          <w:sz w:val="20"/>
          <w:szCs w:val="20"/>
          <w:lang w:val="lv-LV"/>
        </w:rPr>
        <w:lastRenderedPageBreak/>
        <w:t>3</w:t>
      </w:r>
      <w:r w:rsidR="00213C9A" w:rsidRPr="00F219DE">
        <w:rPr>
          <w:rFonts w:ascii="Arial" w:hAnsi="Arial" w:cs="Arial"/>
          <w:b/>
          <w:sz w:val="20"/>
          <w:szCs w:val="20"/>
          <w:lang w:val="lv-LV"/>
        </w:rPr>
        <w:t>. pielikums</w:t>
      </w:r>
    </w:p>
    <w:p w14:paraId="6B82B3EE" w14:textId="77777777" w:rsidR="00213C9A" w:rsidRDefault="00213C9A" w:rsidP="00213C9A">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103DAB5F" w14:textId="7746A589" w:rsidR="00213C9A" w:rsidRPr="00DE4B14" w:rsidRDefault="00213C9A" w:rsidP="00213C9A">
      <w:pPr>
        <w:jc w:val="right"/>
        <w:rPr>
          <w:rFonts w:ascii="Arial" w:hAnsi="Arial" w:cs="Arial"/>
          <w:sz w:val="20"/>
          <w:szCs w:val="20"/>
          <w:lang w:val="lv-LV"/>
        </w:rPr>
      </w:pPr>
      <w:r w:rsidRPr="00F219DE">
        <w:rPr>
          <w:rFonts w:ascii="Arial" w:hAnsi="Arial" w:cs="Arial"/>
          <w:sz w:val="20"/>
          <w:szCs w:val="20"/>
          <w:lang w:val="lv-LV"/>
        </w:rPr>
        <w:t>“</w:t>
      </w:r>
      <w:r w:rsidR="009A3724" w:rsidRPr="00D67821">
        <w:rPr>
          <w:rFonts w:ascii="Arial" w:hAnsi="Arial" w:cs="Arial"/>
          <w:sz w:val="20"/>
          <w:szCs w:val="20"/>
          <w:lang w:val="lv-LV"/>
        </w:rPr>
        <w:t xml:space="preserve">Iekštelpu esošās elektroinstalācijas </w:t>
      </w:r>
      <w:r w:rsidR="009A3724" w:rsidRPr="00DE4B14">
        <w:rPr>
          <w:rFonts w:ascii="Arial" w:hAnsi="Arial" w:cs="Arial"/>
          <w:sz w:val="20"/>
          <w:szCs w:val="20"/>
          <w:lang w:val="lv-LV"/>
        </w:rPr>
        <w:t>un gaismekļu nomaiņa</w:t>
      </w:r>
      <w:r w:rsidRPr="00DE4B14">
        <w:rPr>
          <w:rFonts w:ascii="Arial" w:hAnsi="Arial" w:cs="Arial"/>
          <w:sz w:val="20"/>
          <w:szCs w:val="20"/>
          <w:lang w:val="lv-LV"/>
        </w:rPr>
        <w:t>”</w:t>
      </w:r>
    </w:p>
    <w:p w14:paraId="28E4235F" w14:textId="60AC9A1B" w:rsidR="00213C9A" w:rsidRPr="00F219DE" w:rsidRDefault="00213C9A" w:rsidP="00213C9A">
      <w:pPr>
        <w:jc w:val="right"/>
        <w:rPr>
          <w:rFonts w:ascii="Arial" w:hAnsi="Arial" w:cs="Arial"/>
          <w:sz w:val="20"/>
          <w:szCs w:val="20"/>
          <w:lang w:val="lv-LV"/>
        </w:rPr>
      </w:pPr>
      <w:r w:rsidRPr="00DE4B14">
        <w:rPr>
          <w:rFonts w:ascii="Arial" w:hAnsi="Arial" w:cs="Arial"/>
          <w:sz w:val="20"/>
          <w:szCs w:val="20"/>
          <w:lang w:val="lv-LV"/>
        </w:rPr>
        <w:t>(identifikācijas Nr. LDZ 2022/</w:t>
      </w:r>
      <w:r w:rsidR="00DE4B14" w:rsidRPr="00DE4B14">
        <w:rPr>
          <w:rFonts w:ascii="Arial" w:hAnsi="Arial" w:cs="Arial"/>
          <w:sz w:val="20"/>
          <w:szCs w:val="20"/>
          <w:lang w:val="lv-LV"/>
        </w:rPr>
        <w:t>128</w:t>
      </w:r>
      <w:r w:rsidRPr="00DE4B14">
        <w:rPr>
          <w:rFonts w:ascii="Arial" w:hAnsi="Arial" w:cs="Arial"/>
          <w:sz w:val="20"/>
          <w:szCs w:val="20"/>
          <w:lang w:val="lv-LV"/>
        </w:rPr>
        <w:t>-SPA</w:t>
      </w:r>
      <w:r>
        <w:rPr>
          <w:rFonts w:ascii="Arial" w:hAnsi="Arial" w:cs="Arial"/>
          <w:sz w:val="20"/>
          <w:szCs w:val="20"/>
          <w:lang w:val="lv-LV"/>
        </w:rPr>
        <w:t xml:space="preserve">) </w:t>
      </w:r>
      <w:r w:rsidRPr="00F219DE">
        <w:rPr>
          <w:rFonts w:ascii="Arial" w:hAnsi="Arial" w:cs="Arial"/>
          <w:sz w:val="20"/>
          <w:szCs w:val="20"/>
          <w:lang w:val="lv-LV"/>
        </w:rPr>
        <w:t>nolikumam</w:t>
      </w:r>
    </w:p>
    <w:p w14:paraId="1A889CC8" w14:textId="77777777" w:rsidR="00213C9A" w:rsidRDefault="00213C9A" w:rsidP="00332A23">
      <w:pPr>
        <w:jc w:val="center"/>
        <w:rPr>
          <w:rFonts w:ascii="Arial" w:hAnsi="Arial" w:cs="Arial"/>
          <w:bCs/>
          <w:color w:val="7F7F7F" w:themeColor="text1" w:themeTint="80"/>
          <w:sz w:val="20"/>
          <w:szCs w:val="20"/>
          <w:lang w:val="lv-LV"/>
        </w:rPr>
      </w:pPr>
    </w:p>
    <w:p w14:paraId="3E54ED00" w14:textId="5ACCE7C4" w:rsidR="00332A23" w:rsidRDefault="00332A23" w:rsidP="0058153B">
      <w:pPr>
        <w:jc w:val="center"/>
        <w:rPr>
          <w:rFonts w:ascii="Arial" w:hAnsi="Arial"/>
          <w:b/>
          <w:sz w:val="20"/>
          <w:lang w:val="lv-LV"/>
        </w:rPr>
      </w:pPr>
      <w:r w:rsidRPr="00CE3820">
        <w:rPr>
          <w:rFonts w:ascii="Arial" w:hAnsi="Arial"/>
          <w:b/>
          <w:sz w:val="20"/>
          <w:lang w:val="lv-LV"/>
        </w:rPr>
        <w:t>Informācija par pretendenta pieredzi</w:t>
      </w:r>
    </w:p>
    <w:p w14:paraId="286FC9DC" w14:textId="77777777" w:rsidR="00883442" w:rsidRPr="00CE3820" w:rsidRDefault="00883442" w:rsidP="00883442">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5B14DEE8" w14:textId="77777777" w:rsidR="00332A23" w:rsidRPr="00CE3820" w:rsidRDefault="00332A23" w:rsidP="00332A23">
      <w:pPr>
        <w:jc w:val="both"/>
        <w:rPr>
          <w:rFonts w:ascii="Arial" w:hAnsi="Arial"/>
          <w:sz w:val="20"/>
          <w:lang w:val="lv-LV"/>
        </w:rPr>
      </w:pPr>
    </w:p>
    <w:p w14:paraId="4AB8562D" w14:textId="2031CB06" w:rsidR="00332A23" w:rsidRPr="00CE3820" w:rsidRDefault="00332A23" w:rsidP="00332A23">
      <w:pPr>
        <w:jc w:val="both"/>
        <w:rPr>
          <w:rFonts w:ascii="Arial" w:hAnsi="Arial" w:cs="Arial"/>
          <w:sz w:val="20"/>
          <w:szCs w:val="20"/>
          <w:lang w:val="lv-LV"/>
        </w:rPr>
      </w:pPr>
      <w:r w:rsidRPr="00D820F8">
        <w:rPr>
          <w:rFonts w:ascii="Arial" w:hAnsi="Arial" w:cs="Arial"/>
          <w:sz w:val="20"/>
          <w:szCs w:val="20"/>
          <w:lang w:val="lv-LV"/>
        </w:rPr>
        <w:t>Inform</w:t>
      </w:r>
      <w:r w:rsidR="00883442">
        <w:rPr>
          <w:rFonts w:ascii="Arial" w:hAnsi="Arial" w:cs="Arial"/>
          <w:sz w:val="20"/>
          <w:szCs w:val="20"/>
          <w:lang w:val="lv-LV"/>
        </w:rPr>
        <w:t>ē</w:t>
      </w:r>
      <w:r w:rsidRPr="00D820F8">
        <w:rPr>
          <w:rFonts w:ascii="Arial" w:hAnsi="Arial" w:cs="Arial"/>
          <w:sz w:val="20"/>
          <w:szCs w:val="20"/>
          <w:lang w:val="lv-LV"/>
        </w:rPr>
        <w:t xml:space="preserve"> par </w:t>
      </w:r>
      <w:r w:rsidR="00CE3820" w:rsidRPr="00D820F8">
        <w:rPr>
          <w:rFonts w:ascii="Arial" w:hAnsi="Arial" w:cs="Arial"/>
          <w:sz w:val="20"/>
          <w:szCs w:val="20"/>
          <w:lang w:val="lv-LV"/>
        </w:rPr>
        <w:t>sekmīgi izpildīt</w:t>
      </w:r>
      <w:r w:rsidR="00883442">
        <w:rPr>
          <w:rFonts w:ascii="Arial" w:hAnsi="Arial" w:cs="Arial"/>
          <w:sz w:val="20"/>
          <w:szCs w:val="20"/>
          <w:lang w:val="lv-LV"/>
        </w:rPr>
        <w:t>u līdzīgu</w:t>
      </w:r>
      <w:r w:rsidR="00CE3820" w:rsidRPr="00D820F8">
        <w:rPr>
          <w:rFonts w:ascii="Arial" w:hAnsi="Arial" w:cs="Arial"/>
          <w:sz w:val="20"/>
          <w:szCs w:val="20"/>
          <w:lang w:val="lv-LV"/>
        </w:rPr>
        <w:t xml:space="preserve"> līgum</w:t>
      </w:r>
      <w:r w:rsidR="00883442">
        <w:rPr>
          <w:rFonts w:ascii="Arial" w:hAnsi="Arial" w:cs="Arial"/>
          <w:sz w:val="20"/>
          <w:szCs w:val="20"/>
          <w:lang w:val="lv-LV"/>
        </w:rPr>
        <w:t xml:space="preserve">u </w:t>
      </w:r>
      <w:r w:rsidRPr="00D820F8">
        <w:rPr>
          <w:rFonts w:ascii="Arial" w:hAnsi="Arial" w:cs="Arial"/>
          <w:sz w:val="20"/>
          <w:szCs w:val="20"/>
          <w:lang w:val="lv-LV"/>
        </w:rPr>
        <w:t>(nolikum</w:t>
      </w:r>
      <w:r w:rsidR="00B63205" w:rsidRPr="00D820F8">
        <w:rPr>
          <w:rFonts w:ascii="Arial" w:hAnsi="Arial" w:cs="Arial"/>
          <w:sz w:val="20"/>
          <w:szCs w:val="20"/>
          <w:lang w:val="lv-LV"/>
        </w:rPr>
        <w:t>a 3.3.</w:t>
      </w:r>
      <w:r w:rsidR="00F45428">
        <w:rPr>
          <w:rFonts w:ascii="Arial" w:hAnsi="Arial" w:cs="Arial"/>
          <w:sz w:val="20"/>
          <w:szCs w:val="20"/>
          <w:lang w:val="lv-LV"/>
        </w:rPr>
        <w:t>3</w:t>
      </w:r>
      <w:r w:rsidR="00B63205" w:rsidRPr="00D820F8">
        <w:rPr>
          <w:rFonts w:ascii="Arial" w:hAnsi="Arial" w:cs="Arial"/>
          <w:sz w:val="20"/>
          <w:szCs w:val="20"/>
          <w:lang w:val="lv-LV"/>
        </w:rPr>
        <w:t>.</w:t>
      </w:r>
      <w:r w:rsidRPr="00D820F8">
        <w:rPr>
          <w:rFonts w:ascii="Arial" w:hAnsi="Arial" w:cs="Arial"/>
          <w:sz w:val="20"/>
          <w:szCs w:val="20"/>
          <w:lang w:val="lv-LV"/>
        </w:rPr>
        <w:t>punkta prasības izpildei):</w:t>
      </w:r>
    </w:p>
    <w:tbl>
      <w:tblPr>
        <w:tblStyle w:val="TableGrid"/>
        <w:tblW w:w="9213" w:type="dxa"/>
        <w:tblLook w:val="04A0" w:firstRow="1" w:lastRow="0" w:firstColumn="1" w:lastColumn="0" w:noHBand="0" w:noVBand="1"/>
      </w:tblPr>
      <w:tblGrid>
        <w:gridCol w:w="1294"/>
        <w:gridCol w:w="1678"/>
        <w:gridCol w:w="1559"/>
        <w:gridCol w:w="2410"/>
        <w:gridCol w:w="2272"/>
      </w:tblGrid>
      <w:tr w:rsidR="00B368C7" w:rsidRPr="00CE3820" w14:paraId="25CEC493" w14:textId="77777777" w:rsidTr="00B368C7">
        <w:tc>
          <w:tcPr>
            <w:tcW w:w="1294" w:type="dxa"/>
            <w:vMerge w:val="restart"/>
            <w:vAlign w:val="center"/>
          </w:tcPr>
          <w:p w14:paraId="1CCEEBC5" w14:textId="77777777" w:rsidR="00B368C7" w:rsidRPr="00B911EF" w:rsidRDefault="00B368C7"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05E93AA0"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 xml:space="preserve">(līguma </w:t>
            </w:r>
            <w:r>
              <w:rPr>
                <w:rFonts w:ascii="Arial" w:hAnsi="Arial" w:cs="Arial"/>
                <w:i/>
                <w:iCs/>
                <w:noProof/>
                <w:sz w:val="20"/>
                <w:szCs w:val="20"/>
                <w:lang w:val="lv-LV"/>
              </w:rPr>
              <w:t>izpildes</w:t>
            </w:r>
            <w:r w:rsidRPr="00B911EF">
              <w:rPr>
                <w:rFonts w:ascii="Arial" w:hAnsi="Arial" w:cs="Arial"/>
                <w:i/>
                <w:iCs/>
                <w:noProof/>
                <w:sz w:val="20"/>
                <w:szCs w:val="20"/>
                <w:lang w:val="lv-LV"/>
              </w:rPr>
              <w:t xml:space="preserve"> </w:t>
            </w:r>
            <w:r>
              <w:rPr>
                <w:rFonts w:ascii="Arial" w:hAnsi="Arial" w:cs="Arial"/>
                <w:i/>
                <w:iCs/>
                <w:noProof/>
                <w:sz w:val="20"/>
                <w:szCs w:val="20"/>
                <w:lang w:val="lv-LV"/>
              </w:rPr>
              <w:t xml:space="preserve">termiņs </w:t>
            </w:r>
            <w:r w:rsidRPr="00B911EF">
              <w:rPr>
                <w:rFonts w:ascii="Arial" w:hAnsi="Arial" w:cs="Arial"/>
                <w:i/>
                <w:iCs/>
                <w:noProof/>
                <w:sz w:val="20"/>
                <w:szCs w:val="20"/>
                <w:lang w:val="lv-LV"/>
              </w:rPr>
              <w:t>no…līdz)</w:t>
            </w:r>
          </w:p>
        </w:tc>
        <w:tc>
          <w:tcPr>
            <w:tcW w:w="1678" w:type="dxa"/>
            <w:vMerge w:val="restart"/>
            <w:vAlign w:val="center"/>
          </w:tcPr>
          <w:p w14:paraId="7CF724EE" w14:textId="7359D2D8" w:rsidR="00B368C7" w:rsidRPr="00B368C7" w:rsidRDefault="00B368C7"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tc>
        <w:tc>
          <w:tcPr>
            <w:tcW w:w="1559" w:type="dxa"/>
            <w:vMerge w:val="restart"/>
            <w:vAlign w:val="center"/>
          </w:tcPr>
          <w:p w14:paraId="6D9BF582" w14:textId="23C276D4" w:rsidR="00B368C7" w:rsidRPr="00B911EF" w:rsidRDefault="00B368C7" w:rsidP="0068715B">
            <w:pPr>
              <w:keepNext/>
              <w:jc w:val="center"/>
              <w:outlineLvl w:val="3"/>
              <w:rPr>
                <w:rFonts w:ascii="Arial" w:hAnsi="Arial" w:cs="Arial"/>
                <w:noProof/>
                <w:sz w:val="20"/>
                <w:szCs w:val="20"/>
                <w:lang w:val="lv-LV"/>
              </w:rPr>
            </w:pPr>
            <w:r>
              <w:rPr>
                <w:rFonts w:ascii="Arial" w:hAnsi="Arial" w:cs="Arial"/>
                <w:noProof/>
                <w:sz w:val="20"/>
                <w:szCs w:val="20"/>
                <w:lang w:val="lv-LV"/>
              </w:rPr>
              <w:t>Līgumcena (EUR, bez PVN)</w:t>
            </w:r>
          </w:p>
        </w:tc>
        <w:tc>
          <w:tcPr>
            <w:tcW w:w="4682" w:type="dxa"/>
            <w:gridSpan w:val="2"/>
            <w:vAlign w:val="center"/>
          </w:tcPr>
          <w:p w14:paraId="3050C628" w14:textId="214EF865"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B368C7" w:rsidRPr="00CE3820" w14:paraId="61731933" w14:textId="77777777" w:rsidTr="00B368C7">
        <w:tc>
          <w:tcPr>
            <w:tcW w:w="1294" w:type="dxa"/>
            <w:vMerge/>
          </w:tcPr>
          <w:p w14:paraId="0857FF4B" w14:textId="77777777" w:rsidR="00B368C7" w:rsidRPr="00B911EF" w:rsidRDefault="00B368C7" w:rsidP="0068715B">
            <w:pPr>
              <w:keepNext/>
              <w:outlineLvl w:val="3"/>
              <w:rPr>
                <w:rFonts w:ascii="Arial" w:hAnsi="Arial" w:cs="Arial"/>
                <w:i/>
                <w:iCs/>
                <w:sz w:val="20"/>
                <w:szCs w:val="20"/>
                <w:highlight w:val="yellow"/>
                <w:lang w:val="lv-LV"/>
              </w:rPr>
            </w:pPr>
          </w:p>
        </w:tc>
        <w:tc>
          <w:tcPr>
            <w:tcW w:w="1678" w:type="dxa"/>
            <w:vMerge/>
          </w:tcPr>
          <w:p w14:paraId="32E98317" w14:textId="77777777" w:rsidR="00B368C7" w:rsidRPr="00B911EF" w:rsidRDefault="00B368C7" w:rsidP="0068715B">
            <w:pPr>
              <w:keepNext/>
              <w:outlineLvl w:val="3"/>
              <w:rPr>
                <w:rFonts w:ascii="Arial" w:hAnsi="Arial" w:cs="Arial"/>
                <w:i/>
                <w:iCs/>
                <w:sz w:val="20"/>
                <w:szCs w:val="20"/>
                <w:highlight w:val="yellow"/>
                <w:lang w:val="lv-LV"/>
              </w:rPr>
            </w:pPr>
          </w:p>
        </w:tc>
        <w:tc>
          <w:tcPr>
            <w:tcW w:w="1559" w:type="dxa"/>
            <w:vMerge/>
          </w:tcPr>
          <w:p w14:paraId="4421D4EC" w14:textId="77777777" w:rsidR="00B368C7" w:rsidRPr="00B911EF" w:rsidRDefault="00B368C7" w:rsidP="0068715B">
            <w:pPr>
              <w:keepNext/>
              <w:outlineLvl w:val="3"/>
              <w:rPr>
                <w:rFonts w:ascii="Arial" w:hAnsi="Arial" w:cs="Arial"/>
                <w:noProof/>
                <w:sz w:val="20"/>
                <w:szCs w:val="20"/>
                <w:lang w:val="lv-LV"/>
              </w:rPr>
            </w:pPr>
          </w:p>
        </w:tc>
        <w:tc>
          <w:tcPr>
            <w:tcW w:w="2410" w:type="dxa"/>
            <w:vAlign w:val="center"/>
          </w:tcPr>
          <w:p w14:paraId="4356CE97" w14:textId="13266C9F" w:rsidR="00B368C7" w:rsidRPr="00B911EF" w:rsidRDefault="00B368C7"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72" w:type="dxa"/>
            <w:vAlign w:val="center"/>
          </w:tcPr>
          <w:p w14:paraId="74404A66"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p>
        </w:tc>
      </w:tr>
      <w:tr w:rsidR="00B368C7" w:rsidRPr="00CE3820" w14:paraId="36982B65" w14:textId="77777777" w:rsidTr="00B368C7">
        <w:tc>
          <w:tcPr>
            <w:tcW w:w="1294" w:type="dxa"/>
          </w:tcPr>
          <w:p w14:paraId="179A93F8" w14:textId="77777777" w:rsidR="00B368C7" w:rsidRPr="00B911EF" w:rsidRDefault="00B368C7"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1678" w:type="dxa"/>
          </w:tcPr>
          <w:p w14:paraId="202B4DCA"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1559" w:type="dxa"/>
          </w:tcPr>
          <w:p w14:paraId="45E77EF7" w14:textId="77777777" w:rsidR="00B368C7" w:rsidRPr="00B911EF" w:rsidRDefault="00B368C7" w:rsidP="0068715B">
            <w:pPr>
              <w:keepNext/>
              <w:jc w:val="center"/>
              <w:outlineLvl w:val="3"/>
              <w:rPr>
                <w:rFonts w:ascii="Arial" w:hAnsi="Arial" w:cs="Arial"/>
                <w:sz w:val="20"/>
                <w:szCs w:val="20"/>
                <w:lang w:val="lv-LV"/>
              </w:rPr>
            </w:pPr>
          </w:p>
        </w:tc>
        <w:tc>
          <w:tcPr>
            <w:tcW w:w="2410" w:type="dxa"/>
          </w:tcPr>
          <w:p w14:paraId="3853F6CE" w14:textId="60F22E4F"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72" w:type="dxa"/>
          </w:tcPr>
          <w:p w14:paraId="08300E10"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33"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4D92CE1C" w:rsidR="00630C86" w:rsidRDefault="00630C86" w:rsidP="00FB63B5">
      <w:pPr>
        <w:autoSpaceDE w:val="0"/>
        <w:autoSpaceDN w:val="0"/>
        <w:adjustRightInd w:val="0"/>
        <w:rPr>
          <w:rFonts w:ascii="Arial" w:hAnsi="Arial"/>
          <w:sz w:val="20"/>
          <w:szCs w:val="20"/>
          <w:lang w:val="lv-LV"/>
        </w:rPr>
      </w:pPr>
    </w:p>
    <w:p w14:paraId="13F9EA7B" w14:textId="77777777" w:rsidR="00883442" w:rsidRPr="00630C86" w:rsidRDefault="00883442"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bookmarkEnd w:id="33"/>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45DE8792" w14:textId="50233198" w:rsidR="00883442" w:rsidRPr="00F219DE" w:rsidRDefault="00DD1302" w:rsidP="00883442">
      <w:pPr>
        <w:jc w:val="right"/>
        <w:rPr>
          <w:rFonts w:ascii="Arial" w:hAnsi="Arial" w:cs="Arial"/>
          <w:b/>
          <w:sz w:val="20"/>
          <w:szCs w:val="20"/>
          <w:lang w:val="lv-LV"/>
        </w:rPr>
      </w:pPr>
      <w:r>
        <w:rPr>
          <w:rFonts w:ascii="Arial" w:hAnsi="Arial" w:cs="Arial"/>
          <w:b/>
          <w:sz w:val="20"/>
          <w:szCs w:val="20"/>
          <w:lang w:val="lv-LV"/>
        </w:rPr>
        <w:lastRenderedPageBreak/>
        <w:t>4</w:t>
      </w:r>
      <w:r w:rsidR="00883442" w:rsidRPr="00F219DE">
        <w:rPr>
          <w:rFonts w:ascii="Arial" w:hAnsi="Arial" w:cs="Arial"/>
          <w:b/>
          <w:sz w:val="20"/>
          <w:szCs w:val="20"/>
          <w:lang w:val="lv-LV"/>
        </w:rPr>
        <w:t>. pielikums</w:t>
      </w:r>
    </w:p>
    <w:p w14:paraId="0503CF2C" w14:textId="77777777" w:rsidR="00883442" w:rsidRDefault="00883442" w:rsidP="0088344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7E2F8A5F" w14:textId="73BF230C" w:rsidR="00883442" w:rsidRPr="00DE4B14" w:rsidRDefault="00883442" w:rsidP="00883442">
      <w:pPr>
        <w:jc w:val="right"/>
        <w:rPr>
          <w:rFonts w:ascii="Arial" w:hAnsi="Arial" w:cs="Arial"/>
          <w:sz w:val="20"/>
          <w:szCs w:val="20"/>
          <w:lang w:val="lv-LV"/>
        </w:rPr>
      </w:pPr>
      <w:r w:rsidRPr="00F219DE">
        <w:rPr>
          <w:rFonts w:ascii="Arial" w:hAnsi="Arial" w:cs="Arial"/>
          <w:sz w:val="20"/>
          <w:szCs w:val="20"/>
          <w:lang w:val="lv-LV"/>
        </w:rPr>
        <w:t>“</w:t>
      </w:r>
      <w:r w:rsidR="009A3724" w:rsidRPr="00D67821">
        <w:rPr>
          <w:rFonts w:ascii="Arial" w:hAnsi="Arial" w:cs="Arial"/>
          <w:sz w:val="20"/>
          <w:szCs w:val="20"/>
          <w:lang w:val="lv-LV"/>
        </w:rPr>
        <w:t xml:space="preserve">Iekštelpu esošās </w:t>
      </w:r>
      <w:r w:rsidR="009A3724" w:rsidRPr="00DE4B14">
        <w:rPr>
          <w:rFonts w:ascii="Arial" w:hAnsi="Arial" w:cs="Arial"/>
          <w:sz w:val="20"/>
          <w:szCs w:val="20"/>
          <w:lang w:val="lv-LV"/>
        </w:rPr>
        <w:t>elektroinstalācijas un gaismekļu nomaiņa</w:t>
      </w:r>
      <w:r w:rsidRPr="00DE4B14">
        <w:rPr>
          <w:rFonts w:ascii="Arial" w:hAnsi="Arial" w:cs="Arial"/>
          <w:sz w:val="20"/>
          <w:szCs w:val="20"/>
          <w:lang w:val="lv-LV"/>
        </w:rPr>
        <w:t>”</w:t>
      </w:r>
    </w:p>
    <w:p w14:paraId="00DC51FB" w14:textId="32B5A79D" w:rsidR="00883442" w:rsidRPr="00DE4B14" w:rsidRDefault="00883442" w:rsidP="00883442">
      <w:pPr>
        <w:jc w:val="right"/>
        <w:rPr>
          <w:rFonts w:ascii="Arial" w:hAnsi="Arial" w:cs="Arial"/>
          <w:sz w:val="20"/>
          <w:szCs w:val="20"/>
          <w:lang w:val="lv-LV"/>
        </w:rPr>
      </w:pPr>
      <w:r w:rsidRPr="00DE4B14">
        <w:rPr>
          <w:rFonts w:ascii="Arial" w:hAnsi="Arial" w:cs="Arial"/>
          <w:sz w:val="20"/>
          <w:szCs w:val="20"/>
          <w:lang w:val="lv-LV"/>
        </w:rPr>
        <w:t>(identifikācijas Nr. LDZ 2022/</w:t>
      </w:r>
      <w:r w:rsidR="00DE4B14" w:rsidRPr="00DE4B14">
        <w:rPr>
          <w:rFonts w:ascii="Arial" w:hAnsi="Arial" w:cs="Arial"/>
          <w:sz w:val="20"/>
          <w:szCs w:val="20"/>
          <w:lang w:val="lv-LV"/>
        </w:rPr>
        <w:t>128</w:t>
      </w:r>
      <w:r w:rsidRPr="00DE4B14">
        <w:rPr>
          <w:rFonts w:ascii="Arial" w:hAnsi="Arial" w:cs="Arial"/>
          <w:sz w:val="20"/>
          <w:szCs w:val="20"/>
          <w:lang w:val="lv-LV"/>
        </w:rPr>
        <w:t>-SPA) nolikumam</w:t>
      </w:r>
    </w:p>
    <w:p w14:paraId="63EA2CE8" w14:textId="77777777" w:rsidR="006C6BFC" w:rsidRPr="00DE4B14" w:rsidRDefault="006C6BFC" w:rsidP="006C6BFC">
      <w:pPr>
        <w:ind w:left="709"/>
        <w:jc w:val="right"/>
        <w:rPr>
          <w:rFonts w:ascii="Arial" w:hAnsi="Arial"/>
          <w:sz w:val="20"/>
          <w:lang w:val="lv-LV"/>
        </w:rPr>
      </w:pPr>
    </w:p>
    <w:p w14:paraId="4F749F1C" w14:textId="77777777" w:rsidR="006C6BFC" w:rsidRPr="00DE4B14" w:rsidRDefault="006C6BFC" w:rsidP="006C6BFC">
      <w:pPr>
        <w:pStyle w:val="Heading4"/>
        <w:jc w:val="center"/>
        <w:rPr>
          <w:rFonts w:ascii="Arial" w:hAnsi="Arial" w:cs="Arial"/>
          <w:sz w:val="20"/>
          <w:szCs w:val="20"/>
        </w:rPr>
      </w:pPr>
      <w:r w:rsidRPr="00DE4B14">
        <w:rPr>
          <w:rFonts w:ascii="Arial" w:hAnsi="Arial" w:cs="Arial"/>
          <w:smallCaps/>
          <w:sz w:val="20"/>
          <w:szCs w:val="20"/>
        </w:rPr>
        <w:t>Informācija par pretendenta piesaistīto personu</w:t>
      </w:r>
    </w:p>
    <w:p w14:paraId="4808C99E" w14:textId="77777777" w:rsidR="006C6BFC" w:rsidRPr="00DE4B14" w:rsidRDefault="006C6BFC" w:rsidP="006C6BFC">
      <w:pPr>
        <w:pStyle w:val="Heading4"/>
        <w:jc w:val="center"/>
        <w:rPr>
          <w:rFonts w:ascii="Arial" w:hAnsi="Arial" w:cs="Arial"/>
          <w:b w:val="0"/>
          <w:bCs w:val="0"/>
          <w:sz w:val="20"/>
          <w:szCs w:val="20"/>
        </w:rPr>
      </w:pPr>
      <w:r w:rsidRPr="00DE4B14">
        <w:rPr>
          <w:rFonts w:ascii="Arial" w:hAnsi="Arial" w:cs="Arial"/>
          <w:b w:val="0"/>
          <w:bCs w:val="0"/>
          <w:sz w:val="20"/>
          <w:szCs w:val="20"/>
        </w:rPr>
        <w:t>(ja tiek piesaistīts atbilstoši nolikuma prasībām)</w:t>
      </w:r>
    </w:p>
    <w:p w14:paraId="142B8113" w14:textId="77777777" w:rsidR="006C6BFC" w:rsidRPr="00DE4B14" w:rsidRDefault="006C6BFC" w:rsidP="006C6BFC">
      <w:pPr>
        <w:tabs>
          <w:tab w:val="left" w:pos="567"/>
          <w:tab w:val="left" w:pos="900"/>
        </w:tabs>
        <w:suppressAutoHyphens/>
        <w:rPr>
          <w:rFonts w:ascii="Arial" w:hAnsi="Arial" w:cs="Arial"/>
          <w:iCs/>
          <w:sz w:val="20"/>
          <w:szCs w:val="20"/>
          <w:lang w:val="lv-LV"/>
        </w:rPr>
      </w:pPr>
    </w:p>
    <w:p w14:paraId="27406A62" w14:textId="3197B25E" w:rsidR="007A2E11" w:rsidRPr="00053860" w:rsidRDefault="007A2E11" w:rsidP="007A2E11">
      <w:pPr>
        <w:rPr>
          <w:rFonts w:ascii="Arial" w:hAnsi="Arial" w:cs="Arial"/>
          <w:sz w:val="20"/>
          <w:szCs w:val="20"/>
          <w:lang w:val="lv-LV"/>
        </w:rPr>
      </w:pPr>
      <w:r w:rsidRPr="00DE4B14">
        <w:rPr>
          <w:rFonts w:ascii="Arial" w:hAnsi="Arial" w:cs="Arial"/>
          <w:b/>
          <w:bCs/>
          <w:sz w:val="20"/>
          <w:szCs w:val="20"/>
          <w:lang w:val="lv-LV" w:eastAsia="lv-LV"/>
        </w:rPr>
        <w:t>Iepirkuma procedūra</w:t>
      </w:r>
      <w:r w:rsidRPr="00DE4B14">
        <w:rPr>
          <w:rFonts w:ascii="Arial" w:hAnsi="Arial" w:cs="Arial"/>
          <w:sz w:val="20"/>
          <w:szCs w:val="20"/>
          <w:lang w:val="lv-LV"/>
        </w:rPr>
        <w:t>: sarunu procedūra ar publikāciju “</w:t>
      </w:r>
      <w:r w:rsidR="009A3724" w:rsidRPr="00DE4B14">
        <w:rPr>
          <w:rFonts w:ascii="Arial" w:hAnsi="Arial" w:cs="Arial"/>
          <w:sz w:val="20"/>
          <w:szCs w:val="20"/>
          <w:lang w:val="lv-LV"/>
        </w:rPr>
        <w:t>Iekštelpu esošās elektroinstalācijas un gaismekļu nomaiņa</w:t>
      </w:r>
      <w:r w:rsidRPr="00DE4B14">
        <w:rPr>
          <w:rFonts w:ascii="Arial" w:hAnsi="Arial" w:cs="Arial"/>
          <w:sz w:val="20"/>
          <w:szCs w:val="20"/>
          <w:lang w:val="lv-LV"/>
        </w:rPr>
        <w:t>”</w:t>
      </w:r>
      <w:r w:rsidR="00883442" w:rsidRPr="00DE4B14">
        <w:rPr>
          <w:rFonts w:ascii="Arial" w:hAnsi="Arial" w:cs="Arial"/>
          <w:sz w:val="20"/>
          <w:szCs w:val="20"/>
          <w:lang w:val="lv-LV"/>
        </w:rPr>
        <w:t xml:space="preserve"> (identifikācijas Nr. LDZ 2022/</w:t>
      </w:r>
      <w:r w:rsidR="00DE4B14" w:rsidRPr="00DE4B14">
        <w:rPr>
          <w:rFonts w:ascii="Arial" w:hAnsi="Arial" w:cs="Arial"/>
          <w:sz w:val="20"/>
          <w:szCs w:val="20"/>
          <w:lang w:val="lv-LV"/>
        </w:rPr>
        <w:t>128</w:t>
      </w:r>
      <w:r w:rsidR="00883442" w:rsidRPr="00DE4B14">
        <w:rPr>
          <w:rFonts w:ascii="Arial" w:hAnsi="Arial" w:cs="Arial"/>
          <w:sz w:val="20"/>
          <w:szCs w:val="20"/>
          <w:lang w:val="lv-LV"/>
        </w:rPr>
        <w:t>-SPA)</w:t>
      </w:r>
    </w:p>
    <w:p w14:paraId="6403851A" w14:textId="6D3E0C43" w:rsidR="006C6BFC" w:rsidRDefault="006C6BFC" w:rsidP="006C6BFC">
      <w:pPr>
        <w:ind w:firstLine="284"/>
        <w:jc w:val="both"/>
        <w:rPr>
          <w:rFonts w:ascii="Arial" w:hAnsi="Arial" w:cs="Arial"/>
          <w:sz w:val="20"/>
          <w:szCs w:val="20"/>
          <w:lang w:val="lv-LV"/>
        </w:rPr>
      </w:pPr>
    </w:p>
    <w:p w14:paraId="7616100E" w14:textId="744336D4" w:rsidR="006C6BFC" w:rsidRPr="005E3CB9" w:rsidRDefault="007A2E11" w:rsidP="006C6BFC">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sidR="006C6BFC"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7A2E11" w:rsidRPr="00053860"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585543" w:rsidRDefault="007A2E11" w:rsidP="007A2E11">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1FD0FD98" w14:textId="4E6F2F45" w:rsidR="007A2E11" w:rsidRPr="005E3CB9" w:rsidRDefault="007A2E11" w:rsidP="007A2E11">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2F9D844A" w14:textId="2C248ECA" w:rsidR="007A2E11" w:rsidRPr="00585543" w:rsidRDefault="007A2E11" w:rsidP="00B343C5">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7A2E11" w:rsidRPr="005E3CB9"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5E3CB9" w:rsidRDefault="007A2E11" w:rsidP="00B343C5">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5E3CB9" w:rsidRDefault="007A2E11" w:rsidP="00B343C5">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6C6BFC" w:rsidRPr="005E3CB9" w14:paraId="382B6D57" w14:textId="77777777" w:rsidTr="007A2E11">
        <w:tc>
          <w:tcPr>
            <w:tcW w:w="1439" w:type="dxa"/>
          </w:tcPr>
          <w:p w14:paraId="3A401E8F"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1386E"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33E9DB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4345EF4" w14:textId="77777777" w:rsidR="006C6BFC" w:rsidRPr="005E3CB9" w:rsidRDefault="006C6BFC" w:rsidP="00B343C5">
            <w:pPr>
              <w:jc w:val="center"/>
              <w:rPr>
                <w:rFonts w:ascii="Arial" w:hAnsi="Arial" w:cs="Arial"/>
                <w:sz w:val="20"/>
                <w:szCs w:val="20"/>
                <w:lang w:val="lv-LV"/>
              </w:rPr>
            </w:pPr>
          </w:p>
        </w:tc>
      </w:tr>
      <w:tr w:rsidR="006C6BFC" w:rsidRPr="005E3CB9" w14:paraId="083527EE" w14:textId="77777777" w:rsidTr="007A2E11">
        <w:tc>
          <w:tcPr>
            <w:tcW w:w="1439" w:type="dxa"/>
          </w:tcPr>
          <w:p w14:paraId="750E840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B4606"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4EA336B"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27C33E2E" w14:textId="77777777" w:rsidR="006C6BFC" w:rsidRPr="005E3CB9" w:rsidRDefault="006C6BFC" w:rsidP="00B343C5">
            <w:pPr>
              <w:jc w:val="center"/>
              <w:rPr>
                <w:rFonts w:ascii="Arial" w:hAnsi="Arial" w:cs="Arial"/>
                <w:sz w:val="20"/>
                <w:szCs w:val="20"/>
                <w:lang w:val="lv-LV"/>
              </w:rPr>
            </w:pPr>
          </w:p>
        </w:tc>
      </w:tr>
    </w:tbl>
    <w:p w14:paraId="7A49984B" w14:textId="77777777" w:rsidR="006C6BFC" w:rsidRPr="005E3CB9" w:rsidRDefault="006C6BFC" w:rsidP="006C6BFC">
      <w:pPr>
        <w:jc w:val="both"/>
        <w:rPr>
          <w:rFonts w:ascii="Arial" w:hAnsi="Arial" w:cs="Arial"/>
          <w:b/>
          <w:bCs/>
          <w:sz w:val="20"/>
          <w:szCs w:val="20"/>
          <w:lang w:val="lv-LV"/>
        </w:rPr>
      </w:pPr>
    </w:p>
    <w:p w14:paraId="74647658" w14:textId="15206739" w:rsidR="006C6BFC" w:rsidRPr="005E3CB9" w:rsidRDefault="006C6BFC" w:rsidP="006C6BFC">
      <w:pPr>
        <w:pStyle w:val="ListParagraph"/>
        <w:suppressAutoHyphens/>
        <w:ind w:left="142" w:firstLine="284"/>
        <w:jc w:val="both"/>
        <w:rPr>
          <w:rFonts w:ascii="Arial" w:hAnsi="Arial" w:cs="Arial"/>
          <w:sz w:val="20"/>
          <w:szCs w:val="20"/>
          <w:lang w:val="lv-LV"/>
        </w:rPr>
      </w:pPr>
      <w:r w:rsidRPr="005E3CB9">
        <w:rPr>
          <w:rFonts w:ascii="Arial" w:hAnsi="Arial" w:cs="Arial"/>
          <w:sz w:val="20"/>
          <w:szCs w:val="20"/>
          <w:lang w:val="lv-LV"/>
        </w:rPr>
        <w:t>Tabulā norādīto informāciju</w:t>
      </w:r>
      <w:r w:rsidR="007A2E11">
        <w:rPr>
          <w:rFonts w:ascii="Arial" w:hAnsi="Arial" w:cs="Arial"/>
          <w:sz w:val="20"/>
          <w:szCs w:val="20"/>
          <w:lang w:val="lv-LV"/>
        </w:rPr>
        <w:t xml:space="preserve"> un atbilstošu sadarbību</w:t>
      </w:r>
      <w:r w:rsidRPr="005E3CB9">
        <w:rPr>
          <w:rFonts w:ascii="Arial" w:hAnsi="Arial" w:cs="Arial"/>
          <w:sz w:val="20"/>
          <w:szCs w:val="20"/>
          <w:lang w:val="lv-LV"/>
        </w:rPr>
        <w:t xml:space="preserve"> apliecina </w:t>
      </w:r>
      <w:r w:rsidR="007A2E11">
        <w:rPr>
          <w:rFonts w:ascii="Arial" w:hAnsi="Arial" w:cs="Arial"/>
          <w:sz w:val="20"/>
          <w:szCs w:val="20"/>
          <w:lang w:val="lv-LV"/>
        </w:rPr>
        <w:t xml:space="preserve">saskaņā ar </w:t>
      </w:r>
      <w:r w:rsidRPr="005E3CB9">
        <w:rPr>
          <w:rFonts w:ascii="Arial" w:hAnsi="Arial" w:cs="Arial"/>
          <w:sz w:val="20"/>
          <w:szCs w:val="20"/>
          <w:lang w:val="lv-LV"/>
        </w:rPr>
        <w:t>nolikuma prasībām pievienots attiecīgās personas – sadarbības partnera rakstveida apliecinājums vai personas un pretendenta vienošanās.</w:t>
      </w:r>
    </w:p>
    <w:p w14:paraId="4D1D0CF9" w14:textId="77777777" w:rsidR="006C6BFC" w:rsidRPr="005E3CB9" w:rsidRDefault="006C6BFC" w:rsidP="006C6BFC">
      <w:pPr>
        <w:pStyle w:val="ListParagraph"/>
        <w:suppressAutoHyphens/>
        <w:ind w:left="142" w:firstLine="284"/>
        <w:jc w:val="both"/>
        <w:rPr>
          <w:rFonts w:ascii="Arial" w:hAnsi="Arial" w:cs="Arial"/>
          <w:sz w:val="20"/>
          <w:szCs w:val="20"/>
          <w:lang w:val="lv-LV"/>
        </w:rPr>
      </w:pPr>
    </w:p>
    <w:p w14:paraId="5F17A0A8"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87B47B1"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31732E8D" w14:textId="77777777" w:rsidR="007A2E11" w:rsidRPr="007A2E11" w:rsidRDefault="007A2E11" w:rsidP="007A2E11">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66D921C9" w14:textId="44133F60" w:rsidR="006C6BFC" w:rsidRDefault="006C6BFC" w:rsidP="007A2E11">
      <w:pPr>
        <w:spacing w:after="160" w:line="259" w:lineRule="auto"/>
        <w:rPr>
          <w:rFonts w:ascii="Arial" w:hAnsi="Arial"/>
          <w:b/>
          <w:sz w:val="20"/>
          <w:lang w:val="lv-LV"/>
        </w:rPr>
      </w:pPr>
      <w:r>
        <w:rPr>
          <w:rFonts w:ascii="Arial" w:hAnsi="Arial"/>
          <w:b/>
          <w:sz w:val="20"/>
          <w:lang w:val="lv-LV"/>
        </w:rPr>
        <w:br w:type="page"/>
      </w:r>
    </w:p>
    <w:p w14:paraId="796B4AA9" w14:textId="3A2A5F4A" w:rsidR="00DD1302" w:rsidRPr="00F219DE" w:rsidRDefault="00DD1302" w:rsidP="00DD1302">
      <w:pPr>
        <w:jc w:val="right"/>
        <w:rPr>
          <w:rFonts w:ascii="Arial" w:hAnsi="Arial" w:cs="Arial"/>
          <w:b/>
          <w:sz w:val="20"/>
          <w:szCs w:val="20"/>
          <w:lang w:val="lv-LV"/>
        </w:rPr>
      </w:pPr>
      <w:r>
        <w:rPr>
          <w:rFonts w:ascii="Arial" w:hAnsi="Arial" w:cs="Arial"/>
          <w:b/>
          <w:sz w:val="20"/>
          <w:szCs w:val="20"/>
          <w:lang w:val="lv-LV"/>
        </w:rPr>
        <w:lastRenderedPageBreak/>
        <w:t>5</w:t>
      </w:r>
      <w:r w:rsidRPr="00F219DE">
        <w:rPr>
          <w:rFonts w:ascii="Arial" w:hAnsi="Arial" w:cs="Arial"/>
          <w:b/>
          <w:sz w:val="20"/>
          <w:szCs w:val="20"/>
          <w:lang w:val="lv-LV"/>
        </w:rPr>
        <w:t>. pielikums</w:t>
      </w:r>
    </w:p>
    <w:p w14:paraId="241C3620"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69551F7F" w14:textId="12F715E1" w:rsidR="00DD1302" w:rsidRDefault="00DD1302" w:rsidP="00DD1302">
      <w:pPr>
        <w:jc w:val="right"/>
        <w:rPr>
          <w:rFonts w:ascii="Arial" w:hAnsi="Arial" w:cs="Arial"/>
          <w:sz w:val="20"/>
          <w:szCs w:val="20"/>
          <w:lang w:val="lv-LV"/>
        </w:rPr>
      </w:pPr>
      <w:r w:rsidRPr="00F219DE">
        <w:rPr>
          <w:rFonts w:ascii="Arial" w:hAnsi="Arial" w:cs="Arial"/>
          <w:sz w:val="20"/>
          <w:szCs w:val="20"/>
          <w:lang w:val="lv-LV"/>
        </w:rPr>
        <w:t>“</w:t>
      </w:r>
      <w:r w:rsidR="009A3724" w:rsidRPr="00D67821">
        <w:rPr>
          <w:rFonts w:ascii="Arial" w:hAnsi="Arial" w:cs="Arial"/>
          <w:sz w:val="20"/>
          <w:szCs w:val="20"/>
          <w:lang w:val="lv-LV"/>
        </w:rPr>
        <w:t>Iekštelpu esošās elektroinstalācijas un gaismekļu nomaiņa</w:t>
      </w:r>
      <w:r w:rsidRPr="00F219DE">
        <w:rPr>
          <w:rFonts w:ascii="Arial" w:hAnsi="Arial" w:cs="Arial"/>
          <w:sz w:val="20"/>
          <w:szCs w:val="20"/>
          <w:lang w:val="lv-LV"/>
        </w:rPr>
        <w:t>”</w:t>
      </w:r>
    </w:p>
    <w:p w14:paraId="01A63BFC" w14:textId="012E5075" w:rsidR="00DD1302" w:rsidRPr="00DE4B14" w:rsidRDefault="00DD1302" w:rsidP="00DD1302">
      <w:pPr>
        <w:jc w:val="right"/>
        <w:rPr>
          <w:rFonts w:ascii="Arial" w:hAnsi="Arial" w:cs="Arial"/>
          <w:sz w:val="20"/>
          <w:szCs w:val="20"/>
          <w:lang w:val="lv-LV"/>
        </w:rPr>
      </w:pPr>
      <w:r>
        <w:rPr>
          <w:rFonts w:ascii="Arial" w:hAnsi="Arial" w:cs="Arial"/>
          <w:sz w:val="20"/>
          <w:szCs w:val="20"/>
          <w:lang w:val="lv-LV"/>
        </w:rPr>
        <w:t xml:space="preserve">(identifikācijas Nr. </w:t>
      </w:r>
      <w:r w:rsidRPr="00DE4B14">
        <w:rPr>
          <w:rFonts w:ascii="Arial" w:hAnsi="Arial" w:cs="Arial"/>
          <w:sz w:val="20"/>
          <w:szCs w:val="20"/>
          <w:lang w:val="lv-LV"/>
        </w:rPr>
        <w:t>LDZ 2022/</w:t>
      </w:r>
      <w:r w:rsidR="00DE4B14" w:rsidRPr="00DE4B14">
        <w:rPr>
          <w:rFonts w:ascii="Arial" w:hAnsi="Arial" w:cs="Arial"/>
          <w:sz w:val="20"/>
          <w:szCs w:val="20"/>
          <w:lang w:val="lv-LV"/>
        </w:rPr>
        <w:t>128</w:t>
      </w:r>
      <w:r w:rsidRPr="00DE4B14">
        <w:rPr>
          <w:rFonts w:ascii="Arial" w:hAnsi="Arial" w:cs="Arial"/>
          <w:sz w:val="20"/>
          <w:szCs w:val="20"/>
          <w:lang w:val="lv-LV"/>
        </w:rPr>
        <w:t>-SPA) nolikumam</w:t>
      </w:r>
    </w:p>
    <w:p w14:paraId="17DCA0E6" w14:textId="593C4D38" w:rsidR="006C6BFC" w:rsidRPr="00DE4B14" w:rsidRDefault="006C6BFC" w:rsidP="006C6BFC">
      <w:pPr>
        <w:ind w:left="709"/>
        <w:jc w:val="right"/>
        <w:rPr>
          <w:rFonts w:ascii="Arial" w:hAnsi="Arial"/>
          <w:sz w:val="20"/>
          <w:lang w:val="lv-LV"/>
        </w:rPr>
      </w:pPr>
    </w:p>
    <w:p w14:paraId="18E46882" w14:textId="77777777" w:rsidR="006C6BFC" w:rsidRPr="00DE4B14" w:rsidRDefault="006C6BFC" w:rsidP="006C6BFC">
      <w:pPr>
        <w:jc w:val="center"/>
        <w:rPr>
          <w:rFonts w:ascii="Arial" w:hAnsi="Arial" w:cs="Arial"/>
          <w:i/>
          <w:iCs/>
          <w:color w:val="7F7F7F" w:themeColor="text1" w:themeTint="80"/>
          <w:sz w:val="20"/>
          <w:szCs w:val="20"/>
          <w:lang w:val="lv-LV"/>
        </w:rPr>
      </w:pPr>
      <w:r w:rsidRPr="00DE4B14">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D8A1068" w14:textId="77777777" w:rsidR="006C6BFC" w:rsidRPr="00DE4B14"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DE4B14" w:rsidRDefault="006C6BFC" w:rsidP="006C6BFC">
      <w:pPr>
        <w:widowControl w:val="0"/>
        <w:autoSpaceDE w:val="0"/>
        <w:autoSpaceDN w:val="0"/>
        <w:adjustRightInd w:val="0"/>
        <w:ind w:left="1080"/>
        <w:jc w:val="center"/>
        <w:rPr>
          <w:rFonts w:ascii="Arial" w:hAnsi="Arial" w:cs="Arial"/>
          <w:b/>
          <w:bCs/>
          <w:smallCaps/>
          <w:sz w:val="20"/>
          <w:szCs w:val="20"/>
          <w:lang w:val="lv-LV" w:eastAsia="lv-LV"/>
        </w:rPr>
      </w:pPr>
      <w:r w:rsidRPr="00DE4B14">
        <w:rPr>
          <w:rFonts w:ascii="Arial" w:hAnsi="Arial" w:cs="Arial"/>
          <w:b/>
          <w:bCs/>
          <w:smallCaps/>
          <w:sz w:val="20"/>
          <w:szCs w:val="20"/>
          <w:lang w:val="lv-LV" w:eastAsia="lv-LV"/>
        </w:rPr>
        <w:t>Pretendenta</w:t>
      </w:r>
    </w:p>
    <w:p w14:paraId="26EE04B4" w14:textId="77777777" w:rsidR="006C6BFC" w:rsidRPr="00DE4B14" w:rsidRDefault="006C6BFC" w:rsidP="006C6BFC">
      <w:pPr>
        <w:widowControl w:val="0"/>
        <w:autoSpaceDE w:val="0"/>
        <w:autoSpaceDN w:val="0"/>
        <w:adjustRightInd w:val="0"/>
        <w:ind w:left="1080"/>
        <w:jc w:val="center"/>
        <w:rPr>
          <w:rFonts w:ascii="Arial" w:hAnsi="Arial" w:cs="Arial"/>
          <w:b/>
          <w:bCs/>
          <w:i/>
          <w:sz w:val="20"/>
          <w:szCs w:val="20"/>
          <w:lang w:val="lv-LV" w:eastAsia="lv-LV"/>
        </w:rPr>
      </w:pPr>
      <w:r w:rsidRPr="00DE4B14">
        <w:rPr>
          <w:rFonts w:ascii="Arial" w:hAnsi="Arial" w:cs="Arial"/>
          <w:b/>
          <w:bCs/>
          <w:smallCaps/>
          <w:sz w:val="20"/>
          <w:szCs w:val="20"/>
          <w:lang w:val="lv-LV" w:eastAsia="lv-LV"/>
        </w:rPr>
        <w:t xml:space="preserve">piesaistītās personas </w:t>
      </w:r>
      <w:r w:rsidRPr="00DE4B14">
        <w:rPr>
          <w:rFonts w:ascii="Arial" w:hAnsi="Arial" w:cs="Arial"/>
          <w:b/>
          <w:bCs/>
          <w:smallCaps/>
          <w:spacing w:val="20"/>
          <w:sz w:val="20"/>
          <w:szCs w:val="20"/>
          <w:lang w:val="lv-LV" w:eastAsia="lv-LV"/>
        </w:rPr>
        <w:t>apliecinājums</w:t>
      </w:r>
    </w:p>
    <w:p w14:paraId="143722AB" w14:textId="77777777" w:rsidR="006C6BFC" w:rsidRPr="00DE4B14" w:rsidRDefault="006C6BFC" w:rsidP="006C6BFC">
      <w:pPr>
        <w:widowControl w:val="0"/>
        <w:autoSpaceDE w:val="0"/>
        <w:autoSpaceDN w:val="0"/>
        <w:adjustRightInd w:val="0"/>
        <w:ind w:left="360"/>
        <w:rPr>
          <w:rFonts w:ascii="Arial" w:hAnsi="Arial" w:cs="Arial"/>
          <w:sz w:val="20"/>
          <w:szCs w:val="20"/>
          <w:lang w:val="lv-LV" w:eastAsia="lv-LV"/>
        </w:rPr>
      </w:pPr>
    </w:p>
    <w:p w14:paraId="2239B338" w14:textId="77777777" w:rsidR="006C6BFC" w:rsidRPr="00DE4B14" w:rsidRDefault="006C6BFC" w:rsidP="006C6BFC">
      <w:pPr>
        <w:suppressAutoHyphens/>
        <w:rPr>
          <w:rFonts w:ascii="Arial" w:hAnsi="Arial" w:cs="Arial"/>
          <w:iCs/>
          <w:sz w:val="20"/>
          <w:szCs w:val="20"/>
          <w:lang w:val="lv-LV"/>
        </w:rPr>
      </w:pPr>
      <w:r w:rsidRPr="00DE4B14">
        <w:rPr>
          <w:rFonts w:ascii="Arial" w:hAnsi="Arial" w:cs="Arial"/>
          <w:i/>
          <w:color w:val="7F7F7F" w:themeColor="text1" w:themeTint="80"/>
          <w:sz w:val="20"/>
          <w:szCs w:val="20"/>
          <w:lang w:val="lv-LV"/>
        </w:rPr>
        <w:t>[Vietas nosaukums]</w:t>
      </w:r>
      <w:r w:rsidRPr="00DE4B14">
        <w:rPr>
          <w:rFonts w:ascii="Arial" w:hAnsi="Arial" w:cs="Arial"/>
          <w:i/>
          <w:sz w:val="20"/>
          <w:szCs w:val="20"/>
          <w:lang w:val="lv-LV"/>
        </w:rPr>
        <w:t>,</w:t>
      </w:r>
      <w:r w:rsidRPr="00DE4B14">
        <w:rPr>
          <w:rFonts w:ascii="Arial" w:hAnsi="Arial" w:cs="Arial"/>
          <w:color w:val="7F7F7F" w:themeColor="text1" w:themeTint="80"/>
          <w:sz w:val="20"/>
          <w:szCs w:val="20"/>
          <w:lang w:val="lv-LV"/>
        </w:rPr>
        <w:t xml:space="preserve"> </w:t>
      </w:r>
      <w:r w:rsidRPr="00DE4B14">
        <w:rPr>
          <w:rFonts w:ascii="Arial" w:hAnsi="Arial" w:cs="Arial"/>
          <w:i/>
          <w:iCs/>
          <w:color w:val="7F7F7F" w:themeColor="text1" w:themeTint="80"/>
          <w:sz w:val="20"/>
          <w:szCs w:val="20"/>
          <w:lang w:val="lv-LV"/>
        </w:rPr>
        <w:t>[gads]</w:t>
      </w:r>
      <w:r w:rsidRPr="00DE4B14">
        <w:rPr>
          <w:rFonts w:ascii="Arial" w:hAnsi="Arial" w:cs="Arial"/>
          <w:sz w:val="20"/>
          <w:szCs w:val="20"/>
          <w:lang w:val="lv-LV"/>
        </w:rPr>
        <w:t xml:space="preserve">.gada </w:t>
      </w:r>
      <w:r w:rsidRPr="00DE4B14">
        <w:rPr>
          <w:rFonts w:ascii="Arial" w:hAnsi="Arial" w:cs="Arial"/>
          <w:i/>
          <w:iCs/>
          <w:color w:val="7F7F7F" w:themeColor="text1" w:themeTint="80"/>
          <w:sz w:val="20"/>
          <w:szCs w:val="20"/>
          <w:lang w:val="lv-LV"/>
        </w:rPr>
        <w:t>[</w:t>
      </w:r>
      <w:r w:rsidRPr="00DE4B14">
        <w:rPr>
          <w:rFonts w:ascii="Arial" w:hAnsi="Arial" w:cs="Arial"/>
          <w:i/>
          <w:color w:val="7F7F7F" w:themeColor="text1" w:themeTint="80"/>
          <w:sz w:val="20"/>
          <w:szCs w:val="20"/>
          <w:lang w:val="lv-LV"/>
        </w:rPr>
        <w:t>datums]</w:t>
      </w:r>
      <w:r w:rsidRPr="00DE4B14">
        <w:rPr>
          <w:rFonts w:ascii="Arial" w:hAnsi="Arial" w:cs="Arial"/>
          <w:sz w:val="20"/>
          <w:szCs w:val="20"/>
          <w:lang w:val="lv-LV"/>
        </w:rPr>
        <w:t>.</w:t>
      </w:r>
      <w:r w:rsidRPr="00DE4B14">
        <w:rPr>
          <w:rFonts w:ascii="Arial" w:hAnsi="Arial" w:cs="Arial"/>
          <w:i/>
          <w:iCs/>
          <w:color w:val="7F7F7F" w:themeColor="text1" w:themeTint="80"/>
          <w:sz w:val="20"/>
          <w:szCs w:val="20"/>
          <w:lang w:val="lv-LV"/>
        </w:rPr>
        <w:t>[mēnesis]</w:t>
      </w:r>
    </w:p>
    <w:p w14:paraId="1A9D2E8F" w14:textId="7AA56E5E" w:rsidR="006C6BFC" w:rsidRPr="00053860" w:rsidRDefault="006C6BFC" w:rsidP="00DD1302">
      <w:pPr>
        <w:rPr>
          <w:rFonts w:ascii="Arial" w:hAnsi="Arial" w:cs="Arial"/>
          <w:sz w:val="20"/>
          <w:szCs w:val="20"/>
          <w:lang w:val="lv-LV"/>
        </w:rPr>
      </w:pPr>
      <w:r w:rsidRPr="00DE4B14">
        <w:rPr>
          <w:rFonts w:ascii="Arial" w:hAnsi="Arial" w:cs="Arial"/>
          <w:b/>
          <w:bCs/>
          <w:sz w:val="20"/>
          <w:szCs w:val="20"/>
          <w:lang w:val="lv-LV" w:eastAsia="lv-LV"/>
        </w:rPr>
        <w:t>Iepirkuma procedūra</w:t>
      </w:r>
      <w:r w:rsidRPr="00DE4B14">
        <w:rPr>
          <w:rFonts w:ascii="Arial" w:hAnsi="Arial" w:cs="Arial"/>
          <w:sz w:val="20"/>
          <w:szCs w:val="20"/>
          <w:lang w:val="lv-LV"/>
        </w:rPr>
        <w:t>: sarunu procedūra ar publikāciju “</w:t>
      </w:r>
      <w:r w:rsidR="009A3724" w:rsidRPr="00DE4B14">
        <w:rPr>
          <w:rFonts w:ascii="Arial" w:hAnsi="Arial" w:cs="Arial"/>
          <w:sz w:val="20"/>
          <w:szCs w:val="20"/>
          <w:lang w:val="lv-LV"/>
        </w:rPr>
        <w:t>Iekštelpu esošās elektroinstalācijas un gaismekļu nomaiņa</w:t>
      </w:r>
      <w:r w:rsidRPr="00DE4B14">
        <w:rPr>
          <w:rFonts w:ascii="Arial" w:hAnsi="Arial" w:cs="Arial"/>
          <w:sz w:val="20"/>
          <w:szCs w:val="20"/>
          <w:lang w:val="lv-LV"/>
        </w:rPr>
        <w:t>”</w:t>
      </w:r>
      <w:r w:rsidR="00DD1302" w:rsidRPr="00DE4B14">
        <w:rPr>
          <w:rFonts w:ascii="Arial" w:hAnsi="Arial" w:cs="Arial"/>
          <w:sz w:val="20"/>
          <w:szCs w:val="20"/>
          <w:lang w:val="lv-LV"/>
        </w:rPr>
        <w:t xml:space="preserve"> (identifikācijas Nr. LDZ 2022/</w:t>
      </w:r>
      <w:r w:rsidR="00DE4B14" w:rsidRPr="00DE4B14">
        <w:rPr>
          <w:rFonts w:ascii="Arial" w:hAnsi="Arial" w:cs="Arial"/>
          <w:sz w:val="20"/>
          <w:szCs w:val="20"/>
          <w:lang w:val="lv-LV"/>
        </w:rPr>
        <w:t>128</w:t>
      </w:r>
      <w:r w:rsidR="00DD1302" w:rsidRPr="00DE4B14">
        <w:rPr>
          <w:rFonts w:ascii="Arial" w:hAnsi="Arial" w:cs="Arial"/>
          <w:sz w:val="20"/>
          <w:szCs w:val="20"/>
          <w:lang w:val="lv-LV"/>
        </w:rPr>
        <w:t>-SPA)</w:t>
      </w:r>
    </w:p>
    <w:p w14:paraId="1B0FD4CE"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EA174E9"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053860" w:rsidRDefault="006C6BFC" w:rsidP="006C6BFC">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40554B31" w14:textId="030EDA53" w:rsidR="006C6BFC" w:rsidRPr="00053860" w:rsidRDefault="006C6BFC" w:rsidP="006C6BFC">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053860" w:rsidRDefault="006C6BFC" w:rsidP="006C6BFC">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5E12D80A"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3F6CD0E" w14:textId="5E6440CF" w:rsidR="006C6BFC" w:rsidRDefault="006C6BFC" w:rsidP="006C6BFC">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47171D9D"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053860" w:rsidRDefault="006C6BFC" w:rsidP="006C6BFC">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sidR="007A2E11">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1DCA5F27" w14:textId="7777777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w:t>
      </w:r>
      <w:r w:rsidR="007A2E11">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00138E66" w14:textId="77777777" w:rsidR="006C6BFC"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Default="006C6BFC" w:rsidP="006C6BFC">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DA4D46B" w14:textId="77777777" w:rsidR="006C6BFC" w:rsidRPr="00053860" w:rsidRDefault="006C6BFC" w:rsidP="006C6BFC">
      <w:pPr>
        <w:widowControl w:val="0"/>
        <w:autoSpaceDE w:val="0"/>
        <w:autoSpaceDN w:val="0"/>
        <w:adjustRightInd w:val="0"/>
        <w:jc w:val="both"/>
        <w:rPr>
          <w:rFonts w:ascii="Arial" w:hAnsi="Arial" w:cs="Arial"/>
          <w:i/>
          <w:iCs/>
          <w:color w:val="7F7F7F" w:themeColor="text1" w:themeTint="80"/>
          <w:sz w:val="20"/>
          <w:szCs w:val="20"/>
          <w:lang w:val="lv-LV" w:bidi="lo-LA"/>
        </w:rPr>
      </w:pPr>
      <w:bookmarkStart w:id="34" w:name="_Hlk92923195"/>
      <w:r>
        <w:rPr>
          <w:rFonts w:ascii="Arial" w:hAnsi="Arial" w:cs="Arial"/>
          <w:i/>
          <w:iCs/>
          <w:color w:val="7F7F7F" w:themeColor="text1" w:themeTint="80"/>
          <w:sz w:val="20"/>
          <w:szCs w:val="20"/>
          <w:lang w:val="lv-LV" w:bidi="lo-LA"/>
        </w:rPr>
        <w:t>[kodolīgs pakalpojuma apraksts]</w:t>
      </w:r>
    </w:p>
    <w:bookmarkEnd w:id="34"/>
    <w:p w14:paraId="0775C5FD"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053860" w:rsidRDefault="006C6BFC" w:rsidP="006C6BFC">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007A2E11" w:rsidRPr="007A2E11">
        <w:rPr>
          <w:rFonts w:ascii="Arial" w:hAnsi="Arial" w:cs="Arial"/>
          <w:sz w:val="20"/>
          <w:szCs w:val="20"/>
          <w:lang w:val="lv-LV" w:eastAsia="lv-LV"/>
        </w:rPr>
        <w:t xml:space="preserve">tiek apliecināts, ka nav attiecināms neviens no iepirkuma nolikumā </w:t>
      </w:r>
      <w:r w:rsidR="007A2E11"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9E3E806"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053860" w:rsidRDefault="006C6BFC" w:rsidP="006C6BFC">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5A40BCE8" w14:textId="77777777" w:rsidR="006C6BFC" w:rsidRPr="00053860" w:rsidRDefault="006C6BFC" w:rsidP="006C6BFC">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009BF3A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79DE8882"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6927CA5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BD489DA" w14:textId="77777777" w:rsidR="006C6BFC" w:rsidRDefault="006C6BFC">
      <w:pPr>
        <w:spacing w:after="160" w:line="259" w:lineRule="auto"/>
        <w:rPr>
          <w:rFonts w:ascii="Arial" w:hAnsi="Arial"/>
          <w:b/>
          <w:sz w:val="20"/>
          <w:lang w:val="lv-LV"/>
        </w:rPr>
      </w:pP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5B95C125" w14:textId="70B1FC7A" w:rsidR="00DD1302" w:rsidRPr="00F219DE" w:rsidRDefault="00DD1302" w:rsidP="00DD1302">
      <w:pPr>
        <w:jc w:val="right"/>
        <w:rPr>
          <w:rFonts w:ascii="Arial" w:hAnsi="Arial" w:cs="Arial"/>
          <w:b/>
          <w:sz w:val="20"/>
          <w:szCs w:val="20"/>
          <w:lang w:val="lv-LV"/>
        </w:rPr>
      </w:pPr>
      <w:r>
        <w:rPr>
          <w:rFonts w:ascii="Arial" w:hAnsi="Arial" w:cs="Arial"/>
          <w:b/>
          <w:sz w:val="20"/>
          <w:szCs w:val="20"/>
          <w:lang w:val="lv-LV"/>
        </w:rPr>
        <w:lastRenderedPageBreak/>
        <w:t>6</w:t>
      </w:r>
      <w:r w:rsidRPr="00F219DE">
        <w:rPr>
          <w:rFonts w:ascii="Arial" w:hAnsi="Arial" w:cs="Arial"/>
          <w:b/>
          <w:sz w:val="20"/>
          <w:szCs w:val="20"/>
          <w:lang w:val="lv-LV"/>
        </w:rPr>
        <w:t>. pielikums</w:t>
      </w:r>
    </w:p>
    <w:p w14:paraId="1B1F9ADC"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2684AB69" w14:textId="0EF9F101" w:rsidR="00DD1302" w:rsidRPr="00DE4B14" w:rsidRDefault="00DD1302" w:rsidP="00DD1302">
      <w:pPr>
        <w:jc w:val="right"/>
        <w:rPr>
          <w:rFonts w:ascii="Arial" w:hAnsi="Arial" w:cs="Arial"/>
          <w:sz w:val="20"/>
          <w:szCs w:val="20"/>
          <w:lang w:val="lv-LV"/>
        </w:rPr>
      </w:pPr>
      <w:r w:rsidRPr="00F219DE">
        <w:rPr>
          <w:rFonts w:ascii="Arial" w:hAnsi="Arial" w:cs="Arial"/>
          <w:sz w:val="20"/>
          <w:szCs w:val="20"/>
          <w:lang w:val="lv-LV"/>
        </w:rPr>
        <w:t>“</w:t>
      </w:r>
      <w:r w:rsidR="009A3724" w:rsidRPr="00D67821">
        <w:rPr>
          <w:rFonts w:ascii="Arial" w:hAnsi="Arial" w:cs="Arial"/>
          <w:sz w:val="20"/>
          <w:szCs w:val="20"/>
          <w:lang w:val="lv-LV"/>
        </w:rPr>
        <w:t xml:space="preserve">Iekštelpu esošās </w:t>
      </w:r>
      <w:r w:rsidR="009A3724" w:rsidRPr="00DE4B14">
        <w:rPr>
          <w:rFonts w:ascii="Arial" w:hAnsi="Arial" w:cs="Arial"/>
          <w:sz w:val="20"/>
          <w:szCs w:val="20"/>
          <w:lang w:val="lv-LV"/>
        </w:rPr>
        <w:t>elektroinstalācijas un gaismekļu nomaiņa</w:t>
      </w:r>
      <w:r w:rsidRPr="00DE4B14">
        <w:rPr>
          <w:rFonts w:ascii="Arial" w:hAnsi="Arial" w:cs="Arial"/>
          <w:sz w:val="20"/>
          <w:szCs w:val="20"/>
          <w:lang w:val="lv-LV"/>
        </w:rPr>
        <w:t>”</w:t>
      </w:r>
    </w:p>
    <w:p w14:paraId="6389D316" w14:textId="11D9820E" w:rsidR="00CE3820" w:rsidRDefault="00DD1302" w:rsidP="00DD1302">
      <w:pPr>
        <w:jc w:val="right"/>
        <w:rPr>
          <w:rFonts w:ascii="Arial" w:hAnsi="Arial" w:cs="Arial"/>
          <w:sz w:val="20"/>
          <w:szCs w:val="20"/>
          <w:lang w:val="lv-LV"/>
        </w:rPr>
      </w:pPr>
      <w:r w:rsidRPr="00DE4B14">
        <w:rPr>
          <w:rFonts w:ascii="Arial" w:hAnsi="Arial" w:cs="Arial"/>
          <w:sz w:val="20"/>
          <w:szCs w:val="20"/>
          <w:lang w:val="lv-LV"/>
        </w:rPr>
        <w:t>(identifikācijas Nr. LDZ 2022/</w:t>
      </w:r>
      <w:r w:rsidR="00DE4B14" w:rsidRPr="00DE4B14">
        <w:rPr>
          <w:rFonts w:ascii="Arial" w:hAnsi="Arial" w:cs="Arial"/>
          <w:sz w:val="20"/>
          <w:szCs w:val="20"/>
          <w:lang w:val="lv-LV"/>
        </w:rPr>
        <w:t>128</w:t>
      </w:r>
      <w:r>
        <w:rPr>
          <w:rFonts w:ascii="Arial" w:hAnsi="Arial" w:cs="Arial"/>
          <w:sz w:val="20"/>
          <w:szCs w:val="20"/>
          <w:lang w:val="lv-LV"/>
        </w:rPr>
        <w:t xml:space="preserve">-SPA) </w:t>
      </w:r>
      <w:r w:rsidRPr="00F219DE">
        <w:rPr>
          <w:rFonts w:ascii="Arial" w:hAnsi="Arial" w:cs="Arial"/>
          <w:sz w:val="20"/>
          <w:szCs w:val="20"/>
          <w:lang w:val="lv-LV"/>
        </w:rPr>
        <w:t>nolikumam</w:t>
      </w:r>
    </w:p>
    <w:p w14:paraId="1D8C9483" w14:textId="77777777" w:rsidR="00DD1302" w:rsidRDefault="00DD1302" w:rsidP="00DD1302">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27C644A6" w:rsidR="00386BFB" w:rsidRDefault="007106F2" w:rsidP="00386BFB">
      <w:pPr>
        <w:spacing w:line="0" w:lineRule="atLeast"/>
        <w:ind w:right="28"/>
        <w:jc w:val="center"/>
        <w:rPr>
          <w:rFonts w:ascii="Arial" w:hAnsi="Arial" w:cs="Arial"/>
          <w:b/>
          <w:sz w:val="20"/>
          <w:szCs w:val="20"/>
          <w:lang w:val="lv-LV"/>
        </w:rPr>
      </w:pPr>
      <w:r w:rsidRPr="007947BD">
        <w:rPr>
          <w:rFonts w:ascii="Arial" w:hAnsi="Arial" w:cs="Arial"/>
          <w:b/>
          <w:sz w:val="20"/>
          <w:szCs w:val="20"/>
          <w:lang w:val="lv-LV"/>
        </w:rPr>
        <w:t xml:space="preserve">par </w:t>
      </w:r>
      <w:r w:rsidR="005A163B" w:rsidRPr="005A163B">
        <w:rPr>
          <w:rFonts w:ascii="Arial" w:hAnsi="Arial" w:cs="Arial"/>
          <w:b/>
          <w:sz w:val="20"/>
          <w:szCs w:val="20"/>
          <w:lang w:val="lv-LV"/>
        </w:rPr>
        <w:t>nolietojošos apkures elektrisko radiatoru nomaiņu uz jauna tipa konvekcijas radiatoriem un elektroinstalācijas nomaiņu</w:t>
      </w:r>
    </w:p>
    <w:p w14:paraId="1B4798FD" w14:textId="77777777" w:rsidR="007106F2" w:rsidRPr="005E3CB9" w:rsidRDefault="007106F2"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5"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bookmarkStart w:id="36" w:name="_Hlk63114746"/>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w:t>
      </w:r>
      <w:proofErr w:type="spellStart"/>
      <w:r w:rsidR="00630C86" w:rsidRPr="00630C86">
        <w:rPr>
          <w:rFonts w:ascii="Arial" w:hAnsi="Arial"/>
          <w:i/>
          <w:color w:val="7F7F7F" w:themeColor="text1" w:themeTint="80"/>
          <w:sz w:val="20"/>
          <w:lang w:val="lv-LV"/>
        </w:rPr>
        <w:t>doc</w:t>
      </w:r>
      <w:proofErr w:type="spellEnd"/>
      <w:r w:rsidR="00630C86" w:rsidRPr="00630C86">
        <w:rPr>
          <w:rFonts w:ascii="Arial" w:hAnsi="Arial"/>
          <w:i/>
          <w:color w:val="7F7F7F" w:themeColor="text1" w:themeTint="80"/>
          <w:sz w:val="20"/>
          <w:lang w:val="lv-LV"/>
        </w:rPr>
        <w:t xml:space="preserve">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6"/>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7106F2" w:rsidRDefault="00386BFB" w:rsidP="00F219DE">
      <w:pPr>
        <w:pStyle w:val="1"/>
        <w:shd w:val="clear" w:color="auto" w:fill="auto"/>
        <w:ind w:firstLine="567"/>
        <w:rPr>
          <w:rFonts w:ascii="Arial" w:hAnsi="Arial" w:cs="Arial"/>
          <w:sz w:val="20"/>
          <w:szCs w:val="20"/>
        </w:rPr>
      </w:pPr>
      <w:r w:rsidRPr="007106F2">
        <w:rPr>
          <w:rStyle w:val="a"/>
          <w:rFonts w:ascii="Arial" w:hAnsi="Arial" w:cs="Arial"/>
          <w:bCs/>
          <w:color w:val="000000"/>
          <w:sz w:val="20"/>
          <w:szCs w:val="20"/>
        </w:rPr>
        <w:t>VAS</w:t>
      </w:r>
      <w:r w:rsidRPr="007106F2">
        <w:rPr>
          <w:rStyle w:val="a"/>
          <w:rFonts w:ascii="Arial" w:hAnsi="Arial" w:cs="Arial"/>
          <w:color w:val="000000"/>
          <w:sz w:val="20"/>
          <w:szCs w:val="20"/>
        </w:rPr>
        <w:t xml:space="preserve"> “Latvijas dzelzceļš”, </w:t>
      </w:r>
      <w:r w:rsidRPr="007106F2">
        <w:rPr>
          <w:rFonts w:ascii="Arial" w:hAnsi="Arial" w:cs="Arial"/>
          <w:sz w:val="20"/>
          <w:szCs w:val="20"/>
        </w:rPr>
        <w:t xml:space="preserve">vienotais </w:t>
      </w:r>
      <w:r w:rsidRPr="007106F2">
        <w:rPr>
          <w:rFonts w:ascii="Arial" w:eastAsia="Times New Roman" w:hAnsi="Arial" w:cs="Arial"/>
          <w:sz w:val="20"/>
          <w:szCs w:val="20"/>
          <w:lang w:eastAsia="ar-SA"/>
        </w:rPr>
        <w:t xml:space="preserve">reģistrācijas </w:t>
      </w:r>
      <w:r w:rsidRPr="007106F2">
        <w:rPr>
          <w:rFonts w:ascii="Arial" w:hAnsi="Arial" w:cs="Arial"/>
          <w:sz w:val="20"/>
          <w:szCs w:val="20"/>
        </w:rPr>
        <w:t>Nr.</w:t>
      </w:r>
      <w:r w:rsidRPr="007106F2">
        <w:rPr>
          <w:rFonts w:ascii="Arial" w:eastAsia="Times New Roman" w:hAnsi="Arial" w:cs="Arial"/>
          <w:sz w:val="20"/>
          <w:szCs w:val="20"/>
          <w:lang w:eastAsia="ar-SA"/>
        </w:rPr>
        <w:t xml:space="preserve"> </w:t>
      </w:r>
      <w:r w:rsidRPr="007106F2">
        <w:rPr>
          <w:rFonts w:ascii="Arial" w:hAnsi="Arial" w:cs="Arial"/>
          <w:sz w:val="20"/>
          <w:szCs w:val="20"/>
        </w:rPr>
        <w:t xml:space="preserve">40003032065, </w:t>
      </w:r>
      <w:r w:rsidRPr="007106F2">
        <w:rPr>
          <w:rStyle w:val="a0"/>
          <w:rFonts w:ascii="Arial" w:hAnsi="Arial" w:cs="Arial"/>
          <w:color w:val="000000"/>
          <w:sz w:val="20"/>
          <w:szCs w:val="20"/>
        </w:rPr>
        <w:t xml:space="preserve">turpmāk - </w:t>
      </w:r>
      <w:r w:rsidR="00CE3820" w:rsidRPr="007106F2">
        <w:rPr>
          <w:rStyle w:val="a0"/>
          <w:rFonts w:ascii="Arial" w:hAnsi="Arial" w:cs="Arial"/>
          <w:b/>
          <w:bCs/>
          <w:color w:val="000000"/>
          <w:sz w:val="20"/>
          <w:szCs w:val="20"/>
        </w:rPr>
        <w:t>Pasūtītājs</w:t>
      </w:r>
      <w:r w:rsidRPr="007106F2">
        <w:rPr>
          <w:rStyle w:val="a1"/>
          <w:rFonts w:ascii="Arial" w:hAnsi="Arial" w:cs="Arial"/>
          <w:color w:val="000000"/>
          <w:sz w:val="20"/>
          <w:szCs w:val="20"/>
        </w:rPr>
        <w:t>,</w:t>
      </w:r>
      <w:r w:rsidRPr="007106F2">
        <w:rPr>
          <w:rStyle w:val="a0"/>
          <w:rFonts w:ascii="Arial" w:hAnsi="Arial" w:cs="Arial"/>
          <w:color w:val="000000"/>
          <w:sz w:val="20"/>
          <w:szCs w:val="20"/>
        </w:rPr>
        <w:t xml:space="preserve"> tās  (</w:t>
      </w:r>
      <w:r w:rsidRPr="007106F2">
        <w:rPr>
          <w:rStyle w:val="a0"/>
          <w:rFonts w:ascii="Arial" w:hAnsi="Arial" w:cs="Arial"/>
          <w:i/>
          <w:iCs/>
          <w:color w:val="000000"/>
          <w:sz w:val="20"/>
          <w:szCs w:val="20"/>
        </w:rPr>
        <w:t xml:space="preserve">amats) </w:t>
      </w:r>
      <w:r w:rsidRPr="007106F2">
        <w:rPr>
          <w:rStyle w:val="a0"/>
          <w:rFonts w:ascii="Arial" w:hAnsi="Arial" w:cs="Arial"/>
          <w:color w:val="000000"/>
          <w:sz w:val="20"/>
          <w:szCs w:val="20"/>
        </w:rPr>
        <w:t xml:space="preserve">_____________________ </w:t>
      </w:r>
      <w:r w:rsidRPr="007106F2">
        <w:rPr>
          <w:rStyle w:val="a0"/>
          <w:rFonts w:ascii="Arial" w:hAnsi="Arial" w:cs="Arial"/>
          <w:i/>
          <w:iCs/>
          <w:color w:val="000000"/>
          <w:sz w:val="20"/>
          <w:szCs w:val="20"/>
        </w:rPr>
        <w:t xml:space="preserve">(vārds uzvārds) </w:t>
      </w:r>
      <w:r w:rsidRPr="007106F2">
        <w:rPr>
          <w:rStyle w:val="a0"/>
          <w:rFonts w:ascii="Arial" w:hAnsi="Arial" w:cs="Arial"/>
          <w:color w:val="000000"/>
          <w:sz w:val="20"/>
          <w:szCs w:val="20"/>
        </w:rPr>
        <w:t xml:space="preserve">_____ personā, kurš rīkojas saskaņā ar _____________________________ </w:t>
      </w:r>
      <w:proofErr w:type="spellStart"/>
      <w:r w:rsidRPr="007106F2">
        <w:rPr>
          <w:rStyle w:val="a0"/>
          <w:rFonts w:ascii="Arial" w:hAnsi="Arial" w:cs="Arial"/>
          <w:color w:val="000000"/>
          <w:sz w:val="20"/>
          <w:szCs w:val="20"/>
        </w:rPr>
        <w:t>komercpilnvaru</w:t>
      </w:r>
      <w:proofErr w:type="spellEnd"/>
      <w:r w:rsidRPr="007106F2">
        <w:rPr>
          <w:rStyle w:val="a0"/>
          <w:rFonts w:ascii="Arial" w:hAnsi="Arial" w:cs="Arial"/>
          <w:color w:val="000000"/>
          <w:sz w:val="20"/>
          <w:szCs w:val="20"/>
        </w:rPr>
        <w:t xml:space="preserve"> Nr. ____________ no vienas puses, un</w:t>
      </w:r>
    </w:p>
    <w:p w14:paraId="0C657280" w14:textId="5B1D02AA" w:rsidR="00386BFB" w:rsidRPr="00CE3820" w:rsidRDefault="00386BFB" w:rsidP="00F219DE">
      <w:pPr>
        <w:pStyle w:val="1"/>
        <w:shd w:val="clear" w:color="auto" w:fill="auto"/>
        <w:ind w:firstLine="567"/>
        <w:rPr>
          <w:rFonts w:ascii="Arial" w:hAnsi="Arial" w:cs="Arial"/>
          <w:sz w:val="20"/>
          <w:szCs w:val="20"/>
        </w:rPr>
      </w:pPr>
      <w:r w:rsidRPr="007A2E11">
        <w:rPr>
          <w:rFonts w:ascii="Arial" w:hAnsi="Arial" w:cs="Arial"/>
          <w:b/>
          <w:i/>
          <w:sz w:val="20"/>
          <w:szCs w:val="20"/>
          <w:highlight w:val="lightGray"/>
        </w:rPr>
        <w:t>[</w:t>
      </w:r>
      <w:r w:rsidRPr="007A2E11">
        <w:rPr>
          <w:rFonts w:ascii="Arial" w:hAnsi="Arial" w:cs="Arial"/>
          <w:b/>
          <w:i/>
          <w:iCs/>
          <w:sz w:val="20"/>
          <w:szCs w:val="20"/>
          <w:highlight w:val="lightGray"/>
        </w:rPr>
        <w:t>Izvēlētā</w:t>
      </w:r>
      <w:r w:rsidRPr="007A2E11">
        <w:rPr>
          <w:rFonts w:ascii="Arial" w:hAnsi="Arial" w:cs="Arial"/>
          <w:b/>
          <w:i/>
          <w:sz w:val="20"/>
          <w:szCs w:val="20"/>
          <w:highlight w:val="lightGray"/>
        </w:rPr>
        <w:t xml:space="preserve"> pretendenta nosaukums</w:t>
      </w:r>
      <w:r w:rsidRPr="007A2E11">
        <w:rPr>
          <w:rFonts w:ascii="Arial" w:hAnsi="Arial" w:cs="Arial"/>
          <w:b/>
          <w:i/>
          <w:iCs/>
          <w:sz w:val="20"/>
          <w:szCs w:val="20"/>
          <w:highlight w:val="lightGray"/>
        </w:rPr>
        <w:t>]</w:t>
      </w:r>
      <w:r w:rsidRPr="007A2E11">
        <w:rPr>
          <w:rStyle w:val="a"/>
          <w:rFonts w:ascii="Arial" w:hAnsi="Arial" w:cs="Arial"/>
          <w:bCs/>
          <w:color w:val="000000"/>
          <w:sz w:val="20"/>
          <w:szCs w:val="20"/>
          <w:highlight w:val="lightGray"/>
        </w:rPr>
        <w:t>,</w:t>
      </w:r>
      <w:r w:rsidRPr="007106F2">
        <w:rPr>
          <w:rStyle w:val="a"/>
          <w:rFonts w:ascii="Arial" w:hAnsi="Arial" w:cs="Arial"/>
          <w:bCs/>
          <w:color w:val="000000"/>
          <w:sz w:val="20"/>
          <w:szCs w:val="20"/>
        </w:rPr>
        <w:t xml:space="preserve"> </w:t>
      </w:r>
      <w:r w:rsidRPr="007106F2">
        <w:rPr>
          <w:rFonts w:ascii="Arial" w:hAnsi="Arial" w:cs="Arial"/>
          <w:sz w:val="20"/>
          <w:szCs w:val="20"/>
          <w:lang w:eastAsia="ar-SA"/>
        </w:rPr>
        <w:t>vienotais</w:t>
      </w:r>
      <w:r w:rsidRPr="007106F2">
        <w:rPr>
          <w:rFonts w:ascii="Arial" w:hAnsi="Arial" w:cs="Arial"/>
          <w:sz w:val="20"/>
          <w:szCs w:val="20"/>
        </w:rPr>
        <w:t xml:space="preserve"> reģistrācijas </w:t>
      </w:r>
      <w:r w:rsidRPr="007106F2">
        <w:rPr>
          <w:rFonts w:ascii="Arial" w:hAnsi="Arial" w:cs="Arial"/>
          <w:sz w:val="20"/>
          <w:szCs w:val="20"/>
          <w:lang w:eastAsia="ar-SA"/>
        </w:rPr>
        <w:t xml:space="preserve">Nr. </w:t>
      </w:r>
      <w:r w:rsidRPr="007106F2">
        <w:rPr>
          <w:rFonts w:ascii="Arial" w:hAnsi="Arial" w:cs="Arial"/>
          <w:sz w:val="20"/>
          <w:szCs w:val="20"/>
        </w:rPr>
        <w:t xml:space="preserve">_____________, </w:t>
      </w:r>
      <w:r w:rsidRPr="007106F2">
        <w:rPr>
          <w:rStyle w:val="a"/>
          <w:rFonts w:ascii="Arial" w:hAnsi="Arial" w:cs="Arial"/>
          <w:color w:val="000000"/>
          <w:sz w:val="20"/>
          <w:szCs w:val="20"/>
        </w:rPr>
        <w:t xml:space="preserve"> </w:t>
      </w:r>
      <w:r w:rsidRPr="007106F2">
        <w:rPr>
          <w:rStyle w:val="a0"/>
          <w:rFonts w:ascii="Arial" w:hAnsi="Arial" w:cs="Arial"/>
          <w:color w:val="000000"/>
          <w:sz w:val="20"/>
          <w:szCs w:val="20"/>
        </w:rPr>
        <w:t xml:space="preserve">turpmāk – </w:t>
      </w:r>
      <w:r w:rsidR="009635E4">
        <w:rPr>
          <w:rStyle w:val="a1"/>
          <w:rFonts w:ascii="Arial" w:hAnsi="Arial" w:cs="Arial"/>
          <w:b/>
          <w:bCs/>
          <w:i w:val="0"/>
          <w:iCs/>
          <w:sz w:val="20"/>
          <w:szCs w:val="20"/>
        </w:rPr>
        <w:t>Būvuzņēmējs</w:t>
      </w:r>
      <w:r w:rsidRPr="007106F2">
        <w:rPr>
          <w:rStyle w:val="a1"/>
          <w:rFonts w:ascii="Arial" w:hAnsi="Arial" w:cs="Arial"/>
          <w:iCs/>
          <w:sz w:val="20"/>
          <w:szCs w:val="20"/>
        </w:rPr>
        <w:t>,</w:t>
      </w:r>
      <w:r w:rsidRPr="007106F2">
        <w:rPr>
          <w:rStyle w:val="a0"/>
          <w:rFonts w:ascii="Arial" w:hAnsi="Arial" w:cs="Arial"/>
          <w:color w:val="000000"/>
          <w:sz w:val="20"/>
          <w:szCs w:val="20"/>
        </w:rPr>
        <w:t xml:space="preserve"> tā </w:t>
      </w:r>
      <w:r w:rsidR="009635E4">
        <w:rPr>
          <w:rStyle w:val="a0"/>
          <w:rFonts w:ascii="Arial" w:hAnsi="Arial" w:cs="Arial"/>
          <w:color w:val="000000"/>
          <w:sz w:val="20"/>
          <w:szCs w:val="20"/>
        </w:rPr>
        <w:t>______</w:t>
      </w:r>
      <w:r w:rsidR="009635E4">
        <w:rPr>
          <w:rStyle w:val="a0"/>
          <w:rFonts w:ascii="Arial" w:hAnsi="Arial" w:cs="Arial"/>
          <w:i/>
          <w:iCs/>
          <w:color w:val="000000"/>
          <w:sz w:val="20"/>
          <w:szCs w:val="20"/>
        </w:rPr>
        <w:t>(amats)</w:t>
      </w:r>
      <w:r w:rsidRPr="007106F2">
        <w:rPr>
          <w:rStyle w:val="a0"/>
          <w:rFonts w:ascii="Arial" w:hAnsi="Arial" w:cs="Arial"/>
          <w:color w:val="000000"/>
          <w:sz w:val="20"/>
          <w:szCs w:val="20"/>
        </w:rPr>
        <w:t xml:space="preserve"> _____________________</w:t>
      </w:r>
      <w:r w:rsidR="009635E4" w:rsidRPr="009635E4">
        <w:rPr>
          <w:rStyle w:val="a0"/>
          <w:rFonts w:ascii="Arial" w:hAnsi="Arial" w:cs="Arial"/>
          <w:i/>
          <w:iCs/>
          <w:color w:val="000000"/>
          <w:sz w:val="20"/>
          <w:szCs w:val="20"/>
        </w:rPr>
        <w:t xml:space="preserve"> </w:t>
      </w:r>
      <w:r w:rsidR="004E65FF">
        <w:rPr>
          <w:rStyle w:val="a0"/>
          <w:rFonts w:ascii="Arial" w:hAnsi="Arial" w:cs="Arial"/>
          <w:i/>
          <w:iCs/>
          <w:color w:val="000000"/>
          <w:sz w:val="20"/>
          <w:szCs w:val="20"/>
        </w:rPr>
        <w:t>(</w:t>
      </w:r>
      <w:r w:rsidR="009635E4">
        <w:rPr>
          <w:rStyle w:val="a0"/>
          <w:rFonts w:ascii="Arial" w:hAnsi="Arial" w:cs="Arial"/>
          <w:i/>
          <w:iCs/>
          <w:color w:val="000000"/>
          <w:sz w:val="20"/>
          <w:szCs w:val="20"/>
        </w:rPr>
        <w:t>vārds uzvārds)</w:t>
      </w:r>
      <w:r w:rsidRPr="007106F2">
        <w:rPr>
          <w:rStyle w:val="a0"/>
          <w:rFonts w:ascii="Arial" w:hAnsi="Arial" w:cs="Arial"/>
          <w:color w:val="000000"/>
          <w:sz w:val="20"/>
          <w:szCs w:val="20"/>
        </w:rPr>
        <w:t xml:space="preserve"> personā, </w:t>
      </w:r>
      <w:r w:rsidRPr="007106F2">
        <w:rPr>
          <w:rFonts w:ascii="Arial" w:hAnsi="Arial" w:cs="Arial"/>
          <w:sz w:val="20"/>
          <w:szCs w:val="20"/>
        </w:rPr>
        <w:t xml:space="preserve">kurš (-a) </w:t>
      </w:r>
      <w:r w:rsidRPr="007106F2">
        <w:rPr>
          <w:rStyle w:val="a0"/>
          <w:rFonts w:ascii="Arial" w:hAnsi="Arial" w:cs="Arial"/>
          <w:color w:val="000000"/>
          <w:sz w:val="20"/>
          <w:szCs w:val="20"/>
        </w:rPr>
        <w:t>rīkojas uz Statūtu pamata, no otras puses, turpmāk abi kopā un katrs atsevišķi turpmāk – Puses/Puse</w:t>
      </w:r>
      <w:r w:rsidRPr="007106F2">
        <w:rPr>
          <w:rStyle w:val="a0"/>
          <w:rFonts w:ascii="Arial" w:hAnsi="Arial" w:cs="Arial"/>
          <w:i/>
          <w:sz w:val="20"/>
          <w:szCs w:val="20"/>
        </w:rPr>
        <w:t xml:space="preserve">, </w:t>
      </w:r>
      <w:r w:rsidRPr="007106F2">
        <w:rPr>
          <w:rStyle w:val="a0"/>
          <w:rFonts w:ascii="Arial" w:hAnsi="Arial" w:cs="Arial"/>
          <w:color w:val="000000"/>
          <w:sz w:val="20"/>
          <w:szCs w:val="20"/>
        </w:rPr>
        <w:t>noslēdz šo līgumu (turpmāk - Līgums) par sekojošo:</w:t>
      </w:r>
    </w:p>
    <w:bookmarkEnd w:id="35"/>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475A13">
      <w:pPr>
        <w:pStyle w:val="BodyText21"/>
        <w:numPr>
          <w:ilvl w:val="0"/>
          <w:numId w:val="10"/>
        </w:numPr>
        <w:spacing w:after="40"/>
        <w:ind w:left="425" w:right="57" w:hanging="425"/>
        <w:jc w:val="center"/>
        <w:rPr>
          <w:rFonts w:ascii="Arial" w:hAnsi="Arial" w:cs="Arial"/>
          <w:sz w:val="20"/>
        </w:rPr>
      </w:pPr>
      <w:r w:rsidRPr="00CE3820">
        <w:rPr>
          <w:rFonts w:ascii="Arial" w:hAnsi="Arial" w:cs="Arial"/>
          <w:b/>
          <w:sz w:val="20"/>
        </w:rPr>
        <w:t>Līguma priekšmets</w:t>
      </w:r>
    </w:p>
    <w:p w14:paraId="2661CC05" w14:textId="16C9F28C" w:rsidR="00CE3820" w:rsidRPr="005B1B7C" w:rsidRDefault="00CE3820" w:rsidP="00215E59">
      <w:pPr>
        <w:pStyle w:val="ListParagraph"/>
        <w:numPr>
          <w:ilvl w:val="1"/>
          <w:numId w:val="10"/>
        </w:numPr>
        <w:ind w:left="426"/>
        <w:jc w:val="both"/>
        <w:rPr>
          <w:rFonts w:ascii="Arial" w:hAnsi="Arial" w:cs="Arial"/>
          <w:sz w:val="20"/>
          <w:szCs w:val="20"/>
          <w:lang w:val="lv-LV"/>
        </w:rPr>
      </w:pPr>
      <w:r w:rsidRPr="007106F2">
        <w:rPr>
          <w:rFonts w:ascii="Arial" w:hAnsi="Arial" w:cs="Arial"/>
          <w:b/>
          <w:bCs/>
          <w:sz w:val="20"/>
          <w:szCs w:val="20"/>
          <w:lang w:val="lv-LV"/>
        </w:rPr>
        <w:t>Pasūtītājs</w:t>
      </w:r>
      <w:r w:rsidRPr="00CE3820">
        <w:rPr>
          <w:rFonts w:ascii="Arial" w:hAnsi="Arial" w:cs="Arial"/>
          <w:sz w:val="20"/>
          <w:szCs w:val="20"/>
          <w:lang w:val="lv-LV"/>
        </w:rPr>
        <w:t xml:space="preserve"> uzdod un </w:t>
      </w:r>
      <w:r w:rsidR="007106F2">
        <w:rPr>
          <w:rFonts w:ascii="Arial" w:hAnsi="Arial" w:cs="Arial"/>
          <w:b/>
          <w:bCs/>
          <w:sz w:val="20"/>
          <w:szCs w:val="20"/>
          <w:lang w:val="lv-LV"/>
        </w:rPr>
        <w:t>Būvuzņēmējs</w:t>
      </w:r>
      <w:r w:rsidRPr="00CE3820">
        <w:rPr>
          <w:rFonts w:ascii="Arial" w:hAnsi="Arial" w:cs="Arial"/>
          <w:sz w:val="20"/>
          <w:szCs w:val="20"/>
          <w:lang w:val="lv-LV"/>
        </w:rPr>
        <w:t xml:space="preserve"> </w:t>
      </w:r>
      <w:r w:rsidR="005A163B" w:rsidRPr="005A163B">
        <w:rPr>
          <w:rFonts w:ascii="Arial" w:hAnsi="Arial" w:cs="Arial"/>
          <w:sz w:val="22"/>
          <w:szCs w:val="22"/>
          <w:lang w:val="lv-LV"/>
        </w:rPr>
        <w:t xml:space="preserve">par samaksu ar saviem materiāliem, rezerves daļām, iekārtām, darba rīkiem, ierīcēm un darbaspēku </w:t>
      </w:r>
      <w:r w:rsidR="007106F2">
        <w:rPr>
          <w:rFonts w:ascii="Arial" w:hAnsi="Arial" w:cs="Arial"/>
          <w:sz w:val="20"/>
          <w:szCs w:val="20"/>
          <w:lang w:val="lv-LV"/>
        </w:rPr>
        <w:t>apņem</w:t>
      </w:r>
      <w:r w:rsidR="005A163B">
        <w:rPr>
          <w:rFonts w:ascii="Arial" w:hAnsi="Arial" w:cs="Arial"/>
          <w:sz w:val="20"/>
          <w:szCs w:val="20"/>
          <w:lang w:val="lv-LV"/>
        </w:rPr>
        <w:t>a</w:t>
      </w:r>
      <w:r w:rsidR="007106F2">
        <w:rPr>
          <w:rFonts w:ascii="Arial" w:hAnsi="Arial" w:cs="Arial"/>
          <w:sz w:val="20"/>
          <w:szCs w:val="20"/>
          <w:lang w:val="lv-LV"/>
        </w:rPr>
        <w:t xml:space="preserve">s </w:t>
      </w:r>
      <w:r w:rsidR="007106F2" w:rsidRPr="005B1B7C">
        <w:rPr>
          <w:rFonts w:ascii="Arial" w:hAnsi="Arial" w:cs="Arial"/>
          <w:sz w:val="20"/>
          <w:szCs w:val="20"/>
          <w:lang w:val="lv-LV"/>
        </w:rPr>
        <w:t xml:space="preserve">veikt Darba uzdevumā (Līguma </w:t>
      </w:r>
      <w:r w:rsidR="00AF1053" w:rsidRPr="005B1B7C">
        <w:rPr>
          <w:rFonts w:ascii="Arial" w:hAnsi="Arial" w:cs="Arial"/>
          <w:sz w:val="20"/>
          <w:szCs w:val="20"/>
          <w:lang w:val="lv-LV"/>
        </w:rPr>
        <w:t>1</w:t>
      </w:r>
      <w:r w:rsidR="007106F2" w:rsidRPr="005B1B7C">
        <w:rPr>
          <w:rFonts w:ascii="Arial" w:hAnsi="Arial" w:cs="Arial"/>
          <w:sz w:val="20"/>
          <w:szCs w:val="20"/>
          <w:lang w:val="lv-LV"/>
        </w:rPr>
        <w:t>.pielikums) noteiktaj</w:t>
      </w:r>
      <w:r w:rsidR="005A163B">
        <w:rPr>
          <w:rFonts w:ascii="Arial" w:hAnsi="Arial" w:cs="Arial"/>
          <w:sz w:val="20"/>
          <w:szCs w:val="20"/>
          <w:lang w:val="lv-LV"/>
        </w:rPr>
        <w:t xml:space="preserve">os objektos </w:t>
      </w:r>
      <w:r w:rsidR="007106F2" w:rsidRPr="005B1B7C">
        <w:rPr>
          <w:rFonts w:ascii="Arial" w:hAnsi="Arial" w:cs="Arial"/>
          <w:sz w:val="20"/>
          <w:szCs w:val="20"/>
          <w:lang w:val="lv-LV"/>
        </w:rPr>
        <w:t>(turpmāk – Objekti)</w:t>
      </w:r>
      <w:r w:rsidR="005A163B">
        <w:rPr>
          <w:rFonts w:ascii="Arial" w:hAnsi="Arial" w:cs="Arial"/>
          <w:sz w:val="20"/>
          <w:szCs w:val="20"/>
          <w:lang w:val="lv-LV"/>
        </w:rPr>
        <w:t xml:space="preserve"> </w:t>
      </w:r>
      <w:r w:rsidR="001C3887" w:rsidRPr="001C3887">
        <w:rPr>
          <w:rFonts w:ascii="Arial" w:hAnsi="Arial" w:cs="Arial"/>
          <w:bCs/>
          <w:sz w:val="20"/>
          <w:szCs w:val="20"/>
          <w:u w:val="single"/>
          <w:lang w:val="lv-LV"/>
        </w:rPr>
        <w:t xml:space="preserve">iekštelpu esošo elektroinstalāciju kopā ar gaismekļiem – vecā tipa luminiscējošo lampu nomaiņu </w:t>
      </w:r>
      <w:r w:rsidR="001C3887" w:rsidRPr="001C3887">
        <w:rPr>
          <w:rFonts w:ascii="Arial" w:hAnsi="Arial" w:cs="Arial"/>
          <w:b/>
          <w:sz w:val="20"/>
          <w:szCs w:val="20"/>
          <w:u w:val="single"/>
          <w:lang w:val="lv-LV"/>
        </w:rPr>
        <w:t xml:space="preserve">uz </w:t>
      </w:r>
      <w:r w:rsidR="001C3887" w:rsidRPr="001C3887">
        <w:rPr>
          <w:rFonts w:ascii="Arial" w:hAnsi="Arial" w:cs="Arial"/>
          <w:bCs/>
          <w:sz w:val="20"/>
          <w:szCs w:val="20"/>
          <w:u w:val="single"/>
          <w:lang w:val="lv-LV"/>
        </w:rPr>
        <w:t>jaunām elektroinstalācijām un LED tipa gaismekļiem</w:t>
      </w:r>
      <w:r w:rsidR="007106F2" w:rsidRPr="005B1B7C">
        <w:rPr>
          <w:rFonts w:ascii="Arial" w:hAnsi="Arial" w:cs="Arial"/>
          <w:b/>
          <w:sz w:val="20"/>
          <w:szCs w:val="20"/>
          <w:lang w:val="lv-LV"/>
        </w:rPr>
        <w:t xml:space="preserve">, </w:t>
      </w:r>
      <w:r w:rsidR="007106F2" w:rsidRPr="005B1B7C">
        <w:rPr>
          <w:rFonts w:ascii="Arial" w:hAnsi="Arial" w:cs="Arial"/>
          <w:bCs/>
          <w:sz w:val="20"/>
          <w:szCs w:val="20"/>
          <w:lang w:val="lv-LV"/>
        </w:rPr>
        <w:t>turpmāk – Darbi,</w:t>
      </w:r>
      <w:r w:rsidR="007106F2" w:rsidRPr="005B1B7C">
        <w:rPr>
          <w:rFonts w:ascii="Arial" w:hAnsi="Arial" w:cs="Arial"/>
          <w:b/>
          <w:sz w:val="20"/>
          <w:szCs w:val="20"/>
          <w:lang w:val="lv-LV"/>
        </w:rPr>
        <w:t xml:space="preserve"> </w:t>
      </w:r>
      <w:r w:rsidRPr="005B1B7C">
        <w:rPr>
          <w:rFonts w:ascii="Arial" w:hAnsi="Arial" w:cs="Arial"/>
          <w:sz w:val="20"/>
          <w:szCs w:val="20"/>
          <w:lang w:val="lv-LV"/>
        </w:rPr>
        <w:t xml:space="preserve">atbilstoši </w:t>
      </w:r>
      <w:r w:rsidRPr="005B1B7C">
        <w:rPr>
          <w:rFonts w:ascii="Arial" w:hAnsi="Arial" w:cs="Arial"/>
          <w:b/>
          <w:bCs/>
          <w:sz w:val="20"/>
          <w:szCs w:val="20"/>
          <w:lang w:val="lv-LV"/>
        </w:rPr>
        <w:t>Pasūtītāja</w:t>
      </w:r>
      <w:r w:rsidRPr="005B1B7C">
        <w:rPr>
          <w:rFonts w:ascii="Arial" w:hAnsi="Arial" w:cs="Arial"/>
          <w:sz w:val="20"/>
          <w:szCs w:val="20"/>
          <w:lang w:val="lv-LV"/>
        </w:rPr>
        <w:t xml:space="preserve"> organizētās sarunu procedūras ar publikāciju “</w:t>
      </w:r>
      <w:r w:rsidR="005A163B" w:rsidRPr="002744CC">
        <w:rPr>
          <w:rFonts w:ascii="Arial" w:hAnsi="Arial" w:cs="Arial"/>
          <w:sz w:val="20"/>
          <w:szCs w:val="20"/>
          <w:lang w:val="lv-LV"/>
        </w:rPr>
        <w:t xml:space="preserve">Apkures elektrisko </w:t>
      </w:r>
      <w:r w:rsidR="005A163B" w:rsidRPr="00851E63">
        <w:rPr>
          <w:rFonts w:ascii="Arial" w:hAnsi="Arial" w:cs="Arial"/>
          <w:sz w:val="20"/>
          <w:szCs w:val="20"/>
          <w:lang w:val="lv-LV"/>
        </w:rPr>
        <w:t>radiatoru un elektroinstalācijas nomaiņa</w:t>
      </w:r>
      <w:r w:rsidRPr="005B1B7C">
        <w:rPr>
          <w:rFonts w:ascii="Arial" w:hAnsi="Arial" w:cs="Arial"/>
          <w:sz w:val="20"/>
          <w:szCs w:val="20"/>
          <w:lang w:val="lv-LV"/>
        </w:rPr>
        <w:t>” (turpmāk – iepirkums) nolikumam (</w:t>
      </w:r>
      <w:r w:rsidR="00215E59" w:rsidRPr="005B1B7C">
        <w:rPr>
          <w:rFonts w:ascii="Arial" w:hAnsi="Arial" w:cs="Arial"/>
          <w:sz w:val="20"/>
          <w:lang w:val="lv-LV"/>
        </w:rPr>
        <w:t xml:space="preserve">apstiprināts ar iepirkuma komisijas 202_.gada __.___ 1.sēdes protokolu) un rezultātiem (apstiprināti ar….), </w:t>
      </w:r>
      <w:r w:rsidR="007106F2" w:rsidRPr="005B1B7C">
        <w:rPr>
          <w:rFonts w:ascii="Arial" w:hAnsi="Arial" w:cs="Arial"/>
          <w:b/>
          <w:bCs/>
          <w:iCs/>
          <w:sz w:val="20"/>
          <w:lang w:val="lv-LV"/>
        </w:rPr>
        <w:t>Būvuzņēmēja</w:t>
      </w:r>
      <w:r w:rsidR="00215E59" w:rsidRPr="005B1B7C">
        <w:rPr>
          <w:rFonts w:ascii="Arial" w:hAnsi="Arial" w:cs="Arial"/>
          <w:sz w:val="20"/>
          <w:lang w:val="lv-LV"/>
        </w:rPr>
        <w:t xml:space="preserve"> piedāvājumam (20__.gada __.____________ pieteikuma vēstule Nr.___ ar tās pielikumiem),</w:t>
      </w:r>
      <w:r w:rsidRPr="005B1B7C">
        <w:rPr>
          <w:rFonts w:ascii="Arial" w:hAnsi="Arial" w:cs="Arial"/>
          <w:sz w:val="20"/>
          <w:szCs w:val="20"/>
          <w:lang w:val="lv-LV"/>
        </w:rPr>
        <w:t xml:space="preserve"> </w:t>
      </w:r>
      <w:r w:rsidR="007106F2" w:rsidRPr="005B1B7C">
        <w:rPr>
          <w:rFonts w:ascii="Arial" w:hAnsi="Arial" w:cs="Arial"/>
          <w:sz w:val="20"/>
          <w:szCs w:val="20"/>
          <w:lang w:val="lv-LV"/>
        </w:rPr>
        <w:t>Darba uzdevumam (Līguma 1.pielikums) un Tāmei (Līguma 2.pielikums)</w:t>
      </w:r>
      <w:r w:rsidRPr="005B1B7C">
        <w:rPr>
          <w:rFonts w:ascii="Arial" w:hAnsi="Arial" w:cs="Arial"/>
          <w:sz w:val="20"/>
          <w:szCs w:val="20"/>
          <w:lang w:val="lv-LV"/>
        </w:rPr>
        <w:t>.</w:t>
      </w:r>
    </w:p>
    <w:p w14:paraId="028ACEE8" w14:textId="76548EFF" w:rsidR="005A163B" w:rsidRPr="005A163B" w:rsidRDefault="005A163B" w:rsidP="005A163B">
      <w:pPr>
        <w:jc w:val="both"/>
        <w:rPr>
          <w:rFonts w:ascii="Arial" w:hAnsi="Arial" w:cs="Arial"/>
          <w:sz w:val="20"/>
          <w:szCs w:val="20"/>
          <w:lang w:val="lv-LV"/>
        </w:rPr>
      </w:pPr>
    </w:p>
    <w:p w14:paraId="505BFE04" w14:textId="4491D1D5" w:rsidR="00CE3820" w:rsidRPr="005B1B7C" w:rsidRDefault="00B820D1"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Līgumcena, samaksas nosacījumi</w:t>
      </w:r>
      <w:r w:rsidR="00CE3820" w:rsidRPr="005B1B7C">
        <w:rPr>
          <w:rFonts w:ascii="Arial" w:hAnsi="Arial" w:cs="Arial"/>
          <w:b/>
          <w:bCs/>
          <w:sz w:val="20"/>
          <w:szCs w:val="20"/>
          <w:lang w:val="lv-LV"/>
        </w:rPr>
        <w:t xml:space="preserve"> </w:t>
      </w:r>
      <w:r w:rsidRPr="005B1B7C">
        <w:rPr>
          <w:rFonts w:ascii="Arial" w:hAnsi="Arial" w:cs="Arial"/>
          <w:b/>
          <w:bCs/>
          <w:sz w:val="20"/>
          <w:szCs w:val="20"/>
          <w:lang w:val="lv-LV"/>
        </w:rPr>
        <w:t xml:space="preserve">un </w:t>
      </w:r>
      <w:r w:rsidR="00CE3820" w:rsidRPr="005B1B7C">
        <w:rPr>
          <w:rFonts w:ascii="Arial" w:hAnsi="Arial" w:cs="Arial"/>
          <w:b/>
          <w:bCs/>
          <w:sz w:val="20"/>
          <w:szCs w:val="20"/>
          <w:lang w:val="lv-LV"/>
        </w:rPr>
        <w:t>kārtība</w:t>
      </w:r>
    </w:p>
    <w:p w14:paraId="1F2F1119" w14:textId="77777777" w:rsidR="00F0439C" w:rsidRPr="005B1B7C" w:rsidRDefault="00CE3820" w:rsidP="007106F2">
      <w:pPr>
        <w:pStyle w:val="ListParagraph"/>
        <w:numPr>
          <w:ilvl w:val="1"/>
          <w:numId w:val="10"/>
        </w:numPr>
        <w:ind w:left="426"/>
        <w:jc w:val="both"/>
        <w:rPr>
          <w:rFonts w:ascii="Arial" w:hAnsi="Arial" w:cs="Arial"/>
          <w:bCs/>
          <w:sz w:val="20"/>
          <w:szCs w:val="20"/>
          <w:lang w:val="lv-LV"/>
        </w:rPr>
      </w:pPr>
      <w:r w:rsidRPr="005B1B7C">
        <w:rPr>
          <w:rFonts w:ascii="Arial" w:hAnsi="Arial" w:cs="Arial"/>
          <w:bCs/>
          <w:sz w:val="20"/>
          <w:szCs w:val="20"/>
          <w:lang w:val="lv-LV"/>
        </w:rPr>
        <w:t xml:space="preserve">Saskaņā ar </w:t>
      </w:r>
      <w:r w:rsidR="007106F2" w:rsidRPr="005B1B7C">
        <w:rPr>
          <w:rFonts w:ascii="Arial" w:hAnsi="Arial" w:cs="Arial"/>
          <w:b/>
          <w:sz w:val="20"/>
          <w:szCs w:val="20"/>
          <w:lang w:val="lv-LV"/>
        </w:rPr>
        <w:t>Būvuzņēmēja</w:t>
      </w:r>
      <w:r w:rsidRPr="005B1B7C">
        <w:rPr>
          <w:rFonts w:ascii="Arial" w:hAnsi="Arial" w:cs="Arial"/>
          <w:bCs/>
          <w:sz w:val="20"/>
          <w:szCs w:val="20"/>
          <w:lang w:val="lv-LV"/>
        </w:rPr>
        <w:t xml:space="preserve"> iesniegto </w:t>
      </w:r>
      <w:r w:rsidR="007106F2" w:rsidRPr="005B1B7C">
        <w:rPr>
          <w:rFonts w:ascii="Arial" w:hAnsi="Arial" w:cs="Arial"/>
          <w:bCs/>
          <w:sz w:val="20"/>
          <w:szCs w:val="20"/>
          <w:lang w:val="lv-LV"/>
        </w:rPr>
        <w:t xml:space="preserve">tāmi  par </w:t>
      </w:r>
      <w:r w:rsidRPr="005B1B7C">
        <w:rPr>
          <w:rFonts w:ascii="Arial" w:hAnsi="Arial" w:cs="Arial"/>
          <w:bCs/>
          <w:sz w:val="20"/>
          <w:szCs w:val="20"/>
          <w:lang w:val="lv-LV"/>
        </w:rPr>
        <w:t xml:space="preserve">Līgumā paredzētā Darba izpildi tiek noteikta </w:t>
      </w:r>
      <w:r w:rsidRPr="005B1B7C">
        <w:rPr>
          <w:rFonts w:ascii="Arial" w:hAnsi="Arial" w:cs="Arial"/>
          <w:b/>
          <w:sz w:val="20"/>
          <w:szCs w:val="20"/>
          <w:lang w:val="lv-LV"/>
        </w:rPr>
        <w:t>līgumcena</w:t>
      </w:r>
      <w:r w:rsidRPr="005B1B7C">
        <w:rPr>
          <w:rFonts w:ascii="Arial" w:hAnsi="Arial" w:cs="Arial"/>
          <w:bCs/>
          <w:sz w:val="20"/>
          <w:szCs w:val="20"/>
          <w:lang w:val="lv-LV"/>
        </w:rPr>
        <w:t xml:space="preserve"> </w:t>
      </w:r>
      <w:r w:rsidR="007106F2" w:rsidRPr="005B1B7C">
        <w:rPr>
          <w:rFonts w:ascii="Arial" w:hAnsi="Arial" w:cs="Arial"/>
          <w:bCs/>
          <w:sz w:val="20"/>
          <w:szCs w:val="20"/>
          <w:lang w:val="lv-LV"/>
        </w:rPr>
        <w:t xml:space="preserve">___ EUR (__eiro,__ centi) </w:t>
      </w:r>
      <w:r w:rsidR="00597178" w:rsidRPr="005B1B7C">
        <w:rPr>
          <w:rFonts w:ascii="Arial" w:hAnsi="Arial" w:cs="Arial"/>
          <w:bCs/>
          <w:sz w:val="20"/>
          <w:szCs w:val="20"/>
          <w:lang w:val="lv-LV"/>
        </w:rPr>
        <w:t>bez pievienotās vērtības nodokļa (turpmāk – PVN)</w:t>
      </w:r>
      <w:r w:rsidR="007106F2" w:rsidRPr="005B1B7C">
        <w:rPr>
          <w:rFonts w:ascii="Arial" w:hAnsi="Arial" w:cs="Arial"/>
          <w:bCs/>
          <w:sz w:val="20"/>
          <w:szCs w:val="20"/>
          <w:lang w:val="lv-LV"/>
        </w:rPr>
        <w:t>.</w:t>
      </w:r>
    </w:p>
    <w:p w14:paraId="7AB95D16" w14:textId="7F5CCC9F" w:rsidR="004D5031" w:rsidRPr="005B1B7C" w:rsidRDefault="005A163B" w:rsidP="007106F2">
      <w:pPr>
        <w:pStyle w:val="ListParagraph"/>
        <w:numPr>
          <w:ilvl w:val="1"/>
          <w:numId w:val="10"/>
        </w:numPr>
        <w:ind w:left="426"/>
        <w:jc w:val="both"/>
        <w:rPr>
          <w:rFonts w:ascii="Arial" w:hAnsi="Arial" w:cs="Arial"/>
          <w:bCs/>
          <w:sz w:val="20"/>
          <w:szCs w:val="20"/>
          <w:lang w:val="lv-LV"/>
        </w:rPr>
      </w:pPr>
      <w:r w:rsidRPr="005A163B">
        <w:rPr>
          <w:rFonts w:ascii="Arial" w:hAnsi="Arial" w:cs="Arial"/>
          <w:sz w:val="20"/>
          <w:szCs w:val="20"/>
          <w:lang w:val="lv-LV"/>
        </w:rPr>
        <w:t xml:space="preserve">PVN tiek piemērots saskaņā ar Pievienotās vērtības nodokļa likuma 142.pantu “Īpašs nodokļa piemērošanas režīms būvniecības pakalpojumiem”. </w:t>
      </w:r>
      <w:r w:rsidRPr="004C19B5">
        <w:rPr>
          <w:rFonts w:ascii="Arial" w:hAnsi="Arial" w:cs="Arial"/>
          <w:b/>
          <w:bCs/>
          <w:sz w:val="20"/>
          <w:szCs w:val="20"/>
          <w:lang w:val="lv-LV"/>
        </w:rPr>
        <w:t>Būvuzņēmējs</w:t>
      </w:r>
      <w:r w:rsidRPr="005A163B">
        <w:rPr>
          <w:rFonts w:ascii="Arial" w:hAnsi="Arial" w:cs="Arial"/>
          <w:sz w:val="20"/>
          <w:szCs w:val="20"/>
          <w:lang w:val="lv-LV"/>
        </w:rPr>
        <w:t xml:space="preserve"> izrakstītajos rēķinos </w:t>
      </w:r>
      <w:r w:rsidRPr="004C19B5">
        <w:rPr>
          <w:rFonts w:ascii="Arial" w:hAnsi="Arial" w:cs="Arial"/>
          <w:b/>
          <w:bCs/>
          <w:sz w:val="20"/>
          <w:szCs w:val="20"/>
          <w:lang w:val="lv-LV"/>
        </w:rPr>
        <w:t>Pasūtītājam</w:t>
      </w:r>
      <w:r w:rsidRPr="005A163B">
        <w:rPr>
          <w:rFonts w:ascii="Arial" w:hAnsi="Arial" w:cs="Arial"/>
          <w:sz w:val="20"/>
          <w:szCs w:val="20"/>
          <w:lang w:val="lv-LV"/>
        </w:rPr>
        <w:t xml:space="preserve"> norāda </w:t>
      </w:r>
      <w:r w:rsidRPr="004C19B5">
        <w:rPr>
          <w:rFonts w:ascii="Arial" w:hAnsi="Arial" w:cs="Arial"/>
          <w:b/>
          <w:bCs/>
          <w:sz w:val="20"/>
          <w:szCs w:val="20"/>
          <w:lang w:val="lv-LV"/>
        </w:rPr>
        <w:t>Darbu</w:t>
      </w:r>
      <w:r w:rsidRPr="005A163B">
        <w:rPr>
          <w:rFonts w:ascii="Arial" w:hAnsi="Arial" w:cs="Arial"/>
          <w:sz w:val="20"/>
          <w:szCs w:val="20"/>
          <w:lang w:val="lv-LV"/>
        </w:rPr>
        <w:t xml:space="preserve"> vērtību bez pievienotās vērtības nodokļa. Ja </w:t>
      </w:r>
      <w:r w:rsidR="008C4538" w:rsidRPr="008C4538">
        <w:rPr>
          <w:rFonts w:ascii="Arial" w:hAnsi="Arial" w:cs="Arial"/>
          <w:b/>
          <w:bCs/>
          <w:sz w:val="20"/>
          <w:szCs w:val="20"/>
          <w:lang w:val="lv-LV"/>
        </w:rPr>
        <w:t>L</w:t>
      </w:r>
      <w:r w:rsidRPr="008C4538">
        <w:rPr>
          <w:rFonts w:ascii="Arial" w:hAnsi="Arial" w:cs="Arial"/>
          <w:b/>
          <w:bCs/>
          <w:sz w:val="20"/>
          <w:szCs w:val="20"/>
          <w:lang w:val="lv-LV"/>
        </w:rPr>
        <w:t>īguma</w:t>
      </w:r>
      <w:r w:rsidRPr="005A163B">
        <w:rPr>
          <w:rFonts w:ascii="Arial" w:hAnsi="Arial" w:cs="Arial"/>
          <w:sz w:val="20"/>
          <w:szCs w:val="20"/>
          <w:lang w:val="lv-LV"/>
        </w:rPr>
        <w:t xml:space="preserve"> darbības laikā notiek PVN reglamentējošo normatīvo aktu izmaiņas, tad PVN tiek piemērots atbilstoši darījuma brīdī spēkā esošo normatīvo aktu prasībām</w:t>
      </w:r>
      <w:r w:rsidR="00F0439C" w:rsidRPr="005B1B7C">
        <w:rPr>
          <w:rFonts w:ascii="Arial" w:hAnsi="Arial" w:cs="Arial"/>
          <w:sz w:val="20"/>
          <w:szCs w:val="20"/>
          <w:lang w:val="lv-LV"/>
        </w:rPr>
        <w:t>.</w:t>
      </w:r>
    </w:p>
    <w:p w14:paraId="06C41A26" w14:textId="2415A268" w:rsidR="0069590E" w:rsidRPr="005B1B7C" w:rsidRDefault="00CE3820"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sz w:val="20"/>
          <w:szCs w:val="20"/>
          <w:lang w:val="lv-LV"/>
        </w:rPr>
        <w:t>Līgumcenā</w:t>
      </w:r>
      <w:r w:rsidRPr="005B1B7C">
        <w:rPr>
          <w:rFonts w:ascii="Arial" w:hAnsi="Arial" w:cs="Arial"/>
          <w:sz w:val="20"/>
          <w:szCs w:val="20"/>
          <w:lang w:val="lv-LV"/>
        </w:rPr>
        <w:t xml:space="preserve"> ir iekļauti visi </w:t>
      </w:r>
      <w:r w:rsidR="00671639" w:rsidRPr="005B1B7C">
        <w:rPr>
          <w:rFonts w:ascii="Arial" w:hAnsi="Arial" w:cs="Arial"/>
          <w:b/>
          <w:bCs/>
          <w:sz w:val="20"/>
          <w:szCs w:val="20"/>
          <w:lang w:val="lv-LV"/>
        </w:rPr>
        <w:t>Būvuzņēmēja</w:t>
      </w:r>
      <w:r w:rsidRPr="005B1B7C">
        <w:rPr>
          <w:rFonts w:ascii="Arial" w:hAnsi="Arial" w:cs="Arial"/>
          <w:sz w:val="20"/>
          <w:szCs w:val="20"/>
          <w:lang w:val="lv-LV"/>
        </w:rPr>
        <w:t xml:space="preserve"> izdevumi</w:t>
      </w:r>
      <w:r w:rsidR="0004521B">
        <w:rPr>
          <w:rFonts w:ascii="Arial" w:hAnsi="Arial" w:cs="Arial"/>
          <w:sz w:val="20"/>
          <w:szCs w:val="20"/>
          <w:lang w:val="lv-LV"/>
        </w:rPr>
        <w:t xml:space="preserve"> kvalitatīvai </w:t>
      </w:r>
      <w:r w:rsidR="0004521B" w:rsidRPr="004C19B5">
        <w:rPr>
          <w:rFonts w:ascii="Arial" w:hAnsi="Arial" w:cs="Arial"/>
          <w:b/>
          <w:bCs/>
          <w:sz w:val="20"/>
          <w:szCs w:val="20"/>
          <w:lang w:val="lv-LV"/>
        </w:rPr>
        <w:t>Darbu</w:t>
      </w:r>
      <w:r w:rsidR="0004521B">
        <w:rPr>
          <w:rFonts w:ascii="Arial" w:hAnsi="Arial" w:cs="Arial"/>
          <w:sz w:val="20"/>
          <w:szCs w:val="20"/>
          <w:lang w:val="lv-LV"/>
        </w:rPr>
        <w:t xml:space="preserve"> izpildei</w:t>
      </w:r>
      <w:r w:rsidRPr="005B1B7C">
        <w:rPr>
          <w:rFonts w:ascii="Arial" w:hAnsi="Arial" w:cs="Arial"/>
          <w:sz w:val="20"/>
          <w:szCs w:val="20"/>
          <w:lang w:val="lv-LV"/>
        </w:rPr>
        <w:t xml:space="preserve">, </w:t>
      </w:r>
      <w:r w:rsidR="0004521B" w:rsidRPr="0094439D">
        <w:rPr>
          <w:rFonts w:ascii="Arial" w:hAnsi="Arial"/>
          <w:sz w:val="20"/>
          <w:szCs w:val="20"/>
          <w:lang w:val="lv-LV"/>
        </w:rPr>
        <w:t>tai skaitā darbu organizēšanas un nodrošināšanas izmaksas</w:t>
      </w:r>
      <w:r w:rsidR="0004521B" w:rsidRPr="0094439D">
        <w:rPr>
          <w:rFonts w:ascii="Arial" w:hAnsi="Arial" w:cs="Arial"/>
          <w:sz w:val="20"/>
          <w:szCs w:val="20"/>
          <w:lang w:val="lv-LV"/>
        </w:rPr>
        <w:t xml:space="preserve">, materiālu transportēšanas un iegādes izdevumi, mehānismu ekspluatācijas </w:t>
      </w:r>
      <w:r w:rsidR="0004521B" w:rsidRPr="00DE4B14">
        <w:rPr>
          <w:rFonts w:ascii="Arial" w:hAnsi="Arial" w:cs="Arial"/>
          <w:sz w:val="20"/>
          <w:szCs w:val="20"/>
          <w:lang w:val="lv-LV"/>
        </w:rPr>
        <w:t xml:space="preserve">izdevumi, </w:t>
      </w:r>
      <w:r w:rsidR="001C3887" w:rsidRPr="00DE4B14">
        <w:rPr>
          <w:rFonts w:ascii="Arial" w:hAnsi="Arial" w:cs="Arial"/>
          <w:sz w:val="20"/>
          <w:szCs w:val="20"/>
          <w:lang w:val="lv-LV"/>
        </w:rPr>
        <w:t xml:space="preserve">montāžas un uzstādīšanas izmaksas, </w:t>
      </w:r>
      <w:r w:rsidR="0004521B" w:rsidRPr="00DE4B14">
        <w:rPr>
          <w:rFonts w:ascii="Arial" w:hAnsi="Arial" w:cs="Arial"/>
          <w:sz w:val="20"/>
          <w:szCs w:val="20"/>
          <w:lang w:val="lv-LV"/>
        </w:rPr>
        <w:t xml:space="preserve">būvgružu savākšanas un izvešanas izdevumi, personāla un administratīvās izmaksas, muitas, dabas resursu, sociālais </w:t>
      </w:r>
      <w:r w:rsidR="0004521B" w:rsidRPr="00DE4B14">
        <w:rPr>
          <w:rFonts w:ascii="Arial" w:hAnsi="Arial"/>
          <w:sz w:val="20"/>
          <w:szCs w:val="20"/>
          <w:lang w:val="lv-LV"/>
        </w:rPr>
        <w:t>u.c. nodokļi (izņemot PVN), kā arī pieskaitāmās izmaksas</w:t>
      </w:r>
      <w:r w:rsidR="0004521B" w:rsidRPr="0094439D">
        <w:rPr>
          <w:rFonts w:ascii="Arial" w:hAnsi="Arial"/>
          <w:sz w:val="20"/>
          <w:szCs w:val="20"/>
          <w:lang w:val="lv-LV"/>
        </w:rPr>
        <w:t xml:space="preserve">, ar peļņu un riska faktoriem saistītās izmaksas, </w:t>
      </w:r>
      <w:r w:rsidR="0004521B" w:rsidRPr="0094439D">
        <w:rPr>
          <w:rFonts w:ascii="Arial" w:hAnsi="Arial" w:cs="Arial"/>
          <w:sz w:val="20"/>
          <w:szCs w:val="20"/>
          <w:lang w:val="lv-LV"/>
        </w:rPr>
        <w:t xml:space="preserve">pretendenta </w:t>
      </w:r>
      <w:r w:rsidR="0004521B" w:rsidRPr="0094439D">
        <w:rPr>
          <w:rFonts w:ascii="Arial" w:hAnsi="Arial"/>
          <w:sz w:val="20"/>
          <w:szCs w:val="20"/>
          <w:lang w:val="lv-LV"/>
        </w:rPr>
        <w:t xml:space="preserve">neparedzamie izdevumi </w:t>
      </w:r>
      <w:r w:rsidR="0004521B" w:rsidRPr="0094439D">
        <w:rPr>
          <w:rFonts w:ascii="Arial" w:hAnsi="Arial" w:cs="Arial"/>
          <w:sz w:val="20"/>
          <w:szCs w:val="20"/>
          <w:lang w:val="lv-LV"/>
        </w:rPr>
        <w:t xml:space="preserve">un citas iespējamās izmaksas, </w:t>
      </w:r>
      <w:r w:rsidR="0004521B">
        <w:rPr>
          <w:rFonts w:ascii="Arial" w:hAnsi="Arial" w:cs="Arial"/>
          <w:sz w:val="20"/>
          <w:szCs w:val="20"/>
          <w:lang w:val="lv-LV"/>
        </w:rPr>
        <w:t>kuras</w:t>
      </w:r>
      <w:r w:rsidR="0069590E" w:rsidRPr="005B1B7C">
        <w:rPr>
          <w:rFonts w:ascii="Arial" w:hAnsi="Arial" w:cs="Arial"/>
          <w:sz w:val="20"/>
          <w:szCs w:val="20"/>
          <w:lang w:val="lv-LV"/>
        </w:rPr>
        <w:t xml:space="preserve"> </w:t>
      </w:r>
      <w:r w:rsidR="0069590E" w:rsidRPr="005B1B7C">
        <w:rPr>
          <w:rFonts w:ascii="Arial" w:hAnsi="Arial" w:cs="Arial"/>
          <w:b/>
          <w:bCs/>
          <w:sz w:val="20"/>
          <w:szCs w:val="20"/>
          <w:lang w:val="lv-LV"/>
        </w:rPr>
        <w:t>Būvuzņēmējs</w:t>
      </w:r>
      <w:r w:rsidR="0069590E" w:rsidRPr="005B1B7C">
        <w:rPr>
          <w:rFonts w:ascii="Arial" w:hAnsi="Arial" w:cs="Arial"/>
          <w:sz w:val="20"/>
          <w:szCs w:val="20"/>
          <w:lang w:val="lv-LV"/>
        </w:rPr>
        <w:t xml:space="preserve"> apņemas samaksā</w:t>
      </w:r>
      <w:r w:rsidR="00C03B75" w:rsidRPr="005B1B7C">
        <w:rPr>
          <w:rFonts w:ascii="Arial" w:hAnsi="Arial" w:cs="Arial"/>
          <w:sz w:val="20"/>
          <w:szCs w:val="20"/>
          <w:lang w:val="lv-LV"/>
        </w:rPr>
        <w:t>t.</w:t>
      </w:r>
    </w:p>
    <w:p w14:paraId="72A91A6C" w14:textId="1F259C84" w:rsidR="004D5031" w:rsidRPr="005B1B7C" w:rsidRDefault="00104CBB"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kern w:val="3"/>
          <w:sz w:val="20"/>
          <w:lang w:val="lv-LV"/>
        </w:rPr>
        <w:t>Pasūtītājam</w:t>
      </w:r>
      <w:r w:rsidRPr="005B1B7C">
        <w:rPr>
          <w:rFonts w:ascii="Arial" w:hAnsi="Arial" w:cs="Arial"/>
          <w:i/>
          <w:iCs/>
          <w:kern w:val="3"/>
          <w:sz w:val="20"/>
          <w:lang w:val="lv-LV"/>
        </w:rPr>
        <w:t xml:space="preserve"> </w:t>
      </w:r>
      <w:r w:rsidRPr="005B1B7C">
        <w:rPr>
          <w:rFonts w:ascii="Arial" w:hAnsi="Arial" w:cs="Arial"/>
          <w:kern w:val="3"/>
          <w:sz w:val="20"/>
          <w:lang w:val="lv-LV"/>
        </w:rPr>
        <w:t>ir tiesības palielināt</w:t>
      </w:r>
      <w:r w:rsidRPr="005B1B7C">
        <w:rPr>
          <w:rFonts w:ascii="Arial" w:hAnsi="Arial" w:cs="Arial"/>
          <w:i/>
          <w:iCs/>
          <w:kern w:val="3"/>
          <w:sz w:val="20"/>
          <w:lang w:val="lv-LV"/>
        </w:rPr>
        <w:t xml:space="preserve"> </w:t>
      </w:r>
      <w:r w:rsidRPr="005B1B7C">
        <w:rPr>
          <w:rFonts w:ascii="Arial" w:hAnsi="Arial" w:cs="Arial"/>
          <w:kern w:val="3"/>
          <w:sz w:val="20"/>
          <w:lang w:val="lv-LV"/>
        </w:rPr>
        <w:t xml:space="preserve">vai samazināt šajā </w:t>
      </w:r>
      <w:r w:rsidRPr="008C4538">
        <w:rPr>
          <w:rFonts w:ascii="Arial" w:hAnsi="Arial" w:cs="Arial"/>
          <w:b/>
          <w:bCs/>
          <w:kern w:val="3"/>
          <w:sz w:val="20"/>
          <w:lang w:val="lv-LV"/>
        </w:rPr>
        <w:t>Līgumā</w:t>
      </w:r>
      <w:r w:rsidRPr="005B1B7C">
        <w:rPr>
          <w:rFonts w:ascii="Arial" w:hAnsi="Arial" w:cs="Arial"/>
          <w:kern w:val="3"/>
          <w:sz w:val="20"/>
          <w:lang w:val="lv-LV"/>
        </w:rPr>
        <w:t xml:space="preserve"> nolīgto apjomu </w:t>
      </w:r>
      <w:r w:rsidR="004D5031" w:rsidRPr="005B1B7C">
        <w:rPr>
          <w:rFonts w:ascii="Arial" w:hAnsi="Arial" w:cs="Arial"/>
          <w:kern w:val="3"/>
          <w:sz w:val="20"/>
          <w:lang w:val="lv-LV"/>
        </w:rPr>
        <w:t xml:space="preserve">līdz 20% (divdesmit procentiem), saglabājot </w:t>
      </w:r>
      <w:r w:rsidR="004D5031" w:rsidRPr="008C4538">
        <w:rPr>
          <w:rFonts w:ascii="Arial" w:hAnsi="Arial" w:cs="Arial"/>
          <w:b/>
          <w:bCs/>
          <w:kern w:val="3"/>
          <w:sz w:val="20"/>
          <w:lang w:val="lv-LV"/>
        </w:rPr>
        <w:t>Līguma</w:t>
      </w:r>
      <w:r w:rsidR="004D5031" w:rsidRPr="005B1B7C">
        <w:rPr>
          <w:rFonts w:ascii="Arial" w:hAnsi="Arial" w:cs="Arial"/>
          <w:kern w:val="3"/>
          <w:sz w:val="20"/>
          <w:lang w:val="lv-LV"/>
        </w:rPr>
        <w:t xml:space="preserve"> nosacījumus</w:t>
      </w:r>
      <w:r w:rsidRPr="005B1B7C">
        <w:rPr>
          <w:rFonts w:ascii="Arial" w:hAnsi="Arial" w:cs="Arial"/>
          <w:kern w:val="3"/>
          <w:sz w:val="20"/>
          <w:lang w:val="lv-LV"/>
        </w:rPr>
        <w:t>.</w:t>
      </w:r>
    </w:p>
    <w:p w14:paraId="5C67A8DA" w14:textId="5F8EAF74" w:rsidR="004D5031" w:rsidRPr="005B1B7C" w:rsidRDefault="0069590E"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kern w:val="3"/>
          <w:sz w:val="20"/>
          <w:lang w:val="lv-LV"/>
        </w:rPr>
        <w:t>Būvuzņēmējs</w:t>
      </w:r>
      <w:r w:rsidR="004D5031" w:rsidRPr="005B1B7C">
        <w:rPr>
          <w:rFonts w:ascii="Arial" w:hAnsi="Arial" w:cs="Arial"/>
          <w:i/>
          <w:iCs/>
          <w:kern w:val="3"/>
          <w:sz w:val="20"/>
          <w:lang w:val="lv-LV"/>
        </w:rPr>
        <w:t xml:space="preserve"> </w:t>
      </w:r>
      <w:r w:rsidR="004D5031" w:rsidRPr="005B1B7C">
        <w:rPr>
          <w:rFonts w:ascii="Arial" w:hAnsi="Arial" w:cs="Arial"/>
          <w:kern w:val="3"/>
          <w:sz w:val="20"/>
          <w:lang w:val="lv-LV"/>
        </w:rPr>
        <w:t xml:space="preserve">par faktiski izpildītajiem un pieņemtiem </w:t>
      </w:r>
      <w:r w:rsidR="004D5031" w:rsidRPr="005B1B7C">
        <w:rPr>
          <w:rFonts w:ascii="Arial" w:hAnsi="Arial" w:cs="Arial"/>
          <w:b/>
          <w:bCs/>
          <w:kern w:val="3"/>
          <w:sz w:val="20"/>
          <w:lang w:val="lv-LV"/>
        </w:rPr>
        <w:t>Darbiem</w:t>
      </w:r>
      <w:r w:rsidRPr="005B1B7C">
        <w:rPr>
          <w:rFonts w:ascii="Arial" w:hAnsi="Arial" w:cs="Arial"/>
          <w:kern w:val="3"/>
          <w:sz w:val="20"/>
          <w:lang w:val="lv-LV"/>
        </w:rPr>
        <w:t xml:space="preserve"> </w:t>
      </w:r>
      <w:r w:rsidR="00C07F6F" w:rsidRPr="005B1B7C">
        <w:rPr>
          <w:rFonts w:ascii="Arial" w:hAnsi="Arial" w:cs="Arial"/>
          <w:kern w:val="3"/>
          <w:sz w:val="20"/>
          <w:lang w:val="lv-LV"/>
        </w:rPr>
        <w:t>iesniedz</w:t>
      </w:r>
      <w:r w:rsidR="004D5031" w:rsidRPr="005B1B7C">
        <w:rPr>
          <w:rFonts w:ascii="Arial" w:hAnsi="Arial" w:cs="Arial"/>
          <w:kern w:val="3"/>
          <w:sz w:val="20"/>
          <w:lang w:val="lv-LV"/>
        </w:rPr>
        <w:t xml:space="preserve"> </w:t>
      </w:r>
      <w:r w:rsidR="00C07F6F" w:rsidRPr="005B1B7C">
        <w:rPr>
          <w:rFonts w:ascii="Arial" w:hAnsi="Arial" w:cs="Arial"/>
          <w:kern w:val="3"/>
          <w:sz w:val="20"/>
          <w:lang w:val="lv-LV"/>
        </w:rPr>
        <w:t>dokumentu apmaksai (rēķinu),</w:t>
      </w:r>
      <w:r w:rsidR="004D5031" w:rsidRPr="005B1B7C">
        <w:rPr>
          <w:rFonts w:ascii="Arial" w:hAnsi="Arial" w:cs="Arial"/>
          <w:kern w:val="3"/>
          <w:sz w:val="20"/>
          <w:lang w:val="lv-LV"/>
        </w:rPr>
        <w:t xml:space="preserve"> </w:t>
      </w:r>
      <w:r w:rsidR="00C07F6F" w:rsidRPr="005B1B7C">
        <w:rPr>
          <w:rFonts w:ascii="Arial" w:hAnsi="Arial" w:cs="Arial"/>
          <w:sz w:val="20"/>
          <w:szCs w:val="20"/>
          <w:lang w:val="lv-LV"/>
        </w:rPr>
        <w:t xml:space="preserve">tajā norādot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juridisko adresi un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struktūrvienības (Darbu pieņēmēja) rekvizītus (sk. šī Līguma </w:t>
      </w:r>
      <w:r w:rsidR="009635E4" w:rsidRPr="00F45428">
        <w:rPr>
          <w:rFonts w:ascii="Arial" w:hAnsi="Arial" w:cs="Arial"/>
          <w:sz w:val="20"/>
          <w:szCs w:val="20"/>
          <w:lang w:val="lv-LV"/>
        </w:rPr>
        <w:t>17</w:t>
      </w:r>
      <w:r w:rsidR="00C07F6F" w:rsidRPr="00F45428">
        <w:rPr>
          <w:rFonts w:ascii="Arial" w:hAnsi="Arial" w:cs="Arial"/>
          <w:sz w:val="20"/>
          <w:szCs w:val="20"/>
          <w:lang w:val="lv-LV"/>
        </w:rPr>
        <w:t>.sadaļu),</w:t>
      </w:r>
      <w:r w:rsidR="00C07F6F" w:rsidRPr="005B1B7C">
        <w:rPr>
          <w:rFonts w:ascii="Arial" w:hAnsi="Arial" w:cs="Arial"/>
          <w:sz w:val="20"/>
          <w:szCs w:val="20"/>
          <w:lang w:val="lv-LV"/>
        </w:rPr>
        <w:t xml:space="preserve"> kā arī </w:t>
      </w:r>
      <w:r w:rsidR="003B2FDE" w:rsidRPr="005B1B7C">
        <w:rPr>
          <w:rFonts w:ascii="Arial" w:hAnsi="Arial" w:cs="Arial"/>
          <w:b/>
          <w:bCs/>
          <w:sz w:val="20"/>
          <w:szCs w:val="20"/>
          <w:lang w:val="lv-LV"/>
        </w:rPr>
        <w:t>Pasūtītāja</w:t>
      </w:r>
      <w:r w:rsidR="003B2FDE" w:rsidRPr="005B1B7C">
        <w:rPr>
          <w:rFonts w:ascii="Arial" w:hAnsi="Arial" w:cs="Arial"/>
          <w:i/>
          <w:iCs/>
          <w:sz w:val="20"/>
          <w:szCs w:val="20"/>
          <w:lang w:val="lv-LV"/>
        </w:rPr>
        <w:t xml:space="preserve"> </w:t>
      </w:r>
      <w:r w:rsidR="00C07F6F" w:rsidRPr="005B1B7C">
        <w:rPr>
          <w:rFonts w:ascii="Arial" w:hAnsi="Arial" w:cs="Arial"/>
          <w:sz w:val="20"/>
          <w:szCs w:val="20"/>
          <w:lang w:val="lv-LV"/>
        </w:rPr>
        <w:t xml:space="preserve">piešķirto </w:t>
      </w:r>
      <w:r w:rsidR="00C07F6F" w:rsidRPr="006D5C96">
        <w:rPr>
          <w:rFonts w:ascii="Arial" w:hAnsi="Arial" w:cs="Arial"/>
          <w:b/>
          <w:bCs/>
          <w:sz w:val="20"/>
          <w:szCs w:val="20"/>
          <w:lang w:val="lv-LV"/>
        </w:rPr>
        <w:t>Līguma</w:t>
      </w:r>
      <w:r w:rsidR="00C07F6F" w:rsidRPr="005B1B7C">
        <w:rPr>
          <w:rFonts w:ascii="Arial" w:hAnsi="Arial" w:cs="Arial"/>
          <w:sz w:val="20"/>
          <w:szCs w:val="20"/>
          <w:lang w:val="lv-LV"/>
        </w:rPr>
        <w:t xml:space="preserve"> numuru un datumu. </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color w:val="7F7F7F" w:themeColor="text1" w:themeTint="80"/>
          <w:sz w:val="20"/>
          <w:szCs w:val="20"/>
          <w:lang w:val="lv-LV"/>
        </w:rPr>
        <w:t>Puses var vienoties par formu un iesniegšanas kārtību un veikt nepieciešamos precizējumus šajā Līgumā</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sz w:val="20"/>
          <w:szCs w:val="20"/>
          <w:lang w:val="lv-LV"/>
        </w:rPr>
        <w:t xml:space="preserve">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un iesniegts </w:t>
      </w:r>
      <w:r w:rsidR="003B2FDE" w:rsidRPr="005B1B7C">
        <w:rPr>
          <w:rFonts w:ascii="Arial" w:hAnsi="Arial" w:cs="Arial"/>
          <w:b/>
          <w:bCs/>
          <w:iCs/>
          <w:sz w:val="20"/>
          <w:szCs w:val="20"/>
          <w:lang w:val="lv-LV"/>
        </w:rPr>
        <w:t>Pasūtītājam</w:t>
      </w:r>
      <w:r w:rsidR="00C07F6F" w:rsidRPr="005B1B7C">
        <w:rPr>
          <w:rFonts w:ascii="Arial" w:hAnsi="Arial" w:cs="Arial"/>
          <w:sz w:val="20"/>
          <w:szCs w:val="20"/>
          <w:lang w:val="lv-LV"/>
        </w:rPr>
        <w:t xml:space="preserve"> papīra formā </w:t>
      </w:r>
      <w:r w:rsidR="00C07F6F" w:rsidRPr="005B1B7C">
        <w:rPr>
          <w:rFonts w:ascii="Arial" w:hAnsi="Arial" w:cs="Arial"/>
          <w:i/>
          <w:iCs/>
          <w:color w:val="7F7F7F" w:themeColor="text1" w:themeTint="80"/>
          <w:sz w:val="20"/>
          <w:szCs w:val="20"/>
          <w:lang w:val="lv-LV"/>
        </w:rPr>
        <w:t xml:space="preserve">[vai]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elektroniski un ir derīgs bez paraksta, un ir abām pusēm saistošs. </w:t>
      </w:r>
      <w:r w:rsidR="00B820D1" w:rsidRPr="005B1B7C">
        <w:rPr>
          <w:rFonts w:ascii="Arial" w:hAnsi="Arial" w:cs="Arial"/>
          <w:b/>
          <w:bCs/>
          <w:sz w:val="20"/>
          <w:szCs w:val="20"/>
          <w:lang w:val="lv-LV"/>
        </w:rPr>
        <w:t>Būvuzņēmējs</w:t>
      </w:r>
      <w:r w:rsidR="00C07F6F" w:rsidRPr="005B1B7C">
        <w:rPr>
          <w:rFonts w:ascii="Arial" w:hAnsi="Arial" w:cs="Arial"/>
          <w:sz w:val="20"/>
          <w:szCs w:val="20"/>
          <w:lang w:val="lv-LV"/>
        </w:rPr>
        <w:t xml:space="preserve"> saskaņā ar Līgumu sagatavoto rēķinu nosūta </w:t>
      </w:r>
      <w:r w:rsidR="000B3524" w:rsidRPr="005B1B7C">
        <w:rPr>
          <w:rFonts w:ascii="Arial" w:hAnsi="Arial" w:cs="Arial"/>
          <w:sz w:val="20"/>
          <w:szCs w:val="20"/>
          <w:lang w:val="lv-LV"/>
        </w:rPr>
        <w:t xml:space="preserve">to </w:t>
      </w:r>
      <w:r w:rsidR="00C07F6F" w:rsidRPr="005B1B7C">
        <w:rPr>
          <w:rFonts w:ascii="Arial" w:hAnsi="Arial" w:cs="Arial"/>
          <w:sz w:val="20"/>
          <w:szCs w:val="20"/>
          <w:lang w:val="lv-LV"/>
        </w:rPr>
        <w:t xml:space="preserve">no </w:t>
      </w:r>
      <w:r w:rsidR="009635E4" w:rsidRPr="005B1B7C">
        <w:rPr>
          <w:rFonts w:ascii="Arial" w:hAnsi="Arial" w:cs="Arial"/>
          <w:b/>
          <w:bCs/>
          <w:sz w:val="20"/>
          <w:szCs w:val="20"/>
          <w:lang w:val="lv-LV"/>
        </w:rPr>
        <w:t>Būvuzņēmējs</w:t>
      </w:r>
      <w:r w:rsidR="003B2FDE" w:rsidRPr="005B1B7C">
        <w:rPr>
          <w:rFonts w:ascii="Arial" w:hAnsi="Arial" w:cs="Arial"/>
          <w:sz w:val="20"/>
          <w:szCs w:val="20"/>
          <w:lang w:val="lv-LV"/>
        </w:rPr>
        <w:t xml:space="preserve"> </w:t>
      </w:r>
      <w:r w:rsidR="00C07F6F" w:rsidRPr="005B1B7C">
        <w:rPr>
          <w:rFonts w:ascii="Arial" w:hAnsi="Arial" w:cs="Arial"/>
          <w:sz w:val="20"/>
          <w:szCs w:val="20"/>
          <w:lang w:val="lv-LV"/>
        </w:rPr>
        <w:t xml:space="preserve">elektroniskās pasta adreses “________” uz </w:t>
      </w:r>
      <w:r w:rsidR="003B2FDE" w:rsidRPr="005B1B7C">
        <w:rPr>
          <w:rFonts w:ascii="Arial" w:hAnsi="Arial" w:cs="Arial"/>
          <w:b/>
          <w:bCs/>
          <w:iCs/>
          <w:sz w:val="20"/>
          <w:szCs w:val="20"/>
          <w:lang w:val="lv-LV"/>
        </w:rPr>
        <w:t>Pasūtītāja</w:t>
      </w:r>
      <w:r w:rsidR="00C07F6F" w:rsidRPr="005B1B7C">
        <w:rPr>
          <w:rFonts w:ascii="Arial" w:hAnsi="Arial" w:cs="Arial"/>
          <w:sz w:val="20"/>
          <w:szCs w:val="20"/>
          <w:lang w:val="lv-LV"/>
        </w:rPr>
        <w:t xml:space="preserve"> elektronisko pasta adresi  </w:t>
      </w:r>
      <w:r w:rsidR="003B2FDE" w:rsidRPr="00520B21">
        <w:rPr>
          <w:rFonts w:ascii="Arial" w:hAnsi="Arial" w:cs="Arial"/>
          <w:b/>
          <w:bCs/>
          <w:sz w:val="20"/>
          <w:szCs w:val="20"/>
          <w:lang w:val="lv-LV"/>
        </w:rPr>
        <w:t>rekini@ldz.lv</w:t>
      </w:r>
      <w:r w:rsidR="00C07F6F" w:rsidRPr="005B1B7C">
        <w:rPr>
          <w:rFonts w:ascii="Arial" w:hAnsi="Arial" w:cs="Arial"/>
          <w:sz w:val="20"/>
          <w:szCs w:val="20"/>
          <w:lang w:val="lv-LV"/>
        </w:rPr>
        <w:t>.</w:t>
      </w:r>
    </w:p>
    <w:p w14:paraId="0FC5AAB6" w14:textId="1013A63E" w:rsidR="003A57EA" w:rsidRPr="009E39D8" w:rsidRDefault="003B2FDE" w:rsidP="005B1B7C">
      <w:pPr>
        <w:pStyle w:val="ListParagraph"/>
        <w:numPr>
          <w:ilvl w:val="1"/>
          <w:numId w:val="10"/>
        </w:numPr>
        <w:tabs>
          <w:tab w:val="left" w:pos="709"/>
        </w:tabs>
        <w:ind w:left="426"/>
        <w:jc w:val="both"/>
        <w:rPr>
          <w:rFonts w:ascii="Arial" w:hAnsi="Arial" w:cs="Arial"/>
          <w:sz w:val="20"/>
          <w:szCs w:val="20"/>
          <w:lang w:val="lv-LV"/>
        </w:rPr>
      </w:pPr>
      <w:r w:rsidRPr="00C950E3">
        <w:rPr>
          <w:rFonts w:ascii="Arial" w:hAnsi="Arial" w:cs="Arial"/>
          <w:b/>
          <w:bCs/>
          <w:sz w:val="20"/>
          <w:szCs w:val="20"/>
          <w:lang w:val="lv-LV"/>
        </w:rPr>
        <w:t>Pasūtītājs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samaksā </w:t>
      </w:r>
      <w:r w:rsidR="00B820D1" w:rsidRPr="005B1B7C">
        <w:rPr>
          <w:rFonts w:ascii="Arial" w:hAnsi="Arial" w:cs="Arial"/>
          <w:b/>
          <w:bCs/>
          <w:sz w:val="20"/>
          <w:szCs w:val="20"/>
          <w:lang w:val="lv-LV"/>
        </w:rPr>
        <w:t>Būvuzņēmējam</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par izpildītiem un pieņemtiem </w:t>
      </w:r>
      <w:r w:rsidRPr="005B1B7C">
        <w:rPr>
          <w:rFonts w:ascii="Arial" w:hAnsi="Arial" w:cs="Arial"/>
          <w:b/>
          <w:bCs/>
          <w:sz w:val="20"/>
          <w:szCs w:val="20"/>
          <w:lang w:val="lv-LV"/>
        </w:rPr>
        <w:t>Darbiem</w:t>
      </w:r>
      <w:r w:rsidRPr="005B1B7C">
        <w:rPr>
          <w:rFonts w:ascii="Arial" w:hAnsi="Arial" w:cs="Arial"/>
          <w:sz w:val="20"/>
          <w:szCs w:val="20"/>
          <w:lang w:val="lv-LV"/>
        </w:rPr>
        <w:t xml:space="preserve"> </w:t>
      </w:r>
      <w:r w:rsidRPr="005B1B7C">
        <w:rPr>
          <w:rFonts w:ascii="Arial" w:hAnsi="Arial" w:cs="Arial"/>
          <w:i/>
          <w:iCs/>
          <w:color w:val="7F7F7F" w:themeColor="text1" w:themeTint="80"/>
          <w:sz w:val="20"/>
          <w:lang w:val="lv-LV"/>
        </w:rPr>
        <w:t>[tiks norādīts atbilstoši piedāvājumam un ievērojot iepirkuma nolikumā noteiktās prasības:]</w:t>
      </w:r>
      <w:r w:rsidRPr="005B1B7C">
        <w:rPr>
          <w:rFonts w:ascii="Arial" w:hAnsi="Arial" w:cs="Arial"/>
          <w:sz w:val="20"/>
          <w:lang w:val="lv-LV"/>
        </w:rPr>
        <w:t>____ (</w:t>
      </w:r>
      <w:r w:rsidRPr="005B1B7C">
        <w:rPr>
          <w:rFonts w:ascii="Arial" w:hAnsi="Arial" w:cs="Arial"/>
          <w:i/>
          <w:color w:val="7F7F7F" w:themeColor="text1" w:themeTint="80"/>
          <w:sz w:val="20"/>
          <w:lang w:val="lv-LV"/>
        </w:rPr>
        <w:t>vārdiem</w:t>
      </w:r>
      <w:r w:rsidRPr="005B1B7C">
        <w:rPr>
          <w:rFonts w:ascii="Arial" w:hAnsi="Arial" w:cs="Arial"/>
          <w:sz w:val="20"/>
          <w:lang w:val="lv-LV"/>
        </w:rPr>
        <w:t xml:space="preserve">) kalendāra dienu </w:t>
      </w:r>
      <w:r w:rsidRPr="005B1B7C">
        <w:rPr>
          <w:rFonts w:ascii="Arial" w:hAnsi="Arial" w:cs="Arial"/>
          <w:sz w:val="20"/>
          <w:lang w:val="lv-LV"/>
        </w:rPr>
        <w:lastRenderedPageBreak/>
        <w:t xml:space="preserve">laikā pēc </w:t>
      </w:r>
      <w:r w:rsidRPr="00436704">
        <w:rPr>
          <w:rFonts w:ascii="Arial" w:hAnsi="Arial" w:cs="Arial"/>
          <w:b/>
          <w:bCs/>
          <w:sz w:val="20"/>
          <w:szCs w:val="20"/>
          <w:lang w:val="lv-LV"/>
        </w:rPr>
        <w:t>Līguma</w:t>
      </w:r>
      <w:r w:rsidRPr="005B1B7C">
        <w:rPr>
          <w:rFonts w:ascii="Arial" w:hAnsi="Arial" w:cs="Arial"/>
          <w:sz w:val="20"/>
          <w:szCs w:val="20"/>
          <w:lang w:val="lv-LV"/>
        </w:rPr>
        <w:t xml:space="preserve"> 2.</w:t>
      </w:r>
      <w:r w:rsidR="004C3F81">
        <w:rPr>
          <w:rFonts w:ascii="Arial" w:hAnsi="Arial" w:cs="Arial"/>
          <w:sz w:val="20"/>
          <w:szCs w:val="20"/>
          <w:lang w:val="lv-LV"/>
        </w:rPr>
        <w:t>5</w:t>
      </w:r>
      <w:r w:rsidRPr="005B1B7C">
        <w:rPr>
          <w:rFonts w:ascii="Arial" w:hAnsi="Arial" w:cs="Arial"/>
          <w:sz w:val="20"/>
          <w:szCs w:val="20"/>
          <w:lang w:val="lv-LV"/>
        </w:rPr>
        <w:t xml:space="preserve">.punktā minētā </w:t>
      </w:r>
      <w:r w:rsidR="000B3524" w:rsidRPr="005B1B7C">
        <w:rPr>
          <w:rFonts w:ascii="Arial" w:hAnsi="Arial" w:cs="Arial"/>
          <w:sz w:val="20"/>
          <w:szCs w:val="20"/>
          <w:lang w:val="lv-LV"/>
        </w:rPr>
        <w:t>rēķina</w:t>
      </w:r>
      <w:r w:rsidRPr="005B1B7C">
        <w:rPr>
          <w:rFonts w:ascii="Arial" w:hAnsi="Arial" w:cs="Arial"/>
          <w:sz w:val="20"/>
          <w:szCs w:val="20"/>
          <w:lang w:val="lv-LV"/>
        </w:rPr>
        <w:t xml:space="preserve"> saņemšanas un </w:t>
      </w:r>
      <w:r w:rsidR="002751FB">
        <w:rPr>
          <w:rFonts w:ascii="Arial" w:hAnsi="Arial" w:cs="Arial"/>
          <w:sz w:val="20"/>
          <w:szCs w:val="20"/>
          <w:lang w:val="lv-LV"/>
        </w:rPr>
        <w:t xml:space="preserve">pēc </w:t>
      </w:r>
      <w:r w:rsidR="002751FB" w:rsidRPr="00436704">
        <w:rPr>
          <w:rFonts w:ascii="Arial" w:hAnsi="Arial" w:cs="Arial"/>
          <w:b/>
          <w:bCs/>
          <w:sz w:val="20"/>
          <w:szCs w:val="20"/>
          <w:lang w:val="lv-LV"/>
        </w:rPr>
        <w:t>Līgumā</w:t>
      </w:r>
      <w:r w:rsidR="002751FB">
        <w:rPr>
          <w:rFonts w:ascii="Arial" w:hAnsi="Arial" w:cs="Arial"/>
          <w:sz w:val="20"/>
          <w:szCs w:val="20"/>
          <w:lang w:val="lv-LV"/>
        </w:rPr>
        <w:t xml:space="preserve"> noteiktajā kārtībā Pušu pārstāv</w:t>
      </w:r>
      <w:r w:rsidR="00C46344">
        <w:rPr>
          <w:rFonts w:ascii="Arial" w:hAnsi="Arial" w:cs="Arial"/>
          <w:sz w:val="20"/>
          <w:szCs w:val="20"/>
          <w:lang w:val="lv-LV"/>
        </w:rPr>
        <w:t>j</w:t>
      </w:r>
      <w:r w:rsidR="002751FB">
        <w:rPr>
          <w:rFonts w:ascii="Arial" w:hAnsi="Arial" w:cs="Arial"/>
          <w:sz w:val="20"/>
          <w:szCs w:val="20"/>
          <w:lang w:val="lv-LV"/>
        </w:rPr>
        <w:t xml:space="preserve">u </w:t>
      </w:r>
      <w:r w:rsidR="00C46344">
        <w:rPr>
          <w:rFonts w:ascii="Arial" w:hAnsi="Arial" w:cs="Arial"/>
          <w:sz w:val="20"/>
          <w:szCs w:val="20"/>
          <w:lang w:val="lv-LV"/>
        </w:rPr>
        <w:t xml:space="preserve">parakstīta </w:t>
      </w:r>
      <w:r w:rsidR="002751FB" w:rsidRPr="00436704">
        <w:rPr>
          <w:rFonts w:ascii="Arial" w:hAnsi="Arial" w:cs="Arial"/>
          <w:b/>
          <w:bCs/>
          <w:sz w:val="20"/>
          <w:szCs w:val="20"/>
          <w:lang w:val="lv-LV"/>
        </w:rPr>
        <w:t>Darbu</w:t>
      </w:r>
      <w:r w:rsidR="002751FB">
        <w:rPr>
          <w:rFonts w:ascii="Arial" w:hAnsi="Arial" w:cs="Arial"/>
          <w:sz w:val="20"/>
          <w:szCs w:val="20"/>
          <w:lang w:val="lv-LV"/>
        </w:rPr>
        <w:t xml:space="preserve"> izpildi apliecinoš</w:t>
      </w:r>
      <w:r w:rsidR="00C46344">
        <w:rPr>
          <w:rFonts w:ascii="Arial" w:hAnsi="Arial" w:cs="Arial"/>
          <w:sz w:val="20"/>
          <w:szCs w:val="20"/>
          <w:lang w:val="lv-LV"/>
        </w:rPr>
        <w:t>a</w:t>
      </w:r>
      <w:r w:rsidR="002751FB">
        <w:rPr>
          <w:rFonts w:ascii="Arial" w:hAnsi="Arial" w:cs="Arial"/>
          <w:sz w:val="20"/>
          <w:szCs w:val="20"/>
          <w:lang w:val="lv-LV"/>
        </w:rPr>
        <w:t xml:space="preserve"> dokument</w:t>
      </w:r>
      <w:r w:rsidR="00C46344">
        <w:rPr>
          <w:rFonts w:ascii="Arial" w:hAnsi="Arial" w:cs="Arial"/>
          <w:sz w:val="20"/>
          <w:szCs w:val="20"/>
          <w:lang w:val="lv-LV"/>
        </w:rPr>
        <w:t xml:space="preserve">a </w:t>
      </w:r>
      <w:r w:rsidR="002751FB">
        <w:rPr>
          <w:rFonts w:ascii="Arial" w:hAnsi="Arial" w:cs="Arial"/>
          <w:sz w:val="20"/>
          <w:szCs w:val="20"/>
          <w:lang w:val="lv-LV"/>
        </w:rPr>
        <w:t xml:space="preserve">saņemšanas </w:t>
      </w:r>
      <w:r w:rsidR="002751FB" w:rsidRPr="002751FB">
        <w:rPr>
          <w:rFonts w:ascii="Arial" w:hAnsi="Arial" w:cs="Arial"/>
          <w:sz w:val="20"/>
          <w:szCs w:val="20"/>
          <w:lang w:val="lv-LV"/>
        </w:rPr>
        <w:t>(7.</w:t>
      </w:r>
      <w:r w:rsidR="00C96584">
        <w:rPr>
          <w:rFonts w:ascii="Arial" w:hAnsi="Arial" w:cs="Arial"/>
          <w:sz w:val="20"/>
          <w:szCs w:val="20"/>
          <w:lang w:val="lv-LV"/>
        </w:rPr>
        <w:t>2</w:t>
      </w:r>
      <w:r w:rsidR="002751FB" w:rsidRPr="002751FB">
        <w:rPr>
          <w:rFonts w:ascii="Arial" w:hAnsi="Arial" w:cs="Arial"/>
          <w:sz w:val="20"/>
          <w:szCs w:val="20"/>
          <w:lang w:val="lv-LV"/>
        </w:rPr>
        <w:t>.punkts)</w:t>
      </w:r>
      <w:r w:rsidR="003A57EA" w:rsidRPr="002751FB">
        <w:rPr>
          <w:rFonts w:ascii="Arial" w:hAnsi="Arial" w:cs="Arial"/>
          <w:kern w:val="3"/>
          <w:sz w:val="20"/>
          <w:szCs w:val="20"/>
          <w:lang w:val="lv-LV"/>
        </w:rPr>
        <w:t xml:space="preserve"> </w:t>
      </w:r>
      <w:r w:rsidR="003A57EA" w:rsidRPr="009E39D8">
        <w:rPr>
          <w:rFonts w:ascii="Arial" w:hAnsi="Arial" w:cs="Arial"/>
          <w:sz w:val="20"/>
          <w:szCs w:val="20"/>
          <w:lang w:val="lv-LV"/>
        </w:rPr>
        <w:t xml:space="preserve">par </w:t>
      </w:r>
      <w:r w:rsidR="003A57EA" w:rsidRPr="009E39D8">
        <w:rPr>
          <w:rFonts w:ascii="Arial" w:hAnsi="Arial" w:cs="Arial"/>
          <w:color w:val="000000" w:themeColor="text1"/>
          <w:sz w:val="20"/>
          <w:szCs w:val="20"/>
          <w:lang w:val="lv-LV"/>
        </w:rPr>
        <w:t xml:space="preserve">katru </w:t>
      </w:r>
      <w:r w:rsidR="00AF1053" w:rsidRPr="009E39D8">
        <w:rPr>
          <w:rFonts w:ascii="Arial" w:hAnsi="Arial" w:cs="Arial"/>
          <w:color w:val="000000" w:themeColor="text1"/>
          <w:sz w:val="20"/>
          <w:szCs w:val="20"/>
          <w:lang w:val="lv-LV"/>
        </w:rPr>
        <w:t>Objektu</w:t>
      </w:r>
      <w:r w:rsidR="00300850" w:rsidRPr="009E39D8">
        <w:rPr>
          <w:rFonts w:ascii="Arial" w:hAnsi="Arial" w:cs="Arial"/>
          <w:color w:val="000000" w:themeColor="text1"/>
          <w:sz w:val="20"/>
          <w:szCs w:val="20"/>
          <w:lang w:val="lv-LV"/>
        </w:rPr>
        <w:t xml:space="preserve"> </w:t>
      </w:r>
      <w:r w:rsidR="003A57EA" w:rsidRPr="009E39D8">
        <w:rPr>
          <w:rFonts w:ascii="Arial" w:hAnsi="Arial" w:cs="Arial"/>
          <w:color w:val="000000" w:themeColor="text1"/>
          <w:sz w:val="20"/>
          <w:szCs w:val="20"/>
          <w:lang w:val="lv-LV"/>
        </w:rPr>
        <w:t>atsevišķi</w:t>
      </w:r>
      <w:r w:rsidR="00C950E3">
        <w:rPr>
          <w:rFonts w:ascii="Arial" w:hAnsi="Arial" w:cs="Arial"/>
          <w:sz w:val="20"/>
          <w:szCs w:val="20"/>
          <w:lang w:val="lv-LV"/>
        </w:rPr>
        <w:t xml:space="preserve"> un garantijas perioda garantijas polises saņemšanas (6.6.11.p.)</w:t>
      </w:r>
      <w:r w:rsidR="00436704">
        <w:rPr>
          <w:rFonts w:ascii="Arial" w:hAnsi="Arial" w:cs="Arial"/>
          <w:sz w:val="20"/>
          <w:szCs w:val="20"/>
          <w:lang w:val="lv-LV"/>
        </w:rPr>
        <w:t>.</w:t>
      </w:r>
    </w:p>
    <w:p w14:paraId="2D32B0BB" w14:textId="77777777" w:rsidR="00CE3820" w:rsidRDefault="00CE3820" w:rsidP="003A57EA">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sz w:val="20"/>
          <w:szCs w:val="20"/>
          <w:lang w:val="lv-LV"/>
        </w:rPr>
        <w:t>Ga</w:t>
      </w:r>
      <w:r w:rsidR="003A57EA" w:rsidRPr="005B1B7C">
        <w:rPr>
          <w:rFonts w:ascii="Arial" w:hAnsi="Arial" w:cs="Arial"/>
          <w:sz w:val="20"/>
          <w:szCs w:val="20"/>
          <w:lang w:val="lv-LV"/>
        </w:rPr>
        <w:t>d</w:t>
      </w:r>
      <w:r w:rsidRPr="005B1B7C">
        <w:rPr>
          <w:rFonts w:ascii="Arial" w:hAnsi="Arial" w:cs="Arial"/>
          <w:sz w:val="20"/>
          <w:szCs w:val="20"/>
          <w:lang w:val="lv-LV"/>
        </w:rPr>
        <w:t xml:space="preserve">ījumā, ja </w:t>
      </w:r>
      <w:r w:rsidR="003A57EA" w:rsidRPr="005B1B7C">
        <w:rPr>
          <w:rFonts w:ascii="Arial" w:hAnsi="Arial" w:cs="Arial"/>
          <w:b/>
          <w:bCs/>
          <w:sz w:val="20"/>
          <w:szCs w:val="20"/>
          <w:lang w:val="lv-LV"/>
        </w:rPr>
        <w:t>Darbu</w:t>
      </w:r>
      <w:r w:rsidR="003A57EA" w:rsidRPr="005B1B7C">
        <w:rPr>
          <w:rFonts w:ascii="Arial" w:hAnsi="Arial" w:cs="Arial"/>
          <w:sz w:val="20"/>
          <w:szCs w:val="20"/>
          <w:lang w:val="lv-LV"/>
        </w:rPr>
        <w:t xml:space="preserve"> izpilddokumenti vai </w:t>
      </w:r>
      <w:r w:rsidRPr="005B1B7C">
        <w:rPr>
          <w:rFonts w:ascii="Arial" w:hAnsi="Arial" w:cs="Arial"/>
          <w:sz w:val="20"/>
          <w:szCs w:val="20"/>
          <w:lang w:val="lv-LV"/>
        </w:rPr>
        <w:t xml:space="preserve">rēķins neatbilst spēkā esošo normatīvo aktu prasībām vai nav norādīts </w:t>
      </w:r>
      <w:r w:rsidRPr="005B1B7C">
        <w:rPr>
          <w:rFonts w:ascii="Arial" w:hAnsi="Arial" w:cs="Arial"/>
          <w:i/>
          <w:iCs/>
          <w:sz w:val="20"/>
          <w:szCs w:val="20"/>
          <w:lang w:val="lv-LV"/>
        </w:rPr>
        <w:t>Pasūtītāja</w:t>
      </w:r>
      <w:r w:rsidRPr="005B1B7C">
        <w:rPr>
          <w:rFonts w:ascii="Arial" w:hAnsi="Arial" w:cs="Arial"/>
          <w:sz w:val="20"/>
          <w:szCs w:val="20"/>
          <w:lang w:val="lv-LV"/>
        </w:rPr>
        <w:t xml:space="preserve"> piešķirtais Līguma numurs, un/vai pieļautas matemātiskas vai</w:t>
      </w:r>
      <w:r w:rsidRPr="003A57EA">
        <w:rPr>
          <w:rFonts w:ascii="Arial" w:hAnsi="Arial" w:cs="Arial"/>
          <w:sz w:val="20"/>
          <w:szCs w:val="20"/>
          <w:lang w:val="lv-LV"/>
        </w:rPr>
        <w:t xml:space="preserve"> citas kļūdas, kuras padara Līguma saistību izpildi par neiespējamu, </w:t>
      </w:r>
      <w:r w:rsidRPr="00B820D1">
        <w:rPr>
          <w:rFonts w:ascii="Arial" w:hAnsi="Arial" w:cs="Arial"/>
          <w:b/>
          <w:b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CB2BAA5" w14:textId="77777777" w:rsidR="00CE3820" w:rsidRPr="00CE3820" w:rsidRDefault="00CE3820" w:rsidP="00CE3820">
      <w:pPr>
        <w:rPr>
          <w:rFonts w:ascii="Arial" w:hAnsi="Arial" w:cs="Arial"/>
          <w:b/>
          <w:bCs/>
          <w:sz w:val="20"/>
          <w:szCs w:val="20"/>
          <w:lang w:val="lv-LV"/>
        </w:rPr>
      </w:pPr>
    </w:p>
    <w:p w14:paraId="3FAF1512" w14:textId="274AF472" w:rsidR="003A57EA" w:rsidRPr="003A57EA" w:rsidRDefault="005A163B"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Darbu izpildes termiņš</w:t>
      </w:r>
    </w:p>
    <w:p w14:paraId="22513795" w14:textId="77777777" w:rsidR="005A163B" w:rsidRPr="00CB04CF"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sz w:val="20"/>
          <w:szCs w:val="20"/>
          <w:lang w:val="lv-LV"/>
        </w:rPr>
        <w:t xml:space="preserve">Izpildīto </w:t>
      </w:r>
      <w:r w:rsidRPr="00C950E3">
        <w:rPr>
          <w:rFonts w:ascii="Arial" w:hAnsi="Arial" w:cs="Arial"/>
          <w:b/>
          <w:bCs/>
          <w:sz w:val="20"/>
          <w:szCs w:val="20"/>
          <w:lang w:val="lv-LV"/>
        </w:rPr>
        <w:t>Darbu</w:t>
      </w:r>
      <w:r w:rsidRPr="00CB04CF">
        <w:rPr>
          <w:rFonts w:ascii="Arial" w:hAnsi="Arial" w:cs="Arial"/>
          <w:sz w:val="20"/>
          <w:szCs w:val="20"/>
          <w:lang w:val="lv-LV"/>
        </w:rPr>
        <w:t xml:space="preserve"> nodošanas termiņš pilnā apmērā: _______ (</w:t>
      </w:r>
      <w:r w:rsidRPr="00CB04CF">
        <w:rPr>
          <w:rFonts w:ascii="Arial" w:hAnsi="Arial" w:cs="Arial"/>
          <w:i/>
          <w:iCs/>
          <w:sz w:val="20"/>
          <w:szCs w:val="20"/>
          <w:lang w:val="lv-LV"/>
        </w:rPr>
        <w:t>vārdiem)</w:t>
      </w:r>
      <w:r w:rsidRPr="00CB04CF">
        <w:rPr>
          <w:rFonts w:ascii="Arial" w:hAnsi="Arial" w:cs="Arial"/>
          <w:sz w:val="20"/>
          <w:szCs w:val="20"/>
          <w:lang w:val="lv-LV"/>
        </w:rPr>
        <w:t xml:space="preserve"> dienas pēc Līguma abpusējas parakstīšanas </w:t>
      </w:r>
      <w:r w:rsidRPr="00CB04CF">
        <w:rPr>
          <w:rFonts w:ascii="Arial" w:hAnsi="Arial" w:cs="Arial"/>
          <w:i/>
          <w:iCs/>
          <w:color w:val="7F7F7F" w:themeColor="text1" w:themeTint="80"/>
          <w:sz w:val="20"/>
          <w:szCs w:val="20"/>
          <w:lang w:val="lv-LV"/>
        </w:rPr>
        <w:t>[termiņš</w:t>
      </w:r>
      <w:r w:rsidRPr="00CB04CF">
        <w:rPr>
          <w:rFonts w:ascii="Arial" w:hAnsi="Arial" w:cs="Arial"/>
          <w:color w:val="7F7F7F" w:themeColor="text1" w:themeTint="80"/>
          <w:sz w:val="20"/>
          <w:szCs w:val="20"/>
          <w:lang w:val="lv-LV"/>
        </w:rPr>
        <w:t xml:space="preserve"> </w:t>
      </w:r>
      <w:r w:rsidRPr="00CB04CF">
        <w:rPr>
          <w:rFonts w:ascii="Arial" w:hAnsi="Arial" w:cs="Arial"/>
          <w:i/>
          <w:iCs/>
          <w:color w:val="7F7F7F" w:themeColor="text1" w:themeTint="80"/>
          <w:sz w:val="20"/>
          <w:szCs w:val="20"/>
          <w:lang w:val="lv-LV"/>
        </w:rPr>
        <w:t>tiks norādīts atbilstoši iepirkuma nolikumā noteiktajam]</w:t>
      </w:r>
      <w:r w:rsidRPr="00CB04CF">
        <w:rPr>
          <w:rFonts w:ascii="Arial" w:hAnsi="Arial" w:cs="Arial"/>
          <w:color w:val="7F7F7F" w:themeColor="text1" w:themeTint="80"/>
          <w:sz w:val="20"/>
          <w:szCs w:val="20"/>
          <w:lang w:val="lv-LV"/>
        </w:rPr>
        <w:t>.</w:t>
      </w:r>
    </w:p>
    <w:p w14:paraId="0E7B5B4B" w14:textId="02CDCF37" w:rsidR="003A57EA" w:rsidRPr="00CB04CF"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b/>
          <w:bCs/>
          <w:sz w:val="20"/>
          <w:szCs w:val="20"/>
          <w:lang w:val="lv-LV"/>
        </w:rPr>
        <w:t>Būvuzņēmējs</w:t>
      </w:r>
      <w:r w:rsidRPr="00CB04CF">
        <w:rPr>
          <w:rFonts w:ascii="Arial" w:hAnsi="Arial" w:cs="Arial"/>
          <w:sz w:val="20"/>
          <w:szCs w:val="20"/>
          <w:lang w:val="lv-LV"/>
        </w:rPr>
        <w:t xml:space="preserve"> Darbu izpildi veic saskaņā ar savstarpēji saskaņoto darbu izpildes grafiku, bet uzsāk ne vēlāk kā 5 (piecu) darba dienu laikā pēc Līguma abpusējas parakstīšanas.</w:t>
      </w:r>
    </w:p>
    <w:p w14:paraId="2C932296" w14:textId="37EC28EC" w:rsidR="005A163B" w:rsidRPr="00CB04CF" w:rsidRDefault="005A163B" w:rsidP="005A163B">
      <w:pPr>
        <w:tabs>
          <w:tab w:val="left" w:pos="709"/>
        </w:tabs>
        <w:ind w:left="-6"/>
        <w:jc w:val="both"/>
        <w:rPr>
          <w:rFonts w:ascii="Arial" w:hAnsi="Arial" w:cs="Arial"/>
          <w:sz w:val="20"/>
          <w:szCs w:val="20"/>
          <w:lang w:val="lv-LV"/>
        </w:rPr>
      </w:pPr>
    </w:p>
    <w:p w14:paraId="7C099B99" w14:textId="2A8E5B6C" w:rsidR="00A70927" w:rsidRPr="00851CFB" w:rsidRDefault="00A70927"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851CFB">
        <w:rPr>
          <w:rFonts w:ascii="Arial" w:hAnsi="Arial" w:cs="Arial"/>
          <w:b/>
          <w:bCs/>
          <w:sz w:val="20"/>
          <w:szCs w:val="20"/>
          <w:lang w:val="lv-LV"/>
        </w:rPr>
        <w:t xml:space="preserve">Darbu, materiālu, </w:t>
      </w:r>
      <w:r w:rsidRPr="00851CFB">
        <w:rPr>
          <w:rFonts w:ascii="Arial" w:hAnsi="Arial" w:cs="Arial"/>
          <w:b/>
          <w:sz w:val="20"/>
          <w:szCs w:val="20"/>
          <w:lang w:val="lv-LV"/>
        </w:rPr>
        <w:t>iekārtu</w:t>
      </w:r>
      <w:r w:rsidRPr="00851CFB">
        <w:rPr>
          <w:rFonts w:ascii="Arial" w:hAnsi="Arial" w:cs="Arial"/>
          <w:b/>
          <w:bCs/>
          <w:sz w:val="20"/>
          <w:szCs w:val="20"/>
          <w:lang w:val="lv-LV"/>
        </w:rPr>
        <w:t xml:space="preserve"> kvalitāte un garantijas</w:t>
      </w:r>
    </w:p>
    <w:p w14:paraId="39B96AA2" w14:textId="65DA3061" w:rsidR="002751FB" w:rsidRPr="00C950E3" w:rsidRDefault="002751FB" w:rsidP="00A70927">
      <w:pPr>
        <w:pStyle w:val="BodyText21"/>
        <w:numPr>
          <w:ilvl w:val="1"/>
          <w:numId w:val="10"/>
        </w:numPr>
        <w:ind w:left="567" w:right="55" w:hanging="567"/>
        <w:rPr>
          <w:rFonts w:ascii="Arial" w:hAnsi="Arial" w:cs="Arial"/>
          <w:sz w:val="20"/>
        </w:rPr>
      </w:pPr>
      <w:r w:rsidRPr="00851CFB">
        <w:rPr>
          <w:rFonts w:ascii="Arial" w:hAnsi="Arial" w:cs="Arial"/>
          <w:b/>
          <w:bCs/>
          <w:sz w:val="20"/>
        </w:rPr>
        <w:t>Būvuzņēmējs</w:t>
      </w:r>
      <w:r w:rsidRPr="00851CFB">
        <w:rPr>
          <w:rFonts w:ascii="Arial" w:hAnsi="Arial" w:cs="Arial"/>
          <w:sz w:val="20"/>
        </w:rPr>
        <w:t xml:space="preserve"> iesniedz </w:t>
      </w:r>
      <w:r w:rsidRPr="00851CFB">
        <w:rPr>
          <w:rFonts w:ascii="Arial" w:hAnsi="Arial" w:cs="Arial"/>
          <w:b/>
          <w:bCs/>
          <w:sz w:val="20"/>
        </w:rPr>
        <w:t>Pasūtītājam</w:t>
      </w:r>
      <w:r w:rsidRPr="00851CFB">
        <w:rPr>
          <w:rFonts w:ascii="Arial" w:hAnsi="Arial" w:cs="Arial"/>
          <w:sz w:val="20"/>
        </w:rPr>
        <w:t xml:space="preserve"> rūpnīcas – izgatavotājas izsniegto dokumentu oriģinālus (sertifikāti, pases, iepakojuma lapas), kas apliecina, ka Darbu izpildē izmantotie būtiskākie</w:t>
      </w:r>
      <w:r w:rsidRPr="00C950E3">
        <w:rPr>
          <w:rFonts w:ascii="Arial" w:hAnsi="Arial" w:cs="Arial"/>
          <w:sz w:val="20"/>
        </w:rPr>
        <w:t xml:space="preserve"> materiāli</w:t>
      </w:r>
      <w:r w:rsidR="00C950E3">
        <w:rPr>
          <w:rFonts w:ascii="Arial" w:hAnsi="Arial" w:cs="Arial"/>
          <w:sz w:val="20"/>
        </w:rPr>
        <w:t>, tai skaitā jaunais radiators,</w:t>
      </w:r>
      <w:r w:rsidRPr="00C950E3">
        <w:rPr>
          <w:rFonts w:ascii="Arial" w:hAnsi="Arial" w:cs="Arial"/>
          <w:sz w:val="20"/>
        </w:rPr>
        <w:t xml:space="preserve"> ir jauni un atbilst Līguma noteikumiem. </w:t>
      </w:r>
      <w:r w:rsidR="00616C90" w:rsidRPr="00C950E3">
        <w:rPr>
          <w:rFonts w:ascii="Arial" w:hAnsi="Arial" w:cs="Arial"/>
          <w:b/>
          <w:bCs/>
          <w:sz w:val="20"/>
        </w:rPr>
        <w:t>Būvuzņēmējs</w:t>
      </w:r>
      <w:r w:rsidRPr="00C950E3">
        <w:rPr>
          <w:rFonts w:ascii="Arial" w:hAnsi="Arial" w:cs="Arial"/>
          <w:sz w:val="20"/>
        </w:rPr>
        <w:t xml:space="preserve"> atbild par materiālu trūkumiem atbilstoši Civillikuma 1593. un 1612.-1618.panta prasībām.</w:t>
      </w:r>
    </w:p>
    <w:p w14:paraId="064294F4" w14:textId="79EAA499"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Darbiem</w:t>
      </w:r>
      <w:r w:rsidRPr="00A70927">
        <w:rPr>
          <w:rFonts w:ascii="Arial" w:hAnsi="Arial" w:cs="Arial"/>
          <w:sz w:val="20"/>
        </w:rPr>
        <w:t xml:space="preserve"> un sertificētiem materiāliem garantija ir </w:t>
      </w:r>
      <w:r w:rsidR="00583300" w:rsidRPr="008C220A">
        <w:rPr>
          <w:rFonts w:ascii="Arial" w:hAnsi="Arial" w:cs="Arial"/>
          <w:i/>
          <w:iCs/>
          <w:color w:val="7F7F7F" w:themeColor="text1" w:themeTint="80"/>
          <w:sz w:val="20"/>
        </w:rPr>
        <w:t>[</w:t>
      </w:r>
      <w:r w:rsidR="00583300" w:rsidRPr="00C07D61">
        <w:rPr>
          <w:rFonts w:ascii="Arial" w:hAnsi="Arial" w:cs="Arial"/>
          <w:i/>
          <w:iCs/>
          <w:color w:val="7F7F7F" w:themeColor="text1" w:themeTint="80"/>
          <w:sz w:val="20"/>
        </w:rPr>
        <w:t>termiņš</w:t>
      </w:r>
      <w:r w:rsidR="00583300">
        <w:rPr>
          <w:rFonts w:ascii="Arial" w:hAnsi="Arial" w:cs="Arial"/>
          <w:color w:val="7F7F7F" w:themeColor="text1" w:themeTint="80"/>
          <w:sz w:val="20"/>
        </w:rPr>
        <w:t xml:space="preserve"> </w:t>
      </w:r>
      <w:r w:rsidR="00583300" w:rsidRPr="00231334">
        <w:rPr>
          <w:rFonts w:ascii="Arial" w:hAnsi="Arial" w:cs="Arial"/>
          <w:i/>
          <w:iCs/>
          <w:color w:val="7F7F7F" w:themeColor="text1" w:themeTint="80"/>
          <w:sz w:val="20"/>
        </w:rPr>
        <w:t>tiks norādīts atbilstoši iepirkuma nolikumā noteiktajam</w:t>
      </w:r>
      <w:r w:rsidR="00583300">
        <w:rPr>
          <w:rFonts w:ascii="Arial" w:hAnsi="Arial" w:cs="Arial"/>
          <w:i/>
          <w:iCs/>
          <w:color w:val="7F7F7F" w:themeColor="text1" w:themeTint="80"/>
          <w:sz w:val="20"/>
        </w:rPr>
        <w:t>:]</w:t>
      </w:r>
      <w:r w:rsidR="00583300">
        <w:rPr>
          <w:rFonts w:ascii="Arial" w:hAnsi="Arial" w:cs="Arial"/>
          <w:b/>
          <w:bCs/>
          <w:sz w:val="20"/>
        </w:rPr>
        <w:t xml:space="preserve"> ___ </w:t>
      </w:r>
      <w:r w:rsidR="00583300" w:rsidRPr="00642F62">
        <w:rPr>
          <w:rFonts w:ascii="Arial" w:hAnsi="Arial" w:cs="Arial"/>
          <w:sz w:val="20"/>
        </w:rPr>
        <w:t>(</w:t>
      </w:r>
      <w:r w:rsidR="00583300" w:rsidRPr="00583300">
        <w:rPr>
          <w:rFonts w:ascii="Arial" w:hAnsi="Arial" w:cs="Arial"/>
          <w:i/>
          <w:iCs/>
          <w:color w:val="7F7F7F" w:themeColor="text1" w:themeTint="80"/>
          <w:sz w:val="20"/>
        </w:rPr>
        <w:t>vārdiem</w:t>
      </w:r>
      <w:r w:rsidR="00583300" w:rsidRPr="00642F62">
        <w:rPr>
          <w:rFonts w:ascii="Arial" w:hAnsi="Arial" w:cs="Arial"/>
          <w:sz w:val="20"/>
        </w:rPr>
        <w:t>)</w:t>
      </w:r>
      <w:r w:rsidR="00583300">
        <w:rPr>
          <w:rFonts w:ascii="Arial" w:hAnsi="Arial" w:cs="Arial"/>
          <w:b/>
          <w:bCs/>
          <w:sz w:val="20"/>
        </w:rPr>
        <w:t xml:space="preserve"> mēneši</w:t>
      </w:r>
      <w:r w:rsidRPr="00A70927">
        <w:rPr>
          <w:rFonts w:ascii="Arial" w:hAnsi="Arial" w:cs="Arial"/>
          <w:sz w:val="20"/>
        </w:rPr>
        <w:t xml:space="preserve"> no Darbu pieņemšanas - </w:t>
      </w:r>
      <w:r w:rsidR="00680FCE">
        <w:rPr>
          <w:rFonts w:ascii="Arial" w:hAnsi="Arial" w:cs="Arial"/>
          <w:sz w:val="20"/>
        </w:rPr>
        <w:t>dokumenta</w:t>
      </w:r>
      <w:r w:rsidRPr="00A70927">
        <w:rPr>
          <w:rFonts w:ascii="Arial" w:hAnsi="Arial" w:cs="Arial"/>
          <w:sz w:val="20"/>
        </w:rPr>
        <w:t xml:space="preserve"> parakstīšanas datuma</w:t>
      </w:r>
      <w:r w:rsidR="00680FCE">
        <w:rPr>
          <w:rFonts w:ascii="Arial" w:hAnsi="Arial" w:cs="Arial"/>
          <w:sz w:val="20"/>
        </w:rPr>
        <w:t xml:space="preserve"> (Līguma 7.1.punkts).</w:t>
      </w:r>
    </w:p>
    <w:p w14:paraId="435913BB"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sz w:val="20"/>
        </w:rPr>
        <w:t>Pasūtītājs</w:t>
      </w:r>
      <w:r w:rsidRPr="00A70927">
        <w:rPr>
          <w:rFonts w:ascii="Arial" w:hAnsi="Arial" w:cs="Arial"/>
          <w:bCs/>
          <w:sz w:val="20"/>
        </w:rPr>
        <w:t xml:space="preserve"> garantijas termiņa laikā drīkst iesniegt </w:t>
      </w:r>
      <w:r w:rsidRPr="00A70927">
        <w:rPr>
          <w:rFonts w:ascii="Arial" w:hAnsi="Arial" w:cs="Arial"/>
          <w:b/>
          <w:sz w:val="20"/>
        </w:rPr>
        <w:t>Būvuzņēmējam</w:t>
      </w:r>
      <w:r w:rsidRPr="00A70927">
        <w:rPr>
          <w:rFonts w:ascii="Arial" w:hAnsi="Arial" w:cs="Arial"/>
          <w:bCs/>
          <w:sz w:val="20"/>
        </w:rPr>
        <w:t xml:space="preserve"> pretenziju par izmantoto materiālu kvalitātes neatbilstību.</w:t>
      </w:r>
    </w:p>
    <w:p w14:paraId="4B56C486" w14:textId="7E7ED4B9"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Cs/>
          <w:sz w:val="20"/>
        </w:rPr>
        <w:t xml:space="preserve">Ja tiek konstatēta materiālu kvalitātes neatbilstība, </w:t>
      </w:r>
      <w:r w:rsidRPr="00A70927">
        <w:rPr>
          <w:rFonts w:ascii="Arial" w:hAnsi="Arial" w:cs="Arial"/>
          <w:b/>
          <w:sz w:val="20"/>
        </w:rPr>
        <w:t>Pasūtītājam</w:t>
      </w:r>
      <w:r w:rsidRPr="00A70927">
        <w:rPr>
          <w:rFonts w:ascii="Arial" w:hAnsi="Arial" w:cs="Arial"/>
          <w:bCs/>
          <w:sz w:val="20"/>
        </w:rPr>
        <w:t xml:space="preserve"> 7 (septiņu) darba dienu laikā, rakstiski paziņojot, jāizsauc </w:t>
      </w:r>
      <w:r w:rsidRPr="00A70927">
        <w:rPr>
          <w:rFonts w:ascii="Arial" w:hAnsi="Arial" w:cs="Arial"/>
          <w:b/>
          <w:sz w:val="20"/>
        </w:rPr>
        <w:t>Būvuzņēmēja</w:t>
      </w:r>
      <w:r w:rsidRPr="00A70927">
        <w:rPr>
          <w:rFonts w:ascii="Arial" w:hAnsi="Arial" w:cs="Arial"/>
          <w:bCs/>
          <w:sz w:val="20"/>
        </w:rPr>
        <w:t xml:space="preserve"> pilnvarotā persona, lai </w:t>
      </w:r>
      <w:r w:rsidR="00680FCE">
        <w:rPr>
          <w:rFonts w:ascii="Arial" w:hAnsi="Arial" w:cs="Arial"/>
          <w:bCs/>
          <w:sz w:val="20"/>
        </w:rPr>
        <w:t>noformētu</w:t>
      </w:r>
      <w:r w:rsidRPr="00A70927">
        <w:rPr>
          <w:rFonts w:ascii="Arial" w:hAnsi="Arial" w:cs="Arial"/>
          <w:bCs/>
          <w:sz w:val="20"/>
        </w:rPr>
        <w:t xml:space="preserve"> abpusēju aktu. Ja </w:t>
      </w:r>
      <w:r w:rsidRPr="00A70927">
        <w:rPr>
          <w:rFonts w:ascii="Arial" w:hAnsi="Arial" w:cs="Arial"/>
          <w:b/>
          <w:sz w:val="20"/>
        </w:rPr>
        <w:t>Būvuzņēmēja</w:t>
      </w:r>
      <w:r w:rsidRPr="00A70927">
        <w:rPr>
          <w:rFonts w:ascii="Arial" w:hAnsi="Arial" w:cs="Arial"/>
          <w:bCs/>
          <w:sz w:val="20"/>
        </w:rPr>
        <w:t xml:space="preserve"> pilnvarotā persona neierodas norādītajā laikā un vietā, tad </w:t>
      </w:r>
      <w:r w:rsidRPr="00A70927">
        <w:rPr>
          <w:rFonts w:ascii="Arial" w:hAnsi="Arial" w:cs="Arial"/>
          <w:b/>
          <w:sz w:val="20"/>
        </w:rPr>
        <w:t>Pasūtītājs</w:t>
      </w:r>
      <w:r w:rsidRPr="00A70927">
        <w:rPr>
          <w:rFonts w:ascii="Arial" w:hAnsi="Arial" w:cs="Arial"/>
          <w:bCs/>
          <w:sz w:val="20"/>
        </w:rPr>
        <w:t xml:space="preserve"> vienpusēji </w:t>
      </w:r>
      <w:r w:rsidR="00680FCE">
        <w:rPr>
          <w:rFonts w:ascii="Arial" w:hAnsi="Arial" w:cs="Arial"/>
          <w:bCs/>
          <w:sz w:val="20"/>
        </w:rPr>
        <w:t>noformē</w:t>
      </w:r>
      <w:r w:rsidRPr="00A70927">
        <w:rPr>
          <w:rFonts w:ascii="Arial" w:hAnsi="Arial" w:cs="Arial"/>
          <w:bCs/>
          <w:sz w:val="20"/>
        </w:rPr>
        <w:t xml:space="preserve"> aktu par materiālu kvalitātes neatbilstību un tiek uzskatīts, ka </w:t>
      </w:r>
      <w:r w:rsidRPr="00A70927">
        <w:rPr>
          <w:rFonts w:ascii="Arial" w:hAnsi="Arial" w:cs="Arial"/>
          <w:b/>
          <w:sz w:val="20"/>
        </w:rPr>
        <w:t>Būvuzņēmējs</w:t>
      </w:r>
      <w:r w:rsidRPr="00A70927">
        <w:rPr>
          <w:rFonts w:ascii="Arial" w:hAnsi="Arial" w:cs="Arial"/>
          <w:bCs/>
          <w:sz w:val="20"/>
        </w:rPr>
        <w:t xml:space="preserve"> tam piekrīt.</w:t>
      </w:r>
    </w:p>
    <w:p w14:paraId="5ABE2F7B" w14:textId="04859DBE"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Nekvalitatīvo materiālu nomaiņa pret jauniem tiek veikta 30 (trīsdesmit) darba dienu laikā no dienas, kad </w:t>
      </w:r>
      <w:r w:rsidR="00680FCE">
        <w:rPr>
          <w:rFonts w:ascii="Arial" w:hAnsi="Arial" w:cs="Arial"/>
          <w:sz w:val="20"/>
        </w:rPr>
        <w:t>noformēts</w:t>
      </w:r>
      <w:r w:rsidRPr="00A70927">
        <w:rPr>
          <w:rFonts w:ascii="Arial" w:hAnsi="Arial" w:cs="Arial"/>
          <w:sz w:val="20"/>
        </w:rPr>
        <w:t xml:space="preserve"> akts par materiālu kvalitātes neatbilstību</w:t>
      </w:r>
    </w:p>
    <w:p w14:paraId="4D30639D"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Ja pēc </w:t>
      </w:r>
      <w:r w:rsidRPr="00A70927">
        <w:rPr>
          <w:rFonts w:ascii="Arial" w:hAnsi="Arial" w:cs="Arial"/>
          <w:b/>
          <w:bCs/>
          <w:sz w:val="20"/>
        </w:rPr>
        <w:t>Darbu</w:t>
      </w:r>
      <w:r w:rsidRPr="00A70927">
        <w:rPr>
          <w:rFonts w:ascii="Arial" w:hAnsi="Arial" w:cs="Arial"/>
          <w:sz w:val="20"/>
        </w:rPr>
        <w:t xml:space="preserve"> pieņemšanas </w:t>
      </w:r>
      <w:r w:rsidRPr="00A70927">
        <w:rPr>
          <w:rFonts w:ascii="Arial" w:hAnsi="Arial" w:cs="Arial"/>
          <w:b/>
          <w:bCs/>
          <w:sz w:val="20"/>
        </w:rPr>
        <w:t>Pasūtītājs</w:t>
      </w:r>
      <w:r w:rsidRPr="00A70927">
        <w:rPr>
          <w:rFonts w:ascii="Arial" w:hAnsi="Arial" w:cs="Arial"/>
          <w:sz w:val="20"/>
        </w:rPr>
        <w:t xml:space="preserve"> konstatē trūkumus vai defektus, ko nebija iespējams konstatēt pieņemot </w:t>
      </w:r>
      <w:r w:rsidRPr="00A70927">
        <w:rPr>
          <w:rFonts w:ascii="Arial" w:hAnsi="Arial" w:cs="Arial"/>
          <w:b/>
          <w:bCs/>
          <w:sz w:val="20"/>
        </w:rPr>
        <w:t>Darbu</w:t>
      </w:r>
      <w:r w:rsidRPr="00A70927">
        <w:rPr>
          <w:rFonts w:ascii="Arial" w:hAnsi="Arial" w:cs="Arial"/>
          <w:sz w:val="20"/>
        </w:rPr>
        <w:t xml:space="preserve"> izpildi parastajā kārtībā, vai rodas cita veida iebildumi par paveikto </w:t>
      </w:r>
      <w:r w:rsidRPr="00A70927">
        <w:rPr>
          <w:rFonts w:ascii="Arial" w:hAnsi="Arial" w:cs="Arial"/>
          <w:b/>
          <w:bCs/>
          <w:sz w:val="20"/>
        </w:rPr>
        <w:t>Darbu</w:t>
      </w:r>
      <w:r w:rsidRPr="00A70927">
        <w:rPr>
          <w:rFonts w:ascii="Arial" w:hAnsi="Arial" w:cs="Arial"/>
          <w:sz w:val="20"/>
        </w:rPr>
        <w:t xml:space="preserve"> kvalitāti, tad </w:t>
      </w:r>
      <w:r w:rsidRPr="00A70927">
        <w:rPr>
          <w:rFonts w:ascii="Arial" w:hAnsi="Arial" w:cs="Arial"/>
          <w:b/>
          <w:bCs/>
          <w:sz w:val="20"/>
        </w:rPr>
        <w:t>Pasūtītājam</w:t>
      </w:r>
      <w:r w:rsidRPr="00A70927">
        <w:rPr>
          <w:rFonts w:ascii="Arial" w:hAnsi="Arial" w:cs="Arial"/>
          <w:sz w:val="20"/>
        </w:rPr>
        <w:t xml:space="preserve"> ir tiesības prasīt, lai </w:t>
      </w:r>
      <w:r w:rsidRPr="00A70927">
        <w:rPr>
          <w:rFonts w:ascii="Arial" w:hAnsi="Arial" w:cs="Arial"/>
          <w:b/>
          <w:bCs/>
          <w:sz w:val="20"/>
        </w:rPr>
        <w:t>Būvuzņēmējs</w:t>
      </w:r>
      <w:r w:rsidRPr="00A70927">
        <w:rPr>
          <w:rFonts w:ascii="Arial" w:hAnsi="Arial" w:cs="Arial"/>
          <w:sz w:val="20"/>
        </w:rPr>
        <w:t xml:space="preserve"> novērš konstatētos trūkumus un defektus.</w:t>
      </w:r>
    </w:p>
    <w:p w14:paraId="546A6762" w14:textId="46EC7513"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Iestājoties Līguma 4.</w:t>
      </w:r>
      <w:r w:rsidR="002F3DC2">
        <w:rPr>
          <w:rFonts w:ascii="Arial" w:hAnsi="Arial" w:cs="Arial"/>
          <w:sz w:val="20"/>
        </w:rPr>
        <w:t>6</w:t>
      </w:r>
      <w:r w:rsidRPr="00A70927">
        <w:rPr>
          <w:rFonts w:ascii="Arial" w:hAnsi="Arial" w:cs="Arial"/>
          <w:sz w:val="20"/>
        </w:rPr>
        <w:t>.punkt</w:t>
      </w:r>
      <w:r w:rsidR="002F3DC2">
        <w:rPr>
          <w:rFonts w:ascii="Arial" w:hAnsi="Arial" w:cs="Arial"/>
          <w:sz w:val="20"/>
        </w:rPr>
        <w:t xml:space="preserve">ā noteiktajam, </w:t>
      </w:r>
      <w:r w:rsidRPr="00A70927">
        <w:rPr>
          <w:rFonts w:ascii="Arial" w:hAnsi="Arial" w:cs="Arial"/>
          <w:sz w:val="20"/>
        </w:rPr>
        <w:t xml:space="preserve">5 (piecu) darba dienu laikā Pušu klātbūtnē tiek </w:t>
      </w:r>
      <w:r w:rsidR="00680FCE">
        <w:rPr>
          <w:rFonts w:ascii="Arial" w:hAnsi="Arial" w:cs="Arial"/>
          <w:sz w:val="20"/>
        </w:rPr>
        <w:t>noformēts</w:t>
      </w:r>
      <w:r w:rsidRPr="00A70927">
        <w:rPr>
          <w:rFonts w:ascii="Arial" w:hAnsi="Arial" w:cs="Arial"/>
          <w:sz w:val="20"/>
        </w:rPr>
        <w:t xml:space="preserve"> akts. Ja kāda no Pusēm izvairās no akta parakstīšanas, tad aktu noformē ieinteresētā Puse vienpusēji, piedaloties </w:t>
      </w:r>
      <w:r w:rsidRPr="00680FCE">
        <w:rPr>
          <w:rFonts w:ascii="Arial" w:hAnsi="Arial" w:cs="Arial"/>
          <w:b/>
          <w:bCs/>
          <w:sz w:val="20"/>
        </w:rPr>
        <w:t>Pasūtītāja</w:t>
      </w:r>
      <w:r w:rsidRPr="00A70927">
        <w:rPr>
          <w:rFonts w:ascii="Arial" w:hAnsi="Arial" w:cs="Arial"/>
          <w:sz w:val="20"/>
        </w:rPr>
        <w:t xml:space="preserve"> pārstāvim un trešajai personai.</w:t>
      </w:r>
    </w:p>
    <w:p w14:paraId="110D0348" w14:textId="30428780"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Būvuzņēmējs</w:t>
      </w:r>
      <w:r w:rsidRPr="00A70927">
        <w:rPr>
          <w:rFonts w:ascii="Arial" w:hAnsi="Arial" w:cs="Arial"/>
          <w:sz w:val="20"/>
        </w:rPr>
        <w:t xml:space="preserve"> apņemas novērst trūkumus un defektus par saviem līdzekļiem 10 (desmit) darba dienu laikā </w:t>
      </w:r>
      <w:r w:rsidR="00834B06">
        <w:rPr>
          <w:rFonts w:ascii="Arial" w:hAnsi="Arial" w:cs="Arial"/>
          <w:sz w:val="20"/>
        </w:rPr>
        <w:t>pēc</w:t>
      </w:r>
      <w:r w:rsidRPr="00A70927">
        <w:rPr>
          <w:rFonts w:ascii="Arial" w:hAnsi="Arial" w:cs="Arial"/>
          <w:sz w:val="20"/>
        </w:rPr>
        <w:t xml:space="preserve"> Līguma 4.</w:t>
      </w:r>
      <w:r w:rsidR="002F3DC2">
        <w:rPr>
          <w:rFonts w:ascii="Arial" w:hAnsi="Arial" w:cs="Arial"/>
          <w:sz w:val="20"/>
        </w:rPr>
        <w:t>7</w:t>
      </w:r>
      <w:r w:rsidRPr="00A70927">
        <w:rPr>
          <w:rFonts w:ascii="Arial" w:hAnsi="Arial" w:cs="Arial"/>
          <w:sz w:val="20"/>
        </w:rPr>
        <w:t>.punktā minētā akta parakstīšanas brīža vai citā laikā, par ko Puses ir vienojušās.</w:t>
      </w:r>
    </w:p>
    <w:p w14:paraId="3B438B1E" w14:textId="1426F8D7" w:rsidR="00A70927" w:rsidRPr="005B1B7C"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Būvuzņēmējam</w:t>
      </w:r>
      <w:r w:rsidRPr="00A70927">
        <w:rPr>
          <w:rFonts w:ascii="Arial" w:hAnsi="Arial" w:cs="Arial"/>
          <w:sz w:val="20"/>
        </w:rPr>
        <w:t xml:space="preserve"> reizē ar Darbu pieņemšanas – nodošanas aktu jāiesniedz Pasūtītājam foto fiksācijas materiālus, komunikāciju ekspluatējošo organizāciju izziņas </w:t>
      </w:r>
      <w:r w:rsidRPr="005B1B7C">
        <w:rPr>
          <w:rFonts w:ascii="Arial" w:hAnsi="Arial" w:cs="Arial"/>
          <w:sz w:val="20"/>
        </w:rPr>
        <w:t>utt..</w:t>
      </w:r>
    </w:p>
    <w:p w14:paraId="293CCCF3" w14:textId="1B8EE27B" w:rsidR="00A70927" w:rsidRPr="005B1B7C" w:rsidRDefault="00A70927" w:rsidP="00A70927">
      <w:pPr>
        <w:pStyle w:val="BodyText21"/>
        <w:numPr>
          <w:ilvl w:val="1"/>
          <w:numId w:val="10"/>
        </w:numPr>
        <w:ind w:left="567" w:right="55" w:hanging="567"/>
        <w:rPr>
          <w:rFonts w:ascii="Arial" w:hAnsi="Arial" w:cs="Arial"/>
          <w:sz w:val="20"/>
        </w:rPr>
      </w:pPr>
      <w:r w:rsidRPr="00834B06">
        <w:rPr>
          <w:rFonts w:ascii="Arial" w:hAnsi="Arial" w:cs="Arial"/>
          <w:b/>
          <w:bCs/>
          <w:sz w:val="20"/>
        </w:rPr>
        <w:t>Būvuzņēmējs</w:t>
      </w:r>
      <w:r w:rsidRPr="005B1B7C">
        <w:rPr>
          <w:rFonts w:ascii="Arial" w:hAnsi="Arial" w:cs="Arial"/>
          <w:sz w:val="20"/>
        </w:rPr>
        <w:t xml:space="preserve"> </w:t>
      </w:r>
      <w:r w:rsidR="00615002" w:rsidRPr="00615002">
        <w:rPr>
          <w:rFonts w:ascii="Arial" w:hAnsi="Arial" w:cs="Arial"/>
          <w:b/>
          <w:bCs/>
          <w:sz w:val="20"/>
        </w:rPr>
        <w:t>D</w:t>
      </w:r>
      <w:r w:rsidRPr="00615002">
        <w:rPr>
          <w:rFonts w:ascii="Arial" w:hAnsi="Arial" w:cs="Arial"/>
          <w:b/>
          <w:bCs/>
          <w:sz w:val="20"/>
        </w:rPr>
        <w:t>arbus</w:t>
      </w:r>
      <w:r w:rsidRPr="005B1B7C">
        <w:rPr>
          <w:rFonts w:ascii="Arial" w:hAnsi="Arial" w:cs="Arial"/>
          <w:sz w:val="20"/>
        </w:rPr>
        <w:t xml:space="preserve"> veic atbilstoši Vispārīgiem būvnoteikumiem, Latvijas Republikas būvnormatīviem</w:t>
      </w:r>
      <w:r w:rsidRPr="005B1B7C">
        <w:rPr>
          <w:rFonts w:ascii="Arial" w:hAnsi="Arial" w:cs="Arial"/>
          <w:sz w:val="20"/>
          <w:lang w:eastAsia="ru-RU"/>
        </w:rPr>
        <w:t xml:space="preserve"> un citiem Latvijas Republikā spēkā esošajiem normatīvajiem un tiesību aktiem</w:t>
      </w:r>
      <w:r w:rsidRPr="005B1B7C">
        <w:rPr>
          <w:rFonts w:ascii="Arial" w:hAnsi="Arial" w:cs="Arial"/>
          <w:sz w:val="20"/>
        </w:rPr>
        <w:t>.</w:t>
      </w:r>
    </w:p>
    <w:p w14:paraId="71DAFC77" w14:textId="197455DE" w:rsidR="00A70927" w:rsidRPr="005B1B7C" w:rsidRDefault="00A70927" w:rsidP="00A70927">
      <w:pPr>
        <w:pStyle w:val="ListParagraph"/>
        <w:numPr>
          <w:ilvl w:val="1"/>
          <w:numId w:val="10"/>
        </w:numPr>
        <w:tabs>
          <w:tab w:val="left" w:pos="709"/>
        </w:tabs>
        <w:ind w:left="426"/>
        <w:jc w:val="both"/>
        <w:rPr>
          <w:rFonts w:ascii="Arial" w:hAnsi="Arial" w:cs="Arial"/>
          <w:sz w:val="20"/>
          <w:szCs w:val="20"/>
          <w:lang w:val="lv-LV"/>
        </w:rPr>
      </w:pPr>
      <w:r w:rsidRPr="00834B06">
        <w:rPr>
          <w:rFonts w:ascii="Arial" w:hAnsi="Arial" w:cs="Arial"/>
          <w:b/>
          <w:bCs/>
          <w:sz w:val="20"/>
          <w:szCs w:val="20"/>
          <w:lang w:val="lv-LV"/>
        </w:rPr>
        <w:t>Darbu</w:t>
      </w:r>
      <w:r w:rsidRPr="005B1B7C">
        <w:rPr>
          <w:rFonts w:ascii="Arial" w:hAnsi="Arial" w:cs="Arial"/>
          <w:sz w:val="20"/>
          <w:szCs w:val="20"/>
          <w:lang w:val="lv-LV"/>
        </w:rPr>
        <w:t xml:space="preserve"> izpildē izmantojamiem materiāliem un rezerves daļām ir jābūt sertificētām atbilstoši Eiropas Savienības noteiktajiem standartiem.</w:t>
      </w:r>
    </w:p>
    <w:p w14:paraId="1F0ED887" w14:textId="77777777" w:rsidR="00A70927" w:rsidRPr="005B1B7C" w:rsidRDefault="00A70927" w:rsidP="00A70927">
      <w:pPr>
        <w:tabs>
          <w:tab w:val="left" w:pos="709"/>
        </w:tabs>
        <w:ind w:left="-6"/>
        <w:jc w:val="both"/>
        <w:rPr>
          <w:rFonts w:ascii="Arial" w:hAnsi="Arial" w:cs="Arial"/>
          <w:sz w:val="20"/>
          <w:szCs w:val="20"/>
          <w:lang w:val="lv-LV"/>
        </w:rPr>
      </w:pPr>
    </w:p>
    <w:p w14:paraId="2D6A03B2" w14:textId="413DD462" w:rsidR="00CE3820" w:rsidRPr="005B1B7C" w:rsidRDefault="00CE3820"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Pasūtītāja tiesības un pienākumi</w:t>
      </w:r>
    </w:p>
    <w:p w14:paraId="6C6CBDED" w14:textId="1789E004" w:rsidR="005B1B7C" w:rsidRPr="005B1B7C" w:rsidRDefault="008A5BA8" w:rsidP="005B1B7C">
      <w:pPr>
        <w:pStyle w:val="ListParagraph"/>
        <w:numPr>
          <w:ilvl w:val="1"/>
          <w:numId w:val="10"/>
        </w:numPr>
        <w:ind w:left="426"/>
        <w:jc w:val="both"/>
        <w:rPr>
          <w:rFonts w:ascii="Arial" w:hAnsi="Arial" w:cs="Arial"/>
          <w:sz w:val="20"/>
          <w:szCs w:val="20"/>
          <w:lang w:val="lv-LV"/>
        </w:rPr>
      </w:pPr>
      <w:r w:rsidRPr="005B1B7C">
        <w:rPr>
          <w:rFonts w:ascii="Arial" w:hAnsi="Arial" w:cs="Arial"/>
          <w:b/>
          <w:sz w:val="20"/>
          <w:szCs w:val="20"/>
          <w:lang w:val="lv-LV"/>
        </w:rPr>
        <w:t>Pasūtītājs</w:t>
      </w:r>
      <w:r w:rsidRPr="005B1B7C">
        <w:rPr>
          <w:rFonts w:ascii="Arial" w:hAnsi="Arial" w:cs="Arial"/>
          <w:sz w:val="20"/>
          <w:szCs w:val="20"/>
          <w:lang w:val="lv-LV"/>
        </w:rPr>
        <w:t xml:space="preserve"> ir tiesīgs apturēt </w:t>
      </w:r>
      <w:r w:rsidRPr="00CB4D6E">
        <w:rPr>
          <w:rFonts w:ascii="Arial" w:hAnsi="Arial" w:cs="Arial"/>
          <w:b/>
          <w:bCs/>
          <w:sz w:val="20"/>
          <w:szCs w:val="20"/>
          <w:lang w:val="lv-LV"/>
        </w:rPr>
        <w:t>Līguma</w:t>
      </w:r>
      <w:r w:rsidRPr="005B1B7C">
        <w:rPr>
          <w:rFonts w:ascii="Arial" w:hAnsi="Arial" w:cs="Arial"/>
          <w:sz w:val="20"/>
          <w:szCs w:val="20"/>
          <w:lang w:val="lv-LV"/>
        </w:rPr>
        <w:t xml:space="preserve"> darbu izpildi, ja </w:t>
      </w:r>
      <w:r w:rsidRPr="005B1B7C">
        <w:rPr>
          <w:rFonts w:ascii="Arial" w:hAnsi="Arial" w:cs="Arial"/>
          <w:b/>
          <w:sz w:val="20"/>
          <w:szCs w:val="20"/>
          <w:lang w:val="lv-LV"/>
        </w:rPr>
        <w:t>Būvuzņēmējs</w:t>
      </w:r>
      <w:r w:rsidRPr="005B1B7C">
        <w:rPr>
          <w:rFonts w:ascii="Arial" w:hAnsi="Arial" w:cs="Arial"/>
          <w:sz w:val="20"/>
          <w:szCs w:val="20"/>
          <w:lang w:val="lv-LV"/>
        </w:rPr>
        <w:t xml:space="preserve"> pārkāpj Līguma 6.</w:t>
      </w:r>
      <w:r w:rsidR="004C3F81">
        <w:rPr>
          <w:rFonts w:ascii="Arial" w:hAnsi="Arial" w:cs="Arial"/>
          <w:sz w:val="20"/>
          <w:szCs w:val="20"/>
          <w:lang w:val="lv-LV"/>
        </w:rPr>
        <w:t>6</w:t>
      </w:r>
      <w:r w:rsidRPr="005B1B7C">
        <w:rPr>
          <w:rFonts w:ascii="Arial" w:hAnsi="Arial" w:cs="Arial"/>
          <w:sz w:val="20"/>
          <w:szCs w:val="20"/>
          <w:lang w:val="lv-LV"/>
        </w:rPr>
        <w:t>.1. un 6.</w:t>
      </w:r>
      <w:r w:rsidR="004C3F81">
        <w:rPr>
          <w:rFonts w:ascii="Arial" w:hAnsi="Arial" w:cs="Arial"/>
          <w:sz w:val="20"/>
          <w:szCs w:val="20"/>
          <w:lang w:val="lv-LV"/>
        </w:rPr>
        <w:t>6</w:t>
      </w:r>
      <w:r w:rsidRPr="005B1B7C">
        <w:rPr>
          <w:rFonts w:ascii="Arial" w:hAnsi="Arial" w:cs="Arial"/>
          <w:sz w:val="20"/>
          <w:szCs w:val="20"/>
          <w:lang w:val="lv-LV"/>
        </w:rPr>
        <w:t xml:space="preserve">.2.punktā minētās prasības, kā rezultātā var rasties personāla veselībai un dzīvībai bīstami apstākļi vai materiālie zaudējumi </w:t>
      </w:r>
      <w:r w:rsidRPr="005B1B7C">
        <w:rPr>
          <w:rFonts w:ascii="Arial" w:hAnsi="Arial" w:cs="Arial"/>
          <w:b/>
          <w:sz w:val="20"/>
          <w:szCs w:val="20"/>
          <w:lang w:val="lv-LV"/>
        </w:rPr>
        <w:t>Pasūtītājam</w:t>
      </w:r>
      <w:r w:rsidRPr="005B1B7C">
        <w:rPr>
          <w:rFonts w:ascii="Arial" w:hAnsi="Arial" w:cs="Arial"/>
          <w:sz w:val="20"/>
          <w:szCs w:val="20"/>
          <w:lang w:val="lv-LV"/>
        </w:rPr>
        <w:t xml:space="preserve">, sastādot aktu un rakstiski paziņojot </w:t>
      </w:r>
      <w:r w:rsidRPr="005B1B7C">
        <w:rPr>
          <w:rFonts w:ascii="Arial" w:hAnsi="Arial" w:cs="Arial"/>
          <w:b/>
          <w:bCs/>
          <w:sz w:val="20"/>
          <w:szCs w:val="20"/>
          <w:lang w:val="lv-LV"/>
        </w:rPr>
        <w:t>Būvuzņēmējam.</w:t>
      </w:r>
    </w:p>
    <w:p w14:paraId="1BE597BE" w14:textId="67D03696" w:rsidR="000A5E9C" w:rsidRPr="005B1B7C" w:rsidRDefault="00CE3820" w:rsidP="005B1B7C">
      <w:pPr>
        <w:pStyle w:val="ListParagraph"/>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apņemas sadarboties ar </w:t>
      </w:r>
      <w:r w:rsidR="000A5E9C" w:rsidRPr="005B1B7C">
        <w:rPr>
          <w:rFonts w:ascii="Arial" w:hAnsi="Arial" w:cs="Arial"/>
          <w:b/>
          <w:bCs/>
          <w:sz w:val="20"/>
          <w:szCs w:val="20"/>
          <w:lang w:val="lv-LV"/>
        </w:rPr>
        <w:t>Būvuzņēmēju</w:t>
      </w:r>
      <w:r w:rsidRPr="005B1B7C">
        <w:rPr>
          <w:rFonts w:ascii="Arial" w:hAnsi="Arial" w:cs="Arial"/>
          <w:sz w:val="20"/>
          <w:szCs w:val="20"/>
          <w:lang w:val="lv-LV"/>
        </w:rPr>
        <w:t xml:space="preserve">, </w:t>
      </w:r>
      <w:r w:rsidR="000A5E9C" w:rsidRPr="005B1B7C">
        <w:rPr>
          <w:rFonts w:ascii="Arial" w:hAnsi="Arial" w:cs="Arial"/>
          <w:sz w:val="20"/>
          <w:szCs w:val="20"/>
          <w:lang w:val="lv-LV"/>
        </w:rPr>
        <w:t xml:space="preserve">sniegt </w:t>
      </w:r>
      <w:r w:rsidR="000A5E9C" w:rsidRPr="005B1B7C">
        <w:rPr>
          <w:rFonts w:ascii="Arial" w:hAnsi="Arial" w:cs="Arial"/>
          <w:b/>
          <w:bCs/>
          <w:sz w:val="20"/>
          <w:szCs w:val="20"/>
          <w:lang w:val="lv-LV"/>
        </w:rPr>
        <w:t>Būvuzņēmējam</w:t>
      </w:r>
      <w:r w:rsidR="000A5E9C" w:rsidRPr="005B1B7C">
        <w:rPr>
          <w:rFonts w:ascii="Arial" w:hAnsi="Arial" w:cs="Arial"/>
          <w:sz w:val="20"/>
          <w:szCs w:val="20"/>
          <w:lang w:val="lv-LV"/>
        </w:rPr>
        <w:t xml:space="preserve"> nepieciešamo vispārpieejamo informāciju, kas saistīta ar Darbiem un ir </w:t>
      </w:r>
      <w:r w:rsidR="000A5E9C" w:rsidRPr="005B1B7C">
        <w:rPr>
          <w:rFonts w:ascii="Arial" w:hAnsi="Arial" w:cs="Arial"/>
          <w:b/>
          <w:bCs/>
          <w:sz w:val="20"/>
          <w:szCs w:val="20"/>
          <w:lang w:val="lv-LV"/>
        </w:rPr>
        <w:t>Pasūtītāja</w:t>
      </w:r>
      <w:r w:rsidR="000A5E9C" w:rsidRPr="005B1B7C">
        <w:rPr>
          <w:rFonts w:ascii="Arial" w:hAnsi="Arial" w:cs="Arial"/>
          <w:sz w:val="20"/>
          <w:szCs w:val="20"/>
          <w:lang w:val="lv-LV"/>
        </w:rPr>
        <w:t xml:space="preserve"> rīcībā, tai skaitā </w:t>
      </w:r>
      <w:r w:rsidRPr="005B1B7C">
        <w:rPr>
          <w:rFonts w:ascii="Arial" w:hAnsi="Arial" w:cs="Arial"/>
          <w:sz w:val="20"/>
          <w:szCs w:val="20"/>
          <w:lang w:val="lv-LV"/>
        </w:rPr>
        <w:t xml:space="preserve">saskaņot </w:t>
      </w:r>
      <w:r w:rsidRPr="005B1B7C">
        <w:rPr>
          <w:rFonts w:ascii="Arial" w:hAnsi="Arial" w:cs="Arial"/>
          <w:b/>
          <w:bCs/>
          <w:sz w:val="20"/>
          <w:szCs w:val="20"/>
          <w:lang w:val="lv-LV"/>
        </w:rPr>
        <w:t>Darbu</w:t>
      </w:r>
      <w:r w:rsidRPr="005B1B7C">
        <w:rPr>
          <w:rFonts w:ascii="Arial" w:hAnsi="Arial" w:cs="Arial"/>
          <w:sz w:val="20"/>
          <w:szCs w:val="20"/>
          <w:lang w:val="lv-LV"/>
        </w:rPr>
        <w:t xml:space="preserve"> </w:t>
      </w:r>
      <w:r w:rsidR="000A5E9C" w:rsidRPr="005B1B7C">
        <w:rPr>
          <w:rFonts w:ascii="Arial" w:hAnsi="Arial" w:cs="Arial"/>
          <w:sz w:val="20"/>
          <w:szCs w:val="20"/>
          <w:lang w:val="lv-LV"/>
        </w:rPr>
        <w:t>izpildes grafiku</w:t>
      </w:r>
      <w:r w:rsidR="005B1B7C">
        <w:rPr>
          <w:rFonts w:ascii="Arial" w:hAnsi="Arial" w:cs="Arial"/>
          <w:sz w:val="20"/>
          <w:szCs w:val="20"/>
          <w:lang w:val="lv-LV"/>
        </w:rPr>
        <w:t>.</w:t>
      </w:r>
    </w:p>
    <w:p w14:paraId="7F7916D1" w14:textId="741EECC2"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atļaut izmantot </w:t>
      </w:r>
      <w:r w:rsidRPr="005B1B7C">
        <w:rPr>
          <w:rFonts w:ascii="Arial" w:hAnsi="Arial" w:cs="Arial"/>
          <w:b/>
          <w:bCs/>
          <w:sz w:val="20"/>
          <w:szCs w:val="20"/>
          <w:lang w:val="lv-LV"/>
        </w:rPr>
        <w:t>Darbu</w:t>
      </w:r>
      <w:r w:rsidRPr="005B1B7C">
        <w:rPr>
          <w:rFonts w:ascii="Arial" w:hAnsi="Arial" w:cs="Arial"/>
          <w:sz w:val="20"/>
          <w:szCs w:val="20"/>
          <w:lang w:val="lv-LV"/>
        </w:rPr>
        <w:t xml:space="preserve"> veikšanai nepieciešamās komunikācijas (elektrotīklus, ūdensvadu, u.c.).</w:t>
      </w:r>
    </w:p>
    <w:p w14:paraId="636D4556" w14:textId="026308FE"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izdalīt sadzīves telpu </w:t>
      </w:r>
      <w:r w:rsidRPr="005B1B7C">
        <w:rPr>
          <w:rFonts w:ascii="Arial" w:hAnsi="Arial" w:cs="Arial"/>
          <w:b/>
          <w:bCs/>
          <w:sz w:val="20"/>
          <w:szCs w:val="20"/>
          <w:lang w:val="lv-LV"/>
        </w:rPr>
        <w:t>Būvuzņēmēja</w:t>
      </w:r>
      <w:r w:rsidRPr="005B1B7C">
        <w:rPr>
          <w:rFonts w:ascii="Arial" w:hAnsi="Arial" w:cs="Arial"/>
          <w:sz w:val="20"/>
          <w:szCs w:val="20"/>
          <w:lang w:val="lv-LV"/>
        </w:rPr>
        <w:t xml:space="preserve"> darbiniekiem, kā arī vietu instrumentu un būvmateriālu glabāšanai.</w:t>
      </w:r>
    </w:p>
    <w:p w14:paraId="04578D80" w14:textId="6FBA62A5"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w:t>
      </w:r>
      <w:r w:rsidR="000E5D95">
        <w:rPr>
          <w:rFonts w:ascii="Arial" w:hAnsi="Arial" w:cs="Arial"/>
          <w:b/>
          <w:bCs/>
          <w:sz w:val="20"/>
          <w:szCs w:val="20"/>
          <w:lang w:val="lv-LV"/>
        </w:rPr>
        <w:t>s</w:t>
      </w:r>
      <w:r w:rsidR="008A5BA8" w:rsidRPr="005B1B7C">
        <w:rPr>
          <w:rFonts w:ascii="Arial" w:hAnsi="Arial" w:cs="Arial"/>
          <w:b/>
          <w:bCs/>
          <w:sz w:val="20"/>
          <w:szCs w:val="20"/>
          <w:lang w:val="lv-LV"/>
        </w:rPr>
        <w:t xml:space="preserve"> </w:t>
      </w:r>
      <w:r w:rsidR="008A5BA8" w:rsidRPr="000E5D95">
        <w:rPr>
          <w:rFonts w:ascii="Arial" w:hAnsi="Arial" w:cs="Arial"/>
          <w:sz w:val="20"/>
          <w:szCs w:val="20"/>
          <w:lang w:val="lv-LV"/>
        </w:rPr>
        <w:t>pieņem</w:t>
      </w:r>
      <w:r w:rsidR="008A5BA8" w:rsidRPr="005B1B7C">
        <w:rPr>
          <w:rFonts w:ascii="Arial" w:hAnsi="Arial" w:cs="Arial"/>
          <w:b/>
          <w:bCs/>
          <w:sz w:val="20"/>
          <w:szCs w:val="20"/>
          <w:lang w:val="lv-LV"/>
        </w:rPr>
        <w:t xml:space="preserve"> Būvuzņēmēja</w:t>
      </w:r>
      <w:r w:rsidR="008A5BA8" w:rsidRPr="005B1B7C">
        <w:rPr>
          <w:rFonts w:ascii="Arial" w:hAnsi="Arial" w:cs="Arial"/>
          <w:sz w:val="20"/>
          <w:szCs w:val="20"/>
          <w:lang w:val="lv-LV"/>
        </w:rPr>
        <w:t xml:space="preserve"> izpildītos </w:t>
      </w:r>
      <w:r w:rsidR="008A5BA8" w:rsidRPr="00CB4D6E">
        <w:rPr>
          <w:rFonts w:ascii="Arial" w:hAnsi="Arial" w:cs="Arial"/>
          <w:b/>
          <w:bCs/>
          <w:sz w:val="20"/>
          <w:szCs w:val="20"/>
          <w:lang w:val="lv-LV"/>
        </w:rPr>
        <w:t>Darbus</w:t>
      </w:r>
      <w:r w:rsidR="008A5BA8" w:rsidRPr="005B1B7C">
        <w:rPr>
          <w:rFonts w:ascii="Arial" w:hAnsi="Arial" w:cs="Arial"/>
          <w:sz w:val="20"/>
          <w:szCs w:val="20"/>
          <w:lang w:val="lv-LV"/>
        </w:rPr>
        <w:t xml:space="preserve">, </w:t>
      </w:r>
      <w:r w:rsidRPr="005B1B7C">
        <w:rPr>
          <w:rFonts w:ascii="Arial" w:hAnsi="Arial" w:cs="Arial"/>
          <w:sz w:val="20"/>
          <w:szCs w:val="20"/>
          <w:lang w:val="lv-LV"/>
        </w:rPr>
        <w:t xml:space="preserve">ja </w:t>
      </w:r>
      <w:r w:rsidR="008A5BA8" w:rsidRPr="005B1B7C">
        <w:rPr>
          <w:rFonts w:ascii="Arial" w:hAnsi="Arial" w:cs="Arial"/>
          <w:sz w:val="20"/>
          <w:szCs w:val="20"/>
          <w:lang w:val="lv-LV"/>
        </w:rPr>
        <w:t xml:space="preserve">tiek </w:t>
      </w:r>
      <w:r w:rsidRPr="005B1B7C">
        <w:rPr>
          <w:rFonts w:ascii="Arial" w:hAnsi="Arial" w:cs="Arial"/>
          <w:sz w:val="20"/>
          <w:szCs w:val="20"/>
          <w:lang w:val="lv-LV"/>
        </w:rPr>
        <w:t xml:space="preserve">atbilst </w:t>
      </w:r>
      <w:r w:rsidRPr="00D72AE1">
        <w:rPr>
          <w:rFonts w:ascii="Arial" w:hAnsi="Arial" w:cs="Arial"/>
          <w:b/>
          <w:bCs/>
          <w:sz w:val="20"/>
          <w:szCs w:val="20"/>
          <w:lang w:val="lv-LV"/>
        </w:rPr>
        <w:t>Līguma</w:t>
      </w:r>
      <w:r w:rsidRPr="005B1B7C">
        <w:rPr>
          <w:rFonts w:ascii="Arial" w:hAnsi="Arial" w:cs="Arial"/>
          <w:sz w:val="20"/>
          <w:szCs w:val="20"/>
          <w:lang w:val="lv-LV"/>
        </w:rPr>
        <w:t xml:space="preserve"> noteikumiem, tai skaitā</w:t>
      </w:r>
      <w:r w:rsidRPr="005B1B7C">
        <w:rPr>
          <w:rFonts w:ascii="Arial" w:hAnsi="Arial" w:cs="Arial"/>
          <w:i/>
          <w:iCs/>
          <w:sz w:val="20"/>
          <w:szCs w:val="20"/>
          <w:lang w:val="lv-LV"/>
        </w:rPr>
        <w:t xml:space="preserve"> </w:t>
      </w:r>
      <w:r w:rsidRPr="005B1B7C">
        <w:rPr>
          <w:rFonts w:ascii="Arial" w:hAnsi="Arial" w:cs="Arial"/>
          <w:b/>
          <w:bCs/>
          <w:sz w:val="20"/>
          <w:szCs w:val="20"/>
          <w:lang w:val="lv-LV"/>
        </w:rPr>
        <w:t>Pasūtītāja</w:t>
      </w:r>
      <w:r w:rsidRPr="005B1B7C">
        <w:rPr>
          <w:rFonts w:ascii="Arial" w:hAnsi="Arial" w:cs="Arial"/>
          <w:sz w:val="20"/>
          <w:szCs w:val="20"/>
          <w:lang w:val="lv-LV"/>
        </w:rPr>
        <w:t xml:space="preserve"> izvirzītajām prasībām </w:t>
      </w:r>
      <w:r w:rsidR="00186E3F">
        <w:rPr>
          <w:rFonts w:ascii="Arial" w:hAnsi="Arial" w:cs="Arial"/>
          <w:sz w:val="20"/>
          <w:szCs w:val="20"/>
          <w:lang w:val="lv-LV"/>
        </w:rPr>
        <w:t xml:space="preserve">– </w:t>
      </w:r>
      <w:r w:rsidR="00186E3F" w:rsidRPr="00A672E8">
        <w:rPr>
          <w:rFonts w:ascii="Arial" w:hAnsi="Arial" w:cs="Arial"/>
          <w:b/>
          <w:bCs/>
          <w:sz w:val="20"/>
          <w:szCs w:val="20"/>
          <w:lang w:val="lv-LV"/>
        </w:rPr>
        <w:t>Darba</w:t>
      </w:r>
      <w:r w:rsidR="00186E3F">
        <w:rPr>
          <w:rFonts w:ascii="Arial" w:hAnsi="Arial" w:cs="Arial"/>
          <w:sz w:val="20"/>
          <w:szCs w:val="20"/>
          <w:lang w:val="lv-LV"/>
        </w:rPr>
        <w:t xml:space="preserve"> uzdevumam </w:t>
      </w:r>
      <w:r w:rsidRPr="005B1B7C">
        <w:rPr>
          <w:rFonts w:ascii="Arial" w:hAnsi="Arial" w:cs="Arial"/>
          <w:sz w:val="20"/>
          <w:szCs w:val="20"/>
          <w:lang w:val="lv-LV"/>
        </w:rPr>
        <w:t xml:space="preserve">(Līguma 1.pielikums) un tāmei (Līguma 2.pielikums), parakstot </w:t>
      </w:r>
      <w:r w:rsidRPr="00A672E8">
        <w:rPr>
          <w:rFonts w:ascii="Arial" w:hAnsi="Arial" w:cs="Arial"/>
          <w:b/>
          <w:bCs/>
          <w:sz w:val="20"/>
          <w:szCs w:val="20"/>
          <w:lang w:val="lv-LV"/>
        </w:rPr>
        <w:t>Darbu</w:t>
      </w:r>
      <w:r w:rsidRPr="005B1B7C">
        <w:rPr>
          <w:rFonts w:ascii="Arial" w:hAnsi="Arial" w:cs="Arial"/>
          <w:sz w:val="20"/>
          <w:szCs w:val="20"/>
          <w:lang w:val="lv-LV"/>
        </w:rPr>
        <w:t xml:space="preserve"> pieņemšanas dokumentu.</w:t>
      </w:r>
    </w:p>
    <w:p w14:paraId="18227E76" w14:textId="5558E451"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lastRenderedPageBreak/>
        <w:t>Pasūtītājam</w:t>
      </w:r>
      <w:r w:rsidRPr="005B1B7C">
        <w:rPr>
          <w:rFonts w:ascii="Arial" w:hAnsi="Arial" w:cs="Arial"/>
          <w:sz w:val="20"/>
          <w:szCs w:val="20"/>
          <w:lang w:val="lv-LV"/>
        </w:rPr>
        <w:t xml:space="preserve"> ir tiesības kontrolēt </w:t>
      </w:r>
      <w:r w:rsidRPr="004470E7">
        <w:rPr>
          <w:rFonts w:ascii="Arial" w:hAnsi="Arial" w:cs="Arial"/>
          <w:b/>
          <w:bCs/>
          <w:sz w:val="20"/>
          <w:szCs w:val="20"/>
          <w:lang w:val="lv-LV"/>
        </w:rPr>
        <w:t>Darba</w:t>
      </w:r>
      <w:r w:rsidRPr="005B1B7C">
        <w:rPr>
          <w:rFonts w:ascii="Arial" w:hAnsi="Arial" w:cs="Arial"/>
          <w:sz w:val="20"/>
          <w:szCs w:val="20"/>
          <w:lang w:val="lv-LV"/>
        </w:rPr>
        <w:t xml:space="preserve"> izpildes gaitu un pieprasīt no </w:t>
      </w:r>
      <w:r w:rsidR="004E65FF" w:rsidRPr="005B1B7C">
        <w:rPr>
          <w:rFonts w:ascii="Arial" w:hAnsi="Arial" w:cs="Arial"/>
          <w:b/>
          <w:bCs/>
          <w:sz w:val="20"/>
          <w:szCs w:val="20"/>
          <w:lang w:val="lv-LV"/>
        </w:rPr>
        <w:t>Būvuzņēmēja</w:t>
      </w:r>
      <w:r w:rsidRPr="005B1B7C">
        <w:rPr>
          <w:rFonts w:ascii="Arial" w:hAnsi="Arial" w:cs="Arial"/>
          <w:sz w:val="20"/>
          <w:szCs w:val="20"/>
          <w:lang w:val="lv-LV"/>
        </w:rPr>
        <w:t xml:space="preserve"> kontroles veikšanai nepieciešamo informāciju.</w:t>
      </w:r>
    </w:p>
    <w:p w14:paraId="6BA28363" w14:textId="31DC5DCC" w:rsidR="00CE3820"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Pasūtītāja</w:t>
      </w:r>
      <w:r w:rsidRPr="005B1B7C">
        <w:rPr>
          <w:rFonts w:ascii="Arial" w:hAnsi="Arial" w:cs="Arial"/>
          <w:sz w:val="20"/>
          <w:szCs w:val="20"/>
          <w:lang w:val="lv-LV"/>
        </w:rPr>
        <w:t xml:space="preserve"> puses tiek nozīmēta izpildi: skat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xml:space="preserve">) persona (-s) (kontaktpersona), kas ir tiesīga risināt visus jautājumus par </w:t>
      </w:r>
      <w:r w:rsidRPr="008F2304">
        <w:rPr>
          <w:rFonts w:ascii="Arial" w:hAnsi="Arial" w:cs="Arial"/>
          <w:b/>
          <w:bCs/>
          <w:sz w:val="20"/>
          <w:szCs w:val="20"/>
          <w:lang w:val="lv-LV"/>
        </w:rPr>
        <w:t>Līgumā</w:t>
      </w:r>
      <w:r w:rsidRPr="005B1B7C">
        <w:rPr>
          <w:rFonts w:ascii="Arial" w:hAnsi="Arial" w:cs="Arial"/>
          <w:sz w:val="20"/>
          <w:szCs w:val="20"/>
          <w:lang w:val="lv-LV"/>
        </w:rPr>
        <w:t xml:space="preserve"> noteikto saistību: skat. Līguma </w:t>
      </w:r>
      <w:r w:rsidR="009635E4" w:rsidRPr="005B1B7C">
        <w:rPr>
          <w:rFonts w:ascii="Arial" w:hAnsi="Arial" w:cs="Arial"/>
          <w:sz w:val="20"/>
          <w:szCs w:val="20"/>
          <w:lang w:val="lv-LV"/>
        </w:rPr>
        <w:t>17</w:t>
      </w:r>
      <w:r w:rsidRPr="005B1B7C">
        <w:rPr>
          <w:rFonts w:ascii="Arial" w:hAnsi="Arial" w:cs="Arial"/>
          <w:sz w:val="20"/>
          <w:szCs w:val="20"/>
          <w:lang w:val="lv-LV"/>
        </w:rPr>
        <w:t>.1.punktā.</w:t>
      </w:r>
    </w:p>
    <w:p w14:paraId="2DFB84B6" w14:textId="77777777" w:rsidR="000A5E9C" w:rsidRPr="005B1B7C" w:rsidRDefault="000A5E9C" w:rsidP="000A5E9C">
      <w:pPr>
        <w:ind w:left="-6"/>
        <w:jc w:val="both"/>
        <w:rPr>
          <w:rFonts w:ascii="Arial" w:hAnsi="Arial" w:cs="Arial"/>
          <w:sz w:val="20"/>
          <w:szCs w:val="20"/>
          <w:lang w:val="lv-LV"/>
        </w:rPr>
      </w:pPr>
    </w:p>
    <w:p w14:paraId="54975BB5" w14:textId="28FBF7E7" w:rsidR="00CE3820" w:rsidRPr="005B1B7C" w:rsidRDefault="00277A6B"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Būvuzņēmēja</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tiesības un</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pienākumi</w:t>
      </w:r>
    </w:p>
    <w:p w14:paraId="1488B1D1"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tiesīgs veikt būvniecību vairākās maiņās, darba dienās un brīvdienās. Par plānotiem darbiem ārpus darba laika, brīvdienās un svētku dienās, </w:t>
      </w:r>
      <w:r w:rsidRPr="005B1B7C">
        <w:rPr>
          <w:rFonts w:ascii="Arial" w:hAnsi="Arial" w:cs="Arial"/>
          <w:b/>
          <w:bCs/>
          <w:sz w:val="20"/>
          <w:szCs w:val="20"/>
          <w:lang w:val="lv-LV"/>
        </w:rPr>
        <w:t>Būvuzņēmējs</w:t>
      </w:r>
      <w:r w:rsidRPr="005B1B7C">
        <w:rPr>
          <w:rFonts w:ascii="Arial" w:hAnsi="Arial" w:cs="Arial"/>
          <w:sz w:val="20"/>
          <w:szCs w:val="20"/>
          <w:lang w:val="lv-LV"/>
        </w:rPr>
        <w:t xml:space="preserve"> rakstiski informē </w:t>
      </w:r>
      <w:r w:rsidRPr="005B1B7C">
        <w:rPr>
          <w:rFonts w:ascii="Arial" w:hAnsi="Arial" w:cs="Arial"/>
          <w:b/>
          <w:bCs/>
          <w:sz w:val="20"/>
          <w:szCs w:val="20"/>
          <w:lang w:val="lv-LV"/>
        </w:rPr>
        <w:t>Pasūtītāja</w:t>
      </w:r>
      <w:r w:rsidRPr="005B1B7C">
        <w:rPr>
          <w:rFonts w:ascii="Arial" w:hAnsi="Arial" w:cs="Arial"/>
          <w:sz w:val="20"/>
          <w:szCs w:val="20"/>
          <w:lang w:val="lv-LV"/>
        </w:rPr>
        <w:t xml:space="preserve"> atbildīgo personu ne vēlāk kā līdz iepriekšējās darba dienas plkst. </w:t>
      </w:r>
      <w:r w:rsidRPr="005B1B7C">
        <w:rPr>
          <w:rFonts w:ascii="Arial" w:hAnsi="Arial" w:cs="Arial"/>
          <w:sz w:val="20"/>
          <w:szCs w:val="20"/>
        </w:rPr>
        <w:t>14.00</w:t>
      </w:r>
    </w:p>
    <w:p w14:paraId="5B1A4D3B" w14:textId="7F9029BD"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nodrošina </w:t>
      </w:r>
      <w:r w:rsidRPr="005B1B7C">
        <w:rPr>
          <w:rFonts w:ascii="Arial" w:hAnsi="Arial" w:cs="Arial"/>
          <w:b/>
          <w:bCs/>
          <w:sz w:val="20"/>
          <w:szCs w:val="20"/>
          <w:lang w:val="lv-LV"/>
        </w:rPr>
        <w:t>Darbu</w:t>
      </w:r>
      <w:r w:rsidRPr="005B1B7C">
        <w:rPr>
          <w:rFonts w:ascii="Arial" w:hAnsi="Arial" w:cs="Arial"/>
          <w:sz w:val="20"/>
          <w:szCs w:val="20"/>
          <w:lang w:val="lv-LV"/>
        </w:rPr>
        <w:t xml:space="preserve"> uzsākšanu Līguma 3.</w:t>
      </w:r>
      <w:r w:rsidR="000E5D95">
        <w:rPr>
          <w:rFonts w:ascii="Arial" w:hAnsi="Arial" w:cs="Arial"/>
          <w:sz w:val="20"/>
          <w:szCs w:val="20"/>
          <w:lang w:val="lv-LV"/>
        </w:rPr>
        <w:t>2</w:t>
      </w:r>
      <w:r w:rsidRPr="005B1B7C">
        <w:rPr>
          <w:rFonts w:ascii="Arial" w:hAnsi="Arial" w:cs="Arial"/>
          <w:sz w:val="20"/>
          <w:szCs w:val="20"/>
          <w:lang w:val="lv-LV"/>
        </w:rPr>
        <w:t>.punktā noteiktajā termiņā.</w:t>
      </w:r>
    </w:p>
    <w:p w14:paraId="1B11B404"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apņemas nodrošināt </w:t>
      </w:r>
      <w:r w:rsidRPr="005B1B7C">
        <w:rPr>
          <w:rFonts w:ascii="Arial" w:hAnsi="Arial" w:cs="Arial"/>
          <w:b/>
          <w:bCs/>
          <w:sz w:val="20"/>
          <w:szCs w:val="20"/>
          <w:lang w:val="lv-LV"/>
        </w:rPr>
        <w:t>Darbu</w:t>
      </w:r>
      <w:r w:rsidRPr="005B1B7C">
        <w:rPr>
          <w:rFonts w:ascii="Arial" w:hAnsi="Arial" w:cs="Arial"/>
          <w:sz w:val="20"/>
          <w:szCs w:val="20"/>
          <w:lang w:val="lv-LV"/>
        </w:rPr>
        <w:t xml:space="preserve"> izpildi ar nepieciešamiem materiāliem, transportu, mehānismiem un atbilstošu personālu saskaņā ar Līguma noteikumiem un </w:t>
      </w:r>
      <w:r w:rsidRPr="005B1B7C">
        <w:rPr>
          <w:rFonts w:ascii="Arial" w:hAnsi="Arial" w:cs="Arial"/>
          <w:b/>
          <w:bCs/>
          <w:sz w:val="20"/>
          <w:szCs w:val="20"/>
          <w:lang w:val="lv-LV"/>
        </w:rPr>
        <w:t>Pasūtītāja</w:t>
      </w:r>
      <w:r w:rsidRPr="005B1B7C">
        <w:rPr>
          <w:rFonts w:ascii="Arial" w:hAnsi="Arial" w:cs="Arial"/>
          <w:sz w:val="20"/>
          <w:szCs w:val="20"/>
          <w:lang w:val="lv-LV"/>
        </w:rPr>
        <w:t xml:space="preserve"> norādījumiem.</w:t>
      </w:r>
    </w:p>
    <w:p w14:paraId="1133C04B"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atbildīgs par trešajām personām un </w:t>
      </w:r>
      <w:r w:rsidRPr="005B1B7C">
        <w:rPr>
          <w:rFonts w:ascii="Arial" w:hAnsi="Arial" w:cs="Arial"/>
          <w:b/>
          <w:bCs/>
          <w:sz w:val="20"/>
          <w:szCs w:val="20"/>
          <w:lang w:val="lv-LV"/>
        </w:rPr>
        <w:t>Pasūtītājam</w:t>
      </w:r>
      <w:r w:rsidRPr="005B1B7C">
        <w:rPr>
          <w:rFonts w:ascii="Arial" w:hAnsi="Arial" w:cs="Arial"/>
          <w:sz w:val="20"/>
          <w:szCs w:val="20"/>
          <w:lang w:val="lv-LV"/>
        </w:rPr>
        <w:t xml:space="preserve"> nodarītajiem zaudējumiem, kas radušies tā darbības vai bezdarbības rezultātā </w:t>
      </w:r>
      <w:r w:rsidRPr="005B1B7C">
        <w:rPr>
          <w:rFonts w:ascii="Arial" w:hAnsi="Arial" w:cs="Arial"/>
          <w:b/>
          <w:bCs/>
          <w:sz w:val="20"/>
          <w:szCs w:val="20"/>
          <w:lang w:val="lv-LV"/>
        </w:rPr>
        <w:t>Darbu</w:t>
      </w:r>
      <w:r w:rsidRPr="005B1B7C">
        <w:rPr>
          <w:rFonts w:ascii="Arial" w:hAnsi="Arial" w:cs="Arial"/>
          <w:sz w:val="20"/>
          <w:szCs w:val="20"/>
          <w:lang w:val="lv-LV"/>
        </w:rPr>
        <w:t xml:space="preserve"> izpildes laikā, un  </w:t>
      </w:r>
      <w:r w:rsidRPr="005B1B7C">
        <w:rPr>
          <w:rFonts w:ascii="Arial" w:hAnsi="Arial" w:cs="Arial"/>
          <w:b/>
          <w:bCs/>
          <w:sz w:val="20"/>
          <w:szCs w:val="20"/>
          <w:lang w:val="lv-LV"/>
        </w:rPr>
        <w:t>Būvuzņēmējs</w:t>
      </w:r>
      <w:r w:rsidRPr="005B1B7C">
        <w:rPr>
          <w:rFonts w:ascii="Arial" w:hAnsi="Arial" w:cs="Arial"/>
          <w:sz w:val="20"/>
          <w:szCs w:val="20"/>
          <w:lang w:val="lv-LV"/>
        </w:rPr>
        <w:t xml:space="preserve"> atlīdzina visus nodarītos zaudējumus</w:t>
      </w:r>
    </w:p>
    <w:p w14:paraId="0964B1A0" w14:textId="45BCBC10"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sz w:val="20"/>
          <w:szCs w:val="20"/>
          <w:lang w:val="lv-LV"/>
        </w:rPr>
        <w:t xml:space="preserve">Būvuzņēmējam un </w:t>
      </w:r>
      <w:proofErr w:type="spellStart"/>
      <w:r w:rsidRPr="005B1B7C">
        <w:rPr>
          <w:rFonts w:ascii="Arial" w:hAnsi="Arial" w:cs="Arial"/>
          <w:b/>
          <w:sz w:val="20"/>
          <w:szCs w:val="20"/>
          <w:lang w:val="lv-LV"/>
        </w:rPr>
        <w:t>būvspeciālistam</w:t>
      </w:r>
      <w:proofErr w:type="spellEnd"/>
      <w:r w:rsidRPr="005B1B7C">
        <w:rPr>
          <w:rFonts w:ascii="Arial" w:hAnsi="Arial" w:cs="Arial"/>
          <w:b/>
          <w:sz w:val="20"/>
          <w:szCs w:val="20"/>
          <w:lang w:val="lv-LV"/>
        </w:rPr>
        <w:t xml:space="preserve"> ir jānodrošina civiltiesiskās atbildības obligātā apdrošināšana, Būvuzņēmējs un būvspeciālists pie Līguma parakstīšanas iesniedz apdrošināšanas polises apliecinātu kopiju, atbilstoši  Ministru kabineta 2014.gada 19.augusta noteikumiem Nr. 502 </w:t>
      </w:r>
      <w:r w:rsidR="000E5D95">
        <w:rPr>
          <w:rFonts w:ascii="Arial" w:hAnsi="Arial" w:cs="Arial"/>
          <w:b/>
          <w:sz w:val="20"/>
          <w:szCs w:val="20"/>
          <w:lang w:val="lv-LV"/>
        </w:rPr>
        <w:t>“</w:t>
      </w:r>
      <w:r w:rsidRPr="005B1B7C">
        <w:rPr>
          <w:rFonts w:ascii="Arial" w:hAnsi="Arial" w:cs="Arial"/>
          <w:b/>
          <w:sz w:val="20"/>
          <w:szCs w:val="20"/>
          <w:lang w:val="lv-LV"/>
        </w:rPr>
        <w:t xml:space="preserve">Noteikumi par būvspeciālistu un būvdarbu veicēju civiltiesiskās atbildības obligāto apdrošināšanu”. </w:t>
      </w:r>
      <w:r w:rsidRPr="000E5D95">
        <w:rPr>
          <w:rFonts w:ascii="Arial" w:hAnsi="Arial" w:cs="Arial"/>
          <w:bCs/>
          <w:sz w:val="20"/>
          <w:szCs w:val="20"/>
          <w:lang w:val="lv-LV"/>
        </w:rPr>
        <w:t>Apdrošināšanas polisi iesniedz</w:t>
      </w:r>
      <w:r w:rsidRPr="005B1B7C">
        <w:rPr>
          <w:rFonts w:ascii="Arial" w:hAnsi="Arial" w:cs="Arial"/>
          <w:b/>
          <w:sz w:val="20"/>
          <w:szCs w:val="20"/>
          <w:lang w:val="lv-LV"/>
        </w:rPr>
        <w:t xml:space="preserve"> </w:t>
      </w:r>
      <w:r w:rsidRPr="005B1B7C">
        <w:rPr>
          <w:rFonts w:ascii="Arial" w:hAnsi="Arial" w:cs="Arial"/>
          <w:sz w:val="20"/>
          <w:szCs w:val="20"/>
          <w:lang w:val="lv-LV"/>
        </w:rPr>
        <w:t>e-</w:t>
      </w:r>
      <w:proofErr w:type="spellStart"/>
      <w:r w:rsidRPr="005B1B7C">
        <w:rPr>
          <w:rFonts w:ascii="Arial" w:hAnsi="Arial" w:cs="Arial"/>
          <w:sz w:val="20"/>
          <w:szCs w:val="20"/>
          <w:lang w:val="lv-LV"/>
        </w:rPr>
        <w:t>doc</w:t>
      </w:r>
      <w:proofErr w:type="spellEnd"/>
      <w:r w:rsidRPr="005B1B7C">
        <w:rPr>
          <w:rFonts w:ascii="Arial" w:hAnsi="Arial" w:cs="Arial"/>
          <w:sz w:val="20"/>
          <w:szCs w:val="20"/>
          <w:lang w:val="lv-LV"/>
        </w:rPr>
        <w:t xml:space="preserve"> formātā, </w:t>
      </w:r>
      <w:r w:rsidRPr="005B1B7C">
        <w:rPr>
          <w:rFonts w:ascii="Arial" w:hAnsi="Arial" w:cs="Arial"/>
          <w:i/>
          <w:iCs/>
          <w:sz w:val="20"/>
          <w:szCs w:val="20"/>
          <w:lang w:val="lv-LV"/>
        </w:rPr>
        <w:t xml:space="preserve">nosūtot uz e-pastu vai iesniedzot </w:t>
      </w:r>
      <w:r w:rsidRPr="00CB1762">
        <w:rPr>
          <w:rFonts w:ascii="Arial" w:hAnsi="Arial" w:cs="Arial"/>
          <w:b/>
          <w:bCs/>
          <w:sz w:val="20"/>
          <w:szCs w:val="20"/>
          <w:lang w:val="lv-LV"/>
        </w:rPr>
        <w:t>Pasūtītājai</w:t>
      </w:r>
      <w:r w:rsidRPr="005B1B7C">
        <w:rPr>
          <w:rFonts w:ascii="Arial" w:hAnsi="Arial" w:cs="Arial"/>
          <w:i/>
          <w:iCs/>
          <w:sz w:val="20"/>
          <w:szCs w:val="20"/>
          <w:lang w:val="lv-LV"/>
        </w:rPr>
        <w:t xml:space="preserve"> </w:t>
      </w:r>
      <w:r w:rsidRPr="00CB1762">
        <w:rPr>
          <w:rFonts w:ascii="Arial" w:hAnsi="Arial" w:cs="Arial"/>
          <w:sz w:val="20"/>
          <w:szCs w:val="20"/>
          <w:lang w:val="lv-LV"/>
        </w:rPr>
        <w:t>atbildīgajai  personai</w:t>
      </w:r>
      <w:r w:rsidRPr="005B1B7C">
        <w:rPr>
          <w:rFonts w:ascii="Arial" w:hAnsi="Arial" w:cs="Arial"/>
          <w:sz w:val="20"/>
          <w:szCs w:val="20"/>
          <w:lang w:val="lv-LV"/>
        </w:rPr>
        <w:t xml:space="preserve"> par līguma izpildi.</w:t>
      </w:r>
    </w:p>
    <w:p w14:paraId="76FEF953"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Būvuzņēmējam</w:t>
      </w:r>
      <w:r w:rsidRPr="005B1B7C">
        <w:rPr>
          <w:rFonts w:ascii="Arial" w:hAnsi="Arial" w:cs="Arial"/>
          <w:sz w:val="20"/>
          <w:szCs w:val="20"/>
          <w:lang w:val="lv-LV"/>
        </w:rPr>
        <w:t xml:space="preserve"> ir šādi pienākumi</w:t>
      </w:r>
      <w:r w:rsidRPr="005B1B7C">
        <w:rPr>
          <w:rFonts w:ascii="Arial" w:hAnsi="Arial" w:cs="Arial"/>
          <w:sz w:val="20"/>
          <w:szCs w:val="20"/>
        </w:rPr>
        <w:t>:</w:t>
      </w:r>
    </w:p>
    <w:p w14:paraId="2EAFD9D1"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ievērot drošības tehnikas, darba aizsardzības un ugunsdrošības reglamentējošo normatīvo aktu prasības un citus spēkā esošos noteikumus un prasības, kas attiecas uz Līgumā paredzēto darbu izpildi;</w:t>
      </w:r>
    </w:p>
    <w:p w14:paraId="2B43F9B9"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veikt Līgumā paredzētos darbus ar personālu, kurš ir apmācīts un atestēts saskaņā ar Ministru kabineta 2010.gada 3.augusta noteikumiem Nr. 724 “Dzelzceļa tehniskās ekspluatācijas noteikumi”</w:t>
      </w:r>
      <w:r w:rsidRPr="00FF6364">
        <w:rPr>
          <w:rStyle w:val="CommentReference"/>
          <w:rFonts w:ascii="Arial" w:hAnsi="Arial" w:cs="Arial"/>
          <w:sz w:val="20"/>
          <w:szCs w:val="20"/>
          <w:lang w:val="lv-LV"/>
        </w:rPr>
        <w:t xml:space="preserve"> </w:t>
      </w:r>
      <w:r w:rsidRPr="00FF6364">
        <w:rPr>
          <w:rFonts w:ascii="Arial" w:eastAsiaTheme="minorHAnsi" w:hAnsi="Arial" w:cs="Arial"/>
          <w:sz w:val="20"/>
          <w:szCs w:val="20"/>
          <w:lang w:val="lv-LV"/>
        </w:rPr>
        <w:t xml:space="preserve"> Latvijas </w:t>
      </w:r>
      <w:proofErr w:type="spellStart"/>
      <w:r w:rsidRPr="00FF6364">
        <w:rPr>
          <w:rFonts w:ascii="Arial" w:eastAsiaTheme="minorHAnsi" w:hAnsi="Arial" w:cs="Arial"/>
          <w:sz w:val="20"/>
          <w:szCs w:val="20"/>
          <w:lang w:val="lv-LV"/>
        </w:rPr>
        <w:t>energostandartu</w:t>
      </w:r>
      <w:proofErr w:type="spellEnd"/>
      <w:r w:rsidRPr="00FF6364">
        <w:rPr>
          <w:rFonts w:ascii="Arial" w:eastAsiaTheme="minorHAnsi" w:hAnsi="Arial" w:cs="Arial"/>
          <w:sz w:val="20"/>
          <w:szCs w:val="20"/>
          <w:lang w:val="lv-LV"/>
        </w:rPr>
        <w:t xml:space="preserve"> </w:t>
      </w:r>
      <w:r w:rsidRPr="00FF6364">
        <w:rPr>
          <w:rFonts w:ascii="Arial" w:hAnsi="Arial" w:cs="Arial"/>
          <w:sz w:val="20"/>
          <w:szCs w:val="20"/>
          <w:lang w:val="lv-LV"/>
        </w:rPr>
        <w:t xml:space="preserve">LEK 025 </w:t>
      </w:r>
      <w:r w:rsidRPr="00FF6364">
        <w:rPr>
          <w:rFonts w:ascii="Arial" w:hAnsi="Arial" w:cs="Arial"/>
          <w:i/>
          <w:iCs/>
          <w:sz w:val="20"/>
          <w:szCs w:val="20"/>
          <w:lang w:val="lv-LV"/>
        </w:rPr>
        <w:t>„</w:t>
      </w:r>
      <w:r w:rsidRPr="00FF6364">
        <w:rPr>
          <w:rFonts w:ascii="Arial" w:hAnsi="Arial" w:cs="Arial"/>
          <w:sz w:val="20"/>
          <w:szCs w:val="20"/>
          <w:lang w:val="lv-LV"/>
        </w:rPr>
        <w:t xml:space="preserve">Drošības prasības, veicot darbus elektroietaisēs” un Ministru kabineta 2013.gada 8.oktobra noteikumiem Nr.1041 </w:t>
      </w:r>
      <w:r w:rsidRPr="00FF6364">
        <w:rPr>
          <w:rFonts w:ascii="Arial" w:hAnsi="Arial" w:cs="Arial"/>
          <w:i/>
          <w:iCs/>
          <w:sz w:val="20"/>
          <w:szCs w:val="20"/>
          <w:lang w:val="lv-LV"/>
        </w:rPr>
        <w:t xml:space="preserve">„Noteikumi par obligāti piemērojamo </w:t>
      </w:r>
      <w:proofErr w:type="spellStart"/>
      <w:r w:rsidRPr="00FF6364">
        <w:rPr>
          <w:rFonts w:ascii="Arial" w:hAnsi="Arial" w:cs="Arial"/>
          <w:i/>
          <w:iCs/>
          <w:sz w:val="20"/>
          <w:szCs w:val="20"/>
          <w:lang w:val="lv-LV"/>
        </w:rPr>
        <w:t>energostandartu</w:t>
      </w:r>
      <w:proofErr w:type="spellEnd"/>
      <w:r w:rsidRPr="00FF6364">
        <w:rPr>
          <w:rFonts w:ascii="Arial" w:hAnsi="Arial" w:cs="Arial"/>
          <w:i/>
          <w:iCs/>
          <w:sz w:val="20"/>
          <w:szCs w:val="20"/>
          <w:lang w:val="lv-LV"/>
        </w:rPr>
        <w:t xml:space="preserve">, kas nosaka elektroapgādes objektu ekspluatācijas organizatoriskās un tehniskās drošības prasības”. </w:t>
      </w:r>
      <w:r w:rsidRPr="00FF6364">
        <w:rPr>
          <w:rFonts w:ascii="Arial" w:hAnsi="Arial" w:cs="Arial"/>
          <w:sz w:val="20"/>
          <w:szCs w:val="20"/>
          <w:lang w:val="lv-LV"/>
        </w:rPr>
        <w:t xml:space="preserve">Nepieciešams zināt drošības zīmju nozīmi (Ministru kabineta 2002.gada 3.septembra noteikumi Nr. 400 </w:t>
      </w:r>
      <w:r w:rsidRPr="00FF6364">
        <w:rPr>
          <w:rFonts w:ascii="Arial" w:hAnsi="Arial" w:cs="Arial"/>
          <w:i/>
          <w:iCs/>
          <w:sz w:val="20"/>
          <w:szCs w:val="20"/>
          <w:lang w:val="lv-LV"/>
        </w:rPr>
        <w:t>„Darba aizsardzības prasības drošības zīmju lietošanā”</w:t>
      </w:r>
      <w:r w:rsidRPr="00FF6364">
        <w:rPr>
          <w:rFonts w:ascii="Arial" w:hAnsi="Arial" w:cs="Arial"/>
          <w:sz w:val="20"/>
          <w:szCs w:val="20"/>
          <w:lang w:val="lv-LV"/>
        </w:rPr>
        <w:t>), kā arī zināt drošus Darba paņēmienus ar instrumentiem, mehānismiem un Darba aprīkojumiem;</w:t>
      </w:r>
    </w:p>
    <w:p w14:paraId="69CFFD08"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informēt </w:t>
      </w:r>
      <w:r w:rsidRPr="00FF6364">
        <w:rPr>
          <w:rFonts w:ascii="Arial" w:hAnsi="Arial" w:cs="Arial"/>
          <w:sz w:val="20"/>
          <w:szCs w:val="20"/>
          <w:lang w:val="lv-LV"/>
        </w:rPr>
        <w:t>savus</w:t>
      </w:r>
      <w:r w:rsidRPr="00FF6364">
        <w:rPr>
          <w:rFonts w:ascii="Arial" w:hAnsi="Arial" w:cs="Arial"/>
          <w:bCs/>
          <w:sz w:val="20"/>
          <w:szCs w:val="20"/>
          <w:lang w:val="lv-LV"/>
        </w:rPr>
        <w:t xml:space="preserve"> darbiniekus par darba zonā esošajiem riskiem un riska faktoru mērījumu rezultātiem;</w:t>
      </w:r>
    </w:p>
    <w:p w14:paraId="6B2AF90A"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nekavējoties</w:t>
      </w:r>
      <w:r w:rsidRPr="00FF6364">
        <w:rPr>
          <w:rFonts w:ascii="Arial" w:hAnsi="Arial" w:cs="Arial"/>
          <w:bCs/>
          <w:sz w:val="20"/>
          <w:szCs w:val="20"/>
          <w:lang w:val="lv-LV"/>
        </w:rPr>
        <w:t xml:space="preserve"> ziņot </w:t>
      </w:r>
      <w:r w:rsidRPr="00FF6364">
        <w:rPr>
          <w:rFonts w:ascii="Arial" w:hAnsi="Arial" w:cs="Arial"/>
          <w:b/>
          <w:bCs/>
          <w:sz w:val="20"/>
          <w:szCs w:val="20"/>
          <w:lang w:val="lv-LV"/>
        </w:rPr>
        <w:t>Pasūtītāju</w:t>
      </w:r>
      <w:r w:rsidRPr="00FF6364">
        <w:rPr>
          <w:rFonts w:ascii="Arial" w:hAnsi="Arial" w:cs="Arial"/>
          <w:bCs/>
          <w:sz w:val="20"/>
          <w:szCs w:val="20"/>
          <w:lang w:val="lv-LV"/>
        </w:rPr>
        <w:t xml:space="preserve"> par notikušu nelaimes gadījumu ar </w:t>
      </w:r>
      <w:r w:rsidRPr="00FF6364">
        <w:rPr>
          <w:rFonts w:ascii="Arial" w:hAnsi="Arial" w:cs="Arial"/>
          <w:b/>
          <w:bCs/>
          <w:sz w:val="20"/>
          <w:szCs w:val="20"/>
          <w:lang w:val="lv-LV"/>
        </w:rPr>
        <w:t>Būvuzņēmēja</w:t>
      </w:r>
      <w:r w:rsidRPr="00FF6364">
        <w:rPr>
          <w:rFonts w:ascii="Arial" w:hAnsi="Arial" w:cs="Arial"/>
          <w:bCs/>
          <w:sz w:val="20"/>
          <w:szCs w:val="20"/>
          <w:lang w:val="lv-LV"/>
        </w:rPr>
        <w:t xml:space="preserve"> darbinieku;</w:t>
      </w:r>
    </w:p>
    <w:p w14:paraId="6AA0EC5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pēc </w:t>
      </w:r>
      <w:r w:rsidRPr="00FF6364">
        <w:rPr>
          <w:rFonts w:ascii="Arial" w:hAnsi="Arial" w:cs="Arial"/>
          <w:b/>
          <w:bCs/>
          <w:sz w:val="20"/>
          <w:szCs w:val="20"/>
          <w:lang w:val="lv-LV"/>
        </w:rPr>
        <w:t>Pasūtītāja</w:t>
      </w:r>
      <w:r w:rsidRPr="00FF6364">
        <w:rPr>
          <w:rFonts w:ascii="Arial" w:hAnsi="Arial" w:cs="Arial"/>
          <w:bCs/>
          <w:sz w:val="20"/>
          <w:szCs w:val="20"/>
          <w:lang w:val="lv-LV"/>
        </w:rPr>
        <w:t xml:space="preserve"> prasības novērst darba aizsardzības un drošības tehnikas noteikumu prasību pārkāpumus, kurus pieļāvuši </w:t>
      </w:r>
      <w:r w:rsidRPr="00FF6364">
        <w:rPr>
          <w:rFonts w:ascii="Arial" w:hAnsi="Arial" w:cs="Arial"/>
          <w:b/>
          <w:sz w:val="20"/>
          <w:szCs w:val="20"/>
          <w:lang w:val="lv-LV"/>
        </w:rPr>
        <w:t>Būvuzņēmēja</w:t>
      </w:r>
      <w:r w:rsidRPr="00FF6364">
        <w:rPr>
          <w:rFonts w:ascii="Arial" w:hAnsi="Arial" w:cs="Arial"/>
          <w:bCs/>
          <w:sz w:val="20"/>
          <w:szCs w:val="20"/>
          <w:lang w:val="lv-LV"/>
        </w:rPr>
        <w:t xml:space="preserve"> darbinieki;</w:t>
      </w:r>
    </w:p>
    <w:p w14:paraId="3A98B62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izpildīt</w:t>
      </w:r>
      <w:r w:rsidRPr="00FF6364">
        <w:rPr>
          <w:rFonts w:ascii="Arial" w:hAnsi="Arial" w:cs="Arial"/>
          <w:bCs/>
          <w:sz w:val="20"/>
          <w:szCs w:val="20"/>
          <w:lang w:val="lv-LV"/>
        </w:rPr>
        <w:t xml:space="preserve"> vides aizsardzības normatīvo aktu prasības, kas attiecas uz Līgumā paredzēto darbu izpildi;</w:t>
      </w:r>
    </w:p>
    <w:p w14:paraId="0F91C8FF"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kvalitatīvi</w:t>
      </w:r>
      <w:r w:rsidRPr="00FF6364">
        <w:rPr>
          <w:rFonts w:ascii="Arial" w:hAnsi="Arial" w:cs="Arial"/>
          <w:b/>
          <w:bCs/>
          <w:sz w:val="20"/>
          <w:szCs w:val="20"/>
          <w:lang w:val="lv-LV"/>
        </w:rPr>
        <w:t xml:space="preserve"> </w:t>
      </w:r>
      <w:r w:rsidRPr="00FF6364">
        <w:rPr>
          <w:rFonts w:ascii="Arial" w:hAnsi="Arial" w:cs="Arial"/>
          <w:sz w:val="20"/>
          <w:szCs w:val="20"/>
          <w:lang w:val="lv-LV"/>
        </w:rPr>
        <w:t>un šajā Līgumā noteiktajā termiņā un apjomā veikt Līgumā paredzētos darbus, ievērot Darbu izpildei kvalitātes un standartu līmeni atbilstošu Latvijas Republikas būvnormatīvos, apbūves noteikumos un citos normatīvos aktos noteiktajam;</w:t>
      </w:r>
    </w:p>
    <w:p w14:paraId="66D8A0A6" w14:textId="43628FDA"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B51797">
        <w:rPr>
          <w:rFonts w:ascii="Arial" w:hAnsi="Arial" w:cs="Arial"/>
          <w:bCs/>
          <w:sz w:val="20"/>
          <w:szCs w:val="20"/>
          <w:lang w:val="lv-LV"/>
        </w:rPr>
        <w:t>sakopt savu darba vietu pēc darba pabeigšanas</w:t>
      </w:r>
      <w:r w:rsidR="00B51797" w:rsidRPr="00B51797">
        <w:rPr>
          <w:rFonts w:ascii="Arial" w:hAnsi="Arial" w:cs="Arial"/>
          <w:bCs/>
          <w:sz w:val="20"/>
          <w:szCs w:val="20"/>
          <w:lang w:val="lv-LV"/>
        </w:rPr>
        <w:t xml:space="preserve"> un </w:t>
      </w:r>
      <w:r w:rsidR="00B51797">
        <w:rPr>
          <w:rFonts w:ascii="Arial" w:hAnsi="Arial" w:cs="Arial"/>
          <w:bCs/>
          <w:sz w:val="20"/>
          <w:szCs w:val="20"/>
          <w:lang w:val="lv-LV"/>
        </w:rPr>
        <w:t>arī</w:t>
      </w:r>
      <w:r w:rsidR="00B51797" w:rsidRPr="00B51797">
        <w:rPr>
          <w:rFonts w:ascii="Arial" w:hAnsi="Arial" w:cs="Arial"/>
          <w:bCs/>
          <w:sz w:val="20"/>
          <w:szCs w:val="20"/>
          <w:lang w:val="lv-LV"/>
        </w:rPr>
        <w:t xml:space="preserve"> katr</w:t>
      </w:r>
      <w:r w:rsidR="00B51797">
        <w:rPr>
          <w:rFonts w:ascii="Arial" w:hAnsi="Arial" w:cs="Arial"/>
          <w:bCs/>
          <w:sz w:val="20"/>
          <w:szCs w:val="20"/>
          <w:lang w:val="lv-LV"/>
        </w:rPr>
        <w:t>as darbu veikšanas</w:t>
      </w:r>
      <w:r w:rsidR="00B51797" w:rsidRPr="00B51797">
        <w:rPr>
          <w:rFonts w:ascii="Arial" w:hAnsi="Arial" w:cs="Arial"/>
          <w:bCs/>
          <w:sz w:val="20"/>
          <w:szCs w:val="20"/>
          <w:lang w:val="lv-LV"/>
        </w:rPr>
        <w:t xml:space="preserve"> </w:t>
      </w:r>
      <w:r w:rsidR="00B51797">
        <w:rPr>
          <w:rFonts w:ascii="Arial" w:hAnsi="Arial" w:cs="Arial"/>
          <w:bCs/>
          <w:sz w:val="20"/>
          <w:szCs w:val="20"/>
          <w:lang w:val="lv-LV"/>
        </w:rPr>
        <w:t>dienas noslēgumā</w:t>
      </w:r>
      <w:r w:rsidRPr="00B51797">
        <w:rPr>
          <w:rFonts w:ascii="Arial" w:hAnsi="Arial" w:cs="Arial"/>
          <w:bCs/>
          <w:sz w:val="20"/>
          <w:szCs w:val="20"/>
          <w:lang w:val="lv-LV"/>
        </w:rPr>
        <w:t>;</w:t>
      </w:r>
    </w:p>
    <w:p w14:paraId="1F97DB1F" w14:textId="03D28178" w:rsidR="00A70927" w:rsidRPr="005B1B7C"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uzņemties atbildību par darbu izpildes nodrošināšanu un materiālu, iekārtu saglabāšanu, kā arī risku par darbu materiālu un iekārtu </w:t>
      </w:r>
      <w:r w:rsidRPr="005B1B7C">
        <w:rPr>
          <w:rFonts w:ascii="Arial" w:hAnsi="Arial" w:cs="Arial"/>
          <w:bCs/>
          <w:sz w:val="20"/>
          <w:szCs w:val="20"/>
          <w:lang w:val="lv-LV"/>
        </w:rPr>
        <w:t xml:space="preserve">(tai skaitā </w:t>
      </w:r>
      <w:r w:rsidRPr="005B1B7C">
        <w:rPr>
          <w:rFonts w:ascii="Arial" w:hAnsi="Arial" w:cs="Arial"/>
          <w:b/>
          <w:sz w:val="20"/>
          <w:szCs w:val="20"/>
          <w:lang w:val="lv-LV"/>
        </w:rPr>
        <w:t>Pasūtītāja</w:t>
      </w:r>
      <w:r w:rsidRPr="005B1B7C">
        <w:rPr>
          <w:rFonts w:ascii="Arial" w:hAnsi="Arial" w:cs="Arial"/>
          <w:bCs/>
          <w:sz w:val="20"/>
          <w:szCs w:val="20"/>
          <w:lang w:val="lv-LV"/>
        </w:rPr>
        <w:t xml:space="preserve"> iekārtas, kuras nodotas </w:t>
      </w:r>
      <w:r w:rsidRPr="005B1B7C">
        <w:rPr>
          <w:rFonts w:ascii="Arial" w:hAnsi="Arial" w:cs="Arial"/>
          <w:b/>
          <w:sz w:val="20"/>
          <w:szCs w:val="20"/>
          <w:lang w:val="lv-LV"/>
        </w:rPr>
        <w:t>Būvuzņēmējam</w:t>
      </w:r>
      <w:r w:rsidRPr="005B1B7C">
        <w:rPr>
          <w:rFonts w:ascii="Arial" w:hAnsi="Arial" w:cs="Arial"/>
          <w:bCs/>
          <w:sz w:val="20"/>
          <w:szCs w:val="20"/>
          <w:lang w:val="lv-LV"/>
        </w:rPr>
        <w:t xml:space="preserve"> darbu izpildei) bojāšanu un iznīcināšanu līdz </w:t>
      </w:r>
      <w:r w:rsidR="00B4420F" w:rsidRPr="005B1B7C">
        <w:rPr>
          <w:rFonts w:ascii="Arial" w:hAnsi="Arial" w:cs="Arial"/>
          <w:bCs/>
          <w:sz w:val="20"/>
          <w:szCs w:val="20"/>
          <w:lang w:val="lv-LV"/>
        </w:rPr>
        <w:t>D</w:t>
      </w:r>
      <w:r w:rsidRPr="005B1B7C">
        <w:rPr>
          <w:rFonts w:ascii="Arial" w:hAnsi="Arial" w:cs="Arial"/>
          <w:bCs/>
          <w:sz w:val="20"/>
          <w:szCs w:val="20"/>
          <w:lang w:val="lv-LV"/>
        </w:rPr>
        <w:t xml:space="preserve">arbu </w:t>
      </w:r>
      <w:r w:rsidR="00B4420F" w:rsidRPr="005B1B7C">
        <w:rPr>
          <w:rFonts w:ascii="Arial" w:hAnsi="Arial" w:cs="Arial"/>
          <w:bCs/>
          <w:sz w:val="20"/>
          <w:szCs w:val="20"/>
          <w:lang w:val="lv-LV"/>
        </w:rPr>
        <w:t xml:space="preserve">pieņemšanas dokumenta abpusējai </w:t>
      </w:r>
      <w:r w:rsidRPr="005B1B7C">
        <w:rPr>
          <w:rFonts w:ascii="Arial" w:hAnsi="Arial" w:cs="Arial"/>
          <w:bCs/>
          <w:sz w:val="20"/>
          <w:szCs w:val="20"/>
          <w:lang w:val="lv-LV"/>
        </w:rPr>
        <w:t>parakstīšana</w:t>
      </w:r>
      <w:r w:rsidR="00B4420F" w:rsidRPr="005B1B7C">
        <w:rPr>
          <w:rFonts w:ascii="Arial" w:hAnsi="Arial" w:cs="Arial"/>
          <w:bCs/>
          <w:sz w:val="20"/>
          <w:szCs w:val="20"/>
          <w:lang w:val="lv-LV"/>
        </w:rPr>
        <w:t>i</w:t>
      </w:r>
      <w:r w:rsidRPr="005B1B7C">
        <w:rPr>
          <w:rFonts w:ascii="Arial" w:hAnsi="Arial" w:cs="Arial"/>
          <w:bCs/>
          <w:sz w:val="20"/>
          <w:szCs w:val="20"/>
          <w:lang w:val="lv-LV"/>
        </w:rPr>
        <w:t>;</w:t>
      </w:r>
    </w:p>
    <w:p w14:paraId="021BE415" w14:textId="77777777" w:rsidR="00C46344" w:rsidRPr="008F2304" w:rsidRDefault="00A70927" w:rsidP="00C46344">
      <w:pPr>
        <w:pStyle w:val="ListParagraph"/>
        <w:numPr>
          <w:ilvl w:val="2"/>
          <w:numId w:val="10"/>
        </w:numPr>
        <w:ind w:left="851" w:hanging="646"/>
        <w:jc w:val="both"/>
        <w:rPr>
          <w:rFonts w:ascii="Arial" w:hAnsi="Arial" w:cs="Arial"/>
          <w:b/>
          <w:bCs/>
          <w:sz w:val="20"/>
          <w:szCs w:val="20"/>
          <w:lang w:val="lv-LV"/>
        </w:rPr>
      </w:pPr>
      <w:r w:rsidRPr="005B1B7C">
        <w:rPr>
          <w:rFonts w:ascii="Arial" w:hAnsi="Arial" w:cs="Arial"/>
          <w:b/>
          <w:bCs/>
          <w:sz w:val="20"/>
          <w:szCs w:val="20"/>
          <w:lang w:val="lv-LV"/>
        </w:rPr>
        <w:t>Darbu</w:t>
      </w:r>
      <w:r w:rsidRPr="005B1B7C">
        <w:rPr>
          <w:rFonts w:ascii="Arial" w:hAnsi="Arial" w:cs="Arial"/>
          <w:sz w:val="20"/>
          <w:szCs w:val="20"/>
          <w:lang w:val="lv-LV"/>
        </w:rPr>
        <w:t xml:space="preserve"> veikšanas gaitu saskaņot ar Līgumā noteikto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Atbildīgo personu</w:t>
      </w:r>
      <w:r w:rsidR="00B4420F">
        <w:rPr>
          <w:rFonts w:ascii="Arial" w:hAnsi="Arial" w:cs="Arial"/>
          <w:sz w:val="20"/>
          <w:szCs w:val="20"/>
          <w:lang w:val="lv-LV"/>
        </w:rPr>
        <w:t xml:space="preserve"> (</w:t>
      </w:r>
      <w:r w:rsidR="004C3F81">
        <w:rPr>
          <w:rFonts w:ascii="Arial" w:hAnsi="Arial" w:cs="Arial"/>
          <w:sz w:val="20"/>
          <w:szCs w:val="20"/>
          <w:lang w:val="lv-LV"/>
        </w:rPr>
        <w:t xml:space="preserve">Līguma </w:t>
      </w:r>
      <w:r w:rsidR="004C3F81" w:rsidRPr="008F2304">
        <w:rPr>
          <w:rFonts w:ascii="Arial" w:hAnsi="Arial" w:cs="Arial"/>
          <w:sz w:val="20"/>
          <w:szCs w:val="20"/>
          <w:lang w:val="lv-LV"/>
        </w:rPr>
        <w:t>17.1.punkts</w:t>
      </w:r>
      <w:r w:rsidR="00B4420F" w:rsidRPr="008F2304">
        <w:rPr>
          <w:rFonts w:ascii="Arial" w:hAnsi="Arial" w:cs="Arial"/>
          <w:sz w:val="20"/>
          <w:szCs w:val="20"/>
          <w:lang w:val="lv-LV"/>
        </w:rPr>
        <w:t>.)</w:t>
      </w:r>
      <w:r w:rsidR="00C46344" w:rsidRPr="008F2304">
        <w:rPr>
          <w:rFonts w:ascii="Arial" w:hAnsi="Arial" w:cs="Arial"/>
          <w:sz w:val="20"/>
          <w:szCs w:val="20"/>
          <w:lang w:val="lv-LV"/>
        </w:rPr>
        <w:t>;</w:t>
      </w:r>
    </w:p>
    <w:p w14:paraId="24DA1B61" w14:textId="6A42D2D6" w:rsidR="00C46344" w:rsidRPr="008F2304" w:rsidRDefault="00C46344" w:rsidP="00C46344">
      <w:pPr>
        <w:pStyle w:val="ListParagraph"/>
        <w:numPr>
          <w:ilvl w:val="2"/>
          <w:numId w:val="10"/>
        </w:numPr>
        <w:ind w:left="851" w:hanging="646"/>
        <w:jc w:val="both"/>
        <w:rPr>
          <w:rFonts w:ascii="Arial" w:hAnsi="Arial" w:cs="Arial"/>
          <w:b/>
          <w:bCs/>
          <w:sz w:val="20"/>
          <w:szCs w:val="20"/>
          <w:lang w:val="lv-LV"/>
        </w:rPr>
      </w:pPr>
      <w:bookmarkStart w:id="37" w:name="_Hlk104541413"/>
      <w:r w:rsidRPr="008F2304">
        <w:rPr>
          <w:rFonts w:ascii="Arial" w:hAnsi="Arial" w:cs="Arial"/>
          <w:sz w:val="20"/>
          <w:szCs w:val="20"/>
          <w:lang w:val="lv-LV"/>
        </w:rPr>
        <w:t>pēc Darbu izpi</w:t>
      </w:r>
      <w:r w:rsidR="00C96584" w:rsidRPr="008F2304">
        <w:rPr>
          <w:rFonts w:ascii="Arial" w:hAnsi="Arial" w:cs="Arial"/>
          <w:sz w:val="20"/>
          <w:szCs w:val="20"/>
          <w:lang w:val="lv-LV"/>
        </w:rPr>
        <w:t>ldi</w:t>
      </w:r>
      <w:r w:rsidRPr="008F2304">
        <w:rPr>
          <w:rFonts w:ascii="Arial" w:hAnsi="Arial" w:cs="Arial"/>
          <w:sz w:val="20"/>
          <w:szCs w:val="20"/>
          <w:lang w:val="lv-LV"/>
        </w:rPr>
        <w:t xml:space="preserve"> apliecinoša dokumenta (7.</w:t>
      </w:r>
      <w:r w:rsidR="00C96584" w:rsidRPr="008F2304">
        <w:rPr>
          <w:rFonts w:ascii="Arial" w:hAnsi="Arial" w:cs="Arial"/>
          <w:sz w:val="20"/>
          <w:szCs w:val="20"/>
          <w:lang w:val="lv-LV"/>
        </w:rPr>
        <w:t>2</w:t>
      </w:r>
      <w:r w:rsidRPr="008F2304">
        <w:rPr>
          <w:rFonts w:ascii="Arial" w:hAnsi="Arial" w:cs="Arial"/>
          <w:sz w:val="20"/>
          <w:szCs w:val="20"/>
          <w:lang w:val="lv-LV"/>
        </w:rPr>
        <w:t xml:space="preserve">.punkts) parakstīšanas 3 (trīs) darba dienu laikā ir pienākums iesniegt </w:t>
      </w:r>
      <w:r w:rsidRPr="008F2304">
        <w:rPr>
          <w:rFonts w:ascii="Arial" w:hAnsi="Arial" w:cs="Arial"/>
          <w:b/>
          <w:bCs/>
          <w:sz w:val="20"/>
          <w:szCs w:val="20"/>
          <w:lang w:val="lv-LV"/>
        </w:rPr>
        <w:t>Pasūtītājam</w:t>
      </w:r>
      <w:r w:rsidRPr="008F2304">
        <w:rPr>
          <w:rFonts w:ascii="Arial" w:hAnsi="Arial" w:cs="Arial"/>
          <w:sz w:val="20"/>
          <w:szCs w:val="20"/>
          <w:lang w:val="lv-LV"/>
        </w:rPr>
        <w:t xml:space="preserve"> garantijas perioda garantijas polisi uz </w:t>
      </w:r>
      <w:r w:rsidR="00DE4B14">
        <w:rPr>
          <w:rFonts w:ascii="Arial" w:hAnsi="Arial" w:cs="Arial"/>
          <w:sz w:val="20"/>
          <w:szCs w:val="20"/>
          <w:lang w:val="lv-LV"/>
        </w:rPr>
        <w:t>2</w:t>
      </w:r>
      <w:r w:rsidR="00DF66C7" w:rsidRPr="008F2304">
        <w:rPr>
          <w:rFonts w:ascii="Arial" w:hAnsi="Arial" w:cs="Arial"/>
          <w:sz w:val="20"/>
          <w:szCs w:val="20"/>
          <w:lang w:val="lv-LV"/>
        </w:rPr>
        <w:t> </w:t>
      </w:r>
      <w:r w:rsidRPr="008F2304">
        <w:rPr>
          <w:rFonts w:ascii="Arial" w:hAnsi="Arial" w:cs="Arial"/>
          <w:sz w:val="20"/>
          <w:szCs w:val="20"/>
          <w:lang w:val="lv-LV"/>
        </w:rPr>
        <w:t>(</w:t>
      </w:r>
      <w:r w:rsidR="00DE4B14">
        <w:rPr>
          <w:rFonts w:ascii="Arial" w:hAnsi="Arial" w:cs="Arial"/>
          <w:sz w:val="20"/>
          <w:szCs w:val="20"/>
          <w:lang w:val="lv-LV"/>
        </w:rPr>
        <w:t>diviem</w:t>
      </w:r>
      <w:r w:rsidRPr="008F2304">
        <w:rPr>
          <w:rFonts w:ascii="Arial" w:hAnsi="Arial" w:cs="Arial"/>
          <w:sz w:val="20"/>
          <w:szCs w:val="20"/>
          <w:lang w:val="lv-LV"/>
        </w:rPr>
        <w:t xml:space="preserve">) gadiem uz </w:t>
      </w:r>
      <w:r w:rsidRPr="008F2304">
        <w:rPr>
          <w:rFonts w:ascii="Arial" w:hAnsi="Arial" w:cs="Arial"/>
          <w:b/>
          <w:bCs/>
          <w:sz w:val="20"/>
          <w:szCs w:val="20"/>
          <w:lang w:val="lv-LV"/>
        </w:rPr>
        <w:t>Pasūtītāja</w:t>
      </w:r>
      <w:r w:rsidRPr="008F2304">
        <w:rPr>
          <w:rFonts w:ascii="Arial" w:hAnsi="Arial" w:cs="Arial"/>
          <w:sz w:val="20"/>
          <w:szCs w:val="20"/>
          <w:lang w:val="lv-LV"/>
        </w:rPr>
        <w:t xml:space="preserve"> vārda. Gadījumā, ja garantijas perioda garantijas polise nav iesniegta līgumā noteiktajā laikā, </w:t>
      </w:r>
      <w:r w:rsidRPr="008F2304">
        <w:rPr>
          <w:rFonts w:ascii="Arial" w:hAnsi="Arial" w:cs="Arial"/>
          <w:b/>
          <w:bCs/>
          <w:sz w:val="20"/>
          <w:szCs w:val="20"/>
          <w:lang w:val="lv-LV"/>
        </w:rPr>
        <w:t>Pasūtītājam</w:t>
      </w:r>
      <w:r w:rsidRPr="008F2304">
        <w:rPr>
          <w:rFonts w:ascii="Arial" w:hAnsi="Arial" w:cs="Arial"/>
          <w:sz w:val="20"/>
          <w:szCs w:val="20"/>
          <w:lang w:val="lv-LV"/>
        </w:rPr>
        <w:t xml:space="preserve"> ir tiesības neapmaksāt </w:t>
      </w:r>
      <w:r w:rsidRPr="008F2304">
        <w:rPr>
          <w:rFonts w:ascii="Arial" w:hAnsi="Arial" w:cs="Arial"/>
          <w:b/>
          <w:bCs/>
          <w:sz w:val="20"/>
          <w:szCs w:val="20"/>
          <w:lang w:val="lv-LV"/>
        </w:rPr>
        <w:t>Būvuzņēmējam</w:t>
      </w:r>
      <w:r w:rsidRPr="008F2304">
        <w:rPr>
          <w:rFonts w:ascii="Arial" w:hAnsi="Arial" w:cs="Arial"/>
          <w:sz w:val="20"/>
          <w:szCs w:val="20"/>
          <w:lang w:val="lv-LV"/>
        </w:rPr>
        <w:t xml:space="preserve"> Līgum</w:t>
      </w:r>
      <w:r w:rsidR="008F2304">
        <w:rPr>
          <w:rFonts w:ascii="Arial" w:hAnsi="Arial" w:cs="Arial"/>
          <w:sz w:val="20"/>
          <w:szCs w:val="20"/>
          <w:lang w:val="lv-LV"/>
        </w:rPr>
        <w:t xml:space="preserve">ā noteiktajā kārtībā noformēto un iesniegto rēķinu </w:t>
      </w:r>
      <w:r w:rsidRPr="008F2304">
        <w:rPr>
          <w:rFonts w:ascii="Arial" w:hAnsi="Arial" w:cs="Arial"/>
          <w:sz w:val="20"/>
          <w:szCs w:val="20"/>
          <w:lang w:val="lv-LV"/>
        </w:rPr>
        <w:t xml:space="preserve">par izpildītiem un pieņemtajiem </w:t>
      </w:r>
      <w:r w:rsidRPr="008F2304">
        <w:rPr>
          <w:rFonts w:ascii="Arial" w:hAnsi="Arial" w:cs="Arial"/>
          <w:b/>
          <w:bCs/>
          <w:sz w:val="20"/>
          <w:szCs w:val="20"/>
          <w:lang w:val="lv-LV"/>
        </w:rPr>
        <w:t>Darbiem</w:t>
      </w:r>
      <w:r w:rsidRPr="008F2304">
        <w:rPr>
          <w:rFonts w:ascii="Arial" w:hAnsi="Arial" w:cs="Arial"/>
          <w:sz w:val="20"/>
          <w:szCs w:val="20"/>
          <w:lang w:val="lv-LV"/>
        </w:rPr>
        <w:t xml:space="preserve"> līdz brīdim kamēr </w:t>
      </w:r>
      <w:r w:rsidRPr="008F2304">
        <w:rPr>
          <w:rFonts w:ascii="Arial" w:hAnsi="Arial" w:cs="Arial"/>
          <w:b/>
          <w:bCs/>
          <w:sz w:val="20"/>
          <w:szCs w:val="20"/>
          <w:lang w:val="lv-LV"/>
        </w:rPr>
        <w:t>Būvuzņēmējs</w:t>
      </w:r>
      <w:r w:rsidRPr="008F2304">
        <w:rPr>
          <w:rFonts w:ascii="Arial" w:hAnsi="Arial" w:cs="Arial"/>
          <w:sz w:val="20"/>
          <w:szCs w:val="20"/>
          <w:lang w:val="lv-LV"/>
        </w:rPr>
        <w:t xml:space="preserve"> iesniedz </w:t>
      </w:r>
      <w:r w:rsidRPr="008F2304">
        <w:rPr>
          <w:rFonts w:ascii="Arial" w:hAnsi="Arial" w:cs="Arial"/>
          <w:b/>
          <w:bCs/>
          <w:sz w:val="20"/>
          <w:szCs w:val="20"/>
          <w:lang w:val="lv-LV"/>
        </w:rPr>
        <w:t>Pasūtītājam</w:t>
      </w:r>
      <w:r w:rsidRPr="008F2304">
        <w:rPr>
          <w:rFonts w:ascii="Arial" w:hAnsi="Arial" w:cs="Arial"/>
          <w:sz w:val="20"/>
          <w:szCs w:val="20"/>
          <w:lang w:val="lv-LV"/>
        </w:rPr>
        <w:t xml:space="preserve"> garantijas perioda garantijas polisi</w:t>
      </w:r>
      <w:bookmarkEnd w:id="37"/>
      <w:r w:rsidRPr="008F2304">
        <w:rPr>
          <w:rFonts w:ascii="Arial" w:hAnsi="Arial" w:cs="Arial"/>
          <w:sz w:val="20"/>
          <w:szCs w:val="20"/>
          <w:lang w:val="lv-LV"/>
        </w:rPr>
        <w:t>.</w:t>
      </w:r>
    </w:p>
    <w:p w14:paraId="544A8581" w14:textId="66F86F8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Nepieciešamības gadījumā, </w:t>
      </w:r>
      <w:r w:rsidRPr="009F79E4">
        <w:rPr>
          <w:rFonts w:ascii="Arial" w:hAnsi="Arial" w:cs="Arial"/>
          <w:b/>
          <w:bCs/>
          <w:sz w:val="20"/>
          <w:szCs w:val="20"/>
          <w:lang w:val="lv-LV"/>
        </w:rPr>
        <w:t>Būvuzņēmējs</w:t>
      </w:r>
      <w:r w:rsidRPr="00FF6364">
        <w:rPr>
          <w:rFonts w:ascii="Arial" w:hAnsi="Arial" w:cs="Arial"/>
          <w:sz w:val="20"/>
          <w:szCs w:val="20"/>
          <w:lang w:val="lv-LV"/>
        </w:rPr>
        <w:t xml:space="preserve"> ar Atbildīgo personu saskaņo laiku par veikšanu demontāžas darbiem, kas saistīti ar paaugstinātu skaņas līmeni un putekļu daudzumu,  kā arī </w:t>
      </w:r>
      <w:r w:rsidR="008F2304" w:rsidRPr="008F2304">
        <w:rPr>
          <w:rFonts w:ascii="Arial" w:hAnsi="Arial" w:cs="Arial"/>
          <w:b/>
          <w:bCs/>
          <w:sz w:val="20"/>
          <w:szCs w:val="20"/>
          <w:lang w:val="lv-LV"/>
        </w:rPr>
        <w:t>D</w:t>
      </w:r>
      <w:r w:rsidRPr="008F2304">
        <w:rPr>
          <w:rFonts w:ascii="Arial" w:hAnsi="Arial" w:cs="Arial"/>
          <w:b/>
          <w:bCs/>
          <w:sz w:val="20"/>
          <w:szCs w:val="20"/>
          <w:lang w:val="lv-LV"/>
        </w:rPr>
        <w:t>arbu</w:t>
      </w:r>
      <w:r w:rsidRPr="00FF6364">
        <w:rPr>
          <w:rFonts w:ascii="Arial" w:hAnsi="Arial" w:cs="Arial"/>
          <w:sz w:val="20"/>
          <w:szCs w:val="20"/>
          <w:lang w:val="lv-LV"/>
        </w:rPr>
        <w:t xml:space="preserve"> izpildē, kur attiecināms, izvieto brīdinājuma zīmes un norādes par veicamajiem darbiem Objektā.</w:t>
      </w:r>
    </w:p>
    <w:p w14:paraId="49F078F5"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Pieslēgšanu tehniskajām komunikācijām (elektrotīkliem utt.) un to izmantošanu </w:t>
      </w:r>
      <w:r w:rsidRPr="009F79E4">
        <w:rPr>
          <w:rFonts w:ascii="Arial" w:hAnsi="Arial" w:cs="Arial"/>
          <w:b/>
          <w:bCs/>
          <w:sz w:val="20"/>
          <w:szCs w:val="20"/>
          <w:lang w:val="lv-LV"/>
        </w:rPr>
        <w:t>Darbu</w:t>
      </w:r>
      <w:r w:rsidRPr="00FF6364">
        <w:rPr>
          <w:rFonts w:ascii="Arial" w:hAnsi="Arial" w:cs="Arial"/>
          <w:sz w:val="20"/>
          <w:szCs w:val="20"/>
          <w:lang w:val="lv-LV"/>
        </w:rPr>
        <w:t xml:space="preserve"> laikā veikt tikai pēc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atbildīgās personas atļaujas saņemšanas.</w:t>
      </w:r>
    </w:p>
    <w:p w14:paraId="295D39B4"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b/>
          <w:bCs/>
          <w:sz w:val="20"/>
          <w:szCs w:val="20"/>
          <w:lang w:val="lv-LV"/>
        </w:rPr>
        <w:lastRenderedPageBreak/>
        <w:t>Būvuzņēmējs</w:t>
      </w:r>
      <w:r w:rsidRPr="00FF6364">
        <w:rPr>
          <w:rFonts w:ascii="Arial" w:hAnsi="Arial" w:cs="Arial"/>
          <w:sz w:val="20"/>
          <w:szCs w:val="20"/>
          <w:lang w:val="lv-LV"/>
        </w:rPr>
        <w:t xml:space="preserve"> nodrošina, lai savlaicīgi tiktu savākti un izvesti būvgruži.</w:t>
      </w:r>
    </w:p>
    <w:p w14:paraId="787B7B0A" w14:textId="16BABFB1"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Ar Līgumu uzņemto saistību pienācīgai izpildei, </w:t>
      </w:r>
      <w:r w:rsidRPr="00FF6364">
        <w:rPr>
          <w:rFonts w:ascii="Arial" w:hAnsi="Arial" w:cs="Arial"/>
          <w:b/>
          <w:bCs/>
          <w:sz w:val="20"/>
          <w:szCs w:val="20"/>
          <w:lang w:val="lv-LV"/>
        </w:rPr>
        <w:t>Būvuzņēmējam</w:t>
      </w:r>
      <w:r w:rsidRPr="00FF6364">
        <w:rPr>
          <w:rFonts w:ascii="Arial" w:hAnsi="Arial" w:cs="Arial"/>
          <w:sz w:val="20"/>
          <w:szCs w:val="20"/>
          <w:lang w:val="lv-LV"/>
        </w:rPr>
        <w:t xml:space="preserve"> ir tiesības piesaistīt </w:t>
      </w:r>
      <w:r w:rsidR="00B51797">
        <w:rPr>
          <w:rFonts w:ascii="Arial" w:hAnsi="Arial" w:cs="Arial"/>
          <w:sz w:val="20"/>
          <w:szCs w:val="20"/>
          <w:lang w:val="lv-LV"/>
        </w:rPr>
        <w:t xml:space="preserve">tikai tos </w:t>
      </w:r>
      <w:r w:rsidRPr="00FF6364">
        <w:rPr>
          <w:rFonts w:ascii="Arial" w:hAnsi="Arial" w:cs="Arial"/>
          <w:sz w:val="20"/>
          <w:szCs w:val="20"/>
          <w:lang w:val="lv-LV"/>
        </w:rPr>
        <w:t xml:space="preserve">apakšuzņēmējus, ekspertus un citus speciālistus, </w:t>
      </w:r>
      <w:r w:rsidR="00B51797">
        <w:rPr>
          <w:rFonts w:ascii="Arial" w:hAnsi="Arial" w:cs="Arial"/>
          <w:sz w:val="20"/>
          <w:szCs w:val="20"/>
          <w:lang w:val="lv-LV"/>
        </w:rPr>
        <w:t xml:space="preserve">kurus tas ir norādījis, iesniedzot Līguma 1.punktā minētajā iepirkumā un kuri neatbilst minētā iepirkuma noteiktajiem izslēgšanas gadījumiem </w:t>
      </w:r>
      <w:r w:rsidRPr="00FF6364">
        <w:rPr>
          <w:rFonts w:ascii="Arial" w:hAnsi="Arial" w:cs="Arial"/>
          <w:sz w:val="20"/>
          <w:szCs w:val="20"/>
          <w:lang w:val="lv-LV"/>
        </w:rPr>
        <w:t>turpmāk tekstā - Apakšuzņēmēji.</w:t>
      </w:r>
    </w:p>
    <w:p w14:paraId="342C27DE" w14:textId="469E7AD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Par </w:t>
      </w:r>
      <w:r w:rsidR="008F2304" w:rsidRPr="008F2304">
        <w:rPr>
          <w:rFonts w:ascii="Arial" w:hAnsi="Arial" w:cs="Arial"/>
          <w:sz w:val="20"/>
          <w:szCs w:val="20"/>
          <w:lang w:val="lv-LV"/>
        </w:rPr>
        <w:t>d</w:t>
      </w:r>
      <w:r w:rsidRPr="008F2304">
        <w:rPr>
          <w:rFonts w:ascii="Arial" w:hAnsi="Arial" w:cs="Arial"/>
          <w:sz w:val="20"/>
          <w:szCs w:val="20"/>
          <w:lang w:val="lv-LV"/>
        </w:rPr>
        <w:t>arba</w:t>
      </w:r>
      <w:r w:rsidRPr="00FF6364">
        <w:rPr>
          <w:rFonts w:ascii="Arial" w:hAnsi="Arial" w:cs="Arial"/>
          <w:sz w:val="20"/>
          <w:szCs w:val="20"/>
          <w:lang w:val="lv-LV"/>
        </w:rPr>
        <w:t xml:space="preserve"> aizsardzības prasību izpildi un ugunsdrošību Objektā </w:t>
      </w:r>
      <w:r w:rsidRPr="008F2304">
        <w:rPr>
          <w:rFonts w:ascii="Arial" w:hAnsi="Arial" w:cs="Arial"/>
          <w:b/>
          <w:bCs/>
          <w:sz w:val="20"/>
          <w:szCs w:val="20"/>
          <w:lang w:val="lv-LV"/>
        </w:rPr>
        <w:t>Darbu</w:t>
      </w:r>
      <w:r w:rsidRPr="00FF6364">
        <w:rPr>
          <w:rFonts w:ascii="Arial" w:hAnsi="Arial" w:cs="Arial"/>
          <w:sz w:val="20"/>
          <w:szCs w:val="20"/>
          <w:lang w:val="lv-LV"/>
        </w:rPr>
        <w:t xml:space="preserve"> izpildes laikā ir atbildīgs Būvuzņēmējs</w:t>
      </w:r>
      <w:r w:rsidR="00C46344">
        <w:rPr>
          <w:rFonts w:ascii="Arial" w:hAnsi="Arial" w:cs="Arial"/>
          <w:sz w:val="20"/>
          <w:szCs w:val="20"/>
          <w:lang w:val="lv-LV"/>
        </w:rPr>
        <w:t>.</w:t>
      </w:r>
    </w:p>
    <w:p w14:paraId="6D80C717" w14:textId="17611546" w:rsidR="009635E4" w:rsidRPr="005B1B7C" w:rsidRDefault="009635E4"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Būvuzņēmēja</w:t>
      </w:r>
      <w:r w:rsidRPr="005B1B7C">
        <w:rPr>
          <w:rFonts w:ascii="Arial" w:hAnsi="Arial" w:cs="Arial"/>
          <w:sz w:val="20"/>
          <w:szCs w:val="20"/>
          <w:lang w:val="lv-LV"/>
        </w:rPr>
        <w:t xml:space="preserve"> puses tiek nozīmēta atbildīgā (-</w:t>
      </w:r>
      <w:proofErr w:type="spellStart"/>
      <w:r w:rsidRPr="005B1B7C">
        <w:rPr>
          <w:rFonts w:ascii="Arial" w:hAnsi="Arial" w:cs="Arial"/>
          <w:sz w:val="20"/>
          <w:szCs w:val="20"/>
          <w:lang w:val="lv-LV"/>
        </w:rPr>
        <w:t>ās</w:t>
      </w:r>
      <w:proofErr w:type="spellEnd"/>
      <w:r w:rsidRPr="005B1B7C">
        <w:rPr>
          <w:rFonts w:ascii="Arial" w:hAnsi="Arial" w:cs="Arial"/>
          <w:sz w:val="20"/>
          <w:szCs w:val="20"/>
          <w:lang w:val="lv-LV"/>
        </w:rPr>
        <w:t>) persona (-s) (kontaktpersona), kas ir tiesīga risināt visus jautājumus par Līgumā noteikto saistību izpildi: skat. Līguma 17.2.punktā</w:t>
      </w:r>
    </w:p>
    <w:p w14:paraId="08A6D843" w14:textId="77777777" w:rsidR="00A70927" w:rsidRPr="005B1B7C" w:rsidRDefault="00A70927" w:rsidP="00A70927">
      <w:pPr>
        <w:ind w:left="-6"/>
        <w:jc w:val="both"/>
        <w:rPr>
          <w:rFonts w:ascii="Arial" w:hAnsi="Arial" w:cs="Arial"/>
          <w:b/>
          <w:bCs/>
          <w:sz w:val="20"/>
          <w:szCs w:val="20"/>
          <w:lang w:val="lv-LV"/>
        </w:rPr>
      </w:pPr>
    </w:p>
    <w:p w14:paraId="7FAA7486" w14:textId="559372C7" w:rsidR="00A70927" w:rsidRPr="005B1B7C" w:rsidRDefault="00A70927"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sz w:val="20"/>
          <w:szCs w:val="20"/>
          <w:lang w:val="lv-LV"/>
        </w:rPr>
        <w:t>Darbu izpildes, nodošanas un pieņemšanas kārtība</w:t>
      </w:r>
    </w:p>
    <w:p w14:paraId="619D93E5" w14:textId="57DD74F1" w:rsidR="00C96584" w:rsidRPr="00C96584"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pacing w:val="-5"/>
          <w:sz w:val="20"/>
          <w:szCs w:val="20"/>
          <w:lang w:val="lv-LV"/>
        </w:rPr>
        <w:t>Pēc Darbu pabeigšanas to izpildes vietā</w:t>
      </w:r>
      <w:r w:rsidR="009D1C39">
        <w:rPr>
          <w:rFonts w:ascii="Arial" w:hAnsi="Arial" w:cs="Arial"/>
          <w:spacing w:val="-5"/>
          <w:sz w:val="20"/>
          <w:szCs w:val="20"/>
          <w:lang w:val="lv-LV"/>
        </w:rPr>
        <w:t xml:space="preserve"> (objektā)</w:t>
      </w:r>
      <w:r w:rsidRPr="005B1B7C">
        <w:rPr>
          <w:rFonts w:ascii="Arial" w:hAnsi="Arial" w:cs="Arial"/>
          <w:spacing w:val="-5"/>
          <w:sz w:val="20"/>
          <w:szCs w:val="20"/>
          <w:lang w:val="lv-LV"/>
        </w:rPr>
        <w:t xml:space="preserve">, </w:t>
      </w:r>
      <w:r w:rsidRPr="005B1B7C">
        <w:rPr>
          <w:rFonts w:ascii="Arial" w:hAnsi="Arial" w:cs="Arial"/>
          <w:b/>
          <w:bCs/>
          <w:spacing w:val="-5"/>
          <w:sz w:val="20"/>
          <w:szCs w:val="20"/>
          <w:lang w:val="lv-LV"/>
        </w:rPr>
        <w:t>Būvuzņēmējs</w:t>
      </w:r>
      <w:r w:rsidRPr="005B1B7C">
        <w:rPr>
          <w:rFonts w:ascii="Arial" w:hAnsi="Arial" w:cs="Arial"/>
          <w:spacing w:val="-5"/>
          <w:sz w:val="20"/>
          <w:szCs w:val="20"/>
          <w:lang w:val="lv-LV"/>
        </w:rPr>
        <w:t xml:space="preserve"> paziņo </w:t>
      </w:r>
      <w:r w:rsidRPr="005B1B7C">
        <w:rPr>
          <w:rFonts w:ascii="Arial" w:hAnsi="Arial" w:cs="Arial"/>
          <w:b/>
          <w:bCs/>
          <w:spacing w:val="-5"/>
          <w:sz w:val="20"/>
          <w:szCs w:val="20"/>
          <w:lang w:val="lv-LV"/>
        </w:rPr>
        <w:t>Pasūtītājam</w:t>
      </w:r>
      <w:r w:rsidRPr="005B1B7C">
        <w:rPr>
          <w:rFonts w:ascii="Arial" w:hAnsi="Arial" w:cs="Arial"/>
          <w:spacing w:val="-5"/>
          <w:sz w:val="20"/>
          <w:szCs w:val="20"/>
          <w:lang w:val="lv-LV"/>
        </w:rPr>
        <w:t xml:space="preserve"> par gatavību nodot izpildītos </w:t>
      </w:r>
      <w:r w:rsidRPr="005B1B7C">
        <w:rPr>
          <w:rFonts w:ascii="Arial" w:hAnsi="Arial" w:cs="Arial"/>
          <w:b/>
          <w:bCs/>
          <w:spacing w:val="-5"/>
          <w:sz w:val="20"/>
          <w:szCs w:val="20"/>
          <w:lang w:val="lv-LV"/>
        </w:rPr>
        <w:t>Darbus</w:t>
      </w:r>
      <w:r w:rsidRPr="005B1B7C">
        <w:rPr>
          <w:rFonts w:ascii="Arial" w:hAnsi="Arial" w:cs="Arial"/>
          <w:spacing w:val="-5"/>
          <w:sz w:val="20"/>
          <w:szCs w:val="20"/>
          <w:lang w:val="lv-LV"/>
        </w:rPr>
        <w:t xml:space="preserve"> un iesniedz </w:t>
      </w:r>
      <w:r w:rsidRPr="005B1B7C">
        <w:rPr>
          <w:rFonts w:ascii="Arial" w:hAnsi="Arial" w:cs="Arial"/>
          <w:b/>
          <w:bCs/>
          <w:sz w:val="20"/>
          <w:szCs w:val="20"/>
          <w:lang w:val="lv-LV"/>
        </w:rPr>
        <w:t>Pasūtītājam</w:t>
      </w:r>
      <w:r w:rsidRPr="005B1B7C">
        <w:rPr>
          <w:rFonts w:ascii="Arial" w:hAnsi="Arial" w:cs="Arial"/>
          <w:sz w:val="20"/>
          <w:szCs w:val="20"/>
          <w:lang w:val="lv-LV"/>
        </w:rPr>
        <w:t xml:space="preserve"> 3 (trīs) eksemplārus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parakstītus </w:t>
      </w:r>
      <w:r w:rsidRPr="005B1B7C">
        <w:rPr>
          <w:rFonts w:ascii="Arial" w:hAnsi="Arial" w:cs="Arial"/>
          <w:spacing w:val="-5"/>
          <w:sz w:val="20"/>
          <w:szCs w:val="20"/>
          <w:lang w:val="lv-LV"/>
        </w:rPr>
        <w:t xml:space="preserve">Darbu pieņemšanas dokumentus </w:t>
      </w:r>
      <w:r w:rsidRPr="005B1B7C">
        <w:rPr>
          <w:rFonts w:ascii="Arial" w:hAnsi="Arial" w:cs="Arial"/>
          <w:sz w:val="20"/>
          <w:szCs w:val="20"/>
          <w:lang w:val="lv-LV"/>
        </w:rPr>
        <w:t xml:space="preserve">(Pieņemšanas nodošanas akts, turpmāk tekstā – </w:t>
      </w:r>
      <w:r w:rsidRPr="005B1B7C">
        <w:rPr>
          <w:rFonts w:ascii="Arial" w:hAnsi="Arial" w:cs="Arial"/>
          <w:b/>
          <w:bCs/>
          <w:sz w:val="20"/>
          <w:szCs w:val="20"/>
          <w:lang w:val="lv-LV"/>
        </w:rPr>
        <w:t>Akts</w:t>
      </w:r>
      <w:r w:rsidRPr="005B1B7C">
        <w:rPr>
          <w:rFonts w:ascii="Arial" w:hAnsi="Arial" w:cs="Arial"/>
          <w:sz w:val="20"/>
          <w:szCs w:val="20"/>
          <w:lang w:val="lv-LV"/>
        </w:rPr>
        <w:t>, paraugu skatīt Līguma 3.pielikumā).</w:t>
      </w:r>
    </w:p>
    <w:p w14:paraId="6F40794D" w14:textId="77777777" w:rsidR="00C96584" w:rsidRPr="005B1B7C"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10 (desmit) darba dienu laikā 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parakstīta </w:t>
      </w:r>
      <w:r w:rsidRPr="005B1B7C">
        <w:rPr>
          <w:rFonts w:ascii="Arial" w:hAnsi="Arial" w:cs="Arial"/>
          <w:b/>
          <w:bCs/>
          <w:sz w:val="20"/>
          <w:szCs w:val="20"/>
          <w:lang w:val="lv-LV"/>
        </w:rPr>
        <w:t>Akta</w:t>
      </w:r>
      <w:r w:rsidRPr="005B1B7C">
        <w:rPr>
          <w:rFonts w:ascii="Arial" w:hAnsi="Arial" w:cs="Arial"/>
          <w:sz w:val="20"/>
          <w:szCs w:val="20"/>
          <w:lang w:val="lv-LV"/>
        </w:rPr>
        <w:t xml:space="preserve"> saņemšanas paraksta to vai rakstiski iesniedz </w:t>
      </w:r>
      <w:r w:rsidRPr="005B1B7C">
        <w:rPr>
          <w:rFonts w:ascii="Arial" w:hAnsi="Arial" w:cs="Arial"/>
          <w:b/>
          <w:bCs/>
          <w:sz w:val="20"/>
          <w:szCs w:val="20"/>
          <w:lang w:val="lv-LV"/>
        </w:rPr>
        <w:t>Būvuzņēmējam</w:t>
      </w:r>
      <w:r w:rsidRPr="005B1B7C">
        <w:rPr>
          <w:rFonts w:ascii="Arial" w:hAnsi="Arial" w:cs="Arial"/>
          <w:sz w:val="20"/>
          <w:szCs w:val="20"/>
          <w:lang w:val="lv-LV"/>
        </w:rPr>
        <w:t xml:space="preserve"> motivētu atteikumu parakstīt </w:t>
      </w:r>
      <w:r w:rsidRPr="005B1B7C">
        <w:rPr>
          <w:rFonts w:ascii="Arial" w:hAnsi="Arial" w:cs="Arial"/>
          <w:b/>
          <w:bCs/>
          <w:sz w:val="20"/>
          <w:szCs w:val="20"/>
          <w:lang w:val="lv-LV"/>
        </w:rPr>
        <w:t>Aktu</w:t>
      </w:r>
      <w:r w:rsidRPr="005B1B7C">
        <w:rPr>
          <w:rFonts w:ascii="Arial" w:hAnsi="Arial" w:cs="Arial"/>
          <w:sz w:val="20"/>
          <w:szCs w:val="20"/>
          <w:lang w:val="lv-LV"/>
        </w:rPr>
        <w:t xml:space="preserve">. Ja </w:t>
      </w:r>
      <w:r w:rsidRPr="005B1B7C">
        <w:rPr>
          <w:rFonts w:ascii="Arial" w:hAnsi="Arial" w:cs="Arial"/>
          <w:b/>
          <w:bCs/>
          <w:sz w:val="20"/>
          <w:szCs w:val="20"/>
          <w:lang w:val="lv-LV"/>
        </w:rPr>
        <w:t>Pasūtītājs</w:t>
      </w:r>
      <w:r w:rsidRPr="005B1B7C">
        <w:rPr>
          <w:rFonts w:ascii="Arial" w:hAnsi="Arial" w:cs="Arial"/>
          <w:sz w:val="20"/>
          <w:szCs w:val="20"/>
          <w:lang w:val="lv-LV"/>
        </w:rPr>
        <w:t xml:space="preserve"> </w:t>
      </w:r>
      <w:r w:rsidRPr="005B1B7C">
        <w:rPr>
          <w:rFonts w:ascii="Arial" w:hAnsi="Arial" w:cs="Arial"/>
          <w:b/>
          <w:bCs/>
          <w:sz w:val="20"/>
          <w:szCs w:val="20"/>
          <w:lang w:val="lv-LV"/>
        </w:rPr>
        <w:t>Aktu</w:t>
      </w:r>
      <w:r w:rsidRPr="005B1B7C">
        <w:rPr>
          <w:rFonts w:ascii="Arial" w:hAnsi="Arial" w:cs="Arial"/>
          <w:sz w:val="20"/>
          <w:szCs w:val="20"/>
          <w:lang w:val="lv-LV"/>
        </w:rPr>
        <w:t xml:space="preserve"> paraksta, tad vienu akta eksemplāru viņš nodod </w:t>
      </w:r>
      <w:r w:rsidRPr="005B1B7C">
        <w:rPr>
          <w:rFonts w:ascii="Arial" w:hAnsi="Arial" w:cs="Arial"/>
          <w:b/>
          <w:bCs/>
          <w:sz w:val="20"/>
          <w:szCs w:val="20"/>
          <w:lang w:val="lv-LV"/>
        </w:rPr>
        <w:t>Būvuzņēmējam</w:t>
      </w:r>
      <w:r w:rsidRPr="005B1B7C">
        <w:rPr>
          <w:rFonts w:ascii="Arial" w:hAnsi="Arial" w:cs="Arial"/>
          <w:sz w:val="20"/>
          <w:szCs w:val="20"/>
          <w:lang w:val="lv-LV"/>
        </w:rPr>
        <w:t>.</w:t>
      </w:r>
    </w:p>
    <w:p w14:paraId="26904D9D" w14:textId="22EE3F9A" w:rsidR="00C96584" w:rsidRPr="00ED0C19" w:rsidRDefault="00C96584" w:rsidP="00C96584">
      <w:pPr>
        <w:pStyle w:val="ListParagraph"/>
        <w:numPr>
          <w:ilvl w:val="1"/>
          <w:numId w:val="10"/>
        </w:numPr>
        <w:ind w:left="426"/>
        <w:jc w:val="both"/>
        <w:rPr>
          <w:rFonts w:ascii="Arial" w:hAnsi="Arial" w:cs="Arial"/>
          <w:b/>
          <w:bCs/>
          <w:sz w:val="20"/>
          <w:szCs w:val="20"/>
          <w:lang w:val="lv-LV"/>
        </w:rPr>
      </w:pPr>
      <w:r>
        <w:rPr>
          <w:rFonts w:ascii="Arial" w:hAnsi="Arial" w:cs="Arial"/>
          <w:sz w:val="20"/>
          <w:szCs w:val="20"/>
          <w:lang w:val="lv-LV"/>
        </w:rPr>
        <w:t xml:space="preserve">Līguma 7.1.punktā noteiktajā Aktā </w:t>
      </w:r>
      <w:r w:rsidRPr="00ED0C19">
        <w:rPr>
          <w:rFonts w:ascii="Arial" w:hAnsi="Arial" w:cs="Arial"/>
          <w:sz w:val="20"/>
          <w:szCs w:val="20"/>
          <w:lang w:val="lv-LV"/>
        </w:rPr>
        <w:t xml:space="preserve">norāda </w:t>
      </w:r>
      <w:r w:rsidR="00F86319" w:rsidRPr="00ED0C19">
        <w:rPr>
          <w:rFonts w:ascii="Arial" w:hAnsi="Arial" w:cs="Arial"/>
          <w:sz w:val="20"/>
          <w:szCs w:val="20"/>
          <w:lang w:val="lv-LV"/>
        </w:rPr>
        <w:t xml:space="preserve">informāciju par </w:t>
      </w:r>
      <w:r w:rsidRPr="00ED0C19">
        <w:rPr>
          <w:rFonts w:ascii="Arial" w:hAnsi="Arial" w:cs="Arial"/>
          <w:sz w:val="20"/>
          <w:szCs w:val="20"/>
          <w:lang w:val="lv-LV"/>
        </w:rPr>
        <w:t>Pasūtītājam nodot</w:t>
      </w:r>
      <w:r w:rsidR="00ED0C19">
        <w:rPr>
          <w:rFonts w:ascii="Arial" w:hAnsi="Arial" w:cs="Arial"/>
          <w:sz w:val="20"/>
          <w:szCs w:val="20"/>
          <w:lang w:val="lv-LV"/>
        </w:rPr>
        <w:t>ajiem</w:t>
      </w:r>
      <w:r w:rsidRPr="00ED0C19">
        <w:rPr>
          <w:rFonts w:ascii="Arial" w:hAnsi="Arial" w:cs="Arial"/>
          <w:sz w:val="20"/>
          <w:szCs w:val="20"/>
          <w:lang w:val="lv-LV"/>
        </w:rPr>
        <w:t xml:space="preserve"> materiālu kvalitāti apliecinoš</w:t>
      </w:r>
      <w:r w:rsidR="00ED0C19">
        <w:rPr>
          <w:rFonts w:ascii="Arial" w:hAnsi="Arial" w:cs="Arial"/>
          <w:sz w:val="20"/>
          <w:szCs w:val="20"/>
          <w:lang w:val="lv-LV"/>
        </w:rPr>
        <w:t>ajiem</w:t>
      </w:r>
      <w:r w:rsidRPr="00ED0C19">
        <w:rPr>
          <w:rFonts w:ascii="Arial" w:hAnsi="Arial" w:cs="Arial"/>
          <w:sz w:val="20"/>
          <w:szCs w:val="20"/>
          <w:lang w:val="lv-LV"/>
        </w:rPr>
        <w:t xml:space="preserve"> dokument</w:t>
      </w:r>
      <w:r w:rsidR="00ED0C19">
        <w:rPr>
          <w:rFonts w:ascii="Arial" w:hAnsi="Arial" w:cs="Arial"/>
          <w:sz w:val="20"/>
          <w:szCs w:val="20"/>
          <w:lang w:val="lv-LV"/>
        </w:rPr>
        <w:t xml:space="preserve">iem </w:t>
      </w:r>
      <w:r w:rsidR="000314B4" w:rsidRPr="00ED0C19">
        <w:rPr>
          <w:rFonts w:ascii="Arial" w:hAnsi="Arial" w:cs="Arial"/>
          <w:sz w:val="20"/>
          <w:szCs w:val="20"/>
          <w:lang w:val="lv-LV"/>
        </w:rPr>
        <w:t>(</w:t>
      </w:r>
      <w:r w:rsidRPr="00ED0C19">
        <w:rPr>
          <w:rFonts w:ascii="Arial" w:hAnsi="Arial" w:cs="Arial"/>
          <w:sz w:val="20"/>
          <w:szCs w:val="20"/>
          <w:lang w:val="lv-LV"/>
        </w:rPr>
        <w:t>4.1.</w:t>
      </w:r>
      <w:r w:rsidR="000314B4" w:rsidRPr="00ED0C19">
        <w:rPr>
          <w:rFonts w:ascii="Arial" w:hAnsi="Arial" w:cs="Arial"/>
          <w:sz w:val="20"/>
          <w:szCs w:val="20"/>
          <w:lang w:val="lv-LV"/>
        </w:rPr>
        <w:t>p.)</w:t>
      </w:r>
      <w:r w:rsidR="00ED0C19">
        <w:rPr>
          <w:rFonts w:ascii="Arial" w:hAnsi="Arial" w:cs="Arial"/>
          <w:sz w:val="20"/>
          <w:szCs w:val="20"/>
          <w:lang w:val="lv-LV"/>
        </w:rPr>
        <w:t xml:space="preserve"> </w:t>
      </w:r>
      <w:r w:rsidRPr="00ED0C19">
        <w:rPr>
          <w:rFonts w:ascii="Arial" w:hAnsi="Arial" w:cs="Arial"/>
          <w:sz w:val="20"/>
          <w:szCs w:val="20"/>
          <w:lang w:val="lv-LV"/>
        </w:rPr>
        <w:t>un Aktam pievieno garantijas perioda garantijas polisi uz 5</w:t>
      </w:r>
      <w:r w:rsidR="0008704D">
        <w:rPr>
          <w:rFonts w:ascii="Arial" w:hAnsi="Arial" w:cs="Arial"/>
          <w:sz w:val="20"/>
          <w:szCs w:val="20"/>
          <w:lang w:val="lv-LV"/>
        </w:rPr>
        <w:t> </w:t>
      </w:r>
      <w:r w:rsidRPr="00ED0C19">
        <w:rPr>
          <w:rFonts w:ascii="Arial" w:hAnsi="Arial" w:cs="Arial"/>
          <w:sz w:val="20"/>
          <w:szCs w:val="20"/>
          <w:lang w:val="lv-LV"/>
        </w:rPr>
        <w:t xml:space="preserve">(pieciem) gadiem uz </w:t>
      </w:r>
      <w:r w:rsidRPr="00ED0C19">
        <w:rPr>
          <w:rFonts w:ascii="Arial" w:hAnsi="Arial" w:cs="Arial"/>
          <w:b/>
          <w:bCs/>
          <w:sz w:val="20"/>
          <w:szCs w:val="20"/>
          <w:lang w:val="lv-LV"/>
        </w:rPr>
        <w:t>Pasūtītāja</w:t>
      </w:r>
      <w:r w:rsidRPr="00ED0C19">
        <w:rPr>
          <w:rFonts w:ascii="Arial" w:hAnsi="Arial" w:cs="Arial"/>
          <w:sz w:val="20"/>
          <w:szCs w:val="20"/>
          <w:lang w:val="lv-LV"/>
        </w:rPr>
        <w:t xml:space="preserve"> vārda</w:t>
      </w:r>
      <w:r w:rsidR="000314B4" w:rsidRPr="00ED0C19">
        <w:rPr>
          <w:rFonts w:ascii="Arial" w:hAnsi="Arial" w:cs="Arial"/>
          <w:sz w:val="20"/>
          <w:szCs w:val="20"/>
          <w:lang w:val="lv-LV"/>
        </w:rPr>
        <w:t xml:space="preserve"> (</w:t>
      </w:r>
      <w:r w:rsidRPr="00ED0C19">
        <w:rPr>
          <w:rFonts w:ascii="Arial" w:hAnsi="Arial" w:cs="Arial"/>
          <w:sz w:val="20"/>
          <w:szCs w:val="20"/>
          <w:lang w:val="lv-LV"/>
        </w:rPr>
        <w:t>6.6.11.p</w:t>
      </w:r>
      <w:r w:rsidR="000314B4" w:rsidRPr="00ED0C19">
        <w:rPr>
          <w:rFonts w:ascii="Arial" w:hAnsi="Arial" w:cs="Arial"/>
          <w:sz w:val="20"/>
          <w:szCs w:val="20"/>
          <w:lang w:val="lv-LV"/>
        </w:rPr>
        <w:t>.)</w:t>
      </w:r>
      <w:r w:rsidRPr="00ED0C19">
        <w:rPr>
          <w:rFonts w:ascii="Arial" w:hAnsi="Arial" w:cs="Arial"/>
          <w:sz w:val="20"/>
          <w:szCs w:val="20"/>
          <w:lang w:val="lv-LV"/>
        </w:rPr>
        <w:t>.</w:t>
      </w:r>
    </w:p>
    <w:p w14:paraId="3A53B851" w14:textId="104668A3" w:rsidR="00C96584" w:rsidRPr="005B1B7C"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Akt</w:t>
      </w:r>
      <w:r w:rsidR="00F86319">
        <w:rPr>
          <w:rFonts w:ascii="Arial" w:hAnsi="Arial" w:cs="Arial"/>
          <w:b/>
          <w:bCs/>
          <w:sz w:val="20"/>
          <w:szCs w:val="20"/>
          <w:lang w:val="lv-LV"/>
        </w:rPr>
        <w:t>a</w:t>
      </w:r>
      <w:r w:rsidRPr="005B1B7C">
        <w:rPr>
          <w:rFonts w:ascii="Arial" w:hAnsi="Arial" w:cs="Arial"/>
          <w:sz w:val="20"/>
          <w:szCs w:val="20"/>
          <w:lang w:val="lv-LV"/>
        </w:rPr>
        <w:t xml:space="preserve"> parakstīšana neatbrīvo </w:t>
      </w:r>
      <w:r w:rsidRPr="005B1B7C">
        <w:rPr>
          <w:rFonts w:ascii="Arial" w:hAnsi="Arial" w:cs="Arial"/>
          <w:b/>
          <w:bCs/>
          <w:sz w:val="20"/>
          <w:szCs w:val="20"/>
          <w:lang w:val="lv-LV"/>
        </w:rPr>
        <w:t>Būvuzņēmēju</w:t>
      </w:r>
      <w:r w:rsidRPr="005B1B7C">
        <w:rPr>
          <w:rFonts w:ascii="Arial" w:hAnsi="Arial" w:cs="Arial"/>
          <w:sz w:val="20"/>
          <w:szCs w:val="20"/>
          <w:lang w:val="lv-LV"/>
        </w:rPr>
        <w:t xml:space="preserve"> par slēptiem, dokumenta parakstīšanas laikā nekonstatētiem trūkumiem.</w:t>
      </w:r>
    </w:p>
    <w:p w14:paraId="00FFC446"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Motivēta atteikuma gadījumā </w:t>
      </w:r>
      <w:r w:rsidRPr="00ED0C19">
        <w:rPr>
          <w:rFonts w:ascii="Arial" w:hAnsi="Arial" w:cs="Arial"/>
          <w:b/>
          <w:sz w:val="20"/>
          <w:lang w:val="lv-LV"/>
        </w:rPr>
        <w:t>Puses</w:t>
      </w:r>
      <w:r w:rsidRPr="005B1B7C">
        <w:rPr>
          <w:rFonts w:ascii="Arial" w:hAnsi="Arial" w:cs="Arial"/>
          <w:sz w:val="20"/>
          <w:lang w:val="lv-LV"/>
        </w:rPr>
        <w:t xml:space="preserve"> vienojas par nepilnību novēršanu un sastāda defektu aktu, norādot nepilnības un to novēršanas termiņus. Novēršanas termiņš nedrīkst pārsniegt 1 (vienu) mēnesi. Uz nepilnību novēršanas termiņa laiku tiek atliktas </w:t>
      </w:r>
      <w:r w:rsidRPr="005B1B7C">
        <w:rPr>
          <w:rFonts w:ascii="Arial" w:hAnsi="Arial" w:cs="Arial"/>
          <w:b/>
          <w:bCs/>
          <w:sz w:val="20"/>
          <w:lang w:val="lv-LV"/>
        </w:rPr>
        <w:t>Būvuzņēmējam</w:t>
      </w:r>
      <w:r w:rsidRPr="005B1B7C">
        <w:rPr>
          <w:rFonts w:ascii="Arial" w:hAnsi="Arial" w:cs="Arial"/>
          <w:sz w:val="20"/>
          <w:lang w:val="lv-LV"/>
        </w:rPr>
        <w:t xml:space="preserve"> noteiktās sankcijas par darbu izpildes beigu termiņa nokavēšanu.</w:t>
      </w:r>
    </w:p>
    <w:p w14:paraId="6F19729D"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Ja nepilnības netiek novērstas 1 (viena) mēneša laikā, </w:t>
      </w:r>
      <w:r w:rsidRPr="005B1B7C">
        <w:rPr>
          <w:rFonts w:ascii="Arial" w:hAnsi="Arial" w:cs="Arial"/>
          <w:b/>
          <w:bCs/>
          <w:sz w:val="20"/>
          <w:lang w:val="lv-LV"/>
        </w:rPr>
        <w:t>Pasūtītājam</w:t>
      </w:r>
      <w:r w:rsidRPr="005B1B7C">
        <w:rPr>
          <w:rFonts w:ascii="Arial" w:hAnsi="Arial" w:cs="Arial"/>
          <w:sz w:val="20"/>
          <w:lang w:val="lv-LV"/>
        </w:rPr>
        <w:t xml:space="preserve"> ir tiesības vienpusēji izbeigt Līgumu. Ja </w:t>
      </w:r>
      <w:r w:rsidRPr="005B1B7C">
        <w:rPr>
          <w:rFonts w:ascii="Arial" w:hAnsi="Arial" w:cs="Arial"/>
          <w:b/>
          <w:bCs/>
          <w:sz w:val="20"/>
          <w:lang w:val="lv-LV"/>
        </w:rPr>
        <w:t>Pasūtītājs</w:t>
      </w:r>
      <w:r w:rsidRPr="005B1B7C">
        <w:rPr>
          <w:rFonts w:ascii="Arial" w:hAnsi="Arial" w:cs="Arial"/>
          <w:sz w:val="20"/>
          <w:lang w:val="lv-LV"/>
        </w:rPr>
        <w:t xml:space="preserve"> izmanto tiesības vienpusēji izbeigt Līgumu, Puses sastāda atsevišķu aktu par faktiski izpildīto darbu apjomu un to vērtību.</w:t>
      </w:r>
    </w:p>
    <w:p w14:paraId="3E4EF24A"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Defektu aktā norādītās nepilnības novērš </w:t>
      </w:r>
      <w:r w:rsidRPr="005B1B7C">
        <w:rPr>
          <w:rFonts w:ascii="Arial" w:hAnsi="Arial" w:cs="Arial"/>
          <w:b/>
          <w:bCs/>
          <w:sz w:val="20"/>
          <w:lang w:val="lv-LV"/>
        </w:rPr>
        <w:t>Būvuzņēmējs</w:t>
      </w:r>
      <w:r w:rsidRPr="005B1B7C">
        <w:rPr>
          <w:rFonts w:ascii="Arial" w:hAnsi="Arial" w:cs="Arial"/>
          <w:sz w:val="20"/>
          <w:lang w:val="lv-LV"/>
        </w:rPr>
        <w:t xml:space="preserve"> uz sava rēķina.</w:t>
      </w:r>
    </w:p>
    <w:p w14:paraId="75B1CCA2"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Pēc nepilnību novēršanas notiek atkārtota </w:t>
      </w:r>
      <w:r w:rsidRPr="005B1B7C">
        <w:rPr>
          <w:rFonts w:ascii="Arial" w:hAnsi="Arial" w:cs="Arial"/>
          <w:b/>
          <w:bCs/>
          <w:sz w:val="20"/>
          <w:lang w:val="lv-LV"/>
        </w:rPr>
        <w:t>Darbu</w:t>
      </w:r>
      <w:r w:rsidRPr="005B1B7C">
        <w:rPr>
          <w:rFonts w:ascii="Arial" w:hAnsi="Arial" w:cs="Arial"/>
          <w:sz w:val="20"/>
          <w:lang w:val="lv-LV"/>
        </w:rPr>
        <w:t xml:space="preserve"> nodošana un pieņemšana.</w:t>
      </w:r>
    </w:p>
    <w:p w14:paraId="41045531" w14:textId="7FEADD75"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Cs/>
          <w:sz w:val="20"/>
          <w:lang w:val="lv-LV"/>
        </w:rPr>
        <w:t xml:space="preserve">Ja, atkārtoti pieņemot </w:t>
      </w:r>
      <w:r w:rsidR="00ED0C19">
        <w:rPr>
          <w:rFonts w:ascii="Arial" w:hAnsi="Arial" w:cs="Arial"/>
          <w:bCs/>
          <w:sz w:val="20"/>
          <w:lang w:val="lv-LV"/>
        </w:rPr>
        <w:t>D</w:t>
      </w:r>
      <w:r w:rsidRPr="00ED0C19">
        <w:rPr>
          <w:rFonts w:ascii="Arial" w:hAnsi="Arial" w:cs="Arial"/>
          <w:b/>
          <w:sz w:val="20"/>
          <w:lang w:val="lv-LV"/>
        </w:rPr>
        <w:t>arbus</w:t>
      </w:r>
      <w:r w:rsidRPr="005B1B7C">
        <w:rPr>
          <w:rFonts w:ascii="Arial" w:hAnsi="Arial" w:cs="Arial"/>
          <w:bCs/>
          <w:sz w:val="20"/>
          <w:lang w:val="lv-LV"/>
        </w:rPr>
        <w:t xml:space="preserve">, </w:t>
      </w:r>
      <w:r w:rsidRPr="005B1B7C">
        <w:rPr>
          <w:rFonts w:ascii="Arial" w:hAnsi="Arial" w:cs="Arial"/>
          <w:b/>
          <w:bCs/>
          <w:sz w:val="20"/>
          <w:lang w:val="lv-LV"/>
        </w:rPr>
        <w:t>Pasūtītājs</w:t>
      </w:r>
      <w:r w:rsidRPr="005B1B7C">
        <w:rPr>
          <w:rFonts w:ascii="Arial" w:hAnsi="Arial" w:cs="Arial"/>
          <w:bCs/>
          <w:sz w:val="20"/>
          <w:lang w:val="lv-LV"/>
        </w:rPr>
        <w:t xml:space="preserve"> vēlreiz konstatē nepilnības, tiek noformēts defektu akts par atkārtoti konstatētām nepilnībām. </w:t>
      </w:r>
      <w:r w:rsidRPr="005B1B7C">
        <w:rPr>
          <w:rFonts w:ascii="Arial" w:hAnsi="Arial" w:cs="Arial"/>
          <w:b/>
          <w:bCs/>
          <w:sz w:val="20"/>
          <w:lang w:val="lv-LV"/>
        </w:rPr>
        <w:t>Būvuzņēmējam</w:t>
      </w:r>
      <w:r w:rsidRPr="005B1B7C">
        <w:rPr>
          <w:rFonts w:ascii="Arial" w:hAnsi="Arial" w:cs="Arial"/>
          <w:bCs/>
          <w:sz w:val="20"/>
          <w:lang w:val="lv-LV"/>
        </w:rPr>
        <w:t xml:space="preserve"> šādā gadījumā tiek piemērots Līguma 9.</w:t>
      </w:r>
      <w:r w:rsidR="004C3F81">
        <w:rPr>
          <w:rFonts w:ascii="Arial" w:hAnsi="Arial" w:cs="Arial"/>
          <w:bCs/>
          <w:sz w:val="20"/>
          <w:lang w:val="lv-LV"/>
        </w:rPr>
        <w:t>2</w:t>
      </w:r>
      <w:r w:rsidRPr="005B1B7C">
        <w:rPr>
          <w:rFonts w:ascii="Arial" w:hAnsi="Arial" w:cs="Arial"/>
          <w:bCs/>
          <w:sz w:val="20"/>
          <w:lang w:val="lv-LV"/>
        </w:rPr>
        <w:t xml:space="preserve">.punktā noteiktais līgumsods par nokavējumu. Atbilstoši faktiskajai situācijai </w:t>
      </w:r>
      <w:r w:rsidRPr="005B1B7C">
        <w:rPr>
          <w:rFonts w:ascii="Arial" w:hAnsi="Arial" w:cs="Arial"/>
          <w:b/>
          <w:bCs/>
          <w:sz w:val="20"/>
          <w:lang w:val="lv-LV"/>
        </w:rPr>
        <w:t>Būvuzņēmējam</w:t>
      </w:r>
      <w:r w:rsidRPr="005B1B7C">
        <w:rPr>
          <w:rFonts w:ascii="Arial" w:hAnsi="Arial" w:cs="Arial"/>
          <w:bCs/>
          <w:sz w:val="20"/>
          <w:lang w:val="lv-LV"/>
        </w:rPr>
        <w:t xml:space="preserve"> līgumsods ir jāsamaksā vai līgumsoda summa tiek atskaitīta no maksājuma.</w:t>
      </w:r>
    </w:p>
    <w:p w14:paraId="5E4519D5"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lang w:val="lv-LV"/>
        </w:rPr>
        <w:t>Pasūtītājam</w:t>
      </w:r>
      <w:r w:rsidRPr="005B1B7C">
        <w:rPr>
          <w:rFonts w:ascii="Arial" w:hAnsi="Arial" w:cs="Arial"/>
          <w:sz w:val="20"/>
          <w:lang w:val="lv-LV"/>
        </w:rPr>
        <w:t xml:space="preserve"> ir tiesības pieaicināt neatkarīgus ekspertus darbu izpildes kvalitātes novērtēšanai. </w:t>
      </w:r>
      <w:r w:rsidRPr="005B1B7C">
        <w:rPr>
          <w:rFonts w:ascii="Arial" w:hAnsi="Arial" w:cs="Arial"/>
          <w:bCs/>
          <w:sz w:val="20"/>
          <w:lang w:val="lv-LV"/>
        </w:rPr>
        <w:t xml:space="preserve">Ja ekspertīzes slēdziens apstiprina </w:t>
      </w:r>
      <w:r w:rsidRPr="005B1B7C">
        <w:rPr>
          <w:rFonts w:ascii="Arial" w:hAnsi="Arial" w:cs="Arial"/>
          <w:b/>
          <w:sz w:val="20"/>
          <w:lang w:val="lv-LV"/>
        </w:rPr>
        <w:t>Darbu</w:t>
      </w:r>
      <w:r w:rsidRPr="005B1B7C">
        <w:rPr>
          <w:rFonts w:ascii="Arial" w:hAnsi="Arial" w:cs="Arial"/>
          <w:bCs/>
          <w:sz w:val="20"/>
          <w:lang w:val="lv-LV"/>
        </w:rPr>
        <w:t xml:space="preserve"> (tai skaitā, materiālu) neatbilstību, </w:t>
      </w:r>
      <w:r w:rsidRPr="005B1B7C">
        <w:rPr>
          <w:rFonts w:ascii="Arial" w:hAnsi="Arial" w:cs="Arial"/>
          <w:b/>
          <w:sz w:val="20"/>
          <w:lang w:val="lv-LV"/>
        </w:rPr>
        <w:t>Būvuzņēmējam</w:t>
      </w:r>
      <w:r w:rsidRPr="005B1B7C">
        <w:rPr>
          <w:rFonts w:ascii="Arial" w:hAnsi="Arial" w:cs="Arial"/>
          <w:bCs/>
          <w:sz w:val="20"/>
          <w:lang w:val="lv-LV"/>
        </w:rPr>
        <w:t xml:space="preserve"> ir pienākums atmaksāt </w:t>
      </w:r>
      <w:r w:rsidRPr="005B1B7C">
        <w:rPr>
          <w:rFonts w:ascii="Arial" w:hAnsi="Arial" w:cs="Arial"/>
          <w:b/>
          <w:sz w:val="20"/>
          <w:lang w:val="lv-LV"/>
        </w:rPr>
        <w:t>Pasūtītājam</w:t>
      </w:r>
      <w:r w:rsidRPr="005B1B7C">
        <w:rPr>
          <w:rFonts w:ascii="Arial" w:hAnsi="Arial" w:cs="Arial"/>
          <w:bCs/>
          <w:i/>
          <w:iCs/>
          <w:sz w:val="20"/>
          <w:lang w:val="lv-LV"/>
        </w:rPr>
        <w:t xml:space="preserve"> </w:t>
      </w:r>
      <w:r w:rsidRPr="005B1B7C">
        <w:rPr>
          <w:rFonts w:ascii="Arial" w:hAnsi="Arial" w:cs="Arial"/>
          <w:bCs/>
          <w:sz w:val="20"/>
          <w:lang w:val="lv-LV"/>
        </w:rPr>
        <w:t>izdevumus, kas saistīti ar ekspertīzes veikšanu.</w:t>
      </w:r>
    </w:p>
    <w:p w14:paraId="51B7EE2C" w14:textId="357486B3" w:rsidR="00356B98" w:rsidRPr="005B1B7C" w:rsidRDefault="00356B98" w:rsidP="00C03B75">
      <w:pPr>
        <w:pStyle w:val="ListParagraph"/>
        <w:numPr>
          <w:ilvl w:val="1"/>
          <w:numId w:val="10"/>
        </w:numPr>
        <w:ind w:left="426"/>
        <w:jc w:val="both"/>
        <w:rPr>
          <w:rFonts w:ascii="Arial" w:hAnsi="Arial" w:cs="Arial"/>
          <w:b/>
          <w:bCs/>
          <w:sz w:val="20"/>
          <w:szCs w:val="20"/>
          <w:lang w:val="lv-LV"/>
        </w:rPr>
      </w:pPr>
      <w:r w:rsidRPr="00ED0C19">
        <w:rPr>
          <w:rFonts w:ascii="Arial" w:hAnsi="Arial" w:cs="Arial"/>
          <w:b/>
          <w:bCs/>
          <w:sz w:val="20"/>
          <w:szCs w:val="20"/>
          <w:lang w:val="lv-LV"/>
        </w:rPr>
        <w:t>Līgumā</w:t>
      </w:r>
      <w:r w:rsidRPr="005B1B7C">
        <w:rPr>
          <w:rFonts w:ascii="Arial" w:hAnsi="Arial" w:cs="Arial"/>
          <w:sz w:val="20"/>
          <w:szCs w:val="20"/>
          <w:lang w:val="lv-LV"/>
        </w:rPr>
        <w:t xml:space="preserve"> noteiktie </w:t>
      </w:r>
      <w:r w:rsidRPr="005B1B7C">
        <w:rPr>
          <w:rFonts w:ascii="Arial" w:hAnsi="Arial" w:cs="Arial"/>
          <w:b/>
          <w:bCs/>
          <w:sz w:val="20"/>
          <w:szCs w:val="20"/>
          <w:lang w:val="lv-LV"/>
        </w:rPr>
        <w:t>Darbi</w:t>
      </w:r>
      <w:r w:rsidRPr="005B1B7C">
        <w:rPr>
          <w:rFonts w:ascii="Arial" w:hAnsi="Arial" w:cs="Arial"/>
          <w:sz w:val="20"/>
          <w:szCs w:val="20"/>
          <w:lang w:val="lv-LV"/>
        </w:rPr>
        <w:t xml:space="preserve"> tiek uzskatīti par izpildītiem un pieņemtiem, kad </w:t>
      </w:r>
      <w:r w:rsidRPr="00ED0C19">
        <w:rPr>
          <w:rFonts w:ascii="Arial" w:hAnsi="Arial" w:cs="Arial"/>
          <w:b/>
          <w:bCs/>
          <w:sz w:val="20"/>
          <w:szCs w:val="20"/>
          <w:lang w:val="lv-LV"/>
        </w:rPr>
        <w:t>Puses</w:t>
      </w:r>
      <w:r w:rsidRPr="005B1B7C">
        <w:rPr>
          <w:rFonts w:ascii="Arial" w:hAnsi="Arial" w:cs="Arial"/>
          <w:sz w:val="20"/>
          <w:szCs w:val="20"/>
          <w:lang w:val="lv-LV"/>
        </w:rPr>
        <w:t xml:space="preserve"> ir veikušas izpildīto </w:t>
      </w:r>
      <w:r w:rsidRPr="00ED0C19">
        <w:rPr>
          <w:rFonts w:ascii="Arial" w:hAnsi="Arial" w:cs="Arial"/>
          <w:b/>
          <w:bCs/>
          <w:sz w:val="20"/>
          <w:szCs w:val="20"/>
          <w:lang w:val="lv-LV"/>
        </w:rPr>
        <w:t>Darbu</w:t>
      </w:r>
      <w:r w:rsidRPr="005B1B7C">
        <w:rPr>
          <w:rFonts w:ascii="Arial" w:hAnsi="Arial" w:cs="Arial"/>
          <w:sz w:val="20"/>
          <w:szCs w:val="20"/>
          <w:lang w:val="lv-LV"/>
        </w:rPr>
        <w:t xml:space="preserve"> pieņemšanu un parakstījušas par to </w:t>
      </w:r>
      <w:r w:rsidRPr="00ED0C19">
        <w:rPr>
          <w:rFonts w:ascii="Arial" w:hAnsi="Arial" w:cs="Arial"/>
          <w:b/>
          <w:bCs/>
          <w:sz w:val="20"/>
          <w:szCs w:val="20"/>
          <w:lang w:val="lv-LV"/>
        </w:rPr>
        <w:t>Darbu</w:t>
      </w:r>
      <w:r w:rsidRPr="005B1B7C">
        <w:rPr>
          <w:rFonts w:ascii="Arial" w:hAnsi="Arial" w:cs="Arial"/>
          <w:sz w:val="20"/>
          <w:szCs w:val="20"/>
          <w:lang w:val="lv-LV"/>
        </w:rPr>
        <w:t xml:space="preserve"> pieņemšanas dokumentu (7.1.punkts)</w:t>
      </w:r>
    </w:p>
    <w:p w14:paraId="1BFCE2D6" w14:textId="3D1A1489" w:rsidR="00C03B75" w:rsidRPr="005B1B7C" w:rsidRDefault="00356B98" w:rsidP="00C03B75">
      <w:pPr>
        <w:pStyle w:val="ListParagraph"/>
        <w:numPr>
          <w:ilvl w:val="1"/>
          <w:numId w:val="10"/>
        </w:numPr>
        <w:ind w:left="426"/>
        <w:jc w:val="both"/>
        <w:rPr>
          <w:rFonts w:ascii="Arial" w:hAnsi="Arial" w:cs="Arial"/>
          <w:b/>
          <w:bCs/>
          <w:sz w:val="20"/>
          <w:szCs w:val="20"/>
          <w:lang w:val="lv-LV"/>
        </w:rPr>
      </w:pPr>
      <w:r w:rsidRPr="00ED0C19">
        <w:rPr>
          <w:rFonts w:ascii="Arial" w:hAnsi="Arial" w:cs="Arial"/>
          <w:b/>
          <w:bCs/>
          <w:sz w:val="20"/>
          <w:szCs w:val="20"/>
          <w:lang w:val="lv-LV"/>
        </w:rPr>
        <w:t>Līgumā</w:t>
      </w:r>
      <w:r w:rsidRPr="005B1B7C">
        <w:rPr>
          <w:rFonts w:ascii="Arial" w:hAnsi="Arial" w:cs="Arial"/>
          <w:sz w:val="20"/>
          <w:szCs w:val="20"/>
          <w:lang w:val="lv-LV"/>
        </w:rPr>
        <w:t xml:space="preserve"> norādītās par </w:t>
      </w:r>
      <w:r w:rsidRPr="00ED0C19">
        <w:rPr>
          <w:rFonts w:ascii="Arial" w:hAnsi="Arial" w:cs="Arial"/>
          <w:b/>
          <w:bCs/>
          <w:sz w:val="20"/>
          <w:szCs w:val="20"/>
          <w:lang w:val="lv-LV"/>
        </w:rPr>
        <w:t>Līguma</w:t>
      </w:r>
      <w:r w:rsidRPr="005B1B7C">
        <w:rPr>
          <w:rFonts w:ascii="Arial" w:hAnsi="Arial" w:cs="Arial"/>
          <w:sz w:val="20"/>
          <w:szCs w:val="20"/>
          <w:lang w:val="lv-LV"/>
        </w:rPr>
        <w:t xml:space="preserve"> izpildi atbildīgās kontaktpersonas (Līguma </w:t>
      </w:r>
      <w:r w:rsidR="00853419" w:rsidRPr="005B1B7C">
        <w:rPr>
          <w:rFonts w:ascii="Arial" w:hAnsi="Arial" w:cs="Arial"/>
          <w:sz w:val="20"/>
          <w:szCs w:val="20"/>
          <w:lang w:val="lv-LV"/>
        </w:rPr>
        <w:t>5.7</w:t>
      </w:r>
      <w:r w:rsidRPr="005B1B7C">
        <w:rPr>
          <w:rFonts w:ascii="Arial" w:hAnsi="Arial" w:cs="Arial"/>
          <w:sz w:val="20"/>
          <w:szCs w:val="20"/>
          <w:lang w:val="lv-LV"/>
        </w:rPr>
        <w:t>.</w:t>
      </w:r>
      <w:r w:rsidR="00853419" w:rsidRPr="005B1B7C">
        <w:rPr>
          <w:rFonts w:ascii="Arial" w:hAnsi="Arial" w:cs="Arial"/>
          <w:sz w:val="20"/>
          <w:szCs w:val="20"/>
          <w:lang w:val="lv-LV"/>
        </w:rPr>
        <w:t xml:space="preserve"> un 6.</w:t>
      </w:r>
      <w:r w:rsidR="000314B4">
        <w:rPr>
          <w:rFonts w:ascii="Arial" w:hAnsi="Arial" w:cs="Arial"/>
          <w:sz w:val="20"/>
          <w:szCs w:val="20"/>
          <w:lang w:val="lv-LV"/>
        </w:rPr>
        <w:t>12</w:t>
      </w:r>
      <w:r w:rsidR="00853419" w:rsidRPr="005B1B7C">
        <w:rPr>
          <w:rFonts w:ascii="Arial" w:hAnsi="Arial" w:cs="Arial"/>
          <w:sz w:val="20"/>
          <w:szCs w:val="20"/>
          <w:lang w:val="lv-LV"/>
        </w:rPr>
        <w:t>.punkti)</w:t>
      </w:r>
      <w:r w:rsidRPr="005B1B7C">
        <w:rPr>
          <w:rFonts w:ascii="Arial" w:hAnsi="Arial" w:cs="Arial"/>
          <w:sz w:val="20"/>
          <w:szCs w:val="20"/>
          <w:lang w:val="lv-LV"/>
        </w:rPr>
        <w:t xml:space="preserve"> ir atbildīgas par Līguma izpildes uzraudzību, tajā skaitā par Darbu pieņemšanas dokumenta (7.1. un 7.4.punkts) </w:t>
      </w:r>
      <w:r w:rsidR="00142417" w:rsidRPr="005B1B7C">
        <w:rPr>
          <w:rFonts w:ascii="Arial" w:hAnsi="Arial" w:cs="Arial"/>
          <w:sz w:val="20"/>
          <w:szCs w:val="20"/>
          <w:lang w:val="lv-LV"/>
        </w:rPr>
        <w:t xml:space="preserve">, </w:t>
      </w:r>
      <w:r w:rsidRPr="005B1B7C">
        <w:rPr>
          <w:rFonts w:ascii="Arial" w:hAnsi="Arial" w:cs="Arial"/>
          <w:sz w:val="20"/>
          <w:szCs w:val="20"/>
          <w:lang w:val="lv-LV"/>
        </w:rPr>
        <w:t xml:space="preserve">noformēšanu, iesniegšanu un pieņemšanu, atbilstoši Līguma prasībām, savlaicīgu rēķinu iesniegšanu un pieņemšanu, apstiprināšanu un nodošanu apmaksai, kuras </w:t>
      </w:r>
      <w:r w:rsidRPr="005B1B7C">
        <w:rPr>
          <w:rFonts w:ascii="Arial" w:hAnsi="Arial" w:cs="Arial"/>
          <w:sz w:val="20"/>
          <w:szCs w:val="20"/>
          <w:u w:val="single"/>
          <w:lang w:val="lv-LV"/>
        </w:rPr>
        <w:t xml:space="preserve">vienlaikus </w:t>
      </w:r>
      <w:r w:rsidRPr="005B1B7C">
        <w:rPr>
          <w:rFonts w:ascii="Arial" w:hAnsi="Arial" w:cs="Arial"/>
          <w:sz w:val="20"/>
          <w:u w:val="single"/>
          <w:lang w:val="lv-LV"/>
        </w:rPr>
        <w:t>ar šo Līgumu tiek pilnvarotas risināt visus jautājumus ar Darbu izpildi un pieņemšanu,</w:t>
      </w:r>
      <w:r w:rsidR="00853419" w:rsidRPr="005B1B7C">
        <w:rPr>
          <w:rFonts w:ascii="Arial" w:hAnsi="Arial" w:cs="Arial"/>
          <w:sz w:val="20"/>
          <w:u w:val="single"/>
          <w:lang w:val="lv-LV"/>
        </w:rPr>
        <w:t xml:space="preserve"> un</w:t>
      </w:r>
      <w:r w:rsidRPr="005B1B7C">
        <w:rPr>
          <w:rFonts w:ascii="Arial" w:hAnsi="Arial" w:cs="Arial"/>
          <w:sz w:val="20"/>
          <w:u w:val="single"/>
          <w:lang w:val="lv-LV"/>
        </w:rPr>
        <w:t xml:space="preserve"> parakstīt</w:t>
      </w:r>
      <w:r w:rsidRPr="005B1B7C">
        <w:rPr>
          <w:rFonts w:ascii="Arial" w:hAnsi="Arial" w:cs="Arial"/>
          <w:sz w:val="20"/>
          <w:lang w:val="lv-LV"/>
        </w:rPr>
        <w:t xml:space="preserve"> dokumentus</w:t>
      </w:r>
      <w:r w:rsidR="00142417" w:rsidRPr="005B1B7C">
        <w:rPr>
          <w:rFonts w:ascii="Arial" w:hAnsi="Arial" w:cs="Arial"/>
          <w:sz w:val="20"/>
          <w:lang w:val="lv-LV"/>
        </w:rPr>
        <w:t xml:space="preserve"> par minēto</w:t>
      </w:r>
      <w:r w:rsidR="00C03B75" w:rsidRPr="005B1B7C">
        <w:rPr>
          <w:rFonts w:ascii="Arial" w:hAnsi="Arial" w:cs="Arial"/>
          <w:sz w:val="20"/>
          <w:szCs w:val="20"/>
          <w:lang w:val="lv-LV"/>
        </w:rPr>
        <w:t>.</w:t>
      </w:r>
    </w:p>
    <w:p w14:paraId="5189058D" w14:textId="70D31F42" w:rsidR="00C03B75" w:rsidRPr="005B1B7C" w:rsidRDefault="00C03B75" w:rsidP="00C03B75">
      <w:pPr>
        <w:ind w:left="-6"/>
        <w:jc w:val="both"/>
        <w:rPr>
          <w:rFonts w:ascii="Arial" w:hAnsi="Arial" w:cs="Arial"/>
          <w:b/>
          <w:bCs/>
          <w:sz w:val="20"/>
          <w:szCs w:val="20"/>
          <w:lang w:val="lv-LV"/>
        </w:rPr>
      </w:pPr>
    </w:p>
    <w:p w14:paraId="0C7156B6" w14:textId="532A72AF" w:rsidR="00A70927" w:rsidRPr="00277A6B" w:rsidRDefault="00A70927" w:rsidP="00277A6B">
      <w:pPr>
        <w:pStyle w:val="ListParagraph"/>
        <w:numPr>
          <w:ilvl w:val="0"/>
          <w:numId w:val="10"/>
        </w:numPr>
        <w:tabs>
          <w:tab w:val="left" w:pos="284"/>
        </w:tabs>
        <w:spacing w:after="40"/>
        <w:ind w:left="709" w:hanging="357"/>
        <w:contextualSpacing w:val="0"/>
        <w:jc w:val="center"/>
        <w:rPr>
          <w:rFonts w:ascii="Arial" w:hAnsi="Arial" w:cs="Arial"/>
          <w:b/>
          <w:bCs/>
          <w:sz w:val="20"/>
          <w:szCs w:val="20"/>
          <w:lang w:val="lv-LV"/>
        </w:rPr>
      </w:pPr>
      <w:r w:rsidRPr="00277A6B">
        <w:rPr>
          <w:rFonts w:ascii="Arial" w:hAnsi="Arial" w:cs="Arial"/>
          <w:b/>
          <w:bCs/>
          <w:sz w:val="20"/>
          <w:szCs w:val="20"/>
          <w:lang w:val="lv-LV"/>
        </w:rPr>
        <w:t>Papildus darbi</w:t>
      </w:r>
    </w:p>
    <w:p w14:paraId="53753DF3" w14:textId="6596C064" w:rsidR="00C03B75" w:rsidRPr="00C03B75" w:rsidRDefault="00C03B75" w:rsidP="00C03B75">
      <w:pPr>
        <w:numPr>
          <w:ilvl w:val="1"/>
          <w:numId w:val="10"/>
        </w:numPr>
        <w:tabs>
          <w:tab w:val="left" w:pos="-1440"/>
          <w:tab w:val="right" w:pos="-1368"/>
        </w:tabs>
        <w:ind w:left="567"/>
        <w:jc w:val="both"/>
        <w:rPr>
          <w:rFonts w:ascii="Arial" w:hAnsi="Arial" w:cs="Arial"/>
          <w:bCs/>
          <w:sz w:val="20"/>
          <w:szCs w:val="20"/>
          <w:lang w:val="lv-LV"/>
        </w:rPr>
      </w:pPr>
      <w:r w:rsidRPr="00C03B75">
        <w:rPr>
          <w:rFonts w:ascii="Arial" w:hAnsi="Arial" w:cs="Arial"/>
          <w:sz w:val="20"/>
          <w:szCs w:val="20"/>
          <w:lang w:val="lv-LV"/>
        </w:rPr>
        <w:t xml:space="preserve">Ja </w:t>
      </w:r>
      <w:r w:rsidRPr="00C03B75">
        <w:rPr>
          <w:rFonts w:ascii="Arial" w:hAnsi="Arial" w:cs="Arial"/>
          <w:b/>
          <w:bCs/>
          <w:sz w:val="20"/>
          <w:szCs w:val="20"/>
          <w:lang w:val="lv-LV"/>
        </w:rPr>
        <w:t>Pasūtītājam</w:t>
      </w:r>
      <w:r w:rsidRPr="00C03B75">
        <w:rPr>
          <w:rFonts w:ascii="Arial" w:hAnsi="Arial" w:cs="Arial"/>
          <w:sz w:val="20"/>
          <w:szCs w:val="20"/>
          <w:lang w:val="lv-LV"/>
        </w:rPr>
        <w:t xml:space="preserve"> objektīvu iemeslu dēļ ir nepieciešamība pēc papildus darbiem Objektā</w:t>
      </w:r>
      <w:r>
        <w:rPr>
          <w:rFonts w:ascii="Arial" w:hAnsi="Arial" w:cs="Arial"/>
          <w:sz w:val="20"/>
          <w:szCs w:val="20"/>
          <w:lang w:val="lv-LV"/>
        </w:rPr>
        <w:t xml:space="preserve"> (-</w:t>
      </w:r>
      <w:proofErr w:type="spellStart"/>
      <w:r>
        <w:rPr>
          <w:rFonts w:ascii="Arial" w:hAnsi="Arial" w:cs="Arial"/>
          <w:sz w:val="20"/>
          <w:szCs w:val="20"/>
          <w:lang w:val="lv-LV"/>
        </w:rPr>
        <w:t>os</w:t>
      </w:r>
      <w:proofErr w:type="spellEnd"/>
      <w:r>
        <w:rPr>
          <w:rFonts w:ascii="Arial" w:hAnsi="Arial" w:cs="Arial"/>
          <w:sz w:val="20"/>
          <w:szCs w:val="20"/>
          <w:lang w:val="lv-LV"/>
        </w:rPr>
        <w:t>)</w:t>
      </w:r>
      <w:r w:rsidRPr="00C03B75">
        <w:rPr>
          <w:rFonts w:ascii="Arial" w:hAnsi="Arial" w:cs="Arial"/>
          <w:sz w:val="20"/>
          <w:szCs w:val="20"/>
          <w:lang w:val="lv-LV"/>
        </w:rPr>
        <w:t xml:space="preserve">, tad </w:t>
      </w:r>
      <w:r w:rsidRPr="00C03B75">
        <w:rPr>
          <w:rFonts w:ascii="Arial" w:hAnsi="Arial" w:cs="Arial"/>
          <w:b/>
          <w:bCs/>
          <w:sz w:val="20"/>
          <w:szCs w:val="20"/>
          <w:lang w:val="lv-LV"/>
        </w:rPr>
        <w:t>Pasūtītājs</w:t>
      </w:r>
      <w:r w:rsidRPr="00C03B75">
        <w:rPr>
          <w:rFonts w:ascii="Arial" w:hAnsi="Arial" w:cs="Arial"/>
          <w:sz w:val="20"/>
          <w:szCs w:val="20"/>
          <w:lang w:val="lv-LV"/>
        </w:rPr>
        <w:t xml:space="preserve">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w:t>
      </w:r>
      <w:r w:rsidRPr="00C03B75">
        <w:rPr>
          <w:rFonts w:ascii="Arial" w:hAnsi="Arial" w:cs="Arial"/>
          <w:b/>
          <w:bCs/>
          <w:sz w:val="20"/>
          <w:szCs w:val="20"/>
          <w:lang w:val="lv-LV"/>
        </w:rPr>
        <w:t>Objektā</w:t>
      </w:r>
      <w:r w:rsidRPr="00C03B75">
        <w:rPr>
          <w:rFonts w:ascii="Arial" w:hAnsi="Arial" w:cs="Arial"/>
          <w:sz w:val="20"/>
          <w:szCs w:val="20"/>
          <w:lang w:val="lv-LV"/>
        </w:rPr>
        <w:t xml:space="preserve">. </w:t>
      </w:r>
    </w:p>
    <w:p w14:paraId="10F5B897" w14:textId="1416813E" w:rsidR="00C03B75" w:rsidRPr="00C03B75" w:rsidRDefault="00C03B75" w:rsidP="00C03B75">
      <w:pPr>
        <w:numPr>
          <w:ilvl w:val="1"/>
          <w:numId w:val="10"/>
        </w:numPr>
        <w:tabs>
          <w:tab w:val="left" w:pos="-1440"/>
          <w:tab w:val="right" w:pos="-1368"/>
        </w:tabs>
        <w:ind w:left="567"/>
        <w:jc w:val="both"/>
        <w:rPr>
          <w:rFonts w:ascii="Arial" w:hAnsi="Arial" w:cs="Arial"/>
          <w:bCs/>
          <w:sz w:val="20"/>
          <w:szCs w:val="20"/>
        </w:rPr>
      </w:pPr>
      <w:r w:rsidRPr="00C03B75">
        <w:rPr>
          <w:rFonts w:ascii="Arial" w:hAnsi="Arial" w:cs="Arial"/>
          <w:bCs/>
          <w:sz w:val="20"/>
          <w:szCs w:val="20"/>
          <w:lang w:val="lv-LV"/>
        </w:rPr>
        <w:t xml:space="preserve">Samaksa par papildus darbiem nedrīkst pārsniegt </w:t>
      </w:r>
      <w:r>
        <w:rPr>
          <w:rFonts w:ascii="Arial" w:hAnsi="Arial" w:cs="Arial"/>
          <w:bCs/>
          <w:sz w:val="20"/>
          <w:szCs w:val="20"/>
          <w:lang w:val="lv-LV"/>
        </w:rPr>
        <w:t>2.4.punktā noteikto apjomu</w:t>
      </w:r>
      <w:r w:rsidRPr="00C03B75">
        <w:rPr>
          <w:rFonts w:ascii="Arial" w:hAnsi="Arial" w:cs="Arial"/>
          <w:bCs/>
          <w:sz w:val="20"/>
          <w:szCs w:val="20"/>
        </w:rPr>
        <w:t>.</w:t>
      </w:r>
    </w:p>
    <w:p w14:paraId="5BDD018C" w14:textId="41D1FBB8" w:rsidR="00356B98" w:rsidRPr="00AF1053" w:rsidRDefault="00C03B75" w:rsidP="00356B98">
      <w:pPr>
        <w:numPr>
          <w:ilvl w:val="1"/>
          <w:numId w:val="10"/>
        </w:numPr>
        <w:tabs>
          <w:tab w:val="left" w:pos="-1440"/>
          <w:tab w:val="right" w:pos="-1368"/>
        </w:tabs>
        <w:ind w:left="567"/>
        <w:jc w:val="both"/>
        <w:rPr>
          <w:rFonts w:ascii="Arial" w:hAnsi="Arial" w:cs="Arial"/>
          <w:bCs/>
          <w:sz w:val="20"/>
          <w:szCs w:val="20"/>
          <w:lang w:val="lv-LV"/>
        </w:rPr>
      </w:pPr>
      <w:r w:rsidRPr="00AF1053">
        <w:rPr>
          <w:rFonts w:ascii="Arial" w:hAnsi="Arial" w:cs="Arial"/>
          <w:b/>
          <w:sz w:val="20"/>
          <w:szCs w:val="20"/>
          <w:lang w:val="lv-LV"/>
        </w:rPr>
        <w:t>Būvuzņēmējs</w:t>
      </w:r>
      <w:r w:rsidRPr="00AF1053">
        <w:rPr>
          <w:rFonts w:ascii="Arial" w:hAnsi="Arial" w:cs="Arial"/>
          <w:bCs/>
          <w:sz w:val="20"/>
          <w:szCs w:val="20"/>
          <w:lang w:val="lv-LV"/>
        </w:rPr>
        <w:t xml:space="preserve"> par papildus darbiem sagatavo </w:t>
      </w:r>
      <w:r w:rsidRPr="00AF1053">
        <w:rPr>
          <w:rFonts w:ascii="Arial" w:hAnsi="Arial" w:cs="Arial"/>
          <w:b/>
          <w:sz w:val="20"/>
          <w:szCs w:val="20"/>
          <w:lang w:val="lv-LV"/>
        </w:rPr>
        <w:t xml:space="preserve">Aktu </w:t>
      </w:r>
      <w:r w:rsidRPr="00AF1053">
        <w:rPr>
          <w:rFonts w:ascii="Arial" w:hAnsi="Arial" w:cs="Arial"/>
          <w:bCs/>
          <w:sz w:val="20"/>
          <w:szCs w:val="20"/>
          <w:lang w:val="lv-LV"/>
        </w:rPr>
        <w:t>par papildus darbiem (</w:t>
      </w:r>
      <w:r w:rsidR="00853419" w:rsidRPr="00AF1053">
        <w:rPr>
          <w:rFonts w:ascii="Arial" w:hAnsi="Arial" w:cs="Arial"/>
          <w:bCs/>
          <w:sz w:val="20"/>
          <w:szCs w:val="20"/>
          <w:lang w:val="lv-LV"/>
        </w:rPr>
        <w:t xml:space="preserve">formu skatīt </w:t>
      </w:r>
      <w:r w:rsidRPr="00AF1053">
        <w:rPr>
          <w:rFonts w:ascii="Arial" w:hAnsi="Arial" w:cs="Arial"/>
          <w:bCs/>
          <w:sz w:val="20"/>
          <w:szCs w:val="20"/>
          <w:lang w:val="lv-LV"/>
        </w:rPr>
        <w:t xml:space="preserve">Līguma </w:t>
      </w:r>
      <w:r w:rsidR="00853419" w:rsidRPr="00AF1053">
        <w:rPr>
          <w:rFonts w:ascii="Arial" w:hAnsi="Arial" w:cs="Arial"/>
          <w:bCs/>
          <w:sz w:val="20"/>
          <w:szCs w:val="20"/>
          <w:lang w:val="lv-LV"/>
        </w:rPr>
        <w:t>4.</w:t>
      </w:r>
      <w:r w:rsidRPr="00AF1053">
        <w:rPr>
          <w:rFonts w:ascii="Arial" w:hAnsi="Arial" w:cs="Arial"/>
          <w:bCs/>
          <w:sz w:val="20"/>
          <w:szCs w:val="20"/>
          <w:lang w:val="lv-LV"/>
        </w:rPr>
        <w:t>pielikumā) un noformē papildus darbi</w:t>
      </w:r>
      <w:r w:rsidRPr="00356B98">
        <w:rPr>
          <w:rFonts w:ascii="Arial" w:hAnsi="Arial" w:cs="Arial"/>
          <w:bCs/>
          <w:sz w:val="20"/>
          <w:szCs w:val="20"/>
          <w:lang w:val="lv-LV"/>
        </w:rPr>
        <w:t xml:space="preserve">em izmaksu </w:t>
      </w:r>
      <w:r w:rsidRPr="00AF1053">
        <w:rPr>
          <w:rFonts w:ascii="Arial" w:hAnsi="Arial" w:cs="Arial"/>
          <w:bCs/>
          <w:sz w:val="20"/>
          <w:szCs w:val="20"/>
          <w:lang w:val="lv-LV"/>
        </w:rPr>
        <w:t>tāmi (</w:t>
      </w:r>
      <w:r w:rsidR="00853419" w:rsidRPr="00AF1053">
        <w:rPr>
          <w:rFonts w:ascii="Arial" w:hAnsi="Arial" w:cs="Arial"/>
          <w:bCs/>
          <w:sz w:val="20"/>
          <w:szCs w:val="20"/>
          <w:lang w:val="lv-LV"/>
        </w:rPr>
        <w:t xml:space="preserve">formu skatīt </w:t>
      </w:r>
      <w:r w:rsidRPr="00321EED">
        <w:rPr>
          <w:rFonts w:ascii="Arial" w:hAnsi="Arial" w:cs="Arial"/>
          <w:bCs/>
          <w:sz w:val="20"/>
          <w:szCs w:val="20"/>
          <w:lang w:val="lv-LV"/>
        </w:rPr>
        <w:t>Līguma</w:t>
      </w:r>
      <w:r w:rsidR="00853419" w:rsidRPr="00321EED">
        <w:rPr>
          <w:rFonts w:ascii="Arial" w:hAnsi="Arial" w:cs="Arial"/>
          <w:bCs/>
          <w:sz w:val="20"/>
          <w:szCs w:val="20"/>
          <w:lang w:val="lv-LV"/>
        </w:rPr>
        <w:t xml:space="preserve"> 5.</w:t>
      </w:r>
      <w:r w:rsidRPr="00321EED">
        <w:rPr>
          <w:rFonts w:ascii="Arial" w:hAnsi="Arial" w:cs="Arial"/>
          <w:bCs/>
          <w:sz w:val="20"/>
          <w:szCs w:val="20"/>
          <w:lang w:val="lv-LV"/>
        </w:rPr>
        <w:t>pielikum</w:t>
      </w:r>
      <w:r w:rsidR="00853419" w:rsidRPr="00321EED">
        <w:rPr>
          <w:rFonts w:ascii="Arial" w:hAnsi="Arial" w:cs="Arial"/>
          <w:bCs/>
          <w:sz w:val="20"/>
          <w:szCs w:val="20"/>
          <w:lang w:val="lv-LV"/>
        </w:rPr>
        <w:t>ā</w:t>
      </w:r>
      <w:r w:rsidRPr="00321EED">
        <w:rPr>
          <w:rFonts w:ascii="Arial" w:hAnsi="Arial" w:cs="Arial"/>
          <w:bCs/>
          <w:sz w:val="20"/>
          <w:szCs w:val="20"/>
          <w:lang w:val="lv-LV"/>
        </w:rPr>
        <w:t xml:space="preserve">) </w:t>
      </w:r>
      <w:r w:rsidRPr="00AF1053">
        <w:rPr>
          <w:rFonts w:ascii="Arial" w:hAnsi="Arial" w:cs="Arial"/>
          <w:bCs/>
          <w:sz w:val="20"/>
          <w:szCs w:val="20"/>
          <w:lang w:val="lv-LV"/>
        </w:rPr>
        <w:t>un iesniedz to saskaņošanai Pasūtītājam.</w:t>
      </w:r>
    </w:p>
    <w:p w14:paraId="48FD3D3B" w14:textId="3AD19A86" w:rsidR="00C03B75" w:rsidRPr="00356B98" w:rsidRDefault="00C03B75" w:rsidP="00356B98">
      <w:pPr>
        <w:tabs>
          <w:tab w:val="left" w:pos="-1440"/>
          <w:tab w:val="right" w:pos="-1368"/>
        </w:tabs>
        <w:ind w:left="567"/>
        <w:jc w:val="both"/>
        <w:rPr>
          <w:rFonts w:ascii="Arial" w:hAnsi="Arial" w:cs="Arial"/>
          <w:bCs/>
          <w:sz w:val="20"/>
          <w:szCs w:val="20"/>
          <w:lang w:val="lv-LV"/>
        </w:rPr>
      </w:pPr>
    </w:p>
    <w:p w14:paraId="1DAE8F99" w14:textId="386A732D" w:rsidR="00C03B75" w:rsidRDefault="00C03B75"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Pušu atbildība</w:t>
      </w:r>
    </w:p>
    <w:p w14:paraId="4E90C260" w14:textId="77777777" w:rsidR="000A4CEF" w:rsidRPr="0034676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E3820">
        <w:rPr>
          <w:rFonts w:ascii="Arial" w:hAnsi="Arial" w:cs="Arial"/>
          <w:sz w:val="20"/>
          <w:szCs w:val="20"/>
          <w:lang w:val="lv-LV"/>
        </w:rPr>
        <w:t xml:space="preserve">Puses atbild par pienācīgu Līguma izpildi saskaņā ar spēkā esošiem Latvijas Republikas tiesību aktiem un </w:t>
      </w:r>
      <w:r w:rsidRPr="00ED0C19">
        <w:rPr>
          <w:rFonts w:ascii="Arial" w:hAnsi="Arial" w:cs="Arial"/>
          <w:b/>
          <w:bCs/>
          <w:sz w:val="20"/>
          <w:szCs w:val="20"/>
          <w:lang w:val="lv-LV"/>
        </w:rPr>
        <w:t>Līguma</w:t>
      </w:r>
      <w:r w:rsidRPr="00CE3820">
        <w:rPr>
          <w:rFonts w:ascii="Arial" w:hAnsi="Arial" w:cs="Arial"/>
          <w:sz w:val="20"/>
          <w:szCs w:val="20"/>
          <w:lang w:val="lv-LV"/>
        </w:rPr>
        <w:t xml:space="preserve"> nosacījumiem</w:t>
      </w:r>
      <w:r>
        <w:rPr>
          <w:rFonts w:ascii="Arial" w:hAnsi="Arial" w:cs="Arial"/>
          <w:sz w:val="20"/>
          <w:szCs w:val="20"/>
          <w:lang w:val="lv-LV"/>
        </w:rPr>
        <w:t>.</w:t>
      </w:r>
    </w:p>
    <w:p w14:paraId="227DC1F5" w14:textId="1B7954FE"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31CC4">
        <w:rPr>
          <w:rFonts w:ascii="Arial" w:hAnsi="Arial" w:cs="Arial"/>
          <w:sz w:val="20"/>
          <w:lang w:val="lv-LV"/>
        </w:rPr>
        <w:lastRenderedPageBreak/>
        <w:t xml:space="preserve">Par </w:t>
      </w:r>
      <w:r w:rsidRPr="00ED0C19">
        <w:rPr>
          <w:rFonts w:ascii="Arial" w:hAnsi="Arial" w:cs="Arial"/>
          <w:b/>
          <w:bCs/>
          <w:sz w:val="20"/>
          <w:lang w:val="lv-LV"/>
        </w:rPr>
        <w:t>Darbu</w:t>
      </w:r>
      <w:r w:rsidRPr="00C31CC4">
        <w:rPr>
          <w:rFonts w:ascii="Arial" w:hAnsi="Arial" w:cs="Arial"/>
          <w:sz w:val="20"/>
          <w:lang w:val="lv-LV"/>
        </w:rPr>
        <w:t xml:space="preserve"> </w:t>
      </w:r>
      <w:r w:rsidR="00F86319">
        <w:rPr>
          <w:rFonts w:ascii="Arial" w:hAnsi="Arial" w:cs="Arial"/>
          <w:sz w:val="20"/>
          <w:lang w:val="lv-LV"/>
        </w:rPr>
        <w:t>izpildes</w:t>
      </w:r>
      <w:r w:rsidRPr="00C31CC4">
        <w:rPr>
          <w:rFonts w:ascii="Arial" w:hAnsi="Arial" w:cs="Arial"/>
          <w:sz w:val="20"/>
          <w:lang w:val="lv-LV"/>
        </w:rPr>
        <w:t xml:space="preserve"> termiņa nokavējumu </w:t>
      </w:r>
      <w:r w:rsidRPr="00D71791">
        <w:rPr>
          <w:rFonts w:ascii="Arial" w:hAnsi="Arial" w:cs="Arial"/>
          <w:b/>
          <w:bCs/>
          <w:sz w:val="20"/>
          <w:lang w:val="lv-LV"/>
        </w:rPr>
        <w:t>Pasūtītājam</w:t>
      </w:r>
      <w:r w:rsidRPr="00C31CC4">
        <w:rPr>
          <w:rFonts w:ascii="Arial" w:hAnsi="Arial" w:cs="Arial"/>
          <w:sz w:val="20"/>
          <w:lang w:val="lv-LV"/>
        </w:rPr>
        <w:t xml:space="preserve"> ir tiesības </w:t>
      </w:r>
      <w:r w:rsidRPr="00CE3820">
        <w:rPr>
          <w:rFonts w:ascii="Arial" w:hAnsi="Arial" w:cs="Arial"/>
          <w:bCs/>
          <w:sz w:val="20"/>
          <w:szCs w:val="20"/>
          <w:lang w:val="lv-LV"/>
        </w:rPr>
        <w:t xml:space="preserve">prasīt, lai </w:t>
      </w:r>
      <w:r w:rsidRPr="0034676C">
        <w:rPr>
          <w:rFonts w:ascii="Arial" w:hAnsi="Arial" w:cs="Arial"/>
          <w:b/>
          <w:sz w:val="20"/>
          <w:szCs w:val="20"/>
          <w:lang w:val="lv-LV"/>
        </w:rPr>
        <w:t>Būvuzņēmējs</w:t>
      </w:r>
      <w:r w:rsidRPr="00CE3820">
        <w:rPr>
          <w:rFonts w:ascii="Arial" w:hAnsi="Arial" w:cs="Arial"/>
          <w:bCs/>
          <w:sz w:val="20"/>
          <w:szCs w:val="20"/>
          <w:lang w:val="lv-LV"/>
        </w:rPr>
        <w:t xml:space="preserve"> maksā līgumsodu 0,1% (nulle, komats, viena procenta) apmērā no neizpildītā Darba apjoma (</w:t>
      </w:r>
      <w:r>
        <w:rPr>
          <w:rFonts w:ascii="Arial" w:hAnsi="Arial" w:cs="Arial"/>
          <w:bCs/>
          <w:sz w:val="20"/>
          <w:szCs w:val="20"/>
          <w:lang w:val="lv-LV"/>
        </w:rPr>
        <w:t>Objekta līgumcenas</w:t>
      </w:r>
      <w:r w:rsidRPr="00CE3820">
        <w:rPr>
          <w:rFonts w:ascii="Arial" w:hAnsi="Arial" w:cs="Arial"/>
          <w:bCs/>
          <w:sz w:val="20"/>
          <w:szCs w:val="20"/>
          <w:lang w:val="lv-LV"/>
        </w:rPr>
        <w:t xml:space="preserve">) par katru kavējuma dienu, bet kopumā ne vairāk par 10% (desmit procentiem) no neizpildītās </w:t>
      </w:r>
      <w:r w:rsidRPr="005B1B7C">
        <w:rPr>
          <w:rFonts w:ascii="Arial" w:hAnsi="Arial" w:cs="Arial"/>
          <w:bCs/>
          <w:sz w:val="20"/>
          <w:szCs w:val="20"/>
          <w:lang w:val="lv-LV"/>
        </w:rPr>
        <w:t>saistības apmēra.</w:t>
      </w:r>
    </w:p>
    <w:p w14:paraId="3D392928" w14:textId="2A1ECD8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Darbu</w:t>
      </w:r>
      <w:r w:rsidRPr="005B1B7C">
        <w:rPr>
          <w:rFonts w:ascii="Arial" w:hAnsi="Arial" w:cs="Arial"/>
          <w:sz w:val="20"/>
          <w:lang w:val="lv-LV"/>
        </w:rPr>
        <w:t xml:space="preserve"> samaksas nokavējumu, ja </w:t>
      </w:r>
      <w:r w:rsidRPr="005B1B7C">
        <w:rPr>
          <w:rFonts w:ascii="Arial" w:hAnsi="Arial" w:cs="Arial"/>
          <w:b/>
          <w:bCs/>
          <w:sz w:val="20"/>
          <w:lang w:val="lv-LV"/>
        </w:rPr>
        <w:t>Būvuzņēmējs</w:t>
      </w:r>
      <w:r w:rsidRPr="005B1B7C">
        <w:rPr>
          <w:rFonts w:ascii="Arial" w:hAnsi="Arial" w:cs="Arial"/>
          <w:sz w:val="20"/>
          <w:lang w:val="lv-LV"/>
        </w:rPr>
        <w:t xml:space="preserve"> izpildījis Darbus atbilstošā apjomā, kvalitātē un termiņš, </w:t>
      </w:r>
      <w:r w:rsidRPr="005B1B7C">
        <w:rPr>
          <w:rFonts w:ascii="Arial" w:hAnsi="Arial" w:cs="Arial"/>
          <w:b/>
          <w:bCs/>
          <w:sz w:val="20"/>
          <w:lang w:val="lv-LV"/>
        </w:rPr>
        <w:t>Būvuzņēmējam</w:t>
      </w:r>
      <w:r w:rsidRPr="005B1B7C">
        <w:rPr>
          <w:rFonts w:ascii="Arial" w:hAnsi="Arial" w:cs="Arial"/>
          <w:sz w:val="20"/>
          <w:lang w:val="lv-LV"/>
        </w:rPr>
        <w:t xml:space="preserve"> ir tiesības pieprasīt, lai </w:t>
      </w:r>
      <w:r w:rsidRPr="005B1B7C">
        <w:rPr>
          <w:rFonts w:ascii="Arial" w:hAnsi="Arial" w:cs="Arial"/>
          <w:b/>
          <w:bCs/>
          <w:sz w:val="20"/>
          <w:lang w:val="lv-LV"/>
        </w:rPr>
        <w:t xml:space="preserve">Pasūtītājs </w:t>
      </w:r>
      <w:r w:rsidRPr="005B1B7C">
        <w:rPr>
          <w:rFonts w:ascii="Arial" w:hAnsi="Arial" w:cs="Arial"/>
          <w:sz w:val="20"/>
          <w:lang w:val="lv-LV"/>
        </w:rPr>
        <w:t xml:space="preserve">maksā līgumsodu </w:t>
      </w:r>
      <w:r w:rsidR="00F86319">
        <w:rPr>
          <w:rFonts w:ascii="Arial" w:hAnsi="Arial" w:cs="Arial"/>
          <w:sz w:val="20"/>
          <w:lang w:val="lv-LV"/>
        </w:rPr>
        <w:t>0</w:t>
      </w:r>
      <w:r w:rsidRPr="005B1B7C">
        <w:rPr>
          <w:rFonts w:ascii="Arial" w:hAnsi="Arial" w:cs="Arial"/>
          <w:bCs/>
          <w:sz w:val="20"/>
          <w:szCs w:val="20"/>
          <w:lang w:val="lv-LV"/>
        </w:rPr>
        <w:t>,1% (nulle, komats, viena procenta) apmērā no kavētās maksājuma summas par katru nokavējuma dienu, bet kopumā ne vairāk par 10% (desmit procentiem) no neizpildītās saistības apmēra.</w:t>
      </w:r>
    </w:p>
    <w:p w14:paraId="54ECC397" w14:textId="0C78BADA"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Ja </w:t>
      </w:r>
      <w:r w:rsidRPr="005B1B7C">
        <w:rPr>
          <w:rFonts w:ascii="Arial" w:hAnsi="Arial" w:cs="Arial"/>
          <w:b/>
          <w:bCs/>
          <w:sz w:val="20"/>
          <w:lang w:val="lv-LV"/>
        </w:rPr>
        <w:t>Būvuzņēmēja</w:t>
      </w:r>
      <w:r w:rsidRPr="005B1B7C">
        <w:rPr>
          <w:rFonts w:ascii="Arial" w:hAnsi="Arial" w:cs="Arial"/>
          <w:sz w:val="20"/>
          <w:lang w:val="lv-LV"/>
        </w:rPr>
        <w:t xml:space="preserve"> vainas dēļ </w:t>
      </w:r>
      <w:r w:rsidR="00F86319">
        <w:rPr>
          <w:rFonts w:ascii="Arial" w:hAnsi="Arial" w:cs="Arial"/>
          <w:sz w:val="20"/>
          <w:lang w:val="lv-LV"/>
        </w:rPr>
        <w:t xml:space="preserve">(attiecināms arī uz Līguma 6.10.punktā minētajām </w:t>
      </w:r>
      <w:r w:rsidR="00F86319" w:rsidRPr="00F86319">
        <w:rPr>
          <w:rFonts w:ascii="Arial" w:hAnsi="Arial" w:cs="Arial"/>
          <w:b/>
          <w:bCs/>
          <w:sz w:val="20"/>
          <w:lang w:val="lv-LV"/>
        </w:rPr>
        <w:t>Būvuzņēmēja</w:t>
      </w:r>
      <w:r w:rsidR="00F86319">
        <w:rPr>
          <w:rFonts w:ascii="Arial" w:hAnsi="Arial" w:cs="Arial"/>
          <w:sz w:val="20"/>
          <w:lang w:val="lv-LV"/>
        </w:rPr>
        <w:t xml:space="preserve"> piesaistītajām personām) </w:t>
      </w:r>
      <w:r w:rsidRPr="005B1B7C">
        <w:rPr>
          <w:rFonts w:ascii="Arial" w:hAnsi="Arial" w:cs="Arial"/>
          <w:b/>
          <w:bCs/>
          <w:sz w:val="20"/>
          <w:lang w:val="lv-LV"/>
        </w:rPr>
        <w:t>Pasūtītājam</w:t>
      </w:r>
      <w:r w:rsidRPr="005B1B7C">
        <w:rPr>
          <w:rFonts w:ascii="Arial" w:hAnsi="Arial" w:cs="Arial"/>
          <w:sz w:val="20"/>
          <w:lang w:val="lv-LV"/>
        </w:rPr>
        <w:t xml:space="preserve"> ir uzlikts administratīvais sods - naudas sods, ko </w:t>
      </w:r>
      <w:r w:rsidRPr="005B1B7C">
        <w:rPr>
          <w:rFonts w:ascii="Arial" w:hAnsi="Arial" w:cs="Arial"/>
          <w:b/>
          <w:bCs/>
          <w:sz w:val="20"/>
          <w:lang w:val="lv-LV"/>
        </w:rPr>
        <w:t>Pasūtītājs</w:t>
      </w:r>
      <w:r w:rsidRPr="005B1B7C">
        <w:rPr>
          <w:rFonts w:ascii="Arial" w:hAnsi="Arial" w:cs="Arial"/>
          <w:sz w:val="20"/>
          <w:lang w:val="lv-LV"/>
        </w:rPr>
        <w:t xml:space="preserve"> ir samaksājis, tad </w:t>
      </w:r>
      <w:r w:rsidRPr="005B1B7C">
        <w:rPr>
          <w:rFonts w:ascii="Arial" w:hAnsi="Arial" w:cs="Arial"/>
          <w:b/>
          <w:bCs/>
          <w:sz w:val="20"/>
          <w:lang w:val="lv-LV"/>
        </w:rPr>
        <w:t>Pasūtītājam</w:t>
      </w:r>
      <w:r w:rsidRPr="005B1B7C">
        <w:rPr>
          <w:rFonts w:ascii="Arial" w:hAnsi="Arial" w:cs="Arial"/>
          <w:sz w:val="20"/>
          <w:lang w:val="lv-LV"/>
        </w:rPr>
        <w:t xml:space="preserve"> ir tiesības regresa kārtībā vērsties pret </w:t>
      </w:r>
      <w:r w:rsidRPr="005B1B7C">
        <w:rPr>
          <w:rFonts w:ascii="Arial" w:hAnsi="Arial" w:cs="Arial"/>
          <w:b/>
          <w:bCs/>
          <w:sz w:val="20"/>
          <w:lang w:val="lv-LV"/>
        </w:rPr>
        <w:t>Būvuzņēmēju</w:t>
      </w:r>
      <w:r w:rsidRPr="005B1B7C">
        <w:rPr>
          <w:rFonts w:ascii="Arial" w:hAnsi="Arial" w:cs="Arial"/>
          <w:sz w:val="20"/>
          <w:lang w:val="lv-LV"/>
        </w:rPr>
        <w:t xml:space="preserve"> un pieprasīt samaksāt </w:t>
      </w:r>
      <w:r w:rsidRPr="005B1B7C">
        <w:rPr>
          <w:rFonts w:ascii="Arial" w:hAnsi="Arial" w:cs="Arial"/>
          <w:b/>
          <w:bCs/>
          <w:sz w:val="20"/>
          <w:lang w:val="lv-LV"/>
        </w:rPr>
        <w:t>Pasūtītājam</w:t>
      </w:r>
      <w:r w:rsidRPr="005B1B7C">
        <w:rPr>
          <w:rFonts w:ascii="Arial" w:hAnsi="Arial" w:cs="Arial"/>
          <w:sz w:val="20"/>
          <w:lang w:val="lv-LV"/>
        </w:rPr>
        <w:t xml:space="preserve"> naudas summu tādā apmērā, kādā </w:t>
      </w:r>
      <w:r w:rsidRPr="005B1B7C">
        <w:rPr>
          <w:rFonts w:ascii="Arial" w:hAnsi="Arial" w:cs="Arial"/>
          <w:b/>
          <w:bCs/>
          <w:sz w:val="20"/>
          <w:lang w:val="lv-LV"/>
        </w:rPr>
        <w:t>Pasūtītājs</w:t>
      </w:r>
      <w:r w:rsidRPr="005B1B7C">
        <w:rPr>
          <w:rFonts w:ascii="Arial" w:hAnsi="Arial" w:cs="Arial"/>
          <w:sz w:val="20"/>
          <w:lang w:val="lv-LV"/>
        </w:rPr>
        <w:t xml:space="preserve"> ir samaksājis naudas sodu. Naudas soda samaksu apliecina bankas apstiprināts maksājuma dokuments. </w:t>
      </w:r>
      <w:r w:rsidRPr="005B1B7C">
        <w:rPr>
          <w:rFonts w:ascii="Arial" w:hAnsi="Arial" w:cs="Arial"/>
          <w:b/>
          <w:bCs/>
          <w:sz w:val="20"/>
          <w:lang w:val="lv-LV"/>
        </w:rPr>
        <w:t>Būvuzņēmējam</w:t>
      </w:r>
      <w:r w:rsidRPr="005B1B7C">
        <w:rPr>
          <w:rFonts w:ascii="Arial" w:hAnsi="Arial" w:cs="Arial"/>
          <w:sz w:val="20"/>
          <w:lang w:val="lv-LV"/>
        </w:rPr>
        <w:t xml:space="preserve"> šādā gadījumā ir pienākums bez jebkādiem iebildumiem samaksāt </w:t>
      </w:r>
      <w:r w:rsidRPr="005B1B7C">
        <w:rPr>
          <w:rFonts w:ascii="Arial" w:hAnsi="Arial" w:cs="Arial"/>
          <w:b/>
          <w:bCs/>
          <w:sz w:val="20"/>
          <w:lang w:val="lv-LV"/>
        </w:rPr>
        <w:t>Pasūtītāja</w:t>
      </w:r>
      <w:r w:rsidRPr="005B1B7C">
        <w:rPr>
          <w:rFonts w:ascii="Arial" w:hAnsi="Arial" w:cs="Arial"/>
          <w:sz w:val="20"/>
          <w:lang w:val="lv-LV"/>
        </w:rPr>
        <w:t xml:space="preserve"> regresa prasījumā norādīto naudas summu pilnā apmērā 10 (desmit) darba dienu laikā no regresa prasījuma saņemšanas dienas.</w:t>
      </w:r>
    </w:p>
    <w:p w14:paraId="1A184C74" w14:textId="34BAE19B"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Līguma</w:t>
      </w:r>
      <w:r w:rsidRPr="005B1B7C">
        <w:rPr>
          <w:rFonts w:ascii="Arial" w:hAnsi="Arial" w:cs="Arial"/>
          <w:sz w:val="20"/>
          <w:lang w:val="lv-LV"/>
        </w:rPr>
        <w:t xml:space="preserve"> 9.</w:t>
      </w:r>
      <w:r w:rsidR="00ED0C19">
        <w:rPr>
          <w:rFonts w:ascii="Arial" w:hAnsi="Arial" w:cs="Arial"/>
          <w:sz w:val="20"/>
          <w:lang w:val="lv-LV"/>
        </w:rPr>
        <w:t>4</w:t>
      </w:r>
      <w:r w:rsidRPr="005B1B7C">
        <w:rPr>
          <w:rFonts w:ascii="Arial" w:hAnsi="Arial" w:cs="Arial"/>
          <w:sz w:val="20"/>
          <w:lang w:val="lv-LV"/>
        </w:rPr>
        <w:t xml:space="preserve">.punkta termiņa nokavējumu </w:t>
      </w:r>
      <w:r w:rsidRPr="005B1B7C">
        <w:rPr>
          <w:rFonts w:ascii="Arial" w:hAnsi="Arial" w:cs="Arial"/>
          <w:b/>
          <w:bCs/>
          <w:sz w:val="20"/>
          <w:lang w:val="lv-LV"/>
        </w:rPr>
        <w:t>Pasūtītājam</w:t>
      </w:r>
      <w:r w:rsidRPr="005B1B7C">
        <w:rPr>
          <w:rFonts w:ascii="Arial" w:hAnsi="Arial" w:cs="Arial"/>
          <w:sz w:val="20"/>
          <w:lang w:val="lv-LV"/>
        </w:rPr>
        <w:t xml:space="preserve"> ir tiesības prasīt, lai </w:t>
      </w:r>
      <w:r w:rsidRPr="005B1B7C">
        <w:rPr>
          <w:rFonts w:ascii="Arial" w:hAnsi="Arial" w:cs="Arial"/>
          <w:b/>
          <w:bCs/>
          <w:sz w:val="20"/>
          <w:lang w:val="lv-LV"/>
        </w:rPr>
        <w:t>Būvuzņēmējs</w:t>
      </w:r>
      <w:r w:rsidRPr="005B1B7C">
        <w:rPr>
          <w:rFonts w:ascii="Arial" w:hAnsi="Arial" w:cs="Arial"/>
          <w:sz w:val="20"/>
          <w:lang w:val="lv-LV"/>
        </w:rPr>
        <w:t xml:space="preserve"> maksā līgumsodu 0,1% (</w:t>
      </w:r>
      <w:r w:rsidRPr="005B1B7C">
        <w:rPr>
          <w:rFonts w:ascii="Arial" w:hAnsi="Arial" w:cs="Arial"/>
          <w:bCs/>
          <w:sz w:val="20"/>
          <w:szCs w:val="20"/>
          <w:lang w:val="lv-LV"/>
        </w:rPr>
        <w:t>nulle, komats, viena procenta</w:t>
      </w:r>
      <w:r w:rsidRPr="005B1B7C">
        <w:rPr>
          <w:rFonts w:ascii="Arial" w:hAnsi="Arial" w:cs="Arial"/>
          <w:sz w:val="20"/>
          <w:lang w:val="lv-LV"/>
        </w:rPr>
        <w:t xml:space="preserve"> apmērā) no kopējās regresa prasījuma summas par katru nokavēto dienu, bet ne vairāk kā 10% </w:t>
      </w:r>
      <w:r w:rsidRPr="005B1B7C">
        <w:rPr>
          <w:rFonts w:ascii="Arial" w:hAnsi="Arial" w:cs="Arial"/>
          <w:bCs/>
          <w:sz w:val="20"/>
          <w:szCs w:val="20"/>
          <w:lang w:val="lv-LV"/>
        </w:rPr>
        <w:t>no neizpildītās saistības apmēra</w:t>
      </w:r>
      <w:r w:rsidRPr="005B1B7C">
        <w:rPr>
          <w:rFonts w:ascii="Arial" w:hAnsi="Arial" w:cs="Arial"/>
          <w:sz w:val="20"/>
          <w:lang w:val="lv-LV"/>
        </w:rPr>
        <w:t>.</w:t>
      </w:r>
    </w:p>
    <w:p w14:paraId="3139B464"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pienākums ir segt zaudējumus,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w:t>
      </w:r>
      <w:r w:rsidRPr="005B1B7C">
        <w:rPr>
          <w:rFonts w:ascii="Arial" w:hAnsi="Arial" w:cs="Arial"/>
          <w:b/>
          <w:bCs/>
          <w:sz w:val="20"/>
          <w:szCs w:val="20"/>
          <w:lang w:val="lv-LV"/>
        </w:rPr>
        <w:t xml:space="preserve">Būvuzņēmēja </w:t>
      </w:r>
      <w:r w:rsidRPr="005B1B7C">
        <w:rPr>
          <w:rFonts w:ascii="Arial" w:hAnsi="Arial" w:cs="Arial"/>
          <w:sz w:val="20"/>
          <w:szCs w:val="20"/>
          <w:lang w:val="lv-LV"/>
        </w:rPr>
        <w:t>darbības vai bezdarbības rezultātā, veicot Līgumā paredzētos Darbus, t.sk.:</w:t>
      </w:r>
    </w:p>
    <w:p w14:paraId="0DCA274A"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pie nepieciešamības papildus veikt Darbu pieņemšanu;</w:t>
      </w:r>
    </w:p>
    <w:p w14:paraId="1F51F5E3"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videi radītā kaitējuma novēršanu;</w:t>
      </w:r>
    </w:p>
    <w:p w14:paraId="2652BB31"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soda naudas samaksu valsts institūcijām, tai skaitā par videi radīto kaitējumu.</w:t>
      </w:r>
    </w:p>
    <w:p w14:paraId="7BCF16CF" w14:textId="425A4841"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Būvuzņēmējs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piekrīt zaudējumu nodarīšanas faktam un Puses var vienoties par zaudējumu apmēru, tiek sastādīta zaudējumu tāme, kurā norādītā summa </w:t>
      </w:r>
      <w:r w:rsidRPr="005B1B7C">
        <w:rPr>
          <w:rFonts w:ascii="Arial" w:hAnsi="Arial" w:cs="Arial"/>
          <w:b/>
          <w:bCs/>
          <w:sz w:val="20"/>
          <w:szCs w:val="20"/>
          <w:lang w:val="lv-LV"/>
        </w:rPr>
        <w:t>Būvuzņēmējam</w:t>
      </w:r>
      <w:r w:rsidRPr="005B1B7C">
        <w:rPr>
          <w:rFonts w:ascii="Arial" w:hAnsi="Arial" w:cs="Arial"/>
          <w:sz w:val="20"/>
          <w:szCs w:val="20"/>
          <w:lang w:val="lv-LV"/>
        </w:rPr>
        <w:t xml:space="preserve"> ir jāsamaksā 20 (divdesmit) darba dienu laikā no tāmes parakstīšanas dienas.</w:t>
      </w:r>
    </w:p>
    <w:p w14:paraId="359F7180" w14:textId="77777777" w:rsidR="00C30427" w:rsidRPr="005B1B7C" w:rsidRDefault="00C30427" w:rsidP="00C30427">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Līgumsoda samaksa neatbrīvo </w:t>
      </w:r>
      <w:r w:rsidRPr="00ED0C19">
        <w:rPr>
          <w:rFonts w:ascii="Arial" w:hAnsi="Arial" w:cs="Arial"/>
          <w:b/>
          <w:bCs/>
          <w:sz w:val="20"/>
          <w:szCs w:val="20"/>
          <w:lang w:val="lv-LV"/>
        </w:rPr>
        <w:t>Puses</w:t>
      </w:r>
      <w:r w:rsidRPr="005B1B7C">
        <w:rPr>
          <w:rFonts w:ascii="Arial" w:hAnsi="Arial" w:cs="Arial"/>
          <w:sz w:val="20"/>
          <w:szCs w:val="20"/>
          <w:lang w:val="lv-LV"/>
        </w:rPr>
        <w:t xml:space="preserve"> no zaudējumu segšanas un Līguma izpildes pienākuma.</w:t>
      </w:r>
    </w:p>
    <w:p w14:paraId="1C92CD51" w14:textId="186A5550" w:rsidR="00B4420F" w:rsidRPr="005B1B7C" w:rsidRDefault="00B4420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iCs/>
          <w:sz w:val="20"/>
          <w:szCs w:val="20"/>
          <w:lang w:val="lv-LV"/>
        </w:rPr>
        <w:t>Būvuzņēmējs</w:t>
      </w:r>
      <w:r w:rsidRPr="005B1B7C">
        <w:rPr>
          <w:rFonts w:ascii="Arial" w:hAnsi="Arial" w:cs="Arial"/>
          <w:bCs/>
          <w:i/>
          <w:sz w:val="20"/>
          <w:szCs w:val="20"/>
          <w:lang w:val="lv-LV"/>
        </w:rPr>
        <w:t xml:space="preserve"> </w:t>
      </w:r>
      <w:r w:rsidRPr="005B1B7C">
        <w:rPr>
          <w:rFonts w:ascii="Arial" w:hAnsi="Arial" w:cs="Arial"/>
          <w:bCs/>
          <w:sz w:val="20"/>
          <w:szCs w:val="20"/>
          <w:lang w:val="lv-LV"/>
        </w:rPr>
        <w:t xml:space="preserve">uzņemas pilnu atbildību </w:t>
      </w:r>
      <w:r w:rsidR="00CB04CF">
        <w:rPr>
          <w:rFonts w:ascii="Arial" w:hAnsi="Arial" w:cs="Arial"/>
          <w:bCs/>
          <w:sz w:val="20"/>
          <w:szCs w:val="20"/>
          <w:lang w:val="lv-LV"/>
        </w:rPr>
        <w:t xml:space="preserve">gan par savu, gan </w:t>
      </w:r>
      <w:r w:rsidRPr="005B1B7C">
        <w:rPr>
          <w:rFonts w:ascii="Arial" w:hAnsi="Arial" w:cs="Arial"/>
          <w:bCs/>
          <w:sz w:val="20"/>
          <w:szCs w:val="20"/>
          <w:lang w:val="lv-LV"/>
        </w:rPr>
        <w:t>apakšuzņēmēja</w:t>
      </w:r>
      <w:r w:rsidR="00CB04CF">
        <w:rPr>
          <w:rFonts w:ascii="Arial" w:hAnsi="Arial" w:cs="Arial"/>
          <w:bCs/>
          <w:sz w:val="20"/>
          <w:szCs w:val="20"/>
          <w:lang w:val="lv-LV"/>
        </w:rPr>
        <w:t>, ja Līguma izpildē tiek piesaistīts,</w:t>
      </w:r>
      <w:r w:rsidRPr="005B1B7C">
        <w:rPr>
          <w:rFonts w:ascii="Arial" w:hAnsi="Arial" w:cs="Arial"/>
          <w:bCs/>
          <w:sz w:val="20"/>
          <w:szCs w:val="20"/>
          <w:lang w:val="lv-LV"/>
        </w:rPr>
        <w:t xml:space="preserve"> veikto darbu/pakalpojumu un nodarītajiem zaudējumiem.</w:t>
      </w:r>
    </w:p>
    <w:p w14:paraId="35FEAA01" w14:textId="1AF8227B" w:rsidR="00BB48A5" w:rsidRPr="005B1B7C" w:rsidRDefault="00BB48A5"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Mainoties </w:t>
      </w:r>
      <w:r w:rsidRPr="00ED0C19">
        <w:rPr>
          <w:rFonts w:ascii="Arial" w:hAnsi="Arial" w:cs="Arial"/>
          <w:b/>
          <w:bCs/>
          <w:sz w:val="20"/>
          <w:szCs w:val="20"/>
          <w:lang w:val="lv-LV"/>
        </w:rPr>
        <w:t>Pušu</w:t>
      </w:r>
      <w:r w:rsidRPr="005B1B7C">
        <w:rPr>
          <w:rFonts w:ascii="Arial" w:hAnsi="Arial" w:cs="Arial"/>
          <w:sz w:val="20"/>
          <w:szCs w:val="20"/>
          <w:lang w:val="lv-LV"/>
        </w:rPr>
        <w:t xml:space="preserve"> rekvizītiem, </w:t>
      </w:r>
      <w:r w:rsidRPr="00ED0C19">
        <w:rPr>
          <w:rFonts w:ascii="Arial" w:hAnsi="Arial" w:cs="Arial"/>
          <w:b/>
          <w:bCs/>
          <w:sz w:val="20"/>
          <w:szCs w:val="20"/>
          <w:lang w:val="lv-LV"/>
        </w:rPr>
        <w:t>Pusēm</w:t>
      </w:r>
      <w:r w:rsidRPr="005B1B7C">
        <w:rPr>
          <w:rFonts w:ascii="Arial" w:hAnsi="Arial" w:cs="Arial"/>
          <w:sz w:val="20"/>
          <w:szCs w:val="20"/>
          <w:lang w:val="lv-LV"/>
        </w:rPr>
        <w:t xml:space="preserve"> ir pienākums 3</w:t>
      </w:r>
      <w:r w:rsidR="00C64E20">
        <w:rPr>
          <w:rFonts w:ascii="Arial" w:hAnsi="Arial" w:cs="Arial"/>
          <w:sz w:val="20"/>
          <w:szCs w:val="20"/>
          <w:lang w:val="lv-LV"/>
        </w:rPr>
        <w:t> </w:t>
      </w:r>
      <w:r w:rsidRPr="005B1B7C">
        <w:rPr>
          <w:rFonts w:ascii="Arial" w:hAnsi="Arial" w:cs="Arial"/>
          <w:sz w:val="20"/>
          <w:szCs w:val="20"/>
          <w:lang w:val="lv-LV"/>
        </w:rPr>
        <w:t xml:space="preserve">(trīs) darba dienu laikā </w:t>
      </w:r>
      <w:r w:rsidR="009635E4" w:rsidRPr="005B1B7C">
        <w:rPr>
          <w:rFonts w:ascii="Arial" w:hAnsi="Arial" w:cs="Arial"/>
          <w:sz w:val="20"/>
          <w:szCs w:val="20"/>
          <w:lang w:val="lv-LV"/>
        </w:rPr>
        <w:t xml:space="preserve">par </w:t>
      </w:r>
      <w:r w:rsidR="009635E4">
        <w:rPr>
          <w:rFonts w:ascii="Arial" w:hAnsi="Arial" w:cs="Arial"/>
          <w:sz w:val="20"/>
          <w:szCs w:val="20"/>
          <w:lang w:val="lv-LV"/>
        </w:rPr>
        <w:t xml:space="preserve">to informēt otru </w:t>
      </w:r>
      <w:r w:rsidR="009635E4" w:rsidRPr="00ED0C19">
        <w:rPr>
          <w:rFonts w:ascii="Arial" w:hAnsi="Arial" w:cs="Arial"/>
          <w:b/>
          <w:bCs/>
          <w:sz w:val="20"/>
          <w:szCs w:val="20"/>
          <w:lang w:val="lv-LV"/>
        </w:rPr>
        <w:t>Pusi</w:t>
      </w:r>
      <w:r w:rsidR="009635E4">
        <w:rPr>
          <w:rFonts w:ascii="Arial" w:hAnsi="Arial" w:cs="Arial"/>
          <w:sz w:val="20"/>
          <w:szCs w:val="20"/>
          <w:lang w:val="lv-LV"/>
        </w:rPr>
        <w:t xml:space="preserve"> (</w:t>
      </w:r>
      <w:r w:rsidR="009635E4" w:rsidRPr="00BB48A5">
        <w:rPr>
          <w:rFonts w:ascii="Arial" w:hAnsi="Arial" w:cs="Arial"/>
          <w:sz w:val="20"/>
          <w:szCs w:val="20"/>
          <w:lang w:val="lv-LV"/>
        </w:rPr>
        <w:t>norādot jaunos rekvizītus</w:t>
      </w:r>
      <w:r w:rsidR="009635E4">
        <w:rPr>
          <w:rFonts w:ascii="Arial" w:hAnsi="Arial" w:cs="Arial"/>
          <w:sz w:val="20"/>
          <w:szCs w:val="20"/>
          <w:lang w:val="lv-LV"/>
        </w:rPr>
        <w:t>), un šī vēstule, ko paraksta</w:t>
      </w:r>
      <w:r w:rsidR="009635E4" w:rsidRPr="00BB48A5">
        <w:rPr>
          <w:rFonts w:ascii="Arial" w:hAnsi="Arial" w:cs="Arial"/>
          <w:sz w:val="20"/>
          <w:szCs w:val="20"/>
          <w:lang w:val="lv-LV"/>
        </w:rPr>
        <w:t xml:space="preserve"> Puses pārstāvis ar pārstāvības  tiesībām (ja attiecināms, atbilstošu </w:t>
      </w:r>
      <w:r w:rsidR="009635E4" w:rsidRPr="005B1B7C">
        <w:rPr>
          <w:rFonts w:ascii="Arial" w:hAnsi="Arial" w:cs="Arial"/>
          <w:sz w:val="20"/>
          <w:szCs w:val="20"/>
          <w:lang w:val="lv-LV"/>
        </w:rPr>
        <w:t>pilnvarojumu)</w:t>
      </w:r>
      <w:r w:rsidR="00871BA4">
        <w:rPr>
          <w:rFonts w:ascii="Arial" w:hAnsi="Arial" w:cs="Arial"/>
          <w:sz w:val="20"/>
          <w:szCs w:val="20"/>
          <w:lang w:val="lv-LV"/>
        </w:rPr>
        <w:t>,</w:t>
      </w:r>
      <w:r w:rsidR="009635E4" w:rsidRPr="005B1B7C">
        <w:rPr>
          <w:rFonts w:ascii="Arial" w:hAnsi="Arial" w:cs="Arial"/>
          <w:sz w:val="20"/>
          <w:szCs w:val="20"/>
          <w:lang w:val="lv-LV"/>
        </w:rPr>
        <w:t xml:space="preserve"> </w:t>
      </w:r>
      <w:r w:rsidRPr="005B1B7C">
        <w:rPr>
          <w:rFonts w:ascii="Arial" w:hAnsi="Arial" w:cs="Arial"/>
          <w:sz w:val="20"/>
          <w:szCs w:val="20"/>
          <w:lang w:val="lv-LV"/>
        </w:rPr>
        <w:t>ir uzskatāma par Līguma neatņemamu sastāvdaļu</w:t>
      </w:r>
      <w:r w:rsidR="00871BA4">
        <w:rPr>
          <w:rFonts w:ascii="Arial" w:hAnsi="Arial" w:cs="Arial"/>
          <w:sz w:val="20"/>
          <w:szCs w:val="20"/>
          <w:lang w:val="lv-LV"/>
        </w:rPr>
        <w:t xml:space="preserve"> (</w:t>
      </w:r>
      <w:r w:rsidR="00871BA4" w:rsidRPr="005B1B7C">
        <w:rPr>
          <w:rFonts w:ascii="Arial" w:hAnsi="Arial" w:cs="Arial"/>
          <w:sz w:val="20"/>
          <w:szCs w:val="20"/>
          <w:lang w:val="lv-LV"/>
        </w:rPr>
        <w:t>bez rakstiskas vienošanās par grozījumiem Līgumā)</w:t>
      </w:r>
      <w:r w:rsidRPr="005B1B7C">
        <w:rPr>
          <w:rFonts w:ascii="Arial" w:hAnsi="Arial" w:cs="Arial"/>
          <w:sz w:val="20"/>
          <w:szCs w:val="20"/>
          <w:lang w:val="lv-LV"/>
        </w:rPr>
        <w:t xml:space="preserve">, vai </w:t>
      </w:r>
      <w:r w:rsidRPr="00ED0C19">
        <w:rPr>
          <w:rFonts w:ascii="Arial" w:hAnsi="Arial" w:cs="Arial"/>
          <w:b/>
          <w:bCs/>
          <w:sz w:val="20"/>
          <w:szCs w:val="20"/>
          <w:lang w:val="lv-LV"/>
        </w:rPr>
        <w:t>Puses</w:t>
      </w:r>
      <w:r w:rsidRPr="005B1B7C">
        <w:rPr>
          <w:rFonts w:ascii="Arial" w:hAnsi="Arial" w:cs="Arial"/>
          <w:sz w:val="20"/>
          <w:szCs w:val="20"/>
          <w:lang w:val="lv-LV"/>
        </w:rPr>
        <w:t xml:space="preserve"> rīkojas saskaņā ar </w:t>
      </w:r>
      <w:r w:rsidR="00871BA4">
        <w:rPr>
          <w:rFonts w:ascii="Arial" w:hAnsi="Arial" w:cs="Arial"/>
          <w:sz w:val="20"/>
          <w:szCs w:val="20"/>
          <w:lang w:val="lv-LV"/>
        </w:rPr>
        <w:t xml:space="preserve">Līguma </w:t>
      </w:r>
      <w:r w:rsidRPr="005B1B7C">
        <w:rPr>
          <w:rFonts w:ascii="Arial" w:hAnsi="Arial" w:cs="Arial"/>
          <w:sz w:val="20"/>
          <w:szCs w:val="20"/>
          <w:lang w:val="lv-LV"/>
        </w:rPr>
        <w:t>10.1.punkta noteikumiem.</w:t>
      </w:r>
    </w:p>
    <w:p w14:paraId="1DE54D14" w14:textId="14673E70"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Cs/>
          <w:sz w:val="20"/>
          <w:szCs w:val="20"/>
          <w:lang w:val="lv-LV"/>
        </w:rPr>
        <w:t xml:space="preserve">Ja Valsts ieņēmumu dienests apturēs </w:t>
      </w:r>
      <w:r w:rsidRPr="005B1B7C">
        <w:rPr>
          <w:rFonts w:ascii="Arial" w:hAnsi="Arial" w:cs="Arial"/>
          <w:b/>
          <w:sz w:val="20"/>
          <w:szCs w:val="20"/>
          <w:lang w:val="lv-LV"/>
        </w:rPr>
        <w:t>Būvuzņēmēja</w:t>
      </w:r>
      <w:r w:rsidRPr="005B1B7C">
        <w:rPr>
          <w:rFonts w:ascii="Arial" w:hAnsi="Arial" w:cs="Arial"/>
          <w:bCs/>
          <w:sz w:val="20"/>
          <w:szCs w:val="20"/>
          <w:lang w:val="lv-LV"/>
        </w:rPr>
        <w:t xml:space="preserve"> saimniecisko darbību, </w:t>
      </w:r>
      <w:r w:rsidRPr="005B1B7C">
        <w:rPr>
          <w:rFonts w:ascii="Arial" w:hAnsi="Arial" w:cs="Arial"/>
          <w:b/>
          <w:sz w:val="20"/>
          <w:szCs w:val="20"/>
          <w:lang w:val="lv-LV"/>
        </w:rPr>
        <w:t>Pasūtītājs</w:t>
      </w:r>
      <w:r w:rsidRPr="005B1B7C">
        <w:rPr>
          <w:rFonts w:ascii="Arial" w:hAnsi="Arial" w:cs="Arial"/>
          <w:bCs/>
          <w:sz w:val="20"/>
          <w:szCs w:val="20"/>
          <w:lang w:val="lv-LV"/>
        </w:rPr>
        <w:t xml:space="preserve"> ievēros likuma “Par nodokļiem un nodevām” 34</w:t>
      </w:r>
      <w:r w:rsidRPr="005B1B7C">
        <w:rPr>
          <w:rFonts w:ascii="Arial" w:hAnsi="Arial" w:cs="Arial"/>
          <w:bCs/>
          <w:sz w:val="20"/>
          <w:szCs w:val="20"/>
          <w:vertAlign w:val="superscript"/>
          <w:lang w:val="lv-LV"/>
        </w:rPr>
        <w:t>1</w:t>
      </w:r>
      <w:r w:rsidRPr="005B1B7C">
        <w:rPr>
          <w:rFonts w:ascii="Arial" w:hAnsi="Arial" w:cs="Arial"/>
          <w:bCs/>
          <w:sz w:val="20"/>
          <w:szCs w:val="20"/>
          <w:lang w:val="lv-LV"/>
        </w:rPr>
        <w:t>.pantā noteikto.</w:t>
      </w:r>
    </w:p>
    <w:p w14:paraId="6A92EA37" w14:textId="6BC77C1C" w:rsidR="000A4CEF" w:rsidRPr="005B1B7C" w:rsidRDefault="000A4CEF" w:rsidP="000A4CEF">
      <w:pPr>
        <w:tabs>
          <w:tab w:val="left" w:pos="-1440"/>
          <w:tab w:val="right" w:pos="-1368"/>
        </w:tabs>
        <w:ind w:left="135"/>
        <w:jc w:val="both"/>
        <w:rPr>
          <w:rFonts w:ascii="Arial" w:hAnsi="Arial" w:cs="Arial"/>
          <w:bCs/>
          <w:sz w:val="20"/>
          <w:szCs w:val="20"/>
          <w:lang w:val="lv-LV"/>
        </w:rPr>
      </w:pPr>
    </w:p>
    <w:p w14:paraId="27BF7F86" w14:textId="42E010AE" w:rsidR="000A4CEF" w:rsidRPr="005B1B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Līguma</w:t>
      </w:r>
      <w:r w:rsidR="00CB04CF">
        <w:rPr>
          <w:rFonts w:ascii="Arial" w:hAnsi="Arial" w:cs="Arial"/>
          <w:b/>
          <w:bCs/>
          <w:sz w:val="20"/>
          <w:szCs w:val="20"/>
          <w:lang w:val="lv-LV"/>
        </w:rPr>
        <w:t xml:space="preserve"> darbības laiks,</w:t>
      </w:r>
      <w:r w:rsidRPr="005B1B7C">
        <w:rPr>
          <w:rFonts w:ascii="Arial" w:hAnsi="Arial" w:cs="Arial"/>
          <w:b/>
          <w:bCs/>
          <w:sz w:val="20"/>
          <w:szCs w:val="20"/>
          <w:lang w:val="lv-LV"/>
        </w:rPr>
        <w:t xml:space="preserve"> grozīšanas un izbeigšanas noteikumi</w:t>
      </w:r>
    </w:p>
    <w:p w14:paraId="1A5D2D15" w14:textId="46D0A2C0" w:rsidR="00CB04CF" w:rsidRPr="00CB04CF" w:rsidRDefault="00CB04CF"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Līgums</w:t>
      </w:r>
      <w:r w:rsidRPr="00CB04CF">
        <w:rPr>
          <w:rFonts w:ascii="Arial" w:hAnsi="Arial" w:cs="Arial"/>
          <w:sz w:val="20"/>
          <w:szCs w:val="20"/>
          <w:lang w:val="lv-LV"/>
        </w:rPr>
        <w:t xml:space="preserve"> stājas spēkā ar tā abpusēju parakstīšanas brīdi un ir spēkā līdz </w:t>
      </w:r>
      <w:r w:rsidRPr="00ED0C19">
        <w:rPr>
          <w:rFonts w:ascii="Arial" w:hAnsi="Arial" w:cs="Arial"/>
          <w:b/>
          <w:bCs/>
          <w:sz w:val="20"/>
          <w:szCs w:val="20"/>
          <w:lang w:val="lv-LV"/>
        </w:rPr>
        <w:t>Pušu</w:t>
      </w:r>
      <w:r w:rsidRPr="00CB04CF">
        <w:rPr>
          <w:rFonts w:ascii="Arial" w:hAnsi="Arial" w:cs="Arial"/>
          <w:sz w:val="20"/>
          <w:szCs w:val="20"/>
          <w:lang w:val="lv-LV"/>
        </w:rPr>
        <w:t xml:space="preserve"> saistību pilnīgai izpildei</w:t>
      </w:r>
      <w:r>
        <w:rPr>
          <w:rFonts w:ascii="Arial" w:hAnsi="Arial" w:cs="Arial"/>
          <w:sz w:val="20"/>
          <w:szCs w:val="20"/>
          <w:lang w:val="lv-LV"/>
        </w:rPr>
        <w:t>.</w:t>
      </w:r>
    </w:p>
    <w:p w14:paraId="72120BCD" w14:textId="377A8D8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Visi šī </w:t>
      </w:r>
      <w:r w:rsidRPr="00ED0C19">
        <w:rPr>
          <w:rFonts w:ascii="Arial" w:hAnsi="Arial" w:cs="Arial"/>
          <w:b/>
          <w:bCs/>
          <w:sz w:val="20"/>
          <w:szCs w:val="20"/>
          <w:lang w:val="lv-LV"/>
        </w:rPr>
        <w:t>Līguma</w:t>
      </w:r>
      <w:r w:rsidRPr="005B1B7C">
        <w:rPr>
          <w:rFonts w:ascii="Arial" w:hAnsi="Arial" w:cs="Arial"/>
          <w:sz w:val="20"/>
          <w:szCs w:val="20"/>
          <w:lang w:val="lv-LV"/>
        </w:rPr>
        <w:t xml:space="preserve"> grozījumi un papildinājumi ir spēkā tikai tad, ja tie noformēti rakstveidā un ir abu Pušu parakstīti</w:t>
      </w:r>
      <w:r w:rsidR="00871BA4">
        <w:rPr>
          <w:rFonts w:ascii="Arial" w:hAnsi="Arial" w:cs="Arial"/>
          <w:sz w:val="20"/>
          <w:szCs w:val="20"/>
          <w:lang w:val="lv-LV"/>
        </w:rPr>
        <w:t>, izņemot 9.10.punktā noteiktajā gadījumā</w:t>
      </w:r>
      <w:r w:rsidRPr="005B1B7C">
        <w:rPr>
          <w:rFonts w:ascii="Arial" w:hAnsi="Arial" w:cs="Arial"/>
          <w:sz w:val="20"/>
          <w:szCs w:val="20"/>
          <w:lang w:val="lv-LV"/>
        </w:rPr>
        <w:t xml:space="preserve">. Tie pievienojami </w:t>
      </w:r>
      <w:r w:rsidRPr="00ED0C19">
        <w:rPr>
          <w:rFonts w:ascii="Arial" w:hAnsi="Arial" w:cs="Arial"/>
          <w:b/>
          <w:bCs/>
          <w:sz w:val="20"/>
          <w:szCs w:val="20"/>
          <w:lang w:val="lv-LV"/>
        </w:rPr>
        <w:t>Līgumam</w:t>
      </w:r>
      <w:r w:rsidRPr="005B1B7C">
        <w:rPr>
          <w:rFonts w:ascii="Arial" w:hAnsi="Arial" w:cs="Arial"/>
          <w:sz w:val="20"/>
          <w:szCs w:val="20"/>
          <w:lang w:val="lv-LV"/>
        </w:rPr>
        <w:t xml:space="preserve"> un kļūst par tā neatņemamu sastāvdaļu.</w:t>
      </w:r>
    </w:p>
    <w:p w14:paraId="395BB966" w14:textId="0E8D8109"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Puses</w:t>
      </w:r>
      <w:r w:rsidRPr="005B1B7C">
        <w:rPr>
          <w:rFonts w:ascii="Arial" w:hAnsi="Arial" w:cs="Arial"/>
          <w:sz w:val="20"/>
          <w:szCs w:val="20"/>
          <w:lang w:val="lv-LV"/>
        </w:rPr>
        <w:t xml:space="preserve"> ir tiesīgas izbeigt </w:t>
      </w:r>
      <w:r w:rsidRPr="00ED0C19">
        <w:rPr>
          <w:rFonts w:ascii="Arial" w:hAnsi="Arial" w:cs="Arial"/>
          <w:b/>
          <w:bCs/>
          <w:sz w:val="20"/>
          <w:szCs w:val="20"/>
          <w:lang w:val="lv-LV"/>
        </w:rPr>
        <w:t>Līgumu</w:t>
      </w:r>
      <w:r w:rsidRPr="005B1B7C">
        <w:rPr>
          <w:rFonts w:ascii="Arial" w:hAnsi="Arial" w:cs="Arial"/>
          <w:sz w:val="20"/>
          <w:szCs w:val="20"/>
          <w:lang w:val="lv-LV"/>
        </w:rPr>
        <w:t xml:space="preserve">, </w:t>
      </w:r>
      <w:r w:rsidR="00ED0C19" w:rsidRPr="00ED0C19">
        <w:rPr>
          <w:rFonts w:ascii="Arial" w:hAnsi="Arial" w:cs="Arial"/>
          <w:b/>
          <w:bCs/>
          <w:sz w:val="20"/>
          <w:szCs w:val="20"/>
          <w:lang w:val="lv-LV"/>
        </w:rPr>
        <w:t>P</w:t>
      </w:r>
      <w:r w:rsidRPr="00ED0C19">
        <w:rPr>
          <w:rFonts w:ascii="Arial" w:hAnsi="Arial" w:cs="Arial"/>
          <w:b/>
          <w:bCs/>
          <w:sz w:val="20"/>
          <w:szCs w:val="20"/>
          <w:lang w:val="lv-LV"/>
        </w:rPr>
        <w:t>usēm</w:t>
      </w:r>
      <w:r w:rsidRPr="005B1B7C">
        <w:rPr>
          <w:rFonts w:ascii="Arial" w:hAnsi="Arial" w:cs="Arial"/>
          <w:sz w:val="20"/>
          <w:szCs w:val="20"/>
          <w:lang w:val="lv-LV"/>
        </w:rPr>
        <w:t xml:space="preserve"> savstarpēji rakstveidā vienojoties, ja objektīvu </w:t>
      </w:r>
      <w:r w:rsidRPr="00ED0C19">
        <w:rPr>
          <w:rFonts w:ascii="Arial" w:hAnsi="Arial" w:cs="Arial"/>
          <w:sz w:val="20"/>
          <w:szCs w:val="20"/>
          <w:lang w:val="lv-LV"/>
        </w:rPr>
        <w:t xml:space="preserve">apsvērumu dēļ </w:t>
      </w:r>
      <w:r w:rsidRPr="00ED0C19">
        <w:rPr>
          <w:rFonts w:ascii="Arial" w:hAnsi="Arial" w:cs="Arial"/>
          <w:b/>
          <w:bCs/>
          <w:sz w:val="20"/>
          <w:szCs w:val="20"/>
          <w:lang w:val="lv-LV"/>
        </w:rPr>
        <w:t>Līguma</w:t>
      </w:r>
      <w:r w:rsidRPr="00ED0C19">
        <w:rPr>
          <w:rFonts w:ascii="Arial" w:hAnsi="Arial" w:cs="Arial"/>
          <w:sz w:val="20"/>
          <w:szCs w:val="20"/>
          <w:lang w:val="lv-LV"/>
        </w:rPr>
        <w:t xml:space="preserve"> izpilde nav iespējama.</w:t>
      </w:r>
    </w:p>
    <w:p w14:paraId="0EE456B3" w14:textId="77777777"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iCs/>
          <w:sz w:val="20"/>
          <w:szCs w:val="20"/>
          <w:lang w:val="lv-LV"/>
        </w:rPr>
        <w:t>Pasūtītājs</w:t>
      </w:r>
      <w:r w:rsidRPr="00ED0C19">
        <w:rPr>
          <w:rFonts w:ascii="Arial" w:hAnsi="Arial" w:cs="Arial"/>
          <w:sz w:val="20"/>
          <w:szCs w:val="20"/>
          <w:lang w:val="lv-LV"/>
        </w:rPr>
        <w:t xml:space="preserve"> var vienpusēji izbeigt </w:t>
      </w:r>
      <w:r w:rsidRPr="00ED0C19">
        <w:rPr>
          <w:rFonts w:ascii="Arial" w:hAnsi="Arial" w:cs="Arial"/>
          <w:b/>
          <w:bCs/>
          <w:sz w:val="20"/>
          <w:szCs w:val="20"/>
          <w:lang w:val="lv-LV"/>
        </w:rPr>
        <w:t>Līgumu</w:t>
      </w:r>
      <w:r w:rsidRPr="00ED0C19">
        <w:rPr>
          <w:rFonts w:ascii="Arial" w:hAnsi="Arial" w:cs="Arial"/>
          <w:sz w:val="20"/>
          <w:szCs w:val="20"/>
          <w:lang w:val="lv-LV"/>
        </w:rPr>
        <w:t xml:space="preserve"> (pilnīgi vai daļēji) jebkurā no šādiem gadījumiem:</w:t>
      </w:r>
    </w:p>
    <w:p w14:paraId="68DEBFEE" w14:textId="3F10C9E1"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nevar nodrošināt </w:t>
      </w:r>
      <w:r w:rsidRPr="00ED0C19">
        <w:rPr>
          <w:rFonts w:ascii="Arial" w:hAnsi="Arial" w:cs="Arial"/>
          <w:b/>
          <w:bCs/>
          <w:sz w:val="20"/>
          <w:szCs w:val="20"/>
          <w:lang w:val="lv-LV"/>
        </w:rPr>
        <w:t>Darbus</w:t>
      </w:r>
      <w:r w:rsidRPr="00ED0C19">
        <w:rPr>
          <w:rFonts w:ascii="Arial" w:hAnsi="Arial" w:cs="Arial"/>
          <w:sz w:val="20"/>
          <w:szCs w:val="20"/>
          <w:lang w:val="lv-LV"/>
        </w:rPr>
        <w:t xml:space="preserve"> par </w:t>
      </w:r>
      <w:r w:rsidRPr="00ED0C19">
        <w:rPr>
          <w:rFonts w:ascii="Arial" w:hAnsi="Arial" w:cs="Arial"/>
          <w:b/>
          <w:bCs/>
          <w:sz w:val="20"/>
          <w:szCs w:val="20"/>
          <w:lang w:val="lv-LV"/>
        </w:rPr>
        <w:t>Līgumā</w:t>
      </w:r>
      <w:r w:rsidRPr="00ED0C19">
        <w:rPr>
          <w:rFonts w:ascii="Arial" w:hAnsi="Arial" w:cs="Arial"/>
          <w:sz w:val="20"/>
          <w:szCs w:val="20"/>
          <w:lang w:val="lv-LV"/>
        </w:rPr>
        <w:t xml:space="preserve"> norādīto līgumcenu;</w:t>
      </w:r>
    </w:p>
    <w:p w14:paraId="021D984E" w14:textId="47AB0BAC" w:rsidR="00CB04CF" w:rsidRPr="00ED0C19" w:rsidRDefault="00C30427"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bez saskaņošanas ar </w:t>
      </w:r>
      <w:r w:rsidRPr="00ED0C19">
        <w:rPr>
          <w:rFonts w:ascii="Arial" w:hAnsi="Arial" w:cs="Arial"/>
          <w:b/>
          <w:bCs/>
          <w:sz w:val="20"/>
          <w:szCs w:val="20"/>
          <w:lang w:val="lv-LV"/>
        </w:rPr>
        <w:t>Pasūtītāju</w:t>
      </w:r>
      <w:r w:rsidRPr="00ED0C19">
        <w:rPr>
          <w:rFonts w:ascii="Arial" w:hAnsi="Arial" w:cs="Arial"/>
          <w:sz w:val="20"/>
          <w:szCs w:val="20"/>
          <w:lang w:val="lv-LV"/>
        </w:rPr>
        <w:t xml:space="preserve"> maina darbu cenu;</w:t>
      </w:r>
    </w:p>
    <w:p w14:paraId="4476026D" w14:textId="77777777"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Darbu</w:t>
      </w:r>
      <w:r w:rsidRPr="00ED0C19">
        <w:rPr>
          <w:rFonts w:ascii="Arial" w:hAnsi="Arial" w:cs="Arial"/>
          <w:sz w:val="20"/>
          <w:szCs w:val="20"/>
          <w:lang w:val="lv-LV"/>
        </w:rPr>
        <w:t xml:space="preserve">, tai skaitā </w:t>
      </w:r>
      <w:r w:rsidRPr="00ED0C19">
        <w:rPr>
          <w:rFonts w:ascii="Arial" w:hAnsi="Arial" w:cs="Arial"/>
          <w:b/>
          <w:bCs/>
          <w:sz w:val="20"/>
          <w:szCs w:val="20"/>
          <w:lang w:val="lv-LV"/>
        </w:rPr>
        <w:t>Darbu</w:t>
      </w:r>
      <w:r w:rsidRPr="00ED0C19">
        <w:rPr>
          <w:rFonts w:ascii="Arial" w:hAnsi="Arial" w:cs="Arial"/>
          <w:sz w:val="20"/>
          <w:szCs w:val="20"/>
          <w:lang w:val="lv-LV"/>
        </w:rPr>
        <w:t xml:space="preserve"> izpildē izmantot materiālu, kvalitāte neatbilst šim </w:t>
      </w:r>
      <w:r w:rsidRPr="00ED0C19">
        <w:rPr>
          <w:rFonts w:ascii="Arial" w:hAnsi="Arial" w:cs="Arial"/>
          <w:b/>
          <w:bCs/>
          <w:sz w:val="20"/>
          <w:szCs w:val="20"/>
          <w:lang w:val="lv-LV"/>
        </w:rPr>
        <w:t>Līgumam</w:t>
      </w:r>
      <w:r w:rsidRPr="00ED0C19">
        <w:rPr>
          <w:rFonts w:ascii="Arial" w:hAnsi="Arial" w:cs="Arial"/>
          <w:sz w:val="20"/>
          <w:szCs w:val="20"/>
          <w:lang w:val="lv-LV"/>
        </w:rPr>
        <w:t xml:space="preserve"> un Latvijas Republikas normatīvajos aktos noteiktajiem kvalitātes kritērijiem;</w:t>
      </w:r>
    </w:p>
    <w:p w14:paraId="7E47D7D3"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netiek ievēroti </w:t>
      </w:r>
      <w:r w:rsidRPr="00ED0C19">
        <w:rPr>
          <w:rFonts w:ascii="Arial" w:hAnsi="Arial" w:cs="Arial"/>
          <w:b/>
          <w:bCs/>
          <w:sz w:val="20"/>
          <w:szCs w:val="20"/>
          <w:lang w:val="lv-LV"/>
        </w:rPr>
        <w:t>Darbu</w:t>
      </w:r>
      <w:r w:rsidRPr="005B1B7C">
        <w:rPr>
          <w:rFonts w:ascii="Arial" w:hAnsi="Arial" w:cs="Arial"/>
          <w:sz w:val="20"/>
          <w:szCs w:val="20"/>
          <w:lang w:val="lv-LV"/>
        </w:rPr>
        <w:t xml:space="preserve"> izpildes termiņi;</w:t>
      </w:r>
    </w:p>
    <w:p w14:paraId="252FBDC1" w14:textId="23910A5D"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 xml:space="preserve">Būvuzņēmējs </w:t>
      </w:r>
      <w:r w:rsidRPr="00ED0C19">
        <w:rPr>
          <w:rFonts w:ascii="Arial" w:hAnsi="Arial" w:cs="Arial"/>
          <w:sz w:val="20"/>
          <w:szCs w:val="20"/>
          <w:lang w:val="lv-LV"/>
        </w:rPr>
        <w:t xml:space="preserve">ir pārkāpis kādu no </w:t>
      </w:r>
      <w:r w:rsidRPr="00ED0C19">
        <w:rPr>
          <w:rFonts w:ascii="Arial" w:hAnsi="Arial" w:cs="Arial"/>
          <w:b/>
          <w:bCs/>
          <w:sz w:val="20"/>
          <w:szCs w:val="20"/>
          <w:lang w:val="lv-LV"/>
        </w:rPr>
        <w:t>Līguma</w:t>
      </w:r>
      <w:r w:rsidRPr="00ED0C19">
        <w:rPr>
          <w:rFonts w:ascii="Arial" w:hAnsi="Arial" w:cs="Arial"/>
          <w:sz w:val="20"/>
          <w:szCs w:val="20"/>
          <w:lang w:val="lv-LV"/>
        </w:rPr>
        <w:t xml:space="preserve"> noteikumiem, tai skaitā </w:t>
      </w:r>
      <w:r w:rsidRPr="00ED0C19">
        <w:rPr>
          <w:rFonts w:ascii="Arial" w:hAnsi="Arial" w:cs="Arial"/>
          <w:b/>
          <w:bCs/>
          <w:sz w:val="20"/>
          <w:szCs w:val="20"/>
          <w:lang w:val="lv-LV"/>
        </w:rPr>
        <w:t xml:space="preserve">Būvuzņēmējs </w:t>
      </w:r>
      <w:r w:rsidR="00ED0C19" w:rsidRPr="00ED0C19">
        <w:rPr>
          <w:rFonts w:ascii="Arial" w:hAnsi="Arial" w:cs="Arial"/>
          <w:b/>
          <w:bCs/>
          <w:sz w:val="20"/>
          <w:szCs w:val="20"/>
          <w:lang w:val="lv-LV"/>
        </w:rPr>
        <w:t xml:space="preserve">saskaņā ar </w:t>
      </w:r>
      <w:r w:rsidRPr="00ED0C19">
        <w:rPr>
          <w:rFonts w:ascii="Arial" w:hAnsi="Arial" w:cs="Arial"/>
          <w:sz w:val="20"/>
          <w:szCs w:val="20"/>
          <w:lang w:val="lv-LV"/>
        </w:rPr>
        <w:t>Līgum</w:t>
      </w:r>
      <w:r w:rsidR="00ED0C19" w:rsidRPr="00ED0C19">
        <w:rPr>
          <w:rFonts w:ascii="Arial" w:hAnsi="Arial" w:cs="Arial"/>
          <w:sz w:val="20"/>
          <w:szCs w:val="20"/>
          <w:lang w:val="lv-LV"/>
        </w:rPr>
        <w:t xml:space="preserve">a nosacījumiem </w:t>
      </w:r>
      <w:r w:rsidRPr="00ED0C19">
        <w:rPr>
          <w:rFonts w:ascii="Arial" w:hAnsi="Arial" w:cs="Arial"/>
          <w:sz w:val="20"/>
          <w:szCs w:val="20"/>
          <w:lang w:val="lv-LV"/>
        </w:rPr>
        <w:t>neiesniedz profesionālās civiltiesiskās atbildības apdrošināšanu un/vai (neiemaksā) Līguma nodrošinājumu;</w:t>
      </w:r>
    </w:p>
    <w:p w14:paraId="338F5195"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Līguma izpildes laikā saskaņā ar attiecīgas institūcijas lēmumu tiek apturēta vai pārtraukta </w:t>
      </w:r>
      <w:r w:rsidRPr="005B1B7C">
        <w:rPr>
          <w:rFonts w:ascii="Arial" w:hAnsi="Arial" w:cs="Arial"/>
          <w:b/>
          <w:bCs/>
          <w:iCs/>
          <w:sz w:val="20"/>
          <w:szCs w:val="20"/>
          <w:lang w:val="lv-LV"/>
        </w:rPr>
        <w:t>Būvuzņēmēja</w:t>
      </w:r>
      <w:r w:rsidRPr="005B1B7C">
        <w:rPr>
          <w:rFonts w:ascii="Arial" w:hAnsi="Arial" w:cs="Arial"/>
          <w:sz w:val="20"/>
          <w:szCs w:val="20"/>
          <w:lang w:val="lv-LV"/>
        </w:rPr>
        <w:t xml:space="preserve"> saimnieciskā darbība;</w:t>
      </w:r>
    </w:p>
    <w:p w14:paraId="1C398B03" w14:textId="77777777" w:rsidR="002450AB" w:rsidRPr="0087157D"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87157D">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szCs w:val="20"/>
          <w:shd w:val="clear" w:color="auto" w:fill="FFFFFF"/>
          <w:lang w:val="lv-LV"/>
        </w:rPr>
        <w:t>.</w:t>
      </w:r>
    </w:p>
    <w:p w14:paraId="6696A94F" w14:textId="0CCA8F31" w:rsidR="002450AB" w:rsidRPr="002450AB"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123BB8">
        <w:rPr>
          <w:rFonts w:ascii="Arial" w:hAnsi="Arial" w:cs="Arial"/>
          <w:sz w:val="20"/>
          <w:szCs w:val="20"/>
          <w:lang w:val="lv-LV"/>
        </w:rPr>
        <w:lastRenderedPageBreak/>
        <w:t xml:space="preserve">Ja </w:t>
      </w:r>
      <w:bookmarkStart w:id="38"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Pr>
          <w:rFonts w:ascii="Arial" w:hAnsi="Arial" w:cs="Arial"/>
          <w:b/>
          <w:bCs/>
          <w:iCs/>
          <w:sz w:val="20"/>
          <w:szCs w:val="20"/>
          <w:lang w:val="lv-LV"/>
        </w:rPr>
        <w:t>Pasūtītājs</w:t>
      </w:r>
      <w:r w:rsidRPr="00E5037D">
        <w:rPr>
          <w:rFonts w:ascii="Arial" w:hAnsi="Arial" w:cs="Arial"/>
          <w:sz w:val="20"/>
          <w:szCs w:val="20"/>
          <w:lang w:val="lv-LV"/>
        </w:rPr>
        <w:t xml:space="preserve"> nosūta par to rakstisku paziņojumu </w:t>
      </w:r>
      <w:r>
        <w:rPr>
          <w:rFonts w:ascii="Arial" w:hAnsi="Arial" w:cs="Arial"/>
          <w:b/>
          <w:bCs/>
          <w:iCs/>
          <w:sz w:val="20"/>
          <w:szCs w:val="20"/>
          <w:lang w:val="lv-LV"/>
        </w:rPr>
        <w:t>Būvuzņēmējam</w:t>
      </w:r>
      <w:r w:rsidRPr="00E5037D">
        <w:rPr>
          <w:rFonts w:ascii="Arial" w:hAnsi="Arial" w:cs="Arial"/>
          <w:sz w:val="20"/>
          <w:szCs w:val="20"/>
          <w:lang w:val="lv-LV"/>
        </w:rPr>
        <w:t xml:space="preserve"> pa pastu. Līgums tiek uzskatīts par izbeigtu </w:t>
      </w:r>
      <w:r w:rsidRPr="002450AB">
        <w:rPr>
          <w:rFonts w:ascii="Arial" w:hAnsi="Arial" w:cs="Arial"/>
          <w:b/>
          <w:bCs/>
          <w:iCs/>
          <w:sz w:val="20"/>
          <w:szCs w:val="20"/>
          <w:lang w:val="lv-LV"/>
        </w:rPr>
        <w:t>Pasūtītāja</w:t>
      </w:r>
      <w:r w:rsidRPr="00E5037D">
        <w:rPr>
          <w:rFonts w:ascii="Arial" w:hAnsi="Arial" w:cs="Arial"/>
          <w:sz w:val="20"/>
          <w:szCs w:val="20"/>
          <w:lang w:val="lv-LV"/>
        </w:rPr>
        <w:t xml:space="preserve"> noteiktajā termiņā, kas</w:t>
      </w:r>
      <w:r w:rsidR="004C3F81">
        <w:rPr>
          <w:rFonts w:ascii="Arial" w:hAnsi="Arial" w:cs="Arial"/>
          <w:sz w:val="20"/>
          <w:szCs w:val="20"/>
          <w:lang w:val="lv-LV"/>
        </w:rPr>
        <w:t xml:space="preserve"> Līguma</w:t>
      </w:r>
      <w:r w:rsidRPr="00E5037D">
        <w:rPr>
          <w:rFonts w:ascii="Arial" w:hAnsi="Arial" w:cs="Arial"/>
          <w:sz w:val="20"/>
          <w:szCs w:val="20"/>
          <w:lang w:val="lv-LV"/>
        </w:rPr>
        <w:t xml:space="preserve"> </w:t>
      </w:r>
      <w:r>
        <w:rPr>
          <w:rFonts w:ascii="Arial" w:hAnsi="Arial" w:cs="Arial"/>
          <w:sz w:val="20"/>
          <w:szCs w:val="20"/>
          <w:lang w:val="lv-LV"/>
        </w:rPr>
        <w:t>10.</w:t>
      </w:r>
      <w:r w:rsidR="00C30427">
        <w:rPr>
          <w:rFonts w:ascii="Arial" w:hAnsi="Arial" w:cs="Arial"/>
          <w:sz w:val="20"/>
          <w:szCs w:val="20"/>
          <w:lang w:val="lv-LV"/>
        </w:rPr>
        <w:t>4</w:t>
      </w:r>
      <w:r w:rsidRPr="00E5037D">
        <w:rPr>
          <w:rFonts w:ascii="Arial" w:hAnsi="Arial" w:cs="Arial"/>
          <w:sz w:val="20"/>
          <w:szCs w:val="20"/>
          <w:lang w:val="lv-LV"/>
        </w:rPr>
        <w:t>.1.</w:t>
      </w:r>
      <w:r w:rsidR="004C3F81">
        <w:rPr>
          <w:rFonts w:ascii="Arial" w:hAnsi="Arial" w:cs="Arial"/>
          <w:sz w:val="20"/>
          <w:szCs w:val="20"/>
          <w:lang w:val="lv-LV"/>
        </w:rPr>
        <w:t>-</w:t>
      </w:r>
      <w:r>
        <w:rPr>
          <w:rFonts w:ascii="Arial" w:hAnsi="Arial" w:cs="Arial"/>
          <w:sz w:val="20"/>
          <w:szCs w:val="20"/>
          <w:lang w:val="lv-LV"/>
        </w:rPr>
        <w:t xml:space="preserve"> 10.</w:t>
      </w:r>
      <w:r w:rsidR="00C30427">
        <w:rPr>
          <w:rFonts w:ascii="Arial" w:hAnsi="Arial" w:cs="Arial"/>
          <w:sz w:val="20"/>
          <w:szCs w:val="20"/>
          <w:lang w:val="lv-LV"/>
        </w:rPr>
        <w:t>4</w:t>
      </w:r>
      <w:r>
        <w:rPr>
          <w:rFonts w:ascii="Arial" w:hAnsi="Arial" w:cs="Arial"/>
          <w:sz w:val="20"/>
          <w:szCs w:val="20"/>
          <w:lang w:val="lv-LV"/>
        </w:rPr>
        <w:t>.</w:t>
      </w:r>
      <w:r w:rsidR="00C30427">
        <w:rPr>
          <w:rFonts w:ascii="Arial" w:hAnsi="Arial" w:cs="Arial"/>
          <w:sz w:val="20"/>
          <w:szCs w:val="20"/>
          <w:lang w:val="lv-LV"/>
        </w:rPr>
        <w:t>5</w:t>
      </w:r>
      <w:r w:rsidRPr="00E5037D">
        <w:rPr>
          <w:rFonts w:ascii="Arial" w:hAnsi="Arial" w:cs="Arial"/>
          <w:sz w:val="20"/>
          <w:szCs w:val="20"/>
          <w:lang w:val="lv-LV"/>
        </w:rPr>
        <w:t>.punkt</w:t>
      </w:r>
      <w:r>
        <w:rPr>
          <w:rFonts w:ascii="Arial" w:hAnsi="Arial" w:cs="Arial"/>
          <w:sz w:val="20"/>
          <w:szCs w:val="20"/>
          <w:lang w:val="lv-LV"/>
        </w:rPr>
        <w:t>os noteiktajos gadījumos</w:t>
      </w:r>
      <w:r w:rsidRPr="00E5037D">
        <w:rPr>
          <w:rFonts w:ascii="Arial" w:hAnsi="Arial" w:cs="Arial"/>
          <w:sz w:val="20"/>
          <w:szCs w:val="20"/>
          <w:lang w:val="lv-LV"/>
        </w:rPr>
        <w:t xml:space="preserve"> nevar būt īsāks par </w:t>
      </w:r>
      <w:r>
        <w:rPr>
          <w:rFonts w:ascii="Arial" w:hAnsi="Arial" w:cs="Arial"/>
          <w:sz w:val="20"/>
          <w:szCs w:val="20"/>
          <w:lang w:val="lv-LV"/>
        </w:rPr>
        <w:t>8</w:t>
      </w:r>
      <w:r w:rsidRPr="00E5037D">
        <w:rPr>
          <w:rFonts w:ascii="Arial" w:hAnsi="Arial" w:cs="Arial"/>
          <w:sz w:val="20"/>
          <w:szCs w:val="20"/>
          <w:lang w:val="lv-LV"/>
        </w:rPr>
        <w:t xml:space="preserve"> (</w:t>
      </w:r>
      <w:r>
        <w:rPr>
          <w:rFonts w:ascii="Arial" w:hAnsi="Arial" w:cs="Arial"/>
          <w:sz w:val="20"/>
          <w:szCs w:val="20"/>
          <w:lang w:val="lv-LV"/>
        </w:rPr>
        <w:t>astoņām</w:t>
      </w:r>
      <w:r w:rsidRPr="00E5037D">
        <w:rPr>
          <w:rFonts w:ascii="Arial" w:hAnsi="Arial" w:cs="Arial"/>
          <w:sz w:val="20"/>
          <w:szCs w:val="20"/>
          <w:lang w:val="lv-LV"/>
        </w:rPr>
        <w:t>) kalendāra</w:t>
      </w:r>
      <w:r>
        <w:rPr>
          <w:rFonts w:ascii="Arial" w:hAnsi="Arial" w:cs="Arial"/>
          <w:sz w:val="20"/>
          <w:szCs w:val="20"/>
          <w:lang w:val="lv-LV"/>
        </w:rPr>
        <w:t>jām</w:t>
      </w:r>
      <w:r w:rsidRPr="00E5037D">
        <w:rPr>
          <w:rFonts w:ascii="Arial" w:hAnsi="Arial" w:cs="Arial"/>
          <w:sz w:val="20"/>
          <w:szCs w:val="20"/>
          <w:lang w:val="lv-LV"/>
        </w:rPr>
        <w:t xml:space="preserve"> dienām no </w:t>
      </w:r>
      <w:r>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38"/>
      <w:r>
        <w:rPr>
          <w:rFonts w:ascii="Arial" w:hAnsi="Arial" w:cs="Arial"/>
          <w:sz w:val="20"/>
          <w:szCs w:val="20"/>
          <w:lang w:val="lv-LV"/>
        </w:rPr>
        <w:t>, bet Līguma 10.</w:t>
      </w:r>
      <w:r w:rsidR="00C30427">
        <w:rPr>
          <w:rFonts w:ascii="Arial" w:hAnsi="Arial" w:cs="Arial"/>
          <w:sz w:val="20"/>
          <w:szCs w:val="20"/>
          <w:lang w:val="lv-LV"/>
        </w:rPr>
        <w:t>4.6</w:t>
      </w:r>
      <w:r w:rsidRPr="00E5037D">
        <w:rPr>
          <w:rFonts w:ascii="Arial" w:hAnsi="Arial" w:cs="Arial"/>
          <w:sz w:val="20"/>
          <w:szCs w:val="20"/>
          <w:lang w:val="lv-LV"/>
        </w:rPr>
        <w:t xml:space="preserve">. </w:t>
      </w:r>
      <w:r>
        <w:rPr>
          <w:rFonts w:ascii="Arial" w:hAnsi="Arial" w:cs="Arial"/>
          <w:sz w:val="20"/>
          <w:szCs w:val="20"/>
          <w:lang w:val="lv-LV"/>
        </w:rPr>
        <w:t>un</w:t>
      </w:r>
      <w:r w:rsidRPr="00E5037D">
        <w:rPr>
          <w:rFonts w:ascii="Arial" w:hAnsi="Arial" w:cs="Arial"/>
          <w:sz w:val="20"/>
          <w:szCs w:val="20"/>
          <w:lang w:val="lv-LV"/>
        </w:rPr>
        <w:t xml:space="preserve"> </w:t>
      </w:r>
      <w:r>
        <w:rPr>
          <w:rFonts w:ascii="Arial" w:hAnsi="Arial" w:cs="Arial"/>
          <w:sz w:val="20"/>
          <w:szCs w:val="20"/>
          <w:lang w:val="lv-LV"/>
        </w:rPr>
        <w:t>10.</w:t>
      </w:r>
      <w:r w:rsidR="00C30427">
        <w:rPr>
          <w:rFonts w:ascii="Arial" w:hAnsi="Arial" w:cs="Arial"/>
          <w:sz w:val="20"/>
          <w:szCs w:val="20"/>
          <w:lang w:val="lv-LV"/>
        </w:rPr>
        <w:t>4.7</w:t>
      </w:r>
      <w:r w:rsidRPr="00E5037D">
        <w:rPr>
          <w:rFonts w:ascii="Arial" w:hAnsi="Arial" w:cs="Arial"/>
          <w:sz w:val="20"/>
          <w:szCs w:val="20"/>
          <w:lang w:val="lv-LV"/>
        </w:rPr>
        <w:t>.</w:t>
      </w:r>
      <w:r>
        <w:rPr>
          <w:rFonts w:ascii="Arial" w:hAnsi="Arial" w:cs="Arial"/>
          <w:sz w:val="20"/>
          <w:szCs w:val="20"/>
          <w:lang w:val="lv-LV"/>
        </w:rPr>
        <w:t>punktos noteiktajos gadījumos – nekavējoties.</w:t>
      </w:r>
    </w:p>
    <w:p w14:paraId="00484742" w14:textId="77777777" w:rsidR="002450AB" w:rsidRPr="002450AB" w:rsidRDefault="002450AB" w:rsidP="002450AB">
      <w:pPr>
        <w:tabs>
          <w:tab w:val="left" w:pos="-1440"/>
          <w:tab w:val="right" w:pos="-1368"/>
        </w:tabs>
        <w:ind w:left="135"/>
        <w:jc w:val="both"/>
        <w:rPr>
          <w:rFonts w:ascii="Arial" w:hAnsi="Arial" w:cs="Arial"/>
          <w:bCs/>
          <w:sz w:val="20"/>
          <w:szCs w:val="20"/>
          <w:lang w:val="lv-LV"/>
        </w:rPr>
      </w:pPr>
    </w:p>
    <w:p w14:paraId="5E5CD594" w14:textId="45161A58" w:rsidR="002450AB" w:rsidRPr="000A4CEF" w:rsidRDefault="002450AB"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Līguma nodrošinājums</w:t>
      </w:r>
    </w:p>
    <w:p w14:paraId="03890F50" w14:textId="29299A84" w:rsidR="00B16D0E" w:rsidRPr="00313325" w:rsidRDefault="00B16D0E" w:rsidP="006C0AFF">
      <w:pPr>
        <w:numPr>
          <w:ilvl w:val="1"/>
          <w:numId w:val="10"/>
        </w:numPr>
        <w:ind w:left="567" w:hanging="573"/>
        <w:contextualSpacing/>
        <w:jc w:val="both"/>
        <w:rPr>
          <w:rFonts w:ascii="Arial" w:eastAsia="Calibri" w:hAnsi="Arial" w:cs="Arial"/>
          <w:b/>
          <w:sz w:val="20"/>
          <w:szCs w:val="20"/>
          <w:lang w:val="lv-LV"/>
        </w:rPr>
      </w:pPr>
      <w:r w:rsidRPr="00313325">
        <w:rPr>
          <w:rFonts w:ascii="Arial" w:eastAsia="Calibri" w:hAnsi="Arial" w:cs="Arial"/>
          <w:b/>
          <w:bCs/>
          <w:sz w:val="20"/>
          <w:szCs w:val="20"/>
          <w:lang w:val="lv-LV"/>
        </w:rPr>
        <w:t>Būvuzņēmējs</w:t>
      </w:r>
      <w:r w:rsidRPr="00313325">
        <w:rPr>
          <w:rFonts w:ascii="Arial" w:eastAsia="Calibri" w:hAnsi="Arial" w:cs="Arial"/>
          <w:sz w:val="20"/>
          <w:szCs w:val="20"/>
          <w:lang w:val="lv-LV"/>
        </w:rPr>
        <w:t xml:space="preserve"> apņemas 10 (desmit) darba dienu laikā no Līguma spēkā stāšanās brīža iesniegt (iemaksāt) </w:t>
      </w:r>
      <w:r w:rsidRPr="00313325">
        <w:rPr>
          <w:rFonts w:ascii="Arial" w:eastAsia="Calibri" w:hAnsi="Arial" w:cs="Arial"/>
          <w:b/>
          <w:bCs/>
          <w:sz w:val="20"/>
          <w:szCs w:val="20"/>
          <w:lang w:val="lv-LV"/>
        </w:rPr>
        <w:t>Pasūtītājam</w:t>
      </w:r>
      <w:r w:rsidRPr="00313325">
        <w:rPr>
          <w:rFonts w:ascii="Arial" w:eastAsia="Calibri" w:hAnsi="Arial" w:cs="Arial"/>
          <w:sz w:val="20"/>
          <w:szCs w:val="20"/>
          <w:lang w:val="lv-LV"/>
        </w:rPr>
        <w:t xml:space="preserve"> Līguma nodrošinājumu </w:t>
      </w:r>
      <w:r w:rsidR="00313325" w:rsidRPr="00313325">
        <w:rPr>
          <w:rFonts w:ascii="Arial" w:hAnsi="Arial" w:cs="Arial"/>
          <w:sz w:val="20"/>
          <w:lang w:val="lv-LV"/>
        </w:rPr>
        <w:t xml:space="preserve">par summu </w:t>
      </w:r>
      <w:r w:rsidR="00313325" w:rsidRPr="00313325">
        <w:rPr>
          <w:rFonts w:ascii="Arial" w:hAnsi="Arial" w:cs="Arial"/>
          <w:i/>
          <w:iCs/>
          <w:color w:val="7F7F7F" w:themeColor="text1" w:themeTint="80"/>
          <w:sz w:val="20"/>
          <w:lang w:val="lv-LV"/>
        </w:rPr>
        <w:t xml:space="preserve">[tiks norādīts </w:t>
      </w:r>
      <w:r w:rsidR="00313325">
        <w:rPr>
          <w:rFonts w:ascii="Arial" w:hAnsi="Arial" w:cs="Arial"/>
          <w:i/>
          <w:iCs/>
          <w:color w:val="7F7F7F" w:themeColor="text1" w:themeTint="80"/>
          <w:sz w:val="20"/>
          <w:lang w:val="lv-LV"/>
        </w:rPr>
        <w:t>saskaņā ar</w:t>
      </w:r>
      <w:r w:rsidR="00313325" w:rsidRPr="00313325">
        <w:rPr>
          <w:rFonts w:ascii="Arial" w:hAnsi="Arial" w:cs="Arial"/>
          <w:i/>
          <w:iCs/>
          <w:color w:val="7F7F7F" w:themeColor="text1" w:themeTint="80"/>
          <w:sz w:val="20"/>
          <w:lang w:val="lv-LV"/>
        </w:rPr>
        <w:t xml:space="preserve"> iepirkuma nolikumā noteikto:]</w:t>
      </w:r>
      <w:r w:rsidR="00313325" w:rsidRPr="00313325">
        <w:rPr>
          <w:rFonts w:ascii="Arial" w:hAnsi="Arial" w:cs="Arial"/>
          <w:color w:val="0070C0"/>
          <w:sz w:val="20"/>
          <w:lang w:val="lv-LV"/>
        </w:rPr>
        <w:t xml:space="preserve"> </w:t>
      </w:r>
      <w:r w:rsidR="00313325" w:rsidRPr="00313325">
        <w:rPr>
          <w:rFonts w:ascii="Arial" w:hAnsi="Arial" w:cs="Arial"/>
          <w:sz w:val="20"/>
          <w:lang w:val="lv-LV"/>
        </w:rPr>
        <w:t>___</w:t>
      </w:r>
      <w:r w:rsidR="00313325" w:rsidRPr="00313325">
        <w:rPr>
          <w:rFonts w:ascii="Arial" w:hAnsi="Arial" w:cs="Arial"/>
          <w:color w:val="0070C0"/>
          <w:sz w:val="20"/>
          <w:lang w:val="lv-LV"/>
        </w:rPr>
        <w:t xml:space="preserve"> </w:t>
      </w:r>
      <w:r w:rsidR="00313325" w:rsidRPr="00313325">
        <w:rPr>
          <w:rFonts w:ascii="Arial" w:hAnsi="Arial" w:cs="Arial"/>
          <w:sz w:val="20"/>
          <w:lang w:val="lv-LV"/>
        </w:rPr>
        <w:t>(</w:t>
      </w:r>
      <w:r w:rsidR="00313325" w:rsidRPr="00313325">
        <w:rPr>
          <w:rFonts w:ascii="Arial" w:hAnsi="Arial" w:cs="Arial"/>
          <w:i/>
          <w:iCs/>
          <w:color w:val="7F7F7F" w:themeColor="text1" w:themeTint="80"/>
          <w:sz w:val="20"/>
          <w:lang w:val="lv-LV"/>
        </w:rPr>
        <w:t>vārdiem</w:t>
      </w:r>
      <w:r w:rsidR="00313325" w:rsidRPr="00313325">
        <w:rPr>
          <w:rFonts w:ascii="Arial" w:hAnsi="Arial" w:cs="Arial"/>
          <w:i/>
          <w:iCs/>
          <w:sz w:val="20"/>
          <w:lang w:val="lv-LV"/>
        </w:rPr>
        <w:t>)</w:t>
      </w:r>
      <w:r w:rsidR="00313325" w:rsidRPr="00313325">
        <w:rPr>
          <w:rFonts w:ascii="Arial" w:hAnsi="Arial" w:cs="Arial"/>
          <w:sz w:val="20"/>
          <w:lang w:val="lv-LV"/>
        </w:rPr>
        <w:t xml:space="preserve">, </w:t>
      </w:r>
      <w:r w:rsidR="00313325">
        <w:rPr>
          <w:rFonts w:ascii="Arial" w:hAnsi="Arial" w:cs="Arial"/>
          <w:sz w:val="20"/>
          <w:lang w:val="lv-LV"/>
        </w:rPr>
        <w:t xml:space="preserve">kas atbilst </w:t>
      </w:r>
      <w:r w:rsidR="00C30427">
        <w:rPr>
          <w:rFonts w:ascii="Arial" w:eastAsia="Calibri" w:hAnsi="Arial" w:cs="Arial"/>
          <w:sz w:val="20"/>
          <w:szCs w:val="20"/>
          <w:lang w:val="lv-LV"/>
        </w:rPr>
        <w:t>3</w:t>
      </w:r>
      <w:r w:rsidR="00313325" w:rsidRPr="00313325">
        <w:rPr>
          <w:rFonts w:ascii="Arial" w:eastAsia="Calibri" w:hAnsi="Arial" w:cs="Arial"/>
          <w:sz w:val="20"/>
          <w:szCs w:val="20"/>
          <w:lang w:val="lv-LV"/>
        </w:rPr>
        <w:t>% (</w:t>
      </w:r>
      <w:r w:rsidR="00C30427">
        <w:rPr>
          <w:rFonts w:ascii="Arial" w:eastAsia="Calibri" w:hAnsi="Arial" w:cs="Arial"/>
          <w:sz w:val="20"/>
          <w:szCs w:val="20"/>
          <w:lang w:val="lv-LV"/>
        </w:rPr>
        <w:t>trīs</w:t>
      </w:r>
      <w:r w:rsidR="00E766F6" w:rsidRP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procenti</w:t>
      </w:r>
      <w:r w:rsidR="00313325">
        <w:rPr>
          <w:rFonts w:ascii="Arial" w:eastAsia="Calibri" w:hAnsi="Arial" w:cs="Arial"/>
          <w:sz w:val="20"/>
          <w:szCs w:val="20"/>
          <w:lang w:val="lv-LV"/>
        </w:rPr>
        <w:t>em</w:t>
      </w:r>
      <w:r w:rsidR="00313325" w:rsidRPr="00313325">
        <w:rPr>
          <w:rFonts w:ascii="Arial" w:eastAsia="Calibri" w:hAnsi="Arial" w:cs="Arial"/>
          <w:sz w:val="20"/>
          <w:szCs w:val="20"/>
          <w:lang w:val="lv-LV"/>
        </w:rPr>
        <w:t>)</w:t>
      </w:r>
      <w:r w:rsid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no</w:t>
      </w:r>
      <w:r w:rsidR="00313325">
        <w:rPr>
          <w:rFonts w:ascii="Arial" w:eastAsia="Calibri" w:hAnsi="Arial" w:cs="Arial"/>
          <w:sz w:val="20"/>
          <w:szCs w:val="20"/>
          <w:lang w:val="lv-LV"/>
        </w:rPr>
        <w:t xml:space="preserve"> 2.1.punktā noteiktās</w:t>
      </w:r>
      <w:r w:rsidR="00313325" w:rsidRPr="00313325">
        <w:rPr>
          <w:rFonts w:ascii="Arial" w:eastAsia="Calibri" w:hAnsi="Arial" w:cs="Arial"/>
          <w:sz w:val="20"/>
          <w:szCs w:val="20"/>
          <w:lang w:val="lv-LV"/>
        </w:rPr>
        <w:t xml:space="preserve"> </w:t>
      </w:r>
      <w:r w:rsidR="00313325" w:rsidRPr="00313325">
        <w:rPr>
          <w:rFonts w:ascii="Arial" w:eastAsia="Calibri" w:hAnsi="Arial" w:cs="Arial"/>
          <w:b/>
          <w:bCs/>
          <w:sz w:val="20"/>
          <w:szCs w:val="20"/>
          <w:lang w:val="lv-LV"/>
        </w:rPr>
        <w:t>Līgumcenas</w:t>
      </w:r>
      <w:r w:rsidR="00C30427">
        <w:rPr>
          <w:rFonts w:ascii="Arial" w:eastAsia="Calibri" w:hAnsi="Arial" w:cs="Arial"/>
          <w:b/>
          <w:bCs/>
          <w:sz w:val="20"/>
          <w:szCs w:val="20"/>
          <w:lang w:val="lv-LV"/>
        </w:rPr>
        <w:t xml:space="preserve"> </w:t>
      </w:r>
      <w:r w:rsidR="00C30427" w:rsidRPr="00C30427">
        <w:rPr>
          <w:rFonts w:ascii="Arial" w:eastAsia="Calibri" w:hAnsi="Arial" w:cs="Arial"/>
          <w:sz w:val="20"/>
          <w:szCs w:val="20"/>
          <w:lang w:val="lv-LV"/>
        </w:rPr>
        <w:t>(… EUR)</w:t>
      </w:r>
      <w:r w:rsidR="00313325" w:rsidRPr="00C30427">
        <w:rPr>
          <w:rFonts w:ascii="Arial" w:hAnsi="Arial" w:cs="Arial"/>
          <w:sz w:val="20"/>
          <w:lang w:val="lv-LV"/>
        </w:rPr>
        <w:t>,</w:t>
      </w:r>
      <w:r w:rsidR="00313325">
        <w:rPr>
          <w:rFonts w:ascii="Arial" w:hAnsi="Arial" w:cs="Arial"/>
          <w:sz w:val="20"/>
          <w:lang w:val="lv-LV"/>
        </w:rPr>
        <w:t xml:space="preserve"> </w:t>
      </w:r>
      <w:r w:rsidR="00313325" w:rsidRPr="00313325">
        <w:rPr>
          <w:rFonts w:ascii="Arial" w:hAnsi="Arial" w:cs="Arial"/>
          <w:sz w:val="20"/>
          <w:lang w:val="lv-LV"/>
        </w:rPr>
        <w:t>saskaņā ar Līguma 1.1.punktā minētā</w:t>
      </w:r>
      <w:r w:rsidR="00313325">
        <w:rPr>
          <w:rFonts w:ascii="Arial" w:hAnsi="Arial" w:cs="Arial"/>
          <w:sz w:val="20"/>
          <w:lang w:val="lv-LV"/>
        </w:rPr>
        <w:t xml:space="preserve"> iepirkuma nolikuma prasībām</w:t>
      </w:r>
      <w:r w:rsidR="00313325">
        <w:rPr>
          <w:rFonts w:ascii="Arial" w:eastAsia="Calibri" w:hAnsi="Arial" w:cs="Arial"/>
          <w:b/>
          <w:bCs/>
          <w:sz w:val="20"/>
          <w:szCs w:val="20"/>
          <w:lang w:val="lv-LV"/>
        </w:rPr>
        <w:t xml:space="preserve"> </w:t>
      </w:r>
      <w:r w:rsidR="00313325" w:rsidRPr="00313325">
        <w:rPr>
          <w:rFonts w:ascii="Arial" w:hAnsi="Arial" w:cs="Arial"/>
          <w:b/>
          <w:sz w:val="20"/>
          <w:lang w:val="lv-LV"/>
        </w:rPr>
        <w:t xml:space="preserve">kā kredītiestādes </w:t>
      </w:r>
      <w:r w:rsidR="00313325" w:rsidRPr="00313325">
        <w:rPr>
          <w:rFonts w:ascii="Arial" w:hAnsi="Arial" w:cs="Arial"/>
          <w:sz w:val="20"/>
          <w:lang w:val="lv-LV"/>
        </w:rPr>
        <w:t xml:space="preserve">(Eiropas Savienības, Eiropas Ekonomikas zonas dalībvalstī vai Pasaules tirdzniecības organizācijas dalībvalstī reģistrēta kredītiestāde) </w:t>
      </w:r>
      <w:r w:rsidR="00313325" w:rsidRPr="00313325">
        <w:rPr>
          <w:rFonts w:ascii="Arial" w:hAnsi="Arial" w:cs="Arial"/>
          <w:b/>
          <w:sz w:val="20"/>
          <w:lang w:val="lv-LV"/>
        </w:rPr>
        <w:t xml:space="preserve">izsniegtu garantiju </w:t>
      </w:r>
      <w:r w:rsidR="00313325" w:rsidRPr="00313325">
        <w:rPr>
          <w:rFonts w:ascii="Arial" w:hAnsi="Arial" w:cs="Arial"/>
          <w:bCs/>
          <w:sz w:val="20"/>
          <w:lang w:val="lv-LV"/>
        </w:rPr>
        <w:t>vai</w:t>
      </w:r>
      <w:r w:rsidR="00313325" w:rsidRPr="00313325">
        <w:rPr>
          <w:rFonts w:ascii="Arial" w:hAnsi="Arial" w:cs="Arial"/>
          <w:sz w:val="20"/>
          <w:lang w:val="lv-LV"/>
        </w:rPr>
        <w:t xml:space="preserve"> </w:t>
      </w:r>
      <w:r w:rsidR="00313325" w:rsidRPr="00313325">
        <w:rPr>
          <w:rFonts w:ascii="Arial" w:hAnsi="Arial" w:cs="Arial"/>
          <w:b/>
          <w:sz w:val="20"/>
          <w:lang w:val="lv-LV"/>
        </w:rPr>
        <w:t xml:space="preserve">kā naudas summas </w:t>
      </w:r>
      <w:r w:rsidR="00313325" w:rsidRPr="00313325">
        <w:rPr>
          <w:rFonts w:ascii="Arial" w:hAnsi="Arial" w:cs="Arial"/>
          <w:bCs/>
          <w:sz w:val="20"/>
          <w:lang w:val="lv-LV"/>
        </w:rPr>
        <w:t>iemaksu</w:t>
      </w:r>
      <w:r w:rsidR="00313325" w:rsidRPr="00313325">
        <w:rPr>
          <w:rFonts w:ascii="Arial" w:hAnsi="Arial" w:cs="Arial"/>
          <w:sz w:val="20"/>
          <w:lang w:val="lv-LV"/>
        </w:rPr>
        <w:t xml:space="preserve"> </w:t>
      </w:r>
      <w:r w:rsidR="00313325" w:rsidRPr="00313325">
        <w:rPr>
          <w:rFonts w:ascii="Arial" w:hAnsi="Arial" w:cs="Arial"/>
          <w:b/>
          <w:bCs/>
          <w:iCs/>
          <w:sz w:val="20"/>
          <w:lang w:val="lv-LV"/>
        </w:rPr>
        <w:t>Pasūtītāja</w:t>
      </w:r>
      <w:r w:rsidR="00313325" w:rsidRPr="00313325">
        <w:rPr>
          <w:rFonts w:ascii="Arial" w:hAnsi="Arial" w:cs="Arial"/>
          <w:sz w:val="20"/>
          <w:lang w:val="lv-LV"/>
        </w:rPr>
        <w:t xml:space="preserve"> bankas kontā Nr. ______________,</w:t>
      </w:r>
      <w:r w:rsidR="00313325" w:rsidRPr="00313325">
        <w:rPr>
          <w:rFonts w:ascii="Arial" w:hAnsi="Arial" w:cs="Arial"/>
          <w:b/>
          <w:sz w:val="20"/>
          <w:lang w:val="lv-LV"/>
        </w:rPr>
        <w:t xml:space="preserve"> </w:t>
      </w:r>
      <w:proofErr w:type="spellStart"/>
      <w:r w:rsidR="00313325" w:rsidRPr="00313325">
        <w:rPr>
          <w:rFonts w:ascii="Arial" w:hAnsi="Arial" w:cs="Arial"/>
          <w:sz w:val="20"/>
          <w:lang w:val="lv-LV"/>
        </w:rPr>
        <w:t>Luminor</w:t>
      </w:r>
      <w:proofErr w:type="spellEnd"/>
      <w:r w:rsidR="00313325" w:rsidRPr="00313325">
        <w:rPr>
          <w:rFonts w:ascii="Arial" w:hAnsi="Arial" w:cs="Arial"/>
          <w:sz w:val="20"/>
          <w:lang w:val="lv-LV"/>
        </w:rPr>
        <w:t xml:space="preserve"> </w:t>
      </w:r>
      <w:proofErr w:type="spellStart"/>
      <w:r w:rsidR="00313325" w:rsidRPr="00313325">
        <w:rPr>
          <w:rFonts w:ascii="Arial" w:hAnsi="Arial" w:cs="Arial"/>
          <w:sz w:val="20"/>
          <w:lang w:val="lv-LV"/>
        </w:rPr>
        <w:t>Bank</w:t>
      </w:r>
      <w:proofErr w:type="spellEnd"/>
      <w:r w:rsidR="00313325" w:rsidRPr="00313325">
        <w:rPr>
          <w:rFonts w:ascii="Arial" w:hAnsi="Arial" w:cs="Arial"/>
          <w:sz w:val="20"/>
          <w:lang w:val="lv-LV"/>
        </w:rPr>
        <w:t xml:space="preserve"> AS Latvijas filiāle</w:t>
      </w:r>
      <w:r w:rsidR="00313325" w:rsidRPr="00313325">
        <w:rPr>
          <w:rFonts w:ascii="Arial" w:hAnsi="Arial" w:cs="Arial"/>
          <w:b/>
          <w:sz w:val="20"/>
          <w:lang w:val="lv-LV"/>
        </w:rPr>
        <w:t xml:space="preserve">, </w:t>
      </w:r>
      <w:r w:rsidR="00313325" w:rsidRPr="00313325">
        <w:rPr>
          <w:rFonts w:ascii="Arial" w:hAnsi="Arial" w:cs="Arial"/>
          <w:sz w:val="20"/>
          <w:lang w:val="lv-LV"/>
        </w:rPr>
        <w:t xml:space="preserve">bankas kods: RIKOLV2X, maksājuma mērķī  norādot atbilstošu iemaksas mērķim </w:t>
      </w:r>
      <w:r w:rsidR="00313325" w:rsidRPr="00313325">
        <w:rPr>
          <w:rFonts w:ascii="Arial" w:hAnsi="Arial" w:cs="Arial"/>
          <w:sz w:val="20"/>
          <w:u w:val="single"/>
          <w:lang w:val="lv-LV"/>
        </w:rPr>
        <w:t xml:space="preserve">pamatojumu, ietverot Līguma datumu un </w:t>
      </w:r>
      <w:r w:rsidR="00313325" w:rsidRPr="00313325">
        <w:rPr>
          <w:rFonts w:ascii="Arial" w:hAnsi="Arial" w:cs="Arial"/>
          <w:i/>
          <w:sz w:val="20"/>
          <w:u w:val="single"/>
          <w:lang w:val="lv-LV"/>
        </w:rPr>
        <w:t>Pasūtītāja</w:t>
      </w:r>
      <w:r w:rsidR="00313325" w:rsidRPr="00313325">
        <w:rPr>
          <w:rFonts w:ascii="Arial" w:hAnsi="Arial" w:cs="Arial"/>
          <w:sz w:val="20"/>
          <w:u w:val="single"/>
          <w:lang w:val="lv-LV"/>
        </w:rPr>
        <w:t xml:space="preserve"> piešķirto numuru</w:t>
      </w:r>
      <w:r w:rsidR="00313325" w:rsidRPr="00313325">
        <w:rPr>
          <w:rFonts w:ascii="Arial" w:eastAsia="Calibri" w:hAnsi="Arial" w:cs="Arial"/>
          <w:sz w:val="20"/>
          <w:lang w:val="lv-LV"/>
        </w:rPr>
        <w:t>:</w:t>
      </w:r>
      <w:r w:rsidR="00313325" w:rsidRPr="00313325">
        <w:rPr>
          <w:rFonts w:ascii="Arial" w:hAnsi="Arial" w:cs="Arial"/>
          <w:sz w:val="20"/>
          <w:lang w:val="lv-LV"/>
        </w:rPr>
        <w:t xml:space="preserve"> "Līguma nodrošinājums </w:t>
      </w:r>
      <w:r w:rsidR="00313325" w:rsidRPr="00313325">
        <w:rPr>
          <w:rFonts w:ascii="Arial" w:hAnsi="Arial" w:cs="Arial"/>
          <w:i/>
          <w:iCs/>
          <w:sz w:val="20"/>
          <w:lang w:val="lv-LV"/>
        </w:rPr>
        <w:t>Līguma</w:t>
      </w:r>
      <w:r w:rsidR="00313325" w:rsidRPr="00313325">
        <w:rPr>
          <w:rFonts w:ascii="Arial" w:hAnsi="Arial" w:cs="Arial"/>
          <w:sz w:val="20"/>
          <w:lang w:val="lv-LV"/>
        </w:rPr>
        <w:t xml:space="preserve"> </w:t>
      </w:r>
      <w:r w:rsidR="00313325" w:rsidRPr="00313325">
        <w:rPr>
          <w:rFonts w:ascii="Arial" w:hAnsi="Arial" w:cs="Arial"/>
          <w:i/>
          <w:sz w:val="20"/>
          <w:lang w:val="lv-LV"/>
        </w:rPr>
        <w:t xml:space="preserve">datums </w:t>
      </w:r>
      <w:r w:rsidR="00313325" w:rsidRPr="00313325">
        <w:rPr>
          <w:rFonts w:ascii="Arial" w:hAnsi="Arial" w:cs="Arial"/>
          <w:sz w:val="20"/>
          <w:lang w:val="lv-LV"/>
        </w:rPr>
        <w:t xml:space="preserve">un </w:t>
      </w:r>
      <w:r w:rsidR="00313325" w:rsidRPr="00313325">
        <w:rPr>
          <w:rFonts w:ascii="Arial" w:hAnsi="Arial" w:cs="Arial"/>
          <w:i/>
          <w:sz w:val="20"/>
          <w:lang w:val="lv-LV"/>
        </w:rPr>
        <w:t>numurs</w:t>
      </w:r>
      <w:r w:rsidR="00313325" w:rsidRPr="00313325">
        <w:rPr>
          <w:rFonts w:ascii="Arial" w:hAnsi="Arial" w:cs="Arial"/>
          <w:sz w:val="20"/>
          <w:lang w:val="lv-LV"/>
        </w:rPr>
        <w:t>”  (turpmāk – Līguma nodrošinājums)</w:t>
      </w:r>
      <w:r w:rsidRPr="00313325">
        <w:rPr>
          <w:rFonts w:ascii="Arial" w:eastAsia="Calibri" w:hAnsi="Arial" w:cs="Arial"/>
          <w:sz w:val="20"/>
          <w:szCs w:val="20"/>
          <w:lang w:val="lv-LV"/>
        </w:rPr>
        <w:t>.</w:t>
      </w:r>
    </w:p>
    <w:p w14:paraId="3C1D2AE2" w14:textId="77777777" w:rsidR="00B16D0E" w:rsidRPr="00B16D0E" w:rsidRDefault="00B16D0E" w:rsidP="00B16D0E">
      <w:pPr>
        <w:numPr>
          <w:ilvl w:val="1"/>
          <w:numId w:val="10"/>
        </w:numPr>
        <w:ind w:left="567" w:hanging="573"/>
        <w:contextualSpacing/>
        <w:jc w:val="both"/>
        <w:rPr>
          <w:rFonts w:ascii="Arial" w:eastAsia="Calibri" w:hAnsi="Arial" w:cs="Arial"/>
          <w:b/>
          <w:sz w:val="20"/>
          <w:szCs w:val="20"/>
          <w:lang w:val="lv-LV"/>
        </w:rPr>
      </w:pP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tiesīgs saņemt (ieturēt) Līguma nodrošinājumu jebkurā no sekojošiem gadījumiem:</w:t>
      </w:r>
    </w:p>
    <w:p w14:paraId="4602EA21" w14:textId="09D49E4F"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Līgums tiek izbeigts saskaņā ar Līguma 10.</w:t>
      </w:r>
      <w:r w:rsidR="00871BA4">
        <w:rPr>
          <w:rFonts w:ascii="Arial" w:hAnsi="Arial" w:cs="Arial"/>
          <w:sz w:val="20"/>
          <w:szCs w:val="20"/>
          <w:lang w:val="lv-LV"/>
        </w:rPr>
        <w:t>4</w:t>
      </w:r>
      <w:r w:rsidRPr="00B16D0E">
        <w:rPr>
          <w:rFonts w:ascii="Arial" w:hAnsi="Arial" w:cs="Arial"/>
          <w:sz w:val="20"/>
          <w:szCs w:val="20"/>
          <w:lang w:val="lv-LV"/>
        </w:rPr>
        <w:t>.punktu (neatkarīgi no zaudējumu esamības);</w:t>
      </w:r>
    </w:p>
    <w:p w14:paraId="78DCDF82"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Būvuzņēmējs atsakās no savu saistību izpildes (neatkarīgi no zaudējumu esamības);</w:t>
      </w:r>
    </w:p>
    <w:p w14:paraId="4C77712B"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Būvuzņēmēja</w:t>
      </w:r>
      <w:r w:rsidRPr="00B16D0E">
        <w:rPr>
          <w:rFonts w:ascii="Arial" w:hAnsi="Arial" w:cs="Arial"/>
          <w:sz w:val="20"/>
          <w:szCs w:val="20"/>
          <w:lang w:val="lv-LV"/>
        </w:rPr>
        <w:t xml:space="preserve"> līgumsodu segšanai – līgumsodu summas apmērā;</w:t>
      </w:r>
    </w:p>
    <w:p w14:paraId="1D3D4AAD"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Pasūtītāja</w:t>
      </w:r>
      <w:r w:rsidRPr="00B16D0E">
        <w:rPr>
          <w:rFonts w:ascii="Arial" w:hAnsi="Arial" w:cs="Arial"/>
          <w:sz w:val="20"/>
          <w:szCs w:val="20"/>
          <w:lang w:val="lv-LV"/>
        </w:rPr>
        <w:t xml:space="preserve"> zaudējumu, kas radušies Līgumā noteikto </w:t>
      </w:r>
      <w:r w:rsidRPr="00B16D0E">
        <w:rPr>
          <w:rFonts w:ascii="Arial" w:hAnsi="Arial" w:cs="Arial"/>
          <w:b/>
          <w:bCs/>
          <w:sz w:val="20"/>
          <w:szCs w:val="20"/>
          <w:lang w:val="lv-LV"/>
        </w:rPr>
        <w:t>Būvuzņēmēja</w:t>
      </w:r>
      <w:r w:rsidRPr="00B16D0E">
        <w:rPr>
          <w:rFonts w:ascii="Arial" w:hAnsi="Arial" w:cs="Arial"/>
          <w:sz w:val="20"/>
          <w:szCs w:val="20"/>
          <w:lang w:val="lv-LV"/>
        </w:rPr>
        <w:t xml:space="preserve"> saistību neizpildes rezultātā, atlīdzināšanai – zaudējumu summas apmērā. Šajā gadījumā </w:t>
      </w:r>
      <w:r w:rsidRPr="00B16D0E">
        <w:rPr>
          <w:rFonts w:ascii="Arial" w:hAnsi="Arial" w:cs="Arial"/>
          <w:b/>
          <w:bCs/>
          <w:sz w:val="20"/>
          <w:szCs w:val="20"/>
          <w:lang w:val="lv-LV"/>
        </w:rPr>
        <w:t>Pasūtītājs</w:t>
      </w:r>
      <w:r w:rsidRPr="00B16D0E">
        <w:rPr>
          <w:rFonts w:ascii="Arial" w:hAnsi="Arial" w:cs="Arial"/>
          <w:sz w:val="20"/>
          <w:szCs w:val="20"/>
          <w:lang w:val="lv-LV"/>
        </w:rPr>
        <w:t xml:space="preserve"> nosūta </w:t>
      </w:r>
      <w:r w:rsidRPr="00B16D0E">
        <w:rPr>
          <w:rFonts w:ascii="Arial" w:hAnsi="Arial" w:cs="Arial"/>
          <w:b/>
          <w:bCs/>
          <w:sz w:val="20"/>
          <w:szCs w:val="20"/>
          <w:lang w:val="lv-LV"/>
        </w:rPr>
        <w:t>Būvuzņēmējam</w:t>
      </w:r>
      <w:r w:rsidRPr="00B16D0E">
        <w:rPr>
          <w:rFonts w:ascii="Arial" w:hAnsi="Arial" w:cs="Arial"/>
          <w:sz w:val="20"/>
          <w:szCs w:val="20"/>
          <w:lang w:val="lv-LV"/>
        </w:rPr>
        <w:t xml:space="preserve"> zaudējumu aprēķinu.</w:t>
      </w:r>
    </w:p>
    <w:p w14:paraId="53669056" w14:textId="0D1A04A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.2.3.punktu, tad Līguma nodrošinājums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2.4.punktu ir izmantojams Līguma nodrošinājuma atlikušās daļas apmērā, ņemot vērā, ka līgumsods neietver zaudējumu atlīdzību.</w:t>
      </w:r>
    </w:p>
    <w:p w14:paraId="20BC03A4" w14:textId="7777777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hAnsi="Arial" w:cs="Arial"/>
          <w:sz w:val="20"/>
          <w:szCs w:val="20"/>
          <w:lang w:val="lv-LV"/>
        </w:rPr>
        <w:t xml:space="preserve">Ja </w:t>
      </w:r>
      <w:r w:rsidRPr="00B16D0E">
        <w:rPr>
          <w:rFonts w:ascii="Arial" w:hAnsi="Arial" w:cs="Arial"/>
          <w:b/>
          <w:bCs/>
          <w:iCs/>
          <w:sz w:val="20"/>
          <w:szCs w:val="20"/>
          <w:lang w:val="lv-LV"/>
        </w:rPr>
        <w:t>Būvuzņēmējs</w:t>
      </w:r>
      <w:r w:rsidRPr="00B16D0E">
        <w:rPr>
          <w:rFonts w:ascii="Arial" w:hAnsi="Arial" w:cs="Arial"/>
          <w:sz w:val="20"/>
          <w:szCs w:val="20"/>
          <w:lang w:val="lv-LV"/>
        </w:rPr>
        <w:t xml:space="preserve"> neiesniedz (vai neiemaksā) Līguma nodrošinājumu  Līgumā noteiktajā kārtībā, </w:t>
      </w:r>
      <w:r w:rsidRPr="00B16D0E">
        <w:rPr>
          <w:rFonts w:ascii="Arial" w:hAnsi="Arial" w:cs="Arial"/>
          <w:b/>
          <w:bCs/>
          <w:iCs/>
          <w:sz w:val="20"/>
          <w:szCs w:val="20"/>
          <w:lang w:val="lv-LV"/>
        </w:rPr>
        <w:t>Pasūtītājs</w:t>
      </w:r>
      <w:r w:rsidRPr="00B16D0E">
        <w:rPr>
          <w:rFonts w:ascii="Arial" w:hAnsi="Arial" w:cs="Arial"/>
          <w:sz w:val="20"/>
          <w:szCs w:val="20"/>
          <w:lang w:val="lv-LV"/>
        </w:rPr>
        <w:t xml:space="preserve"> ir tiesīgs pilnā apmērā saņemt </w:t>
      </w:r>
      <w:r w:rsidRPr="00B16D0E">
        <w:rPr>
          <w:rFonts w:ascii="Arial" w:hAnsi="Arial" w:cs="Arial"/>
          <w:b/>
          <w:bCs/>
          <w:iCs/>
          <w:sz w:val="20"/>
          <w:szCs w:val="20"/>
          <w:lang w:val="lv-LV"/>
        </w:rPr>
        <w:t>Būvuzņēmēja</w:t>
      </w:r>
      <w:r w:rsidRPr="00B16D0E">
        <w:rPr>
          <w:rFonts w:ascii="Arial" w:hAnsi="Arial" w:cs="Arial"/>
          <w:sz w:val="20"/>
          <w:szCs w:val="20"/>
          <w:lang w:val="lv-LV"/>
        </w:rPr>
        <w:t xml:space="preserve"> saskaņā ar  Līguma 1.1.punktā minēto iepirkuma nolikumu iesniegto piedāvājuma nodrošinājumu. Piedāvājuma nodrošinājuma saņemšanai ir soda sankcijas raksturs un tā neatbrīvo </w:t>
      </w:r>
      <w:r w:rsidRPr="00B16D0E">
        <w:rPr>
          <w:rFonts w:ascii="Arial" w:hAnsi="Arial" w:cs="Arial"/>
          <w:b/>
          <w:bCs/>
          <w:iCs/>
          <w:sz w:val="20"/>
          <w:szCs w:val="20"/>
          <w:lang w:val="lv-LV"/>
        </w:rPr>
        <w:t>Būvuzņēmēju</w:t>
      </w:r>
      <w:r w:rsidRPr="00B16D0E">
        <w:rPr>
          <w:rFonts w:ascii="Arial" w:hAnsi="Arial" w:cs="Arial"/>
          <w:iCs/>
          <w:sz w:val="20"/>
          <w:szCs w:val="20"/>
          <w:lang w:val="lv-LV"/>
        </w:rPr>
        <w:t xml:space="preserve"> </w:t>
      </w:r>
      <w:r w:rsidRPr="00B16D0E">
        <w:rPr>
          <w:rFonts w:ascii="Arial" w:hAnsi="Arial" w:cs="Arial"/>
          <w:sz w:val="20"/>
          <w:szCs w:val="20"/>
          <w:lang w:val="lv-LV"/>
        </w:rPr>
        <w:t>no Līguma izpildes un Līguma nodrošinājuma iesniegšanas pienākuma.</w:t>
      </w:r>
    </w:p>
    <w:p w14:paraId="67E48098" w14:textId="3D2F8E0B"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tad </w:t>
      </w:r>
      <w:r w:rsidRPr="00B16D0E">
        <w:rPr>
          <w:rFonts w:ascii="Arial" w:eastAsia="Calibri" w:hAnsi="Arial" w:cs="Arial"/>
          <w:b/>
          <w:bCs/>
          <w:sz w:val="20"/>
          <w:szCs w:val="20"/>
          <w:lang w:val="lv-LV"/>
        </w:rPr>
        <w:t>Būvuzņēmējs</w:t>
      </w:r>
      <w:r w:rsidRPr="00B16D0E">
        <w:rPr>
          <w:rFonts w:ascii="Arial" w:eastAsia="Calibri" w:hAnsi="Arial" w:cs="Arial"/>
          <w:sz w:val="20"/>
          <w:szCs w:val="20"/>
          <w:lang w:val="lv-LV"/>
        </w:rPr>
        <w:t xml:space="preserve"> atlīdzina Pasūtītājam zaudējumus tādā apmērā, kas pārsniedz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saņemtās summas. </w:t>
      </w:r>
    </w:p>
    <w:p w14:paraId="63A65EA7" w14:textId="6B8B0CB2" w:rsidR="00751C7C" w:rsidRDefault="00B16D0E" w:rsidP="00751C7C">
      <w:pPr>
        <w:numPr>
          <w:ilvl w:val="1"/>
          <w:numId w:val="10"/>
        </w:numPr>
        <w:ind w:left="567" w:hanging="573"/>
        <w:contextualSpacing/>
        <w:jc w:val="both"/>
        <w:rPr>
          <w:rFonts w:ascii="Arial" w:eastAsia="Calibri" w:hAnsi="Arial" w:cs="Arial"/>
          <w:sz w:val="20"/>
          <w:szCs w:val="20"/>
          <w:lang w:val="lv-LV"/>
        </w:rPr>
      </w:pPr>
      <w:bookmarkStart w:id="39" w:name="_Hlk22729803"/>
      <w:r w:rsidRPr="00B16D0E">
        <w:rPr>
          <w:rFonts w:ascii="Arial" w:eastAsia="Calibri" w:hAnsi="Arial" w:cs="Arial"/>
          <w:sz w:val="20"/>
          <w:szCs w:val="20"/>
          <w:u w:val="single"/>
          <w:lang w:val="lv-LV"/>
        </w:rPr>
        <w:t>Līguma nodrošinājuma termiņš</w:t>
      </w:r>
      <w:r w:rsidRPr="00B16D0E">
        <w:rPr>
          <w:rFonts w:ascii="Arial" w:eastAsia="Calibri" w:hAnsi="Arial" w:cs="Arial"/>
          <w:sz w:val="20"/>
          <w:szCs w:val="20"/>
          <w:lang w:val="lv-LV"/>
        </w:rPr>
        <w:t xml:space="preserve"> </w:t>
      </w:r>
      <w:bookmarkStart w:id="40" w:name="_Hlk54086056"/>
      <w:r w:rsidRPr="00B16D0E">
        <w:rPr>
          <w:rFonts w:ascii="Arial" w:eastAsia="Calibri" w:hAnsi="Arial" w:cs="Arial"/>
          <w:sz w:val="20"/>
          <w:szCs w:val="20"/>
          <w:lang w:val="lv-LV"/>
        </w:rPr>
        <w:t xml:space="preserve">ir līdz Pušu saistību pilnīgai izpildei vai vismaz 30 (trīsdesmit) kalendārās dienas pēc </w:t>
      </w:r>
      <w:bookmarkEnd w:id="40"/>
      <w:r w:rsidR="00751C7C" w:rsidRPr="00CE3820">
        <w:rPr>
          <w:rFonts w:ascii="Arial" w:hAnsi="Arial" w:cs="Arial"/>
          <w:sz w:val="20"/>
          <w:szCs w:val="20"/>
          <w:lang w:val="lv-LV"/>
        </w:rPr>
        <w:t>Darbu galīgā izpildīšanas brīža</w:t>
      </w:r>
      <w:r w:rsidRPr="00B16D0E">
        <w:rPr>
          <w:rFonts w:ascii="Arial" w:eastAsia="Calibri" w:hAnsi="Arial" w:cs="Arial"/>
          <w:sz w:val="20"/>
          <w:szCs w:val="20"/>
          <w:lang w:val="lv-LV"/>
        </w:rPr>
        <w:t>.</w:t>
      </w:r>
      <w:bookmarkEnd w:id="39"/>
    </w:p>
    <w:p w14:paraId="1B5E0680" w14:textId="1CB4EAF4" w:rsidR="002450AB" w:rsidRPr="00751C7C" w:rsidRDefault="00B16D0E" w:rsidP="00751C7C">
      <w:pPr>
        <w:numPr>
          <w:ilvl w:val="1"/>
          <w:numId w:val="10"/>
        </w:numPr>
        <w:ind w:left="567" w:hanging="573"/>
        <w:contextualSpacing/>
        <w:jc w:val="both"/>
        <w:rPr>
          <w:rFonts w:ascii="Arial" w:eastAsia="Calibri" w:hAnsi="Arial" w:cs="Arial"/>
          <w:sz w:val="20"/>
          <w:szCs w:val="20"/>
          <w:lang w:val="lv-LV"/>
        </w:rPr>
      </w:pPr>
      <w:r w:rsidRPr="00751C7C">
        <w:rPr>
          <w:rFonts w:ascii="Arial" w:eastAsia="Calibri" w:hAnsi="Arial" w:cs="Arial"/>
          <w:sz w:val="20"/>
          <w:szCs w:val="20"/>
          <w:lang w:val="lv-LV"/>
        </w:rPr>
        <w:t xml:space="preserve">Līguma nodrošinājumu </w:t>
      </w:r>
      <w:r w:rsidRPr="00751C7C">
        <w:rPr>
          <w:rFonts w:ascii="Arial" w:eastAsia="Calibri" w:hAnsi="Arial" w:cs="Arial"/>
          <w:b/>
          <w:bCs/>
          <w:sz w:val="20"/>
          <w:szCs w:val="20"/>
          <w:lang w:val="lv-LV"/>
        </w:rPr>
        <w:t>Pasūtītājs</w:t>
      </w:r>
      <w:r w:rsidRPr="00751C7C">
        <w:rPr>
          <w:rFonts w:ascii="Arial" w:eastAsia="Calibri" w:hAnsi="Arial" w:cs="Arial"/>
          <w:sz w:val="20"/>
          <w:szCs w:val="20"/>
          <w:lang w:val="lv-LV"/>
        </w:rPr>
        <w:t xml:space="preserve"> atgriež (izmaksā) </w:t>
      </w:r>
      <w:r w:rsidRPr="00751C7C">
        <w:rPr>
          <w:rFonts w:ascii="Arial" w:eastAsia="Calibri" w:hAnsi="Arial" w:cs="Arial"/>
          <w:b/>
          <w:bCs/>
          <w:sz w:val="20"/>
          <w:szCs w:val="20"/>
          <w:lang w:val="lv-LV"/>
        </w:rPr>
        <w:t>Būvuzņēmējam</w:t>
      </w:r>
      <w:r w:rsidRPr="00751C7C">
        <w:rPr>
          <w:rFonts w:ascii="Arial" w:eastAsia="Calibri" w:hAnsi="Arial" w:cs="Arial"/>
          <w:sz w:val="20"/>
          <w:szCs w:val="20"/>
          <w:lang w:val="lv-LV"/>
        </w:rPr>
        <w:t xml:space="preserve"> 5 (piecu) darba dienu laikā pēc tā termiņa beigām.</w:t>
      </w:r>
    </w:p>
    <w:p w14:paraId="655144A2" w14:textId="27D6D2F9" w:rsidR="00B16D0E" w:rsidRDefault="00B16D0E" w:rsidP="00B16D0E">
      <w:pPr>
        <w:tabs>
          <w:tab w:val="left" w:pos="-1440"/>
          <w:tab w:val="right" w:pos="-1368"/>
        </w:tabs>
        <w:ind w:left="135"/>
        <w:jc w:val="both"/>
        <w:rPr>
          <w:rFonts w:ascii="Arial" w:hAnsi="Arial" w:cs="Arial"/>
          <w:bCs/>
          <w:sz w:val="20"/>
          <w:szCs w:val="20"/>
          <w:lang w:val="lv-LV"/>
        </w:rPr>
      </w:pPr>
    </w:p>
    <w:p w14:paraId="66746BE5" w14:textId="008A2438" w:rsidR="000A4CEF" w:rsidRPr="00751C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w:t>
      </w:r>
      <w:proofErr w:type="spellStart"/>
      <w:r>
        <w:rPr>
          <w:rFonts w:ascii="Arial" w:hAnsi="Arial" w:cs="Arial"/>
          <w:b/>
          <w:i/>
          <w:iCs/>
          <w:sz w:val="20"/>
          <w:szCs w:val="20"/>
          <w:lang w:val="lv-LV"/>
        </w:rPr>
        <w:t>force</w:t>
      </w:r>
      <w:proofErr w:type="spellEnd"/>
      <w:r>
        <w:rPr>
          <w:rFonts w:ascii="Arial" w:hAnsi="Arial" w:cs="Arial"/>
          <w:b/>
          <w:i/>
          <w:iCs/>
          <w:sz w:val="20"/>
          <w:szCs w:val="20"/>
          <w:lang w:val="lv-LV"/>
        </w:rPr>
        <w:t xml:space="preserve"> </w:t>
      </w:r>
      <w:proofErr w:type="spellStart"/>
      <w:r>
        <w:rPr>
          <w:rFonts w:ascii="Arial" w:hAnsi="Arial" w:cs="Arial"/>
          <w:b/>
          <w:i/>
          <w:iCs/>
          <w:sz w:val="20"/>
          <w:szCs w:val="20"/>
          <w:lang w:val="lv-LV"/>
        </w:rPr>
        <w:t>majeure</w:t>
      </w:r>
      <w:proofErr w:type="spellEnd"/>
      <w:r>
        <w:rPr>
          <w:rFonts w:ascii="Arial" w:hAnsi="Arial" w:cs="Arial"/>
          <w:b/>
          <w:i/>
          <w:iCs/>
          <w:sz w:val="20"/>
          <w:szCs w:val="20"/>
          <w:lang w:val="lv-LV"/>
        </w:rPr>
        <w:t>)</w:t>
      </w:r>
    </w:p>
    <w:p w14:paraId="6FF5E901" w14:textId="77777777" w:rsidR="00751C7C" w:rsidRPr="000A4CEF"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0A4CEF">
        <w:rPr>
          <w:rFonts w:ascii="Arial" w:hAnsi="Arial" w:cs="Arial"/>
          <w:sz w:val="20"/>
          <w:lang w:val="lv-LV"/>
        </w:rPr>
        <w:t>Ja kāda no Pusēm kopumā vai daļēji nevar izpildīt savas saistības saskaņā ar šo Līgumu nepārvaramas varas apstākļu dēļ, tad Līguma saistību izpildes termiņus Puses pagarina attiecīgi par šo apstākļu darbības laiku</w:t>
      </w:r>
      <w:r>
        <w:rPr>
          <w:rFonts w:ascii="Arial" w:hAnsi="Arial" w:cs="Arial"/>
          <w:sz w:val="20"/>
          <w:lang w:val="lv-LV"/>
        </w:rPr>
        <w:t>.</w:t>
      </w:r>
    </w:p>
    <w:p w14:paraId="47F8AFB1" w14:textId="5A6979AA"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Ja iepriekš minētie apstākļi ilgst vairāk par mēnesi, katra Puse ir tiesīga atteikties no tālākas Līguma saistību izpildes un nevienai no Pusēm nav tiesības prasīt, lai otra Puse atlīdzinātu jebkura rakstura zaudējumus.</w:t>
      </w:r>
    </w:p>
    <w:p w14:paraId="1C172D5D" w14:textId="5B813390"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 xml:space="preserve">Puse, kurai Līguma saistību izpilde kļuvusi neiespējama, paziņo otrai pusei rakstveidā par šādu apstākļu darbības sākumu un beigām ne vēlāk kā 5 (piecu) dienu laikā līdzko tas objektīvi iespējams, </w:t>
      </w:r>
      <w:r w:rsidRPr="00751C7C">
        <w:rPr>
          <w:rFonts w:ascii="Arial" w:hAnsi="Arial" w:cs="Arial"/>
          <w:bCs/>
          <w:sz w:val="20"/>
          <w:szCs w:val="20"/>
          <w:lang w:val="lv-LV"/>
        </w:rPr>
        <w:t>kā arī Pusei ir pienākums pēc otras Puses pieprasījuma pierādīt paziņojumā norādītos apstākļus un, ka tā ir rīkojusies ar atbilstošu profesionālo rūpību, lai novērstu saistību izpildes nokavējumu.</w:t>
      </w:r>
    </w:p>
    <w:p w14:paraId="417AD825" w14:textId="77777777" w:rsidR="00751C7C" w:rsidRPr="00751C7C" w:rsidRDefault="00751C7C" w:rsidP="00751C7C">
      <w:pPr>
        <w:tabs>
          <w:tab w:val="left" w:pos="-1440"/>
          <w:tab w:val="right" w:pos="-1368"/>
        </w:tabs>
        <w:ind w:left="135"/>
        <w:jc w:val="both"/>
        <w:rPr>
          <w:rFonts w:ascii="Arial" w:hAnsi="Arial" w:cs="Arial"/>
          <w:bCs/>
          <w:sz w:val="20"/>
          <w:szCs w:val="20"/>
          <w:lang w:val="lv-LV"/>
        </w:rPr>
      </w:pPr>
    </w:p>
    <w:p w14:paraId="308D3217" w14:textId="09E5C882"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bCs/>
          <w:iCs/>
          <w:sz w:val="20"/>
          <w:szCs w:val="20"/>
          <w:lang w:val="lv-LV"/>
        </w:rPr>
        <w:t>Komercnoslēpuma saistības</w:t>
      </w:r>
    </w:p>
    <w:p w14:paraId="65452388" w14:textId="77777777"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rFonts w:ascii="Arial" w:hAnsi="Arial" w:cs="Arial"/>
          <w:iCs/>
          <w:sz w:val="20"/>
          <w:szCs w:val="20"/>
          <w:lang w:val="lv-LV"/>
        </w:rPr>
        <w:t>.</w:t>
      </w:r>
    </w:p>
    <w:p w14:paraId="28711191" w14:textId="0E4CD3C8" w:rsidR="00751C7C" w:rsidRPr="002A3800"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54CD8ADE" w14:textId="60E4A4DF" w:rsidR="002A3800" w:rsidRDefault="002A3800" w:rsidP="002A3800">
      <w:pPr>
        <w:tabs>
          <w:tab w:val="left" w:pos="-1440"/>
          <w:tab w:val="right" w:pos="-1368"/>
        </w:tabs>
        <w:ind w:left="135"/>
        <w:jc w:val="both"/>
        <w:rPr>
          <w:rFonts w:ascii="Arial" w:hAnsi="Arial" w:cs="Arial"/>
          <w:bCs/>
          <w:sz w:val="20"/>
          <w:szCs w:val="20"/>
          <w:lang w:val="lv-LV"/>
        </w:rPr>
      </w:pPr>
    </w:p>
    <w:p w14:paraId="3E95EB22" w14:textId="77777777" w:rsidR="00871BA4" w:rsidRPr="002A3800" w:rsidRDefault="00871BA4" w:rsidP="002A3800">
      <w:pPr>
        <w:tabs>
          <w:tab w:val="left" w:pos="-1440"/>
          <w:tab w:val="right" w:pos="-1368"/>
        </w:tabs>
        <w:ind w:left="135"/>
        <w:jc w:val="both"/>
        <w:rPr>
          <w:rFonts w:ascii="Arial" w:hAnsi="Arial" w:cs="Arial"/>
          <w:bCs/>
          <w:sz w:val="20"/>
          <w:szCs w:val="20"/>
          <w:lang w:val="lv-LV"/>
        </w:rPr>
      </w:pPr>
    </w:p>
    <w:p w14:paraId="4F49CA43" w14:textId="0298DD60"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sz w:val="20"/>
          <w:szCs w:val="20"/>
          <w:lang w:val="lv-LV"/>
        </w:rPr>
        <w:t>Personas datu aizsardzība</w:t>
      </w:r>
    </w:p>
    <w:p w14:paraId="77398233" w14:textId="1639767F"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r>
        <w:rPr>
          <w:rFonts w:ascii="Arial" w:eastAsia="Calibri" w:hAnsi="Arial" w:cs="Arial"/>
          <w:iCs/>
          <w:sz w:val="20"/>
          <w:szCs w:val="20"/>
          <w:lang w:val="lv-LV"/>
        </w:rPr>
        <w:t>.</w:t>
      </w:r>
    </w:p>
    <w:p w14:paraId="35839ABD" w14:textId="52ED9AE0"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rFonts w:ascii="Arial" w:eastAsia="Calibri" w:hAnsi="Arial" w:cs="Arial"/>
          <w:iCs/>
          <w:sz w:val="20"/>
          <w:szCs w:val="20"/>
          <w:lang w:val="lv-LV"/>
        </w:rPr>
        <w:t>.</w:t>
      </w:r>
    </w:p>
    <w:p w14:paraId="005B739F" w14:textId="64778F21"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nodrošināt spēkā esošajiem tiesību aktiem atbilstošu aizsardzības līmeni otras Puses iesniegtajiem personas datiem</w:t>
      </w:r>
      <w:r>
        <w:rPr>
          <w:rFonts w:ascii="Arial" w:eastAsia="Calibri" w:hAnsi="Arial" w:cs="Arial"/>
          <w:iCs/>
          <w:sz w:val="20"/>
          <w:szCs w:val="20"/>
          <w:lang w:val="lv-LV"/>
        </w:rPr>
        <w:t>.</w:t>
      </w:r>
    </w:p>
    <w:p w14:paraId="59BAC56B" w14:textId="000F125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rFonts w:ascii="Arial" w:eastAsia="Calibri" w:hAnsi="Arial" w:cs="Arial"/>
          <w:iCs/>
          <w:sz w:val="20"/>
          <w:szCs w:val="20"/>
          <w:lang w:val="lv-LV"/>
        </w:rPr>
        <w:t>.</w:t>
      </w:r>
    </w:p>
    <w:p w14:paraId="5D3F5877" w14:textId="4CF57254"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rFonts w:ascii="Arial" w:eastAsia="Calibri" w:hAnsi="Arial" w:cs="Arial"/>
          <w:iCs/>
          <w:sz w:val="20"/>
          <w:szCs w:val="20"/>
          <w:lang w:val="lv-LV"/>
        </w:rPr>
        <w:t>.</w:t>
      </w:r>
    </w:p>
    <w:p w14:paraId="7F2FE3F1" w14:textId="02B41D2C"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r>
        <w:rPr>
          <w:rFonts w:ascii="Arial" w:eastAsia="Calibri" w:hAnsi="Arial" w:cs="Arial"/>
          <w:iCs/>
          <w:sz w:val="20"/>
          <w:szCs w:val="20"/>
          <w:lang w:val="lv-LV"/>
        </w:rPr>
        <w:t>.</w:t>
      </w:r>
    </w:p>
    <w:p w14:paraId="57809D3A"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01A2872D" w14:textId="7C1C9C86"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364750B" w14:textId="6BFD7F82"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r>
        <w:rPr>
          <w:rFonts w:ascii="Arial" w:hAnsi="Arial" w:cs="Arial"/>
          <w:sz w:val="20"/>
          <w:szCs w:val="20"/>
          <w:lang w:val="lv-LV"/>
        </w:rPr>
        <w:t>.</w:t>
      </w:r>
    </w:p>
    <w:p w14:paraId="77117DFB" w14:textId="39534667"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Būvuzņēmējam</w:t>
      </w:r>
      <w:r>
        <w:rPr>
          <w:rFonts w:ascii="Arial" w:hAnsi="Arial" w:cs="Arial"/>
          <w:i/>
          <w:sz w:val="20"/>
          <w:szCs w:val="20"/>
          <w:lang w:val="lv-LV"/>
        </w:rPr>
        <w:t xml:space="preserve"> </w:t>
      </w:r>
      <w:r w:rsidRPr="005E3CB9">
        <w:rPr>
          <w:rFonts w:ascii="Arial" w:hAnsi="Arial" w:cs="Arial"/>
          <w:sz w:val="20"/>
          <w:szCs w:val="20"/>
          <w:lang w:val="lv-LV"/>
        </w:rPr>
        <w:t xml:space="preserve">ir pienākums nekavējoties informēt </w:t>
      </w:r>
      <w:r w:rsidRPr="002A3800">
        <w:rPr>
          <w:rFonts w:ascii="Arial" w:hAnsi="Arial" w:cs="Arial"/>
          <w:b/>
          <w:b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A3800">
        <w:rPr>
          <w:rFonts w:ascii="Arial" w:hAnsi="Arial" w:cs="Arial"/>
          <w:b/>
          <w:bCs/>
          <w:iCs/>
          <w:sz w:val="20"/>
          <w:szCs w:val="20"/>
          <w:lang w:val="lv-LV"/>
        </w:rPr>
        <w:t>Pasūtītājam</w:t>
      </w:r>
      <w:r w:rsidRPr="005E3CB9">
        <w:rPr>
          <w:rFonts w:ascii="Arial" w:hAnsi="Arial" w:cs="Arial"/>
          <w:sz w:val="20"/>
          <w:szCs w:val="20"/>
          <w:lang w:val="lv-LV"/>
        </w:rPr>
        <w:t xml:space="preserve"> kļūst zināms, ka </w:t>
      </w:r>
      <w:r w:rsidR="004E65FF">
        <w:rPr>
          <w:rFonts w:ascii="Arial" w:hAnsi="Arial" w:cs="Arial"/>
          <w:b/>
          <w:bCs/>
          <w:iCs/>
          <w:sz w:val="20"/>
          <w:szCs w:val="20"/>
          <w:lang w:val="lv-LV"/>
        </w:rPr>
        <w:t>Būvuzņēmējs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r>
        <w:rPr>
          <w:rFonts w:ascii="Arial" w:hAnsi="Arial" w:cs="Arial"/>
          <w:sz w:val="20"/>
          <w:szCs w:val="20"/>
          <w:lang w:val="lv-LV"/>
        </w:rPr>
        <w:t>.</w:t>
      </w:r>
    </w:p>
    <w:p w14:paraId="6EA209D7" w14:textId="0EF77D4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705525">
        <w:rPr>
          <w:rFonts w:ascii="Arial" w:hAnsi="Arial" w:cs="Arial"/>
          <w:sz w:val="20"/>
          <w:szCs w:val="20"/>
          <w:lang w:val="lv-LV"/>
        </w:rPr>
        <w:t xml:space="preserve">Ja </w:t>
      </w:r>
      <w:r>
        <w:rPr>
          <w:rFonts w:ascii="Arial" w:hAnsi="Arial" w:cs="Arial"/>
          <w:b/>
          <w:bCs/>
          <w:iCs/>
          <w:sz w:val="20"/>
          <w:szCs w:val="20"/>
          <w:lang w:val="lv-LV"/>
        </w:rPr>
        <w:t>Būvuzņēmēja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A3800">
        <w:rPr>
          <w:rFonts w:ascii="Arial" w:hAnsi="Arial" w:cs="Arial"/>
          <w:b/>
          <w:bCs/>
          <w:iCs/>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b/>
          <w:bCs/>
          <w:iCs/>
          <w:sz w:val="20"/>
          <w:szCs w:val="20"/>
          <w:lang w:val="lv-LV"/>
        </w:rPr>
        <w:t>Būvuzņēmējam</w:t>
      </w:r>
      <w:r w:rsidRPr="0070552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2A3800">
        <w:rPr>
          <w:rFonts w:ascii="Arial" w:hAnsi="Arial" w:cs="Arial"/>
          <w:b/>
          <w:bCs/>
          <w:iCs/>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5373725F"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70ADB471" w14:textId="4E0DCFC7"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lang w:val="lv-LV"/>
        </w:rPr>
        <w:t>Citi noteikumi</w:t>
      </w:r>
    </w:p>
    <w:p w14:paraId="1289741B" w14:textId="4DFF4C03"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r>
        <w:rPr>
          <w:rFonts w:ascii="Arial" w:hAnsi="Arial" w:cs="Arial"/>
          <w:sz w:val="20"/>
          <w:szCs w:val="20"/>
          <w:lang w:val="lv-LV"/>
        </w:rPr>
        <w:t>.</w:t>
      </w:r>
    </w:p>
    <w:p w14:paraId="5613FDFC" w14:textId="4BA74886"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Latvijas Republikas tiesai pēc piekritības.</w:t>
      </w:r>
      <w:r w:rsidRPr="001E4974">
        <w:rPr>
          <w:rFonts w:ascii="Arial" w:hAnsi="Arial" w:cs="Arial"/>
          <w:sz w:val="20"/>
          <w:szCs w:val="20"/>
          <w:lang w:val="lv-LV"/>
        </w:rPr>
        <w:t xml:space="preserve"> No Līguma izrietošās saistības (tajā skaitā arī attiecībā uz Līguma </w:t>
      </w:r>
      <w:r>
        <w:rPr>
          <w:rFonts w:ascii="Arial" w:hAnsi="Arial" w:cs="Arial"/>
          <w:sz w:val="20"/>
          <w:szCs w:val="20"/>
          <w:lang w:val="lv-LV"/>
        </w:rPr>
        <w:t>11</w:t>
      </w:r>
      <w:r w:rsidRPr="001E4974">
        <w:rPr>
          <w:rFonts w:ascii="Arial" w:hAnsi="Arial" w:cs="Arial"/>
          <w:sz w:val="20"/>
          <w:szCs w:val="20"/>
          <w:lang w:val="lv-LV"/>
        </w:rPr>
        <w:t>.punktā paredzēto ies</w:t>
      </w:r>
      <w:r w:rsidRPr="00DF570A">
        <w:rPr>
          <w:rFonts w:ascii="Arial" w:hAnsi="Arial" w:cs="Arial"/>
          <w:sz w:val="20"/>
          <w:szCs w:val="20"/>
          <w:lang w:val="lv-LV"/>
        </w:rPr>
        <w:t xml:space="preserve">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r>
        <w:rPr>
          <w:rFonts w:ascii="Arial" w:hAnsi="Arial" w:cs="Arial"/>
          <w:sz w:val="20"/>
          <w:szCs w:val="20"/>
          <w:lang w:val="lv-LV"/>
        </w:rPr>
        <w:t>.</w:t>
      </w:r>
    </w:p>
    <w:p w14:paraId="6B961039" w14:textId="13D53CF0" w:rsidR="00680FCE" w:rsidRPr="00680FCE" w:rsidRDefault="00680FCE" w:rsidP="002A3800">
      <w:pPr>
        <w:numPr>
          <w:ilvl w:val="1"/>
          <w:numId w:val="10"/>
        </w:numPr>
        <w:tabs>
          <w:tab w:val="left" w:pos="-1440"/>
          <w:tab w:val="right" w:pos="-1368"/>
        </w:tabs>
        <w:ind w:left="567"/>
        <w:jc w:val="both"/>
        <w:rPr>
          <w:rFonts w:ascii="Arial" w:hAnsi="Arial" w:cs="Arial"/>
          <w:bCs/>
          <w:sz w:val="20"/>
          <w:szCs w:val="20"/>
          <w:lang w:val="lv-LV"/>
        </w:rPr>
      </w:pPr>
      <w:r w:rsidRPr="00680FCE">
        <w:rPr>
          <w:rFonts w:ascii="Arial" w:hAnsi="Arial" w:cs="Arial"/>
          <w:spacing w:val="-5"/>
          <w:sz w:val="20"/>
          <w:szCs w:val="20"/>
          <w:lang w:val="lv-LV"/>
        </w:rPr>
        <w:t>Savstarpējās Pušu attiecības, kas nav noteiktas Līgumā, ir regulējamas saskaņā ar Latvijas Republikas normatīvo aktu prasībām.</w:t>
      </w:r>
    </w:p>
    <w:p w14:paraId="1721D27B" w14:textId="25780AA4"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A32B5">
        <w:rPr>
          <w:rFonts w:ascii="Arial" w:hAnsi="Arial" w:cs="Arial"/>
          <w:sz w:val="20"/>
          <w:szCs w:val="20"/>
          <w:lang w:val="lv-LV"/>
        </w:rPr>
        <w:t xml:space="preserve">Līgums ir noformēts uz ____ lapām kopā ar </w:t>
      </w:r>
      <w:r>
        <w:rPr>
          <w:rFonts w:ascii="Arial" w:hAnsi="Arial" w:cs="Arial"/>
          <w:sz w:val="20"/>
          <w:szCs w:val="20"/>
          <w:lang w:val="lv-LV"/>
        </w:rPr>
        <w:t>___ (__)</w:t>
      </w:r>
      <w:r w:rsidRPr="001A32B5">
        <w:rPr>
          <w:rFonts w:ascii="Arial" w:hAnsi="Arial" w:cs="Arial"/>
          <w:sz w:val="20"/>
          <w:szCs w:val="20"/>
          <w:lang w:val="lv-LV"/>
        </w:rPr>
        <w:t xml:space="preserve"> pielikumiem, latviešu valodā un parakstīts </w:t>
      </w:r>
      <w:r>
        <w:rPr>
          <w:rFonts w:ascii="Arial" w:hAnsi="Arial" w:cs="Arial"/>
          <w:sz w:val="20"/>
          <w:szCs w:val="20"/>
          <w:lang w:val="lv-LV"/>
        </w:rPr>
        <w:t xml:space="preserve">(..) </w:t>
      </w:r>
      <w:r w:rsidRPr="001A32B5">
        <w:rPr>
          <w:rFonts w:ascii="Arial" w:hAnsi="Arial" w:cs="Arial"/>
          <w:color w:val="7F7F7F" w:themeColor="text1" w:themeTint="80"/>
          <w:sz w:val="20"/>
          <w:szCs w:val="20"/>
          <w:lang w:val="lv-LV"/>
        </w:rPr>
        <w:t>[</w:t>
      </w:r>
      <w:r w:rsidRPr="00D029E9">
        <w:rPr>
          <w:rFonts w:ascii="Arial" w:hAnsi="Arial" w:cs="Arial"/>
          <w:i/>
          <w:iCs/>
          <w:color w:val="7F7F7F" w:themeColor="text1" w:themeTint="80"/>
          <w:sz w:val="20"/>
          <w:szCs w:val="20"/>
          <w:lang w:val="lv-LV"/>
        </w:rPr>
        <w:t>Tiek piemērota atruna atbilstoši parakstīšanas formātam</w:t>
      </w:r>
      <w:r>
        <w:rPr>
          <w:rFonts w:ascii="Arial" w:hAnsi="Arial" w:cs="Arial"/>
          <w:i/>
          <w:iCs/>
          <w:color w:val="7F7F7F" w:themeColor="text1" w:themeTint="80"/>
          <w:sz w:val="20"/>
          <w:szCs w:val="20"/>
          <w:lang w:val="lv-LV"/>
        </w:rPr>
        <w:t xml:space="preserve"> - </w:t>
      </w:r>
      <w:r w:rsidRPr="00D029E9">
        <w:rPr>
          <w:rFonts w:ascii="Arial" w:hAnsi="Arial" w:cs="Arial"/>
          <w:i/>
          <w:iCs/>
          <w:color w:val="7F7F7F" w:themeColor="text1" w:themeTint="80"/>
          <w:sz w:val="20"/>
          <w:szCs w:val="20"/>
          <w:lang w:val="lv-LV"/>
        </w:rPr>
        <w:t>ja līgums tiek parakstīts papīra formātā, piemērojams:</w:t>
      </w:r>
      <w:r>
        <w:rPr>
          <w:rFonts w:ascii="Arial" w:hAnsi="Arial" w:cs="Arial"/>
          <w:i/>
          <w:iCs/>
          <w:color w:val="7F7F7F" w:themeColor="text1" w:themeTint="80"/>
          <w:sz w:val="20"/>
          <w:szCs w:val="20"/>
          <w:lang w:val="lv-LV"/>
        </w:rPr>
        <w:t xml:space="preserve">] </w:t>
      </w:r>
      <w:r w:rsidRPr="00D029E9">
        <w:rPr>
          <w:rFonts w:ascii="Arial" w:hAnsi="Arial" w:cs="Arial"/>
          <w:sz w:val="20"/>
          <w:szCs w:val="20"/>
          <w:lang w:val="lv-LV"/>
        </w:rPr>
        <w:t xml:space="preserve">2 (divos) vienādos eksemplāros, no kuriem viens nodots – </w:t>
      </w:r>
      <w:r w:rsidRPr="002A3800">
        <w:rPr>
          <w:rFonts w:ascii="Arial" w:hAnsi="Arial" w:cs="Arial"/>
          <w:b/>
          <w:bCs/>
          <w:sz w:val="20"/>
          <w:szCs w:val="20"/>
          <w:lang w:val="lv-LV"/>
        </w:rPr>
        <w:t>Pasūtītājam</w:t>
      </w:r>
      <w:r w:rsidRPr="00D029E9">
        <w:rPr>
          <w:rFonts w:ascii="Arial" w:hAnsi="Arial" w:cs="Arial"/>
          <w:sz w:val="20"/>
          <w:szCs w:val="20"/>
          <w:lang w:val="lv-LV"/>
        </w:rPr>
        <w:t xml:space="preserve">, otrs – </w:t>
      </w:r>
      <w:proofErr w:type="spellStart"/>
      <w:r>
        <w:rPr>
          <w:rFonts w:ascii="Arial" w:hAnsi="Arial" w:cs="Arial"/>
          <w:b/>
          <w:bCs/>
          <w:sz w:val="20"/>
          <w:szCs w:val="20"/>
          <w:lang w:val="lv-LV"/>
        </w:rPr>
        <w:t>Būvuzņemējam</w:t>
      </w:r>
      <w:proofErr w:type="spellEnd"/>
      <w:r w:rsidRPr="00D029E9">
        <w:rPr>
          <w:rFonts w:ascii="Arial" w:hAnsi="Arial" w:cs="Arial"/>
          <w:i/>
          <w:iCs/>
          <w:sz w:val="20"/>
          <w:szCs w:val="20"/>
          <w:lang w:val="lv-LV"/>
        </w:rPr>
        <w:t>,</w:t>
      </w:r>
      <w:r w:rsidRPr="00D029E9">
        <w:rPr>
          <w:rFonts w:ascii="Arial" w:hAnsi="Arial" w:cs="Arial"/>
          <w:sz w:val="20"/>
          <w:szCs w:val="20"/>
          <w:lang w:val="lv-LV"/>
        </w:rPr>
        <w:t xml:space="preserve"> abiem Līguma eksemplāriem ir vienāds juridisks spēks</w:t>
      </w:r>
      <w:r>
        <w:rPr>
          <w:rFonts w:ascii="Arial" w:hAnsi="Arial" w:cs="Arial"/>
          <w:sz w:val="20"/>
          <w:szCs w:val="20"/>
          <w:lang w:val="lv-LV"/>
        </w:rPr>
        <w:t xml:space="preserve"> </w:t>
      </w:r>
      <w:r w:rsidRPr="00D029E9">
        <w:rPr>
          <w:rFonts w:ascii="Arial" w:hAnsi="Arial" w:cs="Arial"/>
          <w:i/>
          <w:iCs/>
          <w:color w:val="7F7F7F" w:themeColor="text1" w:themeTint="80"/>
          <w:sz w:val="20"/>
          <w:szCs w:val="20"/>
          <w:lang w:val="lv-LV"/>
        </w:rPr>
        <w:t>[ja līgums tiek parakstīs e-</w:t>
      </w:r>
      <w:proofErr w:type="spellStart"/>
      <w:r w:rsidRPr="00D029E9">
        <w:rPr>
          <w:rFonts w:ascii="Arial" w:hAnsi="Arial" w:cs="Arial"/>
          <w:i/>
          <w:iCs/>
          <w:color w:val="7F7F7F" w:themeColor="text1" w:themeTint="80"/>
          <w:sz w:val="20"/>
          <w:szCs w:val="20"/>
          <w:lang w:val="lv-LV"/>
        </w:rPr>
        <w:lastRenderedPageBreak/>
        <w:t>doc.formātā</w:t>
      </w:r>
      <w:proofErr w:type="spellEnd"/>
      <w:r w:rsidRPr="00D029E9">
        <w:rPr>
          <w:rFonts w:ascii="Arial" w:hAnsi="Arial" w:cs="Arial"/>
          <w:i/>
          <w:iCs/>
          <w:color w:val="7F7F7F" w:themeColor="text1" w:themeTint="80"/>
          <w:sz w:val="20"/>
          <w:szCs w:val="20"/>
          <w:lang w:val="lv-LV"/>
        </w:rPr>
        <w:t xml:space="preserve">, piemērojams:] </w:t>
      </w:r>
      <w:r w:rsidRPr="00D029E9">
        <w:rPr>
          <w:rFonts w:ascii="Arial" w:hAnsi="Arial" w:cs="Arial"/>
          <w:sz w:val="20"/>
          <w:szCs w:val="20"/>
          <w:lang w:val="lv-LV"/>
        </w:rPr>
        <w:t>ar drošu elektronisku parakstu, kas satur laika zīmogu</w:t>
      </w:r>
      <w:r w:rsidRPr="00D029E9">
        <w:rPr>
          <w:rFonts w:ascii="Arial" w:hAnsi="Arial" w:cs="Arial"/>
          <w:sz w:val="20"/>
          <w:szCs w:val="20"/>
          <w:lang w:val="lv-LV" w:eastAsia="lv-LV"/>
        </w:rPr>
        <w:t xml:space="preserve">. Līguma </w:t>
      </w:r>
      <w:r w:rsidRPr="00D029E9">
        <w:rPr>
          <w:rFonts w:ascii="Arial" w:hAnsi="Arial" w:cs="Arial"/>
          <w:sz w:val="20"/>
          <w:szCs w:val="20"/>
          <w:lang w:val="lv-LV"/>
        </w:rPr>
        <w:t>parakstīšanas datums ir pēdējā pievienotā droša elektroniskā paraksta un tā laika zīmoga datums</w:t>
      </w:r>
      <w:r>
        <w:rPr>
          <w:rFonts w:ascii="Arial" w:hAnsi="Arial" w:cs="Arial"/>
          <w:sz w:val="20"/>
          <w:szCs w:val="20"/>
          <w:lang w:val="lv-LV"/>
        </w:rPr>
        <w:t>.</w:t>
      </w:r>
    </w:p>
    <w:p w14:paraId="31995CE6" w14:textId="638DB526" w:rsidR="00DC4EF4" w:rsidRDefault="00DC4EF4" w:rsidP="002A3800">
      <w:pPr>
        <w:tabs>
          <w:tab w:val="left" w:pos="-1440"/>
          <w:tab w:val="right" w:pos="-1368"/>
        </w:tabs>
        <w:ind w:left="135"/>
        <w:jc w:val="both"/>
        <w:rPr>
          <w:rFonts w:ascii="Arial" w:hAnsi="Arial" w:cs="Arial"/>
          <w:bCs/>
          <w:sz w:val="20"/>
          <w:szCs w:val="20"/>
          <w:lang w:val="lv-LV"/>
        </w:rPr>
      </w:pPr>
    </w:p>
    <w:p w14:paraId="02E8DC37" w14:textId="5278F2DE" w:rsidR="002A3800" w:rsidRPr="002A3800" w:rsidRDefault="002A3800" w:rsidP="002A3800">
      <w:pPr>
        <w:numPr>
          <w:ilvl w:val="0"/>
          <w:numId w:val="10"/>
        </w:numPr>
        <w:tabs>
          <w:tab w:val="left" w:pos="-1440"/>
          <w:tab w:val="right" w:pos="-1368"/>
        </w:tabs>
        <w:jc w:val="center"/>
        <w:rPr>
          <w:rFonts w:ascii="Arial" w:hAnsi="Arial" w:cs="Arial"/>
          <w:b/>
          <w:sz w:val="20"/>
          <w:szCs w:val="20"/>
          <w:lang w:val="lv-LV"/>
        </w:rPr>
      </w:pPr>
      <w:r w:rsidRPr="002A3800">
        <w:rPr>
          <w:rFonts w:ascii="Arial" w:hAnsi="Arial" w:cs="Arial"/>
          <w:b/>
          <w:sz w:val="20"/>
          <w:szCs w:val="20"/>
          <w:lang w:val="lv-LV"/>
        </w:rPr>
        <w:t>Pušu rekvizīti</w:t>
      </w:r>
    </w:p>
    <w:p w14:paraId="2F70E130" w14:textId="77777777" w:rsidR="00276A73" w:rsidRPr="00276A73" w:rsidRDefault="00680FCE" w:rsidP="00276A73">
      <w:pPr>
        <w:numPr>
          <w:ilvl w:val="1"/>
          <w:numId w:val="10"/>
        </w:numPr>
        <w:tabs>
          <w:tab w:val="left" w:pos="-1440"/>
          <w:tab w:val="right" w:pos="-1368"/>
        </w:tabs>
        <w:ind w:left="567"/>
        <w:jc w:val="both"/>
        <w:rPr>
          <w:rFonts w:ascii="Arial" w:hAnsi="Arial" w:cs="Arial"/>
          <w:bCs/>
          <w:sz w:val="20"/>
          <w:szCs w:val="20"/>
          <w:lang w:val="lv-LV"/>
        </w:rPr>
      </w:pPr>
      <w:r w:rsidRPr="004E65FF">
        <w:rPr>
          <w:rFonts w:ascii="Arial" w:hAnsi="Arial" w:cs="Arial"/>
          <w:b/>
          <w:sz w:val="20"/>
          <w:u w:val="single"/>
          <w:lang w:val="lv-LV"/>
        </w:rPr>
        <w:t>Pasūtītājs:</w:t>
      </w:r>
      <w:r w:rsidRPr="00680FCE">
        <w:rPr>
          <w:rFonts w:ascii="Arial" w:hAnsi="Arial" w:cs="Arial"/>
          <w:bCs/>
          <w:sz w:val="20"/>
          <w:lang w:val="lv-LV"/>
        </w:rPr>
        <w:t xml:space="preserve"> </w:t>
      </w:r>
      <w:r w:rsidRPr="00680FCE">
        <w:rPr>
          <w:rFonts w:ascii="Arial" w:hAnsi="Arial" w:cs="Arial"/>
          <w:b/>
          <w:sz w:val="20"/>
          <w:lang w:val="lv-LV"/>
        </w:rPr>
        <w:t>VAS “Latvijas dzelzceļš”,</w:t>
      </w:r>
      <w:r w:rsidRPr="00680FCE">
        <w:rPr>
          <w:rFonts w:ascii="Arial" w:hAnsi="Arial" w:cs="Arial"/>
          <w:sz w:val="20"/>
          <w:lang w:val="lv-LV"/>
        </w:rPr>
        <w:t xml:space="preserve"> </w:t>
      </w:r>
      <w:r w:rsidRPr="00680FCE">
        <w:rPr>
          <w:rFonts w:ascii="Arial" w:hAnsi="Arial" w:cs="Arial"/>
          <w:sz w:val="20"/>
          <w:lang w:val="lv-LV" w:eastAsia="ar-SA"/>
        </w:rPr>
        <w:t>vienotais reģistrācijas Nr.</w:t>
      </w:r>
      <w:r w:rsidRPr="00680FCE">
        <w:rPr>
          <w:rFonts w:ascii="Arial" w:hAnsi="Arial" w:cs="Arial"/>
          <w:sz w:val="20"/>
          <w:lang w:val="lv-LV"/>
        </w:rPr>
        <w:t xml:space="preserve">40003032065, PVN </w:t>
      </w:r>
      <w:r w:rsidRPr="00680FCE">
        <w:rPr>
          <w:rFonts w:ascii="Arial" w:hAnsi="Arial" w:cs="Arial"/>
          <w:sz w:val="20"/>
          <w:lang w:val="lv-LV" w:eastAsia="ar-SA"/>
        </w:rPr>
        <w:t xml:space="preserve">reģistrācijas </w:t>
      </w:r>
      <w:r w:rsidRPr="00680FCE">
        <w:rPr>
          <w:rFonts w:ascii="Arial" w:hAnsi="Arial" w:cs="Arial"/>
          <w:sz w:val="20"/>
          <w:lang w:val="lv-LV"/>
        </w:rPr>
        <w:t xml:space="preserve">Nr.LV40003032065, juridiskā adrese: Gogoļa iela 3, Rīga, LV-1547.Banka: </w:t>
      </w:r>
      <w:proofErr w:type="spellStart"/>
      <w:r w:rsidRPr="00680FCE">
        <w:rPr>
          <w:rFonts w:ascii="Arial" w:hAnsi="Arial" w:cs="Arial"/>
          <w:sz w:val="20"/>
          <w:lang w:val="lv-LV"/>
        </w:rPr>
        <w:t>Luminor</w:t>
      </w:r>
      <w:proofErr w:type="spellEnd"/>
      <w:r w:rsidRPr="00680FCE">
        <w:rPr>
          <w:rFonts w:ascii="Arial" w:hAnsi="Arial" w:cs="Arial"/>
          <w:sz w:val="20"/>
          <w:lang w:val="lv-LV"/>
        </w:rPr>
        <w:t xml:space="preserve"> </w:t>
      </w:r>
      <w:proofErr w:type="spellStart"/>
      <w:r w:rsidRPr="00680FCE">
        <w:rPr>
          <w:rFonts w:ascii="Arial" w:hAnsi="Arial" w:cs="Arial"/>
          <w:sz w:val="20"/>
          <w:lang w:val="lv-LV"/>
        </w:rPr>
        <w:t>Bank</w:t>
      </w:r>
      <w:proofErr w:type="spellEnd"/>
      <w:r w:rsidRPr="00680FCE">
        <w:rPr>
          <w:rFonts w:ascii="Arial" w:hAnsi="Arial" w:cs="Arial"/>
          <w:sz w:val="20"/>
          <w:lang w:val="lv-LV"/>
        </w:rPr>
        <w:t xml:space="preserve"> AS Latvijas filiāle, konta Nr.LV17RIKO0000080249645, bankas SWIFT kods: RIKOLV2X</w:t>
      </w:r>
    </w:p>
    <w:p w14:paraId="7AC13136" w14:textId="77777777" w:rsidR="00276A73" w:rsidRDefault="00276A73" w:rsidP="00276A73">
      <w:pPr>
        <w:tabs>
          <w:tab w:val="left" w:pos="-1440"/>
          <w:tab w:val="right" w:pos="-1368"/>
        </w:tabs>
        <w:ind w:left="567"/>
        <w:jc w:val="both"/>
        <w:rPr>
          <w:rFonts w:ascii="Arial" w:hAnsi="Arial" w:cs="Arial"/>
          <w:b/>
          <w:bCs/>
          <w:sz w:val="20"/>
          <w:lang w:val="lv-LV"/>
        </w:rPr>
      </w:pPr>
    </w:p>
    <w:p w14:paraId="118EA939" w14:textId="4FC6052B" w:rsidR="00276A73" w:rsidRDefault="001A32B5"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Darbu pieņēmējs</w:t>
      </w:r>
      <w:r w:rsidR="009635E4" w:rsidRPr="00276A73">
        <w:rPr>
          <w:rFonts w:ascii="Arial" w:hAnsi="Arial" w:cs="Arial"/>
          <w:sz w:val="20"/>
          <w:u w:val="single"/>
          <w:lang w:val="lv-LV"/>
        </w:rPr>
        <w:t xml:space="preserve"> (Pasūtītāja struktūrvienība)</w:t>
      </w:r>
      <w:r w:rsidRPr="00276A73">
        <w:rPr>
          <w:rFonts w:ascii="Arial" w:hAnsi="Arial" w:cs="Arial"/>
          <w:sz w:val="20"/>
          <w:u w:val="single"/>
          <w:lang w:val="lv-LV"/>
        </w:rPr>
        <w:t>:</w:t>
      </w:r>
      <w:r w:rsidRPr="00276A73">
        <w:rPr>
          <w:rFonts w:ascii="Arial" w:hAnsi="Arial" w:cs="Arial"/>
          <w:b/>
          <w:bCs/>
          <w:sz w:val="20"/>
          <w:lang w:val="lv-LV"/>
        </w:rPr>
        <w:t xml:space="preserve"> </w:t>
      </w:r>
      <w:r w:rsidR="009635E4" w:rsidRPr="00276A73">
        <w:rPr>
          <w:rFonts w:ascii="Arial" w:hAnsi="Arial" w:cs="Arial"/>
          <w:sz w:val="20"/>
          <w:lang w:val="lv-LV"/>
        </w:rPr>
        <w:t>VAS “Latvijas dzelzceļš” Nekustamā īpašuma pārvalde, adrese: Gogoļa iela 3, Rīga, LV-1547, Latvija.</w:t>
      </w:r>
    </w:p>
    <w:p w14:paraId="25B19750" w14:textId="77777777" w:rsidR="00276A73" w:rsidRDefault="00276A73" w:rsidP="00276A73">
      <w:pPr>
        <w:tabs>
          <w:tab w:val="left" w:pos="-1440"/>
          <w:tab w:val="right" w:pos="-1368"/>
        </w:tabs>
        <w:ind w:left="567"/>
        <w:jc w:val="both"/>
        <w:rPr>
          <w:rFonts w:ascii="Arial" w:hAnsi="Arial" w:cs="Arial"/>
          <w:b/>
          <w:bCs/>
          <w:sz w:val="20"/>
          <w:szCs w:val="20"/>
          <w:lang w:val="lv-LV"/>
        </w:rPr>
      </w:pPr>
    </w:p>
    <w:p w14:paraId="25AF43BA" w14:textId="3E8779DE" w:rsidR="00276A73" w:rsidRDefault="001A32B5" w:rsidP="00276A73">
      <w:pPr>
        <w:tabs>
          <w:tab w:val="left" w:pos="-1440"/>
          <w:tab w:val="right" w:pos="-1368"/>
        </w:tabs>
        <w:ind w:left="567"/>
        <w:jc w:val="both"/>
        <w:rPr>
          <w:rFonts w:ascii="Arial" w:hAnsi="Arial" w:cs="Arial"/>
          <w:sz w:val="20"/>
          <w:szCs w:val="20"/>
          <w:lang w:val="lv-LV"/>
        </w:rPr>
      </w:pPr>
      <w:r w:rsidRPr="00276A73">
        <w:rPr>
          <w:rFonts w:ascii="Arial" w:hAnsi="Arial" w:cs="Arial"/>
          <w:sz w:val="20"/>
          <w:szCs w:val="20"/>
          <w:u w:val="single"/>
          <w:lang w:val="lv-LV"/>
        </w:rPr>
        <w:t>Atbildīgā persona (kontaktpersona) par līguma izpildi</w:t>
      </w:r>
      <w:r w:rsidR="00276A73" w:rsidRPr="00276A73">
        <w:rPr>
          <w:rFonts w:ascii="Arial" w:hAnsi="Arial" w:cs="Arial"/>
          <w:b/>
          <w:bCs/>
          <w:sz w:val="20"/>
          <w:szCs w:val="20"/>
          <w:u w:val="single"/>
          <w:lang w:val="lv-LV"/>
        </w:rPr>
        <w:t>:</w:t>
      </w:r>
      <w:r w:rsidRPr="00276A73">
        <w:rPr>
          <w:rFonts w:ascii="Arial" w:hAnsi="Arial" w:cs="Arial"/>
          <w:i/>
          <w:iCs/>
          <w:sz w:val="20"/>
          <w:szCs w:val="20"/>
          <w:lang w:val="lv-LV"/>
        </w:rPr>
        <w:t xml:space="preserve"> </w:t>
      </w:r>
      <w:r w:rsidRPr="00276A73">
        <w:rPr>
          <w:rFonts w:ascii="Arial" w:hAnsi="Arial" w:cs="Arial"/>
          <w:i/>
          <w:iCs/>
          <w:color w:val="7F7F7F" w:themeColor="text1" w:themeTint="80"/>
          <w:sz w:val="20"/>
          <w:szCs w:val="20"/>
          <w:lang w:val="lv-LV"/>
        </w:rPr>
        <w:t>(tiks norādīts noslēdzot līgumu)</w:t>
      </w:r>
      <w:r w:rsidRPr="00276A73">
        <w:rPr>
          <w:rFonts w:ascii="Arial" w:hAnsi="Arial" w:cs="Arial"/>
          <w:sz w:val="20"/>
          <w:szCs w:val="20"/>
          <w:lang w:val="lv-LV"/>
        </w:rPr>
        <w:t>……………….</w:t>
      </w:r>
    </w:p>
    <w:p w14:paraId="7E7F7822" w14:textId="77777777" w:rsidR="00276A73" w:rsidRPr="00276A73" w:rsidRDefault="00276A73" w:rsidP="00276A73">
      <w:pPr>
        <w:tabs>
          <w:tab w:val="left" w:pos="-1440"/>
          <w:tab w:val="right" w:pos="-1368"/>
        </w:tabs>
        <w:ind w:left="567"/>
        <w:jc w:val="both"/>
        <w:rPr>
          <w:rFonts w:ascii="Arial" w:hAnsi="Arial" w:cs="Arial"/>
          <w:bCs/>
          <w:sz w:val="20"/>
          <w:szCs w:val="20"/>
          <w:lang w:val="lv-LV"/>
        </w:rPr>
      </w:pPr>
    </w:p>
    <w:p w14:paraId="74900544" w14:textId="2AC43995" w:rsidR="001A32B5" w:rsidRPr="00276A73" w:rsidRDefault="004E65FF" w:rsidP="00276A73">
      <w:pPr>
        <w:numPr>
          <w:ilvl w:val="1"/>
          <w:numId w:val="10"/>
        </w:numPr>
        <w:tabs>
          <w:tab w:val="left" w:pos="-1440"/>
          <w:tab w:val="right" w:pos="-1368"/>
        </w:tabs>
        <w:ind w:left="567"/>
        <w:jc w:val="both"/>
        <w:rPr>
          <w:rFonts w:ascii="Arial" w:hAnsi="Arial" w:cs="Arial"/>
          <w:bCs/>
          <w:sz w:val="20"/>
          <w:szCs w:val="20"/>
          <w:lang w:val="lv-LV"/>
        </w:rPr>
      </w:pPr>
      <w:r w:rsidRPr="00276A73">
        <w:rPr>
          <w:rFonts w:ascii="Arial" w:hAnsi="Arial" w:cs="Arial"/>
          <w:b/>
          <w:bCs/>
          <w:sz w:val="20"/>
          <w:u w:val="single"/>
          <w:lang w:val="lv-LV"/>
        </w:rPr>
        <w:t>Būvuzņēmējs</w:t>
      </w:r>
      <w:r w:rsidR="001A32B5" w:rsidRPr="00276A73">
        <w:rPr>
          <w:rFonts w:ascii="Arial" w:hAnsi="Arial" w:cs="Arial"/>
          <w:b/>
          <w:bCs/>
          <w:i/>
          <w:iCs/>
          <w:sz w:val="20"/>
          <w:u w:val="single"/>
          <w:lang w:val="lv-LV"/>
        </w:rPr>
        <w:t>:</w:t>
      </w:r>
      <w:r w:rsidR="001A32B5" w:rsidRPr="00276A73">
        <w:rPr>
          <w:rFonts w:ascii="Arial" w:hAnsi="Arial" w:cs="Arial"/>
          <w:bCs/>
          <w:sz w:val="20"/>
          <w:lang w:val="lv-LV"/>
        </w:rPr>
        <w:t xml:space="preserve"> </w:t>
      </w:r>
      <w:r w:rsidR="001A32B5" w:rsidRPr="00276A73">
        <w:rPr>
          <w:rFonts w:ascii="Arial" w:hAnsi="Arial" w:cs="Arial"/>
          <w:b/>
          <w:i/>
          <w:iCs/>
          <w:sz w:val="20"/>
          <w:highlight w:val="lightGray"/>
          <w:lang w:val="lv-LV"/>
        </w:rPr>
        <w:t>[Izvēlētā pretendenta nosaukums]</w:t>
      </w:r>
      <w:r w:rsidR="001A32B5" w:rsidRPr="00276A73">
        <w:rPr>
          <w:rStyle w:val="a"/>
          <w:rFonts w:ascii="Arial" w:hAnsi="Arial" w:cs="Arial"/>
          <w:bCs/>
          <w:color w:val="000000"/>
          <w:sz w:val="20"/>
          <w:lang w:val="lv-LV"/>
        </w:rPr>
        <w:t xml:space="preserve">, </w:t>
      </w:r>
      <w:r w:rsidR="001A32B5" w:rsidRPr="00276A73">
        <w:rPr>
          <w:rFonts w:ascii="Arial" w:hAnsi="Arial" w:cs="Arial"/>
          <w:sz w:val="20"/>
          <w:lang w:val="lv-LV" w:eastAsia="ar-SA"/>
        </w:rPr>
        <w:t>vienotais reģistrācijas Nr.</w:t>
      </w:r>
      <w:r w:rsidR="001A32B5" w:rsidRPr="00276A73">
        <w:rPr>
          <w:rFonts w:ascii="Arial" w:hAnsi="Arial" w:cs="Arial"/>
          <w:sz w:val="20"/>
          <w:lang w:val="lv-LV"/>
        </w:rPr>
        <w:t xml:space="preserve">_______________, PVN </w:t>
      </w:r>
      <w:r w:rsidR="001A32B5" w:rsidRPr="00276A73">
        <w:rPr>
          <w:rFonts w:ascii="Arial" w:hAnsi="Arial" w:cs="Arial"/>
          <w:sz w:val="20"/>
          <w:lang w:val="lv-LV" w:eastAsia="ar-SA"/>
        </w:rPr>
        <w:t xml:space="preserve">reģistrācijas </w:t>
      </w:r>
      <w:r w:rsidR="001A32B5" w:rsidRPr="00276A73">
        <w:rPr>
          <w:rFonts w:ascii="Arial" w:hAnsi="Arial" w:cs="Arial"/>
          <w:sz w:val="20"/>
          <w:lang w:val="lv-LV"/>
        </w:rPr>
        <w:t xml:space="preserve">Nr._______________, juridiskā adrese: _______________, banka: _______________, konta Nr. </w:t>
      </w:r>
      <w:r w:rsidR="001A32B5" w:rsidRPr="00276A73">
        <w:rPr>
          <w:rFonts w:ascii="Arial" w:hAnsi="Arial" w:cs="Arial"/>
          <w:sz w:val="20"/>
        </w:rPr>
        <w:t xml:space="preserve">_______________, SWIFT </w:t>
      </w:r>
      <w:proofErr w:type="spellStart"/>
      <w:r w:rsidR="001A32B5" w:rsidRPr="00276A73">
        <w:rPr>
          <w:rFonts w:ascii="Arial" w:hAnsi="Arial" w:cs="Arial"/>
          <w:sz w:val="20"/>
        </w:rPr>
        <w:t>kods</w:t>
      </w:r>
      <w:proofErr w:type="spellEnd"/>
      <w:r w:rsidR="001A32B5" w:rsidRPr="00276A73">
        <w:rPr>
          <w:rFonts w:ascii="Arial" w:hAnsi="Arial" w:cs="Arial"/>
          <w:sz w:val="20"/>
        </w:rPr>
        <w:t>: _______________.</w:t>
      </w:r>
    </w:p>
    <w:p w14:paraId="0A7FBFD2" w14:textId="77777777" w:rsidR="00276A73" w:rsidRDefault="00276A73" w:rsidP="00276A73">
      <w:pPr>
        <w:tabs>
          <w:tab w:val="left" w:pos="-1440"/>
          <w:tab w:val="right" w:pos="-1368"/>
        </w:tabs>
        <w:ind w:left="567"/>
        <w:jc w:val="both"/>
        <w:rPr>
          <w:rFonts w:ascii="Arial" w:hAnsi="Arial" w:cs="Arial"/>
          <w:sz w:val="20"/>
          <w:u w:val="single"/>
          <w:lang w:val="lv-LV"/>
        </w:rPr>
      </w:pPr>
    </w:p>
    <w:p w14:paraId="44E1C2D3" w14:textId="71A35F62" w:rsidR="00276A73" w:rsidRPr="00276A73" w:rsidRDefault="00276A73"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Atbildīgā persona (kontaktpersona) par līguma izpildi:</w:t>
      </w:r>
      <w:r w:rsidRPr="00276A73">
        <w:rPr>
          <w:rFonts w:ascii="Arial" w:hAnsi="Arial" w:cs="Arial"/>
          <w:sz w:val="20"/>
          <w:lang w:val="lv-LV"/>
        </w:rPr>
        <w:t xml:space="preserve"> </w:t>
      </w:r>
      <w:r w:rsidRPr="00276A73">
        <w:rPr>
          <w:rFonts w:ascii="Arial" w:hAnsi="Arial" w:cs="Arial"/>
          <w:color w:val="7F7F7F" w:themeColor="text1" w:themeTint="80"/>
          <w:sz w:val="20"/>
          <w:lang w:val="lv-LV"/>
        </w:rPr>
        <w:t xml:space="preserve">[no </w:t>
      </w:r>
      <w:r>
        <w:rPr>
          <w:rFonts w:ascii="Arial" w:hAnsi="Arial" w:cs="Arial"/>
          <w:i/>
          <w:iCs/>
          <w:color w:val="7F7F7F" w:themeColor="text1" w:themeTint="80"/>
          <w:sz w:val="20"/>
          <w:lang w:val="lv-LV"/>
        </w:rPr>
        <w:t>Būvuzņēmēja</w:t>
      </w:r>
      <w:r w:rsidRPr="00276A73">
        <w:rPr>
          <w:rFonts w:ascii="Arial" w:hAnsi="Arial" w:cs="Arial"/>
          <w:color w:val="7F7F7F" w:themeColor="text1" w:themeTint="80"/>
          <w:sz w:val="20"/>
          <w:lang w:val="lv-LV"/>
        </w:rPr>
        <w:t xml:space="preserve"> puses tiek nozīmēta atbildīgā (-</w:t>
      </w:r>
      <w:proofErr w:type="spellStart"/>
      <w:r w:rsidRPr="00276A73">
        <w:rPr>
          <w:rFonts w:ascii="Arial" w:hAnsi="Arial" w:cs="Arial"/>
          <w:color w:val="7F7F7F" w:themeColor="text1" w:themeTint="80"/>
          <w:sz w:val="20"/>
          <w:lang w:val="lv-LV"/>
        </w:rPr>
        <w:t>ās</w:t>
      </w:r>
      <w:proofErr w:type="spellEnd"/>
      <w:r w:rsidRPr="00276A73">
        <w:rPr>
          <w:rFonts w:ascii="Arial" w:hAnsi="Arial" w:cs="Arial"/>
          <w:color w:val="7F7F7F" w:themeColor="text1" w:themeTint="80"/>
          <w:sz w:val="20"/>
          <w:lang w:val="lv-LV"/>
        </w:rPr>
        <w:t xml:space="preserve">) persona (-s) (kontaktpersona), kas ir tiesīga risināt visus jautājumus par Līgumā noteikto saistību izpildi] </w:t>
      </w:r>
      <w:r w:rsidRPr="00276A73">
        <w:rPr>
          <w:rFonts w:ascii="Arial" w:hAnsi="Arial" w:cs="Arial"/>
          <w:i/>
          <w:iCs/>
          <w:color w:val="AEAAAA" w:themeColor="background2" w:themeShade="BF"/>
          <w:sz w:val="20"/>
          <w:lang w:val="lv-LV"/>
        </w:rPr>
        <w:t>amats, vārds uzvārds, mob.tel., e-pasts</w:t>
      </w:r>
      <w:r>
        <w:rPr>
          <w:rFonts w:ascii="Arial" w:hAnsi="Arial" w:cs="Arial"/>
          <w:i/>
          <w:iCs/>
          <w:color w:val="AEAAAA" w:themeColor="background2" w:themeShade="BF"/>
          <w:sz w:val="20"/>
          <w:lang w:val="lv-LV"/>
        </w:rPr>
        <w:t>,</w:t>
      </w:r>
    </w:p>
    <w:p w14:paraId="731FE576" w14:textId="77777777" w:rsidR="00CE3820" w:rsidRPr="00CE3820" w:rsidRDefault="00CE3820" w:rsidP="00CE3820">
      <w:pPr>
        <w:jc w:val="right"/>
        <w:rPr>
          <w:rFonts w:ascii="Arial" w:hAnsi="Arial" w:cs="Arial"/>
          <w:sz w:val="20"/>
          <w:szCs w:val="20"/>
          <w:lang w:val="lv-LV"/>
        </w:rPr>
      </w:pP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w:t>
      </w:r>
      <w:proofErr w:type="spellStart"/>
      <w:r w:rsidRPr="00CE3820">
        <w:rPr>
          <w:rFonts w:ascii="Arial" w:hAnsi="Arial" w:cs="Arial"/>
          <w:i/>
          <w:iCs/>
          <w:sz w:val="20"/>
          <w:szCs w:val="20"/>
          <w:highlight w:val="lightGray"/>
          <w:lang w:val="lv-LV"/>
        </w:rPr>
        <w:t>doc</w:t>
      </w:r>
      <w:proofErr w:type="spellEnd"/>
      <w:r w:rsidRPr="00CE3820">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4214D42D" w14:textId="77777777" w:rsidR="00CE3820" w:rsidRPr="00CE3820" w:rsidRDefault="00CE3820" w:rsidP="00CE3820">
      <w:pPr>
        <w:tabs>
          <w:tab w:val="left" w:pos="5145"/>
        </w:tabs>
        <w:rPr>
          <w:rFonts w:ascii="Arial" w:hAnsi="Arial" w:cs="Arial"/>
          <w:sz w:val="20"/>
          <w:szCs w:val="20"/>
          <w:lang w:val="lv-LV"/>
        </w:rPr>
      </w:pPr>
    </w:p>
    <w:p w14:paraId="341CA2C8" w14:textId="77777777" w:rsidR="00CE3820" w:rsidRPr="005252CF" w:rsidRDefault="00CE3820" w:rsidP="00CE3820">
      <w:pPr>
        <w:jc w:val="right"/>
        <w:rPr>
          <w:rFonts w:ascii="Arial" w:hAnsi="Arial" w:cs="Arial"/>
          <w:sz w:val="20"/>
          <w:szCs w:val="20"/>
          <w:lang w:val="lv-LV"/>
        </w:rPr>
      </w:pPr>
    </w:p>
    <w:p w14:paraId="499DA3BA" w14:textId="2C4A6868"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3F9F04F1"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1.pielikums</w:t>
      </w:r>
    </w:p>
    <w:p w14:paraId="528D5A61"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Darba uzdevums</w:t>
      </w:r>
    </w:p>
    <w:p w14:paraId="13D12A5C" w14:textId="77777777" w:rsidR="00CE3820" w:rsidRPr="005252CF" w:rsidRDefault="00CE3820" w:rsidP="00CE3820">
      <w:pPr>
        <w:spacing w:line="0" w:lineRule="atLeast"/>
        <w:jc w:val="center"/>
        <w:rPr>
          <w:rFonts w:ascii="Arial" w:hAnsi="Arial" w:cs="Arial"/>
          <w:sz w:val="20"/>
          <w:szCs w:val="20"/>
          <w:lang w:val="lv-LV"/>
        </w:rPr>
      </w:pPr>
      <w:r w:rsidRPr="005252CF">
        <w:rPr>
          <w:rFonts w:ascii="Arial" w:hAnsi="Arial" w:cs="Arial"/>
          <w:sz w:val="20"/>
          <w:szCs w:val="20"/>
          <w:lang w:val="lv-LV"/>
        </w:rPr>
        <w:t xml:space="preserve"> (</w:t>
      </w:r>
      <w:r w:rsidR="001A32B5" w:rsidRPr="005252CF">
        <w:rPr>
          <w:rFonts w:ascii="Arial" w:hAnsi="Arial" w:cs="Arial"/>
          <w:sz w:val="20"/>
          <w:szCs w:val="20"/>
          <w:lang w:val="lv-LV"/>
        </w:rPr>
        <w:t xml:space="preserve">tiks norādīta informācija </w:t>
      </w:r>
      <w:r w:rsidRPr="005252CF">
        <w:rPr>
          <w:rFonts w:ascii="Arial" w:hAnsi="Arial" w:cs="Arial"/>
          <w:sz w:val="20"/>
          <w:szCs w:val="20"/>
          <w:lang w:val="lv-LV"/>
        </w:rPr>
        <w:t xml:space="preserve">atbilstoši </w:t>
      </w:r>
      <w:r w:rsidR="001A32B5" w:rsidRPr="005252CF">
        <w:rPr>
          <w:rFonts w:ascii="Arial" w:hAnsi="Arial" w:cs="Arial"/>
          <w:sz w:val="20"/>
          <w:szCs w:val="20"/>
          <w:lang w:val="lv-LV"/>
        </w:rPr>
        <w:t xml:space="preserve">iepirkuma </w:t>
      </w:r>
      <w:r w:rsidRPr="005252CF">
        <w:rPr>
          <w:rFonts w:ascii="Arial" w:hAnsi="Arial" w:cs="Arial"/>
          <w:sz w:val="20"/>
          <w:szCs w:val="20"/>
          <w:lang w:val="lv-LV"/>
        </w:rPr>
        <w:t>nolikuma 1.pielikumam)</w:t>
      </w:r>
    </w:p>
    <w:p w14:paraId="5A52CD35" w14:textId="77777777" w:rsidR="00CE3820" w:rsidRPr="005252CF" w:rsidRDefault="00CE3820" w:rsidP="00CE3820">
      <w:pPr>
        <w:rPr>
          <w:rFonts w:ascii="Arial" w:hAnsi="Arial" w:cs="Arial"/>
          <w:sz w:val="20"/>
          <w:szCs w:val="20"/>
          <w:lang w:val="lv-LV"/>
        </w:rPr>
      </w:pPr>
    </w:p>
    <w:p w14:paraId="35975687" w14:textId="77777777" w:rsidR="00CE3820" w:rsidRPr="005252CF" w:rsidRDefault="00CE3820" w:rsidP="00CE3820">
      <w:pPr>
        <w:jc w:val="right"/>
        <w:rPr>
          <w:rFonts w:ascii="Arial" w:hAnsi="Arial" w:cs="Arial"/>
          <w:sz w:val="20"/>
          <w:szCs w:val="20"/>
          <w:lang w:val="lv-LV"/>
        </w:rPr>
      </w:pPr>
    </w:p>
    <w:p w14:paraId="09DF3E94" w14:textId="77777777"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54707CD2"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2.pielikums</w:t>
      </w:r>
    </w:p>
    <w:p w14:paraId="7A7161F2" w14:textId="238F17E8" w:rsidR="00CE3820" w:rsidRDefault="00A32E76" w:rsidP="00CE3820">
      <w:pPr>
        <w:pStyle w:val="BodyTextIndent31"/>
        <w:ind w:right="282" w:firstLine="0"/>
        <w:jc w:val="center"/>
        <w:rPr>
          <w:rFonts w:ascii="Arial" w:hAnsi="Arial" w:cs="Arial"/>
          <w:b/>
          <w:sz w:val="20"/>
          <w:szCs w:val="20"/>
        </w:rPr>
      </w:pPr>
      <w:r>
        <w:rPr>
          <w:rFonts w:ascii="Arial" w:hAnsi="Arial" w:cs="Arial"/>
          <w:b/>
          <w:sz w:val="20"/>
          <w:szCs w:val="20"/>
        </w:rPr>
        <w:t>Tāme</w:t>
      </w:r>
    </w:p>
    <w:p w14:paraId="4394E8F0" w14:textId="61EF6ADB" w:rsidR="00276A73" w:rsidRPr="005252CF" w:rsidRDefault="00276A73" w:rsidP="00CE3820">
      <w:pPr>
        <w:pStyle w:val="BodyTextIndent31"/>
        <w:ind w:right="282" w:firstLine="0"/>
        <w:jc w:val="center"/>
        <w:rPr>
          <w:rFonts w:ascii="Arial" w:hAnsi="Arial" w:cs="Arial"/>
          <w:b/>
          <w:sz w:val="20"/>
          <w:szCs w:val="20"/>
        </w:rPr>
      </w:pPr>
      <w:r>
        <w:rPr>
          <w:rFonts w:ascii="Arial" w:hAnsi="Arial" w:cs="Arial"/>
          <w:b/>
          <w:sz w:val="20"/>
          <w:szCs w:val="20"/>
        </w:rPr>
        <w:t xml:space="preserve">Darbu izmaksu- plānoto </w:t>
      </w:r>
      <w:r w:rsidR="008D25B5">
        <w:rPr>
          <w:rFonts w:ascii="Arial" w:hAnsi="Arial" w:cs="Arial"/>
          <w:b/>
          <w:sz w:val="20"/>
          <w:szCs w:val="20"/>
        </w:rPr>
        <w:t>darbu</w:t>
      </w:r>
      <w:r>
        <w:rPr>
          <w:rFonts w:ascii="Arial" w:hAnsi="Arial" w:cs="Arial"/>
          <w:b/>
          <w:sz w:val="20"/>
          <w:szCs w:val="20"/>
        </w:rPr>
        <w:t xml:space="preserve"> apjoms</w:t>
      </w:r>
    </w:p>
    <w:p w14:paraId="6AC78310" w14:textId="0A6E2DA4" w:rsidR="00CE3820" w:rsidRPr="005252CF" w:rsidRDefault="00CE3820" w:rsidP="00CE3820">
      <w:pPr>
        <w:pStyle w:val="BodyTextIndent31"/>
        <w:ind w:right="282" w:firstLine="0"/>
        <w:jc w:val="center"/>
        <w:rPr>
          <w:rFonts w:ascii="Arial" w:hAnsi="Arial" w:cs="Arial"/>
          <w:sz w:val="20"/>
          <w:szCs w:val="20"/>
        </w:rPr>
      </w:pPr>
      <w:r w:rsidRPr="005252CF">
        <w:rPr>
          <w:rFonts w:ascii="Arial" w:hAnsi="Arial" w:cs="Arial"/>
          <w:sz w:val="20"/>
          <w:szCs w:val="20"/>
        </w:rPr>
        <w:t>(tiks norādīt</w:t>
      </w:r>
      <w:r w:rsidR="001A32B5" w:rsidRPr="005252CF">
        <w:rPr>
          <w:rFonts w:ascii="Arial" w:hAnsi="Arial" w:cs="Arial"/>
          <w:sz w:val="20"/>
          <w:szCs w:val="20"/>
        </w:rPr>
        <w:t xml:space="preserve">a informācija </w:t>
      </w:r>
      <w:r w:rsidRPr="005252CF">
        <w:rPr>
          <w:rFonts w:ascii="Arial" w:hAnsi="Arial" w:cs="Arial"/>
          <w:sz w:val="20"/>
          <w:szCs w:val="20"/>
        </w:rPr>
        <w:t xml:space="preserve">atbilstoši </w:t>
      </w:r>
      <w:r w:rsidR="001A32B5" w:rsidRPr="005252CF">
        <w:rPr>
          <w:rFonts w:ascii="Arial" w:hAnsi="Arial" w:cs="Arial"/>
          <w:sz w:val="20"/>
          <w:szCs w:val="20"/>
        </w:rPr>
        <w:t>iepirkum</w:t>
      </w:r>
      <w:r w:rsidR="00276A73">
        <w:rPr>
          <w:rFonts w:ascii="Arial" w:hAnsi="Arial" w:cs="Arial"/>
          <w:sz w:val="20"/>
          <w:szCs w:val="20"/>
        </w:rPr>
        <w:t>a nolikuma 2.pielikumam un</w:t>
      </w:r>
      <w:r w:rsidR="001A32B5" w:rsidRPr="005252CF">
        <w:rPr>
          <w:rFonts w:ascii="Arial" w:hAnsi="Arial" w:cs="Arial"/>
          <w:sz w:val="20"/>
          <w:szCs w:val="20"/>
        </w:rPr>
        <w:t xml:space="preserve"> izvēlētā </w:t>
      </w:r>
      <w:r w:rsidRPr="005252CF">
        <w:rPr>
          <w:rFonts w:ascii="Arial" w:hAnsi="Arial" w:cs="Arial"/>
          <w:sz w:val="20"/>
          <w:szCs w:val="20"/>
        </w:rPr>
        <w:t xml:space="preserve">pretendenta </w:t>
      </w:r>
      <w:r w:rsidR="001A32B5" w:rsidRPr="005252CF">
        <w:rPr>
          <w:rFonts w:ascii="Arial" w:hAnsi="Arial" w:cs="Arial"/>
          <w:sz w:val="20"/>
          <w:szCs w:val="20"/>
        </w:rPr>
        <w:t xml:space="preserve">(uzvarētāja) </w:t>
      </w:r>
      <w:r w:rsidRPr="005252CF">
        <w:rPr>
          <w:rFonts w:ascii="Arial" w:hAnsi="Arial" w:cs="Arial"/>
          <w:sz w:val="20"/>
          <w:szCs w:val="20"/>
        </w:rPr>
        <w:t>iesniegtaj</w:t>
      </w:r>
      <w:r w:rsidR="00276A73">
        <w:rPr>
          <w:rFonts w:ascii="Arial" w:hAnsi="Arial" w:cs="Arial"/>
          <w:sz w:val="20"/>
          <w:szCs w:val="20"/>
        </w:rPr>
        <w:t>ai tāmei</w:t>
      </w:r>
      <w:r w:rsidRPr="005252CF">
        <w:rPr>
          <w:rFonts w:ascii="Arial" w:hAnsi="Arial" w:cs="Arial"/>
          <w:sz w:val="20"/>
          <w:szCs w:val="20"/>
        </w:rPr>
        <w:t>)</w:t>
      </w:r>
    </w:p>
    <w:p w14:paraId="38256E79" w14:textId="70CF8489" w:rsidR="0004521B" w:rsidRDefault="0004521B">
      <w:pPr>
        <w:spacing w:after="160" w:line="259" w:lineRule="auto"/>
        <w:rPr>
          <w:rFonts w:ascii="Arial" w:hAnsi="Arial" w:cs="Arial"/>
          <w:sz w:val="20"/>
          <w:szCs w:val="20"/>
          <w:lang w:val="lv-LV"/>
        </w:rPr>
      </w:pPr>
      <w:bookmarkStart w:id="41" w:name="_Hlk98354240"/>
    </w:p>
    <w:p w14:paraId="7EFE7CA6" w14:textId="77777777" w:rsidR="0004521B" w:rsidRDefault="0004521B">
      <w:pPr>
        <w:spacing w:after="160" w:line="259" w:lineRule="auto"/>
        <w:rPr>
          <w:rFonts w:ascii="Arial" w:hAnsi="Arial" w:cs="Arial"/>
          <w:sz w:val="20"/>
          <w:szCs w:val="20"/>
          <w:lang w:val="lv-LV"/>
        </w:rPr>
        <w:sectPr w:rsidR="0004521B" w:rsidSect="00CE3820">
          <w:headerReference w:type="default" r:id="rId8"/>
          <w:footerReference w:type="even" r:id="rId9"/>
          <w:footerReference w:type="default" r:id="rId10"/>
          <w:pgSz w:w="11906" w:h="16838"/>
          <w:pgMar w:top="1134" w:right="851" w:bottom="1134" w:left="1701" w:header="709" w:footer="709" w:gutter="0"/>
          <w:cols w:space="708"/>
          <w:titlePg/>
          <w:docGrid w:linePitch="360"/>
        </w:sectPr>
      </w:pPr>
    </w:p>
    <w:p w14:paraId="60B5A038" w14:textId="0400D8F4" w:rsidR="001A32B5" w:rsidRPr="005252CF" w:rsidRDefault="001A32B5" w:rsidP="001A32B5">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2D07AE2" w14:textId="77777777" w:rsidR="001A32B5" w:rsidRPr="005252CF" w:rsidRDefault="001A32B5" w:rsidP="001A32B5">
      <w:pPr>
        <w:jc w:val="right"/>
        <w:rPr>
          <w:rFonts w:ascii="Arial" w:hAnsi="Arial" w:cs="Arial"/>
          <w:b/>
          <w:sz w:val="20"/>
          <w:szCs w:val="20"/>
          <w:lang w:val="lv-LV"/>
        </w:rPr>
      </w:pPr>
      <w:r w:rsidRPr="005252CF">
        <w:rPr>
          <w:rFonts w:ascii="Arial" w:hAnsi="Arial" w:cs="Arial"/>
          <w:b/>
          <w:sz w:val="20"/>
          <w:szCs w:val="20"/>
          <w:lang w:val="lv-LV"/>
        </w:rPr>
        <w:t>3.pielikums</w:t>
      </w:r>
    </w:p>
    <w:bookmarkEnd w:id="41"/>
    <w:p w14:paraId="0306F138" w14:textId="6CC27D09" w:rsidR="00803ECA" w:rsidRPr="005252CF" w:rsidRDefault="00803ECA" w:rsidP="00803ECA">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52E35C2C" w14:textId="77777777" w:rsidR="00276A73" w:rsidRPr="00276A73" w:rsidRDefault="00276A73" w:rsidP="00276A73">
      <w:pPr>
        <w:tabs>
          <w:tab w:val="left" w:pos="9639"/>
        </w:tabs>
        <w:ind w:right="333"/>
        <w:jc w:val="center"/>
        <w:rPr>
          <w:rFonts w:ascii="Arial" w:hAnsi="Arial" w:cs="Arial"/>
          <w:sz w:val="20"/>
          <w:szCs w:val="20"/>
          <w:lang w:val="lv-LV"/>
        </w:rPr>
      </w:pPr>
      <w:r w:rsidRPr="00C425D6">
        <w:rPr>
          <w:rFonts w:ascii="Arial" w:hAnsi="Arial" w:cs="Arial"/>
          <w:sz w:val="22"/>
          <w:szCs w:val="22"/>
          <w:lang w:val="lv-LV"/>
        </w:rPr>
        <w:t xml:space="preserve">                  </w:t>
      </w:r>
      <w:r w:rsidRPr="00276A73">
        <w:rPr>
          <w:rFonts w:ascii="Arial" w:hAnsi="Arial" w:cs="Arial"/>
          <w:sz w:val="20"/>
          <w:szCs w:val="20"/>
          <w:lang w:val="lv-LV"/>
        </w:rPr>
        <w:t>________________________________________________________________</w:t>
      </w:r>
    </w:p>
    <w:p w14:paraId="7753DA99" w14:textId="77777777" w:rsidR="00276A73" w:rsidRPr="00276A73" w:rsidRDefault="00276A73" w:rsidP="00276A73">
      <w:pPr>
        <w:ind w:right="333"/>
        <w:jc w:val="center"/>
        <w:rPr>
          <w:rFonts w:ascii="Arial" w:hAnsi="Arial" w:cs="Arial"/>
          <w:sz w:val="20"/>
          <w:szCs w:val="20"/>
          <w:lang w:val="lv-LV"/>
        </w:rPr>
      </w:pPr>
      <w:r w:rsidRPr="00276A73">
        <w:rPr>
          <w:rFonts w:ascii="Arial" w:hAnsi="Arial" w:cs="Arial"/>
          <w:sz w:val="20"/>
          <w:szCs w:val="20"/>
          <w:lang w:val="lv-LV"/>
        </w:rPr>
        <w:t xml:space="preserve">      /Objekta nosaukums/</w:t>
      </w:r>
    </w:p>
    <w:p w14:paraId="26437A27" w14:textId="77777777" w:rsidR="004874DA" w:rsidRDefault="004874DA" w:rsidP="00276A73">
      <w:pPr>
        <w:ind w:right="333"/>
        <w:jc w:val="center"/>
        <w:rPr>
          <w:rFonts w:ascii="Arial" w:hAnsi="Arial" w:cs="Arial"/>
          <w:b/>
          <w:bCs/>
          <w:sz w:val="20"/>
          <w:szCs w:val="20"/>
          <w:lang w:val="lv-LV"/>
        </w:rPr>
      </w:pPr>
    </w:p>
    <w:p w14:paraId="66F61EE2" w14:textId="20ACF519" w:rsidR="00276A73" w:rsidRPr="00276A73" w:rsidRDefault="00276A73" w:rsidP="00276A73">
      <w:pPr>
        <w:ind w:right="333"/>
        <w:jc w:val="center"/>
        <w:rPr>
          <w:rFonts w:ascii="Arial" w:hAnsi="Arial" w:cs="Arial"/>
          <w:b/>
          <w:bCs/>
          <w:sz w:val="20"/>
          <w:szCs w:val="20"/>
          <w:lang w:val="lv-LV"/>
        </w:rPr>
      </w:pPr>
      <w:r w:rsidRPr="00276A73">
        <w:rPr>
          <w:rFonts w:ascii="Arial" w:hAnsi="Arial" w:cs="Arial"/>
          <w:b/>
          <w:bCs/>
          <w:sz w:val="20"/>
          <w:szCs w:val="20"/>
          <w:lang w:val="lv-LV"/>
        </w:rPr>
        <w:t>PIEŅEMŠANAS - NODOŠANAS</w:t>
      </w:r>
    </w:p>
    <w:p w14:paraId="18004188" w14:textId="77777777" w:rsidR="004874DA" w:rsidRDefault="004874DA" w:rsidP="00276A73">
      <w:pPr>
        <w:ind w:right="333"/>
        <w:jc w:val="center"/>
        <w:rPr>
          <w:rFonts w:ascii="Arial" w:hAnsi="Arial" w:cs="Arial"/>
          <w:b/>
          <w:bCs/>
          <w:sz w:val="20"/>
          <w:szCs w:val="20"/>
          <w:lang w:val="lv-LV"/>
        </w:rPr>
      </w:pPr>
    </w:p>
    <w:p w14:paraId="0B0BB552" w14:textId="05B1FB3F" w:rsidR="00276A73" w:rsidRPr="00276A73" w:rsidRDefault="00276A73" w:rsidP="00276A73">
      <w:pPr>
        <w:ind w:right="333"/>
        <w:jc w:val="center"/>
        <w:rPr>
          <w:rFonts w:ascii="Arial" w:hAnsi="Arial" w:cs="Arial"/>
          <w:sz w:val="20"/>
          <w:szCs w:val="20"/>
          <w:lang w:val="lv-LV"/>
        </w:rPr>
      </w:pPr>
      <w:r w:rsidRPr="00276A73">
        <w:rPr>
          <w:rFonts w:ascii="Arial" w:hAnsi="Arial" w:cs="Arial"/>
          <w:b/>
          <w:bCs/>
          <w:sz w:val="20"/>
          <w:szCs w:val="20"/>
          <w:lang w:val="lv-LV"/>
        </w:rPr>
        <w:t>AKTS Nr. ______</w:t>
      </w:r>
    </w:p>
    <w:p w14:paraId="698E37EA" w14:textId="77777777" w:rsidR="004874DA" w:rsidRDefault="004874DA" w:rsidP="00276A73">
      <w:pPr>
        <w:ind w:right="333" w:firstLine="4820"/>
        <w:jc w:val="right"/>
        <w:rPr>
          <w:rFonts w:ascii="Arial" w:hAnsi="Arial" w:cs="Arial"/>
          <w:sz w:val="20"/>
          <w:szCs w:val="20"/>
          <w:lang w:val="lv-LV"/>
        </w:rPr>
      </w:pPr>
    </w:p>
    <w:p w14:paraId="5B37CFDF" w14:textId="5CDEC73C" w:rsidR="00276A73" w:rsidRPr="00276A73" w:rsidRDefault="00276A73" w:rsidP="00276A73">
      <w:pPr>
        <w:ind w:right="333" w:firstLine="4820"/>
        <w:jc w:val="right"/>
        <w:rPr>
          <w:rFonts w:ascii="Arial" w:hAnsi="Arial" w:cs="Arial"/>
          <w:sz w:val="20"/>
          <w:szCs w:val="20"/>
          <w:lang w:val="lv-LV"/>
        </w:rPr>
      </w:pPr>
      <w:r w:rsidRPr="00276A73">
        <w:rPr>
          <w:rFonts w:ascii="Arial" w:hAnsi="Arial" w:cs="Arial"/>
          <w:sz w:val="20"/>
          <w:szCs w:val="20"/>
          <w:lang w:val="lv-LV"/>
        </w:rPr>
        <w:t>20__. gada “___” ___________</w:t>
      </w:r>
    </w:p>
    <w:p w14:paraId="072E89FD" w14:textId="77777777" w:rsidR="00276A73" w:rsidRPr="00276A73" w:rsidRDefault="00276A73" w:rsidP="00276A73">
      <w:pPr>
        <w:ind w:right="333" w:firstLine="4820"/>
        <w:jc w:val="right"/>
        <w:rPr>
          <w:rFonts w:ascii="Arial" w:hAnsi="Arial" w:cs="Arial"/>
          <w:sz w:val="20"/>
          <w:szCs w:val="20"/>
          <w:lang w:val="lv-LV"/>
        </w:rPr>
      </w:pPr>
    </w:p>
    <w:p w14:paraId="02BA8ECF" w14:textId="77777777" w:rsidR="004874DA" w:rsidRDefault="004874DA" w:rsidP="00276A73">
      <w:pPr>
        <w:ind w:right="191"/>
        <w:rPr>
          <w:rFonts w:ascii="Arial" w:hAnsi="Arial" w:cs="Arial"/>
          <w:sz w:val="20"/>
          <w:szCs w:val="20"/>
          <w:lang w:val="lv-LV"/>
        </w:rPr>
      </w:pPr>
    </w:p>
    <w:p w14:paraId="1F705893" w14:textId="1003F429"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Darbi veikti saskaņā ar līgumu no ___________ līdz ________________________</w:t>
      </w:r>
    </w:p>
    <w:p w14:paraId="71739DF7" w14:textId="77777777" w:rsidR="004874DA" w:rsidRDefault="004874DA" w:rsidP="00276A73">
      <w:pPr>
        <w:ind w:right="191"/>
        <w:rPr>
          <w:rFonts w:ascii="Arial" w:hAnsi="Arial" w:cs="Arial"/>
          <w:sz w:val="20"/>
          <w:szCs w:val="20"/>
          <w:lang w:val="lv-LV"/>
        </w:rPr>
      </w:pPr>
    </w:p>
    <w:p w14:paraId="3402B294" w14:textId="12736EF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Būvuzņēmējs: ____________________________________________________________</w:t>
      </w:r>
    </w:p>
    <w:p w14:paraId="762A506F" w14:textId="77777777" w:rsidR="004874DA" w:rsidRDefault="004874DA" w:rsidP="00276A73">
      <w:pPr>
        <w:ind w:right="191"/>
        <w:rPr>
          <w:rFonts w:ascii="Arial" w:hAnsi="Arial" w:cs="Arial"/>
          <w:sz w:val="20"/>
          <w:szCs w:val="20"/>
          <w:lang w:val="lv-LV"/>
        </w:rPr>
      </w:pPr>
    </w:p>
    <w:p w14:paraId="6689B3ED" w14:textId="7B7FF015"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Būvkomersanta reģistrācijas apliecība Nr. ______________________________________</w:t>
      </w:r>
    </w:p>
    <w:p w14:paraId="0D9049EF" w14:textId="77777777" w:rsidR="004874DA" w:rsidRDefault="004874DA" w:rsidP="00276A73">
      <w:pPr>
        <w:ind w:right="191"/>
        <w:rPr>
          <w:rFonts w:ascii="Arial" w:hAnsi="Arial" w:cs="Arial"/>
          <w:sz w:val="20"/>
          <w:szCs w:val="20"/>
          <w:lang w:val="lv-LV"/>
        </w:rPr>
      </w:pPr>
    </w:p>
    <w:p w14:paraId="4BC874F9" w14:textId="505CA77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Adrese:__________________________________________________________________</w:t>
      </w:r>
    </w:p>
    <w:p w14:paraId="52E33C1E" w14:textId="77777777" w:rsidR="004874DA" w:rsidRDefault="004874DA" w:rsidP="00276A73">
      <w:pPr>
        <w:ind w:right="191"/>
        <w:rPr>
          <w:rFonts w:ascii="Arial" w:hAnsi="Arial" w:cs="Arial"/>
          <w:sz w:val="20"/>
          <w:szCs w:val="20"/>
          <w:lang w:val="lv-LV"/>
        </w:rPr>
      </w:pPr>
    </w:p>
    <w:p w14:paraId="643C412F" w14:textId="73710BEB"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Uzņēmuma vadītājs:________________________________________________________</w:t>
      </w:r>
    </w:p>
    <w:p w14:paraId="208F6913" w14:textId="77777777" w:rsidR="004874DA" w:rsidRDefault="004874DA" w:rsidP="00276A73">
      <w:pPr>
        <w:ind w:right="191"/>
        <w:rPr>
          <w:rFonts w:ascii="Arial" w:hAnsi="Arial" w:cs="Arial"/>
          <w:sz w:val="20"/>
          <w:szCs w:val="20"/>
          <w:lang w:val="lv-LV"/>
        </w:rPr>
      </w:pPr>
    </w:p>
    <w:p w14:paraId="769D81E9" w14:textId="72862D94"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Līgums:__________________________________________________________________</w:t>
      </w:r>
    </w:p>
    <w:p w14:paraId="08739339" w14:textId="77777777" w:rsidR="004874DA" w:rsidRDefault="004874DA" w:rsidP="00276A73">
      <w:pPr>
        <w:ind w:right="191"/>
        <w:rPr>
          <w:rFonts w:ascii="Arial" w:hAnsi="Arial" w:cs="Arial"/>
          <w:sz w:val="20"/>
          <w:szCs w:val="20"/>
          <w:lang w:val="lv-LV"/>
        </w:rPr>
      </w:pPr>
    </w:p>
    <w:p w14:paraId="138DBFAF" w14:textId="38BEBD5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Līguma summa  EUR _________, bez PVN.</w:t>
      </w:r>
    </w:p>
    <w:p w14:paraId="3B1F9AF0" w14:textId="77777777" w:rsidR="004874DA" w:rsidRDefault="004874DA" w:rsidP="00276A73">
      <w:pPr>
        <w:ind w:right="191"/>
        <w:rPr>
          <w:rFonts w:ascii="Arial" w:hAnsi="Arial" w:cs="Arial"/>
          <w:sz w:val="20"/>
          <w:szCs w:val="20"/>
          <w:lang w:val="lv-LV"/>
        </w:rPr>
      </w:pPr>
    </w:p>
    <w:p w14:paraId="3FFF4FC0" w14:textId="54E39D8A"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Paredzētie  darbi izpildīti pilnā apjomā, t.i.:</w:t>
      </w:r>
      <w:r>
        <w:rPr>
          <w:rFonts w:ascii="Arial" w:hAnsi="Arial" w:cs="Arial"/>
          <w:sz w:val="20"/>
          <w:szCs w:val="20"/>
          <w:lang w:val="lv-LV"/>
        </w:rPr>
        <w:t>____________________________________</w:t>
      </w:r>
    </w:p>
    <w:p w14:paraId="610138D6" w14:textId="77777777" w:rsidR="004874DA" w:rsidRDefault="004874DA" w:rsidP="00276A73">
      <w:pPr>
        <w:ind w:right="191"/>
        <w:rPr>
          <w:rFonts w:ascii="Arial" w:hAnsi="Arial" w:cs="Arial"/>
          <w:sz w:val="20"/>
          <w:szCs w:val="20"/>
          <w:lang w:val="lv-LV"/>
        </w:rPr>
      </w:pPr>
    </w:p>
    <w:p w14:paraId="40A354E9" w14:textId="4687C0E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 īss darbu veidu apraksts un apjoms</w:t>
      </w:r>
      <w:r>
        <w:rPr>
          <w:rFonts w:ascii="Arial" w:hAnsi="Arial" w:cs="Arial"/>
          <w:sz w:val="20"/>
          <w:szCs w:val="20"/>
          <w:lang w:val="lv-LV"/>
        </w:rPr>
        <w:t>________________________________________</w:t>
      </w:r>
    </w:p>
    <w:p w14:paraId="7D9DBD0E" w14:textId="77777777" w:rsidR="004874DA" w:rsidRDefault="004874DA" w:rsidP="00276A73">
      <w:pPr>
        <w:rPr>
          <w:rFonts w:ascii="Arial" w:hAnsi="Arial" w:cs="Arial"/>
          <w:sz w:val="20"/>
          <w:szCs w:val="20"/>
          <w:lang w:val="lv-LV"/>
        </w:rPr>
      </w:pPr>
    </w:p>
    <w:p w14:paraId="54FD5884" w14:textId="06EE436F"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Garantijas laiks: _____________________________</w:t>
      </w:r>
    </w:p>
    <w:p w14:paraId="46D7552E" w14:textId="77777777" w:rsidR="004874DA" w:rsidRDefault="004874DA" w:rsidP="00276A73">
      <w:pPr>
        <w:rPr>
          <w:rFonts w:ascii="Arial" w:hAnsi="Arial" w:cs="Arial"/>
          <w:sz w:val="20"/>
          <w:szCs w:val="20"/>
          <w:lang w:val="lv-LV"/>
        </w:rPr>
      </w:pPr>
    </w:p>
    <w:p w14:paraId="6351D606" w14:textId="77777777" w:rsidR="004874DA" w:rsidRDefault="004874DA" w:rsidP="00276A73">
      <w:pPr>
        <w:rPr>
          <w:rFonts w:ascii="Arial" w:hAnsi="Arial" w:cs="Arial"/>
          <w:sz w:val="20"/>
          <w:szCs w:val="20"/>
          <w:lang w:val="lv-LV"/>
        </w:rPr>
      </w:pPr>
    </w:p>
    <w:p w14:paraId="1639B30C" w14:textId="4DEB9F79"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Uzziņai: Darbu izmaksas EUR: ________, bez PVN.</w:t>
      </w:r>
    </w:p>
    <w:p w14:paraId="459D1792" w14:textId="77777777" w:rsidR="004874DA" w:rsidRDefault="004874DA" w:rsidP="00276A73">
      <w:pPr>
        <w:rPr>
          <w:rFonts w:ascii="Arial" w:hAnsi="Arial" w:cs="Arial"/>
          <w:sz w:val="20"/>
          <w:szCs w:val="20"/>
          <w:lang w:val="lv-LV"/>
        </w:rPr>
      </w:pPr>
    </w:p>
    <w:p w14:paraId="67FF7E53" w14:textId="77777777" w:rsidR="004874DA" w:rsidRDefault="004874DA" w:rsidP="00276A73">
      <w:pPr>
        <w:rPr>
          <w:rFonts w:ascii="Arial" w:hAnsi="Arial" w:cs="Arial"/>
          <w:sz w:val="20"/>
          <w:szCs w:val="20"/>
          <w:lang w:val="lv-LV"/>
        </w:rPr>
      </w:pPr>
    </w:p>
    <w:p w14:paraId="0A583128" w14:textId="77777777" w:rsidR="004874DA" w:rsidRDefault="004874DA" w:rsidP="00276A73">
      <w:pPr>
        <w:rPr>
          <w:rFonts w:ascii="Arial" w:hAnsi="Arial" w:cs="Arial"/>
          <w:sz w:val="20"/>
          <w:szCs w:val="20"/>
          <w:lang w:val="lv-LV"/>
        </w:rPr>
      </w:pPr>
    </w:p>
    <w:p w14:paraId="1EC7A5FB" w14:textId="6DD3E0B3"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Nodeva: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6C376074"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04F3F9ED" w14:textId="237C2CEA" w:rsidR="004874DA" w:rsidRDefault="004874DA" w:rsidP="00276A73">
      <w:pPr>
        <w:rPr>
          <w:rFonts w:ascii="Arial" w:hAnsi="Arial" w:cs="Arial"/>
          <w:sz w:val="20"/>
          <w:szCs w:val="20"/>
          <w:lang w:val="lv-LV"/>
        </w:rPr>
      </w:pPr>
    </w:p>
    <w:p w14:paraId="28FC1738" w14:textId="77777777" w:rsidR="004874DA" w:rsidRDefault="004874DA" w:rsidP="00276A73">
      <w:pPr>
        <w:overflowPunct w:val="0"/>
        <w:autoSpaceDE w:val="0"/>
        <w:autoSpaceDN w:val="0"/>
        <w:adjustRightInd w:val="0"/>
        <w:rPr>
          <w:rFonts w:ascii="Arial" w:hAnsi="Arial" w:cs="Arial"/>
          <w:sz w:val="20"/>
          <w:szCs w:val="20"/>
          <w:lang w:val="lv-LV"/>
        </w:rPr>
      </w:pPr>
    </w:p>
    <w:p w14:paraId="6A139549" w14:textId="0278A6FA"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Pieņēma: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0C52F879"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2FBF916A" w14:textId="66130376" w:rsidR="00276A73" w:rsidRPr="00276A73" w:rsidRDefault="00276A73" w:rsidP="00276A73">
      <w:pPr>
        <w:overflowPunct w:val="0"/>
        <w:autoSpaceDE w:val="0"/>
        <w:autoSpaceDN w:val="0"/>
        <w:adjustRightInd w:val="0"/>
        <w:rPr>
          <w:rFonts w:ascii="Arial" w:hAnsi="Arial" w:cs="Arial"/>
          <w:sz w:val="20"/>
          <w:szCs w:val="20"/>
          <w:lang w:val="lv-LV"/>
        </w:rPr>
      </w:pPr>
      <w:r>
        <w:rPr>
          <w:rFonts w:ascii="Arial" w:hAnsi="Arial" w:cs="Arial"/>
          <w:sz w:val="20"/>
          <w:szCs w:val="20"/>
          <w:lang w:val="lv-LV"/>
        </w:rPr>
        <w:t>_________________________________________</w:t>
      </w:r>
    </w:p>
    <w:p w14:paraId="0B0312CB" w14:textId="77777777" w:rsidR="00AF1053" w:rsidRDefault="00AF1053">
      <w:pPr>
        <w:spacing w:after="160" w:line="259" w:lineRule="auto"/>
        <w:rPr>
          <w:rFonts w:ascii="Arial" w:hAnsi="Arial" w:cs="Arial"/>
          <w:b/>
          <w:sz w:val="20"/>
          <w:szCs w:val="20"/>
        </w:rPr>
      </w:pPr>
      <w:r>
        <w:rPr>
          <w:rFonts w:ascii="Arial" w:hAnsi="Arial" w:cs="Arial"/>
          <w:b/>
          <w:sz w:val="20"/>
          <w:szCs w:val="20"/>
        </w:rPr>
        <w:br w:type="page"/>
      </w:r>
    </w:p>
    <w:p w14:paraId="3692B161" w14:textId="50F652A3" w:rsidR="00733FF0" w:rsidRPr="005252CF" w:rsidRDefault="00733FF0" w:rsidP="00733FF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4ABABBC" w14:textId="6E53597F" w:rsidR="00733FF0" w:rsidRPr="005252CF" w:rsidRDefault="005B1B7C" w:rsidP="00733FF0">
      <w:pPr>
        <w:jc w:val="right"/>
        <w:rPr>
          <w:rFonts w:ascii="Arial" w:hAnsi="Arial" w:cs="Arial"/>
          <w:b/>
          <w:sz w:val="20"/>
          <w:szCs w:val="20"/>
          <w:lang w:val="lv-LV"/>
        </w:rPr>
      </w:pPr>
      <w:r>
        <w:rPr>
          <w:rFonts w:ascii="Arial" w:hAnsi="Arial" w:cs="Arial"/>
          <w:b/>
          <w:sz w:val="20"/>
          <w:szCs w:val="20"/>
          <w:lang w:val="lv-LV"/>
        </w:rPr>
        <w:t>4</w:t>
      </w:r>
      <w:r w:rsidR="00733FF0" w:rsidRPr="005252CF">
        <w:rPr>
          <w:rFonts w:ascii="Arial" w:hAnsi="Arial" w:cs="Arial"/>
          <w:b/>
          <w:sz w:val="20"/>
          <w:szCs w:val="20"/>
          <w:lang w:val="lv-LV"/>
        </w:rPr>
        <w:t>.pielikums</w:t>
      </w:r>
    </w:p>
    <w:p w14:paraId="38E80870" w14:textId="77777777" w:rsidR="00733FF0" w:rsidRPr="005252CF" w:rsidRDefault="00733FF0" w:rsidP="00733FF0">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6C63914D" w14:textId="786FCB8B" w:rsidR="00733FF0" w:rsidRPr="00733FF0" w:rsidRDefault="00733FF0" w:rsidP="00733FF0">
      <w:pPr>
        <w:spacing w:line="0" w:lineRule="atLeast"/>
        <w:ind w:firstLine="426"/>
        <w:jc w:val="center"/>
        <w:rPr>
          <w:rFonts w:ascii="Arial" w:hAnsi="Arial" w:cs="Arial"/>
          <w:b/>
          <w:sz w:val="20"/>
          <w:szCs w:val="20"/>
          <w:lang w:val="lv-LV"/>
        </w:rPr>
      </w:pPr>
      <w:r w:rsidRPr="00733FF0">
        <w:rPr>
          <w:rFonts w:ascii="Arial" w:hAnsi="Arial" w:cs="Arial"/>
          <w:b/>
          <w:sz w:val="20"/>
          <w:szCs w:val="20"/>
          <w:lang w:val="lv-LV"/>
        </w:rPr>
        <w:t>AKTS</w:t>
      </w:r>
    </w:p>
    <w:p w14:paraId="42CA32D4" w14:textId="77777777" w:rsidR="00733FF0" w:rsidRPr="00733FF0" w:rsidRDefault="00733FF0" w:rsidP="004874DA">
      <w:pPr>
        <w:spacing w:line="0" w:lineRule="atLeast"/>
        <w:ind w:right="-709"/>
        <w:jc w:val="center"/>
        <w:rPr>
          <w:rFonts w:ascii="Arial" w:hAnsi="Arial" w:cs="Arial"/>
          <w:b/>
          <w:bCs/>
          <w:sz w:val="20"/>
          <w:szCs w:val="20"/>
          <w:lang w:val="lv-LV"/>
        </w:rPr>
      </w:pPr>
      <w:r w:rsidRPr="00733FF0">
        <w:rPr>
          <w:rFonts w:ascii="Arial" w:hAnsi="Arial" w:cs="Arial"/>
          <w:b/>
          <w:bCs/>
          <w:sz w:val="20"/>
          <w:szCs w:val="20"/>
          <w:lang w:val="lv-LV"/>
        </w:rPr>
        <w:t>par papildus darbiem</w:t>
      </w:r>
    </w:p>
    <w:p w14:paraId="620CD298" w14:textId="77777777"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20_.gada __._____________</w:t>
      </w:r>
    </w:p>
    <w:p w14:paraId="6AAF5DDB" w14:textId="77777777" w:rsidR="00733FF0" w:rsidRDefault="00733FF0" w:rsidP="00733FF0">
      <w:pPr>
        <w:ind w:right="-709"/>
        <w:rPr>
          <w:rFonts w:ascii="Arial" w:hAnsi="Arial" w:cs="Arial"/>
          <w:sz w:val="20"/>
          <w:szCs w:val="20"/>
          <w:lang w:val="lv-LV"/>
        </w:rPr>
      </w:pPr>
    </w:p>
    <w:p w14:paraId="20F7FA6C" w14:textId="3BA5FAD4" w:rsid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Akts par papildus darbiem objektā „________________________________” ir </w:t>
      </w:r>
      <w:r>
        <w:rPr>
          <w:rFonts w:ascii="Arial" w:hAnsi="Arial" w:cs="Arial"/>
          <w:sz w:val="20"/>
          <w:szCs w:val="20"/>
          <w:lang w:val="lv-LV"/>
        </w:rPr>
        <w:t>noformēts</w:t>
      </w:r>
      <w:r w:rsidRPr="00733FF0">
        <w:rPr>
          <w:rFonts w:ascii="Arial" w:hAnsi="Arial" w:cs="Arial"/>
          <w:sz w:val="20"/>
          <w:szCs w:val="20"/>
          <w:lang w:val="lv-LV"/>
        </w:rPr>
        <w:t>, pamatojoties uz 202</w:t>
      </w:r>
      <w:r>
        <w:rPr>
          <w:rFonts w:ascii="Arial" w:hAnsi="Arial" w:cs="Arial"/>
          <w:sz w:val="20"/>
          <w:szCs w:val="20"/>
          <w:lang w:val="lv-LV"/>
        </w:rPr>
        <w:t>_</w:t>
      </w:r>
      <w:r w:rsidRPr="00733FF0">
        <w:rPr>
          <w:rFonts w:ascii="Arial" w:hAnsi="Arial" w:cs="Arial"/>
          <w:sz w:val="20"/>
          <w:szCs w:val="20"/>
          <w:lang w:val="lv-LV"/>
        </w:rPr>
        <w:t>.gada __.______, Līguma Nr.____________ ___.punktu, un saskaņā ar šo ir izveidota komisija (turpmāk – Komisija) šādā sastāvā</w:t>
      </w:r>
      <w:r>
        <w:rPr>
          <w:rFonts w:ascii="Arial" w:hAnsi="Arial" w:cs="Arial"/>
          <w:sz w:val="20"/>
          <w:szCs w:val="20"/>
          <w:lang w:val="lv-LV"/>
        </w:rPr>
        <w:t>:</w:t>
      </w:r>
    </w:p>
    <w:p w14:paraId="27679940" w14:textId="77777777" w:rsidR="00733FF0" w:rsidRDefault="00733FF0" w:rsidP="004874DA">
      <w:pPr>
        <w:ind w:right="-709"/>
        <w:rPr>
          <w:rFonts w:ascii="Arial" w:hAnsi="Arial" w:cs="Arial"/>
          <w:sz w:val="20"/>
          <w:szCs w:val="20"/>
          <w:lang w:val="lv-LV"/>
        </w:rPr>
      </w:pPr>
    </w:p>
    <w:p w14:paraId="38A2D051" w14:textId="196A8B1D" w:rsidR="00733FF0" w:rsidRDefault="00733FF0" w:rsidP="004874DA">
      <w:pPr>
        <w:ind w:right="-709"/>
        <w:rPr>
          <w:rFonts w:ascii="Arial" w:hAnsi="Arial" w:cs="Arial"/>
          <w:i/>
          <w:iCs/>
          <w:sz w:val="20"/>
          <w:szCs w:val="20"/>
          <w:lang w:val="lv-LV"/>
        </w:rPr>
      </w:pPr>
      <w:r>
        <w:rPr>
          <w:rFonts w:ascii="Arial" w:hAnsi="Arial" w:cs="Arial"/>
          <w:sz w:val="20"/>
          <w:szCs w:val="20"/>
          <w:lang w:val="lv-LV"/>
        </w:rPr>
        <w:t>no Pasūtītāja puses: (</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____________________________________</w:t>
      </w:r>
    </w:p>
    <w:p w14:paraId="644EB59B" w14:textId="2296C166"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0549F28" w14:textId="77777777" w:rsidR="00733FF0" w:rsidRDefault="00733FF0" w:rsidP="004874DA">
      <w:pPr>
        <w:ind w:right="-709"/>
        <w:contextualSpacing/>
        <w:rPr>
          <w:rFonts w:ascii="Arial" w:hAnsi="Arial" w:cs="Arial"/>
          <w:sz w:val="20"/>
          <w:szCs w:val="20"/>
          <w:lang w:val="lv-LV"/>
        </w:rPr>
      </w:pPr>
    </w:p>
    <w:p w14:paraId="3A99FA3D" w14:textId="68C981AA" w:rsidR="00733FF0" w:rsidRDefault="00733FF0" w:rsidP="004874DA">
      <w:pPr>
        <w:ind w:right="-709"/>
        <w:contextualSpacing/>
        <w:rPr>
          <w:rFonts w:ascii="Arial" w:hAnsi="Arial" w:cs="Arial"/>
          <w:i/>
          <w:iCs/>
          <w:sz w:val="20"/>
          <w:szCs w:val="20"/>
          <w:lang w:val="lv-LV"/>
        </w:rPr>
      </w:pPr>
      <w:r>
        <w:rPr>
          <w:rFonts w:ascii="Arial" w:hAnsi="Arial" w:cs="Arial"/>
          <w:sz w:val="20"/>
          <w:szCs w:val="20"/>
          <w:lang w:val="lv-LV"/>
        </w:rPr>
        <w:t xml:space="preserve">no </w:t>
      </w:r>
      <w:r w:rsidRPr="00733FF0">
        <w:rPr>
          <w:rFonts w:ascii="Arial" w:hAnsi="Arial" w:cs="Arial"/>
          <w:sz w:val="20"/>
          <w:szCs w:val="20"/>
          <w:lang w:val="lv-LV"/>
        </w:rPr>
        <w:t>Būvuzņēmēj</w:t>
      </w:r>
      <w:r>
        <w:rPr>
          <w:rFonts w:ascii="Arial" w:hAnsi="Arial" w:cs="Arial"/>
          <w:sz w:val="20"/>
          <w:szCs w:val="20"/>
          <w:lang w:val="lv-LV"/>
        </w:rPr>
        <w:t>a puses:</w:t>
      </w:r>
      <w:r w:rsidRPr="00733FF0">
        <w:rPr>
          <w:rFonts w:ascii="Arial" w:hAnsi="Arial" w:cs="Arial"/>
          <w:sz w:val="20"/>
          <w:szCs w:val="20"/>
          <w:lang w:val="lv-LV"/>
        </w:rPr>
        <w:t xml:space="preserve"> </w:t>
      </w:r>
      <w:r>
        <w:rPr>
          <w:rFonts w:ascii="Arial" w:hAnsi="Arial" w:cs="Arial"/>
          <w:sz w:val="20"/>
          <w:szCs w:val="20"/>
          <w:lang w:val="lv-LV"/>
        </w:rPr>
        <w:t>(</w:t>
      </w:r>
      <w:proofErr w:type="spellStart"/>
      <w:r>
        <w:rPr>
          <w:rFonts w:ascii="Arial" w:hAnsi="Arial" w:cs="Arial"/>
          <w:sz w:val="20"/>
          <w:szCs w:val="20"/>
          <w:lang w:val="lv-LV"/>
        </w:rPr>
        <w:t>a</w:t>
      </w:r>
      <w:r>
        <w:rPr>
          <w:rFonts w:ascii="Arial" w:hAnsi="Arial" w:cs="Arial"/>
          <w:i/>
          <w:iCs/>
          <w:sz w:val="20"/>
          <w:szCs w:val="20"/>
          <w:lang w:val="lv-LV"/>
        </w:rPr>
        <w:t>mats,vārds,uzvārds</w:t>
      </w:r>
      <w:proofErr w:type="spellEnd"/>
      <w:r>
        <w:rPr>
          <w:rFonts w:ascii="Arial" w:hAnsi="Arial" w:cs="Arial"/>
          <w:i/>
          <w:iCs/>
          <w:sz w:val="20"/>
          <w:szCs w:val="20"/>
          <w:lang w:val="lv-LV"/>
        </w:rPr>
        <w:t>) ________________________________</w:t>
      </w:r>
    </w:p>
    <w:p w14:paraId="2D864EFF" w14:textId="77777777"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5803997" w14:textId="77777777" w:rsidR="00733FF0" w:rsidRPr="00733FF0" w:rsidRDefault="00733FF0" w:rsidP="004874DA">
      <w:pPr>
        <w:ind w:right="-709"/>
        <w:contextualSpacing/>
        <w:rPr>
          <w:rFonts w:ascii="Arial" w:hAnsi="Arial" w:cs="Arial"/>
          <w:sz w:val="20"/>
          <w:szCs w:val="20"/>
          <w:lang w:val="lv-LV"/>
        </w:rPr>
      </w:pPr>
    </w:p>
    <w:p w14:paraId="4021C476" w14:textId="77777777" w:rsidR="00733FF0" w:rsidRPr="00733FF0" w:rsidRDefault="00733FF0" w:rsidP="004874DA">
      <w:pPr>
        <w:ind w:right="-709"/>
        <w:contextualSpacing/>
        <w:rPr>
          <w:rFonts w:ascii="Arial" w:hAnsi="Arial" w:cs="Arial"/>
          <w:sz w:val="20"/>
          <w:szCs w:val="20"/>
          <w:lang w:val="lv-LV"/>
        </w:rPr>
      </w:pPr>
    </w:p>
    <w:p w14:paraId="6A7AB596"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Apsekojot objektu „_______________________________”, Komisija konstatēja, ka:</w:t>
      </w:r>
    </w:p>
    <w:p w14:paraId="27ED1551"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___________________________________________________________________________ </w:t>
      </w:r>
    </w:p>
    <w:p w14:paraId="2FED4719" w14:textId="77777777" w:rsidR="00733FF0" w:rsidRDefault="00733FF0" w:rsidP="004874DA">
      <w:pPr>
        <w:ind w:right="-709"/>
        <w:contextualSpacing/>
        <w:rPr>
          <w:rFonts w:ascii="Arial" w:hAnsi="Arial" w:cs="Arial"/>
          <w:sz w:val="20"/>
          <w:szCs w:val="20"/>
          <w:lang w:val="lv-LV"/>
        </w:rPr>
      </w:pPr>
    </w:p>
    <w:p w14:paraId="2F008097"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__________________________________________________________________________un </w:t>
      </w:r>
    </w:p>
    <w:p w14:paraId="7C2EA855" w14:textId="77777777" w:rsidR="00733FF0" w:rsidRDefault="00733FF0" w:rsidP="004874DA">
      <w:pPr>
        <w:ind w:right="-709"/>
        <w:contextualSpacing/>
        <w:rPr>
          <w:rFonts w:ascii="Arial" w:hAnsi="Arial" w:cs="Arial"/>
          <w:sz w:val="20"/>
          <w:szCs w:val="20"/>
          <w:lang w:val="lv-LV"/>
        </w:rPr>
      </w:pPr>
    </w:p>
    <w:p w14:paraId="756E0C5F" w14:textId="4210882F"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nolēma, ka</w:t>
      </w:r>
      <w:r>
        <w:rPr>
          <w:rFonts w:ascii="Arial" w:hAnsi="Arial" w:cs="Arial"/>
          <w:sz w:val="20"/>
          <w:szCs w:val="20"/>
          <w:lang w:val="lv-LV"/>
        </w:rPr>
        <w:t xml:space="preserve"> </w:t>
      </w:r>
      <w:r w:rsidRPr="00733FF0">
        <w:rPr>
          <w:rFonts w:ascii="Arial" w:hAnsi="Arial" w:cs="Arial"/>
          <w:sz w:val="20"/>
          <w:szCs w:val="20"/>
          <w:lang w:val="lv-LV"/>
        </w:rPr>
        <w:t xml:space="preserve">ir nepieciešams veikt </w:t>
      </w:r>
      <w:r>
        <w:rPr>
          <w:rFonts w:ascii="Arial" w:hAnsi="Arial" w:cs="Arial"/>
          <w:sz w:val="20"/>
          <w:szCs w:val="20"/>
          <w:lang w:val="lv-LV"/>
        </w:rPr>
        <w:t>šādus</w:t>
      </w:r>
      <w:r w:rsidRPr="00733FF0">
        <w:rPr>
          <w:rFonts w:ascii="Arial" w:hAnsi="Arial" w:cs="Arial"/>
          <w:sz w:val="20"/>
          <w:szCs w:val="20"/>
          <w:lang w:val="lv-LV"/>
        </w:rPr>
        <w:t xml:space="preserve"> papildus darbus:</w:t>
      </w:r>
    </w:p>
    <w:p w14:paraId="0F455AB4" w14:textId="77777777" w:rsidR="00733FF0" w:rsidRPr="00733FF0" w:rsidRDefault="00733FF0" w:rsidP="004874DA">
      <w:pPr>
        <w:ind w:right="-709"/>
        <w:contextualSpacing/>
        <w:rPr>
          <w:rFonts w:ascii="Arial" w:hAnsi="Arial" w:cs="Arial"/>
          <w:sz w:val="20"/>
          <w:szCs w:val="20"/>
          <w:lang w:val="lv-LV"/>
        </w:rPr>
      </w:pPr>
    </w:p>
    <w:p w14:paraId="19DD8FE0"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1. ________________________________________________________________________;</w:t>
      </w:r>
    </w:p>
    <w:p w14:paraId="63E55106" w14:textId="77777777" w:rsidR="00733FF0" w:rsidRPr="00733FF0" w:rsidRDefault="00733FF0" w:rsidP="004874DA">
      <w:pPr>
        <w:ind w:right="-2"/>
        <w:contextualSpacing/>
        <w:rPr>
          <w:rFonts w:ascii="Arial" w:hAnsi="Arial" w:cs="Arial"/>
          <w:sz w:val="20"/>
          <w:szCs w:val="20"/>
          <w:lang w:val="lv-LV"/>
        </w:rPr>
      </w:pPr>
      <w:r w:rsidRPr="00733FF0">
        <w:rPr>
          <w:rFonts w:ascii="Arial" w:hAnsi="Arial" w:cs="Arial"/>
          <w:sz w:val="20"/>
          <w:szCs w:val="20"/>
          <w:lang w:val="lv-LV"/>
        </w:rPr>
        <w:t>2. ________________________________________________________________________;</w:t>
      </w:r>
    </w:p>
    <w:p w14:paraId="6F624C69"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3. ________________________________________________________________________.</w:t>
      </w:r>
    </w:p>
    <w:p w14:paraId="3438CE7C" w14:textId="77777777" w:rsidR="00733FF0" w:rsidRDefault="00733FF0" w:rsidP="004874DA">
      <w:pPr>
        <w:ind w:right="-709"/>
        <w:rPr>
          <w:rFonts w:ascii="Arial" w:hAnsi="Arial" w:cs="Arial"/>
          <w:sz w:val="20"/>
          <w:szCs w:val="20"/>
          <w:lang w:val="lv-LV"/>
        </w:rPr>
      </w:pPr>
    </w:p>
    <w:p w14:paraId="291A544D" w14:textId="72B566E2"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Izpildīt papildus darbus zemāk norādītājā apjomā </w:t>
      </w:r>
    </w:p>
    <w:tbl>
      <w:tblPr>
        <w:tblW w:w="8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733FF0" w:rsidRPr="00733FF0" w14:paraId="5F38C3FA" w14:textId="77777777" w:rsidTr="004874DA">
        <w:trPr>
          <w:trHeight w:val="564"/>
        </w:trPr>
        <w:tc>
          <w:tcPr>
            <w:tcW w:w="912" w:type="dxa"/>
            <w:tcBorders>
              <w:top w:val="single" w:sz="4" w:space="0" w:color="auto"/>
              <w:left w:val="single" w:sz="4" w:space="0" w:color="auto"/>
              <w:bottom w:val="single" w:sz="4" w:space="0" w:color="auto"/>
              <w:right w:val="single" w:sz="4" w:space="0" w:color="auto"/>
            </w:tcBorders>
            <w:hideMark/>
          </w:tcPr>
          <w:p w14:paraId="7220E70F"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Nr.</w:t>
            </w:r>
          </w:p>
          <w:p w14:paraId="734D2986"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723EFC4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756120B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2A30B5C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29B9FD5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Summa (EUR)</w:t>
            </w:r>
          </w:p>
        </w:tc>
      </w:tr>
      <w:tr w:rsidR="00733FF0" w:rsidRPr="00733FF0" w14:paraId="59928DAA"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1FC331B4"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1</w:t>
            </w:r>
          </w:p>
        </w:tc>
        <w:tc>
          <w:tcPr>
            <w:tcW w:w="2029" w:type="dxa"/>
            <w:tcBorders>
              <w:top w:val="single" w:sz="4" w:space="0" w:color="auto"/>
              <w:left w:val="single" w:sz="4" w:space="0" w:color="auto"/>
              <w:bottom w:val="single" w:sz="4" w:space="0" w:color="auto"/>
              <w:right w:val="single" w:sz="4" w:space="0" w:color="auto"/>
            </w:tcBorders>
          </w:tcPr>
          <w:p w14:paraId="1E567EBD"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7748E2E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2360512"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2D6D6A44" w14:textId="77777777" w:rsidR="00733FF0" w:rsidRPr="00733FF0" w:rsidRDefault="00733FF0" w:rsidP="004874DA">
            <w:pPr>
              <w:ind w:right="-709"/>
              <w:jc w:val="center"/>
              <w:rPr>
                <w:rFonts w:ascii="Arial" w:hAnsi="Arial" w:cs="Arial"/>
                <w:sz w:val="20"/>
                <w:szCs w:val="20"/>
                <w:lang w:val="lv-LV"/>
              </w:rPr>
            </w:pPr>
          </w:p>
        </w:tc>
      </w:tr>
      <w:tr w:rsidR="00733FF0" w:rsidRPr="00733FF0" w14:paraId="7BC1F435"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6651A03A"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2</w:t>
            </w:r>
          </w:p>
        </w:tc>
        <w:tc>
          <w:tcPr>
            <w:tcW w:w="2029" w:type="dxa"/>
            <w:tcBorders>
              <w:top w:val="single" w:sz="4" w:space="0" w:color="auto"/>
              <w:left w:val="single" w:sz="4" w:space="0" w:color="auto"/>
              <w:bottom w:val="single" w:sz="4" w:space="0" w:color="auto"/>
              <w:right w:val="single" w:sz="4" w:space="0" w:color="auto"/>
            </w:tcBorders>
          </w:tcPr>
          <w:p w14:paraId="647CB95E"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1FE0455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9D197B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8B61148" w14:textId="77777777" w:rsidR="00733FF0" w:rsidRPr="00733FF0" w:rsidRDefault="00733FF0" w:rsidP="004874DA">
            <w:pPr>
              <w:ind w:right="-709"/>
              <w:jc w:val="center"/>
              <w:rPr>
                <w:rFonts w:ascii="Arial" w:hAnsi="Arial" w:cs="Arial"/>
                <w:sz w:val="20"/>
                <w:szCs w:val="20"/>
                <w:lang w:val="lv-LV"/>
              </w:rPr>
            </w:pPr>
          </w:p>
        </w:tc>
      </w:tr>
      <w:tr w:rsidR="00733FF0" w:rsidRPr="00733FF0" w14:paraId="4B2A8405"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5AC29B99"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3</w:t>
            </w:r>
          </w:p>
        </w:tc>
        <w:tc>
          <w:tcPr>
            <w:tcW w:w="2029" w:type="dxa"/>
            <w:tcBorders>
              <w:top w:val="single" w:sz="4" w:space="0" w:color="auto"/>
              <w:left w:val="single" w:sz="4" w:space="0" w:color="auto"/>
              <w:bottom w:val="single" w:sz="4" w:space="0" w:color="auto"/>
              <w:right w:val="single" w:sz="4" w:space="0" w:color="auto"/>
            </w:tcBorders>
          </w:tcPr>
          <w:p w14:paraId="76D830A5"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ECF11A4"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8E4A967"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0743B2AE" w14:textId="77777777" w:rsidR="00733FF0" w:rsidRPr="00733FF0" w:rsidRDefault="00733FF0" w:rsidP="004874DA">
            <w:pPr>
              <w:jc w:val="center"/>
              <w:rPr>
                <w:rFonts w:ascii="Arial" w:hAnsi="Arial" w:cs="Arial"/>
                <w:sz w:val="20"/>
                <w:szCs w:val="20"/>
                <w:lang w:val="lv-LV"/>
              </w:rPr>
            </w:pPr>
          </w:p>
        </w:tc>
      </w:tr>
      <w:tr w:rsidR="00733FF0" w:rsidRPr="00733FF0" w14:paraId="54E0B148"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3917803E"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4</w:t>
            </w:r>
          </w:p>
        </w:tc>
        <w:tc>
          <w:tcPr>
            <w:tcW w:w="2029" w:type="dxa"/>
            <w:tcBorders>
              <w:top w:val="single" w:sz="4" w:space="0" w:color="auto"/>
              <w:left w:val="single" w:sz="4" w:space="0" w:color="auto"/>
              <w:bottom w:val="single" w:sz="4" w:space="0" w:color="auto"/>
              <w:right w:val="single" w:sz="4" w:space="0" w:color="auto"/>
            </w:tcBorders>
          </w:tcPr>
          <w:p w14:paraId="559FAEDA"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6A03C35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2D6A2B9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D16F5CD" w14:textId="77777777" w:rsidR="00733FF0" w:rsidRPr="00733FF0" w:rsidRDefault="00733FF0" w:rsidP="004874DA">
            <w:pPr>
              <w:ind w:right="-709"/>
              <w:jc w:val="center"/>
              <w:rPr>
                <w:rFonts w:ascii="Arial" w:hAnsi="Arial" w:cs="Arial"/>
                <w:sz w:val="20"/>
                <w:szCs w:val="20"/>
                <w:lang w:val="lv-LV"/>
              </w:rPr>
            </w:pPr>
          </w:p>
        </w:tc>
      </w:tr>
      <w:tr w:rsidR="00733FF0" w:rsidRPr="00733FF0" w14:paraId="066EA8D8"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4AFE0201"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5</w:t>
            </w:r>
          </w:p>
        </w:tc>
        <w:tc>
          <w:tcPr>
            <w:tcW w:w="2029" w:type="dxa"/>
            <w:tcBorders>
              <w:top w:val="single" w:sz="4" w:space="0" w:color="auto"/>
              <w:left w:val="single" w:sz="4" w:space="0" w:color="auto"/>
              <w:bottom w:val="single" w:sz="4" w:space="0" w:color="auto"/>
              <w:right w:val="single" w:sz="4" w:space="0" w:color="auto"/>
            </w:tcBorders>
          </w:tcPr>
          <w:p w14:paraId="0D9FBAF4"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3D3ED45"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442469C"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D9BA0A4" w14:textId="77777777" w:rsidR="00733FF0" w:rsidRPr="00733FF0" w:rsidRDefault="00733FF0" w:rsidP="004874DA">
            <w:pPr>
              <w:ind w:right="-709"/>
              <w:jc w:val="center"/>
              <w:rPr>
                <w:rFonts w:ascii="Arial" w:hAnsi="Arial" w:cs="Arial"/>
                <w:sz w:val="20"/>
                <w:szCs w:val="20"/>
                <w:lang w:val="lv-LV"/>
              </w:rPr>
            </w:pPr>
          </w:p>
        </w:tc>
      </w:tr>
      <w:tr w:rsidR="00733FF0" w:rsidRPr="00733FF0" w14:paraId="1C2DC323"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tcPr>
          <w:p w14:paraId="5E502448" w14:textId="77777777" w:rsidR="00733FF0" w:rsidRPr="00733FF0" w:rsidRDefault="00733FF0" w:rsidP="004874DA">
            <w:pPr>
              <w:ind w:right="-709"/>
              <w:rPr>
                <w:rFonts w:ascii="Arial" w:hAnsi="Arial" w:cs="Arial"/>
                <w:sz w:val="20"/>
                <w:szCs w:val="20"/>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438CD8BD" w14:textId="77777777" w:rsidR="00733FF0" w:rsidRPr="00733FF0" w:rsidRDefault="00733FF0" w:rsidP="004874DA">
            <w:pPr>
              <w:ind w:right="-709"/>
              <w:jc w:val="right"/>
              <w:rPr>
                <w:rFonts w:ascii="Arial" w:hAnsi="Arial" w:cs="Arial"/>
                <w:b/>
                <w:sz w:val="20"/>
                <w:szCs w:val="20"/>
                <w:lang w:val="lv-LV"/>
              </w:rPr>
            </w:pPr>
            <w:r w:rsidRPr="00733FF0">
              <w:rPr>
                <w:rFonts w:ascii="Arial" w:hAnsi="Arial" w:cs="Arial"/>
                <w:b/>
                <w:sz w:val="20"/>
                <w:szCs w:val="20"/>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0D63AAC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39C094F"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41DF430" w14:textId="77777777" w:rsidR="00733FF0" w:rsidRPr="00733FF0" w:rsidRDefault="00733FF0" w:rsidP="004874DA">
            <w:pPr>
              <w:ind w:right="-709"/>
              <w:jc w:val="center"/>
              <w:rPr>
                <w:rFonts w:ascii="Arial" w:hAnsi="Arial" w:cs="Arial"/>
                <w:b/>
                <w:sz w:val="20"/>
                <w:szCs w:val="20"/>
                <w:lang w:val="lv-LV"/>
              </w:rPr>
            </w:pPr>
          </w:p>
        </w:tc>
      </w:tr>
    </w:tbl>
    <w:p w14:paraId="3FB7EB81" w14:textId="77777777" w:rsidR="00733FF0" w:rsidRDefault="00733FF0" w:rsidP="004874DA">
      <w:pPr>
        <w:spacing w:line="240" w:lineRule="atLeast"/>
        <w:ind w:right="-709"/>
        <w:contextualSpacing/>
        <w:rPr>
          <w:rFonts w:ascii="Arial" w:hAnsi="Arial" w:cs="Arial"/>
          <w:sz w:val="20"/>
          <w:szCs w:val="20"/>
          <w:lang w:val="lv-LV"/>
        </w:rPr>
      </w:pPr>
    </w:p>
    <w:p w14:paraId="3FCEC229" w14:textId="77777777" w:rsidR="00733FF0" w:rsidRDefault="00733FF0" w:rsidP="004874DA">
      <w:pPr>
        <w:spacing w:line="240" w:lineRule="atLeast"/>
        <w:ind w:right="-709"/>
        <w:contextualSpacing/>
        <w:rPr>
          <w:rFonts w:ascii="Arial" w:hAnsi="Arial" w:cs="Arial"/>
          <w:sz w:val="20"/>
          <w:szCs w:val="20"/>
          <w:lang w:val="lv-LV"/>
        </w:rPr>
      </w:pPr>
    </w:p>
    <w:p w14:paraId="10AF9214" w14:textId="19ED4DCF"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Pasūtītāja puses:</w:t>
      </w:r>
    </w:p>
    <w:p w14:paraId="57EBECFC" w14:textId="77777777" w:rsidR="00733FF0" w:rsidRDefault="00733FF0" w:rsidP="004874DA">
      <w:pPr>
        <w:spacing w:line="240" w:lineRule="atLeast"/>
        <w:ind w:right="-709"/>
        <w:contextualSpacing/>
        <w:rPr>
          <w:rFonts w:ascii="Arial" w:hAnsi="Arial" w:cs="Arial"/>
          <w:sz w:val="20"/>
          <w:szCs w:val="20"/>
          <w:lang w:val="lv-LV"/>
        </w:rPr>
      </w:pPr>
    </w:p>
    <w:p w14:paraId="22A3C632" w14:textId="476BA916"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22D07FC1" w14:textId="4074E6B7"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3DE0C6A7" w14:textId="77777777" w:rsidR="00733FF0" w:rsidRDefault="00733FF0" w:rsidP="004874DA">
      <w:pPr>
        <w:spacing w:line="240" w:lineRule="atLeast"/>
        <w:ind w:right="-709"/>
        <w:contextualSpacing/>
        <w:rPr>
          <w:rFonts w:ascii="Arial" w:hAnsi="Arial" w:cs="Arial"/>
          <w:sz w:val="20"/>
          <w:szCs w:val="20"/>
          <w:lang w:val="lv-LV"/>
        </w:rPr>
      </w:pPr>
    </w:p>
    <w:p w14:paraId="5176CC77" w14:textId="7D02B178"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Būvuzņēmēja puses:</w:t>
      </w:r>
    </w:p>
    <w:p w14:paraId="62E8D982" w14:textId="77777777" w:rsidR="00733FF0" w:rsidRDefault="00733FF0" w:rsidP="004874DA">
      <w:pPr>
        <w:spacing w:line="240" w:lineRule="atLeast"/>
        <w:ind w:right="-709"/>
        <w:contextualSpacing/>
        <w:rPr>
          <w:rFonts w:ascii="Arial" w:hAnsi="Arial" w:cs="Arial"/>
          <w:sz w:val="20"/>
          <w:szCs w:val="20"/>
          <w:lang w:val="lv-LV"/>
        </w:rPr>
      </w:pPr>
    </w:p>
    <w:p w14:paraId="19A16F28" w14:textId="77777777"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61320D06" w14:textId="5FC3DFDB"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6EA477BE" w14:textId="00B7416A" w:rsidR="001B2CDB" w:rsidRDefault="001B2CDB">
      <w:pPr>
        <w:spacing w:after="160" w:line="259" w:lineRule="auto"/>
        <w:rPr>
          <w:rFonts w:ascii="Arial" w:hAnsi="Arial" w:cs="Arial"/>
          <w:b/>
          <w:sz w:val="20"/>
          <w:szCs w:val="20"/>
          <w:lang w:val="lv-LV"/>
        </w:rPr>
      </w:pPr>
      <w:r>
        <w:rPr>
          <w:rFonts w:ascii="Arial" w:hAnsi="Arial" w:cs="Arial"/>
          <w:b/>
          <w:sz w:val="20"/>
          <w:szCs w:val="20"/>
          <w:lang w:val="lv-LV"/>
        </w:rPr>
        <w:br w:type="page"/>
      </w:r>
    </w:p>
    <w:p w14:paraId="3B7E2095" w14:textId="77777777" w:rsidR="00CD1430" w:rsidRDefault="00CD1430" w:rsidP="001B2CDB">
      <w:pPr>
        <w:jc w:val="right"/>
        <w:rPr>
          <w:rFonts w:ascii="Arial" w:hAnsi="Arial" w:cs="Arial"/>
          <w:sz w:val="20"/>
          <w:szCs w:val="20"/>
          <w:lang w:val="lv-LV"/>
        </w:rPr>
        <w:sectPr w:rsidR="00CD1430" w:rsidSect="00CE3820">
          <w:pgSz w:w="11906" w:h="16838"/>
          <w:pgMar w:top="1134" w:right="851" w:bottom="1134" w:left="1701" w:header="709" w:footer="709" w:gutter="0"/>
          <w:cols w:space="708"/>
          <w:titlePg/>
          <w:docGrid w:linePitch="360"/>
        </w:sectPr>
      </w:pPr>
    </w:p>
    <w:p w14:paraId="0BD407C2" w14:textId="49396FAD" w:rsidR="001B2CDB" w:rsidRPr="005252CF" w:rsidRDefault="001B2CDB" w:rsidP="001B2CDB">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603A5F73" w14:textId="42E24915" w:rsidR="001B2CDB" w:rsidRPr="005252CF" w:rsidRDefault="005B1B7C" w:rsidP="001B2CDB">
      <w:pPr>
        <w:jc w:val="right"/>
        <w:rPr>
          <w:rFonts w:ascii="Arial" w:hAnsi="Arial" w:cs="Arial"/>
          <w:b/>
          <w:sz w:val="20"/>
          <w:szCs w:val="20"/>
          <w:lang w:val="lv-LV"/>
        </w:rPr>
      </w:pPr>
      <w:r>
        <w:rPr>
          <w:rFonts w:ascii="Arial" w:hAnsi="Arial" w:cs="Arial"/>
          <w:b/>
          <w:sz w:val="20"/>
          <w:szCs w:val="20"/>
          <w:lang w:val="lv-LV"/>
        </w:rPr>
        <w:t>5</w:t>
      </w:r>
      <w:r w:rsidR="001B2CDB" w:rsidRPr="005252CF">
        <w:rPr>
          <w:rFonts w:ascii="Arial" w:hAnsi="Arial" w:cs="Arial"/>
          <w:b/>
          <w:sz w:val="20"/>
          <w:szCs w:val="20"/>
          <w:lang w:val="lv-LV"/>
        </w:rPr>
        <w:t>.pielikums</w:t>
      </w:r>
    </w:p>
    <w:p w14:paraId="3A6CA94A" w14:textId="77777777" w:rsidR="001B2CDB" w:rsidRPr="005252CF" w:rsidRDefault="001B2CDB" w:rsidP="001B2CDB">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tbl>
      <w:tblPr>
        <w:tblW w:w="14918" w:type="dxa"/>
        <w:tblInd w:w="108" w:type="dxa"/>
        <w:tblLook w:val="04A0" w:firstRow="1" w:lastRow="0" w:firstColumn="1" w:lastColumn="0" w:noHBand="0" w:noVBand="1"/>
      </w:tblPr>
      <w:tblGrid>
        <w:gridCol w:w="14918"/>
      </w:tblGrid>
      <w:tr w:rsidR="00CD1430" w:rsidRPr="00CD1430" w14:paraId="5E6D5D34" w14:textId="77777777" w:rsidTr="00801373">
        <w:trPr>
          <w:trHeight w:val="349"/>
        </w:trPr>
        <w:tc>
          <w:tcPr>
            <w:tcW w:w="14918" w:type="dxa"/>
            <w:noWrap/>
            <w:vAlign w:val="bottom"/>
          </w:tcPr>
          <w:p w14:paraId="1F320EC5" w14:textId="77777777" w:rsidR="00CD1430" w:rsidRPr="00CD1430" w:rsidRDefault="00CD1430" w:rsidP="00801373">
            <w:pPr>
              <w:jc w:val="center"/>
              <w:rPr>
                <w:rFonts w:ascii="Arial" w:hAnsi="Arial" w:cs="Arial"/>
                <w:b/>
                <w:iCs/>
                <w:sz w:val="20"/>
                <w:szCs w:val="20"/>
                <w:lang w:val="lv-LV" w:eastAsia="lv-LV"/>
              </w:rPr>
            </w:pPr>
            <w:r w:rsidRPr="00CD1430">
              <w:rPr>
                <w:rFonts w:ascii="Arial" w:hAnsi="Arial" w:cs="Arial"/>
                <w:b/>
                <w:iCs/>
                <w:sz w:val="20"/>
                <w:szCs w:val="20"/>
                <w:lang w:val="lv-LV"/>
              </w:rPr>
              <w:t>Papildus darbu atšifrējums</w:t>
            </w:r>
          </w:p>
        </w:tc>
      </w:tr>
      <w:tr w:rsidR="00CD1430" w:rsidRPr="00CD1430" w14:paraId="4733E8D9" w14:textId="77777777" w:rsidTr="00801373">
        <w:trPr>
          <w:trHeight w:val="337"/>
        </w:trPr>
        <w:tc>
          <w:tcPr>
            <w:tcW w:w="14918" w:type="dxa"/>
            <w:vAlign w:val="bottom"/>
            <w:hideMark/>
          </w:tcPr>
          <w:p w14:paraId="249D723A" w14:textId="77777777" w:rsidR="00CD1430" w:rsidRPr="00CD1430" w:rsidRDefault="00CD1430" w:rsidP="00801373">
            <w:pPr>
              <w:jc w:val="center"/>
              <w:rPr>
                <w:rFonts w:ascii="Arial" w:hAnsi="Arial" w:cs="Arial"/>
                <w:b/>
                <w:iCs/>
                <w:sz w:val="20"/>
                <w:szCs w:val="20"/>
                <w:lang w:val="lv-LV"/>
              </w:rPr>
            </w:pPr>
            <w:r w:rsidRPr="00CD1430">
              <w:rPr>
                <w:rFonts w:ascii="Arial" w:hAnsi="Arial" w:cs="Arial"/>
                <w:b/>
                <w:iCs/>
                <w:sz w:val="20"/>
                <w:szCs w:val="20"/>
                <w:lang w:val="lv-LV"/>
              </w:rPr>
              <w:t>Darbu titula nosaukums</w:t>
            </w:r>
          </w:p>
        </w:tc>
      </w:tr>
    </w:tbl>
    <w:p w14:paraId="2D789524" w14:textId="77777777" w:rsidR="00CD1430" w:rsidRPr="00CD1430" w:rsidRDefault="00CD1430" w:rsidP="00CD1430">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CD1430" w:rsidRPr="00CD1430" w14:paraId="06939B82" w14:textId="77777777" w:rsidTr="00801373">
        <w:trPr>
          <w:gridAfter w:val="6"/>
          <w:wAfter w:w="6776" w:type="dxa"/>
          <w:trHeight w:val="255"/>
        </w:trPr>
        <w:tc>
          <w:tcPr>
            <w:tcW w:w="8000" w:type="dxa"/>
            <w:gridSpan w:val="7"/>
            <w:noWrap/>
            <w:vAlign w:val="bottom"/>
            <w:hideMark/>
          </w:tcPr>
          <w:p w14:paraId="05FE446C" w14:textId="77777777" w:rsidR="00CD1430" w:rsidRPr="00CD1430" w:rsidRDefault="00CD1430" w:rsidP="00801373">
            <w:pPr>
              <w:rPr>
                <w:rFonts w:ascii="Arial" w:hAnsi="Arial" w:cs="Arial"/>
                <w:b/>
                <w:bCs/>
                <w:iCs/>
                <w:sz w:val="20"/>
                <w:szCs w:val="20"/>
                <w:lang w:val="lv-LV" w:eastAsia="lv-LV"/>
              </w:rPr>
            </w:pPr>
            <w:r w:rsidRPr="00CD1430">
              <w:rPr>
                <w:rFonts w:ascii="Arial" w:hAnsi="Arial" w:cs="Arial"/>
                <w:b/>
                <w:bCs/>
                <w:iCs/>
                <w:sz w:val="20"/>
                <w:szCs w:val="20"/>
                <w:lang w:val="lv-LV"/>
              </w:rPr>
              <w:t>Pasūtītājs: LDZ</w:t>
            </w:r>
          </w:p>
        </w:tc>
      </w:tr>
      <w:tr w:rsidR="00CD1430" w:rsidRPr="00CD1430" w14:paraId="075EB8C7" w14:textId="77777777" w:rsidTr="00801373">
        <w:trPr>
          <w:gridAfter w:val="6"/>
          <w:wAfter w:w="6776" w:type="dxa"/>
          <w:trHeight w:val="255"/>
        </w:trPr>
        <w:tc>
          <w:tcPr>
            <w:tcW w:w="8000" w:type="dxa"/>
            <w:gridSpan w:val="7"/>
            <w:noWrap/>
            <w:vAlign w:val="bottom"/>
            <w:hideMark/>
          </w:tcPr>
          <w:p w14:paraId="67C18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Objekts:</w:t>
            </w:r>
          </w:p>
        </w:tc>
      </w:tr>
      <w:tr w:rsidR="00CD1430" w:rsidRPr="00CD1430" w14:paraId="4A6B6AE6" w14:textId="77777777" w:rsidTr="00801373">
        <w:trPr>
          <w:gridAfter w:val="6"/>
          <w:wAfter w:w="6776" w:type="dxa"/>
          <w:trHeight w:val="255"/>
        </w:trPr>
        <w:tc>
          <w:tcPr>
            <w:tcW w:w="8000" w:type="dxa"/>
            <w:gridSpan w:val="7"/>
            <w:noWrap/>
            <w:vAlign w:val="bottom"/>
            <w:hideMark/>
          </w:tcPr>
          <w:p w14:paraId="57E36A21"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Kadastra Nr.:</w:t>
            </w:r>
          </w:p>
        </w:tc>
      </w:tr>
      <w:tr w:rsidR="00CD1430" w:rsidRPr="00CD1430" w14:paraId="546EA9E7" w14:textId="77777777" w:rsidTr="00801373">
        <w:trPr>
          <w:gridAfter w:val="6"/>
          <w:wAfter w:w="6776" w:type="dxa"/>
          <w:trHeight w:val="255"/>
        </w:trPr>
        <w:tc>
          <w:tcPr>
            <w:tcW w:w="8000" w:type="dxa"/>
            <w:gridSpan w:val="7"/>
            <w:noWrap/>
            <w:vAlign w:val="bottom"/>
            <w:hideMark/>
          </w:tcPr>
          <w:p w14:paraId="15F0D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SAP:</w:t>
            </w:r>
          </w:p>
        </w:tc>
      </w:tr>
      <w:tr w:rsidR="00CD1430" w:rsidRPr="00CD1430" w14:paraId="1E858FF3" w14:textId="77777777" w:rsidTr="00801373">
        <w:trPr>
          <w:gridAfter w:val="6"/>
          <w:wAfter w:w="6776" w:type="dxa"/>
          <w:trHeight w:val="80"/>
        </w:trPr>
        <w:tc>
          <w:tcPr>
            <w:tcW w:w="8000" w:type="dxa"/>
            <w:gridSpan w:val="7"/>
            <w:noWrap/>
            <w:vAlign w:val="bottom"/>
            <w:hideMark/>
          </w:tcPr>
          <w:p w14:paraId="3478EF6A"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Datums:</w:t>
            </w:r>
          </w:p>
        </w:tc>
      </w:tr>
      <w:tr w:rsidR="00CD1430" w:rsidRPr="00CD1430" w14:paraId="6F96177B" w14:textId="77777777" w:rsidTr="00801373">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04F019F9" w14:textId="77777777" w:rsidR="00CD1430" w:rsidRPr="00CD1430" w:rsidRDefault="00CD1430" w:rsidP="00801373">
            <w:pPr>
              <w:jc w:val="center"/>
              <w:rPr>
                <w:rFonts w:ascii="Arial" w:hAnsi="Arial" w:cs="Arial"/>
                <w:i/>
                <w:iCs/>
                <w:color w:val="333333"/>
                <w:sz w:val="20"/>
                <w:szCs w:val="20"/>
                <w:lang w:val="lv-LV" w:eastAsia="lv-LV"/>
              </w:rPr>
            </w:pPr>
            <w:r w:rsidRPr="00CD1430">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0A211D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338411F6" w14:textId="77777777" w:rsidR="00CD1430" w:rsidRPr="00CD1430" w:rsidRDefault="00CD1430" w:rsidP="00801373">
            <w:pPr>
              <w:jc w:val="center"/>
              <w:rPr>
                <w:rFonts w:ascii="Arial" w:hAnsi="Arial" w:cs="Arial"/>
                <w:i/>
                <w:iCs/>
                <w:color w:val="333333"/>
                <w:sz w:val="20"/>
                <w:szCs w:val="20"/>
                <w:lang w:val="lv-LV"/>
              </w:rPr>
            </w:pPr>
            <w:proofErr w:type="spellStart"/>
            <w:r w:rsidRPr="00CD1430">
              <w:rPr>
                <w:rFonts w:ascii="Arial" w:hAnsi="Arial" w:cs="Arial"/>
                <w:i/>
                <w:iCs/>
                <w:color w:val="333333"/>
                <w:sz w:val="20"/>
                <w:szCs w:val="20"/>
                <w:lang w:val="lv-LV"/>
              </w:rPr>
              <w:t>mērv</w:t>
            </w:r>
            <w:proofErr w:type="spellEnd"/>
            <w:r w:rsidRPr="00CD1430">
              <w:rPr>
                <w:rFonts w:ascii="Arial" w:hAnsi="Arial" w:cs="Arial"/>
                <w:i/>
                <w:iCs/>
                <w:color w:val="333333"/>
                <w:sz w:val="20"/>
                <w:szCs w:val="20"/>
                <w:lang w:val="lv-LV"/>
              </w:rPr>
              <w:t>.</w:t>
            </w:r>
          </w:p>
        </w:tc>
        <w:tc>
          <w:tcPr>
            <w:tcW w:w="903" w:type="dxa"/>
            <w:tcBorders>
              <w:top w:val="single" w:sz="8" w:space="0" w:color="auto"/>
              <w:left w:val="nil"/>
              <w:bottom w:val="single" w:sz="4" w:space="0" w:color="auto"/>
              <w:right w:val="single" w:sz="4" w:space="0" w:color="auto"/>
            </w:tcBorders>
            <w:noWrap/>
            <w:vAlign w:val="center"/>
            <w:hideMark/>
          </w:tcPr>
          <w:p w14:paraId="6CB1E04F"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7EF71DA6"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Izm</w:t>
            </w:r>
            <w:proofErr w:type="spellEnd"/>
            <w:r w:rsidRPr="00CD1430">
              <w:rPr>
                <w:rFonts w:ascii="Arial" w:hAnsi="Arial" w:cs="Arial"/>
                <w:i/>
                <w:iCs/>
                <w:sz w:val="20"/>
                <w:szCs w:val="20"/>
                <w:lang w:val="lv-LV"/>
              </w:rPr>
              <w:t>.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69395952" w14:textId="77777777" w:rsidR="00CD1430" w:rsidRPr="00CD1430" w:rsidRDefault="00CD1430" w:rsidP="00801373">
            <w:pP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58248DE8" w14:textId="77777777" w:rsidR="00CD1430" w:rsidRPr="00CD1430" w:rsidRDefault="00CD1430" w:rsidP="00801373">
            <w:pPr>
              <w:rPr>
                <w:rFonts w:ascii="Arial" w:hAnsi="Arial" w:cs="Arial"/>
                <w:sz w:val="20"/>
                <w:szCs w:val="20"/>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0D64E56F" w14:textId="77777777" w:rsidR="00CD1430" w:rsidRPr="00CD1430" w:rsidRDefault="00CD1430" w:rsidP="00801373">
            <w:pPr>
              <w:rPr>
                <w:rFonts w:ascii="Arial" w:hAnsi="Arial" w:cs="Arial"/>
                <w:sz w:val="20"/>
                <w:szCs w:val="20"/>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72C2993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2E7D5855" w14:textId="77777777" w:rsidR="00CD1430" w:rsidRPr="00CD1430" w:rsidRDefault="00CD1430" w:rsidP="00801373">
            <w:pP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19B27DF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Pavisam</w:t>
            </w:r>
          </w:p>
        </w:tc>
      </w:tr>
      <w:tr w:rsidR="00CD1430" w:rsidRPr="00CD1430" w14:paraId="588691F7" w14:textId="77777777" w:rsidTr="00801373">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6C0FCBD5"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noWrap/>
            <w:vAlign w:val="bottom"/>
            <w:hideMark/>
          </w:tcPr>
          <w:p w14:paraId="350B97DA" w14:textId="77777777" w:rsidR="00CD1430" w:rsidRPr="00CD1430" w:rsidRDefault="00CD1430" w:rsidP="00801373">
            <w:pP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noWrap/>
            <w:vAlign w:val="bottom"/>
            <w:hideMark/>
          </w:tcPr>
          <w:p w14:paraId="18CD483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noWrap/>
            <w:vAlign w:val="bottom"/>
            <w:hideMark/>
          </w:tcPr>
          <w:p w14:paraId="1657F41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noWrap/>
            <w:vAlign w:val="center"/>
            <w:hideMark/>
          </w:tcPr>
          <w:p w14:paraId="473B0FB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3FD6834C"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1049" w:type="dxa"/>
            <w:tcBorders>
              <w:top w:val="nil"/>
              <w:left w:val="nil"/>
              <w:bottom w:val="single" w:sz="8" w:space="0" w:color="auto"/>
              <w:right w:val="single" w:sz="4" w:space="0" w:color="auto"/>
            </w:tcBorders>
            <w:noWrap/>
            <w:vAlign w:val="center"/>
            <w:hideMark/>
          </w:tcPr>
          <w:p w14:paraId="2377CDB5"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noWrap/>
            <w:vAlign w:val="center"/>
            <w:hideMark/>
          </w:tcPr>
          <w:p w14:paraId="461B5D17"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noWrap/>
            <w:vAlign w:val="center"/>
            <w:hideMark/>
          </w:tcPr>
          <w:p w14:paraId="22CF0802" w14:textId="77777777" w:rsidR="00CD1430" w:rsidRPr="00CD1430" w:rsidRDefault="00CD1430" w:rsidP="00801373">
            <w:pPr>
              <w:jc w:val="center"/>
              <w:rPr>
                <w:rFonts w:ascii="Arial" w:hAnsi="Arial" w:cs="Arial"/>
                <w:i/>
                <w:iCs/>
                <w:sz w:val="20"/>
                <w:szCs w:val="20"/>
                <w:lang w:val="lv-LV"/>
              </w:rPr>
            </w:pPr>
            <w:proofErr w:type="spellStart"/>
            <w:r w:rsidRPr="00CD1430">
              <w:rPr>
                <w:rFonts w:ascii="Arial" w:hAnsi="Arial" w:cs="Arial"/>
                <w:i/>
                <w:iCs/>
                <w:sz w:val="20"/>
                <w:szCs w:val="20"/>
                <w:lang w:val="lv-LV"/>
              </w:rPr>
              <w:t>Mehān</w:t>
            </w:r>
            <w:proofErr w:type="spellEnd"/>
            <w:r w:rsidRPr="00CD1430">
              <w:rPr>
                <w:rFonts w:ascii="Arial" w:hAnsi="Arial" w:cs="Arial"/>
                <w:i/>
                <w:iCs/>
                <w:sz w:val="20"/>
                <w:szCs w:val="20"/>
                <w:lang w:val="lv-LV"/>
              </w:rPr>
              <w:t>.</w:t>
            </w:r>
          </w:p>
        </w:tc>
        <w:tc>
          <w:tcPr>
            <w:tcW w:w="918" w:type="dxa"/>
            <w:tcBorders>
              <w:top w:val="nil"/>
              <w:left w:val="nil"/>
              <w:bottom w:val="single" w:sz="8" w:space="0" w:color="auto"/>
              <w:right w:val="single" w:sz="4" w:space="0" w:color="auto"/>
            </w:tcBorders>
            <w:noWrap/>
            <w:vAlign w:val="center"/>
            <w:hideMark/>
          </w:tcPr>
          <w:p w14:paraId="7B730798"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noWrap/>
            <w:vAlign w:val="center"/>
            <w:hideMark/>
          </w:tcPr>
          <w:p w14:paraId="06F74E6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kopā EUR</w:t>
            </w:r>
          </w:p>
        </w:tc>
      </w:tr>
      <w:tr w:rsidR="00CD1430" w:rsidRPr="00CD1430" w14:paraId="71D38FBE"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3D9A897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hideMark/>
          </w:tcPr>
          <w:p w14:paraId="6C97B6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noWrap/>
            <w:hideMark/>
          </w:tcPr>
          <w:p w14:paraId="1346EF2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noWrap/>
            <w:hideMark/>
          </w:tcPr>
          <w:p w14:paraId="23514D9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1194F1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2FC5E5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6BC8E9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AB731B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10FBF54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2CFE7C6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39F7C87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7EE6A5EF"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C3E638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607D4DD1" w14:textId="77777777" w:rsidR="00CD1430" w:rsidRPr="00CD1430" w:rsidRDefault="00CD1430" w:rsidP="00801373">
            <w:pPr>
              <w:rPr>
                <w:rFonts w:ascii="Arial" w:hAnsi="Arial" w:cs="Arial"/>
                <w:b/>
                <w:bCs/>
                <w:i/>
                <w:iCs/>
                <w:color w:val="333333"/>
                <w:sz w:val="20"/>
                <w:szCs w:val="20"/>
                <w:lang w:val="lv-LV"/>
              </w:rPr>
            </w:pPr>
            <w:r w:rsidRPr="00CD1430">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421F3CF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372BB1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380B97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C5744E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5AFBEAE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D6F593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03BF514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5D9DDB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0C0034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1CA23A70"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178B83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noWrap/>
            <w:vAlign w:val="bottom"/>
            <w:hideMark/>
          </w:tcPr>
          <w:p w14:paraId="3F3FC928"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D14DFC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74D9530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053BBF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75ECD0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4AEC0DE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CDF70D9"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02F92BA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C0D1C1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0DFC219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A2F06E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16A88939"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noWrap/>
            <w:vAlign w:val="bottom"/>
            <w:hideMark/>
          </w:tcPr>
          <w:p w14:paraId="5AA4FB77"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64FE11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17A250A"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5EBBEA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FFD2A1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6E43802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E9837E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20A65E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97DB78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56F7597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D19BB9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280D3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noWrap/>
            <w:vAlign w:val="bottom"/>
            <w:hideMark/>
          </w:tcPr>
          <w:p w14:paraId="008F5C76"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16DAC2C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1702B8E"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743E04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720100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2B748BD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3126A9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332F422B"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370A302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1CE7364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463582F0"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3DCD53"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50FA913D"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37A2B1D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778C84E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4D373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1F13150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A1B78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AE20C7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5D06094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4B9FAC68"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47A5FF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1450A047"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DED1166"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5AC13239"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40B0891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F878BF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E11A2C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59E858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D75990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37DA872"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76B3E8A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EF0C38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2589034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F1D8189"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4218E9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46675B85"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62EC720"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B99C6E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56F7EA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15BA3F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3AF05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C6E970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19A5F59A"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0ECBDA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D83A9F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3AD1716C"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FF662C"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45FF742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7417277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3753299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C6FB32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3439314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123E3D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28E82BF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DEB3E1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74B96A91"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083A2CB3"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0FACDA0A" w14:textId="77777777" w:rsidTr="00801373">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F8FE0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5E35F216" w14:textId="77777777" w:rsidR="00CD1430" w:rsidRPr="00CD1430" w:rsidRDefault="00CD1430" w:rsidP="00801373">
            <w:pPr>
              <w:rPr>
                <w:rFonts w:ascii="Arial" w:hAnsi="Arial" w:cs="Arial"/>
                <w:sz w:val="20"/>
                <w:szCs w:val="20"/>
                <w:lang w:val="lv-LV"/>
              </w:rPr>
            </w:pPr>
            <w:r w:rsidRPr="00CD1430">
              <w:rPr>
                <w:rFonts w:ascii="Arial" w:hAnsi="Arial" w:cs="Arial"/>
                <w:b/>
                <w:i/>
                <w:sz w:val="20"/>
                <w:szCs w:val="20"/>
                <w:lang w:val="lv-LV"/>
              </w:rPr>
              <w:t xml:space="preserve">TIEŠĀS IZMAKSAS KOPĀ(t.sk. </w:t>
            </w:r>
            <w:proofErr w:type="spellStart"/>
            <w:r w:rsidRPr="00CD1430">
              <w:rPr>
                <w:rFonts w:ascii="Arial" w:hAnsi="Arial" w:cs="Arial"/>
                <w:b/>
                <w:i/>
                <w:sz w:val="20"/>
                <w:szCs w:val="20"/>
                <w:lang w:val="lv-LV"/>
              </w:rPr>
              <w:t>soc</w:t>
            </w:r>
            <w:proofErr w:type="spellEnd"/>
            <w:r w:rsidRPr="00CD1430">
              <w:rPr>
                <w:rFonts w:ascii="Arial" w:hAnsi="Arial" w:cs="Arial"/>
                <w:b/>
                <w:i/>
                <w:sz w:val="20"/>
                <w:szCs w:val="20"/>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569521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3241F0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26C2EBC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1EDB73A1"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63EFAE8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7D0705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1170894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254EFF8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62AC8666"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r w:rsidR="00CD1430" w:rsidRPr="00CD1430" w14:paraId="5E573D4E" w14:textId="77777777" w:rsidTr="00801373">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noWrap/>
            <w:vAlign w:val="bottom"/>
            <w:hideMark/>
          </w:tcPr>
          <w:p w14:paraId="75356315"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nil"/>
              <w:bottom w:val="single" w:sz="4" w:space="0" w:color="auto"/>
              <w:right w:val="single" w:sz="4" w:space="0" w:color="auto"/>
            </w:tcBorders>
            <w:noWrap/>
            <w:vAlign w:val="bottom"/>
            <w:hideMark/>
          </w:tcPr>
          <w:p w14:paraId="1C271857" w14:textId="77777777" w:rsidR="00CD1430" w:rsidRPr="00CD1430" w:rsidRDefault="00CD1430" w:rsidP="00801373">
            <w:pPr>
              <w:rPr>
                <w:rFonts w:ascii="Arial" w:hAnsi="Arial" w:cs="Arial"/>
                <w:b/>
                <w:bCs/>
                <w:i/>
                <w:iCs/>
                <w:sz w:val="20"/>
                <w:szCs w:val="20"/>
                <w:lang w:val="lv-LV"/>
              </w:rPr>
            </w:pPr>
            <w:proofErr w:type="spellStart"/>
            <w:r w:rsidRPr="00CD1430">
              <w:rPr>
                <w:rFonts w:ascii="Arial" w:hAnsi="Arial" w:cs="Arial"/>
                <w:b/>
                <w:bCs/>
                <w:i/>
                <w:iCs/>
                <w:sz w:val="20"/>
                <w:szCs w:val="20"/>
                <w:lang w:val="lv-LV"/>
              </w:rPr>
              <w:t>Virsizdevumi</w:t>
            </w:r>
            <w:proofErr w:type="spellEnd"/>
            <w:r w:rsidRPr="00CD1430">
              <w:rPr>
                <w:rFonts w:ascii="Arial" w:hAnsi="Arial" w:cs="Arial"/>
                <w:b/>
                <w:bCs/>
                <w:i/>
                <w:iCs/>
                <w:sz w:val="20"/>
                <w:szCs w:val="20"/>
                <w:lang w:val="lv-LV"/>
              </w:rPr>
              <w:t xml:space="preserve"> (tai sk. darba aizsardzība)</w:t>
            </w:r>
          </w:p>
        </w:tc>
        <w:tc>
          <w:tcPr>
            <w:tcW w:w="787" w:type="dxa"/>
            <w:tcBorders>
              <w:top w:val="single" w:sz="4" w:space="0" w:color="auto"/>
              <w:left w:val="nil"/>
              <w:bottom w:val="single" w:sz="4" w:space="0" w:color="auto"/>
              <w:right w:val="single" w:sz="4" w:space="0" w:color="auto"/>
            </w:tcBorders>
            <w:noWrap/>
            <w:vAlign w:val="bottom"/>
            <w:hideMark/>
          </w:tcPr>
          <w:p w14:paraId="22DD70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24407F8C"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69D17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B9661A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32D3B2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4422A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5F37E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094E6F7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2115D9F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2CDCDEA8"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53D7C71B"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17FE349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Peļņa</w:t>
            </w:r>
          </w:p>
        </w:tc>
        <w:tc>
          <w:tcPr>
            <w:tcW w:w="787" w:type="dxa"/>
            <w:tcBorders>
              <w:top w:val="nil"/>
              <w:left w:val="nil"/>
              <w:bottom w:val="single" w:sz="4" w:space="0" w:color="auto"/>
              <w:right w:val="single" w:sz="4" w:space="0" w:color="auto"/>
            </w:tcBorders>
            <w:noWrap/>
            <w:vAlign w:val="bottom"/>
            <w:hideMark/>
          </w:tcPr>
          <w:p w14:paraId="0E357B20"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34C1396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73C4799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537966C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7368C0B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4B670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360C321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CEABFD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24CECEB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582125D"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305691E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0427E73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KOPĀ</w:t>
            </w:r>
          </w:p>
        </w:tc>
        <w:tc>
          <w:tcPr>
            <w:tcW w:w="787" w:type="dxa"/>
            <w:tcBorders>
              <w:top w:val="nil"/>
              <w:left w:val="nil"/>
              <w:bottom w:val="single" w:sz="4" w:space="0" w:color="auto"/>
              <w:right w:val="single" w:sz="4" w:space="0" w:color="auto"/>
            </w:tcBorders>
            <w:noWrap/>
            <w:vAlign w:val="bottom"/>
            <w:hideMark/>
          </w:tcPr>
          <w:p w14:paraId="09DF0254"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B690AF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7D64C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351AD2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3F6BE2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8DA006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4E4D7D7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DD29A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637AB517"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bl>
    <w:p w14:paraId="1A075FEA" w14:textId="77777777" w:rsidR="00CD1430" w:rsidRPr="00CD1430" w:rsidRDefault="00CD1430" w:rsidP="00CD1430">
      <w:pPr>
        <w:rPr>
          <w:rFonts w:ascii="Arial" w:hAnsi="Arial" w:cs="Arial"/>
          <w:b/>
          <w:bCs/>
          <w:i/>
          <w:iCs/>
          <w:sz w:val="20"/>
          <w:szCs w:val="20"/>
          <w:lang w:val="lv-LV"/>
        </w:rPr>
      </w:pPr>
    </w:p>
    <w:p w14:paraId="11552E0B" w14:textId="77777777" w:rsidR="007677B3" w:rsidRPr="00CD1430" w:rsidRDefault="007677B3" w:rsidP="001B2CDB">
      <w:pPr>
        <w:spacing w:line="240" w:lineRule="atLeast"/>
        <w:ind w:right="-709"/>
        <w:contextualSpacing/>
        <w:jc w:val="center"/>
        <w:rPr>
          <w:rFonts w:ascii="Arial" w:hAnsi="Arial" w:cs="Arial"/>
          <w:b/>
          <w:sz w:val="20"/>
          <w:szCs w:val="20"/>
          <w:lang w:val="lv-LV"/>
        </w:rPr>
      </w:pPr>
    </w:p>
    <w:sectPr w:rsidR="007677B3" w:rsidRPr="00CD1430" w:rsidSect="00CD143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F17E" w14:textId="77777777" w:rsidR="00EC61A0" w:rsidRDefault="00EC61A0" w:rsidP="008B3047">
      <w:r>
        <w:separator/>
      </w:r>
    </w:p>
  </w:endnote>
  <w:endnote w:type="continuationSeparator" w:id="0">
    <w:p w14:paraId="1AA9C50D" w14:textId="77777777" w:rsidR="00EC61A0" w:rsidRDefault="00EC61A0" w:rsidP="008B3047">
      <w:r>
        <w:continuationSeparator/>
      </w:r>
    </w:p>
  </w:endnote>
  <w:endnote w:type="continuationNotice" w:id="1">
    <w:p w14:paraId="5DC745B0" w14:textId="77777777" w:rsidR="00EC61A0" w:rsidRDefault="00EC6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919B" w14:textId="77777777" w:rsidR="00EC61A0" w:rsidRDefault="00EC61A0" w:rsidP="008B3047">
      <w:r>
        <w:separator/>
      </w:r>
    </w:p>
  </w:footnote>
  <w:footnote w:type="continuationSeparator" w:id="0">
    <w:p w14:paraId="3887C4A2" w14:textId="77777777" w:rsidR="00EC61A0" w:rsidRDefault="00EC61A0" w:rsidP="008B3047">
      <w:r>
        <w:continuationSeparator/>
      </w:r>
    </w:p>
  </w:footnote>
  <w:footnote w:type="continuationNotice" w:id="1">
    <w:p w14:paraId="5263967C" w14:textId="77777777" w:rsidR="00EC61A0" w:rsidRDefault="00EC61A0"/>
  </w:footnote>
  <w:footnote w:id="2">
    <w:p w14:paraId="2C29276E" w14:textId="16ED9AFA" w:rsidR="009D121B" w:rsidRPr="00B72F61" w:rsidRDefault="009D121B" w:rsidP="009D121B">
      <w:pPr>
        <w:pStyle w:val="FootnoteText"/>
        <w:jc w:val="both"/>
        <w:rPr>
          <w:rFonts w:cs="Arial"/>
          <w:sz w:val="18"/>
          <w:szCs w:val="18"/>
          <w:lang w:eastAsia="lv-LV"/>
        </w:rPr>
      </w:pPr>
      <w:r w:rsidRPr="00B72F61">
        <w:rPr>
          <w:rStyle w:val="FootnoteReference"/>
          <w:rFonts w:cs="Arial"/>
          <w:color w:val="FF0000"/>
          <w:sz w:val="18"/>
          <w:szCs w:val="18"/>
        </w:rPr>
        <w:footnoteRef/>
      </w:r>
      <w:r w:rsidRPr="00B72F61">
        <w:rPr>
          <w:rFonts w:cs="Arial"/>
          <w:sz w:val="18"/>
          <w:szCs w:val="18"/>
        </w:rPr>
        <w:t xml:space="preserve"> </w:t>
      </w:r>
      <w:bookmarkStart w:id="5" w:name="_Hlk66959107"/>
      <w:r>
        <w:rPr>
          <w:rFonts w:cs="Arial"/>
          <w:sz w:val="18"/>
          <w:szCs w:val="18"/>
        </w:rPr>
        <w:t>I</w:t>
      </w:r>
      <w:r w:rsidRPr="00B72F61">
        <w:rPr>
          <w:rFonts w:cs="Arial"/>
          <w:sz w:val="18"/>
          <w:szCs w:val="18"/>
        </w:rPr>
        <w:t>epirkumā piedāvājumu atvēršanas sanāksme nav atklāta – pretendentu/</w:t>
      </w:r>
      <w:r w:rsidRPr="00B72F61">
        <w:rPr>
          <w:rFonts w:cs="Arial"/>
          <w:sz w:val="18"/>
          <w:szCs w:val="18"/>
          <w:lang w:eastAsia="lv-LV"/>
        </w:rPr>
        <w:t>piegādātāju pārstāvji tajā nepiedalās</w:t>
      </w:r>
      <w:r>
        <w:rPr>
          <w:rFonts w:cs="Arial"/>
          <w:sz w:val="18"/>
          <w:szCs w:val="18"/>
          <w:lang w:eastAsia="lv-LV"/>
        </w:rPr>
        <w:t>, ņ</w:t>
      </w:r>
      <w:r w:rsidRPr="00B72F61">
        <w:rPr>
          <w:rFonts w:cs="Arial"/>
          <w:sz w:val="18"/>
          <w:szCs w:val="18"/>
          <w:lang w:eastAsia="lv-LV"/>
        </w:rPr>
        <w:t xml:space="preserve">emot vērā </w:t>
      </w:r>
      <w:r w:rsidRPr="00B72F61">
        <w:rPr>
          <w:rFonts w:cs="Arial"/>
          <w:i/>
          <w:iCs/>
          <w:sz w:val="18"/>
          <w:szCs w:val="18"/>
        </w:rPr>
        <w:t>nolikumā noteiktās tiesības par sarunām un cenu samazinājumu (jaunu finanšu piedāvājumu) iesniegšanu</w:t>
      </w:r>
      <w:r>
        <w:rPr>
          <w:rFonts w:cs="Arial"/>
          <w:sz w:val="18"/>
          <w:szCs w:val="18"/>
          <w:lang w:eastAsia="lv-LV"/>
        </w:rPr>
        <w:t>.</w:t>
      </w:r>
      <w:r w:rsidRPr="00B72F61">
        <w:rPr>
          <w:rFonts w:cs="Arial"/>
          <w:sz w:val="18"/>
          <w:szCs w:val="18"/>
          <w:lang w:eastAsia="lv-LV"/>
        </w:rPr>
        <w:t xml:space="preserve"> </w:t>
      </w:r>
      <w:r>
        <w:rPr>
          <w:rFonts w:cs="Arial"/>
          <w:sz w:val="18"/>
          <w:szCs w:val="18"/>
          <w:lang w:eastAsia="lv-LV"/>
        </w:rPr>
        <w:t>I</w:t>
      </w:r>
      <w:r w:rsidRPr="00B72F61">
        <w:rPr>
          <w:rFonts w:cs="Arial"/>
          <w:sz w:val="18"/>
          <w:szCs w:val="18"/>
          <w:lang w:eastAsia="lv-LV"/>
        </w:rPr>
        <w:t xml:space="preserve">nformācija par pretendentiem un piedāvājumu atvēršanā fiksētajām cenām pēc pieprasījuma (adresēts nolikuma 1.3.punktā norādītajai </w:t>
      </w:r>
      <w:r w:rsidRPr="00851E63">
        <w:rPr>
          <w:rFonts w:cs="Arial"/>
          <w:sz w:val="18"/>
          <w:szCs w:val="18"/>
          <w:lang w:eastAsia="lv-LV"/>
        </w:rPr>
        <w:t xml:space="preserve">kontaktpersonai) </w:t>
      </w:r>
      <w:bookmarkStart w:id="6" w:name="_Hlk66781188"/>
      <w:r w:rsidRPr="00851E63">
        <w:rPr>
          <w:rFonts w:cs="Arial"/>
          <w:sz w:val="18"/>
          <w:szCs w:val="18"/>
          <w:lang w:eastAsia="lv-LV"/>
        </w:rPr>
        <w:t xml:space="preserve">tiks nosūtīta iespējami ātri, bet ne vēlāk kā kopā ar iepirkuma rezultātu paziņošanu </w:t>
      </w:r>
      <w:bookmarkEnd w:id="6"/>
      <w:r w:rsidRPr="00851E63">
        <w:rPr>
          <w:rFonts w:cs="Arial"/>
          <w:sz w:val="18"/>
          <w:szCs w:val="18"/>
          <w:lang w:eastAsia="lv-LV"/>
        </w:rPr>
        <w:t xml:space="preserve">(sk. arī papildus nolikuma </w:t>
      </w:r>
      <w:r w:rsidR="00851E63">
        <w:rPr>
          <w:rFonts w:cs="Arial"/>
          <w:sz w:val="18"/>
          <w:szCs w:val="18"/>
          <w:lang w:eastAsia="lv-LV"/>
        </w:rPr>
        <w:t>6.6.</w:t>
      </w:r>
      <w:r w:rsidRPr="00851E63">
        <w:rPr>
          <w:rFonts w:cs="Arial"/>
          <w:sz w:val="18"/>
          <w:szCs w:val="18"/>
          <w:lang w:eastAsia="lv-LV"/>
        </w:rPr>
        <w:t>punktu).</w:t>
      </w:r>
      <w:bookmarkEnd w:id="5"/>
    </w:p>
  </w:footnote>
  <w:footnote w:id="3">
    <w:p w14:paraId="2454EFCF" w14:textId="77777777" w:rsidR="00325496" w:rsidRPr="007E00A3" w:rsidRDefault="00325496"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2009D6" w14:textId="77777777" w:rsidR="00325496" w:rsidRPr="00DE425E" w:rsidRDefault="00325496" w:rsidP="0035569F">
      <w:pPr>
        <w:pStyle w:val="FootnoteText"/>
        <w:rPr>
          <w:rFonts w:cs="Arial"/>
        </w:rPr>
      </w:pPr>
      <w:r w:rsidRPr="00DE425E">
        <w:rPr>
          <w:rStyle w:val="FootnoteReference"/>
          <w:rFonts w:cs="Arial"/>
        </w:rPr>
        <w:footnoteRef/>
      </w:r>
      <w:r w:rsidRPr="00DE425E">
        <w:rPr>
          <w:rFonts w:cs="Arial"/>
        </w:rPr>
        <w:t xml:space="preserve"> www.bis.gov.lv</w:t>
      </w:r>
    </w:p>
  </w:footnote>
  <w:footnote w:id="5">
    <w:p w14:paraId="0DEDE619" w14:textId="77777777" w:rsidR="00325496" w:rsidRPr="00365E86" w:rsidRDefault="00325496"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Pasūtītājam /komisijai ir tiesības ziņas pārbaudīt, sazinoties ar norādīto klienta kontaktpersonu.</w:t>
      </w:r>
    </w:p>
  </w:footnote>
  <w:footnote w:id="6">
    <w:p w14:paraId="4F719D9D" w14:textId="77777777" w:rsidR="00325496" w:rsidRPr="00520B21" w:rsidRDefault="00325496" w:rsidP="008F2B46">
      <w:pPr>
        <w:pStyle w:val="FootnoteText"/>
        <w:rPr>
          <w:sz w:val="18"/>
          <w:szCs w:val="18"/>
        </w:rPr>
      </w:pPr>
      <w:r w:rsidRPr="00520B21">
        <w:rPr>
          <w:rStyle w:val="FootnoteReference"/>
          <w:sz w:val="18"/>
          <w:szCs w:val="18"/>
        </w:rPr>
        <w:footnoteRef/>
      </w:r>
      <w:r w:rsidRPr="00520B21">
        <w:rPr>
          <w:sz w:val="18"/>
          <w:szCs w:val="18"/>
        </w:rPr>
        <w:t xml:space="preserve"> </w:t>
      </w:r>
      <w:hyperlink r:id="rId1" w:history="1">
        <w:r w:rsidRPr="00520B21">
          <w:rPr>
            <w:rStyle w:val="Hyperlink"/>
            <w:color w:val="auto"/>
            <w:sz w:val="18"/>
            <w:szCs w:val="18"/>
          </w:rPr>
          <w:t>https://bis.gov.lv/bisp/lv/specialist_certificates</w:t>
        </w:r>
      </w:hyperlink>
    </w:p>
  </w:footnote>
  <w:footnote w:id="7">
    <w:p w14:paraId="043C891B" w14:textId="796B99FD" w:rsidR="0068715B" w:rsidRPr="00F219DE" w:rsidRDefault="0068715B" w:rsidP="00F219DE">
      <w:pPr>
        <w:pStyle w:val="FootnoteText"/>
        <w:jc w:val="both"/>
        <w:rPr>
          <w:sz w:val="18"/>
        </w:rPr>
      </w:pPr>
      <w:r w:rsidRPr="00F219DE">
        <w:rPr>
          <w:rStyle w:val="FootnoteReference"/>
          <w:sz w:val="18"/>
        </w:rPr>
        <w:footnoteRef/>
      </w:r>
      <w:bookmarkStart w:id="28" w:name="_Hlk50564516"/>
      <w:r w:rsidRPr="00F219DE">
        <w:rPr>
          <w:sz w:val="18"/>
        </w:rPr>
        <w:t xml:space="preserve"> </w:t>
      </w:r>
      <w:bookmarkStart w:id="29" w:name="_Hlk66958899"/>
      <w:bookmarkEnd w:id="28"/>
      <w:r w:rsidR="0092156E">
        <w:rPr>
          <w:sz w:val="18"/>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 xml:space="preserve">pēc pieprasījuma (adresēts: nolikuma 1.3.punktā norādītajai kontaktpersonai) </w:t>
      </w:r>
      <w:r w:rsidR="00F01F2C" w:rsidRPr="00251B6B">
        <w:rPr>
          <w:rFonts w:cs="Arial"/>
          <w:sz w:val="18"/>
          <w:szCs w:val="18"/>
          <w:lang w:eastAsia="lv-LV"/>
        </w:rPr>
        <w:t>tiks nosūtīta iespējami ātri, bet ne vēlāk kā kopā ar iepirkuma rezultātu paziņo</w:t>
      </w:r>
      <w:r w:rsidR="0092156E">
        <w:rPr>
          <w:rFonts w:cs="Arial"/>
          <w:sz w:val="18"/>
          <w:szCs w:val="18"/>
          <w:lang w:eastAsia="lv-LV"/>
        </w:rPr>
        <w:t xml:space="preserve">jumu </w:t>
      </w:r>
      <w:r w:rsidRPr="00F01F2C">
        <w:rPr>
          <w:rFonts w:cs="Arial"/>
          <w:sz w:val="18"/>
          <w:szCs w:val="18"/>
          <w:lang w:eastAsia="lv-LV"/>
        </w:rPr>
        <w:t>(sk. arī papildus nolikuma 6.</w:t>
      </w:r>
      <w:r w:rsidR="001A341F" w:rsidRPr="00F01F2C">
        <w:rPr>
          <w:rFonts w:cs="Arial"/>
          <w:sz w:val="18"/>
          <w:szCs w:val="18"/>
          <w:lang w:eastAsia="lv-LV"/>
        </w:rPr>
        <w:t>6</w:t>
      </w:r>
      <w:r w:rsidRPr="00F01F2C">
        <w:rPr>
          <w:rFonts w:cs="Arial"/>
          <w:sz w:val="18"/>
          <w:szCs w:val="18"/>
          <w:lang w:eastAsia="lv-LV"/>
        </w:rPr>
        <w:t>.punktu)</w:t>
      </w:r>
      <w:bookmarkEnd w:id="29"/>
      <w:r w:rsidRPr="00F01F2C">
        <w:rPr>
          <w:rFonts w:cs="Arial"/>
          <w:sz w:val="18"/>
          <w:szCs w:val="18"/>
          <w:lang w:eastAsia="lv-LV"/>
        </w:rPr>
        <w:t>.</w:t>
      </w:r>
    </w:p>
  </w:footnote>
  <w:footnote w:id="8">
    <w:p w14:paraId="52C16462" w14:textId="77777777" w:rsidR="006F5AF0" w:rsidRPr="009D1C39" w:rsidRDefault="006F5AF0" w:rsidP="006F5AF0">
      <w:pPr>
        <w:pStyle w:val="FootnoteText"/>
        <w:rPr>
          <w:rFonts w:cs="Arial"/>
          <w:sz w:val="18"/>
          <w:szCs w:val="18"/>
        </w:rPr>
      </w:pPr>
      <w:r w:rsidRPr="009D1C39">
        <w:rPr>
          <w:rStyle w:val="FootnoteReference"/>
          <w:rFonts w:cs="Arial"/>
          <w:sz w:val="18"/>
          <w:szCs w:val="18"/>
        </w:rPr>
        <w:footnoteRef/>
      </w:r>
      <w:r w:rsidRPr="009D1C39">
        <w:rPr>
          <w:rFonts w:cs="Arial"/>
          <w:sz w:val="18"/>
          <w:szCs w:val="18"/>
        </w:rPr>
        <w:t xml:space="preserve"> https://bis.gov.lv/bisp/lv/construction_companies</w:t>
      </w:r>
    </w:p>
  </w:footnote>
  <w:footnote w:id="9">
    <w:p w14:paraId="531A9479" w14:textId="2675717D" w:rsidR="007D529C" w:rsidRPr="009D1C39" w:rsidRDefault="007D529C" w:rsidP="007D529C">
      <w:pPr>
        <w:pStyle w:val="FootnoteText"/>
        <w:jc w:val="both"/>
        <w:rPr>
          <w:sz w:val="18"/>
          <w:szCs w:val="18"/>
        </w:rPr>
      </w:pPr>
      <w:r w:rsidRPr="009D1C39">
        <w:rPr>
          <w:rStyle w:val="FootnoteReference"/>
          <w:sz w:val="18"/>
          <w:szCs w:val="18"/>
        </w:rPr>
        <w:footnoteRef/>
      </w:r>
      <w:r w:rsidRPr="009D1C39">
        <w:rPr>
          <w:sz w:val="18"/>
          <w:szCs w:val="18"/>
        </w:rPr>
        <w:t xml:space="preserve"> </w:t>
      </w:r>
      <w:r w:rsidRPr="009D1C39">
        <w:rPr>
          <w:rFonts w:cs="Arial"/>
          <w:b/>
          <w:bCs/>
          <w:sz w:val="18"/>
          <w:szCs w:val="18"/>
        </w:rPr>
        <w:t xml:space="preserve">Iesniedzot piedāvājumu atsevišķās daļās, </w:t>
      </w:r>
      <w:r w:rsidR="009D1C39" w:rsidRPr="009D1C39">
        <w:rPr>
          <w:rFonts w:cs="Arial"/>
          <w:b/>
          <w:bCs/>
          <w:sz w:val="18"/>
          <w:szCs w:val="18"/>
        </w:rPr>
        <w:t>informāciju tabulā</w:t>
      </w:r>
      <w:r w:rsidRPr="009D1C39">
        <w:rPr>
          <w:rFonts w:cs="Arial"/>
          <w:b/>
          <w:bCs/>
          <w:sz w:val="18"/>
          <w:szCs w:val="18"/>
        </w:rPr>
        <w:t xml:space="preserve"> nepārprotamībai un skaidrībai norādāma</w:t>
      </w:r>
      <w:r w:rsidRPr="009D1C39">
        <w:rPr>
          <w:b/>
          <w:sz w:val="18"/>
          <w:szCs w:val="18"/>
        </w:rPr>
        <w:t xml:space="preserve"> iepirkuma priekšmeta </w:t>
      </w:r>
      <w:r w:rsidR="009D1C39" w:rsidRPr="009D1C39">
        <w:rPr>
          <w:rFonts w:cs="Arial"/>
          <w:b/>
          <w:bCs/>
          <w:sz w:val="18"/>
          <w:szCs w:val="18"/>
        </w:rPr>
        <w:t>daļai attiecināmā</w:t>
      </w:r>
      <w:r w:rsidRPr="009D1C39">
        <w:rPr>
          <w:rFonts w:cs="Arial"/>
          <w:b/>
          <w:bCs/>
          <w:sz w:val="18"/>
          <w:szCs w:val="18"/>
        </w:rPr>
        <w:t xml:space="preserve"> numerācija</w:t>
      </w:r>
      <w:r w:rsidR="009D1C39" w:rsidRPr="009D1C39">
        <w:rPr>
          <w:b/>
          <w:sz w:val="18"/>
          <w:szCs w:val="18"/>
        </w:rPr>
        <w:t xml:space="preserve"> </w:t>
      </w:r>
      <w:r w:rsidRPr="009D1C39">
        <w:rPr>
          <w:rFonts w:cs="Arial"/>
          <w:b/>
          <w:bCs/>
          <w:sz w:val="18"/>
          <w:szCs w:val="18"/>
        </w:rPr>
        <w:t>nevis numerācija pēc kārtas</w:t>
      </w:r>
      <w:r w:rsidRPr="009D1C39">
        <w:rPr>
          <w:rFonts w:cs="Arial"/>
          <w:sz w:val="18"/>
          <w:szCs w:val="18"/>
          <w:lang w:eastAsia="lv-LV"/>
        </w:rPr>
        <w:t xml:space="preserve"> </w:t>
      </w:r>
      <w:r w:rsidRPr="009D1C39">
        <w:rPr>
          <w:rFonts w:cs="Arial"/>
          <w:b/>
          <w:bCs/>
          <w:sz w:val="18"/>
          <w:szCs w:val="18"/>
          <w:lang w:eastAsia="lv-LV"/>
        </w:rPr>
        <w:t>šajā tabulā.</w:t>
      </w:r>
    </w:p>
  </w:footnote>
  <w:footnote w:id="10">
    <w:p w14:paraId="00C9102E" w14:textId="77777777" w:rsidR="00517FE5" w:rsidRPr="009D1C39" w:rsidRDefault="00517FE5" w:rsidP="00517FE5">
      <w:pPr>
        <w:pStyle w:val="FootnoteText"/>
        <w:rPr>
          <w:color w:val="FF0000"/>
          <w:sz w:val="18"/>
          <w:szCs w:val="18"/>
        </w:rPr>
      </w:pPr>
      <w:r w:rsidRPr="009D1C39">
        <w:rPr>
          <w:rStyle w:val="FootnoteReference"/>
          <w:sz w:val="18"/>
          <w:szCs w:val="18"/>
        </w:rPr>
        <w:footnoteRef/>
      </w:r>
      <w:r w:rsidRPr="009D1C39">
        <w:rPr>
          <w:sz w:val="18"/>
          <w:szCs w:val="18"/>
        </w:rPr>
        <w:t xml:space="preserve"> https://bis.gov.lv/bisp/lv/construction_companies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3450E03E" w:rsidR="0068715B" w:rsidRPr="0039472C"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00E060D0" w:rsidRPr="00D67821">
      <w:rPr>
        <w:rFonts w:ascii="Arial" w:hAnsi="Arial" w:cs="Arial"/>
        <w:sz w:val="20"/>
        <w:szCs w:val="20"/>
        <w:lang w:val="lv-LV"/>
      </w:rPr>
      <w:t xml:space="preserve">Iekštelpu esošās </w:t>
    </w:r>
    <w:r w:rsidR="00E060D0" w:rsidRPr="00DE4B14">
      <w:rPr>
        <w:rFonts w:ascii="Arial" w:hAnsi="Arial" w:cs="Arial"/>
        <w:sz w:val="20"/>
        <w:szCs w:val="20"/>
        <w:lang w:val="lv-LV"/>
      </w:rPr>
      <w:t>elektroinstalācijas un gaismekļu nomaiņa</w:t>
    </w:r>
    <w:r w:rsidRPr="00DE4B14">
      <w:rPr>
        <w:rFonts w:ascii="Arial" w:hAnsi="Arial" w:cs="Arial"/>
        <w:sz w:val="20"/>
        <w:szCs w:val="20"/>
        <w:lang w:val="lv-LV"/>
      </w:rPr>
      <w:t>”, iepirkuma identifikācijas Nr. LDZ 2022/</w:t>
    </w:r>
    <w:r w:rsidR="00DE4B14" w:rsidRPr="00DE4B14">
      <w:rPr>
        <w:rFonts w:ascii="Arial" w:hAnsi="Arial" w:cs="Arial"/>
        <w:sz w:val="20"/>
        <w:szCs w:val="20"/>
        <w:lang w:val="lv-LV"/>
      </w:rPr>
      <w:t>128</w:t>
    </w:r>
    <w:r w:rsidRPr="00851E63">
      <w:rPr>
        <w:rFonts w:ascii="Arial" w:hAnsi="Arial" w:cs="Arial"/>
        <w:sz w:val="20"/>
        <w:szCs w:val="20"/>
        <w:lang w:val="lv-LV"/>
      </w:rPr>
      <w:t>-SPA</w:t>
    </w:r>
    <w:r>
      <w:rPr>
        <w:rFonts w:ascii="Arial" w:hAnsi="Arial" w:cs="Arial"/>
        <w:sz w:val="20"/>
        <w:szCs w:val="20"/>
        <w:lang w:val="lv-LV"/>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3C24F1C"/>
    <w:multiLevelType w:val="hybridMultilevel"/>
    <w:tmpl w:val="C7826D68"/>
    <w:lvl w:ilvl="0" w:tplc="141841D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3" w15:restartNumberingAfterBreak="0">
    <w:nsid w:val="0B0F7870"/>
    <w:multiLevelType w:val="hybridMultilevel"/>
    <w:tmpl w:val="C07248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80147"/>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6"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10" w15:restartNumberingAfterBreak="0">
    <w:nsid w:val="28D40C6C"/>
    <w:multiLevelType w:val="hybridMultilevel"/>
    <w:tmpl w:val="DDF81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536B41"/>
    <w:multiLevelType w:val="hybridMultilevel"/>
    <w:tmpl w:val="F42E0E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2D320E0E"/>
    <w:multiLevelType w:val="hybridMultilevel"/>
    <w:tmpl w:val="93187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5"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3C63C5"/>
    <w:multiLevelType w:val="hybridMultilevel"/>
    <w:tmpl w:val="79D8C29E"/>
    <w:lvl w:ilvl="0" w:tplc="6EEA7A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2F7CB6"/>
    <w:multiLevelType w:val="hybridMultilevel"/>
    <w:tmpl w:val="6DE67F34"/>
    <w:lvl w:ilvl="0" w:tplc="2D86CCF6">
      <w:start w:val="1"/>
      <w:numFmt w:val="decimal"/>
      <w:lvlText w:val="%1)"/>
      <w:lvlJc w:val="left"/>
      <w:pPr>
        <w:ind w:left="574" w:hanging="360"/>
      </w:pPr>
      <w:rPr>
        <w:rFonts w:hint="default"/>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8" w15:restartNumberingAfterBreak="0">
    <w:nsid w:val="35DF6C97"/>
    <w:multiLevelType w:val="hybridMultilevel"/>
    <w:tmpl w:val="2068A7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446E67"/>
    <w:multiLevelType w:val="hybridMultilevel"/>
    <w:tmpl w:val="8A80C2AE"/>
    <w:lvl w:ilvl="0" w:tplc="9B56A33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22" w15:restartNumberingAfterBreak="0">
    <w:nsid w:val="449A1BDA"/>
    <w:multiLevelType w:val="hybridMultilevel"/>
    <w:tmpl w:val="7E946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4B66C0"/>
    <w:multiLevelType w:val="multilevel"/>
    <w:tmpl w:val="DBCA8092"/>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41601A"/>
    <w:multiLevelType w:val="hybridMultilevel"/>
    <w:tmpl w:val="09D2FFD4"/>
    <w:lvl w:ilvl="0" w:tplc="3F62DFCA">
      <w:start w:val="1"/>
      <w:numFmt w:val="decimal"/>
      <w:lvlText w:val="%1)"/>
      <w:lvlJc w:val="left"/>
      <w:pPr>
        <w:ind w:left="672" w:hanging="360"/>
      </w:pPr>
      <w:rPr>
        <w:rFonts w:hint="default"/>
      </w:rPr>
    </w:lvl>
    <w:lvl w:ilvl="1" w:tplc="04260019" w:tentative="1">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4E6AD5"/>
    <w:multiLevelType w:val="multilevel"/>
    <w:tmpl w:val="64581C0E"/>
    <w:lvl w:ilvl="0">
      <w:start w:val="1"/>
      <w:numFmt w:val="decimal"/>
      <w:lvlText w:val="%1."/>
      <w:lvlJc w:val="left"/>
      <w:pPr>
        <w:ind w:left="360" w:hanging="360"/>
      </w:pPr>
      <w:rPr>
        <w:b/>
        <w:bCs/>
      </w:rPr>
    </w:lvl>
    <w:lvl w:ilvl="1">
      <w:start w:val="1"/>
      <w:numFmt w:val="decimal"/>
      <w:lvlText w:val="%1.%2."/>
      <w:lvlJc w:val="left"/>
      <w:pPr>
        <w:ind w:left="432"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5A0A2D"/>
    <w:multiLevelType w:val="hybridMultilevel"/>
    <w:tmpl w:val="D5EAEA82"/>
    <w:lvl w:ilvl="0" w:tplc="43A43E06">
      <w:start w:val="1"/>
      <w:numFmt w:val="decimal"/>
      <w:lvlText w:val="%1)"/>
      <w:lvlJc w:val="left"/>
      <w:pPr>
        <w:ind w:left="574" w:hanging="360"/>
      </w:pPr>
      <w:rPr>
        <w:rFonts w:ascii="Arial" w:eastAsia="Times New Roman" w:hAnsi="Arial" w:cs="Arial"/>
        <w:i w:val="0"/>
        <w:iCs w:val="0"/>
        <w:sz w:val="20"/>
        <w:szCs w:val="2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3" w15:restartNumberingAfterBreak="0">
    <w:nsid w:val="68171154"/>
    <w:multiLevelType w:val="hybridMultilevel"/>
    <w:tmpl w:val="0B24CDA8"/>
    <w:lvl w:ilvl="0" w:tplc="B476AE80">
      <w:start w:val="1"/>
      <w:numFmt w:val="decimal"/>
      <w:lvlText w:val="%1)"/>
      <w:lvlJc w:val="left"/>
      <w:pPr>
        <w:ind w:left="574" w:hanging="360"/>
      </w:pPr>
      <w:rPr>
        <w:rFonts w:hint="default"/>
        <w:b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4"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F77953"/>
    <w:multiLevelType w:val="hybridMultilevel"/>
    <w:tmpl w:val="7F28AF98"/>
    <w:lvl w:ilvl="0" w:tplc="9B98BBC8">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36"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E1D1B94"/>
    <w:multiLevelType w:val="hybridMultilevel"/>
    <w:tmpl w:val="0B3E8A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6DA4CF2"/>
    <w:multiLevelType w:val="multilevel"/>
    <w:tmpl w:val="73226E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996"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30"/>
  </w:num>
  <w:num w:numId="3">
    <w:abstractNumId w:val="31"/>
  </w:num>
  <w:num w:numId="4">
    <w:abstractNumId w:val="6"/>
  </w:num>
  <w:num w:numId="5">
    <w:abstractNumId w:val="42"/>
  </w:num>
  <w:num w:numId="6">
    <w:abstractNumId w:val="26"/>
  </w:num>
  <w:num w:numId="7">
    <w:abstractNumId w:val="0"/>
  </w:num>
  <w:num w:numId="8">
    <w:abstractNumId w:val="28"/>
  </w:num>
  <w:num w:numId="9">
    <w:abstractNumId w:val="43"/>
  </w:num>
  <w:num w:numId="10">
    <w:abstractNumId w:val="7"/>
  </w:num>
  <w:num w:numId="11">
    <w:abstractNumId w:val="14"/>
  </w:num>
  <w:num w:numId="12">
    <w:abstractNumId w:val="29"/>
  </w:num>
  <w:num w:numId="13">
    <w:abstractNumId w:val="36"/>
    <w:lvlOverride w:ilvl="0">
      <w:startOverride w:val="1"/>
    </w:lvlOverride>
    <w:lvlOverride w:ilvl="1">
      <w:startOverride w:val="3"/>
    </w:lvlOverride>
  </w:num>
  <w:num w:numId="14">
    <w:abstractNumId w:val="40"/>
  </w:num>
  <w:num w:numId="15">
    <w:abstractNumId w:val="5"/>
  </w:num>
  <w:num w:numId="16">
    <w:abstractNumId w:val="15"/>
  </w:num>
  <w:num w:numId="17">
    <w:abstractNumId w:val="24"/>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8"/>
  </w:num>
  <w:num w:numId="21">
    <w:abstractNumId w:val="34"/>
  </w:num>
  <w:num w:numId="22">
    <w:abstractNumId w:val="33"/>
  </w:num>
  <w:num w:numId="23">
    <w:abstractNumId w:val="35"/>
  </w:num>
  <w:num w:numId="24">
    <w:abstractNumId w:val="2"/>
  </w:num>
  <w:num w:numId="25">
    <w:abstractNumId w:val="22"/>
  </w:num>
  <w:num w:numId="26">
    <w:abstractNumId w:val="3"/>
  </w:num>
  <w:num w:numId="27">
    <w:abstractNumId w:val="11"/>
  </w:num>
  <w:num w:numId="28">
    <w:abstractNumId w:val="18"/>
  </w:num>
  <w:num w:numId="29">
    <w:abstractNumId w:val="37"/>
  </w:num>
  <w:num w:numId="30">
    <w:abstractNumId w:val="25"/>
  </w:num>
  <w:num w:numId="31">
    <w:abstractNumId w:val="10"/>
  </w:num>
  <w:num w:numId="32">
    <w:abstractNumId w:val="16"/>
  </w:num>
  <w:num w:numId="33">
    <w:abstractNumId w:val="41"/>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 w:numId="38">
    <w:abstractNumId w:val="13"/>
  </w:num>
  <w:num w:numId="39">
    <w:abstractNumId w:val="17"/>
  </w:num>
  <w:num w:numId="40">
    <w:abstractNumId w:val="32"/>
  </w:num>
  <w:num w:numId="41">
    <w:abstractNumId w:val="1"/>
  </w:num>
  <w:num w:numId="42">
    <w:abstractNumId w:val="23"/>
  </w:num>
  <w:num w:numId="43">
    <w:abstractNumId w:val="39"/>
  </w:num>
  <w:num w:numId="44">
    <w:abstractNumId w:val="21"/>
  </w:num>
  <w:num w:numId="45">
    <w:abstractNumId w:val="9"/>
  </w:num>
  <w:num w:numId="46">
    <w:abstractNumId w:val="20"/>
  </w:num>
  <w:num w:numId="4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4B4"/>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D1C"/>
    <w:rsid w:val="00045156"/>
    <w:rsid w:val="0004521B"/>
    <w:rsid w:val="0004568F"/>
    <w:rsid w:val="00045F22"/>
    <w:rsid w:val="000464A7"/>
    <w:rsid w:val="00050443"/>
    <w:rsid w:val="00050E7A"/>
    <w:rsid w:val="00051914"/>
    <w:rsid w:val="00052C0C"/>
    <w:rsid w:val="00053860"/>
    <w:rsid w:val="00053F69"/>
    <w:rsid w:val="00054E97"/>
    <w:rsid w:val="00060257"/>
    <w:rsid w:val="00061777"/>
    <w:rsid w:val="00070238"/>
    <w:rsid w:val="00073571"/>
    <w:rsid w:val="00074395"/>
    <w:rsid w:val="00075F13"/>
    <w:rsid w:val="00076187"/>
    <w:rsid w:val="0007630E"/>
    <w:rsid w:val="0007739B"/>
    <w:rsid w:val="0007745C"/>
    <w:rsid w:val="00077D8A"/>
    <w:rsid w:val="00080100"/>
    <w:rsid w:val="00080F3C"/>
    <w:rsid w:val="0008164B"/>
    <w:rsid w:val="00081B71"/>
    <w:rsid w:val="00082382"/>
    <w:rsid w:val="00082C24"/>
    <w:rsid w:val="00082EC2"/>
    <w:rsid w:val="0008491F"/>
    <w:rsid w:val="00085E23"/>
    <w:rsid w:val="0008704D"/>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EA5"/>
    <w:rsid w:val="000A3FA7"/>
    <w:rsid w:val="000A4CEF"/>
    <w:rsid w:val="000A5747"/>
    <w:rsid w:val="000A59B9"/>
    <w:rsid w:val="000A5E9C"/>
    <w:rsid w:val="000A6195"/>
    <w:rsid w:val="000A68D7"/>
    <w:rsid w:val="000A7135"/>
    <w:rsid w:val="000A76CE"/>
    <w:rsid w:val="000B0107"/>
    <w:rsid w:val="000B0760"/>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C12"/>
    <w:rsid w:val="000C4FD8"/>
    <w:rsid w:val="000C60DD"/>
    <w:rsid w:val="000C6717"/>
    <w:rsid w:val="000C67D2"/>
    <w:rsid w:val="000D039F"/>
    <w:rsid w:val="000D1064"/>
    <w:rsid w:val="000D1D0E"/>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5D95"/>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165F"/>
    <w:rsid w:val="001239F8"/>
    <w:rsid w:val="00123BB8"/>
    <w:rsid w:val="001253DD"/>
    <w:rsid w:val="001259F7"/>
    <w:rsid w:val="00125B51"/>
    <w:rsid w:val="00125F57"/>
    <w:rsid w:val="00126D3E"/>
    <w:rsid w:val="001305DF"/>
    <w:rsid w:val="001312E6"/>
    <w:rsid w:val="00131E9F"/>
    <w:rsid w:val="001344B2"/>
    <w:rsid w:val="001347F0"/>
    <w:rsid w:val="00134C5C"/>
    <w:rsid w:val="00136743"/>
    <w:rsid w:val="001371CD"/>
    <w:rsid w:val="001416F7"/>
    <w:rsid w:val="001417B4"/>
    <w:rsid w:val="00141CED"/>
    <w:rsid w:val="0014241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AD0"/>
    <w:rsid w:val="00160DD1"/>
    <w:rsid w:val="0016533A"/>
    <w:rsid w:val="0016762D"/>
    <w:rsid w:val="0016799A"/>
    <w:rsid w:val="00172E27"/>
    <w:rsid w:val="00173AF1"/>
    <w:rsid w:val="00176A48"/>
    <w:rsid w:val="001779DF"/>
    <w:rsid w:val="00177A2A"/>
    <w:rsid w:val="00181A99"/>
    <w:rsid w:val="00181FC2"/>
    <w:rsid w:val="001839C5"/>
    <w:rsid w:val="00185111"/>
    <w:rsid w:val="00185783"/>
    <w:rsid w:val="0018628F"/>
    <w:rsid w:val="0018633A"/>
    <w:rsid w:val="00186815"/>
    <w:rsid w:val="00186E3F"/>
    <w:rsid w:val="00187081"/>
    <w:rsid w:val="001878B6"/>
    <w:rsid w:val="00187DCB"/>
    <w:rsid w:val="00187E81"/>
    <w:rsid w:val="00187EC8"/>
    <w:rsid w:val="001910A9"/>
    <w:rsid w:val="001918E6"/>
    <w:rsid w:val="001954B6"/>
    <w:rsid w:val="00196184"/>
    <w:rsid w:val="001965FD"/>
    <w:rsid w:val="00197A53"/>
    <w:rsid w:val="00197AEE"/>
    <w:rsid w:val="00197D6F"/>
    <w:rsid w:val="001A0894"/>
    <w:rsid w:val="001A29C7"/>
    <w:rsid w:val="001A2E5A"/>
    <w:rsid w:val="001A32B5"/>
    <w:rsid w:val="001A341F"/>
    <w:rsid w:val="001A36E1"/>
    <w:rsid w:val="001A3DCE"/>
    <w:rsid w:val="001A4FA7"/>
    <w:rsid w:val="001A6B9C"/>
    <w:rsid w:val="001A6C8B"/>
    <w:rsid w:val="001A788C"/>
    <w:rsid w:val="001A7FA6"/>
    <w:rsid w:val="001B109A"/>
    <w:rsid w:val="001B2CDB"/>
    <w:rsid w:val="001B387B"/>
    <w:rsid w:val="001B4115"/>
    <w:rsid w:val="001B457D"/>
    <w:rsid w:val="001B4628"/>
    <w:rsid w:val="001B46FC"/>
    <w:rsid w:val="001B52E7"/>
    <w:rsid w:val="001B556F"/>
    <w:rsid w:val="001C02E1"/>
    <w:rsid w:val="001C0339"/>
    <w:rsid w:val="001C0726"/>
    <w:rsid w:val="001C108C"/>
    <w:rsid w:val="001C2ABF"/>
    <w:rsid w:val="001C3887"/>
    <w:rsid w:val="001C3DEC"/>
    <w:rsid w:val="001C4FE2"/>
    <w:rsid w:val="001C5926"/>
    <w:rsid w:val="001C5ECF"/>
    <w:rsid w:val="001C623F"/>
    <w:rsid w:val="001C6F2E"/>
    <w:rsid w:val="001C70FC"/>
    <w:rsid w:val="001C7C54"/>
    <w:rsid w:val="001C7EC2"/>
    <w:rsid w:val="001D0A12"/>
    <w:rsid w:val="001D149F"/>
    <w:rsid w:val="001D3535"/>
    <w:rsid w:val="001D4FE8"/>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3C9A"/>
    <w:rsid w:val="002153FD"/>
    <w:rsid w:val="0021570E"/>
    <w:rsid w:val="002158D8"/>
    <w:rsid w:val="00215E59"/>
    <w:rsid w:val="00221892"/>
    <w:rsid w:val="00221A73"/>
    <w:rsid w:val="00221F8B"/>
    <w:rsid w:val="00222373"/>
    <w:rsid w:val="00223B9C"/>
    <w:rsid w:val="0022460D"/>
    <w:rsid w:val="00224E9A"/>
    <w:rsid w:val="00226595"/>
    <w:rsid w:val="0022732D"/>
    <w:rsid w:val="00227BFC"/>
    <w:rsid w:val="0023070A"/>
    <w:rsid w:val="00233625"/>
    <w:rsid w:val="00234997"/>
    <w:rsid w:val="002367DB"/>
    <w:rsid w:val="002372A6"/>
    <w:rsid w:val="0024059A"/>
    <w:rsid w:val="00243AF8"/>
    <w:rsid w:val="0024403C"/>
    <w:rsid w:val="002447B8"/>
    <w:rsid w:val="00244B8B"/>
    <w:rsid w:val="002450AB"/>
    <w:rsid w:val="00251B6B"/>
    <w:rsid w:val="00252F4B"/>
    <w:rsid w:val="00253E23"/>
    <w:rsid w:val="002571D0"/>
    <w:rsid w:val="00257578"/>
    <w:rsid w:val="00261B1B"/>
    <w:rsid w:val="00262079"/>
    <w:rsid w:val="00263105"/>
    <w:rsid w:val="0026311D"/>
    <w:rsid w:val="00263249"/>
    <w:rsid w:val="0026353B"/>
    <w:rsid w:val="00264538"/>
    <w:rsid w:val="00264945"/>
    <w:rsid w:val="00265C07"/>
    <w:rsid w:val="00266675"/>
    <w:rsid w:val="00266743"/>
    <w:rsid w:val="002701CE"/>
    <w:rsid w:val="00271602"/>
    <w:rsid w:val="00271A92"/>
    <w:rsid w:val="00273530"/>
    <w:rsid w:val="00273A09"/>
    <w:rsid w:val="00273C22"/>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90243"/>
    <w:rsid w:val="002904E3"/>
    <w:rsid w:val="002911F8"/>
    <w:rsid w:val="0029390C"/>
    <w:rsid w:val="00293BC7"/>
    <w:rsid w:val="0029741A"/>
    <w:rsid w:val="002A076A"/>
    <w:rsid w:val="002A0969"/>
    <w:rsid w:val="002A261B"/>
    <w:rsid w:val="002A29F9"/>
    <w:rsid w:val="002A2BC2"/>
    <w:rsid w:val="002A2C68"/>
    <w:rsid w:val="002A304C"/>
    <w:rsid w:val="002A3800"/>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6C12"/>
    <w:rsid w:val="002C73E4"/>
    <w:rsid w:val="002C7BFA"/>
    <w:rsid w:val="002D0D4C"/>
    <w:rsid w:val="002D1CD8"/>
    <w:rsid w:val="002D37B0"/>
    <w:rsid w:val="002D3854"/>
    <w:rsid w:val="002D3DC4"/>
    <w:rsid w:val="002D47DD"/>
    <w:rsid w:val="002D4B1A"/>
    <w:rsid w:val="002D5AEB"/>
    <w:rsid w:val="002D5CAF"/>
    <w:rsid w:val="002D617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AAF"/>
    <w:rsid w:val="002F3DC2"/>
    <w:rsid w:val="002F4FB2"/>
    <w:rsid w:val="002F57C4"/>
    <w:rsid w:val="002F5AE3"/>
    <w:rsid w:val="002F76EF"/>
    <w:rsid w:val="0030056C"/>
    <w:rsid w:val="00300850"/>
    <w:rsid w:val="00301DE4"/>
    <w:rsid w:val="00302439"/>
    <w:rsid w:val="00302EBA"/>
    <w:rsid w:val="00307184"/>
    <w:rsid w:val="00311052"/>
    <w:rsid w:val="003110CA"/>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1EED"/>
    <w:rsid w:val="00322ADF"/>
    <w:rsid w:val="00325496"/>
    <w:rsid w:val="003318D6"/>
    <w:rsid w:val="00332A23"/>
    <w:rsid w:val="00332E2E"/>
    <w:rsid w:val="00333506"/>
    <w:rsid w:val="00334011"/>
    <w:rsid w:val="00334781"/>
    <w:rsid w:val="0033491A"/>
    <w:rsid w:val="00334D53"/>
    <w:rsid w:val="003360C8"/>
    <w:rsid w:val="00336BEA"/>
    <w:rsid w:val="00336DC9"/>
    <w:rsid w:val="00342066"/>
    <w:rsid w:val="00344053"/>
    <w:rsid w:val="00344ABD"/>
    <w:rsid w:val="003451F0"/>
    <w:rsid w:val="003452CF"/>
    <w:rsid w:val="0034676C"/>
    <w:rsid w:val="0034748E"/>
    <w:rsid w:val="003475B3"/>
    <w:rsid w:val="003479DB"/>
    <w:rsid w:val="003502BF"/>
    <w:rsid w:val="00350C9F"/>
    <w:rsid w:val="00353111"/>
    <w:rsid w:val="00353491"/>
    <w:rsid w:val="003539CD"/>
    <w:rsid w:val="00355544"/>
    <w:rsid w:val="00355615"/>
    <w:rsid w:val="0035569F"/>
    <w:rsid w:val="00356B98"/>
    <w:rsid w:val="0035733D"/>
    <w:rsid w:val="0036087B"/>
    <w:rsid w:val="003625B0"/>
    <w:rsid w:val="003654FC"/>
    <w:rsid w:val="00365E86"/>
    <w:rsid w:val="0036653E"/>
    <w:rsid w:val="003674A4"/>
    <w:rsid w:val="00370B50"/>
    <w:rsid w:val="00371C0F"/>
    <w:rsid w:val="00372728"/>
    <w:rsid w:val="00372C84"/>
    <w:rsid w:val="00373E8E"/>
    <w:rsid w:val="0037512C"/>
    <w:rsid w:val="003756FE"/>
    <w:rsid w:val="003762D7"/>
    <w:rsid w:val="003767C3"/>
    <w:rsid w:val="003776DF"/>
    <w:rsid w:val="00377D97"/>
    <w:rsid w:val="00380A11"/>
    <w:rsid w:val="00380D19"/>
    <w:rsid w:val="00382096"/>
    <w:rsid w:val="003820E1"/>
    <w:rsid w:val="00382DB5"/>
    <w:rsid w:val="00385ED6"/>
    <w:rsid w:val="0038668A"/>
    <w:rsid w:val="00386BFB"/>
    <w:rsid w:val="00386EAF"/>
    <w:rsid w:val="00387312"/>
    <w:rsid w:val="003900EA"/>
    <w:rsid w:val="003903A9"/>
    <w:rsid w:val="00390C49"/>
    <w:rsid w:val="003926BA"/>
    <w:rsid w:val="0039472C"/>
    <w:rsid w:val="00394C0E"/>
    <w:rsid w:val="0039520B"/>
    <w:rsid w:val="003976D1"/>
    <w:rsid w:val="003A0D2A"/>
    <w:rsid w:val="003A4ED8"/>
    <w:rsid w:val="003A5410"/>
    <w:rsid w:val="003A57EA"/>
    <w:rsid w:val="003A64E7"/>
    <w:rsid w:val="003A76BC"/>
    <w:rsid w:val="003B1B4E"/>
    <w:rsid w:val="003B251E"/>
    <w:rsid w:val="003B29FC"/>
    <w:rsid w:val="003B2FDE"/>
    <w:rsid w:val="003B306F"/>
    <w:rsid w:val="003B379E"/>
    <w:rsid w:val="003B45B2"/>
    <w:rsid w:val="003B4C88"/>
    <w:rsid w:val="003B6B86"/>
    <w:rsid w:val="003B6C9E"/>
    <w:rsid w:val="003C0A9E"/>
    <w:rsid w:val="003C0B91"/>
    <w:rsid w:val="003C1582"/>
    <w:rsid w:val="003C1853"/>
    <w:rsid w:val="003C3CE0"/>
    <w:rsid w:val="003C4CD0"/>
    <w:rsid w:val="003C5E6C"/>
    <w:rsid w:val="003D0519"/>
    <w:rsid w:val="003D18FD"/>
    <w:rsid w:val="003D2E68"/>
    <w:rsid w:val="003D312B"/>
    <w:rsid w:val="003D5EDE"/>
    <w:rsid w:val="003D6482"/>
    <w:rsid w:val="003D749D"/>
    <w:rsid w:val="003D7962"/>
    <w:rsid w:val="003E06F6"/>
    <w:rsid w:val="003E0D72"/>
    <w:rsid w:val="003E12D8"/>
    <w:rsid w:val="003E4C18"/>
    <w:rsid w:val="003E51A9"/>
    <w:rsid w:val="003E62F8"/>
    <w:rsid w:val="003E714B"/>
    <w:rsid w:val="003F032E"/>
    <w:rsid w:val="003F0B9C"/>
    <w:rsid w:val="003F2470"/>
    <w:rsid w:val="003F2A53"/>
    <w:rsid w:val="003F2EAF"/>
    <w:rsid w:val="003F3352"/>
    <w:rsid w:val="003F385A"/>
    <w:rsid w:val="003F7BA9"/>
    <w:rsid w:val="00400424"/>
    <w:rsid w:val="00400A0D"/>
    <w:rsid w:val="0040119F"/>
    <w:rsid w:val="00401A17"/>
    <w:rsid w:val="00402E5D"/>
    <w:rsid w:val="004031DE"/>
    <w:rsid w:val="004043F9"/>
    <w:rsid w:val="00405BB0"/>
    <w:rsid w:val="00406360"/>
    <w:rsid w:val="00406E6F"/>
    <w:rsid w:val="00406F40"/>
    <w:rsid w:val="00406FFB"/>
    <w:rsid w:val="0040713A"/>
    <w:rsid w:val="00410B60"/>
    <w:rsid w:val="00413032"/>
    <w:rsid w:val="00413ADA"/>
    <w:rsid w:val="00414013"/>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245D"/>
    <w:rsid w:val="00434E18"/>
    <w:rsid w:val="004355E1"/>
    <w:rsid w:val="00436704"/>
    <w:rsid w:val="004371CB"/>
    <w:rsid w:val="0043782E"/>
    <w:rsid w:val="004418B4"/>
    <w:rsid w:val="00441AD5"/>
    <w:rsid w:val="00442EF2"/>
    <w:rsid w:val="00442FFA"/>
    <w:rsid w:val="0044551F"/>
    <w:rsid w:val="004456EF"/>
    <w:rsid w:val="00445856"/>
    <w:rsid w:val="00446DA6"/>
    <w:rsid w:val="004470E7"/>
    <w:rsid w:val="00447F5A"/>
    <w:rsid w:val="00452AFB"/>
    <w:rsid w:val="00452B76"/>
    <w:rsid w:val="00454ABC"/>
    <w:rsid w:val="0046236C"/>
    <w:rsid w:val="0046302A"/>
    <w:rsid w:val="0046458E"/>
    <w:rsid w:val="004657A3"/>
    <w:rsid w:val="00466D9E"/>
    <w:rsid w:val="00467323"/>
    <w:rsid w:val="00467713"/>
    <w:rsid w:val="0046796E"/>
    <w:rsid w:val="00472832"/>
    <w:rsid w:val="0047339F"/>
    <w:rsid w:val="00473AD0"/>
    <w:rsid w:val="00475A13"/>
    <w:rsid w:val="0047728C"/>
    <w:rsid w:val="004775D4"/>
    <w:rsid w:val="0047777F"/>
    <w:rsid w:val="004778FC"/>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1D8D"/>
    <w:rsid w:val="004A2847"/>
    <w:rsid w:val="004A3AE2"/>
    <w:rsid w:val="004A3B83"/>
    <w:rsid w:val="004A3EC1"/>
    <w:rsid w:val="004B01DE"/>
    <w:rsid w:val="004B079E"/>
    <w:rsid w:val="004B1EA9"/>
    <w:rsid w:val="004B2C60"/>
    <w:rsid w:val="004B365E"/>
    <w:rsid w:val="004B5D26"/>
    <w:rsid w:val="004B6312"/>
    <w:rsid w:val="004B7C78"/>
    <w:rsid w:val="004C0D57"/>
    <w:rsid w:val="004C1415"/>
    <w:rsid w:val="004C19B5"/>
    <w:rsid w:val="004C21AE"/>
    <w:rsid w:val="004C3581"/>
    <w:rsid w:val="004C3BEB"/>
    <w:rsid w:val="004C3F81"/>
    <w:rsid w:val="004C471B"/>
    <w:rsid w:val="004C486F"/>
    <w:rsid w:val="004C4BB1"/>
    <w:rsid w:val="004C4D04"/>
    <w:rsid w:val="004C7441"/>
    <w:rsid w:val="004D0470"/>
    <w:rsid w:val="004D0A28"/>
    <w:rsid w:val="004D14C5"/>
    <w:rsid w:val="004D186B"/>
    <w:rsid w:val="004D1C67"/>
    <w:rsid w:val="004D23FE"/>
    <w:rsid w:val="004D406B"/>
    <w:rsid w:val="004D4EA2"/>
    <w:rsid w:val="004D5031"/>
    <w:rsid w:val="004D62AD"/>
    <w:rsid w:val="004D69BF"/>
    <w:rsid w:val="004D746E"/>
    <w:rsid w:val="004D76B4"/>
    <w:rsid w:val="004D7E9D"/>
    <w:rsid w:val="004E026A"/>
    <w:rsid w:val="004E0505"/>
    <w:rsid w:val="004E0F72"/>
    <w:rsid w:val="004E286B"/>
    <w:rsid w:val="004E3147"/>
    <w:rsid w:val="004E65FF"/>
    <w:rsid w:val="004E70F2"/>
    <w:rsid w:val="004E79AE"/>
    <w:rsid w:val="004F1A1A"/>
    <w:rsid w:val="004F210A"/>
    <w:rsid w:val="004F233C"/>
    <w:rsid w:val="004F3445"/>
    <w:rsid w:val="004F3E45"/>
    <w:rsid w:val="004F6697"/>
    <w:rsid w:val="004F74DB"/>
    <w:rsid w:val="00500C24"/>
    <w:rsid w:val="00500DD4"/>
    <w:rsid w:val="00503CB7"/>
    <w:rsid w:val="005048DA"/>
    <w:rsid w:val="005058C6"/>
    <w:rsid w:val="00507772"/>
    <w:rsid w:val="00507D54"/>
    <w:rsid w:val="00507E85"/>
    <w:rsid w:val="0051085D"/>
    <w:rsid w:val="00510DC4"/>
    <w:rsid w:val="00511537"/>
    <w:rsid w:val="005120E3"/>
    <w:rsid w:val="005130AA"/>
    <w:rsid w:val="005134A6"/>
    <w:rsid w:val="0051353E"/>
    <w:rsid w:val="0051678D"/>
    <w:rsid w:val="00516E62"/>
    <w:rsid w:val="0051735C"/>
    <w:rsid w:val="00517FE5"/>
    <w:rsid w:val="00520B21"/>
    <w:rsid w:val="00524479"/>
    <w:rsid w:val="00524788"/>
    <w:rsid w:val="00524B85"/>
    <w:rsid w:val="005252CF"/>
    <w:rsid w:val="005258D2"/>
    <w:rsid w:val="005266E0"/>
    <w:rsid w:val="005267AE"/>
    <w:rsid w:val="00526E41"/>
    <w:rsid w:val="00531D81"/>
    <w:rsid w:val="00531DAA"/>
    <w:rsid w:val="00531E2A"/>
    <w:rsid w:val="00532A3A"/>
    <w:rsid w:val="0053368E"/>
    <w:rsid w:val="005349F0"/>
    <w:rsid w:val="00534A6F"/>
    <w:rsid w:val="00534C55"/>
    <w:rsid w:val="00536763"/>
    <w:rsid w:val="00540A4C"/>
    <w:rsid w:val="00541182"/>
    <w:rsid w:val="0054690E"/>
    <w:rsid w:val="00546BFA"/>
    <w:rsid w:val="00550929"/>
    <w:rsid w:val="00550CC1"/>
    <w:rsid w:val="00550DCB"/>
    <w:rsid w:val="005512FC"/>
    <w:rsid w:val="00551D5D"/>
    <w:rsid w:val="00552A3E"/>
    <w:rsid w:val="00552C83"/>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65898"/>
    <w:rsid w:val="00571F63"/>
    <w:rsid w:val="00571FF5"/>
    <w:rsid w:val="005749AC"/>
    <w:rsid w:val="00574CC0"/>
    <w:rsid w:val="00575750"/>
    <w:rsid w:val="005767C9"/>
    <w:rsid w:val="00576E36"/>
    <w:rsid w:val="0058002D"/>
    <w:rsid w:val="0058153B"/>
    <w:rsid w:val="00581846"/>
    <w:rsid w:val="00583300"/>
    <w:rsid w:val="0058368F"/>
    <w:rsid w:val="00583BCF"/>
    <w:rsid w:val="005843D8"/>
    <w:rsid w:val="0058468C"/>
    <w:rsid w:val="00584A89"/>
    <w:rsid w:val="005850B4"/>
    <w:rsid w:val="005850D3"/>
    <w:rsid w:val="00585543"/>
    <w:rsid w:val="005862A1"/>
    <w:rsid w:val="00586855"/>
    <w:rsid w:val="00592B56"/>
    <w:rsid w:val="00592DB3"/>
    <w:rsid w:val="005933EC"/>
    <w:rsid w:val="00594791"/>
    <w:rsid w:val="005951E7"/>
    <w:rsid w:val="00595C04"/>
    <w:rsid w:val="00597178"/>
    <w:rsid w:val="005A163B"/>
    <w:rsid w:val="005A2C98"/>
    <w:rsid w:val="005A3201"/>
    <w:rsid w:val="005A3F10"/>
    <w:rsid w:val="005A3F16"/>
    <w:rsid w:val="005A4E85"/>
    <w:rsid w:val="005A5BA9"/>
    <w:rsid w:val="005A5C1D"/>
    <w:rsid w:val="005A62BE"/>
    <w:rsid w:val="005A7E96"/>
    <w:rsid w:val="005B0930"/>
    <w:rsid w:val="005B1823"/>
    <w:rsid w:val="005B1B7C"/>
    <w:rsid w:val="005B1EA5"/>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002"/>
    <w:rsid w:val="00615133"/>
    <w:rsid w:val="0061567C"/>
    <w:rsid w:val="00615B02"/>
    <w:rsid w:val="00616462"/>
    <w:rsid w:val="006165EA"/>
    <w:rsid w:val="00616C90"/>
    <w:rsid w:val="00617F1D"/>
    <w:rsid w:val="0062233C"/>
    <w:rsid w:val="00624681"/>
    <w:rsid w:val="0062530A"/>
    <w:rsid w:val="00625367"/>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2F62"/>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232F"/>
    <w:rsid w:val="006A2887"/>
    <w:rsid w:val="006A7003"/>
    <w:rsid w:val="006A7DB1"/>
    <w:rsid w:val="006B1FD0"/>
    <w:rsid w:val="006B2DE2"/>
    <w:rsid w:val="006B3395"/>
    <w:rsid w:val="006B3BC6"/>
    <w:rsid w:val="006B4795"/>
    <w:rsid w:val="006B5503"/>
    <w:rsid w:val="006B6552"/>
    <w:rsid w:val="006C0186"/>
    <w:rsid w:val="006C0E2F"/>
    <w:rsid w:val="006C126A"/>
    <w:rsid w:val="006C1D84"/>
    <w:rsid w:val="006C208F"/>
    <w:rsid w:val="006C3C60"/>
    <w:rsid w:val="006C412D"/>
    <w:rsid w:val="006C41CD"/>
    <w:rsid w:val="006C49E5"/>
    <w:rsid w:val="006C5762"/>
    <w:rsid w:val="006C69B6"/>
    <w:rsid w:val="006C6BFC"/>
    <w:rsid w:val="006D012F"/>
    <w:rsid w:val="006D095A"/>
    <w:rsid w:val="006D134F"/>
    <w:rsid w:val="006D2474"/>
    <w:rsid w:val="006D33A2"/>
    <w:rsid w:val="006D38B5"/>
    <w:rsid w:val="006D5C96"/>
    <w:rsid w:val="006D674D"/>
    <w:rsid w:val="006D6CEE"/>
    <w:rsid w:val="006D7ADE"/>
    <w:rsid w:val="006E09E5"/>
    <w:rsid w:val="006E0B2B"/>
    <w:rsid w:val="006E182C"/>
    <w:rsid w:val="006E2D24"/>
    <w:rsid w:val="006E5792"/>
    <w:rsid w:val="006E618B"/>
    <w:rsid w:val="006E6357"/>
    <w:rsid w:val="006E7955"/>
    <w:rsid w:val="006F0A62"/>
    <w:rsid w:val="006F1100"/>
    <w:rsid w:val="006F5AF0"/>
    <w:rsid w:val="006F62FD"/>
    <w:rsid w:val="006F6CEA"/>
    <w:rsid w:val="00701B2F"/>
    <w:rsid w:val="0070221B"/>
    <w:rsid w:val="00704DA9"/>
    <w:rsid w:val="00705525"/>
    <w:rsid w:val="007057F2"/>
    <w:rsid w:val="00705958"/>
    <w:rsid w:val="00706478"/>
    <w:rsid w:val="00707C07"/>
    <w:rsid w:val="007106F2"/>
    <w:rsid w:val="00710ECE"/>
    <w:rsid w:val="00711BA2"/>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70EE"/>
    <w:rsid w:val="007301E3"/>
    <w:rsid w:val="007325BC"/>
    <w:rsid w:val="00732FBA"/>
    <w:rsid w:val="00733FF0"/>
    <w:rsid w:val="00734306"/>
    <w:rsid w:val="007344DC"/>
    <w:rsid w:val="007354C2"/>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7125"/>
    <w:rsid w:val="00747AD2"/>
    <w:rsid w:val="00747FE6"/>
    <w:rsid w:val="00751C7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68A9"/>
    <w:rsid w:val="007834B2"/>
    <w:rsid w:val="00784463"/>
    <w:rsid w:val="00784DD7"/>
    <w:rsid w:val="00785811"/>
    <w:rsid w:val="00785DA3"/>
    <w:rsid w:val="00786F6F"/>
    <w:rsid w:val="00787E5E"/>
    <w:rsid w:val="00791B79"/>
    <w:rsid w:val="00791BBC"/>
    <w:rsid w:val="00792C08"/>
    <w:rsid w:val="007939C9"/>
    <w:rsid w:val="00793B25"/>
    <w:rsid w:val="0079420A"/>
    <w:rsid w:val="00795672"/>
    <w:rsid w:val="007957FA"/>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4A66"/>
    <w:rsid w:val="007B5600"/>
    <w:rsid w:val="007B5F85"/>
    <w:rsid w:val="007B74B0"/>
    <w:rsid w:val="007C1176"/>
    <w:rsid w:val="007C1F8A"/>
    <w:rsid w:val="007C20DE"/>
    <w:rsid w:val="007C24EB"/>
    <w:rsid w:val="007C3538"/>
    <w:rsid w:val="007C3A01"/>
    <w:rsid w:val="007C4E20"/>
    <w:rsid w:val="007C58F5"/>
    <w:rsid w:val="007C6AEA"/>
    <w:rsid w:val="007D00BE"/>
    <w:rsid w:val="007D034F"/>
    <w:rsid w:val="007D1556"/>
    <w:rsid w:val="007D1FAE"/>
    <w:rsid w:val="007D328A"/>
    <w:rsid w:val="007D529C"/>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8024D5"/>
    <w:rsid w:val="00803162"/>
    <w:rsid w:val="00803ECA"/>
    <w:rsid w:val="00804962"/>
    <w:rsid w:val="0080559B"/>
    <w:rsid w:val="008057BD"/>
    <w:rsid w:val="00806192"/>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34B06"/>
    <w:rsid w:val="008412C3"/>
    <w:rsid w:val="00841768"/>
    <w:rsid w:val="00841F13"/>
    <w:rsid w:val="00842560"/>
    <w:rsid w:val="008427F0"/>
    <w:rsid w:val="00843D59"/>
    <w:rsid w:val="0084628B"/>
    <w:rsid w:val="00850940"/>
    <w:rsid w:val="00851CFB"/>
    <w:rsid w:val="00851E63"/>
    <w:rsid w:val="00852446"/>
    <w:rsid w:val="00852474"/>
    <w:rsid w:val="00853419"/>
    <w:rsid w:val="008551C3"/>
    <w:rsid w:val="0085588D"/>
    <w:rsid w:val="00855D26"/>
    <w:rsid w:val="00855E4C"/>
    <w:rsid w:val="00856C2C"/>
    <w:rsid w:val="00857227"/>
    <w:rsid w:val="0086113F"/>
    <w:rsid w:val="0086116D"/>
    <w:rsid w:val="008618CC"/>
    <w:rsid w:val="00862820"/>
    <w:rsid w:val="0086349D"/>
    <w:rsid w:val="00864060"/>
    <w:rsid w:val="00864528"/>
    <w:rsid w:val="00864E84"/>
    <w:rsid w:val="008654D7"/>
    <w:rsid w:val="00865A35"/>
    <w:rsid w:val="00866208"/>
    <w:rsid w:val="00866A34"/>
    <w:rsid w:val="008705E1"/>
    <w:rsid w:val="00870606"/>
    <w:rsid w:val="008711A5"/>
    <w:rsid w:val="0087157D"/>
    <w:rsid w:val="0087191C"/>
    <w:rsid w:val="00871BA4"/>
    <w:rsid w:val="00871DFA"/>
    <w:rsid w:val="00872D63"/>
    <w:rsid w:val="00874F95"/>
    <w:rsid w:val="008762EE"/>
    <w:rsid w:val="00876436"/>
    <w:rsid w:val="00877E73"/>
    <w:rsid w:val="0088074C"/>
    <w:rsid w:val="00881AF8"/>
    <w:rsid w:val="008820E6"/>
    <w:rsid w:val="0088258A"/>
    <w:rsid w:val="00883442"/>
    <w:rsid w:val="00883681"/>
    <w:rsid w:val="0088375F"/>
    <w:rsid w:val="00883D7E"/>
    <w:rsid w:val="00883F24"/>
    <w:rsid w:val="0088477A"/>
    <w:rsid w:val="00887C26"/>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3D99"/>
    <w:rsid w:val="008A4932"/>
    <w:rsid w:val="008A503E"/>
    <w:rsid w:val="008A5BA8"/>
    <w:rsid w:val="008A6094"/>
    <w:rsid w:val="008A6F2B"/>
    <w:rsid w:val="008A7515"/>
    <w:rsid w:val="008A7585"/>
    <w:rsid w:val="008A7972"/>
    <w:rsid w:val="008B0E6A"/>
    <w:rsid w:val="008B1576"/>
    <w:rsid w:val="008B2A9E"/>
    <w:rsid w:val="008B3047"/>
    <w:rsid w:val="008B3677"/>
    <w:rsid w:val="008B3720"/>
    <w:rsid w:val="008B471A"/>
    <w:rsid w:val="008B4859"/>
    <w:rsid w:val="008B5792"/>
    <w:rsid w:val="008B63E9"/>
    <w:rsid w:val="008B79E4"/>
    <w:rsid w:val="008C078F"/>
    <w:rsid w:val="008C1020"/>
    <w:rsid w:val="008C220A"/>
    <w:rsid w:val="008C4538"/>
    <w:rsid w:val="008C4E06"/>
    <w:rsid w:val="008C5792"/>
    <w:rsid w:val="008C702E"/>
    <w:rsid w:val="008C7395"/>
    <w:rsid w:val="008C76B2"/>
    <w:rsid w:val="008C7B65"/>
    <w:rsid w:val="008D0CC9"/>
    <w:rsid w:val="008D0EF3"/>
    <w:rsid w:val="008D15CA"/>
    <w:rsid w:val="008D1829"/>
    <w:rsid w:val="008D2053"/>
    <w:rsid w:val="008D22DA"/>
    <w:rsid w:val="008D25B5"/>
    <w:rsid w:val="008D2FC5"/>
    <w:rsid w:val="008D33B8"/>
    <w:rsid w:val="008D5436"/>
    <w:rsid w:val="008E069A"/>
    <w:rsid w:val="008E3C7A"/>
    <w:rsid w:val="008E3D97"/>
    <w:rsid w:val="008E41D8"/>
    <w:rsid w:val="008E4A89"/>
    <w:rsid w:val="008E5540"/>
    <w:rsid w:val="008E73A6"/>
    <w:rsid w:val="008F021E"/>
    <w:rsid w:val="008F0779"/>
    <w:rsid w:val="008F1155"/>
    <w:rsid w:val="008F1FC6"/>
    <w:rsid w:val="008F21C8"/>
    <w:rsid w:val="008F2304"/>
    <w:rsid w:val="008F295A"/>
    <w:rsid w:val="008F2B46"/>
    <w:rsid w:val="008F353F"/>
    <w:rsid w:val="008F55D2"/>
    <w:rsid w:val="009002C9"/>
    <w:rsid w:val="009006B8"/>
    <w:rsid w:val="00901273"/>
    <w:rsid w:val="00901C59"/>
    <w:rsid w:val="00903D80"/>
    <w:rsid w:val="00905331"/>
    <w:rsid w:val="009055BD"/>
    <w:rsid w:val="00905B17"/>
    <w:rsid w:val="00906134"/>
    <w:rsid w:val="0090680B"/>
    <w:rsid w:val="009072F2"/>
    <w:rsid w:val="00910B20"/>
    <w:rsid w:val="009119BB"/>
    <w:rsid w:val="009156EA"/>
    <w:rsid w:val="00915D2C"/>
    <w:rsid w:val="00915D97"/>
    <w:rsid w:val="00915E1C"/>
    <w:rsid w:val="0091603C"/>
    <w:rsid w:val="00916BE7"/>
    <w:rsid w:val="00917245"/>
    <w:rsid w:val="0092156E"/>
    <w:rsid w:val="00922690"/>
    <w:rsid w:val="00923134"/>
    <w:rsid w:val="009232B7"/>
    <w:rsid w:val="00923537"/>
    <w:rsid w:val="0092359E"/>
    <w:rsid w:val="0092403F"/>
    <w:rsid w:val="00924CC3"/>
    <w:rsid w:val="00924CFF"/>
    <w:rsid w:val="00924EF8"/>
    <w:rsid w:val="00924F97"/>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439D"/>
    <w:rsid w:val="009453CA"/>
    <w:rsid w:val="009456AB"/>
    <w:rsid w:val="00945A62"/>
    <w:rsid w:val="009472FE"/>
    <w:rsid w:val="0094730E"/>
    <w:rsid w:val="009476DE"/>
    <w:rsid w:val="0095166E"/>
    <w:rsid w:val="00951B2D"/>
    <w:rsid w:val="009521DB"/>
    <w:rsid w:val="009526BA"/>
    <w:rsid w:val="00952ADA"/>
    <w:rsid w:val="00952DDA"/>
    <w:rsid w:val="00953A89"/>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1F9E"/>
    <w:rsid w:val="0098236C"/>
    <w:rsid w:val="009829CB"/>
    <w:rsid w:val="00984A78"/>
    <w:rsid w:val="00991C8B"/>
    <w:rsid w:val="00991DDC"/>
    <w:rsid w:val="00993351"/>
    <w:rsid w:val="009935EE"/>
    <w:rsid w:val="00993800"/>
    <w:rsid w:val="00994842"/>
    <w:rsid w:val="00995ADF"/>
    <w:rsid w:val="009978BD"/>
    <w:rsid w:val="009A0358"/>
    <w:rsid w:val="009A1092"/>
    <w:rsid w:val="009A3724"/>
    <w:rsid w:val="009A4BDC"/>
    <w:rsid w:val="009A50DE"/>
    <w:rsid w:val="009A53C2"/>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121B"/>
    <w:rsid w:val="009D1C39"/>
    <w:rsid w:val="009D2E35"/>
    <w:rsid w:val="009D3A53"/>
    <w:rsid w:val="009D5683"/>
    <w:rsid w:val="009D5D39"/>
    <w:rsid w:val="009D5F0F"/>
    <w:rsid w:val="009D723A"/>
    <w:rsid w:val="009D72C6"/>
    <w:rsid w:val="009E1A7B"/>
    <w:rsid w:val="009E1FDA"/>
    <w:rsid w:val="009E26F3"/>
    <w:rsid w:val="009E39D8"/>
    <w:rsid w:val="009E4B84"/>
    <w:rsid w:val="009E685F"/>
    <w:rsid w:val="009F37E3"/>
    <w:rsid w:val="009F3B21"/>
    <w:rsid w:val="009F458D"/>
    <w:rsid w:val="009F4804"/>
    <w:rsid w:val="009F4CA3"/>
    <w:rsid w:val="009F5774"/>
    <w:rsid w:val="009F6A76"/>
    <w:rsid w:val="009F7118"/>
    <w:rsid w:val="009F79E4"/>
    <w:rsid w:val="009F7D25"/>
    <w:rsid w:val="00A03DE3"/>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427D"/>
    <w:rsid w:val="00A24730"/>
    <w:rsid w:val="00A25178"/>
    <w:rsid w:val="00A253AB"/>
    <w:rsid w:val="00A260CF"/>
    <w:rsid w:val="00A307E7"/>
    <w:rsid w:val="00A30D04"/>
    <w:rsid w:val="00A3121A"/>
    <w:rsid w:val="00A3138D"/>
    <w:rsid w:val="00A31981"/>
    <w:rsid w:val="00A32059"/>
    <w:rsid w:val="00A32186"/>
    <w:rsid w:val="00A32E76"/>
    <w:rsid w:val="00A335BD"/>
    <w:rsid w:val="00A337B1"/>
    <w:rsid w:val="00A3418E"/>
    <w:rsid w:val="00A3489C"/>
    <w:rsid w:val="00A35475"/>
    <w:rsid w:val="00A36461"/>
    <w:rsid w:val="00A367C6"/>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5C13"/>
    <w:rsid w:val="00A562DA"/>
    <w:rsid w:val="00A57B4B"/>
    <w:rsid w:val="00A607D7"/>
    <w:rsid w:val="00A61751"/>
    <w:rsid w:val="00A61E9F"/>
    <w:rsid w:val="00A62957"/>
    <w:rsid w:val="00A657A6"/>
    <w:rsid w:val="00A65E3A"/>
    <w:rsid w:val="00A672E8"/>
    <w:rsid w:val="00A705AE"/>
    <w:rsid w:val="00A706BB"/>
    <w:rsid w:val="00A70927"/>
    <w:rsid w:val="00A70BBF"/>
    <w:rsid w:val="00A70C51"/>
    <w:rsid w:val="00A71DE8"/>
    <w:rsid w:val="00A724A1"/>
    <w:rsid w:val="00A728E5"/>
    <w:rsid w:val="00A72D6F"/>
    <w:rsid w:val="00A73863"/>
    <w:rsid w:val="00A73DFE"/>
    <w:rsid w:val="00A73F4E"/>
    <w:rsid w:val="00A759A7"/>
    <w:rsid w:val="00A7789F"/>
    <w:rsid w:val="00A77D3C"/>
    <w:rsid w:val="00A80E58"/>
    <w:rsid w:val="00A81D81"/>
    <w:rsid w:val="00A83CAA"/>
    <w:rsid w:val="00A83D8E"/>
    <w:rsid w:val="00A83F1E"/>
    <w:rsid w:val="00A8545E"/>
    <w:rsid w:val="00A8721A"/>
    <w:rsid w:val="00A9143F"/>
    <w:rsid w:val="00A92EA0"/>
    <w:rsid w:val="00A940F4"/>
    <w:rsid w:val="00A95B74"/>
    <w:rsid w:val="00A96224"/>
    <w:rsid w:val="00A96746"/>
    <w:rsid w:val="00A9713F"/>
    <w:rsid w:val="00A97312"/>
    <w:rsid w:val="00AA003D"/>
    <w:rsid w:val="00AA0DC3"/>
    <w:rsid w:val="00AA1616"/>
    <w:rsid w:val="00AA17D0"/>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6F61"/>
    <w:rsid w:val="00AD729B"/>
    <w:rsid w:val="00AE07FA"/>
    <w:rsid w:val="00AE126B"/>
    <w:rsid w:val="00AE1955"/>
    <w:rsid w:val="00AE2087"/>
    <w:rsid w:val="00AE2D83"/>
    <w:rsid w:val="00AE34D2"/>
    <w:rsid w:val="00AE5409"/>
    <w:rsid w:val="00AF1053"/>
    <w:rsid w:val="00AF1667"/>
    <w:rsid w:val="00AF391C"/>
    <w:rsid w:val="00AF653F"/>
    <w:rsid w:val="00AF6731"/>
    <w:rsid w:val="00AF70CA"/>
    <w:rsid w:val="00B020D1"/>
    <w:rsid w:val="00B02154"/>
    <w:rsid w:val="00B04B55"/>
    <w:rsid w:val="00B05814"/>
    <w:rsid w:val="00B05D4B"/>
    <w:rsid w:val="00B05D59"/>
    <w:rsid w:val="00B074DD"/>
    <w:rsid w:val="00B07513"/>
    <w:rsid w:val="00B07827"/>
    <w:rsid w:val="00B07D15"/>
    <w:rsid w:val="00B1020D"/>
    <w:rsid w:val="00B10E99"/>
    <w:rsid w:val="00B11647"/>
    <w:rsid w:val="00B1292F"/>
    <w:rsid w:val="00B12DD2"/>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1797"/>
    <w:rsid w:val="00B524B0"/>
    <w:rsid w:val="00B52A45"/>
    <w:rsid w:val="00B543D1"/>
    <w:rsid w:val="00B5485B"/>
    <w:rsid w:val="00B55E29"/>
    <w:rsid w:val="00B56F26"/>
    <w:rsid w:val="00B6094C"/>
    <w:rsid w:val="00B6210C"/>
    <w:rsid w:val="00B62341"/>
    <w:rsid w:val="00B63205"/>
    <w:rsid w:val="00B63726"/>
    <w:rsid w:val="00B63BF5"/>
    <w:rsid w:val="00B63FB8"/>
    <w:rsid w:val="00B6457A"/>
    <w:rsid w:val="00B67120"/>
    <w:rsid w:val="00B705CC"/>
    <w:rsid w:val="00B709D7"/>
    <w:rsid w:val="00B70B1B"/>
    <w:rsid w:val="00B7198B"/>
    <w:rsid w:val="00B72425"/>
    <w:rsid w:val="00B72544"/>
    <w:rsid w:val="00B72933"/>
    <w:rsid w:val="00B734DF"/>
    <w:rsid w:val="00B738B0"/>
    <w:rsid w:val="00B74545"/>
    <w:rsid w:val="00B75355"/>
    <w:rsid w:val="00B75F3C"/>
    <w:rsid w:val="00B76120"/>
    <w:rsid w:val="00B76D3C"/>
    <w:rsid w:val="00B7722B"/>
    <w:rsid w:val="00B77B18"/>
    <w:rsid w:val="00B8025A"/>
    <w:rsid w:val="00B815A4"/>
    <w:rsid w:val="00B820D1"/>
    <w:rsid w:val="00B82392"/>
    <w:rsid w:val="00B8391F"/>
    <w:rsid w:val="00B84A4B"/>
    <w:rsid w:val="00B870D6"/>
    <w:rsid w:val="00B8730B"/>
    <w:rsid w:val="00B9060B"/>
    <w:rsid w:val="00B90B81"/>
    <w:rsid w:val="00B90D00"/>
    <w:rsid w:val="00B90E95"/>
    <w:rsid w:val="00B910CD"/>
    <w:rsid w:val="00B911EF"/>
    <w:rsid w:val="00B95A31"/>
    <w:rsid w:val="00B969DE"/>
    <w:rsid w:val="00B97FB3"/>
    <w:rsid w:val="00BA2398"/>
    <w:rsid w:val="00BA30CA"/>
    <w:rsid w:val="00BA3912"/>
    <w:rsid w:val="00BA46BF"/>
    <w:rsid w:val="00BA4DA3"/>
    <w:rsid w:val="00BA5513"/>
    <w:rsid w:val="00BA5860"/>
    <w:rsid w:val="00BA7BD6"/>
    <w:rsid w:val="00BB003A"/>
    <w:rsid w:val="00BB1040"/>
    <w:rsid w:val="00BB16BD"/>
    <w:rsid w:val="00BB214F"/>
    <w:rsid w:val="00BB301D"/>
    <w:rsid w:val="00BB43FE"/>
    <w:rsid w:val="00BB48A5"/>
    <w:rsid w:val="00BB5261"/>
    <w:rsid w:val="00BB5EDE"/>
    <w:rsid w:val="00BB7E8C"/>
    <w:rsid w:val="00BC088B"/>
    <w:rsid w:val="00BC2C04"/>
    <w:rsid w:val="00BC2C0A"/>
    <w:rsid w:val="00BC39D0"/>
    <w:rsid w:val="00BC40EC"/>
    <w:rsid w:val="00BC571D"/>
    <w:rsid w:val="00BC59A0"/>
    <w:rsid w:val="00BC5A26"/>
    <w:rsid w:val="00BC5B5F"/>
    <w:rsid w:val="00BC6DBF"/>
    <w:rsid w:val="00BD17F1"/>
    <w:rsid w:val="00BD1EE6"/>
    <w:rsid w:val="00BD25F6"/>
    <w:rsid w:val="00BD3488"/>
    <w:rsid w:val="00BD3DAE"/>
    <w:rsid w:val="00BD550C"/>
    <w:rsid w:val="00BD5CA4"/>
    <w:rsid w:val="00BD63CA"/>
    <w:rsid w:val="00BD7BFD"/>
    <w:rsid w:val="00BE1D36"/>
    <w:rsid w:val="00BE2B6F"/>
    <w:rsid w:val="00BE407C"/>
    <w:rsid w:val="00BE4BBF"/>
    <w:rsid w:val="00BE5C9B"/>
    <w:rsid w:val="00BE741B"/>
    <w:rsid w:val="00BF0CE9"/>
    <w:rsid w:val="00BF10B3"/>
    <w:rsid w:val="00BF212F"/>
    <w:rsid w:val="00BF24CD"/>
    <w:rsid w:val="00BF2B95"/>
    <w:rsid w:val="00BF2CE7"/>
    <w:rsid w:val="00BF5ED2"/>
    <w:rsid w:val="00BF5F14"/>
    <w:rsid w:val="00BF7C76"/>
    <w:rsid w:val="00C03B75"/>
    <w:rsid w:val="00C042FD"/>
    <w:rsid w:val="00C06D3C"/>
    <w:rsid w:val="00C06ED4"/>
    <w:rsid w:val="00C07D61"/>
    <w:rsid w:val="00C07F6F"/>
    <w:rsid w:val="00C1027E"/>
    <w:rsid w:val="00C107C8"/>
    <w:rsid w:val="00C10E0F"/>
    <w:rsid w:val="00C130E4"/>
    <w:rsid w:val="00C15885"/>
    <w:rsid w:val="00C1674A"/>
    <w:rsid w:val="00C17B5E"/>
    <w:rsid w:val="00C20434"/>
    <w:rsid w:val="00C205F8"/>
    <w:rsid w:val="00C22F05"/>
    <w:rsid w:val="00C235CD"/>
    <w:rsid w:val="00C2485E"/>
    <w:rsid w:val="00C2516C"/>
    <w:rsid w:val="00C257C2"/>
    <w:rsid w:val="00C25CC9"/>
    <w:rsid w:val="00C30427"/>
    <w:rsid w:val="00C33AB0"/>
    <w:rsid w:val="00C33DA5"/>
    <w:rsid w:val="00C34EED"/>
    <w:rsid w:val="00C35EF5"/>
    <w:rsid w:val="00C36497"/>
    <w:rsid w:val="00C36DE3"/>
    <w:rsid w:val="00C402A1"/>
    <w:rsid w:val="00C408DD"/>
    <w:rsid w:val="00C42DCF"/>
    <w:rsid w:val="00C433B2"/>
    <w:rsid w:val="00C43B25"/>
    <w:rsid w:val="00C43F89"/>
    <w:rsid w:val="00C444B9"/>
    <w:rsid w:val="00C44792"/>
    <w:rsid w:val="00C44C60"/>
    <w:rsid w:val="00C44F17"/>
    <w:rsid w:val="00C46043"/>
    <w:rsid w:val="00C46344"/>
    <w:rsid w:val="00C47AB7"/>
    <w:rsid w:val="00C5285A"/>
    <w:rsid w:val="00C52AA8"/>
    <w:rsid w:val="00C5336A"/>
    <w:rsid w:val="00C539A0"/>
    <w:rsid w:val="00C53C7F"/>
    <w:rsid w:val="00C55F1F"/>
    <w:rsid w:val="00C56122"/>
    <w:rsid w:val="00C56A98"/>
    <w:rsid w:val="00C57E62"/>
    <w:rsid w:val="00C6095F"/>
    <w:rsid w:val="00C60FF1"/>
    <w:rsid w:val="00C61256"/>
    <w:rsid w:val="00C61ED4"/>
    <w:rsid w:val="00C625BB"/>
    <w:rsid w:val="00C64E20"/>
    <w:rsid w:val="00C650AF"/>
    <w:rsid w:val="00C6651F"/>
    <w:rsid w:val="00C70E9A"/>
    <w:rsid w:val="00C726DD"/>
    <w:rsid w:val="00C72745"/>
    <w:rsid w:val="00C73F02"/>
    <w:rsid w:val="00C746D7"/>
    <w:rsid w:val="00C748BD"/>
    <w:rsid w:val="00C749C3"/>
    <w:rsid w:val="00C76781"/>
    <w:rsid w:val="00C76B67"/>
    <w:rsid w:val="00C77785"/>
    <w:rsid w:val="00C80C70"/>
    <w:rsid w:val="00C81512"/>
    <w:rsid w:val="00C81665"/>
    <w:rsid w:val="00C81EC7"/>
    <w:rsid w:val="00C81FA3"/>
    <w:rsid w:val="00C82D00"/>
    <w:rsid w:val="00C8306E"/>
    <w:rsid w:val="00C84C37"/>
    <w:rsid w:val="00C84DF5"/>
    <w:rsid w:val="00C84F29"/>
    <w:rsid w:val="00C869B2"/>
    <w:rsid w:val="00C87CE5"/>
    <w:rsid w:val="00C87FBB"/>
    <w:rsid w:val="00C90369"/>
    <w:rsid w:val="00C90E78"/>
    <w:rsid w:val="00C927F9"/>
    <w:rsid w:val="00C929D3"/>
    <w:rsid w:val="00C937DF"/>
    <w:rsid w:val="00C94321"/>
    <w:rsid w:val="00C94420"/>
    <w:rsid w:val="00C94FE6"/>
    <w:rsid w:val="00C950E3"/>
    <w:rsid w:val="00C955E0"/>
    <w:rsid w:val="00C96584"/>
    <w:rsid w:val="00C96B85"/>
    <w:rsid w:val="00C96FCA"/>
    <w:rsid w:val="00C974B2"/>
    <w:rsid w:val="00C97820"/>
    <w:rsid w:val="00C9795C"/>
    <w:rsid w:val="00CA0428"/>
    <w:rsid w:val="00CA0A5F"/>
    <w:rsid w:val="00CA154A"/>
    <w:rsid w:val="00CA20F7"/>
    <w:rsid w:val="00CA220F"/>
    <w:rsid w:val="00CA29E6"/>
    <w:rsid w:val="00CA3F15"/>
    <w:rsid w:val="00CA6B73"/>
    <w:rsid w:val="00CA7398"/>
    <w:rsid w:val="00CB04CF"/>
    <w:rsid w:val="00CB1388"/>
    <w:rsid w:val="00CB1762"/>
    <w:rsid w:val="00CB24DA"/>
    <w:rsid w:val="00CB43F8"/>
    <w:rsid w:val="00CB4CB8"/>
    <w:rsid w:val="00CB4D6E"/>
    <w:rsid w:val="00CB6C70"/>
    <w:rsid w:val="00CB7C1D"/>
    <w:rsid w:val="00CC385E"/>
    <w:rsid w:val="00CC71FE"/>
    <w:rsid w:val="00CC75B9"/>
    <w:rsid w:val="00CD01A9"/>
    <w:rsid w:val="00CD0C57"/>
    <w:rsid w:val="00CD1430"/>
    <w:rsid w:val="00CD1AF7"/>
    <w:rsid w:val="00CD20EB"/>
    <w:rsid w:val="00CD2899"/>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5348"/>
    <w:rsid w:val="00CF665D"/>
    <w:rsid w:val="00CF6C5B"/>
    <w:rsid w:val="00CF7260"/>
    <w:rsid w:val="00CF7665"/>
    <w:rsid w:val="00CF7EF6"/>
    <w:rsid w:val="00D007F4"/>
    <w:rsid w:val="00D029E9"/>
    <w:rsid w:val="00D049E0"/>
    <w:rsid w:val="00D04B15"/>
    <w:rsid w:val="00D06DAF"/>
    <w:rsid w:val="00D07258"/>
    <w:rsid w:val="00D10B89"/>
    <w:rsid w:val="00D121CB"/>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442E4"/>
    <w:rsid w:val="00D44838"/>
    <w:rsid w:val="00D46FCF"/>
    <w:rsid w:val="00D50819"/>
    <w:rsid w:val="00D50AF2"/>
    <w:rsid w:val="00D50F4A"/>
    <w:rsid w:val="00D51529"/>
    <w:rsid w:val="00D52DFE"/>
    <w:rsid w:val="00D5367A"/>
    <w:rsid w:val="00D546AF"/>
    <w:rsid w:val="00D5570E"/>
    <w:rsid w:val="00D55FAC"/>
    <w:rsid w:val="00D56FDC"/>
    <w:rsid w:val="00D62684"/>
    <w:rsid w:val="00D629F8"/>
    <w:rsid w:val="00D631D2"/>
    <w:rsid w:val="00D6346D"/>
    <w:rsid w:val="00D64018"/>
    <w:rsid w:val="00D66DE5"/>
    <w:rsid w:val="00D67821"/>
    <w:rsid w:val="00D708AF"/>
    <w:rsid w:val="00D7103D"/>
    <w:rsid w:val="00D713A5"/>
    <w:rsid w:val="00D71791"/>
    <w:rsid w:val="00D7256F"/>
    <w:rsid w:val="00D72A14"/>
    <w:rsid w:val="00D72AE1"/>
    <w:rsid w:val="00D7326A"/>
    <w:rsid w:val="00D73458"/>
    <w:rsid w:val="00D73A1E"/>
    <w:rsid w:val="00D74360"/>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902D3"/>
    <w:rsid w:val="00D924EE"/>
    <w:rsid w:val="00D92633"/>
    <w:rsid w:val="00D933BD"/>
    <w:rsid w:val="00D94B35"/>
    <w:rsid w:val="00D94C46"/>
    <w:rsid w:val="00D96142"/>
    <w:rsid w:val="00D96190"/>
    <w:rsid w:val="00D964D1"/>
    <w:rsid w:val="00D96D64"/>
    <w:rsid w:val="00D97BEA"/>
    <w:rsid w:val="00DA035A"/>
    <w:rsid w:val="00DA06D0"/>
    <w:rsid w:val="00DA0B5C"/>
    <w:rsid w:val="00DA173F"/>
    <w:rsid w:val="00DA23D5"/>
    <w:rsid w:val="00DA25A9"/>
    <w:rsid w:val="00DA5356"/>
    <w:rsid w:val="00DA563F"/>
    <w:rsid w:val="00DA59D1"/>
    <w:rsid w:val="00DA5C8E"/>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1B97"/>
    <w:rsid w:val="00DC286F"/>
    <w:rsid w:val="00DC3210"/>
    <w:rsid w:val="00DC3212"/>
    <w:rsid w:val="00DC32B9"/>
    <w:rsid w:val="00DC3B60"/>
    <w:rsid w:val="00DC4E2D"/>
    <w:rsid w:val="00DC4EF4"/>
    <w:rsid w:val="00DC53DE"/>
    <w:rsid w:val="00DC54C4"/>
    <w:rsid w:val="00DC60C1"/>
    <w:rsid w:val="00DC654C"/>
    <w:rsid w:val="00DC7454"/>
    <w:rsid w:val="00DC7521"/>
    <w:rsid w:val="00DD1243"/>
    <w:rsid w:val="00DD1302"/>
    <w:rsid w:val="00DD37E0"/>
    <w:rsid w:val="00DD3D2A"/>
    <w:rsid w:val="00DD4B6B"/>
    <w:rsid w:val="00DD6A89"/>
    <w:rsid w:val="00DE077A"/>
    <w:rsid w:val="00DE25EE"/>
    <w:rsid w:val="00DE2B31"/>
    <w:rsid w:val="00DE425E"/>
    <w:rsid w:val="00DE45CD"/>
    <w:rsid w:val="00DE4B14"/>
    <w:rsid w:val="00DE4D20"/>
    <w:rsid w:val="00DE64DD"/>
    <w:rsid w:val="00DE7AE5"/>
    <w:rsid w:val="00DF0C43"/>
    <w:rsid w:val="00DF14A9"/>
    <w:rsid w:val="00DF2AEE"/>
    <w:rsid w:val="00DF354D"/>
    <w:rsid w:val="00DF570A"/>
    <w:rsid w:val="00DF66C7"/>
    <w:rsid w:val="00DF752D"/>
    <w:rsid w:val="00DF7891"/>
    <w:rsid w:val="00E00DDE"/>
    <w:rsid w:val="00E01214"/>
    <w:rsid w:val="00E01849"/>
    <w:rsid w:val="00E02A3E"/>
    <w:rsid w:val="00E03986"/>
    <w:rsid w:val="00E04DBB"/>
    <w:rsid w:val="00E04EDB"/>
    <w:rsid w:val="00E05305"/>
    <w:rsid w:val="00E060D0"/>
    <w:rsid w:val="00E07903"/>
    <w:rsid w:val="00E07C05"/>
    <w:rsid w:val="00E10372"/>
    <w:rsid w:val="00E11C6F"/>
    <w:rsid w:val="00E12692"/>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36E18"/>
    <w:rsid w:val="00E408C1"/>
    <w:rsid w:val="00E41D7A"/>
    <w:rsid w:val="00E42348"/>
    <w:rsid w:val="00E43426"/>
    <w:rsid w:val="00E43A55"/>
    <w:rsid w:val="00E451B0"/>
    <w:rsid w:val="00E464B3"/>
    <w:rsid w:val="00E46CAE"/>
    <w:rsid w:val="00E507A7"/>
    <w:rsid w:val="00E51B44"/>
    <w:rsid w:val="00E520A6"/>
    <w:rsid w:val="00E52E58"/>
    <w:rsid w:val="00E52F67"/>
    <w:rsid w:val="00E53A12"/>
    <w:rsid w:val="00E53CE9"/>
    <w:rsid w:val="00E54A09"/>
    <w:rsid w:val="00E54DBB"/>
    <w:rsid w:val="00E55B1C"/>
    <w:rsid w:val="00E56281"/>
    <w:rsid w:val="00E57390"/>
    <w:rsid w:val="00E61426"/>
    <w:rsid w:val="00E6185B"/>
    <w:rsid w:val="00E61ADB"/>
    <w:rsid w:val="00E623A4"/>
    <w:rsid w:val="00E62816"/>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97"/>
    <w:rsid w:val="00E8563A"/>
    <w:rsid w:val="00E86ED5"/>
    <w:rsid w:val="00E97789"/>
    <w:rsid w:val="00EA00AC"/>
    <w:rsid w:val="00EA114B"/>
    <w:rsid w:val="00EA2D23"/>
    <w:rsid w:val="00EA3B72"/>
    <w:rsid w:val="00EA4F15"/>
    <w:rsid w:val="00EA6B9F"/>
    <w:rsid w:val="00EA7817"/>
    <w:rsid w:val="00EA7985"/>
    <w:rsid w:val="00EB18C7"/>
    <w:rsid w:val="00EB38B4"/>
    <w:rsid w:val="00EB409F"/>
    <w:rsid w:val="00EB4856"/>
    <w:rsid w:val="00EB531A"/>
    <w:rsid w:val="00EB5DE2"/>
    <w:rsid w:val="00EB5EA7"/>
    <w:rsid w:val="00EB7029"/>
    <w:rsid w:val="00EC08C8"/>
    <w:rsid w:val="00EC1222"/>
    <w:rsid w:val="00EC128C"/>
    <w:rsid w:val="00EC2B4A"/>
    <w:rsid w:val="00EC3453"/>
    <w:rsid w:val="00EC363A"/>
    <w:rsid w:val="00EC38C2"/>
    <w:rsid w:val="00EC4010"/>
    <w:rsid w:val="00EC4081"/>
    <w:rsid w:val="00EC4E0E"/>
    <w:rsid w:val="00EC61A0"/>
    <w:rsid w:val="00EC6B49"/>
    <w:rsid w:val="00EC6B93"/>
    <w:rsid w:val="00ED0AE1"/>
    <w:rsid w:val="00ED0C19"/>
    <w:rsid w:val="00ED0FC9"/>
    <w:rsid w:val="00ED1693"/>
    <w:rsid w:val="00ED1909"/>
    <w:rsid w:val="00ED1A66"/>
    <w:rsid w:val="00ED2C3F"/>
    <w:rsid w:val="00ED3DE6"/>
    <w:rsid w:val="00ED3FBB"/>
    <w:rsid w:val="00ED3FD6"/>
    <w:rsid w:val="00ED45E8"/>
    <w:rsid w:val="00ED4834"/>
    <w:rsid w:val="00ED6569"/>
    <w:rsid w:val="00ED755A"/>
    <w:rsid w:val="00EE22B8"/>
    <w:rsid w:val="00EE3E89"/>
    <w:rsid w:val="00EE4819"/>
    <w:rsid w:val="00EE5C03"/>
    <w:rsid w:val="00EE69B1"/>
    <w:rsid w:val="00EE715D"/>
    <w:rsid w:val="00EE7FAD"/>
    <w:rsid w:val="00EF11CC"/>
    <w:rsid w:val="00EF1EDB"/>
    <w:rsid w:val="00EF3204"/>
    <w:rsid w:val="00EF3B3C"/>
    <w:rsid w:val="00EF3F0D"/>
    <w:rsid w:val="00EF61C6"/>
    <w:rsid w:val="00F00BAC"/>
    <w:rsid w:val="00F01F2C"/>
    <w:rsid w:val="00F028FD"/>
    <w:rsid w:val="00F0328D"/>
    <w:rsid w:val="00F03655"/>
    <w:rsid w:val="00F0389D"/>
    <w:rsid w:val="00F03E62"/>
    <w:rsid w:val="00F0439C"/>
    <w:rsid w:val="00F04423"/>
    <w:rsid w:val="00F05A7A"/>
    <w:rsid w:val="00F05D50"/>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16E"/>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372E8"/>
    <w:rsid w:val="00F40026"/>
    <w:rsid w:val="00F42253"/>
    <w:rsid w:val="00F45124"/>
    <w:rsid w:val="00F45428"/>
    <w:rsid w:val="00F46A4D"/>
    <w:rsid w:val="00F46DDD"/>
    <w:rsid w:val="00F46F83"/>
    <w:rsid w:val="00F52A4C"/>
    <w:rsid w:val="00F52AA5"/>
    <w:rsid w:val="00F53A6B"/>
    <w:rsid w:val="00F551DB"/>
    <w:rsid w:val="00F551EF"/>
    <w:rsid w:val="00F556F4"/>
    <w:rsid w:val="00F56403"/>
    <w:rsid w:val="00F56B81"/>
    <w:rsid w:val="00F56EAF"/>
    <w:rsid w:val="00F577F0"/>
    <w:rsid w:val="00F6305C"/>
    <w:rsid w:val="00F63163"/>
    <w:rsid w:val="00F63F9A"/>
    <w:rsid w:val="00F64C2C"/>
    <w:rsid w:val="00F64EAC"/>
    <w:rsid w:val="00F65A12"/>
    <w:rsid w:val="00F66AAF"/>
    <w:rsid w:val="00F66D22"/>
    <w:rsid w:val="00F6729C"/>
    <w:rsid w:val="00F70C7C"/>
    <w:rsid w:val="00F71259"/>
    <w:rsid w:val="00F71870"/>
    <w:rsid w:val="00F72C0B"/>
    <w:rsid w:val="00F72E9D"/>
    <w:rsid w:val="00F7349F"/>
    <w:rsid w:val="00F746CD"/>
    <w:rsid w:val="00F74B70"/>
    <w:rsid w:val="00F75A12"/>
    <w:rsid w:val="00F807BF"/>
    <w:rsid w:val="00F8105D"/>
    <w:rsid w:val="00F820B1"/>
    <w:rsid w:val="00F8222C"/>
    <w:rsid w:val="00F835D4"/>
    <w:rsid w:val="00F83F6B"/>
    <w:rsid w:val="00F84697"/>
    <w:rsid w:val="00F85586"/>
    <w:rsid w:val="00F86319"/>
    <w:rsid w:val="00F86758"/>
    <w:rsid w:val="00F878ED"/>
    <w:rsid w:val="00F87F7D"/>
    <w:rsid w:val="00F908BB"/>
    <w:rsid w:val="00F916BF"/>
    <w:rsid w:val="00F92E96"/>
    <w:rsid w:val="00F93AA4"/>
    <w:rsid w:val="00F940FA"/>
    <w:rsid w:val="00F95953"/>
    <w:rsid w:val="00F979F1"/>
    <w:rsid w:val="00F97BCC"/>
    <w:rsid w:val="00FA1416"/>
    <w:rsid w:val="00FA1C39"/>
    <w:rsid w:val="00FA2925"/>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AA"/>
    <w:rsid w:val="00FD09F8"/>
    <w:rsid w:val="00FD2EDC"/>
    <w:rsid w:val="00FD465C"/>
    <w:rsid w:val="00FD470F"/>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3BAB"/>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35"/>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377D97"/>
    <w:pPr>
      <w:numPr>
        <w:numId w:val="44"/>
      </w:numPr>
      <w:spacing w:before="60" w:after="240" w:line="264" w:lineRule="auto"/>
      <w:ind w:right="-2"/>
      <w:jc w:val="center"/>
    </w:pPr>
    <w:rPr>
      <w:rFonts w:ascii="Arial" w:hAnsi="Arial"/>
      <w:b/>
      <w:i/>
      <w:iCs/>
      <w:color w:val="000000"/>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00051958">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130974669">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0829150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55115</Words>
  <Characters>31417</Characters>
  <Application>Microsoft Office Word</Application>
  <DocSecurity>0</DocSecurity>
  <Lines>261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14</cp:revision>
  <cp:lastPrinted>2021-01-20T10:08:00Z</cp:lastPrinted>
  <dcterms:created xsi:type="dcterms:W3CDTF">2022-06-10T00:40:00Z</dcterms:created>
  <dcterms:modified xsi:type="dcterms:W3CDTF">2022-06-14T06:18:00Z</dcterms:modified>
</cp:coreProperties>
</file>