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B7198B"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w:t>
      </w:r>
      <w:r w:rsidRPr="00B7198B">
        <w:rPr>
          <w:rFonts w:ascii="Arial" w:hAnsi="Arial"/>
          <w:sz w:val="20"/>
          <w:lang w:val="lv-LV"/>
        </w:rPr>
        <w:t>komisijas</w:t>
      </w:r>
    </w:p>
    <w:p w14:paraId="035CF27E" w14:textId="4B92F3F0" w:rsidR="006D7ADE" w:rsidRPr="00B7198B" w:rsidRDefault="006278E1" w:rsidP="002744CC">
      <w:pPr>
        <w:pStyle w:val="Header"/>
        <w:tabs>
          <w:tab w:val="clear" w:pos="4153"/>
          <w:tab w:val="clear" w:pos="8306"/>
        </w:tabs>
        <w:ind w:left="3969"/>
        <w:jc w:val="right"/>
        <w:rPr>
          <w:rFonts w:ascii="Arial" w:hAnsi="Arial"/>
          <w:sz w:val="20"/>
          <w:lang w:val="lv-LV"/>
        </w:rPr>
      </w:pPr>
      <w:r w:rsidRPr="00B7198B">
        <w:rPr>
          <w:rFonts w:ascii="Arial" w:hAnsi="Arial" w:cs="Arial"/>
          <w:sz w:val="20"/>
          <w:szCs w:val="20"/>
          <w:lang w:val="lv-LV"/>
        </w:rPr>
        <w:t>2022</w:t>
      </w:r>
      <w:r w:rsidR="0008739C" w:rsidRPr="00B7198B">
        <w:rPr>
          <w:rFonts w:ascii="Arial" w:hAnsi="Arial"/>
          <w:sz w:val="20"/>
          <w:lang w:val="lv-LV"/>
        </w:rPr>
        <w:t>.gada</w:t>
      </w:r>
      <w:r w:rsidR="00E060D0">
        <w:rPr>
          <w:rFonts w:ascii="Arial" w:hAnsi="Arial"/>
          <w:sz w:val="20"/>
          <w:lang w:val="lv-LV"/>
        </w:rPr>
        <w:t xml:space="preserve"> </w:t>
      </w:r>
      <w:r w:rsidR="00EA5113">
        <w:rPr>
          <w:rFonts w:ascii="Arial" w:hAnsi="Arial"/>
          <w:sz w:val="20"/>
          <w:lang w:val="lv-LV"/>
        </w:rPr>
        <w:t>10.novembra</w:t>
      </w:r>
      <w:r w:rsidRPr="00B7198B">
        <w:rPr>
          <w:rFonts w:ascii="Arial" w:hAnsi="Arial"/>
          <w:sz w:val="20"/>
          <w:lang w:val="lv-LV"/>
        </w:rPr>
        <w:t xml:space="preserve"> 1</w:t>
      </w:r>
      <w:r w:rsidR="0008739C" w:rsidRPr="00B7198B">
        <w:rPr>
          <w:rFonts w:ascii="Arial" w:hAnsi="Arial"/>
          <w:sz w:val="20"/>
          <w:lang w:val="lv-LV"/>
        </w:rPr>
        <w:t>.sēdes protokolu</w:t>
      </w:r>
    </w:p>
    <w:p w14:paraId="50D3D944" w14:textId="77777777" w:rsidR="0008739C" w:rsidRPr="003B48D4" w:rsidRDefault="0008739C" w:rsidP="0008739C">
      <w:pPr>
        <w:pStyle w:val="Nos2"/>
        <w:spacing w:before="4400"/>
        <w:rPr>
          <w:rFonts w:ascii="Arial" w:hAnsi="Arial" w:cs="Arial"/>
          <w:b/>
          <w:sz w:val="24"/>
          <w:szCs w:val="24"/>
        </w:rPr>
      </w:pPr>
      <w:r w:rsidRPr="003B48D4">
        <w:rPr>
          <w:rFonts w:ascii="Arial" w:hAnsi="Arial" w:cs="Arial"/>
          <w:b/>
          <w:sz w:val="24"/>
          <w:szCs w:val="24"/>
        </w:rPr>
        <w:t>SARUNU PROCEDŪRAS AR PUBLIKĀCIJU</w:t>
      </w:r>
    </w:p>
    <w:p w14:paraId="6A42F51F" w14:textId="2A275FF3" w:rsidR="00664655" w:rsidRPr="00756724" w:rsidRDefault="00664655" w:rsidP="00664655">
      <w:pPr>
        <w:pStyle w:val="Nos2"/>
        <w:rPr>
          <w:rFonts w:ascii="Arial" w:hAnsi="Arial" w:cs="Arial"/>
          <w:b/>
          <w:sz w:val="28"/>
          <w:szCs w:val="28"/>
        </w:rPr>
      </w:pPr>
      <w:r w:rsidRPr="00756724">
        <w:rPr>
          <w:rFonts w:ascii="Arial" w:hAnsi="Arial" w:cs="Arial"/>
          <w:b/>
          <w:sz w:val="28"/>
          <w:szCs w:val="28"/>
        </w:rPr>
        <w:t>“</w:t>
      </w:r>
      <w:r w:rsidR="00756724" w:rsidRPr="00756724">
        <w:rPr>
          <w:rFonts w:ascii="Arial" w:hAnsi="Arial" w:cs="Arial"/>
          <w:b/>
          <w:sz w:val="28"/>
          <w:szCs w:val="28"/>
        </w:rPr>
        <w:t>Gaisa kondicionieru piegāde un uzstādīšana tehnoloģiskajās telpās</w:t>
      </w:r>
      <w:r w:rsidRPr="00756724">
        <w:rPr>
          <w:rFonts w:ascii="Arial" w:hAnsi="Arial" w:cs="Arial"/>
          <w:b/>
          <w:sz w:val="28"/>
          <w:szCs w:val="28"/>
        </w:rPr>
        <w:t>”</w:t>
      </w:r>
    </w:p>
    <w:p w14:paraId="25C283ED" w14:textId="528C0585" w:rsidR="00664655" w:rsidRPr="003B48D4" w:rsidRDefault="00B369B0" w:rsidP="00664655">
      <w:pPr>
        <w:spacing w:before="120" w:after="120"/>
        <w:jc w:val="center"/>
        <w:rPr>
          <w:rFonts w:ascii="Arial" w:hAnsi="Arial" w:cs="Arial"/>
          <w:bCs/>
          <w:lang w:val="lv-LV" w:eastAsia="ar-SA"/>
        </w:rPr>
      </w:pPr>
      <w:r w:rsidRPr="003B48D4">
        <w:rPr>
          <w:rFonts w:ascii="Arial" w:hAnsi="Arial" w:cs="Arial"/>
          <w:lang w:val="lv-LV"/>
        </w:rPr>
        <w:t>Iepirkuma identifikācijas nr</w:t>
      </w:r>
      <w:r w:rsidRPr="003B48D4">
        <w:rPr>
          <w:rFonts w:ascii="Arial" w:hAnsi="Arial" w:cs="Arial"/>
          <w:sz w:val="22"/>
          <w:szCs w:val="22"/>
          <w:lang w:val="lv-LV"/>
        </w:rPr>
        <w:t xml:space="preserve">. </w:t>
      </w:r>
      <w:r w:rsidR="00300850" w:rsidRPr="003B48D4">
        <w:rPr>
          <w:rFonts w:ascii="Arial" w:hAnsi="Arial" w:cs="Arial"/>
          <w:sz w:val="22"/>
          <w:szCs w:val="22"/>
          <w:shd w:val="clear" w:color="auto" w:fill="FFFFFF"/>
          <w:lang w:val="lv-LV"/>
        </w:rPr>
        <w:t>LDZ 2022</w:t>
      </w:r>
      <w:r w:rsidR="00F75A12" w:rsidRPr="003B48D4">
        <w:rPr>
          <w:rFonts w:ascii="Arial" w:hAnsi="Arial" w:cs="Arial"/>
          <w:sz w:val="22"/>
          <w:szCs w:val="22"/>
          <w:shd w:val="clear" w:color="auto" w:fill="FFFFFF"/>
          <w:lang w:val="lv-LV"/>
        </w:rPr>
        <w:t>/</w:t>
      </w:r>
      <w:r w:rsidR="00756724">
        <w:rPr>
          <w:rFonts w:ascii="Arial" w:hAnsi="Arial" w:cs="Arial"/>
          <w:sz w:val="22"/>
          <w:szCs w:val="22"/>
          <w:shd w:val="clear" w:color="auto" w:fill="FFFFFF"/>
          <w:lang w:val="lv-LV"/>
        </w:rPr>
        <w:t>188</w:t>
      </w:r>
      <w:r w:rsidR="008208AE">
        <w:rPr>
          <w:rFonts w:ascii="Arial" w:hAnsi="Arial" w:cs="Arial"/>
          <w:sz w:val="22"/>
          <w:szCs w:val="22"/>
          <w:shd w:val="clear" w:color="auto" w:fill="FFFFFF"/>
          <w:lang w:val="lv-LV"/>
        </w:rPr>
        <w:t>-</w:t>
      </w:r>
      <w:r w:rsidR="00300850" w:rsidRPr="003B48D4">
        <w:rPr>
          <w:rFonts w:ascii="Arial" w:hAnsi="Arial" w:cs="Arial"/>
          <w:sz w:val="22"/>
          <w:szCs w:val="22"/>
          <w:shd w:val="clear" w:color="auto" w:fill="FFFFFF"/>
          <w:lang w:val="lv-LV"/>
        </w:rPr>
        <w:t>SPA</w:t>
      </w:r>
    </w:p>
    <w:p w14:paraId="324BD086" w14:textId="522E82AD" w:rsidR="0008739C"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578796C8" w:rsidR="008B3047" w:rsidRPr="00E342A0" w:rsidRDefault="007B4A66" w:rsidP="008B3047">
      <w:pPr>
        <w:pStyle w:val="ListParagraph"/>
        <w:numPr>
          <w:ilvl w:val="2"/>
          <w:numId w:val="8"/>
        </w:numPr>
        <w:jc w:val="both"/>
        <w:rPr>
          <w:rFonts w:ascii="Arial" w:hAnsi="Arial" w:cs="Arial"/>
          <w:b/>
          <w:sz w:val="20"/>
          <w:szCs w:val="20"/>
          <w:lang w:val="lv-LV"/>
        </w:rPr>
      </w:pPr>
      <w:r w:rsidRPr="00E342A0">
        <w:rPr>
          <w:rFonts w:ascii="Arial" w:hAnsi="Arial" w:cs="Arial"/>
          <w:b/>
          <w:sz w:val="20"/>
          <w:szCs w:val="20"/>
          <w:lang w:val="lv-LV"/>
        </w:rPr>
        <w:t>s</w:t>
      </w:r>
      <w:r w:rsidR="008B3047" w:rsidRPr="00E342A0">
        <w:rPr>
          <w:rFonts w:ascii="Arial" w:hAnsi="Arial" w:cs="Arial"/>
          <w:b/>
          <w:sz w:val="20"/>
          <w:szCs w:val="20"/>
          <w:lang w:val="lv-LV"/>
        </w:rPr>
        <w:t>arunu procedūra</w:t>
      </w:r>
      <w:r w:rsidR="008B3047" w:rsidRPr="00E342A0">
        <w:rPr>
          <w:rFonts w:ascii="Arial" w:hAnsi="Arial" w:cs="Arial"/>
          <w:sz w:val="20"/>
          <w:szCs w:val="20"/>
          <w:lang w:val="lv-LV"/>
        </w:rPr>
        <w:t xml:space="preserve"> (turpmāk var tikt saukts arī kā “iepirkums”, “iepirkuma procedūra”) </w:t>
      </w:r>
      <w:r w:rsidR="008B63E9" w:rsidRPr="00E342A0">
        <w:rPr>
          <w:rFonts w:ascii="Arial" w:hAnsi="Arial" w:cs="Arial"/>
          <w:sz w:val="20"/>
          <w:szCs w:val="20"/>
          <w:lang w:val="lv-LV"/>
        </w:rPr>
        <w:t>–</w:t>
      </w:r>
      <w:r w:rsidR="008B3047" w:rsidRPr="00E342A0">
        <w:rPr>
          <w:rFonts w:ascii="Arial" w:hAnsi="Arial" w:cs="Arial"/>
          <w:sz w:val="20"/>
          <w:szCs w:val="20"/>
          <w:lang w:val="lv-LV"/>
        </w:rPr>
        <w:t xml:space="preserve"> sarunu procedūra ar publikāciju “</w:t>
      </w:r>
      <w:bookmarkStart w:id="0" w:name="_Hlk111560764"/>
      <w:r w:rsidR="00756724" w:rsidRPr="00E342A0">
        <w:rPr>
          <w:rFonts w:ascii="Arial" w:hAnsi="Arial" w:cs="Arial"/>
          <w:bCs/>
          <w:sz w:val="20"/>
          <w:szCs w:val="20"/>
          <w:lang w:val="lv-LV"/>
        </w:rPr>
        <w:t>Gaisa kondicionieru piegāde un uzstādīšana tehnoloģiskajās telpās</w:t>
      </w:r>
      <w:r w:rsidR="008B3047" w:rsidRPr="00E342A0">
        <w:rPr>
          <w:rFonts w:ascii="Arial" w:hAnsi="Arial" w:cs="Arial"/>
          <w:sz w:val="20"/>
          <w:szCs w:val="20"/>
          <w:lang w:val="lv-LV"/>
        </w:rPr>
        <w:t>”</w:t>
      </w:r>
      <w:r w:rsidR="00B369B0" w:rsidRPr="00E342A0">
        <w:rPr>
          <w:rFonts w:ascii="Arial" w:hAnsi="Arial" w:cs="Arial"/>
          <w:sz w:val="20"/>
          <w:szCs w:val="20"/>
          <w:lang w:val="lv-LV"/>
        </w:rPr>
        <w:t>,</w:t>
      </w:r>
      <w:r w:rsidR="00134C5C" w:rsidRPr="00E342A0">
        <w:rPr>
          <w:rFonts w:ascii="Arial" w:hAnsi="Arial" w:cs="Arial"/>
          <w:sz w:val="20"/>
          <w:szCs w:val="20"/>
          <w:lang w:val="lv-LV"/>
        </w:rPr>
        <w:t xml:space="preserve"> iepirkuma identifikācijas nr.</w:t>
      </w:r>
      <w:r w:rsidR="00134C5C" w:rsidRPr="00E342A0">
        <w:rPr>
          <w:rFonts w:ascii="Arial" w:hAnsi="Arial" w:cs="Arial"/>
          <w:b/>
          <w:bCs/>
          <w:sz w:val="20"/>
          <w:szCs w:val="20"/>
          <w:lang w:val="lv-LV"/>
        </w:rPr>
        <w:t xml:space="preserve"> </w:t>
      </w:r>
      <w:r w:rsidR="00F31023" w:rsidRPr="00E342A0">
        <w:rPr>
          <w:rFonts w:ascii="Arial" w:hAnsi="Arial" w:cs="Arial"/>
          <w:color w:val="212121"/>
          <w:sz w:val="20"/>
          <w:szCs w:val="20"/>
          <w:shd w:val="clear" w:color="auto" w:fill="FFFFFF"/>
          <w:lang w:val="lv-LV"/>
        </w:rPr>
        <w:t>LDZ 2022</w:t>
      </w:r>
      <w:r w:rsidR="00300850" w:rsidRPr="00E342A0">
        <w:rPr>
          <w:rFonts w:ascii="Arial" w:hAnsi="Arial" w:cs="Arial"/>
          <w:color w:val="212121"/>
          <w:sz w:val="20"/>
          <w:szCs w:val="20"/>
          <w:shd w:val="clear" w:color="auto" w:fill="FFFFFF"/>
          <w:lang w:val="lv-LV"/>
        </w:rPr>
        <w:t>/</w:t>
      </w:r>
      <w:r w:rsidR="00E342A0" w:rsidRPr="00E342A0">
        <w:rPr>
          <w:rFonts w:ascii="Arial" w:hAnsi="Arial" w:cs="Arial"/>
          <w:color w:val="212121"/>
          <w:sz w:val="20"/>
          <w:szCs w:val="20"/>
          <w:shd w:val="clear" w:color="auto" w:fill="FFFFFF"/>
          <w:lang w:val="lv-LV"/>
        </w:rPr>
        <w:t>188</w:t>
      </w:r>
      <w:r w:rsidR="008208AE" w:rsidRPr="00E342A0">
        <w:rPr>
          <w:rFonts w:ascii="Arial" w:hAnsi="Arial" w:cs="Arial"/>
          <w:color w:val="212121"/>
          <w:sz w:val="20"/>
          <w:szCs w:val="20"/>
          <w:shd w:val="clear" w:color="auto" w:fill="FFFFFF"/>
          <w:lang w:val="lv-LV"/>
        </w:rPr>
        <w:t>-</w:t>
      </w:r>
      <w:r w:rsidR="00F31023" w:rsidRPr="00E342A0">
        <w:rPr>
          <w:rFonts w:ascii="Arial" w:hAnsi="Arial" w:cs="Arial"/>
          <w:color w:val="212121"/>
          <w:sz w:val="20"/>
          <w:szCs w:val="20"/>
          <w:shd w:val="clear" w:color="auto" w:fill="FFFFFF"/>
          <w:lang w:val="lv-LV"/>
        </w:rPr>
        <w:t>SPA</w:t>
      </w:r>
      <w:bookmarkEnd w:id="0"/>
      <w:r w:rsidR="003B48D4" w:rsidRPr="00E342A0">
        <w:rPr>
          <w:rFonts w:ascii="Arial" w:hAnsi="Arial" w:cs="Arial"/>
          <w:color w:val="212121"/>
          <w:sz w:val="20"/>
          <w:szCs w:val="20"/>
          <w:shd w:val="clear" w:color="auto" w:fill="FFFFFF"/>
          <w:lang w:val="lv-LV"/>
        </w:rPr>
        <w:t>, kas tiek organizēta saskaņā ar VAS “Latvijas dzel</w:t>
      </w:r>
      <w:r w:rsidR="00604E6E" w:rsidRPr="00E342A0">
        <w:rPr>
          <w:rFonts w:ascii="Arial" w:hAnsi="Arial" w:cs="Arial"/>
          <w:color w:val="212121"/>
          <w:sz w:val="20"/>
          <w:szCs w:val="20"/>
          <w:shd w:val="clear" w:color="auto" w:fill="FFFFFF"/>
          <w:lang w:val="lv-LV"/>
        </w:rPr>
        <w:t>z</w:t>
      </w:r>
      <w:r w:rsidR="003B48D4" w:rsidRPr="00E342A0">
        <w:rPr>
          <w:rFonts w:ascii="Arial" w:hAnsi="Arial" w:cs="Arial"/>
          <w:color w:val="212121"/>
          <w:sz w:val="20"/>
          <w:szCs w:val="20"/>
          <w:shd w:val="clear" w:color="auto" w:fill="FFFFFF"/>
          <w:lang w:val="lv-LV"/>
        </w:rPr>
        <w:t>ceļš” ie</w:t>
      </w:r>
      <w:r w:rsidR="00604E6E" w:rsidRPr="00E342A0">
        <w:rPr>
          <w:rFonts w:ascii="Arial" w:hAnsi="Arial" w:cs="Arial"/>
          <w:color w:val="212121"/>
          <w:sz w:val="20"/>
          <w:szCs w:val="20"/>
          <w:shd w:val="clear" w:color="auto" w:fill="FFFFFF"/>
          <w:lang w:val="lv-LV"/>
        </w:rPr>
        <w:t>kšē</w:t>
      </w:r>
      <w:r w:rsidR="003B48D4" w:rsidRPr="00E342A0">
        <w:rPr>
          <w:rFonts w:ascii="Arial" w:hAnsi="Arial" w:cs="Arial"/>
          <w:color w:val="212121"/>
          <w:sz w:val="20"/>
          <w:szCs w:val="20"/>
          <w:shd w:val="clear" w:color="auto" w:fill="FFFFFF"/>
          <w:lang w:val="lv-LV"/>
        </w:rPr>
        <w:t xml:space="preserve">jos normatīvajos aktos noteikto kārtību, t.sk. </w:t>
      </w:r>
      <w:r w:rsidR="003B48D4" w:rsidRPr="00E342A0">
        <w:rPr>
          <w:rFonts w:ascii="Arial" w:hAnsi="Arial" w:cs="Arial"/>
          <w:sz w:val="20"/>
          <w:szCs w:val="20"/>
          <w:lang w:val="lv-LV"/>
        </w:rPr>
        <w:t>VAS “Latvijas dzelzceļš” Iepirkumu noteikumiem</w:t>
      </w:r>
      <w:r w:rsidRPr="00E342A0">
        <w:rPr>
          <w:rFonts w:ascii="Arial" w:hAnsi="Arial" w:cs="Arial"/>
          <w:sz w:val="20"/>
          <w:szCs w:val="20"/>
          <w:lang w:val="lv-LV"/>
        </w:rPr>
        <w:t>;</w:t>
      </w:r>
    </w:p>
    <w:p w14:paraId="5997ACDF" w14:textId="77777777" w:rsidR="008B3047" w:rsidRPr="00E342A0" w:rsidRDefault="007B4A66" w:rsidP="008B3047">
      <w:pPr>
        <w:pStyle w:val="ListParagraph"/>
        <w:numPr>
          <w:ilvl w:val="2"/>
          <w:numId w:val="8"/>
        </w:numPr>
        <w:jc w:val="both"/>
        <w:rPr>
          <w:rFonts w:ascii="Arial" w:hAnsi="Arial" w:cs="Arial"/>
          <w:b/>
          <w:sz w:val="20"/>
          <w:szCs w:val="20"/>
          <w:lang w:val="lv-LV"/>
        </w:rPr>
      </w:pPr>
      <w:r w:rsidRPr="00E342A0">
        <w:rPr>
          <w:rFonts w:ascii="Arial" w:hAnsi="Arial" w:cs="Arial"/>
          <w:b/>
          <w:sz w:val="20"/>
          <w:szCs w:val="20"/>
          <w:lang w:val="lv-LV"/>
        </w:rPr>
        <w:t>k</w:t>
      </w:r>
      <w:r w:rsidR="008B3047" w:rsidRPr="00E342A0">
        <w:rPr>
          <w:rFonts w:ascii="Arial" w:hAnsi="Arial" w:cs="Arial"/>
          <w:b/>
          <w:sz w:val="20"/>
          <w:szCs w:val="20"/>
          <w:lang w:val="lv-LV"/>
        </w:rPr>
        <w:t>omisija</w:t>
      </w:r>
      <w:r w:rsidR="008B3047" w:rsidRPr="00E342A0">
        <w:rPr>
          <w:rFonts w:ascii="Arial" w:hAnsi="Arial" w:cs="Arial"/>
          <w:sz w:val="20"/>
          <w:szCs w:val="20"/>
          <w:lang w:val="lv-LV"/>
        </w:rPr>
        <w:t xml:space="preserve"> – VAS “Latvijas dzelzceļš” iepirkuma komisija, kas pilnvarota organizēt sarunu procedūru ar publikāciju</w:t>
      </w:r>
      <w:r w:rsidRPr="00E342A0">
        <w:rPr>
          <w:rFonts w:ascii="Arial" w:hAnsi="Arial" w:cs="Arial"/>
          <w:sz w:val="20"/>
          <w:szCs w:val="20"/>
          <w:lang w:val="lv-LV"/>
        </w:rPr>
        <w:t>;</w:t>
      </w:r>
    </w:p>
    <w:p w14:paraId="2ACFBC5C" w14:textId="735B2F3C" w:rsidR="008B3047" w:rsidRPr="00E342A0" w:rsidRDefault="007B4A66" w:rsidP="008B3047">
      <w:pPr>
        <w:pStyle w:val="ListParagraph"/>
        <w:numPr>
          <w:ilvl w:val="2"/>
          <w:numId w:val="8"/>
        </w:numPr>
        <w:jc w:val="both"/>
        <w:rPr>
          <w:rFonts w:ascii="Arial" w:hAnsi="Arial" w:cs="Arial"/>
          <w:b/>
          <w:sz w:val="20"/>
          <w:szCs w:val="20"/>
          <w:lang w:val="lv-LV"/>
        </w:rPr>
      </w:pPr>
      <w:r w:rsidRPr="00E342A0">
        <w:rPr>
          <w:rFonts w:ascii="Arial" w:hAnsi="Arial" w:cs="Arial"/>
          <w:b/>
          <w:sz w:val="20"/>
          <w:szCs w:val="20"/>
          <w:lang w:val="lv-LV"/>
        </w:rPr>
        <w:t>n</w:t>
      </w:r>
      <w:r w:rsidR="005D7CA7" w:rsidRPr="00E342A0">
        <w:rPr>
          <w:rFonts w:ascii="Arial" w:hAnsi="Arial" w:cs="Arial"/>
          <w:b/>
          <w:sz w:val="20"/>
          <w:szCs w:val="20"/>
          <w:lang w:val="lv-LV"/>
        </w:rPr>
        <w:t>olikums</w:t>
      </w:r>
      <w:r w:rsidR="005D7CA7" w:rsidRPr="00E342A0">
        <w:rPr>
          <w:rFonts w:ascii="Arial" w:hAnsi="Arial" w:cs="Arial"/>
          <w:sz w:val="20"/>
          <w:szCs w:val="20"/>
          <w:lang w:val="lv-LV"/>
        </w:rPr>
        <w:t xml:space="preserve"> </w:t>
      </w:r>
      <w:r w:rsidR="008B3047" w:rsidRPr="00E342A0">
        <w:rPr>
          <w:rFonts w:ascii="Arial" w:hAnsi="Arial" w:cs="Arial"/>
          <w:sz w:val="20"/>
          <w:szCs w:val="20"/>
          <w:lang w:val="lv-LV"/>
        </w:rPr>
        <w:t xml:space="preserve">– </w:t>
      </w:r>
      <w:r w:rsidR="00A25178" w:rsidRPr="00E342A0">
        <w:rPr>
          <w:rFonts w:ascii="Arial" w:hAnsi="Arial" w:cs="Arial"/>
          <w:sz w:val="20"/>
          <w:szCs w:val="20"/>
          <w:lang w:val="lv-LV"/>
        </w:rPr>
        <w:t>iepirkuma</w:t>
      </w:r>
      <w:r w:rsidR="008B3047" w:rsidRPr="00E342A0">
        <w:rPr>
          <w:rFonts w:ascii="Arial" w:hAnsi="Arial" w:cs="Arial"/>
          <w:sz w:val="20"/>
          <w:szCs w:val="20"/>
          <w:lang w:val="lv-LV"/>
        </w:rPr>
        <w:t xml:space="preserve"> nolikums ar pielikumiem un jebkuri nolikuma precizējumi, skaidrojumi, izmaiņas vai grozījumi, kas var rasties iepirkuma procedūras gaitā</w:t>
      </w:r>
      <w:r w:rsidRPr="00E342A0">
        <w:rPr>
          <w:rFonts w:ascii="Arial" w:hAnsi="Arial" w:cs="Arial"/>
          <w:sz w:val="20"/>
          <w:szCs w:val="20"/>
          <w:lang w:val="lv-LV"/>
        </w:rPr>
        <w:t>;</w:t>
      </w:r>
    </w:p>
    <w:p w14:paraId="7E79D243" w14:textId="227A4366" w:rsidR="008B3047" w:rsidRPr="00E342A0" w:rsidRDefault="007B4A66" w:rsidP="008B3047">
      <w:pPr>
        <w:pStyle w:val="ListParagraph"/>
        <w:numPr>
          <w:ilvl w:val="2"/>
          <w:numId w:val="8"/>
        </w:numPr>
        <w:jc w:val="both"/>
        <w:rPr>
          <w:rFonts w:ascii="Arial" w:hAnsi="Arial" w:cs="Arial"/>
          <w:b/>
          <w:sz w:val="20"/>
          <w:szCs w:val="20"/>
          <w:lang w:val="lv-LV"/>
        </w:rPr>
      </w:pPr>
      <w:r w:rsidRPr="00E342A0">
        <w:rPr>
          <w:rFonts w:ascii="Arial" w:hAnsi="Arial" w:cs="Arial"/>
          <w:b/>
          <w:sz w:val="20"/>
          <w:szCs w:val="20"/>
          <w:lang w:val="lv-LV"/>
        </w:rPr>
        <w:t>i</w:t>
      </w:r>
      <w:r w:rsidR="008B3047" w:rsidRPr="00E342A0">
        <w:rPr>
          <w:rFonts w:ascii="Arial" w:hAnsi="Arial" w:cs="Arial"/>
          <w:b/>
          <w:sz w:val="20"/>
          <w:szCs w:val="20"/>
          <w:lang w:val="lv-LV"/>
        </w:rPr>
        <w:t>einteresētais piegādātājs</w:t>
      </w:r>
      <w:r w:rsidR="008B3047" w:rsidRPr="00E342A0">
        <w:rPr>
          <w:rFonts w:ascii="Arial" w:hAnsi="Arial" w:cs="Arial"/>
          <w:sz w:val="20"/>
          <w:szCs w:val="20"/>
          <w:lang w:val="lv-LV"/>
        </w:rPr>
        <w:t xml:space="preserve"> – </w:t>
      </w:r>
      <w:r w:rsidR="00CE6EB8" w:rsidRPr="00E342A0">
        <w:rPr>
          <w:rFonts w:ascii="Arial" w:hAnsi="Arial" w:cs="Arial"/>
          <w:sz w:val="20"/>
          <w:szCs w:val="20"/>
          <w:lang w:val="lv-LV"/>
        </w:rPr>
        <w:t>piegādātājs, kas izteicis vēlmi piedalīties iepirkumā</w:t>
      </w:r>
      <w:r w:rsidRPr="00E342A0">
        <w:rPr>
          <w:rFonts w:ascii="Arial" w:hAnsi="Arial" w:cs="Arial"/>
          <w:sz w:val="20"/>
          <w:szCs w:val="20"/>
          <w:lang w:val="lv-LV"/>
        </w:rPr>
        <w:t>;</w:t>
      </w:r>
    </w:p>
    <w:p w14:paraId="6FBD45C0" w14:textId="77777777" w:rsidR="003B48D4" w:rsidRPr="00E342A0" w:rsidRDefault="007B4A66" w:rsidP="003B48D4">
      <w:pPr>
        <w:pStyle w:val="ListParagraph"/>
        <w:numPr>
          <w:ilvl w:val="2"/>
          <w:numId w:val="8"/>
        </w:numPr>
        <w:jc w:val="both"/>
        <w:rPr>
          <w:rFonts w:ascii="Arial" w:hAnsi="Arial" w:cs="Arial"/>
          <w:b/>
          <w:sz w:val="20"/>
          <w:szCs w:val="20"/>
          <w:lang w:val="lv-LV"/>
        </w:rPr>
      </w:pPr>
      <w:r w:rsidRPr="00E342A0">
        <w:rPr>
          <w:rFonts w:ascii="Arial" w:hAnsi="Arial" w:cs="Arial"/>
          <w:b/>
          <w:sz w:val="20"/>
          <w:szCs w:val="20"/>
          <w:lang w:val="lv-LV"/>
        </w:rPr>
        <w:t>p</w:t>
      </w:r>
      <w:r w:rsidR="008B3047" w:rsidRPr="00E342A0">
        <w:rPr>
          <w:rFonts w:ascii="Arial" w:hAnsi="Arial" w:cs="Arial"/>
          <w:b/>
          <w:sz w:val="20"/>
          <w:szCs w:val="20"/>
          <w:lang w:val="lv-LV"/>
        </w:rPr>
        <w:t>asūtītājs</w:t>
      </w:r>
      <w:r w:rsidR="00F6305C" w:rsidRPr="00E342A0">
        <w:rPr>
          <w:rFonts w:ascii="Arial" w:hAnsi="Arial" w:cs="Arial"/>
          <w:b/>
          <w:bCs/>
          <w:sz w:val="20"/>
          <w:szCs w:val="20"/>
          <w:lang w:val="lv-LV"/>
        </w:rPr>
        <w:t xml:space="preserve"> </w:t>
      </w:r>
      <w:r w:rsidR="008B3047" w:rsidRPr="00E342A0">
        <w:rPr>
          <w:rFonts w:ascii="Arial" w:hAnsi="Arial" w:cs="Arial"/>
          <w:sz w:val="20"/>
          <w:szCs w:val="20"/>
          <w:lang w:val="lv-LV"/>
        </w:rPr>
        <w:t>– VAS “Latvijas dzelzceļš”</w:t>
      </w:r>
      <w:r w:rsidRPr="00E342A0">
        <w:rPr>
          <w:rFonts w:ascii="Arial" w:hAnsi="Arial" w:cs="Arial"/>
          <w:sz w:val="20"/>
          <w:szCs w:val="20"/>
          <w:lang w:val="lv-LV"/>
        </w:rPr>
        <w:t>;</w:t>
      </w:r>
    </w:p>
    <w:p w14:paraId="5CAF99D4" w14:textId="535BF8DB" w:rsidR="003B48D4" w:rsidRPr="003B48D4" w:rsidRDefault="003B48D4" w:rsidP="003B48D4">
      <w:pPr>
        <w:pStyle w:val="ListParagraph"/>
        <w:numPr>
          <w:ilvl w:val="2"/>
          <w:numId w:val="8"/>
        </w:numPr>
        <w:jc w:val="both"/>
        <w:rPr>
          <w:rFonts w:ascii="Arial" w:hAnsi="Arial"/>
          <w:b/>
          <w:sz w:val="20"/>
          <w:lang w:val="lv-LV"/>
        </w:rPr>
      </w:pPr>
      <w:r w:rsidRPr="00E342A0">
        <w:rPr>
          <w:rFonts w:ascii="Arial" w:hAnsi="Arial" w:cs="Arial"/>
          <w:b/>
          <w:bCs/>
          <w:sz w:val="20"/>
          <w:szCs w:val="20"/>
          <w:lang w:val="lv-LV"/>
        </w:rPr>
        <w:t>pretendenta norādītā persona (apakšuzņēmējs)</w:t>
      </w:r>
      <w:r w:rsidRPr="00E342A0">
        <w:rPr>
          <w:rFonts w:ascii="Arial" w:hAnsi="Arial" w:cs="Arial"/>
          <w:sz w:val="20"/>
          <w:szCs w:val="20"/>
          <w:lang w:val="lv-LV"/>
        </w:rPr>
        <w:t xml:space="preserve"> – pretendenta piesaistīta persona, kura veic darbus iepirkuma līguma izpildei un uz kuru neattiecas neviens no nolikumā noteiktajiem</w:t>
      </w:r>
      <w:r>
        <w:rPr>
          <w:rFonts w:ascii="Arial" w:hAnsi="Arial" w:cs="Arial"/>
          <w:sz w:val="20"/>
          <w:szCs w:val="20"/>
          <w:lang w:val="lv-LV"/>
        </w:rPr>
        <w:t xml:space="preserve"> </w:t>
      </w:r>
      <w:r w:rsidRPr="003B48D4">
        <w:rPr>
          <w:rFonts w:ascii="Arial" w:hAnsi="Arial" w:cs="Arial"/>
          <w:sz w:val="20"/>
          <w:szCs w:val="20"/>
          <w:lang w:val="lv-LV"/>
        </w:rPr>
        <w:t>izslēgšanas noteikumiem;</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46BC526B" w:rsidR="008B3047" w:rsidRPr="00A73E16" w:rsidRDefault="00B369B0" w:rsidP="008B3047">
      <w:pPr>
        <w:pStyle w:val="ListParagraph"/>
        <w:numPr>
          <w:ilvl w:val="2"/>
          <w:numId w:val="8"/>
        </w:numPr>
        <w:jc w:val="both"/>
        <w:rPr>
          <w:rFonts w:ascii="Arial" w:hAnsi="Arial"/>
          <w:b/>
          <w:sz w:val="20"/>
          <w:lang w:val="lv-LV"/>
        </w:rPr>
      </w:pPr>
      <w:r w:rsidRPr="00A73E16">
        <w:rPr>
          <w:rFonts w:ascii="Arial" w:hAnsi="Arial"/>
          <w:b/>
          <w:sz w:val="20"/>
          <w:lang w:val="lv-LV"/>
        </w:rPr>
        <w:t xml:space="preserve">darbi </w:t>
      </w:r>
      <w:r w:rsidRPr="00A73E16">
        <w:rPr>
          <w:rFonts w:ascii="Arial" w:hAnsi="Arial"/>
          <w:bCs/>
          <w:sz w:val="20"/>
          <w:lang w:val="lv-LV"/>
        </w:rPr>
        <w:t xml:space="preserve">– </w:t>
      </w:r>
      <w:bookmarkStart w:id="1" w:name="_Hlk103692178"/>
      <w:r w:rsidR="006C1974" w:rsidRPr="006C1974">
        <w:rPr>
          <w:rFonts w:ascii="Arial" w:hAnsi="Arial" w:cs="Arial"/>
          <w:bCs/>
          <w:sz w:val="20"/>
          <w:szCs w:val="20"/>
          <w:lang w:val="lv-LV"/>
        </w:rPr>
        <w:t>jaunu</w:t>
      </w:r>
      <w:r w:rsidR="00C95A56" w:rsidRPr="006C1974">
        <w:rPr>
          <w:rFonts w:ascii="Arial" w:hAnsi="Arial" w:cs="Arial"/>
          <w:bCs/>
          <w:sz w:val="20"/>
          <w:szCs w:val="20"/>
          <w:lang w:val="lv-LV"/>
        </w:rPr>
        <w:t xml:space="preserve"> kondicionieru uzstādīšana un esošo kondicionieru nomaiņa</w:t>
      </w:r>
      <w:r w:rsidR="006C1974" w:rsidRPr="006C1974">
        <w:rPr>
          <w:rFonts w:ascii="Arial" w:hAnsi="Arial" w:cs="Arial"/>
          <w:bCs/>
          <w:sz w:val="20"/>
          <w:szCs w:val="20"/>
          <w:lang w:val="lv-LV"/>
        </w:rPr>
        <w:t xml:space="preserve"> uz jauniem kondicionieriem</w:t>
      </w:r>
      <w:r w:rsidR="00C95A56" w:rsidRPr="006C1974">
        <w:rPr>
          <w:rFonts w:ascii="Arial" w:hAnsi="Arial" w:cs="Arial"/>
          <w:bCs/>
          <w:sz w:val="20"/>
          <w:szCs w:val="20"/>
          <w:lang w:val="lv-LV"/>
        </w:rPr>
        <w:t xml:space="preserve"> (demontāža un uzstādīšana)</w:t>
      </w:r>
      <w:bookmarkEnd w:id="1"/>
      <w:r w:rsidR="006C1974" w:rsidRPr="006C1974">
        <w:rPr>
          <w:rFonts w:ascii="Arial" w:hAnsi="Arial" w:cs="Arial"/>
          <w:bCs/>
          <w:sz w:val="20"/>
          <w:szCs w:val="20"/>
          <w:lang w:val="lv-LV"/>
        </w:rPr>
        <w:t xml:space="preserve"> </w:t>
      </w:r>
      <w:r w:rsidR="005B51A0" w:rsidRPr="00A73E16">
        <w:rPr>
          <w:rFonts w:ascii="Arial" w:hAnsi="Arial" w:cs="Arial"/>
          <w:bCs/>
          <w:sz w:val="20"/>
          <w:szCs w:val="20"/>
          <w:lang w:val="lv-LV"/>
        </w:rPr>
        <w:t xml:space="preserve">saskaņā ar nolikuma </w:t>
      </w:r>
      <w:r w:rsidR="005B51A0" w:rsidRPr="00A73E16">
        <w:rPr>
          <w:rFonts w:ascii="Arial" w:hAnsi="Arial"/>
          <w:bCs/>
          <w:sz w:val="20"/>
          <w:lang w:val="lv-LV"/>
        </w:rPr>
        <w:t>2.1.punkt</w:t>
      </w:r>
      <w:r w:rsidR="003B48D4" w:rsidRPr="00A73E16">
        <w:rPr>
          <w:rFonts w:ascii="Arial" w:hAnsi="Arial"/>
          <w:bCs/>
          <w:sz w:val="20"/>
          <w:lang w:val="lv-LV"/>
        </w:rPr>
        <w:t>ā noteikto.</w:t>
      </w:r>
    </w:p>
    <w:p w14:paraId="2C256F7D" w14:textId="77777777" w:rsidR="00B369B0" w:rsidRPr="0032145A" w:rsidRDefault="00B369B0" w:rsidP="00B369B0">
      <w:pPr>
        <w:jc w:val="both"/>
        <w:rPr>
          <w:rFonts w:ascii="Arial" w:hAnsi="Arial"/>
          <w:b/>
          <w:sz w:val="20"/>
          <w:lang w:val="lv-LV"/>
        </w:rPr>
      </w:pPr>
    </w:p>
    <w:p w14:paraId="3332D585" w14:textId="2488A5A1" w:rsidR="008B3047" w:rsidRPr="0032145A" w:rsidRDefault="0022460D" w:rsidP="008B3047">
      <w:pPr>
        <w:pStyle w:val="ListParagraph"/>
        <w:numPr>
          <w:ilvl w:val="1"/>
          <w:numId w:val="8"/>
        </w:numPr>
        <w:rPr>
          <w:rFonts w:ascii="Arial" w:hAnsi="Arial"/>
          <w:b/>
          <w:sz w:val="20"/>
          <w:lang w:val="lv-LV"/>
        </w:rPr>
      </w:pPr>
      <w:r w:rsidRPr="0032145A">
        <w:rPr>
          <w:rFonts w:ascii="Arial" w:hAnsi="Arial"/>
          <w:b/>
          <w:sz w:val="20"/>
          <w:lang w:val="lv-LV"/>
        </w:rPr>
        <w:t>R</w:t>
      </w:r>
      <w:r w:rsidR="008B3047" w:rsidRPr="0032145A">
        <w:rPr>
          <w:rFonts w:ascii="Arial" w:hAnsi="Arial"/>
          <w:b/>
          <w:sz w:val="20"/>
          <w:lang w:val="lv-LV"/>
        </w:rPr>
        <w:t>ekvizīti</w:t>
      </w:r>
      <w:r w:rsidR="00DA23D5" w:rsidRPr="0032145A">
        <w:rPr>
          <w:rFonts w:ascii="Arial" w:hAnsi="Arial" w:cs="Arial"/>
          <w:b/>
          <w:sz w:val="20"/>
          <w:szCs w:val="20"/>
          <w:lang w:val="lv-LV"/>
        </w:rPr>
        <w:t>:</w:t>
      </w:r>
    </w:p>
    <w:p w14:paraId="0E357604" w14:textId="77777777" w:rsidR="00CE70F3" w:rsidRDefault="00CE70F3" w:rsidP="00CE70F3">
      <w:pPr>
        <w:numPr>
          <w:ilvl w:val="2"/>
          <w:numId w:val="8"/>
        </w:numPr>
        <w:contextualSpacing/>
        <w:jc w:val="both"/>
        <w:rPr>
          <w:rFonts w:ascii="Arial" w:hAnsi="Arial" w:cs="Arial"/>
          <w:sz w:val="20"/>
          <w:szCs w:val="20"/>
          <w:lang w:val="lv-LV"/>
        </w:rPr>
      </w:pPr>
      <w:r w:rsidRPr="00286615">
        <w:rPr>
          <w:rFonts w:ascii="Arial" w:hAnsi="Arial" w:cs="Arial"/>
          <w:sz w:val="20"/>
          <w:szCs w:val="20"/>
          <w:u w:val="single"/>
          <w:lang w:val="lv-LV"/>
        </w:rPr>
        <w:t>pasūtītājs</w:t>
      </w:r>
      <w:r w:rsidRPr="00286615">
        <w:rPr>
          <w:rFonts w:ascii="Arial" w:hAnsi="Arial" w:cs="Arial"/>
          <w:sz w:val="20"/>
          <w:szCs w:val="20"/>
          <w:lang w:val="lv-LV"/>
        </w:rPr>
        <w:t>: VAS “Latvijas dzelzceļš”, vienotais reģistrācijas Nr.40003032065, PVN reģistrācijas Nr.LV40003032065</w:t>
      </w:r>
      <w:r>
        <w:rPr>
          <w:rFonts w:ascii="Arial" w:hAnsi="Arial" w:cs="Arial"/>
          <w:sz w:val="20"/>
          <w:szCs w:val="20"/>
          <w:lang w:val="lv-LV"/>
        </w:rPr>
        <w:t>. J</w:t>
      </w:r>
      <w:r w:rsidRPr="00286615">
        <w:rPr>
          <w:rFonts w:ascii="Arial" w:hAnsi="Arial" w:cs="Arial"/>
          <w:sz w:val="20"/>
          <w:szCs w:val="20"/>
          <w:lang w:val="lv-LV"/>
        </w:rPr>
        <w:t xml:space="preserve">uridiskā adrese: Gogoļa iela 3, Rīga, LV-1547, Latvija. Bankas dati: </w:t>
      </w:r>
      <w:proofErr w:type="spellStart"/>
      <w:r w:rsidRPr="00286615">
        <w:rPr>
          <w:rFonts w:ascii="Arial" w:hAnsi="Arial" w:cs="Arial"/>
          <w:sz w:val="20"/>
          <w:szCs w:val="20"/>
          <w:lang w:val="lv-LV"/>
        </w:rPr>
        <w:t>Luminor</w:t>
      </w:r>
      <w:proofErr w:type="spellEnd"/>
      <w:r w:rsidRPr="00286615">
        <w:rPr>
          <w:rFonts w:ascii="Arial" w:hAnsi="Arial" w:cs="Arial"/>
          <w:sz w:val="20"/>
          <w:szCs w:val="20"/>
          <w:lang w:val="lv-LV"/>
        </w:rPr>
        <w:t xml:space="preserve"> </w:t>
      </w:r>
      <w:proofErr w:type="spellStart"/>
      <w:r w:rsidRPr="00286615">
        <w:rPr>
          <w:rFonts w:ascii="Arial" w:hAnsi="Arial" w:cs="Arial"/>
          <w:sz w:val="20"/>
          <w:szCs w:val="20"/>
          <w:lang w:val="lv-LV"/>
        </w:rPr>
        <w:t>Bank</w:t>
      </w:r>
      <w:proofErr w:type="spellEnd"/>
      <w:r w:rsidRPr="00286615">
        <w:rPr>
          <w:rFonts w:ascii="Arial" w:hAnsi="Arial" w:cs="Arial"/>
          <w:sz w:val="20"/>
          <w:szCs w:val="20"/>
          <w:lang w:val="lv-LV"/>
        </w:rPr>
        <w:t xml:space="preserve"> AS Latvijas filiāle, norēķinu konta Nr.: LV17RIKO0000080249645, bankas kods: RIKOLV2X</w:t>
      </w:r>
      <w:r>
        <w:rPr>
          <w:rFonts w:ascii="Arial" w:hAnsi="Arial" w:cs="Arial"/>
          <w:sz w:val="20"/>
          <w:szCs w:val="20"/>
          <w:lang w:val="lv-LV"/>
        </w:rPr>
        <w:t>;</w:t>
      </w:r>
    </w:p>
    <w:p w14:paraId="558B1C83" w14:textId="4F273A36" w:rsidR="00CE70F3" w:rsidRPr="00CE70F3" w:rsidRDefault="00CE70F3" w:rsidP="00CE70F3">
      <w:pPr>
        <w:numPr>
          <w:ilvl w:val="2"/>
          <w:numId w:val="8"/>
        </w:numPr>
        <w:contextualSpacing/>
        <w:jc w:val="both"/>
        <w:rPr>
          <w:rFonts w:ascii="Arial" w:hAnsi="Arial" w:cs="Arial"/>
          <w:sz w:val="20"/>
          <w:szCs w:val="20"/>
          <w:lang w:val="lv-LV"/>
        </w:rPr>
      </w:pPr>
      <w:r w:rsidRPr="00CE70F3">
        <w:rPr>
          <w:rFonts w:ascii="Arial" w:hAnsi="Arial" w:cs="Arial"/>
          <w:sz w:val="20"/>
          <w:szCs w:val="20"/>
          <w:u w:val="single"/>
          <w:lang w:val="lv-LV"/>
        </w:rPr>
        <w:t>darbu pieņēmējs</w:t>
      </w:r>
      <w:r w:rsidRPr="00CE70F3">
        <w:rPr>
          <w:rFonts w:ascii="Arial" w:hAnsi="Arial" w:cs="Arial"/>
          <w:sz w:val="20"/>
          <w:szCs w:val="20"/>
          <w:lang w:val="lv-LV"/>
        </w:rPr>
        <w:t xml:space="preserve"> (pasūtītāja struktūrvienība): VAS “Latvijas dzelzceļš” Elektrotehniskā pārvalde (EP*). </w:t>
      </w:r>
      <w:proofErr w:type="spellStart"/>
      <w:r w:rsidRPr="008F63A0">
        <w:rPr>
          <w:rFonts w:ascii="Arial" w:hAnsi="Arial" w:cs="Arial"/>
          <w:sz w:val="20"/>
          <w:szCs w:val="20"/>
        </w:rPr>
        <w:t>Faktiskā</w:t>
      </w:r>
      <w:proofErr w:type="spellEnd"/>
      <w:r w:rsidRPr="008F63A0">
        <w:rPr>
          <w:rFonts w:ascii="Arial" w:hAnsi="Arial" w:cs="Arial"/>
          <w:sz w:val="20"/>
          <w:szCs w:val="20"/>
        </w:rPr>
        <w:t xml:space="preserve"> </w:t>
      </w:r>
      <w:proofErr w:type="spellStart"/>
      <w:r w:rsidRPr="008F63A0">
        <w:rPr>
          <w:rFonts w:ascii="Arial" w:hAnsi="Arial" w:cs="Arial"/>
          <w:sz w:val="20"/>
          <w:szCs w:val="20"/>
        </w:rPr>
        <w:t>adrese</w:t>
      </w:r>
      <w:proofErr w:type="spellEnd"/>
      <w:r w:rsidRPr="008F63A0">
        <w:rPr>
          <w:rFonts w:ascii="Arial" w:hAnsi="Arial" w:cs="Arial"/>
          <w:sz w:val="20"/>
          <w:szCs w:val="20"/>
        </w:rPr>
        <w:t xml:space="preserve">: </w:t>
      </w:r>
      <w:proofErr w:type="spellStart"/>
      <w:r w:rsidRPr="008F63A0">
        <w:rPr>
          <w:rFonts w:ascii="Arial" w:hAnsi="Arial" w:cs="Arial"/>
          <w:sz w:val="20"/>
          <w:szCs w:val="20"/>
        </w:rPr>
        <w:t>Gogoļa</w:t>
      </w:r>
      <w:proofErr w:type="spellEnd"/>
      <w:r w:rsidRPr="008F63A0">
        <w:rPr>
          <w:rFonts w:ascii="Arial" w:hAnsi="Arial" w:cs="Arial"/>
          <w:sz w:val="20"/>
          <w:szCs w:val="20"/>
        </w:rPr>
        <w:t xml:space="preserve"> </w:t>
      </w:r>
      <w:proofErr w:type="spellStart"/>
      <w:r w:rsidRPr="008F63A0">
        <w:rPr>
          <w:rFonts w:ascii="Arial" w:hAnsi="Arial" w:cs="Arial"/>
          <w:sz w:val="20"/>
          <w:szCs w:val="20"/>
        </w:rPr>
        <w:t>iela</w:t>
      </w:r>
      <w:proofErr w:type="spellEnd"/>
      <w:r w:rsidRPr="008F63A0">
        <w:rPr>
          <w:rFonts w:ascii="Arial" w:hAnsi="Arial" w:cs="Arial"/>
          <w:sz w:val="20"/>
          <w:szCs w:val="20"/>
        </w:rPr>
        <w:t xml:space="preserve"> 3, </w:t>
      </w:r>
      <w:proofErr w:type="spellStart"/>
      <w:r w:rsidRPr="008F63A0">
        <w:rPr>
          <w:rFonts w:ascii="Arial" w:hAnsi="Arial" w:cs="Arial"/>
          <w:sz w:val="20"/>
          <w:szCs w:val="20"/>
        </w:rPr>
        <w:t>Rīga</w:t>
      </w:r>
      <w:proofErr w:type="spellEnd"/>
      <w:r w:rsidRPr="008F63A0">
        <w:rPr>
          <w:rFonts w:ascii="Arial" w:hAnsi="Arial" w:cs="Arial"/>
          <w:sz w:val="20"/>
          <w:szCs w:val="20"/>
        </w:rPr>
        <w:t>, LV-1547</w:t>
      </w:r>
      <w:r w:rsidRPr="00CE70F3">
        <w:rPr>
          <w:rFonts w:ascii="Arial" w:hAnsi="Arial" w:cs="Arial"/>
          <w:sz w:val="20"/>
          <w:szCs w:val="20"/>
          <w:lang w:val="lv-LV"/>
        </w:rPr>
        <w:t>.</w:t>
      </w:r>
    </w:p>
    <w:p w14:paraId="228CFDB6" w14:textId="54D1BF8E" w:rsidR="00CE70F3" w:rsidRPr="00FD42D5" w:rsidRDefault="00CE70F3" w:rsidP="00CE70F3">
      <w:pPr>
        <w:jc w:val="both"/>
        <w:rPr>
          <w:rFonts w:ascii="Arial" w:hAnsi="Arial"/>
          <w:sz w:val="20"/>
          <w:szCs w:val="20"/>
          <w:lang w:val="lv-LV"/>
        </w:rPr>
      </w:pPr>
      <w:r w:rsidRPr="00FD42D5">
        <w:rPr>
          <w:rFonts w:ascii="Arial" w:eastAsia="Calibri" w:hAnsi="Arial" w:cs="Arial"/>
          <w:b/>
          <w:bCs/>
          <w:sz w:val="20"/>
          <w:szCs w:val="20"/>
          <w:lang w:val="lv-LV"/>
        </w:rPr>
        <w:t>*</w:t>
      </w:r>
      <w:r w:rsidRPr="00FD42D5">
        <w:rPr>
          <w:rStyle w:val="st1"/>
          <w:rFonts w:ascii="Arial" w:hAnsi="Arial" w:cs="Arial"/>
          <w:bCs/>
          <w:i/>
          <w:iCs/>
          <w:sz w:val="20"/>
          <w:szCs w:val="20"/>
          <w:lang w:val="lv-LV"/>
        </w:rPr>
        <w:t>P</w:t>
      </w:r>
      <w:r w:rsidRPr="00FD42D5">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p>
    <w:p w14:paraId="60CE9521" w14:textId="77777777" w:rsidR="0008739C" w:rsidRPr="0032145A" w:rsidRDefault="0008739C" w:rsidP="003D18FD">
      <w:pPr>
        <w:jc w:val="both"/>
        <w:rPr>
          <w:rFonts w:ascii="Arial" w:eastAsia="Calibri" w:hAnsi="Arial"/>
          <w:b/>
          <w:sz w:val="20"/>
          <w:lang w:val="lv-LV"/>
        </w:rPr>
      </w:pPr>
    </w:p>
    <w:p w14:paraId="703BF585" w14:textId="26BDA810" w:rsidR="008B3047" w:rsidRPr="0032145A" w:rsidRDefault="008B3047" w:rsidP="00B369B0">
      <w:pPr>
        <w:pStyle w:val="ListParagraph"/>
        <w:numPr>
          <w:ilvl w:val="1"/>
          <w:numId w:val="8"/>
        </w:numPr>
        <w:jc w:val="both"/>
        <w:rPr>
          <w:rFonts w:ascii="Arial" w:hAnsi="Arial"/>
          <w:b/>
          <w:sz w:val="20"/>
          <w:u w:val="single"/>
          <w:lang w:val="lv-LV"/>
        </w:rPr>
      </w:pPr>
      <w:r w:rsidRPr="0032145A">
        <w:rPr>
          <w:rFonts w:ascii="Arial" w:hAnsi="Arial"/>
          <w:b/>
          <w:sz w:val="20"/>
          <w:lang w:val="lv-LV"/>
        </w:rPr>
        <w:t>Pasūtītāja kontaktpersona</w:t>
      </w:r>
      <w:r w:rsidR="00344053" w:rsidRPr="0032145A">
        <w:rPr>
          <w:rFonts w:ascii="Arial" w:hAnsi="Arial" w:cs="Arial"/>
          <w:b/>
          <w:sz w:val="20"/>
          <w:szCs w:val="20"/>
          <w:lang w:val="lv-LV"/>
        </w:rPr>
        <w:t xml:space="preserve">: </w:t>
      </w:r>
      <w:r w:rsidR="00344053" w:rsidRPr="0032145A">
        <w:rPr>
          <w:rFonts w:ascii="Arial" w:hAnsi="Arial" w:cs="Arial"/>
          <w:bCs/>
          <w:sz w:val="20"/>
          <w:szCs w:val="20"/>
          <w:lang w:val="lv-LV"/>
        </w:rPr>
        <w:t>o</w:t>
      </w:r>
      <w:r w:rsidRPr="0032145A">
        <w:rPr>
          <w:rFonts w:ascii="Arial" w:hAnsi="Arial" w:cs="Arial"/>
          <w:sz w:val="20"/>
          <w:szCs w:val="20"/>
          <w:lang w:val="lv-LV"/>
        </w:rPr>
        <w:t>rganizatoriska</w:t>
      </w:r>
      <w:r w:rsidRPr="0032145A">
        <w:rPr>
          <w:rFonts w:ascii="Arial" w:hAnsi="Arial"/>
          <w:sz w:val="20"/>
          <w:lang w:val="lv-LV"/>
        </w:rPr>
        <w:t xml:space="preserve"> rakstura jautājumos un jautājumos par nolikumu</w:t>
      </w:r>
      <w:r w:rsidR="002F28F9" w:rsidRPr="0032145A">
        <w:rPr>
          <w:rFonts w:ascii="Arial" w:hAnsi="Arial"/>
          <w:sz w:val="20"/>
          <w:lang w:val="lv-LV"/>
        </w:rPr>
        <w:t xml:space="preserve"> </w:t>
      </w:r>
      <w:r w:rsidRPr="0032145A">
        <w:rPr>
          <w:rFonts w:ascii="Arial" w:hAnsi="Arial"/>
          <w:sz w:val="20"/>
          <w:lang w:val="lv-LV"/>
        </w:rPr>
        <w:t xml:space="preserve">komisijas sekretāre – VAS “Latvijas dzelzceļš” Iepirkumu biroja </w:t>
      </w:r>
      <w:r w:rsidRPr="0032145A">
        <w:rPr>
          <w:rFonts w:ascii="Arial" w:hAnsi="Arial" w:cs="Arial"/>
          <w:sz w:val="20"/>
          <w:szCs w:val="20"/>
          <w:lang w:val="lv-LV"/>
        </w:rPr>
        <w:t>galvenā</w:t>
      </w:r>
      <w:r w:rsidRPr="0032145A">
        <w:rPr>
          <w:rFonts w:ascii="Arial" w:hAnsi="Arial"/>
          <w:sz w:val="20"/>
          <w:lang w:val="lv-LV"/>
        </w:rPr>
        <w:t xml:space="preserve"> iepirkumu speciāliste </w:t>
      </w:r>
      <w:r w:rsidRPr="0032145A">
        <w:rPr>
          <w:rFonts w:ascii="Arial" w:hAnsi="Arial" w:cs="Arial"/>
          <w:sz w:val="20"/>
          <w:szCs w:val="20"/>
          <w:lang w:val="lv-LV"/>
        </w:rPr>
        <w:t>Iveta Dementjeva</w:t>
      </w:r>
      <w:r w:rsidRPr="0032145A">
        <w:rPr>
          <w:rFonts w:ascii="Arial" w:hAnsi="Arial"/>
          <w:sz w:val="20"/>
          <w:lang w:val="lv-LV"/>
        </w:rPr>
        <w:t xml:space="preserve">, tālruņa numurs: +371 </w:t>
      </w:r>
      <w:r w:rsidR="0008739C" w:rsidRPr="0032145A">
        <w:rPr>
          <w:rFonts w:ascii="Arial" w:hAnsi="Arial" w:cs="Arial"/>
          <w:sz w:val="20"/>
          <w:szCs w:val="20"/>
          <w:lang w:val="lv-LV"/>
        </w:rPr>
        <w:t>27897395</w:t>
      </w:r>
      <w:r w:rsidRPr="0032145A">
        <w:rPr>
          <w:rFonts w:ascii="Arial" w:hAnsi="Arial"/>
          <w:sz w:val="20"/>
          <w:lang w:val="lv-LV"/>
        </w:rPr>
        <w:t xml:space="preserve">, e-pasta adrese: </w:t>
      </w:r>
      <w:r w:rsidR="0018086A" w:rsidRPr="0032145A">
        <w:rPr>
          <w:rFonts w:ascii="Arial" w:hAnsi="Arial" w:cs="Arial"/>
          <w:sz w:val="20"/>
          <w:szCs w:val="20"/>
          <w:lang w:val="lv-LV"/>
        </w:rPr>
        <w:t>iveta.dementjeva</w:t>
      </w:r>
      <w:r w:rsidR="0018086A" w:rsidRPr="0032145A">
        <w:rPr>
          <w:rFonts w:ascii="Arial" w:hAnsi="Arial"/>
          <w:sz w:val="20"/>
          <w:lang w:val="lv-LV"/>
        </w:rPr>
        <w:t>@ldz.lv</w:t>
      </w:r>
      <w:r w:rsidR="0022460D" w:rsidRPr="0032145A">
        <w:rPr>
          <w:rFonts w:ascii="Arial" w:hAnsi="Arial"/>
          <w:sz w:val="20"/>
          <w:lang w:val="lv-LV"/>
        </w:rPr>
        <w:t>.</w:t>
      </w:r>
    </w:p>
    <w:p w14:paraId="6ABE5C77" w14:textId="0D9F21BD" w:rsidR="0018086A" w:rsidRPr="0032145A" w:rsidRDefault="00304B02" w:rsidP="0018086A">
      <w:pPr>
        <w:pStyle w:val="ListParagraph"/>
        <w:ind w:left="360" w:firstLine="491"/>
        <w:jc w:val="both"/>
        <w:rPr>
          <w:rStyle w:val="Hyperlink"/>
          <w:rFonts w:ascii="Arial" w:hAnsi="Arial"/>
          <w:b/>
          <w:color w:val="auto"/>
          <w:sz w:val="20"/>
          <w:lang w:val="lv-LV"/>
        </w:rPr>
      </w:pPr>
      <w:r w:rsidRPr="0032145A">
        <w:rPr>
          <w:rFonts w:ascii="Arial" w:hAnsi="Arial"/>
          <w:bCs/>
          <w:sz w:val="20"/>
          <w:lang w:val="lv-LV"/>
        </w:rPr>
        <w:t>P</w:t>
      </w:r>
      <w:r w:rsidR="0018086A" w:rsidRPr="0032145A">
        <w:rPr>
          <w:rFonts w:ascii="Arial" w:hAnsi="Arial"/>
          <w:bCs/>
          <w:sz w:val="20"/>
          <w:lang w:val="lv-LV"/>
        </w:rPr>
        <w:t>ar</w:t>
      </w:r>
      <w:r w:rsidR="0018086A" w:rsidRPr="0032145A">
        <w:rPr>
          <w:rFonts w:ascii="Arial" w:hAnsi="Arial"/>
          <w:b/>
          <w:sz w:val="20"/>
          <w:lang w:val="lv-LV"/>
        </w:rPr>
        <w:t xml:space="preserve"> kontaktpersonu objekta apskatei </w:t>
      </w:r>
      <w:r w:rsidR="0018086A" w:rsidRPr="0032145A">
        <w:rPr>
          <w:rFonts w:ascii="Arial" w:hAnsi="Arial"/>
          <w:bCs/>
          <w:sz w:val="20"/>
          <w:lang w:val="lv-LV"/>
        </w:rPr>
        <w:t>skatīt nolikuma 1.4.8.p</w:t>
      </w:r>
      <w:r w:rsidRPr="0032145A">
        <w:rPr>
          <w:rFonts w:ascii="Arial" w:hAnsi="Arial"/>
          <w:bCs/>
          <w:sz w:val="20"/>
          <w:lang w:val="lv-LV"/>
        </w:rPr>
        <w:t>unktā.</w:t>
      </w:r>
    </w:p>
    <w:p w14:paraId="4746DAB0" w14:textId="77777777" w:rsidR="008B3047" w:rsidRPr="0032145A" w:rsidRDefault="008B3047" w:rsidP="008B3047">
      <w:pPr>
        <w:rPr>
          <w:rStyle w:val="Hyperlink"/>
          <w:rFonts w:ascii="Arial" w:hAnsi="Arial"/>
          <w:b/>
          <w:color w:val="auto"/>
          <w:sz w:val="20"/>
          <w:lang w:val="lv-LV"/>
        </w:rPr>
      </w:pPr>
    </w:p>
    <w:p w14:paraId="04407705" w14:textId="6DCA7C97" w:rsidR="008B3047" w:rsidRPr="0032145A" w:rsidRDefault="00F6305C" w:rsidP="00F6305C">
      <w:pPr>
        <w:pStyle w:val="ListParagraph"/>
        <w:numPr>
          <w:ilvl w:val="1"/>
          <w:numId w:val="8"/>
        </w:numPr>
        <w:jc w:val="both"/>
        <w:rPr>
          <w:rFonts w:ascii="Arial" w:hAnsi="Arial"/>
          <w:b/>
          <w:sz w:val="20"/>
          <w:lang w:val="lv-LV"/>
        </w:rPr>
      </w:pPr>
      <w:bookmarkStart w:id="2" w:name="_Hlk50560778"/>
      <w:r w:rsidRPr="0032145A">
        <w:rPr>
          <w:rFonts w:ascii="Arial" w:hAnsi="Arial"/>
          <w:b/>
          <w:sz w:val="20"/>
          <w:lang w:val="lv-LV"/>
        </w:rPr>
        <w:t>Iepirkuma</w:t>
      </w:r>
      <w:r w:rsidR="008B3047" w:rsidRPr="0032145A">
        <w:rPr>
          <w:rFonts w:ascii="Arial" w:hAnsi="Arial"/>
          <w:b/>
          <w:sz w:val="20"/>
          <w:lang w:val="lv-LV"/>
        </w:rPr>
        <w:t xml:space="preserve"> dokumentu pieejamība, informācijas sniegšana par iepirkumu</w:t>
      </w:r>
      <w:r w:rsidR="006979FF" w:rsidRPr="0032145A">
        <w:rPr>
          <w:rFonts w:ascii="Arial" w:hAnsi="Arial"/>
          <w:b/>
          <w:sz w:val="20"/>
          <w:lang w:val="lv-LV"/>
        </w:rPr>
        <w:t>,</w:t>
      </w:r>
      <w:r w:rsidR="008B3047" w:rsidRPr="0032145A">
        <w:rPr>
          <w:rFonts w:ascii="Arial" w:hAnsi="Arial"/>
          <w:b/>
          <w:sz w:val="20"/>
          <w:lang w:val="lv-LV"/>
        </w:rPr>
        <w:t xml:space="preserve"> datu apstrāde</w:t>
      </w:r>
      <w:r w:rsidR="006979FF" w:rsidRPr="0032145A">
        <w:rPr>
          <w:rFonts w:ascii="Arial" w:hAnsi="Arial"/>
          <w:b/>
          <w:sz w:val="20"/>
          <w:lang w:val="lv-LV"/>
        </w:rPr>
        <w:t xml:space="preserve"> un objekta apskate</w:t>
      </w:r>
    </w:p>
    <w:p w14:paraId="12717AE3" w14:textId="5473ABFB" w:rsidR="00413032" w:rsidRPr="001360BF" w:rsidRDefault="00413032" w:rsidP="00413032">
      <w:pPr>
        <w:pStyle w:val="ListParagraph"/>
        <w:numPr>
          <w:ilvl w:val="2"/>
          <w:numId w:val="8"/>
        </w:numPr>
        <w:jc w:val="both"/>
        <w:rPr>
          <w:rFonts w:ascii="Arial" w:hAnsi="Arial"/>
          <w:b/>
          <w:sz w:val="20"/>
          <w:lang w:val="lv-LV"/>
        </w:rPr>
      </w:pPr>
      <w:r w:rsidRPr="0032145A">
        <w:rPr>
          <w:rFonts w:ascii="Arial" w:hAnsi="Arial"/>
          <w:sz w:val="20"/>
          <w:lang w:val="lv-LV"/>
        </w:rPr>
        <w:t>Pasūtītājs nodrošina brīvu un tiešu elektronisku pieeju iepirkuma dokumentiem un visiem papildus</w:t>
      </w:r>
      <w:r w:rsidRPr="001360BF">
        <w:rPr>
          <w:rFonts w:ascii="Arial" w:hAnsi="Arial"/>
          <w:sz w:val="20"/>
          <w:lang w:val="lv-LV"/>
        </w:rPr>
        <w:t xml:space="preserve">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w:t>
      </w:r>
      <w:r w:rsidR="007F2692">
        <w:rPr>
          <w:rFonts w:ascii="Arial" w:hAnsi="Arial"/>
          <w:sz w:val="20"/>
          <w:lang w:val="lv-LV"/>
        </w:rPr>
        <w:t>a ziņojuma</w:t>
      </w:r>
      <w:r w:rsidRPr="001360BF">
        <w:rPr>
          <w:rFonts w:ascii="Arial" w:hAnsi="Arial"/>
          <w:sz w:val="20"/>
          <w:lang w:val="lv-LV"/>
        </w:rPr>
        <w:t>.</w:t>
      </w:r>
    </w:p>
    <w:p w14:paraId="26840C57" w14:textId="07C2F9B9"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pasūtītājs objektīvu iemeslu dēļ nevar nodrošināt brīvu un tiešu elektronisku pieeju </w:t>
      </w:r>
      <w:r w:rsidR="004658E9">
        <w:rPr>
          <w:rFonts w:ascii="Arial" w:eastAsiaTheme="minorHAnsi" w:hAnsi="Arial"/>
          <w:sz w:val="20"/>
          <w:lang w:val="lv-LV"/>
        </w:rPr>
        <w:t>iepirkuma</w:t>
      </w:r>
      <w:r w:rsidRPr="001360BF">
        <w:rPr>
          <w:rFonts w:ascii="Arial" w:eastAsiaTheme="minorHAnsi" w:hAnsi="Arial"/>
          <w:sz w:val="20"/>
          <w:lang w:val="lv-LV"/>
        </w:rPr>
        <w:t xml:space="preserve"> dokumentiem un visiem papildus nepieciešamajiem dokumentiem un/vai informācijai, tai skaitā iepirkuma līguma projektam, pasūtītājs tos izsūta vai izsniedz ieinteresētajiem piegādātājiem (pretendentiem) 6</w:t>
      </w:r>
      <w:r w:rsidR="004658E9">
        <w:rPr>
          <w:rFonts w:ascii="Arial" w:eastAsiaTheme="minorHAnsi" w:hAnsi="Arial"/>
          <w:sz w:val="20"/>
          <w:lang w:val="lv-LV"/>
        </w:rPr>
        <w:tab/>
        <w:t xml:space="preserve"> </w:t>
      </w:r>
      <w:r w:rsidRPr="001360BF">
        <w:rPr>
          <w:rFonts w:ascii="Arial" w:eastAsiaTheme="minorHAnsi" w:hAnsi="Arial"/>
          <w:sz w:val="20"/>
          <w:lang w:val="lv-LV"/>
        </w:rPr>
        <w:t>(sešu) dienu laikā pēc tam, kad saņemts pieprasījums.</w:t>
      </w:r>
    </w:p>
    <w:p w14:paraId="32DA3016" w14:textId="7019640A"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xml:space="preserve">” pie iepirkuma </w:t>
      </w:r>
      <w:r w:rsidR="003718AD">
        <w:rPr>
          <w:rFonts w:ascii="Arial" w:hAnsi="Arial"/>
          <w:b/>
          <w:sz w:val="20"/>
          <w:lang w:val="lv-LV"/>
        </w:rPr>
        <w:t>ziņojuma</w:t>
      </w:r>
      <w:r w:rsidRPr="001360BF">
        <w:rPr>
          <w:rFonts w:ascii="Arial" w:hAnsi="Arial"/>
          <w:b/>
          <w:sz w:val="20"/>
          <w:lang w:val="lv-LV"/>
        </w:rPr>
        <w:t xml:space="preserve">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77738498"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74DBE4F4" w14:textId="77777777" w:rsidR="006979FF" w:rsidRPr="006979FF" w:rsidRDefault="00413032" w:rsidP="006979FF">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w:t>
      </w:r>
      <w:r w:rsidRPr="001360BF">
        <w:rPr>
          <w:rFonts w:ascii="Arial" w:hAnsi="Arial"/>
          <w:sz w:val="20"/>
          <w:shd w:val="clear" w:color="auto" w:fill="FFFFFF"/>
          <w:lang w:val="lv-LV"/>
        </w:rPr>
        <w:lastRenderedPageBreak/>
        <w:t>attiecībā uz personas datu apstrādi un šādu datu brīvu apriti, ar ko atceļ Direktīvu 95/46/EK (Vispārīgā datu aizsardzības regula) 6.panta 1.daļas f) apakšpunktu. Personas datu apstrādes pārzinis ir VAS “Latvijas dzelzceļš”.</w:t>
      </w:r>
    </w:p>
    <w:p w14:paraId="73EE69A3" w14:textId="701ED114" w:rsidR="006979FF" w:rsidRPr="00FD42D5" w:rsidRDefault="00CE70F3" w:rsidP="006979FF">
      <w:pPr>
        <w:pStyle w:val="ListParagraph"/>
        <w:numPr>
          <w:ilvl w:val="2"/>
          <w:numId w:val="8"/>
        </w:numPr>
        <w:jc w:val="both"/>
        <w:rPr>
          <w:rFonts w:ascii="Arial" w:hAnsi="Arial" w:cs="Arial"/>
          <w:b/>
          <w:sz w:val="20"/>
          <w:szCs w:val="20"/>
          <w:lang w:val="lv-LV"/>
        </w:rPr>
      </w:pPr>
      <w:r w:rsidRPr="00FD42D5">
        <w:rPr>
          <w:rStyle w:val="Hyperlink"/>
          <w:rFonts w:ascii="Arial" w:hAnsi="Arial" w:cs="Arial"/>
          <w:color w:val="auto"/>
          <w:sz w:val="20"/>
          <w:szCs w:val="20"/>
          <w:lang w:val="lv-LV"/>
        </w:rPr>
        <w:t xml:space="preserve">Piedāvājuma pienācīgai sagatavošanai, ieinteresētajam piegādājam, kurš vēlas veikt objekta (-u) apskati, </w:t>
      </w:r>
      <w:r w:rsidRPr="00FD42D5">
        <w:rPr>
          <w:rStyle w:val="Hyperlink"/>
          <w:rFonts w:ascii="Arial" w:hAnsi="Arial" w:cs="Arial"/>
          <w:b/>
          <w:bCs/>
          <w:color w:val="auto"/>
          <w:sz w:val="20"/>
          <w:szCs w:val="20"/>
          <w:lang w:val="lv-LV"/>
        </w:rPr>
        <w:t xml:space="preserve">iepriekš jāsazinās </w:t>
      </w:r>
      <w:r w:rsidRPr="00FD42D5">
        <w:rPr>
          <w:rStyle w:val="Hyperlink"/>
          <w:rFonts w:ascii="Arial" w:hAnsi="Arial" w:cs="Arial"/>
          <w:color w:val="auto"/>
          <w:sz w:val="20"/>
          <w:szCs w:val="20"/>
          <w:u w:val="none"/>
          <w:lang w:val="lv-LV"/>
        </w:rPr>
        <w:t xml:space="preserve">ar VAS “Latvijas dzelzceļš” Elektrotehniskās pārvaldes Materiālu un nodrošinājuma kontroles daļas galveno nodrošinājuma speciālistu Viktoru </w:t>
      </w:r>
      <w:proofErr w:type="spellStart"/>
      <w:r w:rsidRPr="00FD42D5">
        <w:rPr>
          <w:rStyle w:val="Hyperlink"/>
          <w:rFonts w:ascii="Arial" w:hAnsi="Arial" w:cs="Arial"/>
          <w:color w:val="auto"/>
          <w:sz w:val="20"/>
          <w:szCs w:val="20"/>
          <w:u w:val="none"/>
          <w:lang w:val="lv-LV"/>
        </w:rPr>
        <w:t>Vanageli</w:t>
      </w:r>
      <w:proofErr w:type="spellEnd"/>
      <w:r w:rsidRPr="00FD42D5">
        <w:rPr>
          <w:rStyle w:val="Hyperlink"/>
          <w:rFonts w:ascii="Arial" w:hAnsi="Arial" w:cs="Arial"/>
          <w:color w:val="auto"/>
          <w:sz w:val="20"/>
          <w:szCs w:val="20"/>
          <w:u w:val="none"/>
          <w:lang w:val="lv-LV"/>
        </w:rPr>
        <w:t xml:space="preserve"> –</w:t>
      </w:r>
      <w:r w:rsidRPr="00FD42D5">
        <w:rPr>
          <w:rStyle w:val="Hyperlink"/>
          <w:rFonts w:ascii="Arial" w:hAnsi="Arial" w:cs="Arial"/>
          <w:b/>
          <w:bCs/>
          <w:color w:val="auto"/>
          <w:sz w:val="20"/>
          <w:szCs w:val="20"/>
          <w:u w:val="none"/>
          <w:lang w:val="lv-LV"/>
        </w:rPr>
        <w:t xml:space="preserve"> tel.nr.</w:t>
      </w:r>
      <w:r w:rsidRPr="00FD42D5">
        <w:rPr>
          <w:rFonts w:ascii="Arial" w:hAnsi="Arial" w:cs="Arial"/>
          <w:b/>
          <w:bCs/>
          <w:sz w:val="20"/>
          <w:szCs w:val="20"/>
          <w:lang w:val="lv-LV"/>
        </w:rPr>
        <w:t>67238925, mob.nr, 29532285,</w:t>
      </w:r>
      <w:r w:rsidRPr="00FD42D5">
        <w:rPr>
          <w:rFonts w:ascii="Arial" w:hAnsi="Arial" w:cs="Arial"/>
          <w:sz w:val="20"/>
          <w:szCs w:val="20"/>
          <w:lang w:val="lv-LV"/>
        </w:rPr>
        <w:t xml:space="preserve"> </w:t>
      </w:r>
      <w:r w:rsidRPr="00FD42D5">
        <w:rPr>
          <w:rStyle w:val="Hyperlink"/>
          <w:rFonts w:ascii="Arial" w:hAnsi="Arial" w:cs="Arial"/>
          <w:b/>
          <w:bCs/>
          <w:color w:val="auto"/>
          <w:sz w:val="20"/>
          <w:szCs w:val="20"/>
          <w:lang w:val="lv-LV"/>
        </w:rPr>
        <w:t>e-pasts: viktors.vanagelis@ldz.lv</w:t>
      </w:r>
      <w:r w:rsidR="006979FF" w:rsidRPr="00FD42D5">
        <w:rPr>
          <w:rFonts w:ascii="Arial" w:hAnsi="Arial" w:cs="Arial"/>
          <w:sz w:val="20"/>
          <w:szCs w:val="20"/>
          <w:lang w:val="lv-LV"/>
        </w:rPr>
        <w:t>.</w:t>
      </w:r>
    </w:p>
    <w:p w14:paraId="2F3FBE21" w14:textId="218A4D8A" w:rsidR="006979FF" w:rsidRPr="00FD42D5" w:rsidRDefault="00CE70F3" w:rsidP="006979FF">
      <w:pPr>
        <w:pStyle w:val="ListParagraph"/>
        <w:ind w:firstLine="414"/>
        <w:jc w:val="both"/>
        <w:rPr>
          <w:rFonts w:ascii="Arial" w:hAnsi="Arial" w:cs="Arial"/>
          <w:bCs/>
          <w:sz w:val="20"/>
          <w:szCs w:val="20"/>
          <w:lang w:val="lv-LV"/>
        </w:rPr>
      </w:pPr>
      <w:r w:rsidRPr="00FD42D5">
        <w:rPr>
          <w:rFonts w:ascii="Arial" w:hAnsi="Arial" w:cs="Arial"/>
          <w:sz w:val="20"/>
          <w:szCs w:val="20"/>
          <w:lang w:val="lv-LV"/>
        </w:rPr>
        <w:t>Objekta apmeklēšanas laikā notiks tikai Objekta apskate. Papildu informācija saistībā ar iepirkuma priekšmetu vai nolikumu netiks sniegta.</w:t>
      </w:r>
    </w:p>
    <w:bookmarkEnd w:id="2"/>
    <w:p w14:paraId="4A27EC28" w14:textId="77777777" w:rsidR="008B3047" w:rsidRPr="00B369B0" w:rsidRDefault="008B3047" w:rsidP="008B3047">
      <w:pPr>
        <w:rPr>
          <w:rStyle w:val="Hyperlink"/>
          <w:rFonts w:ascii="Arial" w:hAnsi="Arial"/>
          <w:b/>
          <w:color w:val="auto"/>
          <w:sz w:val="20"/>
          <w:lang w:val="lv-LV"/>
        </w:rPr>
      </w:pPr>
    </w:p>
    <w:p w14:paraId="789B8B60" w14:textId="656B82D4" w:rsidR="008B3047" w:rsidRPr="006979FF" w:rsidRDefault="008B3047" w:rsidP="008B3047">
      <w:pPr>
        <w:pStyle w:val="ListParagraph"/>
        <w:numPr>
          <w:ilvl w:val="1"/>
          <w:numId w:val="8"/>
        </w:numPr>
        <w:rPr>
          <w:rFonts w:ascii="Arial" w:hAnsi="Arial"/>
          <w:b/>
          <w:sz w:val="20"/>
          <w:lang w:val="lv-LV"/>
        </w:rPr>
      </w:pPr>
      <w:r w:rsidRPr="006979FF">
        <w:rPr>
          <w:rFonts w:ascii="Arial" w:hAnsi="Arial"/>
          <w:b/>
          <w:sz w:val="20"/>
          <w:lang w:val="lv-LV"/>
        </w:rPr>
        <w:t>Piedāvājumu iesniegšana</w:t>
      </w:r>
      <w:r w:rsidR="006979FF" w:rsidRPr="006979FF">
        <w:rPr>
          <w:rFonts w:ascii="Arial" w:hAnsi="Arial"/>
          <w:b/>
          <w:sz w:val="20"/>
          <w:lang w:val="lv-LV"/>
        </w:rPr>
        <w:t xml:space="preserve"> un </w:t>
      </w:r>
      <w:r w:rsidRPr="006979FF">
        <w:rPr>
          <w:rFonts w:ascii="Arial" w:hAnsi="Arial"/>
          <w:b/>
          <w:sz w:val="20"/>
          <w:lang w:val="lv-LV"/>
        </w:rPr>
        <w:t>atvēršana</w:t>
      </w:r>
      <w:r w:rsidR="006979FF">
        <w:rPr>
          <w:rFonts w:ascii="Arial" w:hAnsi="Arial"/>
          <w:b/>
          <w:sz w:val="20"/>
          <w:lang w:val="lv-LV"/>
        </w:rPr>
        <w:t xml:space="preserve"> (</w:t>
      </w:r>
      <w:r w:rsidRPr="006979FF">
        <w:rPr>
          <w:rFonts w:ascii="Arial" w:hAnsi="Arial"/>
          <w:b/>
          <w:sz w:val="20"/>
          <w:lang w:val="lv-LV"/>
        </w:rPr>
        <w:t>vieta, datums, laiks un kārtība</w:t>
      </w:r>
      <w:r w:rsidR="006979FF">
        <w:rPr>
          <w:rFonts w:ascii="Arial" w:hAnsi="Arial"/>
          <w:b/>
          <w:sz w:val="20"/>
          <w:lang w:val="lv-LV"/>
        </w:rPr>
        <w:t>)</w:t>
      </w:r>
    </w:p>
    <w:p w14:paraId="6721FAAA" w14:textId="41CD2C47" w:rsidR="0066736D" w:rsidRPr="00984979" w:rsidRDefault="0008739C" w:rsidP="0066736D">
      <w:pPr>
        <w:pStyle w:val="ListParagraph"/>
        <w:numPr>
          <w:ilvl w:val="2"/>
          <w:numId w:val="8"/>
        </w:numPr>
        <w:jc w:val="both"/>
        <w:rPr>
          <w:rFonts w:ascii="Arial" w:hAnsi="Arial"/>
          <w:b/>
          <w:sz w:val="20"/>
          <w:lang w:val="lv-LV"/>
        </w:rPr>
      </w:pPr>
      <w:r w:rsidRPr="00B369B0">
        <w:rPr>
          <w:rFonts w:ascii="Arial" w:hAnsi="Arial"/>
          <w:sz w:val="20"/>
          <w:lang w:val="lv-LV"/>
        </w:rPr>
        <w:t>Piedāvājumu</w:t>
      </w:r>
      <w:r w:rsidR="0066736D">
        <w:rPr>
          <w:rFonts w:ascii="Arial" w:hAnsi="Arial"/>
          <w:sz w:val="20"/>
          <w:lang w:val="lv-LV"/>
        </w:rPr>
        <w:t xml:space="preserve"> (papīra formā)</w:t>
      </w:r>
      <w:r w:rsidRPr="00B369B0">
        <w:rPr>
          <w:rFonts w:ascii="Arial" w:hAnsi="Arial"/>
          <w:sz w:val="20"/>
          <w:lang w:val="lv-LV"/>
        </w:rPr>
        <w:t xml:space="preserve">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jāiesniedz</w:t>
      </w:r>
      <w:r w:rsidR="0066736D">
        <w:rPr>
          <w:rFonts w:ascii="Arial" w:hAnsi="Arial"/>
          <w:b/>
          <w:sz w:val="20"/>
          <w:lang w:val="lv-LV"/>
        </w:rPr>
        <w:t xml:space="preserve"> </w:t>
      </w:r>
      <w:r w:rsidRPr="0066736D">
        <w:rPr>
          <w:rFonts w:ascii="Arial" w:hAnsi="Arial"/>
          <w:b/>
          <w:sz w:val="20"/>
          <w:lang w:val="lv-LV"/>
        </w:rPr>
        <w:t xml:space="preserve">līdz </w:t>
      </w:r>
      <w:bookmarkStart w:id="3" w:name="_Hlk64384198"/>
      <w:r w:rsidRPr="00984979">
        <w:rPr>
          <w:rFonts w:ascii="Arial" w:hAnsi="Arial" w:cs="Arial"/>
          <w:b/>
          <w:sz w:val="20"/>
          <w:szCs w:val="20"/>
          <w:lang w:val="lv-LV"/>
        </w:rPr>
        <w:t>202</w:t>
      </w:r>
      <w:r w:rsidR="007F0BC8" w:rsidRPr="00984979">
        <w:rPr>
          <w:rFonts w:ascii="Arial" w:hAnsi="Arial" w:cs="Arial"/>
          <w:b/>
          <w:sz w:val="20"/>
          <w:szCs w:val="20"/>
          <w:lang w:val="lv-LV"/>
        </w:rPr>
        <w:t>2</w:t>
      </w:r>
      <w:r w:rsidRPr="00984979">
        <w:rPr>
          <w:rFonts w:ascii="Arial" w:hAnsi="Arial"/>
          <w:b/>
          <w:sz w:val="20"/>
          <w:lang w:val="lv-LV"/>
        </w:rPr>
        <w:t xml:space="preserve">.gada </w:t>
      </w:r>
      <w:r w:rsidR="00984979" w:rsidRPr="00984979">
        <w:rPr>
          <w:rFonts w:ascii="Arial" w:hAnsi="Arial"/>
          <w:b/>
          <w:sz w:val="20"/>
          <w:lang w:val="lv-LV"/>
        </w:rPr>
        <w:t>1.decembrim</w:t>
      </w:r>
      <w:r w:rsidRPr="00984979">
        <w:rPr>
          <w:rFonts w:ascii="Arial" w:hAnsi="Arial"/>
          <w:b/>
          <w:sz w:val="20"/>
          <w:lang w:val="lv-LV"/>
        </w:rPr>
        <w:t xml:space="preserve"> plkst.</w:t>
      </w:r>
      <w:bookmarkEnd w:id="3"/>
      <w:r w:rsidRPr="00984979">
        <w:rPr>
          <w:rFonts w:ascii="Arial" w:hAnsi="Arial"/>
          <w:b/>
          <w:sz w:val="20"/>
          <w:lang w:val="lv-LV"/>
        </w:rPr>
        <w:t>9:30</w:t>
      </w:r>
      <w:r w:rsidRPr="00984979">
        <w:rPr>
          <w:rFonts w:ascii="Arial" w:hAnsi="Arial" w:cs="Arial"/>
          <w:b/>
          <w:sz w:val="20"/>
          <w:szCs w:val="20"/>
          <w:lang w:val="lv-LV"/>
        </w:rPr>
        <w:t xml:space="preserve">, </w:t>
      </w:r>
      <w:r w:rsidRPr="00984979">
        <w:rPr>
          <w:rFonts w:ascii="Arial" w:hAnsi="Arial" w:cs="Arial"/>
          <w:bCs/>
          <w:sz w:val="20"/>
          <w:szCs w:val="20"/>
          <w:lang w:val="lv-LV"/>
        </w:rPr>
        <w:t>Latvijā,</w:t>
      </w:r>
      <w:r w:rsidRPr="00984979">
        <w:rPr>
          <w:rFonts w:ascii="Arial" w:hAnsi="Arial"/>
          <w:sz w:val="20"/>
          <w:lang w:val="lv-LV"/>
        </w:rPr>
        <w:t xml:space="preserve"> Rīgā, Gogoļa ielā 3, 1.stāvā, </w:t>
      </w:r>
      <w:r w:rsidR="007F0BC8" w:rsidRPr="00984979">
        <w:rPr>
          <w:rFonts w:ascii="Arial" w:hAnsi="Arial" w:cs="Arial"/>
          <w:sz w:val="20"/>
          <w:szCs w:val="20"/>
          <w:lang w:val="lv-LV"/>
        </w:rPr>
        <w:t>100</w:t>
      </w:r>
      <w:r w:rsidRPr="00984979">
        <w:rPr>
          <w:rFonts w:ascii="Arial" w:hAnsi="Arial"/>
          <w:sz w:val="20"/>
          <w:lang w:val="lv-LV"/>
        </w:rPr>
        <w:t>.kabinetā (</w:t>
      </w:r>
      <w:r w:rsidRPr="00984979">
        <w:rPr>
          <w:rFonts w:ascii="Arial" w:hAnsi="Arial"/>
          <w:b/>
          <w:sz w:val="20"/>
          <w:lang w:val="lv-LV"/>
        </w:rPr>
        <w:t xml:space="preserve">VAS “Latvijas dzelzceļš” </w:t>
      </w:r>
      <w:r w:rsidRPr="00984979">
        <w:rPr>
          <w:rFonts w:ascii="Arial" w:hAnsi="Arial" w:cs="Arial"/>
          <w:b/>
          <w:bCs/>
          <w:sz w:val="20"/>
          <w:szCs w:val="20"/>
          <w:lang w:val="lv-LV"/>
        </w:rPr>
        <w:t>Kancelejā</w:t>
      </w:r>
      <w:r w:rsidRPr="00984979">
        <w:rPr>
          <w:rFonts w:ascii="Arial" w:hAnsi="Arial"/>
          <w:sz w:val="20"/>
          <w:lang w:val="lv-LV"/>
        </w:rPr>
        <w:t xml:space="preserve">). </w:t>
      </w:r>
      <w:r w:rsidR="0066736D" w:rsidRPr="00984979">
        <w:rPr>
          <w:rFonts w:ascii="Arial" w:hAnsi="Arial"/>
          <w:sz w:val="20"/>
          <w:lang w:val="lv-LV"/>
        </w:rPr>
        <w:t>To</w:t>
      </w:r>
      <w:r w:rsidRPr="00984979">
        <w:rPr>
          <w:rFonts w:ascii="Arial" w:hAnsi="Arial"/>
          <w:sz w:val="20"/>
          <w:lang w:val="lv-LV"/>
        </w:rPr>
        <w:t xml:space="preserve"> iesniedz personīgi, ar kurjera starpniecību vai ierakstītā pasta sūtījumā</w:t>
      </w:r>
      <w:r w:rsidR="0066736D" w:rsidRPr="00984979">
        <w:rPr>
          <w:rFonts w:ascii="Arial" w:hAnsi="Arial"/>
          <w:sz w:val="20"/>
          <w:lang w:val="lv-LV"/>
        </w:rPr>
        <w:t>.</w:t>
      </w:r>
    </w:p>
    <w:p w14:paraId="5C365298" w14:textId="15627E0C" w:rsidR="0066736D" w:rsidRPr="00984979" w:rsidRDefault="00A63FD2" w:rsidP="0066736D">
      <w:pPr>
        <w:pStyle w:val="ListParagraph"/>
        <w:ind w:firstLine="273"/>
        <w:jc w:val="both"/>
        <w:rPr>
          <w:rFonts w:ascii="Arial" w:hAnsi="Arial"/>
          <w:b/>
          <w:sz w:val="20"/>
          <w:lang w:val="lv-LV"/>
        </w:rPr>
      </w:pPr>
      <w:r w:rsidRPr="00984979">
        <w:rPr>
          <w:rFonts w:ascii="Arial" w:hAnsi="Arial"/>
          <w:sz w:val="20"/>
          <w:lang w:val="lv-LV"/>
        </w:rPr>
        <w:t xml:space="preserve">Pretendents piedāvājumu iesniedz arī </w:t>
      </w:r>
      <w:r w:rsidR="0066736D" w:rsidRPr="00984979">
        <w:rPr>
          <w:rFonts w:ascii="Arial" w:hAnsi="Arial"/>
          <w:sz w:val="20"/>
          <w:lang w:val="lv-LV"/>
        </w:rPr>
        <w:t xml:space="preserve">elektroniskā formā pēc norādītā piedāvājumu iesniegšanas termiņa beigām </w:t>
      </w:r>
      <w:r w:rsidR="0066736D" w:rsidRPr="00984979">
        <w:rPr>
          <w:rFonts w:ascii="Arial" w:hAnsi="Arial"/>
          <w:sz w:val="20"/>
          <w:u w:val="single"/>
          <w:lang w:val="lv-LV"/>
        </w:rPr>
        <w:t>darba dienas laikā</w:t>
      </w:r>
      <w:r w:rsidR="0066736D" w:rsidRPr="00984979">
        <w:rPr>
          <w:rFonts w:ascii="Arial" w:hAnsi="Arial"/>
          <w:sz w:val="20"/>
          <w:lang w:val="lv-LV"/>
        </w:rPr>
        <w:t xml:space="preserve">, </w:t>
      </w:r>
      <w:r w:rsidR="0066736D" w:rsidRPr="00984979">
        <w:rPr>
          <w:rFonts w:ascii="Arial" w:hAnsi="Arial"/>
          <w:b/>
          <w:bCs/>
          <w:sz w:val="20"/>
          <w:u w:val="single"/>
          <w:lang w:val="lv-LV"/>
        </w:rPr>
        <w:t>nosūtot</w:t>
      </w:r>
      <w:r w:rsidR="0066736D" w:rsidRPr="00984979">
        <w:rPr>
          <w:rFonts w:ascii="Arial" w:hAnsi="Arial"/>
          <w:sz w:val="20"/>
          <w:lang w:val="lv-LV"/>
        </w:rPr>
        <w:t xml:space="preserve"> to uz 1.3.punktā norādīto e-pasta adresi.</w:t>
      </w:r>
    </w:p>
    <w:p w14:paraId="41658BBC" w14:textId="1544CE9C" w:rsidR="0008739C" w:rsidRPr="00984979" w:rsidRDefault="00251B6B" w:rsidP="0008739C">
      <w:pPr>
        <w:pStyle w:val="ListParagraph"/>
        <w:numPr>
          <w:ilvl w:val="2"/>
          <w:numId w:val="8"/>
        </w:numPr>
        <w:jc w:val="both"/>
        <w:rPr>
          <w:rFonts w:ascii="Arial" w:hAnsi="Arial"/>
          <w:b/>
          <w:sz w:val="20"/>
          <w:lang w:val="lv-LV"/>
        </w:rPr>
      </w:pPr>
      <w:r w:rsidRPr="00984979">
        <w:rPr>
          <w:rFonts w:ascii="Arial" w:hAnsi="Arial"/>
          <w:sz w:val="20"/>
          <w:lang w:val="lv-LV"/>
        </w:rPr>
        <w:t>I</w:t>
      </w:r>
      <w:r w:rsidR="0008739C" w:rsidRPr="00984979">
        <w:rPr>
          <w:rFonts w:ascii="Arial" w:hAnsi="Arial"/>
          <w:sz w:val="20"/>
          <w:lang w:val="lv-LV"/>
        </w:rPr>
        <w:t xml:space="preserve">esniegtos piedāvājumus </w:t>
      </w:r>
      <w:r w:rsidR="0008739C" w:rsidRPr="00984979">
        <w:rPr>
          <w:rFonts w:ascii="Arial" w:hAnsi="Arial"/>
          <w:b/>
          <w:sz w:val="20"/>
          <w:lang w:val="lv-LV"/>
        </w:rPr>
        <w:t>atver</w:t>
      </w:r>
      <w:r w:rsidR="0008739C" w:rsidRPr="00984979">
        <w:rPr>
          <w:rFonts w:ascii="Arial" w:hAnsi="Arial"/>
          <w:sz w:val="20"/>
          <w:lang w:val="lv-LV"/>
        </w:rPr>
        <w:t xml:space="preserve"> </w:t>
      </w:r>
      <w:bookmarkStart w:id="4" w:name="_Hlk64384290"/>
      <w:r w:rsidR="00220F71" w:rsidRPr="00984979">
        <w:rPr>
          <w:rFonts w:ascii="Arial" w:hAnsi="Arial" w:cs="Arial"/>
          <w:b/>
          <w:bCs/>
          <w:sz w:val="20"/>
          <w:szCs w:val="20"/>
          <w:lang w:val="lv-LV"/>
        </w:rPr>
        <w:t>1.5.1.punktā noteiktajā datumā</w:t>
      </w:r>
      <w:r w:rsidR="0008739C" w:rsidRPr="00984979">
        <w:rPr>
          <w:rFonts w:ascii="Arial" w:hAnsi="Arial"/>
          <w:b/>
          <w:sz w:val="20"/>
          <w:lang w:val="lv-LV"/>
        </w:rPr>
        <w:t xml:space="preserve"> plkst. 10:00</w:t>
      </w:r>
      <w:bookmarkEnd w:id="4"/>
      <w:r w:rsidR="001347F0" w:rsidRPr="00984979">
        <w:rPr>
          <w:rFonts w:ascii="Arial" w:hAnsi="Arial" w:cs="Arial"/>
          <w:sz w:val="20"/>
          <w:szCs w:val="20"/>
          <w:lang w:val="lv-LV"/>
        </w:rPr>
        <w:t>, VAS “Latvijas dzelzceļš” Iepirkumu birojā</w:t>
      </w:r>
      <w:r w:rsidR="001347F0" w:rsidRPr="00984979">
        <w:rPr>
          <w:rFonts w:ascii="Arial" w:hAnsi="Arial"/>
          <w:sz w:val="20"/>
          <w:lang w:val="lv-LV"/>
        </w:rPr>
        <w:t>.</w:t>
      </w:r>
    </w:p>
    <w:p w14:paraId="64D3011A" w14:textId="77777777" w:rsidR="00D84EFA" w:rsidRPr="00984979" w:rsidRDefault="00D84EFA" w:rsidP="00D84EFA">
      <w:pPr>
        <w:pStyle w:val="ListParagraph"/>
        <w:numPr>
          <w:ilvl w:val="2"/>
          <w:numId w:val="8"/>
        </w:numPr>
        <w:jc w:val="both"/>
        <w:rPr>
          <w:rFonts w:ascii="Arial" w:hAnsi="Arial"/>
          <w:b/>
          <w:sz w:val="20"/>
          <w:lang w:val="lv-LV"/>
        </w:rPr>
      </w:pPr>
      <w:bookmarkStart w:id="5" w:name="_Hlk52367908"/>
      <w:r w:rsidRPr="00984979">
        <w:rPr>
          <w:rFonts w:ascii="Arial" w:hAnsi="Arial"/>
          <w:sz w:val="20"/>
          <w:lang w:val="lv-LV"/>
        </w:rPr>
        <w:t>Pēc piedāvājumu iesniegšanai noteiktā termiņa iesniegtie</w:t>
      </w:r>
      <w:r w:rsidRPr="00984979">
        <w:rPr>
          <w:rFonts w:ascii="Arial" w:hAnsi="Arial" w:cs="Arial"/>
          <w:sz w:val="20"/>
          <w:szCs w:val="20"/>
          <w:lang w:val="lv-LV"/>
        </w:rPr>
        <w:t xml:space="preserve"> piedāvājumi </w:t>
      </w:r>
      <w:r w:rsidRPr="00984979">
        <w:rPr>
          <w:rFonts w:ascii="Arial" w:hAnsi="Arial"/>
          <w:sz w:val="20"/>
          <w:lang w:val="lv-LV"/>
        </w:rPr>
        <w:t>netiks skatīti, tie tiks atgriezti atpakaļ iesniedzējiem bez izskatīšanas.</w:t>
      </w:r>
    </w:p>
    <w:p w14:paraId="0DDE2162" w14:textId="77777777" w:rsidR="00D84EFA" w:rsidRPr="00984979" w:rsidRDefault="00D84EFA" w:rsidP="00D84EFA">
      <w:pPr>
        <w:pStyle w:val="ListParagraph"/>
        <w:numPr>
          <w:ilvl w:val="2"/>
          <w:numId w:val="8"/>
        </w:numPr>
        <w:jc w:val="both"/>
        <w:rPr>
          <w:rFonts w:ascii="Arial" w:hAnsi="Arial"/>
          <w:b/>
          <w:sz w:val="20"/>
          <w:lang w:val="lv-LV"/>
        </w:rPr>
      </w:pPr>
      <w:r w:rsidRPr="00984979">
        <w:rPr>
          <w:rFonts w:ascii="Arial" w:hAnsi="Arial"/>
          <w:sz w:val="20"/>
          <w:lang w:val="lv-LV"/>
        </w:rPr>
        <w:t>Ja komisija saņēmusi pretendenta piedāvājuma atsaukumu vai grozījumu, to atver pirms piedāvājuma.</w:t>
      </w:r>
    </w:p>
    <w:p w14:paraId="1DB36566" w14:textId="77777777" w:rsidR="00D84EFA" w:rsidRPr="00984979" w:rsidRDefault="00D84EFA" w:rsidP="00D84EFA">
      <w:pPr>
        <w:pStyle w:val="ListParagraph"/>
        <w:numPr>
          <w:ilvl w:val="2"/>
          <w:numId w:val="8"/>
        </w:numPr>
        <w:jc w:val="both"/>
        <w:rPr>
          <w:rFonts w:ascii="Arial" w:hAnsi="Arial"/>
          <w:b/>
          <w:sz w:val="20"/>
          <w:lang w:val="lv-LV"/>
        </w:rPr>
      </w:pPr>
      <w:r w:rsidRPr="00984979">
        <w:rPr>
          <w:rFonts w:ascii="Arial" w:hAnsi="Arial"/>
          <w:sz w:val="20"/>
          <w:lang w:val="lv-LV"/>
        </w:rPr>
        <w:t>Iesniedzot piedāvājumu, pretendents pilnībā atzīst visus nolikumā (t.sk. tā pielikumos un formās) ietvertos nosacījumus.</w:t>
      </w:r>
    </w:p>
    <w:bookmarkEnd w:id="5"/>
    <w:p w14:paraId="0645C7C2" w14:textId="77777777" w:rsidR="00D84EFA" w:rsidRPr="00984979" w:rsidRDefault="00D84EFA" w:rsidP="00D84EFA">
      <w:pPr>
        <w:pStyle w:val="ListParagraph"/>
        <w:numPr>
          <w:ilvl w:val="2"/>
          <w:numId w:val="8"/>
        </w:numPr>
        <w:jc w:val="both"/>
        <w:rPr>
          <w:rStyle w:val="Hyperlink"/>
          <w:rFonts w:ascii="Arial" w:hAnsi="Arial" w:cs="Arial"/>
          <w:b/>
          <w:color w:val="auto"/>
          <w:sz w:val="20"/>
          <w:szCs w:val="20"/>
          <w:u w:val="none"/>
          <w:lang w:val="lv-LV"/>
        </w:rPr>
      </w:pPr>
      <w:r w:rsidRPr="00984979">
        <w:rPr>
          <w:rFonts w:ascii="Arial" w:hAnsi="Arial"/>
          <w:sz w:val="20"/>
          <w:lang w:val="lv-LV"/>
        </w:rPr>
        <w:t xml:space="preserve">Piedāvājumu atvēršana notiek slēgtā komisijas sanāksmē. Piedāvājumus atver to iesniegšanas secībā </w:t>
      </w:r>
      <w:r w:rsidRPr="00984979">
        <w:rPr>
          <w:rFonts w:ascii="Arial" w:hAnsi="Arial" w:cs="Arial"/>
          <w:sz w:val="20"/>
          <w:szCs w:val="20"/>
          <w:lang w:val="lv-LV"/>
        </w:rPr>
        <w:t>un nolasa</w:t>
      </w:r>
      <w:r w:rsidRPr="00984979">
        <w:rPr>
          <w:rFonts w:ascii="Arial" w:hAnsi="Arial"/>
          <w:sz w:val="20"/>
          <w:lang w:val="lv-LV"/>
        </w:rPr>
        <w:t xml:space="preserve"> pretendenta </w:t>
      </w:r>
      <w:r w:rsidRPr="00984979">
        <w:rPr>
          <w:rFonts w:ascii="Arial" w:hAnsi="Arial" w:cs="Arial"/>
          <w:sz w:val="20"/>
          <w:szCs w:val="20"/>
          <w:lang w:val="lv-LV"/>
        </w:rPr>
        <w:t>nosaukumu</w:t>
      </w:r>
      <w:r w:rsidRPr="00984979">
        <w:rPr>
          <w:rFonts w:ascii="Arial" w:hAnsi="Arial"/>
          <w:sz w:val="20"/>
          <w:lang w:val="lv-LV"/>
        </w:rPr>
        <w:t>, piedāvājuma iesniegšanas laiku un piedāvāto cenu.</w:t>
      </w:r>
      <w:r w:rsidRPr="00984979">
        <w:rPr>
          <w:rStyle w:val="FootnoteReference"/>
          <w:rFonts w:ascii="Arial" w:hAnsi="Arial" w:cs="Arial"/>
          <w:sz w:val="22"/>
          <w:szCs w:val="22"/>
          <w:lang w:val="lv-LV"/>
        </w:rPr>
        <w:footnoteReference w:id="2"/>
      </w:r>
    </w:p>
    <w:p w14:paraId="7DF44F7C" w14:textId="77777777" w:rsidR="00896DB8" w:rsidRPr="00984979" w:rsidRDefault="00896DB8" w:rsidP="008B3047">
      <w:pPr>
        <w:jc w:val="both"/>
        <w:rPr>
          <w:rStyle w:val="Hyperlink"/>
          <w:rFonts w:ascii="Arial" w:hAnsi="Arial"/>
          <w:b/>
          <w:color w:val="auto"/>
          <w:sz w:val="20"/>
          <w:lang w:val="lv-LV"/>
        </w:rPr>
      </w:pPr>
    </w:p>
    <w:p w14:paraId="209A4B06" w14:textId="77777777" w:rsidR="008B3047" w:rsidRPr="00984979" w:rsidRDefault="008B3047" w:rsidP="008B3047">
      <w:pPr>
        <w:pStyle w:val="ListParagraph"/>
        <w:numPr>
          <w:ilvl w:val="1"/>
          <w:numId w:val="8"/>
        </w:numPr>
        <w:rPr>
          <w:rFonts w:ascii="Arial" w:hAnsi="Arial"/>
          <w:b/>
          <w:sz w:val="20"/>
          <w:lang w:val="lv-LV"/>
        </w:rPr>
      </w:pPr>
      <w:r w:rsidRPr="00984979">
        <w:rPr>
          <w:rFonts w:ascii="Arial" w:hAnsi="Arial"/>
          <w:b/>
          <w:sz w:val="20"/>
          <w:lang w:val="lv-LV"/>
        </w:rPr>
        <w:t>Piedāvājuma dokumentu noformējums</w:t>
      </w:r>
    </w:p>
    <w:p w14:paraId="6E3BD513" w14:textId="7FB2AB69" w:rsidR="0008739C" w:rsidRPr="00AC6D9E" w:rsidRDefault="0008739C" w:rsidP="00433079">
      <w:pPr>
        <w:pStyle w:val="ListParagraph"/>
        <w:numPr>
          <w:ilvl w:val="2"/>
          <w:numId w:val="8"/>
        </w:numPr>
        <w:jc w:val="both"/>
        <w:rPr>
          <w:rFonts w:ascii="Arial" w:hAnsi="Arial" w:cs="Arial"/>
          <w:sz w:val="20"/>
          <w:szCs w:val="20"/>
          <w:lang w:val="lv-LV"/>
        </w:rPr>
      </w:pPr>
      <w:r w:rsidRPr="00984979">
        <w:rPr>
          <w:rFonts w:ascii="Arial" w:hAnsi="Arial" w:cs="Arial"/>
          <w:sz w:val="20"/>
          <w:szCs w:val="20"/>
          <w:lang w:val="lv-LV"/>
        </w:rPr>
        <w:t>Piedāvājums</w:t>
      </w:r>
      <w:r w:rsidR="006C1974" w:rsidRPr="00984979">
        <w:rPr>
          <w:rFonts w:ascii="Arial" w:hAnsi="Arial" w:cs="Arial"/>
          <w:sz w:val="20"/>
          <w:szCs w:val="20"/>
          <w:lang w:val="lv-LV"/>
        </w:rPr>
        <w:t xml:space="preserve"> </w:t>
      </w:r>
      <w:r w:rsidR="006C1974" w:rsidRPr="00984979">
        <w:rPr>
          <w:rFonts w:ascii="Arial" w:hAnsi="Arial" w:cs="Arial"/>
          <w:b/>
          <w:bCs/>
          <w:sz w:val="20"/>
          <w:szCs w:val="20"/>
          <w:lang w:val="lv-LV"/>
        </w:rPr>
        <w:t>(papīra formā)</w:t>
      </w:r>
      <w:r w:rsidRPr="00984979">
        <w:rPr>
          <w:rFonts w:ascii="Arial" w:hAnsi="Arial" w:cs="Arial"/>
          <w:b/>
          <w:bCs/>
          <w:sz w:val="20"/>
          <w:szCs w:val="20"/>
          <w:lang w:val="lv-LV"/>
        </w:rPr>
        <w:t xml:space="preserve"> </w:t>
      </w:r>
      <w:r w:rsidRPr="00984979">
        <w:rPr>
          <w:rFonts w:ascii="Arial" w:hAnsi="Arial" w:cs="Arial"/>
          <w:sz w:val="20"/>
          <w:szCs w:val="20"/>
          <w:lang w:val="lv-LV"/>
        </w:rPr>
        <w:t>jāiesniedz drošā un aizvērtā iepakojumā, lai tā saturam nevar piekļūt, nesabojājot iesaiņojumu, uz iepakojuma jānorāda:</w:t>
      </w:r>
      <w:r w:rsidR="0066736D" w:rsidRPr="00984979">
        <w:rPr>
          <w:rFonts w:ascii="Arial" w:hAnsi="Arial" w:cs="Arial"/>
          <w:sz w:val="20"/>
          <w:szCs w:val="20"/>
          <w:lang w:val="lv-LV"/>
        </w:rPr>
        <w:t xml:space="preserve"> </w:t>
      </w:r>
      <w:r w:rsidR="0066736D" w:rsidRPr="00984979">
        <w:rPr>
          <w:rFonts w:ascii="Arial" w:hAnsi="Arial" w:cs="Arial"/>
          <w:bCs/>
          <w:i/>
          <w:iCs/>
          <w:sz w:val="20"/>
          <w:szCs w:val="20"/>
          <w:lang w:val="lv-LV"/>
        </w:rPr>
        <w:t xml:space="preserve">“Piedāvājums sarunu procedūrai ar publikāciju “Gaisa kondicionieru piegāde un uzstādīšana tehnoloģiskajās telpās”. Neatvērt līdz 2022.gada </w:t>
      </w:r>
      <w:r w:rsidR="00984979" w:rsidRPr="00984979">
        <w:rPr>
          <w:rFonts w:ascii="Arial" w:hAnsi="Arial" w:cs="Arial"/>
          <w:bCs/>
          <w:i/>
          <w:iCs/>
          <w:sz w:val="20"/>
          <w:szCs w:val="20"/>
          <w:lang w:val="lv-LV"/>
        </w:rPr>
        <w:t>1.decembrim</w:t>
      </w:r>
      <w:r w:rsidR="0066736D" w:rsidRPr="00984979">
        <w:rPr>
          <w:rFonts w:ascii="Arial" w:hAnsi="Arial" w:cs="Arial"/>
          <w:bCs/>
          <w:i/>
          <w:iCs/>
          <w:sz w:val="20"/>
          <w:szCs w:val="20"/>
          <w:lang w:val="lv-LV"/>
        </w:rPr>
        <w:t xml:space="preserve"> plkst. 10:00”</w:t>
      </w:r>
      <w:r w:rsidR="0066736D" w:rsidRPr="00984979">
        <w:rPr>
          <w:rFonts w:ascii="Arial" w:hAnsi="Arial" w:cs="Arial"/>
          <w:bCs/>
          <w:sz w:val="20"/>
          <w:szCs w:val="20"/>
          <w:lang w:val="lv-LV"/>
        </w:rPr>
        <w:t>,</w:t>
      </w:r>
      <w:r w:rsidR="0066736D" w:rsidRPr="00984979">
        <w:rPr>
          <w:rFonts w:ascii="Arial" w:hAnsi="Arial" w:cs="Arial"/>
          <w:bCs/>
          <w:i/>
          <w:iCs/>
          <w:sz w:val="20"/>
          <w:szCs w:val="20"/>
          <w:lang w:val="lv-LV"/>
        </w:rPr>
        <w:t xml:space="preserve"> </w:t>
      </w:r>
      <w:r w:rsidR="0066736D" w:rsidRPr="00984979">
        <w:rPr>
          <w:rFonts w:ascii="Arial" w:hAnsi="Arial" w:cs="Arial"/>
          <w:sz w:val="20"/>
          <w:szCs w:val="20"/>
          <w:lang w:val="lv-LV"/>
        </w:rPr>
        <w:t xml:space="preserve">adresē </w:t>
      </w:r>
      <w:r w:rsidRPr="00984979">
        <w:rPr>
          <w:rFonts w:ascii="Arial" w:hAnsi="Arial" w:cs="Arial"/>
          <w:bCs/>
          <w:sz w:val="20"/>
          <w:szCs w:val="20"/>
          <w:lang w:val="lv-LV"/>
        </w:rPr>
        <w:t xml:space="preserve">VAS “Latvijas dzelzceļš” Iepirkumu birojam, Gogoļa ielā 3, </w:t>
      </w:r>
      <w:r w:rsidRPr="00AC6D9E">
        <w:rPr>
          <w:rFonts w:ascii="Arial" w:hAnsi="Arial" w:cs="Arial"/>
          <w:bCs/>
          <w:sz w:val="20"/>
          <w:szCs w:val="20"/>
          <w:lang w:val="lv-LV"/>
        </w:rPr>
        <w:t>Rīgā, Latvijā, LV-1547</w:t>
      </w:r>
      <w:r w:rsidR="0066736D" w:rsidRPr="00AC6D9E">
        <w:rPr>
          <w:rFonts w:ascii="Arial" w:hAnsi="Arial" w:cs="Arial"/>
          <w:bCs/>
          <w:sz w:val="20"/>
          <w:szCs w:val="20"/>
          <w:lang w:val="lv-LV"/>
        </w:rPr>
        <w:t>, kā arī norāda arī pretendenta nosaukumu, juridisko adresi un kontakttālruni.</w:t>
      </w:r>
    </w:p>
    <w:p w14:paraId="54AC499D" w14:textId="68D56785" w:rsidR="006C1974" w:rsidRPr="00AC6D9E" w:rsidRDefault="006C1974" w:rsidP="00160576">
      <w:pPr>
        <w:ind w:left="567" w:firstLine="426"/>
        <w:jc w:val="both"/>
        <w:rPr>
          <w:rFonts w:ascii="Arial" w:hAnsi="Arial" w:cs="Arial"/>
          <w:b/>
          <w:sz w:val="20"/>
          <w:szCs w:val="20"/>
          <w:lang w:val="lv-LV"/>
        </w:rPr>
      </w:pPr>
      <w:bookmarkStart w:id="8" w:name="_Ref104800850"/>
      <w:bookmarkStart w:id="9" w:name="_Ref160424148"/>
      <w:r w:rsidRPr="00AC6D9E">
        <w:rPr>
          <w:rFonts w:ascii="Arial" w:hAnsi="Arial" w:cs="Arial"/>
          <w:bCs/>
          <w:sz w:val="20"/>
          <w:szCs w:val="20"/>
          <w:lang w:val="lv-LV"/>
        </w:rPr>
        <w:t>Piedāvājumu</w:t>
      </w:r>
      <w:r w:rsidRPr="00AC6D9E">
        <w:rPr>
          <w:rFonts w:ascii="Arial" w:hAnsi="Arial" w:cs="Arial"/>
          <w:b/>
          <w:sz w:val="20"/>
          <w:szCs w:val="20"/>
          <w:lang w:val="lv-LV"/>
        </w:rPr>
        <w:t xml:space="preserve"> elektroniskā formā iesniedz </w:t>
      </w:r>
      <w:r w:rsidRPr="00AC6D9E">
        <w:rPr>
          <w:rFonts w:ascii="Arial" w:hAnsi="Arial" w:cs="Arial"/>
          <w:sz w:val="20"/>
          <w:szCs w:val="20"/>
          <w:lang w:val="lv-LV"/>
        </w:rPr>
        <w:t>pēc piedāvājumu iesniegšanas termiņa beigām</w:t>
      </w:r>
      <w:r w:rsidR="00160576" w:rsidRPr="00AC6D9E">
        <w:rPr>
          <w:rFonts w:ascii="Arial" w:hAnsi="Arial" w:cs="Arial"/>
          <w:sz w:val="20"/>
          <w:szCs w:val="20"/>
          <w:lang w:val="lv-LV"/>
        </w:rPr>
        <w:t xml:space="preserve"> darba dienas laikā, nosūtot to uz 1.3.punktā norādīto e-pasta adresi</w:t>
      </w:r>
      <w:r w:rsidR="00AC6D9E">
        <w:rPr>
          <w:rFonts w:ascii="Arial" w:hAnsi="Arial" w:cs="Arial"/>
          <w:sz w:val="20"/>
          <w:szCs w:val="20"/>
          <w:lang w:val="lv-LV"/>
        </w:rPr>
        <w:t xml:space="preserve">, </w:t>
      </w:r>
      <w:r w:rsidR="00AC6D9E" w:rsidRPr="00AC6D9E">
        <w:rPr>
          <w:rFonts w:ascii="Arial" w:hAnsi="Arial" w:cs="Arial"/>
          <w:sz w:val="20"/>
          <w:szCs w:val="20"/>
          <w:lang w:val="lv-LV"/>
        </w:rPr>
        <w:t>e-past</w:t>
      </w:r>
      <w:r w:rsidR="00AC6D9E">
        <w:rPr>
          <w:rFonts w:ascii="Arial" w:hAnsi="Arial" w:cs="Arial"/>
          <w:sz w:val="20"/>
          <w:szCs w:val="20"/>
          <w:lang w:val="lv-LV"/>
        </w:rPr>
        <w:t xml:space="preserve">a </w:t>
      </w:r>
      <w:r w:rsidR="00AC6D9E" w:rsidRPr="00AC6D9E">
        <w:rPr>
          <w:rFonts w:ascii="Arial" w:hAnsi="Arial" w:cs="Arial"/>
          <w:sz w:val="20"/>
          <w:szCs w:val="20"/>
          <w:lang w:val="lv-LV"/>
        </w:rPr>
        <w:t>tēmas/temata laukā norād</w:t>
      </w:r>
      <w:r w:rsidR="00AC6D9E">
        <w:rPr>
          <w:rFonts w:ascii="Arial" w:hAnsi="Arial" w:cs="Arial"/>
          <w:sz w:val="20"/>
          <w:szCs w:val="20"/>
          <w:lang w:val="lv-LV"/>
        </w:rPr>
        <w:t>a</w:t>
      </w:r>
      <w:r w:rsidR="00AC6D9E" w:rsidRPr="00AC6D9E">
        <w:rPr>
          <w:rFonts w:ascii="Arial" w:hAnsi="Arial" w:cs="Arial"/>
          <w:sz w:val="20"/>
          <w:szCs w:val="20"/>
          <w:lang w:val="lv-LV"/>
        </w:rPr>
        <w:t xml:space="preserve"> informāciju par</w:t>
      </w:r>
      <w:r w:rsidR="00AC6D9E">
        <w:rPr>
          <w:rFonts w:ascii="Arial" w:hAnsi="Arial" w:cs="Arial"/>
          <w:sz w:val="20"/>
          <w:szCs w:val="20"/>
          <w:lang w:val="lv-LV"/>
        </w:rPr>
        <w:t xml:space="preserve"> sūtījuma saturu, ietverot </w:t>
      </w:r>
      <w:r w:rsidR="00AC6D9E" w:rsidRPr="00AC6D9E">
        <w:rPr>
          <w:rFonts w:ascii="Arial" w:hAnsi="Arial" w:cs="Arial"/>
          <w:sz w:val="20"/>
          <w:szCs w:val="20"/>
          <w:lang w:val="lv-LV"/>
        </w:rPr>
        <w:t xml:space="preserve">informāciju </w:t>
      </w:r>
      <w:r w:rsidR="00AC6D9E">
        <w:rPr>
          <w:rFonts w:ascii="Arial" w:hAnsi="Arial" w:cs="Arial"/>
          <w:sz w:val="20"/>
          <w:szCs w:val="20"/>
          <w:lang w:val="lv-LV"/>
        </w:rPr>
        <w:t>ar</w:t>
      </w:r>
      <w:r w:rsidR="00AC6D9E" w:rsidRPr="00AC6D9E">
        <w:rPr>
          <w:rFonts w:ascii="Arial" w:hAnsi="Arial" w:cs="Arial"/>
          <w:sz w:val="20"/>
          <w:szCs w:val="20"/>
          <w:lang w:val="lv-LV"/>
        </w:rPr>
        <w:t xml:space="preserve"> iepirkuma nosaukumu</w:t>
      </w:r>
      <w:r w:rsidR="00AC6D9E">
        <w:rPr>
          <w:rFonts w:ascii="Arial" w:hAnsi="Arial" w:cs="Arial"/>
          <w:sz w:val="20"/>
          <w:szCs w:val="20"/>
          <w:lang w:val="lv-LV"/>
        </w:rPr>
        <w:t xml:space="preserve"> (var saīsināti)</w:t>
      </w:r>
      <w:r w:rsidR="00AC6D9E" w:rsidRPr="00AC6D9E">
        <w:rPr>
          <w:rFonts w:ascii="Arial" w:hAnsi="Arial" w:cs="Arial"/>
          <w:sz w:val="20"/>
          <w:szCs w:val="20"/>
          <w:lang w:val="lv-LV"/>
        </w:rPr>
        <w:t xml:space="preserve"> un identifikācijas numuru</w:t>
      </w:r>
      <w:r w:rsidR="00AC6D9E">
        <w:rPr>
          <w:rFonts w:ascii="Arial" w:hAnsi="Arial" w:cs="Arial"/>
          <w:sz w:val="20"/>
          <w:szCs w:val="20"/>
          <w:lang w:val="lv-LV"/>
        </w:rPr>
        <w:t xml:space="preserve">, piemēram – </w:t>
      </w:r>
      <w:r w:rsidR="00AC6D9E" w:rsidRPr="00AC6D9E">
        <w:rPr>
          <w:rFonts w:ascii="Arial" w:hAnsi="Arial" w:cs="Arial"/>
          <w:i/>
          <w:iCs/>
          <w:sz w:val="20"/>
          <w:szCs w:val="20"/>
          <w:lang w:val="lv-LV"/>
        </w:rPr>
        <w:t xml:space="preserve">Piedāvājums </w:t>
      </w:r>
      <w:proofErr w:type="spellStart"/>
      <w:r w:rsidR="00AC6D9E" w:rsidRPr="00AC6D9E">
        <w:rPr>
          <w:rFonts w:ascii="Arial" w:hAnsi="Arial" w:cs="Arial"/>
          <w:i/>
          <w:iCs/>
          <w:sz w:val="20"/>
          <w:szCs w:val="20"/>
          <w:lang w:val="lv-LV"/>
        </w:rPr>
        <w:t>SPap_</w:t>
      </w:r>
      <w:r w:rsidR="00AC6D9E" w:rsidRPr="00AC6D9E">
        <w:rPr>
          <w:rFonts w:ascii="Arial" w:hAnsi="Arial" w:cs="Arial"/>
          <w:bCs/>
          <w:i/>
          <w:iCs/>
          <w:sz w:val="20"/>
          <w:szCs w:val="20"/>
          <w:lang w:val="lv-LV"/>
        </w:rPr>
        <w:t>Gaisa</w:t>
      </w:r>
      <w:proofErr w:type="spellEnd"/>
      <w:r w:rsidR="00AC6D9E" w:rsidRPr="00AC6D9E">
        <w:rPr>
          <w:rFonts w:ascii="Arial" w:hAnsi="Arial" w:cs="Arial"/>
          <w:bCs/>
          <w:i/>
          <w:iCs/>
          <w:sz w:val="20"/>
          <w:szCs w:val="20"/>
          <w:lang w:val="lv-LV"/>
        </w:rPr>
        <w:t xml:space="preserve"> kondicionieru piegāde un uzstādīšana</w:t>
      </w:r>
      <w:r w:rsidR="00AC6D9E">
        <w:rPr>
          <w:rFonts w:ascii="Arial" w:hAnsi="Arial" w:cs="Arial"/>
          <w:bCs/>
          <w:i/>
          <w:iCs/>
          <w:sz w:val="20"/>
          <w:szCs w:val="20"/>
          <w:lang w:val="lv-LV"/>
        </w:rPr>
        <w:t xml:space="preserve"> tehnoloģiskajās </w:t>
      </w:r>
      <w:proofErr w:type="spellStart"/>
      <w:r w:rsidR="00AC6D9E">
        <w:rPr>
          <w:rFonts w:ascii="Arial" w:hAnsi="Arial" w:cs="Arial"/>
          <w:bCs/>
          <w:i/>
          <w:iCs/>
          <w:sz w:val="20"/>
          <w:szCs w:val="20"/>
          <w:lang w:val="lv-LV"/>
        </w:rPr>
        <w:t>telpās_id.nr.LDZ</w:t>
      </w:r>
      <w:proofErr w:type="spellEnd"/>
      <w:r w:rsidR="00AC6D9E">
        <w:rPr>
          <w:rFonts w:ascii="Arial" w:hAnsi="Arial" w:cs="Arial"/>
          <w:bCs/>
          <w:i/>
          <w:iCs/>
          <w:sz w:val="20"/>
          <w:szCs w:val="20"/>
          <w:lang w:val="lv-LV"/>
        </w:rPr>
        <w:t xml:space="preserve"> 2022_188-SPA</w:t>
      </w:r>
      <w:r w:rsidR="00AC6D9E" w:rsidRPr="00AC6D9E">
        <w:rPr>
          <w:rFonts w:ascii="Arial" w:hAnsi="Arial" w:cs="Arial"/>
          <w:sz w:val="20"/>
          <w:szCs w:val="20"/>
          <w:lang w:val="lv-LV"/>
        </w:rPr>
        <w:t xml:space="preserve"> mērķim atbilstošu.</w:t>
      </w:r>
    </w:p>
    <w:bookmarkEnd w:id="8"/>
    <w:bookmarkEnd w:id="9"/>
    <w:p w14:paraId="7F7E9E44" w14:textId="0D4F04F0" w:rsidR="00304B02" w:rsidRPr="00A32D38" w:rsidRDefault="009D121B" w:rsidP="009D121B">
      <w:pPr>
        <w:pStyle w:val="ListParagraph"/>
        <w:numPr>
          <w:ilvl w:val="2"/>
          <w:numId w:val="8"/>
        </w:numPr>
        <w:jc w:val="both"/>
        <w:rPr>
          <w:rFonts w:ascii="Arial" w:hAnsi="Arial" w:cs="Arial"/>
          <w:b/>
          <w:sz w:val="20"/>
          <w:szCs w:val="20"/>
          <w:lang w:val="lv-LV"/>
        </w:rPr>
      </w:pPr>
      <w:r w:rsidRPr="00AC6D9E">
        <w:rPr>
          <w:rFonts w:ascii="Arial" w:hAnsi="Arial" w:cs="Arial"/>
          <w:sz w:val="20"/>
          <w:szCs w:val="20"/>
          <w:lang w:val="lv-LV"/>
        </w:rPr>
        <w:t>Iepirkumam piedāvājuma dokumenti jāiesniedz 1 (vienu) piedāvājuma oriģinālu</w:t>
      </w:r>
      <w:r w:rsidRPr="00AC6D9E">
        <w:rPr>
          <w:rFonts w:ascii="Arial" w:eastAsia="Calibri" w:hAnsi="Arial" w:cs="Arial"/>
          <w:sz w:val="20"/>
          <w:szCs w:val="20"/>
          <w:lang w:val="lv-LV"/>
        </w:rPr>
        <w:t xml:space="preserve"> </w:t>
      </w:r>
      <w:r w:rsidR="00A32D38" w:rsidRPr="00AC6D9E">
        <w:rPr>
          <w:rFonts w:ascii="Arial" w:eastAsia="Calibri" w:hAnsi="Arial" w:cs="Arial"/>
          <w:sz w:val="20"/>
          <w:szCs w:val="20"/>
          <w:lang w:val="lv-LV"/>
        </w:rPr>
        <w:t xml:space="preserve">papīra formā </w:t>
      </w:r>
      <w:r w:rsidRPr="00AC6D9E">
        <w:rPr>
          <w:rFonts w:ascii="Arial" w:hAnsi="Arial" w:cs="Arial"/>
          <w:sz w:val="20"/>
          <w:szCs w:val="20"/>
          <w:lang w:val="lv-LV"/>
        </w:rPr>
        <w:t>un</w:t>
      </w:r>
      <w:r w:rsidRPr="00A32D38">
        <w:rPr>
          <w:rFonts w:ascii="Arial" w:hAnsi="Arial" w:cs="Arial"/>
          <w:sz w:val="20"/>
          <w:szCs w:val="20"/>
          <w:lang w:val="lv-LV"/>
        </w:rPr>
        <w:t xml:space="preserve"> 1 (vienu) kopiju</w:t>
      </w:r>
      <w:r w:rsidR="00A32D38" w:rsidRPr="00A32D38">
        <w:rPr>
          <w:rFonts w:ascii="Arial" w:hAnsi="Arial" w:cs="Arial"/>
          <w:sz w:val="20"/>
          <w:szCs w:val="20"/>
          <w:lang w:val="lv-LV"/>
        </w:rPr>
        <w:t xml:space="preserve"> elektroniskā formā</w:t>
      </w:r>
      <w:r w:rsidRPr="00A32D38">
        <w:rPr>
          <w:rFonts w:ascii="Arial" w:hAnsi="Arial" w:cs="Arial"/>
          <w:sz w:val="20"/>
          <w:szCs w:val="20"/>
          <w:lang w:val="lv-LV"/>
        </w:rPr>
        <w:t>.</w:t>
      </w:r>
      <w:bookmarkStart w:id="10" w:name="_Hlk73708802"/>
      <w:r w:rsidRPr="00A32D38">
        <w:rPr>
          <w:rFonts w:ascii="Arial" w:hAnsi="Arial" w:cs="Arial"/>
          <w:sz w:val="20"/>
          <w:szCs w:val="20"/>
          <w:lang w:val="lv-LV"/>
        </w:rPr>
        <w:t xml:space="preserve"> Uz piedāvājuma oriģināla titullapas norāda “ORIĢINĀLS</w:t>
      </w:r>
    </w:p>
    <w:p w14:paraId="1EEB132B" w14:textId="6C3A091F" w:rsidR="009D121B" w:rsidRPr="00A32D38" w:rsidRDefault="009D121B" w:rsidP="00A32D38">
      <w:pPr>
        <w:pStyle w:val="ListParagraph"/>
        <w:ind w:firstLine="273"/>
        <w:jc w:val="both"/>
        <w:rPr>
          <w:rFonts w:ascii="Arial" w:hAnsi="Arial" w:cs="Arial"/>
          <w:b/>
          <w:sz w:val="20"/>
          <w:szCs w:val="20"/>
          <w:lang w:val="lv-LV"/>
        </w:rPr>
      </w:pPr>
      <w:r w:rsidRPr="00A32D38">
        <w:rPr>
          <w:rFonts w:ascii="Arial" w:hAnsi="Arial" w:cs="Arial"/>
          <w:sz w:val="20"/>
          <w:szCs w:val="20"/>
          <w:u w:val="single"/>
          <w:lang w:val="lv-LV"/>
        </w:rPr>
        <w:t>Ja starp dokumentiem tiks konstatētas pretrunas, noteicošie būs piedāvājuma oriģināla dokumenti</w:t>
      </w:r>
      <w:r w:rsidR="00CE2273" w:rsidRPr="00A32D38">
        <w:rPr>
          <w:rFonts w:ascii="Arial" w:hAnsi="Arial" w:cs="Arial"/>
          <w:sz w:val="20"/>
          <w:szCs w:val="20"/>
          <w:lang w:val="lv-LV"/>
        </w:rPr>
        <w:t>.</w:t>
      </w:r>
    </w:p>
    <w:p w14:paraId="03146DD3" w14:textId="77777777" w:rsidR="0009623B" w:rsidRPr="0009623B" w:rsidRDefault="00A63FD2" w:rsidP="00C16647">
      <w:pPr>
        <w:pStyle w:val="ListParagraph"/>
        <w:numPr>
          <w:ilvl w:val="2"/>
          <w:numId w:val="8"/>
        </w:numPr>
        <w:jc w:val="both"/>
        <w:rPr>
          <w:rFonts w:ascii="Arial" w:hAnsi="Arial" w:cs="Arial"/>
          <w:b/>
          <w:sz w:val="20"/>
          <w:szCs w:val="20"/>
          <w:lang w:val="lv-LV"/>
        </w:rPr>
      </w:pPr>
      <w:bookmarkStart w:id="11" w:name="_Hlk52368282"/>
      <w:bookmarkEnd w:id="10"/>
      <w:r>
        <w:rPr>
          <w:rFonts w:ascii="Arial" w:hAnsi="Arial" w:cs="Arial"/>
          <w:sz w:val="20"/>
          <w:szCs w:val="20"/>
          <w:lang w:val="lv-LV"/>
        </w:rPr>
        <w:t>Piedāvājum</w:t>
      </w:r>
      <w:r w:rsidR="0009623B">
        <w:rPr>
          <w:rFonts w:ascii="Arial" w:hAnsi="Arial" w:cs="Arial"/>
          <w:sz w:val="20"/>
          <w:szCs w:val="20"/>
          <w:lang w:val="lv-LV"/>
        </w:rPr>
        <w:t>a dokumenti</w:t>
      </w:r>
      <w:r w:rsidR="00304B02" w:rsidRPr="00304B02">
        <w:rPr>
          <w:rFonts w:ascii="Arial" w:hAnsi="Arial" w:cs="Arial"/>
          <w:sz w:val="20"/>
          <w:szCs w:val="20"/>
          <w:lang w:val="lv-LV"/>
        </w:rPr>
        <w:t xml:space="preserve"> jāiesniedz latviešu valodā vai citā valodā, pievienojot tulkojumu latviešu valodā</w:t>
      </w:r>
      <w:r w:rsidR="009D121B" w:rsidRPr="00304B02">
        <w:rPr>
          <w:rFonts w:ascii="Arial" w:hAnsi="Arial" w:cs="Arial"/>
          <w:sz w:val="20"/>
          <w:szCs w:val="20"/>
          <w:lang w:val="lv-LV"/>
        </w:rPr>
        <w:t xml:space="preserve">. </w:t>
      </w:r>
      <w:bookmarkStart w:id="12" w:name="_Hlk64966034"/>
      <w:r w:rsidR="009D121B" w:rsidRPr="00304B02">
        <w:rPr>
          <w:rFonts w:ascii="Arial" w:hAnsi="Arial" w:cs="Arial"/>
          <w:sz w:val="20"/>
          <w:szCs w:val="20"/>
          <w:lang w:val="lv-LV"/>
        </w:rPr>
        <w:t>Par dokumentu tulkojuma atbilstību oriģinālam atbild pretendents.</w:t>
      </w:r>
    </w:p>
    <w:p w14:paraId="6294DDE8" w14:textId="77777777" w:rsidR="0009623B" w:rsidRDefault="00160576" w:rsidP="0009623B">
      <w:pPr>
        <w:pStyle w:val="ListParagraph"/>
        <w:ind w:firstLine="273"/>
        <w:jc w:val="both"/>
        <w:rPr>
          <w:rFonts w:ascii="Arial" w:hAnsi="Arial" w:cs="Arial"/>
          <w:sz w:val="20"/>
          <w:szCs w:val="20"/>
          <w:lang w:val="lv-LV"/>
        </w:rPr>
      </w:pPr>
      <w:r>
        <w:rPr>
          <w:rFonts w:ascii="Arial" w:hAnsi="Arial" w:cs="Arial"/>
          <w:sz w:val="20"/>
          <w:szCs w:val="20"/>
          <w:lang w:val="lv-LV"/>
        </w:rPr>
        <w:t xml:space="preserve">Piedāvājuma dokumentus </w:t>
      </w:r>
      <w:r w:rsidRPr="00160576">
        <w:rPr>
          <w:rFonts w:ascii="Arial" w:hAnsi="Arial" w:cs="Arial"/>
          <w:b/>
          <w:bCs/>
          <w:sz w:val="20"/>
          <w:szCs w:val="20"/>
          <w:u w:val="single"/>
          <w:lang w:val="lv-LV"/>
        </w:rPr>
        <w:t>papīra</w:t>
      </w:r>
      <w:r w:rsidRPr="00160576">
        <w:rPr>
          <w:rFonts w:ascii="Arial" w:hAnsi="Arial" w:cs="Arial"/>
          <w:sz w:val="20"/>
          <w:szCs w:val="20"/>
          <w:u w:val="single"/>
          <w:lang w:val="lv-LV"/>
        </w:rPr>
        <w:t xml:space="preserve"> formā</w:t>
      </w:r>
      <w:r>
        <w:rPr>
          <w:rFonts w:ascii="Arial" w:hAnsi="Arial" w:cs="Arial"/>
          <w:sz w:val="20"/>
          <w:szCs w:val="20"/>
          <w:lang w:val="lv-LV"/>
        </w:rPr>
        <w:t xml:space="preserve"> iesniedz </w:t>
      </w:r>
      <w:proofErr w:type="spellStart"/>
      <w:r w:rsidRPr="00304B02">
        <w:rPr>
          <w:rFonts w:ascii="Arial" w:hAnsi="Arial" w:cs="Arial"/>
          <w:sz w:val="20"/>
          <w:szCs w:val="20"/>
          <w:lang w:val="lv-LV"/>
        </w:rPr>
        <w:t>cauršūtus</w:t>
      </w:r>
      <w:proofErr w:type="spellEnd"/>
      <w:r w:rsidRPr="00304B02">
        <w:rPr>
          <w:rFonts w:ascii="Arial" w:hAnsi="Arial" w:cs="Arial"/>
          <w:sz w:val="20"/>
          <w:szCs w:val="20"/>
          <w:lang w:val="lv-LV"/>
        </w:rPr>
        <w:t xml:space="preserve"> vai caurauklotus</w:t>
      </w:r>
      <w:r w:rsidR="0009623B">
        <w:rPr>
          <w:rFonts w:ascii="Arial" w:hAnsi="Arial" w:cs="Arial"/>
          <w:sz w:val="20"/>
          <w:szCs w:val="20"/>
          <w:lang w:val="lv-LV"/>
        </w:rPr>
        <w:t>.</w:t>
      </w:r>
    </w:p>
    <w:p w14:paraId="4CFE8002" w14:textId="14523B2F" w:rsidR="009D121B" w:rsidRPr="00304B02" w:rsidRDefault="0009623B" w:rsidP="0009623B">
      <w:pPr>
        <w:pStyle w:val="ListParagraph"/>
        <w:ind w:firstLine="273"/>
        <w:jc w:val="both"/>
        <w:rPr>
          <w:rFonts w:ascii="Arial" w:hAnsi="Arial" w:cs="Arial"/>
          <w:b/>
          <w:sz w:val="20"/>
          <w:szCs w:val="20"/>
          <w:lang w:val="lv-LV"/>
        </w:rPr>
      </w:pPr>
      <w:r>
        <w:rPr>
          <w:rFonts w:ascii="Arial" w:hAnsi="Arial" w:cs="Arial"/>
          <w:sz w:val="20"/>
          <w:szCs w:val="20"/>
          <w:lang w:val="lv-LV"/>
        </w:rPr>
        <w:t>P</w:t>
      </w:r>
      <w:r w:rsidR="00160576" w:rsidRPr="00A32D38">
        <w:rPr>
          <w:rFonts w:ascii="Arial" w:hAnsi="Arial" w:cs="Arial"/>
          <w:sz w:val="20"/>
          <w:szCs w:val="20"/>
          <w:lang w:val="lv-LV"/>
        </w:rPr>
        <w:t>iedāvājum</w:t>
      </w:r>
      <w:r>
        <w:rPr>
          <w:rFonts w:ascii="Arial" w:hAnsi="Arial" w:cs="Arial"/>
          <w:sz w:val="20"/>
          <w:szCs w:val="20"/>
          <w:lang w:val="lv-LV"/>
        </w:rPr>
        <w:t>a dokumentus</w:t>
      </w:r>
      <w:r w:rsidR="00160576" w:rsidRPr="00A32D38">
        <w:rPr>
          <w:rFonts w:ascii="Arial" w:hAnsi="Arial" w:cs="Arial"/>
          <w:sz w:val="20"/>
          <w:szCs w:val="20"/>
          <w:lang w:val="lv-LV"/>
        </w:rPr>
        <w:t xml:space="preserve"> </w:t>
      </w:r>
      <w:r w:rsidR="00160576" w:rsidRPr="00A32D38">
        <w:rPr>
          <w:rFonts w:ascii="Arial" w:hAnsi="Arial" w:cs="Arial"/>
          <w:b/>
          <w:sz w:val="20"/>
          <w:szCs w:val="20"/>
          <w:u w:val="single"/>
          <w:lang w:val="lv-LV"/>
        </w:rPr>
        <w:t xml:space="preserve">elektroniskā </w:t>
      </w:r>
      <w:r w:rsidR="00160576" w:rsidRPr="00A32D38">
        <w:rPr>
          <w:rFonts w:ascii="Arial" w:hAnsi="Arial" w:cs="Arial"/>
          <w:bCs/>
          <w:sz w:val="20"/>
          <w:szCs w:val="20"/>
          <w:u w:val="single"/>
          <w:lang w:val="lv-LV"/>
        </w:rPr>
        <w:t>formā</w:t>
      </w:r>
      <w:r w:rsidR="00160576" w:rsidRPr="00A32D38">
        <w:rPr>
          <w:rFonts w:ascii="Arial" w:hAnsi="Arial" w:cs="Arial"/>
          <w:bCs/>
          <w:sz w:val="20"/>
          <w:szCs w:val="20"/>
          <w:lang w:val="lv-LV"/>
        </w:rPr>
        <w:t xml:space="preserve"> iesniedz </w:t>
      </w:r>
      <w:r w:rsidR="00160576" w:rsidRPr="00A32D38">
        <w:rPr>
          <w:rFonts w:ascii="Arial" w:hAnsi="Arial" w:cs="Arial"/>
          <w:i/>
          <w:iCs/>
          <w:sz w:val="20"/>
          <w:szCs w:val="20"/>
          <w:lang w:val="lv-LV"/>
        </w:rPr>
        <w:t>Microsoft Office</w:t>
      </w:r>
      <w:r w:rsidR="00160576" w:rsidRPr="00A32D38">
        <w:rPr>
          <w:rFonts w:ascii="Arial" w:hAnsi="Arial" w:cs="Arial"/>
          <w:sz w:val="20"/>
          <w:szCs w:val="20"/>
          <w:lang w:val="lv-LV"/>
        </w:rPr>
        <w:t xml:space="preserve"> 2010 (vai vēlākās programmatūras versijas) rīkiem lasāmā formātā</w:t>
      </w:r>
      <w:r>
        <w:rPr>
          <w:rFonts w:ascii="Arial" w:hAnsi="Arial" w:cs="Arial"/>
          <w:sz w:val="20"/>
          <w:szCs w:val="20"/>
          <w:lang w:val="lv-LV"/>
        </w:rPr>
        <w:t>, piem.,</w:t>
      </w:r>
      <w:r w:rsidR="00160576" w:rsidRPr="00A32D38">
        <w:rPr>
          <w:rFonts w:ascii="Arial" w:hAnsi="Arial" w:cs="Arial"/>
          <w:sz w:val="20"/>
          <w:szCs w:val="20"/>
          <w:lang w:val="lv-LV"/>
        </w:rPr>
        <w:t xml:space="preserve"> </w:t>
      </w:r>
      <w:r w:rsidR="00160576" w:rsidRPr="00A32D38">
        <w:rPr>
          <w:rFonts w:ascii="Arial" w:hAnsi="Arial" w:cs="Arial"/>
          <w:i/>
          <w:iCs/>
          <w:sz w:val="20"/>
          <w:szCs w:val="20"/>
          <w:lang w:val="lv-LV"/>
        </w:rPr>
        <w:t>PDF</w:t>
      </w:r>
      <w:r>
        <w:rPr>
          <w:rFonts w:ascii="Arial" w:hAnsi="Arial" w:cs="Arial"/>
          <w:sz w:val="20"/>
          <w:szCs w:val="20"/>
          <w:lang w:val="lv-LV"/>
        </w:rPr>
        <w:t xml:space="preserve">, </w:t>
      </w:r>
      <w:r>
        <w:rPr>
          <w:rFonts w:ascii="Arial" w:hAnsi="Arial" w:cs="Arial"/>
          <w:i/>
          <w:iCs/>
          <w:sz w:val="20"/>
          <w:szCs w:val="20"/>
          <w:lang w:val="lv-LV"/>
        </w:rPr>
        <w:t>MS</w:t>
      </w:r>
      <w:r w:rsidRPr="0009623B">
        <w:rPr>
          <w:rFonts w:ascii="Arial" w:hAnsi="Arial" w:cs="Arial"/>
          <w:sz w:val="20"/>
          <w:szCs w:val="20"/>
          <w:lang w:val="lv-LV"/>
        </w:rPr>
        <w:t xml:space="preserve"> vai citā pasūtītājam ērti un vienkārši pieejamā formātā</w:t>
      </w:r>
      <w:r w:rsidR="00160576" w:rsidRPr="00A32D38">
        <w:rPr>
          <w:rFonts w:ascii="Arial" w:hAnsi="Arial" w:cs="Arial"/>
          <w:sz w:val="20"/>
          <w:szCs w:val="20"/>
          <w:lang w:val="lv-LV"/>
        </w:rPr>
        <w:t>.</w:t>
      </w:r>
    </w:p>
    <w:bookmarkEnd w:id="11"/>
    <w:p w14:paraId="5A819FAC" w14:textId="64B4FA6C" w:rsidR="009D121B" w:rsidRPr="00B369B0" w:rsidRDefault="00A63FD2" w:rsidP="009D121B">
      <w:pPr>
        <w:pStyle w:val="ListParagraph"/>
        <w:numPr>
          <w:ilvl w:val="2"/>
          <w:numId w:val="8"/>
        </w:numPr>
        <w:jc w:val="both"/>
        <w:rPr>
          <w:rFonts w:ascii="Arial" w:hAnsi="Arial"/>
          <w:b/>
          <w:sz w:val="20"/>
          <w:lang w:val="lv-LV"/>
        </w:rPr>
      </w:pPr>
      <w:r>
        <w:rPr>
          <w:rFonts w:ascii="Arial" w:hAnsi="Arial"/>
          <w:sz w:val="20"/>
          <w:lang w:val="lv-LV"/>
        </w:rPr>
        <w:t>P</w:t>
      </w:r>
      <w:r w:rsidR="009D121B" w:rsidRPr="00B369B0">
        <w:rPr>
          <w:rFonts w:ascii="Arial" w:hAnsi="Arial"/>
          <w:sz w:val="20"/>
          <w:lang w:val="lv-LV"/>
        </w:rPr>
        <w:t xml:space="preserve">iedāvājuma dokumentus pretendents noformē atbilstoši spēkā esošajiem normatīvajiem aktiem, kas nosaka papīra un elektronisko dokumentu izstrādāšanu, </w:t>
      </w:r>
      <w:r w:rsidR="009D121B">
        <w:rPr>
          <w:rFonts w:ascii="Arial" w:hAnsi="Arial" w:cs="Arial"/>
          <w:sz w:val="20"/>
          <w:szCs w:val="20"/>
          <w:lang w:val="lv-LV"/>
        </w:rPr>
        <w:t xml:space="preserve">noformēšanu un parakstīšanu, </w:t>
      </w:r>
      <w:r w:rsidR="009D121B" w:rsidRPr="00B369B0">
        <w:rPr>
          <w:rFonts w:ascii="Arial" w:hAnsi="Arial"/>
          <w:sz w:val="20"/>
          <w:lang w:val="lv-LV"/>
        </w:rPr>
        <w:t>tai skaitā Ministru kabineta 2018.gada 4.septembra noteikumiem Nr.558 “Dokumentu izstrādāšanas un noformēšanas kārtība</w:t>
      </w:r>
      <w:r w:rsidR="009D121B" w:rsidRPr="005E3CB9">
        <w:rPr>
          <w:rFonts w:ascii="Arial" w:hAnsi="Arial" w:cs="Arial"/>
          <w:sz w:val="20"/>
          <w:szCs w:val="20"/>
          <w:lang w:val="lv-LV"/>
        </w:rPr>
        <w:t>”.</w:t>
      </w:r>
    </w:p>
    <w:p w14:paraId="177A53C9" w14:textId="64501E1A" w:rsidR="009D121B" w:rsidRPr="00604E6E" w:rsidRDefault="009D121B" w:rsidP="00604E6E">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r w:rsidR="00604E6E">
        <w:rPr>
          <w:rFonts w:ascii="Arial" w:hAnsi="Arial"/>
          <w:i/>
          <w:sz w:val="20"/>
          <w:lang w:val="lv-LV"/>
        </w:rPr>
        <w:t xml:space="preserve"> </w:t>
      </w:r>
      <w:r w:rsidRPr="00604E6E">
        <w:rPr>
          <w:rFonts w:ascii="Arial" w:hAnsi="Arial"/>
          <w:sz w:val="20"/>
          <w:lang w:val="lv-LV"/>
        </w:rPr>
        <w:t>Iesniegto piedāvājumu pretendents var papildināt vai grozīt tikai līdz piedāvājumu iesniegšanas termiņa beigām</w:t>
      </w:r>
      <w:r w:rsidR="00604E6E">
        <w:rPr>
          <w:rFonts w:ascii="Arial" w:hAnsi="Arial"/>
          <w:sz w:val="20"/>
          <w:lang w:val="lv-LV"/>
        </w:rPr>
        <w:t>.</w:t>
      </w:r>
    </w:p>
    <w:p w14:paraId="4AECF1C7" w14:textId="4E16D048" w:rsidR="009D121B" w:rsidRPr="00A2370B" w:rsidRDefault="009D121B" w:rsidP="009D121B">
      <w:pPr>
        <w:pStyle w:val="ListParagraph"/>
        <w:numPr>
          <w:ilvl w:val="2"/>
          <w:numId w:val="8"/>
        </w:numPr>
        <w:jc w:val="both"/>
        <w:rPr>
          <w:rFonts w:ascii="Arial" w:hAnsi="Arial"/>
          <w:b/>
          <w:sz w:val="20"/>
          <w:lang w:val="lv-LV"/>
        </w:rPr>
      </w:pPr>
      <w:r w:rsidRPr="00B369B0">
        <w:rPr>
          <w:rFonts w:ascii="Arial" w:hAnsi="Arial"/>
          <w:color w:val="000000"/>
          <w:sz w:val="20"/>
          <w:lang w:val="lv-LV"/>
        </w:rPr>
        <w:lastRenderedPageBreak/>
        <w:t xml:space="preserve">Ja pretendents iesniedz vairākus piedāvājumus, tie visi ir atzīstami par </w:t>
      </w:r>
      <w:r w:rsidRPr="00A2370B">
        <w:rPr>
          <w:rFonts w:ascii="Arial" w:hAnsi="Arial"/>
          <w:color w:val="000000"/>
          <w:sz w:val="20"/>
          <w:lang w:val="lv-LV"/>
        </w:rPr>
        <w:t>nederīgiem, ievērojot nolikuma 2.</w:t>
      </w:r>
      <w:r w:rsidR="002C6C12">
        <w:rPr>
          <w:rFonts w:ascii="Arial" w:hAnsi="Arial"/>
          <w:color w:val="000000"/>
          <w:sz w:val="20"/>
          <w:lang w:val="lv-LV"/>
        </w:rPr>
        <w:t>2</w:t>
      </w:r>
      <w:r w:rsidRPr="00A2370B">
        <w:rPr>
          <w:rFonts w:ascii="Arial" w:hAnsi="Arial"/>
          <w:color w:val="000000"/>
          <w:sz w:val="20"/>
          <w:lang w:val="lv-LV"/>
        </w:rPr>
        <w:t>.punktā noteikto.</w:t>
      </w:r>
    </w:p>
    <w:p w14:paraId="7F043C20" w14:textId="77777777" w:rsidR="009D121B" w:rsidRPr="006E3A2D" w:rsidRDefault="009D121B" w:rsidP="009D121B">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r>
        <w:rPr>
          <w:rFonts w:ascii="Arial" w:hAnsi="Arial"/>
          <w:sz w:val="20"/>
          <w:lang w:val="lv-LV"/>
        </w:rPr>
        <w:t>.</w:t>
      </w:r>
    </w:p>
    <w:p w14:paraId="26B45E06" w14:textId="608399D9" w:rsidR="008B3047" w:rsidRPr="00B369B0" w:rsidRDefault="009D121B" w:rsidP="009D121B">
      <w:pPr>
        <w:pStyle w:val="ListParagraph"/>
        <w:numPr>
          <w:ilvl w:val="2"/>
          <w:numId w:val="8"/>
        </w:numPr>
        <w:jc w:val="both"/>
        <w:rPr>
          <w:rFonts w:ascii="Arial" w:hAnsi="Arial"/>
          <w:b/>
          <w:sz w:val="20"/>
          <w:lang w:val="lv-LV"/>
        </w:rPr>
      </w:pPr>
      <w:r w:rsidRPr="006E3A2D">
        <w:rPr>
          <w:rFonts w:ascii="Arial" w:hAnsi="Arial" w:cs="Arial"/>
          <w:sz w:val="20"/>
          <w:szCs w:val="20"/>
          <w:lang w:val="lv-LV"/>
        </w:rPr>
        <w:t>Iepirkumā iesniegtā piedāvājuma dokumentācija paliek pasūtītāja rīcībā un netiek atgriezta atpakaļ.</w:t>
      </w:r>
      <w:bookmarkEnd w:id="12"/>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Piedāvājuma derīguma termiņš</w:t>
      </w:r>
      <w:r w:rsidRPr="0039603E">
        <w:rPr>
          <w:rFonts w:ascii="Arial" w:hAnsi="Arial"/>
          <w:b/>
          <w:sz w:val="20"/>
          <w:lang w:val="lv-LV"/>
        </w:rPr>
        <w:t xml:space="preserve">: </w:t>
      </w:r>
      <w:r w:rsidRPr="0039603E">
        <w:rPr>
          <w:rFonts w:ascii="Arial" w:hAnsi="Arial"/>
          <w:sz w:val="20"/>
          <w:lang w:val="lv-LV"/>
        </w:rPr>
        <w:t>100 (viens simts) dienas</w:t>
      </w:r>
      <w:r w:rsidRPr="00B369B0">
        <w:rPr>
          <w:rFonts w:ascii="Arial" w:hAnsi="Arial"/>
          <w:sz w:val="20"/>
          <w:lang w:val="lv-LV"/>
        </w:rPr>
        <w:t xml:space="preserve">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34BABE85"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Finanšu piedāvājumā</w:t>
      </w:r>
      <w:r w:rsidR="00806301">
        <w:rPr>
          <w:rFonts w:ascii="Arial" w:hAnsi="Arial"/>
          <w:sz w:val="20"/>
          <w:szCs w:val="20"/>
          <w:lang w:val="lv-LV"/>
        </w:rPr>
        <w:t xml:space="preserve"> (t.sk. sagatavojot tāmi)</w:t>
      </w:r>
      <w:r w:rsidRPr="00BA5513">
        <w:rPr>
          <w:rFonts w:ascii="Arial" w:hAnsi="Arial"/>
          <w:sz w:val="20"/>
          <w:szCs w:val="20"/>
          <w:lang w:val="lv-LV"/>
        </w:rPr>
        <w:t xml:space="preserve">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765AC125" w14:textId="23958AD4" w:rsidR="00475EA3" w:rsidRPr="00F70885" w:rsidRDefault="00803162" w:rsidP="00C16647">
      <w:pPr>
        <w:pStyle w:val="ListParagraph"/>
        <w:numPr>
          <w:ilvl w:val="2"/>
          <w:numId w:val="8"/>
        </w:numPr>
        <w:jc w:val="both"/>
        <w:rPr>
          <w:rFonts w:ascii="Arial" w:hAnsi="Arial"/>
          <w:sz w:val="20"/>
          <w:szCs w:val="20"/>
          <w:lang w:val="lv-LV"/>
        </w:rPr>
      </w:pPr>
      <w:r w:rsidRPr="00846124">
        <w:rPr>
          <w:rFonts w:ascii="Arial" w:hAnsi="Arial"/>
          <w:sz w:val="20"/>
          <w:szCs w:val="20"/>
          <w:u w:val="single"/>
          <w:lang w:val="lv-LV"/>
        </w:rPr>
        <w:t xml:space="preserve">Piedāvājuma cenā (finanšu piedāvājumā) </w:t>
      </w:r>
      <w:r w:rsidR="00635D0A">
        <w:rPr>
          <w:rFonts w:ascii="Arial" w:hAnsi="Arial"/>
          <w:sz w:val="20"/>
          <w:szCs w:val="20"/>
          <w:u w:val="single"/>
          <w:lang w:val="lv-LV"/>
        </w:rPr>
        <w:t>jāietver</w:t>
      </w:r>
      <w:r w:rsidRPr="00846124">
        <w:rPr>
          <w:rFonts w:ascii="Arial" w:hAnsi="Arial"/>
          <w:sz w:val="20"/>
          <w:szCs w:val="20"/>
          <w:u w:val="single"/>
          <w:lang w:val="lv-LV"/>
        </w:rPr>
        <w:t xml:space="preserve"> absolūti vis</w:t>
      </w:r>
      <w:r w:rsidR="00635D0A">
        <w:rPr>
          <w:rFonts w:ascii="Arial" w:hAnsi="Arial"/>
          <w:sz w:val="20"/>
          <w:szCs w:val="20"/>
          <w:u w:val="single"/>
          <w:lang w:val="lv-LV"/>
        </w:rPr>
        <w:t xml:space="preserve">as </w:t>
      </w:r>
      <w:r w:rsidR="00635D0A" w:rsidRPr="00635D0A">
        <w:rPr>
          <w:rFonts w:ascii="Arial" w:hAnsi="Arial"/>
          <w:sz w:val="20"/>
          <w:szCs w:val="20"/>
          <w:lang w:val="lv-LV"/>
        </w:rPr>
        <w:t>ar konkrētā iepirkuma priekšmeta izpildi saistītās izmaksas</w:t>
      </w:r>
      <w:r w:rsidR="00846124" w:rsidRPr="00846124">
        <w:rPr>
          <w:rFonts w:ascii="Arial" w:hAnsi="Arial"/>
          <w:sz w:val="20"/>
          <w:szCs w:val="20"/>
          <w:lang w:val="lv-LV"/>
        </w:rPr>
        <w:t>,</w:t>
      </w:r>
      <w:r w:rsidR="00846124">
        <w:rPr>
          <w:rFonts w:ascii="Arial" w:hAnsi="Arial"/>
          <w:sz w:val="20"/>
          <w:szCs w:val="20"/>
          <w:lang w:val="lv-LV"/>
        </w:rPr>
        <w:t xml:space="preserve"> </w:t>
      </w:r>
      <w:r w:rsidR="00475EA3" w:rsidRPr="00846124">
        <w:rPr>
          <w:rFonts w:ascii="Arial" w:hAnsi="Arial"/>
          <w:sz w:val="20"/>
          <w:szCs w:val="20"/>
          <w:lang w:val="lv-LV"/>
        </w:rPr>
        <w:t xml:space="preserve">tai </w:t>
      </w:r>
      <w:r w:rsidR="00475EA3" w:rsidRPr="00F70885">
        <w:rPr>
          <w:rFonts w:ascii="Arial" w:hAnsi="Arial"/>
          <w:sz w:val="20"/>
          <w:szCs w:val="20"/>
          <w:lang w:val="lv-LV"/>
        </w:rPr>
        <w:t>skaitā</w:t>
      </w:r>
      <w:r w:rsidR="00CE19DD" w:rsidRPr="00F70885">
        <w:rPr>
          <w:rFonts w:ascii="Arial" w:hAnsi="Arial"/>
          <w:sz w:val="20"/>
          <w:szCs w:val="20"/>
          <w:lang w:val="lv-LV"/>
        </w:rPr>
        <w:t xml:space="preserve"> iekārtu (kondicionieru) un materiālu vērtība,</w:t>
      </w:r>
      <w:r w:rsidR="00475EA3" w:rsidRPr="00F70885">
        <w:rPr>
          <w:rFonts w:ascii="Arial" w:hAnsi="Arial"/>
          <w:sz w:val="20"/>
          <w:szCs w:val="20"/>
          <w:lang w:val="lv-LV"/>
        </w:rPr>
        <w:t xml:space="preserve"> darbu organizēšanas un nodrošināšanas izmaksas</w:t>
      </w:r>
      <w:r w:rsidR="00475EA3" w:rsidRPr="00F70885">
        <w:rPr>
          <w:rFonts w:ascii="Arial" w:hAnsi="Arial" w:cs="Arial"/>
          <w:sz w:val="20"/>
          <w:szCs w:val="20"/>
          <w:lang w:val="lv-LV"/>
        </w:rPr>
        <w:t xml:space="preserve">, materiālu transportēšanas un iegādes izdevumi, </w:t>
      </w:r>
      <w:r w:rsidR="00CE19DD" w:rsidRPr="00F70885">
        <w:rPr>
          <w:rFonts w:ascii="Arial" w:hAnsi="Arial" w:cs="Arial"/>
          <w:sz w:val="20"/>
          <w:szCs w:val="20"/>
          <w:lang w:val="lv-LV"/>
        </w:rPr>
        <w:t xml:space="preserve">esošo iekārtu demontāžas un to utilizācijas izdevumi, </w:t>
      </w:r>
      <w:r w:rsidR="00475EA3" w:rsidRPr="00F70885">
        <w:rPr>
          <w:rFonts w:ascii="Arial" w:hAnsi="Arial" w:cs="Arial"/>
          <w:sz w:val="20"/>
          <w:szCs w:val="20"/>
          <w:lang w:val="lv-LV"/>
        </w:rPr>
        <w:t>montāžas un uzstādīšanas izmaksas,</w:t>
      </w:r>
      <w:r w:rsidR="00475EA3" w:rsidRPr="00F70885">
        <w:rPr>
          <w:lang w:val="lv-LV"/>
        </w:rPr>
        <w:t xml:space="preserve"> </w:t>
      </w:r>
      <w:r w:rsidR="00475EA3" w:rsidRPr="00F70885">
        <w:rPr>
          <w:rFonts w:ascii="Arial" w:hAnsi="Arial" w:cs="Arial"/>
          <w:sz w:val="20"/>
          <w:szCs w:val="20"/>
          <w:lang w:val="lv-LV"/>
        </w:rPr>
        <w:t xml:space="preserve">mehānismu ekspluatācijas izdevumi, </w:t>
      </w:r>
      <w:r w:rsidR="00CE19DD" w:rsidRPr="00F70885">
        <w:rPr>
          <w:rFonts w:ascii="Arial" w:hAnsi="Arial" w:cs="Arial"/>
          <w:sz w:val="20"/>
          <w:szCs w:val="20"/>
          <w:lang w:val="lv-LV"/>
        </w:rPr>
        <w:t xml:space="preserve">(ja nepieciešams) </w:t>
      </w:r>
      <w:r w:rsidR="00475EA3" w:rsidRPr="00F70885">
        <w:rPr>
          <w:rFonts w:ascii="Arial" w:hAnsi="Arial" w:cs="Arial"/>
          <w:sz w:val="20"/>
          <w:szCs w:val="20"/>
          <w:lang w:val="lv-LV"/>
        </w:rPr>
        <w:t xml:space="preserve">būvgružu, savākšanas un izvešanas izdevumi, personāla un administratīvās izmaksas, muitas, dabas resursu, sociālais </w:t>
      </w:r>
      <w:r w:rsidR="00475EA3" w:rsidRPr="00F70885">
        <w:rPr>
          <w:rFonts w:ascii="Arial" w:hAnsi="Arial"/>
          <w:sz w:val="20"/>
          <w:szCs w:val="20"/>
          <w:lang w:val="lv-LV"/>
        </w:rPr>
        <w:t xml:space="preserve">u.c. nodokļi (izņemot PVN), pieskaitāmās izmaksas, ar peļņu un riska faktoriem saistītās izmaksas, </w:t>
      </w:r>
      <w:r w:rsidR="00475EA3" w:rsidRPr="00F70885">
        <w:rPr>
          <w:rFonts w:ascii="Arial" w:hAnsi="Arial" w:cs="Arial"/>
          <w:sz w:val="20"/>
          <w:szCs w:val="20"/>
          <w:lang w:val="lv-LV"/>
        </w:rPr>
        <w:t xml:space="preserve">pretendenta </w:t>
      </w:r>
      <w:r w:rsidR="00475EA3" w:rsidRPr="00F70885">
        <w:rPr>
          <w:rFonts w:ascii="Arial" w:hAnsi="Arial"/>
          <w:sz w:val="20"/>
          <w:szCs w:val="20"/>
          <w:lang w:val="lv-LV"/>
        </w:rPr>
        <w:t xml:space="preserve">neparedzamie izdevumi </w:t>
      </w:r>
      <w:r w:rsidR="00475EA3" w:rsidRPr="00F70885">
        <w:rPr>
          <w:rFonts w:ascii="Arial" w:hAnsi="Arial" w:cs="Arial"/>
          <w:sz w:val="20"/>
          <w:szCs w:val="20"/>
          <w:lang w:val="lv-LV"/>
        </w:rPr>
        <w:t>un citas iespējamās izmaksas</w:t>
      </w:r>
      <w:r w:rsidR="00A92A39" w:rsidRPr="00F70885">
        <w:rPr>
          <w:rFonts w:ascii="Arial" w:hAnsi="Arial" w:cs="Arial"/>
          <w:sz w:val="20"/>
          <w:szCs w:val="20"/>
          <w:lang w:val="lv-LV"/>
        </w:rPr>
        <w:t xml:space="preserve"> darbu/saistību pilnīga</w:t>
      </w:r>
      <w:r w:rsidR="00723C73" w:rsidRPr="00F70885">
        <w:rPr>
          <w:rFonts w:ascii="Arial" w:hAnsi="Arial" w:cs="Arial"/>
          <w:sz w:val="20"/>
          <w:szCs w:val="20"/>
          <w:lang w:val="lv-LV"/>
        </w:rPr>
        <w:t>i</w:t>
      </w:r>
      <w:r w:rsidR="00A92A39" w:rsidRPr="00F70885">
        <w:rPr>
          <w:rFonts w:ascii="Arial" w:hAnsi="Arial" w:cs="Arial"/>
          <w:sz w:val="20"/>
          <w:szCs w:val="20"/>
          <w:lang w:val="lv-LV"/>
        </w:rPr>
        <w:t xml:space="preserve"> un kvalitatīvai izpildei</w:t>
      </w:r>
      <w:r w:rsidR="00475EA3" w:rsidRPr="00F70885">
        <w:rPr>
          <w:rFonts w:ascii="Arial" w:hAnsi="Arial" w:cs="Arial"/>
          <w:sz w:val="20"/>
          <w:szCs w:val="20"/>
          <w:lang w:val="lv-LV"/>
        </w:rPr>
        <w:t>, kuras pretendents apņemas samaksāt</w:t>
      </w:r>
      <w:r w:rsidR="00846124" w:rsidRPr="00F70885">
        <w:rPr>
          <w:rFonts w:ascii="Arial" w:hAnsi="Arial" w:cs="Arial"/>
          <w:sz w:val="20"/>
          <w:szCs w:val="20"/>
          <w:lang w:val="lv-LV"/>
        </w:rPr>
        <w:t xml:space="preserve">, kā arī </w:t>
      </w:r>
      <w:r w:rsidR="00723C73" w:rsidRPr="00F70885">
        <w:rPr>
          <w:rFonts w:ascii="Arial" w:hAnsi="Arial" w:cs="Arial"/>
          <w:sz w:val="20"/>
          <w:szCs w:val="20"/>
          <w:lang w:val="lv-LV"/>
        </w:rPr>
        <w:t xml:space="preserve">līguma nodrošinājuma izdevumi, </w:t>
      </w:r>
      <w:r w:rsidR="00CE19DD" w:rsidRPr="00F70885">
        <w:rPr>
          <w:rFonts w:ascii="Arial" w:hAnsi="Arial"/>
          <w:sz w:val="20"/>
          <w:szCs w:val="20"/>
          <w:lang w:val="lv-LV"/>
        </w:rPr>
        <w:t xml:space="preserve">bojājumu novēršana garantijas laikā, </w:t>
      </w:r>
      <w:r w:rsidR="00846124" w:rsidRPr="00F70885">
        <w:rPr>
          <w:rFonts w:ascii="Arial" w:hAnsi="Arial" w:cs="Arial"/>
          <w:sz w:val="20"/>
          <w:szCs w:val="20"/>
          <w:lang w:val="lv-LV"/>
        </w:rPr>
        <w:t>u.c., ņemot vērā Darba uzdevumā un līguma projektā noteikto.</w:t>
      </w:r>
    </w:p>
    <w:p w14:paraId="0D24CC48" w14:textId="77777777" w:rsidR="00803162" w:rsidRPr="00F75A12" w:rsidRDefault="00803162" w:rsidP="00803162">
      <w:pPr>
        <w:pStyle w:val="ListParagraph"/>
        <w:numPr>
          <w:ilvl w:val="2"/>
          <w:numId w:val="8"/>
        </w:numPr>
        <w:jc w:val="both"/>
        <w:rPr>
          <w:rFonts w:ascii="Arial" w:hAnsi="Arial"/>
          <w:b/>
          <w:sz w:val="20"/>
          <w:szCs w:val="20"/>
          <w:lang w:val="lv-LV"/>
        </w:rPr>
      </w:pPr>
      <w:r w:rsidRPr="00F70885">
        <w:rPr>
          <w:rFonts w:ascii="Arial" w:hAnsi="Arial"/>
          <w:sz w:val="20"/>
          <w:szCs w:val="20"/>
          <w:lang w:val="lv-LV"/>
        </w:rPr>
        <w:t xml:space="preserve">Piedāvājuma cenā (finanšu piedāvājumā) neiekļautās izmaksas līguma </w:t>
      </w:r>
      <w:r w:rsidRPr="00F75A12">
        <w:rPr>
          <w:rFonts w:ascii="Arial" w:hAnsi="Arial"/>
          <w:sz w:val="20"/>
          <w:szCs w:val="20"/>
          <w:lang w:val="lv-LV"/>
        </w:rPr>
        <w:t>izpildes laikā netiks kompensētas.</w:t>
      </w:r>
    </w:p>
    <w:p w14:paraId="57BD8DF1" w14:textId="02C6410A" w:rsidR="00803162" w:rsidRPr="00F75A12" w:rsidRDefault="00803162" w:rsidP="00803162">
      <w:pPr>
        <w:pStyle w:val="ListParagraph"/>
        <w:numPr>
          <w:ilvl w:val="2"/>
          <w:numId w:val="8"/>
        </w:numPr>
        <w:jc w:val="both"/>
        <w:rPr>
          <w:rFonts w:ascii="Arial" w:hAnsi="Arial"/>
          <w:b/>
          <w:sz w:val="20"/>
          <w:lang w:val="lv-LV"/>
        </w:rPr>
      </w:pPr>
      <w:r w:rsidRPr="00F75A12">
        <w:rPr>
          <w:rFonts w:ascii="Arial" w:hAnsi="Arial"/>
          <w:sz w:val="20"/>
          <w:lang w:val="lv-LV"/>
        </w:rPr>
        <w:t xml:space="preserve">Piedāvātajai cenai (attiecīgi līgumā fiksētajām cenām) līguma izpildes laikā jābūt </w:t>
      </w:r>
      <w:r w:rsidRPr="00F75A12">
        <w:rPr>
          <w:rFonts w:ascii="Arial" w:hAnsi="Arial" w:cs="Arial"/>
          <w:sz w:val="20"/>
          <w:szCs w:val="20"/>
          <w:lang w:val="lv-LV"/>
        </w:rPr>
        <w:t>nemainīgai</w:t>
      </w:r>
      <w:r w:rsidRPr="00F75A12">
        <w:rPr>
          <w:rFonts w:ascii="Arial" w:hAnsi="Arial"/>
          <w:sz w:val="20"/>
          <w:lang w:val="lv-LV"/>
        </w:rPr>
        <w:t xml:space="preserve"> – arī valūtas kursa, cenu inflācijas un citu </w:t>
      </w:r>
      <w:r w:rsidR="00876E26">
        <w:rPr>
          <w:rFonts w:ascii="Arial" w:hAnsi="Arial"/>
          <w:sz w:val="20"/>
          <w:lang w:val="lv-LV"/>
        </w:rPr>
        <w:t>darbu</w:t>
      </w:r>
      <w:r w:rsidRPr="00F75A12">
        <w:rPr>
          <w:rFonts w:ascii="Arial" w:hAnsi="Arial"/>
          <w:sz w:val="20"/>
          <w:lang w:val="lv-LV"/>
        </w:rPr>
        <w:t xml:space="preserve"> izmaksas ietekmējošu faktoru izmaiņu gadījumos.</w:t>
      </w:r>
    </w:p>
    <w:p w14:paraId="2E4E6046" w14:textId="77777777" w:rsidR="00803162" w:rsidRPr="00F75A12" w:rsidRDefault="00803162" w:rsidP="00803162">
      <w:pPr>
        <w:jc w:val="both"/>
        <w:rPr>
          <w:rFonts w:ascii="Arial" w:hAnsi="Arial" w:cs="Arial"/>
          <w:b/>
          <w:sz w:val="20"/>
          <w:szCs w:val="20"/>
          <w:lang w:val="lv-LV"/>
        </w:rPr>
      </w:pPr>
    </w:p>
    <w:p w14:paraId="3D257917" w14:textId="77777777" w:rsidR="008B3047" w:rsidRPr="00F75A12" w:rsidRDefault="008B3047" w:rsidP="008B3047">
      <w:pPr>
        <w:numPr>
          <w:ilvl w:val="0"/>
          <w:numId w:val="8"/>
        </w:numPr>
        <w:jc w:val="center"/>
        <w:rPr>
          <w:rFonts w:ascii="Arial" w:hAnsi="Arial"/>
          <w:b/>
          <w:caps/>
          <w:sz w:val="20"/>
          <w:lang w:val="lv-LV"/>
        </w:rPr>
      </w:pPr>
      <w:r w:rsidRPr="00F75A12">
        <w:rPr>
          <w:rFonts w:ascii="Arial" w:hAnsi="Arial"/>
          <w:b/>
          <w:caps/>
          <w:sz w:val="20"/>
          <w:lang w:val="lv-LV"/>
        </w:rPr>
        <w:t xml:space="preserve">Informācija par </w:t>
      </w:r>
      <w:r w:rsidR="00656D2A" w:rsidRPr="00F75A12">
        <w:rPr>
          <w:rFonts w:ascii="Arial" w:hAnsi="Arial"/>
          <w:b/>
          <w:caps/>
          <w:sz w:val="20"/>
          <w:lang w:val="lv-LV"/>
        </w:rPr>
        <w:t xml:space="preserve">iepirkuma </w:t>
      </w:r>
      <w:r w:rsidRPr="00F75A12">
        <w:rPr>
          <w:rFonts w:ascii="Arial" w:hAnsi="Arial"/>
          <w:b/>
          <w:caps/>
          <w:sz w:val="20"/>
          <w:lang w:val="lv-LV"/>
        </w:rPr>
        <w:t>priekšmetu</w:t>
      </w:r>
    </w:p>
    <w:p w14:paraId="4D2EA22D" w14:textId="1D4F7C33" w:rsidR="00304B02" w:rsidRPr="00B46220" w:rsidRDefault="00B07D15" w:rsidP="00304B02">
      <w:pPr>
        <w:pStyle w:val="ListParagraph"/>
        <w:numPr>
          <w:ilvl w:val="1"/>
          <w:numId w:val="8"/>
        </w:numPr>
        <w:jc w:val="both"/>
        <w:rPr>
          <w:rFonts w:ascii="Arial" w:hAnsi="Arial" w:cs="Arial"/>
          <w:sz w:val="20"/>
          <w:szCs w:val="20"/>
          <w:lang w:val="lv-LV"/>
        </w:rPr>
      </w:pPr>
      <w:bookmarkStart w:id="13" w:name="_Hlk63937413"/>
      <w:r w:rsidRPr="00F75A12">
        <w:rPr>
          <w:rFonts w:ascii="Arial" w:hAnsi="Arial" w:cs="Arial"/>
          <w:b/>
          <w:sz w:val="20"/>
          <w:szCs w:val="20"/>
          <w:lang w:val="lv-LV"/>
        </w:rPr>
        <w:t>Iepirkuma</w:t>
      </w:r>
      <w:r w:rsidR="008B3047" w:rsidRPr="00F75A12">
        <w:rPr>
          <w:rFonts w:ascii="Arial" w:hAnsi="Arial" w:cs="Arial"/>
          <w:b/>
          <w:sz w:val="20"/>
          <w:szCs w:val="20"/>
          <w:lang w:val="lv-LV"/>
        </w:rPr>
        <w:t xml:space="preserve"> </w:t>
      </w:r>
      <w:r w:rsidR="008B3047" w:rsidRPr="00F75A12">
        <w:rPr>
          <w:rFonts w:ascii="Arial" w:hAnsi="Arial"/>
          <w:b/>
          <w:sz w:val="20"/>
          <w:szCs w:val="20"/>
          <w:lang w:val="lv-LV"/>
        </w:rPr>
        <w:t>priekšmeta apraksts un apjoms</w:t>
      </w:r>
      <w:r w:rsidR="008B3047" w:rsidRPr="00A60665">
        <w:rPr>
          <w:rFonts w:ascii="Arial" w:hAnsi="Arial"/>
          <w:b/>
          <w:sz w:val="20"/>
          <w:szCs w:val="20"/>
          <w:lang w:val="lv-LV"/>
        </w:rPr>
        <w:t>:</w:t>
      </w:r>
      <w:r w:rsidR="000E4A70" w:rsidRPr="00A60665">
        <w:rPr>
          <w:rFonts w:ascii="Arial" w:hAnsi="Arial"/>
          <w:b/>
          <w:sz w:val="20"/>
          <w:szCs w:val="20"/>
          <w:lang w:val="lv-LV"/>
        </w:rPr>
        <w:t xml:space="preserve"> </w:t>
      </w:r>
      <w:bookmarkEnd w:id="13"/>
      <w:r w:rsidR="00EE3341" w:rsidRPr="00A60665">
        <w:rPr>
          <w:rFonts w:ascii="Arial" w:hAnsi="Arial" w:cs="Arial"/>
          <w:bCs/>
          <w:sz w:val="20"/>
          <w:szCs w:val="20"/>
          <w:u w:val="single"/>
          <w:lang w:val="lv-LV"/>
        </w:rPr>
        <w:t>jaunu kondicionieru uzstādīšana un esošo kondicionieru nomaiņa</w:t>
      </w:r>
      <w:r w:rsidR="006C1974" w:rsidRPr="00A60665">
        <w:rPr>
          <w:rFonts w:ascii="Arial" w:hAnsi="Arial" w:cs="Arial"/>
          <w:bCs/>
          <w:sz w:val="20"/>
          <w:szCs w:val="20"/>
          <w:u w:val="single"/>
          <w:lang w:val="lv-LV"/>
        </w:rPr>
        <w:t xml:space="preserve"> uz jauniem kondicionieriem</w:t>
      </w:r>
      <w:r w:rsidR="00EE3341" w:rsidRPr="00A60665">
        <w:rPr>
          <w:rFonts w:ascii="Arial" w:hAnsi="Arial" w:cs="Arial"/>
          <w:bCs/>
          <w:sz w:val="20"/>
          <w:szCs w:val="20"/>
          <w:u w:val="single"/>
          <w:lang w:val="lv-LV"/>
        </w:rPr>
        <w:t xml:space="preserve"> (demontāža un uzstādīšana),</w:t>
      </w:r>
      <w:r w:rsidR="00EE3341" w:rsidRPr="00A60665">
        <w:rPr>
          <w:rFonts w:ascii="Arial" w:hAnsi="Arial" w:cs="Arial"/>
          <w:bCs/>
          <w:sz w:val="20"/>
          <w:szCs w:val="20"/>
          <w:lang w:val="lv-LV"/>
        </w:rPr>
        <w:t xml:space="preserve"> </w:t>
      </w:r>
      <w:r w:rsidR="006C1974" w:rsidRPr="00A60665">
        <w:rPr>
          <w:rFonts w:ascii="Arial" w:hAnsi="Arial" w:cs="Arial"/>
          <w:bCs/>
          <w:sz w:val="20"/>
          <w:szCs w:val="20"/>
          <w:lang w:val="lv-LV"/>
        </w:rPr>
        <w:t>kas ietver</w:t>
      </w:r>
      <w:r w:rsidR="00EE3341" w:rsidRPr="00A60665">
        <w:rPr>
          <w:rFonts w:ascii="Arial" w:hAnsi="Arial" w:cs="Arial"/>
          <w:bCs/>
          <w:sz w:val="20"/>
          <w:szCs w:val="20"/>
          <w:lang w:val="lv-LV"/>
        </w:rPr>
        <w:t xml:space="preserve"> </w:t>
      </w:r>
      <w:r w:rsidR="00A32D38" w:rsidRPr="00A60665">
        <w:rPr>
          <w:rFonts w:ascii="Arial" w:hAnsi="Arial" w:cs="Arial"/>
          <w:bCs/>
          <w:sz w:val="20"/>
          <w:szCs w:val="20"/>
          <w:lang w:val="lv-LV"/>
        </w:rPr>
        <w:t>minētā</w:t>
      </w:r>
      <w:r w:rsidR="00EE3341" w:rsidRPr="00A60665">
        <w:rPr>
          <w:rFonts w:ascii="Arial" w:hAnsi="Arial" w:cs="Arial"/>
          <w:bCs/>
          <w:sz w:val="20"/>
          <w:szCs w:val="20"/>
          <w:lang w:val="lv-LV"/>
        </w:rPr>
        <w:t xml:space="preserve"> </w:t>
      </w:r>
      <w:r w:rsidR="00A60665" w:rsidRPr="00A60665">
        <w:rPr>
          <w:rFonts w:ascii="Arial" w:hAnsi="Arial" w:cs="Arial"/>
          <w:bCs/>
          <w:sz w:val="20"/>
          <w:szCs w:val="20"/>
          <w:lang w:val="lv-LV"/>
        </w:rPr>
        <w:t>veikšanai</w:t>
      </w:r>
      <w:r w:rsidR="00EE3341" w:rsidRPr="00A60665">
        <w:rPr>
          <w:rFonts w:ascii="Arial" w:hAnsi="Arial" w:cs="Arial"/>
          <w:bCs/>
          <w:sz w:val="20"/>
          <w:szCs w:val="20"/>
          <w:lang w:val="lv-LV"/>
        </w:rPr>
        <w:t xml:space="preserve"> </w:t>
      </w:r>
      <w:r w:rsidR="00A73E16" w:rsidRPr="00A60665">
        <w:rPr>
          <w:rFonts w:ascii="Arial" w:hAnsi="Arial" w:cs="Arial"/>
          <w:bCs/>
          <w:sz w:val="20"/>
          <w:szCs w:val="20"/>
          <w:lang w:val="lv-LV"/>
        </w:rPr>
        <w:t>jaun</w:t>
      </w:r>
      <w:r w:rsidR="006C1974" w:rsidRPr="00A60665">
        <w:rPr>
          <w:rFonts w:ascii="Arial" w:hAnsi="Arial" w:cs="Arial"/>
          <w:bCs/>
          <w:sz w:val="20"/>
          <w:szCs w:val="20"/>
          <w:lang w:val="lv-LV"/>
        </w:rPr>
        <w:t>o</w:t>
      </w:r>
      <w:r w:rsidR="00A73E16" w:rsidRPr="00A60665">
        <w:rPr>
          <w:rFonts w:ascii="Arial" w:hAnsi="Arial" w:cs="Arial"/>
          <w:bCs/>
          <w:sz w:val="20"/>
          <w:szCs w:val="20"/>
          <w:lang w:val="lv-LV"/>
        </w:rPr>
        <w:t xml:space="preserve"> </w:t>
      </w:r>
      <w:r w:rsidR="00EE3341" w:rsidRPr="00A60665">
        <w:rPr>
          <w:rFonts w:ascii="Arial" w:hAnsi="Arial"/>
          <w:bCs/>
          <w:sz w:val="20"/>
          <w:lang w:val="lv-LV"/>
        </w:rPr>
        <w:t xml:space="preserve">gaisa kondicionieru </w:t>
      </w:r>
      <w:r w:rsidR="00455D8A" w:rsidRPr="00A60665">
        <w:rPr>
          <w:rFonts w:ascii="Arial" w:hAnsi="Arial"/>
          <w:bCs/>
          <w:sz w:val="20"/>
          <w:lang w:val="lv-LV"/>
        </w:rPr>
        <w:t xml:space="preserve">vērtību un to piegādi, </w:t>
      </w:r>
      <w:r w:rsidR="003A6846" w:rsidRPr="00A60665">
        <w:rPr>
          <w:rFonts w:ascii="Arial" w:hAnsi="Arial"/>
          <w:bCs/>
          <w:sz w:val="20"/>
          <w:lang w:val="lv-LV"/>
        </w:rPr>
        <w:t xml:space="preserve">materiālu, </w:t>
      </w:r>
      <w:r w:rsidR="00455D8A" w:rsidRPr="00A60665">
        <w:rPr>
          <w:rFonts w:ascii="Arial" w:hAnsi="Arial"/>
          <w:bCs/>
          <w:sz w:val="20"/>
          <w:lang w:val="lv-LV"/>
        </w:rPr>
        <w:t xml:space="preserve">iekārtu, darba rīku, ierīču, </w:t>
      </w:r>
      <w:r w:rsidR="003A6846" w:rsidRPr="00A60665">
        <w:rPr>
          <w:rFonts w:ascii="Arial" w:hAnsi="Arial"/>
          <w:bCs/>
          <w:sz w:val="20"/>
          <w:lang w:val="lv-LV"/>
        </w:rPr>
        <w:t>darbaspēk</w:t>
      </w:r>
      <w:r w:rsidR="00455D8A" w:rsidRPr="00A60665">
        <w:rPr>
          <w:rFonts w:ascii="Arial" w:hAnsi="Arial"/>
          <w:bCs/>
          <w:sz w:val="20"/>
          <w:lang w:val="lv-LV"/>
        </w:rPr>
        <w:t xml:space="preserve">u un speciālistu izmaksas, un citas darbības, kas saistītas </w:t>
      </w:r>
      <w:r w:rsidR="001331E9">
        <w:rPr>
          <w:rFonts w:ascii="Arial" w:hAnsi="Arial"/>
          <w:bCs/>
          <w:sz w:val="20"/>
          <w:lang w:val="lv-LV"/>
        </w:rPr>
        <w:t xml:space="preserve">ar </w:t>
      </w:r>
      <w:r w:rsidR="00455D8A" w:rsidRPr="00A60665">
        <w:rPr>
          <w:rFonts w:ascii="Arial" w:hAnsi="Arial"/>
          <w:bCs/>
          <w:sz w:val="20"/>
          <w:lang w:val="lv-LV"/>
        </w:rPr>
        <w:t>darbu veikšanu un izpildāmas</w:t>
      </w:r>
      <w:r w:rsidR="003A6846" w:rsidRPr="00A60665">
        <w:rPr>
          <w:rFonts w:ascii="Arial" w:hAnsi="Arial"/>
          <w:bCs/>
          <w:sz w:val="20"/>
          <w:lang w:val="lv-LV"/>
        </w:rPr>
        <w:t xml:space="preserve"> </w:t>
      </w:r>
      <w:r w:rsidR="00876E26" w:rsidRPr="00A32D38">
        <w:rPr>
          <w:rFonts w:ascii="Arial" w:hAnsi="Arial" w:cs="Arial"/>
          <w:bCs/>
          <w:sz w:val="20"/>
          <w:szCs w:val="20"/>
          <w:lang w:val="lv-LV"/>
        </w:rPr>
        <w:t>s</w:t>
      </w:r>
      <w:r w:rsidR="00604E6E" w:rsidRPr="00A32D38">
        <w:rPr>
          <w:rFonts w:ascii="Arial" w:hAnsi="Arial"/>
          <w:bCs/>
          <w:sz w:val="20"/>
          <w:lang w:val="lv-LV"/>
        </w:rPr>
        <w:t>askaņā ar iepirkuma procedūras dokument</w:t>
      </w:r>
      <w:r w:rsidR="00455D8A">
        <w:rPr>
          <w:rFonts w:ascii="Arial" w:hAnsi="Arial"/>
          <w:bCs/>
          <w:sz w:val="20"/>
          <w:lang w:val="lv-LV"/>
        </w:rPr>
        <w:t>iem</w:t>
      </w:r>
      <w:r w:rsidR="00604E6E" w:rsidRPr="00A32D38">
        <w:rPr>
          <w:rFonts w:ascii="Arial" w:hAnsi="Arial"/>
          <w:bCs/>
          <w:sz w:val="20"/>
          <w:lang w:val="lv-LV"/>
        </w:rPr>
        <w:t xml:space="preserve">, tai skaitā </w:t>
      </w:r>
      <w:r w:rsidR="00604E6E" w:rsidRPr="00A32D38">
        <w:rPr>
          <w:rFonts w:ascii="Arial" w:hAnsi="Arial"/>
          <w:bCs/>
          <w:i/>
          <w:iCs/>
          <w:sz w:val="20"/>
          <w:lang w:val="lv-LV"/>
        </w:rPr>
        <w:t>Darb</w:t>
      </w:r>
      <w:r w:rsidR="00292B02" w:rsidRPr="00A32D38">
        <w:rPr>
          <w:rFonts w:ascii="Arial" w:hAnsi="Arial"/>
          <w:bCs/>
          <w:i/>
          <w:iCs/>
          <w:sz w:val="20"/>
          <w:lang w:val="lv-LV"/>
        </w:rPr>
        <w:t>a</w:t>
      </w:r>
      <w:r w:rsidR="00F42018" w:rsidRPr="00A32D38">
        <w:rPr>
          <w:rFonts w:ascii="Arial" w:hAnsi="Arial"/>
          <w:bCs/>
          <w:i/>
          <w:iCs/>
          <w:sz w:val="20"/>
          <w:lang w:val="lv-LV"/>
        </w:rPr>
        <w:t xml:space="preserve"> </w:t>
      </w:r>
      <w:r w:rsidR="00604E6E" w:rsidRPr="00A32D38">
        <w:rPr>
          <w:rFonts w:ascii="Arial" w:hAnsi="Arial"/>
          <w:bCs/>
          <w:i/>
          <w:iCs/>
          <w:sz w:val="20"/>
          <w:lang w:val="lv-LV"/>
        </w:rPr>
        <w:t>uzdevum</w:t>
      </w:r>
      <w:r w:rsidR="00F42018" w:rsidRPr="00A32D38">
        <w:rPr>
          <w:rFonts w:ascii="Arial" w:hAnsi="Arial"/>
          <w:bCs/>
          <w:i/>
          <w:iCs/>
          <w:sz w:val="20"/>
          <w:lang w:val="lv-LV"/>
        </w:rPr>
        <w:t>u</w:t>
      </w:r>
      <w:r w:rsidR="00604E6E" w:rsidRPr="00A32D38">
        <w:rPr>
          <w:rFonts w:ascii="Arial" w:hAnsi="Arial"/>
          <w:bCs/>
          <w:i/>
          <w:iCs/>
          <w:sz w:val="20"/>
          <w:lang w:val="lv-LV"/>
        </w:rPr>
        <w:t xml:space="preserve"> </w:t>
      </w:r>
      <w:r w:rsidR="00604E6E" w:rsidRPr="00A32D38">
        <w:rPr>
          <w:rFonts w:ascii="Arial" w:hAnsi="Arial"/>
          <w:bCs/>
          <w:sz w:val="20"/>
          <w:lang w:val="lv-LV"/>
        </w:rPr>
        <w:t>(nolikuma</w:t>
      </w:r>
      <w:r w:rsidR="00604E6E" w:rsidRPr="00B46220">
        <w:rPr>
          <w:rFonts w:ascii="Arial" w:hAnsi="Arial"/>
          <w:bCs/>
          <w:sz w:val="20"/>
          <w:lang w:val="lv-LV"/>
        </w:rPr>
        <w:t xml:space="preserve"> </w:t>
      </w:r>
      <w:r w:rsidR="00604E6E" w:rsidRPr="00723C73">
        <w:rPr>
          <w:rFonts w:ascii="Arial" w:hAnsi="Arial"/>
          <w:bCs/>
          <w:sz w:val="20"/>
          <w:highlight w:val="lightGray"/>
          <w:lang w:val="lv-LV"/>
        </w:rPr>
        <w:t>1.pielikums</w:t>
      </w:r>
      <w:r w:rsidR="00604E6E" w:rsidRPr="00B46220">
        <w:rPr>
          <w:rFonts w:ascii="Arial" w:hAnsi="Arial"/>
          <w:bCs/>
          <w:sz w:val="20"/>
          <w:lang w:val="lv-LV"/>
        </w:rPr>
        <w:t xml:space="preserve">) un </w:t>
      </w:r>
      <w:r w:rsidR="00604E6E" w:rsidRPr="00B46220">
        <w:rPr>
          <w:rFonts w:ascii="Arial" w:hAnsi="Arial"/>
          <w:bCs/>
          <w:i/>
          <w:iCs/>
          <w:sz w:val="20"/>
          <w:lang w:val="lv-LV"/>
        </w:rPr>
        <w:t>līguma projekt</w:t>
      </w:r>
      <w:r w:rsidR="00F42018" w:rsidRPr="00B46220">
        <w:rPr>
          <w:rFonts w:ascii="Arial" w:hAnsi="Arial"/>
          <w:bCs/>
          <w:i/>
          <w:iCs/>
          <w:sz w:val="20"/>
          <w:lang w:val="lv-LV"/>
        </w:rPr>
        <w:t xml:space="preserve">u </w:t>
      </w:r>
      <w:r w:rsidR="00604E6E" w:rsidRPr="00B46220">
        <w:rPr>
          <w:rFonts w:ascii="Arial" w:hAnsi="Arial"/>
          <w:bCs/>
          <w:sz w:val="20"/>
          <w:lang w:val="lv-LV"/>
        </w:rPr>
        <w:t xml:space="preserve">(nolikuma </w:t>
      </w:r>
      <w:r w:rsidR="00723C73" w:rsidRPr="00723C73">
        <w:rPr>
          <w:rFonts w:ascii="Arial" w:hAnsi="Arial"/>
          <w:bCs/>
          <w:sz w:val="20"/>
          <w:highlight w:val="lightGray"/>
          <w:lang w:val="lv-LV"/>
        </w:rPr>
        <w:t>6</w:t>
      </w:r>
      <w:r w:rsidR="00F42018" w:rsidRPr="00723C73">
        <w:rPr>
          <w:rFonts w:ascii="Arial" w:hAnsi="Arial"/>
          <w:bCs/>
          <w:sz w:val="20"/>
          <w:highlight w:val="lightGray"/>
          <w:lang w:val="lv-LV"/>
        </w:rPr>
        <w:t>.</w:t>
      </w:r>
      <w:r w:rsidR="00604E6E" w:rsidRPr="00723C73">
        <w:rPr>
          <w:rFonts w:ascii="Arial" w:hAnsi="Arial"/>
          <w:bCs/>
          <w:sz w:val="20"/>
          <w:highlight w:val="lightGray"/>
          <w:lang w:val="lv-LV"/>
        </w:rPr>
        <w:t>pielikums</w:t>
      </w:r>
      <w:r w:rsidR="00604E6E" w:rsidRPr="00B46220">
        <w:rPr>
          <w:rFonts w:ascii="Arial" w:hAnsi="Arial"/>
          <w:bCs/>
          <w:sz w:val="20"/>
          <w:lang w:val="lv-LV"/>
        </w:rPr>
        <w:t>).</w:t>
      </w:r>
    </w:p>
    <w:p w14:paraId="2F6CD6A3" w14:textId="77777777" w:rsidR="003D6482" w:rsidRPr="00B46220" w:rsidRDefault="003D6482" w:rsidP="001A3DCE">
      <w:pPr>
        <w:jc w:val="both"/>
        <w:rPr>
          <w:rFonts w:ascii="Arial" w:hAnsi="Arial" w:cs="Arial"/>
          <w:b/>
          <w:bCs/>
          <w:sz w:val="20"/>
          <w:szCs w:val="20"/>
          <w:lang w:val="lv-LV"/>
        </w:rPr>
      </w:pPr>
    </w:p>
    <w:p w14:paraId="77588031" w14:textId="6DC32FDC" w:rsidR="008618CC" w:rsidRPr="00B46220" w:rsidRDefault="00864528" w:rsidP="000D2904">
      <w:pPr>
        <w:pStyle w:val="ListParagraph"/>
        <w:numPr>
          <w:ilvl w:val="1"/>
          <w:numId w:val="8"/>
        </w:numPr>
        <w:jc w:val="both"/>
        <w:rPr>
          <w:rFonts w:ascii="Arial" w:hAnsi="Arial"/>
          <w:sz w:val="20"/>
          <w:lang w:val="lv-LV"/>
        </w:rPr>
      </w:pPr>
      <w:r w:rsidRPr="00B46220">
        <w:rPr>
          <w:rFonts w:ascii="Arial" w:hAnsi="Arial"/>
          <w:sz w:val="20"/>
          <w:lang w:val="lv-LV"/>
        </w:rPr>
        <w:t xml:space="preserve">Piedāvājumu </w:t>
      </w:r>
      <w:r w:rsidR="00604E6E" w:rsidRPr="00B46220">
        <w:rPr>
          <w:rFonts w:ascii="Arial" w:hAnsi="Arial"/>
          <w:sz w:val="20"/>
          <w:lang w:val="lv-LV"/>
        </w:rPr>
        <w:t xml:space="preserve">pretendentam jāiesniedz par visu </w:t>
      </w:r>
      <w:r w:rsidRPr="00B46220">
        <w:rPr>
          <w:rFonts w:ascii="Arial" w:hAnsi="Arial" w:cs="Arial"/>
          <w:sz w:val="20"/>
          <w:szCs w:val="20"/>
          <w:lang w:val="lv-LV"/>
        </w:rPr>
        <w:t>iepirkuma</w:t>
      </w:r>
      <w:r w:rsidRPr="00B46220">
        <w:rPr>
          <w:rFonts w:ascii="Arial" w:hAnsi="Arial"/>
          <w:sz w:val="20"/>
          <w:lang w:val="lv-LV"/>
        </w:rPr>
        <w:t xml:space="preserve"> priekšmetu kopumā pilnā apjomā</w:t>
      </w:r>
      <w:r w:rsidR="00D049E0" w:rsidRPr="00B46220">
        <w:rPr>
          <w:rFonts w:ascii="Arial" w:hAnsi="Arial"/>
          <w:sz w:val="20"/>
          <w:lang w:val="lv-LV"/>
        </w:rPr>
        <w:t>.</w:t>
      </w:r>
      <w:r w:rsidR="00B07D15" w:rsidRPr="00B46220">
        <w:rPr>
          <w:rFonts w:ascii="Arial" w:hAnsi="Arial"/>
          <w:sz w:val="20"/>
          <w:lang w:val="lv-LV"/>
        </w:rPr>
        <w:t xml:space="preserve"> </w:t>
      </w:r>
      <w:r w:rsidR="00604E6E" w:rsidRPr="00B46220">
        <w:rPr>
          <w:rFonts w:ascii="Arial" w:hAnsi="Arial"/>
          <w:sz w:val="20"/>
          <w:lang w:val="lv-LV"/>
        </w:rPr>
        <w:t xml:space="preserve">Iepirkums netiek dalīts daļās. </w:t>
      </w:r>
      <w:r w:rsidR="00B07D15" w:rsidRPr="00B46220">
        <w:rPr>
          <w:rFonts w:ascii="Arial" w:hAnsi="Arial"/>
          <w:sz w:val="20"/>
          <w:lang w:val="lv-LV"/>
        </w:rPr>
        <w:t>Piedāvājuma varianti nav atļauti.</w:t>
      </w:r>
    </w:p>
    <w:p w14:paraId="2528EC27" w14:textId="77777777" w:rsidR="009354E7" w:rsidRPr="00B46220" w:rsidRDefault="009354E7" w:rsidP="00477D8A">
      <w:pPr>
        <w:rPr>
          <w:rFonts w:ascii="Arial" w:hAnsi="Arial"/>
          <w:sz w:val="20"/>
          <w:szCs w:val="20"/>
          <w:lang w:val="lv-LV"/>
        </w:rPr>
      </w:pPr>
    </w:p>
    <w:p w14:paraId="7B1E02E1" w14:textId="793B000B" w:rsidR="00CD7DC4" w:rsidRPr="006B1C28" w:rsidRDefault="00CD7DC4" w:rsidP="006B1C28">
      <w:pPr>
        <w:pStyle w:val="ListParagraph"/>
        <w:numPr>
          <w:ilvl w:val="1"/>
          <w:numId w:val="8"/>
        </w:numPr>
        <w:jc w:val="both"/>
        <w:rPr>
          <w:rFonts w:ascii="Arial" w:hAnsi="Arial" w:cs="Arial"/>
          <w:b/>
          <w:sz w:val="20"/>
          <w:szCs w:val="20"/>
          <w:lang w:val="lv-LV"/>
        </w:rPr>
      </w:pPr>
      <w:bookmarkStart w:id="14" w:name="_Hlk64968558"/>
      <w:r w:rsidRPr="00B46220">
        <w:rPr>
          <w:rFonts w:ascii="Arial" w:hAnsi="Arial" w:cs="Arial"/>
          <w:sz w:val="20"/>
          <w:szCs w:val="20"/>
          <w:lang w:val="lv-LV"/>
        </w:rPr>
        <w:t>Iepirkuma nomenklatūras (CPV) galvenais kods</w:t>
      </w:r>
      <w:r w:rsidRPr="00CD7DC4">
        <w:rPr>
          <w:rFonts w:ascii="Arial" w:hAnsi="Arial" w:cs="Arial"/>
          <w:sz w:val="20"/>
          <w:szCs w:val="20"/>
          <w:lang w:val="lv-LV"/>
        </w:rPr>
        <w:t xml:space="preserve">: </w:t>
      </w:r>
      <w:r w:rsidR="006B1C28" w:rsidRPr="00CD7DC4">
        <w:rPr>
          <w:rFonts w:ascii="Arial" w:hAnsi="Arial" w:cs="Arial"/>
          <w:sz w:val="20"/>
          <w:szCs w:val="20"/>
          <w:lang w:val="lv-LV"/>
        </w:rPr>
        <w:t>45331220-4 (</w:t>
      </w:r>
      <w:r w:rsidR="006B1C28" w:rsidRPr="00CD7DC4">
        <w:rPr>
          <w:rFonts w:ascii="Arial" w:hAnsi="Arial" w:cs="Arial"/>
          <w:i/>
          <w:iCs/>
          <w:sz w:val="20"/>
          <w:szCs w:val="20"/>
          <w:lang w:val="lv-LV"/>
        </w:rPr>
        <w:t>Gaisa kondicionieru uzstādīšana</w:t>
      </w:r>
      <w:r w:rsidR="006B1C28" w:rsidRPr="00CD7DC4">
        <w:rPr>
          <w:rFonts w:ascii="Arial" w:hAnsi="Arial" w:cs="Arial"/>
          <w:sz w:val="20"/>
          <w:szCs w:val="20"/>
          <w:lang w:val="lv-LV"/>
        </w:rPr>
        <w:t>)</w:t>
      </w:r>
      <w:r w:rsidR="006B1C28">
        <w:rPr>
          <w:rFonts w:ascii="Arial" w:hAnsi="Arial" w:cs="Arial"/>
          <w:sz w:val="20"/>
          <w:szCs w:val="20"/>
          <w:lang w:val="lv-LV"/>
        </w:rPr>
        <w:t xml:space="preserve">, </w:t>
      </w:r>
      <w:r w:rsidRPr="006B1C28">
        <w:rPr>
          <w:rFonts w:ascii="Arial" w:hAnsi="Arial" w:cs="Arial"/>
          <w:sz w:val="20"/>
          <w:szCs w:val="20"/>
          <w:lang w:val="lv-LV"/>
        </w:rPr>
        <w:t>2512000-8 (</w:t>
      </w:r>
      <w:r w:rsidRPr="006B1C28">
        <w:rPr>
          <w:rFonts w:ascii="Arial" w:hAnsi="Arial" w:cs="Arial"/>
          <w:i/>
          <w:iCs/>
          <w:sz w:val="20"/>
          <w:szCs w:val="20"/>
          <w:lang w:val="lv-LV"/>
        </w:rPr>
        <w:t>Gaisa kondicionēšanas iekārtas</w:t>
      </w:r>
      <w:r w:rsidRPr="006B1C28">
        <w:rPr>
          <w:rFonts w:ascii="Arial" w:hAnsi="Arial" w:cs="Arial"/>
          <w:sz w:val="20"/>
          <w:szCs w:val="20"/>
          <w:lang w:val="lv-LV"/>
        </w:rPr>
        <w:t>)</w:t>
      </w:r>
      <w:r w:rsidR="006B1C28" w:rsidRPr="006B1C28">
        <w:rPr>
          <w:rFonts w:ascii="Arial" w:hAnsi="Arial" w:cs="Arial"/>
          <w:sz w:val="20"/>
          <w:szCs w:val="20"/>
          <w:lang w:val="lv-LV"/>
        </w:rPr>
        <w:t>.</w:t>
      </w:r>
    </w:p>
    <w:p w14:paraId="49617251" w14:textId="77777777" w:rsidR="00CD7DC4" w:rsidRPr="00CD7DC4" w:rsidRDefault="00CD7DC4" w:rsidP="00CD7DC4">
      <w:pPr>
        <w:pStyle w:val="ListParagraph"/>
        <w:rPr>
          <w:rFonts w:ascii="Arial" w:hAnsi="Arial"/>
          <w:sz w:val="20"/>
          <w:lang w:val="lv-LV"/>
        </w:rPr>
      </w:pPr>
    </w:p>
    <w:p w14:paraId="01860FCD" w14:textId="0D3310F3" w:rsidR="00B07D15" w:rsidRPr="00B46220" w:rsidRDefault="00B07D15" w:rsidP="00B07D15">
      <w:pPr>
        <w:pStyle w:val="ListParagraph"/>
        <w:numPr>
          <w:ilvl w:val="1"/>
          <w:numId w:val="8"/>
        </w:numPr>
        <w:jc w:val="both"/>
        <w:rPr>
          <w:rFonts w:ascii="Arial" w:hAnsi="Arial"/>
          <w:b/>
          <w:sz w:val="20"/>
          <w:lang w:val="lv-LV"/>
        </w:rPr>
      </w:pPr>
      <w:r w:rsidRPr="00B46220">
        <w:rPr>
          <w:rFonts w:ascii="Arial" w:hAnsi="Arial"/>
          <w:sz w:val="20"/>
          <w:lang w:val="lv-LV"/>
        </w:rPr>
        <w:t xml:space="preserve">Pasūtītājs finansiālu vai citu apsvērumu dēļ </w:t>
      </w:r>
      <w:r w:rsidRPr="00B46220">
        <w:rPr>
          <w:rFonts w:ascii="Arial" w:hAnsi="Arial" w:cs="Arial"/>
          <w:sz w:val="20"/>
          <w:szCs w:val="20"/>
          <w:lang w:val="lv-LV"/>
        </w:rPr>
        <w:t xml:space="preserve">ir tiesīgs </w:t>
      </w:r>
      <w:r w:rsidRPr="00B46220">
        <w:rPr>
          <w:rFonts w:ascii="Arial" w:hAnsi="Arial"/>
          <w:sz w:val="20"/>
          <w:lang w:val="lv-LV"/>
        </w:rPr>
        <w:t xml:space="preserve">palielināt vai samazināt </w:t>
      </w:r>
      <w:r w:rsidRPr="00B46220">
        <w:rPr>
          <w:rFonts w:ascii="Arial" w:hAnsi="Arial" w:cs="Arial"/>
          <w:sz w:val="20"/>
          <w:szCs w:val="20"/>
          <w:lang w:val="lv-LV"/>
        </w:rPr>
        <w:t xml:space="preserve">iepirkuma </w:t>
      </w:r>
      <w:r w:rsidRPr="00B46220">
        <w:rPr>
          <w:rFonts w:ascii="Arial" w:hAnsi="Arial"/>
          <w:sz w:val="20"/>
          <w:lang w:val="lv-LV"/>
        </w:rPr>
        <w:t xml:space="preserve">priekšmeta </w:t>
      </w:r>
      <w:r w:rsidR="002C6C12" w:rsidRPr="00B46220">
        <w:rPr>
          <w:rFonts w:ascii="Arial" w:hAnsi="Arial"/>
          <w:sz w:val="20"/>
          <w:lang w:val="lv-LV"/>
        </w:rPr>
        <w:t xml:space="preserve">(darbu) </w:t>
      </w:r>
      <w:r w:rsidRPr="00B46220">
        <w:rPr>
          <w:rFonts w:ascii="Arial" w:hAnsi="Arial"/>
          <w:sz w:val="20"/>
          <w:lang w:val="lv-LV"/>
        </w:rPr>
        <w:t>apjomu</w:t>
      </w:r>
      <w:bookmarkEnd w:id="14"/>
      <w:r w:rsidR="00D972F8" w:rsidRPr="00B46220">
        <w:rPr>
          <w:rFonts w:ascii="Arial" w:hAnsi="Arial"/>
          <w:sz w:val="20"/>
          <w:lang w:val="lv-LV"/>
        </w:rPr>
        <w:t xml:space="preserve"> un attiecīgi kopējo līgumcenu (EUR bez PVN).</w:t>
      </w:r>
    </w:p>
    <w:p w14:paraId="0F18E013" w14:textId="77777777" w:rsidR="00864528" w:rsidRPr="00B46220" w:rsidRDefault="00864528" w:rsidP="00864528">
      <w:pPr>
        <w:jc w:val="both"/>
        <w:rPr>
          <w:rFonts w:ascii="Arial" w:hAnsi="Arial"/>
          <w:b/>
          <w:sz w:val="20"/>
          <w:lang w:val="lv-LV"/>
        </w:rPr>
      </w:pPr>
    </w:p>
    <w:p w14:paraId="48590003" w14:textId="12C074F1" w:rsidR="008618CC" w:rsidRPr="00DC1B97" w:rsidRDefault="008618CC" w:rsidP="008618CC">
      <w:pPr>
        <w:pStyle w:val="ListParagraph"/>
        <w:numPr>
          <w:ilvl w:val="1"/>
          <w:numId w:val="8"/>
        </w:numPr>
        <w:jc w:val="both"/>
        <w:rPr>
          <w:rFonts w:ascii="Arial" w:hAnsi="Arial"/>
          <w:sz w:val="20"/>
          <w:szCs w:val="20"/>
          <w:lang w:val="lv-LV"/>
        </w:rPr>
      </w:pPr>
      <w:r w:rsidRPr="00B46220">
        <w:rPr>
          <w:rFonts w:ascii="Arial" w:hAnsi="Arial"/>
          <w:b/>
          <w:sz w:val="20"/>
          <w:lang w:val="lv-LV"/>
        </w:rPr>
        <w:t xml:space="preserve">Iepirkuma </w:t>
      </w:r>
      <w:r w:rsidRPr="00B46220">
        <w:rPr>
          <w:rFonts w:ascii="Arial" w:hAnsi="Arial"/>
          <w:b/>
          <w:sz w:val="20"/>
          <w:szCs w:val="20"/>
          <w:lang w:val="lv-LV"/>
        </w:rPr>
        <w:t>līgums:</w:t>
      </w:r>
      <w:r w:rsidRPr="00B46220">
        <w:rPr>
          <w:rFonts w:ascii="Arial" w:hAnsi="Arial"/>
          <w:sz w:val="20"/>
          <w:szCs w:val="20"/>
          <w:lang w:val="lv-LV"/>
        </w:rPr>
        <w:t xml:space="preserve"> </w:t>
      </w:r>
      <w:r w:rsidR="00D972F8" w:rsidRPr="00B46220">
        <w:rPr>
          <w:rFonts w:ascii="Arial" w:hAnsi="Arial"/>
          <w:sz w:val="20"/>
          <w:szCs w:val="20"/>
          <w:lang w:val="lv-LV"/>
        </w:rPr>
        <w:t>iepirkuma rezultātā starp pasūtītāju un uzvarējušo</w:t>
      </w:r>
      <w:r w:rsidR="00D972F8" w:rsidRPr="00B46220">
        <w:rPr>
          <w:rFonts w:ascii="Arial" w:hAnsi="Arial" w:cs="Arial"/>
          <w:sz w:val="20"/>
          <w:szCs w:val="20"/>
          <w:lang w:val="lv-LV"/>
        </w:rPr>
        <w:t xml:space="preserve"> </w:t>
      </w:r>
      <w:r w:rsidR="00D972F8" w:rsidRPr="00B46220">
        <w:rPr>
          <w:rFonts w:ascii="Arial" w:hAnsi="Arial"/>
          <w:sz w:val="20"/>
          <w:szCs w:val="20"/>
          <w:lang w:val="lv-LV"/>
        </w:rPr>
        <w:t xml:space="preserve">pretendentu tiek noslēgts līgums atbilstoši nolikuma </w:t>
      </w:r>
      <w:r w:rsidR="00723C73" w:rsidRPr="00723C73">
        <w:rPr>
          <w:rFonts w:ascii="Arial" w:hAnsi="Arial"/>
          <w:sz w:val="20"/>
          <w:szCs w:val="20"/>
          <w:highlight w:val="lightGray"/>
          <w:lang w:val="lv-LV"/>
        </w:rPr>
        <w:t>6</w:t>
      </w:r>
      <w:r w:rsidR="00D972F8" w:rsidRPr="00723C73">
        <w:rPr>
          <w:rFonts w:ascii="Arial" w:hAnsi="Arial"/>
          <w:sz w:val="20"/>
          <w:szCs w:val="20"/>
          <w:highlight w:val="lightGray"/>
          <w:lang w:val="lv-LV"/>
        </w:rPr>
        <w:t xml:space="preserve">.pielikumā </w:t>
      </w:r>
      <w:r w:rsidR="00D972F8" w:rsidRPr="001360BF">
        <w:rPr>
          <w:rFonts w:ascii="Arial" w:hAnsi="Arial"/>
          <w:sz w:val="20"/>
          <w:szCs w:val="20"/>
          <w:lang w:val="lv-LV"/>
        </w:rPr>
        <w:t>pievienotajam</w:t>
      </w:r>
      <w:r w:rsidR="00D972F8" w:rsidRPr="001A3DCE">
        <w:rPr>
          <w:rFonts w:ascii="Arial" w:hAnsi="Arial"/>
          <w:sz w:val="20"/>
          <w:szCs w:val="20"/>
          <w:lang w:val="lv-LV"/>
        </w:rPr>
        <w:t xml:space="preserve"> līguma projektam</w:t>
      </w:r>
      <w:r w:rsidRPr="00DC1B97">
        <w:rPr>
          <w:rFonts w:ascii="Arial" w:hAnsi="Arial"/>
          <w:sz w:val="20"/>
          <w:szCs w:val="20"/>
          <w:lang w:val="lv-LV"/>
        </w:rPr>
        <w:t>.</w:t>
      </w:r>
    </w:p>
    <w:p w14:paraId="19624088" w14:textId="77777777" w:rsidR="008618CC" w:rsidRPr="00DC1B97" w:rsidRDefault="008618CC" w:rsidP="008618CC">
      <w:pPr>
        <w:jc w:val="both"/>
        <w:rPr>
          <w:rFonts w:ascii="Arial" w:hAnsi="Arial"/>
          <w:sz w:val="20"/>
          <w:lang w:val="lv-LV"/>
        </w:rPr>
      </w:pPr>
    </w:p>
    <w:p w14:paraId="1EE8F2BC" w14:textId="156C60C5" w:rsidR="00E03986" w:rsidRPr="00B46220" w:rsidRDefault="00E03986" w:rsidP="008618CC">
      <w:pPr>
        <w:pStyle w:val="ListParagraph"/>
        <w:numPr>
          <w:ilvl w:val="1"/>
          <w:numId w:val="8"/>
        </w:numPr>
        <w:jc w:val="both"/>
        <w:rPr>
          <w:rFonts w:ascii="Arial" w:hAnsi="Arial"/>
          <w:sz w:val="20"/>
          <w:szCs w:val="20"/>
          <w:lang w:val="lv-LV"/>
        </w:rPr>
      </w:pPr>
      <w:r w:rsidRPr="00DC1B97">
        <w:rPr>
          <w:rFonts w:ascii="Arial" w:hAnsi="Arial"/>
          <w:b/>
          <w:sz w:val="20"/>
          <w:szCs w:val="20"/>
          <w:lang w:val="lv-LV"/>
        </w:rPr>
        <w:t>Līguma</w:t>
      </w:r>
      <w:r w:rsidR="00F42018">
        <w:rPr>
          <w:rFonts w:ascii="Arial" w:hAnsi="Arial"/>
          <w:b/>
          <w:sz w:val="20"/>
          <w:szCs w:val="20"/>
          <w:lang w:val="lv-LV"/>
        </w:rPr>
        <w:t xml:space="preserve"> (darbu)</w:t>
      </w:r>
      <w:r w:rsidRPr="00DC1B97">
        <w:rPr>
          <w:rFonts w:ascii="Arial" w:hAnsi="Arial"/>
          <w:b/>
          <w:sz w:val="20"/>
          <w:szCs w:val="20"/>
          <w:lang w:val="lv-LV"/>
        </w:rPr>
        <w:t xml:space="preserve"> izpildes</w:t>
      </w:r>
      <w:r w:rsidR="00596FD2">
        <w:rPr>
          <w:rFonts w:ascii="Arial" w:hAnsi="Arial"/>
          <w:b/>
          <w:sz w:val="20"/>
          <w:szCs w:val="20"/>
          <w:lang w:val="lv-LV"/>
        </w:rPr>
        <w:t xml:space="preserve"> būtiskākie noteikumi </w:t>
      </w:r>
      <w:r w:rsidR="00596FD2" w:rsidRPr="00596FD2">
        <w:rPr>
          <w:rFonts w:ascii="Arial" w:hAnsi="Arial"/>
          <w:bCs/>
          <w:sz w:val="20"/>
          <w:szCs w:val="20"/>
          <w:lang w:val="lv-LV"/>
        </w:rPr>
        <w:t>(papildus skat. noliku</w:t>
      </w:r>
      <w:r w:rsidR="00596FD2" w:rsidRPr="00B46220">
        <w:rPr>
          <w:rFonts w:ascii="Arial" w:hAnsi="Arial"/>
          <w:bCs/>
          <w:sz w:val="20"/>
          <w:szCs w:val="20"/>
          <w:lang w:val="lv-LV"/>
        </w:rPr>
        <w:t xml:space="preserve">ma </w:t>
      </w:r>
      <w:r w:rsidR="00723C73" w:rsidRPr="00723C73">
        <w:rPr>
          <w:rFonts w:ascii="Arial" w:hAnsi="Arial"/>
          <w:bCs/>
          <w:sz w:val="20"/>
          <w:szCs w:val="20"/>
          <w:highlight w:val="lightGray"/>
          <w:lang w:val="lv-LV"/>
        </w:rPr>
        <w:t>6</w:t>
      </w:r>
      <w:r w:rsidR="00F42018" w:rsidRPr="00723C73">
        <w:rPr>
          <w:rFonts w:ascii="Arial" w:hAnsi="Arial"/>
          <w:bCs/>
          <w:sz w:val="20"/>
          <w:szCs w:val="20"/>
          <w:highlight w:val="lightGray"/>
          <w:lang w:val="lv-LV"/>
        </w:rPr>
        <w:t>.</w:t>
      </w:r>
      <w:r w:rsidR="00596FD2" w:rsidRPr="00723C73">
        <w:rPr>
          <w:rFonts w:ascii="Arial" w:hAnsi="Arial"/>
          <w:bCs/>
          <w:sz w:val="20"/>
          <w:szCs w:val="20"/>
          <w:highlight w:val="lightGray"/>
          <w:lang w:val="lv-LV"/>
        </w:rPr>
        <w:t>pielikumu</w:t>
      </w:r>
      <w:r w:rsidR="00596FD2" w:rsidRPr="00B46220">
        <w:rPr>
          <w:rFonts w:ascii="Arial" w:hAnsi="Arial"/>
          <w:bCs/>
          <w:sz w:val="20"/>
          <w:szCs w:val="20"/>
          <w:lang w:val="lv-LV"/>
        </w:rPr>
        <w:t>)</w:t>
      </w:r>
      <w:r w:rsidRPr="00B46220">
        <w:rPr>
          <w:rFonts w:ascii="Arial" w:hAnsi="Arial"/>
          <w:b/>
          <w:sz w:val="20"/>
          <w:szCs w:val="20"/>
          <w:lang w:val="lv-LV"/>
        </w:rPr>
        <w:t>:</w:t>
      </w:r>
    </w:p>
    <w:p w14:paraId="3F37DEAC" w14:textId="7D0CB124" w:rsidR="00CC2ABC" w:rsidRDefault="00CA1E42" w:rsidP="001C6F3E">
      <w:pPr>
        <w:pStyle w:val="ListParagraph"/>
        <w:numPr>
          <w:ilvl w:val="2"/>
          <w:numId w:val="8"/>
        </w:numPr>
        <w:jc w:val="both"/>
        <w:rPr>
          <w:rFonts w:ascii="Arial" w:hAnsi="Arial"/>
          <w:sz w:val="20"/>
          <w:szCs w:val="20"/>
          <w:lang w:val="lv-LV"/>
        </w:rPr>
      </w:pPr>
      <w:r w:rsidRPr="00B46220">
        <w:rPr>
          <w:rFonts w:ascii="Arial" w:hAnsi="Arial"/>
          <w:bCs/>
          <w:sz w:val="20"/>
          <w:szCs w:val="20"/>
          <w:u w:val="single"/>
          <w:lang w:val="lv-LV"/>
        </w:rPr>
        <w:lastRenderedPageBreak/>
        <w:t xml:space="preserve">izpildes </w:t>
      </w:r>
      <w:r w:rsidR="001C6F3E" w:rsidRPr="00B46220">
        <w:rPr>
          <w:rFonts w:ascii="Arial" w:hAnsi="Arial"/>
          <w:bCs/>
          <w:sz w:val="20"/>
          <w:szCs w:val="20"/>
          <w:u w:val="single"/>
          <w:lang w:val="lv-LV"/>
        </w:rPr>
        <w:t>termiņš</w:t>
      </w:r>
      <w:r w:rsidR="001C6F3E" w:rsidRPr="00B46220">
        <w:rPr>
          <w:rFonts w:ascii="Arial" w:hAnsi="Arial"/>
          <w:sz w:val="20"/>
          <w:szCs w:val="20"/>
          <w:lang w:val="lv-LV"/>
        </w:rPr>
        <w:t xml:space="preserve">: </w:t>
      </w:r>
      <w:r w:rsidR="00DE4FE1">
        <w:rPr>
          <w:rFonts w:ascii="Arial" w:hAnsi="Arial"/>
          <w:sz w:val="20"/>
          <w:szCs w:val="20"/>
          <w:lang w:val="lv-LV"/>
        </w:rPr>
        <w:t>saskaņā ar līguma projektā noteikto, t.sk.</w:t>
      </w:r>
      <w:r w:rsidR="00AE7A4D">
        <w:rPr>
          <w:rFonts w:ascii="Arial" w:hAnsi="Arial"/>
          <w:sz w:val="20"/>
          <w:szCs w:val="20"/>
          <w:lang w:val="lv-LV"/>
        </w:rPr>
        <w:t xml:space="preserve"> </w:t>
      </w:r>
      <w:r w:rsidR="00846124">
        <w:rPr>
          <w:rFonts w:ascii="Arial" w:hAnsi="Arial"/>
          <w:sz w:val="20"/>
          <w:szCs w:val="20"/>
          <w:lang w:val="lv-LV"/>
        </w:rPr>
        <w:t>ievērojot</w:t>
      </w:r>
      <w:r w:rsidR="00AE7A4D">
        <w:rPr>
          <w:rFonts w:ascii="Arial" w:hAnsi="Arial"/>
          <w:sz w:val="20"/>
          <w:szCs w:val="20"/>
          <w:lang w:val="lv-LV"/>
        </w:rPr>
        <w:t xml:space="preserve"> šādus nosacījumus</w:t>
      </w:r>
      <w:r w:rsidR="00CC2ABC">
        <w:rPr>
          <w:rFonts w:ascii="Arial" w:hAnsi="Arial"/>
          <w:sz w:val="20"/>
          <w:szCs w:val="20"/>
          <w:lang w:val="lv-LV"/>
        </w:rPr>
        <w:t>:</w:t>
      </w:r>
    </w:p>
    <w:p w14:paraId="6829F85B" w14:textId="031CC26C" w:rsidR="001C6F3E" w:rsidRDefault="001C6F3E" w:rsidP="00846124">
      <w:pPr>
        <w:pStyle w:val="ListParagraph"/>
        <w:numPr>
          <w:ilvl w:val="3"/>
          <w:numId w:val="8"/>
        </w:numPr>
        <w:ind w:left="1418"/>
        <w:jc w:val="both"/>
        <w:rPr>
          <w:rFonts w:ascii="Arial" w:hAnsi="Arial"/>
          <w:sz w:val="20"/>
          <w:szCs w:val="20"/>
          <w:lang w:val="lv-LV"/>
        </w:rPr>
      </w:pPr>
      <w:r w:rsidRPr="00B46220">
        <w:rPr>
          <w:rFonts w:ascii="Arial" w:hAnsi="Arial"/>
          <w:sz w:val="20"/>
          <w:szCs w:val="20"/>
          <w:lang w:val="lv-LV"/>
        </w:rPr>
        <w:t xml:space="preserve">darbi </w:t>
      </w:r>
      <w:r w:rsidR="00085FF9" w:rsidRPr="00085FF9">
        <w:rPr>
          <w:rFonts w:ascii="Arial" w:hAnsi="Arial"/>
          <w:i/>
          <w:iCs/>
          <w:sz w:val="20"/>
          <w:szCs w:val="20"/>
          <w:lang w:val="lv-LV"/>
        </w:rPr>
        <w:t xml:space="preserve">visos objektos, izņemot </w:t>
      </w:r>
      <w:r w:rsidR="00867CBD">
        <w:rPr>
          <w:rFonts w:ascii="Arial" w:hAnsi="Arial"/>
          <w:i/>
          <w:iCs/>
          <w:sz w:val="20"/>
          <w:szCs w:val="20"/>
          <w:lang w:val="lv-LV"/>
        </w:rPr>
        <w:t>2.6.1.2.</w:t>
      </w:r>
      <w:r w:rsidR="00085FF9" w:rsidRPr="00085FF9">
        <w:rPr>
          <w:rFonts w:ascii="Arial" w:hAnsi="Arial"/>
          <w:i/>
          <w:iCs/>
          <w:sz w:val="20"/>
          <w:szCs w:val="20"/>
          <w:lang w:val="lv-LV"/>
        </w:rPr>
        <w:t xml:space="preserve"> punktā minētajā,</w:t>
      </w:r>
      <w:r w:rsidR="00085FF9">
        <w:rPr>
          <w:rFonts w:ascii="Arial" w:hAnsi="Arial"/>
          <w:sz w:val="20"/>
          <w:szCs w:val="20"/>
          <w:lang w:val="lv-LV"/>
        </w:rPr>
        <w:t xml:space="preserve"> </w:t>
      </w:r>
      <w:r w:rsidRPr="00B46220">
        <w:rPr>
          <w:rFonts w:ascii="Arial" w:hAnsi="Arial"/>
          <w:sz w:val="20"/>
          <w:szCs w:val="20"/>
          <w:lang w:val="lv-LV"/>
        </w:rPr>
        <w:t xml:space="preserve">pilnā apmērā </w:t>
      </w:r>
      <w:r w:rsidRPr="00701115">
        <w:rPr>
          <w:rFonts w:ascii="Arial" w:hAnsi="Arial"/>
          <w:sz w:val="20"/>
          <w:szCs w:val="20"/>
          <w:lang w:val="lv-LV"/>
        </w:rPr>
        <w:t xml:space="preserve">jāveic </w:t>
      </w:r>
      <w:r w:rsidR="00876E26">
        <w:rPr>
          <w:rFonts w:ascii="Arial" w:hAnsi="Arial"/>
          <w:sz w:val="20"/>
          <w:szCs w:val="20"/>
          <w:lang w:val="lv-LV"/>
        </w:rPr>
        <w:t>3</w:t>
      </w:r>
      <w:r w:rsidRPr="00701115">
        <w:rPr>
          <w:rFonts w:ascii="Arial" w:hAnsi="Arial"/>
          <w:sz w:val="20"/>
          <w:szCs w:val="20"/>
          <w:lang w:val="lv-LV"/>
        </w:rPr>
        <w:t xml:space="preserve"> (</w:t>
      </w:r>
      <w:r w:rsidR="00876E26">
        <w:rPr>
          <w:rFonts w:ascii="Arial" w:hAnsi="Arial"/>
          <w:sz w:val="20"/>
          <w:szCs w:val="20"/>
          <w:lang w:val="lv-LV"/>
        </w:rPr>
        <w:t>trīs</w:t>
      </w:r>
      <w:r w:rsidRPr="00701115">
        <w:rPr>
          <w:rFonts w:ascii="Arial" w:hAnsi="Arial"/>
          <w:sz w:val="20"/>
          <w:szCs w:val="20"/>
          <w:lang w:val="lv-LV"/>
        </w:rPr>
        <w:t>) mēnešu laikā pēc līguma parakstīšanas;</w:t>
      </w:r>
    </w:p>
    <w:p w14:paraId="61DB9790" w14:textId="3343B7B2" w:rsidR="00AE7A4D" w:rsidRPr="00AE7A4D" w:rsidRDefault="00AE7A4D" w:rsidP="00846124">
      <w:pPr>
        <w:pStyle w:val="ListParagraph"/>
        <w:numPr>
          <w:ilvl w:val="3"/>
          <w:numId w:val="8"/>
        </w:numPr>
        <w:ind w:left="1418"/>
        <w:jc w:val="both"/>
        <w:rPr>
          <w:rFonts w:ascii="Arial" w:hAnsi="Arial"/>
          <w:sz w:val="20"/>
          <w:szCs w:val="20"/>
          <w:lang w:val="lv-LV"/>
        </w:rPr>
      </w:pPr>
      <w:r w:rsidRPr="00AE7A4D">
        <w:rPr>
          <w:rFonts w:ascii="Arial" w:hAnsi="Arial"/>
          <w:sz w:val="20"/>
          <w:szCs w:val="20"/>
          <w:lang w:val="lv-LV"/>
        </w:rPr>
        <w:t xml:space="preserve">darbi </w:t>
      </w:r>
      <w:r w:rsidRPr="00AE7A4D">
        <w:rPr>
          <w:rFonts w:ascii="Arial" w:hAnsi="Arial" w:cs="Arial"/>
          <w:sz w:val="20"/>
          <w:szCs w:val="20"/>
          <w:lang w:val="lv-LV"/>
        </w:rPr>
        <w:t xml:space="preserve">objektā “Serveru telpa, 239.kab. (Gogoļa iela 3, Rīga)” pilnā apmērā jāveic </w:t>
      </w:r>
      <w:r w:rsidR="00C03E38">
        <w:rPr>
          <w:rFonts w:ascii="Arial" w:hAnsi="Arial" w:cs="Arial"/>
          <w:sz w:val="20"/>
          <w:szCs w:val="20"/>
          <w:lang w:val="lv-LV"/>
        </w:rPr>
        <w:t>9</w:t>
      </w:r>
      <w:r w:rsidR="00C03E38" w:rsidRPr="00AE7A4D">
        <w:rPr>
          <w:rFonts w:ascii="Arial" w:hAnsi="Arial" w:cs="Arial"/>
          <w:sz w:val="20"/>
          <w:szCs w:val="20"/>
          <w:lang w:val="lv-LV"/>
        </w:rPr>
        <w:t xml:space="preserve"> </w:t>
      </w:r>
      <w:r w:rsidRPr="00AE7A4D">
        <w:rPr>
          <w:rFonts w:ascii="Arial" w:hAnsi="Arial" w:cs="Arial"/>
          <w:sz w:val="20"/>
          <w:szCs w:val="20"/>
          <w:lang w:val="lv-LV"/>
        </w:rPr>
        <w:t>(</w:t>
      </w:r>
      <w:r w:rsidR="00C03E38">
        <w:rPr>
          <w:rFonts w:ascii="Arial" w:hAnsi="Arial" w:cs="Arial"/>
          <w:sz w:val="20"/>
          <w:szCs w:val="20"/>
          <w:lang w:val="lv-LV"/>
        </w:rPr>
        <w:t>deviņu</w:t>
      </w:r>
      <w:r w:rsidRPr="00AE7A4D">
        <w:rPr>
          <w:rFonts w:ascii="Arial" w:hAnsi="Arial" w:cs="Arial"/>
          <w:sz w:val="20"/>
          <w:szCs w:val="20"/>
          <w:lang w:val="lv-LV"/>
        </w:rPr>
        <w:t>) mēnešu laikā pēc līguma parakstīšanas</w:t>
      </w:r>
    </w:p>
    <w:p w14:paraId="6C214391" w14:textId="0676D0DB" w:rsidR="00D57F4F" w:rsidRPr="00846124" w:rsidRDefault="00CA1E42" w:rsidP="00D57F4F">
      <w:pPr>
        <w:pStyle w:val="ListParagraph"/>
        <w:numPr>
          <w:ilvl w:val="2"/>
          <w:numId w:val="8"/>
        </w:numPr>
        <w:jc w:val="both"/>
        <w:rPr>
          <w:rFonts w:ascii="Arial" w:hAnsi="Arial"/>
          <w:sz w:val="20"/>
          <w:szCs w:val="20"/>
          <w:lang w:val="lv-LV"/>
        </w:rPr>
      </w:pPr>
      <w:r w:rsidRPr="00141A4E">
        <w:rPr>
          <w:rFonts w:ascii="Arial" w:hAnsi="Arial"/>
          <w:bCs/>
          <w:sz w:val="20"/>
          <w:szCs w:val="20"/>
          <w:u w:val="single"/>
          <w:lang w:val="lv-LV"/>
        </w:rPr>
        <w:t xml:space="preserve">izpildes </w:t>
      </w:r>
      <w:r w:rsidR="00325496" w:rsidRPr="00141A4E">
        <w:rPr>
          <w:rFonts w:ascii="Arial" w:hAnsi="Arial"/>
          <w:bCs/>
          <w:sz w:val="20"/>
          <w:szCs w:val="20"/>
          <w:u w:val="single"/>
          <w:lang w:val="lv-LV"/>
        </w:rPr>
        <w:t>v</w:t>
      </w:r>
      <w:r w:rsidR="00E03986" w:rsidRPr="00141A4E">
        <w:rPr>
          <w:rFonts w:ascii="Arial" w:hAnsi="Arial"/>
          <w:bCs/>
          <w:sz w:val="20"/>
          <w:szCs w:val="20"/>
          <w:u w:val="single"/>
          <w:lang w:val="lv-LV"/>
        </w:rPr>
        <w:t>ieta</w:t>
      </w:r>
      <w:r w:rsidR="00325496" w:rsidRPr="00141A4E">
        <w:rPr>
          <w:rFonts w:ascii="Arial" w:hAnsi="Arial"/>
          <w:bCs/>
          <w:sz w:val="20"/>
          <w:szCs w:val="20"/>
          <w:u w:val="single"/>
          <w:lang w:val="lv-LV"/>
        </w:rPr>
        <w:t xml:space="preserve"> (objekt</w:t>
      </w:r>
      <w:r w:rsidRPr="00141A4E">
        <w:rPr>
          <w:rFonts w:ascii="Arial" w:hAnsi="Arial"/>
          <w:bCs/>
          <w:sz w:val="20"/>
          <w:szCs w:val="20"/>
          <w:u w:val="single"/>
          <w:lang w:val="lv-LV"/>
        </w:rPr>
        <w:t>s</w:t>
      </w:r>
      <w:r w:rsidR="00325496" w:rsidRPr="00141A4E">
        <w:rPr>
          <w:rFonts w:ascii="Arial" w:hAnsi="Arial"/>
          <w:bCs/>
          <w:sz w:val="20"/>
          <w:szCs w:val="20"/>
          <w:u w:val="single"/>
          <w:lang w:val="lv-LV"/>
        </w:rPr>
        <w:t>)</w:t>
      </w:r>
      <w:r w:rsidR="00E03986" w:rsidRPr="00141A4E">
        <w:rPr>
          <w:rFonts w:ascii="Arial" w:hAnsi="Arial"/>
          <w:bCs/>
          <w:sz w:val="20"/>
          <w:szCs w:val="20"/>
          <w:lang w:val="lv-LV"/>
        </w:rPr>
        <w:t>:</w:t>
      </w:r>
      <w:r w:rsidR="00846124" w:rsidRPr="00846124">
        <w:rPr>
          <w:rFonts w:ascii="Arial" w:hAnsi="Arial"/>
          <w:bCs/>
          <w:sz w:val="20"/>
          <w:szCs w:val="20"/>
          <w:lang w:val="lv-LV"/>
        </w:rPr>
        <w:t xml:space="preserve"> </w:t>
      </w:r>
      <w:r w:rsidR="00846124" w:rsidRPr="00DC1B97">
        <w:rPr>
          <w:rFonts w:ascii="Arial" w:hAnsi="Arial"/>
          <w:bCs/>
          <w:sz w:val="20"/>
          <w:szCs w:val="20"/>
          <w:lang w:val="lv-LV"/>
        </w:rPr>
        <w:t xml:space="preserve">Latvijas Republika, adresēs, kas norādītas </w:t>
      </w:r>
      <w:r w:rsidR="00846124" w:rsidRPr="00DC1B97">
        <w:rPr>
          <w:rFonts w:ascii="Arial" w:hAnsi="Arial"/>
          <w:bCs/>
          <w:i/>
          <w:iCs/>
          <w:sz w:val="20"/>
          <w:szCs w:val="20"/>
          <w:lang w:val="lv-LV"/>
        </w:rPr>
        <w:t>Darba uzdevumā</w:t>
      </w:r>
      <w:r w:rsidR="00846124" w:rsidRPr="00DC1B97">
        <w:rPr>
          <w:rFonts w:ascii="Arial" w:hAnsi="Arial"/>
          <w:bCs/>
          <w:sz w:val="20"/>
          <w:szCs w:val="20"/>
          <w:lang w:val="lv-LV"/>
        </w:rPr>
        <w:t xml:space="preserve"> (nolikuma </w:t>
      </w:r>
      <w:r w:rsidR="00846124" w:rsidRPr="00723C73">
        <w:rPr>
          <w:rFonts w:ascii="Arial" w:hAnsi="Arial"/>
          <w:bCs/>
          <w:sz w:val="20"/>
          <w:szCs w:val="20"/>
          <w:highlight w:val="lightGray"/>
          <w:lang w:val="lv-LV"/>
        </w:rPr>
        <w:t>1.pielikums</w:t>
      </w:r>
      <w:r w:rsidR="00846124" w:rsidRPr="00DC1B97">
        <w:rPr>
          <w:rFonts w:ascii="Arial" w:hAnsi="Arial"/>
          <w:bCs/>
          <w:sz w:val="20"/>
          <w:szCs w:val="20"/>
          <w:lang w:val="lv-LV"/>
        </w:rPr>
        <w:t>)</w:t>
      </w:r>
      <w:r w:rsidR="00846124">
        <w:rPr>
          <w:rFonts w:ascii="Arial" w:hAnsi="Arial"/>
          <w:bCs/>
          <w:sz w:val="20"/>
          <w:szCs w:val="20"/>
          <w:lang w:val="lv-LV"/>
        </w:rPr>
        <w:t>;</w:t>
      </w:r>
    </w:p>
    <w:p w14:paraId="173717E2" w14:textId="0D0AB95A" w:rsidR="00846124" w:rsidRDefault="00846124" w:rsidP="00D57F4F">
      <w:pPr>
        <w:pStyle w:val="ListParagraph"/>
        <w:numPr>
          <w:ilvl w:val="2"/>
          <w:numId w:val="8"/>
        </w:numPr>
        <w:jc w:val="both"/>
        <w:rPr>
          <w:rFonts w:ascii="Arial" w:hAnsi="Arial"/>
          <w:sz w:val="20"/>
          <w:szCs w:val="20"/>
          <w:lang w:val="lv-LV"/>
        </w:rPr>
      </w:pPr>
      <w:r w:rsidRPr="00846124">
        <w:rPr>
          <w:rFonts w:ascii="Arial" w:hAnsi="Arial"/>
          <w:sz w:val="20"/>
          <w:szCs w:val="20"/>
          <w:u w:val="single"/>
          <w:lang w:val="lv-LV"/>
        </w:rPr>
        <w:t>veids:</w:t>
      </w:r>
      <w:r>
        <w:rPr>
          <w:rFonts w:ascii="Arial" w:hAnsi="Arial"/>
          <w:sz w:val="20"/>
          <w:szCs w:val="20"/>
          <w:lang w:val="lv-LV"/>
        </w:rPr>
        <w:t xml:space="preserve"> </w:t>
      </w:r>
      <w:r w:rsidR="00A32D38">
        <w:rPr>
          <w:rFonts w:ascii="Arial" w:hAnsi="Arial"/>
          <w:sz w:val="20"/>
          <w:szCs w:val="20"/>
          <w:lang w:val="lv-LV"/>
        </w:rPr>
        <w:t>darbi</w:t>
      </w:r>
      <w:r>
        <w:rPr>
          <w:rFonts w:ascii="Arial" w:hAnsi="Arial"/>
          <w:sz w:val="20"/>
          <w:szCs w:val="20"/>
          <w:lang w:val="lv-LV"/>
        </w:rPr>
        <w:t>.</w:t>
      </w:r>
    </w:p>
    <w:p w14:paraId="74376253" w14:textId="6AF08B10" w:rsidR="00B4091B" w:rsidRDefault="00B4091B" w:rsidP="00B4091B">
      <w:pPr>
        <w:jc w:val="both"/>
        <w:rPr>
          <w:rFonts w:ascii="Arial" w:hAnsi="Arial"/>
          <w:sz w:val="20"/>
          <w:szCs w:val="20"/>
          <w:lang w:val="lv-LV"/>
        </w:rPr>
      </w:pPr>
    </w:p>
    <w:p w14:paraId="428519A2" w14:textId="42ABB8A7" w:rsidR="00B4091B" w:rsidRPr="00A32D38" w:rsidRDefault="00B4091B" w:rsidP="00CA3D51">
      <w:pPr>
        <w:pStyle w:val="ListParagraph"/>
        <w:numPr>
          <w:ilvl w:val="1"/>
          <w:numId w:val="8"/>
        </w:numPr>
        <w:jc w:val="both"/>
        <w:rPr>
          <w:rFonts w:ascii="Arial" w:hAnsi="Arial"/>
          <w:sz w:val="20"/>
          <w:szCs w:val="20"/>
          <w:lang w:val="lv-LV"/>
        </w:rPr>
      </w:pPr>
      <w:r w:rsidRPr="00A32D38">
        <w:rPr>
          <w:rFonts w:ascii="Arial" w:hAnsi="Arial" w:cs="Arial"/>
          <w:b/>
          <w:sz w:val="20"/>
          <w:szCs w:val="20"/>
          <w:lang w:val="lv-LV"/>
        </w:rPr>
        <w:t>Plānotais darbu kopējais apjoms</w:t>
      </w:r>
      <w:r w:rsidRPr="00A32D38">
        <w:rPr>
          <w:rFonts w:ascii="Arial" w:hAnsi="Arial" w:cs="Arial"/>
          <w:bCs/>
          <w:sz w:val="20"/>
          <w:szCs w:val="20"/>
          <w:lang w:val="lv-LV"/>
        </w:rPr>
        <w:t xml:space="preserve">: saskaņā ar nolikuma </w:t>
      </w:r>
      <w:r w:rsidRPr="00014DB9">
        <w:rPr>
          <w:rFonts w:ascii="Arial" w:hAnsi="Arial" w:cs="Arial"/>
          <w:bCs/>
          <w:sz w:val="20"/>
          <w:szCs w:val="20"/>
          <w:highlight w:val="lightGray"/>
          <w:lang w:val="lv-LV"/>
        </w:rPr>
        <w:t>1.pielikumā</w:t>
      </w:r>
      <w:r w:rsidRPr="00A32D38">
        <w:rPr>
          <w:rFonts w:ascii="Arial" w:hAnsi="Arial" w:cs="Arial"/>
          <w:bCs/>
          <w:sz w:val="20"/>
          <w:szCs w:val="20"/>
          <w:lang w:val="lv-LV"/>
        </w:rPr>
        <w:t xml:space="preserve"> pievienoto </w:t>
      </w:r>
      <w:r w:rsidRPr="00A32D38">
        <w:rPr>
          <w:rFonts w:ascii="Arial" w:hAnsi="Arial" w:cs="Arial"/>
          <w:bCs/>
          <w:i/>
          <w:iCs/>
          <w:sz w:val="20"/>
          <w:szCs w:val="20"/>
          <w:lang w:val="lv-LV"/>
        </w:rPr>
        <w:t>Darba uzdevumu</w:t>
      </w:r>
      <w:r w:rsidR="00A32D38" w:rsidRPr="00A32D38">
        <w:rPr>
          <w:rFonts w:ascii="Arial" w:hAnsi="Arial" w:cs="Arial"/>
          <w:bCs/>
          <w:sz w:val="20"/>
          <w:szCs w:val="20"/>
          <w:lang w:val="lv-LV"/>
        </w:rPr>
        <w:t>.</w:t>
      </w:r>
    </w:p>
    <w:p w14:paraId="07352E80" w14:textId="3225C344" w:rsidR="00B4091B" w:rsidRPr="00A32D38" w:rsidRDefault="00B4091B" w:rsidP="00B4091B">
      <w:pPr>
        <w:pStyle w:val="ListParagraph"/>
        <w:numPr>
          <w:ilvl w:val="1"/>
          <w:numId w:val="8"/>
        </w:numPr>
        <w:jc w:val="both"/>
        <w:rPr>
          <w:rFonts w:ascii="Arial" w:hAnsi="Arial"/>
          <w:b/>
          <w:sz w:val="20"/>
          <w:szCs w:val="20"/>
          <w:lang w:val="lv-LV"/>
        </w:rPr>
      </w:pPr>
      <w:r w:rsidRPr="00A32D38">
        <w:rPr>
          <w:rFonts w:ascii="Arial" w:hAnsi="Arial"/>
          <w:b/>
          <w:sz w:val="20"/>
          <w:szCs w:val="20"/>
          <w:lang w:val="lv-LV"/>
        </w:rPr>
        <w:t xml:space="preserve">Garantija: </w:t>
      </w:r>
      <w:r w:rsidRPr="00A32D38">
        <w:rPr>
          <w:rFonts w:ascii="Arial" w:hAnsi="Arial" w:cs="Arial"/>
          <w:bCs/>
          <w:sz w:val="20"/>
          <w:szCs w:val="20"/>
          <w:lang w:val="lv-LV"/>
        </w:rPr>
        <w:t>veiktajiem darbiem, darbu izpildē izmantotaj</w:t>
      </w:r>
      <w:r w:rsidR="00A73E16" w:rsidRPr="00A32D38">
        <w:rPr>
          <w:rFonts w:ascii="Arial" w:hAnsi="Arial" w:cs="Arial"/>
          <w:bCs/>
          <w:sz w:val="20"/>
          <w:szCs w:val="20"/>
          <w:lang w:val="lv-LV"/>
        </w:rPr>
        <w:t xml:space="preserve">ām iekārtām (kondicionieriem) </w:t>
      </w:r>
      <w:r w:rsidRPr="00A32D38">
        <w:rPr>
          <w:rFonts w:ascii="Arial" w:hAnsi="Arial" w:cs="Arial"/>
          <w:bCs/>
          <w:sz w:val="20"/>
          <w:szCs w:val="20"/>
          <w:lang w:val="lv-LV"/>
        </w:rPr>
        <w:t xml:space="preserve">un </w:t>
      </w:r>
      <w:r w:rsidR="00A73E16" w:rsidRPr="00A32D38">
        <w:rPr>
          <w:rFonts w:ascii="Arial" w:hAnsi="Arial" w:cs="Arial"/>
          <w:bCs/>
          <w:sz w:val="20"/>
          <w:szCs w:val="20"/>
          <w:lang w:val="lv-LV"/>
        </w:rPr>
        <w:t>galvenajiem materiāliem</w:t>
      </w:r>
      <w:r w:rsidRPr="00A32D38">
        <w:rPr>
          <w:rFonts w:ascii="Arial" w:hAnsi="Arial" w:cs="Arial"/>
          <w:sz w:val="20"/>
          <w:szCs w:val="20"/>
          <w:lang w:val="lv-LV"/>
        </w:rPr>
        <w:t xml:space="preserve"> </w:t>
      </w:r>
      <w:r w:rsidR="00E33B83">
        <w:rPr>
          <w:rFonts w:ascii="Arial" w:hAnsi="Arial" w:cs="Arial"/>
          <w:sz w:val="20"/>
          <w:szCs w:val="20"/>
          <w:lang w:val="lv-LV"/>
        </w:rPr>
        <w:t xml:space="preserve">– </w:t>
      </w:r>
      <w:r w:rsidR="00E33B83" w:rsidRPr="0099752C">
        <w:rPr>
          <w:rFonts w:ascii="Arial" w:hAnsi="Arial" w:cs="Arial"/>
          <w:sz w:val="20"/>
          <w:szCs w:val="20"/>
          <w:lang w:val="lv-LV"/>
        </w:rPr>
        <w:t xml:space="preserve">ne mazāk kā </w:t>
      </w:r>
      <w:r w:rsidRPr="0099752C">
        <w:rPr>
          <w:rFonts w:ascii="Arial" w:hAnsi="Arial" w:cs="Arial"/>
          <w:sz w:val="20"/>
          <w:szCs w:val="20"/>
          <w:lang w:val="lv-LV"/>
        </w:rPr>
        <w:t>2</w:t>
      </w:r>
      <w:r w:rsidRPr="00A32D38">
        <w:rPr>
          <w:rFonts w:ascii="Arial" w:hAnsi="Arial" w:cs="Arial"/>
          <w:sz w:val="20"/>
          <w:szCs w:val="20"/>
          <w:lang w:val="lv-LV"/>
        </w:rPr>
        <w:t xml:space="preserve"> gadi / 24 mēneši no darbu nodošanas - pieņemšanas akta parakstīšanas.</w:t>
      </w:r>
    </w:p>
    <w:p w14:paraId="1E45A564" w14:textId="77777777" w:rsidR="00B4091B" w:rsidRPr="00F75A12" w:rsidRDefault="00B4091B" w:rsidP="00B4091B">
      <w:pPr>
        <w:pStyle w:val="ListParagraph"/>
        <w:rPr>
          <w:rFonts w:ascii="Arial" w:hAnsi="Arial"/>
          <w:b/>
          <w:sz w:val="20"/>
          <w:szCs w:val="20"/>
          <w:lang w:val="lv-LV"/>
        </w:rPr>
      </w:pPr>
    </w:p>
    <w:p w14:paraId="66018ED9" w14:textId="5F7F8C6D" w:rsidR="00B4091B" w:rsidRPr="00CC18F0" w:rsidRDefault="00B4091B" w:rsidP="00CC18F0">
      <w:pPr>
        <w:pStyle w:val="ListParagraph"/>
        <w:numPr>
          <w:ilvl w:val="1"/>
          <w:numId w:val="8"/>
        </w:numPr>
        <w:jc w:val="both"/>
        <w:rPr>
          <w:rFonts w:ascii="Arial" w:hAnsi="Arial" w:cs="Arial"/>
          <w:sz w:val="20"/>
          <w:szCs w:val="20"/>
          <w:lang w:val="lv-LV"/>
        </w:rPr>
      </w:pPr>
      <w:r w:rsidRPr="001050F0">
        <w:rPr>
          <w:rFonts w:ascii="Arial" w:hAnsi="Arial"/>
          <w:b/>
          <w:sz w:val="20"/>
          <w:szCs w:val="20"/>
          <w:lang w:val="lv-LV"/>
        </w:rPr>
        <w:t>Samaksas nosacījumi:</w:t>
      </w:r>
      <w:r>
        <w:rPr>
          <w:rFonts w:ascii="Arial" w:hAnsi="Arial"/>
          <w:bCs/>
          <w:sz w:val="20"/>
          <w:szCs w:val="20"/>
          <w:lang w:val="lv-LV"/>
        </w:rPr>
        <w:t xml:space="preserve"> </w:t>
      </w:r>
      <w:r w:rsidR="006B1C28" w:rsidRPr="00A36550">
        <w:rPr>
          <w:rFonts w:ascii="Arial" w:hAnsi="Arial" w:cs="Arial"/>
          <w:sz w:val="20"/>
          <w:szCs w:val="20"/>
          <w:lang w:val="lv-LV"/>
        </w:rPr>
        <w:t xml:space="preserve">ne mazāk kā 30 (trīsdesmit) kalendārās dienas pēc </w:t>
      </w:r>
      <w:r w:rsidR="006B1C28">
        <w:rPr>
          <w:rFonts w:ascii="Arial" w:hAnsi="Arial" w:cs="Arial"/>
          <w:sz w:val="20"/>
          <w:szCs w:val="20"/>
          <w:lang w:val="lv-LV"/>
        </w:rPr>
        <w:t>darbu</w:t>
      </w:r>
      <w:r w:rsidR="006B1C28" w:rsidRPr="00A36550">
        <w:rPr>
          <w:rFonts w:ascii="Arial" w:hAnsi="Arial" w:cs="Arial"/>
          <w:sz w:val="20"/>
          <w:szCs w:val="20"/>
          <w:lang w:val="lv-LV"/>
        </w:rPr>
        <w:t xml:space="preserve"> pieņemšanas dokumentu parakstīšanas </w:t>
      </w:r>
      <w:r w:rsidR="006B1C28">
        <w:rPr>
          <w:rFonts w:ascii="Arial" w:hAnsi="Arial" w:cs="Arial"/>
          <w:sz w:val="20"/>
          <w:szCs w:val="20"/>
          <w:lang w:val="lv-LV"/>
        </w:rPr>
        <w:t>(</w:t>
      </w:r>
      <w:r w:rsidR="006B1C28" w:rsidRPr="00455D8A">
        <w:rPr>
          <w:rFonts w:ascii="Arial" w:hAnsi="Arial" w:cs="Arial"/>
          <w:i/>
          <w:iCs/>
          <w:sz w:val="20"/>
          <w:szCs w:val="20"/>
          <w:lang w:val="lv-LV"/>
        </w:rPr>
        <w:t>par katru darbu izpildes vietu (objektu) atsevišķi)</w:t>
      </w:r>
      <w:r w:rsidR="006B1C28" w:rsidRPr="00455D8A">
        <w:rPr>
          <w:rFonts w:ascii="Arial" w:hAnsi="Arial" w:cs="Arial"/>
          <w:sz w:val="20"/>
          <w:szCs w:val="20"/>
          <w:lang w:val="lv-LV"/>
        </w:rPr>
        <w:t xml:space="preserve"> </w:t>
      </w:r>
      <w:r w:rsidR="006B1C28" w:rsidRPr="00A36550">
        <w:rPr>
          <w:rFonts w:ascii="Arial" w:hAnsi="Arial" w:cs="Arial"/>
          <w:sz w:val="20"/>
          <w:szCs w:val="20"/>
          <w:lang w:val="lv-LV"/>
        </w:rPr>
        <w:t>un rēķina saņemšanas</w:t>
      </w:r>
      <w:r w:rsidR="006B1C28" w:rsidRPr="00A36550">
        <w:rPr>
          <w:rFonts w:ascii="Arial" w:hAnsi="Arial" w:cs="Arial"/>
          <w:bCs/>
          <w:sz w:val="20"/>
          <w:szCs w:val="20"/>
          <w:lang w:val="lv-LV"/>
        </w:rPr>
        <w:t xml:space="preserve"> </w:t>
      </w:r>
      <w:r w:rsidR="006B1C28" w:rsidRPr="00A36550">
        <w:rPr>
          <w:rFonts w:ascii="Arial" w:hAnsi="Arial" w:cs="Arial"/>
          <w:sz w:val="20"/>
          <w:szCs w:val="20"/>
          <w:lang w:val="lv-LV" w:eastAsia="lv-LV"/>
        </w:rPr>
        <w:t xml:space="preserve">saskaņā ar līguma projektā noteikto kārtību (sk. nolikuma </w:t>
      </w:r>
      <w:r w:rsidR="006B1C28" w:rsidRPr="00A36550">
        <w:rPr>
          <w:rFonts w:ascii="Arial" w:hAnsi="Arial" w:cs="Arial"/>
          <w:sz w:val="20"/>
          <w:szCs w:val="20"/>
          <w:highlight w:val="lightGray"/>
          <w:lang w:val="lv-LV" w:eastAsia="lv-LV"/>
        </w:rPr>
        <w:t>6.pielikumā</w:t>
      </w:r>
      <w:r w:rsidR="006B1C28" w:rsidRPr="00A36550">
        <w:rPr>
          <w:rFonts w:ascii="Arial" w:hAnsi="Arial" w:cs="Arial"/>
          <w:sz w:val="20"/>
          <w:szCs w:val="20"/>
          <w:lang w:val="lv-LV" w:eastAsia="lv-LV"/>
        </w:rPr>
        <w:t xml:space="preserve">), </w:t>
      </w:r>
      <w:r w:rsidR="006B1C28">
        <w:rPr>
          <w:rFonts w:ascii="Arial" w:hAnsi="Arial" w:cs="Arial"/>
          <w:sz w:val="20"/>
          <w:szCs w:val="20"/>
          <w:lang w:val="lv-LV" w:eastAsia="lv-LV"/>
        </w:rPr>
        <w:t>t.sk. rēķins var tikt noformēts pēc Darbu izpildes vienā vai vairākos objektos.</w:t>
      </w:r>
      <w:r w:rsidR="00CC18F0">
        <w:rPr>
          <w:rFonts w:ascii="Arial" w:hAnsi="Arial" w:cs="Arial"/>
          <w:sz w:val="20"/>
          <w:szCs w:val="20"/>
          <w:lang w:val="lv-LV"/>
        </w:rPr>
        <w:t xml:space="preserve"> </w:t>
      </w:r>
      <w:r w:rsidRPr="00CC18F0">
        <w:rPr>
          <w:rFonts w:ascii="Arial" w:hAnsi="Arial" w:cs="Arial"/>
          <w:bCs/>
          <w:sz w:val="20"/>
          <w:szCs w:val="20"/>
          <w:lang w:val="lv-LV"/>
        </w:rPr>
        <w:t>Priekšapmaksa (avanss) nav paredzēta.</w:t>
      </w:r>
    </w:p>
    <w:p w14:paraId="64D207B3" w14:textId="77777777" w:rsidR="00B4091B" w:rsidRPr="00C36DE3" w:rsidRDefault="00B4091B" w:rsidP="00B4091B">
      <w:pPr>
        <w:rPr>
          <w:rFonts w:ascii="Arial" w:hAnsi="Arial" w:cs="Arial"/>
          <w:bCs/>
          <w:sz w:val="20"/>
          <w:szCs w:val="20"/>
          <w:lang w:val="lv-LV"/>
        </w:rPr>
      </w:pPr>
    </w:p>
    <w:p w14:paraId="687E5B4E" w14:textId="77777777" w:rsidR="00B4091B" w:rsidRPr="00C36DE3" w:rsidRDefault="00B4091B" w:rsidP="00B4091B">
      <w:pPr>
        <w:pStyle w:val="ListParagraph"/>
        <w:numPr>
          <w:ilvl w:val="1"/>
          <w:numId w:val="8"/>
        </w:numPr>
        <w:jc w:val="both"/>
        <w:rPr>
          <w:rFonts w:ascii="Arial" w:hAnsi="Arial"/>
          <w:b/>
          <w:sz w:val="20"/>
          <w:lang w:val="lv-LV"/>
        </w:rPr>
      </w:pPr>
      <w:r w:rsidRPr="00C36DE3">
        <w:rPr>
          <w:rFonts w:ascii="Arial" w:hAnsi="Arial"/>
          <w:b/>
          <w:sz w:val="20"/>
          <w:lang w:val="lv-LV"/>
        </w:rPr>
        <w:t>Tehniskais raksturojums</w:t>
      </w:r>
      <w:r w:rsidRPr="00C36DE3">
        <w:rPr>
          <w:rFonts w:ascii="Arial" w:hAnsi="Arial"/>
          <w:sz w:val="20"/>
          <w:lang w:val="lv-LV"/>
        </w:rPr>
        <w:t xml:space="preserve">: izpildītājam jānodrošina kvalitatīvu darbu izpildi pilnā apjomā saskaņā ar </w:t>
      </w:r>
      <w:r>
        <w:rPr>
          <w:rFonts w:ascii="Arial" w:hAnsi="Arial"/>
          <w:sz w:val="20"/>
          <w:lang w:val="lv-LV"/>
        </w:rPr>
        <w:t xml:space="preserve">nolikuma </w:t>
      </w:r>
      <w:r w:rsidRPr="00723C73">
        <w:rPr>
          <w:rFonts w:ascii="Arial" w:hAnsi="Arial"/>
          <w:sz w:val="20"/>
          <w:highlight w:val="lightGray"/>
          <w:lang w:val="lv-LV"/>
        </w:rPr>
        <w:t xml:space="preserve">1.pielikumā </w:t>
      </w:r>
      <w:r>
        <w:rPr>
          <w:rFonts w:ascii="Arial" w:hAnsi="Arial"/>
          <w:sz w:val="20"/>
          <w:lang w:val="lv-LV"/>
        </w:rPr>
        <w:t xml:space="preserve">pievienoto </w:t>
      </w:r>
      <w:r w:rsidRPr="00C36DE3">
        <w:rPr>
          <w:rFonts w:ascii="Arial" w:hAnsi="Arial"/>
          <w:i/>
          <w:iCs/>
          <w:sz w:val="20"/>
          <w:lang w:val="lv-LV"/>
        </w:rPr>
        <w:t>Darba uzdevumu</w:t>
      </w:r>
      <w:r w:rsidRPr="00C36DE3">
        <w:rPr>
          <w:rFonts w:ascii="Arial" w:hAnsi="Arial"/>
          <w:sz w:val="20"/>
          <w:lang w:val="lv-LV"/>
        </w:rPr>
        <w:t>, atbilstošu standartu un normatīvo aktu prasībām.</w:t>
      </w:r>
    </w:p>
    <w:p w14:paraId="2913DF06" w14:textId="77777777" w:rsidR="00B4091B" w:rsidRPr="00B4091B" w:rsidRDefault="00B4091B" w:rsidP="00B4091B">
      <w:pPr>
        <w:jc w:val="both"/>
        <w:rPr>
          <w:rFonts w:ascii="Arial" w:hAnsi="Arial"/>
          <w:sz w:val="20"/>
          <w:szCs w:val="20"/>
          <w:lang w:val="lv-LV"/>
        </w:rPr>
      </w:pPr>
    </w:p>
    <w:p w14:paraId="7FE81D38" w14:textId="6C5AD02C" w:rsidR="00CE2273" w:rsidRPr="005A163B" w:rsidRDefault="00AC4E59" w:rsidP="00CE2273">
      <w:pPr>
        <w:pStyle w:val="ListParagraph"/>
        <w:numPr>
          <w:ilvl w:val="1"/>
          <w:numId w:val="8"/>
        </w:numPr>
        <w:jc w:val="both"/>
        <w:rPr>
          <w:rFonts w:ascii="Arial" w:hAnsi="Arial" w:cs="Arial"/>
          <w:bCs/>
          <w:sz w:val="20"/>
          <w:szCs w:val="20"/>
          <w:lang w:val="lv-LV"/>
        </w:rPr>
      </w:pPr>
      <w:bookmarkStart w:id="15" w:name="_Hlk64461957"/>
      <w:bookmarkStart w:id="16" w:name="_Hlk64462266"/>
      <w:r w:rsidRPr="00AC4E59">
        <w:rPr>
          <w:rFonts w:ascii="Arial" w:hAnsi="Arial" w:cs="Arial"/>
          <w:b/>
          <w:sz w:val="20"/>
          <w:szCs w:val="20"/>
          <w:lang w:val="lv-LV"/>
        </w:rPr>
        <w:t>Pasūtītāja</w:t>
      </w:r>
      <w:r w:rsidR="00CC18F0">
        <w:rPr>
          <w:rFonts w:ascii="Arial" w:hAnsi="Arial" w:cs="Arial"/>
          <w:b/>
          <w:sz w:val="20"/>
          <w:szCs w:val="20"/>
          <w:lang w:val="lv-LV"/>
        </w:rPr>
        <w:t>m</w:t>
      </w:r>
      <w:r w:rsidR="00BF0FD0">
        <w:rPr>
          <w:rFonts w:ascii="Arial" w:hAnsi="Arial" w:cs="Arial"/>
          <w:b/>
          <w:sz w:val="20"/>
          <w:szCs w:val="20"/>
          <w:lang w:val="lv-LV"/>
        </w:rPr>
        <w:t xml:space="preserve"> šī iepirkuma līgumam finanšu budžeta summa ir</w:t>
      </w:r>
      <w:r w:rsidRPr="00AC4E59">
        <w:rPr>
          <w:rFonts w:ascii="Arial" w:hAnsi="Arial" w:cs="Arial"/>
          <w:b/>
          <w:sz w:val="20"/>
          <w:szCs w:val="20"/>
          <w:lang w:val="lv-LV"/>
        </w:rPr>
        <w:t xml:space="preserve"> </w:t>
      </w:r>
      <w:r w:rsidRPr="006B1FD0">
        <w:rPr>
          <w:rFonts w:ascii="Arial" w:hAnsi="Arial" w:cs="Arial"/>
          <w:bCs/>
          <w:sz w:val="20"/>
          <w:szCs w:val="20"/>
          <w:lang w:val="lv-LV"/>
        </w:rPr>
        <w:t xml:space="preserve">līdz </w:t>
      </w:r>
      <w:r w:rsidR="00CC18F0" w:rsidRPr="00CC18F0">
        <w:rPr>
          <w:rFonts w:ascii="Arial" w:hAnsi="Arial" w:cs="Arial"/>
          <w:bCs/>
          <w:sz w:val="20"/>
          <w:szCs w:val="20"/>
          <w:lang w:val="lv-LV"/>
        </w:rPr>
        <w:t>24</w:t>
      </w:r>
      <w:r w:rsidR="00CC18F0">
        <w:rPr>
          <w:rFonts w:ascii="Arial" w:hAnsi="Arial" w:cs="Arial"/>
          <w:bCs/>
          <w:sz w:val="20"/>
          <w:szCs w:val="20"/>
          <w:lang w:val="lv-LV"/>
        </w:rPr>
        <w:t> </w:t>
      </w:r>
      <w:r w:rsidR="00CC18F0" w:rsidRPr="00CC18F0">
        <w:rPr>
          <w:rFonts w:ascii="Arial" w:hAnsi="Arial" w:cs="Arial"/>
          <w:bCs/>
          <w:sz w:val="20"/>
          <w:szCs w:val="20"/>
          <w:lang w:val="lv-LV"/>
        </w:rPr>
        <w:t>100</w:t>
      </w:r>
      <w:r w:rsidR="00CC18F0">
        <w:rPr>
          <w:rFonts w:ascii="Arial" w:hAnsi="Arial" w:cs="Arial"/>
          <w:bCs/>
          <w:sz w:val="20"/>
          <w:szCs w:val="20"/>
          <w:lang w:val="lv-LV"/>
        </w:rPr>
        <w:t>,</w:t>
      </w:r>
      <w:r w:rsidR="00CC18F0" w:rsidRPr="00CC18F0">
        <w:rPr>
          <w:rFonts w:ascii="Arial" w:hAnsi="Arial" w:cs="Arial"/>
          <w:bCs/>
          <w:sz w:val="20"/>
          <w:szCs w:val="20"/>
          <w:lang w:val="lv-LV"/>
        </w:rPr>
        <w:t>00</w:t>
      </w:r>
      <w:r w:rsidRPr="006B1FD0">
        <w:rPr>
          <w:rFonts w:ascii="Arial" w:hAnsi="Arial" w:cs="Arial"/>
          <w:bCs/>
          <w:sz w:val="20"/>
          <w:szCs w:val="20"/>
          <w:lang w:val="lv-LV"/>
        </w:rPr>
        <w:t>EUR</w:t>
      </w:r>
      <w:r w:rsidR="00BF0FD0">
        <w:rPr>
          <w:rFonts w:ascii="Arial" w:hAnsi="Arial" w:cs="Arial"/>
          <w:bCs/>
          <w:sz w:val="20"/>
          <w:szCs w:val="20"/>
          <w:lang w:val="lv-LV"/>
        </w:rPr>
        <w:t xml:space="preserve">, </w:t>
      </w:r>
      <w:r w:rsidRPr="006B1FD0">
        <w:rPr>
          <w:rFonts w:ascii="Arial" w:hAnsi="Arial" w:cs="Arial"/>
          <w:bCs/>
          <w:sz w:val="20"/>
          <w:szCs w:val="20"/>
          <w:lang w:val="lv-LV"/>
        </w:rPr>
        <w:t>neieskaitot pievienotās vērtības nodokli (PVN)</w:t>
      </w:r>
      <w:r w:rsidR="00CE2273" w:rsidRPr="00CE2273">
        <w:rPr>
          <w:rFonts w:ascii="Arial" w:hAnsi="Arial" w:cs="Arial"/>
          <w:bCs/>
          <w:sz w:val="20"/>
          <w:szCs w:val="20"/>
          <w:lang w:val="lv-LV"/>
        </w:rPr>
        <w:t>.</w:t>
      </w:r>
    </w:p>
    <w:p w14:paraId="54A97564" w14:textId="42960E20" w:rsidR="007B5F85" w:rsidRPr="005A163B" w:rsidRDefault="005A163B" w:rsidP="00F372E8">
      <w:pPr>
        <w:ind w:firstLine="426"/>
        <w:jc w:val="both"/>
        <w:rPr>
          <w:rFonts w:ascii="Arial" w:hAnsi="Arial" w:cs="Arial"/>
          <w:bCs/>
          <w:sz w:val="20"/>
          <w:szCs w:val="20"/>
          <w:lang w:val="lv-LV"/>
        </w:rPr>
      </w:pPr>
      <w:r w:rsidRPr="005A163B">
        <w:rPr>
          <w:rFonts w:ascii="Arial" w:hAnsi="Arial" w:cs="Arial"/>
          <w:bCs/>
          <w:sz w:val="20"/>
          <w:szCs w:val="20"/>
          <w:lang w:val="lv-LV"/>
        </w:rPr>
        <w:t>Norādītaj</w:t>
      </w:r>
      <w:r w:rsidR="00596FD2">
        <w:rPr>
          <w:rFonts w:ascii="Arial" w:hAnsi="Arial" w:cs="Arial"/>
          <w:bCs/>
          <w:sz w:val="20"/>
          <w:szCs w:val="20"/>
          <w:lang w:val="lv-LV"/>
        </w:rPr>
        <w:t>ai</w:t>
      </w:r>
      <w:r w:rsidRPr="005A163B">
        <w:rPr>
          <w:rFonts w:ascii="Arial" w:hAnsi="Arial" w:cs="Arial"/>
          <w:bCs/>
          <w:sz w:val="20"/>
          <w:szCs w:val="20"/>
          <w:lang w:val="lv-LV"/>
        </w:rPr>
        <w:t xml:space="preserve"> summ</w:t>
      </w:r>
      <w:r w:rsidR="00596FD2">
        <w:rPr>
          <w:rFonts w:ascii="Arial" w:hAnsi="Arial" w:cs="Arial"/>
          <w:bCs/>
          <w:sz w:val="20"/>
          <w:szCs w:val="20"/>
          <w:lang w:val="lv-LV"/>
        </w:rPr>
        <w:t xml:space="preserve">ai </w:t>
      </w:r>
      <w:r w:rsidRPr="005A163B">
        <w:rPr>
          <w:rFonts w:ascii="Arial" w:hAnsi="Arial" w:cs="Arial"/>
          <w:bCs/>
          <w:sz w:val="20"/>
          <w:szCs w:val="20"/>
          <w:lang w:val="lv-LV"/>
        </w:rPr>
        <w:t>ir informatīv</w:t>
      </w:r>
      <w:r w:rsidR="00F372E8">
        <w:rPr>
          <w:rFonts w:ascii="Arial" w:hAnsi="Arial" w:cs="Arial"/>
          <w:bCs/>
          <w:sz w:val="20"/>
          <w:szCs w:val="20"/>
          <w:lang w:val="lv-LV"/>
        </w:rPr>
        <w:t xml:space="preserve">s raksturs, </w:t>
      </w:r>
      <w:r w:rsidRPr="005A163B">
        <w:rPr>
          <w:rFonts w:ascii="Arial" w:hAnsi="Arial" w:cs="Arial"/>
          <w:bCs/>
          <w:sz w:val="20"/>
          <w:szCs w:val="20"/>
          <w:lang w:val="lv-LV"/>
        </w:rPr>
        <w:t xml:space="preserve">tā </w:t>
      </w:r>
      <w:r w:rsidR="00F372E8">
        <w:rPr>
          <w:rFonts w:ascii="Arial" w:hAnsi="Arial" w:cs="Arial"/>
          <w:bCs/>
          <w:sz w:val="20"/>
          <w:szCs w:val="20"/>
          <w:lang w:val="lv-LV"/>
        </w:rPr>
        <w:t>noteikta, lai izvēlētos atbilstošu iepirkuma procedūru un var tikt koriģēta iepirkuma procedūras gaitā atbilstoši faktiskajai nepieciešamība</w:t>
      </w:r>
      <w:r w:rsidR="00DC1B97">
        <w:rPr>
          <w:rFonts w:ascii="Arial" w:hAnsi="Arial" w:cs="Arial"/>
          <w:bCs/>
          <w:sz w:val="20"/>
          <w:szCs w:val="20"/>
          <w:lang w:val="lv-LV"/>
        </w:rPr>
        <w:t>i</w:t>
      </w:r>
      <w:r w:rsidR="00F372E8">
        <w:rPr>
          <w:rFonts w:ascii="Arial" w:hAnsi="Arial" w:cs="Arial"/>
          <w:bCs/>
          <w:sz w:val="20"/>
          <w:szCs w:val="20"/>
          <w:lang w:val="lv-LV"/>
        </w:rPr>
        <w:t xml:space="preserve"> un Pasūtītājam pieejamiem finanšu resursiem.</w:t>
      </w:r>
    </w:p>
    <w:p w14:paraId="47131FC7" w14:textId="77777777" w:rsidR="00B16B2E" w:rsidRPr="00BB301D" w:rsidRDefault="00B16B2E" w:rsidP="00B16B2E">
      <w:pPr>
        <w:jc w:val="both"/>
        <w:rPr>
          <w:rFonts w:ascii="Arial" w:hAnsi="Arial"/>
          <w:b/>
          <w:sz w:val="20"/>
          <w:lang w:val="lv-LV"/>
        </w:rPr>
      </w:pPr>
    </w:p>
    <w:bookmarkEnd w:id="15"/>
    <w:bookmarkEnd w:id="16"/>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94" w:type="dxa"/>
        <w:tblLook w:val="04A0" w:firstRow="1" w:lastRow="0" w:firstColumn="1" w:lastColumn="0" w:noHBand="0" w:noVBand="1"/>
      </w:tblPr>
      <w:tblGrid>
        <w:gridCol w:w="717"/>
        <w:gridCol w:w="4665"/>
        <w:gridCol w:w="4394"/>
        <w:gridCol w:w="18"/>
      </w:tblGrid>
      <w:tr w:rsidR="00F219DE" w:rsidRPr="005E3CB9" w14:paraId="3E91178C" w14:textId="77777777" w:rsidTr="00EE04DF">
        <w:trPr>
          <w:gridAfter w:val="1"/>
          <w:wAfter w:w="18" w:type="dxa"/>
          <w:trHeight w:val="538"/>
        </w:trPr>
        <w:tc>
          <w:tcPr>
            <w:tcW w:w="717"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665"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394"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EE04DF">
        <w:tc>
          <w:tcPr>
            <w:tcW w:w="717"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9077" w:type="dxa"/>
            <w:gridSpan w:val="3"/>
          </w:tcPr>
          <w:p w14:paraId="62FDB5A1" w14:textId="61AC7C38"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a</w:t>
            </w:r>
            <w:r w:rsidR="00CC18F0">
              <w:rPr>
                <w:rFonts w:ascii="Arial" w:hAnsi="Arial"/>
                <w:b/>
                <w:sz w:val="20"/>
                <w:lang w:val="lv-LV"/>
              </w:rPr>
              <w:t xml:space="preserve"> informācija un</w:t>
            </w:r>
            <w:r w:rsidR="007C1176" w:rsidRPr="007C1176">
              <w:rPr>
                <w:rFonts w:ascii="Arial" w:hAnsi="Arial"/>
                <w:b/>
                <w:sz w:val="20"/>
                <w:lang w:val="lv-LV"/>
              </w:rPr>
              <w:t xml:space="preserve"> </w:t>
            </w:r>
            <w:r w:rsidR="002459D7">
              <w:rPr>
                <w:rFonts w:ascii="Arial" w:hAnsi="Arial"/>
                <w:b/>
                <w:sz w:val="20"/>
                <w:lang w:val="lv-LV"/>
              </w:rPr>
              <w:t>apliecinājumi</w:t>
            </w:r>
            <w:r w:rsidR="002A076A">
              <w:rPr>
                <w:rFonts w:ascii="Arial" w:hAnsi="Arial"/>
                <w:b/>
                <w:sz w:val="20"/>
                <w:lang w:val="lv-LV"/>
              </w:rPr>
              <w:t xml:space="preserve"> </w:t>
            </w:r>
            <w:r w:rsidR="007C1176" w:rsidRPr="007C1176">
              <w:rPr>
                <w:rFonts w:ascii="Arial" w:hAnsi="Arial"/>
                <w:b/>
                <w:sz w:val="20"/>
                <w:lang w:val="lv-LV"/>
              </w:rPr>
              <w:t>piedāvājum</w:t>
            </w:r>
            <w:r w:rsidR="00325496">
              <w:rPr>
                <w:rFonts w:ascii="Arial" w:hAnsi="Arial"/>
                <w:b/>
                <w:sz w:val="20"/>
                <w:lang w:val="lv-LV"/>
              </w:rPr>
              <w:t>am un dalībai iepirkumā</w:t>
            </w:r>
          </w:p>
        </w:tc>
      </w:tr>
      <w:tr w:rsidR="00113196" w:rsidRPr="005E3CB9" w14:paraId="0D3D2333" w14:textId="77777777" w:rsidTr="00EE04DF">
        <w:trPr>
          <w:gridAfter w:val="1"/>
          <w:wAfter w:w="18" w:type="dxa"/>
          <w:trHeight w:val="1052"/>
        </w:trPr>
        <w:tc>
          <w:tcPr>
            <w:tcW w:w="717"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665" w:type="dxa"/>
            <w:tcBorders>
              <w:bottom w:val="nil"/>
            </w:tcBorders>
          </w:tcPr>
          <w:p w14:paraId="20AABABE" w14:textId="77777777" w:rsidR="00113196" w:rsidRPr="00AD6F61" w:rsidRDefault="001C6F2E" w:rsidP="001910A9">
            <w:pPr>
              <w:jc w:val="both"/>
              <w:rPr>
                <w:rFonts w:ascii="Arial" w:hAnsi="Arial"/>
                <w:b/>
                <w:caps/>
                <w:sz w:val="20"/>
                <w:lang w:val="lv-LV"/>
              </w:rPr>
            </w:pPr>
            <w:r w:rsidRPr="00AD6F61">
              <w:rPr>
                <w:rFonts w:ascii="Arial" w:hAnsi="Arial" w:cs="Arial"/>
                <w:sz w:val="20"/>
                <w:szCs w:val="20"/>
                <w:lang w:val="lv-LV"/>
              </w:rPr>
              <w:t>Pretendents iesniedz pieteikumu</w:t>
            </w:r>
            <w:r w:rsidRPr="00AD6F61">
              <w:rPr>
                <w:rFonts w:ascii="Arial" w:hAnsi="Arial"/>
                <w:sz w:val="20"/>
                <w:lang w:val="lv-LV"/>
              </w:rPr>
              <w:t xml:space="preserve"> par piedalīšanos </w:t>
            </w:r>
            <w:r w:rsidRPr="00AD6F61">
              <w:rPr>
                <w:rFonts w:ascii="Arial" w:hAnsi="Arial" w:cs="Arial"/>
                <w:sz w:val="20"/>
                <w:szCs w:val="20"/>
                <w:lang w:val="lv-LV"/>
              </w:rPr>
              <w:t>iepirkumā</w:t>
            </w:r>
            <w:r w:rsidRPr="00AD6F61">
              <w:rPr>
                <w:rFonts w:ascii="Arial" w:hAnsi="Arial"/>
                <w:sz w:val="20"/>
                <w:lang w:val="lv-LV"/>
              </w:rPr>
              <w:t xml:space="preserve"> atbilstoši nolikumā paredzētajai formai</w:t>
            </w:r>
            <w:r w:rsidRPr="00AD6F61">
              <w:rPr>
                <w:rFonts w:ascii="Arial" w:hAnsi="Arial" w:cs="Arial"/>
                <w:sz w:val="20"/>
                <w:szCs w:val="20"/>
                <w:lang w:val="lv-LV"/>
              </w:rPr>
              <w:t>, kas cita starpā ietver arī piekrišanas apliecinājumu iepirkuma noteikumiem</w:t>
            </w:r>
            <w:r w:rsidR="00113196" w:rsidRPr="00AD6F61">
              <w:rPr>
                <w:rFonts w:ascii="Arial" w:hAnsi="Arial" w:cs="Arial"/>
                <w:sz w:val="20"/>
                <w:szCs w:val="20"/>
                <w:lang w:val="lv-LV"/>
              </w:rPr>
              <w:t>.</w:t>
            </w:r>
          </w:p>
        </w:tc>
        <w:tc>
          <w:tcPr>
            <w:tcW w:w="4394" w:type="dxa"/>
          </w:tcPr>
          <w:p w14:paraId="50CAC039" w14:textId="34707A0C" w:rsidR="00113196" w:rsidRPr="00B46220" w:rsidRDefault="00113196" w:rsidP="00C042FD">
            <w:pPr>
              <w:ind w:firstLine="108"/>
              <w:jc w:val="both"/>
              <w:rPr>
                <w:rFonts w:ascii="Arial" w:hAnsi="Arial"/>
                <w:b/>
                <w:caps/>
                <w:sz w:val="20"/>
                <w:lang w:val="lv-LV"/>
              </w:rPr>
            </w:pPr>
            <w:r w:rsidRPr="00B46220">
              <w:rPr>
                <w:rFonts w:ascii="Arial" w:hAnsi="Arial"/>
                <w:b/>
                <w:sz w:val="20"/>
                <w:lang w:val="lv-LV"/>
              </w:rPr>
              <w:t>Pieteikums</w:t>
            </w:r>
            <w:r w:rsidRPr="00B46220">
              <w:rPr>
                <w:rFonts w:ascii="Arial" w:hAnsi="Arial"/>
                <w:sz w:val="20"/>
                <w:lang w:val="lv-LV"/>
              </w:rPr>
              <w:t xml:space="preserve"> dalībai </w:t>
            </w:r>
            <w:r w:rsidR="00332A23" w:rsidRPr="00B46220">
              <w:rPr>
                <w:rFonts w:ascii="Arial" w:hAnsi="Arial" w:cs="Arial"/>
                <w:sz w:val="20"/>
                <w:szCs w:val="20"/>
                <w:lang w:val="lv-LV"/>
              </w:rPr>
              <w:t>iepirkumā</w:t>
            </w:r>
            <w:r w:rsidRPr="00B46220">
              <w:rPr>
                <w:rFonts w:ascii="Arial" w:hAnsi="Arial" w:cs="Arial"/>
                <w:sz w:val="20"/>
                <w:szCs w:val="20"/>
                <w:lang w:val="lv-LV"/>
              </w:rPr>
              <w:t xml:space="preserve"> (veidlapas </w:t>
            </w:r>
            <w:r w:rsidRPr="00B46220">
              <w:rPr>
                <w:rFonts w:ascii="Arial" w:hAnsi="Arial"/>
                <w:sz w:val="20"/>
                <w:lang w:val="lv-LV"/>
              </w:rPr>
              <w:t xml:space="preserve">forma nolikuma </w:t>
            </w:r>
            <w:r w:rsidR="00723C73">
              <w:rPr>
                <w:rFonts w:ascii="Arial" w:hAnsi="Arial"/>
                <w:sz w:val="20"/>
                <w:highlight w:val="lightGray"/>
                <w:lang w:val="lv-LV"/>
              </w:rPr>
              <w:t>3</w:t>
            </w:r>
            <w:r w:rsidRPr="00723C73">
              <w:rPr>
                <w:rFonts w:ascii="Arial" w:hAnsi="Arial"/>
                <w:sz w:val="20"/>
                <w:highlight w:val="lightGray"/>
                <w:lang w:val="lv-LV"/>
              </w:rPr>
              <w:t>.pielikumā</w:t>
            </w:r>
            <w:r w:rsidRPr="00B46220">
              <w:rPr>
                <w:rFonts w:ascii="Arial" w:hAnsi="Arial"/>
                <w:sz w:val="20"/>
                <w:lang w:val="lv-LV"/>
              </w:rPr>
              <w:t>).</w:t>
            </w:r>
          </w:p>
        </w:tc>
      </w:tr>
      <w:tr w:rsidR="00B16B2E" w:rsidRPr="00867CBD" w14:paraId="0927343A" w14:textId="77777777" w:rsidTr="00EE04DF">
        <w:trPr>
          <w:gridAfter w:val="1"/>
          <w:wAfter w:w="18" w:type="dxa"/>
          <w:trHeight w:val="1403"/>
        </w:trPr>
        <w:tc>
          <w:tcPr>
            <w:tcW w:w="717" w:type="dxa"/>
            <w:tcBorders>
              <w:bottom w:val="single" w:sz="4" w:space="0" w:color="auto"/>
            </w:tcBorders>
          </w:tcPr>
          <w:p w14:paraId="7D7C22DB" w14:textId="77777777" w:rsidR="00B16B2E" w:rsidRPr="00F30376" w:rsidRDefault="00B16B2E" w:rsidP="00B16B2E">
            <w:pPr>
              <w:rPr>
                <w:rFonts w:ascii="Arial" w:hAnsi="Arial" w:cs="Arial"/>
                <w:sz w:val="20"/>
                <w:szCs w:val="20"/>
                <w:lang w:val="lv-LV"/>
              </w:rPr>
            </w:pPr>
            <w:r w:rsidRPr="00F30376">
              <w:rPr>
                <w:rFonts w:ascii="Arial" w:hAnsi="Arial" w:cs="Arial"/>
                <w:sz w:val="20"/>
                <w:szCs w:val="20"/>
                <w:lang w:val="lv-LV"/>
              </w:rPr>
              <w:t>3.1.</w:t>
            </w:r>
            <w:r w:rsidR="001C6F2E" w:rsidRPr="00F30376">
              <w:rPr>
                <w:rFonts w:ascii="Arial" w:hAnsi="Arial" w:cs="Arial"/>
                <w:sz w:val="20"/>
                <w:szCs w:val="20"/>
                <w:lang w:val="lv-LV"/>
              </w:rPr>
              <w:t>2</w:t>
            </w:r>
            <w:r w:rsidRPr="00F30376">
              <w:rPr>
                <w:rFonts w:ascii="Arial" w:hAnsi="Arial" w:cs="Arial"/>
                <w:sz w:val="20"/>
                <w:szCs w:val="20"/>
                <w:lang w:val="lv-LV"/>
              </w:rPr>
              <w:t>.</w:t>
            </w:r>
          </w:p>
        </w:tc>
        <w:tc>
          <w:tcPr>
            <w:tcW w:w="4665" w:type="dxa"/>
            <w:tcBorders>
              <w:bottom w:val="single" w:sz="4" w:space="0" w:color="auto"/>
            </w:tcBorders>
          </w:tcPr>
          <w:p w14:paraId="06B9A8D3" w14:textId="77777777" w:rsidR="0099752C" w:rsidRDefault="001C6F2E" w:rsidP="00B16B2E">
            <w:pPr>
              <w:jc w:val="both"/>
              <w:rPr>
                <w:rFonts w:ascii="Arial" w:hAnsi="Arial" w:cs="Arial"/>
                <w:bCs/>
                <w:sz w:val="20"/>
                <w:szCs w:val="20"/>
                <w:lang w:val="lv-LV"/>
              </w:rPr>
            </w:pPr>
            <w:r w:rsidRPr="00F30376">
              <w:rPr>
                <w:rFonts w:ascii="Arial" w:hAnsi="Arial" w:cs="Arial"/>
                <w:sz w:val="20"/>
                <w:szCs w:val="20"/>
                <w:lang w:val="lv-LV"/>
              </w:rPr>
              <w:t>Pretendent</w:t>
            </w:r>
            <w:r w:rsidR="004A1D8D" w:rsidRPr="00F30376">
              <w:rPr>
                <w:rFonts w:ascii="Arial" w:hAnsi="Arial" w:cs="Arial"/>
                <w:sz w:val="20"/>
                <w:szCs w:val="20"/>
                <w:lang w:val="lv-LV"/>
              </w:rPr>
              <w:t>s</w:t>
            </w:r>
            <w:r w:rsidRPr="00F30376">
              <w:rPr>
                <w:rFonts w:ascii="Arial" w:hAnsi="Arial" w:cs="Arial"/>
                <w:sz w:val="20"/>
                <w:szCs w:val="20"/>
                <w:lang w:val="lv-LV"/>
              </w:rPr>
              <w:t xml:space="preserve"> </w:t>
            </w:r>
            <w:r w:rsidR="004A1D8D" w:rsidRPr="00F30376">
              <w:rPr>
                <w:rFonts w:ascii="Arial" w:hAnsi="Arial" w:cs="Arial"/>
                <w:sz w:val="20"/>
                <w:szCs w:val="20"/>
                <w:lang w:val="lv-LV"/>
              </w:rPr>
              <w:t xml:space="preserve">sagatavo un iesniedz </w:t>
            </w:r>
            <w:r w:rsidR="004A1D8D" w:rsidRPr="00F30376">
              <w:rPr>
                <w:rFonts w:ascii="Arial" w:hAnsi="Arial" w:cs="Arial"/>
                <w:b/>
                <w:bCs/>
                <w:sz w:val="20"/>
                <w:szCs w:val="20"/>
                <w:lang w:val="lv-LV"/>
              </w:rPr>
              <w:t>Finanšu piedāvājumu,</w:t>
            </w:r>
            <w:r w:rsidR="004A1D8D" w:rsidRPr="00F30376">
              <w:rPr>
                <w:rFonts w:ascii="Arial" w:hAnsi="Arial" w:cs="Arial"/>
                <w:sz w:val="20"/>
                <w:szCs w:val="20"/>
                <w:lang w:val="lv-LV"/>
              </w:rPr>
              <w:t xml:space="preserve"> iekļaujot </w:t>
            </w:r>
            <w:r w:rsidR="00F3538C" w:rsidRPr="00F30376">
              <w:rPr>
                <w:rFonts w:ascii="Arial" w:hAnsi="Arial" w:cs="Arial"/>
                <w:bCs/>
                <w:sz w:val="20"/>
                <w:szCs w:val="20"/>
                <w:lang w:val="lv-LV"/>
              </w:rPr>
              <w:t xml:space="preserve">piedāvājuma </w:t>
            </w:r>
            <w:r w:rsidRPr="00F30376">
              <w:rPr>
                <w:rFonts w:ascii="Arial" w:hAnsi="Arial" w:cs="Arial"/>
                <w:sz w:val="20"/>
                <w:szCs w:val="20"/>
                <w:lang w:val="lv-LV"/>
              </w:rPr>
              <w:t>cen</w:t>
            </w:r>
            <w:r w:rsidR="004A1D8D" w:rsidRPr="00F30376">
              <w:rPr>
                <w:rFonts w:ascii="Arial" w:hAnsi="Arial" w:cs="Arial"/>
                <w:sz w:val="20"/>
                <w:szCs w:val="20"/>
                <w:lang w:val="lv-LV"/>
              </w:rPr>
              <w:t>ā</w:t>
            </w:r>
            <w:r w:rsidRPr="00F30376">
              <w:rPr>
                <w:rFonts w:ascii="Arial" w:hAnsi="Arial" w:cs="Arial"/>
                <w:bCs/>
                <w:sz w:val="20"/>
                <w:szCs w:val="20"/>
                <w:lang w:val="lv-LV"/>
              </w:rPr>
              <w:t xml:space="preserve"> </w:t>
            </w:r>
            <w:r w:rsidRPr="00F30376">
              <w:rPr>
                <w:rStyle w:val="acopre1"/>
                <w:rFonts w:ascii="Arial" w:hAnsi="Arial" w:cs="Arial"/>
                <w:sz w:val="20"/>
                <w:szCs w:val="20"/>
                <w:lang w:val="lv-LV"/>
              </w:rPr>
              <w:t>vis</w:t>
            </w:r>
            <w:r w:rsidR="00F30376" w:rsidRPr="00F30376">
              <w:rPr>
                <w:rStyle w:val="acopre1"/>
                <w:rFonts w:ascii="Arial" w:hAnsi="Arial" w:cs="Arial"/>
                <w:sz w:val="20"/>
                <w:szCs w:val="20"/>
                <w:lang w:val="lv-LV"/>
              </w:rPr>
              <w:t>as</w:t>
            </w:r>
            <w:r w:rsidR="00AB44E5" w:rsidRPr="00F30376">
              <w:rPr>
                <w:rStyle w:val="acopre1"/>
                <w:rFonts w:ascii="Arial" w:hAnsi="Arial" w:cs="Arial"/>
                <w:sz w:val="20"/>
                <w:szCs w:val="20"/>
                <w:lang w:val="lv-LV"/>
              </w:rPr>
              <w:t xml:space="preserve"> </w:t>
            </w:r>
            <w:r w:rsidRPr="00F30376">
              <w:rPr>
                <w:rStyle w:val="acopre1"/>
                <w:rFonts w:ascii="Arial" w:hAnsi="Arial" w:cs="Arial"/>
                <w:sz w:val="20"/>
                <w:szCs w:val="20"/>
                <w:lang w:val="lv-LV"/>
              </w:rPr>
              <w:t xml:space="preserve">ar iepirkuma </w:t>
            </w:r>
            <w:r w:rsidR="004031DE" w:rsidRPr="00F30376">
              <w:rPr>
                <w:rStyle w:val="acopre1"/>
                <w:rFonts w:ascii="Arial" w:hAnsi="Arial" w:cs="Arial"/>
                <w:sz w:val="20"/>
                <w:szCs w:val="20"/>
                <w:lang w:val="lv-LV"/>
              </w:rPr>
              <w:t>priekšmetā noteikt</w:t>
            </w:r>
            <w:r w:rsidR="00AB44E5" w:rsidRPr="00F30376">
              <w:rPr>
                <w:rStyle w:val="acopre1"/>
                <w:rFonts w:ascii="Arial" w:hAnsi="Arial" w:cs="Arial"/>
                <w:sz w:val="20"/>
                <w:szCs w:val="20"/>
                <w:lang w:val="lv-LV"/>
              </w:rPr>
              <w:t>ā izpildi</w:t>
            </w:r>
            <w:r w:rsidR="004031DE" w:rsidRPr="00F30376">
              <w:rPr>
                <w:rStyle w:val="acopre1"/>
                <w:rFonts w:ascii="Arial" w:hAnsi="Arial" w:cs="Arial"/>
                <w:sz w:val="20"/>
                <w:szCs w:val="20"/>
                <w:lang w:val="lv-LV"/>
              </w:rPr>
              <w:t xml:space="preserve"> </w:t>
            </w:r>
            <w:r w:rsidRPr="00F30376">
              <w:rPr>
                <w:rStyle w:val="acopre1"/>
                <w:rFonts w:ascii="Arial" w:hAnsi="Arial" w:cs="Arial"/>
                <w:sz w:val="20"/>
                <w:szCs w:val="20"/>
                <w:lang w:val="lv-LV"/>
              </w:rPr>
              <w:t>saistītās</w:t>
            </w:r>
            <w:r w:rsidR="004A1D8D" w:rsidRPr="00F30376">
              <w:rPr>
                <w:rStyle w:val="acopre1"/>
                <w:rFonts w:ascii="Arial" w:hAnsi="Arial" w:cs="Arial"/>
                <w:sz w:val="20"/>
                <w:szCs w:val="20"/>
                <w:lang w:val="lv-LV"/>
              </w:rPr>
              <w:t xml:space="preserve"> tiešās un netiešās</w:t>
            </w:r>
            <w:r w:rsidRPr="00F30376">
              <w:rPr>
                <w:rStyle w:val="acopre1"/>
                <w:rFonts w:ascii="Arial" w:hAnsi="Arial" w:cs="Arial"/>
                <w:sz w:val="20"/>
                <w:szCs w:val="20"/>
                <w:lang w:val="lv-LV"/>
              </w:rPr>
              <w:t xml:space="preserve"> izmaksas, nodokļ</w:t>
            </w:r>
            <w:r w:rsidR="004A1D8D" w:rsidRPr="00F30376">
              <w:rPr>
                <w:rStyle w:val="acopre1"/>
                <w:rFonts w:ascii="Arial" w:hAnsi="Arial" w:cs="Arial"/>
                <w:sz w:val="20"/>
                <w:szCs w:val="20"/>
                <w:lang w:val="lv-LV"/>
              </w:rPr>
              <w:t>us</w:t>
            </w:r>
            <w:r w:rsidRPr="00F30376">
              <w:rPr>
                <w:rStyle w:val="acopre1"/>
                <w:rFonts w:ascii="Arial" w:hAnsi="Arial" w:cs="Arial"/>
                <w:sz w:val="20"/>
                <w:szCs w:val="20"/>
                <w:lang w:val="lv-LV"/>
              </w:rPr>
              <w:t xml:space="preserve">, </w:t>
            </w:r>
            <w:r w:rsidRPr="00F30376">
              <w:rPr>
                <w:rFonts w:ascii="Arial" w:hAnsi="Arial" w:cs="Arial"/>
                <w:bCs/>
                <w:sz w:val="20"/>
                <w:szCs w:val="20"/>
                <w:lang w:val="lv-LV"/>
              </w:rPr>
              <w:t>ievērojot</w:t>
            </w:r>
            <w:r w:rsidRPr="00F30376">
              <w:rPr>
                <w:rFonts w:ascii="Arial" w:hAnsi="Arial" w:cs="Arial"/>
                <w:sz w:val="20"/>
                <w:szCs w:val="20"/>
                <w:lang w:val="lv-LV"/>
              </w:rPr>
              <w:t xml:space="preserve"> nolikuma </w:t>
            </w:r>
            <w:r w:rsidRPr="00CF3908">
              <w:rPr>
                <w:rFonts w:ascii="Arial" w:hAnsi="Arial" w:cs="Arial"/>
                <w:sz w:val="20"/>
                <w:szCs w:val="20"/>
                <w:highlight w:val="lightGray"/>
                <w:lang w:val="lv-LV"/>
              </w:rPr>
              <w:t>1.</w:t>
            </w:r>
            <w:r w:rsidRPr="00CF3908">
              <w:rPr>
                <w:rFonts w:ascii="Arial" w:hAnsi="Arial" w:cs="Arial"/>
                <w:bCs/>
                <w:sz w:val="20"/>
                <w:szCs w:val="20"/>
                <w:highlight w:val="lightGray"/>
                <w:lang w:val="lv-LV"/>
              </w:rPr>
              <w:t>9</w:t>
            </w:r>
            <w:r w:rsidRPr="00CF3908">
              <w:rPr>
                <w:rFonts w:ascii="Arial" w:hAnsi="Arial" w:cs="Arial"/>
                <w:sz w:val="20"/>
                <w:szCs w:val="20"/>
                <w:highlight w:val="lightGray"/>
                <w:lang w:val="lv-LV"/>
              </w:rPr>
              <w:t xml:space="preserve">.punktā </w:t>
            </w:r>
            <w:r w:rsidRPr="00F30376">
              <w:rPr>
                <w:rFonts w:ascii="Arial" w:hAnsi="Arial" w:cs="Arial"/>
                <w:bCs/>
                <w:sz w:val="20"/>
                <w:szCs w:val="20"/>
                <w:lang w:val="lv-LV"/>
              </w:rPr>
              <w:t>noteikto</w:t>
            </w:r>
            <w:r w:rsidR="00EE3341" w:rsidRPr="00F30376">
              <w:rPr>
                <w:rFonts w:ascii="Arial" w:hAnsi="Arial" w:cs="Arial"/>
                <w:bCs/>
                <w:sz w:val="20"/>
                <w:szCs w:val="20"/>
                <w:lang w:val="lv-LV"/>
              </w:rPr>
              <w:t>,</w:t>
            </w:r>
            <w:r w:rsidR="00AB44E5" w:rsidRPr="00F30376">
              <w:rPr>
                <w:rFonts w:ascii="Arial" w:hAnsi="Arial" w:cs="Arial"/>
                <w:bCs/>
                <w:sz w:val="20"/>
                <w:szCs w:val="20"/>
                <w:lang w:val="lv-LV"/>
              </w:rPr>
              <w:t xml:space="preserve"> </w:t>
            </w:r>
            <w:r w:rsidR="00F30376" w:rsidRPr="00F30376">
              <w:rPr>
                <w:rFonts w:ascii="Arial" w:hAnsi="Arial" w:cs="Arial"/>
                <w:bCs/>
                <w:sz w:val="20"/>
                <w:szCs w:val="20"/>
                <w:lang w:val="lv-LV"/>
              </w:rPr>
              <w:t xml:space="preserve">atbilstoši veidlapas formai – </w:t>
            </w:r>
            <w:r w:rsidR="0099752C" w:rsidRPr="00DA2A30">
              <w:rPr>
                <w:rFonts w:ascii="Arial" w:hAnsi="Arial" w:cs="Arial"/>
                <w:b/>
                <w:sz w:val="20"/>
                <w:szCs w:val="20"/>
                <w:lang w:val="lv-LV"/>
              </w:rPr>
              <w:t>Tāme</w:t>
            </w:r>
            <w:r w:rsidR="0099752C">
              <w:rPr>
                <w:rFonts w:ascii="Arial" w:hAnsi="Arial" w:cs="Arial"/>
                <w:bCs/>
                <w:sz w:val="20"/>
                <w:szCs w:val="20"/>
                <w:lang w:val="lv-LV"/>
              </w:rPr>
              <w:t xml:space="preserve"> (skat. nolikuma </w:t>
            </w:r>
            <w:r w:rsidR="0099752C" w:rsidRPr="00FC0912">
              <w:rPr>
                <w:rFonts w:ascii="Arial" w:hAnsi="Arial" w:cs="Arial"/>
                <w:bCs/>
                <w:sz w:val="20"/>
                <w:szCs w:val="20"/>
                <w:highlight w:val="lightGray"/>
                <w:lang w:val="lv-LV"/>
              </w:rPr>
              <w:t>2.pielikumā</w:t>
            </w:r>
            <w:r w:rsidR="0099752C">
              <w:rPr>
                <w:rFonts w:ascii="Arial" w:hAnsi="Arial" w:cs="Arial"/>
                <w:bCs/>
                <w:sz w:val="20"/>
                <w:szCs w:val="20"/>
                <w:lang w:val="lv-LV"/>
              </w:rPr>
              <w:t xml:space="preserve"> veidlapas formu)</w:t>
            </w:r>
          </w:p>
          <w:p w14:paraId="1E5228C4" w14:textId="2959BAD3" w:rsidR="00B16B2E" w:rsidRPr="00F30376" w:rsidRDefault="0099752C" w:rsidP="00B16B2E">
            <w:pPr>
              <w:jc w:val="both"/>
              <w:rPr>
                <w:rFonts w:ascii="Arial" w:hAnsi="Arial" w:cs="Arial"/>
                <w:sz w:val="20"/>
                <w:szCs w:val="20"/>
                <w:lang w:val="lv-LV"/>
              </w:rPr>
            </w:pPr>
            <w:r>
              <w:rPr>
                <w:rFonts w:ascii="Arial" w:hAnsi="Arial" w:cs="Arial"/>
                <w:bCs/>
                <w:sz w:val="20"/>
                <w:szCs w:val="20"/>
                <w:lang w:val="lv-LV"/>
              </w:rPr>
              <w:t>un</w:t>
            </w:r>
            <w:r w:rsidRPr="00AD6F61">
              <w:rPr>
                <w:rFonts w:ascii="Arial" w:hAnsi="Arial" w:cs="Arial"/>
                <w:bCs/>
                <w:sz w:val="20"/>
                <w:szCs w:val="20"/>
                <w:lang w:val="lv-LV"/>
              </w:rPr>
              <w:t xml:space="preserve"> </w:t>
            </w:r>
            <w:r>
              <w:rPr>
                <w:rFonts w:ascii="Arial" w:hAnsi="Arial" w:cs="Arial"/>
                <w:bCs/>
                <w:sz w:val="20"/>
                <w:szCs w:val="20"/>
                <w:lang w:val="lv-LV"/>
              </w:rPr>
              <w:t>norāda</w:t>
            </w:r>
            <w:r w:rsidRPr="00AD6F61">
              <w:rPr>
                <w:rFonts w:ascii="Arial" w:hAnsi="Arial" w:cs="Arial"/>
                <w:bCs/>
                <w:sz w:val="20"/>
                <w:szCs w:val="20"/>
                <w:lang w:val="lv-LV"/>
              </w:rPr>
              <w:t xml:space="preserve"> piedāvājuma kopējo summu pieteikuma veidlapā (nolikuma </w:t>
            </w:r>
            <w:r w:rsidRPr="00CF3908">
              <w:rPr>
                <w:rFonts w:ascii="Arial" w:hAnsi="Arial" w:cs="Arial"/>
                <w:bCs/>
                <w:sz w:val="20"/>
                <w:szCs w:val="20"/>
                <w:highlight w:val="lightGray"/>
                <w:lang w:val="lv-LV"/>
              </w:rPr>
              <w:t>3.pielikum</w:t>
            </w:r>
            <w:r w:rsidR="00CF3908" w:rsidRPr="00FC0912">
              <w:rPr>
                <w:rFonts w:ascii="Arial" w:hAnsi="Arial" w:cs="Arial"/>
                <w:bCs/>
                <w:sz w:val="20"/>
                <w:szCs w:val="20"/>
                <w:highlight w:val="lightGray"/>
                <w:lang w:val="lv-LV"/>
              </w:rPr>
              <w:t>a</w:t>
            </w:r>
            <w:r w:rsidR="00CF3908">
              <w:rPr>
                <w:rFonts w:ascii="Arial" w:hAnsi="Arial" w:cs="Arial"/>
                <w:bCs/>
                <w:sz w:val="20"/>
                <w:szCs w:val="20"/>
                <w:lang w:val="lv-LV"/>
              </w:rPr>
              <w:t xml:space="preserve"> </w:t>
            </w:r>
            <w:r w:rsidR="00CF3908" w:rsidRPr="00FC0912">
              <w:rPr>
                <w:rFonts w:ascii="Arial" w:hAnsi="Arial" w:cs="Arial"/>
                <w:bCs/>
                <w:sz w:val="20"/>
                <w:szCs w:val="20"/>
                <w:highlight w:val="lightGray"/>
                <w:lang w:val="lv-LV"/>
              </w:rPr>
              <w:t>2.punkts</w:t>
            </w:r>
            <w:r w:rsidR="00CF3908">
              <w:rPr>
                <w:rFonts w:ascii="Arial" w:hAnsi="Arial" w:cs="Arial"/>
                <w:bCs/>
                <w:sz w:val="20"/>
                <w:szCs w:val="20"/>
                <w:lang w:val="lv-LV"/>
              </w:rPr>
              <w:t>).</w:t>
            </w:r>
          </w:p>
        </w:tc>
        <w:tc>
          <w:tcPr>
            <w:tcW w:w="4394" w:type="dxa"/>
            <w:tcBorders>
              <w:bottom w:val="single" w:sz="4" w:space="0" w:color="auto"/>
            </w:tcBorders>
          </w:tcPr>
          <w:p w14:paraId="13780FB0" w14:textId="5FE2D7B4" w:rsidR="00F30376" w:rsidRDefault="00867CBD" w:rsidP="00E51DC7">
            <w:pPr>
              <w:ind w:firstLine="108"/>
              <w:jc w:val="both"/>
              <w:rPr>
                <w:rFonts w:ascii="Arial" w:hAnsi="Arial" w:cs="Arial"/>
                <w:bCs/>
                <w:sz w:val="20"/>
                <w:szCs w:val="20"/>
                <w:lang w:val="lv-LV"/>
              </w:rPr>
            </w:pPr>
            <w:r>
              <w:rPr>
                <w:rFonts w:ascii="Arial" w:hAnsi="Arial" w:cs="Arial"/>
                <w:b/>
                <w:sz w:val="20"/>
                <w:szCs w:val="20"/>
                <w:lang w:val="lv-LV"/>
              </w:rPr>
              <w:t xml:space="preserve">Tāme (Finanšu-tehniskais </w:t>
            </w:r>
            <w:r w:rsidR="00B16B2E" w:rsidRPr="00F30376">
              <w:rPr>
                <w:rFonts w:ascii="Arial" w:hAnsi="Arial" w:cs="Arial"/>
                <w:b/>
                <w:sz w:val="20"/>
                <w:szCs w:val="20"/>
                <w:lang w:val="lv-LV"/>
              </w:rPr>
              <w:t>piedāvājum</w:t>
            </w:r>
            <w:r w:rsidR="00F30376" w:rsidRPr="00F30376">
              <w:rPr>
                <w:rFonts w:ascii="Arial" w:hAnsi="Arial" w:cs="Arial"/>
                <w:b/>
                <w:sz w:val="20"/>
                <w:szCs w:val="20"/>
                <w:lang w:val="lv-LV"/>
              </w:rPr>
              <w:t>s</w:t>
            </w:r>
            <w:r>
              <w:rPr>
                <w:rFonts w:ascii="Arial" w:hAnsi="Arial" w:cs="Arial"/>
                <w:b/>
                <w:sz w:val="20"/>
                <w:szCs w:val="20"/>
                <w:lang w:val="lv-LV"/>
              </w:rPr>
              <w:t>)</w:t>
            </w:r>
            <w:r w:rsidR="00F30376" w:rsidRPr="00F30376">
              <w:rPr>
                <w:rFonts w:ascii="Arial" w:hAnsi="Arial" w:cs="Arial"/>
                <w:b/>
                <w:sz w:val="20"/>
                <w:szCs w:val="20"/>
                <w:lang w:val="lv-LV"/>
              </w:rPr>
              <w:t>,</w:t>
            </w:r>
            <w:r w:rsidR="00EF597F" w:rsidRPr="00F30376">
              <w:rPr>
                <w:rFonts w:ascii="Arial" w:hAnsi="Arial" w:cs="Arial"/>
                <w:bCs/>
                <w:sz w:val="20"/>
                <w:szCs w:val="20"/>
                <w:lang w:val="lv-LV"/>
              </w:rPr>
              <w:t xml:space="preserve"> </w:t>
            </w:r>
            <w:r w:rsidR="00E61EA8" w:rsidRPr="00F30376">
              <w:rPr>
                <w:rFonts w:ascii="Arial" w:hAnsi="Arial" w:cs="Arial"/>
                <w:bCs/>
                <w:sz w:val="20"/>
                <w:szCs w:val="20"/>
                <w:lang w:val="lv-LV"/>
              </w:rPr>
              <w:t xml:space="preserve">iesniedz </w:t>
            </w:r>
            <w:r w:rsidR="00F30376" w:rsidRPr="00F30376">
              <w:rPr>
                <w:rFonts w:ascii="Arial" w:hAnsi="Arial" w:cs="Arial"/>
                <w:bCs/>
                <w:sz w:val="20"/>
                <w:szCs w:val="20"/>
                <w:lang w:val="lv-LV"/>
              </w:rPr>
              <w:t>saskaņā ar</w:t>
            </w:r>
            <w:r w:rsidR="00F30376" w:rsidRPr="00F30376">
              <w:rPr>
                <w:rFonts w:ascii="Arial" w:hAnsi="Arial" w:cs="Arial"/>
                <w:b/>
                <w:sz w:val="20"/>
                <w:szCs w:val="20"/>
                <w:lang w:val="lv-LV"/>
              </w:rPr>
              <w:t xml:space="preserve"> </w:t>
            </w:r>
            <w:r w:rsidR="00F30376" w:rsidRPr="00F30376">
              <w:rPr>
                <w:rFonts w:ascii="Arial" w:hAnsi="Arial" w:cs="Arial"/>
                <w:bCs/>
                <w:sz w:val="20"/>
                <w:szCs w:val="20"/>
                <w:lang w:val="lv-LV"/>
              </w:rPr>
              <w:t xml:space="preserve">prasībā noteikto </w:t>
            </w:r>
            <w:r w:rsidR="00E61EA8" w:rsidRPr="00F30376">
              <w:rPr>
                <w:rFonts w:ascii="Arial" w:hAnsi="Arial" w:cs="Arial"/>
                <w:bCs/>
                <w:sz w:val="20"/>
                <w:szCs w:val="20"/>
                <w:lang w:val="lv-LV"/>
              </w:rPr>
              <w:t>ar</w:t>
            </w:r>
            <w:r w:rsidR="004A1D8D" w:rsidRPr="00F30376">
              <w:rPr>
                <w:rFonts w:ascii="Arial" w:hAnsi="Arial" w:cs="Arial"/>
                <w:bCs/>
                <w:sz w:val="20"/>
                <w:szCs w:val="20"/>
                <w:lang w:val="lv-LV"/>
              </w:rPr>
              <w:t xml:space="preserve"> </w:t>
            </w:r>
            <w:r w:rsidR="00E61EA8" w:rsidRPr="00F30376">
              <w:rPr>
                <w:rFonts w:ascii="Arial" w:hAnsi="Arial" w:cs="Arial"/>
                <w:bCs/>
                <w:sz w:val="20"/>
                <w:szCs w:val="20"/>
                <w:lang w:val="lv-LV"/>
              </w:rPr>
              <w:t xml:space="preserve">ietvertām visām </w:t>
            </w:r>
            <w:r w:rsidR="004A1D8D" w:rsidRPr="00F30376">
              <w:rPr>
                <w:rFonts w:ascii="Arial" w:hAnsi="Arial" w:cs="Arial"/>
                <w:bCs/>
                <w:sz w:val="20"/>
                <w:szCs w:val="20"/>
                <w:lang w:val="lv-LV"/>
              </w:rPr>
              <w:t>izmaks</w:t>
            </w:r>
            <w:r w:rsidR="00E61EA8" w:rsidRPr="00F30376">
              <w:rPr>
                <w:rFonts w:ascii="Arial" w:hAnsi="Arial" w:cs="Arial"/>
                <w:bCs/>
                <w:sz w:val="20"/>
                <w:szCs w:val="20"/>
                <w:lang w:val="lv-LV"/>
              </w:rPr>
              <w:t>ām</w:t>
            </w:r>
            <w:r w:rsidR="004A1D8D" w:rsidRPr="00F30376">
              <w:rPr>
                <w:rFonts w:ascii="Arial" w:hAnsi="Arial" w:cs="Arial"/>
                <w:bCs/>
                <w:sz w:val="20"/>
                <w:szCs w:val="20"/>
                <w:lang w:val="lv-LV"/>
              </w:rPr>
              <w:t xml:space="preserve"> un </w:t>
            </w:r>
            <w:r w:rsidR="00E61EA8" w:rsidRPr="00F30376">
              <w:rPr>
                <w:rFonts w:ascii="Arial" w:hAnsi="Arial" w:cs="Arial"/>
                <w:bCs/>
                <w:sz w:val="20"/>
                <w:szCs w:val="20"/>
                <w:lang w:val="lv-LV"/>
              </w:rPr>
              <w:t xml:space="preserve">norādītiem </w:t>
            </w:r>
            <w:r w:rsidR="00EF597F" w:rsidRPr="00F30376">
              <w:rPr>
                <w:rFonts w:ascii="Arial" w:hAnsi="Arial" w:cs="Arial"/>
                <w:bCs/>
                <w:sz w:val="20"/>
                <w:szCs w:val="20"/>
                <w:lang w:val="lv-LV"/>
              </w:rPr>
              <w:t>aprēķin</w:t>
            </w:r>
            <w:r w:rsidR="00E61EA8" w:rsidRPr="00F30376">
              <w:rPr>
                <w:rFonts w:ascii="Arial" w:hAnsi="Arial" w:cs="Arial"/>
                <w:bCs/>
                <w:sz w:val="20"/>
                <w:szCs w:val="20"/>
                <w:lang w:val="lv-LV"/>
              </w:rPr>
              <w:t>iem</w:t>
            </w:r>
          </w:p>
          <w:p w14:paraId="7308B65B" w14:textId="7D274314" w:rsidR="00F30376" w:rsidRDefault="00F30376" w:rsidP="00E51DC7">
            <w:pPr>
              <w:ind w:firstLine="108"/>
              <w:jc w:val="both"/>
              <w:rPr>
                <w:rFonts w:ascii="Arial" w:hAnsi="Arial" w:cs="Arial"/>
                <w:bCs/>
                <w:sz w:val="20"/>
                <w:szCs w:val="20"/>
                <w:lang w:val="lv-LV"/>
              </w:rPr>
            </w:pPr>
            <w:r>
              <w:rPr>
                <w:rFonts w:ascii="Arial" w:hAnsi="Arial" w:cs="Arial"/>
                <w:bCs/>
                <w:sz w:val="20"/>
                <w:szCs w:val="20"/>
                <w:lang w:val="lv-LV"/>
              </w:rPr>
              <w:t xml:space="preserve">(noformēta </w:t>
            </w:r>
            <w:r w:rsidRPr="00F30376">
              <w:rPr>
                <w:rFonts w:ascii="Arial" w:hAnsi="Arial" w:cs="Arial"/>
                <w:bCs/>
                <w:sz w:val="20"/>
                <w:szCs w:val="20"/>
                <w:lang w:val="lv-LV"/>
              </w:rPr>
              <w:t xml:space="preserve">atbilstoši nolikuma </w:t>
            </w:r>
            <w:r w:rsidRPr="00723C73">
              <w:rPr>
                <w:rFonts w:ascii="Arial" w:hAnsi="Arial" w:cs="Arial"/>
                <w:bCs/>
                <w:sz w:val="20"/>
                <w:szCs w:val="20"/>
                <w:highlight w:val="lightGray"/>
                <w:lang w:val="lv-LV"/>
              </w:rPr>
              <w:t>2.pielikumā</w:t>
            </w:r>
            <w:r w:rsidRPr="00F30376">
              <w:rPr>
                <w:rFonts w:ascii="Arial" w:hAnsi="Arial" w:cs="Arial"/>
                <w:bCs/>
                <w:sz w:val="20"/>
                <w:szCs w:val="20"/>
                <w:lang w:val="lv-LV"/>
              </w:rPr>
              <w:t xml:space="preserve"> pievienotajai </w:t>
            </w:r>
            <w:r>
              <w:rPr>
                <w:rFonts w:ascii="Arial" w:hAnsi="Arial" w:cs="Arial"/>
                <w:bCs/>
                <w:sz w:val="20"/>
                <w:szCs w:val="20"/>
                <w:lang w:val="lv-LV"/>
              </w:rPr>
              <w:t>formai</w:t>
            </w:r>
            <w:r w:rsidRPr="00F30376">
              <w:rPr>
                <w:rFonts w:ascii="Arial" w:hAnsi="Arial" w:cs="Arial"/>
                <w:bCs/>
                <w:sz w:val="20"/>
                <w:szCs w:val="20"/>
                <w:lang w:val="lv-LV"/>
              </w:rPr>
              <w:t xml:space="preserve"> (</w:t>
            </w:r>
            <w:r>
              <w:rPr>
                <w:rFonts w:ascii="Arial" w:hAnsi="Arial" w:cs="Arial"/>
                <w:bCs/>
                <w:sz w:val="20"/>
                <w:szCs w:val="20"/>
                <w:lang w:val="lv-LV"/>
              </w:rPr>
              <w:t xml:space="preserve">Tāme/ </w:t>
            </w:r>
            <w:r w:rsidRPr="00F30376">
              <w:rPr>
                <w:rFonts w:ascii="Arial" w:hAnsi="Arial" w:cs="Arial"/>
                <w:bCs/>
                <w:sz w:val="20"/>
                <w:szCs w:val="20"/>
                <w:lang w:val="lv-LV"/>
              </w:rPr>
              <w:t>Finanšu – tehniskais piedāvājums)</w:t>
            </w:r>
            <w:r w:rsidR="00E61EA8" w:rsidRPr="00F30376">
              <w:rPr>
                <w:rFonts w:ascii="Arial" w:hAnsi="Arial" w:cs="Arial"/>
                <w:bCs/>
                <w:sz w:val="20"/>
                <w:szCs w:val="20"/>
                <w:lang w:val="lv-LV"/>
              </w:rPr>
              <w:t>,</w:t>
            </w:r>
          </w:p>
          <w:p w14:paraId="50F2AEC2" w14:textId="69122F92" w:rsidR="00B16B2E" w:rsidRPr="00F30376" w:rsidRDefault="00C36DE3" w:rsidP="00E51DC7">
            <w:pPr>
              <w:ind w:firstLine="108"/>
              <w:jc w:val="both"/>
              <w:rPr>
                <w:rFonts w:ascii="Arial" w:hAnsi="Arial" w:cs="Arial"/>
                <w:bCs/>
                <w:sz w:val="20"/>
                <w:szCs w:val="20"/>
                <w:lang w:val="lv-LV"/>
              </w:rPr>
            </w:pPr>
            <w:r w:rsidRPr="00F30376">
              <w:rPr>
                <w:rFonts w:ascii="Arial" w:hAnsi="Arial" w:cs="Arial"/>
                <w:sz w:val="20"/>
                <w:szCs w:val="20"/>
                <w:lang w:val="lv-LV"/>
              </w:rPr>
              <w:t>un</w:t>
            </w:r>
            <w:r w:rsidR="00855D26" w:rsidRPr="00F30376">
              <w:rPr>
                <w:rFonts w:ascii="Arial" w:hAnsi="Arial" w:cs="Arial"/>
                <w:sz w:val="20"/>
                <w:szCs w:val="20"/>
                <w:lang w:val="lv-LV"/>
              </w:rPr>
              <w:t xml:space="preserve"> </w:t>
            </w:r>
            <w:r w:rsidR="00E61EA8" w:rsidRPr="00F30376">
              <w:rPr>
                <w:rFonts w:ascii="Arial" w:hAnsi="Arial" w:cs="Arial"/>
                <w:sz w:val="20"/>
                <w:szCs w:val="20"/>
                <w:lang w:val="lv-LV"/>
              </w:rPr>
              <w:t xml:space="preserve">norāda </w:t>
            </w:r>
            <w:r w:rsidR="00855D26" w:rsidRPr="00F30376">
              <w:rPr>
                <w:rFonts w:ascii="Arial" w:hAnsi="Arial" w:cs="Arial"/>
                <w:sz w:val="20"/>
                <w:szCs w:val="20"/>
                <w:lang w:val="lv-LV"/>
              </w:rPr>
              <w:t>kopēj</w:t>
            </w:r>
            <w:r w:rsidR="00CC18F0" w:rsidRPr="00F30376">
              <w:rPr>
                <w:rFonts w:ascii="Arial" w:hAnsi="Arial" w:cs="Arial"/>
                <w:sz w:val="20"/>
                <w:szCs w:val="20"/>
                <w:lang w:val="lv-LV"/>
              </w:rPr>
              <w:t>ās darījuma izmaksas</w:t>
            </w:r>
            <w:r w:rsidR="00E61EA8" w:rsidRPr="00F30376">
              <w:rPr>
                <w:rFonts w:ascii="Arial" w:hAnsi="Arial" w:cs="Arial"/>
                <w:sz w:val="20"/>
                <w:szCs w:val="20"/>
                <w:lang w:val="lv-LV"/>
              </w:rPr>
              <w:t xml:space="preserve"> </w:t>
            </w:r>
            <w:r w:rsidR="00CC18F0" w:rsidRPr="00F30376">
              <w:rPr>
                <w:rFonts w:ascii="Arial" w:hAnsi="Arial" w:cs="Arial"/>
                <w:sz w:val="20"/>
                <w:szCs w:val="20"/>
                <w:lang w:val="lv-LV"/>
              </w:rPr>
              <w:t xml:space="preserve">EUR bez PVN pieteikuma veidlapā </w:t>
            </w:r>
            <w:r w:rsidR="00E61EA8" w:rsidRPr="00F30376">
              <w:rPr>
                <w:rFonts w:ascii="Arial" w:hAnsi="Arial" w:cs="Arial"/>
                <w:sz w:val="20"/>
                <w:szCs w:val="20"/>
                <w:lang w:val="lv-LV"/>
              </w:rPr>
              <w:t>(</w:t>
            </w:r>
            <w:r w:rsidRPr="00F30376">
              <w:rPr>
                <w:rFonts w:ascii="Arial" w:hAnsi="Arial" w:cs="Arial"/>
                <w:sz w:val="20"/>
                <w:szCs w:val="20"/>
                <w:lang w:val="lv-LV"/>
              </w:rPr>
              <w:t xml:space="preserve">nolikuma </w:t>
            </w:r>
            <w:r w:rsidR="00723C73">
              <w:rPr>
                <w:rFonts w:ascii="Arial" w:hAnsi="Arial" w:cs="Arial"/>
                <w:sz w:val="20"/>
                <w:szCs w:val="20"/>
                <w:highlight w:val="lightGray"/>
                <w:lang w:val="lv-LV"/>
              </w:rPr>
              <w:t>3</w:t>
            </w:r>
            <w:r w:rsidRPr="00723C73">
              <w:rPr>
                <w:rFonts w:ascii="Arial" w:hAnsi="Arial" w:cs="Arial"/>
                <w:sz w:val="20"/>
                <w:szCs w:val="20"/>
                <w:highlight w:val="lightGray"/>
                <w:lang w:val="lv-LV"/>
              </w:rPr>
              <w:t>.pielikum</w:t>
            </w:r>
            <w:r w:rsidR="00E61EA8" w:rsidRPr="00723C73">
              <w:rPr>
                <w:rFonts w:ascii="Arial" w:hAnsi="Arial" w:cs="Arial"/>
                <w:sz w:val="20"/>
                <w:szCs w:val="20"/>
                <w:highlight w:val="lightGray"/>
                <w:lang w:val="lv-LV"/>
              </w:rPr>
              <w:t xml:space="preserve">a </w:t>
            </w:r>
            <w:r w:rsidR="00E61EA8" w:rsidRPr="00CF3908">
              <w:rPr>
                <w:rFonts w:ascii="Arial" w:hAnsi="Arial" w:cs="Arial"/>
                <w:sz w:val="20"/>
                <w:szCs w:val="20"/>
                <w:highlight w:val="lightGray"/>
                <w:lang w:val="lv-LV"/>
              </w:rPr>
              <w:t>2.punkts</w:t>
            </w:r>
            <w:r w:rsidRPr="00F30376">
              <w:rPr>
                <w:rFonts w:ascii="Arial" w:hAnsi="Arial" w:cs="Arial"/>
                <w:sz w:val="20"/>
                <w:szCs w:val="20"/>
                <w:lang w:val="lv-LV"/>
              </w:rPr>
              <w:t>)</w:t>
            </w:r>
            <w:r w:rsidR="00377D97" w:rsidRPr="00F30376">
              <w:rPr>
                <w:rFonts w:ascii="Arial" w:hAnsi="Arial" w:cs="Arial"/>
                <w:sz w:val="20"/>
                <w:szCs w:val="20"/>
                <w:lang w:val="lv-LV"/>
              </w:rPr>
              <w:t>.</w:t>
            </w:r>
          </w:p>
        </w:tc>
      </w:tr>
      <w:tr w:rsidR="00325496" w:rsidRPr="00867CBD" w14:paraId="4410590A" w14:textId="77777777" w:rsidTr="00EE04DF">
        <w:trPr>
          <w:gridAfter w:val="1"/>
          <w:wAfter w:w="18" w:type="dxa"/>
          <w:trHeight w:val="1248"/>
        </w:trPr>
        <w:tc>
          <w:tcPr>
            <w:tcW w:w="717" w:type="dxa"/>
            <w:tcBorders>
              <w:bottom w:val="single" w:sz="4" w:space="0" w:color="auto"/>
            </w:tcBorders>
          </w:tcPr>
          <w:p w14:paraId="76B2463F" w14:textId="464C1D76" w:rsidR="00325496" w:rsidRDefault="00334011" w:rsidP="00325496">
            <w:pPr>
              <w:rPr>
                <w:rFonts w:ascii="Arial" w:hAnsi="Arial"/>
                <w:sz w:val="20"/>
                <w:lang w:val="lv-LV"/>
              </w:rPr>
            </w:pPr>
            <w:r>
              <w:rPr>
                <w:rFonts w:ascii="Arial" w:hAnsi="Arial"/>
                <w:sz w:val="20"/>
                <w:lang w:val="lv-LV"/>
              </w:rPr>
              <w:t>3.1.</w:t>
            </w:r>
            <w:r w:rsidR="00E61EA8">
              <w:rPr>
                <w:rFonts w:ascii="Arial" w:hAnsi="Arial"/>
                <w:sz w:val="20"/>
                <w:lang w:val="lv-LV"/>
              </w:rPr>
              <w:t>3</w:t>
            </w:r>
            <w:r>
              <w:rPr>
                <w:rFonts w:ascii="Arial" w:hAnsi="Arial"/>
                <w:sz w:val="20"/>
                <w:lang w:val="lv-LV"/>
              </w:rPr>
              <w:t>.</w:t>
            </w:r>
          </w:p>
        </w:tc>
        <w:tc>
          <w:tcPr>
            <w:tcW w:w="4665" w:type="dxa"/>
            <w:tcBorders>
              <w:bottom w:val="single" w:sz="4" w:space="0" w:color="auto"/>
            </w:tcBorders>
          </w:tcPr>
          <w:p w14:paraId="34AC3FAC" w14:textId="77777777" w:rsidR="00325496" w:rsidRPr="006065F2" w:rsidRDefault="00325496" w:rsidP="00325496">
            <w:pPr>
              <w:jc w:val="both"/>
              <w:rPr>
                <w:rFonts w:ascii="Arial" w:hAnsi="Arial" w:cs="Arial"/>
                <w:sz w:val="20"/>
                <w:szCs w:val="20"/>
                <w:lang w:val="lv-LV"/>
              </w:rPr>
            </w:pPr>
            <w:r w:rsidRPr="006065F2">
              <w:rPr>
                <w:rFonts w:ascii="Arial" w:hAnsi="Arial" w:cs="Arial"/>
                <w:sz w:val="20"/>
                <w:szCs w:val="20"/>
                <w:lang w:val="lv-LV"/>
              </w:rPr>
              <w:t xml:space="preserve">Piedāvājuma dokumentus jāparaksta personai ar </w:t>
            </w:r>
            <w:r w:rsidRPr="006065F2">
              <w:rPr>
                <w:rFonts w:ascii="Arial" w:hAnsi="Arial" w:cs="Arial"/>
                <w:b/>
                <w:bCs/>
                <w:sz w:val="20"/>
                <w:szCs w:val="20"/>
                <w:lang w:val="lv-LV"/>
              </w:rPr>
              <w:t>pārstāvības tiesībām</w:t>
            </w:r>
            <w:r w:rsidRPr="006065F2">
              <w:rPr>
                <w:rFonts w:ascii="Arial" w:hAnsi="Arial" w:cs="Arial"/>
                <w:sz w:val="20"/>
                <w:szCs w:val="20"/>
                <w:lang w:val="lv-LV"/>
              </w:rPr>
              <w:t>.</w:t>
            </w:r>
          </w:p>
          <w:p w14:paraId="4F1372C3" w14:textId="77777777" w:rsidR="00325496" w:rsidRPr="006065F2" w:rsidRDefault="00325496" w:rsidP="00325496">
            <w:pPr>
              <w:rPr>
                <w:rFonts w:ascii="Arial" w:hAnsi="Arial" w:cs="Arial"/>
                <w:b/>
                <w:caps/>
                <w:sz w:val="20"/>
                <w:szCs w:val="20"/>
                <w:lang w:val="lv-LV"/>
              </w:rPr>
            </w:pPr>
          </w:p>
          <w:p w14:paraId="303DC384" w14:textId="38269568" w:rsidR="00325496" w:rsidRPr="006065F2" w:rsidRDefault="00325496" w:rsidP="00325496">
            <w:pPr>
              <w:jc w:val="both"/>
              <w:rPr>
                <w:rFonts w:ascii="Arial" w:hAnsi="Arial" w:cs="Arial"/>
                <w:bCs/>
                <w:sz w:val="20"/>
                <w:szCs w:val="20"/>
                <w:lang w:val="lv-LV" w:eastAsia="zh-CN"/>
              </w:rPr>
            </w:pPr>
            <w:r w:rsidRPr="006065F2">
              <w:rPr>
                <w:rFonts w:ascii="Arial" w:hAnsi="Arial" w:cs="Arial"/>
                <w:sz w:val="20"/>
                <w:szCs w:val="20"/>
                <w:lang w:val="lv-LV"/>
              </w:rPr>
              <w:t>Ja dokumentus paraksta persona, kam pārstāvības tiesības un apjoms nav reģistrēts Komercreģistrā un attiecīgi nav publiski pieejams un pārbaudāms, jāiesniedz atbilstoša pārstāvības tiesību un to apjoma pilnvara.</w:t>
            </w:r>
          </w:p>
        </w:tc>
        <w:tc>
          <w:tcPr>
            <w:tcW w:w="4394" w:type="dxa"/>
            <w:tcBorders>
              <w:bottom w:val="single" w:sz="4" w:space="0" w:color="auto"/>
            </w:tcBorders>
          </w:tcPr>
          <w:p w14:paraId="3B3E8635" w14:textId="77777777" w:rsidR="00325496" w:rsidRDefault="00325496" w:rsidP="00325496">
            <w:pPr>
              <w:ind w:firstLine="175"/>
              <w:jc w:val="both"/>
              <w:rPr>
                <w:rFonts w:ascii="Arial" w:hAnsi="Arial" w:cs="Arial"/>
                <w:iCs/>
                <w:sz w:val="20"/>
                <w:szCs w:val="20"/>
                <w:lang w:val="lv-LV"/>
              </w:rPr>
            </w:pPr>
            <w:r>
              <w:rPr>
                <w:rFonts w:ascii="Arial" w:hAnsi="Arial" w:cs="Arial"/>
                <w:iCs/>
                <w:sz w:val="20"/>
                <w:szCs w:val="20"/>
                <w:lang w:val="lv-LV"/>
              </w:rPr>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68AF6768" w14:textId="77777777" w:rsidR="00325496" w:rsidRDefault="00325496" w:rsidP="00325496">
            <w:pPr>
              <w:ind w:firstLine="175"/>
              <w:jc w:val="both"/>
              <w:rPr>
                <w:rFonts w:ascii="Arial" w:hAnsi="Arial" w:cs="Arial"/>
                <w:sz w:val="20"/>
                <w:szCs w:val="20"/>
                <w:lang w:val="lv-LV"/>
              </w:rPr>
            </w:pPr>
          </w:p>
          <w:p w14:paraId="4C8276B2" w14:textId="2C1EFDEA" w:rsidR="00325496" w:rsidRDefault="00325496" w:rsidP="00325496">
            <w:pPr>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325496" w:rsidRPr="00867CBD" w14:paraId="62DF6DAC" w14:textId="77777777" w:rsidTr="00EE04DF">
        <w:trPr>
          <w:trHeight w:val="297"/>
        </w:trPr>
        <w:tc>
          <w:tcPr>
            <w:tcW w:w="717" w:type="dxa"/>
            <w:tcBorders>
              <w:top w:val="single" w:sz="4" w:space="0" w:color="auto"/>
            </w:tcBorders>
          </w:tcPr>
          <w:p w14:paraId="0F50ACA3" w14:textId="77777777" w:rsidR="00325496" w:rsidRPr="00BB301D" w:rsidRDefault="00325496" w:rsidP="00325496">
            <w:pPr>
              <w:rPr>
                <w:rFonts w:ascii="Arial" w:hAnsi="Arial"/>
                <w:b/>
                <w:sz w:val="20"/>
                <w:lang w:val="lv-LV"/>
              </w:rPr>
            </w:pPr>
            <w:r w:rsidRPr="00BB301D">
              <w:rPr>
                <w:rFonts w:ascii="Arial" w:hAnsi="Arial"/>
                <w:b/>
                <w:sz w:val="20"/>
                <w:lang w:val="lv-LV"/>
              </w:rPr>
              <w:lastRenderedPageBreak/>
              <w:t>3.2.</w:t>
            </w:r>
          </w:p>
        </w:tc>
        <w:tc>
          <w:tcPr>
            <w:tcW w:w="9077" w:type="dxa"/>
            <w:gridSpan w:val="3"/>
            <w:tcBorders>
              <w:top w:val="single" w:sz="4" w:space="0" w:color="auto"/>
            </w:tcBorders>
          </w:tcPr>
          <w:p w14:paraId="24FB9713" w14:textId="5A06E5EA" w:rsidR="00325496" w:rsidRPr="00BB301D" w:rsidRDefault="00325496" w:rsidP="00325496">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3"/>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w:t>
            </w:r>
            <w:r w:rsidR="00E61EA8">
              <w:rPr>
                <w:rFonts w:ascii="Arial" w:hAnsi="Arial" w:cs="Arial"/>
                <w:sz w:val="20"/>
                <w:szCs w:val="20"/>
                <w:lang w:val="lv-LV"/>
              </w:rPr>
              <w:t xml:space="preserve"> (kā arī tā norādīto piesaistīto personu (apakšuzņēmēju)</w:t>
            </w:r>
            <w:r w:rsidRPr="007E00A3">
              <w:rPr>
                <w:rFonts w:ascii="Arial" w:hAnsi="Arial" w:cs="Arial"/>
                <w:sz w:val="20"/>
                <w:szCs w:val="20"/>
                <w:lang w:val="lv-LV"/>
              </w:rPr>
              <w:t xml:space="preserve"> izslēdz no dalības iepirkuma procedūrā, ja uz to attiecināms jebkurš no</w:t>
            </w:r>
            <w:r>
              <w:rPr>
                <w:rFonts w:ascii="Arial" w:hAnsi="Arial" w:cs="Arial"/>
                <w:sz w:val="20"/>
                <w:szCs w:val="20"/>
                <w:lang w:val="lv-LV"/>
              </w:rPr>
              <w:t xml:space="preserve"> </w:t>
            </w:r>
            <w:r w:rsidRPr="00723C73">
              <w:rPr>
                <w:rFonts w:ascii="Arial" w:hAnsi="Arial" w:cs="Arial"/>
                <w:sz w:val="20"/>
                <w:szCs w:val="20"/>
                <w:highlight w:val="lightGray"/>
                <w:lang w:val="lv-LV"/>
              </w:rPr>
              <w:t>3.2.punktā</w:t>
            </w:r>
            <w:r>
              <w:rPr>
                <w:rFonts w:ascii="Arial" w:hAnsi="Arial" w:cs="Arial"/>
                <w:sz w:val="20"/>
                <w:szCs w:val="20"/>
                <w:lang w:val="lv-LV"/>
              </w:rPr>
              <w:t xml:space="preserve"> minētajiem izslēgšana</w:t>
            </w:r>
            <w:r w:rsidR="00723C73">
              <w:rPr>
                <w:rFonts w:ascii="Arial" w:hAnsi="Arial" w:cs="Arial"/>
                <w:sz w:val="20"/>
                <w:szCs w:val="20"/>
                <w:lang w:val="lv-LV"/>
              </w:rPr>
              <w:t>s</w:t>
            </w:r>
            <w:r>
              <w:rPr>
                <w:rFonts w:ascii="Arial" w:hAnsi="Arial" w:cs="Arial"/>
                <w:sz w:val="20"/>
                <w:szCs w:val="20"/>
                <w:lang w:val="lv-LV"/>
              </w:rPr>
              <w:t xml:space="preserve"> gadījumiem</w:t>
            </w:r>
            <w:r w:rsidRPr="007E00A3">
              <w:rPr>
                <w:rFonts w:ascii="Arial" w:hAnsi="Arial" w:cs="Arial"/>
                <w:sz w:val="20"/>
                <w:szCs w:val="20"/>
                <w:lang w:val="lv-LV"/>
              </w:rPr>
              <w:t>)</w:t>
            </w:r>
          </w:p>
        </w:tc>
      </w:tr>
      <w:tr w:rsidR="00325496" w:rsidRPr="00B369B0" w14:paraId="49F90772" w14:textId="77777777" w:rsidTr="00EE04DF">
        <w:trPr>
          <w:gridAfter w:val="1"/>
          <w:wAfter w:w="18" w:type="dxa"/>
          <w:trHeight w:val="831"/>
        </w:trPr>
        <w:tc>
          <w:tcPr>
            <w:tcW w:w="717" w:type="dxa"/>
          </w:tcPr>
          <w:p w14:paraId="307F3B0C" w14:textId="77777777" w:rsidR="00325496" w:rsidRPr="00BB301D" w:rsidRDefault="00325496" w:rsidP="00325496">
            <w:pPr>
              <w:rPr>
                <w:rFonts w:ascii="Arial" w:hAnsi="Arial"/>
                <w:sz w:val="20"/>
                <w:lang w:val="lv-LV"/>
              </w:rPr>
            </w:pPr>
            <w:r w:rsidRPr="00BB301D">
              <w:rPr>
                <w:rFonts w:ascii="Arial" w:hAnsi="Arial"/>
                <w:sz w:val="20"/>
                <w:lang w:val="lv-LV"/>
              </w:rPr>
              <w:t>3.2.1.</w:t>
            </w:r>
          </w:p>
        </w:tc>
        <w:tc>
          <w:tcPr>
            <w:tcW w:w="4665" w:type="dxa"/>
          </w:tcPr>
          <w:p w14:paraId="1C0913DA" w14:textId="6AD854C7" w:rsidR="00325496" w:rsidRPr="00B05D4B" w:rsidRDefault="00325496" w:rsidP="00325496">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w:t>
            </w:r>
            <w:r w:rsidR="00014DB9">
              <w:rPr>
                <w:rFonts w:ascii="Arial" w:hAnsi="Arial"/>
                <w:sz w:val="20"/>
                <w:lang w:val="lv-LV"/>
              </w:rPr>
              <w:t> </w:t>
            </w:r>
            <w:r w:rsidRPr="00B05D4B">
              <w:rPr>
                <w:rFonts w:ascii="Arial" w:hAnsi="Arial"/>
                <w:sz w:val="20"/>
                <w:lang w:val="lv-LV"/>
              </w:rPr>
              <w:t>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325496" w:rsidRPr="00B05D4B" w:rsidRDefault="00325496" w:rsidP="00325496">
            <w:pPr>
              <w:ind w:left="-41" w:firstLine="41"/>
              <w:jc w:val="both"/>
              <w:rPr>
                <w:rFonts w:ascii="Arial" w:hAnsi="Arial"/>
                <w:sz w:val="20"/>
                <w:lang w:val="lv-LV"/>
              </w:rPr>
            </w:pPr>
          </w:p>
          <w:p w14:paraId="1CB666E3" w14:textId="58100F8A" w:rsidR="00325496" w:rsidRPr="00B05D4B" w:rsidRDefault="00E61EA8" w:rsidP="00325496">
            <w:pPr>
              <w:ind w:left="-41" w:firstLine="41"/>
              <w:jc w:val="both"/>
              <w:rPr>
                <w:rFonts w:ascii="Arial" w:hAnsi="Arial" w:cs="Arial"/>
                <w:sz w:val="20"/>
                <w:szCs w:val="20"/>
                <w:lang w:val="lv-LV"/>
              </w:rPr>
            </w:pPr>
            <w:r>
              <w:rPr>
                <w:rFonts w:ascii="Arial" w:hAnsi="Arial"/>
                <w:sz w:val="20"/>
                <w:lang w:val="lv-LV"/>
              </w:rPr>
              <w:t>V</w:t>
            </w:r>
            <w:r w:rsidR="00325496" w:rsidRPr="00B05D4B">
              <w:rPr>
                <w:rFonts w:ascii="Arial" w:hAnsi="Arial"/>
                <w:sz w:val="20"/>
                <w:lang w:val="lv-LV"/>
              </w:rPr>
              <w:t>ērtēšanas gai</w:t>
            </w:r>
            <w:r>
              <w:rPr>
                <w:rFonts w:ascii="Arial" w:hAnsi="Arial"/>
                <w:sz w:val="20"/>
                <w:lang w:val="lv-LV"/>
              </w:rPr>
              <w:t xml:space="preserve">tā </w:t>
            </w:r>
            <w:r w:rsidR="00325496" w:rsidRPr="00B05D4B">
              <w:rPr>
                <w:rFonts w:ascii="Arial" w:hAnsi="Arial"/>
                <w:sz w:val="20"/>
                <w:lang w:val="lv-LV"/>
              </w:rPr>
              <w:t>tiek pārbaudīts 1) piedāvājumu iesniegšanas dienā; 2) dienā, kad pieņemts lēmums par iespējamu iepirkuma līguma slēgšanas tiesību piešķiršanu</w:t>
            </w:r>
            <w:r w:rsidR="00325496" w:rsidRPr="00B05D4B">
              <w:rPr>
                <w:rFonts w:ascii="Arial" w:hAnsi="Arial" w:cs="Arial"/>
                <w:sz w:val="20"/>
                <w:szCs w:val="20"/>
                <w:lang w:val="lv-LV"/>
              </w:rPr>
              <w:t>.</w:t>
            </w:r>
          </w:p>
          <w:p w14:paraId="1C95D9F3" w14:textId="49DACFAC" w:rsidR="00325496" w:rsidRPr="00B05D4B" w:rsidRDefault="00325496" w:rsidP="00325496">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w:t>
            </w:r>
            <w:r w:rsidR="00580C41">
              <w:rPr>
                <w:rFonts w:ascii="Arial" w:hAnsi="Arial" w:cs="Arial"/>
                <w:bCs/>
                <w:sz w:val="20"/>
                <w:szCs w:val="20"/>
                <w:lang w:val="lv-LV"/>
              </w:rPr>
              <w:t>5</w:t>
            </w:r>
            <w:r w:rsidRPr="00B05D4B">
              <w:rPr>
                <w:rFonts w:ascii="Arial" w:hAnsi="Arial" w:cs="Arial"/>
                <w:bCs/>
                <w:sz w:val="20"/>
                <w:szCs w:val="20"/>
                <w:lang w:val="lv-LV"/>
              </w:rPr>
              <w:t>.1.punktā minētajām personām</w:t>
            </w:r>
            <w:r w:rsidRPr="00B05D4B">
              <w:rPr>
                <w:rFonts w:ascii="Arial" w:hAnsi="Arial"/>
                <w:sz w:val="20"/>
                <w:lang w:val="lv-LV"/>
              </w:rPr>
              <w:t>.</w:t>
            </w:r>
          </w:p>
        </w:tc>
        <w:tc>
          <w:tcPr>
            <w:tcW w:w="4394" w:type="dxa"/>
          </w:tcPr>
          <w:p w14:paraId="3BD6FDB1"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325496" w:rsidRPr="005E3CB9" w:rsidRDefault="00325496" w:rsidP="00325496">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B369B0" w14:paraId="196CA67E" w14:textId="77777777" w:rsidTr="00EE04DF">
        <w:trPr>
          <w:gridAfter w:val="1"/>
          <w:wAfter w:w="18" w:type="dxa"/>
          <w:trHeight w:val="1451"/>
        </w:trPr>
        <w:tc>
          <w:tcPr>
            <w:tcW w:w="717" w:type="dxa"/>
          </w:tcPr>
          <w:p w14:paraId="719F7EF9" w14:textId="77777777" w:rsidR="00325496" w:rsidRPr="00BB301D" w:rsidRDefault="00325496" w:rsidP="00325496">
            <w:pPr>
              <w:rPr>
                <w:rFonts w:ascii="Arial" w:hAnsi="Arial"/>
                <w:sz w:val="20"/>
                <w:lang w:val="lv-LV"/>
              </w:rPr>
            </w:pPr>
            <w:r w:rsidRPr="00BB301D">
              <w:rPr>
                <w:rFonts w:ascii="Arial" w:hAnsi="Arial"/>
                <w:sz w:val="20"/>
                <w:lang w:val="lv-LV"/>
              </w:rPr>
              <w:t>3.2.2.</w:t>
            </w:r>
          </w:p>
        </w:tc>
        <w:tc>
          <w:tcPr>
            <w:tcW w:w="4665" w:type="dxa"/>
          </w:tcPr>
          <w:p w14:paraId="0ED6F924"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37F9A593"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580C41">
              <w:rPr>
                <w:rFonts w:ascii="Arial" w:hAnsi="Arial" w:cs="Arial"/>
                <w:bCs/>
                <w:sz w:val="20"/>
                <w:szCs w:val="20"/>
                <w:lang w:val="lv-LV"/>
              </w:rPr>
              <w:t>5</w:t>
            </w:r>
            <w:r w:rsidRPr="00B05D4B">
              <w:rPr>
                <w:rFonts w:ascii="Arial" w:hAnsi="Arial" w:cs="Arial"/>
                <w:bCs/>
                <w:sz w:val="20"/>
                <w:szCs w:val="20"/>
                <w:lang w:val="lv-LV"/>
              </w:rPr>
              <w:t>.1.punktā minētajām personām.</w:t>
            </w:r>
          </w:p>
        </w:tc>
        <w:tc>
          <w:tcPr>
            <w:tcW w:w="4394" w:type="dxa"/>
          </w:tcPr>
          <w:p w14:paraId="452B0384"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325496" w:rsidRPr="00CF6C5B" w:rsidRDefault="00325496" w:rsidP="00325496">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867CBD" w14:paraId="62459D49" w14:textId="77777777" w:rsidTr="00EE04DF">
        <w:trPr>
          <w:gridAfter w:val="1"/>
          <w:wAfter w:w="18" w:type="dxa"/>
          <w:trHeight w:val="396"/>
        </w:trPr>
        <w:tc>
          <w:tcPr>
            <w:tcW w:w="717" w:type="dxa"/>
          </w:tcPr>
          <w:p w14:paraId="783BE9B1" w14:textId="77777777" w:rsidR="00325496" w:rsidRPr="00BB301D" w:rsidRDefault="00325496" w:rsidP="00325496">
            <w:pPr>
              <w:rPr>
                <w:rFonts w:ascii="Arial" w:hAnsi="Arial"/>
                <w:sz w:val="20"/>
                <w:lang w:val="lv-LV"/>
              </w:rPr>
            </w:pPr>
            <w:r w:rsidRPr="00BB301D">
              <w:rPr>
                <w:rFonts w:ascii="Arial" w:hAnsi="Arial"/>
                <w:sz w:val="20"/>
                <w:lang w:val="lv-LV"/>
              </w:rPr>
              <w:t>3.2.3.</w:t>
            </w:r>
          </w:p>
        </w:tc>
        <w:tc>
          <w:tcPr>
            <w:tcW w:w="4665" w:type="dxa"/>
          </w:tcPr>
          <w:p w14:paraId="2D8114CD" w14:textId="77777777" w:rsidR="00325496" w:rsidRPr="00B05D4B" w:rsidRDefault="00325496" w:rsidP="00325496">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394" w:type="dxa"/>
          </w:tcPr>
          <w:p w14:paraId="4C07CCB8" w14:textId="3F154F2E" w:rsidR="00325496" w:rsidRPr="006065F2" w:rsidRDefault="00325496" w:rsidP="00325496">
            <w:pPr>
              <w:ind w:left="-74" w:firstLine="74"/>
              <w:jc w:val="both"/>
              <w:rPr>
                <w:rFonts w:ascii="Arial" w:hAnsi="Arial"/>
                <w:sz w:val="20"/>
                <w:lang w:val="lv-LV"/>
              </w:rPr>
            </w:pPr>
            <w:r w:rsidRPr="006065F2">
              <w:rPr>
                <w:rFonts w:ascii="Arial" w:hAnsi="Arial"/>
                <w:sz w:val="20"/>
                <w:lang w:val="lv-LV"/>
              </w:rPr>
              <w:t>Informācija (apliecinājums), ka pretendents, tā darbinieks vai pretendenta piedāvājuma dokumentos norādīt</w:t>
            </w:r>
            <w:r w:rsidR="00B72166">
              <w:rPr>
                <w:rFonts w:ascii="Arial" w:hAnsi="Arial"/>
                <w:sz w:val="20"/>
                <w:lang w:val="lv-LV"/>
              </w:rPr>
              <w:t xml:space="preserve">a </w:t>
            </w:r>
            <w:r w:rsidRPr="006065F2">
              <w:rPr>
                <w:rFonts w:ascii="Arial" w:hAnsi="Arial"/>
                <w:sz w:val="20"/>
                <w:lang w:val="lv-LV"/>
              </w:rPr>
              <w:t>persona nav konsultējusi vai citādi bijusi iesaistīta iepirkuma dokumentu sagatavošanā (</w:t>
            </w:r>
            <w:r w:rsidRPr="006065F2">
              <w:rPr>
                <w:rFonts w:ascii="Arial" w:hAnsi="Arial" w:cs="Arial"/>
                <w:sz w:val="20"/>
                <w:szCs w:val="20"/>
                <w:lang w:val="lv-LV"/>
              </w:rPr>
              <w:t xml:space="preserve">atbilstošs apliecinājums iekļauts pieteikuma veidlapā, </w:t>
            </w:r>
            <w:r w:rsidRPr="006065F2">
              <w:rPr>
                <w:rFonts w:ascii="Arial" w:hAnsi="Arial"/>
                <w:sz w:val="20"/>
                <w:lang w:val="lv-LV"/>
              </w:rPr>
              <w:t xml:space="preserve">nolikuma </w:t>
            </w:r>
            <w:r w:rsidR="00723C73">
              <w:rPr>
                <w:rFonts w:ascii="Arial" w:hAnsi="Arial"/>
                <w:sz w:val="20"/>
                <w:highlight w:val="lightGray"/>
                <w:lang w:val="lv-LV"/>
              </w:rPr>
              <w:t>3</w:t>
            </w:r>
            <w:r w:rsidRPr="00723C73">
              <w:rPr>
                <w:rFonts w:ascii="Arial" w:hAnsi="Arial"/>
                <w:sz w:val="20"/>
                <w:highlight w:val="lightGray"/>
                <w:lang w:val="lv-LV"/>
              </w:rPr>
              <w:t>.</w:t>
            </w:r>
            <w:r w:rsidRPr="00723C73">
              <w:rPr>
                <w:rFonts w:ascii="Arial" w:hAnsi="Arial" w:cs="Arial"/>
                <w:sz w:val="20"/>
                <w:szCs w:val="20"/>
                <w:highlight w:val="lightGray"/>
                <w:lang w:val="lv-LV"/>
              </w:rPr>
              <w:t>pielikuma</w:t>
            </w:r>
            <w:r w:rsidRPr="006065F2">
              <w:rPr>
                <w:rFonts w:ascii="Arial" w:hAnsi="Arial" w:cs="Arial"/>
                <w:sz w:val="20"/>
                <w:szCs w:val="20"/>
                <w:lang w:val="lv-LV"/>
              </w:rPr>
              <w:t xml:space="preserve"> </w:t>
            </w:r>
            <w:r w:rsidR="00B72166" w:rsidRPr="00B72166">
              <w:rPr>
                <w:rFonts w:ascii="Arial" w:hAnsi="Arial" w:cs="Arial"/>
                <w:sz w:val="20"/>
                <w:szCs w:val="20"/>
                <w:highlight w:val="lightGray"/>
                <w:lang w:val="lv-LV"/>
              </w:rPr>
              <w:t>16</w:t>
            </w:r>
            <w:r w:rsidRPr="00B72166">
              <w:rPr>
                <w:rFonts w:ascii="Arial" w:hAnsi="Arial" w:cs="Arial"/>
                <w:sz w:val="20"/>
                <w:szCs w:val="20"/>
                <w:highlight w:val="lightGray"/>
                <w:lang w:val="lv-LV"/>
              </w:rPr>
              <w:t>.punkts</w:t>
            </w:r>
            <w:r w:rsidRPr="006065F2">
              <w:rPr>
                <w:rFonts w:ascii="Arial" w:hAnsi="Arial"/>
                <w:sz w:val="20"/>
                <w:lang w:val="lv-LV"/>
              </w:rPr>
              <w:t>).</w:t>
            </w:r>
          </w:p>
        </w:tc>
      </w:tr>
      <w:tr w:rsidR="00325496" w:rsidRPr="005E3CB9" w14:paraId="71E6BB8D" w14:textId="77777777" w:rsidTr="00EE04DF">
        <w:trPr>
          <w:gridAfter w:val="1"/>
          <w:wAfter w:w="18" w:type="dxa"/>
          <w:trHeight w:val="1553"/>
        </w:trPr>
        <w:tc>
          <w:tcPr>
            <w:tcW w:w="717" w:type="dxa"/>
          </w:tcPr>
          <w:p w14:paraId="23AFEFAF" w14:textId="77777777" w:rsidR="00325496" w:rsidRPr="00BB301D" w:rsidRDefault="00325496" w:rsidP="00325496">
            <w:pPr>
              <w:rPr>
                <w:rFonts w:ascii="Arial" w:hAnsi="Arial"/>
                <w:sz w:val="20"/>
                <w:lang w:val="lv-LV"/>
              </w:rPr>
            </w:pPr>
            <w:r w:rsidRPr="00BB301D">
              <w:rPr>
                <w:rFonts w:ascii="Arial" w:hAnsi="Arial"/>
                <w:sz w:val="20"/>
                <w:lang w:val="lv-LV"/>
              </w:rPr>
              <w:t>3.2.4.</w:t>
            </w:r>
          </w:p>
        </w:tc>
        <w:tc>
          <w:tcPr>
            <w:tcW w:w="4665" w:type="dxa"/>
          </w:tcPr>
          <w:p w14:paraId="2F8AD136" w14:textId="77777777" w:rsidR="00325496" w:rsidRPr="00B05D4B" w:rsidRDefault="00325496" w:rsidP="00325496">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69F9B578"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580C41">
              <w:rPr>
                <w:rFonts w:ascii="Arial" w:hAnsi="Arial" w:cs="Arial"/>
                <w:bCs/>
                <w:sz w:val="20"/>
                <w:szCs w:val="20"/>
                <w:lang w:val="lv-LV"/>
              </w:rPr>
              <w:t>5</w:t>
            </w:r>
            <w:r w:rsidRPr="00B05D4B">
              <w:rPr>
                <w:rFonts w:ascii="Arial" w:hAnsi="Arial" w:cs="Arial"/>
                <w:bCs/>
                <w:sz w:val="20"/>
                <w:szCs w:val="20"/>
                <w:lang w:val="lv-LV"/>
              </w:rPr>
              <w:t>.1.punktā minētajām personām.</w:t>
            </w:r>
          </w:p>
        </w:tc>
        <w:tc>
          <w:tcPr>
            <w:tcW w:w="4394" w:type="dxa"/>
          </w:tcPr>
          <w:p w14:paraId="493EA90B" w14:textId="77777777" w:rsidR="00325496"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325496" w:rsidRPr="00BB301D" w:rsidRDefault="00325496" w:rsidP="00325496">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325496" w:rsidRPr="00F219DE" w14:paraId="03488C68" w14:textId="77777777" w:rsidTr="00EE04DF">
        <w:trPr>
          <w:gridAfter w:val="1"/>
          <w:wAfter w:w="18" w:type="dxa"/>
          <w:trHeight w:val="699"/>
        </w:trPr>
        <w:tc>
          <w:tcPr>
            <w:tcW w:w="717" w:type="dxa"/>
          </w:tcPr>
          <w:p w14:paraId="3BB5FA66" w14:textId="77777777" w:rsidR="00325496" w:rsidRPr="00BB301D" w:rsidRDefault="00325496" w:rsidP="00325496">
            <w:pPr>
              <w:rPr>
                <w:rFonts w:ascii="Arial" w:hAnsi="Arial"/>
                <w:sz w:val="20"/>
                <w:lang w:val="lv-LV"/>
              </w:rPr>
            </w:pPr>
            <w:r w:rsidRPr="00BB301D">
              <w:rPr>
                <w:rFonts w:ascii="Arial" w:hAnsi="Arial"/>
                <w:sz w:val="20"/>
                <w:lang w:val="lv-LV"/>
              </w:rPr>
              <w:t>3.2.5.</w:t>
            </w:r>
          </w:p>
        </w:tc>
        <w:tc>
          <w:tcPr>
            <w:tcW w:w="4665" w:type="dxa"/>
          </w:tcPr>
          <w:p w14:paraId="4F53DD5E"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3CA4B92A"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580C41">
              <w:rPr>
                <w:rFonts w:ascii="Arial" w:hAnsi="Arial" w:cs="Arial"/>
                <w:bCs/>
                <w:sz w:val="20"/>
                <w:szCs w:val="20"/>
                <w:lang w:val="lv-LV"/>
              </w:rPr>
              <w:t>5</w:t>
            </w:r>
            <w:r w:rsidRPr="00B05D4B">
              <w:rPr>
                <w:rFonts w:ascii="Arial" w:hAnsi="Arial" w:cs="Arial"/>
                <w:bCs/>
                <w:sz w:val="20"/>
                <w:szCs w:val="20"/>
                <w:lang w:val="lv-LV"/>
              </w:rPr>
              <w:t>.1.punktā minētajām personām.</w:t>
            </w:r>
          </w:p>
        </w:tc>
        <w:tc>
          <w:tcPr>
            <w:tcW w:w="4394" w:type="dxa"/>
          </w:tcPr>
          <w:p w14:paraId="080A0403" w14:textId="77777777" w:rsidR="00325496" w:rsidRPr="00BB301D"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325496" w:rsidRPr="00B369B0" w14:paraId="5EF51EC8" w14:textId="77777777" w:rsidTr="00EE04DF">
        <w:trPr>
          <w:gridAfter w:val="1"/>
          <w:wAfter w:w="18" w:type="dxa"/>
          <w:trHeight w:val="2231"/>
        </w:trPr>
        <w:tc>
          <w:tcPr>
            <w:tcW w:w="717" w:type="dxa"/>
          </w:tcPr>
          <w:p w14:paraId="113F36CB" w14:textId="77777777" w:rsidR="00325496" w:rsidRPr="00670919" w:rsidRDefault="00325496" w:rsidP="00325496">
            <w:pPr>
              <w:rPr>
                <w:rFonts w:ascii="Arial" w:hAnsi="Arial"/>
                <w:sz w:val="20"/>
                <w:lang w:val="lv-LV"/>
              </w:rPr>
            </w:pPr>
            <w:r w:rsidRPr="00670919">
              <w:rPr>
                <w:rFonts w:ascii="Arial" w:hAnsi="Arial"/>
                <w:sz w:val="20"/>
                <w:lang w:val="lv-LV"/>
              </w:rPr>
              <w:t>3.2.6.</w:t>
            </w:r>
          </w:p>
        </w:tc>
        <w:tc>
          <w:tcPr>
            <w:tcW w:w="4665" w:type="dxa"/>
          </w:tcPr>
          <w:p w14:paraId="4125C864" w14:textId="391345E3" w:rsidR="00325496" w:rsidRPr="00670919" w:rsidRDefault="00325496" w:rsidP="00325496">
            <w:pPr>
              <w:ind w:left="-69" w:firstLine="126"/>
              <w:jc w:val="both"/>
              <w:rPr>
                <w:rFonts w:ascii="Arial" w:hAnsi="Arial"/>
                <w:sz w:val="20"/>
                <w:lang w:val="lv-LV"/>
              </w:rPr>
            </w:pPr>
            <w:r w:rsidRPr="00670919">
              <w:rPr>
                <w:rFonts w:ascii="Arial" w:hAnsi="Arial" w:cs="Arial"/>
                <w:sz w:val="20"/>
                <w:szCs w:val="20"/>
                <w:lang w:val="lv-LV"/>
              </w:rPr>
              <w:t>Pretendentu izslēdz no dalības iepirkuma procedūrā, ja</w:t>
            </w:r>
            <w:r w:rsidRPr="00670919">
              <w:rPr>
                <w:rFonts w:ascii="Arial" w:hAnsi="Arial"/>
                <w:sz w:val="20"/>
                <w:lang w:val="lv-LV"/>
              </w:rPr>
              <w:t xml:space="preserve"> uz </w:t>
            </w:r>
            <w:r w:rsidRPr="00670919">
              <w:rPr>
                <w:rFonts w:ascii="Arial" w:hAnsi="Arial" w:cs="Arial"/>
                <w:sz w:val="20"/>
                <w:szCs w:val="20"/>
                <w:lang w:val="lv-LV"/>
              </w:rPr>
              <w:t xml:space="preserve">to attiecināma </w:t>
            </w:r>
            <w:bookmarkStart w:id="17" w:name="_Hlk111067528"/>
            <w:r w:rsidRPr="00670919">
              <w:rPr>
                <w:rFonts w:ascii="Arial" w:hAnsi="Arial" w:cs="Arial"/>
                <w:sz w:val="20"/>
                <w:szCs w:val="20"/>
                <w:lang w:val="lv-LV"/>
              </w:rPr>
              <w:t>atbilstība starptautiskām vai nacionālām sankcijām, kas var kavēt plānotā iepirkuma līguma izpildi, saskaņā ar</w:t>
            </w:r>
            <w:r w:rsidRPr="00670919">
              <w:rPr>
                <w:rFonts w:ascii="Arial" w:hAnsi="Arial"/>
                <w:sz w:val="20"/>
                <w:lang w:val="lv-LV"/>
              </w:rPr>
              <w:t xml:space="preserve"> Starptautisko un Latvijas Republikas nacionālo sankciju likuma </w:t>
            </w:r>
            <w:r w:rsidRPr="00670919">
              <w:rPr>
                <w:rFonts w:ascii="Arial" w:hAnsi="Arial" w:cs="Arial"/>
                <w:sz w:val="20"/>
                <w:szCs w:val="20"/>
                <w:lang w:val="lv-LV"/>
              </w:rPr>
              <w:t>11.</w:t>
            </w:r>
            <w:r w:rsidRPr="00670919">
              <w:rPr>
                <w:rFonts w:ascii="Arial" w:hAnsi="Arial" w:cs="Arial"/>
                <w:sz w:val="20"/>
                <w:szCs w:val="20"/>
                <w:vertAlign w:val="superscript"/>
                <w:lang w:val="lv-LV"/>
              </w:rPr>
              <w:t>1</w:t>
            </w:r>
            <w:r w:rsidRPr="00670919">
              <w:rPr>
                <w:rFonts w:ascii="Arial" w:hAnsi="Arial" w:cs="Arial"/>
                <w:sz w:val="20"/>
                <w:szCs w:val="20"/>
                <w:lang w:val="lv-LV"/>
              </w:rPr>
              <w:t xml:space="preserve"> pantā noteikto</w:t>
            </w:r>
            <w:bookmarkEnd w:id="17"/>
            <w:r w:rsidR="00C47163" w:rsidRPr="00670919">
              <w:rPr>
                <w:rFonts w:ascii="Arial" w:hAnsi="Arial" w:cs="Arial"/>
                <w:sz w:val="20"/>
                <w:szCs w:val="20"/>
                <w:lang w:val="lv-LV"/>
              </w:rPr>
              <w:t>.</w:t>
            </w:r>
          </w:p>
          <w:p w14:paraId="6185691C" w14:textId="77777777" w:rsidR="00325496" w:rsidRPr="00670919" w:rsidRDefault="00325496" w:rsidP="00325496">
            <w:pPr>
              <w:ind w:left="-69" w:firstLine="126"/>
              <w:jc w:val="both"/>
              <w:rPr>
                <w:rFonts w:ascii="Arial" w:hAnsi="Arial"/>
                <w:sz w:val="20"/>
                <w:lang w:val="lv-LV"/>
              </w:rPr>
            </w:pPr>
          </w:p>
          <w:p w14:paraId="561E4DA2" w14:textId="77777777" w:rsidR="00325496" w:rsidRPr="00670919" w:rsidRDefault="00325496" w:rsidP="00325496">
            <w:pPr>
              <w:ind w:left="-41" w:right="-39" w:firstLine="98"/>
              <w:jc w:val="both"/>
              <w:rPr>
                <w:rFonts w:ascii="Arial" w:hAnsi="Arial" w:cs="Arial"/>
                <w:bCs/>
                <w:sz w:val="20"/>
                <w:szCs w:val="20"/>
                <w:lang w:val="lv-LV"/>
              </w:rPr>
            </w:pPr>
            <w:r w:rsidRPr="00670919">
              <w:rPr>
                <w:rFonts w:ascii="Arial" w:hAnsi="Arial"/>
                <w:sz w:val="20"/>
                <w:lang w:val="lv-LV"/>
              </w:rPr>
              <w:t xml:space="preserve">Atbilstības pārbaudi noteiktajai prasībai pasūtītājs/komisija veic pirms lēmuma pieņemšanas par iepirkuma līguma slēgšanas tiesību piešķiršanu un tikai attiecībā uz pretendentu, kuram nolikumā noteiktajā kārtībā būtu piešķiramas </w:t>
            </w:r>
            <w:r w:rsidRPr="00670919">
              <w:rPr>
                <w:rFonts w:ascii="Arial" w:hAnsi="Arial"/>
                <w:sz w:val="20"/>
                <w:lang w:val="lv-LV"/>
              </w:rPr>
              <w:lastRenderedPageBreak/>
              <w:t>iepirkuma līguma slēgšanas tiesības (skat.</w:t>
            </w:r>
            <w:r w:rsidRPr="00670919">
              <w:rPr>
                <w:rFonts w:ascii="Arial" w:hAnsi="Arial" w:cs="Arial"/>
                <w:bCs/>
                <w:sz w:val="20"/>
                <w:szCs w:val="20"/>
                <w:lang w:val="lv-LV"/>
              </w:rPr>
              <w:t xml:space="preserve"> </w:t>
            </w:r>
            <w:r w:rsidRPr="00670919">
              <w:rPr>
                <w:rFonts w:ascii="Arial" w:hAnsi="Arial"/>
                <w:sz w:val="20"/>
                <w:lang w:val="lv-LV"/>
              </w:rPr>
              <w:t>nolikuma 4.3.5.punktā).</w:t>
            </w:r>
          </w:p>
          <w:p w14:paraId="6395205B" w14:textId="77777777" w:rsidR="00325496" w:rsidRPr="00670919" w:rsidRDefault="00325496" w:rsidP="00325496">
            <w:pPr>
              <w:ind w:left="-41" w:right="-39" w:firstLine="98"/>
              <w:jc w:val="both"/>
              <w:rPr>
                <w:rFonts w:ascii="Arial" w:hAnsi="Arial" w:cs="Arial"/>
                <w:sz w:val="20"/>
                <w:szCs w:val="20"/>
                <w:lang w:val="lv-LV"/>
              </w:rPr>
            </w:pPr>
          </w:p>
          <w:p w14:paraId="6B074176" w14:textId="21D1FECC" w:rsidR="00325496" w:rsidRPr="00670919" w:rsidRDefault="00325496" w:rsidP="00325496">
            <w:pPr>
              <w:ind w:left="-41" w:right="-39" w:firstLine="98"/>
              <w:jc w:val="both"/>
              <w:rPr>
                <w:rFonts w:ascii="Arial" w:hAnsi="Arial"/>
                <w:sz w:val="20"/>
                <w:lang w:val="lv-LV"/>
              </w:rPr>
            </w:pPr>
            <w:r w:rsidRPr="00670919">
              <w:rPr>
                <w:rFonts w:ascii="Arial" w:hAnsi="Arial" w:cs="Arial"/>
                <w:bCs/>
                <w:sz w:val="20"/>
                <w:szCs w:val="20"/>
                <w:lang w:val="lv-LV"/>
              </w:rPr>
              <w:t>Šā punkta nosacījums attiecināms arī uz nolikuma 3.</w:t>
            </w:r>
            <w:r w:rsidR="00580C41">
              <w:rPr>
                <w:rFonts w:ascii="Arial" w:hAnsi="Arial" w:cs="Arial"/>
                <w:bCs/>
                <w:sz w:val="20"/>
                <w:szCs w:val="20"/>
                <w:lang w:val="lv-LV"/>
              </w:rPr>
              <w:t>5</w:t>
            </w:r>
            <w:r w:rsidRPr="00670919">
              <w:rPr>
                <w:rFonts w:ascii="Arial" w:hAnsi="Arial" w:cs="Arial"/>
                <w:bCs/>
                <w:sz w:val="20"/>
                <w:szCs w:val="20"/>
                <w:lang w:val="lv-LV"/>
              </w:rPr>
              <w:t>.1.punktā minētajām personām</w:t>
            </w:r>
            <w:r w:rsidRPr="00670919">
              <w:rPr>
                <w:rFonts w:ascii="Arial" w:hAnsi="Arial" w:cs="Arial"/>
                <w:sz w:val="20"/>
                <w:szCs w:val="20"/>
                <w:lang w:val="lv-LV"/>
              </w:rPr>
              <w:t xml:space="preserve">, </w:t>
            </w:r>
            <w:r w:rsidRPr="00670919">
              <w:rPr>
                <w:rFonts w:ascii="Arial" w:hAnsi="Arial" w:cs="Arial"/>
                <w:sz w:val="20"/>
                <w:szCs w:val="20"/>
                <w:shd w:val="clear" w:color="auto" w:fill="FFFFFF"/>
                <w:lang w:val="lv-LV"/>
              </w:rPr>
              <w:t>kuras </w:t>
            </w:r>
            <w:r w:rsidRPr="00670919">
              <w:rPr>
                <w:rStyle w:val="Emphasis"/>
                <w:rFonts w:ascii="Arial" w:hAnsi="Arial" w:cs="Arial"/>
                <w:b/>
                <w:bCs/>
                <w:i w:val="0"/>
                <w:iCs w:val="0"/>
                <w:sz w:val="20"/>
                <w:szCs w:val="20"/>
                <w:shd w:val="clear" w:color="auto" w:fill="FFFFFF"/>
                <w:lang w:val="lv-LV"/>
              </w:rPr>
              <w:t>ietekmē</w:t>
            </w:r>
            <w:r w:rsidRPr="00670919">
              <w:rPr>
                <w:rFonts w:ascii="Arial" w:hAnsi="Arial" w:cs="Arial"/>
                <w:sz w:val="20"/>
                <w:szCs w:val="20"/>
                <w:shd w:val="clear" w:color="auto" w:fill="FFFFFF"/>
                <w:lang w:val="lv-LV"/>
              </w:rPr>
              <w:t> līguma izpildi un maksājumus.</w:t>
            </w:r>
          </w:p>
        </w:tc>
        <w:tc>
          <w:tcPr>
            <w:tcW w:w="4394" w:type="dxa"/>
          </w:tcPr>
          <w:p w14:paraId="1067361E" w14:textId="77777777" w:rsidR="00325496" w:rsidRPr="00670919" w:rsidRDefault="00325496" w:rsidP="00325496">
            <w:pPr>
              <w:ind w:left="-74" w:right="29" w:firstLine="74"/>
              <w:jc w:val="both"/>
              <w:rPr>
                <w:rFonts w:ascii="Arial" w:hAnsi="Arial" w:cs="Arial"/>
                <w:i/>
                <w:sz w:val="20"/>
                <w:szCs w:val="20"/>
                <w:lang w:val="lv-LV"/>
              </w:rPr>
            </w:pPr>
            <w:r w:rsidRPr="00670919">
              <w:rPr>
                <w:rFonts w:ascii="Arial" w:hAnsi="Arial"/>
                <w:sz w:val="20"/>
                <w:lang w:val="lv-LV"/>
              </w:rPr>
              <w:lastRenderedPageBreak/>
              <w:t xml:space="preserve">Informāciju pasūtītājs/ komisija pārbauda par </w:t>
            </w:r>
            <w:r w:rsidRPr="00670919">
              <w:rPr>
                <w:rFonts w:ascii="Arial" w:hAnsi="Arial" w:cs="Arial"/>
                <w:iCs/>
                <w:sz w:val="20"/>
                <w:szCs w:val="20"/>
                <w:lang w:val="lv-LV"/>
              </w:rPr>
              <w:t xml:space="preserve">Latvijā reģistrētu </w:t>
            </w:r>
            <w:r w:rsidRPr="00670919">
              <w:rPr>
                <w:rFonts w:ascii="Arial" w:hAnsi="Arial"/>
                <w:sz w:val="20"/>
                <w:lang w:val="lv-LV"/>
              </w:rPr>
              <w:t xml:space="preserve">pretendentu </w:t>
            </w:r>
            <w:r w:rsidRPr="00670919">
              <w:rPr>
                <w:rFonts w:ascii="Arial" w:hAnsi="Arial" w:cs="Arial"/>
                <w:iCs/>
                <w:sz w:val="20"/>
                <w:szCs w:val="20"/>
                <w:lang w:val="lv-LV"/>
              </w:rPr>
              <w:t>(</w:t>
            </w:r>
            <w:r w:rsidRPr="00670919">
              <w:rPr>
                <w:rFonts w:ascii="Arial" w:hAnsi="Arial" w:cs="Arial"/>
                <w:i/>
                <w:sz w:val="20"/>
                <w:szCs w:val="20"/>
                <w:lang w:val="lv-LV"/>
              </w:rPr>
              <w:t>ja attiecināms, arī par personām, kas prasībā minētas)</w:t>
            </w:r>
            <w:r w:rsidRPr="00670919">
              <w:rPr>
                <w:rFonts w:ascii="Arial" w:hAnsi="Arial"/>
                <w:sz w:val="20"/>
                <w:lang w:val="lv-LV"/>
              </w:rPr>
              <w:t xml:space="preserve"> informācijas sistēmās</w:t>
            </w:r>
            <w:r w:rsidRPr="00670919">
              <w:rPr>
                <w:rFonts w:ascii="Arial" w:hAnsi="Arial"/>
                <w:i/>
                <w:sz w:val="20"/>
                <w:lang w:val="lv-LV"/>
              </w:rPr>
              <w:t>.</w:t>
            </w:r>
          </w:p>
          <w:p w14:paraId="6293E640" w14:textId="77777777" w:rsidR="00325496" w:rsidRPr="005E3CB9" w:rsidRDefault="00325496" w:rsidP="00325496">
            <w:pPr>
              <w:ind w:left="-74" w:right="29" w:firstLine="74"/>
              <w:jc w:val="both"/>
              <w:rPr>
                <w:rFonts w:ascii="Arial" w:hAnsi="Arial" w:cs="Arial"/>
                <w:iCs/>
                <w:sz w:val="20"/>
                <w:szCs w:val="20"/>
                <w:lang w:val="lv-LV"/>
              </w:rPr>
            </w:pPr>
            <w:r w:rsidRPr="00670919">
              <w:rPr>
                <w:rFonts w:ascii="Arial" w:hAnsi="Arial" w:cs="Arial"/>
                <w:iCs/>
                <w:sz w:val="20"/>
                <w:szCs w:val="20"/>
                <w:lang w:val="lv-LV"/>
              </w:rPr>
              <w:t>Pretendentam prasības izpildi apliecinošu dokumentu nav jāiesniedz.</w:t>
            </w:r>
          </w:p>
        </w:tc>
      </w:tr>
      <w:tr w:rsidR="00325496" w:rsidRPr="00E61EA8" w14:paraId="5F4DB4D1" w14:textId="77777777" w:rsidTr="00EE04DF">
        <w:tc>
          <w:tcPr>
            <w:tcW w:w="717" w:type="dxa"/>
            <w:shd w:val="clear" w:color="auto" w:fill="auto"/>
            <w:vAlign w:val="center"/>
          </w:tcPr>
          <w:p w14:paraId="7CAAD052" w14:textId="77777777" w:rsidR="00325496" w:rsidRPr="00E61EA8" w:rsidRDefault="00325496" w:rsidP="00325496">
            <w:pPr>
              <w:rPr>
                <w:rFonts w:ascii="Arial" w:hAnsi="Arial"/>
                <w:b/>
                <w:sz w:val="20"/>
                <w:szCs w:val="20"/>
                <w:lang w:val="lv-LV"/>
              </w:rPr>
            </w:pPr>
            <w:r w:rsidRPr="00E61EA8">
              <w:rPr>
                <w:rFonts w:ascii="Arial" w:hAnsi="Arial"/>
                <w:b/>
                <w:sz w:val="20"/>
                <w:szCs w:val="20"/>
                <w:lang w:val="lv-LV"/>
              </w:rPr>
              <w:t>3.3.</w:t>
            </w:r>
          </w:p>
        </w:tc>
        <w:tc>
          <w:tcPr>
            <w:tcW w:w="9077" w:type="dxa"/>
            <w:gridSpan w:val="3"/>
            <w:shd w:val="clear" w:color="auto" w:fill="auto"/>
          </w:tcPr>
          <w:p w14:paraId="4006C8AF" w14:textId="77777777" w:rsidR="00325496" w:rsidRPr="00E61EA8" w:rsidRDefault="00325496" w:rsidP="00325496">
            <w:pPr>
              <w:rPr>
                <w:rFonts w:ascii="Arial" w:hAnsi="Arial"/>
                <w:b/>
                <w:smallCaps/>
                <w:sz w:val="20"/>
                <w:szCs w:val="20"/>
                <w:lang w:val="lv-LV"/>
              </w:rPr>
            </w:pPr>
            <w:r w:rsidRPr="00E61EA8">
              <w:rPr>
                <w:rFonts w:ascii="Arial" w:hAnsi="Arial"/>
                <w:b/>
                <w:smallCaps/>
                <w:sz w:val="20"/>
                <w:szCs w:val="20"/>
                <w:lang w:val="lv-LV"/>
              </w:rPr>
              <w:t xml:space="preserve">Kvalifikācijas prasības pretendentiem </w:t>
            </w:r>
            <w:r w:rsidRPr="00E61EA8">
              <w:rPr>
                <w:rFonts w:ascii="Arial" w:hAnsi="Arial" w:cs="Arial"/>
                <w:b/>
                <w:smallCaps/>
                <w:sz w:val="20"/>
                <w:szCs w:val="20"/>
                <w:lang w:val="lv-LV"/>
              </w:rPr>
              <w:t>(</w:t>
            </w:r>
            <w:r w:rsidRPr="00E61EA8">
              <w:rPr>
                <w:rFonts w:ascii="Arial" w:hAnsi="Arial" w:cs="Arial"/>
                <w:b/>
                <w:sz w:val="20"/>
                <w:szCs w:val="20"/>
                <w:lang w:val="lv-LV"/>
              </w:rPr>
              <w:t>pr</w:t>
            </w:r>
            <w:r w:rsidRPr="00E61EA8">
              <w:rPr>
                <w:rFonts w:ascii="Arial" w:eastAsia="Calibri" w:hAnsi="Arial"/>
                <w:b/>
                <w:sz w:val="20"/>
                <w:szCs w:val="20"/>
                <w:lang w:val="lv-LV"/>
              </w:rPr>
              <w:t xml:space="preserve">asības pretendenta saimnieciskajam un finansiālajam stāvoklim, </w:t>
            </w:r>
            <w:r w:rsidRPr="00E61EA8">
              <w:rPr>
                <w:rFonts w:ascii="Arial" w:eastAsia="Calibri" w:hAnsi="Arial" w:cs="Arial"/>
                <w:b/>
                <w:sz w:val="20"/>
                <w:szCs w:val="20"/>
                <w:lang w:val="lv-LV"/>
              </w:rPr>
              <w:t xml:space="preserve">profesionālām un </w:t>
            </w:r>
            <w:r w:rsidRPr="00E61EA8">
              <w:rPr>
                <w:rFonts w:ascii="Arial" w:eastAsia="Calibri" w:hAnsi="Arial"/>
                <w:b/>
                <w:sz w:val="20"/>
                <w:szCs w:val="20"/>
                <w:lang w:val="lv-LV"/>
              </w:rPr>
              <w:t>tehniskajām spējām)</w:t>
            </w:r>
          </w:p>
        </w:tc>
      </w:tr>
      <w:tr w:rsidR="00325496" w:rsidRPr="00867CBD" w14:paraId="29A06802" w14:textId="77777777" w:rsidTr="00EE04DF">
        <w:trPr>
          <w:gridAfter w:val="1"/>
          <w:wAfter w:w="18" w:type="dxa"/>
          <w:trHeight w:val="269"/>
        </w:trPr>
        <w:tc>
          <w:tcPr>
            <w:tcW w:w="717" w:type="dxa"/>
          </w:tcPr>
          <w:p w14:paraId="431EAE8F" w14:textId="77777777" w:rsidR="00325496" w:rsidRPr="00EE3341" w:rsidRDefault="00325496" w:rsidP="00325496">
            <w:pPr>
              <w:rPr>
                <w:rFonts w:ascii="Arial" w:hAnsi="Arial"/>
                <w:sz w:val="20"/>
                <w:lang w:val="lv-LV"/>
              </w:rPr>
            </w:pPr>
            <w:r w:rsidRPr="00EE3341">
              <w:rPr>
                <w:rFonts w:ascii="Arial" w:hAnsi="Arial"/>
                <w:sz w:val="20"/>
                <w:lang w:val="lv-LV"/>
              </w:rPr>
              <w:t>3.3.1.</w:t>
            </w:r>
          </w:p>
        </w:tc>
        <w:tc>
          <w:tcPr>
            <w:tcW w:w="4665" w:type="dxa"/>
          </w:tcPr>
          <w:p w14:paraId="0B1B8EBA" w14:textId="00B7113E" w:rsidR="00325496" w:rsidRPr="00EE3341" w:rsidRDefault="00325496" w:rsidP="00325496">
            <w:pPr>
              <w:ind w:left="-56" w:firstLine="292"/>
              <w:jc w:val="both"/>
              <w:rPr>
                <w:rFonts w:ascii="Arial" w:hAnsi="Arial" w:cs="Arial"/>
                <w:bCs/>
                <w:sz w:val="20"/>
                <w:szCs w:val="20"/>
                <w:lang w:val="lv-LV"/>
              </w:rPr>
            </w:pPr>
            <w:r w:rsidRPr="00EE3341">
              <w:rPr>
                <w:rFonts w:ascii="Arial" w:eastAsia="Calibri" w:hAnsi="Arial"/>
                <w:sz w:val="20"/>
                <w:lang w:val="lv-LV"/>
              </w:rPr>
              <w:t>Pretendentam jābūt reģistrētai saimnieciskajai darbībai Latvijas Republikā normatīvajos aktos noteiktajā kārtībā</w:t>
            </w:r>
            <w:r w:rsidRPr="00EE3341">
              <w:rPr>
                <w:rFonts w:ascii="Arial" w:hAnsi="Arial" w:cs="Arial"/>
                <w:bCs/>
                <w:sz w:val="20"/>
                <w:szCs w:val="20"/>
                <w:lang w:val="lv-LV"/>
              </w:rPr>
              <w:t>.</w:t>
            </w:r>
          </w:p>
          <w:p w14:paraId="3B3F22D4" w14:textId="77777777" w:rsidR="00325496" w:rsidRPr="00EE3341" w:rsidRDefault="00325496" w:rsidP="00325496">
            <w:pPr>
              <w:ind w:left="-56" w:firstLine="292"/>
              <w:jc w:val="both"/>
              <w:rPr>
                <w:rFonts w:ascii="Arial" w:hAnsi="Arial" w:cs="Arial"/>
                <w:bCs/>
                <w:sz w:val="20"/>
                <w:szCs w:val="20"/>
                <w:lang w:val="lv-LV"/>
              </w:rPr>
            </w:pPr>
          </w:p>
          <w:p w14:paraId="0027EDC5" w14:textId="5ECC51F7" w:rsidR="00325496" w:rsidRPr="00EE3341" w:rsidRDefault="00325496" w:rsidP="00325496">
            <w:pPr>
              <w:ind w:left="-56" w:firstLine="292"/>
              <w:jc w:val="both"/>
              <w:rPr>
                <w:rFonts w:ascii="Arial" w:eastAsia="Calibri" w:hAnsi="Arial"/>
                <w:sz w:val="20"/>
                <w:lang w:val="lv-LV"/>
              </w:rPr>
            </w:pPr>
            <w:r w:rsidRPr="00EE3341">
              <w:rPr>
                <w:rFonts w:ascii="Arial" w:hAnsi="Arial" w:cs="Arial"/>
                <w:bCs/>
                <w:sz w:val="20"/>
                <w:szCs w:val="20"/>
                <w:lang w:val="lv-LV"/>
              </w:rPr>
              <w:t>Šā punkta nosacījums attiecināms arī uz nolikuma 3.</w:t>
            </w:r>
            <w:r w:rsidR="00580C41">
              <w:rPr>
                <w:rFonts w:ascii="Arial" w:hAnsi="Arial" w:cs="Arial"/>
                <w:bCs/>
                <w:sz w:val="20"/>
                <w:szCs w:val="20"/>
                <w:lang w:val="lv-LV"/>
              </w:rPr>
              <w:t>5</w:t>
            </w:r>
            <w:r w:rsidRPr="00EE3341">
              <w:rPr>
                <w:rFonts w:ascii="Arial" w:hAnsi="Arial" w:cs="Arial"/>
                <w:bCs/>
                <w:sz w:val="20"/>
                <w:szCs w:val="20"/>
                <w:lang w:val="lv-LV"/>
              </w:rPr>
              <w:t>.1.punktā minētajām personām, ja atbilstoši veicamajam pakalpojumam/ darbiem reģistrācija nepieciešama</w:t>
            </w:r>
            <w:r w:rsidRPr="00EE3341">
              <w:rPr>
                <w:rFonts w:ascii="Arial" w:hAnsi="Arial"/>
                <w:sz w:val="20"/>
                <w:lang w:val="lv-LV"/>
              </w:rPr>
              <w:t>.</w:t>
            </w:r>
          </w:p>
        </w:tc>
        <w:tc>
          <w:tcPr>
            <w:tcW w:w="4394" w:type="dxa"/>
          </w:tcPr>
          <w:p w14:paraId="16D94E60" w14:textId="00F256AF" w:rsidR="00325496" w:rsidRPr="00390C49" w:rsidRDefault="00325496" w:rsidP="004773A5">
            <w:pPr>
              <w:ind w:left="-74" w:firstLine="112"/>
              <w:jc w:val="both"/>
              <w:rPr>
                <w:rFonts w:ascii="Arial" w:hAnsi="Arial" w:cs="Arial"/>
                <w:sz w:val="20"/>
                <w:szCs w:val="20"/>
                <w:lang w:val="lv-LV"/>
              </w:rPr>
            </w:pPr>
            <w:r w:rsidRPr="00EE3341">
              <w:rPr>
                <w:rFonts w:ascii="Arial" w:hAnsi="Arial"/>
                <w:sz w:val="20"/>
                <w:lang w:val="lv-LV"/>
              </w:rPr>
              <w:t xml:space="preserve">Informāciju pasūtītājs/ komisija pārbauda par </w:t>
            </w:r>
            <w:r w:rsidRPr="00EE3341">
              <w:rPr>
                <w:rFonts w:ascii="Arial" w:hAnsi="Arial" w:cs="Arial"/>
                <w:iCs/>
                <w:sz w:val="20"/>
                <w:szCs w:val="20"/>
                <w:lang w:val="lv-LV"/>
              </w:rPr>
              <w:t xml:space="preserve">Latvijā reģistrētu </w:t>
            </w:r>
            <w:r w:rsidRPr="00EE3341">
              <w:rPr>
                <w:rFonts w:ascii="Arial" w:hAnsi="Arial"/>
                <w:sz w:val="20"/>
                <w:lang w:val="lv-LV"/>
              </w:rPr>
              <w:t xml:space="preserve">pretendentu </w:t>
            </w:r>
            <w:r w:rsidRPr="00EE3341">
              <w:rPr>
                <w:rFonts w:ascii="Arial" w:hAnsi="Arial" w:cs="Arial"/>
                <w:iCs/>
                <w:sz w:val="20"/>
                <w:szCs w:val="20"/>
                <w:lang w:val="lv-LV"/>
              </w:rPr>
              <w:t>(</w:t>
            </w:r>
            <w:r w:rsidRPr="00EE3341">
              <w:rPr>
                <w:rFonts w:ascii="Arial" w:hAnsi="Arial" w:cs="Arial"/>
                <w:i/>
                <w:sz w:val="20"/>
                <w:szCs w:val="20"/>
                <w:lang w:val="lv-LV"/>
              </w:rPr>
              <w:t>ja attiecināms, arī par personām, kas prasībā minētas)</w:t>
            </w:r>
            <w:r w:rsidRPr="00EE3341">
              <w:rPr>
                <w:rFonts w:ascii="Arial" w:hAnsi="Arial" w:cs="Arial"/>
                <w:sz w:val="20"/>
                <w:szCs w:val="20"/>
                <w:lang w:val="lv-LV"/>
              </w:rPr>
              <w:t xml:space="preserve"> </w:t>
            </w:r>
            <w:r w:rsidR="00390C49" w:rsidRPr="00EE3341">
              <w:rPr>
                <w:rFonts w:ascii="Arial" w:hAnsi="Arial" w:cs="Arial"/>
                <w:sz w:val="20"/>
                <w:szCs w:val="20"/>
                <w:lang w:val="lv-LV"/>
              </w:rPr>
              <w:t>Latvijas Republikas Uzņēmumu reģistra publiskajās datubāzēs.</w:t>
            </w:r>
          </w:p>
        </w:tc>
      </w:tr>
      <w:tr w:rsidR="002B250E" w:rsidRPr="00867CBD" w14:paraId="63BBE278" w14:textId="77777777" w:rsidTr="00EE04DF">
        <w:trPr>
          <w:gridAfter w:val="1"/>
          <w:wAfter w:w="18" w:type="dxa"/>
          <w:trHeight w:val="269"/>
        </w:trPr>
        <w:tc>
          <w:tcPr>
            <w:tcW w:w="717" w:type="dxa"/>
          </w:tcPr>
          <w:p w14:paraId="14338FCC" w14:textId="7E0C7EAA" w:rsidR="002B250E" w:rsidRPr="0033122D" w:rsidRDefault="002B250E" w:rsidP="002B250E">
            <w:pPr>
              <w:rPr>
                <w:rFonts w:ascii="Arial" w:hAnsi="Arial" w:cs="Arial"/>
                <w:sz w:val="20"/>
                <w:szCs w:val="20"/>
                <w:lang w:val="lv-LV"/>
              </w:rPr>
            </w:pPr>
            <w:r>
              <w:rPr>
                <w:rFonts w:ascii="Arial" w:hAnsi="Arial" w:cs="Arial"/>
                <w:sz w:val="20"/>
                <w:szCs w:val="20"/>
                <w:lang w:val="lv-LV"/>
              </w:rPr>
              <w:t>3.3.2.</w:t>
            </w:r>
          </w:p>
        </w:tc>
        <w:tc>
          <w:tcPr>
            <w:tcW w:w="4665" w:type="dxa"/>
          </w:tcPr>
          <w:p w14:paraId="7C7EE0C3" w14:textId="228C0AE7" w:rsidR="002B250E" w:rsidRPr="004658E9" w:rsidRDefault="002B250E" w:rsidP="002B250E">
            <w:pPr>
              <w:ind w:left="-56" w:firstLine="270"/>
              <w:jc w:val="both"/>
              <w:rPr>
                <w:rFonts w:ascii="Arial" w:hAnsi="Arial" w:cs="Arial"/>
                <w:sz w:val="20"/>
                <w:szCs w:val="20"/>
                <w:lang w:val="lv-LV"/>
              </w:rPr>
            </w:pPr>
            <w:bookmarkStart w:id="18" w:name="_Hlk511806566"/>
            <w:r w:rsidRPr="0035569F">
              <w:rPr>
                <w:rFonts w:ascii="Arial" w:hAnsi="Arial" w:cs="Arial"/>
                <w:sz w:val="20"/>
                <w:szCs w:val="20"/>
                <w:lang w:val="lv-LV"/>
              </w:rPr>
              <w:t>Pretendent</w:t>
            </w:r>
            <w:r>
              <w:rPr>
                <w:rFonts w:ascii="Arial" w:hAnsi="Arial" w:cs="Arial"/>
                <w:sz w:val="20"/>
                <w:szCs w:val="20"/>
                <w:lang w:val="lv-LV"/>
              </w:rPr>
              <w:t>am</w:t>
            </w:r>
            <w:r w:rsidRPr="0035569F">
              <w:rPr>
                <w:rFonts w:ascii="Arial" w:hAnsi="Arial" w:cs="Arial"/>
                <w:sz w:val="20"/>
                <w:szCs w:val="20"/>
                <w:lang w:val="lv-LV"/>
              </w:rPr>
              <w:t xml:space="preserve"> ir </w:t>
            </w:r>
            <w:r>
              <w:rPr>
                <w:rFonts w:ascii="Arial" w:hAnsi="Arial" w:cs="Arial"/>
                <w:sz w:val="20"/>
                <w:szCs w:val="20"/>
                <w:lang w:val="lv-LV"/>
              </w:rPr>
              <w:t xml:space="preserve">jābūt </w:t>
            </w:r>
            <w:r w:rsidRPr="0035569F">
              <w:rPr>
                <w:rFonts w:ascii="Arial" w:hAnsi="Arial" w:cs="Arial"/>
                <w:b/>
                <w:bCs/>
                <w:sz w:val="20"/>
                <w:szCs w:val="20"/>
                <w:lang w:val="lv-LV"/>
              </w:rPr>
              <w:t>reģistrēt</w:t>
            </w:r>
            <w:r>
              <w:rPr>
                <w:rFonts w:ascii="Arial" w:hAnsi="Arial" w:cs="Arial"/>
                <w:b/>
                <w:bCs/>
                <w:sz w:val="20"/>
                <w:szCs w:val="20"/>
                <w:lang w:val="lv-LV"/>
              </w:rPr>
              <w:t xml:space="preserve">am </w:t>
            </w:r>
            <w:r w:rsidRPr="0035569F">
              <w:rPr>
                <w:rFonts w:ascii="Arial" w:hAnsi="Arial" w:cs="Arial"/>
                <w:sz w:val="20"/>
                <w:szCs w:val="20"/>
                <w:lang w:val="lv-LV"/>
              </w:rPr>
              <w:t xml:space="preserve">Latvijas </w:t>
            </w:r>
            <w:r w:rsidRPr="00524479">
              <w:rPr>
                <w:rFonts w:ascii="Arial" w:hAnsi="Arial" w:cs="Arial"/>
                <w:color w:val="000000" w:themeColor="text1"/>
                <w:sz w:val="20"/>
                <w:szCs w:val="20"/>
                <w:lang w:val="lv-LV"/>
              </w:rPr>
              <w:t xml:space="preserve">Republikas </w:t>
            </w:r>
            <w:bookmarkEnd w:id="18"/>
            <w:r w:rsidRPr="00524479">
              <w:rPr>
                <w:rFonts w:ascii="Arial" w:hAnsi="Arial" w:cs="Arial"/>
                <w:color w:val="000000" w:themeColor="text1"/>
                <w:sz w:val="20"/>
                <w:szCs w:val="20"/>
                <w:lang w:val="lv-LV"/>
              </w:rPr>
              <w:t xml:space="preserve">Būvniecības informācijas sistēmas </w:t>
            </w:r>
            <w:r w:rsidRPr="00524479">
              <w:rPr>
                <w:rFonts w:ascii="Arial" w:hAnsi="Arial" w:cs="Arial"/>
                <w:b/>
                <w:bCs/>
                <w:color w:val="000000" w:themeColor="text1"/>
                <w:sz w:val="20"/>
                <w:szCs w:val="20"/>
                <w:lang w:val="lv-LV"/>
              </w:rPr>
              <w:t>Būvkomersantu</w:t>
            </w:r>
            <w:r w:rsidRPr="00524479">
              <w:rPr>
                <w:rFonts w:ascii="Arial" w:hAnsi="Arial" w:cs="Arial"/>
                <w:color w:val="000000" w:themeColor="text1"/>
                <w:sz w:val="20"/>
                <w:szCs w:val="20"/>
                <w:lang w:val="lv-LV"/>
              </w:rPr>
              <w:t xml:space="preserve"> </w:t>
            </w:r>
            <w:r w:rsidRPr="00524479">
              <w:rPr>
                <w:rFonts w:ascii="Arial" w:hAnsi="Arial" w:cs="Arial"/>
                <w:b/>
                <w:bCs/>
                <w:color w:val="000000" w:themeColor="text1"/>
                <w:sz w:val="20"/>
                <w:szCs w:val="20"/>
                <w:lang w:val="lv-LV"/>
              </w:rPr>
              <w:t xml:space="preserve">reģistrā </w:t>
            </w:r>
            <w:r w:rsidRPr="008A3D99">
              <w:rPr>
                <w:rFonts w:ascii="Arial" w:hAnsi="Arial" w:cs="Arial"/>
                <w:b/>
                <w:bCs/>
                <w:sz w:val="20"/>
                <w:szCs w:val="20"/>
                <w:lang w:val="lv-LV"/>
              </w:rPr>
              <w:t xml:space="preserve">un </w:t>
            </w:r>
            <w:r w:rsidRPr="008A3D99">
              <w:rPr>
                <w:rFonts w:ascii="Arial" w:hAnsi="Arial" w:cs="Arial"/>
                <w:sz w:val="20"/>
                <w:szCs w:val="20"/>
                <w:lang w:val="lv-LV"/>
              </w:rPr>
              <w:t>sertificētam</w:t>
            </w:r>
            <w:r>
              <w:rPr>
                <w:rFonts w:ascii="Arial" w:hAnsi="Arial" w:cs="Arial"/>
                <w:sz w:val="20"/>
                <w:szCs w:val="20"/>
                <w:lang w:val="lv-LV"/>
              </w:rPr>
              <w:t xml:space="preserve"> </w:t>
            </w:r>
            <w:r w:rsidR="00972BEE">
              <w:rPr>
                <w:rFonts w:ascii="Arial" w:hAnsi="Arial" w:cs="Arial"/>
                <w:sz w:val="20"/>
                <w:szCs w:val="20"/>
                <w:lang w:val="lv-LV"/>
              </w:rPr>
              <w:t xml:space="preserve">šādā </w:t>
            </w:r>
            <w:r w:rsidRPr="004658E9">
              <w:rPr>
                <w:rFonts w:ascii="Arial" w:hAnsi="Arial" w:cs="Arial"/>
                <w:sz w:val="20"/>
                <w:szCs w:val="20"/>
                <w:lang w:val="lv-LV"/>
              </w:rPr>
              <w:t>sfērā</w:t>
            </w:r>
            <w:r w:rsidR="00972BEE" w:rsidRPr="004658E9">
              <w:rPr>
                <w:rFonts w:ascii="Arial" w:hAnsi="Arial" w:cs="Arial"/>
                <w:sz w:val="20"/>
                <w:szCs w:val="20"/>
                <w:lang w:val="lv-LV"/>
              </w:rPr>
              <w:t>:</w:t>
            </w:r>
          </w:p>
          <w:p w14:paraId="718AFE7B" w14:textId="51D6D8D7" w:rsidR="00972BEE" w:rsidRDefault="00972BEE" w:rsidP="002B250E">
            <w:pPr>
              <w:ind w:left="-56" w:firstLine="270"/>
              <w:jc w:val="both"/>
              <w:rPr>
                <w:rFonts w:ascii="Arial" w:hAnsi="Arial" w:cs="Arial"/>
                <w:sz w:val="20"/>
                <w:szCs w:val="20"/>
                <w:lang w:val="lv-LV"/>
              </w:rPr>
            </w:pPr>
            <w:r w:rsidRPr="004658E9">
              <w:rPr>
                <w:rFonts w:ascii="Arial" w:hAnsi="Arial" w:cs="Arial"/>
                <w:sz w:val="20"/>
                <w:szCs w:val="20"/>
                <w:lang w:val="lv-LV"/>
              </w:rPr>
              <w:t>siltumapgādes, ventilācijas un gaisa kondicionēšanas sistēmu būvdarbu vadīšana.</w:t>
            </w:r>
          </w:p>
          <w:p w14:paraId="2A818E67" w14:textId="77777777" w:rsidR="002B250E" w:rsidRPr="00520B21" w:rsidRDefault="002B250E" w:rsidP="002B250E">
            <w:pPr>
              <w:ind w:left="-56" w:firstLine="270"/>
              <w:jc w:val="both"/>
              <w:rPr>
                <w:rFonts w:ascii="Arial" w:hAnsi="Arial" w:cs="Arial"/>
                <w:iCs/>
                <w:sz w:val="20"/>
                <w:szCs w:val="20"/>
                <w:lang w:val="lv-LV"/>
              </w:rPr>
            </w:pPr>
          </w:p>
          <w:p w14:paraId="19204D45" w14:textId="690387AF" w:rsidR="002B250E" w:rsidRPr="0033122D" w:rsidRDefault="002B250E" w:rsidP="002B250E">
            <w:pPr>
              <w:ind w:left="-56" w:firstLine="292"/>
              <w:jc w:val="both"/>
              <w:rPr>
                <w:rFonts w:ascii="Arial" w:hAnsi="Arial" w:cs="Arial"/>
                <w:sz w:val="20"/>
                <w:szCs w:val="20"/>
                <w:lang w:val="lv-LV"/>
              </w:rPr>
            </w:pPr>
            <w:r w:rsidRPr="0035569F">
              <w:rPr>
                <w:rFonts w:ascii="Arial" w:hAnsi="Arial" w:cs="Arial"/>
                <w:iCs/>
                <w:sz w:val="20"/>
                <w:szCs w:val="20"/>
                <w:lang w:val="lv-LV"/>
              </w:rPr>
              <w:t>Prasība attiecināma arī uz 3.</w:t>
            </w:r>
            <w:r w:rsidR="00580C41">
              <w:rPr>
                <w:rFonts w:ascii="Arial" w:hAnsi="Arial" w:cs="Arial"/>
                <w:iCs/>
                <w:sz w:val="20"/>
                <w:szCs w:val="20"/>
                <w:lang w:val="lv-LV"/>
              </w:rPr>
              <w:t>5</w:t>
            </w:r>
            <w:r w:rsidRPr="0035569F">
              <w:rPr>
                <w:rFonts w:ascii="Arial" w:hAnsi="Arial" w:cs="Arial"/>
                <w:iCs/>
                <w:sz w:val="20"/>
                <w:szCs w:val="20"/>
                <w:lang w:val="lv-LV"/>
              </w:rPr>
              <w:t>.1.punktā minēto personu</w:t>
            </w:r>
            <w:r w:rsidRPr="0035569F">
              <w:rPr>
                <w:rFonts w:ascii="Arial" w:hAnsi="Arial" w:cs="Arial"/>
                <w:bCs/>
                <w:sz w:val="20"/>
                <w:szCs w:val="20"/>
                <w:lang w:val="lv-LV"/>
              </w:rPr>
              <w:t xml:space="preserve">, ja </w:t>
            </w:r>
            <w:r w:rsidRPr="0035569F">
              <w:rPr>
                <w:rFonts w:ascii="Arial" w:hAnsi="Arial" w:cs="Arial"/>
                <w:sz w:val="20"/>
                <w:szCs w:val="20"/>
                <w:lang w:val="lv-LV"/>
              </w:rPr>
              <w:t xml:space="preserve">atbilstoši veicamajam </w:t>
            </w:r>
            <w:r>
              <w:rPr>
                <w:rFonts w:ascii="Arial" w:hAnsi="Arial" w:cs="Arial"/>
                <w:sz w:val="20"/>
                <w:szCs w:val="20"/>
                <w:lang w:val="lv-LV"/>
              </w:rPr>
              <w:t>pakalpojumu/</w:t>
            </w:r>
            <w:r w:rsidRPr="0035569F">
              <w:rPr>
                <w:rFonts w:ascii="Arial" w:hAnsi="Arial" w:cs="Arial"/>
                <w:sz w:val="20"/>
                <w:szCs w:val="20"/>
                <w:lang w:val="lv-LV"/>
              </w:rPr>
              <w:t>darb</w:t>
            </w:r>
            <w:r>
              <w:rPr>
                <w:rFonts w:ascii="Arial" w:hAnsi="Arial" w:cs="Arial"/>
                <w:sz w:val="20"/>
                <w:szCs w:val="20"/>
                <w:lang w:val="lv-LV"/>
              </w:rPr>
              <w:t>u</w:t>
            </w:r>
            <w:r w:rsidRPr="0035569F">
              <w:rPr>
                <w:rFonts w:ascii="Arial" w:hAnsi="Arial" w:cs="Arial"/>
                <w:sz w:val="20"/>
                <w:szCs w:val="20"/>
                <w:lang w:val="lv-LV"/>
              </w:rPr>
              <w:t xml:space="preserve"> </w:t>
            </w:r>
            <w:r>
              <w:rPr>
                <w:rFonts w:ascii="Arial" w:hAnsi="Arial" w:cs="Arial"/>
                <w:sz w:val="20"/>
                <w:szCs w:val="20"/>
                <w:lang w:val="lv-LV"/>
              </w:rPr>
              <w:t xml:space="preserve">saturam </w:t>
            </w:r>
            <w:r w:rsidRPr="0035569F">
              <w:rPr>
                <w:rFonts w:ascii="Arial" w:hAnsi="Arial" w:cs="Arial"/>
                <w:sz w:val="20"/>
                <w:szCs w:val="20"/>
                <w:lang w:val="lv-LV"/>
              </w:rPr>
              <w:t xml:space="preserve">jābūt reģistrētam Latvijas Republikas Būvkomersantu reģistrā un </w:t>
            </w:r>
            <w:r w:rsidRPr="0035569F">
              <w:rPr>
                <w:rFonts w:ascii="Arial" w:hAnsi="Arial" w:cs="Arial"/>
                <w:iCs/>
                <w:sz w:val="20"/>
                <w:szCs w:val="20"/>
                <w:lang w:val="lv-LV"/>
              </w:rPr>
              <w:t>sertificētam attiecīgajā sfērā</w:t>
            </w:r>
            <w:r>
              <w:rPr>
                <w:rFonts w:ascii="Arial" w:hAnsi="Arial" w:cs="Arial"/>
                <w:iCs/>
                <w:sz w:val="20"/>
                <w:szCs w:val="20"/>
                <w:lang w:val="lv-LV"/>
              </w:rPr>
              <w:t>.</w:t>
            </w:r>
          </w:p>
        </w:tc>
        <w:tc>
          <w:tcPr>
            <w:tcW w:w="4394" w:type="dxa"/>
          </w:tcPr>
          <w:p w14:paraId="07410079" w14:textId="6246000D" w:rsidR="002B250E" w:rsidRPr="00867CBD" w:rsidRDefault="002B250E" w:rsidP="002B250E">
            <w:pPr>
              <w:ind w:left="-74" w:firstLine="112"/>
              <w:jc w:val="both"/>
              <w:rPr>
                <w:rFonts w:ascii="Arial" w:hAnsi="Arial" w:cs="Arial"/>
                <w:iCs/>
                <w:sz w:val="20"/>
                <w:szCs w:val="20"/>
                <w:lang w:val="lv-LV"/>
              </w:rPr>
            </w:pPr>
            <w:r w:rsidRPr="0035569F">
              <w:rPr>
                <w:rFonts w:ascii="Arial" w:hAnsi="Arial" w:cs="Arial"/>
                <w:iCs/>
                <w:sz w:val="20"/>
                <w:szCs w:val="20"/>
                <w:lang w:val="lv-LV"/>
              </w:rPr>
              <w:t>Informāciju par prasībai atbilstošu profesionālo darbību par pretendentu (</w:t>
            </w:r>
            <w:r w:rsidRPr="0035569F">
              <w:rPr>
                <w:rFonts w:ascii="Arial" w:hAnsi="Arial" w:cs="Arial"/>
                <w:i/>
                <w:sz w:val="20"/>
                <w:szCs w:val="20"/>
                <w:lang w:val="lv-LV"/>
              </w:rPr>
              <w:t xml:space="preserve">ja attiecināms, arī par personām, kas prasībā minētas) </w:t>
            </w:r>
            <w:r w:rsidR="00867CBD" w:rsidRPr="0035569F">
              <w:rPr>
                <w:rFonts w:ascii="Arial" w:hAnsi="Arial" w:cs="Arial"/>
                <w:iCs/>
                <w:sz w:val="20"/>
                <w:szCs w:val="20"/>
                <w:lang w:val="lv-LV"/>
              </w:rPr>
              <w:t xml:space="preserve">pasūtītājs/ komisija </w:t>
            </w:r>
            <w:r w:rsidR="00867CBD" w:rsidRPr="00867CBD">
              <w:rPr>
                <w:rFonts w:ascii="Arial" w:hAnsi="Arial" w:cs="Arial"/>
                <w:iCs/>
                <w:sz w:val="20"/>
                <w:szCs w:val="20"/>
                <w:lang w:val="lv-LV"/>
              </w:rPr>
              <w:t xml:space="preserve">pārbauda </w:t>
            </w:r>
            <w:r w:rsidRPr="00867CBD">
              <w:rPr>
                <w:rFonts w:ascii="Arial" w:hAnsi="Arial" w:cs="Arial"/>
                <w:iCs/>
                <w:sz w:val="20"/>
                <w:szCs w:val="20"/>
                <w:lang w:val="lv-LV"/>
              </w:rPr>
              <w:t>Latvijas Republikas Būvkomersantu reģistrā</w:t>
            </w:r>
            <w:r w:rsidR="00867CBD" w:rsidRPr="00867CBD">
              <w:rPr>
                <w:rFonts w:ascii="Arial" w:hAnsi="Arial" w:cs="Arial"/>
                <w:iCs/>
                <w:sz w:val="20"/>
                <w:szCs w:val="20"/>
                <w:lang w:val="lv-LV"/>
              </w:rPr>
              <w:t>, saite – www.bis.gov.lv</w:t>
            </w:r>
            <w:r w:rsidR="00867CBD">
              <w:rPr>
                <w:iCs/>
                <w:lang w:val="lv-LV"/>
              </w:rPr>
              <w:t xml:space="preserve"> </w:t>
            </w:r>
          </w:p>
        </w:tc>
      </w:tr>
      <w:tr w:rsidR="002B250E" w:rsidRPr="00867CBD" w14:paraId="085CF34B" w14:textId="77777777" w:rsidTr="00EE04DF">
        <w:trPr>
          <w:gridAfter w:val="1"/>
          <w:wAfter w:w="18" w:type="dxa"/>
          <w:trHeight w:val="269"/>
        </w:trPr>
        <w:tc>
          <w:tcPr>
            <w:tcW w:w="717" w:type="dxa"/>
          </w:tcPr>
          <w:p w14:paraId="5C787B74" w14:textId="2572BCD3" w:rsidR="002B250E" w:rsidRPr="0033122D" w:rsidRDefault="002B250E" w:rsidP="002B250E">
            <w:pPr>
              <w:rPr>
                <w:rFonts w:ascii="Arial" w:hAnsi="Arial" w:cs="Arial"/>
                <w:sz w:val="20"/>
                <w:szCs w:val="20"/>
                <w:lang w:val="lv-LV"/>
              </w:rPr>
            </w:pPr>
            <w:r w:rsidRPr="0033122D">
              <w:rPr>
                <w:rFonts w:ascii="Arial" w:hAnsi="Arial" w:cs="Arial"/>
                <w:sz w:val="20"/>
                <w:szCs w:val="20"/>
                <w:lang w:val="lv-LV"/>
              </w:rPr>
              <w:t>3.3.</w:t>
            </w:r>
            <w:r w:rsidR="00343340">
              <w:rPr>
                <w:rFonts w:ascii="Arial" w:hAnsi="Arial" w:cs="Arial"/>
                <w:sz w:val="20"/>
                <w:szCs w:val="20"/>
                <w:lang w:val="lv-LV"/>
              </w:rPr>
              <w:t>3</w:t>
            </w:r>
            <w:r w:rsidRPr="0033122D">
              <w:rPr>
                <w:rFonts w:ascii="Arial" w:hAnsi="Arial" w:cs="Arial"/>
                <w:sz w:val="20"/>
                <w:szCs w:val="20"/>
                <w:lang w:val="lv-LV"/>
              </w:rPr>
              <w:t>.</w:t>
            </w:r>
          </w:p>
        </w:tc>
        <w:tc>
          <w:tcPr>
            <w:tcW w:w="4665" w:type="dxa"/>
          </w:tcPr>
          <w:p w14:paraId="3BE6CE0F" w14:textId="328C93EB" w:rsidR="002B250E" w:rsidRDefault="002B250E" w:rsidP="002B250E">
            <w:pPr>
              <w:ind w:left="-56" w:firstLine="292"/>
              <w:jc w:val="both"/>
              <w:rPr>
                <w:rFonts w:ascii="Arial" w:eastAsia="Calibri" w:hAnsi="Arial" w:cs="Arial"/>
                <w:sz w:val="20"/>
                <w:szCs w:val="20"/>
                <w:lang w:val="lv-LV" w:eastAsia="en-US"/>
              </w:rPr>
            </w:pPr>
            <w:r w:rsidRPr="0033122D">
              <w:rPr>
                <w:rFonts w:ascii="Arial" w:hAnsi="Arial" w:cs="Arial"/>
                <w:sz w:val="20"/>
                <w:szCs w:val="20"/>
                <w:lang w:val="lv-LV"/>
              </w:rPr>
              <w:t xml:space="preserve">Pretendentam jābūt </w:t>
            </w:r>
            <w:r w:rsidRPr="0033122D">
              <w:rPr>
                <w:rFonts w:ascii="Arial" w:eastAsia="Calibri" w:hAnsi="Arial" w:cs="Arial"/>
                <w:sz w:val="20"/>
                <w:szCs w:val="20"/>
                <w:lang w:val="lv-LV" w:eastAsia="en-US"/>
              </w:rPr>
              <w:t xml:space="preserve">Valsts vides dienesta izsniegtai licencei </w:t>
            </w:r>
            <w:r>
              <w:rPr>
                <w:rFonts w:ascii="Arial" w:eastAsia="Calibri" w:hAnsi="Arial" w:cs="Arial"/>
                <w:sz w:val="20"/>
                <w:szCs w:val="20"/>
                <w:lang w:val="lv-LV" w:eastAsia="en-US"/>
              </w:rPr>
              <w:t xml:space="preserve">(atļaujai) </w:t>
            </w:r>
            <w:r w:rsidRPr="00670919">
              <w:rPr>
                <w:rFonts w:ascii="Arial" w:eastAsia="Calibri" w:hAnsi="Arial" w:cs="Arial"/>
                <w:sz w:val="20"/>
                <w:szCs w:val="20"/>
                <w:u w:val="single"/>
                <w:lang w:val="lv-LV" w:eastAsia="en-US"/>
              </w:rPr>
              <w:t xml:space="preserve">darbībām ar ozona slāni noārdošām vielām vai </w:t>
            </w:r>
            <w:proofErr w:type="spellStart"/>
            <w:r w:rsidRPr="00670919">
              <w:rPr>
                <w:rFonts w:ascii="Arial" w:eastAsia="Calibri" w:hAnsi="Arial" w:cs="Arial"/>
                <w:sz w:val="20"/>
                <w:szCs w:val="20"/>
                <w:u w:val="single"/>
                <w:lang w:val="lv-LV" w:eastAsia="en-US"/>
              </w:rPr>
              <w:t>fluorētām</w:t>
            </w:r>
            <w:proofErr w:type="spellEnd"/>
            <w:r w:rsidRPr="00670919">
              <w:rPr>
                <w:rFonts w:ascii="Arial" w:eastAsia="Calibri" w:hAnsi="Arial" w:cs="Arial"/>
                <w:sz w:val="20"/>
                <w:szCs w:val="20"/>
                <w:u w:val="single"/>
                <w:lang w:val="lv-LV" w:eastAsia="en-US"/>
              </w:rPr>
              <w:t xml:space="preserve"> siltumnīcefekta gāzēm</w:t>
            </w:r>
            <w:r w:rsidRPr="0033122D">
              <w:rPr>
                <w:rFonts w:ascii="Arial" w:eastAsia="Calibri" w:hAnsi="Arial" w:cs="Arial"/>
                <w:sz w:val="20"/>
                <w:szCs w:val="20"/>
                <w:lang w:val="lv-LV" w:eastAsia="en-US"/>
              </w:rPr>
              <w:t xml:space="preserve"> saskaņā ar Ministru kabineta 2021. gada 19. oktobra noteikumiem Nr. 704 “Prasības darbībām ar ozona slāni noārdošām vielām un </w:t>
            </w:r>
            <w:proofErr w:type="spellStart"/>
            <w:r w:rsidRPr="0033122D">
              <w:rPr>
                <w:rFonts w:ascii="Arial" w:eastAsia="Calibri" w:hAnsi="Arial" w:cs="Arial"/>
                <w:sz w:val="20"/>
                <w:szCs w:val="20"/>
                <w:lang w:val="lv-LV" w:eastAsia="en-US"/>
              </w:rPr>
              <w:t>fluorētām</w:t>
            </w:r>
            <w:proofErr w:type="spellEnd"/>
            <w:r w:rsidRPr="0033122D">
              <w:rPr>
                <w:rFonts w:ascii="Arial" w:eastAsia="Calibri" w:hAnsi="Arial" w:cs="Arial"/>
                <w:sz w:val="20"/>
                <w:szCs w:val="20"/>
                <w:lang w:val="lv-LV" w:eastAsia="en-US"/>
              </w:rPr>
              <w:t xml:space="preserve"> siltumnīcefekta gāzēm”</w:t>
            </w:r>
            <w:r>
              <w:rPr>
                <w:rFonts w:ascii="Arial" w:eastAsia="Calibri" w:hAnsi="Arial" w:cs="Arial"/>
                <w:sz w:val="20"/>
                <w:szCs w:val="20"/>
                <w:lang w:val="lv-LV" w:eastAsia="en-US"/>
              </w:rPr>
              <w:t>.</w:t>
            </w:r>
          </w:p>
          <w:p w14:paraId="15250788" w14:textId="21B6D039" w:rsidR="002B250E" w:rsidRPr="0033122D" w:rsidRDefault="00AF142F" w:rsidP="002B250E">
            <w:pPr>
              <w:ind w:left="-56" w:firstLine="292"/>
              <w:jc w:val="both"/>
              <w:rPr>
                <w:rFonts w:ascii="Arial" w:eastAsia="Calibri" w:hAnsi="Arial" w:cs="Arial"/>
                <w:sz w:val="20"/>
                <w:szCs w:val="20"/>
                <w:lang w:val="lv-LV"/>
              </w:rPr>
            </w:pPr>
            <w:r w:rsidRPr="0035569F">
              <w:rPr>
                <w:rFonts w:ascii="Arial" w:hAnsi="Arial" w:cs="Arial"/>
                <w:iCs/>
                <w:sz w:val="20"/>
                <w:szCs w:val="20"/>
                <w:lang w:val="lv-LV"/>
              </w:rPr>
              <w:t xml:space="preserve">Prasība attiecināma arī uz </w:t>
            </w:r>
            <w:r w:rsidR="002B250E" w:rsidRPr="00EE3341">
              <w:rPr>
                <w:rFonts w:ascii="Arial" w:hAnsi="Arial" w:cs="Arial"/>
                <w:bCs/>
                <w:sz w:val="20"/>
                <w:szCs w:val="20"/>
                <w:lang w:val="lv-LV"/>
              </w:rPr>
              <w:t>nolikuma 3.</w:t>
            </w:r>
            <w:r w:rsidR="00580C41">
              <w:rPr>
                <w:rFonts w:ascii="Arial" w:hAnsi="Arial" w:cs="Arial"/>
                <w:bCs/>
                <w:sz w:val="20"/>
                <w:szCs w:val="20"/>
                <w:lang w:val="lv-LV"/>
              </w:rPr>
              <w:t>5</w:t>
            </w:r>
            <w:r w:rsidR="002B250E" w:rsidRPr="00EE3341">
              <w:rPr>
                <w:rFonts w:ascii="Arial" w:hAnsi="Arial" w:cs="Arial"/>
                <w:bCs/>
                <w:sz w:val="20"/>
                <w:szCs w:val="20"/>
                <w:lang w:val="lv-LV"/>
              </w:rPr>
              <w:t xml:space="preserve">.1.punktā minētajām personām, ja atbilstoši veicamajam pakalpojumam/ darbiem </w:t>
            </w:r>
            <w:r w:rsidR="002B250E">
              <w:rPr>
                <w:rFonts w:ascii="Arial" w:hAnsi="Arial" w:cs="Arial"/>
                <w:bCs/>
                <w:sz w:val="20"/>
                <w:szCs w:val="20"/>
                <w:lang w:val="lv-LV"/>
              </w:rPr>
              <w:t>licence (atļauja)</w:t>
            </w:r>
            <w:r w:rsidR="002B250E" w:rsidRPr="00EE3341">
              <w:rPr>
                <w:rFonts w:ascii="Arial" w:hAnsi="Arial" w:cs="Arial"/>
                <w:bCs/>
                <w:sz w:val="20"/>
                <w:szCs w:val="20"/>
                <w:lang w:val="lv-LV"/>
              </w:rPr>
              <w:t xml:space="preserve"> nepieciešama</w:t>
            </w:r>
            <w:r w:rsidR="002B250E">
              <w:rPr>
                <w:rFonts w:ascii="Arial" w:hAnsi="Arial" w:cs="Arial"/>
                <w:bCs/>
                <w:sz w:val="20"/>
                <w:szCs w:val="20"/>
                <w:lang w:val="lv-LV"/>
              </w:rPr>
              <w:t>.</w:t>
            </w:r>
          </w:p>
        </w:tc>
        <w:tc>
          <w:tcPr>
            <w:tcW w:w="4394" w:type="dxa"/>
          </w:tcPr>
          <w:p w14:paraId="489E9F95" w14:textId="33CF882F" w:rsidR="002B250E" w:rsidRPr="00EE3341" w:rsidRDefault="002B250E" w:rsidP="002B250E">
            <w:pPr>
              <w:ind w:left="-74" w:firstLine="112"/>
              <w:jc w:val="both"/>
              <w:rPr>
                <w:rFonts w:ascii="Arial" w:hAnsi="Arial" w:cs="Arial"/>
                <w:iCs/>
                <w:sz w:val="20"/>
                <w:szCs w:val="20"/>
                <w:lang w:val="lv-LV"/>
              </w:rPr>
            </w:pPr>
            <w:r w:rsidRPr="0033122D">
              <w:rPr>
                <w:rFonts w:ascii="Arial" w:hAnsi="Arial" w:cs="Arial"/>
                <w:iCs/>
                <w:sz w:val="20"/>
                <w:szCs w:val="20"/>
                <w:lang w:val="lv-LV"/>
              </w:rPr>
              <w:t>Informāciju par prasībai atbilstošu profesionālo darbību par pretendentu (</w:t>
            </w:r>
            <w:r w:rsidRPr="0033122D">
              <w:rPr>
                <w:rFonts w:ascii="Arial" w:hAnsi="Arial" w:cs="Arial"/>
                <w:i/>
                <w:sz w:val="20"/>
                <w:szCs w:val="20"/>
                <w:lang w:val="lv-LV"/>
              </w:rPr>
              <w:t xml:space="preserve">ja attiecināms, arī par personām, kas prasībā minētas) </w:t>
            </w:r>
            <w:r w:rsidR="00867CBD" w:rsidRPr="0033122D">
              <w:rPr>
                <w:rFonts w:ascii="Arial" w:hAnsi="Arial" w:cs="Arial"/>
                <w:iCs/>
                <w:sz w:val="20"/>
                <w:szCs w:val="20"/>
                <w:lang w:val="lv-LV"/>
              </w:rPr>
              <w:t xml:space="preserve">pasūtītājs/ komisija pārbauda </w:t>
            </w:r>
            <w:r w:rsidRPr="0033122D">
              <w:rPr>
                <w:rFonts w:ascii="Arial" w:hAnsi="Arial" w:cs="Arial"/>
                <w:iCs/>
                <w:sz w:val="20"/>
                <w:szCs w:val="20"/>
                <w:lang w:val="lv-LV"/>
              </w:rPr>
              <w:t xml:space="preserve">Latvijas Republikas </w:t>
            </w:r>
            <w:r w:rsidRPr="0033122D">
              <w:rPr>
                <w:rFonts w:ascii="Arial" w:hAnsi="Arial" w:cs="Arial"/>
                <w:sz w:val="20"/>
                <w:szCs w:val="20"/>
                <w:lang w:val="lv-LV"/>
              </w:rPr>
              <w:t xml:space="preserve">Valsts vides dienesta uzturētajā reģistrā, </w:t>
            </w:r>
            <w:r>
              <w:rPr>
                <w:rFonts w:ascii="Arial" w:hAnsi="Arial" w:cs="Arial"/>
                <w:sz w:val="20"/>
                <w:szCs w:val="20"/>
                <w:lang w:val="lv-LV"/>
              </w:rPr>
              <w:t xml:space="preserve">interneta vietnei </w:t>
            </w:r>
            <w:r w:rsidRPr="0033122D">
              <w:rPr>
                <w:rFonts w:ascii="Arial" w:hAnsi="Arial" w:cs="Arial"/>
                <w:sz w:val="20"/>
                <w:szCs w:val="20"/>
                <w:lang w:val="lv-LV"/>
              </w:rPr>
              <w:t>sait</w:t>
            </w:r>
            <w:r>
              <w:rPr>
                <w:rFonts w:ascii="Arial" w:hAnsi="Arial" w:cs="Arial"/>
                <w:sz w:val="20"/>
                <w:szCs w:val="20"/>
                <w:lang w:val="lv-LV"/>
              </w:rPr>
              <w:t>e</w:t>
            </w:r>
            <w:r w:rsidRPr="0033122D">
              <w:rPr>
                <w:rFonts w:ascii="Arial" w:hAnsi="Arial" w:cs="Arial"/>
                <w:sz w:val="20"/>
                <w:szCs w:val="20"/>
                <w:lang w:val="lv-LV"/>
              </w:rPr>
              <w:t xml:space="preserve"> - </w:t>
            </w:r>
            <w:r w:rsidRPr="006651ED">
              <w:rPr>
                <w:rFonts w:ascii="Arial" w:hAnsi="Arial" w:cs="Arial"/>
                <w:sz w:val="20"/>
                <w:szCs w:val="20"/>
                <w:lang w:val="lv-LV"/>
              </w:rPr>
              <w:t>https://registri.vvd.gov.lv/izsniegtas-atlaujas-un-licences/atlauju-un-licencu-mekletajs/</w:t>
            </w:r>
          </w:p>
        </w:tc>
      </w:tr>
      <w:tr w:rsidR="002B250E" w:rsidRPr="00867CBD" w14:paraId="69C38C65" w14:textId="77777777" w:rsidTr="00EE04DF">
        <w:trPr>
          <w:gridAfter w:val="1"/>
          <w:wAfter w:w="18" w:type="dxa"/>
          <w:trHeight w:val="530"/>
        </w:trPr>
        <w:tc>
          <w:tcPr>
            <w:tcW w:w="717" w:type="dxa"/>
          </w:tcPr>
          <w:p w14:paraId="582570CC" w14:textId="1939662B" w:rsidR="002B250E" w:rsidRPr="00173AF1" w:rsidRDefault="002B250E" w:rsidP="002B250E">
            <w:pPr>
              <w:rPr>
                <w:rFonts w:ascii="Arial" w:hAnsi="Arial"/>
                <w:sz w:val="20"/>
                <w:highlight w:val="cyan"/>
                <w:lang w:val="lv-LV"/>
              </w:rPr>
            </w:pPr>
            <w:r w:rsidRPr="00BB301D">
              <w:rPr>
                <w:rFonts w:ascii="Arial" w:hAnsi="Arial"/>
                <w:sz w:val="20"/>
                <w:lang w:val="lv-LV"/>
              </w:rPr>
              <w:t>3.3.</w:t>
            </w:r>
            <w:r w:rsidR="00A877B8">
              <w:rPr>
                <w:rFonts w:ascii="Arial" w:hAnsi="Arial"/>
                <w:sz w:val="20"/>
                <w:lang w:val="lv-LV"/>
              </w:rPr>
              <w:t>4</w:t>
            </w:r>
            <w:r>
              <w:rPr>
                <w:rFonts w:ascii="Arial" w:hAnsi="Arial"/>
                <w:sz w:val="20"/>
                <w:lang w:val="lv-LV"/>
              </w:rPr>
              <w:t>.</w:t>
            </w:r>
          </w:p>
        </w:tc>
        <w:tc>
          <w:tcPr>
            <w:tcW w:w="4665" w:type="dxa"/>
          </w:tcPr>
          <w:p w14:paraId="2F652072" w14:textId="55CB0C18" w:rsidR="002B250E" w:rsidRDefault="002B250E" w:rsidP="002B250E">
            <w:pPr>
              <w:ind w:left="-56" w:firstLine="270"/>
              <w:jc w:val="both"/>
              <w:rPr>
                <w:rFonts w:ascii="Arial" w:eastAsia="Calibri" w:hAnsi="Arial"/>
                <w:bCs/>
                <w:sz w:val="20"/>
                <w:szCs w:val="20"/>
                <w:lang w:val="lv-LV"/>
              </w:rPr>
            </w:pPr>
            <w:bookmarkStart w:id="19" w:name="_Hlk79484614"/>
            <w:r w:rsidRPr="006E64C4">
              <w:rPr>
                <w:rFonts w:ascii="Arial" w:eastAsia="Calibri" w:hAnsi="Arial"/>
                <w:sz w:val="20"/>
                <w:szCs w:val="20"/>
                <w:lang w:val="lv-LV"/>
              </w:rPr>
              <w:t xml:space="preserve">Pretendentam </w:t>
            </w:r>
            <w:r w:rsidRPr="006E64C4">
              <w:rPr>
                <w:rFonts w:ascii="Arial" w:eastAsia="Calibri" w:hAnsi="Arial"/>
                <w:b/>
                <w:sz w:val="20"/>
                <w:szCs w:val="20"/>
                <w:lang w:val="lv-LV"/>
              </w:rPr>
              <w:t>pēdējo 5</w:t>
            </w:r>
            <w:r w:rsidRPr="006E64C4">
              <w:rPr>
                <w:rFonts w:ascii="Arial" w:hAnsi="Arial"/>
                <w:b/>
                <w:sz w:val="20"/>
                <w:szCs w:val="20"/>
                <w:lang w:val="lv-LV"/>
              </w:rPr>
              <w:t xml:space="preserve"> (piecu) </w:t>
            </w:r>
            <w:r w:rsidRPr="006E64C4">
              <w:rPr>
                <w:rFonts w:ascii="Arial" w:eastAsia="Calibri" w:hAnsi="Arial"/>
                <w:b/>
                <w:sz w:val="20"/>
                <w:szCs w:val="20"/>
                <w:lang w:val="lv-LV"/>
              </w:rPr>
              <w:t>gadu laikā</w:t>
            </w:r>
            <w:r w:rsidRPr="006E64C4">
              <w:rPr>
                <w:rFonts w:ascii="Arial" w:eastAsia="Calibri" w:hAnsi="Arial"/>
                <w:sz w:val="20"/>
                <w:szCs w:val="20"/>
                <w:lang w:val="lv-LV"/>
              </w:rPr>
              <w:t xml:space="preserve"> </w:t>
            </w:r>
            <w:r>
              <w:rPr>
                <w:rFonts w:ascii="Arial" w:eastAsia="Calibri" w:hAnsi="Arial"/>
                <w:sz w:val="20"/>
                <w:szCs w:val="20"/>
                <w:lang w:val="lv-LV"/>
              </w:rPr>
              <w:t>(</w:t>
            </w:r>
            <w:r>
              <w:rPr>
                <w:rFonts w:ascii="Arial" w:hAnsi="Arial" w:cs="Arial"/>
                <w:i/>
                <w:iCs/>
                <w:sz w:val="20"/>
                <w:szCs w:val="20"/>
                <w:lang w:val="lv-LV"/>
              </w:rPr>
              <w:t>2017</w:t>
            </w:r>
            <w:r w:rsidRPr="0033122D">
              <w:rPr>
                <w:rFonts w:ascii="Arial" w:hAnsi="Arial" w:cs="Arial"/>
                <w:i/>
                <w:iCs/>
                <w:sz w:val="20"/>
                <w:szCs w:val="20"/>
                <w:lang w:val="lv-LV"/>
              </w:rPr>
              <w:t>.-2021. un 2022.gadā līdz piedāvājuma iesniegšanas dienai</w:t>
            </w:r>
            <w:r w:rsidRPr="006E64C4">
              <w:rPr>
                <w:rFonts w:ascii="Arial" w:hAnsi="Arial"/>
                <w:sz w:val="20"/>
                <w:szCs w:val="20"/>
                <w:lang w:val="lv-LV"/>
              </w:rPr>
              <w:t xml:space="preserve"> </w:t>
            </w:r>
            <w:r w:rsidRPr="006E64C4">
              <w:rPr>
                <w:rFonts w:ascii="Arial" w:hAnsi="Arial"/>
                <w:i/>
                <w:sz w:val="20"/>
                <w:szCs w:val="20"/>
                <w:lang w:val="lv-LV"/>
              </w:rPr>
              <w:t xml:space="preserve">vai atbilstoši saimnieciskās darbības periodam, ja pretendenta faktiskais darbības periods ir īsāks nekā prasībā noteikts) </w:t>
            </w:r>
            <w:r w:rsidRPr="006E64C4">
              <w:rPr>
                <w:rFonts w:ascii="Arial" w:eastAsia="Calibri" w:hAnsi="Arial"/>
                <w:sz w:val="20"/>
                <w:szCs w:val="20"/>
                <w:lang w:val="lv-LV"/>
              </w:rPr>
              <w:t xml:space="preserve">ir </w:t>
            </w:r>
            <w:r w:rsidRPr="006E64C4">
              <w:rPr>
                <w:rFonts w:ascii="Arial" w:eastAsia="Calibri" w:hAnsi="Arial"/>
                <w:b/>
                <w:sz w:val="20"/>
                <w:szCs w:val="20"/>
                <w:lang w:val="lv-LV"/>
              </w:rPr>
              <w:t xml:space="preserve">pieredze </w:t>
            </w:r>
            <w:r w:rsidRPr="006E64C4">
              <w:rPr>
                <w:rFonts w:ascii="Arial" w:eastAsia="Calibri" w:hAnsi="Arial"/>
                <w:bCs/>
                <w:sz w:val="20"/>
                <w:szCs w:val="20"/>
                <w:lang w:val="lv-LV"/>
              </w:rPr>
              <w:t xml:space="preserve">vismaz </w:t>
            </w:r>
            <w:r w:rsidRPr="006E64C4">
              <w:rPr>
                <w:rFonts w:ascii="Arial" w:eastAsia="Calibri" w:hAnsi="Arial"/>
                <w:b/>
                <w:sz w:val="20"/>
                <w:szCs w:val="20"/>
                <w:lang w:val="lv-LV"/>
              </w:rPr>
              <w:t>1 </w:t>
            </w:r>
            <w:r w:rsidRPr="006E64C4">
              <w:rPr>
                <w:rFonts w:ascii="Arial" w:eastAsia="Calibri" w:hAnsi="Arial" w:cs="Arial"/>
                <w:b/>
                <w:sz w:val="20"/>
                <w:szCs w:val="20"/>
                <w:lang w:val="lv-LV"/>
              </w:rPr>
              <w:t>(viena)</w:t>
            </w:r>
            <w:r w:rsidRPr="006E64C4">
              <w:rPr>
                <w:rFonts w:ascii="Arial" w:eastAsia="Calibri" w:hAnsi="Arial" w:cs="Arial"/>
                <w:bCs/>
                <w:sz w:val="20"/>
                <w:szCs w:val="20"/>
                <w:lang w:val="lv-LV"/>
              </w:rPr>
              <w:t xml:space="preserve"> iepirkuma </w:t>
            </w:r>
            <w:r w:rsidRPr="006E64C4">
              <w:rPr>
                <w:rFonts w:ascii="Arial" w:eastAsia="Calibri" w:hAnsi="Arial"/>
                <w:bCs/>
                <w:sz w:val="20"/>
                <w:szCs w:val="20"/>
                <w:lang w:val="lv-LV"/>
              </w:rPr>
              <w:t xml:space="preserve">priekšmetam </w:t>
            </w:r>
            <w:r w:rsidRPr="006E64C4">
              <w:rPr>
                <w:rFonts w:ascii="Arial" w:eastAsia="Calibri" w:hAnsi="Arial" w:cs="Arial"/>
                <w:b/>
                <w:sz w:val="20"/>
                <w:szCs w:val="20"/>
                <w:lang w:val="lv-LV"/>
              </w:rPr>
              <w:t>līdzīga</w:t>
            </w:r>
            <w:r w:rsidRPr="006E64C4">
              <w:rPr>
                <w:rFonts w:ascii="Arial" w:eastAsia="Calibri" w:hAnsi="Arial" w:cs="Arial"/>
                <w:bCs/>
                <w:sz w:val="20"/>
                <w:szCs w:val="20"/>
                <w:lang w:val="lv-LV"/>
              </w:rPr>
              <w:t xml:space="preserve"> pēc satura un apjoma </w:t>
            </w:r>
            <w:r w:rsidRPr="006E64C4">
              <w:rPr>
                <w:rFonts w:ascii="Arial" w:eastAsia="Calibri" w:hAnsi="Arial"/>
                <w:bCs/>
                <w:sz w:val="20"/>
                <w:szCs w:val="20"/>
                <w:lang w:val="lv-LV"/>
              </w:rPr>
              <w:t>līguma sekmīgā izpildē.</w:t>
            </w:r>
          </w:p>
          <w:p w14:paraId="0D292AA9" w14:textId="77777777" w:rsidR="002B250E" w:rsidRPr="006E64C4" w:rsidRDefault="002B250E" w:rsidP="002B250E">
            <w:pPr>
              <w:ind w:left="-56" w:firstLine="270"/>
              <w:jc w:val="both"/>
              <w:rPr>
                <w:rFonts w:ascii="Arial" w:eastAsia="Calibri" w:hAnsi="Arial"/>
                <w:bCs/>
                <w:sz w:val="20"/>
                <w:lang w:val="lv-LV"/>
              </w:rPr>
            </w:pPr>
          </w:p>
          <w:p w14:paraId="4DB15F39" w14:textId="26DAC953" w:rsidR="002B250E" w:rsidRPr="006E64C4" w:rsidRDefault="002B250E" w:rsidP="002B250E">
            <w:pPr>
              <w:ind w:left="-56" w:firstLine="270"/>
              <w:jc w:val="both"/>
              <w:rPr>
                <w:rFonts w:ascii="Arial" w:hAnsi="Arial" w:cs="Arial"/>
                <w:sz w:val="20"/>
                <w:szCs w:val="20"/>
                <w:lang w:val="lv-LV"/>
              </w:rPr>
            </w:pPr>
            <w:r w:rsidRPr="006E64C4">
              <w:rPr>
                <w:rFonts w:ascii="Arial" w:hAnsi="Arial" w:cs="Arial"/>
                <w:sz w:val="20"/>
                <w:szCs w:val="20"/>
                <w:lang w:val="lv-LV"/>
              </w:rPr>
              <w:t>Par līdzīg</w:t>
            </w:r>
            <w:r>
              <w:rPr>
                <w:rFonts w:ascii="Arial" w:hAnsi="Arial" w:cs="Arial"/>
                <w:sz w:val="20"/>
                <w:szCs w:val="20"/>
                <w:lang w:val="lv-LV"/>
              </w:rPr>
              <w:t>u</w:t>
            </w:r>
            <w:r w:rsidRPr="006E64C4">
              <w:rPr>
                <w:rFonts w:ascii="Arial" w:hAnsi="Arial" w:cs="Arial"/>
                <w:sz w:val="20"/>
                <w:szCs w:val="20"/>
                <w:lang w:val="lv-LV"/>
              </w:rPr>
              <w:t xml:space="preserve"> tiks uzskatīt</w:t>
            </w:r>
            <w:r>
              <w:rPr>
                <w:rFonts w:ascii="Arial" w:hAnsi="Arial" w:cs="Arial"/>
                <w:sz w:val="20"/>
                <w:szCs w:val="20"/>
                <w:lang w:val="lv-LV"/>
              </w:rPr>
              <w:t xml:space="preserve">s līgums, kura ietvaros ir veikta kondicionieru piegāde, uzstādīšana un nomaiņa (ietver demontāžu / uzstādīšanu), </w:t>
            </w:r>
            <w:r w:rsidRPr="006E64C4">
              <w:rPr>
                <w:rFonts w:ascii="Arial" w:hAnsi="Arial" w:cs="Arial"/>
                <w:sz w:val="20"/>
                <w:szCs w:val="20"/>
                <w:lang w:val="lv-LV"/>
              </w:rPr>
              <w:t>pieļaujamā apjoma atkāpe: 30 %. Darbiem jābūt pilnībā pabeigtiem un nodot</w:t>
            </w:r>
            <w:r>
              <w:rPr>
                <w:rFonts w:ascii="Arial" w:hAnsi="Arial" w:cs="Arial"/>
                <w:sz w:val="20"/>
                <w:szCs w:val="20"/>
                <w:lang w:val="lv-LV"/>
              </w:rPr>
              <w:t>iem</w:t>
            </w:r>
            <w:r w:rsidRPr="006E64C4">
              <w:rPr>
                <w:rFonts w:ascii="Arial" w:hAnsi="Arial" w:cs="Arial"/>
                <w:sz w:val="20"/>
                <w:szCs w:val="20"/>
                <w:lang w:val="lv-LV"/>
              </w:rPr>
              <w:t xml:space="preserve"> līgumā noteiktajā termiņā un kvalitātē.</w:t>
            </w:r>
            <w:bookmarkEnd w:id="19"/>
          </w:p>
        </w:tc>
        <w:tc>
          <w:tcPr>
            <w:tcW w:w="4394" w:type="dxa"/>
          </w:tcPr>
          <w:p w14:paraId="434306EA" w14:textId="5E2757F4" w:rsidR="002B250E" w:rsidRDefault="002B250E" w:rsidP="00862FC8">
            <w:pPr>
              <w:overflowPunct w:val="0"/>
              <w:autoSpaceDE w:val="0"/>
              <w:autoSpaceDN w:val="0"/>
              <w:adjustRightInd w:val="0"/>
              <w:ind w:left="-50" w:right="-55" w:firstLine="247"/>
              <w:jc w:val="both"/>
              <w:textAlignment w:val="baseline"/>
              <w:rPr>
                <w:rFonts w:ascii="Arial" w:hAnsi="Arial" w:cs="Arial"/>
                <w:sz w:val="20"/>
                <w:szCs w:val="20"/>
                <w:lang w:val="lv-LV"/>
              </w:rPr>
            </w:pP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w:t>
            </w:r>
            <w:r>
              <w:rPr>
                <w:rFonts w:ascii="Arial" w:hAnsi="Arial"/>
                <w:sz w:val="20"/>
                <w:lang w:val="lv-LV"/>
              </w:rPr>
              <w:t xml:space="preserve">tiek norādīta, aizpildot pieteikuma veidlapā formu </w:t>
            </w:r>
            <w:r w:rsidRPr="00583300">
              <w:rPr>
                <w:rFonts w:ascii="Arial" w:hAnsi="Arial"/>
                <w:sz w:val="20"/>
                <w:lang w:val="lv-LV"/>
              </w:rPr>
              <w:t>(n</w:t>
            </w:r>
            <w:r w:rsidRPr="006065F2">
              <w:rPr>
                <w:rFonts w:ascii="Arial" w:hAnsi="Arial"/>
                <w:sz w:val="20"/>
                <w:lang w:val="lv-LV"/>
              </w:rPr>
              <w:t xml:space="preserve">olikuma </w:t>
            </w:r>
            <w:r>
              <w:rPr>
                <w:rFonts w:ascii="Arial" w:hAnsi="Arial"/>
                <w:sz w:val="20"/>
                <w:highlight w:val="lightGray"/>
                <w:lang w:val="lv-LV"/>
              </w:rPr>
              <w:t>3</w:t>
            </w:r>
            <w:r w:rsidRPr="00723C73">
              <w:rPr>
                <w:rFonts w:ascii="Arial" w:hAnsi="Arial"/>
                <w:sz w:val="20"/>
                <w:highlight w:val="lightGray"/>
                <w:lang w:val="lv-LV"/>
              </w:rPr>
              <w:t>.</w:t>
            </w:r>
            <w:r w:rsidRPr="00723C73">
              <w:rPr>
                <w:rFonts w:ascii="Arial" w:hAnsi="Arial" w:cs="Arial"/>
                <w:sz w:val="20"/>
                <w:szCs w:val="20"/>
                <w:highlight w:val="lightGray"/>
                <w:lang w:val="lv-LV"/>
              </w:rPr>
              <w:t xml:space="preserve">pielikuma </w:t>
            </w:r>
            <w:r w:rsidRPr="00B72166">
              <w:rPr>
                <w:rFonts w:ascii="Arial" w:hAnsi="Arial" w:cs="Arial"/>
                <w:sz w:val="20"/>
                <w:szCs w:val="20"/>
                <w:highlight w:val="lightGray"/>
                <w:lang w:val="lv-LV"/>
              </w:rPr>
              <w:t>18.punkts</w:t>
            </w:r>
            <w:r w:rsidRPr="006065F2">
              <w:rPr>
                <w:rFonts w:ascii="Arial" w:hAnsi="Arial" w:cs="Arial"/>
                <w:sz w:val="20"/>
                <w:szCs w:val="20"/>
                <w:lang w:val="lv-LV"/>
              </w:rPr>
              <w:t xml:space="preserve">, </w:t>
            </w:r>
            <w:r w:rsidR="006931B3" w:rsidRPr="00250EDF">
              <w:rPr>
                <w:rFonts w:ascii="Arial" w:hAnsi="Arial" w:cs="Arial"/>
                <w:sz w:val="20"/>
                <w:szCs w:val="20"/>
                <w:highlight w:val="lightGray"/>
                <w:lang w:val="lv-LV"/>
              </w:rPr>
              <w:t>2.</w:t>
            </w:r>
            <w:r w:rsidRPr="00250EDF">
              <w:rPr>
                <w:rFonts w:ascii="Arial" w:hAnsi="Arial" w:cs="Arial"/>
                <w:sz w:val="20"/>
                <w:szCs w:val="20"/>
                <w:highlight w:val="lightGray"/>
                <w:lang w:val="lv-LV"/>
              </w:rPr>
              <w:t>tabulas</w:t>
            </w:r>
            <w:r w:rsidRPr="006065F2">
              <w:rPr>
                <w:rFonts w:ascii="Arial" w:hAnsi="Arial" w:cs="Arial"/>
                <w:sz w:val="20"/>
                <w:szCs w:val="20"/>
                <w:lang w:val="lv-LV"/>
              </w:rPr>
              <w:t xml:space="preserve"> form</w:t>
            </w:r>
            <w:r w:rsidRPr="004773A5">
              <w:rPr>
                <w:rFonts w:ascii="Arial" w:hAnsi="Arial" w:cs="Arial"/>
                <w:sz w:val="20"/>
                <w:szCs w:val="20"/>
                <w:lang w:val="lv-LV"/>
              </w:rPr>
              <w:t>a)</w:t>
            </w:r>
            <w:r w:rsidRPr="004773A5">
              <w:rPr>
                <w:rStyle w:val="FootnoteReference"/>
                <w:rFonts w:ascii="Arial" w:hAnsi="Arial" w:cs="Arial"/>
                <w:sz w:val="20"/>
                <w:szCs w:val="20"/>
                <w:lang w:val="lv-LV"/>
              </w:rPr>
              <w:footnoteReference w:id="4"/>
            </w:r>
            <w:r w:rsidRPr="004773A5">
              <w:rPr>
                <w:rFonts w:ascii="Arial" w:hAnsi="Arial" w:cs="Arial"/>
                <w:sz w:val="20"/>
                <w:szCs w:val="20"/>
                <w:lang w:val="lv-LV"/>
              </w:rPr>
              <w:t>.</w:t>
            </w:r>
          </w:p>
          <w:p w14:paraId="5F2DD9AE" w14:textId="77777777" w:rsidR="002B250E" w:rsidRDefault="002B250E" w:rsidP="002B250E">
            <w:pPr>
              <w:overflowPunct w:val="0"/>
              <w:autoSpaceDE w:val="0"/>
              <w:autoSpaceDN w:val="0"/>
              <w:adjustRightInd w:val="0"/>
              <w:ind w:left="-50" w:right="-55" w:firstLine="38"/>
              <w:jc w:val="both"/>
              <w:textAlignment w:val="baseline"/>
              <w:rPr>
                <w:rFonts w:ascii="Arial" w:hAnsi="Arial" w:cs="Arial"/>
                <w:i/>
                <w:iCs/>
                <w:sz w:val="20"/>
                <w:szCs w:val="20"/>
                <w:lang w:val="lv-LV"/>
              </w:rPr>
            </w:pPr>
          </w:p>
          <w:p w14:paraId="5B4E669D" w14:textId="203AA806" w:rsidR="002B250E" w:rsidRPr="00221F8B" w:rsidRDefault="002B250E" w:rsidP="002B250E">
            <w:pPr>
              <w:overflowPunct w:val="0"/>
              <w:autoSpaceDE w:val="0"/>
              <w:autoSpaceDN w:val="0"/>
              <w:adjustRightInd w:val="0"/>
              <w:ind w:left="-50" w:right="-55" w:firstLine="38"/>
              <w:jc w:val="both"/>
              <w:textAlignment w:val="baseline"/>
              <w:rPr>
                <w:rFonts w:ascii="Arial" w:hAnsi="Arial" w:cs="Arial"/>
                <w:sz w:val="20"/>
                <w:szCs w:val="20"/>
                <w:lang w:val="lv-LV"/>
              </w:rPr>
            </w:pPr>
            <w:r w:rsidRPr="005B1823">
              <w:rPr>
                <w:rFonts w:ascii="Arial" w:hAnsi="Arial" w:cs="Arial"/>
                <w:i/>
                <w:iCs/>
                <w:sz w:val="20"/>
                <w:szCs w:val="20"/>
                <w:lang w:val="lv-LV"/>
              </w:rPr>
              <w:t xml:space="preserve">Prasības izpildei ar piedāvājumu papildus dokumenti nav jāiesniedz, </w:t>
            </w:r>
            <w:r>
              <w:rPr>
                <w:rFonts w:ascii="Arial" w:hAnsi="Arial" w:cs="Arial"/>
                <w:i/>
                <w:iCs/>
                <w:sz w:val="20"/>
                <w:szCs w:val="20"/>
                <w:lang w:val="lv-LV"/>
              </w:rPr>
              <w:t>taču</w:t>
            </w:r>
            <w:r w:rsidRPr="005B1823">
              <w:rPr>
                <w:rFonts w:ascii="Arial" w:hAnsi="Arial" w:cs="Arial"/>
                <w:i/>
                <w:iCs/>
                <w:sz w:val="20"/>
                <w:szCs w:val="20"/>
                <w:lang w:val="lv-LV"/>
              </w:rPr>
              <w:t xml:space="preserve">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712B9F">
              <w:rPr>
                <w:rFonts w:ascii="Arial" w:eastAsia="Calibri" w:hAnsi="Arial" w:cs="Arial"/>
                <w:i/>
                <w:sz w:val="20"/>
                <w:szCs w:val="20"/>
                <w:lang w:val="lv-LV"/>
              </w:rPr>
              <w:t>, kas apliecina pretendenta pieredzi prasībai atbilstošu darbu veikšanā no norādītā klienta</w:t>
            </w:r>
            <w:r w:rsidRPr="00712B9F">
              <w:rPr>
                <w:rFonts w:ascii="Arial" w:hAnsi="Arial" w:cs="Arial"/>
                <w:i/>
                <w:sz w:val="20"/>
                <w:szCs w:val="20"/>
                <w:lang w:val="lv-LV"/>
              </w:rPr>
              <w:t xml:space="preserve"> (ja attiecināms, atsauksmē norāda informāciju par izpildītajiem darbiem – darbu specifika, īss apraksts)</w:t>
            </w:r>
            <w:r w:rsidRPr="00712B9F">
              <w:rPr>
                <w:rFonts w:ascii="Arial" w:hAnsi="Arial" w:cs="Arial"/>
                <w:sz w:val="20"/>
                <w:lang w:val="lv-LV"/>
              </w:rPr>
              <w:t>.</w:t>
            </w:r>
          </w:p>
        </w:tc>
      </w:tr>
      <w:tr w:rsidR="002B250E" w:rsidRPr="00867CBD" w14:paraId="707CA4B2" w14:textId="77777777" w:rsidTr="00EE04DF">
        <w:trPr>
          <w:gridAfter w:val="1"/>
          <w:wAfter w:w="18" w:type="dxa"/>
          <w:trHeight w:val="2687"/>
        </w:trPr>
        <w:tc>
          <w:tcPr>
            <w:tcW w:w="717" w:type="dxa"/>
          </w:tcPr>
          <w:p w14:paraId="224B0A77" w14:textId="278FD88E" w:rsidR="002B250E" w:rsidRDefault="00A877B8" w:rsidP="002B250E">
            <w:pPr>
              <w:rPr>
                <w:rFonts w:ascii="Arial" w:hAnsi="Arial"/>
                <w:sz w:val="20"/>
                <w:lang w:val="lv-LV"/>
              </w:rPr>
            </w:pPr>
            <w:r>
              <w:rPr>
                <w:rFonts w:ascii="Arial" w:hAnsi="Arial"/>
                <w:sz w:val="20"/>
                <w:lang w:val="lv-LV"/>
              </w:rPr>
              <w:lastRenderedPageBreak/>
              <w:t>3.3.5.</w:t>
            </w:r>
          </w:p>
        </w:tc>
        <w:tc>
          <w:tcPr>
            <w:tcW w:w="4665" w:type="dxa"/>
          </w:tcPr>
          <w:p w14:paraId="7BFAC4DC" w14:textId="6EACAAC7" w:rsidR="00A877B8" w:rsidRDefault="002B250E" w:rsidP="00093331">
            <w:pPr>
              <w:pStyle w:val="NoSpacing"/>
              <w:spacing w:line="252" w:lineRule="auto"/>
              <w:ind w:firstLine="163"/>
              <w:rPr>
                <w:rFonts w:ascii="Arial" w:hAnsi="Arial" w:cs="Arial"/>
                <w:sz w:val="20"/>
              </w:rPr>
            </w:pPr>
            <w:bookmarkStart w:id="20" w:name="_Ref97739705"/>
            <w:r w:rsidRPr="00224902">
              <w:rPr>
                <w:rFonts w:ascii="Arial" w:hAnsi="Arial" w:cs="Arial"/>
                <w:sz w:val="20"/>
              </w:rPr>
              <w:t xml:space="preserve">Pretendentam darbu izpildē ir </w:t>
            </w:r>
            <w:r w:rsidRPr="00A32D38">
              <w:rPr>
                <w:rFonts w:ascii="Arial" w:hAnsi="Arial" w:cs="Arial"/>
                <w:b/>
                <w:bCs/>
                <w:sz w:val="20"/>
              </w:rPr>
              <w:t xml:space="preserve">jānodrošina </w:t>
            </w:r>
            <w:r w:rsidR="00A877B8">
              <w:rPr>
                <w:rFonts w:ascii="Arial" w:hAnsi="Arial" w:cs="Arial"/>
                <w:b/>
                <w:bCs/>
                <w:sz w:val="20"/>
              </w:rPr>
              <w:t xml:space="preserve">šāds (-i) </w:t>
            </w:r>
            <w:r w:rsidRPr="00A32D38">
              <w:rPr>
                <w:rFonts w:ascii="Arial" w:hAnsi="Arial" w:cs="Arial"/>
                <w:b/>
                <w:bCs/>
                <w:sz w:val="20"/>
              </w:rPr>
              <w:t>speciālists (-i)</w:t>
            </w:r>
            <w:r w:rsidR="00A877B8">
              <w:rPr>
                <w:rFonts w:ascii="Arial" w:hAnsi="Arial" w:cs="Arial"/>
                <w:sz w:val="20"/>
              </w:rPr>
              <w:t>:</w:t>
            </w:r>
          </w:p>
          <w:p w14:paraId="201AB1A6" w14:textId="54EAAB01" w:rsidR="00A877B8" w:rsidRPr="004658E9" w:rsidRDefault="00A877B8" w:rsidP="001331E9">
            <w:pPr>
              <w:pStyle w:val="NoSpacing"/>
              <w:numPr>
                <w:ilvl w:val="0"/>
                <w:numId w:val="32"/>
              </w:numPr>
              <w:spacing w:line="252" w:lineRule="auto"/>
              <w:ind w:left="170" w:hanging="225"/>
              <w:rPr>
                <w:rFonts w:ascii="Arial" w:hAnsi="Arial" w:cs="Arial"/>
                <w:sz w:val="20"/>
              </w:rPr>
            </w:pPr>
            <w:r w:rsidRPr="004658E9">
              <w:rPr>
                <w:rFonts w:ascii="Arial" w:hAnsi="Arial" w:cs="Arial"/>
                <w:b/>
                <w:bCs/>
                <w:sz w:val="20"/>
              </w:rPr>
              <w:t>speciālists</w:t>
            </w:r>
            <w:r w:rsidRPr="004658E9">
              <w:rPr>
                <w:rFonts w:ascii="Arial" w:hAnsi="Arial" w:cs="Arial"/>
                <w:sz w:val="20"/>
              </w:rPr>
              <w:t xml:space="preserve">, kurš ir sertificēts darbībām ar ozona slāni noārdošām vielām vai </w:t>
            </w:r>
            <w:proofErr w:type="spellStart"/>
            <w:r w:rsidRPr="004658E9">
              <w:rPr>
                <w:rFonts w:ascii="Arial" w:hAnsi="Arial" w:cs="Arial"/>
                <w:sz w:val="20"/>
              </w:rPr>
              <w:t>fluorētām</w:t>
            </w:r>
            <w:proofErr w:type="spellEnd"/>
            <w:r w:rsidRPr="004658E9">
              <w:rPr>
                <w:rFonts w:ascii="Arial" w:hAnsi="Arial" w:cs="Arial"/>
                <w:sz w:val="20"/>
              </w:rPr>
              <w:t xml:space="preserve"> siltumnīcefekta gāzēm saskaņā ar Ministru kabineta </w:t>
            </w:r>
            <w:r w:rsidR="00867CBD" w:rsidRPr="004658E9">
              <w:rPr>
                <w:rFonts w:ascii="Arial" w:hAnsi="Arial" w:cs="Arial"/>
                <w:sz w:val="20"/>
              </w:rPr>
              <w:t xml:space="preserve">2021.gada 19.oktobra </w:t>
            </w:r>
            <w:r w:rsidRPr="004658E9">
              <w:rPr>
                <w:rFonts w:ascii="Arial" w:hAnsi="Arial" w:cs="Arial"/>
                <w:sz w:val="20"/>
              </w:rPr>
              <w:t xml:space="preserve">noteikumiem Nr. 704 “Prasības darbībām ar ozona slāni noārdošām vielām un </w:t>
            </w:r>
            <w:proofErr w:type="spellStart"/>
            <w:r w:rsidRPr="004658E9">
              <w:rPr>
                <w:rFonts w:ascii="Arial" w:hAnsi="Arial" w:cs="Arial"/>
                <w:sz w:val="20"/>
              </w:rPr>
              <w:t>fluorētām</w:t>
            </w:r>
            <w:proofErr w:type="spellEnd"/>
            <w:r w:rsidRPr="004658E9">
              <w:rPr>
                <w:rFonts w:ascii="Arial" w:hAnsi="Arial" w:cs="Arial"/>
                <w:sz w:val="20"/>
              </w:rPr>
              <w:t xml:space="preserve"> siltumnīcefekta gāzēm”;</w:t>
            </w:r>
          </w:p>
          <w:p w14:paraId="7F179DD1" w14:textId="05621DB7" w:rsidR="00A877B8" w:rsidRPr="004658E9" w:rsidRDefault="00A877B8" w:rsidP="001331E9">
            <w:pPr>
              <w:pStyle w:val="NoSpacing"/>
              <w:numPr>
                <w:ilvl w:val="0"/>
                <w:numId w:val="32"/>
              </w:numPr>
              <w:spacing w:line="252" w:lineRule="auto"/>
              <w:ind w:left="170" w:hanging="225"/>
              <w:rPr>
                <w:rFonts w:ascii="Arial" w:hAnsi="Arial" w:cs="Arial"/>
                <w:sz w:val="20"/>
              </w:rPr>
            </w:pPr>
            <w:r w:rsidRPr="004658E9">
              <w:rPr>
                <w:rFonts w:ascii="Arial" w:hAnsi="Arial" w:cs="Arial"/>
                <w:b/>
                <w:bCs/>
                <w:sz w:val="20"/>
              </w:rPr>
              <w:t>darbu vadītājs</w:t>
            </w:r>
            <w:r w:rsidRPr="004658E9">
              <w:rPr>
                <w:rFonts w:ascii="Arial" w:hAnsi="Arial" w:cs="Arial"/>
                <w:sz w:val="20"/>
              </w:rPr>
              <w:t>, kurš ir sertificēts siltumapgādes, ventilācijas un gaisa kondicionēšanas sistēmu būvdarbu vadīšanā;</w:t>
            </w:r>
          </w:p>
          <w:p w14:paraId="2B1DBC78" w14:textId="1486239D" w:rsidR="00A877B8" w:rsidRPr="004658E9" w:rsidRDefault="00A877B8" w:rsidP="001331E9">
            <w:pPr>
              <w:pStyle w:val="NoSpacing"/>
              <w:numPr>
                <w:ilvl w:val="0"/>
                <w:numId w:val="32"/>
              </w:numPr>
              <w:spacing w:line="252" w:lineRule="auto"/>
              <w:ind w:left="170" w:hanging="225"/>
              <w:rPr>
                <w:rFonts w:ascii="Arial" w:hAnsi="Arial" w:cs="Arial"/>
                <w:sz w:val="20"/>
              </w:rPr>
            </w:pPr>
            <w:r w:rsidRPr="004658E9">
              <w:rPr>
                <w:rFonts w:ascii="Arial" w:hAnsi="Arial" w:cs="Arial"/>
                <w:b/>
                <w:bCs/>
                <w:sz w:val="20"/>
              </w:rPr>
              <w:t>speciālists</w:t>
            </w:r>
            <w:r w:rsidRPr="004658E9">
              <w:rPr>
                <w:rFonts w:ascii="Arial" w:hAnsi="Arial" w:cs="Arial"/>
                <w:sz w:val="20"/>
              </w:rPr>
              <w:t xml:space="preserve">, kuram ir izsniegta </w:t>
            </w:r>
            <w:proofErr w:type="spellStart"/>
            <w:r w:rsidRPr="004658E9">
              <w:rPr>
                <w:rFonts w:ascii="Arial" w:hAnsi="Arial" w:cs="Arial"/>
                <w:sz w:val="20"/>
              </w:rPr>
              <w:t>Bz</w:t>
            </w:r>
            <w:proofErr w:type="spellEnd"/>
            <w:r w:rsidRPr="004658E9">
              <w:rPr>
                <w:rFonts w:ascii="Arial" w:hAnsi="Arial" w:cs="Arial"/>
                <w:sz w:val="20"/>
              </w:rPr>
              <w:t xml:space="preserve"> vai </w:t>
            </w:r>
            <w:r w:rsidR="006847BC" w:rsidRPr="004658E9">
              <w:rPr>
                <w:rFonts w:ascii="Arial" w:hAnsi="Arial" w:cs="Arial"/>
                <w:sz w:val="20"/>
              </w:rPr>
              <w:t xml:space="preserve">augstākā </w:t>
            </w:r>
            <w:r w:rsidRPr="004658E9">
              <w:rPr>
                <w:rFonts w:ascii="Arial" w:hAnsi="Arial" w:cs="Arial"/>
                <w:sz w:val="20"/>
              </w:rPr>
              <w:t>elektrodrošības grupas apliecība.</w:t>
            </w:r>
          </w:p>
          <w:bookmarkEnd w:id="20"/>
          <w:p w14:paraId="46F5B0D7" w14:textId="77777777" w:rsidR="002B250E" w:rsidRDefault="002B250E" w:rsidP="001331E9">
            <w:pPr>
              <w:ind w:left="170" w:hanging="225"/>
              <w:jc w:val="both"/>
              <w:rPr>
                <w:rFonts w:eastAsia="Calibri"/>
                <w:lang w:val="lv-LV" w:eastAsia="en-US"/>
              </w:rPr>
            </w:pPr>
          </w:p>
          <w:p w14:paraId="5A8DFBCD" w14:textId="5C71060E" w:rsidR="002B250E" w:rsidRPr="00F81C6A" w:rsidRDefault="002B250E" w:rsidP="002B250E">
            <w:pPr>
              <w:ind w:left="-56" w:firstLine="292"/>
              <w:jc w:val="both"/>
              <w:rPr>
                <w:lang w:val="lv-LV"/>
              </w:rPr>
            </w:pPr>
            <w:r w:rsidRPr="00224902">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informāciju par katru speciālistu</w:t>
            </w:r>
            <w:r>
              <w:rPr>
                <w:rFonts w:ascii="Arial" w:hAnsi="Arial" w:cs="Arial"/>
                <w:i/>
                <w:iCs/>
                <w:sz w:val="20"/>
                <w:szCs w:val="20"/>
                <w:lang w:val="lv-LV"/>
              </w:rPr>
              <w:t>.</w:t>
            </w:r>
          </w:p>
        </w:tc>
        <w:tc>
          <w:tcPr>
            <w:tcW w:w="4394" w:type="dxa"/>
          </w:tcPr>
          <w:p w14:paraId="7220DDFF" w14:textId="6909732C" w:rsidR="00296928" w:rsidRDefault="00862FC8" w:rsidP="00862FC8">
            <w:pPr>
              <w:overflowPunct w:val="0"/>
              <w:autoSpaceDE w:val="0"/>
              <w:autoSpaceDN w:val="0"/>
              <w:adjustRightInd w:val="0"/>
              <w:ind w:right="-55" w:firstLine="197"/>
              <w:jc w:val="both"/>
              <w:textAlignment w:val="baseline"/>
              <w:rPr>
                <w:rFonts w:ascii="Arial" w:hAnsi="Arial" w:cs="Arial"/>
                <w:sz w:val="20"/>
                <w:szCs w:val="20"/>
                <w:lang w:val="lv-LV"/>
              </w:rPr>
            </w:pPr>
            <w:r w:rsidRPr="00224902">
              <w:rPr>
                <w:rFonts w:ascii="Arial" w:hAnsi="Arial"/>
                <w:sz w:val="20"/>
                <w:lang w:val="lv-LV"/>
              </w:rPr>
              <w:t xml:space="preserve">Lai apliecinātu atbilstību atlases prasībai, pretendentam </w:t>
            </w:r>
            <w:r w:rsidR="002B250E" w:rsidRPr="00862FC8">
              <w:rPr>
                <w:rFonts w:ascii="Arial" w:hAnsi="Arial" w:cs="Arial"/>
                <w:sz w:val="20"/>
                <w:szCs w:val="20"/>
                <w:lang w:val="lv-LV"/>
              </w:rPr>
              <w:t xml:space="preserve">jāiesniedz </w:t>
            </w:r>
            <w:r w:rsidR="002B250E" w:rsidRPr="00862FC8">
              <w:rPr>
                <w:rFonts w:ascii="Arial" w:hAnsi="Arial" w:cs="Arial"/>
                <w:b/>
                <w:bCs/>
                <w:sz w:val="20"/>
                <w:szCs w:val="20"/>
                <w:lang w:val="lv-LV"/>
              </w:rPr>
              <w:t>informācija</w:t>
            </w:r>
            <w:r w:rsidR="002B250E" w:rsidRPr="00862FC8">
              <w:rPr>
                <w:rFonts w:ascii="Arial" w:hAnsi="Arial" w:cs="Arial"/>
                <w:sz w:val="20"/>
                <w:szCs w:val="20"/>
                <w:lang w:val="lv-LV"/>
              </w:rPr>
              <w:t xml:space="preserve"> un </w:t>
            </w:r>
            <w:r w:rsidR="002B250E" w:rsidRPr="00862FC8">
              <w:rPr>
                <w:rFonts w:ascii="Arial" w:hAnsi="Arial" w:cs="Arial"/>
                <w:b/>
                <w:bCs/>
                <w:sz w:val="20"/>
                <w:szCs w:val="20"/>
                <w:lang w:val="lv-LV"/>
              </w:rPr>
              <w:t>apliecinājums</w:t>
            </w:r>
            <w:r w:rsidR="002B250E" w:rsidRPr="00862FC8">
              <w:rPr>
                <w:rFonts w:ascii="Arial" w:hAnsi="Arial" w:cs="Arial"/>
                <w:sz w:val="20"/>
                <w:szCs w:val="20"/>
                <w:lang w:val="lv-LV"/>
              </w:rPr>
              <w:t xml:space="preserve"> par speciālistu</w:t>
            </w:r>
            <w:r w:rsidR="00A877B8" w:rsidRPr="00862FC8">
              <w:rPr>
                <w:rFonts w:ascii="Arial" w:hAnsi="Arial" w:cs="Arial"/>
                <w:sz w:val="20"/>
                <w:szCs w:val="20"/>
                <w:lang w:val="lv-LV"/>
              </w:rPr>
              <w:t xml:space="preserve"> (-</w:t>
            </w:r>
            <w:proofErr w:type="spellStart"/>
            <w:r w:rsidR="00A877B8" w:rsidRPr="00862FC8">
              <w:rPr>
                <w:rFonts w:ascii="Arial" w:hAnsi="Arial" w:cs="Arial"/>
                <w:sz w:val="20"/>
                <w:szCs w:val="20"/>
                <w:lang w:val="lv-LV"/>
              </w:rPr>
              <w:t>iem</w:t>
            </w:r>
            <w:proofErr w:type="spellEnd"/>
            <w:r w:rsidR="00A877B8" w:rsidRPr="00862FC8">
              <w:rPr>
                <w:rFonts w:ascii="Arial" w:hAnsi="Arial" w:cs="Arial"/>
                <w:sz w:val="20"/>
                <w:szCs w:val="20"/>
                <w:lang w:val="lv-LV"/>
              </w:rPr>
              <w:t>)</w:t>
            </w:r>
            <w:r w:rsidR="002B250E" w:rsidRPr="00862FC8">
              <w:rPr>
                <w:rFonts w:ascii="Arial" w:hAnsi="Arial" w:cs="Arial"/>
                <w:sz w:val="20"/>
                <w:szCs w:val="20"/>
                <w:lang w:val="lv-LV"/>
              </w:rPr>
              <w:t xml:space="preserve"> (nolikuma </w:t>
            </w:r>
            <w:r w:rsidR="002B250E" w:rsidRPr="00862FC8">
              <w:rPr>
                <w:rFonts w:ascii="Arial" w:hAnsi="Arial" w:cs="Arial"/>
                <w:sz w:val="20"/>
                <w:szCs w:val="20"/>
                <w:highlight w:val="lightGray"/>
                <w:lang w:val="lv-LV"/>
              </w:rPr>
              <w:t>3.pielikuma</w:t>
            </w:r>
            <w:r w:rsidR="002B250E" w:rsidRPr="00862FC8">
              <w:rPr>
                <w:rFonts w:ascii="Arial" w:hAnsi="Arial" w:cs="Arial"/>
                <w:sz w:val="20"/>
                <w:szCs w:val="20"/>
                <w:lang w:val="lv-LV"/>
              </w:rPr>
              <w:t xml:space="preserve"> </w:t>
            </w:r>
            <w:r w:rsidR="00FF57DA" w:rsidRPr="00862FC8">
              <w:rPr>
                <w:rFonts w:ascii="Arial" w:hAnsi="Arial" w:cs="Arial"/>
                <w:sz w:val="20"/>
                <w:szCs w:val="20"/>
                <w:highlight w:val="lightGray"/>
                <w:lang w:val="lv-LV"/>
              </w:rPr>
              <w:t>13</w:t>
            </w:r>
            <w:r w:rsidR="002B250E" w:rsidRPr="00862FC8">
              <w:rPr>
                <w:rFonts w:ascii="Arial" w:hAnsi="Arial" w:cs="Arial"/>
                <w:sz w:val="20"/>
                <w:szCs w:val="20"/>
                <w:highlight w:val="lightGray"/>
                <w:lang w:val="lv-LV"/>
              </w:rPr>
              <w:t>.punkts</w:t>
            </w:r>
            <w:r w:rsidR="006931B3" w:rsidRPr="00862FC8">
              <w:rPr>
                <w:rFonts w:ascii="Arial" w:hAnsi="Arial" w:cs="Arial"/>
                <w:sz w:val="20"/>
                <w:szCs w:val="20"/>
                <w:lang w:val="lv-LV"/>
              </w:rPr>
              <w:t xml:space="preserve">, </w:t>
            </w:r>
            <w:r>
              <w:rPr>
                <w:rFonts w:ascii="Arial" w:hAnsi="Arial" w:cs="Arial"/>
                <w:sz w:val="20"/>
                <w:szCs w:val="20"/>
                <w:lang w:val="lv-LV"/>
              </w:rPr>
              <w:t>t.sk.</w:t>
            </w:r>
            <w:r w:rsidR="006931B3" w:rsidRPr="00862FC8">
              <w:rPr>
                <w:rFonts w:ascii="Arial" w:hAnsi="Arial" w:cs="Arial"/>
                <w:sz w:val="20"/>
                <w:szCs w:val="20"/>
                <w:lang w:val="lv-LV"/>
              </w:rPr>
              <w:t>1.tabulas forma</w:t>
            </w:r>
            <w:r w:rsidR="002B250E" w:rsidRPr="00862FC8">
              <w:rPr>
                <w:rFonts w:ascii="Arial" w:hAnsi="Arial" w:cs="Arial"/>
                <w:sz w:val="20"/>
                <w:szCs w:val="20"/>
                <w:lang w:val="lv-LV"/>
              </w:rPr>
              <w:t>)</w:t>
            </w:r>
          </w:p>
          <w:p w14:paraId="2A945DB1" w14:textId="15B46C6E" w:rsidR="00862FC8" w:rsidRPr="00862FC8" w:rsidRDefault="00862FC8" w:rsidP="00862FC8">
            <w:pPr>
              <w:overflowPunct w:val="0"/>
              <w:autoSpaceDE w:val="0"/>
              <w:autoSpaceDN w:val="0"/>
              <w:adjustRightInd w:val="0"/>
              <w:ind w:right="-55" w:firstLine="197"/>
              <w:jc w:val="both"/>
              <w:textAlignment w:val="baseline"/>
              <w:rPr>
                <w:rFonts w:ascii="Arial" w:hAnsi="Arial" w:cs="Arial"/>
                <w:sz w:val="20"/>
                <w:szCs w:val="20"/>
                <w:lang w:val="lv-LV"/>
              </w:rPr>
            </w:pPr>
            <w:r>
              <w:rPr>
                <w:rFonts w:ascii="Arial" w:hAnsi="Arial" w:cs="Arial"/>
                <w:sz w:val="20"/>
                <w:szCs w:val="20"/>
                <w:lang w:val="lv-LV"/>
              </w:rPr>
              <w:t xml:space="preserve">un par atlases prasība </w:t>
            </w:r>
            <w:r>
              <w:rPr>
                <w:rFonts w:ascii="Arial" w:hAnsi="Arial" w:cs="Arial"/>
                <w:i/>
                <w:iCs/>
                <w:sz w:val="20"/>
                <w:szCs w:val="20"/>
                <w:lang w:val="lv-LV"/>
              </w:rPr>
              <w:t xml:space="preserve">3.apakšpunktā </w:t>
            </w:r>
            <w:r>
              <w:rPr>
                <w:rFonts w:ascii="Arial" w:hAnsi="Arial" w:cs="Arial"/>
                <w:sz w:val="20"/>
                <w:szCs w:val="20"/>
                <w:lang w:val="lv-LV"/>
              </w:rPr>
              <w:t xml:space="preserve">noteikto kvalifikāciju – </w:t>
            </w:r>
            <w:r w:rsidRPr="00862FC8">
              <w:rPr>
                <w:rFonts w:ascii="Arial" w:hAnsi="Arial" w:cs="Arial"/>
                <w:b/>
                <w:bCs/>
                <w:sz w:val="20"/>
                <w:szCs w:val="20"/>
                <w:lang w:val="lv-LV"/>
              </w:rPr>
              <w:t>kvalifikāciju apliecinoša dokumenta</w:t>
            </w:r>
            <w:r>
              <w:rPr>
                <w:rFonts w:ascii="Arial" w:hAnsi="Arial" w:cs="Arial"/>
                <w:sz w:val="20"/>
                <w:szCs w:val="20"/>
                <w:lang w:val="lv-LV"/>
              </w:rPr>
              <w:t xml:space="preserve"> kopiju</w:t>
            </w:r>
            <w:r w:rsidR="00604F39">
              <w:rPr>
                <w:rFonts w:ascii="Arial" w:hAnsi="Arial" w:cs="Arial"/>
                <w:sz w:val="20"/>
                <w:szCs w:val="20"/>
                <w:lang w:val="lv-LV"/>
              </w:rPr>
              <w:t>.</w:t>
            </w:r>
          </w:p>
          <w:p w14:paraId="770F4134" w14:textId="1F456001" w:rsidR="00862FC8" w:rsidRDefault="00862FC8" w:rsidP="00862FC8">
            <w:pPr>
              <w:overflowPunct w:val="0"/>
              <w:autoSpaceDE w:val="0"/>
              <w:autoSpaceDN w:val="0"/>
              <w:adjustRightInd w:val="0"/>
              <w:ind w:right="-55" w:firstLine="197"/>
              <w:jc w:val="both"/>
              <w:textAlignment w:val="baseline"/>
              <w:rPr>
                <w:rFonts w:ascii="Arial" w:hAnsi="Arial" w:cs="Arial"/>
                <w:sz w:val="20"/>
                <w:szCs w:val="20"/>
                <w:lang w:val="lv-LV"/>
              </w:rPr>
            </w:pPr>
          </w:p>
          <w:p w14:paraId="244C644A" w14:textId="77777777" w:rsidR="00862FC8" w:rsidRDefault="00862FC8" w:rsidP="00862FC8">
            <w:pPr>
              <w:overflowPunct w:val="0"/>
              <w:autoSpaceDE w:val="0"/>
              <w:autoSpaceDN w:val="0"/>
              <w:adjustRightInd w:val="0"/>
              <w:ind w:right="-55" w:firstLine="197"/>
              <w:jc w:val="both"/>
              <w:textAlignment w:val="baseline"/>
              <w:rPr>
                <w:rFonts w:ascii="Arial" w:hAnsi="Arial" w:cs="Arial"/>
                <w:sz w:val="20"/>
                <w:szCs w:val="20"/>
                <w:lang w:val="lv-LV"/>
              </w:rPr>
            </w:pPr>
            <w:r>
              <w:rPr>
                <w:rFonts w:ascii="Arial" w:hAnsi="Arial" w:cs="Arial"/>
                <w:sz w:val="20"/>
                <w:szCs w:val="20"/>
                <w:lang w:val="lv-LV"/>
              </w:rPr>
              <w:t>Par pretendenta norādītā (-o) speciālista  (-u) tiesībām veikt atbilstošus darbus pārbauda pasūtītājs komisija:</w:t>
            </w:r>
          </w:p>
          <w:p w14:paraId="41C7D2F4" w14:textId="6F89B66F" w:rsidR="00862FC8" w:rsidRPr="006651ED" w:rsidRDefault="00862FC8" w:rsidP="00862FC8">
            <w:pPr>
              <w:overflowPunct w:val="0"/>
              <w:autoSpaceDE w:val="0"/>
              <w:autoSpaceDN w:val="0"/>
              <w:adjustRightInd w:val="0"/>
              <w:ind w:right="-55" w:firstLine="197"/>
              <w:jc w:val="both"/>
              <w:textAlignment w:val="baseline"/>
              <w:rPr>
                <w:rStyle w:val="Hyperlink"/>
                <w:rFonts w:ascii="Arial" w:hAnsi="Arial" w:cs="Arial"/>
                <w:color w:val="auto"/>
                <w:sz w:val="20"/>
                <w:szCs w:val="20"/>
                <w:lang w:val="lv-LV"/>
              </w:rPr>
            </w:pPr>
            <w:r>
              <w:rPr>
                <w:rFonts w:ascii="Arial" w:hAnsi="Arial" w:cs="Arial"/>
                <w:sz w:val="20"/>
                <w:szCs w:val="20"/>
                <w:lang w:val="lv-LV"/>
              </w:rPr>
              <w:t xml:space="preserve">– par prasības </w:t>
            </w:r>
            <w:r w:rsidRPr="00014DB9">
              <w:rPr>
                <w:rFonts w:ascii="Arial" w:hAnsi="Arial" w:cs="Arial"/>
                <w:i/>
                <w:iCs/>
                <w:sz w:val="20"/>
                <w:szCs w:val="20"/>
                <w:highlight w:val="lightGray"/>
                <w:lang w:val="lv-LV"/>
              </w:rPr>
              <w:t>1.apakšpunktā</w:t>
            </w:r>
            <w:r>
              <w:rPr>
                <w:rFonts w:ascii="Arial" w:hAnsi="Arial" w:cs="Arial"/>
                <w:sz w:val="20"/>
                <w:szCs w:val="20"/>
                <w:lang w:val="lv-LV"/>
              </w:rPr>
              <w:t xml:space="preserve"> noteiktā izpildi </w:t>
            </w:r>
            <w:r w:rsidRPr="00670919">
              <w:rPr>
                <w:rFonts w:ascii="Arial" w:hAnsi="Arial" w:cs="Arial"/>
                <w:iCs/>
                <w:sz w:val="20"/>
                <w:szCs w:val="20"/>
                <w:lang w:val="lv-LV"/>
              </w:rPr>
              <w:t>Latvijas Republikas Valsts vides dienesta uzturētajā reģistrā, sait</w:t>
            </w:r>
            <w:r>
              <w:rPr>
                <w:rFonts w:ascii="Arial" w:hAnsi="Arial" w:cs="Arial"/>
                <w:iCs/>
                <w:sz w:val="20"/>
                <w:szCs w:val="20"/>
                <w:lang w:val="lv-LV"/>
              </w:rPr>
              <w:t>e</w:t>
            </w:r>
            <w:r w:rsidRPr="00670919">
              <w:rPr>
                <w:rFonts w:ascii="Arial" w:hAnsi="Arial" w:cs="Arial"/>
                <w:iCs/>
                <w:sz w:val="20"/>
                <w:szCs w:val="20"/>
                <w:lang w:val="lv-LV"/>
              </w:rPr>
              <w:t xml:space="preserve"> - </w:t>
            </w:r>
            <w:r w:rsidRPr="006651ED">
              <w:rPr>
                <w:rFonts w:ascii="Arial" w:hAnsi="Arial" w:cs="Arial"/>
                <w:sz w:val="20"/>
                <w:szCs w:val="20"/>
                <w:lang w:val="lv-LV"/>
              </w:rPr>
              <w:t>https://registri.vvd.gov.lv/izsniegtas-atlaujas-un-licences/aukstuma-agenti/sertificeto-specialistu-saraksts/</w:t>
            </w:r>
          </w:p>
          <w:p w14:paraId="21C3D2D9" w14:textId="6643F42A" w:rsidR="00A877B8" w:rsidRPr="00862FC8" w:rsidRDefault="00862FC8" w:rsidP="00862FC8">
            <w:pPr>
              <w:overflowPunct w:val="0"/>
              <w:autoSpaceDE w:val="0"/>
              <w:autoSpaceDN w:val="0"/>
              <w:adjustRightInd w:val="0"/>
              <w:ind w:right="-55" w:firstLine="197"/>
              <w:jc w:val="both"/>
              <w:textAlignment w:val="baseline"/>
              <w:rPr>
                <w:rFonts w:ascii="Arial" w:hAnsi="Arial" w:cs="Arial"/>
                <w:sz w:val="20"/>
                <w:szCs w:val="20"/>
                <w:lang w:val="lv-LV"/>
              </w:rPr>
            </w:pPr>
            <w:r w:rsidRPr="006651ED">
              <w:rPr>
                <w:lang w:val="lv-LV"/>
              </w:rPr>
              <w:t>–</w:t>
            </w:r>
            <w:r w:rsidR="002B250E" w:rsidRPr="006651ED">
              <w:rPr>
                <w:rFonts w:ascii="Arial" w:hAnsi="Arial" w:cs="Arial"/>
                <w:sz w:val="20"/>
                <w:szCs w:val="20"/>
                <w:lang w:val="lv-LV"/>
              </w:rPr>
              <w:t xml:space="preserve"> par </w:t>
            </w:r>
            <w:r w:rsidRPr="006651ED">
              <w:rPr>
                <w:rFonts w:ascii="Arial" w:hAnsi="Arial" w:cs="Arial"/>
                <w:sz w:val="20"/>
                <w:szCs w:val="20"/>
                <w:lang w:val="lv-LV"/>
              </w:rPr>
              <w:t xml:space="preserve">prasības </w:t>
            </w:r>
            <w:r w:rsidRPr="006651ED">
              <w:rPr>
                <w:rFonts w:ascii="Arial" w:hAnsi="Arial" w:cs="Arial"/>
                <w:i/>
                <w:iCs/>
                <w:sz w:val="20"/>
                <w:szCs w:val="20"/>
                <w:lang w:val="lv-LV"/>
              </w:rPr>
              <w:t>2.apakšpunktā</w:t>
            </w:r>
            <w:r w:rsidRPr="006651ED">
              <w:rPr>
                <w:rFonts w:ascii="Arial" w:hAnsi="Arial" w:cs="Arial"/>
                <w:sz w:val="20"/>
                <w:szCs w:val="20"/>
                <w:lang w:val="lv-LV"/>
              </w:rPr>
              <w:t xml:space="preserve"> noteiktā izpildi </w:t>
            </w:r>
            <w:r w:rsidR="00A877B8" w:rsidRPr="006651ED">
              <w:rPr>
                <w:rFonts w:ascii="Arial" w:hAnsi="Arial" w:cs="Arial"/>
                <w:iCs/>
                <w:sz w:val="20"/>
                <w:szCs w:val="20"/>
                <w:lang w:val="lv-LV"/>
              </w:rPr>
              <w:t>Latvijas Republikas Būv</w:t>
            </w:r>
            <w:r w:rsidR="00A60665" w:rsidRPr="006651ED">
              <w:rPr>
                <w:rFonts w:ascii="Arial" w:hAnsi="Arial" w:cs="Arial"/>
                <w:iCs/>
                <w:sz w:val="20"/>
                <w:szCs w:val="20"/>
                <w:lang w:val="lv-LV"/>
              </w:rPr>
              <w:t>s</w:t>
            </w:r>
            <w:r w:rsidR="00A877B8" w:rsidRPr="006651ED">
              <w:rPr>
                <w:rFonts w:ascii="Arial" w:hAnsi="Arial" w:cs="Arial"/>
                <w:iCs/>
                <w:sz w:val="20"/>
                <w:szCs w:val="20"/>
                <w:lang w:val="lv-LV"/>
              </w:rPr>
              <w:t>peciālistu reģistrā, sait</w:t>
            </w:r>
            <w:r w:rsidR="00A60665" w:rsidRPr="006651ED">
              <w:rPr>
                <w:rFonts w:ascii="Arial" w:hAnsi="Arial" w:cs="Arial"/>
                <w:iCs/>
                <w:sz w:val="20"/>
                <w:szCs w:val="20"/>
                <w:lang w:val="lv-LV"/>
              </w:rPr>
              <w:t>e</w:t>
            </w:r>
            <w:r w:rsidR="00A877B8" w:rsidRPr="006651ED">
              <w:rPr>
                <w:rFonts w:ascii="Arial" w:hAnsi="Arial" w:cs="Arial"/>
                <w:iCs/>
                <w:sz w:val="20"/>
                <w:szCs w:val="20"/>
                <w:lang w:val="lv-LV"/>
              </w:rPr>
              <w:t xml:space="preserve"> – </w:t>
            </w:r>
            <w:hyperlink r:id="rId8" w:history="1">
              <w:r w:rsidR="00A877B8" w:rsidRPr="006651ED">
                <w:rPr>
                  <w:rStyle w:val="Hyperlink"/>
                  <w:rFonts w:ascii="Arial" w:hAnsi="Arial" w:cs="Arial"/>
                  <w:iCs/>
                  <w:color w:val="auto"/>
                  <w:sz w:val="20"/>
                  <w:szCs w:val="20"/>
                  <w:lang w:val="lv-LV"/>
                </w:rPr>
                <w:t>www.bis.lv</w:t>
              </w:r>
            </w:hyperlink>
          </w:p>
        </w:tc>
      </w:tr>
      <w:tr w:rsidR="00464DA5" w:rsidRPr="00867CBD" w14:paraId="619BE8BA" w14:textId="77777777" w:rsidTr="00EE04DF">
        <w:trPr>
          <w:trHeight w:val="544"/>
        </w:trPr>
        <w:tc>
          <w:tcPr>
            <w:tcW w:w="717" w:type="dxa"/>
            <w:tcBorders>
              <w:bottom w:val="single" w:sz="4" w:space="0" w:color="auto"/>
            </w:tcBorders>
            <w:shd w:val="clear" w:color="auto" w:fill="auto"/>
          </w:tcPr>
          <w:p w14:paraId="2088271A" w14:textId="370E2C02" w:rsidR="00464DA5" w:rsidRPr="00B64B49" w:rsidRDefault="00464DA5" w:rsidP="00CA3D51">
            <w:pPr>
              <w:rPr>
                <w:rFonts w:ascii="Arial" w:hAnsi="Arial" w:cs="Arial"/>
                <w:b/>
                <w:bCs/>
                <w:sz w:val="20"/>
                <w:szCs w:val="20"/>
                <w:lang w:val="lv-LV"/>
              </w:rPr>
            </w:pPr>
            <w:r w:rsidRPr="00B64B49">
              <w:rPr>
                <w:rFonts w:ascii="Arial" w:hAnsi="Arial" w:cs="Arial"/>
                <w:b/>
                <w:bCs/>
                <w:sz w:val="20"/>
                <w:szCs w:val="20"/>
                <w:lang w:val="lv-LV"/>
              </w:rPr>
              <w:t>3.4.</w:t>
            </w:r>
          </w:p>
        </w:tc>
        <w:tc>
          <w:tcPr>
            <w:tcW w:w="9077" w:type="dxa"/>
            <w:gridSpan w:val="3"/>
            <w:tcBorders>
              <w:bottom w:val="single" w:sz="4" w:space="0" w:color="auto"/>
            </w:tcBorders>
            <w:shd w:val="clear" w:color="auto" w:fill="auto"/>
          </w:tcPr>
          <w:p w14:paraId="13027DAC" w14:textId="69CE4EFE" w:rsidR="00464DA5" w:rsidRPr="00B64B49" w:rsidRDefault="00464DA5" w:rsidP="00CA3D51">
            <w:pPr>
              <w:ind w:firstLine="108"/>
              <w:jc w:val="both"/>
              <w:rPr>
                <w:rFonts w:ascii="Arial" w:hAnsi="Arial" w:cs="Arial"/>
                <w:b/>
                <w:sz w:val="20"/>
                <w:szCs w:val="20"/>
                <w:lang w:val="lv-LV"/>
              </w:rPr>
            </w:pPr>
            <w:r w:rsidRPr="00B64B49">
              <w:rPr>
                <w:rFonts w:ascii="Arial" w:hAnsi="Arial" w:cs="Arial"/>
                <w:b/>
                <w:bCs/>
                <w:sz w:val="20"/>
                <w:szCs w:val="20"/>
                <w:lang w:val="lv-LV"/>
              </w:rPr>
              <w:t>Pretendenta tehniskais piedāvājums</w:t>
            </w:r>
            <w:r w:rsidR="006E6172">
              <w:rPr>
                <w:rFonts w:ascii="Arial" w:hAnsi="Arial" w:cs="Arial"/>
                <w:b/>
                <w:bCs/>
                <w:sz w:val="20"/>
                <w:szCs w:val="20"/>
                <w:lang w:val="lv-LV"/>
              </w:rPr>
              <w:t>, tā atbilstība</w:t>
            </w:r>
            <w:r w:rsidRPr="00B64B49">
              <w:rPr>
                <w:rFonts w:ascii="Arial" w:hAnsi="Arial" w:cs="Arial"/>
                <w:b/>
                <w:bCs/>
                <w:sz w:val="20"/>
                <w:szCs w:val="20"/>
                <w:lang w:val="lv-LV"/>
              </w:rPr>
              <w:t xml:space="preserve"> </w:t>
            </w:r>
            <w:r w:rsidR="006E6172">
              <w:rPr>
                <w:rFonts w:ascii="Arial" w:hAnsi="Arial" w:cs="Arial"/>
                <w:b/>
                <w:bCs/>
                <w:sz w:val="20"/>
                <w:szCs w:val="20"/>
                <w:lang w:val="lv-LV"/>
              </w:rPr>
              <w:t xml:space="preserve">iepirkuma dokumentācijas </w:t>
            </w:r>
            <w:r w:rsidRPr="00B64B49">
              <w:rPr>
                <w:rFonts w:ascii="Arial" w:hAnsi="Arial" w:cs="Arial"/>
                <w:b/>
                <w:bCs/>
                <w:sz w:val="20"/>
                <w:szCs w:val="20"/>
                <w:lang w:val="lv-LV"/>
              </w:rPr>
              <w:t>un Eiropas Savienības normatīvo aktu prasībām</w:t>
            </w:r>
          </w:p>
        </w:tc>
      </w:tr>
      <w:tr w:rsidR="00A76959" w:rsidRPr="00867CBD" w14:paraId="251A44CF" w14:textId="77777777" w:rsidTr="00EE04DF">
        <w:trPr>
          <w:gridAfter w:val="1"/>
          <w:wAfter w:w="18" w:type="dxa"/>
          <w:trHeight w:val="544"/>
        </w:trPr>
        <w:tc>
          <w:tcPr>
            <w:tcW w:w="717" w:type="dxa"/>
            <w:tcBorders>
              <w:bottom w:val="single" w:sz="4" w:space="0" w:color="auto"/>
            </w:tcBorders>
            <w:shd w:val="clear" w:color="auto" w:fill="auto"/>
          </w:tcPr>
          <w:p w14:paraId="51A53FBF" w14:textId="51BD1E0C" w:rsidR="00A76959" w:rsidRPr="00464DA5" w:rsidRDefault="00464DA5" w:rsidP="00CA3D51">
            <w:pPr>
              <w:rPr>
                <w:rFonts w:ascii="Arial" w:hAnsi="Arial" w:cs="Arial"/>
                <w:sz w:val="20"/>
                <w:szCs w:val="20"/>
                <w:lang w:val="lv-LV"/>
              </w:rPr>
            </w:pPr>
            <w:r w:rsidRPr="00464DA5">
              <w:rPr>
                <w:rFonts w:ascii="Arial" w:hAnsi="Arial" w:cs="Arial"/>
                <w:sz w:val="20"/>
                <w:szCs w:val="20"/>
                <w:lang w:val="lv-LV"/>
              </w:rPr>
              <w:t>3.4.1.</w:t>
            </w:r>
          </w:p>
        </w:tc>
        <w:tc>
          <w:tcPr>
            <w:tcW w:w="4665" w:type="dxa"/>
            <w:tcBorders>
              <w:bottom w:val="single" w:sz="4" w:space="0" w:color="auto"/>
            </w:tcBorders>
            <w:shd w:val="clear" w:color="auto" w:fill="auto"/>
          </w:tcPr>
          <w:p w14:paraId="4B8B5136" w14:textId="6E81F896" w:rsidR="00A76959" w:rsidRPr="00464DA5" w:rsidRDefault="00A76959" w:rsidP="00CA3D51">
            <w:pPr>
              <w:jc w:val="both"/>
              <w:rPr>
                <w:rFonts w:ascii="Arial" w:hAnsi="Arial" w:cs="Arial"/>
                <w:sz w:val="20"/>
                <w:szCs w:val="20"/>
                <w:lang w:val="lv-LV"/>
              </w:rPr>
            </w:pPr>
            <w:r w:rsidRPr="00464DA5">
              <w:rPr>
                <w:rFonts w:ascii="Arial" w:hAnsi="Arial" w:cs="Arial"/>
                <w:sz w:val="20"/>
                <w:szCs w:val="20"/>
                <w:lang w:val="lv-LV"/>
              </w:rPr>
              <w:t xml:space="preserve">Pretendents iesniedz </w:t>
            </w:r>
            <w:r w:rsidRPr="00464DA5">
              <w:rPr>
                <w:rFonts w:ascii="Arial" w:hAnsi="Arial" w:cs="Arial"/>
                <w:b/>
                <w:bCs/>
                <w:sz w:val="20"/>
                <w:szCs w:val="20"/>
                <w:lang w:val="lv-LV"/>
              </w:rPr>
              <w:t>Tehnisko piedāvājumu</w:t>
            </w:r>
            <w:r w:rsidRPr="00464DA5">
              <w:rPr>
                <w:rFonts w:ascii="Arial" w:hAnsi="Arial" w:cs="Arial"/>
                <w:sz w:val="20"/>
                <w:szCs w:val="20"/>
                <w:lang w:val="lv-LV"/>
              </w:rPr>
              <w:t xml:space="preserve">, ietverot </w:t>
            </w:r>
            <w:r w:rsidR="00862FC8" w:rsidRPr="00862FC8">
              <w:rPr>
                <w:rFonts w:ascii="Arial" w:hAnsi="Arial" w:cs="Arial"/>
                <w:sz w:val="20"/>
                <w:u w:val="single"/>
                <w:lang w:val="lv-LV"/>
              </w:rPr>
              <w:t xml:space="preserve">informāciju </w:t>
            </w:r>
            <w:r w:rsidR="00862FC8">
              <w:rPr>
                <w:rFonts w:ascii="Arial" w:hAnsi="Arial" w:cs="Arial"/>
                <w:sz w:val="20"/>
                <w:u w:val="single"/>
                <w:lang w:val="lv-LV"/>
              </w:rPr>
              <w:t xml:space="preserve">par </w:t>
            </w:r>
            <w:r w:rsidR="00862FC8" w:rsidRPr="00862FC8">
              <w:rPr>
                <w:rFonts w:ascii="Arial" w:hAnsi="Arial" w:cs="Arial"/>
                <w:sz w:val="20"/>
                <w:u w:val="single"/>
                <w:lang w:val="lv-LV"/>
              </w:rPr>
              <w:t xml:space="preserve">iepirkuma priekšmetā noteiktā izpildei veicamajiem darbiem un darbu izpildei izmantotajiem materiāliem un iekārtām </w:t>
            </w:r>
            <w:r w:rsidR="00862FC8" w:rsidRPr="00862FC8">
              <w:rPr>
                <w:rFonts w:ascii="Arial" w:hAnsi="Arial" w:cs="Arial"/>
                <w:sz w:val="20"/>
                <w:lang w:val="lv-LV"/>
              </w:rPr>
              <w:t xml:space="preserve">(nolikuma </w:t>
            </w:r>
            <w:r w:rsidR="00862FC8" w:rsidRPr="00E52930">
              <w:rPr>
                <w:rFonts w:ascii="Arial" w:hAnsi="Arial" w:cs="Arial"/>
                <w:sz w:val="20"/>
                <w:highlight w:val="lightGray"/>
                <w:lang w:val="lv-LV"/>
              </w:rPr>
              <w:t>1.pielikums</w:t>
            </w:r>
            <w:r w:rsidR="00862FC8" w:rsidRPr="00862FC8">
              <w:rPr>
                <w:rFonts w:ascii="Arial" w:hAnsi="Arial" w:cs="Arial"/>
                <w:sz w:val="20"/>
                <w:lang w:val="lv-LV"/>
              </w:rPr>
              <w:t xml:space="preserve">), atbilstoši veidlapas formai – </w:t>
            </w:r>
            <w:r w:rsidR="00862FC8" w:rsidRPr="00862FC8">
              <w:rPr>
                <w:rFonts w:ascii="Arial" w:hAnsi="Arial" w:cs="Arial"/>
                <w:b/>
                <w:bCs/>
                <w:sz w:val="20"/>
                <w:lang w:val="lv-LV"/>
              </w:rPr>
              <w:t xml:space="preserve">Tāme/ Finanšu – tehniskais piedāvājums </w:t>
            </w:r>
            <w:r w:rsidR="00862FC8" w:rsidRPr="00862FC8">
              <w:rPr>
                <w:rFonts w:ascii="Arial" w:hAnsi="Arial" w:cs="Arial"/>
                <w:sz w:val="20"/>
                <w:lang w:val="lv-LV"/>
              </w:rPr>
              <w:t>(nolikuma 2.pielikums).</w:t>
            </w:r>
          </w:p>
        </w:tc>
        <w:tc>
          <w:tcPr>
            <w:tcW w:w="4394" w:type="dxa"/>
            <w:tcBorders>
              <w:bottom w:val="single" w:sz="4" w:space="0" w:color="auto"/>
            </w:tcBorders>
            <w:shd w:val="clear" w:color="auto" w:fill="auto"/>
          </w:tcPr>
          <w:p w14:paraId="3AB761C1" w14:textId="48731718" w:rsidR="00A76959" w:rsidRPr="00464DA5" w:rsidRDefault="003376B4" w:rsidP="00CA3D51">
            <w:pPr>
              <w:ind w:firstLine="108"/>
              <w:jc w:val="both"/>
              <w:rPr>
                <w:rFonts w:ascii="Arial" w:hAnsi="Arial" w:cs="Arial"/>
                <w:bCs/>
                <w:sz w:val="20"/>
                <w:szCs w:val="20"/>
                <w:lang w:val="lv-LV"/>
              </w:rPr>
            </w:pPr>
            <w:r>
              <w:rPr>
                <w:rFonts w:ascii="Arial" w:hAnsi="Arial" w:cs="Arial"/>
                <w:b/>
                <w:sz w:val="20"/>
                <w:szCs w:val="20"/>
                <w:lang w:val="lv-LV"/>
              </w:rPr>
              <w:t xml:space="preserve">Tāme (Finanšu-tehniskais </w:t>
            </w:r>
            <w:r w:rsidRPr="00F30376">
              <w:rPr>
                <w:rFonts w:ascii="Arial" w:hAnsi="Arial" w:cs="Arial"/>
                <w:b/>
                <w:sz w:val="20"/>
                <w:szCs w:val="20"/>
                <w:lang w:val="lv-LV"/>
              </w:rPr>
              <w:t>piedāvājums</w:t>
            </w:r>
            <w:r>
              <w:rPr>
                <w:rFonts w:ascii="Arial" w:hAnsi="Arial" w:cs="Arial"/>
                <w:b/>
                <w:sz w:val="20"/>
                <w:szCs w:val="20"/>
                <w:lang w:val="lv-LV"/>
              </w:rPr>
              <w:t>)</w:t>
            </w:r>
            <w:r w:rsidR="00A76959" w:rsidRPr="00464DA5">
              <w:rPr>
                <w:rFonts w:ascii="Arial" w:hAnsi="Arial" w:cs="Arial"/>
                <w:b/>
                <w:sz w:val="20"/>
                <w:szCs w:val="20"/>
                <w:lang w:val="lv-LV"/>
              </w:rPr>
              <w:t>,</w:t>
            </w:r>
            <w:r w:rsidR="00A76959" w:rsidRPr="00464DA5">
              <w:rPr>
                <w:rFonts w:ascii="Arial" w:hAnsi="Arial" w:cs="Arial"/>
                <w:bCs/>
                <w:sz w:val="20"/>
                <w:szCs w:val="20"/>
                <w:lang w:val="lv-LV"/>
              </w:rPr>
              <w:t xml:space="preserve"> iesniedz saskaņā ar</w:t>
            </w:r>
            <w:r w:rsidR="00A76959" w:rsidRPr="00464DA5">
              <w:rPr>
                <w:rFonts w:ascii="Arial" w:hAnsi="Arial" w:cs="Arial"/>
                <w:b/>
                <w:sz w:val="20"/>
                <w:szCs w:val="20"/>
                <w:lang w:val="lv-LV"/>
              </w:rPr>
              <w:t xml:space="preserve"> </w:t>
            </w:r>
            <w:r w:rsidR="00A76959" w:rsidRPr="00464DA5">
              <w:rPr>
                <w:rFonts w:ascii="Arial" w:hAnsi="Arial" w:cs="Arial"/>
                <w:bCs/>
                <w:sz w:val="20"/>
                <w:szCs w:val="20"/>
                <w:lang w:val="lv-LV"/>
              </w:rPr>
              <w:t>prasībā noteikto ar ietvertu informāciju par darbiem, materiāliem un iekārtām</w:t>
            </w:r>
          </w:p>
          <w:p w14:paraId="06EF4AEE" w14:textId="3CEDA431" w:rsidR="00A76959" w:rsidRPr="00862FC8" w:rsidRDefault="00A76959" w:rsidP="00862FC8">
            <w:pPr>
              <w:ind w:firstLine="108"/>
              <w:jc w:val="both"/>
              <w:rPr>
                <w:rFonts w:ascii="Arial" w:hAnsi="Arial" w:cs="Arial"/>
                <w:bCs/>
                <w:sz w:val="20"/>
                <w:szCs w:val="20"/>
                <w:lang w:val="lv-LV"/>
              </w:rPr>
            </w:pPr>
            <w:r w:rsidRPr="00464DA5">
              <w:rPr>
                <w:rFonts w:ascii="Arial" w:hAnsi="Arial" w:cs="Arial"/>
                <w:bCs/>
                <w:sz w:val="20"/>
                <w:szCs w:val="20"/>
                <w:lang w:val="lv-LV"/>
              </w:rPr>
              <w:t xml:space="preserve">(atbilstoši nolikuma </w:t>
            </w:r>
            <w:r w:rsidRPr="00014DB9">
              <w:rPr>
                <w:rFonts w:ascii="Arial" w:hAnsi="Arial" w:cs="Arial"/>
                <w:bCs/>
                <w:sz w:val="20"/>
                <w:szCs w:val="20"/>
                <w:highlight w:val="lightGray"/>
                <w:lang w:val="lv-LV"/>
              </w:rPr>
              <w:t>2.pielikumā</w:t>
            </w:r>
            <w:r w:rsidRPr="00464DA5">
              <w:rPr>
                <w:rFonts w:ascii="Arial" w:hAnsi="Arial" w:cs="Arial"/>
                <w:bCs/>
                <w:sz w:val="20"/>
                <w:szCs w:val="20"/>
                <w:lang w:val="lv-LV"/>
              </w:rPr>
              <w:t xml:space="preserve"> pievienotajai formai </w:t>
            </w:r>
            <w:r w:rsidR="00862FC8">
              <w:rPr>
                <w:rFonts w:ascii="Arial" w:hAnsi="Arial" w:cs="Arial"/>
                <w:bCs/>
                <w:sz w:val="20"/>
                <w:szCs w:val="20"/>
                <w:lang w:val="lv-LV"/>
              </w:rPr>
              <w:t>“</w:t>
            </w:r>
            <w:r w:rsidRPr="00464DA5">
              <w:rPr>
                <w:rFonts w:ascii="Arial" w:hAnsi="Arial" w:cs="Arial"/>
                <w:bCs/>
                <w:sz w:val="20"/>
                <w:szCs w:val="20"/>
                <w:lang w:val="lv-LV"/>
              </w:rPr>
              <w:t>Tāme/ Finanšu – tehniskais piedāvājums</w:t>
            </w:r>
            <w:r w:rsidR="00862FC8">
              <w:rPr>
                <w:rFonts w:ascii="Arial" w:hAnsi="Arial" w:cs="Arial"/>
                <w:bCs/>
                <w:sz w:val="20"/>
                <w:szCs w:val="20"/>
                <w:lang w:val="lv-LV"/>
              </w:rPr>
              <w:t>”</w:t>
            </w:r>
            <w:r w:rsidRPr="00464DA5">
              <w:rPr>
                <w:rFonts w:ascii="Arial" w:hAnsi="Arial" w:cs="Arial"/>
                <w:bCs/>
                <w:sz w:val="20"/>
                <w:szCs w:val="20"/>
                <w:lang w:val="lv-LV"/>
              </w:rPr>
              <w:t>)</w:t>
            </w:r>
            <w:r w:rsidR="00862FC8">
              <w:rPr>
                <w:rFonts w:ascii="Arial" w:hAnsi="Arial" w:cs="Arial"/>
                <w:bCs/>
                <w:sz w:val="20"/>
                <w:szCs w:val="20"/>
                <w:lang w:val="lv-LV"/>
              </w:rPr>
              <w:t>.</w:t>
            </w:r>
          </w:p>
        </w:tc>
      </w:tr>
      <w:tr w:rsidR="00464DA5" w:rsidRPr="00867CBD" w14:paraId="371EA52A" w14:textId="77777777" w:rsidTr="00EE04DF">
        <w:trPr>
          <w:gridAfter w:val="1"/>
          <w:wAfter w:w="18" w:type="dxa"/>
          <w:trHeight w:val="672"/>
        </w:trPr>
        <w:tc>
          <w:tcPr>
            <w:tcW w:w="717" w:type="dxa"/>
            <w:tcBorders>
              <w:bottom w:val="single" w:sz="4" w:space="0" w:color="auto"/>
            </w:tcBorders>
          </w:tcPr>
          <w:p w14:paraId="045BDAA7" w14:textId="488F216D" w:rsidR="00464DA5" w:rsidRPr="00DE1121" w:rsidRDefault="00464DA5" w:rsidP="00464DA5">
            <w:pPr>
              <w:rPr>
                <w:rFonts w:ascii="Arial" w:hAnsi="Arial" w:cs="Arial"/>
                <w:sz w:val="20"/>
                <w:szCs w:val="20"/>
                <w:lang w:val="lv-LV"/>
              </w:rPr>
            </w:pPr>
            <w:r>
              <w:rPr>
                <w:rFonts w:ascii="Arial" w:hAnsi="Arial" w:cs="Arial"/>
                <w:sz w:val="20"/>
                <w:szCs w:val="20"/>
                <w:lang w:val="lv-LV"/>
              </w:rPr>
              <w:t>3.4.2.</w:t>
            </w:r>
          </w:p>
        </w:tc>
        <w:tc>
          <w:tcPr>
            <w:tcW w:w="4665" w:type="dxa"/>
            <w:tcBorders>
              <w:bottom w:val="single" w:sz="4" w:space="0" w:color="auto"/>
            </w:tcBorders>
          </w:tcPr>
          <w:p w14:paraId="63E2F6B2" w14:textId="103A1027" w:rsidR="00862FC8" w:rsidRPr="00862FC8" w:rsidRDefault="00862FC8" w:rsidP="00464DA5">
            <w:pPr>
              <w:ind w:firstLine="163"/>
              <w:contextualSpacing/>
              <w:jc w:val="both"/>
              <w:rPr>
                <w:rFonts w:ascii="Arial" w:hAnsi="Arial" w:cs="Arial"/>
                <w:sz w:val="20"/>
                <w:lang w:val="lv-LV"/>
              </w:rPr>
            </w:pPr>
            <w:r w:rsidRPr="00862FC8">
              <w:rPr>
                <w:rFonts w:ascii="Arial" w:hAnsi="Arial" w:cs="Arial"/>
                <w:b/>
                <w:bCs/>
                <w:sz w:val="20"/>
                <w:lang w:val="lv-LV"/>
              </w:rPr>
              <w:t>Darbu</w:t>
            </w:r>
            <w:r w:rsidRPr="00862FC8">
              <w:rPr>
                <w:rFonts w:ascii="Arial" w:hAnsi="Arial" w:cs="Arial"/>
                <w:sz w:val="20"/>
                <w:lang w:val="lv-LV"/>
              </w:rPr>
              <w:t xml:space="preserve"> izpildē jānodrošina atbilstošu tehniskajām prasībām </w:t>
            </w:r>
            <w:r w:rsidRPr="00862FC8">
              <w:rPr>
                <w:rFonts w:ascii="Arial" w:hAnsi="Arial" w:cs="Arial"/>
                <w:b/>
                <w:bCs/>
                <w:sz w:val="20"/>
                <w:lang w:val="lv-LV"/>
              </w:rPr>
              <w:t>materiālu</w:t>
            </w:r>
            <w:r w:rsidRPr="00862FC8">
              <w:rPr>
                <w:rFonts w:ascii="Arial" w:hAnsi="Arial" w:cs="Arial"/>
                <w:sz w:val="20"/>
                <w:lang w:val="lv-LV"/>
              </w:rPr>
              <w:t xml:space="preserve"> </w:t>
            </w:r>
            <w:r>
              <w:rPr>
                <w:rFonts w:ascii="Arial" w:hAnsi="Arial" w:cs="Arial"/>
                <w:sz w:val="20"/>
                <w:lang w:val="lv-LV"/>
              </w:rPr>
              <w:t xml:space="preserve">un </w:t>
            </w:r>
            <w:r w:rsidRPr="00862FC8">
              <w:rPr>
                <w:rFonts w:ascii="Arial" w:hAnsi="Arial" w:cs="Arial"/>
                <w:b/>
                <w:bCs/>
                <w:sz w:val="20"/>
                <w:lang w:val="lv-LV"/>
              </w:rPr>
              <w:t>iekārtu</w:t>
            </w:r>
            <w:r>
              <w:rPr>
                <w:rFonts w:ascii="Arial" w:hAnsi="Arial" w:cs="Arial"/>
                <w:sz w:val="20"/>
                <w:lang w:val="lv-LV"/>
              </w:rPr>
              <w:t xml:space="preserve"> (</w:t>
            </w:r>
            <w:r w:rsidRPr="00862FC8">
              <w:rPr>
                <w:rFonts w:ascii="Arial" w:hAnsi="Arial" w:cs="Arial"/>
                <w:b/>
                <w:bCs/>
                <w:sz w:val="20"/>
                <w:lang w:val="lv-LV"/>
              </w:rPr>
              <w:t>kondicionieru</w:t>
            </w:r>
            <w:r>
              <w:rPr>
                <w:rFonts w:ascii="Arial" w:hAnsi="Arial" w:cs="Arial"/>
                <w:sz w:val="20"/>
                <w:lang w:val="lv-LV"/>
              </w:rPr>
              <w:t xml:space="preserve">) </w:t>
            </w:r>
            <w:r w:rsidRPr="00862FC8">
              <w:rPr>
                <w:rFonts w:ascii="Arial" w:hAnsi="Arial" w:cs="Arial"/>
                <w:sz w:val="20"/>
                <w:lang w:val="lv-LV"/>
              </w:rPr>
              <w:t xml:space="preserve">piegādi (katram objektam norādītos parametrus skat Darba uzdevumā, nolikuma </w:t>
            </w:r>
            <w:r w:rsidRPr="00E52930">
              <w:rPr>
                <w:rFonts w:ascii="Arial" w:hAnsi="Arial" w:cs="Arial"/>
                <w:sz w:val="20"/>
                <w:highlight w:val="lightGray"/>
                <w:lang w:val="lv-LV"/>
              </w:rPr>
              <w:t>1.pielikums</w:t>
            </w:r>
            <w:r w:rsidRPr="00862FC8">
              <w:rPr>
                <w:rFonts w:ascii="Arial" w:hAnsi="Arial" w:cs="Arial"/>
                <w:sz w:val="20"/>
                <w:lang w:val="lv-LV"/>
              </w:rPr>
              <w:t xml:space="preserve">) un pārējiem darbu izpildē </w:t>
            </w:r>
            <w:r w:rsidRPr="00862FC8">
              <w:rPr>
                <w:rFonts w:ascii="Arial" w:hAnsi="Arial" w:cs="Arial"/>
                <w:b/>
                <w:bCs/>
                <w:sz w:val="20"/>
                <w:lang w:val="lv-LV"/>
              </w:rPr>
              <w:t>izmantotajiem materiāliem</w:t>
            </w:r>
            <w:r>
              <w:rPr>
                <w:rFonts w:ascii="Arial" w:hAnsi="Arial" w:cs="Arial"/>
                <w:b/>
                <w:bCs/>
                <w:sz w:val="20"/>
                <w:lang w:val="lv-LV"/>
              </w:rPr>
              <w:t xml:space="preserve"> un iekārtām</w:t>
            </w:r>
            <w:r w:rsidRPr="00862FC8">
              <w:rPr>
                <w:rFonts w:ascii="Arial" w:hAnsi="Arial" w:cs="Arial"/>
                <w:sz w:val="20"/>
                <w:lang w:val="lv-LV"/>
              </w:rPr>
              <w:t xml:space="preserve"> ir jābūt sertificētiem saskaņā ar Eiropas Savienības noteikumiem</w:t>
            </w:r>
            <w:r>
              <w:rPr>
                <w:rFonts w:ascii="Arial" w:hAnsi="Arial" w:cs="Arial"/>
                <w:sz w:val="20"/>
                <w:lang w:val="lv-LV"/>
              </w:rPr>
              <w:t>.</w:t>
            </w:r>
          </w:p>
          <w:p w14:paraId="1AB53ED6" w14:textId="1395B32B" w:rsidR="00464DA5" w:rsidRPr="00955575" w:rsidRDefault="00464DA5" w:rsidP="00464DA5">
            <w:pPr>
              <w:ind w:firstLine="163"/>
              <w:contextualSpacing/>
              <w:jc w:val="both"/>
              <w:rPr>
                <w:rFonts w:ascii="Arial" w:hAnsi="Arial" w:cs="Arial"/>
                <w:sz w:val="20"/>
                <w:szCs w:val="20"/>
                <w:lang w:val="lv-LV"/>
              </w:rPr>
            </w:pPr>
            <w:r w:rsidRPr="00955575">
              <w:rPr>
                <w:rFonts w:ascii="Arial" w:hAnsi="Arial" w:cs="Arial"/>
                <w:sz w:val="20"/>
                <w:szCs w:val="20"/>
                <w:lang w:val="lv-LV"/>
              </w:rPr>
              <w:t>Šajā prasībā noteiktā izpildei jāiesniedz</w:t>
            </w:r>
            <w:r w:rsidRPr="00955575">
              <w:rPr>
                <w:rFonts w:ascii="Arial" w:hAnsi="Arial" w:cs="Arial"/>
                <w:color w:val="FF0000"/>
                <w:sz w:val="20"/>
                <w:szCs w:val="20"/>
                <w:lang w:val="lv-LV"/>
              </w:rPr>
              <w:t>*</w:t>
            </w:r>
            <w:r w:rsidRPr="00955575">
              <w:rPr>
                <w:rFonts w:ascii="Arial" w:hAnsi="Arial" w:cs="Arial"/>
                <w:sz w:val="20"/>
                <w:szCs w:val="20"/>
                <w:lang w:val="lv-LV"/>
              </w:rPr>
              <w:t xml:space="preserve"> kvalitāti un atbilstību Darba uzdevumā (nolikuma </w:t>
            </w:r>
            <w:r w:rsidRPr="00E52930">
              <w:rPr>
                <w:rFonts w:ascii="Arial" w:hAnsi="Arial" w:cs="Arial"/>
                <w:sz w:val="20"/>
                <w:szCs w:val="20"/>
                <w:highlight w:val="lightGray"/>
                <w:lang w:val="lv-LV"/>
              </w:rPr>
              <w:t xml:space="preserve">1.pielikuma </w:t>
            </w:r>
            <w:r w:rsidR="00B64B49" w:rsidRPr="00E52930">
              <w:rPr>
                <w:rFonts w:ascii="Arial" w:hAnsi="Arial" w:cs="Arial"/>
                <w:sz w:val="20"/>
                <w:szCs w:val="20"/>
                <w:highlight w:val="lightGray"/>
                <w:lang w:val="lv-LV"/>
              </w:rPr>
              <w:t>5.1</w:t>
            </w:r>
            <w:r w:rsidRPr="00E52930">
              <w:rPr>
                <w:rFonts w:ascii="Arial" w:hAnsi="Arial" w:cs="Arial"/>
                <w:sz w:val="20"/>
                <w:szCs w:val="20"/>
                <w:highlight w:val="lightGray"/>
                <w:lang w:val="lv-LV"/>
              </w:rPr>
              <w:t>.punkts</w:t>
            </w:r>
            <w:r w:rsidRPr="004658E9">
              <w:rPr>
                <w:rFonts w:ascii="Arial" w:hAnsi="Arial" w:cs="Arial"/>
                <w:sz w:val="20"/>
                <w:szCs w:val="20"/>
                <w:lang w:val="lv-LV"/>
              </w:rPr>
              <w:t>) norādītajiem</w:t>
            </w:r>
            <w:r w:rsidRPr="00955575">
              <w:rPr>
                <w:rFonts w:ascii="Arial" w:hAnsi="Arial" w:cs="Arial"/>
                <w:sz w:val="20"/>
                <w:szCs w:val="20"/>
                <w:lang w:val="lv-LV"/>
              </w:rPr>
              <w:t xml:space="preserve"> parametriem apliecinoši dokumenti par </w:t>
            </w:r>
            <w:r w:rsidRPr="00955575">
              <w:rPr>
                <w:rFonts w:ascii="Arial" w:hAnsi="Arial" w:cs="Arial"/>
                <w:b/>
                <w:bCs/>
                <w:sz w:val="20"/>
                <w:szCs w:val="20"/>
                <w:lang w:val="lv-LV"/>
              </w:rPr>
              <w:t>kondicionieri</w:t>
            </w:r>
            <w:r w:rsidRPr="00955575">
              <w:rPr>
                <w:rFonts w:ascii="Arial" w:hAnsi="Arial" w:cs="Arial"/>
                <w:sz w:val="20"/>
                <w:szCs w:val="20"/>
                <w:lang w:val="lv-LV"/>
              </w:rPr>
              <w:t>.</w:t>
            </w:r>
          </w:p>
          <w:p w14:paraId="57F8A531" w14:textId="77777777" w:rsidR="00464DA5" w:rsidRPr="00955575" w:rsidRDefault="00464DA5" w:rsidP="00464DA5">
            <w:pPr>
              <w:ind w:firstLine="163"/>
              <w:contextualSpacing/>
              <w:jc w:val="both"/>
              <w:rPr>
                <w:rFonts w:ascii="Arial" w:hAnsi="Arial" w:cs="Arial"/>
                <w:sz w:val="20"/>
                <w:szCs w:val="20"/>
                <w:lang w:val="lv-LV"/>
              </w:rPr>
            </w:pPr>
          </w:p>
          <w:p w14:paraId="52DFF176" w14:textId="099BF3F3" w:rsidR="00464DA5" w:rsidRPr="00955575" w:rsidRDefault="00464DA5" w:rsidP="00464DA5">
            <w:pPr>
              <w:ind w:firstLine="163"/>
              <w:contextualSpacing/>
              <w:jc w:val="both"/>
              <w:rPr>
                <w:rFonts w:ascii="Arial" w:hAnsi="Arial" w:cs="Arial"/>
                <w:sz w:val="20"/>
                <w:szCs w:val="20"/>
                <w:lang w:val="lv-LV"/>
              </w:rPr>
            </w:pPr>
            <w:r w:rsidRPr="00955575">
              <w:rPr>
                <w:rFonts w:ascii="Arial" w:hAnsi="Arial" w:cs="Arial"/>
                <w:color w:val="FF0000"/>
                <w:sz w:val="20"/>
                <w:szCs w:val="20"/>
                <w:lang w:val="lv-LV"/>
              </w:rPr>
              <w:t>*</w:t>
            </w:r>
            <w:r w:rsidRPr="00955575">
              <w:rPr>
                <w:rFonts w:ascii="Arial" w:hAnsi="Arial" w:cs="Arial"/>
                <w:sz w:val="20"/>
                <w:szCs w:val="20"/>
                <w:lang w:val="lv-LV"/>
              </w:rPr>
              <w:t xml:space="preserve"> </w:t>
            </w:r>
            <w:r w:rsidR="00862FC8" w:rsidRPr="00862FC8">
              <w:rPr>
                <w:rFonts w:ascii="Arial" w:hAnsi="Arial" w:cs="Arial"/>
                <w:i/>
                <w:iCs/>
                <w:sz w:val="20"/>
                <w:szCs w:val="20"/>
                <w:lang w:val="lv-LV"/>
              </w:rPr>
              <w:t xml:space="preserve">Pretendents </w:t>
            </w:r>
            <w:r w:rsidRPr="00862FC8">
              <w:rPr>
                <w:rFonts w:ascii="Arial" w:hAnsi="Arial" w:cs="Arial"/>
                <w:i/>
                <w:iCs/>
                <w:sz w:val="20"/>
                <w:szCs w:val="20"/>
                <w:lang w:val="lv-LV"/>
              </w:rPr>
              <w:t xml:space="preserve">var norādīt uz </w:t>
            </w:r>
            <w:r w:rsidRPr="00862FC8">
              <w:rPr>
                <w:rStyle w:val="Emphasis"/>
                <w:rFonts w:ascii="Arial" w:hAnsi="Arial" w:cs="Arial"/>
                <w:i w:val="0"/>
                <w:iCs w:val="0"/>
                <w:sz w:val="20"/>
                <w:szCs w:val="20"/>
                <w:shd w:val="clear" w:color="auto" w:fill="FFFFFF"/>
                <w:lang w:val="lv-LV"/>
              </w:rPr>
              <w:t xml:space="preserve">publiski pieejamu  </w:t>
            </w:r>
            <w:r w:rsidRPr="00862FC8">
              <w:rPr>
                <w:rFonts w:ascii="Arial" w:hAnsi="Arial" w:cs="Arial"/>
                <w:i/>
                <w:iCs/>
                <w:sz w:val="20"/>
                <w:szCs w:val="20"/>
                <w:lang w:val="lv-LV"/>
              </w:rPr>
              <w:t xml:space="preserve">tīmekļa vietni </w:t>
            </w:r>
            <w:r w:rsidR="004658E9">
              <w:rPr>
                <w:rFonts w:ascii="Arial" w:hAnsi="Arial" w:cs="Arial"/>
                <w:i/>
                <w:iCs/>
                <w:sz w:val="20"/>
                <w:szCs w:val="20"/>
                <w:lang w:val="lv-LV"/>
              </w:rPr>
              <w:t>internetā</w:t>
            </w:r>
            <w:r w:rsidRPr="00862FC8">
              <w:rPr>
                <w:rStyle w:val="Emphasis"/>
                <w:rFonts w:ascii="Arial" w:hAnsi="Arial" w:cs="Arial"/>
                <w:i w:val="0"/>
                <w:iCs w:val="0"/>
                <w:sz w:val="20"/>
                <w:szCs w:val="20"/>
                <w:shd w:val="clear" w:color="auto" w:fill="FFFFFF"/>
                <w:lang w:val="lv-LV"/>
              </w:rPr>
              <w:t xml:space="preserve">, </w:t>
            </w:r>
            <w:r w:rsidRPr="00862FC8">
              <w:rPr>
                <w:rStyle w:val="Emphasis"/>
                <w:rFonts w:ascii="Arial" w:hAnsi="Arial" w:cs="Arial"/>
                <w:sz w:val="20"/>
                <w:szCs w:val="20"/>
                <w:shd w:val="clear" w:color="auto" w:fill="FFFFFF"/>
                <w:lang w:val="lv-LV"/>
              </w:rPr>
              <w:t xml:space="preserve">kur bez maksas var pārbaudīt </w:t>
            </w:r>
            <w:r w:rsidR="00862FC8">
              <w:rPr>
                <w:rStyle w:val="Emphasis"/>
                <w:rFonts w:ascii="Arial" w:hAnsi="Arial" w:cs="Arial"/>
                <w:sz w:val="20"/>
                <w:szCs w:val="20"/>
                <w:shd w:val="clear" w:color="auto" w:fill="FFFFFF"/>
                <w:lang w:val="lv-LV"/>
              </w:rPr>
              <w:t>prasības izpildei nepieciešamo i</w:t>
            </w:r>
            <w:r w:rsidRPr="00862FC8">
              <w:rPr>
                <w:rStyle w:val="Emphasis"/>
                <w:rFonts w:ascii="Arial" w:hAnsi="Arial" w:cs="Arial"/>
                <w:sz w:val="20"/>
                <w:szCs w:val="20"/>
                <w:shd w:val="clear" w:color="auto" w:fill="FFFFFF"/>
                <w:lang w:val="lv-LV"/>
              </w:rPr>
              <w:t>nformāciju.</w:t>
            </w:r>
          </w:p>
        </w:tc>
        <w:tc>
          <w:tcPr>
            <w:tcW w:w="4394" w:type="dxa"/>
            <w:tcBorders>
              <w:bottom w:val="single" w:sz="4" w:space="0" w:color="auto"/>
            </w:tcBorders>
          </w:tcPr>
          <w:p w14:paraId="6DC7E0ED" w14:textId="77777777" w:rsidR="003376B4" w:rsidRDefault="00464DA5" w:rsidP="00862FC8">
            <w:pPr>
              <w:ind w:firstLine="197"/>
              <w:jc w:val="both"/>
              <w:rPr>
                <w:rFonts w:ascii="Arial" w:hAnsi="Arial" w:cs="Arial"/>
                <w:i/>
                <w:iCs/>
                <w:sz w:val="20"/>
                <w:szCs w:val="20"/>
                <w:lang w:val="lv-LV"/>
              </w:rPr>
            </w:pPr>
            <w:r w:rsidRPr="00862FC8">
              <w:rPr>
                <w:rFonts w:ascii="Arial" w:hAnsi="Arial" w:cs="Arial"/>
                <w:sz w:val="20"/>
                <w:szCs w:val="20"/>
                <w:lang w:val="lv-LV"/>
              </w:rPr>
              <w:t>Lai apliecinātu</w:t>
            </w:r>
            <w:r w:rsidR="00862FC8" w:rsidRPr="00862FC8">
              <w:rPr>
                <w:rFonts w:ascii="Arial" w:hAnsi="Arial" w:cs="Arial"/>
                <w:sz w:val="20"/>
                <w:szCs w:val="20"/>
                <w:lang w:val="lv-LV"/>
              </w:rPr>
              <w:t xml:space="preserve"> atbilstību atlases prasībai</w:t>
            </w:r>
            <w:r w:rsidRPr="00862FC8">
              <w:rPr>
                <w:rFonts w:ascii="Arial" w:hAnsi="Arial" w:cs="Arial"/>
                <w:sz w:val="20"/>
                <w:szCs w:val="20"/>
                <w:lang w:val="lv-LV"/>
              </w:rPr>
              <w:t xml:space="preserve">, pretendentam </w:t>
            </w:r>
            <w:r w:rsidRPr="00862FC8">
              <w:rPr>
                <w:rFonts w:ascii="Arial" w:hAnsi="Arial" w:cs="Arial"/>
                <w:b/>
                <w:bCs/>
                <w:sz w:val="20"/>
                <w:szCs w:val="20"/>
                <w:lang w:val="lv-LV"/>
              </w:rPr>
              <w:t xml:space="preserve">jāiesniedz </w:t>
            </w:r>
            <w:r w:rsidRPr="00862FC8">
              <w:rPr>
                <w:rFonts w:ascii="Arial" w:hAnsi="Arial" w:cs="Arial"/>
                <w:sz w:val="20"/>
                <w:szCs w:val="20"/>
                <w:lang w:val="lv-LV"/>
              </w:rPr>
              <w:t>(</w:t>
            </w:r>
            <w:r w:rsidRPr="00862FC8">
              <w:rPr>
                <w:rFonts w:ascii="Arial" w:hAnsi="Arial" w:cs="Arial"/>
                <w:i/>
                <w:iCs/>
                <w:sz w:val="20"/>
                <w:szCs w:val="20"/>
                <w:lang w:val="lv-LV"/>
              </w:rPr>
              <w:t xml:space="preserve">vai </w:t>
            </w:r>
            <w:r w:rsidRPr="00862FC8">
              <w:rPr>
                <w:rFonts w:ascii="Arial" w:hAnsi="Arial" w:cs="Arial"/>
                <w:sz w:val="20"/>
                <w:szCs w:val="20"/>
                <w:lang w:val="lv-LV"/>
              </w:rPr>
              <w:t>jānorāda interneta saite)</w:t>
            </w:r>
            <w:r w:rsidRPr="00862FC8">
              <w:rPr>
                <w:rFonts w:ascii="Arial" w:hAnsi="Arial" w:cs="Arial"/>
                <w:b/>
                <w:bCs/>
                <w:sz w:val="20"/>
                <w:szCs w:val="20"/>
                <w:lang w:val="lv-LV"/>
              </w:rPr>
              <w:t xml:space="preserve"> </w:t>
            </w:r>
            <w:r w:rsidRPr="00862FC8">
              <w:rPr>
                <w:rFonts w:ascii="Arial" w:hAnsi="Arial" w:cs="Arial"/>
                <w:sz w:val="20"/>
                <w:szCs w:val="20"/>
                <w:lang w:val="lv-LV"/>
              </w:rPr>
              <w:t>par piedāvāto (-</w:t>
            </w:r>
            <w:proofErr w:type="spellStart"/>
            <w:r w:rsidRPr="00862FC8">
              <w:rPr>
                <w:rFonts w:ascii="Arial" w:hAnsi="Arial" w:cs="Arial"/>
                <w:sz w:val="20"/>
                <w:szCs w:val="20"/>
                <w:lang w:val="lv-LV"/>
              </w:rPr>
              <w:t>ajiem</w:t>
            </w:r>
            <w:proofErr w:type="spellEnd"/>
            <w:r w:rsidRPr="00862FC8">
              <w:rPr>
                <w:rFonts w:ascii="Arial" w:hAnsi="Arial" w:cs="Arial"/>
                <w:sz w:val="20"/>
                <w:szCs w:val="20"/>
                <w:lang w:val="lv-LV"/>
              </w:rPr>
              <w:t xml:space="preserve">) </w:t>
            </w:r>
            <w:r w:rsidRPr="00862FC8">
              <w:rPr>
                <w:rFonts w:ascii="Arial" w:hAnsi="Arial" w:cs="Arial"/>
                <w:b/>
                <w:bCs/>
                <w:sz w:val="20"/>
                <w:szCs w:val="20"/>
                <w:lang w:val="lv-LV"/>
              </w:rPr>
              <w:t>kondicionieru (-</w:t>
            </w:r>
            <w:proofErr w:type="spellStart"/>
            <w:r w:rsidRPr="00862FC8">
              <w:rPr>
                <w:rFonts w:ascii="Arial" w:hAnsi="Arial" w:cs="Arial"/>
                <w:b/>
                <w:bCs/>
                <w:sz w:val="20"/>
                <w:szCs w:val="20"/>
                <w:lang w:val="lv-LV"/>
              </w:rPr>
              <w:t>iem</w:t>
            </w:r>
            <w:proofErr w:type="spellEnd"/>
            <w:r w:rsidRPr="00862FC8">
              <w:rPr>
                <w:rFonts w:ascii="Arial" w:hAnsi="Arial" w:cs="Arial"/>
                <w:b/>
                <w:bCs/>
                <w:sz w:val="20"/>
                <w:szCs w:val="20"/>
                <w:lang w:val="lv-LV"/>
              </w:rPr>
              <w:t xml:space="preserve">), </w:t>
            </w:r>
            <w:r w:rsidRPr="00862FC8">
              <w:rPr>
                <w:rFonts w:ascii="Arial" w:hAnsi="Arial" w:cs="Arial"/>
                <w:i/>
                <w:iCs/>
                <w:sz w:val="20"/>
                <w:szCs w:val="20"/>
                <w:lang w:val="lv-LV"/>
              </w:rPr>
              <w:t>par katru attiecīgajā Objektā piedāvāto uzstādāmo kondicionieri</w:t>
            </w:r>
            <w:r w:rsidR="003376B4">
              <w:rPr>
                <w:rFonts w:ascii="Arial" w:hAnsi="Arial" w:cs="Arial"/>
                <w:i/>
                <w:iCs/>
                <w:sz w:val="20"/>
                <w:szCs w:val="20"/>
                <w:lang w:val="lv-LV"/>
              </w:rPr>
              <w:t>.</w:t>
            </w:r>
          </w:p>
          <w:p w14:paraId="4FF6FA15" w14:textId="10128192" w:rsidR="00862FC8" w:rsidRDefault="003376B4" w:rsidP="00862FC8">
            <w:pPr>
              <w:ind w:firstLine="197"/>
              <w:jc w:val="both"/>
              <w:rPr>
                <w:rFonts w:ascii="Arial" w:hAnsi="Arial" w:cs="Arial"/>
                <w:sz w:val="20"/>
                <w:szCs w:val="20"/>
                <w:lang w:val="lv-LV"/>
              </w:rPr>
            </w:pPr>
            <w:r>
              <w:rPr>
                <w:rFonts w:ascii="Arial" w:hAnsi="Arial" w:cs="Arial"/>
                <w:i/>
                <w:iCs/>
                <w:sz w:val="20"/>
                <w:szCs w:val="20"/>
                <w:lang w:val="lv-LV"/>
              </w:rPr>
              <w:t>J</w:t>
            </w:r>
            <w:r w:rsidR="00464DA5" w:rsidRPr="00862FC8">
              <w:rPr>
                <w:rFonts w:ascii="Arial" w:hAnsi="Arial" w:cs="Arial"/>
                <w:i/>
                <w:iCs/>
                <w:sz w:val="20"/>
                <w:szCs w:val="20"/>
                <w:lang w:val="lv-LV"/>
              </w:rPr>
              <w:t xml:space="preserve">a dati atšķirīgi </w:t>
            </w:r>
            <w:r w:rsidR="00464DA5" w:rsidRPr="00862FC8">
              <w:rPr>
                <w:rFonts w:ascii="Arial" w:hAnsi="Arial" w:cs="Arial"/>
                <w:sz w:val="20"/>
                <w:szCs w:val="20"/>
                <w:lang w:val="lv-LV"/>
              </w:rPr>
              <w:t>– ražotāja izdotu tehnisko dokumentāciju (tehnisko aprakstu, tehnisko datu lapu u.tml.), kas ietver materiālu īpašību aprakstu, tā izmantošanas iespējas;</w:t>
            </w:r>
          </w:p>
          <w:p w14:paraId="79132E6C" w14:textId="77777777" w:rsidR="00862FC8" w:rsidRDefault="00862FC8" w:rsidP="00862FC8">
            <w:pPr>
              <w:ind w:firstLine="197"/>
              <w:jc w:val="both"/>
              <w:rPr>
                <w:rFonts w:ascii="Arial" w:hAnsi="Arial" w:cs="Arial"/>
                <w:sz w:val="20"/>
                <w:szCs w:val="20"/>
                <w:lang w:val="lv-LV"/>
              </w:rPr>
            </w:pPr>
          </w:p>
          <w:p w14:paraId="008DC179" w14:textId="179D715D" w:rsidR="00464DA5" w:rsidRPr="00862FC8" w:rsidRDefault="00464DA5" w:rsidP="00862FC8">
            <w:pPr>
              <w:ind w:firstLine="197"/>
              <w:jc w:val="both"/>
              <w:rPr>
                <w:rFonts w:ascii="Arial" w:hAnsi="Arial" w:cs="Arial"/>
                <w:sz w:val="20"/>
                <w:szCs w:val="20"/>
                <w:lang w:val="lv-LV"/>
              </w:rPr>
            </w:pPr>
            <w:r w:rsidRPr="00862FC8">
              <w:rPr>
                <w:rFonts w:ascii="Arial" w:hAnsi="Arial" w:cs="Arial"/>
                <w:sz w:val="20"/>
                <w:szCs w:val="20"/>
                <w:lang w:val="lv-LV"/>
              </w:rPr>
              <w:t xml:space="preserve">Pārējiem materiāliem un iekārtām prasības izpildei </w:t>
            </w:r>
            <w:r w:rsidR="003376B4">
              <w:rPr>
                <w:rFonts w:ascii="Arial" w:hAnsi="Arial" w:cs="Arial"/>
                <w:sz w:val="20"/>
                <w:szCs w:val="20"/>
                <w:lang w:val="lv-LV"/>
              </w:rPr>
              <w:t xml:space="preserve">iesniedz </w:t>
            </w:r>
            <w:r w:rsidRPr="00862FC8">
              <w:rPr>
                <w:rFonts w:ascii="Arial" w:hAnsi="Arial" w:cs="Arial"/>
                <w:b/>
                <w:bCs/>
                <w:sz w:val="20"/>
                <w:szCs w:val="20"/>
                <w:lang w:val="lv-LV"/>
              </w:rPr>
              <w:t>apliecinājum</w:t>
            </w:r>
            <w:r w:rsidR="003376B4">
              <w:rPr>
                <w:rFonts w:ascii="Arial" w:hAnsi="Arial" w:cs="Arial"/>
                <w:b/>
                <w:bCs/>
                <w:sz w:val="20"/>
                <w:szCs w:val="20"/>
                <w:lang w:val="lv-LV"/>
              </w:rPr>
              <w:t xml:space="preserve">u </w:t>
            </w:r>
            <w:r w:rsidR="003376B4">
              <w:rPr>
                <w:rFonts w:ascii="Arial" w:hAnsi="Arial" w:cs="Arial"/>
                <w:sz w:val="20"/>
                <w:szCs w:val="20"/>
                <w:lang w:val="lv-LV"/>
              </w:rPr>
              <w:t xml:space="preserve">(atbilstošs apliecinājums </w:t>
            </w:r>
            <w:r w:rsidRPr="003376B4">
              <w:rPr>
                <w:rFonts w:ascii="Arial" w:hAnsi="Arial" w:cs="Arial"/>
                <w:sz w:val="20"/>
                <w:szCs w:val="20"/>
                <w:lang w:val="lv-LV"/>
              </w:rPr>
              <w:t>iekļauts</w:t>
            </w:r>
            <w:r w:rsidRPr="00862FC8">
              <w:rPr>
                <w:rFonts w:ascii="Arial" w:hAnsi="Arial" w:cs="Arial"/>
                <w:sz w:val="20"/>
                <w:szCs w:val="20"/>
                <w:lang w:val="lv-LV"/>
              </w:rPr>
              <w:t xml:space="preserve"> pieteikuma veidlapā (nolikuma </w:t>
            </w:r>
            <w:r w:rsidR="00DF42A6" w:rsidRPr="00014DB9">
              <w:rPr>
                <w:rFonts w:ascii="Arial" w:hAnsi="Arial" w:cs="Arial"/>
                <w:sz w:val="20"/>
                <w:szCs w:val="20"/>
                <w:highlight w:val="lightGray"/>
                <w:lang w:val="lv-LV"/>
              </w:rPr>
              <w:t>3</w:t>
            </w:r>
            <w:r w:rsidRPr="00014DB9">
              <w:rPr>
                <w:rFonts w:ascii="Arial" w:hAnsi="Arial" w:cs="Arial"/>
                <w:sz w:val="20"/>
                <w:szCs w:val="20"/>
                <w:highlight w:val="lightGray"/>
                <w:lang w:val="lv-LV"/>
              </w:rPr>
              <w:t>.pielikums</w:t>
            </w:r>
            <w:r w:rsidRPr="00862FC8">
              <w:rPr>
                <w:rFonts w:ascii="Arial" w:hAnsi="Arial" w:cs="Arial"/>
                <w:sz w:val="20"/>
                <w:szCs w:val="20"/>
                <w:lang w:val="lv-LV"/>
              </w:rPr>
              <w:t xml:space="preserve">) un līgumā (nolikuma </w:t>
            </w:r>
            <w:r w:rsidRPr="00014DB9">
              <w:rPr>
                <w:rFonts w:ascii="Arial" w:hAnsi="Arial" w:cs="Arial"/>
                <w:sz w:val="20"/>
                <w:szCs w:val="20"/>
                <w:highlight w:val="lightGray"/>
                <w:lang w:val="lv-LV"/>
              </w:rPr>
              <w:t>6.pielikums</w:t>
            </w:r>
            <w:r w:rsidR="003376B4">
              <w:rPr>
                <w:rFonts w:ascii="Arial" w:hAnsi="Arial" w:cs="Arial"/>
                <w:sz w:val="20"/>
                <w:szCs w:val="20"/>
                <w:lang w:val="lv-LV"/>
              </w:rPr>
              <w:t>).</w:t>
            </w:r>
          </w:p>
          <w:p w14:paraId="5943F44E" w14:textId="77777777" w:rsidR="00464DA5" w:rsidRPr="008A08AD" w:rsidRDefault="00464DA5" w:rsidP="00464DA5">
            <w:pPr>
              <w:jc w:val="both"/>
              <w:rPr>
                <w:rFonts w:ascii="Arial" w:hAnsi="Arial" w:cs="Arial"/>
                <w:i/>
                <w:iCs/>
                <w:sz w:val="20"/>
                <w:szCs w:val="20"/>
                <w:lang w:val="lv-LV"/>
              </w:rPr>
            </w:pPr>
          </w:p>
          <w:p w14:paraId="743F2FEE" w14:textId="0D73D55B" w:rsidR="00464DA5" w:rsidRPr="00464DA5" w:rsidRDefault="00464DA5" w:rsidP="00464DA5">
            <w:pPr>
              <w:ind w:firstLine="196"/>
              <w:jc w:val="both"/>
              <w:rPr>
                <w:rFonts w:ascii="Arial" w:hAnsi="Arial" w:cs="Arial"/>
                <w:sz w:val="20"/>
                <w:szCs w:val="20"/>
                <w:lang w:val="lv-LV"/>
              </w:rPr>
            </w:pPr>
            <w:r w:rsidRPr="00464DA5">
              <w:rPr>
                <w:rFonts w:ascii="Arial" w:hAnsi="Arial" w:cs="Arial"/>
                <w:i/>
                <w:iCs/>
                <w:sz w:val="20"/>
                <w:szCs w:val="20"/>
                <w:lang w:val="lv-LV"/>
              </w:rPr>
              <w:t xml:space="preserve">Ja pretendenta </w:t>
            </w:r>
            <w:r w:rsidR="00862FC8">
              <w:rPr>
                <w:rFonts w:ascii="Arial" w:hAnsi="Arial" w:cs="Arial"/>
                <w:i/>
                <w:iCs/>
                <w:sz w:val="20"/>
                <w:szCs w:val="20"/>
                <w:lang w:val="lv-LV"/>
              </w:rPr>
              <w:t xml:space="preserve">piedāvātās </w:t>
            </w:r>
            <w:r w:rsidRPr="00464DA5">
              <w:rPr>
                <w:rFonts w:ascii="Arial" w:hAnsi="Arial" w:cs="Arial"/>
                <w:i/>
                <w:iCs/>
                <w:sz w:val="20"/>
                <w:szCs w:val="20"/>
                <w:lang w:val="lv-LV"/>
              </w:rPr>
              <w:t>darbu izpildei iekārta</w:t>
            </w:r>
            <w:r w:rsidR="00862FC8">
              <w:rPr>
                <w:rFonts w:ascii="Arial" w:hAnsi="Arial" w:cs="Arial"/>
                <w:i/>
                <w:iCs/>
                <w:sz w:val="20"/>
                <w:szCs w:val="20"/>
                <w:lang w:val="lv-LV"/>
              </w:rPr>
              <w:t xml:space="preserve">s / </w:t>
            </w:r>
            <w:r w:rsidRPr="00464DA5">
              <w:rPr>
                <w:rFonts w:ascii="Arial" w:hAnsi="Arial" w:cs="Arial"/>
                <w:i/>
                <w:iCs/>
                <w:sz w:val="20"/>
                <w:szCs w:val="20"/>
                <w:lang w:val="lv-LV"/>
              </w:rPr>
              <w:t>materiāli neatbilst iepirkuma nolikuma un Darba uzdevuma noteikumiem, standartiem,</w:t>
            </w:r>
            <w:r w:rsidRPr="00464DA5">
              <w:rPr>
                <w:rFonts w:ascii="Arial" w:hAnsi="Arial" w:cs="Arial"/>
                <w:sz w:val="20"/>
                <w:szCs w:val="20"/>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464DA5" w:rsidRPr="00DF14A9" w14:paraId="3EB0F681" w14:textId="77777777" w:rsidTr="00EE04DF">
        <w:trPr>
          <w:trHeight w:val="236"/>
        </w:trPr>
        <w:tc>
          <w:tcPr>
            <w:tcW w:w="717" w:type="dxa"/>
            <w:tcBorders>
              <w:top w:val="single" w:sz="4" w:space="0" w:color="auto"/>
              <w:bottom w:val="single" w:sz="4" w:space="0" w:color="auto"/>
            </w:tcBorders>
          </w:tcPr>
          <w:p w14:paraId="13118E74" w14:textId="4AEB41F0" w:rsidR="00464DA5" w:rsidRPr="00DF14A9" w:rsidRDefault="00464DA5" w:rsidP="00464DA5">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5</w:t>
            </w:r>
            <w:r w:rsidRPr="00DF14A9">
              <w:rPr>
                <w:rFonts w:ascii="Arial" w:hAnsi="Arial" w:cs="Arial"/>
                <w:b/>
                <w:bCs/>
                <w:sz w:val="20"/>
                <w:szCs w:val="20"/>
                <w:lang w:val="lv-LV"/>
              </w:rPr>
              <w:t>.</w:t>
            </w:r>
          </w:p>
        </w:tc>
        <w:tc>
          <w:tcPr>
            <w:tcW w:w="9077" w:type="dxa"/>
            <w:gridSpan w:val="3"/>
            <w:tcBorders>
              <w:top w:val="single" w:sz="4" w:space="0" w:color="auto"/>
              <w:bottom w:val="single" w:sz="4" w:space="0" w:color="auto"/>
            </w:tcBorders>
          </w:tcPr>
          <w:p w14:paraId="5071F42B" w14:textId="3CEDDCA1" w:rsidR="00464DA5" w:rsidRPr="00DF14A9" w:rsidRDefault="00464DA5" w:rsidP="00464DA5">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8F1325" w:rsidRPr="00867CBD" w14:paraId="736D32CF" w14:textId="77777777" w:rsidTr="00EE04DF">
        <w:trPr>
          <w:gridAfter w:val="1"/>
          <w:wAfter w:w="18" w:type="dxa"/>
          <w:trHeight w:val="236"/>
        </w:trPr>
        <w:tc>
          <w:tcPr>
            <w:tcW w:w="717" w:type="dxa"/>
            <w:tcBorders>
              <w:top w:val="single" w:sz="4" w:space="0" w:color="auto"/>
              <w:bottom w:val="single" w:sz="4" w:space="0" w:color="auto"/>
            </w:tcBorders>
          </w:tcPr>
          <w:p w14:paraId="25ED8762" w14:textId="37D1CD6A" w:rsidR="008F1325" w:rsidRPr="00670F42" w:rsidRDefault="008F1325" w:rsidP="008F1325">
            <w:pPr>
              <w:rPr>
                <w:rFonts w:ascii="Arial" w:hAnsi="Arial"/>
                <w:sz w:val="20"/>
                <w:lang w:val="lv-LV"/>
              </w:rPr>
            </w:pPr>
            <w:r w:rsidRPr="00670F42">
              <w:rPr>
                <w:rFonts w:ascii="Arial" w:hAnsi="Arial"/>
                <w:sz w:val="20"/>
                <w:lang w:val="lv-LV"/>
              </w:rPr>
              <w:t>3.</w:t>
            </w:r>
            <w:r>
              <w:rPr>
                <w:rFonts w:ascii="Arial" w:hAnsi="Arial"/>
                <w:sz w:val="20"/>
                <w:lang w:val="lv-LV"/>
              </w:rPr>
              <w:t>5</w:t>
            </w:r>
            <w:r w:rsidRPr="00670F42">
              <w:rPr>
                <w:rFonts w:ascii="Arial" w:hAnsi="Arial" w:cs="Arial"/>
                <w:sz w:val="20"/>
                <w:szCs w:val="20"/>
                <w:lang w:val="lv-LV"/>
              </w:rPr>
              <w:t>.1</w:t>
            </w:r>
            <w:r w:rsidRPr="00670F42">
              <w:rPr>
                <w:rFonts w:ascii="Arial" w:hAnsi="Arial"/>
                <w:sz w:val="20"/>
                <w:lang w:val="lv-LV"/>
              </w:rPr>
              <w:t>.</w:t>
            </w:r>
          </w:p>
        </w:tc>
        <w:tc>
          <w:tcPr>
            <w:tcW w:w="4665" w:type="dxa"/>
            <w:tcBorders>
              <w:bottom w:val="single" w:sz="4" w:space="0" w:color="auto"/>
            </w:tcBorders>
          </w:tcPr>
          <w:p w14:paraId="7486424D" w14:textId="77777777" w:rsidR="008F1325" w:rsidRPr="00670F42" w:rsidRDefault="008F1325" w:rsidP="008F1325">
            <w:pPr>
              <w:ind w:firstLine="21"/>
              <w:jc w:val="both"/>
              <w:rPr>
                <w:rFonts w:ascii="Arial" w:hAnsi="Arial" w:cs="Arial"/>
                <w:sz w:val="20"/>
                <w:szCs w:val="20"/>
                <w:lang w:val="lv-LV"/>
              </w:rPr>
            </w:pPr>
            <w:r w:rsidRPr="00670F42">
              <w:rPr>
                <w:rFonts w:ascii="Arial" w:hAnsi="Arial" w:cs="Arial"/>
                <w:sz w:val="20"/>
                <w:szCs w:val="20"/>
                <w:lang w:val="lv-LV"/>
              </w:rPr>
              <w:t xml:space="preserve">Pretendents ir tiesīgs piesaistīt apakšuzņēmēju vai personas, uz kuras iespējām Pretendents balstās, lai apliecinātu savu atbilstību iepirkuma dokumentos noteiktajām prasībām, un tas nepieciešamas konkrētā iepirkuma līguma izpildei, </w:t>
            </w:r>
            <w:r w:rsidRPr="00670F42">
              <w:rPr>
                <w:rFonts w:ascii="Arial" w:hAnsi="Arial" w:cs="Arial"/>
                <w:sz w:val="20"/>
                <w:szCs w:val="20"/>
                <w:lang w:val="lv-LV"/>
              </w:rPr>
              <w:lastRenderedPageBreak/>
              <w:t>neatkarīgi no savstarpējo attiecību tiesiskā rakstura.</w:t>
            </w:r>
          </w:p>
          <w:p w14:paraId="5DAA83CD" w14:textId="77777777" w:rsidR="008F1325" w:rsidRPr="00670F42" w:rsidRDefault="008F1325" w:rsidP="008F1325">
            <w:pPr>
              <w:ind w:left="-88" w:firstLine="441"/>
              <w:jc w:val="both"/>
              <w:rPr>
                <w:rFonts w:ascii="Arial" w:hAnsi="Arial" w:cs="Arial"/>
                <w:sz w:val="20"/>
                <w:szCs w:val="20"/>
                <w:lang w:val="lv-LV"/>
              </w:rPr>
            </w:pPr>
            <w:r w:rsidRPr="00670F42">
              <w:rPr>
                <w:rFonts w:ascii="Arial" w:hAnsi="Arial" w:cs="Arial"/>
                <w:sz w:val="20"/>
                <w:szCs w:val="20"/>
                <w:lang w:val="lv-LV"/>
              </w:rPr>
              <w:t>Šādā gadījumā pretendents iesniedz:</w:t>
            </w:r>
          </w:p>
          <w:p w14:paraId="718F24D0" w14:textId="77777777" w:rsidR="008F1325" w:rsidRPr="0097687E" w:rsidRDefault="008F1325" w:rsidP="008F1325">
            <w:pPr>
              <w:pStyle w:val="ListParagraph"/>
              <w:numPr>
                <w:ilvl w:val="0"/>
                <w:numId w:val="11"/>
              </w:numPr>
              <w:ind w:left="117" w:hanging="218"/>
              <w:jc w:val="both"/>
              <w:rPr>
                <w:rFonts w:ascii="Arial" w:hAnsi="Arial" w:cs="Arial"/>
                <w:sz w:val="20"/>
                <w:szCs w:val="20"/>
                <w:lang w:val="lv-LV"/>
              </w:rPr>
            </w:pPr>
            <w:r w:rsidRPr="00670F42">
              <w:rPr>
                <w:rFonts w:ascii="Arial" w:hAnsi="Arial" w:cs="Arial"/>
                <w:b/>
                <w:sz w:val="20"/>
                <w:szCs w:val="20"/>
                <w:lang w:val="lv-LV"/>
              </w:rPr>
              <w:t>informāciju</w:t>
            </w:r>
            <w:r w:rsidRPr="00670F42">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670F42">
              <w:rPr>
                <w:rFonts w:ascii="Arial" w:hAnsi="Arial" w:cs="Arial"/>
                <w:bCs/>
                <w:sz w:val="20"/>
                <w:szCs w:val="20"/>
                <w:lang w:val="lv-LV"/>
              </w:rPr>
              <w:t>dodamo darbu, pakalpojumu vai resursiem, līguma daļu un apjomu (procentos, eiro);</w:t>
            </w:r>
          </w:p>
          <w:p w14:paraId="1B843B7F" w14:textId="77777777" w:rsidR="008F1325" w:rsidRDefault="008F1325" w:rsidP="008F1325">
            <w:pPr>
              <w:pStyle w:val="ListParagraph"/>
              <w:numPr>
                <w:ilvl w:val="0"/>
                <w:numId w:val="11"/>
              </w:numPr>
              <w:ind w:left="117" w:hanging="218"/>
              <w:jc w:val="both"/>
              <w:rPr>
                <w:rFonts w:ascii="Arial" w:hAnsi="Arial" w:cs="Arial"/>
                <w:sz w:val="20"/>
                <w:szCs w:val="20"/>
                <w:lang w:val="lv-LV"/>
              </w:rPr>
            </w:pPr>
            <w:r w:rsidRPr="0097687E">
              <w:rPr>
                <w:rFonts w:ascii="Arial" w:hAnsi="Arial" w:cs="Arial"/>
                <w:sz w:val="20"/>
                <w:szCs w:val="20"/>
                <w:lang w:val="lv-LV"/>
              </w:rPr>
              <w:t xml:space="preserve">piesaistītās personas </w:t>
            </w:r>
            <w:r w:rsidRPr="0097687E">
              <w:rPr>
                <w:rFonts w:ascii="Arial" w:hAnsi="Arial" w:cs="Arial"/>
                <w:b/>
                <w:sz w:val="20"/>
                <w:szCs w:val="20"/>
                <w:lang w:val="lv-LV"/>
              </w:rPr>
              <w:t>apliecinājumu vai vienošanās</w:t>
            </w:r>
            <w:r w:rsidRPr="0097687E">
              <w:rPr>
                <w:rFonts w:ascii="Arial" w:hAnsi="Arial" w:cs="Arial"/>
                <w:sz w:val="20"/>
                <w:szCs w:val="20"/>
                <w:lang w:val="lv-LV"/>
              </w:rPr>
              <w:t xml:space="preserve"> kopiju, kas </w:t>
            </w:r>
            <w:r w:rsidRPr="0097687E">
              <w:rPr>
                <w:rFonts w:ascii="Arial" w:hAnsi="Arial" w:cs="Arial"/>
                <w:sz w:val="20"/>
                <w:szCs w:val="20"/>
                <w:u w:val="single"/>
                <w:lang w:val="lv-LV"/>
              </w:rPr>
              <w:t>pierāda un apstiprina</w:t>
            </w:r>
            <w:r w:rsidRPr="0097687E">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w:t>
            </w:r>
            <w:r>
              <w:rPr>
                <w:rFonts w:ascii="Arial" w:hAnsi="Arial" w:cs="Arial"/>
                <w:sz w:val="20"/>
                <w:szCs w:val="20"/>
                <w:lang w:val="lv-LV"/>
              </w:rPr>
              <w:t>.</w:t>
            </w:r>
          </w:p>
          <w:p w14:paraId="3AEB3B66" w14:textId="77777777" w:rsidR="008F1325" w:rsidRDefault="008F1325" w:rsidP="008F1325">
            <w:pPr>
              <w:ind w:left="-101" w:firstLine="267"/>
              <w:jc w:val="both"/>
              <w:rPr>
                <w:bCs/>
                <w:sz w:val="22"/>
                <w:szCs w:val="22"/>
                <w:lang w:val="lv-LV"/>
              </w:rPr>
            </w:pPr>
          </w:p>
          <w:p w14:paraId="24C4DE74" w14:textId="6D527DBC" w:rsidR="008F1325" w:rsidRPr="006E64C4" w:rsidRDefault="008F1325" w:rsidP="008F1325">
            <w:pPr>
              <w:pStyle w:val="ListParagraph"/>
              <w:numPr>
                <w:ilvl w:val="0"/>
                <w:numId w:val="11"/>
              </w:numPr>
              <w:ind w:left="117" w:hanging="218"/>
              <w:jc w:val="both"/>
              <w:rPr>
                <w:rFonts w:ascii="Arial" w:hAnsi="Arial" w:cs="Arial"/>
                <w:sz w:val="20"/>
                <w:szCs w:val="20"/>
                <w:lang w:val="lv-LV"/>
              </w:rPr>
            </w:pPr>
            <w:r w:rsidRPr="00E472BC">
              <w:rPr>
                <w:rFonts w:ascii="Arial" w:hAnsi="Arial" w:cs="Arial"/>
                <w:bCs/>
                <w:sz w:val="20"/>
                <w:szCs w:val="20"/>
                <w:lang w:val="lv-LV"/>
              </w:rPr>
              <w:t xml:space="preserve">Uz pretendenta piesaistītajiem sadarbības partneriem tāpat kā uz pretendentu attiecināmi nolikuma </w:t>
            </w:r>
            <w:r w:rsidRPr="00014DB9">
              <w:rPr>
                <w:rFonts w:ascii="Arial" w:hAnsi="Arial" w:cs="Arial"/>
                <w:bCs/>
                <w:sz w:val="20"/>
                <w:szCs w:val="20"/>
                <w:highlight w:val="lightGray"/>
                <w:lang w:val="lv-LV"/>
              </w:rPr>
              <w:t xml:space="preserve">3.2.punktā </w:t>
            </w:r>
            <w:r w:rsidRPr="00E472BC">
              <w:rPr>
                <w:rFonts w:ascii="Arial" w:hAnsi="Arial" w:cs="Arial"/>
                <w:bCs/>
                <w:sz w:val="20"/>
                <w:szCs w:val="20"/>
                <w:lang w:val="lv-LV"/>
              </w:rPr>
              <w:t xml:space="preserve">noteiktie izslēgšanas gadījumi un tie tiks pārbaudīti saskaņā ar nolikumā noteikto. Pārējos </w:t>
            </w:r>
            <w:r w:rsidRPr="00014DB9">
              <w:rPr>
                <w:rFonts w:ascii="Arial" w:hAnsi="Arial" w:cs="Arial"/>
                <w:bCs/>
                <w:sz w:val="20"/>
                <w:szCs w:val="20"/>
                <w:highlight w:val="lightGray"/>
                <w:lang w:val="lv-LV"/>
              </w:rPr>
              <w:t xml:space="preserve">3.sadaļas </w:t>
            </w:r>
            <w:r w:rsidRPr="00E472BC">
              <w:rPr>
                <w:rFonts w:ascii="Arial" w:hAnsi="Arial" w:cs="Arial"/>
                <w:bCs/>
                <w:sz w:val="20"/>
                <w:szCs w:val="20"/>
                <w:lang w:val="lv-LV"/>
              </w:rPr>
              <w:t>punktos noteiktās prasības izpildāmas, ņemot vērā piesaistītās personas pienākumus līguma izpildē noslēgšanas gadījumā</w:t>
            </w:r>
            <w:r>
              <w:rPr>
                <w:rFonts w:ascii="Arial" w:hAnsi="Arial" w:cs="Arial"/>
                <w:bCs/>
                <w:sz w:val="20"/>
                <w:szCs w:val="20"/>
                <w:lang w:val="lv-LV"/>
              </w:rPr>
              <w:t>.</w:t>
            </w:r>
          </w:p>
        </w:tc>
        <w:tc>
          <w:tcPr>
            <w:tcW w:w="4394" w:type="dxa"/>
            <w:tcBorders>
              <w:bottom w:val="single" w:sz="4" w:space="0" w:color="auto"/>
            </w:tcBorders>
          </w:tcPr>
          <w:p w14:paraId="1BB55891" w14:textId="77777777" w:rsidR="008F1325" w:rsidRPr="00670F42" w:rsidRDefault="008F1325" w:rsidP="008F1325">
            <w:pPr>
              <w:ind w:left="-45" w:firstLine="83"/>
              <w:jc w:val="both"/>
              <w:rPr>
                <w:rFonts w:ascii="Arial" w:hAnsi="Arial" w:cs="Arial"/>
                <w:sz w:val="20"/>
                <w:szCs w:val="20"/>
                <w:lang w:val="lv-LV"/>
              </w:rPr>
            </w:pPr>
            <w:r w:rsidRPr="00670F42">
              <w:rPr>
                <w:rFonts w:ascii="Arial" w:hAnsi="Arial" w:cs="Arial"/>
                <w:i/>
                <w:iCs/>
                <w:sz w:val="20"/>
                <w:szCs w:val="20"/>
                <w:lang w:val="lv-LV"/>
              </w:rPr>
              <w:lastRenderedPageBreak/>
              <w:t>Ja attiecināms</w:t>
            </w:r>
            <w:r w:rsidRPr="00670F42">
              <w:rPr>
                <w:rFonts w:ascii="Arial" w:hAnsi="Arial" w:cs="Arial"/>
                <w:sz w:val="20"/>
                <w:szCs w:val="20"/>
                <w:lang w:val="lv-LV"/>
              </w:rPr>
              <w:t>, prasības izpildei</w:t>
            </w:r>
            <w:r w:rsidRPr="00670F42">
              <w:rPr>
                <w:rFonts w:ascii="Arial" w:hAnsi="Arial"/>
                <w:sz w:val="20"/>
                <w:lang w:val="lv-LV"/>
              </w:rPr>
              <w:t xml:space="preserve"> jāiesniedz </w:t>
            </w:r>
            <w:r w:rsidRPr="00670F42">
              <w:rPr>
                <w:rFonts w:ascii="Arial" w:hAnsi="Arial" w:cs="Arial"/>
                <w:sz w:val="20"/>
                <w:szCs w:val="20"/>
                <w:lang w:val="lv-LV"/>
              </w:rPr>
              <w:t>atbilstoša informācija un pierādījumi, tai skaitā:</w:t>
            </w:r>
          </w:p>
          <w:p w14:paraId="17137956" w14:textId="77777777" w:rsidR="008F1325" w:rsidRPr="00670F42" w:rsidRDefault="008F1325" w:rsidP="008F1325">
            <w:pPr>
              <w:ind w:left="-45" w:hanging="58"/>
              <w:jc w:val="both"/>
              <w:rPr>
                <w:rFonts w:ascii="Arial" w:hAnsi="Arial" w:cs="Arial"/>
                <w:sz w:val="20"/>
                <w:szCs w:val="20"/>
                <w:lang w:val="lv-LV"/>
              </w:rPr>
            </w:pPr>
          </w:p>
          <w:p w14:paraId="612296BB" w14:textId="1ABF3EAB" w:rsidR="008F1325" w:rsidRPr="00670F42" w:rsidRDefault="008F1325" w:rsidP="008F1325">
            <w:pPr>
              <w:pStyle w:val="ListParagraph"/>
              <w:numPr>
                <w:ilvl w:val="0"/>
                <w:numId w:val="13"/>
              </w:numPr>
              <w:ind w:left="-28" w:firstLine="284"/>
              <w:jc w:val="both"/>
              <w:rPr>
                <w:rFonts w:ascii="Arial" w:hAnsi="Arial" w:cs="Arial"/>
                <w:sz w:val="20"/>
                <w:szCs w:val="20"/>
                <w:lang w:val="lv-LV"/>
              </w:rPr>
            </w:pPr>
            <w:r w:rsidRPr="00670F42">
              <w:rPr>
                <w:rFonts w:ascii="Arial" w:hAnsi="Arial" w:cs="Arial"/>
                <w:sz w:val="20"/>
                <w:szCs w:val="20"/>
                <w:lang w:val="lv-LV"/>
              </w:rPr>
              <w:lastRenderedPageBreak/>
              <w:t xml:space="preserve">pretendenta iesniegta informācija par piesaistīto personu un tai nododamo darbu daļu (veidlapa nolikuma </w:t>
            </w:r>
            <w:r w:rsidR="00DF42A6" w:rsidRPr="00014DB9">
              <w:rPr>
                <w:rFonts w:ascii="Arial" w:hAnsi="Arial" w:cs="Arial"/>
                <w:sz w:val="20"/>
                <w:szCs w:val="20"/>
                <w:highlight w:val="lightGray"/>
                <w:lang w:val="lv-LV"/>
              </w:rPr>
              <w:t>4</w:t>
            </w:r>
            <w:r w:rsidRPr="00014DB9">
              <w:rPr>
                <w:rFonts w:ascii="Arial" w:hAnsi="Arial" w:cs="Arial"/>
                <w:sz w:val="20"/>
                <w:szCs w:val="20"/>
                <w:highlight w:val="lightGray"/>
                <w:lang w:val="lv-LV"/>
              </w:rPr>
              <w:t>.pielikumā</w:t>
            </w:r>
            <w:r w:rsidRPr="00670F42">
              <w:rPr>
                <w:rFonts w:ascii="Arial" w:hAnsi="Arial" w:cs="Arial"/>
                <w:sz w:val="20"/>
                <w:szCs w:val="20"/>
                <w:lang w:val="lv-LV"/>
              </w:rPr>
              <w:t>);</w:t>
            </w:r>
          </w:p>
          <w:p w14:paraId="06FD7082" w14:textId="1E23F3AB" w:rsidR="008F1325" w:rsidRDefault="008F1325" w:rsidP="008F1325">
            <w:pPr>
              <w:pStyle w:val="ListParagraph"/>
              <w:numPr>
                <w:ilvl w:val="0"/>
                <w:numId w:val="13"/>
              </w:numPr>
              <w:ind w:left="-28" w:firstLine="284"/>
              <w:jc w:val="both"/>
              <w:rPr>
                <w:rFonts w:ascii="Arial" w:hAnsi="Arial" w:cs="Arial"/>
                <w:sz w:val="20"/>
                <w:szCs w:val="20"/>
                <w:lang w:val="lv-LV"/>
              </w:rPr>
            </w:pPr>
            <w:r>
              <w:rPr>
                <w:rFonts w:ascii="Arial" w:hAnsi="Arial" w:cs="Arial"/>
                <w:sz w:val="20"/>
                <w:szCs w:val="20"/>
                <w:lang w:val="lv-LV"/>
              </w:rPr>
              <w:t xml:space="preserve">pretendenta </w:t>
            </w:r>
            <w:r w:rsidRPr="00670F42">
              <w:rPr>
                <w:rFonts w:ascii="Arial" w:hAnsi="Arial" w:cs="Arial"/>
                <w:sz w:val="20"/>
                <w:szCs w:val="20"/>
                <w:lang w:val="lv-LV"/>
              </w:rPr>
              <w:t xml:space="preserve">piesaistītās </w:t>
            </w:r>
            <w:r w:rsidRPr="00670F42">
              <w:rPr>
                <w:rFonts w:ascii="Arial" w:hAnsi="Arial"/>
                <w:sz w:val="20"/>
                <w:lang w:val="lv-LV"/>
              </w:rPr>
              <w:t>personas</w:t>
            </w:r>
            <w:r w:rsidRPr="00670F42">
              <w:rPr>
                <w:rFonts w:ascii="Arial" w:hAnsi="Arial" w:cs="Arial"/>
                <w:sz w:val="20"/>
                <w:szCs w:val="20"/>
                <w:lang w:val="lv-LV"/>
              </w:rPr>
              <w:t xml:space="preserve"> rakstisks apliecinājums un/vai vienošanās</w:t>
            </w:r>
            <w:r w:rsidRPr="00670F42">
              <w:rPr>
                <w:rFonts w:ascii="Arial" w:hAnsi="Arial"/>
                <w:sz w:val="20"/>
                <w:lang w:val="lv-LV"/>
              </w:rPr>
              <w:t xml:space="preserve"> kopija ar pretendentu par sadarbību līguma izpildē </w:t>
            </w:r>
            <w:r w:rsidRPr="00670F42">
              <w:rPr>
                <w:rFonts w:ascii="Arial" w:hAnsi="Arial" w:cs="Arial"/>
                <w:sz w:val="20"/>
                <w:szCs w:val="20"/>
                <w:lang w:val="lv-LV"/>
              </w:rPr>
              <w:t>(</w:t>
            </w:r>
            <w:r w:rsidRPr="00670F42">
              <w:rPr>
                <w:rFonts w:ascii="Arial" w:hAnsi="Arial" w:cs="Arial"/>
                <w:i/>
                <w:iCs/>
                <w:sz w:val="20"/>
                <w:szCs w:val="20"/>
                <w:lang w:val="lv-LV"/>
              </w:rPr>
              <w:t xml:space="preserve">apliecinājumam var izmantot </w:t>
            </w:r>
            <w:r w:rsidRPr="00670F42">
              <w:rPr>
                <w:rFonts w:ascii="Arial" w:hAnsi="Arial" w:cs="Arial"/>
                <w:sz w:val="20"/>
                <w:szCs w:val="20"/>
                <w:lang w:val="lv-LV"/>
              </w:rPr>
              <w:t xml:space="preserve">veidlapu nolikuma </w:t>
            </w:r>
            <w:r w:rsidR="00DF42A6">
              <w:rPr>
                <w:rFonts w:ascii="Arial" w:hAnsi="Arial" w:cs="Arial"/>
                <w:sz w:val="20"/>
                <w:szCs w:val="20"/>
                <w:lang w:val="lv-LV"/>
              </w:rPr>
              <w:t>5</w:t>
            </w:r>
            <w:r w:rsidRPr="00670F42">
              <w:rPr>
                <w:rFonts w:ascii="Arial" w:hAnsi="Arial" w:cs="Arial"/>
                <w:sz w:val="20"/>
                <w:szCs w:val="20"/>
                <w:lang w:val="lv-LV"/>
              </w:rPr>
              <w:t>.pielikumā)</w:t>
            </w:r>
            <w:r>
              <w:rPr>
                <w:rFonts w:ascii="Arial" w:hAnsi="Arial" w:cs="Arial"/>
                <w:sz w:val="20"/>
                <w:szCs w:val="20"/>
                <w:lang w:val="lv-LV"/>
              </w:rPr>
              <w:t>;</w:t>
            </w:r>
          </w:p>
          <w:p w14:paraId="2BF865FC" w14:textId="43D1E645" w:rsidR="008F1325" w:rsidRPr="00670F42" w:rsidRDefault="008F1325" w:rsidP="008F1325">
            <w:pPr>
              <w:pStyle w:val="ListParagraph"/>
              <w:numPr>
                <w:ilvl w:val="0"/>
                <w:numId w:val="13"/>
              </w:numPr>
              <w:ind w:left="-28" w:firstLine="284"/>
              <w:jc w:val="both"/>
              <w:rPr>
                <w:rFonts w:ascii="Arial" w:hAnsi="Arial" w:cs="Arial"/>
                <w:sz w:val="20"/>
                <w:szCs w:val="20"/>
                <w:lang w:val="lv-LV"/>
              </w:rPr>
            </w:pPr>
            <w:r>
              <w:rPr>
                <w:rFonts w:ascii="Arial" w:hAnsi="Arial" w:cs="Arial"/>
                <w:sz w:val="20"/>
                <w:szCs w:val="20"/>
                <w:lang w:val="lv-LV"/>
              </w:rPr>
              <w:t xml:space="preserve">pretendenta piesaistītās personas rakstisks apliecinājums (vai var tikt ietverts iepriekš minētajā vienošanās), ka tā kvalifikācija atbilst nolikumā noteiktajām prasībām, ņemot vērā tās pienākumu līguma izpildē tā noslēgšanas gadījumā, kā arī uz to neattiecas nolikuma </w:t>
            </w:r>
            <w:r w:rsidRPr="00014DB9">
              <w:rPr>
                <w:rFonts w:ascii="Arial" w:hAnsi="Arial" w:cs="Arial"/>
                <w:sz w:val="20"/>
                <w:szCs w:val="20"/>
                <w:highlight w:val="lightGray"/>
                <w:lang w:val="lv-LV"/>
              </w:rPr>
              <w:t xml:space="preserve">3.2.2.punktā </w:t>
            </w:r>
            <w:r>
              <w:rPr>
                <w:rFonts w:ascii="Arial" w:hAnsi="Arial" w:cs="Arial"/>
                <w:sz w:val="20"/>
                <w:szCs w:val="20"/>
                <w:lang w:val="lv-LV"/>
              </w:rPr>
              <w:t>minētie izslēgšanas gadījumi.</w:t>
            </w:r>
          </w:p>
        </w:tc>
      </w:tr>
    </w:tbl>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40F7A226" w14:textId="4E1DAC22"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BF0FD0">
        <w:rPr>
          <w:rFonts w:ascii="Arial" w:hAnsi="Arial"/>
          <w:sz w:val="20"/>
          <w:lang w:val="lv-LV"/>
        </w:rPr>
        <w:t>par visu iepirkuma priekšmetu kopumā pilnā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1965DCB8" w14:textId="77777777" w:rsidR="00377D97" w:rsidRPr="00377D97" w:rsidRDefault="00377D97" w:rsidP="00377D97">
      <w:pPr>
        <w:numPr>
          <w:ilvl w:val="3"/>
          <w:numId w:val="8"/>
        </w:numPr>
        <w:contextualSpacing/>
        <w:jc w:val="both"/>
        <w:rPr>
          <w:rFonts w:ascii="Arial" w:hAnsi="Arial" w:cs="Arial"/>
          <w:b/>
          <w:caps/>
          <w:sz w:val="20"/>
          <w:szCs w:val="20"/>
          <w:lang w:val="lv-LV"/>
        </w:rPr>
      </w:pPr>
      <w:r w:rsidRPr="00377D97">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377D97">
        <w:rPr>
          <w:rFonts w:ascii="Arial" w:hAnsi="Arial" w:cs="Arial"/>
          <w:sz w:val="20"/>
          <w:szCs w:val="20"/>
          <w:lang w:val="lv-LV" w:eastAsia="ar-SA"/>
        </w:rPr>
        <w:t>;</w:t>
      </w:r>
    </w:p>
    <w:p w14:paraId="2ADDF8E4" w14:textId="4B23554B" w:rsidR="009815AE" w:rsidRPr="00B8025A" w:rsidRDefault="00377D97" w:rsidP="00377D97">
      <w:pPr>
        <w:pStyle w:val="ListParagraph"/>
        <w:numPr>
          <w:ilvl w:val="3"/>
          <w:numId w:val="8"/>
        </w:numPr>
        <w:jc w:val="both"/>
        <w:rPr>
          <w:rFonts w:ascii="Arial" w:hAnsi="Arial"/>
          <w:sz w:val="20"/>
          <w:lang w:val="lv-LV"/>
        </w:rPr>
      </w:pPr>
      <w:r w:rsidRPr="00377D97">
        <w:rPr>
          <w:rFonts w:ascii="Arial" w:hAnsi="Arial" w:cs="Arial"/>
          <w:sz w:val="20"/>
          <w:szCs w:val="20"/>
          <w:lang w:val="lv-LV"/>
        </w:rPr>
        <w:t>pretendenta atbilstības kvalifikācijas prasībām pārbaude</w:t>
      </w:r>
      <w:r>
        <w:rPr>
          <w:rFonts w:ascii="Arial" w:hAnsi="Arial"/>
          <w:sz w:val="20"/>
          <w:lang w:val="lv-LV"/>
        </w:rPr>
        <w:t xml:space="preserve">, vērtēšanas gaitā pārbaudot arī, vai uz pretendentu nav attiecināmi </w:t>
      </w:r>
      <w:r w:rsidR="009815AE" w:rsidRPr="00BB301D">
        <w:rPr>
          <w:rFonts w:ascii="Arial" w:hAnsi="Arial"/>
          <w:sz w:val="20"/>
          <w:lang w:val="lv-LV"/>
        </w:rPr>
        <w:t xml:space="preserve">nolikuma </w:t>
      </w:r>
      <w:r w:rsidR="009815AE" w:rsidRPr="00E52930">
        <w:rPr>
          <w:rFonts w:ascii="Arial" w:hAnsi="Arial"/>
          <w:sz w:val="20"/>
          <w:highlight w:val="lightGray"/>
          <w:lang w:val="lv-LV"/>
        </w:rPr>
        <w:t>3.2.punktā</w:t>
      </w:r>
      <w:r w:rsidR="009815AE" w:rsidRPr="00BB301D">
        <w:rPr>
          <w:rFonts w:ascii="Arial" w:hAnsi="Arial"/>
          <w:sz w:val="20"/>
          <w:lang w:val="lv-LV"/>
        </w:rPr>
        <w:t xml:space="preserve"> minēt</w:t>
      </w:r>
      <w:r>
        <w:rPr>
          <w:rFonts w:ascii="Arial" w:hAnsi="Arial"/>
          <w:sz w:val="20"/>
          <w:lang w:val="lv-LV"/>
        </w:rPr>
        <w:t>ie</w:t>
      </w:r>
      <w:r w:rsidR="009815AE" w:rsidRPr="00BB301D">
        <w:rPr>
          <w:rFonts w:ascii="Arial" w:hAnsi="Arial"/>
          <w:sz w:val="20"/>
          <w:lang w:val="lv-LV"/>
        </w:rPr>
        <w:t xml:space="preserve"> </w:t>
      </w:r>
      <w:r w:rsidR="009815AE" w:rsidRPr="00B8025A">
        <w:rPr>
          <w:rFonts w:ascii="Arial" w:hAnsi="Arial"/>
          <w:sz w:val="20"/>
          <w:lang w:val="lv-LV"/>
        </w:rPr>
        <w:t>izslēgšanas gadījum</w:t>
      </w:r>
      <w:r>
        <w:rPr>
          <w:rFonts w:ascii="Arial" w:hAnsi="Arial"/>
          <w:sz w:val="20"/>
          <w:lang w:val="lv-LV"/>
        </w:rPr>
        <w:t>i</w:t>
      </w:r>
      <w:r w:rsidR="009815AE" w:rsidRPr="00B8025A">
        <w:rPr>
          <w:rFonts w:ascii="Arial" w:hAnsi="Arial"/>
          <w:sz w:val="20"/>
          <w:lang w:val="lv-LV"/>
        </w:rPr>
        <w:t>;</w:t>
      </w:r>
    </w:p>
    <w:p w14:paraId="7624D27B" w14:textId="6A8F7C68" w:rsidR="00377D97" w:rsidRPr="00377D97" w:rsidRDefault="00377D97" w:rsidP="00BB301D">
      <w:pPr>
        <w:pStyle w:val="ListParagraph"/>
        <w:numPr>
          <w:ilvl w:val="3"/>
          <w:numId w:val="8"/>
        </w:numPr>
        <w:ind w:left="851" w:hanging="862"/>
        <w:jc w:val="both"/>
        <w:rPr>
          <w:rFonts w:ascii="Arial" w:hAnsi="Arial"/>
          <w:sz w:val="20"/>
          <w:lang w:val="lv-LV"/>
        </w:rPr>
      </w:pPr>
      <w:r w:rsidRPr="00377D97">
        <w:rPr>
          <w:rFonts w:ascii="Arial" w:hAnsi="Arial" w:cs="Arial"/>
          <w:sz w:val="20"/>
          <w:szCs w:val="20"/>
          <w:lang w:val="lv-LV"/>
        </w:rPr>
        <w:t>piedāvājuma atbilstība</w:t>
      </w:r>
      <w:r w:rsidR="00382177">
        <w:rPr>
          <w:rFonts w:ascii="Arial" w:hAnsi="Arial" w:cs="Arial"/>
          <w:sz w:val="20"/>
          <w:szCs w:val="20"/>
          <w:lang w:val="lv-LV"/>
        </w:rPr>
        <w:t xml:space="preserve">s pārbaude un izvērtēšana </w:t>
      </w:r>
      <w:r w:rsidRPr="00377D97">
        <w:rPr>
          <w:rFonts w:ascii="Arial" w:hAnsi="Arial" w:cs="Arial"/>
          <w:sz w:val="20"/>
          <w:szCs w:val="20"/>
          <w:lang w:val="lv-LV"/>
        </w:rPr>
        <w:t>tehniskajām prasībām</w:t>
      </w:r>
      <w:r>
        <w:rPr>
          <w:rFonts w:ascii="Arial" w:hAnsi="Arial" w:cs="Arial"/>
          <w:sz w:val="20"/>
          <w:szCs w:val="20"/>
          <w:lang w:val="lv-LV"/>
        </w:rPr>
        <w:t xml:space="preserve"> </w:t>
      </w:r>
      <w:r w:rsidRPr="00B8025A">
        <w:rPr>
          <w:rFonts w:ascii="Arial" w:hAnsi="Arial" w:cs="Arial"/>
          <w:sz w:val="20"/>
          <w:szCs w:val="20"/>
          <w:lang w:val="lv-LV"/>
        </w:rPr>
        <w:t>(nolikuma 1.pielikums</w:t>
      </w:r>
      <w:r>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21"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21"/>
      <w:r w:rsidRPr="00B8025A">
        <w:rPr>
          <w:rFonts w:ascii="Arial" w:hAnsi="Arial"/>
          <w:sz w:val="20"/>
          <w:lang w:val="lv-LV"/>
        </w:rPr>
        <w:t>;</w:t>
      </w:r>
    </w:p>
    <w:p w14:paraId="74E020CC" w14:textId="04B4AC42"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vai skaidrojuma pieprasīšanu, ja piedāvājumu izvērtēšanas gaitā tiek konstatēts, ka piedāvājumā ir neskaidra, nepilnīga vai pretrunīga informācija</w:t>
      </w:r>
      <w:r w:rsidRPr="00B8025A">
        <w:rPr>
          <w:rFonts w:ascii="Arial" w:hAnsi="Arial" w:cs="Arial"/>
          <w:sz w:val="20"/>
          <w:szCs w:val="20"/>
          <w:lang w:val="lv-LV"/>
        </w:rPr>
        <w:t>;</w:t>
      </w:r>
    </w:p>
    <w:p w14:paraId="55572C9E" w14:textId="2E87CE5F" w:rsidR="00D73A1E" w:rsidRPr="00A6638D" w:rsidRDefault="009815AE" w:rsidP="008A3C6C">
      <w:pPr>
        <w:pStyle w:val="ListParagraph"/>
        <w:numPr>
          <w:ilvl w:val="3"/>
          <w:numId w:val="8"/>
        </w:numPr>
        <w:ind w:left="851" w:hanging="862"/>
        <w:jc w:val="both"/>
        <w:rPr>
          <w:rFonts w:ascii="Arial" w:hAnsi="Arial" w:cs="Arial"/>
          <w:bCs/>
          <w:sz w:val="20"/>
          <w:szCs w:val="20"/>
          <w:lang w:val="lv-LV"/>
        </w:rPr>
      </w:pPr>
      <w:r w:rsidRPr="00A6638D">
        <w:rPr>
          <w:rFonts w:ascii="Arial" w:hAnsi="Arial" w:cs="Arial"/>
          <w:sz w:val="20"/>
          <w:szCs w:val="20"/>
          <w:lang w:val="lv-LV"/>
        </w:rPr>
        <w:t xml:space="preserve">ja attiecināms, vērtēšanas gaitā </w:t>
      </w:r>
      <w:r w:rsidRPr="00A6638D">
        <w:rPr>
          <w:rFonts w:ascii="Arial" w:hAnsi="Arial" w:cs="Arial"/>
          <w:bCs/>
          <w:sz w:val="20"/>
          <w:szCs w:val="20"/>
          <w:lang w:val="lv-LV"/>
        </w:rPr>
        <w:t>tiek pārbaudītas</w:t>
      </w:r>
      <w:r w:rsidRPr="00A6638D">
        <w:rPr>
          <w:rFonts w:ascii="Arial" w:hAnsi="Arial" w:cs="Arial"/>
          <w:sz w:val="20"/>
          <w:szCs w:val="20"/>
          <w:lang w:val="lv-LV"/>
        </w:rPr>
        <w:t xml:space="preserve"> arī </w:t>
      </w:r>
      <w:r w:rsidRPr="00A6638D">
        <w:rPr>
          <w:rFonts w:ascii="Arial" w:eastAsia="Calibri" w:hAnsi="Arial" w:cs="Arial"/>
          <w:bCs/>
          <w:sz w:val="20"/>
          <w:szCs w:val="20"/>
          <w:lang w:val="lv-LV"/>
        </w:rPr>
        <w:t xml:space="preserve">pretendenta piesaistītās personas (nolikuma </w:t>
      </w:r>
      <w:r w:rsidR="00E11C6F" w:rsidRPr="00014DB9">
        <w:rPr>
          <w:rFonts w:ascii="Arial" w:eastAsia="Calibri" w:hAnsi="Arial" w:cs="Arial"/>
          <w:bCs/>
          <w:sz w:val="20"/>
          <w:szCs w:val="20"/>
          <w:highlight w:val="lightGray"/>
          <w:lang w:val="lv-LV"/>
        </w:rPr>
        <w:t>3.</w:t>
      </w:r>
      <w:r w:rsidR="006E6172" w:rsidRPr="00014DB9">
        <w:rPr>
          <w:rFonts w:ascii="Arial" w:eastAsia="Calibri" w:hAnsi="Arial" w:cs="Arial"/>
          <w:bCs/>
          <w:sz w:val="20"/>
          <w:szCs w:val="20"/>
          <w:highlight w:val="lightGray"/>
          <w:lang w:val="lv-LV"/>
        </w:rPr>
        <w:t>5</w:t>
      </w:r>
      <w:r w:rsidR="00E11C6F" w:rsidRPr="00014DB9">
        <w:rPr>
          <w:rFonts w:ascii="Arial" w:eastAsia="Calibri" w:hAnsi="Arial" w:cs="Arial"/>
          <w:bCs/>
          <w:sz w:val="20"/>
          <w:szCs w:val="20"/>
          <w:highlight w:val="lightGray"/>
          <w:lang w:val="lv-LV"/>
        </w:rPr>
        <w:t>.1</w:t>
      </w:r>
      <w:r w:rsidRPr="00014DB9">
        <w:rPr>
          <w:rFonts w:ascii="Arial" w:eastAsia="Calibri" w:hAnsi="Arial" w:cs="Arial"/>
          <w:bCs/>
          <w:sz w:val="20"/>
          <w:szCs w:val="20"/>
          <w:highlight w:val="lightGray"/>
          <w:lang w:val="lv-LV"/>
        </w:rPr>
        <w:t>.p.</w:t>
      </w:r>
      <w:r w:rsidRPr="00A6638D">
        <w:rPr>
          <w:rFonts w:ascii="Arial" w:eastAsia="Calibri" w:hAnsi="Arial" w:cs="Arial"/>
          <w:bCs/>
          <w:sz w:val="20"/>
          <w:szCs w:val="20"/>
          <w:lang w:val="lv-LV"/>
        </w:rPr>
        <w:t>) saskaņā ar nolikuma prasībām un</w:t>
      </w:r>
      <w:r w:rsidRPr="00A6638D">
        <w:rPr>
          <w:rFonts w:ascii="Arial" w:hAnsi="Arial" w:cs="Arial"/>
          <w:bCs/>
          <w:sz w:val="20"/>
          <w:szCs w:val="20"/>
          <w:lang w:val="lv-LV"/>
        </w:rPr>
        <w:t xml:space="preserve"> ņemot vērā attiecīgās personas pienākumus un saistības</w:t>
      </w:r>
      <w:r w:rsidR="00E11C6F" w:rsidRPr="00A6638D">
        <w:rPr>
          <w:rFonts w:ascii="Arial" w:hAnsi="Arial" w:cs="Arial"/>
          <w:bCs/>
          <w:sz w:val="20"/>
          <w:szCs w:val="20"/>
          <w:lang w:val="lv-LV"/>
        </w:rPr>
        <w:t>.</w:t>
      </w:r>
    </w:p>
    <w:p w14:paraId="0C5782A4" w14:textId="3F2DE6E9" w:rsidR="00681CD9" w:rsidRPr="00B8025A" w:rsidRDefault="00382177" w:rsidP="00681CD9">
      <w:pPr>
        <w:pStyle w:val="ListParagraph"/>
        <w:numPr>
          <w:ilvl w:val="2"/>
          <w:numId w:val="8"/>
        </w:numPr>
        <w:jc w:val="both"/>
        <w:rPr>
          <w:rFonts w:ascii="Arial" w:hAnsi="Arial"/>
          <w:sz w:val="20"/>
          <w:lang w:val="lv-LV"/>
        </w:rPr>
      </w:pPr>
      <w:bookmarkStart w:id="22" w:name="_Hlk50564366"/>
      <w:r>
        <w:rPr>
          <w:rFonts w:ascii="Arial" w:hAnsi="Arial"/>
          <w:sz w:val="20"/>
          <w:lang w:val="lv-LV"/>
        </w:rPr>
        <w:t>Pasūtītājs</w:t>
      </w:r>
      <w:r w:rsidR="00681CD9" w:rsidRPr="00B8025A">
        <w:rPr>
          <w:rFonts w:ascii="Arial" w:hAnsi="Arial"/>
          <w:sz w:val="20"/>
          <w:lang w:val="lv-LV"/>
        </w:rPr>
        <w:t xml:space="preserve"> ir tiesīg</w:t>
      </w:r>
      <w:r>
        <w:rPr>
          <w:rFonts w:ascii="Arial" w:hAnsi="Arial"/>
          <w:sz w:val="20"/>
          <w:lang w:val="lv-LV"/>
        </w:rPr>
        <w:t xml:space="preserve">s </w:t>
      </w:r>
      <w:r w:rsidR="00681CD9" w:rsidRPr="00B8025A">
        <w:rPr>
          <w:rFonts w:ascii="Arial" w:hAnsi="Arial"/>
          <w:sz w:val="20"/>
          <w:lang w:val="lv-LV"/>
        </w:rPr>
        <w:t>lūgt, lai pretendents vai kompetenta institūcija precizē, papildina vai izskaidro piedāvājuma dokumentus, kā arī piedāvājumu vērtēšanas gaitā pieprasīt, lai tiek izskaidrota piedāvājumā iekļautā informācija</w:t>
      </w:r>
      <w:bookmarkStart w:id="23"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00681CD9"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00681CD9"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00681CD9" w:rsidRPr="00B8025A">
        <w:rPr>
          <w:rFonts w:ascii="Arial" w:hAnsi="Arial"/>
          <w:sz w:val="20"/>
          <w:lang w:val="lv-LV"/>
        </w:rPr>
        <w:t xml:space="preserve"> iesniegšanai </w:t>
      </w:r>
      <w:r>
        <w:rPr>
          <w:rFonts w:ascii="Arial" w:hAnsi="Arial"/>
          <w:sz w:val="20"/>
          <w:lang w:val="lv-LV"/>
        </w:rPr>
        <w:t xml:space="preserve">nosaka </w:t>
      </w:r>
      <w:r w:rsidR="00681CD9" w:rsidRPr="00B8025A">
        <w:rPr>
          <w:rFonts w:ascii="Arial" w:hAnsi="Arial"/>
          <w:sz w:val="20"/>
          <w:lang w:val="lv-LV"/>
        </w:rPr>
        <w:t xml:space="preserve">samērīgi ar laiku, </w:t>
      </w:r>
      <w:r>
        <w:rPr>
          <w:rFonts w:ascii="Arial" w:hAnsi="Arial"/>
          <w:sz w:val="20"/>
          <w:lang w:val="lv-LV"/>
        </w:rPr>
        <w:t>kāds</w:t>
      </w:r>
      <w:r w:rsidR="00681CD9" w:rsidRPr="00B8025A">
        <w:rPr>
          <w:rFonts w:ascii="Arial" w:hAnsi="Arial"/>
          <w:sz w:val="20"/>
          <w:lang w:val="lv-LV"/>
        </w:rPr>
        <w:t xml:space="preserve"> nepieciešams šādas informācijas vai dokumenta sagatavošanai</w:t>
      </w:r>
      <w:r w:rsidR="003D6482" w:rsidRPr="00B8025A">
        <w:rPr>
          <w:rFonts w:ascii="Arial" w:hAnsi="Arial" w:cs="Arial"/>
          <w:bCs/>
          <w:sz w:val="20"/>
          <w:szCs w:val="20"/>
          <w:lang w:val="lv-LV"/>
        </w:rPr>
        <w:t>, vai materiāla iegūšanai</w:t>
      </w:r>
      <w:r w:rsidR="00681CD9" w:rsidRPr="00B8025A">
        <w:rPr>
          <w:rFonts w:ascii="Arial" w:hAnsi="Arial"/>
          <w:sz w:val="20"/>
          <w:lang w:val="lv-LV"/>
        </w:rPr>
        <w:t xml:space="preserve"> un iesniegšanai</w:t>
      </w:r>
      <w:bookmarkEnd w:id="23"/>
      <w:r w:rsidR="00681CD9" w:rsidRPr="00B8025A">
        <w:rPr>
          <w:rFonts w:ascii="Arial" w:hAnsi="Arial"/>
          <w:sz w:val="20"/>
          <w:lang w:val="lv-LV"/>
        </w:rPr>
        <w:t>.</w:t>
      </w:r>
    </w:p>
    <w:p w14:paraId="143B8DDF" w14:textId="3C8AFF5E" w:rsidR="00681CD9" w:rsidRPr="00BB301D" w:rsidRDefault="00681CD9" w:rsidP="00681CD9">
      <w:pPr>
        <w:pStyle w:val="ListParagraph"/>
        <w:numPr>
          <w:ilvl w:val="2"/>
          <w:numId w:val="8"/>
        </w:numPr>
        <w:jc w:val="both"/>
        <w:rPr>
          <w:rFonts w:ascii="Arial" w:hAnsi="Arial"/>
          <w:sz w:val="20"/>
          <w:lang w:val="lv-LV"/>
        </w:rPr>
      </w:pPr>
      <w:bookmarkStart w:id="24" w:name="_Hlk52185804"/>
      <w:r w:rsidRPr="00B8025A">
        <w:rPr>
          <w:rFonts w:ascii="Arial" w:hAnsi="Arial"/>
          <w:sz w:val="20"/>
          <w:lang w:val="lv-LV"/>
        </w:rPr>
        <w:lastRenderedPageBreak/>
        <w:t xml:space="preserve">Ja </w:t>
      </w:r>
      <w:r w:rsidR="00382177">
        <w:rPr>
          <w:rFonts w:ascii="Arial" w:hAnsi="Arial"/>
          <w:sz w:val="20"/>
          <w:lang w:val="lv-LV"/>
        </w:rPr>
        <w:t>pasūtītājs</w:t>
      </w:r>
      <w:r w:rsidRPr="00B8025A">
        <w:rPr>
          <w:rFonts w:ascii="Arial" w:hAnsi="Arial"/>
          <w:sz w:val="20"/>
          <w:lang w:val="lv-LV"/>
        </w:rPr>
        <w:t xml:space="preserve">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.punktu ir pieprasīj</w:t>
      </w:r>
      <w:r w:rsidR="00714B55">
        <w:rPr>
          <w:rFonts w:ascii="Arial" w:hAnsi="Arial"/>
          <w:sz w:val="20"/>
          <w:lang w:val="lv-LV"/>
        </w:rPr>
        <w:t>is</w:t>
      </w:r>
      <w:r w:rsidRPr="00B8025A">
        <w:rPr>
          <w:rFonts w:ascii="Arial" w:hAnsi="Arial"/>
          <w:sz w:val="20"/>
          <w:lang w:val="lv-LV"/>
        </w:rPr>
        <w:t xml:space="preserve"> izskaidrot vai papildināt piedāvājumā ietverto pretendenta iesniegto informāciju, bet pretendents </w:t>
      </w:r>
      <w:r w:rsidRPr="00BB301D">
        <w:rPr>
          <w:rFonts w:ascii="Arial" w:hAnsi="Arial"/>
          <w:sz w:val="20"/>
          <w:lang w:val="lv-LV"/>
        </w:rPr>
        <w:t xml:space="preserve">to nav izdarījis atbilstoši </w:t>
      </w:r>
      <w:r w:rsidR="00382177">
        <w:rPr>
          <w:rFonts w:ascii="Arial" w:hAnsi="Arial"/>
          <w:sz w:val="20"/>
          <w:lang w:val="lv-LV"/>
        </w:rPr>
        <w:t>komisijas</w:t>
      </w:r>
      <w:r w:rsidRPr="00BB301D">
        <w:rPr>
          <w:rFonts w:ascii="Arial" w:hAnsi="Arial"/>
          <w:sz w:val="20"/>
          <w:lang w:val="lv-LV"/>
        </w:rPr>
        <w:t xml:space="preserve"> noteiktajām prasībām, piedāvājum</w:t>
      </w:r>
      <w:r w:rsidR="00714B55">
        <w:rPr>
          <w:rFonts w:ascii="Arial" w:hAnsi="Arial"/>
          <w:sz w:val="20"/>
          <w:lang w:val="lv-LV"/>
        </w:rPr>
        <w:t xml:space="preserve">s tiek </w:t>
      </w:r>
      <w:r w:rsidRPr="00BB301D">
        <w:rPr>
          <w:rFonts w:ascii="Arial" w:hAnsi="Arial"/>
          <w:sz w:val="20"/>
          <w:lang w:val="lv-LV"/>
        </w:rPr>
        <w:t>vērtē</w:t>
      </w:r>
      <w:r w:rsidR="00714B55">
        <w:rPr>
          <w:rFonts w:ascii="Arial" w:hAnsi="Arial"/>
          <w:sz w:val="20"/>
          <w:lang w:val="lv-LV"/>
        </w:rPr>
        <w:t xml:space="preserve">ts </w:t>
      </w:r>
      <w:r w:rsidRPr="00BB301D">
        <w:rPr>
          <w:rFonts w:ascii="Arial" w:hAnsi="Arial"/>
          <w:sz w:val="20"/>
          <w:lang w:val="lv-LV"/>
        </w:rPr>
        <w:t xml:space="preserve">pēc </w:t>
      </w:r>
      <w:r w:rsidR="00714B55">
        <w:rPr>
          <w:rFonts w:ascii="Arial" w:hAnsi="Arial"/>
          <w:sz w:val="20"/>
          <w:lang w:val="lv-LV"/>
        </w:rPr>
        <w:t xml:space="preserve">pasūtītāja/komisijas </w:t>
      </w:r>
      <w:r w:rsidRPr="00BB301D">
        <w:rPr>
          <w:rFonts w:ascii="Arial" w:hAnsi="Arial"/>
          <w:sz w:val="20"/>
          <w:lang w:val="lv-LV"/>
        </w:rPr>
        <w:t>rīcībā esošās informācijas</w:t>
      </w:r>
      <w:bookmarkEnd w:id="24"/>
      <w:r w:rsidRPr="00BB301D">
        <w:rPr>
          <w:rFonts w:ascii="Arial" w:hAnsi="Arial"/>
          <w:sz w:val="20"/>
          <w:lang w:val="lv-LV"/>
        </w:rPr>
        <w:t>.</w:t>
      </w:r>
    </w:p>
    <w:bookmarkEnd w:id="22"/>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2A4B7D1E" w:rsidR="00681CD9" w:rsidRPr="00BB301D" w:rsidRDefault="00E11C6F" w:rsidP="00511537">
      <w:pPr>
        <w:pStyle w:val="ListParagraph"/>
        <w:numPr>
          <w:ilvl w:val="2"/>
          <w:numId w:val="8"/>
        </w:numPr>
        <w:jc w:val="both"/>
        <w:rPr>
          <w:rFonts w:ascii="Arial" w:hAnsi="Arial"/>
          <w:sz w:val="20"/>
          <w:lang w:val="lv-LV"/>
        </w:rPr>
      </w:pPr>
      <w:bookmarkStart w:id="25" w:name="_Hlk50564397"/>
      <w:bookmarkStart w:id="26"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5"/>
      <w:r w:rsidRPr="00E11C6F">
        <w:rPr>
          <w:rFonts w:ascii="Arial" w:hAnsi="Arial" w:cs="Arial"/>
          <w:sz w:val="20"/>
          <w:szCs w:val="20"/>
          <w:lang w:val="lv-LV" w:eastAsia="x-none"/>
        </w:rPr>
        <w:t xml:space="preserve"> (skat.</w:t>
      </w:r>
      <w:r w:rsidR="00FC0912">
        <w:rPr>
          <w:rFonts w:ascii="Arial" w:hAnsi="Arial" w:cs="Arial"/>
          <w:sz w:val="20"/>
          <w:szCs w:val="20"/>
          <w:lang w:val="lv-LV" w:eastAsia="x-none"/>
        </w:rPr>
        <w:t xml:space="preserve"> </w:t>
      </w:r>
      <w:r w:rsidRPr="00E11C6F">
        <w:rPr>
          <w:rFonts w:ascii="Arial" w:hAnsi="Arial" w:cs="Arial"/>
          <w:sz w:val="20"/>
          <w:szCs w:val="20"/>
          <w:lang w:val="lv-LV" w:eastAsia="x-none"/>
        </w:rPr>
        <w:t xml:space="preserve">nolikuma </w:t>
      </w:r>
      <w:r w:rsidRPr="00FC0912">
        <w:rPr>
          <w:rFonts w:ascii="Arial" w:hAnsi="Arial" w:cs="Arial"/>
          <w:sz w:val="20"/>
          <w:szCs w:val="20"/>
          <w:highlight w:val="lightGray"/>
          <w:lang w:val="lv-LV" w:eastAsia="x-none"/>
        </w:rPr>
        <w:t>3.2.6.punktu</w:t>
      </w:r>
      <w:r w:rsidRPr="00E11C6F">
        <w:rPr>
          <w:rFonts w:ascii="Arial" w:hAnsi="Arial" w:cs="Arial"/>
          <w:sz w:val="20"/>
          <w:szCs w:val="20"/>
          <w:lang w:val="lv-LV" w:eastAsia="x-none"/>
        </w:rPr>
        <w:t>).</w:t>
      </w:r>
    </w:p>
    <w:p w14:paraId="72AD438B" w14:textId="251D908C"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6E6172">
        <w:rPr>
          <w:rFonts w:ascii="Arial" w:hAnsi="Arial" w:cs="Arial"/>
          <w:sz w:val="20"/>
          <w:szCs w:val="20"/>
          <w:lang w:val="lv-LV"/>
        </w:rPr>
        <w:t>atbilstošu</w:t>
      </w:r>
      <w:r w:rsidR="002C5BB8" w:rsidRPr="00E11C6F">
        <w:rPr>
          <w:rFonts w:ascii="Arial" w:hAnsi="Arial" w:cs="Arial"/>
          <w:sz w:val="20"/>
          <w:szCs w:val="20"/>
          <w:lang w:val="lv-LV"/>
        </w:rPr>
        <w:t xml:space="preserve"> 4.1.punktā noteikt</w:t>
      </w:r>
      <w:r w:rsidR="006E6172">
        <w:rPr>
          <w:rFonts w:ascii="Arial" w:hAnsi="Arial" w:cs="Arial"/>
          <w:sz w:val="20"/>
          <w:szCs w:val="20"/>
          <w:lang w:val="lv-LV"/>
        </w:rPr>
        <w:t>ajam</w:t>
      </w:r>
      <w:r w:rsidR="002C5BB8" w:rsidRPr="00E11C6F">
        <w:rPr>
          <w:rFonts w:ascii="Arial" w:hAnsi="Arial" w:cs="Arial"/>
          <w:sz w:val="20"/>
          <w:szCs w:val="20"/>
          <w:lang w:val="lv-LV"/>
        </w:rPr>
        <w:t xml:space="preserve"> izvēles kritērij</w:t>
      </w:r>
      <w:r w:rsidR="006E6172">
        <w:rPr>
          <w:rFonts w:ascii="Arial" w:hAnsi="Arial" w:cs="Arial"/>
          <w:sz w:val="20"/>
          <w:szCs w:val="20"/>
          <w:lang w:val="lv-LV"/>
        </w:rPr>
        <w:t>am</w:t>
      </w:r>
      <w:r w:rsidR="002C5BB8" w:rsidRPr="00BB301D">
        <w:rPr>
          <w:rFonts w:ascii="Arial" w:hAnsi="Arial"/>
          <w:sz w:val="20"/>
          <w:lang w:val="lv-LV"/>
        </w:rPr>
        <w:t>.</w:t>
      </w:r>
    </w:p>
    <w:bookmarkEnd w:id="26"/>
    <w:p w14:paraId="7C052939" w14:textId="3745C44D" w:rsidR="000A6195"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7" w:name="_Hlk50564530"/>
      <w:bookmarkStart w:id="28" w:name="_Hlk507403971"/>
      <w:r w:rsidRPr="00BB301D">
        <w:rPr>
          <w:rFonts w:ascii="Arial" w:hAnsi="Arial"/>
          <w:sz w:val="20"/>
          <w:lang w:val="lv-LV"/>
        </w:rPr>
        <w:t>Sarunas pēc nepieciešamības var tikt rīkotas pēc piedāvājumu pārbaudes vai piedāvājumu pārbaudes gaitā, ja</w:t>
      </w:r>
      <w:bookmarkEnd w:id="27"/>
      <w:r w:rsidRPr="00BB301D">
        <w:rPr>
          <w:rFonts w:ascii="Arial" w:hAnsi="Arial"/>
          <w:sz w:val="20"/>
          <w:lang w:val="lv-LV"/>
        </w:rPr>
        <w:t>:</w:t>
      </w:r>
    </w:p>
    <w:p w14:paraId="272827D4" w14:textId="7DC5D2E0" w:rsidR="008B3047" w:rsidRPr="00714B55"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komisijai </w:t>
      </w:r>
      <w:r w:rsidRPr="00714B55">
        <w:rPr>
          <w:rFonts w:ascii="Arial" w:hAnsi="Arial"/>
          <w:sz w:val="20"/>
          <w:lang w:val="lv-LV"/>
        </w:rPr>
        <w:t>nepieciešami piedāvājumu precizējumi</w:t>
      </w:r>
      <w:r w:rsidR="003820E1" w:rsidRPr="00714B55">
        <w:rPr>
          <w:rFonts w:ascii="Arial" w:hAnsi="Arial"/>
          <w:sz w:val="20"/>
          <w:lang w:val="lv-LV"/>
        </w:rPr>
        <w:t xml:space="preserve"> un/vai skaidrojumi</w:t>
      </w:r>
      <w:r w:rsidRPr="00714B55">
        <w:rPr>
          <w:rFonts w:ascii="Arial" w:hAnsi="Arial"/>
          <w:sz w:val="20"/>
          <w:lang w:val="lv-LV"/>
        </w:rPr>
        <w:t>;</w:t>
      </w:r>
    </w:p>
    <w:p w14:paraId="4A8CA6A3" w14:textId="23994E07" w:rsidR="008B3047" w:rsidRPr="00714B55" w:rsidRDefault="008B3047" w:rsidP="008B3047">
      <w:pPr>
        <w:pStyle w:val="ListParagraph"/>
        <w:numPr>
          <w:ilvl w:val="2"/>
          <w:numId w:val="8"/>
        </w:numPr>
        <w:jc w:val="both"/>
        <w:rPr>
          <w:rFonts w:ascii="Arial" w:hAnsi="Arial" w:cs="Arial"/>
          <w:sz w:val="20"/>
          <w:szCs w:val="20"/>
          <w:lang w:val="lv-LV"/>
        </w:rPr>
      </w:pPr>
      <w:r w:rsidRPr="00714B55">
        <w:rPr>
          <w:rFonts w:ascii="Arial" w:hAnsi="Arial"/>
          <w:sz w:val="20"/>
          <w:lang w:val="lv-LV"/>
        </w:rPr>
        <w:t xml:space="preserve">nepieciešams vienoties par iespējamām izmaiņām </w:t>
      </w:r>
      <w:r w:rsidR="003F385A" w:rsidRPr="00714B55">
        <w:rPr>
          <w:rFonts w:ascii="Arial" w:hAnsi="Arial"/>
          <w:sz w:val="20"/>
          <w:lang w:val="lv-LV"/>
        </w:rPr>
        <w:t>iepirkuma</w:t>
      </w:r>
      <w:r w:rsidRPr="00714B55">
        <w:rPr>
          <w:rFonts w:ascii="Arial" w:hAnsi="Arial"/>
          <w:sz w:val="20"/>
          <w:lang w:val="lv-LV"/>
        </w:rPr>
        <w:t xml:space="preserve"> priekšmetā, līguma projekta būtiskos </w:t>
      </w:r>
      <w:r w:rsidRPr="00714B55">
        <w:rPr>
          <w:rFonts w:ascii="Arial" w:hAnsi="Arial" w:cs="Arial"/>
          <w:sz w:val="20"/>
          <w:szCs w:val="20"/>
          <w:lang w:val="lv-LV"/>
        </w:rPr>
        <w:t>grozījumos, piemēram: izpildes termiņos, tehniskajos noteikumos</w:t>
      </w:r>
      <w:r w:rsidR="00714B55" w:rsidRPr="00714B55">
        <w:rPr>
          <w:rFonts w:ascii="Arial" w:hAnsi="Arial" w:cs="Arial"/>
          <w:sz w:val="20"/>
          <w:szCs w:val="20"/>
          <w:lang w:val="lv-LV"/>
        </w:rPr>
        <w:t>, iepirkuma priekšmeta apjomā (Pasūtītājs ir tiesīgs finansiālu vai citu apsvērumu dēļ palielināt vai samazināt iepirkuma priekšmeta apjomu)</w:t>
      </w:r>
      <w:r w:rsidRPr="00714B55">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714B55">
        <w:rPr>
          <w:rFonts w:ascii="Arial" w:hAnsi="Arial"/>
          <w:sz w:val="20"/>
          <w:lang w:val="lv-LV"/>
        </w:rPr>
        <w:t>nepieciešams vienoties</w:t>
      </w:r>
      <w:r w:rsidRPr="00BB301D">
        <w:rPr>
          <w:rFonts w:ascii="Arial" w:hAnsi="Arial"/>
          <w:sz w:val="20"/>
          <w:lang w:val="lv-LV"/>
        </w:rPr>
        <w:t xml:space="preserve"> par pasūtītājam izdevīgāku cenu un samaksas noteikumiem.</w:t>
      </w:r>
    </w:p>
    <w:bookmarkEnd w:id="28"/>
    <w:p w14:paraId="3B845036" w14:textId="5020AB6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w:t>
      </w:r>
      <w:r w:rsidR="00714B55">
        <w:rPr>
          <w:rFonts w:ascii="Arial" w:hAnsi="Arial"/>
          <w:sz w:val="20"/>
          <w:lang w:val="lv-LV"/>
        </w:rPr>
        <w:t xml:space="preserve">divi vai </w:t>
      </w:r>
      <w:r w:rsidRPr="00BB301D">
        <w:rPr>
          <w:rFonts w:ascii="Arial" w:hAnsi="Arial"/>
          <w:sz w:val="20"/>
          <w:lang w:val="lv-LV"/>
        </w:rPr>
        <w:t>vairāk</w:t>
      </w:r>
      <w:r w:rsidR="00714B55">
        <w:rPr>
          <w:rFonts w:ascii="Arial" w:hAnsi="Arial"/>
          <w:sz w:val="20"/>
          <w:lang w:val="lv-LV"/>
        </w:rPr>
        <w:t xml:space="preserve"> atbilstoši pretendenti ir iesnieguši nolikuma prasībām atbilstošus piedāvājumus </w:t>
      </w:r>
      <w:r w:rsidR="00FC0912">
        <w:rPr>
          <w:rFonts w:ascii="Arial" w:hAnsi="Arial"/>
          <w:sz w:val="20"/>
          <w:lang w:val="lv-LV"/>
        </w:rPr>
        <w:t xml:space="preserve">un saskaņā ar nolikuma 4.1.punktā noteikto izvēles kritēriju </w:t>
      </w:r>
      <w:r w:rsidR="00FC0912">
        <w:rPr>
          <w:rFonts w:ascii="Arial" w:hAnsi="Arial"/>
          <w:i/>
          <w:iCs/>
          <w:sz w:val="20"/>
          <w:lang w:val="lv-LV"/>
        </w:rPr>
        <w:t>piedāvātā zemākā cena ir vienāda,</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0AD2BA" w14:textId="410A0644" w:rsidR="00187E81" w:rsidRPr="00714B55" w:rsidRDefault="008B3047" w:rsidP="00C16647">
      <w:pPr>
        <w:pStyle w:val="ListParagraph"/>
        <w:numPr>
          <w:ilvl w:val="1"/>
          <w:numId w:val="8"/>
        </w:numPr>
        <w:jc w:val="both"/>
        <w:rPr>
          <w:rFonts w:ascii="Arial" w:hAnsi="Arial"/>
          <w:b/>
          <w:sz w:val="20"/>
          <w:lang w:val="lv-LV"/>
        </w:rPr>
      </w:pPr>
      <w:r w:rsidRPr="00714B55">
        <w:rPr>
          <w:rFonts w:ascii="Arial" w:hAnsi="Arial"/>
          <w:sz w:val="20"/>
          <w:lang w:val="lv-LV"/>
        </w:rPr>
        <w:t xml:space="preserve">Iepirkuma ietvaros var tikt </w:t>
      </w:r>
      <w:r w:rsidR="00B131C8" w:rsidRPr="00714B55">
        <w:rPr>
          <w:rFonts w:ascii="Arial" w:hAnsi="Arial" w:cs="Arial"/>
          <w:sz w:val="20"/>
          <w:szCs w:val="20"/>
          <w:lang w:val="lv-LV"/>
        </w:rPr>
        <w:t>noteikta</w:t>
      </w:r>
      <w:r w:rsidRPr="00714B55">
        <w:rPr>
          <w:rFonts w:ascii="Arial" w:hAnsi="Arial"/>
          <w:sz w:val="20"/>
          <w:lang w:val="lv-LV"/>
        </w:rPr>
        <w:t xml:space="preserve"> atkārtota piedāvājumu</w:t>
      </w:r>
      <w:r w:rsidR="00B131C8" w:rsidRPr="00714B55">
        <w:rPr>
          <w:rFonts w:ascii="Arial" w:hAnsi="Arial"/>
          <w:sz w:val="20"/>
          <w:lang w:val="lv-LV"/>
        </w:rPr>
        <w:t xml:space="preserve"> un/vai Finanšu piedāvājumu</w:t>
      </w:r>
      <w:r w:rsidRPr="00714B55">
        <w:rPr>
          <w:rFonts w:ascii="Arial" w:hAnsi="Arial"/>
          <w:sz w:val="20"/>
          <w:lang w:val="lv-LV"/>
        </w:rPr>
        <w:t xml:space="preserve"> iesniegšana.</w:t>
      </w:r>
    </w:p>
    <w:p w14:paraId="389F2908" w14:textId="77777777" w:rsidR="00714B55" w:rsidRPr="00714B55" w:rsidRDefault="00714B55" w:rsidP="00714B55">
      <w:pPr>
        <w:jc w:val="both"/>
        <w:rPr>
          <w:rFonts w:ascii="Arial" w:hAnsi="Arial"/>
          <w:b/>
          <w:sz w:val="20"/>
          <w:lang w:val="lv-LV"/>
        </w:rPr>
      </w:pPr>
    </w:p>
    <w:p w14:paraId="4242E60A" w14:textId="2598F66B"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r w:rsidR="00714B55">
        <w:rPr>
          <w:rFonts w:ascii="Arial" w:hAnsi="Arial"/>
          <w:b/>
          <w:sz w:val="20"/>
          <w:lang w:val="lv-LV"/>
        </w:rPr>
        <w:t xml:space="preserve">, </w:t>
      </w:r>
      <w:r w:rsidR="00714B55" w:rsidRPr="00714B55">
        <w:rPr>
          <w:rFonts w:ascii="Arial" w:hAnsi="Arial"/>
          <w:b/>
          <w:caps/>
          <w:sz w:val="20"/>
          <w:lang w:val="lv-LV"/>
        </w:rPr>
        <w:t>pamatnosacījumi</w:t>
      </w:r>
      <w:r w:rsidR="00714B55">
        <w:rPr>
          <w:rFonts w:ascii="Arial" w:hAnsi="Arial"/>
          <w:b/>
          <w:sz w:val="20"/>
          <w:lang w:val="lv-LV"/>
        </w:rPr>
        <w:t xml:space="preserve"> </w:t>
      </w:r>
      <w:r w:rsidR="00714B55" w:rsidRPr="00714B55">
        <w:rPr>
          <w:rFonts w:ascii="Arial" w:hAnsi="Arial"/>
          <w:b/>
          <w:caps/>
          <w:sz w:val="20"/>
          <w:lang w:val="lv-LV"/>
        </w:rPr>
        <w:t>līguma nodrošinājuma</w:t>
      </w:r>
      <w:r w:rsidR="00714B55">
        <w:rPr>
          <w:rFonts w:ascii="Arial" w:hAnsi="Arial"/>
          <w:b/>
          <w:caps/>
          <w:sz w:val="20"/>
          <w:lang w:val="lv-LV"/>
        </w:rPr>
        <w:t>M</w:t>
      </w: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55E7AE0"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41F0A">
        <w:rPr>
          <w:rFonts w:ascii="Arial" w:hAnsi="Arial" w:cs="Arial"/>
          <w:sz w:val="20"/>
          <w:szCs w:val="20"/>
          <w:lang w:val="lv-LV"/>
        </w:rPr>
        <w:t xml:space="preserve">vai izbeigt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3037C7C4" w14:textId="757A0542" w:rsidR="00995ADF" w:rsidRPr="00937311" w:rsidRDefault="001A341F" w:rsidP="001A341F">
      <w:pPr>
        <w:pStyle w:val="ListParagraph"/>
        <w:numPr>
          <w:ilvl w:val="1"/>
          <w:numId w:val="8"/>
        </w:numPr>
        <w:jc w:val="both"/>
        <w:rPr>
          <w:rFonts w:ascii="Arial" w:hAnsi="Arial" w:cs="Arial"/>
          <w:b/>
          <w:sz w:val="20"/>
          <w:szCs w:val="20"/>
          <w:lang w:val="lv-LV"/>
        </w:rPr>
      </w:pPr>
      <w:r w:rsidRPr="00FC640D">
        <w:rPr>
          <w:rFonts w:ascii="Arial" w:hAnsi="Arial" w:cs="Arial"/>
          <w:sz w:val="20"/>
          <w:szCs w:val="20"/>
          <w:lang w:val="lv-LV"/>
        </w:rPr>
        <w:t xml:space="preserve">Pēc iepirkuma līguma noslēgšanas izraudzītais pretendents </w:t>
      </w:r>
      <w:r w:rsidRPr="00604F39">
        <w:rPr>
          <w:rFonts w:ascii="Arial" w:hAnsi="Arial" w:cs="Arial"/>
          <w:sz w:val="20"/>
          <w:szCs w:val="20"/>
          <w:lang w:val="lv-LV"/>
        </w:rPr>
        <w:t xml:space="preserve">10 (desmit) darba dienu laikā </w:t>
      </w:r>
      <w:bookmarkStart w:id="29" w:name="_Hlk73432292"/>
      <w:r w:rsidR="00F41F0A" w:rsidRPr="00604F39">
        <w:rPr>
          <w:rFonts w:ascii="Arial" w:hAnsi="Arial" w:cs="Arial"/>
          <w:sz w:val="20"/>
          <w:szCs w:val="20"/>
          <w:lang w:val="lv-LV"/>
        </w:rPr>
        <w:t xml:space="preserve">no līguma spēkā stāšanās brīža </w:t>
      </w:r>
      <w:r w:rsidRPr="00604F39">
        <w:rPr>
          <w:rFonts w:ascii="Arial" w:hAnsi="Arial" w:cs="Arial"/>
          <w:sz w:val="20"/>
          <w:szCs w:val="20"/>
          <w:lang w:val="lv-LV"/>
        </w:rPr>
        <w:t xml:space="preserve">iesniedz (iemaksā) līguma nodrošinājumu </w:t>
      </w:r>
      <w:bookmarkEnd w:id="29"/>
      <w:r w:rsidR="004D186B" w:rsidRPr="00604F39">
        <w:rPr>
          <w:rFonts w:ascii="Arial" w:hAnsi="Arial" w:cs="Arial"/>
          <w:sz w:val="20"/>
          <w:szCs w:val="20"/>
          <w:lang w:val="lv-LV"/>
        </w:rPr>
        <w:t>3</w:t>
      </w:r>
      <w:r w:rsidRPr="00604F39">
        <w:rPr>
          <w:rFonts w:ascii="Arial" w:hAnsi="Arial" w:cs="Arial"/>
          <w:sz w:val="20"/>
          <w:szCs w:val="20"/>
          <w:lang w:val="lv-LV"/>
        </w:rPr>
        <w:t>% (</w:t>
      </w:r>
      <w:r w:rsidR="004D186B" w:rsidRPr="00604F39">
        <w:rPr>
          <w:rFonts w:ascii="Arial" w:hAnsi="Arial" w:cs="Arial"/>
          <w:sz w:val="20"/>
          <w:szCs w:val="20"/>
          <w:lang w:val="lv-LV"/>
        </w:rPr>
        <w:t xml:space="preserve">trīs </w:t>
      </w:r>
      <w:r w:rsidRPr="00604F39">
        <w:rPr>
          <w:rFonts w:ascii="Arial" w:hAnsi="Arial" w:cs="Arial"/>
          <w:sz w:val="20"/>
          <w:szCs w:val="20"/>
          <w:lang w:val="lv-LV"/>
        </w:rPr>
        <w:t xml:space="preserve">procentu) apmērā no kopējās līgumcenas (bez PVN) </w:t>
      </w:r>
      <w:r w:rsidRPr="00604F39">
        <w:rPr>
          <w:rFonts w:ascii="Arial" w:hAnsi="Arial" w:cs="Arial"/>
          <w:bCs/>
          <w:sz w:val="20"/>
          <w:szCs w:val="20"/>
          <w:u w:val="single"/>
          <w:lang w:val="lv-LV"/>
        </w:rPr>
        <w:t>kā kredītiestādes</w:t>
      </w:r>
      <w:r w:rsidRPr="00604F39">
        <w:rPr>
          <w:rFonts w:ascii="Arial" w:hAnsi="Arial" w:cs="Arial"/>
          <w:b/>
          <w:sz w:val="20"/>
          <w:szCs w:val="20"/>
          <w:lang w:val="lv-LV"/>
        </w:rPr>
        <w:t xml:space="preserve"> </w:t>
      </w:r>
      <w:r w:rsidRPr="00604F39">
        <w:rPr>
          <w:rFonts w:ascii="Arial" w:hAnsi="Arial" w:cs="Arial"/>
          <w:sz w:val="20"/>
          <w:szCs w:val="20"/>
          <w:lang w:val="lv-LV"/>
        </w:rPr>
        <w:t>(Eiropas Savienības, Eiropas Ekonomikas</w:t>
      </w:r>
      <w:r w:rsidRPr="00937311">
        <w:rPr>
          <w:rFonts w:ascii="Arial" w:hAnsi="Arial" w:cs="Arial"/>
          <w:sz w:val="20"/>
          <w:szCs w:val="20"/>
          <w:lang w:val="lv-LV"/>
        </w:rPr>
        <w:t xml:space="preserve"> zonas dalībvalstī vai Pasaules tirdzniecības organizācijas dalībvalstī reģistrēta kredītiestāde) </w:t>
      </w:r>
      <w:r w:rsidRPr="00937311">
        <w:rPr>
          <w:rFonts w:ascii="Arial" w:hAnsi="Arial" w:cs="Arial"/>
          <w:bCs/>
          <w:sz w:val="20"/>
          <w:szCs w:val="20"/>
          <w:u w:val="single"/>
          <w:lang w:val="lv-LV"/>
        </w:rPr>
        <w:t>izsniegtu garantij</w:t>
      </w:r>
      <w:r w:rsidR="00937311" w:rsidRPr="00937311">
        <w:rPr>
          <w:rFonts w:ascii="Arial" w:hAnsi="Arial" w:cs="Arial"/>
          <w:bCs/>
          <w:sz w:val="20"/>
          <w:szCs w:val="20"/>
          <w:u w:val="single"/>
          <w:lang w:val="lv-LV"/>
        </w:rPr>
        <w:t>u</w:t>
      </w:r>
      <w:r w:rsidR="00937311" w:rsidRPr="00937311">
        <w:rPr>
          <w:rFonts w:ascii="Arial" w:hAnsi="Arial" w:cs="Arial"/>
          <w:bCs/>
          <w:sz w:val="20"/>
          <w:szCs w:val="20"/>
          <w:lang w:val="lv-LV"/>
        </w:rPr>
        <w:t xml:space="preserve"> </w:t>
      </w:r>
      <w:r w:rsidR="00937311" w:rsidRPr="00937311">
        <w:rPr>
          <w:rFonts w:ascii="Arial" w:hAnsi="Arial" w:cs="Arial"/>
          <w:sz w:val="20"/>
          <w:szCs w:val="20"/>
          <w:lang w:val="lv-LV"/>
        </w:rPr>
        <w:t xml:space="preserve">vai </w:t>
      </w:r>
      <w:r w:rsidR="00937311" w:rsidRPr="00937311">
        <w:rPr>
          <w:rFonts w:ascii="Arial" w:hAnsi="Arial" w:cs="Arial"/>
          <w:sz w:val="20"/>
          <w:szCs w:val="20"/>
          <w:u w:val="single"/>
          <w:lang w:val="lv-LV"/>
        </w:rPr>
        <w:t>apdrošināšanas sabiedrības</w:t>
      </w:r>
      <w:r w:rsidR="00937311" w:rsidRPr="00937311">
        <w:rPr>
          <w:rFonts w:ascii="Arial" w:hAnsi="Arial" w:cs="Arial"/>
          <w:sz w:val="20"/>
          <w:szCs w:val="20"/>
          <w:lang w:val="lv-LV"/>
        </w:rPr>
        <w:t xml:space="preserve"> (Eiropas Savienības, Eiropas Ekonomikas zonas dalībvalstī vai Pasaules tirdzniecības organizācijas dalībvalstī reģistrēta apdrošināšanas sabiedrība) izsniegt</w:t>
      </w:r>
      <w:r w:rsidR="002F60C9">
        <w:rPr>
          <w:rFonts w:ascii="Arial" w:hAnsi="Arial" w:cs="Arial"/>
          <w:sz w:val="20"/>
          <w:szCs w:val="20"/>
          <w:lang w:val="lv-LV"/>
        </w:rPr>
        <w:t>u</w:t>
      </w:r>
      <w:r w:rsidR="00937311" w:rsidRPr="00937311">
        <w:rPr>
          <w:rFonts w:ascii="Arial" w:hAnsi="Arial" w:cs="Arial"/>
          <w:sz w:val="20"/>
          <w:szCs w:val="20"/>
          <w:lang w:val="lv-LV"/>
        </w:rPr>
        <w:t xml:space="preserve"> </w:t>
      </w:r>
      <w:r w:rsidR="00937311" w:rsidRPr="00937311">
        <w:rPr>
          <w:rFonts w:ascii="Arial" w:hAnsi="Arial" w:cs="Arial"/>
          <w:sz w:val="20"/>
          <w:szCs w:val="20"/>
          <w:u w:val="single"/>
          <w:lang w:val="lv-LV"/>
        </w:rPr>
        <w:t>apdrošināšanas polis</w:t>
      </w:r>
      <w:r w:rsidR="002F60C9">
        <w:rPr>
          <w:rFonts w:ascii="Arial" w:hAnsi="Arial" w:cs="Arial"/>
          <w:sz w:val="20"/>
          <w:szCs w:val="20"/>
          <w:u w:val="single"/>
          <w:lang w:val="lv-LV"/>
        </w:rPr>
        <w:t xml:space="preserve">i </w:t>
      </w:r>
      <w:r w:rsidR="00937311" w:rsidRPr="00937311">
        <w:rPr>
          <w:rFonts w:ascii="Arial" w:hAnsi="Arial" w:cs="Arial"/>
          <w:sz w:val="20"/>
          <w:szCs w:val="20"/>
          <w:lang w:val="lv-LV"/>
        </w:rPr>
        <w:t>(pievienojot arī maksājuma uzdevumu, kas liecina, ka veikts prēmijas maksājums</w:t>
      </w:r>
      <w:r w:rsidR="002F60C9">
        <w:rPr>
          <w:rFonts w:ascii="Arial" w:hAnsi="Arial" w:cs="Arial"/>
          <w:sz w:val="20"/>
          <w:szCs w:val="20"/>
          <w:lang w:val="lv-LV"/>
        </w:rPr>
        <w:t>)</w:t>
      </w:r>
      <w:r w:rsidR="00937311" w:rsidRPr="00937311">
        <w:rPr>
          <w:rFonts w:ascii="Arial" w:hAnsi="Arial" w:cs="Arial"/>
          <w:bCs/>
          <w:sz w:val="20"/>
          <w:szCs w:val="20"/>
          <w:lang w:val="lv-LV"/>
        </w:rPr>
        <w:t>,</w:t>
      </w:r>
      <w:r w:rsidRPr="00937311">
        <w:rPr>
          <w:rFonts w:ascii="Arial" w:hAnsi="Arial" w:cs="Arial"/>
          <w:b/>
          <w:sz w:val="20"/>
          <w:szCs w:val="20"/>
          <w:lang w:val="lv-LV"/>
        </w:rPr>
        <w:t xml:space="preserve"> </w:t>
      </w:r>
      <w:r w:rsidRPr="00937311">
        <w:rPr>
          <w:rFonts w:ascii="Arial" w:hAnsi="Arial" w:cs="Arial"/>
          <w:bCs/>
          <w:sz w:val="20"/>
          <w:szCs w:val="20"/>
          <w:lang w:val="lv-LV"/>
        </w:rPr>
        <w:t>vai</w:t>
      </w:r>
      <w:r w:rsidRPr="00937311">
        <w:rPr>
          <w:rFonts w:ascii="Arial" w:hAnsi="Arial" w:cs="Arial"/>
          <w:sz w:val="20"/>
          <w:szCs w:val="20"/>
          <w:lang w:val="lv-LV"/>
        </w:rPr>
        <w:t xml:space="preserve"> </w:t>
      </w:r>
      <w:r w:rsidRPr="00937311">
        <w:rPr>
          <w:rFonts w:ascii="Arial" w:hAnsi="Arial" w:cs="Arial"/>
          <w:bCs/>
          <w:sz w:val="20"/>
          <w:szCs w:val="20"/>
          <w:u w:val="single"/>
          <w:lang w:val="lv-LV"/>
        </w:rPr>
        <w:t xml:space="preserve">kā </w:t>
      </w:r>
      <w:r w:rsidRPr="00937311">
        <w:rPr>
          <w:rFonts w:ascii="Arial" w:hAnsi="Arial" w:cs="Arial"/>
          <w:sz w:val="20"/>
          <w:szCs w:val="20"/>
          <w:u w:val="single"/>
          <w:lang w:val="lv-LV"/>
        </w:rPr>
        <w:t>iemaksu pircēja bankas kontā</w:t>
      </w:r>
      <w:r w:rsidRPr="00937311">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w:t>
      </w:r>
      <w:r w:rsidRPr="00937311">
        <w:rPr>
          <w:rFonts w:ascii="Arial" w:hAnsi="Arial" w:cs="Arial"/>
          <w:sz w:val="20"/>
          <w:szCs w:val="20"/>
          <w:lang w:val="lv-LV"/>
        </w:rPr>
        <w:lastRenderedPageBreak/>
        <w:t xml:space="preserve">un numuru: “Līguma nodrošinājums ____ </w:t>
      </w:r>
      <w:r w:rsidRPr="00937311">
        <w:rPr>
          <w:rFonts w:ascii="Arial" w:hAnsi="Arial" w:cs="Arial"/>
          <w:i/>
          <w:sz w:val="20"/>
          <w:szCs w:val="20"/>
          <w:lang w:val="lv-LV"/>
        </w:rPr>
        <w:t>Līguma</w:t>
      </w:r>
      <w:r w:rsidRPr="00937311">
        <w:rPr>
          <w:rFonts w:ascii="Arial" w:hAnsi="Arial" w:cs="Arial"/>
          <w:sz w:val="20"/>
          <w:szCs w:val="20"/>
          <w:lang w:val="lv-LV"/>
        </w:rPr>
        <w:t xml:space="preserve"> </w:t>
      </w:r>
      <w:r w:rsidRPr="00937311">
        <w:rPr>
          <w:rFonts w:ascii="Arial" w:hAnsi="Arial" w:cs="Arial"/>
          <w:i/>
          <w:sz w:val="20"/>
          <w:szCs w:val="20"/>
          <w:lang w:val="lv-LV"/>
        </w:rPr>
        <w:t xml:space="preserve">datums </w:t>
      </w:r>
      <w:r w:rsidRPr="00937311">
        <w:rPr>
          <w:rFonts w:ascii="Arial" w:hAnsi="Arial" w:cs="Arial"/>
          <w:sz w:val="20"/>
          <w:szCs w:val="20"/>
          <w:lang w:val="lv-LV"/>
        </w:rPr>
        <w:t>un ____ (</w:t>
      </w:r>
      <w:r w:rsidRPr="00937311">
        <w:rPr>
          <w:rFonts w:ascii="Arial" w:hAnsi="Arial" w:cs="Arial"/>
          <w:i/>
          <w:sz w:val="20"/>
          <w:szCs w:val="20"/>
          <w:lang w:val="lv-LV"/>
        </w:rPr>
        <w:t>pasūtītāja piešķirtais numurs)</w:t>
      </w:r>
      <w:r w:rsidRPr="00937311">
        <w:rPr>
          <w:rFonts w:ascii="Arial" w:hAnsi="Arial" w:cs="Arial"/>
          <w:sz w:val="20"/>
          <w:szCs w:val="20"/>
          <w:lang w:val="lv-LV"/>
        </w:rPr>
        <w:t>”. Pēc līguma nodrošinājuma summas iemaksas pasūtītāja bankas kontā, jāiesniedz pasūtītājam maksājumu apliecinošs dokuments.</w:t>
      </w:r>
    </w:p>
    <w:p w14:paraId="66F782EB" w14:textId="5A4108A9" w:rsidR="00995ADF" w:rsidRPr="00937311" w:rsidRDefault="00D029E9" w:rsidP="00D029E9">
      <w:pPr>
        <w:pStyle w:val="ListParagraph"/>
        <w:numPr>
          <w:ilvl w:val="1"/>
          <w:numId w:val="8"/>
        </w:numPr>
        <w:jc w:val="both"/>
        <w:rPr>
          <w:rFonts w:ascii="Arial" w:hAnsi="Arial"/>
          <w:b/>
          <w:sz w:val="20"/>
          <w:lang w:val="lv-LV"/>
        </w:rPr>
      </w:pPr>
      <w:bookmarkStart w:id="30" w:name="_Hlk79056253"/>
      <w:r w:rsidRPr="00937311">
        <w:rPr>
          <w:rFonts w:ascii="Arial" w:hAnsi="Arial" w:cs="Arial"/>
          <w:sz w:val="20"/>
          <w:szCs w:val="20"/>
          <w:lang w:val="lv-LV"/>
        </w:rPr>
        <w:t xml:space="preserve">Līguma nodrošinājuma valūta ir </w:t>
      </w:r>
      <w:r w:rsidRPr="00937311">
        <w:rPr>
          <w:rFonts w:ascii="Arial" w:hAnsi="Arial" w:cs="Arial"/>
          <w:b/>
          <w:bCs/>
          <w:sz w:val="20"/>
          <w:szCs w:val="20"/>
          <w:lang w:val="lv-LV"/>
        </w:rPr>
        <w:t>eiro</w:t>
      </w:r>
      <w:r w:rsidRPr="00937311">
        <w:rPr>
          <w:rFonts w:ascii="Arial" w:hAnsi="Arial" w:cs="Arial"/>
          <w:sz w:val="20"/>
          <w:szCs w:val="20"/>
          <w:lang w:val="lv-LV"/>
        </w:rPr>
        <w:t xml:space="preserve">. Iesniegtais (iemaksātais) līguma nodrošinājums nodrošina ar garantiju izraudzītā pretendenta saistības pret </w:t>
      </w:r>
      <w:r w:rsidR="00D06DAF" w:rsidRPr="00937311">
        <w:rPr>
          <w:rFonts w:ascii="Arial" w:hAnsi="Arial" w:cs="Arial"/>
          <w:sz w:val="20"/>
          <w:szCs w:val="20"/>
          <w:lang w:val="lv-LV"/>
        </w:rPr>
        <w:t>pasūtītāju</w:t>
      </w:r>
      <w:r w:rsidRPr="00937311">
        <w:rPr>
          <w:rFonts w:ascii="Arial" w:hAnsi="Arial" w:cs="Arial"/>
          <w:sz w:val="20"/>
          <w:szCs w:val="20"/>
          <w:lang w:val="lv-LV"/>
        </w:rPr>
        <w:t>, kādas tam var rasties, neizpildot iepirkuma līguma noteikumus</w:t>
      </w:r>
      <w:bookmarkEnd w:id="30"/>
      <w:r w:rsidRPr="00937311">
        <w:rPr>
          <w:rFonts w:ascii="Arial" w:hAnsi="Arial" w:cs="Arial"/>
          <w:sz w:val="20"/>
          <w:szCs w:val="20"/>
          <w:lang w:val="lv-LV"/>
        </w:rPr>
        <w:t xml:space="preserve">. </w:t>
      </w:r>
      <w:r w:rsidR="00344ABD" w:rsidRPr="00937311">
        <w:rPr>
          <w:rFonts w:ascii="Arial" w:hAnsi="Arial"/>
          <w:sz w:val="20"/>
          <w:lang w:val="lv-LV"/>
        </w:rPr>
        <w:t>Līguma nodrošinājums ir spēkā līdz līguma saistību pilnīgai izpildei vai vismaz 30 kalendār</w:t>
      </w:r>
      <w:r w:rsidR="00937311">
        <w:rPr>
          <w:rFonts w:ascii="Arial" w:hAnsi="Arial"/>
          <w:sz w:val="20"/>
          <w:lang w:val="lv-LV"/>
        </w:rPr>
        <w:t>ās</w:t>
      </w:r>
      <w:r w:rsidR="00344ABD" w:rsidRPr="00937311">
        <w:rPr>
          <w:rFonts w:ascii="Arial" w:hAnsi="Arial"/>
          <w:sz w:val="20"/>
          <w:lang w:val="lv-LV"/>
        </w:rPr>
        <w:t xml:space="preserve"> dienas pēc </w:t>
      </w:r>
      <w:r w:rsidR="00670F42" w:rsidRPr="00670F42">
        <w:rPr>
          <w:rFonts w:ascii="Arial" w:hAnsi="Arial"/>
          <w:i/>
          <w:iCs/>
          <w:sz w:val="20"/>
          <w:lang w:val="lv-LV"/>
        </w:rPr>
        <w:t>visu</w:t>
      </w:r>
      <w:r w:rsidR="00670F42">
        <w:rPr>
          <w:rFonts w:ascii="Arial" w:hAnsi="Arial"/>
          <w:sz w:val="20"/>
          <w:lang w:val="lv-LV"/>
        </w:rPr>
        <w:t xml:space="preserve"> </w:t>
      </w:r>
      <w:r w:rsidR="00FC640D" w:rsidRPr="00937311">
        <w:rPr>
          <w:rFonts w:ascii="Arial" w:hAnsi="Arial" w:cs="Arial"/>
          <w:i/>
          <w:iCs/>
          <w:sz w:val="20"/>
          <w:szCs w:val="20"/>
          <w:lang w:val="lv-LV"/>
        </w:rPr>
        <w:t>Darbu izpild</w:t>
      </w:r>
      <w:r w:rsidR="00937311">
        <w:rPr>
          <w:rFonts w:ascii="Arial" w:hAnsi="Arial" w:cs="Arial"/>
          <w:i/>
          <w:iCs/>
          <w:sz w:val="20"/>
          <w:szCs w:val="20"/>
          <w:lang w:val="lv-LV"/>
        </w:rPr>
        <w:t xml:space="preserve">es </w:t>
      </w:r>
      <w:r w:rsidR="00937311">
        <w:rPr>
          <w:rFonts w:ascii="Arial" w:hAnsi="Arial" w:cs="Arial"/>
          <w:sz w:val="20"/>
          <w:szCs w:val="20"/>
          <w:lang w:val="lv-LV"/>
        </w:rPr>
        <w:t>(pabeigšanas)</w:t>
      </w:r>
      <w:r w:rsidR="00344ABD" w:rsidRPr="00937311">
        <w:rPr>
          <w:rFonts w:ascii="Arial" w:hAnsi="Arial" w:cs="Arial"/>
          <w:sz w:val="20"/>
          <w:szCs w:val="20"/>
          <w:lang w:val="lv-LV"/>
        </w:rPr>
        <w:t>.</w:t>
      </w:r>
      <w:r w:rsidRPr="00937311">
        <w:rPr>
          <w:rFonts w:ascii="Arial" w:hAnsi="Arial" w:cs="Arial"/>
          <w:sz w:val="20"/>
          <w:szCs w:val="20"/>
          <w:lang w:val="lv-LV"/>
        </w:rPr>
        <w:t xml:space="preserve"> Līguma nodrošinājuma noteikumu</w:t>
      </w:r>
      <w:r w:rsidR="00F41F0A" w:rsidRPr="00937311">
        <w:rPr>
          <w:rFonts w:ascii="Arial" w:hAnsi="Arial" w:cs="Arial"/>
          <w:sz w:val="20"/>
          <w:szCs w:val="20"/>
          <w:lang w:val="lv-LV"/>
        </w:rPr>
        <w:t>s</w:t>
      </w:r>
      <w:r w:rsidRPr="00937311">
        <w:rPr>
          <w:rFonts w:ascii="Arial" w:hAnsi="Arial" w:cs="Arial"/>
          <w:sz w:val="20"/>
          <w:szCs w:val="20"/>
          <w:lang w:val="lv-LV"/>
        </w:rPr>
        <w:t xml:space="preserve"> sīkāk skat. nolikuma </w:t>
      </w:r>
      <w:r w:rsidR="00723C73" w:rsidRPr="00723C73">
        <w:rPr>
          <w:rFonts w:ascii="Arial" w:hAnsi="Arial" w:cs="Arial"/>
          <w:sz w:val="20"/>
          <w:szCs w:val="20"/>
          <w:highlight w:val="lightGray"/>
          <w:lang w:val="lv-LV"/>
        </w:rPr>
        <w:t>6</w:t>
      </w:r>
      <w:r w:rsidRPr="00723C73">
        <w:rPr>
          <w:rFonts w:ascii="Arial" w:hAnsi="Arial" w:cs="Arial"/>
          <w:sz w:val="20"/>
          <w:szCs w:val="20"/>
          <w:highlight w:val="lightGray"/>
          <w:lang w:val="lv-LV"/>
        </w:rPr>
        <w:t>.pielikuma</w:t>
      </w:r>
      <w:r w:rsidRPr="00937311">
        <w:rPr>
          <w:rFonts w:ascii="Arial" w:hAnsi="Arial" w:cs="Arial"/>
          <w:sz w:val="20"/>
          <w:szCs w:val="20"/>
          <w:lang w:val="lv-LV"/>
        </w:rPr>
        <w:t xml:space="preserve"> </w:t>
      </w:r>
      <w:r w:rsidR="00E612D6" w:rsidRPr="00E612D6">
        <w:rPr>
          <w:rFonts w:ascii="Arial" w:hAnsi="Arial" w:cs="Arial"/>
          <w:sz w:val="20"/>
          <w:szCs w:val="20"/>
          <w:highlight w:val="lightGray"/>
          <w:lang w:val="lv-LV"/>
        </w:rPr>
        <w:t>9</w:t>
      </w:r>
      <w:r w:rsidRPr="00E612D6">
        <w:rPr>
          <w:rFonts w:ascii="Arial" w:hAnsi="Arial" w:cs="Arial"/>
          <w:sz w:val="20"/>
          <w:szCs w:val="20"/>
          <w:highlight w:val="lightGray"/>
          <w:lang w:val="lv-LV"/>
        </w:rPr>
        <w:t>.sadaļā</w:t>
      </w:r>
      <w:r w:rsidRPr="00937311">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7B49F4" w:rsidRDefault="008B3047" w:rsidP="008B3047">
      <w:pPr>
        <w:pStyle w:val="BodyTextIndent"/>
        <w:ind w:firstLine="0"/>
        <w:rPr>
          <w:rFonts w:ascii="Arial" w:hAnsi="Arial"/>
          <w:b/>
          <w:sz w:val="20"/>
          <w:lang w:val="lv-LV"/>
        </w:rPr>
      </w:pPr>
      <w:r w:rsidRPr="007B49F4">
        <w:rPr>
          <w:rFonts w:ascii="Arial" w:hAnsi="Arial"/>
          <w:b/>
          <w:sz w:val="20"/>
          <w:lang w:val="lv-LV"/>
        </w:rPr>
        <w:t>Pielikumā:</w:t>
      </w:r>
    </w:p>
    <w:p w14:paraId="79C2049C" w14:textId="0D445470" w:rsidR="009502EF" w:rsidRPr="00DE1121" w:rsidRDefault="008B3047" w:rsidP="00A705AE">
      <w:pPr>
        <w:ind w:left="1418" w:hanging="1418"/>
        <w:contextualSpacing/>
        <w:rPr>
          <w:rFonts w:ascii="Arial" w:hAnsi="Arial" w:cs="Arial"/>
          <w:bCs/>
          <w:sz w:val="20"/>
          <w:szCs w:val="20"/>
          <w:lang w:val="lv-LV"/>
        </w:rPr>
      </w:pPr>
      <w:r w:rsidRPr="00DE1121">
        <w:rPr>
          <w:rFonts w:ascii="Arial" w:hAnsi="Arial"/>
          <w:sz w:val="20"/>
          <w:szCs w:val="20"/>
          <w:lang w:val="lv-LV"/>
        </w:rPr>
        <w:t xml:space="preserve">1.pielikums </w:t>
      </w:r>
      <w:r w:rsidRPr="00DE1121">
        <w:rPr>
          <w:rFonts w:ascii="Arial" w:hAnsi="Arial"/>
          <w:sz w:val="20"/>
          <w:szCs w:val="20"/>
          <w:lang w:val="lv-LV"/>
        </w:rPr>
        <w:tab/>
      </w:r>
      <w:r w:rsidR="0012165F" w:rsidRPr="00DE1121">
        <w:rPr>
          <w:rFonts w:ascii="Arial" w:hAnsi="Arial"/>
          <w:sz w:val="20"/>
          <w:szCs w:val="20"/>
          <w:lang w:val="lv-LV"/>
        </w:rPr>
        <w:t>Darba uzdevums</w:t>
      </w:r>
      <w:r w:rsidR="0012165F" w:rsidRPr="00DE1121">
        <w:rPr>
          <w:rFonts w:ascii="Arial" w:hAnsi="Arial" w:cs="Arial"/>
          <w:bCs/>
          <w:sz w:val="20"/>
          <w:szCs w:val="20"/>
          <w:lang w:val="lv-LV"/>
        </w:rPr>
        <w:t xml:space="preserve"> </w:t>
      </w:r>
      <w:r w:rsidR="00226D03" w:rsidRPr="00DE1121">
        <w:rPr>
          <w:rFonts w:ascii="Arial" w:hAnsi="Arial" w:cs="Arial"/>
          <w:bCs/>
          <w:sz w:val="20"/>
          <w:szCs w:val="20"/>
          <w:lang w:val="lv-LV"/>
        </w:rPr>
        <w:t xml:space="preserve">uz </w:t>
      </w:r>
      <w:r w:rsidR="008F7D35">
        <w:rPr>
          <w:rFonts w:ascii="Arial" w:hAnsi="Arial" w:cs="Arial"/>
          <w:bCs/>
          <w:sz w:val="20"/>
          <w:szCs w:val="20"/>
          <w:lang w:val="lv-LV"/>
        </w:rPr>
        <w:t>3</w:t>
      </w:r>
      <w:r w:rsidR="00226D03" w:rsidRPr="00DE1121">
        <w:rPr>
          <w:rFonts w:ascii="Arial" w:hAnsi="Arial" w:cs="Arial"/>
          <w:bCs/>
          <w:sz w:val="20"/>
          <w:szCs w:val="20"/>
          <w:lang w:val="lv-LV"/>
        </w:rPr>
        <w:t xml:space="preserve"> </w:t>
      </w:r>
      <w:proofErr w:type="spellStart"/>
      <w:r w:rsidR="00226D03" w:rsidRPr="00DE1121">
        <w:rPr>
          <w:rFonts w:ascii="Arial" w:hAnsi="Arial" w:cs="Arial"/>
          <w:bCs/>
          <w:sz w:val="20"/>
          <w:szCs w:val="20"/>
          <w:lang w:val="lv-LV"/>
        </w:rPr>
        <w:t>lp</w:t>
      </w:r>
      <w:proofErr w:type="spellEnd"/>
      <w:r w:rsidR="00226D03" w:rsidRPr="00DE1121">
        <w:rPr>
          <w:rFonts w:ascii="Arial" w:hAnsi="Arial" w:cs="Arial"/>
          <w:bCs/>
          <w:sz w:val="20"/>
          <w:szCs w:val="20"/>
          <w:lang w:val="lv-LV"/>
        </w:rPr>
        <w:t>.</w:t>
      </w:r>
      <w:r w:rsidR="00842CA7" w:rsidRPr="00DE1121">
        <w:rPr>
          <w:rFonts w:ascii="Arial" w:hAnsi="Arial" w:cs="Arial"/>
          <w:bCs/>
          <w:sz w:val="20"/>
          <w:szCs w:val="20"/>
          <w:lang w:val="lv-LV"/>
        </w:rPr>
        <w:t>:</w:t>
      </w:r>
    </w:p>
    <w:p w14:paraId="49591139" w14:textId="65742AB8" w:rsidR="00BD70AD" w:rsidRPr="00DE1121" w:rsidRDefault="00BD70AD" w:rsidP="00DE1121">
      <w:pPr>
        <w:ind w:left="1418" w:firstLine="142"/>
        <w:contextualSpacing/>
        <w:rPr>
          <w:rFonts w:ascii="Arial" w:hAnsi="Arial" w:cs="Arial"/>
          <w:bCs/>
          <w:sz w:val="20"/>
          <w:szCs w:val="20"/>
          <w:lang w:val="lv-LV"/>
        </w:rPr>
      </w:pPr>
      <w:r w:rsidRPr="00DE1121">
        <w:rPr>
          <w:rFonts w:ascii="Arial" w:hAnsi="Arial" w:cs="Arial"/>
          <w:bCs/>
          <w:sz w:val="20"/>
          <w:szCs w:val="20"/>
          <w:lang w:val="lv-LV"/>
        </w:rPr>
        <w:t xml:space="preserve">– Darbu uzdevumam pievienotie papildus materiāli </w:t>
      </w:r>
      <w:r w:rsidR="00DE1121" w:rsidRPr="00DE1121">
        <w:rPr>
          <w:rFonts w:ascii="Arial" w:hAnsi="Arial" w:cs="Arial"/>
          <w:bCs/>
          <w:sz w:val="20"/>
          <w:szCs w:val="20"/>
          <w:lang w:val="lv-LV"/>
        </w:rPr>
        <w:t xml:space="preserve">- </w:t>
      </w:r>
      <w:r w:rsidRPr="00DE1121">
        <w:rPr>
          <w:rFonts w:ascii="Arial" w:hAnsi="Arial" w:cs="Arial"/>
          <w:bCs/>
          <w:sz w:val="20"/>
          <w:szCs w:val="20"/>
          <w:lang w:val="lv-LV"/>
        </w:rPr>
        <w:t>atsevišķā elektroniskā formā</w:t>
      </w:r>
      <w:r w:rsidRPr="00DE1121">
        <w:rPr>
          <w:rFonts w:ascii="Arial" w:hAnsi="Arial" w:cs="Arial"/>
          <w:bCs/>
          <w:i/>
          <w:iCs/>
          <w:sz w:val="20"/>
          <w:szCs w:val="20"/>
          <w:lang w:val="lv-LV"/>
        </w:rPr>
        <w:t xml:space="preserve"> </w:t>
      </w:r>
      <w:proofErr w:type="spellStart"/>
      <w:r w:rsidRPr="00DE1121">
        <w:rPr>
          <w:rFonts w:ascii="Arial" w:hAnsi="Arial" w:cs="Arial"/>
          <w:bCs/>
          <w:i/>
          <w:iCs/>
          <w:sz w:val="20"/>
          <w:szCs w:val="20"/>
          <w:lang w:val="lv-LV"/>
        </w:rPr>
        <w:t>doc</w:t>
      </w:r>
      <w:proofErr w:type="spellEnd"/>
      <w:r w:rsidR="00BD1443">
        <w:rPr>
          <w:rFonts w:ascii="Arial" w:hAnsi="Arial" w:cs="Arial"/>
          <w:bCs/>
          <w:sz w:val="20"/>
          <w:szCs w:val="20"/>
          <w:lang w:val="lv-LV"/>
        </w:rPr>
        <w:t>,</w:t>
      </w:r>
      <w:r w:rsidRPr="00DE1121">
        <w:rPr>
          <w:rFonts w:ascii="Arial" w:hAnsi="Arial" w:cs="Arial"/>
          <w:bCs/>
          <w:sz w:val="20"/>
          <w:szCs w:val="20"/>
          <w:lang w:val="lv-LV"/>
        </w:rPr>
        <w:t xml:space="preserve"> </w:t>
      </w:r>
      <w:r w:rsidR="00BD1443">
        <w:rPr>
          <w:rFonts w:ascii="Arial" w:hAnsi="Arial" w:cs="Arial"/>
          <w:bCs/>
          <w:sz w:val="20"/>
          <w:szCs w:val="20"/>
          <w:lang w:val="lv-LV"/>
        </w:rPr>
        <w:t xml:space="preserve">skat. </w:t>
      </w:r>
      <w:r w:rsidRPr="00DE1121">
        <w:rPr>
          <w:rFonts w:ascii="Arial" w:hAnsi="Arial" w:cs="Arial"/>
          <w:bCs/>
          <w:sz w:val="20"/>
          <w:szCs w:val="20"/>
          <w:lang w:val="lv-LV"/>
        </w:rPr>
        <w:t>pie šī iepirkuma ziņojuma</w:t>
      </w:r>
      <w:r w:rsidR="00BD1443">
        <w:rPr>
          <w:rFonts w:ascii="Arial" w:hAnsi="Arial" w:cs="Arial"/>
          <w:bCs/>
          <w:sz w:val="20"/>
          <w:szCs w:val="20"/>
          <w:lang w:val="lv-LV"/>
        </w:rPr>
        <w:t>;</w:t>
      </w:r>
    </w:p>
    <w:p w14:paraId="7395C2F8" w14:textId="5D09465E" w:rsidR="00BD70AD" w:rsidRDefault="0084628B" w:rsidP="00226D03">
      <w:pPr>
        <w:contextualSpacing/>
        <w:rPr>
          <w:rFonts w:ascii="Arial" w:hAnsi="Arial"/>
          <w:sz w:val="20"/>
          <w:szCs w:val="20"/>
          <w:lang w:val="lv-LV"/>
        </w:rPr>
      </w:pPr>
      <w:r w:rsidRPr="00937311">
        <w:rPr>
          <w:rFonts w:ascii="Arial" w:hAnsi="Arial" w:cs="Arial"/>
          <w:bCs/>
          <w:sz w:val="20"/>
          <w:szCs w:val="20"/>
          <w:lang w:val="lv-LV"/>
        </w:rPr>
        <w:t>2.</w:t>
      </w:r>
      <w:r w:rsidRPr="00937311">
        <w:rPr>
          <w:rFonts w:ascii="Arial" w:hAnsi="Arial"/>
          <w:sz w:val="20"/>
          <w:szCs w:val="20"/>
          <w:lang w:val="lv-LV"/>
        </w:rPr>
        <w:t>pielikums</w:t>
      </w:r>
      <w:r w:rsidRPr="00937311">
        <w:rPr>
          <w:rFonts w:ascii="Arial" w:hAnsi="Arial"/>
          <w:sz w:val="20"/>
          <w:szCs w:val="20"/>
          <w:lang w:val="lv-LV"/>
        </w:rPr>
        <w:tab/>
      </w:r>
      <w:r w:rsidR="00DE1121">
        <w:rPr>
          <w:rFonts w:ascii="Arial" w:hAnsi="Arial"/>
          <w:sz w:val="20"/>
          <w:szCs w:val="20"/>
          <w:lang w:val="lv-LV"/>
        </w:rPr>
        <w:t>T</w:t>
      </w:r>
      <w:r w:rsidR="00BD70AD">
        <w:rPr>
          <w:rFonts w:ascii="Arial" w:hAnsi="Arial"/>
          <w:sz w:val="20"/>
          <w:szCs w:val="20"/>
          <w:lang w:val="lv-LV"/>
        </w:rPr>
        <w:t xml:space="preserve">āme / Finanšu – tehniskā piedāvājuma forma uz </w:t>
      </w:r>
      <w:r w:rsidR="008F7D35">
        <w:rPr>
          <w:rFonts w:ascii="Arial" w:hAnsi="Arial"/>
          <w:sz w:val="20"/>
          <w:szCs w:val="20"/>
          <w:lang w:val="lv-LV"/>
        </w:rPr>
        <w:t>4</w:t>
      </w:r>
      <w:r w:rsidR="00BD70AD">
        <w:rPr>
          <w:rFonts w:ascii="Arial" w:hAnsi="Arial"/>
          <w:sz w:val="20"/>
          <w:szCs w:val="20"/>
          <w:lang w:val="lv-LV"/>
        </w:rPr>
        <w:t xml:space="preserve"> </w:t>
      </w:r>
      <w:proofErr w:type="spellStart"/>
      <w:r w:rsidR="00BD70AD">
        <w:rPr>
          <w:rFonts w:ascii="Arial" w:hAnsi="Arial"/>
          <w:sz w:val="20"/>
          <w:szCs w:val="20"/>
          <w:lang w:val="lv-LV"/>
        </w:rPr>
        <w:t>lp</w:t>
      </w:r>
      <w:proofErr w:type="spellEnd"/>
      <w:r w:rsidR="00BD70AD">
        <w:rPr>
          <w:rFonts w:ascii="Arial" w:hAnsi="Arial"/>
          <w:sz w:val="20"/>
          <w:szCs w:val="20"/>
          <w:lang w:val="lv-LV"/>
        </w:rPr>
        <w:t>.;</w:t>
      </w:r>
    </w:p>
    <w:p w14:paraId="5C1B20C7" w14:textId="421714EA" w:rsidR="00B16D0E" w:rsidRPr="007B49F4" w:rsidRDefault="00BD70AD" w:rsidP="00226D03">
      <w:pPr>
        <w:contextualSpacing/>
        <w:rPr>
          <w:rFonts w:ascii="Arial" w:hAnsi="Arial"/>
          <w:sz w:val="20"/>
          <w:szCs w:val="20"/>
          <w:lang w:val="lv-LV"/>
        </w:rPr>
      </w:pPr>
      <w:r>
        <w:rPr>
          <w:rFonts w:ascii="Arial" w:hAnsi="Arial"/>
          <w:sz w:val="20"/>
          <w:szCs w:val="20"/>
          <w:lang w:val="lv-LV"/>
        </w:rPr>
        <w:t>3.pielikums</w:t>
      </w:r>
      <w:r>
        <w:rPr>
          <w:rFonts w:ascii="Arial" w:hAnsi="Arial"/>
          <w:sz w:val="20"/>
          <w:szCs w:val="20"/>
          <w:lang w:val="lv-LV"/>
        </w:rPr>
        <w:tab/>
      </w:r>
      <w:r w:rsidR="003B4C88" w:rsidRPr="00937311">
        <w:rPr>
          <w:rFonts w:ascii="Arial" w:hAnsi="Arial"/>
          <w:sz w:val="20"/>
          <w:szCs w:val="20"/>
          <w:lang w:val="lv-LV"/>
        </w:rPr>
        <w:t xml:space="preserve">Pieteikums dalībai </w:t>
      </w:r>
      <w:r w:rsidR="003B4C88" w:rsidRPr="00937311">
        <w:rPr>
          <w:rFonts w:ascii="Arial" w:hAnsi="Arial" w:cs="Arial"/>
          <w:bCs/>
          <w:sz w:val="20"/>
          <w:szCs w:val="20"/>
          <w:lang w:val="lv-LV"/>
        </w:rPr>
        <w:t>iepirkumā</w:t>
      </w:r>
      <w:r w:rsidR="003B4C88" w:rsidRPr="00937311">
        <w:rPr>
          <w:rFonts w:ascii="Arial" w:hAnsi="Arial"/>
          <w:sz w:val="20"/>
          <w:szCs w:val="20"/>
          <w:lang w:val="lv-LV"/>
        </w:rPr>
        <w:t xml:space="preserve"> /for</w:t>
      </w:r>
      <w:r w:rsidR="003B4C88" w:rsidRPr="007B49F4">
        <w:rPr>
          <w:rFonts w:ascii="Arial" w:hAnsi="Arial"/>
          <w:sz w:val="20"/>
          <w:szCs w:val="20"/>
          <w:lang w:val="lv-LV"/>
        </w:rPr>
        <w:t xml:space="preserve">ma/ uz </w:t>
      </w:r>
      <w:r w:rsidR="00127002" w:rsidRPr="007B49F4">
        <w:rPr>
          <w:rFonts w:ascii="Arial" w:hAnsi="Arial"/>
          <w:sz w:val="20"/>
          <w:szCs w:val="20"/>
          <w:lang w:val="lv-LV"/>
        </w:rPr>
        <w:t>3</w:t>
      </w:r>
      <w:r w:rsidR="003B4C88" w:rsidRPr="007B49F4">
        <w:rPr>
          <w:rFonts w:ascii="Arial" w:hAnsi="Arial" w:cs="Arial"/>
          <w:bCs/>
          <w:sz w:val="20"/>
          <w:szCs w:val="20"/>
          <w:lang w:val="lv-LV"/>
        </w:rPr>
        <w:t xml:space="preserve"> </w:t>
      </w:r>
      <w:proofErr w:type="spellStart"/>
      <w:r w:rsidR="003B4C88" w:rsidRPr="007B49F4">
        <w:rPr>
          <w:rFonts w:ascii="Arial" w:hAnsi="Arial" w:cs="Arial"/>
          <w:bCs/>
          <w:sz w:val="20"/>
          <w:szCs w:val="20"/>
          <w:lang w:val="lv-LV"/>
        </w:rPr>
        <w:t>lp</w:t>
      </w:r>
      <w:proofErr w:type="spellEnd"/>
      <w:r w:rsidR="003B4C88" w:rsidRPr="007B49F4">
        <w:rPr>
          <w:rFonts w:ascii="Arial" w:hAnsi="Arial"/>
          <w:sz w:val="20"/>
          <w:szCs w:val="20"/>
          <w:lang w:val="lv-LV"/>
        </w:rPr>
        <w:t>.;</w:t>
      </w:r>
    </w:p>
    <w:p w14:paraId="4401F81B" w14:textId="7142975D" w:rsidR="0012165F" w:rsidRPr="007B49F4" w:rsidRDefault="00BD70AD" w:rsidP="00BB301D">
      <w:pPr>
        <w:contextualSpacing/>
        <w:rPr>
          <w:rFonts w:ascii="Arial" w:hAnsi="Arial" w:cs="Arial"/>
          <w:sz w:val="20"/>
          <w:szCs w:val="20"/>
          <w:lang w:val="lv-LV"/>
        </w:rPr>
      </w:pPr>
      <w:r>
        <w:rPr>
          <w:rFonts w:ascii="Arial" w:hAnsi="Arial" w:cs="Arial"/>
          <w:sz w:val="20"/>
          <w:szCs w:val="20"/>
          <w:lang w:val="lv-LV"/>
        </w:rPr>
        <w:t>4</w:t>
      </w:r>
      <w:r w:rsidR="00A51BB1" w:rsidRPr="007B49F4">
        <w:rPr>
          <w:rFonts w:ascii="Arial" w:hAnsi="Arial" w:cs="Arial"/>
          <w:sz w:val="20"/>
          <w:szCs w:val="20"/>
          <w:lang w:val="lv-LV"/>
        </w:rPr>
        <w:t>.pielikums</w:t>
      </w:r>
      <w:r w:rsidR="00A51BB1" w:rsidRPr="007B49F4">
        <w:rPr>
          <w:rFonts w:ascii="Arial" w:hAnsi="Arial" w:cs="Arial"/>
          <w:sz w:val="20"/>
          <w:szCs w:val="20"/>
          <w:lang w:val="lv-LV"/>
        </w:rPr>
        <w:tab/>
      </w:r>
      <w:r w:rsidR="0012165F" w:rsidRPr="007B49F4">
        <w:rPr>
          <w:rFonts w:ascii="Arial" w:hAnsi="Arial" w:cs="Arial"/>
          <w:sz w:val="20"/>
          <w:szCs w:val="20"/>
          <w:lang w:val="lv-LV"/>
        </w:rPr>
        <w:t xml:space="preserve">Informācija par pretendenta piesaistīto personu /forma/ uz 1 </w:t>
      </w:r>
      <w:proofErr w:type="spellStart"/>
      <w:r w:rsidR="0012165F" w:rsidRPr="007B49F4">
        <w:rPr>
          <w:rFonts w:ascii="Arial" w:hAnsi="Arial" w:cs="Arial"/>
          <w:sz w:val="20"/>
          <w:szCs w:val="20"/>
          <w:lang w:val="lv-LV"/>
        </w:rPr>
        <w:t>lp</w:t>
      </w:r>
      <w:proofErr w:type="spellEnd"/>
      <w:r w:rsidR="0012165F" w:rsidRPr="007B49F4">
        <w:rPr>
          <w:rFonts w:ascii="Arial" w:hAnsi="Arial" w:cs="Arial"/>
          <w:sz w:val="20"/>
          <w:szCs w:val="20"/>
          <w:lang w:val="lv-LV"/>
        </w:rPr>
        <w:t>.;</w:t>
      </w:r>
    </w:p>
    <w:p w14:paraId="2B8094FF" w14:textId="334A5CE2" w:rsidR="0012165F" w:rsidRPr="007B49F4" w:rsidRDefault="00BD70AD" w:rsidP="00995ADF">
      <w:pPr>
        <w:pStyle w:val="BodyTextIndent"/>
        <w:ind w:left="1440" w:hanging="1440"/>
        <w:rPr>
          <w:rFonts w:ascii="Arial" w:hAnsi="Arial" w:cs="Arial"/>
          <w:sz w:val="20"/>
          <w:szCs w:val="20"/>
          <w:lang w:val="lv-LV"/>
        </w:rPr>
      </w:pPr>
      <w:r>
        <w:rPr>
          <w:rFonts w:ascii="Arial" w:hAnsi="Arial" w:cs="Arial"/>
          <w:sz w:val="20"/>
          <w:szCs w:val="20"/>
          <w:lang w:val="lv-LV"/>
        </w:rPr>
        <w:t>5</w:t>
      </w:r>
      <w:r w:rsidR="00995ADF" w:rsidRPr="007B49F4">
        <w:rPr>
          <w:rFonts w:ascii="Arial" w:hAnsi="Arial" w:cs="Arial"/>
          <w:sz w:val="20"/>
          <w:szCs w:val="20"/>
          <w:lang w:val="lv-LV"/>
        </w:rPr>
        <w:t>.pielikums</w:t>
      </w:r>
      <w:r w:rsidR="00995ADF" w:rsidRPr="007B49F4">
        <w:rPr>
          <w:rFonts w:ascii="Arial" w:hAnsi="Arial" w:cs="Arial"/>
          <w:sz w:val="20"/>
          <w:szCs w:val="20"/>
          <w:lang w:val="lv-LV"/>
        </w:rPr>
        <w:tab/>
      </w:r>
      <w:r w:rsidR="0012165F" w:rsidRPr="007B49F4">
        <w:rPr>
          <w:rFonts w:ascii="Arial" w:hAnsi="Arial" w:cs="Arial"/>
          <w:sz w:val="20"/>
          <w:szCs w:val="20"/>
          <w:lang w:val="lv-LV"/>
        </w:rPr>
        <w:t xml:space="preserve">Pretendenta piesaistītās personas apliecinājums /forma/ uz 1 </w:t>
      </w:r>
      <w:proofErr w:type="spellStart"/>
      <w:r w:rsidR="0012165F" w:rsidRPr="007B49F4">
        <w:rPr>
          <w:rFonts w:ascii="Arial" w:hAnsi="Arial" w:cs="Arial"/>
          <w:sz w:val="20"/>
          <w:szCs w:val="20"/>
          <w:lang w:val="lv-LV"/>
        </w:rPr>
        <w:t>lp</w:t>
      </w:r>
      <w:proofErr w:type="spellEnd"/>
      <w:r w:rsidR="0012165F" w:rsidRPr="007B49F4">
        <w:rPr>
          <w:rFonts w:ascii="Arial" w:hAnsi="Arial" w:cs="Arial"/>
          <w:sz w:val="20"/>
          <w:szCs w:val="20"/>
          <w:lang w:val="lv-LV"/>
        </w:rPr>
        <w:t>.;</w:t>
      </w:r>
    </w:p>
    <w:p w14:paraId="10952556" w14:textId="54AFED0D" w:rsidR="00995ADF" w:rsidRPr="00A51BB1" w:rsidRDefault="00BD70AD" w:rsidP="00995ADF">
      <w:pPr>
        <w:pStyle w:val="BodyTextIndent"/>
        <w:ind w:left="1440" w:hanging="1440"/>
        <w:rPr>
          <w:rFonts w:ascii="Arial" w:hAnsi="Arial"/>
          <w:sz w:val="20"/>
          <w:szCs w:val="20"/>
          <w:lang w:val="lv-LV"/>
        </w:rPr>
      </w:pPr>
      <w:r>
        <w:rPr>
          <w:rFonts w:ascii="Arial" w:hAnsi="Arial" w:cs="Arial"/>
          <w:sz w:val="20"/>
          <w:szCs w:val="20"/>
          <w:lang w:val="lv-LV"/>
        </w:rPr>
        <w:t>6</w:t>
      </w:r>
      <w:r w:rsidR="0012165F" w:rsidRPr="007B49F4">
        <w:rPr>
          <w:rFonts w:ascii="Arial" w:hAnsi="Arial" w:cs="Arial"/>
          <w:sz w:val="20"/>
          <w:szCs w:val="20"/>
          <w:lang w:val="lv-LV"/>
        </w:rPr>
        <w:t>.pielikums</w:t>
      </w:r>
      <w:r w:rsidR="0012165F" w:rsidRPr="007B49F4">
        <w:rPr>
          <w:rFonts w:ascii="Arial" w:hAnsi="Arial" w:cs="Arial"/>
          <w:sz w:val="20"/>
          <w:szCs w:val="20"/>
          <w:lang w:val="lv-LV"/>
        </w:rPr>
        <w:tab/>
      </w:r>
      <w:r w:rsidR="00995ADF" w:rsidRPr="007B49F4">
        <w:rPr>
          <w:rFonts w:ascii="Arial" w:hAnsi="Arial"/>
          <w:sz w:val="20"/>
          <w:szCs w:val="20"/>
          <w:lang w:val="lv-LV"/>
        </w:rPr>
        <w:t xml:space="preserve">Līguma projekts uz </w:t>
      </w:r>
      <w:r w:rsidR="008F7D35">
        <w:rPr>
          <w:rFonts w:ascii="Arial" w:hAnsi="Arial"/>
          <w:sz w:val="20"/>
          <w:szCs w:val="20"/>
          <w:lang w:val="lv-LV"/>
        </w:rPr>
        <w:t>11</w:t>
      </w:r>
      <w:r w:rsidR="00A51BB1" w:rsidRPr="007B49F4">
        <w:rPr>
          <w:rFonts w:ascii="Arial" w:hAnsi="Arial"/>
          <w:sz w:val="20"/>
          <w:szCs w:val="20"/>
          <w:lang w:val="lv-LV"/>
        </w:rPr>
        <w:t xml:space="preserve"> </w:t>
      </w:r>
      <w:proofErr w:type="spellStart"/>
      <w:r w:rsidR="00995ADF" w:rsidRPr="007B49F4">
        <w:rPr>
          <w:rFonts w:ascii="Arial" w:hAnsi="Arial" w:cs="Arial"/>
          <w:sz w:val="20"/>
          <w:szCs w:val="20"/>
          <w:lang w:val="lv-LV"/>
        </w:rPr>
        <w:t>lp</w:t>
      </w:r>
      <w:proofErr w:type="spellEnd"/>
      <w:r w:rsidR="006B5503" w:rsidRPr="007B49F4">
        <w:rPr>
          <w:rFonts w:ascii="Arial" w:hAnsi="Arial" w:cs="Arial"/>
          <w:sz w:val="20"/>
          <w:szCs w:val="20"/>
          <w:lang w:val="lv-LV"/>
        </w:rPr>
        <w:t>.</w:t>
      </w: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25A5FFF8" w14:textId="77777777" w:rsidR="003D1357"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0734D22C" w14:textId="77777777" w:rsidR="00245D81" w:rsidRDefault="008B3047" w:rsidP="001E3D1F">
      <w:pPr>
        <w:ind w:left="2835"/>
        <w:jc w:val="right"/>
        <w:rPr>
          <w:rFonts w:ascii="Arial" w:hAnsi="Arial" w:cs="Arial"/>
          <w:sz w:val="20"/>
          <w:szCs w:val="20"/>
          <w:lang w:val="lv-LV"/>
        </w:rPr>
      </w:pPr>
      <w:r w:rsidRPr="00F219DE">
        <w:rPr>
          <w:rFonts w:ascii="Arial" w:hAnsi="Arial" w:cs="Arial"/>
          <w:sz w:val="20"/>
          <w:szCs w:val="20"/>
          <w:lang w:val="lv-LV"/>
        </w:rPr>
        <w:t>“</w:t>
      </w:r>
      <w:r w:rsidR="00BB7622" w:rsidRPr="00756724">
        <w:rPr>
          <w:rFonts w:ascii="Arial" w:hAnsi="Arial" w:cs="Arial"/>
          <w:bCs/>
          <w:sz w:val="20"/>
          <w:szCs w:val="20"/>
          <w:lang w:val="lv-LV"/>
        </w:rPr>
        <w:t>Gaisa kondicionieru piegāde un uzstādīšana tehnoloģiskajās telpās</w:t>
      </w:r>
      <w:r w:rsidR="00EE22B8" w:rsidRPr="00B83253">
        <w:rPr>
          <w:rFonts w:ascii="Arial" w:hAnsi="Arial" w:cs="Arial"/>
          <w:sz w:val="20"/>
          <w:szCs w:val="20"/>
          <w:lang w:val="lv-LV"/>
        </w:rPr>
        <w:t>”</w:t>
      </w:r>
    </w:p>
    <w:p w14:paraId="5FCDDCA9" w14:textId="67F6EED2" w:rsidR="008B3047" w:rsidRPr="00F219DE" w:rsidRDefault="00CD2899" w:rsidP="001E3D1F">
      <w:pPr>
        <w:ind w:left="2835"/>
        <w:jc w:val="right"/>
        <w:rPr>
          <w:rFonts w:ascii="Arial" w:hAnsi="Arial" w:cs="Arial"/>
          <w:sz w:val="20"/>
          <w:szCs w:val="20"/>
          <w:lang w:val="lv-LV"/>
        </w:rPr>
      </w:pPr>
      <w:r w:rsidRPr="00B83253">
        <w:rPr>
          <w:rFonts w:ascii="Arial" w:hAnsi="Arial" w:cs="Arial"/>
          <w:sz w:val="20"/>
          <w:szCs w:val="20"/>
          <w:lang w:val="lv-LV"/>
        </w:rPr>
        <w:t>(identifikācijas Nr. LDZ 2022/</w:t>
      </w:r>
      <w:r w:rsidR="00BB7622">
        <w:rPr>
          <w:rFonts w:ascii="Arial" w:hAnsi="Arial" w:cs="Arial"/>
          <w:sz w:val="20"/>
          <w:szCs w:val="20"/>
          <w:lang w:val="lv-LV"/>
        </w:rPr>
        <w:t>188</w:t>
      </w:r>
      <w:r w:rsidRPr="00B83253">
        <w:rPr>
          <w:rFonts w:ascii="Arial" w:hAnsi="Arial" w:cs="Arial"/>
          <w:sz w:val="20"/>
          <w:szCs w:val="20"/>
          <w:lang w:val="lv-LV"/>
        </w:rPr>
        <w:t>-SPA</w:t>
      </w:r>
      <w:r w:rsidRPr="00F85586">
        <w:rPr>
          <w:rFonts w:ascii="Arial" w:hAnsi="Arial" w:cs="Arial"/>
          <w:sz w:val="20"/>
          <w:szCs w:val="20"/>
          <w:lang w:val="lv-LV"/>
        </w:rPr>
        <w:t xml:space="preserve">) </w:t>
      </w:r>
      <w:r w:rsidR="008B3047" w:rsidRPr="00F85586">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55E48825" w:rsidR="00924CC3" w:rsidRPr="00583BCF" w:rsidRDefault="00E623A4" w:rsidP="00747FE6">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352E8811" w14:textId="5D1029CA" w:rsidR="00583BCF" w:rsidRDefault="00704C71" w:rsidP="00747FE6">
      <w:pPr>
        <w:spacing w:line="0" w:lineRule="atLeast"/>
        <w:jc w:val="center"/>
        <w:rPr>
          <w:rFonts w:ascii="Arial" w:hAnsi="Arial" w:cs="Arial"/>
          <w:bCs/>
          <w:sz w:val="20"/>
          <w:szCs w:val="20"/>
          <w:lang w:val="lv-LV"/>
        </w:rPr>
      </w:pPr>
      <w:r>
        <w:rPr>
          <w:rFonts w:ascii="Arial" w:hAnsi="Arial" w:cs="Arial"/>
          <w:bCs/>
          <w:sz w:val="20"/>
          <w:szCs w:val="20"/>
          <w:lang w:val="lv-LV"/>
        </w:rPr>
        <w:t>tehnoloģiskajām telpām</w:t>
      </w:r>
      <w:r w:rsidRPr="00A73E16">
        <w:rPr>
          <w:rFonts w:ascii="Arial" w:hAnsi="Arial" w:cs="Arial"/>
          <w:bCs/>
          <w:sz w:val="20"/>
          <w:szCs w:val="20"/>
          <w:lang w:val="lv-LV"/>
        </w:rPr>
        <w:t xml:space="preserve"> jaunu kondicionieru uzstādīšan</w:t>
      </w:r>
      <w:r>
        <w:rPr>
          <w:rFonts w:ascii="Arial" w:hAnsi="Arial" w:cs="Arial"/>
          <w:bCs/>
          <w:sz w:val="20"/>
          <w:szCs w:val="20"/>
          <w:lang w:val="lv-LV"/>
        </w:rPr>
        <w:t>ai</w:t>
      </w:r>
      <w:r w:rsidRPr="00A73E16">
        <w:rPr>
          <w:rFonts w:ascii="Arial" w:hAnsi="Arial" w:cs="Arial"/>
          <w:bCs/>
          <w:sz w:val="20"/>
          <w:szCs w:val="20"/>
          <w:lang w:val="lv-LV"/>
        </w:rPr>
        <w:t xml:space="preserve"> un esošo kondicionieru nomaiņ</w:t>
      </w:r>
      <w:r>
        <w:rPr>
          <w:rFonts w:ascii="Arial" w:hAnsi="Arial" w:cs="Arial"/>
          <w:bCs/>
          <w:sz w:val="20"/>
          <w:szCs w:val="20"/>
          <w:lang w:val="lv-LV"/>
        </w:rPr>
        <w:t>ai</w:t>
      </w:r>
      <w:r w:rsidRPr="00A73E16">
        <w:rPr>
          <w:rFonts w:ascii="Arial" w:hAnsi="Arial" w:cs="Arial"/>
          <w:bCs/>
          <w:sz w:val="20"/>
          <w:szCs w:val="20"/>
          <w:lang w:val="lv-LV"/>
        </w:rPr>
        <w:t xml:space="preserve"> (demontāž</w:t>
      </w:r>
      <w:r>
        <w:rPr>
          <w:rFonts w:ascii="Arial" w:hAnsi="Arial" w:cs="Arial"/>
          <w:bCs/>
          <w:sz w:val="20"/>
          <w:szCs w:val="20"/>
          <w:lang w:val="lv-LV"/>
        </w:rPr>
        <w:t>ai</w:t>
      </w:r>
      <w:r w:rsidRPr="00A73E16">
        <w:rPr>
          <w:rFonts w:ascii="Arial" w:hAnsi="Arial" w:cs="Arial"/>
          <w:bCs/>
          <w:sz w:val="20"/>
          <w:szCs w:val="20"/>
          <w:lang w:val="lv-LV"/>
        </w:rPr>
        <w:t xml:space="preserve"> un uzstādīšan</w:t>
      </w:r>
      <w:r>
        <w:rPr>
          <w:rFonts w:ascii="Arial" w:hAnsi="Arial" w:cs="Arial"/>
          <w:bCs/>
          <w:sz w:val="20"/>
          <w:szCs w:val="20"/>
          <w:lang w:val="lv-LV"/>
        </w:rPr>
        <w:t>ai</w:t>
      </w:r>
      <w:r w:rsidRPr="00A73E16">
        <w:rPr>
          <w:rFonts w:ascii="Arial" w:hAnsi="Arial" w:cs="Arial"/>
          <w:bCs/>
          <w:sz w:val="20"/>
          <w:szCs w:val="20"/>
          <w:lang w:val="lv-LV"/>
        </w:rPr>
        <w:t xml:space="preserve">), un </w:t>
      </w:r>
      <w:r w:rsidR="00A60665">
        <w:rPr>
          <w:rFonts w:ascii="Arial" w:hAnsi="Arial" w:cs="Arial"/>
          <w:bCs/>
          <w:sz w:val="20"/>
          <w:szCs w:val="20"/>
          <w:lang w:val="lv-LV"/>
        </w:rPr>
        <w:t>minētā</w:t>
      </w:r>
      <w:r w:rsidRPr="00A73E16">
        <w:rPr>
          <w:rFonts w:ascii="Arial" w:hAnsi="Arial" w:cs="Arial"/>
          <w:bCs/>
          <w:sz w:val="20"/>
          <w:szCs w:val="20"/>
          <w:lang w:val="lv-LV"/>
        </w:rPr>
        <w:t xml:space="preserve"> veikšanai nepieciešamo jauno gaisa kondicionieru piegād</w:t>
      </w:r>
      <w:r>
        <w:rPr>
          <w:rFonts w:ascii="Arial" w:hAnsi="Arial" w:cs="Arial"/>
          <w:bCs/>
          <w:sz w:val="20"/>
          <w:szCs w:val="20"/>
          <w:lang w:val="lv-LV"/>
        </w:rPr>
        <w:t>e</w:t>
      </w:r>
    </w:p>
    <w:p w14:paraId="352152E3" w14:textId="77777777" w:rsidR="00704C71" w:rsidRPr="00033325" w:rsidRDefault="00704C71" w:rsidP="00747FE6">
      <w:pPr>
        <w:spacing w:line="0" w:lineRule="atLeast"/>
        <w:jc w:val="center"/>
        <w:rPr>
          <w:rFonts w:ascii="Arial" w:hAnsi="Arial"/>
          <w:bCs/>
          <w:sz w:val="20"/>
          <w:szCs w:val="20"/>
          <w:lang w:val="lv-LV"/>
        </w:rPr>
      </w:pPr>
    </w:p>
    <w:p w14:paraId="2201A83D" w14:textId="0ED1EEF1" w:rsidR="00033325" w:rsidRDefault="00033325" w:rsidP="00033325">
      <w:pPr>
        <w:pStyle w:val="ListParagraph"/>
        <w:numPr>
          <w:ilvl w:val="0"/>
          <w:numId w:val="24"/>
        </w:numPr>
        <w:jc w:val="both"/>
        <w:rPr>
          <w:rFonts w:ascii="Arial" w:hAnsi="Arial" w:cs="Arial"/>
          <w:b/>
          <w:sz w:val="20"/>
          <w:szCs w:val="20"/>
          <w:lang w:val="lv-LV"/>
        </w:rPr>
      </w:pPr>
      <w:r w:rsidRPr="00033325">
        <w:rPr>
          <w:rFonts w:ascii="Arial" w:hAnsi="Arial" w:cs="Arial"/>
          <w:b/>
          <w:sz w:val="20"/>
          <w:szCs w:val="20"/>
          <w:lang w:val="lv-LV"/>
        </w:rPr>
        <w:t>Darba apjoms:</w:t>
      </w:r>
    </w:p>
    <w:p w14:paraId="6F492DFB" w14:textId="4846DC8B" w:rsidR="00033325" w:rsidRPr="00704C71" w:rsidRDefault="00936803" w:rsidP="00033325">
      <w:pPr>
        <w:pStyle w:val="ListParagraph"/>
        <w:numPr>
          <w:ilvl w:val="1"/>
          <w:numId w:val="24"/>
        </w:numPr>
        <w:jc w:val="both"/>
        <w:rPr>
          <w:rFonts w:ascii="Arial" w:hAnsi="Arial" w:cs="Arial"/>
          <w:b/>
          <w:sz w:val="20"/>
          <w:szCs w:val="20"/>
          <w:lang w:val="lv-LV"/>
        </w:rPr>
      </w:pPr>
      <w:bookmarkStart w:id="31" w:name="_Hlk116468568"/>
      <w:r w:rsidRPr="00704C71">
        <w:rPr>
          <w:rFonts w:ascii="Arial" w:hAnsi="Arial" w:cs="Arial"/>
          <w:bCs/>
          <w:sz w:val="20"/>
          <w:szCs w:val="20"/>
          <w:lang w:val="lv-LV"/>
        </w:rPr>
        <w:t>Darbi - j</w:t>
      </w:r>
      <w:r w:rsidR="00EE3341" w:rsidRPr="00704C71">
        <w:rPr>
          <w:rFonts w:ascii="Arial" w:hAnsi="Arial" w:cs="Arial"/>
          <w:bCs/>
          <w:sz w:val="20"/>
          <w:szCs w:val="20"/>
          <w:lang w:val="lv-LV"/>
        </w:rPr>
        <w:t>aunu kondicionieru uzstādīšana un esošo kondicionieru nomaiņa (demontāža un uzstādīšana).</w:t>
      </w:r>
      <w:r w:rsidR="00204D57" w:rsidRPr="00704C71">
        <w:rPr>
          <w:rFonts w:ascii="Arial" w:hAnsi="Arial" w:cs="Arial"/>
          <w:bCs/>
          <w:sz w:val="20"/>
          <w:szCs w:val="20"/>
          <w:lang w:val="lv-LV"/>
        </w:rPr>
        <w:t xml:space="preserve"> Izpildītājam jānodrošina darbu veikšanai nepieciešamie gaisa kondicionieri (turpmāk – ierīces/kondicionieri)</w:t>
      </w:r>
      <w:r w:rsidR="00E612D6">
        <w:rPr>
          <w:rFonts w:ascii="Arial" w:hAnsi="Arial" w:cs="Arial"/>
          <w:bCs/>
          <w:sz w:val="20"/>
          <w:szCs w:val="20"/>
          <w:lang w:val="lv-LV"/>
        </w:rPr>
        <w:t>, materiāli, iekārtas, darba rīki, ierīces, darbaspēks un speciālisti</w:t>
      </w:r>
      <w:r w:rsidR="00204D57" w:rsidRPr="00704C71">
        <w:rPr>
          <w:rFonts w:ascii="Arial" w:hAnsi="Arial" w:cs="Arial"/>
          <w:bCs/>
          <w:sz w:val="20"/>
          <w:szCs w:val="20"/>
          <w:lang w:val="lv-LV"/>
        </w:rPr>
        <w:t xml:space="preserve"> saskaņā ar </w:t>
      </w:r>
      <w:r w:rsidR="00E612D6">
        <w:rPr>
          <w:rFonts w:ascii="Arial" w:hAnsi="Arial" w:cs="Arial"/>
          <w:bCs/>
          <w:sz w:val="20"/>
          <w:szCs w:val="20"/>
          <w:lang w:val="lv-LV"/>
        </w:rPr>
        <w:t xml:space="preserve">Līgumā un </w:t>
      </w:r>
      <w:r w:rsidR="00204D57" w:rsidRPr="00704C71">
        <w:rPr>
          <w:rFonts w:ascii="Arial" w:hAnsi="Arial" w:cs="Arial"/>
          <w:bCs/>
          <w:sz w:val="20"/>
          <w:szCs w:val="20"/>
          <w:lang w:val="lv-LV"/>
        </w:rPr>
        <w:t>šajā Darba uzdevumā noteikto</w:t>
      </w:r>
      <w:bookmarkEnd w:id="31"/>
      <w:r w:rsidR="00B81F10" w:rsidRPr="00704C71">
        <w:rPr>
          <w:rFonts w:ascii="Arial" w:hAnsi="Arial" w:cs="Arial"/>
          <w:bCs/>
          <w:sz w:val="20"/>
          <w:szCs w:val="20"/>
          <w:lang w:val="lv-LV"/>
        </w:rPr>
        <w:t>.</w:t>
      </w:r>
    </w:p>
    <w:p w14:paraId="00B97403" w14:textId="3E64B745" w:rsidR="00230540" w:rsidRPr="00704C71" w:rsidRDefault="00230540" w:rsidP="00033325">
      <w:pPr>
        <w:pStyle w:val="ListParagraph"/>
        <w:numPr>
          <w:ilvl w:val="1"/>
          <w:numId w:val="24"/>
        </w:numPr>
        <w:jc w:val="both"/>
        <w:rPr>
          <w:rFonts w:ascii="Arial" w:hAnsi="Arial" w:cs="Arial"/>
          <w:b/>
          <w:sz w:val="20"/>
          <w:szCs w:val="20"/>
          <w:lang w:val="lv-LV"/>
        </w:rPr>
      </w:pPr>
      <w:r w:rsidRPr="00704C71">
        <w:rPr>
          <w:rFonts w:ascii="Arial" w:hAnsi="Arial" w:cs="Arial"/>
          <w:bCs/>
          <w:sz w:val="20"/>
          <w:szCs w:val="20"/>
          <w:lang w:val="lv-LV"/>
        </w:rPr>
        <w:t>Darb</w:t>
      </w:r>
      <w:r w:rsidR="00E612D6">
        <w:rPr>
          <w:rFonts w:ascii="Arial" w:hAnsi="Arial" w:cs="Arial"/>
          <w:bCs/>
          <w:sz w:val="20"/>
          <w:szCs w:val="20"/>
          <w:lang w:val="lv-LV"/>
        </w:rPr>
        <w:t xml:space="preserve">u veikšanai </w:t>
      </w:r>
      <w:r w:rsidRPr="00704C71">
        <w:rPr>
          <w:rFonts w:ascii="Arial" w:hAnsi="Arial" w:cs="Arial"/>
          <w:bCs/>
          <w:sz w:val="20"/>
          <w:szCs w:val="20"/>
          <w:lang w:val="lv-LV"/>
        </w:rPr>
        <w:t xml:space="preserve">tiek </w:t>
      </w:r>
      <w:r w:rsidR="00E612D6">
        <w:rPr>
          <w:rFonts w:ascii="Arial" w:hAnsi="Arial" w:cs="Arial"/>
          <w:bCs/>
          <w:sz w:val="20"/>
          <w:szCs w:val="20"/>
          <w:lang w:val="lv-LV"/>
        </w:rPr>
        <w:t xml:space="preserve">ievērots </w:t>
      </w:r>
      <w:r w:rsidRPr="00704C71">
        <w:rPr>
          <w:rFonts w:ascii="Arial" w:hAnsi="Arial" w:cs="Arial"/>
          <w:b/>
          <w:sz w:val="20"/>
          <w:szCs w:val="20"/>
          <w:lang w:val="lv-LV"/>
        </w:rPr>
        <w:t>pievienot</w:t>
      </w:r>
      <w:r w:rsidR="00E612D6">
        <w:rPr>
          <w:rFonts w:ascii="Arial" w:hAnsi="Arial" w:cs="Arial"/>
          <w:b/>
          <w:sz w:val="20"/>
          <w:szCs w:val="20"/>
          <w:lang w:val="lv-LV"/>
        </w:rPr>
        <w:t xml:space="preserve">ajā </w:t>
      </w:r>
      <w:r w:rsidR="00A60665">
        <w:rPr>
          <w:rFonts w:ascii="Arial" w:hAnsi="Arial" w:cs="Arial"/>
          <w:b/>
          <w:sz w:val="20"/>
          <w:szCs w:val="20"/>
          <w:lang w:val="lv-LV"/>
        </w:rPr>
        <w:t>T</w:t>
      </w:r>
      <w:r w:rsidRPr="00704C71">
        <w:rPr>
          <w:rFonts w:ascii="Arial" w:hAnsi="Arial" w:cs="Arial"/>
          <w:b/>
          <w:sz w:val="20"/>
          <w:szCs w:val="20"/>
          <w:lang w:val="lv-LV"/>
        </w:rPr>
        <w:t>ām</w:t>
      </w:r>
      <w:r w:rsidR="00E612D6">
        <w:rPr>
          <w:rFonts w:ascii="Arial" w:hAnsi="Arial" w:cs="Arial"/>
          <w:b/>
          <w:sz w:val="20"/>
          <w:szCs w:val="20"/>
          <w:lang w:val="lv-LV"/>
        </w:rPr>
        <w:t>ē noteiktais</w:t>
      </w:r>
      <w:r w:rsidRPr="00704C71">
        <w:rPr>
          <w:rFonts w:ascii="Arial" w:hAnsi="Arial" w:cs="Arial"/>
          <w:b/>
          <w:sz w:val="20"/>
          <w:szCs w:val="20"/>
          <w:lang w:val="lv-LV"/>
        </w:rPr>
        <w:t xml:space="preserve">. Tāmē tiek iekļauti </w:t>
      </w:r>
      <w:r w:rsidRPr="00704C71">
        <w:rPr>
          <w:rFonts w:ascii="Arial" w:hAnsi="Arial" w:cs="Arial"/>
          <w:sz w:val="20"/>
          <w:szCs w:val="20"/>
          <w:lang w:val="lv-LV" w:eastAsia="lv-LV"/>
        </w:rPr>
        <w:t>visi darbi, materiāli, palīgmateriāli un mehānismi, kas nepieciešami darbu nodrošināšanai, lai izpildītu noteikto darbu pilnā apmērā.</w:t>
      </w:r>
    </w:p>
    <w:p w14:paraId="5B4100F2" w14:textId="77777777" w:rsidR="00B81F10" w:rsidRPr="00704C71" w:rsidRDefault="00B81F10" w:rsidP="00B81F10">
      <w:pPr>
        <w:pStyle w:val="ListParagraph"/>
        <w:ind w:left="792"/>
        <w:jc w:val="both"/>
        <w:rPr>
          <w:rFonts w:ascii="Arial" w:hAnsi="Arial" w:cs="Arial"/>
          <w:b/>
          <w:sz w:val="20"/>
          <w:szCs w:val="20"/>
          <w:lang w:val="lv-LV"/>
        </w:rPr>
      </w:pPr>
    </w:p>
    <w:p w14:paraId="4EC159F4" w14:textId="26030735" w:rsidR="00B81F10" w:rsidRPr="00704C71" w:rsidRDefault="00B81F10" w:rsidP="00B81F10">
      <w:pPr>
        <w:pStyle w:val="ListParagraph"/>
        <w:numPr>
          <w:ilvl w:val="0"/>
          <w:numId w:val="24"/>
        </w:numPr>
        <w:jc w:val="both"/>
        <w:rPr>
          <w:rFonts w:ascii="Arial" w:hAnsi="Arial" w:cs="Arial"/>
          <w:b/>
          <w:sz w:val="20"/>
          <w:szCs w:val="20"/>
          <w:lang w:val="lv-LV"/>
        </w:rPr>
      </w:pPr>
      <w:bookmarkStart w:id="32" w:name="_Hlk116326910"/>
      <w:r w:rsidRPr="00704C71">
        <w:rPr>
          <w:rFonts w:ascii="Arial" w:hAnsi="Arial" w:cs="Arial"/>
          <w:b/>
          <w:sz w:val="20"/>
          <w:szCs w:val="20"/>
          <w:lang w:val="lv-LV"/>
        </w:rPr>
        <w:t>Darbu izpilde vieta (objekti):</w:t>
      </w:r>
    </w:p>
    <w:p w14:paraId="1BD74635" w14:textId="5B4BEF2C" w:rsidR="00033325" w:rsidRPr="003C30AB" w:rsidRDefault="00204D57" w:rsidP="00033325">
      <w:pPr>
        <w:pStyle w:val="ListParagraph"/>
        <w:numPr>
          <w:ilvl w:val="1"/>
          <w:numId w:val="24"/>
        </w:numPr>
        <w:jc w:val="both"/>
        <w:rPr>
          <w:rFonts w:ascii="Arial" w:hAnsi="Arial" w:cs="Arial"/>
          <w:b/>
          <w:sz w:val="20"/>
          <w:szCs w:val="20"/>
          <w:lang w:val="lv-LV"/>
        </w:rPr>
      </w:pPr>
      <w:r w:rsidRPr="003C30AB">
        <w:rPr>
          <w:rFonts w:ascii="Arial" w:hAnsi="Arial" w:cs="Arial"/>
          <w:sz w:val="20"/>
          <w:szCs w:val="20"/>
          <w:u w:val="single"/>
          <w:lang w:val="lv-LV"/>
        </w:rPr>
        <w:t xml:space="preserve">objekti, kur telpas aprīkotas ar </w:t>
      </w:r>
      <w:r w:rsidR="00033325" w:rsidRPr="003C30AB">
        <w:rPr>
          <w:rFonts w:ascii="Arial" w:hAnsi="Arial" w:cs="Arial"/>
          <w:sz w:val="20"/>
          <w:szCs w:val="20"/>
          <w:u w:val="single"/>
          <w:lang w:val="lv-LV"/>
        </w:rPr>
        <w:t>gaisa kondicionier</w:t>
      </w:r>
      <w:r w:rsidRPr="003C30AB">
        <w:rPr>
          <w:rFonts w:ascii="Arial" w:hAnsi="Arial" w:cs="Arial"/>
          <w:sz w:val="20"/>
          <w:szCs w:val="20"/>
          <w:u w:val="single"/>
          <w:lang w:val="lv-LV"/>
        </w:rPr>
        <w:t>i</w:t>
      </w:r>
      <w:r w:rsidR="00033325" w:rsidRPr="003C30AB">
        <w:rPr>
          <w:rFonts w:ascii="Arial" w:hAnsi="Arial" w:cs="Arial"/>
          <w:sz w:val="20"/>
          <w:szCs w:val="20"/>
          <w:lang w:val="lv-LV"/>
        </w:rPr>
        <w:t xml:space="preserve"> </w:t>
      </w:r>
      <w:r w:rsidR="004A0BEA" w:rsidRPr="003C30AB">
        <w:rPr>
          <w:rFonts w:ascii="Arial" w:hAnsi="Arial" w:cs="Arial"/>
          <w:sz w:val="20"/>
          <w:szCs w:val="20"/>
          <w:lang w:val="lv-LV"/>
        </w:rPr>
        <w:t xml:space="preserve">– </w:t>
      </w:r>
      <w:r w:rsidRPr="003C30AB">
        <w:rPr>
          <w:rFonts w:ascii="Arial" w:hAnsi="Arial" w:cs="Arial"/>
          <w:sz w:val="20"/>
          <w:szCs w:val="20"/>
          <w:lang w:val="lv-LV"/>
        </w:rPr>
        <w:t>tiek veikta kond</w:t>
      </w:r>
      <w:r w:rsidR="00936803" w:rsidRPr="003C30AB">
        <w:rPr>
          <w:rFonts w:ascii="Arial" w:hAnsi="Arial" w:cs="Arial"/>
          <w:sz w:val="20"/>
          <w:szCs w:val="20"/>
          <w:lang w:val="lv-LV"/>
        </w:rPr>
        <w:t>i</w:t>
      </w:r>
      <w:r w:rsidRPr="003C30AB">
        <w:rPr>
          <w:rFonts w:ascii="Arial" w:hAnsi="Arial" w:cs="Arial"/>
          <w:sz w:val="20"/>
          <w:szCs w:val="20"/>
          <w:lang w:val="lv-LV"/>
        </w:rPr>
        <w:t xml:space="preserve">cioniera </w:t>
      </w:r>
      <w:r w:rsidR="00033325" w:rsidRPr="003C30AB">
        <w:rPr>
          <w:rFonts w:ascii="Arial" w:hAnsi="Arial" w:cs="Arial"/>
          <w:sz w:val="20"/>
          <w:szCs w:val="20"/>
          <w:lang w:val="lv-LV"/>
        </w:rPr>
        <w:t xml:space="preserve">nomaiņa, </w:t>
      </w:r>
      <w:r w:rsidR="004A0BEA" w:rsidRPr="003C30AB">
        <w:rPr>
          <w:rFonts w:ascii="Arial" w:hAnsi="Arial" w:cs="Arial"/>
          <w:sz w:val="20"/>
          <w:szCs w:val="20"/>
          <w:lang w:val="lv-LV"/>
        </w:rPr>
        <w:t xml:space="preserve">t.sk. piegādā jaunu kondicionieri, </w:t>
      </w:r>
      <w:r w:rsidR="00033325" w:rsidRPr="003C30AB">
        <w:rPr>
          <w:rFonts w:ascii="Arial" w:hAnsi="Arial" w:cs="Arial"/>
          <w:sz w:val="20"/>
          <w:szCs w:val="20"/>
          <w:lang w:val="lv-LV"/>
        </w:rPr>
        <w:t>vec</w:t>
      </w:r>
      <w:r w:rsidRPr="003C30AB">
        <w:rPr>
          <w:rFonts w:ascii="Arial" w:hAnsi="Arial" w:cs="Arial"/>
          <w:sz w:val="20"/>
          <w:szCs w:val="20"/>
          <w:lang w:val="lv-LV"/>
        </w:rPr>
        <w:t>o</w:t>
      </w:r>
      <w:r w:rsidR="00033325" w:rsidRPr="003C30AB">
        <w:rPr>
          <w:rFonts w:ascii="Arial" w:hAnsi="Arial" w:cs="Arial"/>
          <w:sz w:val="20"/>
          <w:szCs w:val="20"/>
          <w:lang w:val="lv-LV"/>
        </w:rPr>
        <w:t xml:space="preserve"> kondicionier</w:t>
      </w:r>
      <w:r w:rsidRPr="003C30AB">
        <w:rPr>
          <w:rFonts w:ascii="Arial" w:hAnsi="Arial" w:cs="Arial"/>
          <w:sz w:val="20"/>
          <w:szCs w:val="20"/>
          <w:lang w:val="lv-LV"/>
        </w:rPr>
        <w:t>i</w:t>
      </w:r>
      <w:r w:rsidR="00033325" w:rsidRPr="003C30AB">
        <w:rPr>
          <w:rFonts w:ascii="Arial" w:hAnsi="Arial" w:cs="Arial"/>
          <w:sz w:val="20"/>
          <w:szCs w:val="20"/>
          <w:lang w:val="lv-LV"/>
        </w:rPr>
        <w:t xml:space="preserve"> demont</w:t>
      </w:r>
      <w:r w:rsidRPr="003C30AB">
        <w:rPr>
          <w:rFonts w:ascii="Arial" w:hAnsi="Arial" w:cs="Arial"/>
          <w:sz w:val="20"/>
          <w:szCs w:val="20"/>
          <w:lang w:val="lv-LV"/>
        </w:rPr>
        <w:t>ē</w:t>
      </w:r>
      <w:r w:rsidR="00033325" w:rsidRPr="003C30AB">
        <w:rPr>
          <w:rFonts w:ascii="Arial" w:hAnsi="Arial" w:cs="Arial"/>
          <w:sz w:val="20"/>
          <w:szCs w:val="20"/>
          <w:lang w:val="lv-LV"/>
        </w:rPr>
        <w:t xml:space="preserve"> un piegādāt</w:t>
      </w:r>
      <w:r w:rsidR="00661128" w:rsidRPr="003C30AB">
        <w:rPr>
          <w:rFonts w:ascii="Arial" w:hAnsi="Arial" w:cs="Arial"/>
          <w:sz w:val="20"/>
          <w:szCs w:val="20"/>
          <w:lang w:val="lv-LV"/>
        </w:rPr>
        <w:t>o</w:t>
      </w:r>
      <w:r w:rsidR="00033325" w:rsidRPr="003C30AB">
        <w:rPr>
          <w:rFonts w:ascii="Arial" w:hAnsi="Arial" w:cs="Arial"/>
          <w:sz w:val="20"/>
          <w:szCs w:val="20"/>
          <w:lang w:val="lv-LV"/>
        </w:rPr>
        <w:t xml:space="preserve"> jaun</w:t>
      </w:r>
      <w:r w:rsidR="00936803" w:rsidRPr="003C30AB">
        <w:rPr>
          <w:rFonts w:ascii="Arial" w:hAnsi="Arial" w:cs="Arial"/>
          <w:sz w:val="20"/>
          <w:szCs w:val="20"/>
          <w:lang w:val="lv-LV"/>
        </w:rPr>
        <w:t>o</w:t>
      </w:r>
      <w:r w:rsidR="00033325" w:rsidRPr="003C30AB">
        <w:rPr>
          <w:rFonts w:ascii="Arial" w:hAnsi="Arial" w:cs="Arial"/>
          <w:sz w:val="20"/>
          <w:szCs w:val="20"/>
          <w:lang w:val="lv-LV"/>
        </w:rPr>
        <w:t xml:space="preserve"> kondicionier</w:t>
      </w:r>
      <w:r w:rsidR="00936803" w:rsidRPr="003C30AB">
        <w:rPr>
          <w:rFonts w:ascii="Arial" w:hAnsi="Arial" w:cs="Arial"/>
          <w:sz w:val="20"/>
          <w:szCs w:val="20"/>
          <w:lang w:val="lv-LV"/>
        </w:rPr>
        <w:t>i</w:t>
      </w:r>
      <w:r w:rsidR="00033325" w:rsidRPr="003C30AB">
        <w:rPr>
          <w:rFonts w:ascii="Arial" w:hAnsi="Arial" w:cs="Arial"/>
          <w:sz w:val="20"/>
          <w:szCs w:val="20"/>
          <w:lang w:val="lv-LV"/>
        </w:rPr>
        <w:t xml:space="preserve"> </w:t>
      </w:r>
      <w:r w:rsidR="00936803" w:rsidRPr="003C30AB">
        <w:rPr>
          <w:rFonts w:ascii="Arial" w:hAnsi="Arial" w:cs="Arial"/>
          <w:sz w:val="20"/>
          <w:szCs w:val="20"/>
          <w:lang w:val="lv-LV"/>
        </w:rPr>
        <w:t>uzstāda</w:t>
      </w:r>
      <w:r w:rsidR="00033325" w:rsidRPr="003C30AB">
        <w:rPr>
          <w:rFonts w:ascii="Arial" w:hAnsi="Arial" w:cs="Arial"/>
          <w:sz w:val="20"/>
          <w:szCs w:val="20"/>
          <w:lang w:val="lv-LV"/>
        </w:rPr>
        <w:t>, un vec</w:t>
      </w:r>
      <w:r w:rsidR="00936803" w:rsidRPr="003C30AB">
        <w:rPr>
          <w:rFonts w:ascii="Arial" w:hAnsi="Arial" w:cs="Arial"/>
          <w:sz w:val="20"/>
          <w:szCs w:val="20"/>
          <w:lang w:val="lv-LV"/>
        </w:rPr>
        <w:t>o</w:t>
      </w:r>
      <w:r w:rsidR="00033325" w:rsidRPr="003C30AB">
        <w:rPr>
          <w:rFonts w:ascii="Arial" w:hAnsi="Arial" w:cs="Arial"/>
          <w:sz w:val="20"/>
          <w:szCs w:val="20"/>
          <w:lang w:val="lv-LV"/>
        </w:rPr>
        <w:t xml:space="preserve"> kondicioniera utiliz</w:t>
      </w:r>
      <w:r w:rsidR="004A0BEA" w:rsidRPr="003C30AB">
        <w:rPr>
          <w:rFonts w:ascii="Arial" w:hAnsi="Arial" w:cs="Arial"/>
          <w:sz w:val="20"/>
          <w:szCs w:val="20"/>
          <w:lang w:val="lv-LV"/>
        </w:rPr>
        <w:t>ē</w:t>
      </w:r>
      <w:r w:rsidR="00033325" w:rsidRPr="003C30AB">
        <w:rPr>
          <w:rFonts w:ascii="Arial" w:hAnsi="Arial" w:cs="Arial"/>
          <w:sz w:val="20"/>
          <w:szCs w:val="20"/>
          <w:lang w:val="lv-LV"/>
        </w:rPr>
        <w:t>, šādā</w:t>
      </w:r>
      <w:r w:rsidR="00B81F10" w:rsidRPr="003C30AB">
        <w:rPr>
          <w:rFonts w:ascii="Arial" w:hAnsi="Arial" w:cs="Arial"/>
          <w:sz w:val="20"/>
          <w:szCs w:val="20"/>
          <w:lang w:val="lv-LV"/>
        </w:rPr>
        <w:t>m</w:t>
      </w:r>
      <w:r w:rsidR="00033325" w:rsidRPr="003C30AB">
        <w:rPr>
          <w:rFonts w:ascii="Arial" w:hAnsi="Arial" w:cs="Arial"/>
          <w:sz w:val="20"/>
          <w:szCs w:val="20"/>
          <w:lang w:val="lv-LV"/>
        </w:rPr>
        <w:t xml:space="preserve"> tehnoloģiskajā</w:t>
      </w:r>
      <w:r w:rsidR="00936803" w:rsidRPr="003C30AB">
        <w:rPr>
          <w:rFonts w:ascii="Arial" w:hAnsi="Arial" w:cs="Arial"/>
          <w:sz w:val="20"/>
          <w:szCs w:val="20"/>
          <w:lang w:val="lv-LV"/>
        </w:rPr>
        <w:t>m</w:t>
      </w:r>
      <w:r w:rsidR="00033325" w:rsidRPr="003C30AB">
        <w:rPr>
          <w:rFonts w:ascii="Arial" w:hAnsi="Arial" w:cs="Arial"/>
          <w:sz w:val="20"/>
          <w:szCs w:val="20"/>
          <w:lang w:val="lv-LV"/>
        </w:rPr>
        <w:t xml:space="preserve"> telpā</w:t>
      </w:r>
      <w:r w:rsidR="00936803" w:rsidRPr="003C30AB">
        <w:rPr>
          <w:rFonts w:ascii="Arial" w:hAnsi="Arial" w:cs="Arial"/>
          <w:sz w:val="20"/>
          <w:szCs w:val="20"/>
          <w:lang w:val="lv-LV"/>
        </w:rPr>
        <w:t>m</w:t>
      </w:r>
      <w:bookmarkEnd w:id="32"/>
      <w:r w:rsidR="00033325" w:rsidRPr="003C30AB">
        <w:rPr>
          <w:rFonts w:ascii="Arial" w:hAnsi="Arial" w:cs="Arial"/>
          <w:sz w:val="20"/>
          <w:szCs w:val="20"/>
          <w:lang w:val="lv-LV"/>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336"/>
        <w:gridCol w:w="2707"/>
        <w:gridCol w:w="717"/>
        <w:gridCol w:w="1372"/>
        <w:gridCol w:w="1233"/>
      </w:tblGrid>
      <w:tr w:rsidR="00033325" w:rsidRPr="00033325" w14:paraId="3A21A46F" w14:textId="77777777" w:rsidTr="00542BB8">
        <w:trPr>
          <w:trHeight w:val="134"/>
        </w:trPr>
        <w:tc>
          <w:tcPr>
            <w:tcW w:w="567" w:type="dxa"/>
            <w:vMerge w:val="restart"/>
            <w:shd w:val="clear" w:color="auto" w:fill="auto"/>
            <w:vAlign w:val="center"/>
            <w:hideMark/>
          </w:tcPr>
          <w:p w14:paraId="5F19739F"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Nr. p.k.</w:t>
            </w:r>
          </w:p>
        </w:tc>
        <w:tc>
          <w:tcPr>
            <w:tcW w:w="2409" w:type="dxa"/>
            <w:vMerge w:val="restart"/>
            <w:shd w:val="clear" w:color="auto" w:fill="auto"/>
            <w:vAlign w:val="center"/>
            <w:hideMark/>
          </w:tcPr>
          <w:p w14:paraId="6E75847C"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Objekts</w:t>
            </w:r>
          </w:p>
        </w:tc>
        <w:tc>
          <w:tcPr>
            <w:tcW w:w="2835" w:type="dxa"/>
            <w:vMerge w:val="restart"/>
            <w:shd w:val="clear" w:color="auto" w:fill="auto"/>
            <w:vAlign w:val="center"/>
            <w:hideMark/>
          </w:tcPr>
          <w:p w14:paraId="2D686E34"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Adrese</w:t>
            </w:r>
          </w:p>
        </w:tc>
        <w:tc>
          <w:tcPr>
            <w:tcW w:w="468" w:type="dxa"/>
            <w:vMerge w:val="restart"/>
            <w:shd w:val="clear" w:color="auto" w:fill="auto"/>
            <w:vAlign w:val="center"/>
            <w:hideMark/>
          </w:tcPr>
          <w:p w14:paraId="1A587CC3"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Stāvs</w:t>
            </w:r>
          </w:p>
        </w:tc>
        <w:tc>
          <w:tcPr>
            <w:tcW w:w="2651" w:type="dxa"/>
            <w:gridSpan w:val="2"/>
            <w:shd w:val="clear" w:color="auto" w:fill="auto"/>
            <w:vAlign w:val="center"/>
            <w:hideMark/>
          </w:tcPr>
          <w:p w14:paraId="4FB6FD56"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Telpas</w:t>
            </w:r>
          </w:p>
        </w:tc>
      </w:tr>
      <w:tr w:rsidR="00033325" w:rsidRPr="00033325" w14:paraId="751A6BD1" w14:textId="77777777" w:rsidTr="00542BB8">
        <w:trPr>
          <w:trHeight w:val="134"/>
        </w:trPr>
        <w:tc>
          <w:tcPr>
            <w:tcW w:w="567" w:type="dxa"/>
            <w:vMerge/>
            <w:vAlign w:val="center"/>
            <w:hideMark/>
          </w:tcPr>
          <w:p w14:paraId="37AE0826" w14:textId="77777777" w:rsidR="00033325" w:rsidRPr="00033325" w:rsidRDefault="00033325" w:rsidP="00C16647">
            <w:pPr>
              <w:rPr>
                <w:rFonts w:ascii="Arial" w:hAnsi="Arial" w:cs="Arial"/>
                <w:color w:val="000000"/>
                <w:sz w:val="20"/>
                <w:szCs w:val="20"/>
                <w:lang w:val="lv-LV" w:eastAsia="lv-LV"/>
              </w:rPr>
            </w:pPr>
          </w:p>
        </w:tc>
        <w:tc>
          <w:tcPr>
            <w:tcW w:w="2409" w:type="dxa"/>
            <w:vMerge/>
            <w:vAlign w:val="center"/>
            <w:hideMark/>
          </w:tcPr>
          <w:p w14:paraId="2A7B5AC5" w14:textId="77777777" w:rsidR="00033325" w:rsidRPr="00033325" w:rsidRDefault="00033325" w:rsidP="00C16647">
            <w:pPr>
              <w:rPr>
                <w:rFonts w:ascii="Arial" w:hAnsi="Arial" w:cs="Arial"/>
                <w:color w:val="000000"/>
                <w:sz w:val="20"/>
                <w:szCs w:val="20"/>
                <w:lang w:val="lv-LV" w:eastAsia="lv-LV"/>
              </w:rPr>
            </w:pPr>
          </w:p>
        </w:tc>
        <w:tc>
          <w:tcPr>
            <w:tcW w:w="2835" w:type="dxa"/>
            <w:vMerge/>
            <w:vAlign w:val="center"/>
            <w:hideMark/>
          </w:tcPr>
          <w:p w14:paraId="5955FD8C" w14:textId="77777777" w:rsidR="00033325" w:rsidRPr="00033325" w:rsidRDefault="00033325" w:rsidP="00C16647">
            <w:pPr>
              <w:rPr>
                <w:rFonts w:ascii="Arial" w:hAnsi="Arial" w:cs="Arial"/>
                <w:color w:val="000000"/>
                <w:sz w:val="20"/>
                <w:szCs w:val="20"/>
                <w:lang w:val="lv-LV" w:eastAsia="lv-LV"/>
              </w:rPr>
            </w:pPr>
          </w:p>
        </w:tc>
        <w:tc>
          <w:tcPr>
            <w:tcW w:w="468" w:type="dxa"/>
            <w:vMerge/>
            <w:vAlign w:val="center"/>
            <w:hideMark/>
          </w:tcPr>
          <w:p w14:paraId="52ECD6B9" w14:textId="77777777" w:rsidR="00033325" w:rsidRPr="00033325" w:rsidRDefault="00033325" w:rsidP="00C16647">
            <w:pPr>
              <w:rPr>
                <w:rFonts w:ascii="Arial" w:hAnsi="Arial" w:cs="Arial"/>
                <w:color w:val="000000"/>
                <w:sz w:val="20"/>
                <w:szCs w:val="20"/>
                <w:lang w:val="lv-LV" w:eastAsia="lv-LV"/>
              </w:rPr>
            </w:pPr>
          </w:p>
        </w:tc>
        <w:tc>
          <w:tcPr>
            <w:tcW w:w="1390" w:type="dxa"/>
            <w:shd w:val="clear" w:color="auto" w:fill="auto"/>
            <w:vAlign w:val="center"/>
            <w:hideMark/>
          </w:tcPr>
          <w:p w14:paraId="62F66281"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augstums, m</w:t>
            </w:r>
          </w:p>
        </w:tc>
        <w:tc>
          <w:tcPr>
            <w:tcW w:w="1261" w:type="dxa"/>
            <w:shd w:val="clear" w:color="auto" w:fill="auto"/>
            <w:vAlign w:val="center"/>
            <w:hideMark/>
          </w:tcPr>
          <w:p w14:paraId="212DCCE7"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platība, m</w:t>
            </w:r>
            <w:r w:rsidRPr="00033325">
              <w:rPr>
                <w:rFonts w:ascii="Arial" w:hAnsi="Arial" w:cs="Arial"/>
                <w:color w:val="000000"/>
                <w:sz w:val="20"/>
                <w:szCs w:val="20"/>
                <w:vertAlign w:val="superscript"/>
                <w:lang w:val="lv-LV" w:eastAsia="lv-LV"/>
              </w:rPr>
              <w:t>2</w:t>
            </w:r>
          </w:p>
        </w:tc>
      </w:tr>
      <w:tr w:rsidR="00A1594B" w:rsidRPr="00033325" w14:paraId="025F0AED" w14:textId="77777777" w:rsidTr="00542BB8">
        <w:trPr>
          <w:trHeight w:val="85"/>
        </w:trPr>
        <w:tc>
          <w:tcPr>
            <w:tcW w:w="6279" w:type="dxa"/>
            <w:gridSpan w:val="4"/>
            <w:shd w:val="clear" w:color="auto" w:fill="auto"/>
            <w:vAlign w:val="center"/>
          </w:tcPr>
          <w:p w14:paraId="4FA4F00A" w14:textId="51DFD7BE" w:rsidR="00A1594B" w:rsidRPr="00033325" w:rsidRDefault="00A1594B" w:rsidP="00A1594B">
            <w:pPr>
              <w:rPr>
                <w:rFonts w:ascii="Arial" w:hAnsi="Arial" w:cs="Arial"/>
                <w:color w:val="000000"/>
                <w:sz w:val="20"/>
                <w:szCs w:val="20"/>
                <w:lang w:val="lv-LV" w:eastAsia="lv-LV"/>
              </w:rPr>
            </w:pPr>
            <w:r>
              <w:rPr>
                <w:rFonts w:ascii="Arial" w:hAnsi="Arial" w:cs="Arial"/>
                <w:i/>
                <w:iCs/>
                <w:color w:val="000000"/>
                <w:sz w:val="20"/>
                <w:szCs w:val="20"/>
                <w:lang w:val="lv-LV" w:eastAsia="lv-LV"/>
              </w:rPr>
              <w:t>Gaisa kondicionieru nomaiņa</w:t>
            </w:r>
            <w:r w:rsidR="00632709">
              <w:rPr>
                <w:rFonts w:ascii="Arial" w:hAnsi="Arial" w:cs="Arial"/>
                <w:i/>
                <w:iCs/>
                <w:color w:val="000000"/>
                <w:sz w:val="20"/>
                <w:szCs w:val="20"/>
                <w:lang w:val="lv-LV" w:eastAsia="lv-LV"/>
              </w:rPr>
              <w:t>s</w:t>
            </w:r>
            <w:r>
              <w:rPr>
                <w:rFonts w:ascii="Arial" w:hAnsi="Arial" w:cs="Arial"/>
                <w:i/>
                <w:iCs/>
                <w:color w:val="000000"/>
                <w:sz w:val="20"/>
                <w:szCs w:val="20"/>
                <w:lang w:val="lv-LV" w:eastAsia="lv-LV"/>
              </w:rPr>
              <w:t xml:space="preserve"> (demontāža un uzstādīšana)</w:t>
            </w:r>
            <w:r w:rsidR="00632709">
              <w:rPr>
                <w:rFonts w:ascii="Arial" w:hAnsi="Arial" w:cs="Arial"/>
                <w:i/>
                <w:iCs/>
                <w:color w:val="000000"/>
                <w:sz w:val="20"/>
                <w:szCs w:val="20"/>
                <w:lang w:val="lv-LV" w:eastAsia="lv-LV"/>
              </w:rPr>
              <w:t xml:space="preserve"> darbiem</w:t>
            </w:r>
          </w:p>
        </w:tc>
        <w:tc>
          <w:tcPr>
            <w:tcW w:w="1390" w:type="dxa"/>
            <w:shd w:val="clear" w:color="auto" w:fill="auto"/>
            <w:vAlign w:val="center"/>
          </w:tcPr>
          <w:p w14:paraId="059981E8" w14:textId="77777777" w:rsidR="00A1594B" w:rsidRPr="00033325" w:rsidRDefault="00A1594B" w:rsidP="00C16647">
            <w:pPr>
              <w:jc w:val="center"/>
              <w:rPr>
                <w:rFonts w:ascii="Arial" w:hAnsi="Arial" w:cs="Arial"/>
                <w:color w:val="000000"/>
                <w:sz w:val="20"/>
                <w:szCs w:val="20"/>
                <w:lang w:val="lv-LV" w:eastAsia="lv-LV"/>
              </w:rPr>
            </w:pPr>
          </w:p>
        </w:tc>
        <w:tc>
          <w:tcPr>
            <w:tcW w:w="1261" w:type="dxa"/>
            <w:shd w:val="clear" w:color="auto" w:fill="auto"/>
            <w:vAlign w:val="center"/>
          </w:tcPr>
          <w:p w14:paraId="6D1965B0" w14:textId="77777777" w:rsidR="00A1594B" w:rsidRPr="00033325" w:rsidRDefault="00A1594B" w:rsidP="00C16647">
            <w:pPr>
              <w:jc w:val="center"/>
              <w:rPr>
                <w:rFonts w:ascii="Arial" w:hAnsi="Arial" w:cs="Arial"/>
                <w:color w:val="000000"/>
                <w:sz w:val="20"/>
                <w:szCs w:val="20"/>
                <w:lang w:val="lv-LV" w:eastAsia="lv-LV"/>
              </w:rPr>
            </w:pPr>
          </w:p>
        </w:tc>
      </w:tr>
      <w:tr w:rsidR="00033325" w:rsidRPr="00033325" w14:paraId="1C7A6537" w14:textId="77777777" w:rsidTr="00542BB8">
        <w:trPr>
          <w:trHeight w:val="415"/>
        </w:trPr>
        <w:tc>
          <w:tcPr>
            <w:tcW w:w="567" w:type="dxa"/>
            <w:shd w:val="clear" w:color="auto" w:fill="auto"/>
            <w:vAlign w:val="center"/>
            <w:hideMark/>
          </w:tcPr>
          <w:p w14:paraId="11A73015"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1</w:t>
            </w:r>
          </w:p>
        </w:tc>
        <w:tc>
          <w:tcPr>
            <w:tcW w:w="2409" w:type="dxa"/>
            <w:shd w:val="clear" w:color="auto" w:fill="auto"/>
            <w:vAlign w:val="center"/>
            <w:hideMark/>
          </w:tcPr>
          <w:p w14:paraId="55EC528B" w14:textId="77777777" w:rsidR="00033325" w:rsidRPr="00033325" w:rsidRDefault="00033325" w:rsidP="00C16647">
            <w:pPr>
              <w:rPr>
                <w:rFonts w:ascii="Arial" w:hAnsi="Arial" w:cs="Arial"/>
                <w:color w:val="000000"/>
                <w:sz w:val="20"/>
                <w:szCs w:val="20"/>
                <w:lang w:val="lv-LV" w:eastAsia="lv-LV"/>
              </w:rPr>
            </w:pPr>
            <w:r w:rsidRPr="00033325">
              <w:rPr>
                <w:rFonts w:ascii="Arial" w:hAnsi="Arial" w:cs="Arial"/>
                <w:color w:val="000000"/>
                <w:sz w:val="20"/>
                <w:szCs w:val="20"/>
                <w:lang w:val="lv-LV" w:eastAsia="lv-LV"/>
              </w:rPr>
              <w:t>Serveru telpa, 239.kab. (Gogoļa iela 3, Rīga)</w:t>
            </w:r>
          </w:p>
        </w:tc>
        <w:tc>
          <w:tcPr>
            <w:tcW w:w="2835" w:type="dxa"/>
            <w:shd w:val="clear" w:color="auto" w:fill="auto"/>
            <w:vAlign w:val="center"/>
            <w:hideMark/>
          </w:tcPr>
          <w:p w14:paraId="6627922F"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Gogoļa iela 3, Rīga</w:t>
            </w:r>
          </w:p>
        </w:tc>
        <w:tc>
          <w:tcPr>
            <w:tcW w:w="468" w:type="dxa"/>
            <w:shd w:val="clear" w:color="auto" w:fill="auto"/>
            <w:vAlign w:val="center"/>
            <w:hideMark/>
          </w:tcPr>
          <w:p w14:paraId="1720004D"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2</w:t>
            </w:r>
          </w:p>
        </w:tc>
        <w:tc>
          <w:tcPr>
            <w:tcW w:w="1390" w:type="dxa"/>
            <w:shd w:val="clear" w:color="auto" w:fill="auto"/>
            <w:vAlign w:val="center"/>
            <w:hideMark/>
          </w:tcPr>
          <w:p w14:paraId="41B83AAD"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4,0</w:t>
            </w:r>
          </w:p>
        </w:tc>
        <w:tc>
          <w:tcPr>
            <w:tcW w:w="1261" w:type="dxa"/>
            <w:shd w:val="clear" w:color="auto" w:fill="auto"/>
            <w:vAlign w:val="center"/>
            <w:hideMark/>
          </w:tcPr>
          <w:p w14:paraId="53AFDB3C" w14:textId="77777777" w:rsidR="00033325" w:rsidRPr="00033325" w:rsidRDefault="00033325" w:rsidP="00C16647">
            <w:pPr>
              <w:jc w:val="center"/>
              <w:rPr>
                <w:rFonts w:ascii="Arial" w:hAnsi="Arial" w:cs="Arial"/>
                <w:color w:val="000000"/>
                <w:sz w:val="20"/>
                <w:szCs w:val="20"/>
                <w:lang w:val="lv-LV" w:eastAsia="lv-LV"/>
              </w:rPr>
            </w:pPr>
            <w:r w:rsidRPr="00033325">
              <w:rPr>
                <w:rFonts w:ascii="Arial" w:hAnsi="Arial" w:cs="Arial"/>
                <w:color w:val="000000"/>
                <w:sz w:val="20"/>
                <w:szCs w:val="20"/>
                <w:lang w:val="lv-LV" w:eastAsia="lv-LV"/>
              </w:rPr>
              <w:t>45,9</w:t>
            </w:r>
          </w:p>
        </w:tc>
      </w:tr>
      <w:tr w:rsidR="00033325" w:rsidRPr="0080028E" w14:paraId="536F8889" w14:textId="77777777" w:rsidTr="00542BB8">
        <w:trPr>
          <w:trHeight w:val="553"/>
        </w:trPr>
        <w:tc>
          <w:tcPr>
            <w:tcW w:w="567" w:type="dxa"/>
            <w:shd w:val="clear" w:color="auto" w:fill="auto"/>
            <w:vAlign w:val="center"/>
            <w:hideMark/>
          </w:tcPr>
          <w:p w14:paraId="1E89AF59"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2</w:t>
            </w:r>
          </w:p>
        </w:tc>
        <w:tc>
          <w:tcPr>
            <w:tcW w:w="2409" w:type="dxa"/>
            <w:shd w:val="clear" w:color="auto" w:fill="auto"/>
            <w:vAlign w:val="center"/>
            <w:hideMark/>
          </w:tcPr>
          <w:p w14:paraId="23189DEF" w14:textId="77777777" w:rsidR="00033325" w:rsidRPr="0080028E" w:rsidRDefault="00033325" w:rsidP="00C16647">
            <w:pPr>
              <w:rPr>
                <w:rFonts w:ascii="Arial" w:hAnsi="Arial" w:cs="Arial"/>
                <w:color w:val="000000"/>
                <w:sz w:val="20"/>
                <w:szCs w:val="20"/>
                <w:lang w:val="lv-LV" w:eastAsia="lv-LV"/>
              </w:rPr>
            </w:pPr>
            <w:r w:rsidRPr="0080028E">
              <w:rPr>
                <w:rFonts w:ascii="Arial" w:hAnsi="Arial" w:cs="Arial"/>
                <w:color w:val="000000"/>
                <w:sz w:val="20"/>
                <w:szCs w:val="20"/>
                <w:lang w:val="lv-LV" w:eastAsia="lv-LV"/>
              </w:rPr>
              <w:t>Releju telpa, 102.kab. (</w:t>
            </w:r>
            <w:proofErr w:type="spellStart"/>
            <w:r w:rsidRPr="0080028E">
              <w:rPr>
                <w:rFonts w:ascii="Arial" w:hAnsi="Arial" w:cs="Arial"/>
                <w:color w:val="000000"/>
                <w:sz w:val="20"/>
                <w:szCs w:val="20"/>
                <w:lang w:val="lv-LV" w:eastAsia="lv-LV"/>
              </w:rPr>
              <w:t>st.Šķirotava</w:t>
            </w:r>
            <w:proofErr w:type="spellEnd"/>
            <w:r w:rsidRPr="0080028E">
              <w:rPr>
                <w:rFonts w:ascii="Arial" w:hAnsi="Arial" w:cs="Arial"/>
                <w:color w:val="000000"/>
                <w:sz w:val="20"/>
                <w:szCs w:val="20"/>
                <w:lang w:val="lv-LV" w:eastAsia="lv-LV"/>
              </w:rPr>
              <w:t>, uzkalns)</w:t>
            </w:r>
          </w:p>
        </w:tc>
        <w:tc>
          <w:tcPr>
            <w:tcW w:w="2835" w:type="dxa"/>
            <w:shd w:val="clear" w:color="auto" w:fill="auto"/>
            <w:vAlign w:val="center"/>
            <w:hideMark/>
          </w:tcPr>
          <w:p w14:paraId="026FA0EF"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Krustpils iela 24 k-26, Rīga</w:t>
            </w:r>
          </w:p>
        </w:tc>
        <w:tc>
          <w:tcPr>
            <w:tcW w:w="468" w:type="dxa"/>
            <w:shd w:val="clear" w:color="auto" w:fill="auto"/>
            <w:vAlign w:val="center"/>
            <w:hideMark/>
          </w:tcPr>
          <w:p w14:paraId="0F7DB2C4"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1390" w:type="dxa"/>
            <w:shd w:val="clear" w:color="auto" w:fill="auto"/>
            <w:vAlign w:val="center"/>
            <w:hideMark/>
          </w:tcPr>
          <w:p w14:paraId="643FB6AF"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2,35</w:t>
            </w:r>
          </w:p>
        </w:tc>
        <w:tc>
          <w:tcPr>
            <w:tcW w:w="1261" w:type="dxa"/>
            <w:shd w:val="clear" w:color="auto" w:fill="auto"/>
            <w:vAlign w:val="center"/>
            <w:hideMark/>
          </w:tcPr>
          <w:p w14:paraId="7B50523B"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35,3</w:t>
            </w:r>
          </w:p>
        </w:tc>
      </w:tr>
      <w:tr w:rsidR="00033325" w:rsidRPr="0080028E" w14:paraId="65382246" w14:textId="77777777" w:rsidTr="00542BB8">
        <w:trPr>
          <w:trHeight w:val="553"/>
        </w:trPr>
        <w:tc>
          <w:tcPr>
            <w:tcW w:w="567" w:type="dxa"/>
            <w:shd w:val="clear" w:color="auto" w:fill="auto"/>
            <w:vAlign w:val="center"/>
          </w:tcPr>
          <w:p w14:paraId="78D5C735"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3</w:t>
            </w:r>
          </w:p>
        </w:tc>
        <w:tc>
          <w:tcPr>
            <w:tcW w:w="2409" w:type="dxa"/>
            <w:shd w:val="clear" w:color="auto" w:fill="auto"/>
            <w:vAlign w:val="center"/>
          </w:tcPr>
          <w:p w14:paraId="3C483B7C" w14:textId="77777777" w:rsidR="00033325" w:rsidRPr="0080028E" w:rsidRDefault="00033325" w:rsidP="00C16647">
            <w:pPr>
              <w:rPr>
                <w:rFonts w:ascii="Arial" w:hAnsi="Arial" w:cs="Arial"/>
                <w:color w:val="000000"/>
                <w:sz w:val="20"/>
                <w:szCs w:val="20"/>
                <w:lang w:val="lv-LV" w:eastAsia="lv-LV"/>
              </w:rPr>
            </w:pPr>
            <w:r w:rsidRPr="0080028E">
              <w:rPr>
                <w:rFonts w:ascii="Arial" w:hAnsi="Arial" w:cs="Arial"/>
                <w:color w:val="000000"/>
                <w:sz w:val="20"/>
                <w:szCs w:val="20"/>
                <w:lang w:val="lv-LV" w:eastAsia="lv-LV"/>
              </w:rPr>
              <w:t>Releju un sakaru telpa (</w:t>
            </w:r>
            <w:proofErr w:type="spellStart"/>
            <w:r w:rsidRPr="0080028E">
              <w:rPr>
                <w:rFonts w:ascii="Arial" w:hAnsi="Arial" w:cs="Arial"/>
                <w:color w:val="000000"/>
                <w:sz w:val="20"/>
                <w:szCs w:val="20"/>
                <w:lang w:val="lv-LV" w:eastAsia="lv-LV"/>
              </w:rPr>
              <w:t>st.Istalsna</w:t>
            </w:r>
            <w:proofErr w:type="spellEnd"/>
            <w:r w:rsidRPr="0080028E">
              <w:rPr>
                <w:rFonts w:ascii="Arial" w:hAnsi="Arial" w:cs="Arial"/>
                <w:color w:val="000000"/>
                <w:sz w:val="20"/>
                <w:szCs w:val="20"/>
                <w:lang w:val="lv-LV" w:eastAsia="lv-LV"/>
              </w:rPr>
              <w:t>)</w:t>
            </w:r>
          </w:p>
        </w:tc>
        <w:tc>
          <w:tcPr>
            <w:tcW w:w="2835" w:type="dxa"/>
            <w:shd w:val="clear" w:color="auto" w:fill="auto"/>
            <w:vAlign w:val="center"/>
          </w:tcPr>
          <w:p w14:paraId="3A1EC802"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 xml:space="preserve">"Stacija Istalsna", Kravaļi, </w:t>
            </w:r>
            <w:proofErr w:type="spellStart"/>
            <w:r w:rsidRPr="0080028E">
              <w:rPr>
                <w:rFonts w:ascii="Arial" w:hAnsi="Arial" w:cs="Arial"/>
                <w:color w:val="000000"/>
                <w:sz w:val="20"/>
                <w:szCs w:val="20"/>
                <w:lang w:val="lv-LV" w:eastAsia="lv-LV"/>
              </w:rPr>
              <w:t>Isnaudas</w:t>
            </w:r>
            <w:proofErr w:type="spellEnd"/>
            <w:r w:rsidRPr="0080028E">
              <w:rPr>
                <w:rFonts w:ascii="Arial" w:hAnsi="Arial" w:cs="Arial"/>
                <w:color w:val="000000"/>
                <w:sz w:val="20"/>
                <w:szCs w:val="20"/>
                <w:lang w:val="lv-LV" w:eastAsia="lv-LV"/>
              </w:rPr>
              <w:t xml:space="preserve"> pag., Ludzas nov.</w:t>
            </w:r>
          </w:p>
        </w:tc>
        <w:tc>
          <w:tcPr>
            <w:tcW w:w="468" w:type="dxa"/>
            <w:shd w:val="clear" w:color="auto" w:fill="auto"/>
            <w:vAlign w:val="center"/>
          </w:tcPr>
          <w:p w14:paraId="49EBC4E6"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1390" w:type="dxa"/>
            <w:shd w:val="clear" w:color="auto" w:fill="auto"/>
            <w:vAlign w:val="center"/>
          </w:tcPr>
          <w:p w14:paraId="74ED9307"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rPr>
              <w:t>3,05</w:t>
            </w:r>
          </w:p>
        </w:tc>
        <w:tc>
          <w:tcPr>
            <w:tcW w:w="1261" w:type="dxa"/>
            <w:shd w:val="clear" w:color="auto" w:fill="auto"/>
            <w:vAlign w:val="center"/>
          </w:tcPr>
          <w:p w14:paraId="592E6DD3"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rPr>
              <w:t>14,2</w:t>
            </w:r>
          </w:p>
        </w:tc>
      </w:tr>
    </w:tbl>
    <w:p w14:paraId="1B6FDEB1" w14:textId="77777777" w:rsidR="00B81F10" w:rsidRPr="00B81F10" w:rsidRDefault="00B81F10" w:rsidP="00B81F10">
      <w:pPr>
        <w:jc w:val="both"/>
        <w:rPr>
          <w:rFonts w:ascii="Arial" w:hAnsi="Arial" w:cs="Arial"/>
          <w:b/>
          <w:sz w:val="20"/>
          <w:szCs w:val="20"/>
          <w:lang w:val="lv-LV"/>
        </w:rPr>
      </w:pPr>
    </w:p>
    <w:p w14:paraId="7605FF20" w14:textId="2945EE20" w:rsidR="00033325" w:rsidRPr="0080028E" w:rsidRDefault="004A0BEA" w:rsidP="00033325">
      <w:pPr>
        <w:pStyle w:val="ListParagraph"/>
        <w:numPr>
          <w:ilvl w:val="1"/>
          <w:numId w:val="24"/>
        </w:numPr>
        <w:jc w:val="both"/>
        <w:rPr>
          <w:rFonts w:ascii="Arial" w:hAnsi="Arial" w:cs="Arial"/>
          <w:b/>
          <w:sz w:val="20"/>
          <w:szCs w:val="20"/>
          <w:lang w:val="lv-LV"/>
        </w:rPr>
      </w:pPr>
      <w:r w:rsidRPr="003C30AB">
        <w:rPr>
          <w:rFonts w:ascii="Arial" w:hAnsi="Arial" w:cs="Arial"/>
          <w:sz w:val="20"/>
          <w:szCs w:val="20"/>
          <w:u w:val="single"/>
          <w:lang w:val="lv-LV"/>
        </w:rPr>
        <w:t>objekti, kur telpās jāuzstāda kondicionieris</w:t>
      </w:r>
      <w:r w:rsidRPr="003C30AB">
        <w:rPr>
          <w:rFonts w:ascii="Arial" w:hAnsi="Arial" w:cs="Arial"/>
          <w:sz w:val="20"/>
          <w:szCs w:val="20"/>
          <w:lang w:val="lv-LV"/>
        </w:rPr>
        <w:t xml:space="preserve"> – tiek veikta</w:t>
      </w:r>
      <w:r w:rsidR="00B81F10" w:rsidRPr="003C30AB">
        <w:rPr>
          <w:rFonts w:ascii="Arial" w:hAnsi="Arial" w:cs="Arial"/>
          <w:sz w:val="20"/>
          <w:szCs w:val="20"/>
          <w:lang w:val="lv-LV"/>
        </w:rPr>
        <w:t xml:space="preserve"> </w:t>
      </w:r>
      <w:r w:rsidR="00033325" w:rsidRPr="003C30AB">
        <w:rPr>
          <w:rFonts w:ascii="Arial" w:hAnsi="Arial" w:cs="Arial"/>
          <w:sz w:val="20"/>
          <w:szCs w:val="20"/>
          <w:lang w:val="lv-LV"/>
        </w:rPr>
        <w:t>jaun</w:t>
      </w:r>
      <w:r w:rsidR="00B81F10" w:rsidRPr="003C30AB">
        <w:rPr>
          <w:rFonts w:ascii="Arial" w:hAnsi="Arial" w:cs="Arial"/>
          <w:sz w:val="20"/>
          <w:szCs w:val="20"/>
          <w:lang w:val="lv-LV"/>
        </w:rPr>
        <w:t>a</w:t>
      </w:r>
      <w:r w:rsidR="00033325" w:rsidRPr="003C30AB">
        <w:rPr>
          <w:rFonts w:ascii="Arial" w:hAnsi="Arial" w:cs="Arial"/>
          <w:sz w:val="20"/>
          <w:szCs w:val="20"/>
          <w:lang w:val="lv-LV"/>
        </w:rPr>
        <w:t xml:space="preserve"> kondicionier</w:t>
      </w:r>
      <w:r w:rsidR="00B81F10" w:rsidRPr="003C30AB">
        <w:rPr>
          <w:rFonts w:ascii="Arial" w:hAnsi="Arial" w:cs="Arial"/>
          <w:sz w:val="20"/>
          <w:szCs w:val="20"/>
          <w:lang w:val="lv-LV"/>
        </w:rPr>
        <w:t>a</w:t>
      </w:r>
      <w:r w:rsidR="00033325" w:rsidRPr="003C30AB">
        <w:rPr>
          <w:rFonts w:ascii="Arial" w:hAnsi="Arial" w:cs="Arial"/>
          <w:sz w:val="20"/>
          <w:szCs w:val="20"/>
          <w:lang w:val="lv-LV"/>
        </w:rPr>
        <w:t xml:space="preserve"> piegād</w:t>
      </w:r>
      <w:r w:rsidR="00B81F10" w:rsidRPr="003C30AB">
        <w:rPr>
          <w:rFonts w:ascii="Arial" w:hAnsi="Arial" w:cs="Arial"/>
          <w:sz w:val="20"/>
          <w:szCs w:val="20"/>
          <w:lang w:val="lv-LV"/>
        </w:rPr>
        <w:t>e</w:t>
      </w:r>
      <w:r w:rsidR="00033325" w:rsidRPr="003C30AB">
        <w:rPr>
          <w:rFonts w:ascii="Arial" w:hAnsi="Arial" w:cs="Arial"/>
          <w:sz w:val="20"/>
          <w:szCs w:val="20"/>
          <w:lang w:val="lv-LV"/>
        </w:rPr>
        <w:t xml:space="preserve"> un </w:t>
      </w:r>
      <w:r w:rsidR="00B81F10" w:rsidRPr="003C30AB">
        <w:rPr>
          <w:rFonts w:ascii="Arial" w:hAnsi="Arial" w:cs="Arial"/>
          <w:sz w:val="20"/>
          <w:szCs w:val="20"/>
          <w:lang w:val="lv-LV"/>
        </w:rPr>
        <w:t xml:space="preserve">piegādātā </w:t>
      </w:r>
      <w:r w:rsidR="00B81F10">
        <w:rPr>
          <w:rFonts w:ascii="Arial" w:hAnsi="Arial" w:cs="Arial"/>
          <w:sz w:val="20"/>
          <w:szCs w:val="20"/>
          <w:lang w:val="lv-LV"/>
        </w:rPr>
        <w:t xml:space="preserve">jaunā kondicioniera </w:t>
      </w:r>
      <w:r w:rsidR="00033325" w:rsidRPr="0080028E">
        <w:rPr>
          <w:rFonts w:ascii="Arial" w:hAnsi="Arial" w:cs="Arial"/>
          <w:sz w:val="20"/>
          <w:szCs w:val="20"/>
          <w:lang w:val="lv-LV"/>
        </w:rPr>
        <w:t>montāž</w:t>
      </w:r>
      <w:r w:rsidR="00B81F10">
        <w:rPr>
          <w:rFonts w:ascii="Arial" w:hAnsi="Arial" w:cs="Arial"/>
          <w:sz w:val="20"/>
          <w:szCs w:val="20"/>
          <w:lang w:val="lv-LV"/>
        </w:rPr>
        <w:t>a</w:t>
      </w:r>
      <w:r w:rsidR="00033325" w:rsidRPr="0080028E">
        <w:rPr>
          <w:rFonts w:ascii="Arial" w:hAnsi="Arial" w:cs="Arial"/>
          <w:sz w:val="20"/>
          <w:szCs w:val="20"/>
          <w:lang w:val="lv-LV"/>
        </w:rPr>
        <w:t xml:space="preserve"> šād</w:t>
      </w:r>
      <w:r w:rsidR="00B81F10">
        <w:rPr>
          <w:rFonts w:ascii="Arial" w:hAnsi="Arial" w:cs="Arial"/>
          <w:sz w:val="20"/>
          <w:szCs w:val="20"/>
          <w:lang w:val="lv-LV"/>
        </w:rPr>
        <w:t>ām</w:t>
      </w:r>
      <w:r w:rsidR="00033325" w:rsidRPr="0080028E">
        <w:rPr>
          <w:rFonts w:ascii="Arial" w:hAnsi="Arial" w:cs="Arial"/>
          <w:sz w:val="20"/>
          <w:szCs w:val="20"/>
          <w:lang w:val="lv-LV"/>
        </w:rPr>
        <w:t xml:space="preserve"> tehnoloģiskajā</w:t>
      </w:r>
      <w:r w:rsidR="00B81F10">
        <w:rPr>
          <w:rFonts w:ascii="Arial" w:hAnsi="Arial" w:cs="Arial"/>
          <w:sz w:val="20"/>
          <w:szCs w:val="20"/>
          <w:lang w:val="lv-LV"/>
        </w:rPr>
        <w:t>m</w:t>
      </w:r>
      <w:r w:rsidR="00033325" w:rsidRPr="0080028E">
        <w:rPr>
          <w:rFonts w:ascii="Arial" w:hAnsi="Arial" w:cs="Arial"/>
          <w:sz w:val="20"/>
          <w:szCs w:val="20"/>
          <w:lang w:val="lv-LV"/>
        </w:rPr>
        <w:t xml:space="preserve"> telpā</w:t>
      </w:r>
      <w:r w:rsidR="00B81F10">
        <w:rPr>
          <w:rFonts w:ascii="Arial" w:hAnsi="Arial" w:cs="Arial"/>
          <w:sz w:val="20"/>
          <w:szCs w:val="20"/>
          <w:lang w:val="lv-LV"/>
        </w:rPr>
        <w:t>m</w:t>
      </w:r>
      <w:r w:rsidR="00033325" w:rsidRPr="0080028E">
        <w:rPr>
          <w:rFonts w:ascii="Arial" w:hAnsi="Arial" w:cs="Arial"/>
          <w:sz w:val="20"/>
          <w:szCs w:val="20"/>
          <w:lang w:val="lv-LV"/>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12"/>
        <w:gridCol w:w="3093"/>
        <w:gridCol w:w="717"/>
        <w:gridCol w:w="1232"/>
        <w:gridCol w:w="1111"/>
      </w:tblGrid>
      <w:tr w:rsidR="00033325" w:rsidRPr="0080028E" w14:paraId="7F526B9F" w14:textId="77777777" w:rsidTr="00542BB8">
        <w:trPr>
          <w:trHeight w:val="263"/>
        </w:trPr>
        <w:tc>
          <w:tcPr>
            <w:tcW w:w="567" w:type="dxa"/>
            <w:vMerge w:val="restart"/>
            <w:shd w:val="clear" w:color="auto" w:fill="auto"/>
            <w:vAlign w:val="center"/>
            <w:hideMark/>
          </w:tcPr>
          <w:p w14:paraId="0E525D7E"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Nr. p.k.</w:t>
            </w:r>
          </w:p>
        </w:tc>
        <w:tc>
          <w:tcPr>
            <w:tcW w:w="2268" w:type="dxa"/>
            <w:vMerge w:val="restart"/>
            <w:shd w:val="clear" w:color="auto" w:fill="auto"/>
            <w:vAlign w:val="center"/>
            <w:hideMark/>
          </w:tcPr>
          <w:p w14:paraId="08D971E2"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Objekts</w:t>
            </w:r>
          </w:p>
        </w:tc>
        <w:tc>
          <w:tcPr>
            <w:tcW w:w="3118" w:type="dxa"/>
            <w:vMerge w:val="restart"/>
            <w:shd w:val="clear" w:color="auto" w:fill="auto"/>
            <w:vAlign w:val="center"/>
            <w:hideMark/>
          </w:tcPr>
          <w:p w14:paraId="18F2AD0B"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Adrese</w:t>
            </w:r>
          </w:p>
        </w:tc>
        <w:tc>
          <w:tcPr>
            <w:tcW w:w="604" w:type="dxa"/>
            <w:vMerge w:val="restart"/>
            <w:shd w:val="clear" w:color="auto" w:fill="auto"/>
            <w:vAlign w:val="center"/>
            <w:hideMark/>
          </w:tcPr>
          <w:p w14:paraId="30E52C7B"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Stāvs</w:t>
            </w:r>
          </w:p>
        </w:tc>
        <w:tc>
          <w:tcPr>
            <w:tcW w:w="2373" w:type="dxa"/>
            <w:gridSpan w:val="2"/>
            <w:shd w:val="clear" w:color="auto" w:fill="auto"/>
            <w:vAlign w:val="center"/>
            <w:hideMark/>
          </w:tcPr>
          <w:p w14:paraId="62E827F9"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Telpas</w:t>
            </w:r>
          </w:p>
        </w:tc>
      </w:tr>
      <w:tr w:rsidR="00033325" w:rsidRPr="0080028E" w14:paraId="6642EBB9" w14:textId="77777777" w:rsidTr="00542BB8">
        <w:trPr>
          <w:trHeight w:val="205"/>
        </w:trPr>
        <w:tc>
          <w:tcPr>
            <w:tcW w:w="567" w:type="dxa"/>
            <w:vMerge/>
            <w:vAlign w:val="center"/>
            <w:hideMark/>
          </w:tcPr>
          <w:p w14:paraId="17F7AFBF" w14:textId="77777777" w:rsidR="00033325" w:rsidRPr="0080028E" w:rsidRDefault="00033325" w:rsidP="00C16647">
            <w:pPr>
              <w:rPr>
                <w:rFonts w:ascii="Arial" w:hAnsi="Arial" w:cs="Arial"/>
                <w:color w:val="000000"/>
                <w:sz w:val="20"/>
                <w:szCs w:val="20"/>
                <w:lang w:val="lv-LV" w:eastAsia="lv-LV"/>
              </w:rPr>
            </w:pPr>
          </w:p>
        </w:tc>
        <w:tc>
          <w:tcPr>
            <w:tcW w:w="2268" w:type="dxa"/>
            <w:vMerge/>
            <w:vAlign w:val="center"/>
            <w:hideMark/>
          </w:tcPr>
          <w:p w14:paraId="141DE4F7" w14:textId="77777777" w:rsidR="00033325" w:rsidRPr="0080028E" w:rsidRDefault="00033325" w:rsidP="00C16647">
            <w:pPr>
              <w:rPr>
                <w:rFonts w:ascii="Arial" w:hAnsi="Arial" w:cs="Arial"/>
                <w:color w:val="000000"/>
                <w:sz w:val="20"/>
                <w:szCs w:val="20"/>
                <w:lang w:val="lv-LV" w:eastAsia="lv-LV"/>
              </w:rPr>
            </w:pPr>
          </w:p>
        </w:tc>
        <w:tc>
          <w:tcPr>
            <w:tcW w:w="3118" w:type="dxa"/>
            <w:vMerge/>
            <w:vAlign w:val="center"/>
            <w:hideMark/>
          </w:tcPr>
          <w:p w14:paraId="59E5A282" w14:textId="77777777" w:rsidR="00033325" w:rsidRPr="0080028E" w:rsidRDefault="00033325" w:rsidP="00C16647">
            <w:pPr>
              <w:rPr>
                <w:rFonts w:ascii="Arial" w:hAnsi="Arial" w:cs="Arial"/>
                <w:color w:val="000000"/>
                <w:sz w:val="20"/>
                <w:szCs w:val="20"/>
                <w:lang w:val="lv-LV" w:eastAsia="lv-LV"/>
              </w:rPr>
            </w:pPr>
          </w:p>
        </w:tc>
        <w:tc>
          <w:tcPr>
            <w:tcW w:w="604" w:type="dxa"/>
            <w:vMerge/>
            <w:vAlign w:val="center"/>
            <w:hideMark/>
          </w:tcPr>
          <w:p w14:paraId="599839B4" w14:textId="77777777" w:rsidR="00033325" w:rsidRPr="0080028E" w:rsidRDefault="00033325" w:rsidP="00C16647">
            <w:pPr>
              <w:rPr>
                <w:rFonts w:ascii="Arial" w:hAnsi="Arial" w:cs="Arial"/>
                <w:color w:val="000000"/>
                <w:sz w:val="20"/>
                <w:szCs w:val="20"/>
                <w:lang w:val="lv-LV" w:eastAsia="lv-LV"/>
              </w:rPr>
            </w:pPr>
          </w:p>
        </w:tc>
        <w:tc>
          <w:tcPr>
            <w:tcW w:w="1240" w:type="dxa"/>
            <w:shd w:val="clear" w:color="auto" w:fill="auto"/>
            <w:vAlign w:val="center"/>
            <w:hideMark/>
          </w:tcPr>
          <w:p w14:paraId="3FEA9E7C"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augstums, m</w:t>
            </w:r>
          </w:p>
        </w:tc>
        <w:tc>
          <w:tcPr>
            <w:tcW w:w="1133" w:type="dxa"/>
            <w:shd w:val="clear" w:color="auto" w:fill="auto"/>
            <w:vAlign w:val="center"/>
            <w:hideMark/>
          </w:tcPr>
          <w:p w14:paraId="26CECAB3"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platība, m</w:t>
            </w:r>
            <w:r w:rsidRPr="0080028E">
              <w:rPr>
                <w:rFonts w:ascii="Arial" w:hAnsi="Arial" w:cs="Arial"/>
                <w:color w:val="000000"/>
                <w:sz w:val="20"/>
                <w:szCs w:val="20"/>
                <w:vertAlign w:val="superscript"/>
                <w:lang w:val="lv-LV" w:eastAsia="lv-LV"/>
              </w:rPr>
              <w:t>2</w:t>
            </w:r>
          </w:p>
        </w:tc>
      </w:tr>
      <w:tr w:rsidR="00A1594B" w:rsidRPr="0080028E" w14:paraId="70AF0574" w14:textId="77777777" w:rsidTr="00542BB8">
        <w:trPr>
          <w:trHeight w:val="156"/>
        </w:trPr>
        <w:tc>
          <w:tcPr>
            <w:tcW w:w="6557" w:type="dxa"/>
            <w:gridSpan w:val="4"/>
            <w:shd w:val="clear" w:color="auto" w:fill="auto"/>
            <w:vAlign w:val="center"/>
          </w:tcPr>
          <w:p w14:paraId="5CB88A45" w14:textId="6A87BAEF" w:rsidR="00A1594B" w:rsidRPr="00A1594B" w:rsidRDefault="00A1594B" w:rsidP="00A1594B">
            <w:pPr>
              <w:rPr>
                <w:rFonts w:ascii="Arial" w:hAnsi="Arial" w:cs="Arial"/>
                <w:i/>
                <w:iCs/>
                <w:color w:val="000000"/>
                <w:sz w:val="20"/>
                <w:szCs w:val="20"/>
                <w:lang w:val="lv-LV" w:eastAsia="lv-LV"/>
              </w:rPr>
            </w:pPr>
            <w:r>
              <w:rPr>
                <w:rFonts w:ascii="Arial" w:hAnsi="Arial" w:cs="Arial"/>
                <w:i/>
                <w:iCs/>
                <w:color w:val="000000"/>
                <w:sz w:val="20"/>
                <w:szCs w:val="20"/>
                <w:lang w:val="lv-LV" w:eastAsia="lv-LV"/>
              </w:rPr>
              <w:t>Gaisa kondicionieru uzstādīšana</w:t>
            </w:r>
          </w:p>
        </w:tc>
        <w:tc>
          <w:tcPr>
            <w:tcW w:w="1240" w:type="dxa"/>
            <w:shd w:val="clear" w:color="auto" w:fill="auto"/>
            <w:vAlign w:val="center"/>
          </w:tcPr>
          <w:p w14:paraId="2E9D56BA" w14:textId="77777777" w:rsidR="00A1594B" w:rsidRPr="0080028E" w:rsidRDefault="00A1594B" w:rsidP="00C16647">
            <w:pPr>
              <w:jc w:val="center"/>
              <w:rPr>
                <w:rFonts w:ascii="Arial" w:hAnsi="Arial" w:cs="Arial"/>
                <w:sz w:val="20"/>
                <w:szCs w:val="20"/>
                <w:lang w:val="lv-LV" w:eastAsia="lv-LV"/>
              </w:rPr>
            </w:pPr>
          </w:p>
        </w:tc>
        <w:tc>
          <w:tcPr>
            <w:tcW w:w="1133" w:type="dxa"/>
            <w:shd w:val="clear" w:color="auto" w:fill="auto"/>
            <w:vAlign w:val="center"/>
          </w:tcPr>
          <w:p w14:paraId="6514F95B" w14:textId="77777777" w:rsidR="00A1594B" w:rsidRPr="0080028E" w:rsidRDefault="00A1594B" w:rsidP="00C16647">
            <w:pPr>
              <w:jc w:val="center"/>
              <w:rPr>
                <w:rFonts w:ascii="Arial" w:hAnsi="Arial" w:cs="Arial"/>
                <w:color w:val="000000"/>
                <w:sz w:val="20"/>
                <w:szCs w:val="20"/>
                <w:lang w:val="lv-LV" w:eastAsia="lv-LV"/>
              </w:rPr>
            </w:pPr>
          </w:p>
        </w:tc>
      </w:tr>
      <w:tr w:rsidR="00033325" w:rsidRPr="0080028E" w14:paraId="684F1AAE" w14:textId="77777777" w:rsidTr="00542BB8">
        <w:trPr>
          <w:trHeight w:val="156"/>
        </w:trPr>
        <w:tc>
          <w:tcPr>
            <w:tcW w:w="567" w:type="dxa"/>
            <w:shd w:val="clear" w:color="auto" w:fill="auto"/>
            <w:vAlign w:val="center"/>
            <w:hideMark/>
          </w:tcPr>
          <w:p w14:paraId="305A08FA"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2268" w:type="dxa"/>
            <w:shd w:val="clear" w:color="auto" w:fill="auto"/>
            <w:vAlign w:val="center"/>
            <w:hideMark/>
          </w:tcPr>
          <w:p w14:paraId="09172076" w14:textId="206714AE" w:rsidR="00033325" w:rsidRPr="00016950" w:rsidRDefault="00033325" w:rsidP="00C16647">
            <w:pPr>
              <w:rPr>
                <w:rFonts w:ascii="Arial" w:hAnsi="Arial" w:cs="Arial"/>
                <w:color w:val="000000"/>
                <w:sz w:val="20"/>
                <w:szCs w:val="20"/>
                <w:lang w:val="lv-LV" w:eastAsia="lv-LV"/>
              </w:rPr>
            </w:pPr>
            <w:r w:rsidRPr="00016950">
              <w:rPr>
                <w:rFonts w:ascii="Arial" w:hAnsi="Arial" w:cs="Arial"/>
                <w:color w:val="000000"/>
                <w:sz w:val="20"/>
                <w:szCs w:val="20"/>
                <w:lang w:val="lv-LV" w:eastAsia="lv-LV"/>
              </w:rPr>
              <w:t>Releju un sakaru telpa (</w:t>
            </w:r>
            <w:proofErr w:type="spellStart"/>
            <w:r w:rsidRPr="00016950">
              <w:rPr>
                <w:rFonts w:ascii="Arial" w:hAnsi="Arial" w:cs="Arial"/>
                <w:color w:val="000000"/>
                <w:sz w:val="20"/>
                <w:szCs w:val="20"/>
                <w:lang w:val="lv-LV" w:eastAsia="lv-LV"/>
              </w:rPr>
              <w:t>st.B</w:t>
            </w:r>
            <w:r w:rsidR="00016950" w:rsidRPr="00016950">
              <w:rPr>
                <w:rFonts w:ascii="Arial" w:hAnsi="Arial" w:cs="Arial"/>
                <w:color w:val="000000"/>
                <w:sz w:val="20"/>
                <w:szCs w:val="20"/>
                <w:lang w:val="lv-LV" w:eastAsia="lv-LV"/>
              </w:rPr>
              <w:t>ē</w:t>
            </w:r>
            <w:r w:rsidRPr="00016950">
              <w:rPr>
                <w:rFonts w:ascii="Arial" w:hAnsi="Arial" w:cs="Arial"/>
                <w:color w:val="000000"/>
                <w:sz w:val="20"/>
                <w:szCs w:val="20"/>
                <w:lang w:val="lv-LV" w:eastAsia="lv-LV"/>
              </w:rPr>
              <w:t>ne</w:t>
            </w:r>
            <w:proofErr w:type="spellEnd"/>
            <w:r w:rsidRPr="00016950">
              <w:rPr>
                <w:rFonts w:ascii="Arial" w:hAnsi="Arial" w:cs="Arial"/>
                <w:color w:val="000000"/>
                <w:sz w:val="20"/>
                <w:szCs w:val="20"/>
                <w:lang w:val="lv-LV" w:eastAsia="lv-LV"/>
              </w:rPr>
              <w:t>)</w:t>
            </w:r>
          </w:p>
        </w:tc>
        <w:tc>
          <w:tcPr>
            <w:tcW w:w="3118" w:type="dxa"/>
            <w:shd w:val="clear" w:color="auto" w:fill="auto"/>
            <w:vAlign w:val="center"/>
            <w:hideMark/>
          </w:tcPr>
          <w:p w14:paraId="574506D6" w14:textId="51C8E3BF" w:rsidR="004E5A1A" w:rsidRPr="00016950" w:rsidRDefault="004E5A1A" w:rsidP="00C16647">
            <w:pPr>
              <w:jc w:val="center"/>
              <w:rPr>
                <w:rFonts w:ascii="Arial" w:hAnsi="Arial" w:cs="Arial"/>
                <w:color w:val="000000"/>
                <w:sz w:val="20"/>
                <w:szCs w:val="20"/>
                <w:lang w:val="lv-LV" w:eastAsia="lv-LV"/>
              </w:rPr>
            </w:pPr>
            <w:r w:rsidRPr="00016950">
              <w:rPr>
                <w:rFonts w:ascii="Arial" w:hAnsi="Arial" w:cs="Arial"/>
                <w:sz w:val="20"/>
                <w:szCs w:val="20"/>
                <w:shd w:val="clear" w:color="auto" w:fill="FFFFFF"/>
                <w:lang w:val="lv-LV"/>
              </w:rPr>
              <w:t>"</w:t>
            </w:r>
            <w:r w:rsidRPr="00016950">
              <w:rPr>
                <w:rStyle w:val="Emphasis"/>
                <w:rFonts w:ascii="Arial" w:hAnsi="Arial" w:cs="Arial"/>
                <w:i w:val="0"/>
                <w:iCs w:val="0"/>
                <w:sz w:val="20"/>
                <w:szCs w:val="20"/>
                <w:shd w:val="clear" w:color="auto" w:fill="FFFFFF"/>
                <w:lang w:val="lv-LV"/>
              </w:rPr>
              <w:t>Stacija Bēne</w:t>
            </w:r>
            <w:r w:rsidRPr="00016950">
              <w:rPr>
                <w:rFonts w:ascii="Arial" w:hAnsi="Arial" w:cs="Arial"/>
                <w:sz w:val="20"/>
                <w:szCs w:val="20"/>
                <w:shd w:val="clear" w:color="auto" w:fill="FFFFFF"/>
                <w:lang w:val="lv-LV"/>
              </w:rPr>
              <w:t>", </w:t>
            </w:r>
            <w:r w:rsidRPr="00016950">
              <w:rPr>
                <w:rStyle w:val="Emphasis"/>
                <w:rFonts w:ascii="Arial" w:hAnsi="Arial" w:cs="Arial"/>
                <w:i w:val="0"/>
                <w:iCs w:val="0"/>
                <w:sz w:val="20"/>
                <w:szCs w:val="20"/>
                <w:shd w:val="clear" w:color="auto" w:fill="FFFFFF"/>
                <w:lang w:val="lv-LV"/>
              </w:rPr>
              <w:t>Bēne</w:t>
            </w:r>
            <w:r w:rsidRPr="00016950">
              <w:rPr>
                <w:rFonts w:ascii="Arial" w:hAnsi="Arial" w:cs="Arial"/>
                <w:sz w:val="20"/>
                <w:szCs w:val="20"/>
                <w:shd w:val="clear" w:color="auto" w:fill="FFFFFF"/>
                <w:lang w:val="lv-LV"/>
              </w:rPr>
              <w:t>, </w:t>
            </w:r>
            <w:r w:rsidRPr="00016950">
              <w:rPr>
                <w:rStyle w:val="Emphasis"/>
                <w:rFonts w:ascii="Arial" w:hAnsi="Arial" w:cs="Arial"/>
                <w:i w:val="0"/>
                <w:iCs w:val="0"/>
                <w:sz w:val="20"/>
                <w:szCs w:val="20"/>
                <w:shd w:val="clear" w:color="auto" w:fill="FFFFFF"/>
                <w:lang w:val="lv-LV"/>
              </w:rPr>
              <w:t>Bēnes</w:t>
            </w:r>
            <w:r w:rsidRPr="00016950">
              <w:rPr>
                <w:rFonts w:ascii="Arial" w:hAnsi="Arial" w:cs="Arial"/>
                <w:sz w:val="20"/>
                <w:szCs w:val="20"/>
                <w:shd w:val="clear" w:color="auto" w:fill="FFFFFF"/>
                <w:lang w:val="lv-LV"/>
              </w:rPr>
              <w:t> pagasts, Auces novads, LV-3711</w:t>
            </w:r>
          </w:p>
        </w:tc>
        <w:tc>
          <w:tcPr>
            <w:tcW w:w="604" w:type="dxa"/>
            <w:shd w:val="clear" w:color="auto" w:fill="auto"/>
            <w:vAlign w:val="center"/>
            <w:hideMark/>
          </w:tcPr>
          <w:p w14:paraId="0E2433E2"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1240" w:type="dxa"/>
            <w:shd w:val="clear" w:color="auto" w:fill="auto"/>
            <w:vAlign w:val="center"/>
            <w:hideMark/>
          </w:tcPr>
          <w:p w14:paraId="1DE72D69" w14:textId="77777777" w:rsidR="00033325" w:rsidRPr="0080028E" w:rsidRDefault="00033325" w:rsidP="00C16647">
            <w:pPr>
              <w:jc w:val="center"/>
              <w:rPr>
                <w:rFonts w:ascii="Arial" w:hAnsi="Arial" w:cs="Arial"/>
                <w:sz w:val="20"/>
                <w:szCs w:val="20"/>
                <w:lang w:val="lv-LV" w:eastAsia="lv-LV"/>
              </w:rPr>
            </w:pPr>
            <w:r w:rsidRPr="0080028E">
              <w:rPr>
                <w:rFonts w:ascii="Arial" w:hAnsi="Arial" w:cs="Arial"/>
                <w:sz w:val="20"/>
                <w:szCs w:val="20"/>
                <w:lang w:val="lv-LV" w:eastAsia="lv-LV"/>
              </w:rPr>
              <w:t>5</w:t>
            </w:r>
          </w:p>
        </w:tc>
        <w:tc>
          <w:tcPr>
            <w:tcW w:w="1133" w:type="dxa"/>
            <w:shd w:val="clear" w:color="auto" w:fill="auto"/>
            <w:vAlign w:val="center"/>
            <w:hideMark/>
          </w:tcPr>
          <w:p w14:paraId="48C5D37C"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24,0</w:t>
            </w:r>
          </w:p>
        </w:tc>
      </w:tr>
      <w:tr w:rsidR="00033325" w:rsidRPr="0080028E" w14:paraId="6099411B" w14:textId="77777777" w:rsidTr="00542BB8">
        <w:trPr>
          <w:trHeight w:val="631"/>
        </w:trPr>
        <w:tc>
          <w:tcPr>
            <w:tcW w:w="567" w:type="dxa"/>
            <w:shd w:val="clear" w:color="auto" w:fill="auto"/>
            <w:vAlign w:val="center"/>
            <w:hideMark/>
          </w:tcPr>
          <w:p w14:paraId="3DBF6EDC"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2</w:t>
            </w:r>
          </w:p>
        </w:tc>
        <w:tc>
          <w:tcPr>
            <w:tcW w:w="2268" w:type="dxa"/>
            <w:shd w:val="clear" w:color="auto" w:fill="auto"/>
            <w:vAlign w:val="center"/>
            <w:hideMark/>
          </w:tcPr>
          <w:p w14:paraId="740CCC1B" w14:textId="77777777" w:rsidR="00033325" w:rsidRPr="0080028E" w:rsidRDefault="00033325" w:rsidP="00C16647">
            <w:pPr>
              <w:rPr>
                <w:rFonts w:ascii="Arial" w:hAnsi="Arial" w:cs="Arial"/>
                <w:color w:val="000000"/>
                <w:sz w:val="20"/>
                <w:szCs w:val="20"/>
                <w:lang w:val="lv-LV" w:eastAsia="lv-LV"/>
              </w:rPr>
            </w:pPr>
            <w:r w:rsidRPr="0080028E">
              <w:rPr>
                <w:rFonts w:ascii="Arial" w:hAnsi="Arial" w:cs="Arial"/>
                <w:color w:val="000000"/>
                <w:sz w:val="20"/>
                <w:szCs w:val="20"/>
                <w:lang w:val="lv-LV" w:eastAsia="lv-LV"/>
              </w:rPr>
              <w:t>Releju un sakaru telpa (</w:t>
            </w:r>
            <w:proofErr w:type="spellStart"/>
            <w:r w:rsidRPr="0080028E">
              <w:rPr>
                <w:rFonts w:ascii="Arial" w:hAnsi="Arial" w:cs="Arial"/>
                <w:color w:val="000000"/>
                <w:sz w:val="20"/>
                <w:szCs w:val="20"/>
                <w:lang w:val="lv-LV" w:eastAsia="lv-LV"/>
              </w:rPr>
              <w:t>st.Reņģe</w:t>
            </w:r>
            <w:proofErr w:type="spellEnd"/>
            <w:r w:rsidRPr="0080028E">
              <w:rPr>
                <w:rFonts w:ascii="Arial" w:hAnsi="Arial" w:cs="Arial"/>
                <w:color w:val="000000"/>
                <w:sz w:val="20"/>
                <w:szCs w:val="20"/>
                <w:lang w:val="lv-LV" w:eastAsia="lv-LV"/>
              </w:rPr>
              <w:t>)</w:t>
            </w:r>
          </w:p>
        </w:tc>
        <w:tc>
          <w:tcPr>
            <w:tcW w:w="3118" w:type="dxa"/>
            <w:shd w:val="clear" w:color="auto" w:fill="auto"/>
            <w:vAlign w:val="center"/>
            <w:hideMark/>
          </w:tcPr>
          <w:p w14:paraId="29FF0E03" w14:textId="7DB7A394"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 xml:space="preserve"> "Stacija", Ruba, Rubas pag., Saldus nov.</w:t>
            </w:r>
          </w:p>
        </w:tc>
        <w:tc>
          <w:tcPr>
            <w:tcW w:w="604" w:type="dxa"/>
            <w:shd w:val="clear" w:color="auto" w:fill="auto"/>
            <w:vAlign w:val="center"/>
            <w:hideMark/>
          </w:tcPr>
          <w:p w14:paraId="38C959A3"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1240" w:type="dxa"/>
            <w:shd w:val="clear" w:color="auto" w:fill="auto"/>
            <w:vAlign w:val="center"/>
            <w:hideMark/>
          </w:tcPr>
          <w:p w14:paraId="1F80A62C" w14:textId="77777777" w:rsidR="00033325" w:rsidRPr="0080028E" w:rsidRDefault="00033325" w:rsidP="00C16647">
            <w:pPr>
              <w:jc w:val="center"/>
              <w:rPr>
                <w:rFonts w:ascii="Arial" w:hAnsi="Arial" w:cs="Arial"/>
                <w:sz w:val="20"/>
                <w:szCs w:val="20"/>
                <w:lang w:val="lv-LV" w:eastAsia="lv-LV"/>
              </w:rPr>
            </w:pPr>
            <w:r w:rsidRPr="0080028E">
              <w:rPr>
                <w:rFonts w:ascii="Arial" w:hAnsi="Arial" w:cs="Arial"/>
                <w:sz w:val="20"/>
                <w:szCs w:val="20"/>
                <w:lang w:val="lv-LV" w:eastAsia="lv-LV"/>
              </w:rPr>
              <w:t>4,2</w:t>
            </w:r>
          </w:p>
        </w:tc>
        <w:tc>
          <w:tcPr>
            <w:tcW w:w="1133" w:type="dxa"/>
            <w:shd w:val="clear" w:color="auto" w:fill="auto"/>
            <w:vAlign w:val="center"/>
            <w:hideMark/>
          </w:tcPr>
          <w:p w14:paraId="2573A54D"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23,2</w:t>
            </w:r>
          </w:p>
        </w:tc>
      </w:tr>
      <w:tr w:rsidR="00033325" w:rsidRPr="0080028E" w14:paraId="4323AAA2" w14:textId="77777777" w:rsidTr="00542BB8">
        <w:trPr>
          <w:trHeight w:val="569"/>
        </w:trPr>
        <w:tc>
          <w:tcPr>
            <w:tcW w:w="567" w:type="dxa"/>
            <w:shd w:val="clear" w:color="auto" w:fill="auto"/>
            <w:vAlign w:val="center"/>
            <w:hideMark/>
          </w:tcPr>
          <w:p w14:paraId="7263833F"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3</w:t>
            </w:r>
          </w:p>
        </w:tc>
        <w:tc>
          <w:tcPr>
            <w:tcW w:w="2268" w:type="dxa"/>
            <w:shd w:val="clear" w:color="auto" w:fill="auto"/>
            <w:vAlign w:val="center"/>
            <w:hideMark/>
          </w:tcPr>
          <w:p w14:paraId="6EAEEAF0" w14:textId="77777777" w:rsidR="00033325" w:rsidRPr="0080028E" w:rsidRDefault="00033325" w:rsidP="00C16647">
            <w:pPr>
              <w:rPr>
                <w:rFonts w:ascii="Arial" w:hAnsi="Arial" w:cs="Arial"/>
                <w:color w:val="000000"/>
                <w:sz w:val="20"/>
                <w:szCs w:val="20"/>
                <w:lang w:val="lv-LV" w:eastAsia="lv-LV"/>
              </w:rPr>
            </w:pPr>
            <w:r w:rsidRPr="0080028E">
              <w:rPr>
                <w:rFonts w:ascii="Arial" w:hAnsi="Arial" w:cs="Arial"/>
                <w:color w:val="000000"/>
                <w:sz w:val="20"/>
                <w:szCs w:val="20"/>
                <w:lang w:val="lv-LV" w:eastAsia="lv-LV"/>
              </w:rPr>
              <w:t>Sakaru telpa (</w:t>
            </w:r>
            <w:proofErr w:type="spellStart"/>
            <w:r w:rsidRPr="0080028E">
              <w:rPr>
                <w:rFonts w:ascii="Arial" w:hAnsi="Arial" w:cs="Arial"/>
                <w:color w:val="000000"/>
                <w:sz w:val="20"/>
                <w:szCs w:val="20"/>
                <w:lang w:val="lv-LV" w:eastAsia="lv-LV"/>
              </w:rPr>
              <w:t>st.Vecumnieki</w:t>
            </w:r>
            <w:proofErr w:type="spellEnd"/>
            <w:r w:rsidRPr="0080028E">
              <w:rPr>
                <w:rFonts w:ascii="Arial" w:hAnsi="Arial" w:cs="Arial"/>
                <w:color w:val="000000"/>
                <w:sz w:val="20"/>
                <w:szCs w:val="20"/>
                <w:lang w:val="lv-LV" w:eastAsia="lv-LV"/>
              </w:rPr>
              <w:t>)</w:t>
            </w:r>
          </w:p>
        </w:tc>
        <w:tc>
          <w:tcPr>
            <w:tcW w:w="3118" w:type="dxa"/>
            <w:shd w:val="clear" w:color="auto" w:fill="auto"/>
            <w:vAlign w:val="center"/>
            <w:hideMark/>
          </w:tcPr>
          <w:p w14:paraId="4777FE7C"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"Stacija Vecumnieki", Vecumnieku pag., Vecumnieku nov.</w:t>
            </w:r>
          </w:p>
        </w:tc>
        <w:tc>
          <w:tcPr>
            <w:tcW w:w="604" w:type="dxa"/>
            <w:shd w:val="clear" w:color="auto" w:fill="auto"/>
            <w:vAlign w:val="center"/>
            <w:hideMark/>
          </w:tcPr>
          <w:p w14:paraId="616ABA47"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1240" w:type="dxa"/>
            <w:shd w:val="clear" w:color="auto" w:fill="auto"/>
            <w:vAlign w:val="center"/>
            <w:hideMark/>
          </w:tcPr>
          <w:p w14:paraId="567930D3" w14:textId="77777777" w:rsidR="00033325" w:rsidRPr="0080028E" w:rsidRDefault="00033325" w:rsidP="00C16647">
            <w:pPr>
              <w:jc w:val="center"/>
              <w:rPr>
                <w:rFonts w:ascii="Arial" w:hAnsi="Arial" w:cs="Arial"/>
                <w:sz w:val="20"/>
                <w:szCs w:val="20"/>
                <w:lang w:val="lv-LV" w:eastAsia="lv-LV"/>
              </w:rPr>
            </w:pPr>
            <w:r w:rsidRPr="0080028E">
              <w:rPr>
                <w:rFonts w:ascii="Arial" w:hAnsi="Arial" w:cs="Arial"/>
                <w:sz w:val="20"/>
                <w:szCs w:val="20"/>
                <w:lang w:val="lv-LV" w:eastAsia="lv-LV"/>
              </w:rPr>
              <w:t>4,5</w:t>
            </w:r>
          </w:p>
        </w:tc>
        <w:tc>
          <w:tcPr>
            <w:tcW w:w="1133" w:type="dxa"/>
            <w:shd w:val="clear" w:color="auto" w:fill="auto"/>
            <w:vAlign w:val="center"/>
            <w:hideMark/>
          </w:tcPr>
          <w:p w14:paraId="0252F23C"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22,2</w:t>
            </w:r>
          </w:p>
        </w:tc>
      </w:tr>
    </w:tbl>
    <w:p w14:paraId="4A55E397" w14:textId="77777777" w:rsidR="00033325" w:rsidRPr="0080028E" w:rsidRDefault="00033325" w:rsidP="00033325">
      <w:pPr>
        <w:contextualSpacing/>
        <w:jc w:val="both"/>
        <w:rPr>
          <w:rFonts w:ascii="Arial" w:hAnsi="Arial" w:cs="Arial"/>
          <w:sz w:val="20"/>
          <w:szCs w:val="20"/>
          <w:lang w:val="lv-LV"/>
        </w:rPr>
      </w:pPr>
    </w:p>
    <w:p w14:paraId="3115855A" w14:textId="64D4E3F7" w:rsidR="00ED4EFF" w:rsidRDefault="00ED4EFF" w:rsidP="00033325">
      <w:pPr>
        <w:pStyle w:val="ListParagraph"/>
        <w:numPr>
          <w:ilvl w:val="0"/>
          <w:numId w:val="24"/>
        </w:numPr>
        <w:jc w:val="both"/>
        <w:rPr>
          <w:rFonts w:ascii="Arial" w:hAnsi="Arial" w:cs="Arial"/>
          <w:b/>
          <w:sz w:val="20"/>
          <w:szCs w:val="20"/>
          <w:lang w:val="lv-LV"/>
        </w:rPr>
      </w:pPr>
      <w:r>
        <w:rPr>
          <w:rFonts w:ascii="Arial" w:hAnsi="Arial" w:cs="Arial"/>
          <w:b/>
          <w:sz w:val="20"/>
          <w:szCs w:val="20"/>
          <w:lang w:val="lv-LV"/>
        </w:rPr>
        <w:t>Darbu izpild</w:t>
      </w:r>
      <w:r w:rsidR="007C7E3E">
        <w:rPr>
          <w:rFonts w:ascii="Arial" w:hAnsi="Arial" w:cs="Arial"/>
          <w:b/>
          <w:sz w:val="20"/>
          <w:szCs w:val="20"/>
          <w:lang w:val="lv-LV"/>
        </w:rPr>
        <w:t>ē jānodrošina</w:t>
      </w:r>
      <w:r>
        <w:rPr>
          <w:rFonts w:ascii="Arial" w:hAnsi="Arial" w:cs="Arial"/>
          <w:b/>
          <w:sz w:val="20"/>
          <w:szCs w:val="20"/>
          <w:lang w:val="lv-LV"/>
        </w:rPr>
        <w:t>:</w:t>
      </w:r>
    </w:p>
    <w:p w14:paraId="072AA078" w14:textId="6304EE92" w:rsidR="00ED4EFF" w:rsidRPr="00A60665" w:rsidRDefault="00936803" w:rsidP="00ED4EFF">
      <w:pPr>
        <w:pStyle w:val="ListParagraph"/>
        <w:numPr>
          <w:ilvl w:val="1"/>
          <w:numId w:val="24"/>
        </w:numPr>
        <w:jc w:val="both"/>
        <w:rPr>
          <w:rFonts w:ascii="Arial" w:hAnsi="Arial" w:cs="Arial"/>
          <w:b/>
          <w:sz w:val="20"/>
          <w:szCs w:val="20"/>
          <w:lang w:val="lv-LV"/>
        </w:rPr>
      </w:pPr>
      <w:r>
        <w:rPr>
          <w:rFonts w:ascii="Arial" w:hAnsi="Arial" w:cs="Arial"/>
          <w:sz w:val="20"/>
          <w:szCs w:val="20"/>
          <w:lang w:val="lv-LV"/>
        </w:rPr>
        <w:t>Veicot</w:t>
      </w:r>
      <w:r w:rsidR="00F767AF">
        <w:rPr>
          <w:rFonts w:ascii="Arial" w:hAnsi="Arial" w:cs="Arial"/>
          <w:sz w:val="20"/>
          <w:szCs w:val="20"/>
          <w:lang w:val="lv-LV"/>
        </w:rPr>
        <w:t xml:space="preserve"> D</w:t>
      </w:r>
      <w:r>
        <w:rPr>
          <w:rFonts w:ascii="Arial" w:hAnsi="Arial" w:cs="Arial"/>
          <w:sz w:val="20"/>
          <w:szCs w:val="20"/>
          <w:lang w:val="lv-LV"/>
        </w:rPr>
        <w:t xml:space="preserve">arbu jāievēro visus spēkā esošo tiesību aktus, kas attiecas uz darbu izpildi, darba drošību, vides aizsardzību, ugunsdrošību, elektrodrošību, </w:t>
      </w:r>
      <w:r w:rsidR="00D138EE">
        <w:rPr>
          <w:rFonts w:ascii="Arial" w:hAnsi="Arial" w:cs="Arial"/>
          <w:sz w:val="20"/>
          <w:szCs w:val="20"/>
          <w:lang w:val="lv-LV"/>
        </w:rPr>
        <w:t xml:space="preserve"> kā arī</w:t>
      </w:r>
      <w:r>
        <w:rPr>
          <w:rFonts w:ascii="Arial" w:hAnsi="Arial" w:cs="Arial"/>
          <w:sz w:val="20"/>
          <w:szCs w:val="20"/>
          <w:lang w:val="lv-LV"/>
        </w:rPr>
        <w:t xml:space="preserve"> saskaņā ar</w:t>
      </w:r>
      <w:r w:rsidR="00D138EE">
        <w:rPr>
          <w:rFonts w:ascii="Arial" w:hAnsi="Arial" w:cs="Arial"/>
          <w:sz w:val="20"/>
          <w:szCs w:val="20"/>
          <w:lang w:val="lv-LV"/>
        </w:rPr>
        <w:t xml:space="preserve"> </w:t>
      </w:r>
      <w:r w:rsidR="00ED4EFF" w:rsidRPr="0080028E">
        <w:rPr>
          <w:rFonts w:ascii="Arial" w:hAnsi="Arial" w:cs="Arial"/>
          <w:sz w:val="20"/>
          <w:szCs w:val="20"/>
          <w:lang w:val="lv-LV"/>
        </w:rPr>
        <w:t>LBN 231-15 “Ēku apkure, ventilācija un gaisa kondicionēšana”</w:t>
      </w:r>
      <w:r>
        <w:rPr>
          <w:rFonts w:ascii="Arial" w:hAnsi="Arial" w:cs="Arial"/>
          <w:sz w:val="20"/>
          <w:szCs w:val="20"/>
          <w:lang w:val="lv-LV"/>
        </w:rPr>
        <w:t>.</w:t>
      </w:r>
    </w:p>
    <w:p w14:paraId="4508EC6A" w14:textId="026E73CD" w:rsidR="00936803" w:rsidRPr="00516AF3" w:rsidRDefault="00936803" w:rsidP="00ED4EFF">
      <w:pPr>
        <w:pStyle w:val="ListParagraph"/>
        <w:numPr>
          <w:ilvl w:val="1"/>
          <w:numId w:val="24"/>
        </w:numPr>
        <w:jc w:val="both"/>
        <w:rPr>
          <w:rFonts w:ascii="Arial" w:hAnsi="Arial" w:cs="Arial"/>
          <w:b/>
          <w:sz w:val="20"/>
          <w:szCs w:val="20"/>
          <w:lang w:val="lv-LV"/>
        </w:rPr>
      </w:pPr>
      <w:r>
        <w:rPr>
          <w:rFonts w:ascii="Arial" w:hAnsi="Arial" w:cs="Arial"/>
          <w:sz w:val="20"/>
          <w:szCs w:val="20"/>
          <w:lang w:val="lv-LV"/>
        </w:rPr>
        <w:t>Darbu izpildei Izpild</w:t>
      </w:r>
      <w:r w:rsidR="007C7E3E">
        <w:rPr>
          <w:rFonts w:ascii="Arial" w:hAnsi="Arial" w:cs="Arial"/>
          <w:sz w:val="20"/>
          <w:szCs w:val="20"/>
          <w:lang w:val="lv-LV"/>
        </w:rPr>
        <w:t>īt</w:t>
      </w:r>
      <w:r>
        <w:rPr>
          <w:rFonts w:ascii="Arial" w:hAnsi="Arial" w:cs="Arial"/>
          <w:sz w:val="20"/>
          <w:szCs w:val="20"/>
          <w:lang w:val="lv-LV"/>
        </w:rPr>
        <w:t>ājs nodrošina visus nepieciešamos resursu</w:t>
      </w:r>
      <w:r w:rsidR="007C7E3E">
        <w:rPr>
          <w:rFonts w:ascii="Arial" w:hAnsi="Arial" w:cs="Arial"/>
          <w:sz w:val="20"/>
          <w:szCs w:val="20"/>
          <w:lang w:val="lv-LV"/>
        </w:rPr>
        <w:t>s</w:t>
      </w:r>
      <w:r>
        <w:rPr>
          <w:rFonts w:ascii="Arial" w:hAnsi="Arial" w:cs="Arial"/>
          <w:sz w:val="20"/>
          <w:szCs w:val="20"/>
          <w:lang w:val="lv-LV"/>
        </w:rPr>
        <w:t xml:space="preserve"> – kvalificētu personālu, darbaspēku, materiālus, inventāru, </w:t>
      </w:r>
      <w:r w:rsidR="007C7E3E">
        <w:rPr>
          <w:rFonts w:ascii="Arial" w:hAnsi="Arial" w:cs="Arial"/>
          <w:sz w:val="20"/>
          <w:szCs w:val="20"/>
          <w:lang w:val="lv-LV"/>
        </w:rPr>
        <w:t>atbilstošu tehnisko nodrošinājumu u.c.</w:t>
      </w:r>
    </w:p>
    <w:p w14:paraId="38D433F8" w14:textId="42C650B9" w:rsidR="00D138EE" w:rsidRPr="00516AF3" w:rsidRDefault="00D138EE" w:rsidP="00ED4EFF">
      <w:pPr>
        <w:pStyle w:val="ListParagraph"/>
        <w:numPr>
          <w:ilvl w:val="1"/>
          <w:numId w:val="24"/>
        </w:numPr>
        <w:jc w:val="both"/>
        <w:rPr>
          <w:rFonts w:ascii="Arial" w:hAnsi="Arial" w:cs="Arial"/>
          <w:b/>
          <w:sz w:val="20"/>
          <w:szCs w:val="20"/>
          <w:lang w:val="lv-LV"/>
        </w:rPr>
      </w:pPr>
      <w:r w:rsidRPr="00516AF3">
        <w:rPr>
          <w:rFonts w:ascii="Arial" w:hAnsi="Arial" w:cs="Arial"/>
          <w:sz w:val="20"/>
          <w:szCs w:val="20"/>
          <w:lang w:val="lv-LV"/>
        </w:rPr>
        <w:t>Demontāžas darbu veikšanā Izpildītājs nodrošina radušos atkritumu/būvgružu savākšanu un izvešanu no pasūtītāja telpām un ēku teritorijas</w:t>
      </w:r>
      <w:r w:rsidR="00230540" w:rsidRPr="00516AF3">
        <w:rPr>
          <w:rFonts w:ascii="Arial" w:hAnsi="Arial" w:cs="Arial"/>
          <w:sz w:val="20"/>
          <w:szCs w:val="20"/>
          <w:lang w:val="lv-LV"/>
        </w:rPr>
        <w:t>.</w:t>
      </w:r>
    </w:p>
    <w:p w14:paraId="1A66532C" w14:textId="271F9F4E" w:rsidR="00EA726B" w:rsidRPr="004A0BEA" w:rsidRDefault="00EA726B" w:rsidP="00EA726B">
      <w:pPr>
        <w:pStyle w:val="ListParagraph"/>
        <w:numPr>
          <w:ilvl w:val="1"/>
          <w:numId w:val="24"/>
        </w:numPr>
        <w:jc w:val="both"/>
        <w:rPr>
          <w:rFonts w:ascii="Arial" w:hAnsi="Arial" w:cs="Arial"/>
          <w:b/>
          <w:sz w:val="20"/>
          <w:szCs w:val="20"/>
          <w:lang w:val="lv-LV"/>
        </w:rPr>
      </w:pPr>
      <w:r w:rsidRPr="00936803">
        <w:rPr>
          <w:rFonts w:ascii="Arial" w:hAnsi="Arial" w:cs="Arial"/>
          <w:sz w:val="20"/>
          <w:szCs w:val="20"/>
          <w:lang w:val="lv-LV"/>
        </w:rPr>
        <w:t>Izpildītājs pēc darbu veikšanas ar saviem spēkiem un līdzekļiem</w:t>
      </w:r>
      <w:r w:rsidR="00CC6AD2">
        <w:rPr>
          <w:rFonts w:ascii="Arial" w:hAnsi="Arial" w:cs="Arial"/>
          <w:sz w:val="20"/>
          <w:szCs w:val="20"/>
          <w:lang w:val="lv-LV"/>
        </w:rPr>
        <w:t xml:space="preserve"> </w:t>
      </w:r>
      <w:r w:rsidRPr="00936803">
        <w:rPr>
          <w:rFonts w:ascii="Arial" w:hAnsi="Arial" w:cs="Arial"/>
          <w:sz w:val="20"/>
          <w:szCs w:val="20"/>
          <w:lang w:val="lv-LV"/>
        </w:rPr>
        <w:t xml:space="preserve">novērš </w:t>
      </w:r>
      <w:r w:rsidR="00F767AF">
        <w:rPr>
          <w:rFonts w:ascii="Arial" w:hAnsi="Arial" w:cs="Arial"/>
          <w:sz w:val="20"/>
          <w:szCs w:val="20"/>
          <w:lang w:val="lv-LV"/>
        </w:rPr>
        <w:t>D</w:t>
      </w:r>
      <w:r w:rsidRPr="00936803">
        <w:rPr>
          <w:rFonts w:ascii="Arial" w:hAnsi="Arial" w:cs="Arial"/>
          <w:sz w:val="20"/>
          <w:szCs w:val="20"/>
          <w:lang w:val="lv-LV"/>
        </w:rPr>
        <w:t xml:space="preserve">arbu veikšanas vietā tā </w:t>
      </w:r>
      <w:r w:rsidRPr="004A0BEA">
        <w:rPr>
          <w:rFonts w:ascii="Arial" w:hAnsi="Arial" w:cs="Arial"/>
          <w:sz w:val="20"/>
          <w:szCs w:val="20"/>
          <w:lang w:val="lv-LV"/>
        </w:rPr>
        <w:t xml:space="preserve">radītos bojājumus, t.sk. </w:t>
      </w:r>
      <w:r w:rsidR="00604F39" w:rsidRPr="004A0BEA">
        <w:rPr>
          <w:rFonts w:ascii="Arial" w:hAnsi="Arial" w:cs="Arial"/>
          <w:sz w:val="20"/>
          <w:szCs w:val="20"/>
          <w:lang w:val="lv-LV"/>
        </w:rPr>
        <w:t xml:space="preserve">lokāli atjauno apdari, </w:t>
      </w:r>
      <w:r w:rsidRPr="004A0BEA">
        <w:rPr>
          <w:rFonts w:ascii="Arial" w:hAnsi="Arial" w:cs="Arial"/>
          <w:sz w:val="20"/>
          <w:szCs w:val="20"/>
          <w:lang w:val="lv-LV"/>
        </w:rPr>
        <w:t>atjauno telpas vizuālo stāvokli.</w:t>
      </w:r>
    </w:p>
    <w:p w14:paraId="2EEDF8A0" w14:textId="2BED588E" w:rsidR="00ED4EFF" w:rsidRPr="00516AF3" w:rsidRDefault="00ED4EFF" w:rsidP="00ED4EFF">
      <w:pPr>
        <w:pStyle w:val="ListParagraph"/>
        <w:numPr>
          <w:ilvl w:val="1"/>
          <w:numId w:val="24"/>
        </w:numPr>
        <w:jc w:val="both"/>
        <w:rPr>
          <w:rFonts w:ascii="Arial" w:hAnsi="Arial" w:cs="Arial"/>
          <w:b/>
          <w:sz w:val="20"/>
          <w:szCs w:val="20"/>
          <w:lang w:val="lv-LV"/>
        </w:rPr>
      </w:pPr>
      <w:r w:rsidRPr="00CC6AD2">
        <w:rPr>
          <w:rFonts w:ascii="Arial" w:hAnsi="Arial" w:cs="Arial"/>
          <w:color w:val="000000" w:themeColor="text1"/>
          <w:sz w:val="20"/>
          <w:szCs w:val="20"/>
          <w:lang w:val="lv-LV"/>
        </w:rPr>
        <w:t xml:space="preserve">Par </w:t>
      </w:r>
      <w:r w:rsidR="0020724A" w:rsidRPr="00CC6AD2">
        <w:rPr>
          <w:rFonts w:ascii="Arial" w:hAnsi="Arial" w:cs="Arial"/>
          <w:color w:val="000000" w:themeColor="text1"/>
          <w:sz w:val="20"/>
          <w:szCs w:val="20"/>
          <w:lang w:val="lv-LV"/>
        </w:rPr>
        <w:t>jauno kondicionieru izvietojumu</w:t>
      </w:r>
      <w:r w:rsidRPr="00CC6AD2">
        <w:rPr>
          <w:rFonts w:ascii="Arial" w:hAnsi="Arial" w:cs="Arial"/>
          <w:color w:val="000000" w:themeColor="text1"/>
          <w:sz w:val="20"/>
          <w:szCs w:val="20"/>
          <w:lang w:val="lv-LV"/>
        </w:rPr>
        <w:t xml:space="preserve"> (iekšējo/ ārējo bloku) izvietojumu </w:t>
      </w:r>
      <w:r w:rsidR="00CC6AD2">
        <w:rPr>
          <w:rFonts w:ascii="Arial" w:hAnsi="Arial" w:cs="Arial"/>
          <w:color w:val="000000" w:themeColor="text1"/>
          <w:sz w:val="20"/>
          <w:szCs w:val="20"/>
          <w:lang w:val="lv-LV"/>
        </w:rPr>
        <w:t>Uzņēmējam (darbu izpildītājam)</w:t>
      </w:r>
      <w:r w:rsidRPr="00CC6AD2">
        <w:rPr>
          <w:rFonts w:ascii="Arial" w:hAnsi="Arial" w:cs="Arial"/>
          <w:color w:val="000000" w:themeColor="text1"/>
          <w:sz w:val="20"/>
          <w:szCs w:val="20"/>
          <w:lang w:val="lv-LV"/>
        </w:rPr>
        <w:t xml:space="preserve"> jāvienojas ar</w:t>
      </w:r>
      <w:r w:rsidRPr="00516AF3">
        <w:rPr>
          <w:rFonts w:ascii="Arial" w:hAnsi="Arial" w:cs="Arial"/>
          <w:color w:val="000000" w:themeColor="text1"/>
          <w:sz w:val="20"/>
          <w:szCs w:val="20"/>
          <w:lang w:val="lv-LV"/>
        </w:rPr>
        <w:t xml:space="preserve"> pasūtītāju</w:t>
      </w:r>
      <w:r w:rsidR="0020724A">
        <w:rPr>
          <w:rFonts w:ascii="Arial" w:hAnsi="Arial" w:cs="Arial"/>
          <w:color w:val="000000" w:themeColor="text1"/>
          <w:sz w:val="20"/>
          <w:szCs w:val="20"/>
          <w:lang w:val="lv-LV"/>
        </w:rPr>
        <w:t xml:space="preserve"> pirms uzstādīšanas</w:t>
      </w:r>
      <w:r w:rsidR="0097413D">
        <w:rPr>
          <w:rFonts w:ascii="Arial" w:hAnsi="Arial" w:cs="Arial"/>
          <w:color w:val="000000" w:themeColor="text1"/>
          <w:sz w:val="20"/>
          <w:szCs w:val="20"/>
          <w:lang w:val="lv-LV"/>
        </w:rPr>
        <w:t xml:space="preserve"> un saskaņā ar pievienotajiem plāniem, </w:t>
      </w:r>
      <w:r w:rsidR="0097413D">
        <w:rPr>
          <w:rFonts w:ascii="Arial" w:hAnsi="Arial" w:cs="Arial"/>
          <w:color w:val="000000" w:themeColor="text1"/>
          <w:sz w:val="20"/>
          <w:szCs w:val="20"/>
          <w:lang w:val="lv-LV"/>
        </w:rPr>
        <w:lastRenderedPageBreak/>
        <w:t>kuri pievienoti Darba uzdevuma pielikumā)</w:t>
      </w:r>
      <w:r w:rsidR="0020724A">
        <w:rPr>
          <w:rFonts w:ascii="Arial" w:hAnsi="Arial" w:cs="Arial"/>
          <w:color w:val="000000" w:themeColor="text1"/>
          <w:sz w:val="20"/>
          <w:szCs w:val="20"/>
          <w:lang w:val="lv-LV"/>
        </w:rPr>
        <w:t xml:space="preserve">. Pēc demontāžas darbiem jaunais kondicionieris jāuzstāda </w:t>
      </w:r>
      <w:r w:rsidR="0020724A" w:rsidRPr="00FE3584">
        <w:rPr>
          <w:rFonts w:ascii="Arial" w:hAnsi="Arial" w:cs="Arial"/>
          <w:color w:val="000000"/>
          <w:sz w:val="20"/>
          <w:szCs w:val="20"/>
          <w:lang w:val="lv-LV" w:eastAsia="lv-LV"/>
        </w:rPr>
        <w:t>vecā demontētā kondicioniera iekšējā bloka vietā</w:t>
      </w:r>
      <w:r w:rsidR="0020724A">
        <w:rPr>
          <w:rFonts w:ascii="Arial" w:hAnsi="Arial" w:cs="Arial"/>
          <w:color w:val="000000"/>
          <w:sz w:val="20"/>
          <w:szCs w:val="20"/>
          <w:lang w:val="lv-LV" w:eastAsia="lv-LV"/>
        </w:rPr>
        <w:t>.</w:t>
      </w:r>
    </w:p>
    <w:p w14:paraId="04D5FB5F" w14:textId="618BB0F4" w:rsidR="00230540" w:rsidRPr="00AA1366" w:rsidRDefault="00230540" w:rsidP="00516AF3">
      <w:pPr>
        <w:pStyle w:val="ListParagraph"/>
        <w:numPr>
          <w:ilvl w:val="1"/>
          <w:numId w:val="24"/>
        </w:numPr>
        <w:jc w:val="both"/>
        <w:rPr>
          <w:rFonts w:ascii="Arial" w:hAnsi="Arial" w:cs="Arial"/>
          <w:b/>
          <w:sz w:val="20"/>
          <w:szCs w:val="20"/>
          <w:lang w:val="lv-LV"/>
        </w:rPr>
      </w:pPr>
      <w:r w:rsidRPr="00516AF3">
        <w:rPr>
          <w:rFonts w:ascii="Arial" w:hAnsi="Arial" w:cs="Arial"/>
          <w:sz w:val="20"/>
          <w:szCs w:val="20"/>
          <w:lang w:val="lv-LV" w:eastAsia="lv-LV"/>
        </w:rPr>
        <w:t>Darbi jāorganizē tā, lai tie pēc iespējas mazāk traucētu Objekta lietotāju darbu.</w:t>
      </w:r>
    </w:p>
    <w:p w14:paraId="4710790D" w14:textId="24E98243" w:rsidR="00AA1366" w:rsidRPr="00DF42A6" w:rsidRDefault="00AA1366" w:rsidP="00516AF3">
      <w:pPr>
        <w:pStyle w:val="ListParagraph"/>
        <w:numPr>
          <w:ilvl w:val="1"/>
          <w:numId w:val="24"/>
        </w:numPr>
        <w:jc w:val="both"/>
        <w:rPr>
          <w:rFonts w:ascii="Arial" w:hAnsi="Arial" w:cs="Arial"/>
          <w:b/>
          <w:sz w:val="20"/>
          <w:szCs w:val="20"/>
          <w:lang w:val="lv-LV"/>
        </w:rPr>
      </w:pPr>
      <w:r w:rsidRPr="00DF42A6">
        <w:rPr>
          <w:rFonts w:ascii="Arial" w:hAnsi="Arial" w:cs="Arial"/>
          <w:sz w:val="20"/>
          <w:szCs w:val="20"/>
          <w:lang w:val="lv-LV"/>
        </w:rPr>
        <w:t xml:space="preserve">Pēc demontāžas darbu pabeigšanas </w:t>
      </w:r>
      <w:r w:rsidR="00F767AF" w:rsidRPr="00DF42A6">
        <w:rPr>
          <w:rFonts w:ascii="Arial" w:hAnsi="Arial" w:cs="Arial"/>
          <w:sz w:val="20"/>
          <w:szCs w:val="20"/>
          <w:lang w:val="lv-LV"/>
        </w:rPr>
        <w:t>Izpildītājs nodrošina</w:t>
      </w:r>
      <w:r w:rsidRPr="00DF42A6">
        <w:rPr>
          <w:rFonts w:ascii="Arial" w:hAnsi="Arial" w:cs="Arial"/>
          <w:sz w:val="20"/>
          <w:szCs w:val="20"/>
          <w:lang w:val="lv-LV"/>
        </w:rPr>
        <w:t xml:space="preserve"> veco kondicionieru utilizāciju.</w:t>
      </w:r>
    </w:p>
    <w:p w14:paraId="3F8BE52A" w14:textId="77777777" w:rsidR="00F5733D" w:rsidRDefault="00F5733D" w:rsidP="00516AF3">
      <w:pPr>
        <w:ind w:left="360"/>
        <w:jc w:val="both"/>
        <w:rPr>
          <w:rFonts w:ascii="Arial" w:hAnsi="Arial" w:cs="Arial"/>
          <w:b/>
          <w:sz w:val="20"/>
          <w:szCs w:val="20"/>
          <w:lang w:val="lv-LV"/>
        </w:rPr>
      </w:pPr>
    </w:p>
    <w:p w14:paraId="3FCE23E2" w14:textId="3FD38802" w:rsidR="00033325" w:rsidRPr="0080028E" w:rsidRDefault="00033325" w:rsidP="00033325">
      <w:pPr>
        <w:pStyle w:val="ListParagraph"/>
        <w:numPr>
          <w:ilvl w:val="0"/>
          <w:numId w:val="24"/>
        </w:numPr>
        <w:jc w:val="both"/>
        <w:rPr>
          <w:rFonts w:ascii="Arial" w:hAnsi="Arial" w:cs="Arial"/>
          <w:b/>
          <w:sz w:val="20"/>
          <w:szCs w:val="20"/>
          <w:lang w:val="lv-LV"/>
        </w:rPr>
      </w:pPr>
      <w:r w:rsidRPr="0080028E">
        <w:rPr>
          <w:rFonts w:ascii="Arial" w:hAnsi="Arial" w:cs="Arial"/>
          <w:b/>
          <w:sz w:val="20"/>
          <w:szCs w:val="20"/>
          <w:lang w:val="lv-LV"/>
        </w:rPr>
        <w:t>Demontāžas darbi:</w:t>
      </w:r>
    </w:p>
    <w:tbl>
      <w:tblPr>
        <w:tblW w:w="9639" w:type="dxa"/>
        <w:tblInd w:w="-5" w:type="dxa"/>
        <w:tblLayout w:type="fixed"/>
        <w:tblLook w:val="04A0" w:firstRow="1" w:lastRow="0" w:firstColumn="1" w:lastColumn="0" w:noHBand="0" w:noVBand="1"/>
      </w:tblPr>
      <w:tblGrid>
        <w:gridCol w:w="709"/>
        <w:gridCol w:w="2552"/>
        <w:gridCol w:w="850"/>
        <w:gridCol w:w="1418"/>
        <w:gridCol w:w="2693"/>
        <w:gridCol w:w="1417"/>
      </w:tblGrid>
      <w:tr w:rsidR="00033325" w:rsidRPr="0080028E" w14:paraId="432328A7" w14:textId="77777777" w:rsidTr="00542BB8">
        <w:trPr>
          <w:trHeight w:val="116"/>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A6E648"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Nr. p.k.</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DD0689"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Objekts</w:t>
            </w:r>
          </w:p>
        </w:tc>
        <w:tc>
          <w:tcPr>
            <w:tcW w:w="6378" w:type="dxa"/>
            <w:gridSpan w:val="4"/>
            <w:tcBorders>
              <w:top w:val="single" w:sz="8" w:space="0" w:color="auto"/>
              <w:left w:val="nil"/>
              <w:bottom w:val="single" w:sz="4" w:space="0" w:color="auto"/>
              <w:right w:val="single" w:sz="4" w:space="0" w:color="auto"/>
            </w:tcBorders>
            <w:shd w:val="clear" w:color="000000" w:fill="E7E6E6"/>
            <w:vAlign w:val="center"/>
            <w:hideMark/>
          </w:tcPr>
          <w:p w14:paraId="2F50A052"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Demontējama kondicioniera tehniskie parametri</w:t>
            </w:r>
          </w:p>
        </w:tc>
      </w:tr>
      <w:tr w:rsidR="00033325" w:rsidRPr="0080028E" w14:paraId="49283C5F" w14:textId="77777777" w:rsidTr="00542BB8">
        <w:trPr>
          <w:trHeight w:val="331"/>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6DB77B8" w14:textId="77777777" w:rsidR="00033325" w:rsidRPr="0080028E" w:rsidRDefault="00033325" w:rsidP="00C16647">
            <w:pPr>
              <w:rPr>
                <w:rFonts w:ascii="Arial" w:hAnsi="Arial" w:cs="Arial"/>
                <w:color w:val="000000"/>
                <w:sz w:val="20"/>
                <w:szCs w:val="20"/>
                <w:lang w:val="lv-LV" w:eastAsia="lv-LV"/>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1C8C9AA6" w14:textId="77777777" w:rsidR="00033325" w:rsidRPr="0080028E" w:rsidRDefault="00033325" w:rsidP="00C16647">
            <w:pPr>
              <w:rPr>
                <w:rFonts w:ascii="Arial" w:hAnsi="Arial" w:cs="Arial"/>
                <w:color w:val="000000"/>
                <w:sz w:val="20"/>
                <w:szCs w:val="20"/>
                <w:lang w:val="lv-LV" w:eastAsia="lv-LV"/>
              </w:rPr>
            </w:pPr>
          </w:p>
        </w:tc>
        <w:tc>
          <w:tcPr>
            <w:tcW w:w="850" w:type="dxa"/>
            <w:tcBorders>
              <w:top w:val="nil"/>
              <w:left w:val="nil"/>
              <w:bottom w:val="single" w:sz="4" w:space="0" w:color="auto"/>
              <w:right w:val="single" w:sz="4" w:space="0" w:color="auto"/>
            </w:tcBorders>
            <w:shd w:val="clear" w:color="000000" w:fill="E7E6E6"/>
            <w:vAlign w:val="center"/>
            <w:hideMark/>
          </w:tcPr>
          <w:p w14:paraId="59158CBF"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Daudz.</w:t>
            </w:r>
          </w:p>
        </w:tc>
        <w:tc>
          <w:tcPr>
            <w:tcW w:w="1418" w:type="dxa"/>
            <w:tcBorders>
              <w:top w:val="nil"/>
              <w:left w:val="nil"/>
              <w:bottom w:val="single" w:sz="4" w:space="0" w:color="auto"/>
              <w:right w:val="single" w:sz="4" w:space="0" w:color="auto"/>
            </w:tcBorders>
            <w:shd w:val="clear" w:color="000000" w:fill="E7E6E6"/>
            <w:vAlign w:val="center"/>
            <w:hideMark/>
          </w:tcPr>
          <w:p w14:paraId="2AC56F4D"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uzbūves tips</w:t>
            </w:r>
          </w:p>
        </w:tc>
        <w:tc>
          <w:tcPr>
            <w:tcW w:w="2693" w:type="dxa"/>
            <w:tcBorders>
              <w:top w:val="nil"/>
              <w:left w:val="nil"/>
              <w:bottom w:val="single" w:sz="4" w:space="0" w:color="auto"/>
              <w:right w:val="single" w:sz="4" w:space="0" w:color="auto"/>
            </w:tcBorders>
            <w:shd w:val="clear" w:color="000000" w:fill="E7E6E6"/>
            <w:vAlign w:val="center"/>
            <w:hideMark/>
          </w:tcPr>
          <w:p w14:paraId="734BB6BC"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Marka</w:t>
            </w:r>
          </w:p>
        </w:tc>
        <w:tc>
          <w:tcPr>
            <w:tcW w:w="1417" w:type="dxa"/>
            <w:tcBorders>
              <w:top w:val="nil"/>
              <w:left w:val="nil"/>
              <w:bottom w:val="single" w:sz="4" w:space="0" w:color="auto"/>
              <w:right w:val="single" w:sz="4" w:space="0" w:color="auto"/>
            </w:tcBorders>
            <w:shd w:val="clear" w:color="000000" w:fill="E7E6E6"/>
            <w:vAlign w:val="center"/>
            <w:hideMark/>
          </w:tcPr>
          <w:p w14:paraId="3AAE3B5D"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 xml:space="preserve">Dzesēšanas jauda, </w:t>
            </w:r>
            <w:proofErr w:type="spellStart"/>
            <w:r w:rsidRPr="0080028E">
              <w:rPr>
                <w:rFonts w:ascii="Arial" w:hAnsi="Arial" w:cs="Arial"/>
                <w:color w:val="000000"/>
                <w:sz w:val="20"/>
                <w:szCs w:val="20"/>
                <w:lang w:val="lv-LV" w:eastAsia="lv-LV"/>
              </w:rPr>
              <w:t>kW</w:t>
            </w:r>
            <w:proofErr w:type="spellEnd"/>
          </w:p>
        </w:tc>
      </w:tr>
      <w:tr w:rsidR="00033325" w:rsidRPr="0080028E" w14:paraId="5E7DC4E6" w14:textId="77777777" w:rsidTr="00542BB8">
        <w:trPr>
          <w:trHeight w:val="57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A0DD55"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2552" w:type="dxa"/>
            <w:tcBorders>
              <w:top w:val="nil"/>
              <w:left w:val="nil"/>
              <w:bottom w:val="single" w:sz="4" w:space="0" w:color="auto"/>
              <w:right w:val="single" w:sz="4" w:space="0" w:color="auto"/>
            </w:tcBorders>
            <w:shd w:val="clear" w:color="auto" w:fill="auto"/>
            <w:vAlign w:val="center"/>
            <w:hideMark/>
          </w:tcPr>
          <w:p w14:paraId="6157D108" w14:textId="77777777" w:rsidR="00033325" w:rsidRPr="0080028E" w:rsidRDefault="00033325" w:rsidP="00C16647">
            <w:pPr>
              <w:rPr>
                <w:rFonts w:ascii="Arial" w:hAnsi="Arial" w:cs="Arial"/>
                <w:color w:val="000000"/>
                <w:sz w:val="20"/>
                <w:szCs w:val="20"/>
                <w:lang w:val="lv-LV" w:eastAsia="lv-LV"/>
              </w:rPr>
            </w:pPr>
            <w:r w:rsidRPr="0080028E">
              <w:rPr>
                <w:rFonts w:ascii="Arial" w:hAnsi="Arial" w:cs="Arial"/>
                <w:color w:val="000000"/>
                <w:sz w:val="20"/>
                <w:szCs w:val="20"/>
                <w:lang w:val="lv-LV" w:eastAsia="lv-LV"/>
              </w:rPr>
              <w:t>Serveru telpa, 239.kab. (Gogoļa iela 3, Rīga)</w:t>
            </w:r>
          </w:p>
        </w:tc>
        <w:tc>
          <w:tcPr>
            <w:tcW w:w="850" w:type="dxa"/>
            <w:tcBorders>
              <w:top w:val="nil"/>
              <w:left w:val="single" w:sz="8" w:space="0" w:color="auto"/>
              <w:bottom w:val="single" w:sz="4" w:space="0" w:color="auto"/>
              <w:right w:val="single" w:sz="4" w:space="0" w:color="auto"/>
            </w:tcBorders>
            <w:shd w:val="clear" w:color="auto" w:fill="auto"/>
            <w:vAlign w:val="center"/>
            <w:hideMark/>
          </w:tcPr>
          <w:p w14:paraId="00FB00DE"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385CF9C6" w14:textId="77777777" w:rsidR="00033325" w:rsidRPr="0080028E" w:rsidRDefault="00033325" w:rsidP="00C16647">
            <w:pPr>
              <w:jc w:val="center"/>
              <w:rPr>
                <w:rFonts w:ascii="Arial" w:hAnsi="Arial" w:cs="Arial"/>
                <w:sz w:val="20"/>
                <w:szCs w:val="20"/>
                <w:lang w:val="lv-LV" w:eastAsia="lv-LV"/>
              </w:rPr>
            </w:pPr>
            <w:r w:rsidRPr="0080028E">
              <w:rPr>
                <w:rFonts w:ascii="Arial" w:hAnsi="Arial" w:cs="Arial"/>
                <w:sz w:val="20"/>
                <w:szCs w:val="20"/>
                <w:lang w:val="lv-LV" w:eastAsia="lv-LV"/>
              </w:rPr>
              <w:t>griestu</w:t>
            </w:r>
          </w:p>
        </w:tc>
        <w:tc>
          <w:tcPr>
            <w:tcW w:w="2693" w:type="dxa"/>
            <w:tcBorders>
              <w:top w:val="nil"/>
              <w:left w:val="nil"/>
              <w:bottom w:val="single" w:sz="4" w:space="0" w:color="auto"/>
              <w:right w:val="single" w:sz="4" w:space="0" w:color="auto"/>
            </w:tcBorders>
            <w:shd w:val="clear" w:color="auto" w:fill="auto"/>
            <w:vAlign w:val="center"/>
            <w:hideMark/>
          </w:tcPr>
          <w:p w14:paraId="61E6F273" w14:textId="1498D4F5"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 xml:space="preserve">EMERSON </w:t>
            </w:r>
            <w:proofErr w:type="spellStart"/>
            <w:r w:rsidRPr="0080028E">
              <w:rPr>
                <w:rFonts w:ascii="Arial" w:hAnsi="Arial" w:cs="Arial"/>
                <w:color w:val="000000"/>
                <w:sz w:val="20"/>
                <w:szCs w:val="20"/>
                <w:lang w:val="lv-LV" w:eastAsia="lv-LV"/>
              </w:rPr>
              <w:t>Heromatic</w:t>
            </w:r>
            <w:proofErr w:type="spellEnd"/>
            <w:r w:rsidRPr="0080028E">
              <w:rPr>
                <w:rFonts w:ascii="Arial" w:hAnsi="Arial" w:cs="Arial"/>
                <w:color w:val="000000"/>
                <w:sz w:val="20"/>
                <w:szCs w:val="20"/>
                <w:lang w:val="lv-LV" w:eastAsia="lv-LV"/>
              </w:rPr>
              <w:t xml:space="preserve"> </w:t>
            </w:r>
            <w:proofErr w:type="spellStart"/>
            <w:r w:rsidRPr="0080028E">
              <w:rPr>
                <w:rFonts w:ascii="Arial" w:hAnsi="Arial" w:cs="Arial"/>
                <w:color w:val="000000"/>
                <w:sz w:val="20"/>
                <w:szCs w:val="20"/>
                <w:lang w:val="lv-LV" w:eastAsia="lv-LV"/>
              </w:rPr>
              <w:t>Liebert</w:t>
            </w:r>
            <w:proofErr w:type="spellEnd"/>
            <w:r w:rsidRPr="0080028E">
              <w:rPr>
                <w:rFonts w:ascii="Arial" w:hAnsi="Arial" w:cs="Arial"/>
                <w:color w:val="000000"/>
                <w:sz w:val="20"/>
                <w:szCs w:val="20"/>
                <w:lang w:val="lv-LV" w:eastAsia="lv-LV"/>
              </w:rPr>
              <w:t xml:space="preserve"> HPSE</w:t>
            </w:r>
            <w:r w:rsidR="006847BC" w:rsidRPr="006847BC">
              <w:rPr>
                <w:rFonts w:ascii="Arial" w:hAnsi="Arial" w:cs="Arial"/>
                <w:color w:val="000000"/>
                <w:sz w:val="20"/>
                <w:szCs w:val="20"/>
                <w:lang w:val="lv-LV" w:eastAsia="lv-LV"/>
              </w:rPr>
              <w:t>0800030000000</w:t>
            </w:r>
            <w:r w:rsidRPr="0080028E">
              <w:rPr>
                <w:rFonts w:ascii="Arial" w:hAnsi="Arial" w:cs="Arial"/>
                <w:color w:val="000000"/>
                <w:sz w:val="20"/>
                <w:szCs w:val="20"/>
                <w:lang w:val="lv-LV" w:eastAsia="lv-LV"/>
              </w:rPr>
              <w:t>+HPSC08</w:t>
            </w:r>
            <w:r w:rsidR="006847BC" w:rsidRPr="006847BC">
              <w:rPr>
                <w:rFonts w:ascii="Arial" w:hAnsi="Arial" w:cs="Arial"/>
                <w:color w:val="000000"/>
                <w:sz w:val="20"/>
                <w:szCs w:val="20"/>
                <w:lang w:val="lv-LV" w:eastAsia="lv-LV"/>
              </w:rPr>
              <w:t>L200</w:t>
            </w:r>
          </w:p>
        </w:tc>
        <w:tc>
          <w:tcPr>
            <w:tcW w:w="1417" w:type="dxa"/>
            <w:tcBorders>
              <w:top w:val="nil"/>
              <w:left w:val="nil"/>
              <w:bottom w:val="single" w:sz="4" w:space="0" w:color="auto"/>
              <w:right w:val="single" w:sz="4" w:space="0" w:color="auto"/>
            </w:tcBorders>
            <w:shd w:val="clear" w:color="auto" w:fill="auto"/>
            <w:vAlign w:val="center"/>
            <w:hideMark/>
          </w:tcPr>
          <w:p w14:paraId="73F0230E"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8,0</w:t>
            </w:r>
          </w:p>
        </w:tc>
      </w:tr>
      <w:tr w:rsidR="00033325" w:rsidRPr="0080028E" w14:paraId="564F2D51" w14:textId="77777777" w:rsidTr="00542BB8">
        <w:trPr>
          <w:trHeight w:val="6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8C4A"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8CDB977" w14:textId="77777777" w:rsidR="00033325" w:rsidRPr="0080028E" w:rsidRDefault="00033325" w:rsidP="00C16647">
            <w:pPr>
              <w:rPr>
                <w:rFonts w:ascii="Arial" w:hAnsi="Arial" w:cs="Arial"/>
                <w:color w:val="000000"/>
                <w:sz w:val="20"/>
                <w:szCs w:val="20"/>
                <w:lang w:val="lv-LV" w:eastAsia="lv-LV"/>
              </w:rPr>
            </w:pPr>
            <w:r w:rsidRPr="0080028E">
              <w:rPr>
                <w:rFonts w:ascii="Arial" w:hAnsi="Arial" w:cs="Arial"/>
                <w:color w:val="000000"/>
                <w:sz w:val="20"/>
                <w:szCs w:val="20"/>
                <w:lang w:val="lv-LV" w:eastAsia="lv-LV"/>
              </w:rPr>
              <w:t>Releju telpa, 102.kab. (</w:t>
            </w:r>
            <w:proofErr w:type="spellStart"/>
            <w:r w:rsidRPr="0080028E">
              <w:rPr>
                <w:rFonts w:ascii="Arial" w:hAnsi="Arial" w:cs="Arial"/>
                <w:color w:val="000000"/>
                <w:sz w:val="20"/>
                <w:szCs w:val="20"/>
                <w:lang w:val="lv-LV" w:eastAsia="lv-LV"/>
              </w:rPr>
              <w:t>st.Šķirotava</w:t>
            </w:r>
            <w:proofErr w:type="spellEnd"/>
            <w:r w:rsidRPr="0080028E">
              <w:rPr>
                <w:rFonts w:ascii="Arial" w:hAnsi="Arial" w:cs="Arial"/>
                <w:color w:val="000000"/>
                <w:sz w:val="20"/>
                <w:szCs w:val="20"/>
                <w:lang w:val="lv-LV" w:eastAsia="lv-LV"/>
              </w:rPr>
              <w:t>, uzkalns)</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50E81E"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E5913B" w14:textId="77777777" w:rsidR="00033325" w:rsidRPr="0080028E" w:rsidRDefault="00033325" w:rsidP="00C16647">
            <w:pPr>
              <w:jc w:val="center"/>
              <w:rPr>
                <w:rFonts w:ascii="Arial" w:hAnsi="Arial" w:cs="Arial"/>
                <w:sz w:val="20"/>
                <w:szCs w:val="20"/>
                <w:lang w:val="lv-LV" w:eastAsia="lv-LV"/>
              </w:rPr>
            </w:pPr>
            <w:r w:rsidRPr="0080028E">
              <w:rPr>
                <w:rFonts w:ascii="Arial" w:hAnsi="Arial" w:cs="Arial"/>
                <w:sz w:val="20"/>
                <w:szCs w:val="20"/>
                <w:lang w:val="lv-LV" w:eastAsia="lv-LV"/>
              </w:rPr>
              <w:t>griestu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3013F1B"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 xml:space="preserve">STULZ SSIA5FRS2Z0000 7035 (13 </w:t>
            </w:r>
            <w:proofErr w:type="spellStart"/>
            <w:r w:rsidRPr="0080028E">
              <w:rPr>
                <w:rFonts w:ascii="Arial" w:hAnsi="Arial" w:cs="Arial"/>
                <w:color w:val="000000"/>
                <w:sz w:val="20"/>
                <w:szCs w:val="20"/>
                <w:lang w:val="lv-LV" w:eastAsia="lv-LV"/>
              </w:rPr>
              <w:t>kW</w:t>
            </w:r>
            <w:proofErr w:type="spellEnd"/>
            <w:r w:rsidRPr="0080028E">
              <w:rPr>
                <w:rFonts w:ascii="Arial" w:hAnsi="Arial" w:cs="Arial"/>
                <w:color w:val="000000"/>
                <w:sz w:val="20"/>
                <w:szCs w:val="20"/>
                <w:lang w:val="lv-LV" w:eastAsia="lv-LV"/>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DEAAE8"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13,0</w:t>
            </w:r>
          </w:p>
        </w:tc>
      </w:tr>
      <w:tr w:rsidR="00033325" w:rsidRPr="0080028E" w14:paraId="6C4D9D74" w14:textId="77777777" w:rsidTr="00542BB8">
        <w:trPr>
          <w:trHeight w:val="6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8A6E9F"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eastAsia="lv-LV"/>
              </w:rPr>
              <w:t>3</w:t>
            </w:r>
          </w:p>
        </w:tc>
        <w:tc>
          <w:tcPr>
            <w:tcW w:w="2552" w:type="dxa"/>
            <w:tcBorders>
              <w:top w:val="single" w:sz="4" w:space="0" w:color="auto"/>
              <w:left w:val="nil"/>
              <w:bottom w:val="single" w:sz="4" w:space="0" w:color="auto"/>
              <w:right w:val="single" w:sz="4" w:space="0" w:color="auto"/>
            </w:tcBorders>
            <w:shd w:val="clear" w:color="auto" w:fill="auto"/>
            <w:vAlign w:val="center"/>
          </w:tcPr>
          <w:p w14:paraId="77C28D58" w14:textId="77777777" w:rsidR="00033325" w:rsidRPr="0080028E" w:rsidRDefault="00033325" w:rsidP="00C16647">
            <w:pPr>
              <w:rPr>
                <w:rFonts w:ascii="Arial" w:hAnsi="Arial" w:cs="Arial"/>
                <w:color w:val="000000"/>
                <w:sz w:val="20"/>
                <w:szCs w:val="20"/>
                <w:lang w:val="lv-LV" w:eastAsia="lv-LV"/>
              </w:rPr>
            </w:pPr>
            <w:r w:rsidRPr="0080028E">
              <w:rPr>
                <w:rFonts w:ascii="Arial" w:hAnsi="Arial" w:cs="Arial"/>
                <w:color w:val="000000"/>
                <w:sz w:val="20"/>
                <w:szCs w:val="20"/>
                <w:lang w:val="lv-LV" w:eastAsia="lv-LV"/>
              </w:rPr>
              <w:t>Releju un sakaru telpa (</w:t>
            </w:r>
            <w:proofErr w:type="spellStart"/>
            <w:r w:rsidRPr="0080028E">
              <w:rPr>
                <w:rFonts w:ascii="Arial" w:hAnsi="Arial" w:cs="Arial"/>
                <w:color w:val="000000"/>
                <w:sz w:val="20"/>
                <w:szCs w:val="20"/>
                <w:lang w:val="lv-LV" w:eastAsia="lv-LV"/>
              </w:rPr>
              <w:t>st.Istalsna</w:t>
            </w:r>
            <w:proofErr w:type="spellEnd"/>
            <w:r w:rsidRPr="0080028E">
              <w:rPr>
                <w:rFonts w:ascii="Arial" w:hAnsi="Arial" w:cs="Arial"/>
                <w:color w:val="000000"/>
                <w:sz w:val="20"/>
                <w:szCs w:val="20"/>
                <w:lang w:val="lv-LV" w:eastAsia="lv-LV"/>
              </w:rPr>
              <w:t>)</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14:paraId="7DB56306"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A4D956" w14:textId="77777777" w:rsidR="00033325" w:rsidRPr="0080028E" w:rsidRDefault="00033325" w:rsidP="00C16647">
            <w:pPr>
              <w:jc w:val="center"/>
              <w:rPr>
                <w:rFonts w:ascii="Arial" w:hAnsi="Arial" w:cs="Arial"/>
                <w:sz w:val="20"/>
                <w:szCs w:val="20"/>
                <w:lang w:val="lv-LV" w:eastAsia="lv-LV"/>
              </w:rPr>
            </w:pPr>
            <w:r w:rsidRPr="0080028E">
              <w:rPr>
                <w:rFonts w:ascii="Arial" w:hAnsi="Arial" w:cs="Arial"/>
                <w:sz w:val="20"/>
                <w:szCs w:val="20"/>
                <w:lang w:val="lv-LV"/>
              </w:rPr>
              <w:t>sienas</w:t>
            </w:r>
          </w:p>
        </w:tc>
        <w:tc>
          <w:tcPr>
            <w:tcW w:w="2693" w:type="dxa"/>
            <w:tcBorders>
              <w:top w:val="single" w:sz="4" w:space="0" w:color="auto"/>
              <w:left w:val="nil"/>
              <w:bottom w:val="single" w:sz="4" w:space="0" w:color="auto"/>
              <w:right w:val="single" w:sz="4" w:space="0" w:color="auto"/>
            </w:tcBorders>
            <w:shd w:val="clear" w:color="auto" w:fill="auto"/>
            <w:vAlign w:val="center"/>
          </w:tcPr>
          <w:p w14:paraId="79329154"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rPr>
              <w:t>LG S24AHP</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FE4299" w14:textId="77777777" w:rsidR="00033325" w:rsidRPr="0080028E" w:rsidRDefault="00033325" w:rsidP="00C16647">
            <w:pPr>
              <w:jc w:val="center"/>
              <w:rPr>
                <w:rFonts w:ascii="Arial" w:hAnsi="Arial" w:cs="Arial"/>
                <w:color w:val="000000"/>
                <w:sz w:val="20"/>
                <w:szCs w:val="20"/>
                <w:lang w:val="lv-LV" w:eastAsia="lv-LV"/>
              </w:rPr>
            </w:pPr>
            <w:r w:rsidRPr="0080028E">
              <w:rPr>
                <w:rFonts w:ascii="Arial" w:hAnsi="Arial" w:cs="Arial"/>
                <w:color w:val="000000"/>
                <w:sz w:val="20"/>
                <w:szCs w:val="20"/>
                <w:lang w:val="lv-LV"/>
              </w:rPr>
              <w:t>6,4</w:t>
            </w:r>
          </w:p>
        </w:tc>
      </w:tr>
    </w:tbl>
    <w:p w14:paraId="72024A50" w14:textId="77777777" w:rsidR="00033325" w:rsidRPr="0080028E" w:rsidRDefault="00033325" w:rsidP="00033325">
      <w:pPr>
        <w:ind w:left="360"/>
        <w:jc w:val="both"/>
        <w:rPr>
          <w:rFonts w:ascii="Arial" w:hAnsi="Arial" w:cs="Arial"/>
          <w:b/>
          <w:sz w:val="20"/>
          <w:szCs w:val="20"/>
          <w:lang w:val="lv-LV"/>
        </w:rPr>
      </w:pPr>
    </w:p>
    <w:p w14:paraId="0C10694E" w14:textId="053D9007" w:rsidR="00033325" w:rsidRPr="0080028E" w:rsidRDefault="00033325" w:rsidP="00033325">
      <w:pPr>
        <w:pStyle w:val="ListParagraph"/>
        <w:numPr>
          <w:ilvl w:val="0"/>
          <w:numId w:val="24"/>
        </w:numPr>
        <w:jc w:val="both"/>
        <w:rPr>
          <w:rFonts w:ascii="Arial" w:hAnsi="Arial" w:cs="Arial"/>
          <w:b/>
          <w:sz w:val="20"/>
          <w:szCs w:val="20"/>
          <w:lang w:val="lv-LV"/>
        </w:rPr>
      </w:pPr>
      <w:r w:rsidRPr="0080028E">
        <w:rPr>
          <w:rFonts w:ascii="Arial" w:hAnsi="Arial" w:cs="Arial"/>
          <w:b/>
          <w:sz w:val="20"/>
          <w:szCs w:val="20"/>
          <w:lang w:val="lv-LV"/>
        </w:rPr>
        <w:t>Montāžas darbi</w:t>
      </w:r>
    </w:p>
    <w:p w14:paraId="25CB0CE0" w14:textId="7E299F0A" w:rsidR="0080028E" w:rsidRPr="0080028E" w:rsidRDefault="0080028E" w:rsidP="0080028E">
      <w:pPr>
        <w:pStyle w:val="ListParagraph"/>
        <w:numPr>
          <w:ilvl w:val="1"/>
          <w:numId w:val="24"/>
        </w:numPr>
        <w:jc w:val="both"/>
        <w:rPr>
          <w:rFonts w:ascii="Arial" w:hAnsi="Arial" w:cs="Arial"/>
          <w:b/>
          <w:sz w:val="20"/>
          <w:szCs w:val="20"/>
          <w:lang w:val="lv-LV"/>
        </w:rPr>
      </w:pPr>
      <w:r w:rsidRPr="0080028E">
        <w:rPr>
          <w:rFonts w:ascii="Arial" w:hAnsi="Arial" w:cs="Arial"/>
          <w:sz w:val="20"/>
          <w:szCs w:val="20"/>
          <w:lang w:val="lv-LV"/>
        </w:rPr>
        <w:t>Jauno kondicionieru tehniskie parametri:</w:t>
      </w:r>
    </w:p>
    <w:tbl>
      <w:tblPr>
        <w:tblStyle w:val="TableGrid"/>
        <w:tblW w:w="9935" w:type="dxa"/>
        <w:tblInd w:w="-5" w:type="dxa"/>
        <w:tblLook w:val="04A0" w:firstRow="1" w:lastRow="0" w:firstColumn="1" w:lastColumn="0" w:noHBand="0" w:noVBand="1"/>
      </w:tblPr>
      <w:tblGrid>
        <w:gridCol w:w="507"/>
        <w:gridCol w:w="1797"/>
        <w:gridCol w:w="1227"/>
        <w:gridCol w:w="1383"/>
        <w:gridCol w:w="1250"/>
        <w:gridCol w:w="1227"/>
        <w:gridCol w:w="1227"/>
        <w:gridCol w:w="1317"/>
      </w:tblGrid>
      <w:tr w:rsidR="00E921F6" w:rsidRPr="004A0BEA" w14:paraId="2F64116A" w14:textId="77777777" w:rsidTr="004A0BEA">
        <w:tc>
          <w:tcPr>
            <w:tcW w:w="507" w:type="dxa"/>
            <w:vMerge w:val="restart"/>
            <w:vAlign w:val="center"/>
          </w:tcPr>
          <w:p w14:paraId="6D36B736" w14:textId="77777777" w:rsidR="00E921F6" w:rsidRPr="004A0BEA" w:rsidRDefault="00E921F6" w:rsidP="00E921F6">
            <w:pPr>
              <w:jc w:val="center"/>
              <w:rPr>
                <w:rFonts w:ascii="Arial" w:hAnsi="Arial" w:cs="Arial"/>
                <w:bCs/>
                <w:sz w:val="18"/>
                <w:szCs w:val="18"/>
                <w:lang w:val="lv-LV"/>
              </w:rPr>
            </w:pPr>
            <w:r w:rsidRPr="004A0BEA">
              <w:rPr>
                <w:rFonts w:ascii="Arial" w:hAnsi="Arial" w:cs="Arial"/>
                <w:bCs/>
                <w:sz w:val="18"/>
                <w:szCs w:val="18"/>
                <w:lang w:val="lv-LV"/>
              </w:rPr>
              <w:t>Nr.</w:t>
            </w:r>
          </w:p>
          <w:p w14:paraId="78D666F3" w14:textId="7F0EEAC5" w:rsidR="00E921F6" w:rsidRPr="004A0BEA" w:rsidRDefault="00E921F6" w:rsidP="00E921F6">
            <w:pPr>
              <w:jc w:val="center"/>
              <w:rPr>
                <w:rFonts w:ascii="Arial" w:hAnsi="Arial" w:cs="Arial"/>
                <w:bCs/>
                <w:sz w:val="18"/>
                <w:szCs w:val="18"/>
                <w:lang w:val="lv-LV"/>
              </w:rPr>
            </w:pPr>
            <w:r w:rsidRPr="004A0BEA">
              <w:rPr>
                <w:rFonts w:ascii="Arial" w:hAnsi="Arial" w:cs="Arial"/>
                <w:bCs/>
                <w:sz w:val="18"/>
                <w:szCs w:val="18"/>
                <w:lang w:val="lv-LV"/>
              </w:rPr>
              <w:t>p.k.</w:t>
            </w:r>
          </w:p>
        </w:tc>
        <w:tc>
          <w:tcPr>
            <w:tcW w:w="1797" w:type="dxa"/>
            <w:vMerge w:val="restart"/>
            <w:vAlign w:val="center"/>
          </w:tcPr>
          <w:p w14:paraId="54386513" w14:textId="3C546369" w:rsidR="00E921F6" w:rsidRPr="004A0BEA" w:rsidRDefault="00E921F6" w:rsidP="00E921F6">
            <w:pPr>
              <w:jc w:val="center"/>
              <w:rPr>
                <w:rFonts w:ascii="Arial" w:hAnsi="Arial" w:cs="Arial"/>
                <w:bCs/>
                <w:sz w:val="18"/>
                <w:szCs w:val="18"/>
                <w:lang w:val="lv-LV"/>
              </w:rPr>
            </w:pPr>
            <w:r w:rsidRPr="004A0BEA">
              <w:rPr>
                <w:rFonts w:ascii="Arial" w:hAnsi="Arial" w:cs="Arial"/>
                <w:bCs/>
                <w:sz w:val="18"/>
                <w:szCs w:val="18"/>
                <w:lang w:val="lv-LV"/>
              </w:rPr>
              <w:t>Tehniskie parametri</w:t>
            </w:r>
          </w:p>
        </w:tc>
        <w:tc>
          <w:tcPr>
            <w:tcW w:w="7631" w:type="dxa"/>
            <w:gridSpan w:val="6"/>
            <w:vAlign w:val="center"/>
          </w:tcPr>
          <w:p w14:paraId="5D235440" w14:textId="50605396" w:rsidR="00E921F6" w:rsidRPr="004A0BEA" w:rsidRDefault="00E921F6" w:rsidP="00E921F6">
            <w:pPr>
              <w:jc w:val="center"/>
              <w:rPr>
                <w:rFonts w:ascii="Arial" w:hAnsi="Arial" w:cs="Arial"/>
                <w:bCs/>
                <w:sz w:val="18"/>
                <w:szCs w:val="18"/>
                <w:lang w:val="lv-LV"/>
              </w:rPr>
            </w:pPr>
            <w:r w:rsidRPr="004A0BEA">
              <w:rPr>
                <w:rFonts w:ascii="Arial" w:hAnsi="Arial" w:cs="Arial"/>
                <w:bCs/>
                <w:sz w:val="18"/>
                <w:szCs w:val="18"/>
                <w:lang w:val="lv-LV"/>
              </w:rPr>
              <w:t>Minimālās prasības</w:t>
            </w:r>
          </w:p>
        </w:tc>
      </w:tr>
      <w:tr w:rsidR="00E921F6" w:rsidRPr="004A0BEA" w14:paraId="154E8451" w14:textId="77777777" w:rsidTr="004A0BEA">
        <w:tc>
          <w:tcPr>
            <w:tcW w:w="507" w:type="dxa"/>
            <w:vMerge/>
            <w:vAlign w:val="center"/>
          </w:tcPr>
          <w:p w14:paraId="2CFCD425" w14:textId="77777777" w:rsidR="00E921F6" w:rsidRPr="004A0BEA" w:rsidRDefault="00E921F6" w:rsidP="00E921F6">
            <w:pPr>
              <w:jc w:val="center"/>
              <w:rPr>
                <w:rFonts w:ascii="Arial" w:hAnsi="Arial" w:cs="Arial"/>
                <w:bCs/>
                <w:sz w:val="18"/>
                <w:szCs w:val="18"/>
                <w:lang w:val="lv-LV"/>
              </w:rPr>
            </w:pPr>
          </w:p>
        </w:tc>
        <w:tc>
          <w:tcPr>
            <w:tcW w:w="1797" w:type="dxa"/>
            <w:vMerge/>
            <w:vAlign w:val="center"/>
          </w:tcPr>
          <w:p w14:paraId="7A63519A" w14:textId="77777777" w:rsidR="00E921F6" w:rsidRPr="004A0BEA" w:rsidRDefault="00E921F6" w:rsidP="00E921F6">
            <w:pPr>
              <w:jc w:val="center"/>
              <w:rPr>
                <w:rFonts w:ascii="Arial" w:hAnsi="Arial" w:cs="Arial"/>
                <w:bCs/>
                <w:sz w:val="18"/>
                <w:szCs w:val="18"/>
                <w:lang w:val="lv-LV"/>
              </w:rPr>
            </w:pPr>
          </w:p>
        </w:tc>
        <w:tc>
          <w:tcPr>
            <w:tcW w:w="1227" w:type="dxa"/>
            <w:vAlign w:val="center"/>
          </w:tcPr>
          <w:p w14:paraId="4F3E69B2" w14:textId="7DB5FF7A"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20"/>
                <w:szCs w:val="20"/>
                <w:lang w:val="lv-LV"/>
              </w:rPr>
              <w:t>Serveru telpa, 239.kab. (Gogoļa iela 3, Rīga)</w:t>
            </w:r>
          </w:p>
        </w:tc>
        <w:tc>
          <w:tcPr>
            <w:tcW w:w="1383" w:type="dxa"/>
            <w:vAlign w:val="center"/>
          </w:tcPr>
          <w:p w14:paraId="2869A91B" w14:textId="2918E535"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20"/>
                <w:szCs w:val="20"/>
                <w:lang w:val="lv-LV"/>
              </w:rPr>
              <w:t>Releju telpa, 102.kab. (</w:t>
            </w:r>
            <w:proofErr w:type="spellStart"/>
            <w:r w:rsidRPr="004A0BEA">
              <w:rPr>
                <w:rFonts w:ascii="Arial" w:hAnsi="Arial" w:cs="Arial"/>
                <w:color w:val="000000"/>
                <w:sz w:val="20"/>
                <w:szCs w:val="20"/>
                <w:lang w:val="lv-LV"/>
              </w:rPr>
              <w:t>st.Šķirotava</w:t>
            </w:r>
            <w:proofErr w:type="spellEnd"/>
            <w:r w:rsidRPr="004A0BEA">
              <w:rPr>
                <w:rFonts w:ascii="Arial" w:hAnsi="Arial" w:cs="Arial"/>
                <w:color w:val="000000"/>
                <w:sz w:val="20"/>
                <w:szCs w:val="20"/>
                <w:lang w:val="lv-LV"/>
              </w:rPr>
              <w:t>, uzkalns)</w:t>
            </w:r>
          </w:p>
        </w:tc>
        <w:tc>
          <w:tcPr>
            <w:tcW w:w="1250" w:type="dxa"/>
            <w:vAlign w:val="center"/>
          </w:tcPr>
          <w:p w14:paraId="788949AC" w14:textId="4E3041B6"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20"/>
                <w:szCs w:val="20"/>
                <w:lang w:val="lv-LV"/>
              </w:rPr>
              <w:t>Releju un sakaru telpa (</w:t>
            </w:r>
            <w:proofErr w:type="spellStart"/>
            <w:r w:rsidRPr="004A0BEA">
              <w:rPr>
                <w:rFonts w:ascii="Arial" w:hAnsi="Arial" w:cs="Arial"/>
                <w:color w:val="000000"/>
                <w:sz w:val="20"/>
                <w:szCs w:val="20"/>
                <w:lang w:val="lv-LV"/>
              </w:rPr>
              <w:t>st.Istalsna</w:t>
            </w:r>
            <w:proofErr w:type="spellEnd"/>
            <w:r w:rsidRPr="004A0BEA">
              <w:rPr>
                <w:rFonts w:ascii="Arial" w:hAnsi="Arial" w:cs="Arial"/>
                <w:color w:val="000000"/>
                <w:sz w:val="20"/>
                <w:szCs w:val="20"/>
                <w:lang w:val="lv-LV"/>
              </w:rPr>
              <w:t>)</w:t>
            </w:r>
          </w:p>
        </w:tc>
        <w:tc>
          <w:tcPr>
            <w:tcW w:w="1227" w:type="dxa"/>
            <w:vAlign w:val="center"/>
          </w:tcPr>
          <w:p w14:paraId="45DC35A8" w14:textId="5A6E8333"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20"/>
                <w:szCs w:val="20"/>
                <w:lang w:val="lv-LV"/>
              </w:rPr>
              <w:t>Releju un sakaru telpa (</w:t>
            </w:r>
            <w:proofErr w:type="spellStart"/>
            <w:r w:rsidRPr="004A0BEA">
              <w:rPr>
                <w:rFonts w:ascii="Arial" w:hAnsi="Arial" w:cs="Arial"/>
                <w:color w:val="000000"/>
                <w:sz w:val="20"/>
                <w:szCs w:val="20"/>
                <w:lang w:val="lv-LV"/>
              </w:rPr>
              <w:t>st.Bēne</w:t>
            </w:r>
            <w:proofErr w:type="spellEnd"/>
            <w:r w:rsidRPr="004A0BEA">
              <w:rPr>
                <w:rFonts w:ascii="Arial" w:hAnsi="Arial" w:cs="Arial"/>
                <w:color w:val="000000"/>
                <w:sz w:val="20"/>
                <w:szCs w:val="20"/>
                <w:lang w:val="lv-LV"/>
              </w:rPr>
              <w:t>)</w:t>
            </w:r>
          </w:p>
        </w:tc>
        <w:tc>
          <w:tcPr>
            <w:tcW w:w="1227" w:type="dxa"/>
            <w:vAlign w:val="center"/>
          </w:tcPr>
          <w:p w14:paraId="2C0356B5" w14:textId="230C7D2E"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20"/>
                <w:szCs w:val="20"/>
                <w:lang w:val="lv-LV"/>
              </w:rPr>
              <w:t>Releju un sakaru telpa (</w:t>
            </w:r>
            <w:proofErr w:type="spellStart"/>
            <w:r w:rsidRPr="004A0BEA">
              <w:rPr>
                <w:rFonts w:ascii="Arial" w:hAnsi="Arial" w:cs="Arial"/>
                <w:color w:val="000000"/>
                <w:sz w:val="20"/>
                <w:szCs w:val="20"/>
                <w:lang w:val="lv-LV"/>
              </w:rPr>
              <w:t>st.Reņģe</w:t>
            </w:r>
            <w:proofErr w:type="spellEnd"/>
            <w:r w:rsidRPr="004A0BEA">
              <w:rPr>
                <w:rFonts w:ascii="Arial" w:hAnsi="Arial" w:cs="Arial"/>
                <w:color w:val="000000"/>
                <w:sz w:val="20"/>
                <w:szCs w:val="20"/>
                <w:lang w:val="lv-LV"/>
              </w:rPr>
              <w:t>)</w:t>
            </w:r>
          </w:p>
        </w:tc>
        <w:tc>
          <w:tcPr>
            <w:tcW w:w="1317" w:type="dxa"/>
            <w:vAlign w:val="center"/>
          </w:tcPr>
          <w:p w14:paraId="17222E14" w14:textId="293B797C"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20"/>
                <w:szCs w:val="20"/>
                <w:lang w:val="lv-LV"/>
              </w:rPr>
              <w:t>Sakaru telpa (st. Vecumnieki)</w:t>
            </w:r>
          </w:p>
        </w:tc>
      </w:tr>
      <w:tr w:rsidR="00E921F6" w:rsidRPr="004A0BEA" w14:paraId="5F8E1DAD" w14:textId="77777777" w:rsidTr="004A0BEA">
        <w:tc>
          <w:tcPr>
            <w:tcW w:w="507" w:type="dxa"/>
            <w:vAlign w:val="center"/>
          </w:tcPr>
          <w:p w14:paraId="0036E31C" w14:textId="04672E4E" w:rsidR="00E921F6" w:rsidRPr="004A0BEA" w:rsidRDefault="00E921F6" w:rsidP="00E921F6">
            <w:pPr>
              <w:jc w:val="center"/>
              <w:rPr>
                <w:rFonts w:ascii="Arial" w:hAnsi="Arial" w:cs="Arial"/>
                <w:bCs/>
                <w:sz w:val="18"/>
                <w:szCs w:val="18"/>
                <w:lang w:val="lv-LV"/>
              </w:rPr>
            </w:pPr>
            <w:r w:rsidRPr="004A0BEA">
              <w:rPr>
                <w:rFonts w:ascii="Arial" w:hAnsi="Arial" w:cs="Arial"/>
                <w:bCs/>
                <w:sz w:val="18"/>
                <w:szCs w:val="18"/>
                <w:lang w:val="lv-LV"/>
              </w:rPr>
              <w:t>1</w:t>
            </w:r>
          </w:p>
        </w:tc>
        <w:tc>
          <w:tcPr>
            <w:tcW w:w="1797" w:type="dxa"/>
            <w:vAlign w:val="center"/>
          </w:tcPr>
          <w:p w14:paraId="54B347D1" w14:textId="1EC9F75D"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Daudz.</w:t>
            </w:r>
          </w:p>
        </w:tc>
        <w:tc>
          <w:tcPr>
            <w:tcW w:w="1227" w:type="dxa"/>
            <w:vAlign w:val="center"/>
          </w:tcPr>
          <w:p w14:paraId="7CD701ED" w14:textId="79F95727"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1</w:t>
            </w:r>
          </w:p>
        </w:tc>
        <w:tc>
          <w:tcPr>
            <w:tcW w:w="1383" w:type="dxa"/>
            <w:vAlign w:val="center"/>
          </w:tcPr>
          <w:p w14:paraId="5F71E9FD" w14:textId="6D9159E4"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1</w:t>
            </w:r>
          </w:p>
        </w:tc>
        <w:tc>
          <w:tcPr>
            <w:tcW w:w="1250" w:type="dxa"/>
            <w:vAlign w:val="center"/>
          </w:tcPr>
          <w:p w14:paraId="302A89B8" w14:textId="7C32813A"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1</w:t>
            </w:r>
          </w:p>
        </w:tc>
        <w:tc>
          <w:tcPr>
            <w:tcW w:w="1227" w:type="dxa"/>
            <w:vAlign w:val="center"/>
          </w:tcPr>
          <w:p w14:paraId="6AF22684" w14:textId="38948296"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1</w:t>
            </w:r>
          </w:p>
        </w:tc>
        <w:tc>
          <w:tcPr>
            <w:tcW w:w="1227" w:type="dxa"/>
            <w:vAlign w:val="center"/>
          </w:tcPr>
          <w:p w14:paraId="66BC8B83" w14:textId="3462795A"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1</w:t>
            </w:r>
          </w:p>
        </w:tc>
        <w:tc>
          <w:tcPr>
            <w:tcW w:w="1317" w:type="dxa"/>
            <w:vAlign w:val="center"/>
          </w:tcPr>
          <w:p w14:paraId="6A4120A4" w14:textId="40D648C3"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1</w:t>
            </w:r>
          </w:p>
        </w:tc>
      </w:tr>
      <w:tr w:rsidR="003C30AB" w:rsidRPr="003C30AB" w14:paraId="0A9E9D09" w14:textId="77777777" w:rsidTr="004A0BEA">
        <w:tc>
          <w:tcPr>
            <w:tcW w:w="507" w:type="dxa"/>
            <w:vAlign w:val="center"/>
          </w:tcPr>
          <w:p w14:paraId="6A15577A" w14:textId="3DE27BF4"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2</w:t>
            </w:r>
          </w:p>
        </w:tc>
        <w:tc>
          <w:tcPr>
            <w:tcW w:w="1797" w:type="dxa"/>
            <w:vAlign w:val="center"/>
          </w:tcPr>
          <w:p w14:paraId="4FC9D729" w14:textId="4523702B"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Uzbūves tips</w:t>
            </w:r>
          </w:p>
        </w:tc>
        <w:tc>
          <w:tcPr>
            <w:tcW w:w="1227" w:type="dxa"/>
            <w:vAlign w:val="center"/>
          </w:tcPr>
          <w:p w14:paraId="0D5012B2" w14:textId="71B54F29" w:rsidR="00E921F6" w:rsidRPr="003C30AB" w:rsidRDefault="00E921F6" w:rsidP="00E921F6">
            <w:pPr>
              <w:jc w:val="center"/>
              <w:rPr>
                <w:rFonts w:ascii="Arial" w:hAnsi="Arial" w:cs="Arial"/>
                <w:bCs/>
                <w:sz w:val="18"/>
                <w:szCs w:val="18"/>
                <w:lang w:val="lv-LV"/>
              </w:rPr>
            </w:pPr>
            <w:proofErr w:type="spellStart"/>
            <w:r w:rsidRPr="003C30AB">
              <w:rPr>
                <w:rFonts w:ascii="Arial" w:hAnsi="Arial" w:cs="Arial"/>
                <w:i/>
                <w:iCs/>
                <w:sz w:val="18"/>
                <w:szCs w:val="18"/>
                <w:lang w:val="lv-LV"/>
              </w:rPr>
              <w:t>Split</w:t>
            </w:r>
            <w:proofErr w:type="spellEnd"/>
            <w:r w:rsidR="00585949" w:rsidRPr="003C30AB">
              <w:rPr>
                <w:rFonts w:ascii="Arial" w:hAnsi="Arial" w:cs="Arial"/>
                <w:i/>
                <w:iCs/>
                <w:sz w:val="18"/>
                <w:szCs w:val="18"/>
                <w:lang w:val="lv-LV"/>
              </w:rPr>
              <w:t xml:space="preserve"> </w:t>
            </w:r>
            <w:r w:rsidR="00250EDF" w:rsidRPr="003C30AB">
              <w:rPr>
                <w:rFonts w:ascii="Arial" w:hAnsi="Arial" w:cs="Arial"/>
                <w:sz w:val="18"/>
                <w:szCs w:val="18"/>
                <w:lang w:val="lv-LV"/>
              </w:rPr>
              <w:t xml:space="preserve">sistēmas </w:t>
            </w:r>
            <w:r w:rsidRPr="003C30AB">
              <w:rPr>
                <w:rFonts w:ascii="Arial" w:hAnsi="Arial" w:cs="Arial"/>
                <w:sz w:val="18"/>
                <w:szCs w:val="18"/>
                <w:lang w:val="lv-LV"/>
              </w:rPr>
              <w:t>griestu</w:t>
            </w:r>
          </w:p>
        </w:tc>
        <w:tc>
          <w:tcPr>
            <w:tcW w:w="1383" w:type="dxa"/>
            <w:vAlign w:val="center"/>
          </w:tcPr>
          <w:p w14:paraId="53E9DF20" w14:textId="598AA759" w:rsidR="00E921F6" w:rsidRPr="003C30AB" w:rsidRDefault="00585949" w:rsidP="00E921F6">
            <w:pPr>
              <w:jc w:val="center"/>
              <w:rPr>
                <w:rFonts w:ascii="Arial" w:hAnsi="Arial" w:cs="Arial"/>
                <w:bCs/>
                <w:sz w:val="18"/>
                <w:szCs w:val="18"/>
                <w:lang w:val="lv-LV"/>
              </w:rPr>
            </w:pPr>
            <w:proofErr w:type="spellStart"/>
            <w:r w:rsidRPr="003C30AB">
              <w:rPr>
                <w:rFonts w:ascii="Arial" w:hAnsi="Arial" w:cs="Arial"/>
                <w:i/>
                <w:iCs/>
                <w:sz w:val="18"/>
                <w:szCs w:val="18"/>
                <w:lang w:val="lv-LV"/>
              </w:rPr>
              <w:t>Split</w:t>
            </w:r>
            <w:proofErr w:type="spellEnd"/>
            <w:r w:rsidRPr="003C30AB">
              <w:rPr>
                <w:rFonts w:ascii="Arial" w:hAnsi="Arial" w:cs="Arial"/>
                <w:i/>
                <w:iCs/>
                <w:sz w:val="18"/>
                <w:szCs w:val="18"/>
                <w:lang w:val="lv-LV"/>
              </w:rPr>
              <w:t>-</w:t>
            </w:r>
            <w:r w:rsidRPr="003C30AB">
              <w:rPr>
                <w:rFonts w:ascii="Arial" w:hAnsi="Arial" w:cs="Arial"/>
                <w:sz w:val="18"/>
                <w:szCs w:val="18"/>
                <w:lang w:val="lv-LV"/>
              </w:rPr>
              <w:t xml:space="preserve"> sistēmas </w:t>
            </w:r>
            <w:r w:rsidR="00E921F6" w:rsidRPr="003C30AB">
              <w:rPr>
                <w:rFonts w:ascii="Arial" w:hAnsi="Arial" w:cs="Arial"/>
                <w:sz w:val="18"/>
                <w:szCs w:val="18"/>
                <w:lang w:val="lv-LV"/>
              </w:rPr>
              <w:t>griestu-grīdas</w:t>
            </w:r>
          </w:p>
        </w:tc>
        <w:tc>
          <w:tcPr>
            <w:tcW w:w="1250" w:type="dxa"/>
            <w:vAlign w:val="center"/>
          </w:tcPr>
          <w:p w14:paraId="4E21ABC3" w14:textId="1DDE7621" w:rsidR="00E921F6" w:rsidRPr="003C30AB" w:rsidRDefault="00585949" w:rsidP="00E921F6">
            <w:pPr>
              <w:jc w:val="center"/>
              <w:rPr>
                <w:rFonts w:ascii="Arial" w:hAnsi="Arial" w:cs="Arial"/>
                <w:bCs/>
                <w:sz w:val="18"/>
                <w:szCs w:val="18"/>
                <w:lang w:val="lv-LV"/>
              </w:rPr>
            </w:pPr>
            <w:proofErr w:type="spellStart"/>
            <w:r w:rsidRPr="003C30AB">
              <w:rPr>
                <w:rFonts w:ascii="Arial" w:hAnsi="Arial" w:cs="Arial"/>
                <w:i/>
                <w:iCs/>
                <w:sz w:val="18"/>
                <w:szCs w:val="18"/>
                <w:lang w:val="lv-LV"/>
              </w:rPr>
              <w:t>Split</w:t>
            </w:r>
            <w:proofErr w:type="spellEnd"/>
            <w:r w:rsidRPr="003C30AB">
              <w:rPr>
                <w:rFonts w:ascii="Arial" w:hAnsi="Arial" w:cs="Arial"/>
                <w:i/>
                <w:iCs/>
                <w:sz w:val="18"/>
                <w:szCs w:val="18"/>
                <w:lang w:val="lv-LV"/>
              </w:rPr>
              <w:t>-</w:t>
            </w:r>
            <w:r w:rsidRPr="003C30AB">
              <w:rPr>
                <w:rFonts w:ascii="Arial" w:hAnsi="Arial" w:cs="Arial"/>
                <w:sz w:val="18"/>
                <w:szCs w:val="18"/>
                <w:lang w:val="lv-LV"/>
              </w:rPr>
              <w:t xml:space="preserve"> sistēmas </w:t>
            </w:r>
            <w:r w:rsidR="00E921F6" w:rsidRPr="003C30AB">
              <w:rPr>
                <w:rFonts w:ascii="Arial" w:hAnsi="Arial" w:cs="Arial"/>
                <w:sz w:val="18"/>
                <w:szCs w:val="18"/>
                <w:lang w:val="lv-LV"/>
              </w:rPr>
              <w:t>sienas</w:t>
            </w:r>
          </w:p>
        </w:tc>
        <w:tc>
          <w:tcPr>
            <w:tcW w:w="1227" w:type="dxa"/>
            <w:vAlign w:val="center"/>
          </w:tcPr>
          <w:p w14:paraId="7CC72935" w14:textId="4B918999" w:rsidR="00E921F6" w:rsidRPr="003C30AB" w:rsidRDefault="00585949" w:rsidP="00E921F6">
            <w:pPr>
              <w:jc w:val="center"/>
              <w:rPr>
                <w:rFonts w:ascii="Arial" w:hAnsi="Arial" w:cs="Arial"/>
                <w:bCs/>
                <w:sz w:val="18"/>
                <w:szCs w:val="18"/>
                <w:lang w:val="lv-LV"/>
              </w:rPr>
            </w:pPr>
            <w:proofErr w:type="spellStart"/>
            <w:r w:rsidRPr="003C30AB">
              <w:rPr>
                <w:rFonts w:ascii="Arial" w:hAnsi="Arial" w:cs="Arial"/>
                <w:i/>
                <w:iCs/>
                <w:sz w:val="18"/>
                <w:szCs w:val="18"/>
                <w:lang w:val="lv-LV"/>
              </w:rPr>
              <w:t>Split</w:t>
            </w:r>
            <w:proofErr w:type="spellEnd"/>
            <w:r w:rsidRPr="003C30AB">
              <w:rPr>
                <w:rFonts w:ascii="Arial" w:hAnsi="Arial" w:cs="Arial"/>
                <w:i/>
                <w:iCs/>
                <w:sz w:val="18"/>
                <w:szCs w:val="18"/>
                <w:lang w:val="lv-LV"/>
              </w:rPr>
              <w:t>-</w:t>
            </w:r>
            <w:r w:rsidRPr="003C30AB">
              <w:rPr>
                <w:rFonts w:ascii="Arial" w:hAnsi="Arial" w:cs="Arial"/>
                <w:sz w:val="18"/>
                <w:szCs w:val="18"/>
                <w:lang w:val="lv-LV"/>
              </w:rPr>
              <w:t xml:space="preserve"> sistēmas </w:t>
            </w:r>
            <w:r w:rsidR="00E921F6" w:rsidRPr="003C30AB">
              <w:rPr>
                <w:rFonts w:ascii="Arial" w:hAnsi="Arial" w:cs="Arial"/>
                <w:sz w:val="18"/>
                <w:szCs w:val="18"/>
                <w:lang w:val="lv-LV"/>
              </w:rPr>
              <w:t>sienas</w:t>
            </w:r>
          </w:p>
        </w:tc>
        <w:tc>
          <w:tcPr>
            <w:tcW w:w="1227" w:type="dxa"/>
            <w:vAlign w:val="center"/>
          </w:tcPr>
          <w:p w14:paraId="7F84E07E" w14:textId="45C7D4A1" w:rsidR="00E921F6" w:rsidRPr="003C30AB" w:rsidRDefault="00585949" w:rsidP="00E921F6">
            <w:pPr>
              <w:jc w:val="center"/>
              <w:rPr>
                <w:rFonts w:ascii="Arial" w:hAnsi="Arial" w:cs="Arial"/>
                <w:bCs/>
                <w:sz w:val="18"/>
                <w:szCs w:val="18"/>
                <w:lang w:val="lv-LV"/>
              </w:rPr>
            </w:pPr>
            <w:proofErr w:type="spellStart"/>
            <w:r w:rsidRPr="003C30AB">
              <w:rPr>
                <w:rFonts w:ascii="Arial" w:hAnsi="Arial" w:cs="Arial"/>
                <w:i/>
                <w:iCs/>
                <w:sz w:val="18"/>
                <w:szCs w:val="18"/>
                <w:lang w:val="lv-LV"/>
              </w:rPr>
              <w:t>Split</w:t>
            </w:r>
            <w:proofErr w:type="spellEnd"/>
            <w:r w:rsidRPr="003C30AB">
              <w:rPr>
                <w:rFonts w:ascii="Arial" w:hAnsi="Arial" w:cs="Arial"/>
                <w:i/>
                <w:iCs/>
                <w:sz w:val="18"/>
                <w:szCs w:val="18"/>
                <w:lang w:val="lv-LV"/>
              </w:rPr>
              <w:t>-</w:t>
            </w:r>
            <w:r w:rsidRPr="003C30AB">
              <w:rPr>
                <w:rFonts w:ascii="Arial" w:hAnsi="Arial" w:cs="Arial"/>
                <w:sz w:val="18"/>
                <w:szCs w:val="18"/>
                <w:lang w:val="lv-LV"/>
              </w:rPr>
              <w:t xml:space="preserve"> sistēmas </w:t>
            </w:r>
            <w:r w:rsidR="00E921F6" w:rsidRPr="003C30AB">
              <w:rPr>
                <w:rFonts w:ascii="Arial" w:hAnsi="Arial" w:cs="Arial"/>
                <w:sz w:val="18"/>
                <w:szCs w:val="18"/>
                <w:lang w:val="lv-LV"/>
              </w:rPr>
              <w:t>sienas</w:t>
            </w:r>
          </w:p>
        </w:tc>
        <w:tc>
          <w:tcPr>
            <w:tcW w:w="1317" w:type="dxa"/>
            <w:vAlign w:val="center"/>
          </w:tcPr>
          <w:p w14:paraId="27A546EC" w14:textId="72B466AF" w:rsidR="00E921F6" w:rsidRPr="003C30AB" w:rsidRDefault="00585949" w:rsidP="00E921F6">
            <w:pPr>
              <w:jc w:val="center"/>
              <w:rPr>
                <w:rFonts w:ascii="Arial" w:hAnsi="Arial" w:cs="Arial"/>
                <w:bCs/>
                <w:sz w:val="18"/>
                <w:szCs w:val="18"/>
                <w:lang w:val="lv-LV"/>
              </w:rPr>
            </w:pPr>
            <w:proofErr w:type="spellStart"/>
            <w:r w:rsidRPr="003C30AB">
              <w:rPr>
                <w:rFonts w:ascii="Arial" w:hAnsi="Arial" w:cs="Arial"/>
                <w:i/>
                <w:iCs/>
                <w:sz w:val="18"/>
                <w:szCs w:val="18"/>
                <w:lang w:val="lv-LV"/>
              </w:rPr>
              <w:t>Split</w:t>
            </w:r>
            <w:proofErr w:type="spellEnd"/>
            <w:r w:rsidRPr="003C30AB">
              <w:rPr>
                <w:rFonts w:ascii="Arial" w:hAnsi="Arial" w:cs="Arial"/>
                <w:i/>
                <w:iCs/>
                <w:sz w:val="18"/>
                <w:szCs w:val="18"/>
                <w:lang w:val="lv-LV"/>
              </w:rPr>
              <w:t>-</w:t>
            </w:r>
            <w:r w:rsidRPr="003C30AB">
              <w:rPr>
                <w:rFonts w:ascii="Arial" w:hAnsi="Arial" w:cs="Arial"/>
                <w:sz w:val="18"/>
                <w:szCs w:val="18"/>
                <w:lang w:val="lv-LV"/>
              </w:rPr>
              <w:t xml:space="preserve"> sistēmas </w:t>
            </w:r>
            <w:r w:rsidR="00E921F6" w:rsidRPr="003C30AB">
              <w:rPr>
                <w:rFonts w:ascii="Arial" w:hAnsi="Arial" w:cs="Arial"/>
                <w:sz w:val="18"/>
                <w:szCs w:val="18"/>
                <w:lang w:val="lv-LV"/>
              </w:rPr>
              <w:t>sienas</w:t>
            </w:r>
          </w:p>
        </w:tc>
      </w:tr>
      <w:tr w:rsidR="003C30AB" w:rsidRPr="003C30AB" w14:paraId="7482F3BC" w14:textId="77777777" w:rsidTr="004A0BEA">
        <w:tc>
          <w:tcPr>
            <w:tcW w:w="507" w:type="dxa"/>
            <w:vAlign w:val="center"/>
          </w:tcPr>
          <w:p w14:paraId="01FB18D2" w14:textId="34BA0B3F"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3</w:t>
            </w:r>
          </w:p>
        </w:tc>
        <w:tc>
          <w:tcPr>
            <w:tcW w:w="1797" w:type="dxa"/>
            <w:vAlign w:val="center"/>
          </w:tcPr>
          <w:p w14:paraId="18F3ECC2" w14:textId="7B930319"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Auksta gaisa padeve</w:t>
            </w:r>
          </w:p>
        </w:tc>
        <w:tc>
          <w:tcPr>
            <w:tcW w:w="1227" w:type="dxa"/>
            <w:vAlign w:val="center"/>
          </w:tcPr>
          <w:p w14:paraId="60CE985B" w14:textId="290FA87E"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vertikāli uz leju</w:t>
            </w:r>
          </w:p>
        </w:tc>
        <w:tc>
          <w:tcPr>
            <w:tcW w:w="1383" w:type="dxa"/>
            <w:vAlign w:val="center"/>
          </w:tcPr>
          <w:p w14:paraId="70B7CFA5" w14:textId="58BFA710"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horizontāli (paralēli grīdai)</w:t>
            </w:r>
          </w:p>
        </w:tc>
        <w:tc>
          <w:tcPr>
            <w:tcW w:w="1250" w:type="dxa"/>
            <w:vAlign w:val="center"/>
          </w:tcPr>
          <w:p w14:paraId="56A5DF0E" w14:textId="4B7900FB"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horizontāli (paralēli grīdai)</w:t>
            </w:r>
          </w:p>
        </w:tc>
        <w:tc>
          <w:tcPr>
            <w:tcW w:w="1227" w:type="dxa"/>
            <w:vAlign w:val="center"/>
          </w:tcPr>
          <w:p w14:paraId="346B0E81" w14:textId="7C2773C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horizontāli (paralēli grīdai)</w:t>
            </w:r>
          </w:p>
        </w:tc>
        <w:tc>
          <w:tcPr>
            <w:tcW w:w="1227" w:type="dxa"/>
            <w:vAlign w:val="center"/>
          </w:tcPr>
          <w:p w14:paraId="0A182C5B" w14:textId="1092586A"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horizontāli (paralēli grīdai)</w:t>
            </w:r>
          </w:p>
        </w:tc>
        <w:tc>
          <w:tcPr>
            <w:tcW w:w="1317" w:type="dxa"/>
            <w:vAlign w:val="center"/>
          </w:tcPr>
          <w:p w14:paraId="5C6A4918" w14:textId="5956A55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horizontāli (paralēli grīdai)</w:t>
            </w:r>
          </w:p>
        </w:tc>
      </w:tr>
      <w:tr w:rsidR="003C30AB" w:rsidRPr="003C30AB" w14:paraId="20B90E2E" w14:textId="77777777" w:rsidTr="004A0BEA">
        <w:tc>
          <w:tcPr>
            <w:tcW w:w="507" w:type="dxa"/>
            <w:vAlign w:val="center"/>
          </w:tcPr>
          <w:p w14:paraId="5ECD6137" w14:textId="604E2DED"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4</w:t>
            </w:r>
          </w:p>
        </w:tc>
        <w:tc>
          <w:tcPr>
            <w:tcW w:w="1797" w:type="dxa"/>
            <w:vAlign w:val="center"/>
          </w:tcPr>
          <w:p w14:paraId="081766CE" w14:textId="5C8F19DC" w:rsidR="00E921F6" w:rsidRPr="003C30AB" w:rsidRDefault="00686C39" w:rsidP="00E921F6">
            <w:pPr>
              <w:jc w:val="center"/>
              <w:rPr>
                <w:rFonts w:ascii="Arial" w:hAnsi="Arial" w:cs="Arial"/>
                <w:bCs/>
                <w:sz w:val="18"/>
                <w:szCs w:val="18"/>
                <w:lang w:val="lv-LV"/>
              </w:rPr>
            </w:pPr>
            <w:r w:rsidRPr="003C30AB">
              <w:rPr>
                <w:rFonts w:ascii="Arial" w:hAnsi="Arial" w:cs="Arial"/>
                <w:sz w:val="18"/>
                <w:szCs w:val="18"/>
                <w:lang w:val="lv-LV"/>
              </w:rPr>
              <w:t>A</w:t>
            </w:r>
            <w:r w:rsidR="00250EDF" w:rsidRPr="003C30AB">
              <w:rPr>
                <w:rFonts w:ascii="Arial" w:hAnsi="Arial" w:cs="Arial"/>
                <w:sz w:val="18"/>
                <w:szCs w:val="18"/>
                <w:lang w:val="lv-LV"/>
              </w:rPr>
              <w:t>utomātiskās restartēšanas</w:t>
            </w:r>
            <w:r w:rsidRPr="003C30AB">
              <w:rPr>
                <w:rFonts w:ascii="Arial" w:hAnsi="Arial" w:cs="Arial"/>
                <w:sz w:val="18"/>
                <w:szCs w:val="18"/>
                <w:lang w:val="lv-LV"/>
              </w:rPr>
              <w:t xml:space="preserve"> (</w:t>
            </w:r>
            <w:r w:rsidRPr="003C30AB">
              <w:rPr>
                <w:rFonts w:ascii="Arial" w:hAnsi="Arial" w:cs="Arial"/>
                <w:i/>
                <w:iCs/>
                <w:sz w:val="18"/>
                <w:szCs w:val="18"/>
                <w:lang w:val="lv-LV"/>
              </w:rPr>
              <w:t>auto-restart</w:t>
            </w:r>
            <w:r w:rsidR="00250EDF" w:rsidRPr="003C30AB">
              <w:rPr>
                <w:rFonts w:ascii="Arial" w:hAnsi="Arial" w:cs="Arial"/>
                <w:sz w:val="18"/>
                <w:szCs w:val="18"/>
                <w:lang w:val="lv-LV"/>
              </w:rPr>
              <w:t xml:space="preserve">) </w:t>
            </w:r>
            <w:r w:rsidR="00E921F6" w:rsidRPr="003C30AB">
              <w:rPr>
                <w:rFonts w:ascii="Arial" w:hAnsi="Arial" w:cs="Arial"/>
                <w:sz w:val="18"/>
                <w:szCs w:val="18"/>
                <w:lang w:val="lv-LV"/>
              </w:rPr>
              <w:t>funkcija</w:t>
            </w:r>
          </w:p>
        </w:tc>
        <w:tc>
          <w:tcPr>
            <w:tcW w:w="1227" w:type="dxa"/>
            <w:vAlign w:val="center"/>
          </w:tcPr>
          <w:p w14:paraId="04CFAEED" w14:textId="6C12A5DE"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383" w:type="dxa"/>
            <w:vAlign w:val="center"/>
          </w:tcPr>
          <w:p w14:paraId="2E767584" w14:textId="2272219F"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50" w:type="dxa"/>
            <w:vAlign w:val="center"/>
          </w:tcPr>
          <w:p w14:paraId="1187245E" w14:textId="0F80A0DD"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27" w:type="dxa"/>
            <w:vAlign w:val="center"/>
          </w:tcPr>
          <w:p w14:paraId="088AF4B5" w14:textId="54A7F86E"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27" w:type="dxa"/>
            <w:vAlign w:val="center"/>
          </w:tcPr>
          <w:p w14:paraId="55DA6CF7" w14:textId="4AF26C00"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317" w:type="dxa"/>
            <w:vAlign w:val="center"/>
          </w:tcPr>
          <w:p w14:paraId="379315D3" w14:textId="5126263F"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r>
      <w:tr w:rsidR="003C30AB" w:rsidRPr="003C30AB" w14:paraId="24107BB9" w14:textId="77777777" w:rsidTr="004A0BEA">
        <w:tc>
          <w:tcPr>
            <w:tcW w:w="507" w:type="dxa"/>
            <w:vAlign w:val="center"/>
          </w:tcPr>
          <w:p w14:paraId="7661BBF8" w14:textId="3244C639"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5</w:t>
            </w:r>
          </w:p>
        </w:tc>
        <w:tc>
          <w:tcPr>
            <w:tcW w:w="1797" w:type="dxa"/>
            <w:vAlign w:val="center"/>
          </w:tcPr>
          <w:p w14:paraId="1E752151" w14:textId="3AFA4B5F"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provizoriskais kalpošanas laiks</w:t>
            </w:r>
          </w:p>
        </w:tc>
        <w:tc>
          <w:tcPr>
            <w:tcW w:w="1227" w:type="dxa"/>
            <w:vAlign w:val="center"/>
          </w:tcPr>
          <w:p w14:paraId="0E8BDC99" w14:textId="3F962E75"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10 gadi</w:t>
            </w:r>
          </w:p>
        </w:tc>
        <w:tc>
          <w:tcPr>
            <w:tcW w:w="1383" w:type="dxa"/>
            <w:vAlign w:val="center"/>
          </w:tcPr>
          <w:p w14:paraId="269A8797" w14:textId="7F8103B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10 gadi</w:t>
            </w:r>
          </w:p>
        </w:tc>
        <w:tc>
          <w:tcPr>
            <w:tcW w:w="1250" w:type="dxa"/>
            <w:vAlign w:val="center"/>
          </w:tcPr>
          <w:p w14:paraId="11507391" w14:textId="13793D35"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10 gadi</w:t>
            </w:r>
          </w:p>
        </w:tc>
        <w:tc>
          <w:tcPr>
            <w:tcW w:w="1227" w:type="dxa"/>
            <w:vAlign w:val="center"/>
          </w:tcPr>
          <w:p w14:paraId="566E2EA2" w14:textId="2D2DE21D"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10 gadi</w:t>
            </w:r>
          </w:p>
        </w:tc>
        <w:tc>
          <w:tcPr>
            <w:tcW w:w="1227" w:type="dxa"/>
            <w:vAlign w:val="center"/>
          </w:tcPr>
          <w:p w14:paraId="5BFFD617" w14:textId="54482D6E"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10 gadi</w:t>
            </w:r>
          </w:p>
        </w:tc>
        <w:tc>
          <w:tcPr>
            <w:tcW w:w="1317" w:type="dxa"/>
            <w:vAlign w:val="center"/>
          </w:tcPr>
          <w:p w14:paraId="00C51703" w14:textId="7003A5F5"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10 gadi</w:t>
            </w:r>
          </w:p>
        </w:tc>
      </w:tr>
      <w:tr w:rsidR="003C30AB" w:rsidRPr="003C30AB" w14:paraId="4ED171A3" w14:textId="77777777" w:rsidTr="004A0BEA">
        <w:tc>
          <w:tcPr>
            <w:tcW w:w="507" w:type="dxa"/>
            <w:vAlign w:val="center"/>
          </w:tcPr>
          <w:p w14:paraId="27673370" w14:textId="13754C7B"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6</w:t>
            </w:r>
          </w:p>
        </w:tc>
        <w:tc>
          <w:tcPr>
            <w:tcW w:w="1797" w:type="dxa"/>
            <w:vAlign w:val="center"/>
          </w:tcPr>
          <w:p w14:paraId="3D2D1CC0" w14:textId="2F2A4997"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darbības noslodze</w:t>
            </w:r>
          </w:p>
        </w:tc>
        <w:tc>
          <w:tcPr>
            <w:tcW w:w="1227" w:type="dxa"/>
            <w:vAlign w:val="center"/>
          </w:tcPr>
          <w:p w14:paraId="06B4D7C5" w14:textId="57028F67"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nepārtraukta darbība (24/7)</w:t>
            </w:r>
          </w:p>
        </w:tc>
        <w:tc>
          <w:tcPr>
            <w:tcW w:w="1383" w:type="dxa"/>
            <w:vAlign w:val="center"/>
          </w:tcPr>
          <w:p w14:paraId="62C64C79" w14:textId="184455B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nepārtraukta darbība (24/7)</w:t>
            </w:r>
          </w:p>
        </w:tc>
        <w:tc>
          <w:tcPr>
            <w:tcW w:w="1250" w:type="dxa"/>
            <w:vAlign w:val="center"/>
          </w:tcPr>
          <w:p w14:paraId="6C70A8BA" w14:textId="1099D5AE"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nepārtraukta darbība (24/7)</w:t>
            </w:r>
          </w:p>
        </w:tc>
        <w:tc>
          <w:tcPr>
            <w:tcW w:w="1227" w:type="dxa"/>
            <w:vAlign w:val="center"/>
          </w:tcPr>
          <w:p w14:paraId="3905E18E" w14:textId="78A73984"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nepārtraukta darbība (24/7)</w:t>
            </w:r>
          </w:p>
        </w:tc>
        <w:tc>
          <w:tcPr>
            <w:tcW w:w="1227" w:type="dxa"/>
            <w:vAlign w:val="center"/>
          </w:tcPr>
          <w:p w14:paraId="31AAD356" w14:textId="42567DD4"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nepārtraukta darbība (24/7)</w:t>
            </w:r>
          </w:p>
        </w:tc>
        <w:tc>
          <w:tcPr>
            <w:tcW w:w="1317" w:type="dxa"/>
            <w:vAlign w:val="center"/>
          </w:tcPr>
          <w:p w14:paraId="017A606A" w14:textId="0B26180B"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nepārtraukta darbība (24/7)</w:t>
            </w:r>
          </w:p>
        </w:tc>
      </w:tr>
      <w:tr w:rsidR="003C30AB" w:rsidRPr="003C30AB" w14:paraId="4EC8B226" w14:textId="77777777" w:rsidTr="004A0BEA">
        <w:tc>
          <w:tcPr>
            <w:tcW w:w="507" w:type="dxa"/>
            <w:vAlign w:val="center"/>
          </w:tcPr>
          <w:p w14:paraId="3903814C" w14:textId="1603C102"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7</w:t>
            </w:r>
          </w:p>
        </w:tc>
        <w:tc>
          <w:tcPr>
            <w:tcW w:w="1797" w:type="dxa"/>
            <w:vAlign w:val="center"/>
          </w:tcPr>
          <w:p w14:paraId="56841C19" w14:textId="0455E3AD"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atbilstība elektrodrošības prasībām saskaņā ar ES direktīvu</w:t>
            </w:r>
          </w:p>
        </w:tc>
        <w:tc>
          <w:tcPr>
            <w:tcW w:w="1227" w:type="dxa"/>
            <w:vAlign w:val="center"/>
          </w:tcPr>
          <w:p w14:paraId="2536BC9B" w14:textId="4F75124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383" w:type="dxa"/>
            <w:vAlign w:val="center"/>
          </w:tcPr>
          <w:p w14:paraId="3FEE51C3" w14:textId="594BBF34"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50" w:type="dxa"/>
            <w:vAlign w:val="center"/>
          </w:tcPr>
          <w:p w14:paraId="34C37C4F" w14:textId="49F326AD"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27" w:type="dxa"/>
            <w:vAlign w:val="center"/>
          </w:tcPr>
          <w:p w14:paraId="4A84ADB4" w14:textId="101F8D32"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27" w:type="dxa"/>
            <w:vAlign w:val="center"/>
          </w:tcPr>
          <w:p w14:paraId="5F08A569" w14:textId="2578828B"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317" w:type="dxa"/>
            <w:vAlign w:val="center"/>
          </w:tcPr>
          <w:p w14:paraId="69BE90DF" w14:textId="1B34DDFF"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r>
      <w:tr w:rsidR="003C30AB" w:rsidRPr="003C30AB" w14:paraId="6C75EFFC" w14:textId="77777777" w:rsidTr="004A0BEA">
        <w:tc>
          <w:tcPr>
            <w:tcW w:w="507" w:type="dxa"/>
            <w:vAlign w:val="center"/>
          </w:tcPr>
          <w:p w14:paraId="170BE991" w14:textId="291037A7"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8</w:t>
            </w:r>
          </w:p>
        </w:tc>
        <w:tc>
          <w:tcPr>
            <w:tcW w:w="1797" w:type="dxa"/>
            <w:vAlign w:val="center"/>
          </w:tcPr>
          <w:p w14:paraId="3F0C0BF5" w14:textId="6E0C11B4"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Atbilstība vides aizsardzības prasībām saskaņā ar LR normatīvajiem aktiem</w:t>
            </w:r>
          </w:p>
        </w:tc>
        <w:tc>
          <w:tcPr>
            <w:tcW w:w="1227" w:type="dxa"/>
            <w:vAlign w:val="center"/>
          </w:tcPr>
          <w:p w14:paraId="4C339D41" w14:textId="56354EC3"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383" w:type="dxa"/>
            <w:vAlign w:val="center"/>
          </w:tcPr>
          <w:p w14:paraId="7324ABFD" w14:textId="561B617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50" w:type="dxa"/>
            <w:vAlign w:val="center"/>
          </w:tcPr>
          <w:p w14:paraId="60E6FFE5" w14:textId="7377B94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27" w:type="dxa"/>
            <w:vAlign w:val="center"/>
          </w:tcPr>
          <w:p w14:paraId="18F3DF1E" w14:textId="530C7DFD"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27" w:type="dxa"/>
            <w:vAlign w:val="center"/>
          </w:tcPr>
          <w:p w14:paraId="5EC33D17" w14:textId="214A239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317" w:type="dxa"/>
            <w:vAlign w:val="center"/>
          </w:tcPr>
          <w:p w14:paraId="030B883B" w14:textId="3444E333"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r>
      <w:tr w:rsidR="003C30AB" w:rsidRPr="003C30AB" w14:paraId="6DD83526" w14:textId="77777777" w:rsidTr="004A0BEA">
        <w:tc>
          <w:tcPr>
            <w:tcW w:w="507" w:type="dxa"/>
            <w:vAlign w:val="center"/>
          </w:tcPr>
          <w:p w14:paraId="5936344C" w14:textId="6E33D7E8"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9</w:t>
            </w:r>
          </w:p>
        </w:tc>
        <w:tc>
          <w:tcPr>
            <w:tcW w:w="1797" w:type="dxa"/>
            <w:vAlign w:val="center"/>
          </w:tcPr>
          <w:p w14:paraId="0F8130BD" w14:textId="63DD75B3"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Dzesēšanas rež</w:t>
            </w:r>
            <w:r w:rsidR="004A0BEA" w:rsidRPr="003C30AB">
              <w:rPr>
                <w:rFonts w:ascii="Arial" w:hAnsi="Arial" w:cs="Arial"/>
                <w:sz w:val="18"/>
                <w:szCs w:val="18"/>
                <w:lang w:val="lv-LV"/>
              </w:rPr>
              <w:t>ī</w:t>
            </w:r>
            <w:r w:rsidRPr="003C30AB">
              <w:rPr>
                <w:rFonts w:ascii="Arial" w:hAnsi="Arial" w:cs="Arial"/>
                <w:sz w:val="18"/>
                <w:szCs w:val="18"/>
                <w:lang w:val="lv-LV"/>
              </w:rPr>
              <w:t>ms</w:t>
            </w:r>
          </w:p>
        </w:tc>
        <w:tc>
          <w:tcPr>
            <w:tcW w:w="1227" w:type="dxa"/>
            <w:vAlign w:val="center"/>
          </w:tcPr>
          <w:p w14:paraId="6A377011" w14:textId="51CCF8F6"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+18°C - +30°C</w:t>
            </w:r>
          </w:p>
        </w:tc>
        <w:tc>
          <w:tcPr>
            <w:tcW w:w="1383" w:type="dxa"/>
            <w:vAlign w:val="center"/>
          </w:tcPr>
          <w:p w14:paraId="6BD318DC" w14:textId="3F77E29D"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+18°C - +30°C</w:t>
            </w:r>
          </w:p>
        </w:tc>
        <w:tc>
          <w:tcPr>
            <w:tcW w:w="1250" w:type="dxa"/>
            <w:vAlign w:val="center"/>
          </w:tcPr>
          <w:p w14:paraId="1C6DA437" w14:textId="753D746D"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+18°C - +30°C</w:t>
            </w:r>
          </w:p>
        </w:tc>
        <w:tc>
          <w:tcPr>
            <w:tcW w:w="1227" w:type="dxa"/>
            <w:vAlign w:val="center"/>
          </w:tcPr>
          <w:p w14:paraId="354181DC" w14:textId="51A8802B"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+18°C - +30°C</w:t>
            </w:r>
          </w:p>
        </w:tc>
        <w:tc>
          <w:tcPr>
            <w:tcW w:w="1227" w:type="dxa"/>
            <w:vAlign w:val="center"/>
          </w:tcPr>
          <w:p w14:paraId="2D1FB163" w14:textId="4849D427"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+18°C - +30°C</w:t>
            </w:r>
          </w:p>
        </w:tc>
        <w:tc>
          <w:tcPr>
            <w:tcW w:w="1317" w:type="dxa"/>
            <w:vAlign w:val="center"/>
          </w:tcPr>
          <w:p w14:paraId="33E4DBFD" w14:textId="535CB089"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+18°C - +30°C</w:t>
            </w:r>
          </w:p>
        </w:tc>
      </w:tr>
      <w:tr w:rsidR="003C30AB" w:rsidRPr="003C30AB" w14:paraId="0151CF16" w14:textId="77777777" w:rsidTr="004A0BEA">
        <w:tc>
          <w:tcPr>
            <w:tcW w:w="507" w:type="dxa"/>
            <w:vAlign w:val="center"/>
          </w:tcPr>
          <w:p w14:paraId="6E631C97" w14:textId="48650558"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10</w:t>
            </w:r>
          </w:p>
        </w:tc>
        <w:tc>
          <w:tcPr>
            <w:tcW w:w="1797" w:type="dxa"/>
            <w:vAlign w:val="center"/>
          </w:tcPr>
          <w:p w14:paraId="6B4CB275" w14:textId="61D71E51"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Paredzēts darbībai diapazonā</w:t>
            </w:r>
          </w:p>
        </w:tc>
        <w:tc>
          <w:tcPr>
            <w:tcW w:w="1227" w:type="dxa"/>
            <w:vAlign w:val="center"/>
          </w:tcPr>
          <w:p w14:paraId="78671807" w14:textId="25ED65D7"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-30°C - +50°C</w:t>
            </w:r>
          </w:p>
        </w:tc>
        <w:tc>
          <w:tcPr>
            <w:tcW w:w="1383" w:type="dxa"/>
            <w:vAlign w:val="center"/>
          </w:tcPr>
          <w:p w14:paraId="2611C98B" w14:textId="1F68BC6E"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-10°C - +50°C</w:t>
            </w:r>
          </w:p>
        </w:tc>
        <w:tc>
          <w:tcPr>
            <w:tcW w:w="1250" w:type="dxa"/>
            <w:vAlign w:val="center"/>
          </w:tcPr>
          <w:p w14:paraId="136D9CDC" w14:textId="10117AD7"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-10°C - +50°C</w:t>
            </w:r>
          </w:p>
        </w:tc>
        <w:tc>
          <w:tcPr>
            <w:tcW w:w="1227" w:type="dxa"/>
            <w:vAlign w:val="center"/>
          </w:tcPr>
          <w:p w14:paraId="6F2762B6" w14:textId="09A24A66"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-10°C - +50°C</w:t>
            </w:r>
          </w:p>
        </w:tc>
        <w:tc>
          <w:tcPr>
            <w:tcW w:w="1227" w:type="dxa"/>
            <w:vAlign w:val="center"/>
          </w:tcPr>
          <w:p w14:paraId="5502C233" w14:textId="320CD8B0"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-10°C - +50°C</w:t>
            </w:r>
          </w:p>
        </w:tc>
        <w:tc>
          <w:tcPr>
            <w:tcW w:w="1317" w:type="dxa"/>
            <w:vAlign w:val="center"/>
          </w:tcPr>
          <w:p w14:paraId="65E0EF86" w14:textId="31E1A32B"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 xml:space="preserve"> -10°C - +50°C</w:t>
            </w:r>
          </w:p>
        </w:tc>
      </w:tr>
      <w:tr w:rsidR="003C30AB" w:rsidRPr="003C30AB" w14:paraId="67E6A85B" w14:textId="77777777" w:rsidTr="004A0BEA">
        <w:tc>
          <w:tcPr>
            <w:tcW w:w="507" w:type="dxa"/>
            <w:vAlign w:val="center"/>
          </w:tcPr>
          <w:p w14:paraId="5ACACF5B" w14:textId="75A043E6" w:rsidR="00E921F6" w:rsidRPr="003C30AB" w:rsidRDefault="00E921F6" w:rsidP="00E921F6">
            <w:pPr>
              <w:jc w:val="center"/>
              <w:rPr>
                <w:rFonts w:ascii="Arial" w:hAnsi="Arial" w:cs="Arial"/>
                <w:bCs/>
                <w:sz w:val="18"/>
                <w:szCs w:val="18"/>
                <w:lang w:val="lv-LV"/>
              </w:rPr>
            </w:pPr>
            <w:r w:rsidRPr="003C30AB">
              <w:rPr>
                <w:rFonts w:ascii="Arial" w:hAnsi="Arial" w:cs="Arial"/>
                <w:bCs/>
                <w:sz w:val="18"/>
                <w:szCs w:val="18"/>
                <w:lang w:val="lv-LV"/>
              </w:rPr>
              <w:t>11</w:t>
            </w:r>
          </w:p>
        </w:tc>
        <w:tc>
          <w:tcPr>
            <w:tcW w:w="1797" w:type="dxa"/>
            <w:vAlign w:val="center"/>
          </w:tcPr>
          <w:p w14:paraId="3181C734" w14:textId="2DA1F5E1"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Kondicionierim jābūt aprīkotam ar “</w:t>
            </w:r>
            <w:proofErr w:type="spellStart"/>
            <w:r w:rsidRPr="003C30AB">
              <w:rPr>
                <w:rFonts w:ascii="Arial" w:hAnsi="Arial" w:cs="Arial"/>
                <w:i/>
                <w:iCs/>
                <w:sz w:val="18"/>
                <w:szCs w:val="18"/>
                <w:lang w:val="lv-LV"/>
              </w:rPr>
              <w:t>inverter</w:t>
            </w:r>
            <w:proofErr w:type="spellEnd"/>
            <w:r w:rsidRPr="003C30AB">
              <w:rPr>
                <w:rFonts w:ascii="Arial" w:hAnsi="Arial" w:cs="Arial"/>
                <w:sz w:val="18"/>
                <w:szCs w:val="18"/>
                <w:lang w:val="lv-LV"/>
              </w:rPr>
              <w:t>” tipa kompresoru</w:t>
            </w:r>
          </w:p>
        </w:tc>
        <w:tc>
          <w:tcPr>
            <w:tcW w:w="1227" w:type="dxa"/>
            <w:vAlign w:val="center"/>
          </w:tcPr>
          <w:p w14:paraId="5AC3D401" w14:textId="383D6A2F"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Nav obligāti</w:t>
            </w:r>
          </w:p>
        </w:tc>
        <w:tc>
          <w:tcPr>
            <w:tcW w:w="1383" w:type="dxa"/>
            <w:vAlign w:val="center"/>
          </w:tcPr>
          <w:p w14:paraId="25A91A75" w14:textId="271F6471"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50" w:type="dxa"/>
            <w:vAlign w:val="center"/>
          </w:tcPr>
          <w:p w14:paraId="6368CA27" w14:textId="7A5D14F2"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27" w:type="dxa"/>
            <w:vAlign w:val="center"/>
          </w:tcPr>
          <w:p w14:paraId="4620173B" w14:textId="5FF97635"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227" w:type="dxa"/>
            <w:vAlign w:val="center"/>
          </w:tcPr>
          <w:p w14:paraId="5827FCD6" w14:textId="0038B77C"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c>
          <w:tcPr>
            <w:tcW w:w="1317" w:type="dxa"/>
            <w:vAlign w:val="center"/>
          </w:tcPr>
          <w:p w14:paraId="111B85BF" w14:textId="1AE3B690" w:rsidR="00E921F6" w:rsidRPr="003C30AB" w:rsidRDefault="00E921F6" w:rsidP="00E921F6">
            <w:pPr>
              <w:jc w:val="center"/>
              <w:rPr>
                <w:rFonts w:ascii="Arial" w:hAnsi="Arial" w:cs="Arial"/>
                <w:bCs/>
                <w:sz w:val="18"/>
                <w:szCs w:val="18"/>
                <w:lang w:val="lv-LV"/>
              </w:rPr>
            </w:pPr>
            <w:r w:rsidRPr="003C30AB">
              <w:rPr>
                <w:rFonts w:ascii="Arial" w:hAnsi="Arial" w:cs="Arial"/>
                <w:sz w:val="18"/>
                <w:szCs w:val="18"/>
                <w:lang w:val="lv-LV"/>
              </w:rPr>
              <w:t>obligāti</w:t>
            </w:r>
          </w:p>
        </w:tc>
      </w:tr>
      <w:tr w:rsidR="00E921F6" w:rsidRPr="004A0BEA" w14:paraId="6A3C76D0" w14:textId="77777777" w:rsidTr="004A0BEA">
        <w:tc>
          <w:tcPr>
            <w:tcW w:w="507" w:type="dxa"/>
            <w:vAlign w:val="center"/>
          </w:tcPr>
          <w:p w14:paraId="1FE472FB" w14:textId="2D24BF44" w:rsidR="00E921F6" w:rsidRPr="004A0BEA" w:rsidRDefault="00E921F6" w:rsidP="00E921F6">
            <w:pPr>
              <w:jc w:val="center"/>
              <w:rPr>
                <w:rFonts w:ascii="Arial" w:hAnsi="Arial" w:cs="Arial"/>
                <w:bCs/>
                <w:sz w:val="18"/>
                <w:szCs w:val="18"/>
                <w:lang w:val="lv-LV"/>
              </w:rPr>
            </w:pPr>
            <w:r w:rsidRPr="004A0BEA">
              <w:rPr>
                <w:rFonts w:ascii="Arial" w:hAnsi="Arial" w:cs="Arial"/>
                <w:bCs/>
                <w:sz w:val="18"/>
                <w:szCs w:val="18"/>
                <w:lang w:val="lv-LV"/>
              </w:rPr>
              <w:lastRenderedPageBreak/>
              <w:t>12</w:t>
            </w:r>
          </w:p>
        </w:tc>
        <w:tc>
          <w:tcPr>
            <w:tcW w:w="1797" w:type="dxa"/>
            <w:vAlign w:val="center"/>
          </w:tcPr>
          <w:p w14:paraId="1A1BD57C" w14:textId="41F948C4"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Energoefektivitātes klase dzesēšanas režīmā</w:t>
            </w:r>
          </w:p>
        </w:tc>
        <w:tc>
          <w:tcPr>
            <w:tcW w:w="1227" w:type="dxa"/>
            <w:vAlign w:val="center"/>
          </w:tcPr>
          <w:p w14:paraId="38D9C8C5" w14:textId="2CDF73BA"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A</w:t>
            </w:r>
          </w:p>
        </w:tc>
        <w:tc>
          <w:tcPr>
            <w:tcW w:w="1383" w:type="dxa"/>
            <w:vAlign w:val="center"/>
          </w:tcPr>
          <w:p w14:paraId="15F7F56D" w14:textId="13677E64"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A++</w:t>
            </w:r>
          </w:p>
        </w:tc>
        <w:tc>
          <w:tcPr>
            <w:tcW w:w="1250" w:type="dxa"/>
            <w:vAlign w:val="center"/>
          </w:tcPr>
          <w:p w14:paraId="648F117D" w14:textId="04687150"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A++</w:t>
            </w:r>
          </w:p>
        </w:tc>
        <w:tc>
          <w:tcPr>
            <w:tcW w:w="1227" w:type="dxa"/>
            <w:vAlign w:val="center"/>
          </w:tcPr>
          <w:p w14:paraId="5F9EDFC5" w14:textId="35CFB945"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A++</w:t>
            </w:r>
          </w:p>
        </w:tc>
        <w:tc>
          <w:tcPr>
            <w:tcW w:w="1227" w:type="dxa"/>
            <w:vAlign w:val="center"/>
          </w:tcPr>
          <w:p w14:paraId="6CFB6FF7" w14:textId="7D03502C"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A++</w:t>
            </w:r>
          </w:p>
        </w:tc>
        <w:tc>
          <w:tcPr>
            <w:tcW w:w="1317" w:type="dxa"/>
            <w:vAlign w:val="center"/>
          </w:tcPr>
          <w:p w14:paraId="05034A0D" w14:textId="0327AC76"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A++</w:t>
            </w:r>
          </w:p>
        </w:tc>
      </w:tr>
      <w:tr w:rsidR="00E921F6" w:rsidRPr="004A0BEA" w14:paraId="415E85DC" w14:textId="77777777" w:rsidTr="004A0BEA">
        <w:tc>
          <w:tcPr>
            <w:tcW w:w="507" w:type="dxa"/>
            <w:vAlign w:val="center"/>
          </w:tcPr>
          <w:p w14:paraId="4136F92D" w14:textId="70CDEB31" w:rsidR="00E921F6" w:rsidRPr="004A0BEA" w:rsidRDefault="00E921F6" w:rsidP="00E921F6">
            <w:pPr>
              <w:jc w:val="center"/>
              <w:rPr>
                <w:rFonts w:ascii="Arial" w:hAnsi="Arial" w:cs="Arial"/>
                <w:bCs/>
                <w:sz w:val="18"/>
                <w:szCs w:val="18"/>
                <w:lang w:val="lv-LV"/>
              </w:rPr>
            </w:pPr>
            <w:r w:rsidRPr="004A0BEA">
              <w:rPr>
                <w:rFonts w:ascii="Arial" w:hAnsi="Arial" w:cs="Arial"/>
                <w:bCs/>
                <w:sz w:val="18"/>
                <w:szCs w:val="18"/>
                <w:lang w:val="lv-LV"/>
              </w:rPr>
              <w:t>13</w:t>
            </w:r>
          </w:p>
        </w:tc>
        <w:tc>
          <w:tcPr>
            <w:tcW w:w="1797" w:type="dxa"/>
            <w:vAlign w:val="center"/>
          </w:tcPr>
          <w:p w14:paraId="7501F821" w14:textId="5A6F3710"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Barošanas spriegums</w:t>
            </w:r>
          </w:p>
        </w:tc>
        <w:tc>
          <w:tcPr>
            <w:tcW w:w="1227" w:type="dxa"/>
            <w:vAlign w:val="center"/>
          </w:tcPr>
          <w:p w14:paraId="67990073" w14:textId="240FE3BD"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380V, 50Hz</w:t>
            </w:r>
          </w:p>
        </w:tc>
        <w:tc>
          <w:tcPr>
            <w:tcW w:w="1383" w:type="dxa"/>
            <w:vAlign w:val="center"/>
          </w:tcPr>
          <w:p w14:paraId="73B31C5B" w14:textId="10A09E56"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380V, 50Hz</w:t>
            </w:r>
          </w:p>
        </w:tc>
        <w:tc>
          <w:tcPr>
            <w:tcW w:w="1250" w:type="dxa"/>
            <w:vAlign w:val="center"/>
          </w:tcPr>
          <w:p w14:paraId="3953D46F" w14:textId="7CE6F718"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230V, 50Hz</w:t>
            </w:r>
          </w:p>
        </w:tc>
        <w:tc>
          <w:tcPr>
            <w:tcW w:w="1227" w:type="dxa"/>
            <w:vAlign w:val="center"/>
          </w:tcPr>
          <w:p w14:paraId="60096616" w14:textId="43A25A37"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230V vai 380V, 50Hz</w:t>
            </w:r>
          </w:p>
        </w:tc>
        <w:tc>
          <w:tcPr>
            <w:tcW w:w="1227" w:type="dxa"/>
            <w:vAlign w:val="center"/>
          </w:tcPr>
          <w:p w14:paraId="639E49EF" w14:textId="466BCB9E"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230V vai 380V, 50Hz</w:t>
            </w:r>
          </w:p>
        </w:tc>
        <w:tc>
          <w:tcPr>
            <w:tcW w:w="1317" w:type="dxa"/>
            <w:vAlign w:val="center"/>
          </w:tcPr>
          <w:p w14:paraId="4A873DE6" w14:textId="306F4BDC"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230V vai 380V, 50Hz</w:t>
            </w:r>
          </w:p>
        </w:tc>
      </w:tr>
      <w:tr w:rsidR="00E921F6" w:rsidRPr="004A0BEA" w14:paraId="4E59DB9A" w14:textId="77777777" w:rsidTr="004A0BEA">
        <w:tc>
          <w:tcPr>
            <w:tcW w:w="507" w:type="dxa"/>
            <w:vAlign w:val="center"/>
          </w:tcPr>
          <w:p w14:paraId="0B5ACF0E" w14:textId="6390B467" w:rsidR="00E921F6" w:rsidRPr="004A0BEA" w:rsidRDefault="00E921F6" w:rsidP="00E921F6">
            <w:pPr>
              <w:jc w:val="center"/>
              <w:rPr>
                <w:rFonts w:ascii="Arial" w:hAnsi="Arial" w:cs="Arial"/>
                <w:bCs/>
                <w:sz w:val="18"/>
                <w:szCs w:val="18"/>
                <w:lang w:val="lv-LV"/>
              </w:rPr>
            </w:pPr>
            <w:r w:rsidRPr="004A0BEA">
              <w:rPr>
                <w:rFonts w:ascii="Arial" w:hAnsi="Arial" w:cs="Arial"/>
                <w:bCs/>
                <w:sz w:val="18"/>
                <w:szCs w:val="18"/>
                <w:lang w:val="lv-LV"/>
              </w:rPr>
              <w:t>14</w:t>
            </w:r>
          </w:p>
        </w:tc>
        <w:tc>
          <w:tcPr>
            <w:tcW w:w="1797" w:type="dxa"/>
            <w:vAlign w:val="center"/>
          </w:tcPr>
          <w:p w14:paraId="35C5FC44" w14:textId="77A04B22" w:rsidR="00E921F6" w:rsidRPr="004A0BEA" w:rsidRDefault="00E921F6" w:rsidP="00E921F6">
            <w:pPr>
              <w:jc w:val="center"/>
              <w:rPr>
                <w:rFonts w:ascii="Arial" w:hAnsi="Arial" w:cs="Arial"/>
                <w:bCs/>
                <w:sz w:val="18"/>
                <w:szCs w:val="18"/>
                <w:lang w:val="lv-LV"/>
              </w:rPr>
            </w:pPr>
            <w:r w:rsidRPr="004A0BEA">
              <w:rPr>
                <w:rFonts w:ascii="Arial" w:hAnsi="Arial" w:cs="Arial"/>
                <w:color w:val="000000"/>
                <w:sz w:val="18"/>
                <w:szCs w:val="18"/>
                <w:lang w:val="lv-LV"/>
              </w:rPr>
              <w:t xml:space="preserve">dzesēšanas jauda, </w:t>
            </w:r>
            <w:proofErr w:type="spellStart"/>
            <w:r w:rsidRPr="004A0BEA">
              <w:rPr>
                <w:rFonts w:ascii="Arial" w:hAnsi="Arial" w:cs="Arial"/>
                <w:color w:val="000000"/>
                <w:sz w:val="18"/>
                <w:szCs w:val="18"/>
                <w:lang w:val="lv-LV"/>
              </w:rPr>
              <w:t>kW</w:t>
            </w:r>
            <w:proofErr w:type="spellEnd"/>
          </w:p>
        </w:tc>
        <w:tc>
          <w:tcPr>
            <w:tcW w:w="1227" w:type="dxa"/>
            <w:vAlign w:val="center"/>
          </w:tcPr>
          <w:p w14:paraId="076B8EAE" w14:textId="38BDFA22"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 7</w:t>
            </w:r>
          </w:p>
        </w:tc>
        <w:tc>
          <w:tcPr>
            <w:tcW w:w="1383" w:type="dxa"/>
            <w:vAlign w:val="center"/>
          </w:tcPr>
          <w:p w14:paraId="444D51BF" w14:textId="6B31C191"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 12</w:t>
            </w:r>
          </w:p>
        </w:tc>
        <w:tc>
          <w:tcPr>
            <w:tcW w:w="1250" w:type="dxa"/>
            <w:vAlign w:val="center"/>
          </w:tcPr>
          <w:p w14:paraId="6545F07D" w14:textId="6EDBC1FF"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≥6</w:t>
            </w:r>
          </w:p>
        </w:tc>
        <w:tc>
          <w:tcPr>
            <w:tcW w:w="1227" w:type="dxa"/>
            <w:vAlign w:val="center"/>
          </w:tcPr>
          <w:p w14:paraId="4727DF06" w14:textId="7FAE4A3F"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≥3,5</w:t>
            </w:r>
          </w:p>
        </w:tc>
        <w:tc>
          <w:tcPr>
            <w:tcW w:w="1227" w:type="dxa"/>
            <w:vAlign w:val="center"/>
          </w:tcPr>
          <w:p w14:paraId="5FA3CD6F" w14:textId="5C634168"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≥3,5</w:t>
            </w:r>
          </w:p>
        </w:tc>
        <w:tc>
          <w:tcPr>
            <w:tcW w:w="1317" w:type="dxa"/>
            <w:vAlign w:val="center"/>
          </w:tcPr>
          <w:p w14:paraId="2A0CF683" w14:textId="66D1099F" w:rsidR="00E921F6" w:rsidRPr="004A0BEA" w:rsidRDefault="00E921F6" w:rsidP="00E921F6">
            <w:pPr>
              <w:jc w:val="center"/>
              <w:rPr>
                <w:rFonts w:ascii="Arial" w:hAnsi="Arial" w:cs="Arial"/>
                <w:bCs/>
                <w:sz w:val="18"/>
                <w:szCs w:val="18"/>
                <w:lang w:val="lv-LV"/>
              </w:rPr>
            </w:pPr>
            <w:r w:rsidRPr="004A0BEA">
              <w:rPr>
                <w:rFonts w:ascii="Arial" w:hAnsi="Arial" w:cs="Arial"/>
                <w:sz w:val="18"/>
                <w:szCs w:val="18"/>
                <w:lang w:val="lv-LV"/>
              </w:rPr>
              <w:t>≥3,5</w:t>
            </w:r>
          </w:p>
        </w:tc>
      </w:tr>
    </w:tbl>
    <w:p w14:paraId="6B6E579D" w14:textId="77777777" w:rsidR="006847BC" w:rsidRPr="004A0BEA" w:rsidRDefault="006847BC" w:rsidP="0080028E">
      <w:pPr>
        <w:ind w:left="360"/>
        <w:jc w:val="both"/>
        <w:rPr>
          <w:rFonts w:ascii="Arial" w:hAnsi="Arial" w:cs="Arial"/>
          <w:b/>
          <w:sz w:val="18"/>
          <w:szCs w:val="18"/>
          <w:lang w:val="lv-LV"/>
        </w:rPr>
      </w:pPr>
    </w:p>
    <w:p w14:paraId="3002E574" w14:textId="1DB68774" w:rsidR="0080028E" w:rsidRPr="00FE3584" w:rsidRDefault="0080028E" w:rsidP="0080028E">
      <w:pPr>
        <w:pStyle w:val="ListParagraph"/>
        <w:numPr>
          <w:ilvl w:val="1"/>
          <w:numId w:val="24"/>
        </w:numPr>
        <w:jc w:val="both"/>
        <w:rPr>
          <w:rFonts w:ascii="Arial" w:hAnsi="Arial" w:cs="Arial"/>
          <w:b/>
          <w:sz w:val="20"/>
          <w:szCs w:val="20"/>
          <w:highlight w:val="lightGray"/>
          <w:lang w:val="lv-LV"/>
        </w:rPr>
      </w:pPr>
      <w:r w:rsidRPr="00FE3584">
        <w:rPr>
          <w:rFonts w:ascii="Arial" w:hAnsi="Arial" w:cs="Arial"/>
          <w:bCs/>
          <w:sz w:val="20"/>
          <w:szCs w:val="20"/>
          <w:highlight w:val="lightGray"/>
          <w:lang w:val="lv-LV"/>
        </w:rPr>
        <w:t>Veico</w:t>
      </w:r>
      <w:r w:rsidR="00B81F10" w:rsidRPr="00FE3584">
        <w:rPr>
          <w:rFonts w:ascii="Arial" w:hAnsi="Arial" w:cs="Arial"/>
          <w:bCs/>
          <w:sz w:val="20"/>
          <w:szCs w:val="20"/>
          <w:highlight w:val="lightGray"/>
          <w:lang w:val="lv-LV"/>
        </w:rPr>
        <w:t>t</w:t>
      </w:r>
      <w:r w:rsidRPr="00FE3584">
        <w:rPr>
          <w:rFonts w:ascii="Arial" w:hAnsi="Arial" w:cs="Arial"/>
          <w:bCs/>
          <w:sz w:val="20"/>
          <w:szCs w:val="20"/>
          <w:highlight w:val="lightGray"/>
          <w:lang w:val="lv-LV"/>
        </w:rPr>
        <w:t xml:space="preserve"> jauno kondicionieru montāžu jāievēro šādi nosacījumi:</w:t>
      </w:r>
    </w:p>
    <w:tbl>
      <w:tblPr>
        <w:tblW w:w="9930" w:type="dxa"/>
        <w:tblInd w:w="-5" w:type="dxa"/>
        <w:tblLayout w:type="fixed"/>
        <w:tblLook w:val="04A0" w:firstRow="1" w:lastRow="0" w:firstColumn="1" w:lastColumn="0" w:noHBand="0" w:noVBand="1"/>
      </w:tblPr>
      <w:tblGrid>
        <w:gridCol w:w="567"/>
        <w:gridCol w:w="1843"/>
        <w:gridCol w:w="1134"/>
        <w:gridCol w:w="1134"/>
        <w:gridCol w:w="2410"/>
        <w:gridCol w:w="1275"/>
        <w:gridCol w:w="1559"/>
        <w:gridCol w:w="8"/>
      </w:tblGrid>
      <w:tr w:rsidR="00FE3584" w:rsidRPr="00FE3584" w14:paraId="0D66F33B" w14:textId="77777777" w:rsidTr="00751642">
        <w:trPr>
          <w:gridAfter w:val="1"/>
          <w:wAfter w:w="8" w:type="dxa"/>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A8495B"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Nr. p.k.</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12E2A6"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Objekts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8DFC29"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Jaunā kondicioniera uzstādīšanas vieta</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90F5C21"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Ārējo un iekšējo bloku savienošana</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D4E3068"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 xml:space="preserve">Kondensāta </w:t>
            </w:r>
            <w:proofErr w:type="spellStart"/>
            <w:r w:rsidRPr="00FE3584">
              <w:rPr>
                <w:rFonts w:ascii="Arial" w:hAnsi="Arial" w:cs="Arial"/>
                <w:color w:val="000000"/>
                <w:sz w:val="20"/>
                <w:szCs w:val="20"/>
                <w:lang w:val="lv-LV" w:eastAsia="lv-LV"/>
              </w:rPr>
              <w:t>novade</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BA3FE7D"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Elektrības pieslēgšana</w:t>
            </w:r>
          </w:p>
        </w:tc>
      </w:tr>
      <w:tr w:rsidR="00FE3584" w:rsidRPr="00FE3584" w14:paraId="63C86B45" w14:textId="77777777" w:rsidTr="00751642">
        <w:trPr>
          <w:gridAfter w:val="1"/>
          <w:wAfter w:w="8" w:type="dxa"/>
          <w:trHeight w:val="28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18DCE9D" w14:textId="77777777" w:rsidR="00FE3584" w:rsidRPr="00FE3584" w:rsidRDefault="00FE3584" w:rsidP="00CA3D51">
            <w:pPr>
              <w:rPr>
                <w:rFonts w:ascii="Arial" w:hAnsi="Arial" w:cs="Arial"/>
                <w:color w:val="000000"/>
                <w:sz w:val="20"/>
                <w:szCs w:val="20"/>
                <w:lang w:val="lv-LV" w:eastAsia="lv-LV"/>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83C2F01" w14:textId="77777777" w:rsidR="00FE3584" w:rsidRPr="00FE3584" w:rsidRDefault="00FE3584" w:rsidP="00CA3D51">
            <w:pPr>
              <w:rPr>
                <w:rFonts w:ascii="Arial" w:hAnsi="Arial" w:cs="Arial"/>
                <w:color w:val="000000"/>
                <w:sz w:val="20"/>
                <w:szCs w:val="20"/>
                <w:lang w:val="lv-LV" w:eastAsia="lv-LV"/>
              </w:rPr>
            </w:pPr>
          </w:p>
        </w:tc>
        <w:tc>
          <w:tcPr>
            <w:tcW w:w="1134"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7E42EA0"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iekšējais bloks</w:t>
            </w:r>
          </w:p>
        </w:tc>
        <w:tc>
          <w:tcPr>
            <w:tcW w:w="1134" w:type="dxa"/>
            <w:tcBorders>
              <w:top w:val="nil"/>
              <w:left w:val="nil"/>
              <w:bottom w:val="single" w:sz="4" w:space="0" w:color="auto"/>
              <w:right w:val="single" w:sz="4" w:space="0" w:color="auto"/>
            </w:tcBorders>
            <w:shd w:val="clear" w:color="auto" w:fill="DEEAF6" w:themeFill="accent5" w:themeFillTint="33"/>
            <w:vAlign w:val="center"/>
            <w:hideMark/>
          </w:tcPr>
          <w:p w14:paraId="47DD944E"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ārējais bloks</w:t>
            </w:r>
          </w:p>
        </w:tc>
        <w:tc>
          <w:tcPr>
            <w:tcW w:w="2410" w:type="dxa"/>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A8F488F" w14:textId="77777777" w:rsidR="00FE3584" w:rsidRPr="00FE3584" w:rsidRDefault="00FE3584" w:rsidP="00CA3D51">
            <w:pPr>
              <w:rPr>
                <w:rFonts w:ascii="Arial" w:hAnsi="Arial" w:cs="Arial"/>
                <w:color w:val="000000"/>
                <w:sz w:val="20"/>
                <w:szCs w:val="20"/>
                <w:lang w:val="lv-LV" w:eastAsia="lv-LV"/>
              </w:rPr>
            </w:pPr>
          </w:p>
        </w:tc>
        <w:tc>
          <w:tcPr>
            <w:tcW w:w="1275" w:type="dxa"/>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5DF4FB9" w14:textId="77777777" w:rsidR="00FE3584" w:rsidRPr="00FE3584" w:rsidRDefault="00FE3584" w:rsidP="00CA3D51">
            <w:pPr>
              <w:rPr>
                <w:rFonts w:ascii="Arial" w:hAnsi="Arial" w:cs="Arial"/>
                <w:color w:val="000000"/>
                <w:sz w:val="20"/>
                <w:szCs w:val="20"/>
                <w:lang w:val="lv-LV" w:eastAsia="lv-LV"/>
              </w:rPr>
            </w:pPr>
          </w:p>
        </w:tc>
        <w:tc>
          <w:tcPr>
            <w:tcW w:w="1559" w:type="dxa"/>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3022168" w14:textId="77777777" w:rsidR="00FE3584" w:rsidRPr="00FE3584" w:rsidRDefault="00FE3584" w:rsidP="00CA3D51">
            <w:pPr>
              <w:rPr>
                <w:rFonts w:ascii="Arial" w:hAnsi="Arial" w:cs="Arial"/>
                <w:color w:val="000000"/>
                <w:sz w:val="20"/>
                <w:szCs w:val="20"/>
                <w:lang w:val="lv-LV" w:eastAsia="lv-LV"/>
              </w:rPr>
            </w:pPr>
          </w:p>
        </w:tc>
      </w:tr>
      <w:tr w:rsidR="00566ECE" w:rsidRPr="00566ECE" w14:paraId="0B10C6AF" w14:textId="77777777" w:rsidTr="00751642">
        <w:trPr>
          <w:trHeight w:val="150"/>
        </w:trPr>
        <w:tc>
          <w:tcPr>
            <w:tcW w:w="99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AC823C4" w14:textId="77777777" w:rsidR="00FE3584" w:rsidRPr="00566ECE" w:rsidRDefault="00FE3584" w:rsidP="00CA3D51">
            <w:pPr>
              <w:rPr>
                <w:rFonts w:ascii="Arial" w:hAnsi="Arial" w:cs="Arial"/>
                <w:color w:val="305496"/>
                <w:sz w:val="20"/>
                <w:szCs w:val="20"/>
                <w:lang w:val="lv-LV" w:eastAsia="lv-LV"/>
              </w:rPr>
            </w:pPr>
            <w:r w:rsidRPr="00566ECE">
              <w:rPr>
                <w:rFonts w:ascii="Arial" w:hAnsi="Arial" w:cs="Arial"/>
                <w:b/>
                <w:bCs/>
                <w:color w:val="305496"/>
                <w:sz w:val="20"/>
                <w:szCs w:val="20"/>
                <w:lang w:val="lv-LV" w:eastAsia="lv-LV"/>
              </w:rPr>
              <w:t>Kondicioniera nomaiņa</w:t>
            </w:r>
            <w:r w:rsidRPr="00566ECE">
              <w:rPr>
                <w:rFonts w:ascii="Arial" w:hAnsi="Arial" w:cs="Arial"/>
                <w:color w:val="305496"/>
                <w:sz w:val="20"/>
                <w:szCs w:val="20"/>
                <w:lang w:val="lv-LV" w:eastAsia="lv-LV"/>
              </w:rPr>
              <w:t> </w:t>
            </w:r>
          </w:p>
        </w:tc>
      </w:tr>
      <w:tr w:rsidR="00FE3584" w:rsidRPr="00FE3584" w14:paraId="6EBE82F0" w14:textId="77777777" w:rsidTr="00751642">
        <w:trPr>
          <w:gridAfter w:val="1"/>
          <w:wAfter w:w="8" w:type="dxa"/>
          <w:trHeight w:val="103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A2EF0F"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1</w:t>
            </w:r>
          </w:p>
        </w:tc>
        <w:tc>
          <w:tcPr>
            <w:tcW w:w="1843" w:type="dxa"/>
            <w:tcBorders>
              <w:top w:val="nil"/>
              <w:left w:val="nil"/>
              <w:bottom w:val="single" w:sz="4" w:space="0" w:color="auto"/>
              <w:right w:val="single" w:sz="4" w:space="0" w:color="auto"/>
            </w:tcBorders>
            <w:shd w:val="clear" w:color="auto" w:fill="auto"/>
            <w:vAlign w:val="center"/>
            <w:hideMark/>
          </w:tcPr>
          <w:p w14:paraId="0EB9D0DE" w14:textId="77777777" w:rsidR="00FE3584" w:rsidRPr="00FE3584" w:rsidRDefault="00FE3584" w:rsidP="00CA3D51">
            <w:pPr>
              <w:rPr>
                <w:rFonts w:ascii="Arial" w:hAnsi="Arial" w:cs="Arial"/>
                <w:color w:val="000000"/>
                <w:sz w:val="20"/>
                <w:szCs w:val="20"/>
                <w:lang w:val="lv-LV" w:eastAsia="lv-LV"/>
              </w:rPr>
            </w:pPr>
            <w:r w:rsidRPr="00FE3584">
              <w:rPr>
                <w:rFonts w:ascii="Arial" w:hAnsi="Arial" w:cs="Arial"/>
                <w:color w:val="000000"/>
                <w:sz w:val="20"/>
                <w:szCs w:val="20"/>
                <w:lang w:val="lv-LV" w:eastAsia="lv-LV"/>
              </w:rPr>
              <w:t>Serveru telpa, 239.kab. (Gogoļa iela 3, Rīga)</w:t>
            </w:r>
          </w:p>
        </w:tc>
        <w:tc>
          <w:tcPr>
            <w:tcW w:w="1134" w:type="dxa"/>
            <w:tcBorders>
              <w:top w:val="nil"/>
              <w:left w:val="nil"/>
              <w:bottom w:val="single" w:sz="4" w:space="0" w:color="auto"/>
              <w:right w:val="single" w:sz="4" w:space="0" w:color="auto"/>
            </w:tcBorders>
            <w:shd w:val="clear" w:color="auto" w:fill="auto"/>
            <w:vAlign w:val="center"/>
            <w:hideMark/>
          </w:tcPr>
          <w:p w14:paraId="098E93E4"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vecā demontētā kondicioniera iekšējā bloka vietā</w:t>
            </w:r>
          </w:p>
        </w:tc>
        <w:tc>
          <w:tcPr>
            <w:tcW w:w="1134" w:type="dxa"/>
            <w:tcBorders>
              <w:top w:val="nil"/>
              <w:left w:val="nil"/>
              <w:bottom w:val="single" w:sz="4" w:space="0" w:color="auto"/>
              <w:right w:val="single" w:sz="4" w:space="0" w:color="auto"/>
            </w:tcBorders>
            <w:shd w:val="clear" w:color="auto" w:fill="auto"/>
            <w:vAlign w:val="center"/>
            <w:hideMark/>
          </w:tcPr>
          <w:p w14:paraId="3DCC50FE"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vecā demontētā kondicioniera ārējā bloka vietā</w:t>
            </w:r>
          </w:p>
        </w:tc>
        <w:tc>
          <w:tcPr>
            <w:tcW w:w="2410" w:type="dxa"/>
            <w:tcBorders>
              <w:top w:val="nil"/>
              <w:left w:val="nil"/>
              <w:bottom w:val="single" w:sz="4" w:space="0" w:color="auto"/>
              <w:right w:val="single" w:sz="4" w:space="0" w:color="auto"/>
            </w:tcBorders>
            <w:shd w:val="clear" w:color="auto" w:fill="auto"/>
            <w:vAlign w:val="center"/>
            <w:hideMark/>
          </w:tcPr>
          <w:p w14:paraId="624BFED5"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izmantot esošus, vecā kondicioniera bloku savienošanai paredzētus caurumus ēkas sienā, kā arī esošus penāļus un kanālus. Nepieciešamības gadījumos var veikt  trases izmaiņas.</w:t>
            </w:r>
          </w:p>
        </w:tc>
        <w:tc>
          <w:tcPr>
            <w:tcW w:w="1275" w:type="dxa"/>
            <w:tcBorders>
              <w:top w:val="nil"/>
              <w:left w:val="nil"/>
              <w:bottom w:val="single" w:sz="4" w:space="0" w:color="auto"/>
              <w:right w:val="single" w:sz="4" w:space="0" w:color="auto"/>
            </w:tcBorders>
            <w:shd w:val="clear" w:color="auto" w:fill="auto"/>
            <w:vAlign w:val="center"/>
            <w:hideMark/>
          </w:tcPr>
          <w:p w14:paraId="187C1410"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tāpat, ka vecajam demontējamam</w:t>
            </w:r>
          </w:p>
        </w:tc>
        <w:tc>
          <w:tcPr>
            <w:tcW w:w="1559" w:type="dxa"/>
            <w:tcBorders>
              <w:top w:val="nil"/>
              <w:left w:val="nil"/>
              <w:bottom w:val="single" w:sz="4" w:space="0" w:color="auto"/>
              <w:right w:val="single" w:sz="4" w:space="0" w:color="auto"/>
            </w:tcBorders>
            <w:shd w:val="clear" w:color="auto" w:fill="auto"/>
            <w:vAlign w:val="center"/>
            <w:hideMark/>
          </w:tcPr>
          <w:p w14:paraId="6B1A65C1"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Nav vajadzīga</w:t>
            </w:r>
          </w:p>
        </w:tc>
      </w:tr>
      <w:tr w:rsidR="00FE3584" w:rsidRPr="00FE3584" w14:paraId="2F39809C" w14:textId="77777777" w:rsidTr="00751642">
        <w:trPr>
          <w:gridAfter w:val="1"/>
          <w:wAfter w:w="8" w:type="dxa"/>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2BB3"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4324E7" w14:textId="77777777" w:rsidR="00FE3584" w:rsidRPr="00FE3584" w:rsidRDefault="00FE3584" w:rsidP="00CA3D51">
            <w:pPr>
              <w:rPr>
                <w:rFonts w:ascii="Arial" w:hAnsi="Arial" w:cs="Arial"/>
                <w:color w:val="000000"/>
                <w:sz w:val="20"/>
                <w:szCs w:val="20"/>
                <w:lang w:val="lv-LV" w:eastAsia="lv-LV"/>
              </w:rPr>
            </w:pPr>
            <w:r w:rsidRPr="00FE3584">
              <w:rPr>
                <w:rFonts w:ascii="Arial" w:hAnsi="Arial" w:cs="Arial"/>
                <w:color w:val="000000"/>
                <w:sz w:val="20"/>
                <w:szCs w:val="20"/>
                <w:lang w:val="lv-LV" w:eastAsia="lv-LV"/>
              </w:rPr>
              <w:t>Releju telpa, 102.kab. (</w:t>
            </w:r>
            <w:proofErr w:type="spellStart"/>
            <w:r w:rsidRPr="00FE3584">
              <w:rPr>
                <w:rFonts w:ascii="Arial" w:hAnsi="Arial" w:cs="Arial"/>
                <w:color w:val="000000"/>
                <w:sz w:val="20"/>
                <w:szCs w:val="20"/>
                <w:lang w:val="lv-LV" w:eastAsia="lv-LV"/>
              </w:rPr>
              <w:t>st.Šķirotava</w:t>
            </w:r>
            <w:proofErr w:type="spellEnd"/>
            <w:r w:rsidRPr="00FE3584">
              <w:rPr>
                <w:rFonts w:ascii="Arial" w:hAnsi="Arial" w:cs="Arial"/>
                <w:color w:val="000000"/>
                <w:sz w:val="20"/>
                <w:szCs w:val="20"/>
                <w:lang w:val="lv-LV" w:eastAsia="lv-LV"/>
              </w:rPr>
              <w:t>, uzkalns)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EB9892"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vecā demontētā kondicioniera iekšējā bloka vietā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48ED08"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vecā demontētā kondicioniera ārējā bloka vietā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BA3D7F"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izmantot esošus, vecā kondicioniera bloku savienošanai paredzētus caurumus ēkas sienā, kā arī esošus penāļus un kanālus. Nepieciešamības gadījumos var veikt  trases izmaiņas.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D61910"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tāpat, ka vecajam demontējamam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8C522D"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Nav vajadzīga</w:t>
            </w:r>
          </w:p>
        </w:tc>
      </w:tr>
      <w:tr w:rsidR="00FE3584" w:rsidRPr="00FE3584" w14:paraId="73AC8399" w14:textId="77777777" w:rsidTr="00751642">
        <w:trPr>
          <w:gridAfter w:val="1"/>
          <w:wAfter w:w="8" w:type="dxa"/>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7A8AD"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DEE40A" w14:textId="77777777" w:rsidR="00FE3584" w:rsidRPr="00FE3584" w:rsidRDefault="00FE3584" w:rsidP="00CA3D51">
            <w:pPr>
              <w:rPr>
                <w:rFonts w:ascii="Arial" w:hAnsi="Arial" w:cs="Arial"/>
                <w:color w:val="000000"/>
                <w:sz w:val="20"/>
                <w:szCs w:val="20"/>
                <w:lang w:val="lv-LV" w:eastAsia="lv-LV"/>
              </w:rPr>
            </w:pPr>
            <w:r w:rsidRPr="00FE3584">
              <w:rPr>
                <w:rFonts w:ascii="Arial" w:hAnsi="Arial" w:cs="Arial"/>
                <w:color w:val="000000"/>
                <w:sz w:val="20"/>
                <w:szCs w:val="20"/>
                <w:lang w:val="lv-LV" w:eastAsia="lv-LV"/>
              </w:rPr>
              <w:t>Releju un sakaru telpa (</w:t>
            </w:r>
            <w:proofErr w:type="spellStart"/>
            <w:r w:rsidRPr="00FE3584">
              <w:rPr>
                <w:rFonts w:ascii="Arial" w:hAnsi="Arial" w:cs="Arial"/>
                <w:color w:val="000000"/>
                <w:sz w:val="20"/>
                <w:szCs w:val="20"/>
                <w:lang w:val="lv-LV" w:eastAsia="lv-LV"/>
              </w:rPr>
              <w:t>st.Istalsna</w:t>
            </w:r>
            <w:proofErr w:type="spellEnd"/>
            <w:r w:rsidRPr="00FE3584">
              <w:rPr>
                <w:rFonts w:ascii="Arial" w:hAnsi="Arial" w:cs="Arial"/>
                <w:color w:val="000000"/>
                <w:sz w:val="20"/>
                <w:szCs w:val="20"/>
                <w:lang w:val="lv-LV" w:eastAsia="lv-LV"/>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DF42C0"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rPr>
              <w:t>vecā demontētā kondicioniera iekšējā bloka vietā</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10A7E7"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rPr>
              <w:t>vecā demontētā kondicioniera ārējā bloka vietā</w:t>
            </w:r>
          </w:p>
        </w:tc>
        <w:tc>
          <w:tcPr>
            <w:tcW w:w="2410" w:type="dxa"/>
            <w:tcBorders>
              <w:top w:val="single" w:sz="4" w:space="0" w:color="auto"/>
              <w:left w:val="nil"/>
              <w:bottom w:val="single" w:sz="4" w:space="0" w:color="auto"/>
              <w:right w:val="single" w:sz="4" w:space="0" w:color="auto"/>
            </w:tcBorders>
            <w:shd w:val="clear" w:color="auto" w:fill="auto"/>
            <w:vAlign w:val="center"/>
          </w:tcPr>
          <w:p w14:paraId="7F060EF9"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rPr>
              <w:t>izmantot esošus, vecā kondicioniera bloku savienošanai paredzētus caurumus ēkas sienā, kā arī esošus penāļus un kanālus. Nepieciešamības gadījumos var veikt trases izmaiņas</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79604B"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rPr>
              <w:t>tāpat, ka vecajam demontējamam</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6FDE36"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rPr>
              <w:t>Nav vajadzīga</w:t>
            </w:r>
          </w:p>
        </w:tc>
      </w:tr>
      <w:tr w:rsidR="00FE3584" w:rsidRPr="00FE3584" w14:paraId="36903BCA" w14:textId="77777777" w:rsidTr="00751642">
        <w:trPr>
          <w:trHeight w:val="255"/>
        </w:trPr>
        <w:tc>
          <w:tcPr>
            <w:tcW w:w="99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C417773" w14:textId="77777777" w:rsidR="00FE3584" w:rsidRPr="00FE3584" w:rsidRDefault="00FE3584" w:rsidP="00CA3D51">
            <w:pPr>
              <w:rPr>
                <w:rFonts w:ascii="Arial" w:hAnsi="Arial" w:cs="Arial"/>
                <w:b/>
                <w:bCs/>
                <w:color w:val="305496"/>
                <w:sz w:val="20"/>
                <w:szCs w:val="20"/>
                <w:lang w:val="lv-LV" w:eastAsia="lv-LV"/>
              </w:rPr>
            </w:pPr>
            <w:r w:rsidRPr="00566ECE">
              <w:rPr>
                <w:rFonts w:ascii="Arial" w:hAnsi="Arial" w:cs="Arial"/>
                <w:b/>
                <w:bCs/>
                <w:color w:val="305496"/>
                <w:sz w:val="20"/>
                <w:szCs w:val="20"/>
                <w:lang w:val="lv-LV" w:eastAsia="lv-LV"/>
              </w:rPr>
              <w:t>Jauns</w:t>
            </w:r>
            <w:r w:rsidRPr="00FE3584">
              <w:rPr>
                <w:rFonts w:ascii="Arial" w:hAnsi="Arial" w:cs="Arial"/>
                <w:b/>
                <w:bCs/>
                <w:color w:val="305496"/>
                <w:sz w:val="20"/>
                <w:szCs w:val="20"/>
                <w:lang w:val="lv-LV" w:eastAsia="lv-LV"/>
              </w:rPr>
              <w:t xml:space="preserve"> kondicionieris</w:t>
            </w:r>
            <w:r w:rsidRPr="00FE3584">
              <w:rPr>
                <w:rFonts w:ascii="Arial" w:hAnsi="Arial" w:cs="Arial"/>
                <w:color w:val="000000"/>
                <w:sz w:val="20"/>
                <w:szCs w:val="20"/>
                <w:lang w:val="lv-LV" w:eastAsia="lv-LV"/>
              </w:rPr>
              <w:t> </w:t>
            </w:r>
          </w:p>
        </w:tc>
      </w:tr>
      <w:tr w:rsidR="00FE3584" w:rsidRPr="00867CBD" w14:paraId="64E82DA2" w14:textId="77777777" w:rsidTr="00751642">
        <w:trPr>
          <w:gridAfter w:val="1"/>
          <w:wAfter w:w="8" w:type="dxa"/>
          <w:trHeight w:val="33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527306"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1</w:t>
            </w:r>
          </w:p>
        </w:tc>
        <w:tc>
          <w:tcPr>
            <w:tcW w:w="1843" w:type="dxa"/>
            <w:tcBorders>
              <w:top w:val="nil"/>
              <w:left w:val="nil"/>
              <w:bottom w:val="single" w:sz="4" w:space="0" w:color="auto"/>
              <w:right w:val="single" w:sz="4" w:space="0" w:color="auto"/>
            </w:tcBorders>
            <w:shd w:val="clear" w:color="auto" w:fill="auto"/>
            <w:vAlign w:val="center"/>
            <w:hideMark/>
          </w:tcPr>
          <w:p w14:paraId="34138153" w14:textId="2576E3FA" w:rsidR="00FE3584" w:rsidRPr="00604F39" w:rsidRDefault="00FE3584" w:rsidP="00CA3D51">
            <w:pPr>
              <w:rPr>
                <w:rFonts w:ascii="Arial" w:hAnsi="Arial" w:cs="Arial"/>
                <w:sz w:val="20"/>
                <w:szCs w:val="20"/>
                <w:lang w:val="lv-LV" w:eastAsia="lv-LV"/>
              </w:rPr>
            </w:pPr>
            <w:r w:rsidRPr="00604F39">
              <w:rPr>
                <w:rFonts w:ascii="Arial" w:hAnsi="Arial" w:cs="Arial"/>
                <w:sz w:val="20"/>
                <w:szCs w:val="20"/>
                <w:lang w:val="lv-LV" w:eastAsia="lv-LV"/>
              </w:rPr>
              <w:t>Releju un sakaru telpa (</w:t>
            </w:r>
            <w:proofErr w:type="spellStart"/>
            <w:r w:rsidRPr="00604F39">
              <w:rPr>
                <w:rFonts w:ascii="Arial" w:hAnsi="Arial" w:cs="Arial"/>
                <w:sz w:val="20"/>
                <w:szCs w:val="20"/>
                <w:lang w:val="lv-LV" w:eastAsia="lv-LV"/>
              </w:rPr>
              <w:t>st.B</w:t>
            </w:r>
            <w:r w:rsidR="00DF42A6" w:rsidRPr="00604F39">
              <w:rPr>
                <w:rFonts w:ascii="Arial" w:hAnsi="Arial" w:cs="Arial"/>
                <w:sz w:val="20"/>
                <w:szCs w:val="20"/>
                <w:lang w:val="lv-LV" w:eastAsia="lv-LV"/>
              </w:rPr>
              <w:t>ē</w:t>
            </w:r>
            <w:r w:rsidRPr="00604F39">
              <w:rPr>
                <w:rFonts w:ascii="Arial" w:hAnsi="Arial" w:cs="Arial"/>
                <w:sz w:val="20"/>
                <w:szCs w:val="20"/>
                <w:lang w:val="lv-LV" w:eastAsia="lv-LV"/>
              </w:rPr>
              <w:t>ne</w:t>
            </w:r>
            <w:proofErr w:type="spellEnd"/>
            <w:r w:rsidRPr="00604F39">
              <w:rPr>
                <w:rFonts w:ascii="Arial" w:hAnsi="Arial" w:cs="Arial"/>
                <w:sz w:val="20"/>
                <w:szCs w:val="20"/>
                <w:lang w:val="lv-LV" w:eastAsia="lv-LV"/>
              </w:rPr>
              <w:t>)</w:t>
            </w:r>
          </w:p>
        </w:tc>
        <w:tc>
          <w:tcPr>
            <w:tcW w:w="2268" w:type="dxa"/>
            <w:gridSpan w:val="2"/>
            <w:tcBorders>
              <w:top w:val="nil"/>
              <w:left w:val="nil"/>
              <w:bottom w:val="single" w:sz="4" w:space="0" w:color="auto"/>
              <w:right w:val="single" w:sz="4" w:space="0" w:color="auto"/>
            </w:tcBorders>
            <w:shd w:val="clear" w:color="auto" w:fill="auto"/>
            <w:vAlign w:val="center"/>
            <w:hideMark/>
          </w:tcPr>
          <w:p w14:paraId="6B552651"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Saskaņā ar pievienotājiem plāniem (pielikumā)</w:t>
            </w:r>
          </w:p>
        </w:tc>
        <w:tc>
          <w:tcPr>
            <w:tcW w:w="2410" w:type="dxa"/>
            <w:tcBorders>
              <w:top w:val="nil"/>
              <w:left w:val="nil"/>
              <w:bottom w:val="single" w:sz="4" w:space="0" w:color="auto"/>
              <w:right w:val="single" w:sz="4" w:space="0" w:color="auto"/>
            </w:tcBorders>
            <w:shd w:val="clear" w:color="auto" w:fill="auto"/>
            <w:vAlign w:val="center"/>
            <w:hideMark/>
          </w:tcPr>
          <w:p w14:paraId="3CABD11C"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Savienošanas trases garums un izvietojums precizējams pirms iekārtas montāžas</w:t>
            </w:r>
          </w:p>
        </w:tc>
        <w:tc>
          <w:tcPr>
            <w:tcW w:w="1275" w:type="dxa"/>
            <w:tcBorders>
              <w:top w:val="nil"/>
              <w:left w:val="nil"/>
              <w:bottom w:val="single" w:sz="4" w:space="0" w:color="auto"/>
              <w:right w:val="single" w:sz="4" w:space="0" w:color="auto"/>
            </w:tcBorders>
            <w:shd w:val="clear" w:color="auto" w:fill="auto"/>
            <w:vAlign w:val="center"/>
            <w:hideMark/>
          </w:tcPr>
          <w:p w14:paraId="2681F75D"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pie ārējā bloka, nekaitējot ēkas ārējai fasādei</w:t>
            </w:r>
          </w:p>
        </w:tc>
        <w:tc>
          <w:tcPr>
            <w:tcW w:w="1559" w:type="dxa"/>
            <w:tcBorders>
              <w:top w:val="nil"/>
              <w:left w:val="nil"/>
              <w:bottom w:val="single" w:sz="4" w:space="0" w:color="auto"/>
              <w:right w:val="single" w:sz="4" w:space="0" w:color="auto"/>
            </w:tcBorders>
            <w:shd w:val="clear" w:color="auto" w:fill="auto"/>
            <w:vAlign w:val="center"/>
            <w:hideMark/>
          </w:tcPr>
          <w:p w14:paraId="62FB7C9B" w14:textId="1C2C2386" w:rsidR="00FE3584" w:rsidRPr="00604F39" w:rsidRDefault="00FE3584" w:rsidP="00FE3584">
            <w:pPr>
              <w:ind w:left="-103" w:right="-110"/>
              <w:jc w:val="center"/>
              <w:rPr>
                <w:rFonts w:ascii="Arial" w:hAnsi="Arial" w:cs="Arial"/>
                <w:sz w:val="20"/>
                <w:szCs w:val="20"/>
                <w:lang w:val="lv-LV" w:eastAsia="lv-LV"/>
              </w:rPr>
            </w:pPr>
            <w:r w:rsidRPr="00604F39">
              <w:rPr>
                <w:rFonts w:ascii="Arial" w:hAnsi="Arial" w:cs="Arial"/>
                <w:sz w:val="20"/>
                <w:szCs w:val="20"/>
                <w:lang w:val="lv-LV" w:eastAsia="lv-LV"/>
              </w:rPr>
              <w:t xml:space="preserve">Vajadzīga, nodrošinās </w:t>
            </w:r>
            <w:r w:rsidR="000F0978" w:rsidRPr="00604F39">
              <w:rPr>
                <w:rFonts w:ascii="Arial" w:hAnsi="Arial" w:cs="Arial"/>
                <w:sz w:val="20"/>
                <w:szCs w:val="20"/>
                <w:lang w:val="lv-LV" w:eastAsia="lv-LV"/>
              </w:rPr>
              <w:t>Uzņēmējs (</w:t>
            </w:r>
            <w:r w:rsidRPr="00604F39">
              <w:rPr>
                <w:rFonts w:ascii="Arial" w:hAnsi="Arial" w:cs="Arial"/>
                <w:sz w:val="20"/>
                <w:szCs w:val="20"/>
                <w:lang w:val="lv-LV" w:eastAsia="lv-LV"/>
              </w:rPr>
              <w:t>darbu veicējs</w:t>
            </w:r>
            <w:r w:rsidR="000F0978" w:rsidRPr="00604F39">
              <w:rPr>
                <w:rFonts w:ascii="Arial" w:hAnsi="Arial" w:cs="Arial"/>
                <w:sz w:val="20"/>
                <w:szCs w:val="20"/>
                <w:lang w:val="lv-LV" w:eastAsia="lv-LV"/>
              </w:rPr>
              <w:t>)</w:t>
            </w:r>
          </w:p>
        </w:tc>
      </w:tr>
      <w:tr w:rsidR="00FE3584" w:rsidRPr="00867CBD" w14:paraId="32EC20AF" w14:textId="77777777" w:rsidTr="00751642">
        <w:trPr>
          <w:gridAfter w:val="1"/>
          <w:wAfter w:w="8" w:type="dxa"/>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B8C33"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AE4D08" w14:textId="77777777" w:rsidR="00FE3584" w:rsidRPr="00FE3584" w:rsidRDefault="00FE3584" w:rsidP="00CA3D51">
            <w:pPr>
              <w:rPr>
                <w:rFonts w:ascii="Arial" w:hAnsi="Arial" w:cs="Arial"/>
                <w:color w:val="000000"/>
                <w:sz w:val="20"/>
                <w:szCs w:val="20"/>
                <w:lang w:val="lv-LV" w:eastAsia="lv-LV"/>
              </w:rPr>
            </w:pPr>
            <w:r w:rsidRPr="00FE3584">
              <w:rPr>
                <w:rFonts w:ascii="Arial" w:hAnsi="Arial" w:cs="Arial"/>
                <w:color w:val="000000"/>
                <w:sz w:val="20"/>
                <w:szCs w:val="20"/>
                <w:lang w:val="lv-LV" w:eastAsia="lv-LV"/>
              </w:rPr>
              <w:t>Releju un sakaru telpa (</w:t>
            </w:r>
            <w:proofErr w:type="spellStart"/>
            <w:r w:rsidRPr="00FE3584">
              <w:rPr>
                <w:rFonts w:ascii="Arial" w:hAnsi="Arial" w:cs="Arial"/>
                <w:color w:val="000000"/>
                <w:sz w:val="20"/>
                <w:szCs w:val="20"/>
                <w:lang w:val="lv-LV" w:eastAsia="lv-LV"/>
              </w:rPr>
              <w:t>st.Reņģe</w:t>
            </w:r>
            <w:proofErr w:type="spellEnd"/>
            <w:r w:rsidRPr="00FE3584">
              <w:rPr>
                <w:rFonts w:ascii="Arial" w:hAnsi="Arial" w:cs="Arial"/>
                <w:color w:val="000000"/>
                <w:sz w:val="20"/>
                <w:szCs w:val="20"/>
                <w:lang w:val="lv-LV" w:eastAsia="lv-LV"/>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40CDF0D7"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Saskaņā ar pievienotājiem plāniem (pielikumā)</w:t>
            </w:r>
          </w:p>
        </w:tc>
        <w:tc>
          <w:tcPr>
            <w:tcW w:w="2410" w:type="dxa"/>
            <w:tcBorders>
              <w:top w:val="single" w:sz="4" w:space="0" w:color="auto"/>
              <w:left w:val="nil"/>
              <w:bottom w:val="single" w:sz="4" w:space="0" w:color="auto"/>
              <w:right w:val="single" w:sz="4" w:space="0" w:color="auto"/>
            </w:tcBorders>
            <w:shd w:val="clear" w:color="auto" w:fill="auto"/>
            <w:vAlign w:val="center"/>
          </w:tcPr>
          <w:p w14:paraId="379D4624"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Savienošanas trases garums un izvietojums precizējams pirms iekārtas montāžas</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98AB58"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pie ārējā bloka, nekaitējot ēkas ārējai fasādei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F227C3" w14:textId="4913CF0D" w:rsidR="00FE3584" w:rsidRPr="00604F39" w:rsidRDefault="00FE3584" w:rsidP="00FE3584">
            <w:pPr>
              <w:ind w:left="-103" w:right="-110"/>
              <w:jc w:val="center"/>
              <w:rPr>
                <w:rFonts w:ascii="Arial" w:hAnsi="Arial" w:cs="Arial"/>
                <w:sz w:val="20"/>
                <w:szCs w:val="20"/>
                <w:lang w:val="lv-LV" w:eastAsia="lv-LV"/>
              </w:rPr>
            </w:pPr>
            <w:r w:rsidRPr="00604F39">
              <w:rPr>
                <w:rFonts w:ascii="Arial" w:hAnsi="Arial" w:cs="Arial"/>
                <w:sz w:val="20"/>
                <w:szCs w:val="20"/>
                <w:lang w:val="lv-LV" w:eastAsia="lv-LV"/>
              </w:rPr>
              <w:t xml:space="preserve">Vajadzīga, nodrošinās </w:t>
            </w:r>
            <w:r w:rsidR="000F0978" w:rsidRPr="00604F39">
              <w:rPr>
                <w:rFonts w:ascii="Arial" w:hAnsi="Arial" w:cs="Arial"/>
                <w:sz w:val="20"/>
                <w:szCs w:val="20"/>
                <w:lang w:val="lv-LV" w:eastAsia="lv-LV"/>
              </w:rPr>
              <w:t>Uzņēmējs (</w:t>
            </w:r>
            <w:r w:rsidRPr="00604F39">
              <w:rPr>
                <w:rFonts w:ascii="Arial" w:hAnsi="Arial" w:cs="Arial"/>
                <w:sz w:val="20"/>
                <w:szCs w:val="20"/>
                <w:lang w:val="lv-LV" w:eastAsia="lv-LV"/>
              </w:rPr>
              <w:t>darbu veicējs</w:t>
            </w:r>
            <w:r w:rsidR="000F0978" w:rsidRPr="00604F39">
              <w:rPr>
                <w:rFonts w:ascii="Arial" w:hAnsi="Arial" w:cs="Arial"/>
                <w:sz w:val="20"/>
                <w:szCs w:val="20"/>
                <w:lang w:val="lv-LV" w:eastAsia="lv-LV"/>
              </w:rPr>
              <w:t>)</w:t>
            </w:r>
          </w:p>
        </w:tc>
      </w:tr>
      <w:tr w:rsidR="00FE3584" w:rsidRPr="00867CBD" w14:paraId="2DF3D5A4" w14:textId="77777777" w:rsidTr="00751642">
        <w:trPr>
          <w:gridAfter w:val="1"/>
          <w:wAfter w:w="8" w:type="dxa"/>
          <w:trHeight w:val="40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AE9FEF"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3</w:t>
            </w:r>
          </w:p>
        </w:tc>
        <w:tc>
          <w:tcPr>
            <w:tcW w:w="1843" w:type="dxa"/>
            <w:tcBorders>
              <w:top w:val="nil"/>
              <w:left w:val="nil"/>
              <w:bottom w:val="single" w:sz="4" w:space="0" w:color="auto"/>
              <w:right w:val="single" w:sz="4" w:space="0" w:color="auto"/>
            </w:tcBorders>
            <w:shd w:val="clear" w:color="auto" w:fill="auto"/>
            <w:vAlign w:val="center"/>
            <w:hideMark/>
          </w:tcPr>
          <w:p w14:paraId="713A5CCD" w14:textId="77777777" w:rsidR="00FE3584" w:rsidRPr="00FE3584" w:rsidRDefault="00FE3584" w:rsidP="00CA3D51">
            <w:pPr>
              <w:rPr>
                <w:rFonts w:ascii="Arial" w:hAnsi="Arial" w:cs="Arial"/>
                <w:color w:val="000000"/>
                <w:sz w:val="20"/>
                <w:szCs w:val="20"/>
                <w:lang w:val="lv-LV" w:eastAsia="lv-LV"/>
              </w:rPr>
            </w:pPr>
            <w:r w:rsidRPr="00FE3584">
              <w:rPr>
                <w:rFonts w:ascii="Arial" w:hAnsi="Arial" w:cs="Arial"/>
                <w:color w:val="000000"/>
                <w:sz w:val="20"/>
                <w:szCs w:val="20"/>
                <w:lang w:val="lv-LV" w:eastAsia="lv-LV"/>
              </w:rPr>
              <w:t>Sakaru telpa (</w:t>
            </w:r>
            <w:proofErr w:type="spellStart"/>
            <w:r w:rsidRPr="00FE3584">
              <w:rPr>
                <w:rFonts w:ascii="Arial" w:hAnsi="Arial" w:cs="Arial"/>
                <w:color w:val="000000"/>
                <w:sz w:val="20"/>
                <w:szCs w:val="20"/>
                <w:lang w:val="lv-LV" w:eastAsia="lv-LV"/>
              </w:rPr>
              <w:t>st.Vecumnieki</w:t>
            </w:r>
            <w:proofErr w:type="spellEnd"/>
            <w:r w:rsidRPr="00FE3584">
              <w:rPr>
                <w:rFonts w:ascii="Arial" w:hAnsi="Arial" w:cs="Arial"/>
                <w:color w:val="000000"/>
                <w:sz w:val="20"/>
                <w:szCs w:val="20"/>
                <w:lang w:val="lv-LV" w:eastAsia="lv-LV"/>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67072187"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Saskaņā ar pievienotājiem plāniem (pielikumā)</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9E1807"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Savienošanas trases garums un izvietojums precizējams pirms iekārtas montāžas</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0C922C" w14:textId="77777777" w:rsidR="00FE3584" w:rsidRPr="00FE3584" w:rsidRDefault="00FE3584" w:rsidP="00CA3D51">
            <w:pPr>
              <w:jc w:val="center"/>
              <w:rPr>
                <w:rFonts w:ascii="Arial" w:hAnsi="Arial" w:cs="Arial"/>
                <w:color w:val="000000"/>
                <w:sz w:val="20"/>
                <w:szCs w:val="20"/>
                <w:lang w:val="lv-LV" w:eastAsia="lv-LV"/>
              </w:rPr>
            </w:pPr>
            <w:r w:rsidRPr="00FE3584">
              <w:rPr>
                <w:rFonts w:ascii="Arial" w:hAnsi="Arial" w:cs="Arial"/>
                <w:color w:val="000000"/>
                <w:sz w:val="20"/>
                <w:szCs w:val="20"/>
                <w:lang w:val="lv-LV" w:eastAsia="lv-LV"/>
              </w:rPr>
              <w:t>pie ārējā bloka, nekaitējot ēkas ārējai fasādei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505C5B" w14:textId="093D6506" w:rsidR="00FE3584" w:rsidRPr="00604F39" w:rsidRDefault="00FE3584" w:rsidP="00FE3584">
            <w:pPr>
              <w:ind w:left="-103" w:right="-110"/>
              <w:jc w:val="center"/>
              <w:rPr>
                <w:rFonts w:ascii="Arial" w:hAnsi="Arial" w:cs="Arial"/>
                <w:sz w:val="20"/>
                <w:szCs w:val="20"/>
                <w:lang w:val="lv-LV" w:eastAsia="lv-LV"/>
              </w:rPr>
            </w:pPr>
            <w:r w:rsidRPr="00604F39">
              <w:rPr>
                <w:rFonts w:ascii="Arial" w:hAnsi="Arial" w:cs="Arial"/>
                <w:sz w:val="20"/>
                <w:szCs w:val="20"/>
                <w:lang w:val="lv-LV" w:eastAsia="lv-LV"/>
              </w:rPr>
              <w:t xml:space="preserve">Vajadzīga, nodrošinās </w:t>
            </w:r>
            <w:r w:rsidR="000F0978" w:rsidRPr="00604F39">
              <w:rPr>
                <w:rFonts w:ascii="Arial" w:hAnsi="Arial" w:cs="Arial"/>
                <w:sz w:val="20"/>
                <w:szCs w:val="20"/>
                <w:lang w:val="lv-LV" w:eastAsia="lv-LV"/>
              </w:rPr>
              <w:t>Uzņēmējs (</w:t>
            </w:r>
            <w:r w:rsidRPr="00604F39">
              <w:rPr>
                <w:rFonts w:ascii="Arial" w:hAnsi="Arial" w:cs="Arial"/>
                <w:sz w:val="20"/>
                <w:szCs w:val="20"/>
                <w:lang w:val="lv-LV" w:eastAsia="lv-LV"/>
              </w:rPr>
              <w:t>darbu veicējs</w:t>
            </w:r>
            <w:r w:rsidR="000F0978" w:rsidRPr="00604F39">
              <w:rPr>
                <w:rFonts w:ascii="Arial" w:hAnsi="Arial" w:cs="Arial"/>
                <w:sz w:val="20"/>
                <w:szCs w:val="20"/>
                <w:lang w:val="lv-LV" w:eastAsia="lv-LV"/>
              </w:rPr>
              <w:t>)</w:t>
            </w:r>
          </w:p>
        </w:tc>
      </w:tr>
    </w:tbl>
    <w:p w14:paraId="3F5DB42C" w14:textId="12863F2D" w:rsidR="00041E87" w:rsidRDefault="00B81F10" w:rsidP="00542BB8">
      <w:pPr>
        <w:jc w:val="both"/>
        <w:rPr>
          <w:rFonts w:ascii="Arial" w:hAnsi="Arial" w:cs="Arial"/>
          <w:b/>
          <w:sz w:val="20"/>
          <w:szCs w:val="20"/>
          <w:lang w:val="lv-LV"/>
        </w:rPr>
      </w:pPr>
      <w:r w:rsidRPr="00604F39">
        <w:rPr>
          <w:rFonts w:ascii="Arial" w:hAnsi="Arial" w:cs="Arial"/>
          <w:sz w:val="20"/>
          <w:szCs w:val="20"/>
          <w:lang w:val="lv-LV"/>
        </w:rPr>
        <w:t xml:space="preserve">Pielikumā: </w:t>
      </w:r>
      <w:proofErr w:type="spellStart"/>
      <w:r w:rsidRPr="00604F39">
        <w:rPr>
          <w:rFonts w:ascii="Arial" w:hAnsi="Arial" w:cs="Arial"/>
          <w:sz w:val="20"/>
          <w:szCs w:val="20"/>
          <w:lang w:val="lv-LV"/>
        </w:rPr>
        <w:t>Fotofiksācija</w:t>
      </w:r>
      <w:proofErr w:type="spellEnd"/>
      <w:r w:rsidRPr="00604F39">
        <w:rPr>
          <w:rFonts w:ascii="Arial" w:hAnsi="Arial" w:cs="Arial"/>
          <w:sz w:val="20"/>
          <w:szCs w:val="20"/>
          <w:lang w:val="lv-LV"/>
        </w:rPr>
        <w:t xml:space="preserve"> un telpu plāni</w:t>
      </w:r>
      <w:r w:rsidR="00041E87" w:rsidRPr="00604F39">
        <w:rPr>
          <w:rFonts w:ascii="Arial" w:hAnsi="Arial" w:cs="Arial"/>
          <w:sz w:val="20"/>
          <w:szCs w:val="20"/>
          <w:lang w:val="lv-LV"/>
        </w:rPr>
        <w:t xml:space="preserve"> </w:t>
      </w:r>
      <w:r w:rsidR="00FE3584" w:rsidRPr="00604F39">
        <w:rPr>
          <w:rFonts w:ascii="Arial" w:hAnsi="Arial" w:cs="Arial"/>
          <w:sz w:val="20"/>
          <w:szCs w:val="20"/>
          <w:lang w:val="lv-LV"/>
        </w:rPr>
        <w:t>/</w:t>
      </w:r>
      <w:r w:rsidR="00604F39" w:rsidRPr="00604F39">
        <w:rPr>
          <w:rFonts w:ascii="Arial" w:hAnsi="Arial" w:cs="Arial"/>
          <w:sz w:val="20"/>
          <w:szCs w:val="20"/>
          <w:lang w:val="lv-LV"/>
        </w:rPr>
        <w:t xml:space="preserve">materiāls </w:t>
      </w:r>
      <w:r w:rsidR="00041E87" w:rsidRPr="00604F39">
        <w:rPr>
          <w:rFonts w:ascii="Arial" w:hAnsi="Arial" w:cs="Arial"/>
          <w:sz w:val="20"/>
          <w:szCs w:val="20"/>
          <w:lang w:val="lv-LV"/>
        </w:rPr>
        <w:t>pievienot</w:t>
      </w:r>
      <w:r w:rsidR="007C6917" w:rsidRPr="00604F39">
        <w:rPr>
          <w:rFonts w:ascii="Arial" w:hAnsi="Arial" w:cs="Arial"/>
          <w:sz w:val="20"/>
          <w:szCs w:val="20"/>
          <w:lang w:val="lv-LV"/>
        </w:rPr>
        <w:t>s</w:t>
      </w:r>
      <w:r w:rsidR="00041E87" w:rsidRPr="00604F39">
        <w:rPr>
          <w:rFonts w:ascii="Arial" w:hAnsi="Arial" w:cs="Arial"/>
          <w:sz w:val="20"/>
          <w:szCs w:val="20"/>
          <w:lang w:val="lv-LV"/>
        </w:rPr>
        <w:t xml:space="preserve"> </w:t>
      </w:r>
      <w:r w:rsidR="00FE3584" w:rsidRPr="00604F39">
        <w:rPr>
          <w:rFonts w:ascii="Arial" w:hAnsi="Arial" w:cs="Arial"/>
          <w:sz w:val="20"/>
          <w:szCs w:val="20"/>
          <w:lang w:val="lv-LV"/>
        </w:rPr>
        <w:t>elektroniskā formā atsevišķā datnē, skat.</w:t>
      </w:r>
      <w:r w:rsidR="00604F39" w:rsidRPr="00604F39">
        <w:rPr>
          <w:rFonts w:ascii="Arial" w:hAnsi="Arial" w:cs="Arial"/>
          <w:sz w:val="20"/>
          <w:szCs w:val="20"/>
          <w:lang w:val="lv-LV"/>
        </w:rPr>
        <w:t xml:space="preserve"> </w:t>
      </w:r>
      <w:r w:rsidR="00FE3584" w:rsidRPr="00604F39">
        <w:rPr>
          <w:rFonts w:ascii="Arial" w:hAnsi="Arial" w:cs="Arial"/>
          <w:sz w:val="20"/>
          <w:szCs w:val="20"/>
          <w:lang w:val="lv-LV"/>
        </w:rPr>
        <w:t xml:space="preserve">pie </w:t>
      </w:r>
      <w:r w:rsidR="00041E87" w:rsidRPr="00604F39">
        <w:rPr>
          <w:rFonts w:ascii="Arial" w:hAnsi="Arial" w:cs="Arial"/>
          <w:sz w:val="20"/>
          <w:szCs w:val="20"/>
          <w:lang w:val="lv-LV"/>
        </w:rPr>
        <w:t xml:space="preserve">iepirkuma </w:t>
      </w:r>
      <w:r w:rsidR="00FE3584" w:rsidRPr="00604F39">
        <w:rPr>
          <w:rFonts w:ascii="Arial" w:hAnsi="Arial" w:cs="Arial"/>
          <w:sz w:val="20"/>
          <w:szCs w:val="20"/>
          <w:lang w:val="lv-LV"/>
        </w:rPr>
        <w:t>ziņojuma</w:t>
      </w:r>
      <w:r w:rsidR="007C6917" w:rsidRPr="00604F39">
        <w:rPr>
          <w:rFonts w:ascii="Arial" w:hAnsi="Arial" w:cs="Arial"/>
          <w:sz w:val="20"/>
          <w:szCs w:val="20"/>
          <w:lang w:val="lv-LV"/>
        </w:rPr>
        <w:t>/</w:t>
      </w:r>
      <w:r w:rsidR="00041E87">
        <w:rPr>
          <w:rFonts w:ascii="Arial" w:hAnsi="Arial" w:cs="Arial"/>
          <w:b/>
          <w:sz w:val="20"/>
          <w:szCs w:val="20"/>
          <w:lang w:val="lv-LV"/>
        </w:rPr>
        <w:br w:type="page"/>
      </w:r>
    </w:p>
    <w:p w14:paraId="42174739" w14:textId="77777777" w:rsidR="00CF12A7" w:rsidRDefault="00CF12A7" w:rsidP="00245D81">
      <w:pPr>
        <w:jc w:val="right"/>
        <w:rPr>
          <w:rFonts w:ascii="Arial" w:hAnsi="Arial" w:cs="Arial"/>
          <w:b/>
          <w:sz w:val="20"/>
          <w:szCs w:val="20"/>
          <w:lang w:val="lv-LV"/>
        </w:rPr>
        <w:sectPr w:rsidR="00CF12A7" w:rsidSect="00EA5113">
          <w:headerReference w:type="default" r:id="rId9"/>
          <w:footerReference w:type="even" r:id="rId10"/>
          <w:footerReference w:type="default" r:id="rId11"/>
          <w:pgSz w:w="11906" w:h="16838"/>
          <w:pgMar w:top="1134" w:right="851" w:bottom="1134" w:left="1701" w:header="709" w:footer="709" w:gutter="0"/>
          <w:cols w:space="708"/>
          <w:titlePg/>
          <w:docGrid w:linePitch="360"/>
        </w:sectPr>
      </w:pPr>
    </w:p>
    <w:p w14:paraId="2F9996BC" w14:textId="106F9A55" w:rsidR="0042413B" w:rsidRDefault="0042413B" w:rsidP="00245D81">
      <w:pPr>
        <w:jc w:val="right"/>
        <w:rPr>
          <w:rFonts w:ascii="Arial" w:hAnsi="Arial" w:cs="Arial"/>
          <w:b/>
          <w:sz w:val="20"/>
          <w:szCs w:val="20"/>
          <w:lang w:val="lv-LV"/>
        </w:rPr>
      </w:pPr>
      <w:r>
        <w:rPr>
          <w:rFonts w:ascii="Arial" w:hAnsi="Arial" w:cs="Arial"/>
          <w:b/>
          <w:sz w:val="20"/>
          <w:szCs w:val="20"/>
          <w:lang w:val="lv-LV"/>
        </w:rPr>
        <w:lastRenderedPageBreak/>
        <w:t>2.pielikums</w:t>
      </w:r>
    </w:p>
    <w:p w14:paraId="6FB3E76A" w14:textId="77777777" w:rsidR="00245D81" w:rsidRDefault="00245D81" w:rsidP="00245D81">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63C1B415" w14:textId="77777777" w:rsidR="00245D81" w:rsidRPr="00F219DE" w:rsidRDefault="00245D81" w:rsidP="007C7E3E">
      <w:pPr>
        <w:ind w:left="2835"/>
        <w:jc w:val="right"/>
        <w:rPr>
          <w:rFonts w:ascii="Arial" w:hAnsi="Arial" w:cs="Arial"/>
          <w:sz w:val="20"/>
          <w:szCs w:val="20"/>
          <w:lang w:val="lv-LV"/>
        </w:rPr>
      </w:pPr>
      <w:r w:rsidRPr="00F219DE">
        <w:rPr>
          <w:rFonts w:ascii="Arial" w:hAnsi="Arial" w:cs="Arial"/>
          <w:sz w:val="20"/>
          <w:szCs w:val="20"/>
          <w:lang w:val="lv-LV"/>
        </w:rPr>
        <w:t>“</w:t>
      </w:r>
      <w:r w:rsidRPr="00756724">
        <w:rPr>
          <w:rFonts w:ascii="Arial" w:hAnsi="Arial" w:cs="Arial"/>
          <w:bCs/>
          <w:sz w:val="20"/>
          <w:szCs w:val="20"/>
          <w:lang w:val="lv-LV"/>
        </w:rPr>
        <w:t>Gaisa kondicionieru piegāde un uzstādīšana tehnoloģiskajās telpās</w:t>
      </w:r>
      <w:r w:rsidRPr="00B83253">
        <w:rPr>
          <w:rFonts w:ascii="Arial" w:hAnsi="Arial" w:cs="Arial"/>
          <w:sz w:val="20"/>
          <w:szCs w:val="20"/>
          <w:lang w:val="lv-LV"/>
        </w:rPr>
        <w:t>”</w:t>
      </w:r>
      <w:r>
        <w:rPr>
          <w:rFonts w:ascii="Arial" w:hAnsi="Arial" w:cs="Arial"/>
          <w:sz w:val="20"/>
          <w:szCs w:val="20"/>
          <w:lang w:val="lv-LV"/>
        </w:rPr>
        <w:t xml:space="preserve"> </w:t>
      </w:r>
      <w:r w:rsidRPr="00B83253">
        <w:rPr>
          <w:rFonts w:ascii="Arial" w:hAnsi="Arial" w:cs="Arial"/>
          <w:sz w:val="20"/>
          <w:szCs w:val="20"/>
          <w:lang w:val="lv-LV"/>
        </w:rPr>
        <w:t>(identifikācijas Nr. LDZ 2022/</w:t>
      </w:r>
      <w:r>
        <w:rPr>
          <w:rFonts w:ascii="Arial" w:hAnsi="Arial" w:cs="Arial"/>
          <w:sz w:val="20"/>
          <w:szCs w:val="20"/>
          <w:lang w:val="lv-LV"/>
        </w:rPr>
        <w:t>188</w:t>
      </w:r>
      <w:r w:rsidRPr="00B83253">
        <w:rPr>
          <w:rFonts w:ascii="Arial" w:hAnsi="Arial" w:cs="Arial"/>
          <w:sz w:val="20"/>
          <w:szCs w:val="20"/>
          <w:lang w:val="lv-LV"/>
        </w:rPr>
        <w:t>-SPA</w:t>
      </w:r>
      <w:r w:rsidRPr="00F85586">
        <w:rPr>
          <w:rFonts w:ascii="Arial" w:hAnsi="Arial" w:cs="Arial"/>
          <w:sz w:val="20"/>
          <w:szCs w:val="20"/>
          <w:lang w:val="lv-LV"/>
        </w:rPr>
        <w:t>) nolikumam</w:t>
      </w:r>
    </w:p>
    <w:p w14:paraId="24807923" w14:textId="77777777" w:rsidR="00245D81" w:rsidRDefault="00245D81" w:rsidP="00855F5A">
      <w:pPr>
        <w:jc w:val="right"/>
        <w:rPr>
          <w:rFonts w:ascii="Arial" w:hAnsi="Arial" w:cs="Arial"/>
          <w:b/>
          <w:sz w:val="20"/>
          <w:szCs w:val="20"/>
          <w:lang w:val="lv-LV"/>
        </w:rPr>
      </w:pPr>
    </w:p>
    <w:p w14:paraId="6B4D93D0" w14:textId="449C145F" w:rsidR="0042413B" w:rsidRDefault="0042413B" w:rsidP="00855F5A">
      <w:pPr>
        <w:jc w:val="center"/>
        <w:rPr>
          <w:rFonts w:ascii="Arial" w:hAnsi="Arial" w:cs="Arial"/>
          <w:b/>
          <w:sz w:val="20"/>
          <w:szCs w:val="20"/>
          <w:lang w:val="lv-LV"/>
        </w:rPr>
      </w:pPr>
      <w:r>
        <w:rPr>
          <w:rFonts w:ascii="Arial" w:hAnsi="Arial" w:cs="Arial"/>
          <w:b/>
          <w:sz w:val="20"/>
          <w:szCs w:val="20"/>
          <w:lang w:val="lv-LV"/>
        </w:rPr>
        <w:t>Tāme</w:t>
      </w:r>
    </w:p>
    <w:p w14:paraId="4FE1F360" w14:textId="2C18F361" w:rsidR="007C7E3E" w:rsidRPr="00BD1443" w:rsidRDefault="0042413B" w:rsidP="00BD1443">
      <w:pPr>
        <w:jc w:val="center"/>
        <w:rPr>
          <w:rFonts w:ascii="Arial" w:hAnsi="Arial" w:cs="Arial"/>
          <w:b/>
          <w:sz w:val="20"/>
          <w:szCs w:val="20"/>
          <w:lang w:val="lv-LV"/>
        </w:rPr>
      </w:pPr>
      <w:r>
        <w:rPr>
          <w:rFonts w:ascii="Arial" w:hAnsi="Arial" w:cs="Arial"/>
          <w:b/>
          <w:sz w:val="20"/>
          <w:szCs w:val="20"/>
          <w:lang w:val="lv-LV"/>
        </w:rPr>
        <w:t>Finanšu – tehnisk</w:t>
      </w:r>
      <w:r w:rsidR="00CE4067">
        <w:rPr>
          <w:rFonts w:ascii="Arial" w:hAnsi="Arial" w:cs="Arial"/>
          <w:b/>
          <w:sz w:val="20"/>
          <w:szCs w:val="20"/>
          <w:lang w:val="lv-LV"/>
        </w:rPr>
        <w:t>ā</w:t>
      </w:r>
      <w:r>
        <w:rPr>
          <w:rFonts w:ascii="Arial" w:hAnsi="Arial" w:cs="Arial"/>
          <w:b/>
          <w:sz w:val="20"/>
          <w:szCs w:val="20"/>
          <w:lang w:val="lv-LV"/>
        </w:rPr>
        <w:t xml:space="preserve"> piedāv</w:t>
      </w:r>
      <w:r w:rsidR="00CE4067">
        <w:rPr>
          <w:rFonts w:ascii="Arial" w:hAnsi="Arial" w:cs="Arial"/>
          <w:b/>
          <w:sz w:val="20"/>
          <w:szCs w:val="20"/>
          <w:lang w:val="lv-LV"/>
        </w:rPr>
        <w:t>ā</w:t>
      </w:r>
      <w:r>
        <w:rPr>
          <w:rFonts w:ascii="Arial" w:hAnsi="Arial" w:cs="Arial"/>
          <w:b/>
          <w:sz w:val="20"/>
          <w:szCs w:val="20"/>
          <w:lang w:val="lv-LV"/>
        </w:rPr>
        <w:t>jum</w:t>
      </w:r>
      <w:r w:rsidR="00CE4067">
        <w:rPr>
          <w:rFonts w:ascii="Arial" w:hAnsi="Arial" w:cs="Arial"/>
          <w:b/>
          <w:sz w:val="20"/>
          <w:szCs w:val="20"/>
          <w:lang w:val="lv-LV"/>
        </w:rPr>
        <w:t>a forma</w:t>
      </w:r>
      <w:r w:rsidR="007C7E3E" w:rsidRPr="00073789">
        <w:rPr>
          <w:rStyle w:val="FootnoteReference"/>
          <w:rFonts w:ascii="Arial" w:hAnsi="Arial" w:cs="Arial"/>
          <w:b/>
          <w:color w:val="FF0000"/>
          <w:sz w:val="20"/>
          <w:szCs w:val="20"/>
        </w:rPr>
        <w:footnoteReference w:id="5"/>
      </w:r>
    </w:p>
    <w:p w14:paraId="5B0EE5D1" w14:textId="77777777" w:rsidR="00BD1443" w:rsidRDefault="00BD1443" w:rsidP="00184F3B">
      <w:pPr>
        <w:rPr>
          <w:rFonts w:ascii="Arial" w:hAnsi="Arial" w:cs="Arial"/>
          <w:sz w:val="20"/>
          <w:szCs w:val="20"/>
          <w:lang w:val="lv-LV"/>
        </w:rPr>
      </w:pPr>
    </w:p>
    <w:p w14:paraId="06ACAFCA" w14:textId="543D9F23" w:rsidR="00184F3B" w:rsidRDefault="00184F3B" w:rsidP="00184F3B">
      <w:pPr>
        <w:rPr>
          <w:rFonts w:ascii="Arial" w:hAnsi="Arial" w:cs="Arial"/>
          <w:bCs/>
          <w:sz w:val="20"/>
          <w:szCs w:val="20"/>
          <w:lang w:val="lv-LV"/>
        </w:rPr>
      </w:pPr>
      <w:r w:rsidRPr="00A73E16">
        <w:rPr>
          <w:rFonts w:ascii="Arial" w:hAnsi="Arial" w:cs="Arial"/>
          <w:sz w:val="20"/>
          <w:szCs w:val="20"/>
          <w:lang w:val="lv-LV"/>
        </w:rPr>
        <w:t xml:space="preserve">DARBI: </w:t>
      </w:r>
      <w:r w:rsidRPr="00A73E16">
        <w:rPr>
          <w:rFonts w:ascii="Arial" w:hAnsi="Arial" w:cs="Arial"/>
          <w:bCs/>
          <w:sz w:val="20"/>
          <w:szCs w:val="20"/>
          <w:lang w:val="lv-LV"/>
        </w:rPr>
        <w:t>jaunu kondicionieru uzstādīšanai un esošo kondicionieru nomaiņai (demontāžai un uzstādīšanai), un darbu veikšanai nepieciešamo jauno gaisa kondicionieru piegādei.</w:t>
      </w:r>
    </w:p>
    <w:p w14:paraId="4A85360A" w14:textId="77777777" w:rsidR="00184F3B" w:rsidRDefault="00184F3B" w:rsidP="00855F5A">
      <w:pPr>
        <w:rPr>
          <w:rFonts w:ascii="Arial" w:hAnsi="Arial" w:cs="Arial"/>
          <w:sz w:val="20"/>
          <w:szCs w:val="20"/>
          <w:lang w:val="lv-LV"/>
        </w:rPr>
      </w:pPr>
    </w:p>
    <w:p w14:paraId="6BA22C5D" w14:textId="2CD1E118" w:rsidR="00CE4067" w:rsidRPr="00855F5A" w:rsidRDefault="007C7E3E" w:rsidP="00855F5A">
      <w:pPr>
        <w:rPr>
          <w:rFonts w:ascii="Arial" w:hAnsi="Arial" w:cs="Arial"/>
          <w:b/>
          <w:i/>
          <w:iCs/>
          <w:sz w:val="20"/>
          <w:szCs w:val="20"/>
          <w:lang w:val="lv-LV"/>
        </w:rPr>
      </w:pPr>
      <w:r w:rsidRPr="00855F5A">
        <w:rPr>
          <w:rFonts w:ascii="Arial" w:hAnsi="Arial" w:cs="Arial"/>
          <w:bCs/>
          <w:i/>
          <w:iCs/>
          <w:sz w:val="20"/>
          <w:szCs w:val="20"/>
          <w:lang w:val="lv-LV"/>
        </w:rPr>
        <w:t>Piezīme:</w:t>
      </w:r>
      <w:r w:rsidR="00184F3B">
        <w:rPr>
          <w:rFonts w:ascii="Arial" w:hAnsi="Arial" w:cs="Arial"/>
          <w:bCs/>
          <w:sz w:val="20"/>
          <w:szCs w:val="20"/>
          <w:lang w:val="lv-LV"/>
        </w:rPr>
        <w:t xml:space="preserve"> </w:t>
      </w:r>
      <w:r w:rsidRPr="00855F5A">
        <w:rPr>
          <w:rFonts w:ascii="Arial" w:hAnsi="Arial" w:cs="Arial"/>
          <w:bCs/>
          <w:i/>
          <w:iCs/>
          <w:sz w:val="20"/>
          <w:szCs w:val="20"/>
          <w:lang w:val="lv-LV"/>
        </w:rPr>
        <w:t>norāda</w:t>
      </w:r>
      <w:r w:rsidRPr="00184F3B">
        <w:rPr>
          <w:rFonts w:ascii="Arial" w:hAnsi="Arial" w:cs="Arial"/>
          <w:b/>
          <w:i/>
          <w:iCs/>
          <w:sz w:val="20"/>
          <w:szCs w:val="20"/>
          <w:lang w:val="lv-LV"/>
        </w:rPr>
        <w:t xml:space="preserve"> </w:t>
      </w:r>
      <w:r w:rsidRPr="00855F5A">
        <w:rPr>
          <w:rFonts w:ascii="Arial" w:hAnsi="Arial" w:cs="Arial"/>
          <w:i/>
          <w:iCs/>
          <w:sz w:val="20"/>
          <w:szCs w:val="20"/>
          <w:lang w:val="lv-LV"/>
        </w:rPr>
        <w:t xml:space="preserve">detalizētu </w:t>
      </w:r>
      <w:r w:rsidRPr="00855F5A">
        <w:rPr>
          <w:rFonts w:ascii="Arial" w:hAnsi="Arial" w:cs="Arial"/>
          <w:i/>
          <w:iCs/>
          <w:sz w:val="20"/>
          <w:szCs w:val="20"/>
          <w:u w:val="single"/>
          <w:lang w:val="lv-LV"/>
        </w:rPr>
        <w:t xml:space="preserve">informāciju </w:t>
      </w:r>
      <w:r w:rsidR="00184F3B" w:rsidRPr="00855F5A">
        <w:rPr>
          <w:rFonts w:ascii="Arial" w:hAnsi="Arial" w:cs="Arial"/>
          <w:i/>
          <w:iCs/>
          <w:sz w:val="20"/>
          <w:szCs w:val="20"/>
          <w:u w:val="single"/>
          <w:lang w:val="lv-LV"/>
        </w:rPr>
        <w:t>iepirkuma priekšmetā noteiktā izpildei veicamajiem darbiem, darbu izpildei izmantojamiem materiāliem un darbu izpildei nodrošināto materiālu un iekārtu atbilstību tehniskajām prasībām</w:t>
      </w:r>
      <w:r w:rsidR="00184F3B">
        <w:rPr>
          <w:rFonts w:ascii="Arial" w:hAnsi="Arial" w:cs="Arial"/>
          <w:i/>
          <w:iCs/>
          <w:sz w:val="20"/>
          <w:szCs w:val="20"/>
          <w:u w:val="single"/>
          <w:lang w:val="lv-LV"/>
        </w:rPr>
        <w:t xml:space="preserve">, un piedāvājuma cenas, ietverot </w:t>
      </w:r>
      <w:r w:rsidR="00855F5A">
        <w:rPr>
          <w:rFonts w:ascii="Arial" w:hAnsi="Arial" w:cs="Arial"/>
          <w:i/>
          <w:iCs/>
          <w:sz w:val="20"/>
          <w:szCs w:val="20"/>
          <w:u w:val="single"/>
          <w:lang w:val="lv-LV"/>
        </w:rPr>
        <w:t xml:space="preserve">visus izdevumus, kas saistīti ar darba uzdevumā un līgumā </w:t>
      </w:r>
      <w:r w:rsidR="00855F5A" w:rsidRPr="00855F5A">
        <w:rPr>
          <w:rFonts w:ascii="Arial" w:hAnsi="Arial" w:cs="Arial"/>
          <w:i/>
          <w:iCs/>
          <w:sz w:val="20"/>
          <w:szCs w:val="20"/>
          <w:u w:val="single"/>
          <w:lang w:val="lv-LV"/>
        </w:rPr>
        <w:t xml:space="preserve">noteiktā izpildi saistītās </w:t>
      </w:r>
      <w:r w:rsidRPr="00855F5A">
        <w:rPr>
          <w:rStyle w:val="acopre1"/>
          <w:rFonts w:ascii="Arial" w:hAnsi="Arial" w:cs="Arial"/>
          <w:i/>
          <w:iCs/>
          <w:sz w:val="20"/>
          <w:szCs w:val="20"/>
          <w:lang w:val="lv-LV"/>
        </w:rPr>
        <w:t>tiešās un netiešās izmaksas, nodokļus,</w:t>
      </w:r>
    </w:p>
    <w:tbl>
      <w:tblPr>
        <w:tblW w:w="15527" w:type="dxa"/>
        <w:tblLook w:val="04A0" w:firstRow="1" w:lastRow="0" w:firstColumn="1" w:lastColumn="0" w:noHBand="0" w:noVBand="1"/>
      </w:tblPr>
      <w:tblGrid>
        <w:gridCol w:w="721"/>
        <w:gridCol w:w="4764"/>
        <w:gridCol w:w="1041"/>
        <w:gridCol w:w="627"/>
        <w:gridCol w:w="820"/>
        <w:gridCol w:w="860"/>
        <w:gridCol w:w="860"/>
        <w:gridCol w:w="651"/>
        <w:gridCol w:w="606"/>
        <w:gridCol w:w="606"/>
        <w:gridCol w:w="606"/>
        <w:gridCol w:w="606"/>
        <w:gridCol w:w="606"/>
        <w:gridCol w:w="708"/>
        <w:gridCol w:w="708"/>
        <w:gridCol w:w="709"/>
        <w:gridCol w:w="28"/>
      </w:tblGrid>
      <w:tr w:rsidR="00070732" w:rsidRPr="00D407D9" w14:paraId="1FD8B239" w14:textId="77777777" w:rsidTr="00566ECE">
        <w:trPr>
          <w:trHeight w:val="405"/>
        </w:trPr>
        <w:tc>
          <w:tcPr>
            <w:tcW w:w="721"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14:paraId="534B80B8" w14:textId="77777777" w:rsidR="00070732" w:rsidRPr="00D407D9" w:rsidRDefault="00070732" w:rsidP="00C16647">
            <w:pPr>
              <w:jc w:val="center"/>
              <w:rPr>
                <w:rFonts w:ascii="Arial" w:hAnsi="Arial" w:cs="Arial"/>
                <w:sz w:val="20"/>
                <w:szCs w:val="20"/>
                <w:lang w:val="lv-LV" w:eastAsia="lv-LV"/>
              </w:rPr>
            </w:pPr>
            <w:proofErr w:type="spellStart"/>
            <w:r w:rsidRPr="00D407D9">
              <w:rPr>
                <w:rFonts w:ascii="Arial" w:hAnsi="Arial" w:cs="Arial"/>
                <w:sz w:val="20"/>
                <w:szCs w:val="20"/>
                <w:lang w:val="lv-LV" w:eastAsia="lv-LV"/>
              </w:rPr>
              <w:t>Nr.p.k</w:t>
            </w:r>
            <w:proofErr w:type="spellEnd"/>
            <w:r w:rsidRPr="00D407D9">
              <w:rPr>
                <w:rFonts w:ascii="Arial" w:hAnsi="Arial" w:cs="Arial"/>
                <w:sz w:val="20"/>
                <w:szCs w:val="20"/>
                <w:lang w:val="lv-LV" w:eastAsia="lv-LV"/>
              </w:rPr>
              <w:t>.</w:t>
            </w:r>
          </w:p>
        </w:tc>
        <w:tc>
          <w:tcPr>
            <w:tcW w:w="476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EBF4F11" w14:textId="46FA97B5" w:rsidR="00070732" w:rsidRPr="00073789" w:rsidRDefault="00070732" w:rsidP="00C16647">
            <w:pPr>
              <w:jc w:val="center"/>
              <w:rPr>
                <w:rFonts w:ascii="Arial" w:hAnsi="Arial" w:cs="Arial"/>
                <w:sz w:val="20"/>
                <w:szCs w:val="20"/>
                <w:lang w:val="lv-LV" w:eastAsia="lv-LV"/>
              </w:rPr>
            </w:pPr>
            <w:r w:rsidRPr="00073789">
              <w:rPr>
                <w:rFonts w:ascii="Arial" w:hAnsi="Arial" w:cs="Arial"/>
                <w:sz w:val="20"/>
                <w:szCs w:val="20"/>
                <w:lang w:val="lv-LV" w:eastAsia="lv-LV"/>
              </w:rPr>
              <w:t>Darba nosaukums</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6C3661" w14:textId="013C593C" w:rsidR="00070732" w:rsidRPr="00D407D9" w:rsidRDefault="00070732" w:rsidP="00C16647">
            <w:pPr>
              <w:jc w:val="center"/>
              <w:rPr>
                <w:rFonts w:ascii="Arial" w:hAnsi="Arial" w:cs="Arial"/>
                <w:sz w:val="20"/>
                <w:szCs w:val="20"/>
                <w:lang w:val="lv-LV" w:eastAsia="lv-LV"/>
              </w:rPr>
            </w:pPr>
            <w:r>
              <w:rPr>
                <w:rFonts w:ascii="Arial" w:hAnsi="Arial" w:cs="Arial"/>
                <w:sz w:val="20"/>
                <w:szCs w:val="20"/>
                <w:lang w:val="lv-LV" w:eastAsia="lv-LV"/>
              </w:rPr>
              <w:t>Izmēri, pazīmes</w:t>
            </w:r>
          </w:p>
        </w:tc>
        <w:tc>
          <w:tcPr>
            <w:tcW w:w="62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2C48EED5" w14:textId="2C0BBD5C"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Mērvienība</w:t>
            </w:r>
          </w:p>
        </w:tc>
        <w:tc>
          <w:tcPr>
            <w:tcW w:w="820"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14:paraId="04FF28F0"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Daudzums</w:t>
            </w:r>
          </w:p>
        </w:tc>
        <w:tc>
          <w:tcPr>
            <w:tcW w:w="4189" w:type="dxa"/>
            <w:gridSpan w:val="6"/>
            <w:tcBorders>
              <w:top w:val="single" w:sz="8" w:space="0" w:color="auto"/>
              <w:left w:val="nil"/>
              <w:bottom w:val="single" w:sz="4" w:space="0" w:color="auto"/>
              <w:right w:val="single" w:sz="4" w:space="0" w:color="000000"/>
            </w:tcBorders>
            <w:shd w:val="clear" w:color="auto" w:fill="auto"/>
            <w:noWrap/>
            <w:vAlign w:val="center"/>
            <w:hideMark/>
          </w:tcPr>
          <w:p w14:paraId="4BD24492" w14:textId="77777777" w:rsidR="00070732" w:rsidRPr="00D407D9" w:rsidRDefault="00070732" w:rsidP="00C16647">
            <w:pPr>
              <w:jc w:val="center"/>
              <w:rPr>
                <w:rFonts w:ascii="Arial" w:hAnsi="Arial" w:cs="Arial"/>
                <w:sz w:val="22"/>
                <w:szCs w:val="22"/>
                <w:lang w:val="lv-LV" w:eastAsia="lv-LV"/>
              </w:rPr>
            </w:pPr>
            <w:r w:rsidRPr="00D407D9">
              <w:rPr>
                <w:rFonts w:ascii="Arial" w:hAnsi="Arial" w:cs="Arial"/>
                <w:sz w:val="22"/>
                <w:szCs w:val="22"/>
                <w:lang w:val="lv-LV" w:eastAsia="lv-LV"/>
              </w:rPr>
              <w:t>Vienības izmaksas</w:t>
            </w:r>
          </w:p>
        </w:tc>
        <w:tc>
          <w:tcPr>
            <w:tcW w:w="3365"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5C9D7685" w14:textId="77777777" w:rsidR="00070732" w:rsidRPr="00D407D9" w:rsidRDefault="00070732" w:rsidP="00C16647">
            <w:pPr>
              <w:jc w:val="center"/>
              <w:rPr>
                <w:rFonts w:ascii="Arial" w:hAnsi="Arial" w:cs="Arial"/>
                <w:sz w:val="22"/>
                <w:szCs w:val="22"/>
                <w:lang w:val="lv-LV" w:eastAsia="lv-LV"/>
              </w:rPr>
            </w:pPr>
            <w:r w:rsidRPr="00D407D9">
              <w:rPr>
                <w:rFonts w:ascii="Arial" w:hAnsi="Arial" w:cs="Arial"/>
                <w:sz w:val="22"/>
                <w:szCs w:val="22"/>
                <w:lang w:val="lv-LV" w:eastAsia="lv-LV"/>
              </w:rPr>
              <w:t>Kopā uz visu apjomu</w:t>
            </w:r>
          </w:p>
        </w:tc>
      </w:tr>
      <w:tr w:rsidR="00070732" w:rsidRPr="00D407D9" w14:paraId="6BD85752" w14:textId="77777777" w:rsidTr="00566ECE">
        <w:trPr>
          <w:gridAfter w:val="1"/>
          <w:wAfter w:w="28" w:type="dxa"/>
          <w:trHeight w:val="1575"/>
        </w:trPr>
        <w:tc>
          <w:tcPr>
            <w:tcW w:w="721" w:type="dxa"/>
            <w:vMerge/>
            <w:tcBorders>
              <w:top w:val="single" w:sz="8" w:space="0" w:color="auto"/>
              <w:left w:val="single" w:sz="8" w:space="0" w:color="auto"/>
              <w:bottom w:val="single" w:sz="8" w:space="0" w:color="000000"/>
              <w:right w:val="single" w:sz="4" w:space="0" w:color="auto"/>
            </w:tcBorders>
            <w:vAlign w:val="center"/>
            <w:hideMark/>
          </w:tcPr>
          <w:p w14:paraId="5739E961" w14:textId="77777777" w:rsidR="00070732" w:rsidRPr="00D407D9" w:rsidRDefault="00070732" w:rsidP="00C16647">
            <w:pPr>
              <w:rPr>
                <w:rFonts w:ascii="Arial" w:hAnsi="Arial" w:cs="Arial"/>
                <w:sz w:val="20"/>
                <w:szCs w:val="20"/>
                <w:lang w:val="lv-LV" w:eastAsia="lv-LV"/>
              </w:rPr>
            </w:pPr>
          </w:p>
        </w:tc>
        <w:tc>
          <w:tcPr>
            <w:tcW w:w="4764" w:type="dxa"/>
            <w:vMerge/>
            <w:tcBorders>
              <w:top w:val="single" w:sz="8" w:space="0" w:color="auto"/>
              <w:left w:val="single" w:sz="4" w:space="0" w:color="auto"/>
              <w:bottom w:val="single" w:sz="8" w:space="0" w:color="000000"/>
              <w:right w:val="single" w:sz="4" w:space="0" w:color="auto"/>
            </w:tcBorders>
            <w:vAlign w:val="center"/>
            <w:hideMark/>
          </w:tcPr>
          <w:p w14:paraId="1D2E2B07" w14:textId="77777777" w:rsidR="00070732" w:rsidRPr="00D407D9" w:rsidRDefault="00070732" w:rsidP="00C16647">
            <w:pPr>
              <w:rPr>
                <w:rFonts w:ascii="Arial" w:hAnsi="Arial" w:cs="Arial"/>
                <w:sz w:val="22"/>
                <w:szCs w:val="22"/>
                <w:lang w:val="lv-LV" w:eastAsia="lv-LV"/>
              </w:rPr>
            </w:pPr>
          </w:p>
        </w:tc>
        <w:tc>
          <w:tcPr>
            <w:tcW w:w="104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D61C67" w14:textId="77777777" w:rsidR="00070732" w:rsidRPr="00D407D9" w:rsidRDefault="00070732" w:rsidP="00C16647">
            <w:pPr>
              <w:rPr>
                <w:rFonts w:ascii="Arial" w:hAnsi="Arial" w:cs="Arial"/>
                <w:sz w:val="20"/>
                <w:szCs w:val="20"/>
                <w:lang w:val="lv-LV" w:eastAsia="lv-LV"/>
              </w:rPr>
            </w:pPr>
          </w:p>
        </w:tc>
        <w:tc>
          <w:tcPr>
            <w:tcW w:w="627" w:type="dxa"/>
            <w:vMerge/>
            <w:tcBorders>
              <w:top w:val="single" w:sz="8" w:space="0" w:color="auto"/>
              <w:left w:val="single" w:sz="4" w:space="0" w:color="auto"/>
              <w:bottom w:val="single" w:sz="8" w:space="0" w:color="000000"/>
              <w:right w:val="single" w:sz="4" w:space="0" w:color="auto"/>
            </w:tcBorders>
            <w:vAlign w:val="center"/>
            <w:hideMark/>
          </w:tcPr>
          <w:p w14:paraId="0F357FC4" w14:textId="276F1DC7" w:rsidR="00070732" w:rsidRPr="00D407D9" w:rsidRDefault="00070732" w:rsidP="00C16647">
            <w:pPr>
              <w:rPr>
                <w:rFonts w:ascii="Arial" w:hAnsi="Arial" w:cs="Arial"/>
                <w:sz w:val="20"/>
                <w:szCs w:val="20"/>
                <w:lang w:val="lv-LV" w:eastAsia="lv-LV"/>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14:paraId="12733BFA" w14:textId="77777777" w:rsidR="00070732" w:rsidRPr="00D407D9" w:rsidRDefault="00070732" w:rsidP="00C16647">
            <w:pP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textDirection w:val="btLr"/>
            <w:vAlign w:val="center"/>
            <w:hideMark/>
          </w:tcPr>
          <w:p w14:paraId="69D09B04"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Laika norma (c/h)</w:t>
            </w:r>
          </w:p>
        </w:tc>
        <w:tc>
          <w:tcPr>
            <w:tcW w:w="860" w:type="dxa"/>
            <w:tcBorders>
              <w:top w:val="nil"/>
              <w:left w:val="nil"/>
              <w:bottom w:val="single" w:sz="8" w:space="0" w:color="auto"/>
              <w:right w:val="single" w:sz="4" w:space="0" w:color="auto"/>
            </w:tcBorders>
            <w:shd w:val="clear" w:color="auto" w:fill="auto"/>
            <w:textDirection w:val="btLr"/>
            <w:vAlign w:val="center"/>
            <w:hideMark/>
          </w:tcPr>
          <w:p w14:paraId="02D7E750"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Darba samaksas likme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/h)</w:t>
            </w:r>
          </w:p>
        </w:tc>
        <w:tc>
          <w:tcPr>
            <w:tcW w:w="651" w:type="dxa"/>
            <w:tcBorders>
              <w:top w:val="nil"/>
              <w:left w:val="nil"/>
              <w:bottom w:val="single" w:sz="8" w:space="0" w:color="auto"/>
              <w:right w:val="single" w:sz="4" w:space="0" w:color="auto"/>
            </w:tcBorders>
            <w:shd w:val="clear" w:color="auto" w:fill="auto"/>
            <w:textDirection w:val="btLr"/>
            <w:vAlign w:val="center"/>
            <w:hideMark/>
          </w:tcPr>
          <w:p w14:paraId="2FD18908"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Darba alga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1482CEC1"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Materiāli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79427A3B"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Mehānismi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06582B83"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Kopā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7F8A00A6"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Darbietilpība (c/h)</w:t>
            </w:r>
          </w:p>
        </w:tc>
        <w:tc>
          <w:tcPr>
            <w:tcW w:w="606" w:type="dxa"/>
            <w:tcBorders>
              <w:top w:val="nil"/>
              <w:left w:val="nil"/>
              <w:bottom w:val="single" w:sz="8" w:space="0" w:color="auto"/>
              <w:right w:val="single" w:sz="4" w:space="0" w:color="auto"/>
            </w:tcBorders>
            <w:shd w:val="clear" w:color="auto" w:fill="auto"/>
            <w:textDirection w:val="btLr"/>
            <w:vAlign w:val="center"/>
            <w:hideMark/>
          </w:tcPr>
          <w:p w14:paraId="6C47EC1E"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Darba alga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w:t>
            </w:r>
          </w:p>
        </w:tc>
        <w:tc>
          <w:tcPr>
            <w:tcW w:w="708" w:type="dxa"/>
            <w:tcBorders>
              <w:top w:val="nil"/>
              <w:left w:val="nil"/>
              <w:bottom w:val="single" w:sz="8" w:space="0" w:color="auto"/>
              <w:right w:val="single" w:sz="4" w:space="0" w:color="auto"/>
            </w:tcBorders>
            <w:shd w:val="clear" w:color="auto" w:fill="auto"/>
            <w:textDirection w:val="btLr"/>
            <w:vAlign w:val="center"/>
            <w:hideMark/>
          </w:tcPr>
          <w:p w14:paraId="1E3A3901"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Materiāli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w:t>
            </w:r>
          </w:p>
        </w:tc>
        <w:tc>
          <w:tcPr>
            <w:tcW w:w="708" w:type="dxa"/>
            <w:tcBorders>
              <w:top w:val="nil"/>
              <w:left w:val="nil"/>
              <w:bottom w:val="single" w:sz="8" w:space="0" w:color="auto"/>
              <w:right w:val="single" w:sz="4" w:space="0" w:color="auto"/>
            </w:tcBorders>
            <w:shd w:val="clear" w:color="auto" w:fill="auto"/>
            <w:textDirection w:val="btLr"/>
            <w:vAlign w:val="center"/>
            <w:hideMark/>
          </w:tcPr>
          <w:p w14:paraId="3AA9A9D0"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Mehānismi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9E47139"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Summa (</w:t>
            </w:r>
            <w:proofErr w:type="spellStart"/>
            <w:r w:rsidRPr="00D407D9">
              <w:rPr>
                <w:rFonts w:ascii="Arial" w:hAnsi="Arial" w:cs="Arial"/>
                <w:sz w:val="20"/>
                <w:szCs w:val="20"/>
                <w:lang w:val="lv-LV" w:eastAsia="lv-LV"/>
              </w:rPr>
              <w:t>euro</w:t>
            </w:r>
            <w:proofErr w:type="spellEnd"/>
            <w:r w:rsidRPr="00D407D9">
              <w:rPr>
                <w:rFonts w:ascii="Arial" w:hAnsi="Arial" w:cs="Arial"/>
                <w:sz w:val="20"/>
                <w:szCs w:val="20"/>
                <w:lang w:val="lv-LV" w:eastAsia="lv-LV"/>
              </w:rPr>
              <w:t>)</w:t>
            </w:r>
          </w:p>
        </w:tc>
      </w:tr>
      <w:tr w:rsidR="00EA5113" w:rsidRPr="00070732" w14:paraId="756ED3CD" w14:textId="77777777" w:rsidTr="0038469D">
        <w:trPr>
          <w:gridAfter w:val="1"/>
          <w:wAfter w:w="28" w:type="dxa"/>
          <w:trHeight w:val="264"/>
        </w:trPr>
        <w:tc>
          <w:tcPr>
            <w:tcW w:w="721" w:type="dxa"/>
            <w:tcBorders>
              <w:top w:val="nil"/>
              <w:left w:val="single" w:sz="8" w:space="0" w:color="auto"/>
              <w:bottom w:val="single" w:sz="4" w:space="0" w:color="auto"/>
              <w:right w:val="single" w:sz="4" w:space="0" w:color="auto"/>
            </w:tcBorders>
            <w:shd w:val="clear" w:color="auto" w:fill="auto"/>
            <w:noWrap/>
            <w:hideMark/>
          </w:tcPr>
          <w:p w14:paraId="659AC6CB" w14:textId="77777777" w:rsidR="00070732" w:rsidRPr="00070732" w:rsidRDefault="00070732" w:rsidP="00C16647">
            <w:pPr>
              <w:jc w:val="center"/>
              <w:rPr>
                <w:rFonts w:ascii="Arial" w:hAnsi="Arial" w:cs="Arial"/>
                <w:b/>
                <w:bCs/>
                <w:sz w:val="20"/>
                <w:szCs w:val="20"/>
                <w:lang w:val="lv-LV" w:eastAsia="lv-LV"/>
              </w:rPr>
            </w:pPr>
            <w:r w:rsidRPr="00070732">
              <w:rPr>
                <w:rFonts w:ascii="Arial" w:hAnsi="Arial" w:cs="Arial"/>
                <w:b/>
                <w:bCs/>
                <w:sz w:val="20"/>
                <w:szCs w:val="20"/>
                <w:lang w:val="lv-LV" w:eastAsia="lv-LV"/>
              </w:rPr>
              <w:t>1.</w:t>
            </w:r>
          </w:p>
        </w:tc>
        <w:tc>
          <w:tcPr>
            <w:tcW w:w="4764" w:type="dxa"/>
            <w:tcBorders>
              <w:top w:val="nil"/>
              <w:left w:val="nil"/>
              <w:bottom w:val="single" w:sz="4" w:space="0" w:color="auto"/>
              <w:right w:val="single" w:sz="4" w:space="0" w:color="auto"/>
            </w:tcBorders>
            <w:shd w:val="clear" w:color="auto" w:fill="auto"/>
            <w:hideMark/>
          </w:tcPr>
          <w:p w14:paraId="2E2B2C5E" w14:textId="38AF2114" w:rsidR="00070732" w:rsidRPr="00070732" w:rsidRDefault="00070732" w:rsidP="00CE4067">
            <w:pPr>
              <w:rPr>
                <w:rFonts w:ascii="Arial" w:hAnsi="Arial" w:cs="Arial"/>
                <w:b/>
                <w:bCs/>
                <w:sz w:val="20"/>
                <w:szCs w:val="20"/>
                <w:lang w:val="lv-LV" w:eastAsia="lv-LV"/>
              </w:rPr>
            </w:pPr>
            <w:proofErr w:type="spellStart"/>
            <w:r w:rsidRPr="00070732">
              <w:rPr>
                <w:rFonts w:ascii="Arial" w:hAnsi="Arial" w:cs="Arial"/>
                <w:b/>
                <w:bCs/>
                <w:color w:val="000000"/>
                <w:sz w:val="20"/>
                <w:szCs w:val="20"/>
                <w:lang w:eastAsia="lv-LV"/>
              </w:rPr>
              <w:t>Serveru</w:t>
            </w:r>
            <w:proofErr w:type="spellEnd"/>
            <w:r w:rsidRPr="00070732">
              <w:rPr>
                <w:rFonts w:ascii="Arial" w:hAnsi="Arial" w:cs="Arial"/>
                <w:b/>
                <w:bCs/>
                <w:color w:val="000000"/>
                <w:sz w:val="20"/>
                <w:szCs w:val="20"/>
                <w:lang w:eastAsia="lv-LV"/>
              </w:rPr>
              <w:t xml:space="preserve"> </w:t>
            </w:r>
            <w:proofErr w:type="spellStart"/>
            <w:r w:rsidRPr="00070732">
              <w:rPr>
                <w:rFonts w:ascii="Arial" w:hAnsi="Arial" w:cs="Arial"/>
                <w:b/>
                <w:bCs/>
                <w:color w:val="000000"/>
                <w:sz w:val="20"/>
                <w:szCs w:val="20"/>
                <w:lang w:eastAsia="lv-LV"/>
              </w:rPr>
              <w:t>telpa</w:t>
            </w:r>
            <w:proofErr w:type="spellEnd"/>
            <w:r w:rsidRPr="00070732">
              <w:rPr>
                <w:rFonts w:ascii="Arial" w:hAnsi="Arial" w:cs="Arial"/>
                <w:b/>
                <w:bCs/>
                <w:color w:val="000000"/>
                <w:sz w:val="20"/>
                <w:szCs w:val="20"/>
                <w:lang w:eastAsia="lv-LV"/>
              </w:rPr>
              <w:t>, 239.kab. (</w:t>
            </w:r>
            <w:proofErr w:type="spellStart"/>
            <w:r w:rsidRPr="00070732">
              <w:rPr>
                <w:rFonts w:ascii="Arial" w:hAnsi="Arial" w:cs="Arial"/>
                <w:b/>
                <w:bCs/>
                <w:color w:val="000000"/>
                <w:sz w:val="20"/>
                <w:szCs w:val="20"/>
                <w:lang w:eastAsia="lv-LV"/>
              </w:rPr>
              <w:t>Gogoļa</w:t>
            </w:r>
            <w:proofErr w:type="spellEnd"/>
            <w:r w:rsidRPr="00070732">
              <w:rPr>
                <w:rFonts w:ascii="Arial" w:hAnsi="Arial" w:cs="Arial"/>
                <w:b/>
                <w:bCs/>
                <w:color w:val="000000"/>
                <w:sz w:val="20"/>
                <w:szCs w:val="20"/>
                <w:lang w:eastAsia="lv-LV"/>
              </w:rPr>
              <w:t xml:space="preserve"> </w:t>
            </w:r>
            <w:proofErr w:type="spellStart"/>
            <w:r w:rsidRPr="00070732">
              <w:rPr>
                <w:rFonts w:ascii="Arial" w:hAnsi="Arial" w:cs="Arial"/>
                <w:b/>
                <w:bCs/>
                <w:color w:val="000000"/>
                <w:sz w:val="20"/>
                <w:szCs w:val="20"/>
                <w:lang w:eastAsia="lv-LV"/>
              </w:rPr>
              <w:t>iela</w:t>
            </w:r>
            <w:proofErr w:type="spellEnd"/>
            <w:r w:rsidRPr="00070732">
              <w:rPr>
                <w:rFonts w:ascii="Arial" w:hAnsi="Arial" w:cs="Arial"/>
                <w:b/>
                <w:bCs/>
                <w:color w:val="000000"/>
                <w:sz w:val="20"/>
                <w:szCs w:val="20"/>
                <w:lang w:eastAsia="lv-LV"/>
              </w:rPr>
              <w:t xml:space="preserve"> 3, </w:t>
            </w:r>
            <w:proofErr w:type="spellStart"/>
            <w:r w:rsidRPr="00070732">
              <w:rPr>
                <w:rFonts w:ascii="Arial" w:hAnsi="Arial" w:cs="Arial"/>
                <w:b/>
                <w:bCs/>
                <w:color w:val="000000"/>
                <w:sz w:val="20"/>
                <w:szCs w:val="20"/>
                <w:lang w:eastAsia="lv-LV"/>
              </w:rPr>
              <w:t>Rīga</w:t>
            </w:r>
            <w:proofErr w:type="spellEnd"/>
            <w:r w:rsidRPr="00070732">
              <w:rPr>
                <w:rFonts w:ascii="Arial" w:hAnsi="Arial" w:cs="Arial"/>
                <w:b/>
                <w:bCs/>
                <w:color w:val="000000"/>
                <w:sz w:val="20"/>
                <w:szCs w:val="20"/>
                <w:lang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6D7DEA7" w14:textId="77777777" w:rsidR="00070732" w:rsidRPr="00070732" w:rsidRDefault="00070732" w:rsidP="00C16647">
            <w:pPr>
              <w:rPr>
                <w:rFonts w:ascii="Arial" w:hAnsi="Arial" w:cs="Arial"/>
                <w:b/>
                <w:bCs/>
                <w:sz w:val="20"/>
                <w:szCs w:val="20"/>
                <w:lang w:val="lv-LV" w:eastAsia="lv-LV"/>
              </w:rPr>
            </w:pPr>
          </w:p>
        </w:tc>
        <w:tc>
          <w:tcPr>
            <w:tcW w:w="627" w:type="dxa"/>
            <w:tcBorders>
              <w:top w:val="nil"/>
              <w:left w:val="single" w:sz="4" w:space="0" w:color="auto"/>
              <w:bottom w:val="single" w:sz="4" w:space="0" w:color="auto"/>
              <w:right w:val="nil"/>
            </w:tcBorders>
            <w:shd w:val="clear" w:color="auto" w:fill="auto"/>
            <w:hideMark/>
          </w:tcPr>
          <w:p w14:paraId="4951E2FF" w14:textId="6D0C95B3"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820" w:type="dxa"/>
            <w:tcBorders>
              <w:top w:val="nil"/>
              <w:left w:val="single" w:sz="4" w:space="0" w:color="auto"/>
              <w:bottom w:val="single" w:sz="4" w:space="0" w:color="auto"/>
              <w:right w:val="single" w:sz="4" w:space="0" w:color="auto"/>
            </w:tcBorders>
            <w:shd w:val="clear" w:color="auto" w:fill="auto"/>
            <w:noWrap/>
            <w:hideMark/>
          </w:tcPr>
          <w:p w14:paraId="657E2A19" w14:textId="77777777" w:rsidR="00070732" w:rsidRPr="00070732" w:rsidRDefault="00070732" w:rsidP="00C16647">
            <w:pPr>
              <w:jc w:val="cente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860" w:type="dxa"/>
            <w:tcBorders>
              <w:top w:val="nil"/>
              <w:left w:val="nil"/>
              <w:bottom w:val="single" w:sz="4" w:space="0" w:color="auto"/>
              <w:right w:val="nil"/>
            </w:tcBorders>
            <w:shd w:val="clear" w:color="auto" w:fill="auto"/>
            <w:noWrap/>
            <w:hideMark/>
          </w:tcPr>
          <w:p w14:paraId="3421FCA4" w14:textId="77777777" w:rsidR="00070732" w:rsidRPr="00070732" w:rsidRDefault="00070732" w:rsidP="00C16647">
            <w:pPr>
              <w:jc w:val="cente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860" w:type="dxa"/>
            <w:tcBorders>
              <w:top w:val="nil"/>
              <w:left w:val="single" w:sz="4" w:space="0" w:color="auto"/>
              <w:bottom w:val="single" w:sz="4" w:space="0" w:color="auto"/>
              <w:right w:val="single" w:sz="4" w:space="0" w:color="auto"/>
            </w:tcBorders>
            <w:shd w:val="clear" w:color="auto" w:fill="auto"/>
            <w:noWrap/>
            <w:hideMark/>
          </w:tcPr>
          <w:p w14:paraId="16E5E736"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651" w:type="dxa"/>
            <w:tcBorders>
              <w:top w:val="nil"/>
              <w:left w:val="nil"/>
              <w:bottom w:val="single" w:sz="4" w:space="0" w:color="auto"/>
              <w:right w:val="nil"/>
            </w:tcBorders>
            <w:shd w:val="clear" w:color="auto" w:fill="auto"/>
            <w:noWrap/>
            <w:hideMark/>
          </w:tcPr>
          <w:p w14:paraId="0CE3CEF9"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606" w:type="dxa"/>
            <w:tcBorders>
              <w:top w:val="nil"/>
              <w:left w:val="single" w:sz="4" w:space="0" w:color="auto"/>
              <w:bottom w:val="single" w:sz="4" w:space="0" w:color="auto"/>
              <w:right w:val="single" w:sz="4" w:space="0" w:color="auto"/>
            </w:tcBorders>
            <w:shd w:val="clear" w:color="auto" w:fill="auto"/>
            <w:noWrap/>
            <w:hideMark/>
          </w:tcPr>
          <w:p w14:paraId="1A87DD75"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606" w:type="dxa"/>
            <w:tcBorders>
              <w:top w:val="nil"/>
              <w:left w:val="nil"/>
              <w:bottom w:val="single" w:sz="4" w:space="0" w:color="auto"/>
              <w:right w:val="nil"/>
            </w:tcBorders>
            <w:shd w:val="clear" w:color="auto" w:fill="auto"/>
            <w:noWrap/>
            <w:hideMark/>
          </w:tcPr>
          <w:p w14:paraId="6947916A"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606" w:type="dxa"/>
            <w:tcBorders>
              <w:top w:val="nil"/>
              <w:left w:val="single" w:sz="4" w:space="0" w:color="auto"/>
              <w:bottom w:val="single" w:sz="4" w:space="0" w:color="auto"/>
              <w:right w:val="single" w:sz="4" w:space="0" w:color="auto"/>
            </w:tcBorders>
            <w:shd w:val="clear" w:color="auto" w:fill="auto"/>
            <w:noWrap/>
            <w:hideMark/>
          </w:tcPr>
          <w:p w14:paraId="79A28D62"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606" w:type="dxa"/>
            <w:tcBorders>
              <w:top w:val="nil"/>
              <w:left w:val="nil"/>
              <w:bottom w:val="single" w:sz="4" w:space="0" w:color="auto"/>
              <w:right w:val="nil"/>
            </w:tcBorders>
            <w:shd w:val="clear" w:color="auto" w:fill="auto"/>
            <w:noWrap/>
            <w:hideMark/>
          </w:tcPr>
          <w:p w14:paraId="6C16EECC"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606" w:type="dxa"/>
            <w:tcBorders>
              <w:top w:val="nil"/>
              <w:left w:val="single" w:sz="4" w:space="0" w:color="auto"/>
              <w:bottom w:val="single" w:sz="4" w:space="0" w:color="auto"/>
              <w:right w:val="single" w:sz="4" w:space="0" w:color="auto"/>
            </w:tcBorders>
            <w:shd w:val="clear" w:color="auto" w:fill="auto"/>
            <w:noWrap/>
            <w:hideMark/>
          </w:tcPr>
          <w:p w14:paraId="46D3EE3D"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708" w:type="dxa"/>
            <w:tcBorders>
              <w:top w:val="nil"/>
              <w:left w:val="nil"/>
              <w:bottom w:val="single" w:sz="4" w:space="0" w:color="auto"/>
              <w:right w:val="nil"/>
            </w:tcBorders>
            <w:shd w:val="clear" w:color="auto" w:fill="auto"/>
            <w:noWrap/>
            <w:hideMark/>
          </w:tcPr>
          <w:p w14:paraId="4B6763D0"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708" w:type="dxa"/>
            <w:tcBorders>
              <w:top w:val="nil"/>
              <w:left w:val="single" w:sz="4" w:space="0" w:color="auto"/>
              <w:bottom w:val="single" w:sz="4" w:space="0" w:color="auto"/>
              <w:right w:val="single" w:sz="4" w:space="0" w:color="auto"/>
            </w:tcBorders>
            <w:shd w:val="clear" w:color="auto" w:fill="auto"/>
            <w:noWrap/>
            <w:hideMark/>
          </w:tcPr>
          <w:p w14:paraId="586D119B"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c>
          <w:tcPr>
            <w:tcW w:w="709" w:type="dxa"/>
            <w:tcBorders>
              <w:top w:val="nil"/>
              <w:left w:val="nil"/>
              <w:bottom w:val="single" w:sz="4" w:space="0" w:color="auto"/>
              <w:right w:val="single" w:sz="8" w:space="0" w:color="auto"/>
            </w:tcBorders>
            <w:shd w:val="clear" w:color="auto" w:fill="auto"/>
            <w:noWrap/>
            <w:hideMark/>
          </w:tcPr>
          <w:p w14:paraId="6B49487D" w14:textId="77777777" w:rsidR="00070732" w:rsidRPr="00070732" w:rsidRDefault="00070732" w:rsidP="00C16647">
            <w:pPr>
              <w:rPr>
                <w:rFonts w:ascii="Arial" w:hAnsi="Arial" w:cs="Arial"/>
                <w:b/>
                <w:bCs/>
                <w:sz w:val="20"/>
                <w:szCs w:val="20"/>
                <w:lang w:val="lv-LV" w:eastAsia="lv-LV"/>
              </w:rPr>
            </w:pPr>
            <w:r w:rsidRPr="00070732">
              <w:rPr>
                <w:rFonts w:ascii="Arial" w:hAnsi="Arial" w:cs="Arial"/>
                <w:b/>
                <w:bCs/>
                <w:sz w:val="20"/>
                <w:szCs w:val="20"/>
                <w:lang w:val="lv-LV" w:eastAsia="lv-LV"/>
              </w:rPr>
              <w:t> </w:t>
            </w:r>
          </w:p>
        </w:tc>
      </w:tr>
      <w:tr w:rsidR="00070732" w:rsidRPr="00D407D9" w14:paraId="166DE86C" w14:textId="77777777" w:rsidTr="00566ECE">
        <w:trPr>
          <w:gridAfter w:val="1"/>
          <w:wAfter w:w="28" w:type="dxa"/>
          <w:trHeight w:val="276"/>
        </w:trPr>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14:paraId="7CBDAD8D" w14:textId="24271741" w:rsidR="00070732" w:rsidRPr="00D407D9" w:rsidRDefault="0025233E" w:rsidP="00CE4067">
            <w:pPr>
              <w:jc w:val="center"/>
              <w:rPr>
                <w:rFonts w:ascii="Arial" w:hAnsi="Arial" w:cs="Arial"/>
                <w:sz w:val="20"/>
                <w:szCs w:val="20"/>
                <w:lang w:val="lv-LV" w:eastAsia="lv-LV"/>
              </w:rPr>
            </w:pPr>
            <w:r>
              <w:rPr>
                <w:rFonts w:ascii="Arial" w:hAnsi="Arial" w:cs="Arial"/>
                <w:sz w:val="20"/>
                <w:szCs w:val="20"/>
                <w:lang w:val="lv-LV" w:eastAsia="lv-LV"/>
              </w:rPr>
              <w:t>1.1.</w:t>
            </w:r>
          </w:p>
        </w:tc>
        <w:tc>
          <w:tcPr>
            <w:tcW w:w="4764" w:type="dxa"/>
            <w:tcBorders>
              <w:top w:val="single" w:sz="4" w:space="0" w:color="auto"/>
              <w:left w:val="nil"/>
              <w:bottom w:val="single" w:sz="4" w:space="0" w:color="auto"/>
              <w:right w:val="single" w:sz="4" w:space="0" w:color="auto"/>
            </w:tcBorders>
            <w:shd w:val="clear" w:color="auto" w:fill="auto"/>
          </w:tcPr>
          <w:p w14:paraId="15314C36" w14:textId="70B2F7BA" w:rsidR="00070732" w:rsidRPr="00D407D9" w:rsidRDefault="0025233E" w:rsidP="00C16647">
            <w:pPr>
              <w:rPr>
                <w:rFonts w:ascii="Arial" w:hAnsi="Arial" w:cs="Arial"/>
                <w:sz w:val="20"/>
                <w:szCs w:val="20"/>
                <w:lang w:val="lv-LV" w:eastAsia="lv-LV"/>
              </w:rPr>
            </w:pPr>
            <w:r>
              <w:rPr>
                <w:rFonts w:ascii="Arial" w:hAnsi="Arial" w:cs="Arial"/>
                <w:sz w:val="20"/>
                <w:szCs w:val="20"/>
                <w:lang w:val="lv-LV" w:eastAsia="lv-LV"/>
              </w:rPr>
              <w:t xml:space="preserve">Vecā kondicioniera </w:t>
            </w:r>
            <w:r w:rsidR="00E1300E" w:rsidRPr="00A46EBF">
              <w:rPr>
                <w:rFonts w:ascii="Arial" w:hAnsi="Arial" w:cs="Arial"/>
                <w:color w:val="000000"/>
                <w:sz w:val="20"/>
                <w:szCs w:val="20"/>
                <w:lang w:eastAsia="lv-LV"/>
              </w:rPr>
              <w:t xml:space="preserve">EMERSON </w:t>
            </w:r>
            <w:proofErr w:type="spellStart"/>
            <w:r w:rsidR="00E1300E" w:rsidRPr="00A46EBF">
              <w:rPr>
                <w:rFonts w:ascii="Arial" w:hAnsi="Arial" w:cs="Arial"/>
                <w:color w:val="000000"/>
                <w:sz w:val="20"/>
                <w:szCs w:val="20"/>
                <w:lang w:eastAsia="lv-LV"/>
              </w:rPr>
              <w:t>Heromatic</w:t>
            </w:r>
            <w:proofErr w:type="spellEnd"/>
            <w:r w:rsidR="00E1300E" w:rsidRPr="00A46EBF">
              <w:rPr>
                <w:rFonts w:ascii="Arial" w:hAnsi="Arial" w:cs="Arial"/>
                <w:color w:val="000000"/>
                <w:sz w:val="20"/>
                <w:szCs w:val="20"/>
                <w:lang w:eastAsia="lv-LV"/>
              </w:rPr>
              <w:t xml:space="preserve"> Liebert </w:t>
            </w:r>
            <w:r w:rsidR="0038469D" w:rsidRPr="0080028E">
              <w:rPr>
                <w:rFonts w:ascii="Arial" w:hAnsi="Arial" w:cs="Arial"/>
                <w:color w:val="000000"/>
                <w:sz w:val="20"/>
                <w:szCs w:val="20"/>
                <w:lang w:val="lv-LV" w:eastAsia="lv-LV"/>
              </w:rPr>
              <w:t>HPSE</w:t>
            </w:r>
            <w:r w:rsidR="0038469D" w:rsidRPr="006847BC">
              <w:rPr>
                <w:rFonts w:ascii="Arial" w:hAnsi="Arial" w:cs="Arial"/>
                <w:color w:val="000000"/>
                <w:sz w:val="20"/>
                <w:szCs w:val="20"/>
                <w:lang w:val="lv-LV" w:eastAsia="lv-LV"/>
              </w:rPr>
              <w:t>0800030000000</w:t>
            </w:r>
            <w:r w:rsidR="0038469D" w:rsidRPr="0080028E">
              <w:rPr>
                <w:rFonts w:ascii="Arial" w:hAnsi="Arial" w:cs="Arial"/>
                <w:color w:val="000000"/>
                <w:sz w:val="20"/>
                <w:szCs w:val="20"/>
                <w:lang w:val="lv-LV" w:eastAsia="lv-LV"/>
              </w:rPr>
              <w:t>+HPSC08</w:t>
            </w:r>
            <w:r w:rsidR="0038469D" w:rsidRPr="006847BC">
              <w:rPr>
                <w:rFonts w:ascii="Arial" w:hAnsi="Arial" w:cs="Arial"/>
                <w:color w:val="000000"/>
                <w:sz w:val="20"/>
                <w:szCs w:val="20"/>
                <w:lang w:val="lv-LV" w:eastAsia="lv-LV"/>
              </w:rPr>
              <w:t>L200</w:t>
            </w:r>
            <w:r w:rsidR="00E1300E">
              <w:rPr>
                <w:rFonts w:ascii="Arial" w:hAnsi="Arial" w:cs="Arial"/>
                <w:color w:val="000000"/>
                <w:sz w:val="20"/>
                <w:szCs w:val="20"/>
                <w:lang w:eastAsia="lv-LV"/>
              </w:rPr>
              <w:t xml:space="preserve"> </w:t>
            </w:r>
            <w:r>
              <w:rPr>
                <w:rFonts w:ascii="Arial" w:hAnsi="Arial" w:cs="Arial"/>
                <w:sz w:val="20"/>
                <w:szCs w:val="20"/>
                <w:lang w:val="lv-LV" w:eastAsia="lv-LV"/>
              </w:rPr>
              <w:t>d</w:t>
            </w:r>
            <w:r w:rsidR="00070732">
              <w:rPr>
                <w:rFonts w:ascii="Arial" w:hAnsi="Arial" w:cs="Arial"/>
                <w:sz w:val="20"/>
                <w:szCs w:val="20"/>
                <w:lang w:val="lv-LV" w:eastAsia="lv-LV"/>
              </w:rPr>
              <w:t>emontāža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6526358A" w14:textId="77777777" w:rsidR="00070732" w:rsidRPr="00D407D9" w:rsidRDefault="00070732" w:rsidP="00C16647">
            <w:pPr>
              <w:jc w:val="center"/>
              <w:rPr>
                <w:rFonts w:ascii="Arial" w:hAnsi="Arial" w:cs="Arial"/>
                <w:sz w:val="20"/>
                <w:szCs w:val="20"/>
                <w:lang w:val="lv-LV" w:eastAsia="lv-LV"/>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1F456C6A" w14:textId="4406B7E0" w:rsidR="00070732" w:rsidRPr="00D407D9" w:rsidRDefault="00E1300E" w:rsidP="00C16647">
            <w:pPr>
              <w:jc w:val="center"/>
              <w:rPr>
                <w:rFonts w:ascii="Arial" w:hAnsi="Arial" w:cs="Arial"/>
                <w:sz w:val="20"/>
                <w:szCs w:val="20"/>
                <w:lang w:val="lv-LV" w:eastAsia="lv-LV"/>
              </w:rPr>
            </w:pPr>
            <w:r>
              <w:rPr>
                <w:rFonts w:ascii="Arial" w:hAnsi="Arial" w:cs="Arial"/>
                <w:sz w:val="20"/>
                <w:szCs w:val="20"/>
                <w:lang w:val="lv-LV" w:eastAsia="lv-LV"/>
              </w:rPr>
              <w:t>gab.</w:t>
            </w:r>
          </w:p>
        </w:tc>
        <w:tc>
          <w:tcPr>
            <w:tcW w:w="820" w:type="dxa"/>
            <w:tcBorders>
              <w:top w:val="single" w:sz="4" w:space="0" w:color="auto"/>
              <w:left w:val="nil"/>
              <w:bottom w:val="single" w:sz="4" w:space="0" w:color="auto"/>
              <w:right w:val="single" w:sz="4" w:space="0" w:color="auto"/>
            </w:tcBorders>
            <w:shd w:val="clear" w:color="auto" w:fill="auto"/>
            <w:noWrap/>
          </w:tcPr>
          <w:p w14:paraId="455CEC35" w14:textId="10618E74" w:rsidR="00070732" w:rsidRPr="00D407D9" w:rsidRDefault="00E1300E" w:rsidP="00C16647">
            <w:pPr>
              <w:jc w:val="center"/>
              <w:rPr>
                <w:rFonts w:ascii="Arial" w:hAnsi="Arial" w:cs="Arial"/>
                <w:sz w:val="20"/>
                <w:szCs w:val="20"/>
                <w:lang w:val="lv-LV" w:eastAsia="lv-LV"/>
              </w:rPr>
            </w:pPr>
            <w:r>
              <w:rPr>
                <w:rFonts w:ascii="Arial" w:hAnsi="Arial" w:cs="Arial"/>
                <w:sz w:val="20"/>
                <w:szCs w:val="20"/>
                <w:lang w:val="lv-LV" w:eastAsia="lv-LV"/>
              </w:rPr>
              <w:t>1</w:t>
            </w:r>
          </w:p>
        </w:tc>
        <w:tc>
          <w:tcPr>
            <w:tcW w:w="860" w:type="dxa"/>
            <w:tcBorders>
              <w:top w:val="single" w:sz="4" w:space="0" w:color="auto"/>
              <w:left w:val="nil"/>
              <w:bottom w:val="single" w:sz="4" w:space="0" w:color="auto"/>
              <w:right w:val="single" w:sz="4" w:space="0" w:color="auto"/>
            </w:tcBorders>
            <w:shd w:val="clear" w:color="auto" w:fill="auto"/>
            <w:noWrap/>
            <w:hideMark/>
          </w:tcPr>
          <w:p w14:paraId="18DE94F5"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single" w:sz="4" w:space="0" w:color="auto"/>
              <w:left w:val="nil"/>
              <w:bottom w:val="single" w:sz="4" w:space="0" w:color="auto"/>
              <w:right w:val="single" w:sz="4" w:space="0" w:color="auto"/>
            </w:tcBorders>
            <w:shd w:val="clear" w:color="auto" w:fill="auto"/>
            <w:noWrap/>
            <w:hideMark/>
          </w:tcPr>
          <w:p w14:paraId="2E053D77"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single" w:sz="4" w:space="0" w:color="auto"/>
              <w:left w:val="nil"/>
              <w:bottom w:val="single" w:sz="4" w:space="0" w:color="auto"/>
              <w:right w:val="single" w:sz="4" w:space="0" w:color="auto"/>
            </w:tcBorders>
            <w:shd w:val="clear" w:color="auto" w:fill="auto"/>
            <w:noWrap/>
            <w:hideMark/>
          </w:tcPr>
          <w:p w14:paraId="1A13DC7E"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hideMark/>
          </w:tcPr>
          <w:p w14:paraId="06FE9496"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hideMark/>
          </w:tcPr>
          <w:p w14:paraId="6F96E48E" w14:textId="77777777" w:rsidR="00070732" w:rsidRPr="00D407D9" w:rsidRDefault="00070732" w:rsidP="00C16647">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hideMark/>
          </w:tcPr>
          <w:p w14:paraId="0ACAFFEB" w14:textId="77777777" w:rsidR="00070732" w:rsidRPr="00D407D9" w:rsidRDefault="00070732" w:rsidP="00C16647">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hideMark/>
          </w:tcPr>
          <w:p w14:paraId="28C8963E" w14:textId="77777777" w:rsidR="00070732" w:rsidRPr="00D407D9" w:rsidRDefault="00070732" w:rsidP="00C16647">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single" w:sz="4" w:space="0" w:color="auto"/>
              <w:left w:val="nil"/>
              <w:bottom w:val="single" w:sz="4" w:space="0" w:color="auto"/>
              <w:right w:val="single" w:sz="4" w:space="0" w:color="auto"/>
            </w:tcBorders>
            <w:shd w:val="clear" w:color="auto" w:fill="auto"/>
            <w:noWrap/>
            <w:hideMark/>
          </w:tcPr>
          <w:p w14:paraId="32388105" w14:textId="77777777" w:rsidR="00070732" w:rsidRPr="00D407D9" w:rsidRDefault="00070732" w:rsidP="00C16647">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single" w:sz="4" w:space="0" w:color="auto"/>
              <w:left w:val="nil"/>
              <w:bottom w:val="single" w:sz="4" w:space="0" w:color="auto"/>
              <w:right w:val="single" w:sz="4" w:space="0" w:color="auto"/>
            </w:tcBorders>
            <w:shd w:val="clear" w:color="auto" w:fill="auto"/>
            <w:noWrap/>
            <w:hideMark/>
          </w:tcPr>
          <w:p w14:paraId="3CBA7502" w14:textId="77777777" w:rsidR="00070732" w:rsidRPr="00D407D9" w:rsidRDefault="00070732" w:rsidP="00C16647">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single" w:sz="4" w:space="0" w:color="auto"/>
              <w:left w:val="nil"/>
              <w:bottom w:val="single" w:sz="4" w:space="0" w:color="auto"/>
              <w:right w:val="single" w:sz="4" w:space="0" w:color="auto"/>
            </w:tcBorders>
            <w:shd w:val="clear" w:color="auto" w:fill="auto"/>
            <w:noWrap/>
            <w:hideMark/>
          </w:tcPr>
          <w:p w14:paraId="58279F8C" w14:textId="77777777" w:rsidR="00070732" w:rsidRPr="00D407D9" w:rsidRDefault="00070732" w:rsidP="00C16647">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single" w:sz="4" w:space="0" w:color="auto"/>
              <w:left w:val="nil"/>
              <w:bottom w:val="single" w:sz="4" w:space="0" w:color="auto"/>
              <w:right w:val="single" w:sz="4" w:space="0" w:color="auto"/>
            </w:tcBorders>
            <w:shd w:val="clear" w:color="auto" w:fill="auto"/>
            <w:noWrap/>
            <w:hideMark/>
          </w:tcPr>
          <w:p w14:paraId="0320A531" w14:textId="77777777" w:rsidR="00070732" w:rsidRPr="00D407D9" w:rsidRDefault="00070732" w:rsidP="00C16647">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070732" w:rsidRPr="00D407D9" w14:paraId="34AE3323" w14:textId="77777777" w:rsidTr="00566ECE">
        <w:trPr>
          <w:gridAfter w:val="1"/>
          <w:wAfter w:w="28" w:type="dxa"/>
          <w:trHeight w:val="276"/>
        </w:trPr>
        <w:tc>
          <w:tcPr>
            <w:tcW w:w="721" w:type="dxa"/>
            <w:tcBorders>
              <w:top w:val="single" w:sz="4" w:space="0" w:color="auto"/>
              <w:left w:val="single" w:sz="8" w:space="0" w:color="auto"/>
              <w:bottom w:val="single" w:sz="8" w:space="0" w:color="auto"/>
              <w:right w:val="single" w:sz="4" w:space="0" w:color="auto"/>
            </w:tcBorders>
            <w:shd w:val="clear" w:color="auto" w:fill="auto"/>
            <w:noWrap/>
          </w:tcPr>
          <w:p w14:paraId="27A237A6" w14:textId="2EA6446C" w:rsidR="00070732" w:rsidRDefault="0025233E" w:rsidP="00CE4067">
            <w:pPr>
              <w:jc w:val="center"/>
              <w:rPr>
                <w:rFonts w:ascii="Arial" w:hAnsi="Arial" w:cs="Arial"/>
                <w:sz w:val="20"/>
                <w:szCs w:val="20"/>
                <w:lang w:val="lv-LV" w:eastAsia="lv-LV"/>
              </w:rPr>
            </w:pPr>
            <w:r>
              <w:rPr>
                <w:rFonts w:ascii="Arial" w:hAnsi="Arial" w:cs="Arial"/>
                <w:sz w:val="20"/>
                <w:szCs w:val="20"/>
                <w:lang w:val="lv-LV" w:eastAsia="lv-LV"/>
              </w:rPr>
              <w:t>1.2.</w:t>
            </w:r>
          </w:p>
        </w:tc>
        <w:tc>
          <w:tcPr>
            <w:tcW w:w="4764" w:type="dxa"/>
            <w:tcBorders>
              <w:top w:val="single" w:sz="4" w:space="0" w:color="auto"/>
              <w:left w:val="nil"/>
              <w:bottom w:val="single" w:sz="8" w:space="0" w:color="auto"/>
              <w:right w:val="single" w:sz="4" w:space="0" w:color="auto"/>
            </w:tcBorders>
            <w:shd w:val="clear" w:color="auto" w:fill="auto"/>
          </w:tcPr>
          <w:p w14:paraId="153DA603" w14:textId="56CCB25B" w:rsidR="00070732" w:rsidRDefault="0025233E" w:rsidP="00C16647">
            <w:pPr>
              <w:rPr>
                <w:rFonts w:ascii="Arial" w:hAnsi="Arial" w:cs="Arial"/>
                <w:sz w:val="20"/>
                <w:szCs w:val="20"/>
                <w:lang w:val="lv-LV" w:eastAsia="lv-LV"/>
              </w:rPr>
            </w:pPr>
            <w:r>
              <w:rPr>
                <w:rFonts w:ascii="Arial" w:hAnsi="Arial" w:cs="Arial"/>
                <w:sz w:val="20"/>
                <w:szCs w:val="20"/>
                <w:lang w:val="lv-LV" w:eastAsia="lv-LV"/>
              </w:rPr>
              <w:t>Jaunās iekārtas</w:t>
            </w:r>
            <w:r w:rsidR="00E1300E">
              <w:rPr>
                <w:rFonts w:ascii="Arial" w:hAnsi="Arial" w:cs="Arial"/>
                <w:sz w:val="20"/>
                <w:szCs w:val="20"/>
                <w:lang w:val="lv-LV" w:eastAsia="lv-LV"/>
              </w:rPr>
              <w:t xml:space="preserve"> </w:t>
            </w:r>
            <w:r>
              <w:rPr>
                <w:rFonts w:ascii="Arial" w:hAnsi="Arial" w:cs="Arial"/>
                <w:sz w:val="20"/>
                <w:szCs w:val="20"/>
                <w:lang w:val="lv-LV" w:eastAsia="lv-LV"/>
              </w:rPr>
              <w:t>montāža</w:t>
            </w:r>
            <w:r w:rsidR="00E1300E">
              <w:rPr>
                <w:rFonts w:ascii="Arial" w:hAnsi="Arial" w:cs="Arial"/>
                <w:sz w:val="20"/>
                <w:szCs w:val="20"/>
                <w:lang w:val="lv-LV" w:eastAsia="lv-LV"/>
              </w:rPr>
              <w:t xml:space="preserve"> – kondicionieris</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BA788D7" w14:textId="77777777" w:rsidR="00070732" w:rsidRPr="00D407D9" w:rsidRDefault="00070732" w:rsidP="00C16647">
            <w:pPr>
              <w:jc w:val="center"/>
              <w:rPr>
                <w:rFonts w:ascii="Arial" w:hAnsi="Arial" w:cs="Arial"/>
                <w:sz w:val="20"/>
                <w:szCs w:val="20"/>
                <w:lang w:val="lv-LV" w:eastAsia="lv-LV"/>
              </w:rPr>
            </w:pPr>
          </w:p>
        </w:tc>
        <w:tc>
          <w:tcPr>
            <w:tcW w:w="627" w:type="dxa"/>
            <w:tcBorders>
              <w:top w:val="single" w:sz="4" w:space="0" w:color="auto"/>
              <w:left w:val="single" w:sz="4" w:space="0" w:color="auto"/>
              <w:bottom w:val="single" w:sz="8" w:space="0" w:color="auto"/>
              <w:right w:val="single" w:sz="4" w:space="0" w:color="auto"/>
            </w:tcBorders>
            <w:shd w:val="clear" w:color="auto" w:fill="auto"/>
          </w:tcPr>
          <w:p w14:paraId="7916783C" w14:textId="352EF8B1" w:rsidR="00070732" w:rsidRPr="00D407D9" w:rsidRDefault="00E1300E" w:rsidP="00C16647">
            <w:pPr>
              <w:jc w:val="center"/>
              <w:rPr>
                <w:rFonts w:ascii="Arial" w:hAnsi="Arial" w:cs="Arial"/>
                <w:sz w:val="20"/>
                <w:szCs w:val="20"/>
                <w:lang w:val="lv-LV" w:eastAsia="lv-LV"/>
              </w:rPr>
            </w:pPr>
            <w:r>
              <w:rPr>
                <w:rFonts w:ascii="Arial" w:hAnsi="Arial" w:cs="Arial"/>
                <w:sz w:val="20"/>
                <w:szCs w:val="20"/>
                <w:lang w:val="lv-LV" w:eastAsia="lv-LV"/>
              </w:rPr>
              <w:t>gab.</w:t>
            </w:r>
          </w:p>
        </w:tc>
        <w:tc>
          <w:tcPr>
            <w:tcW w:w="820" w:type="dxa"/>
            <w:tcBorders>
              <w:top w:val="single" w:sz="4" w:space="0" w:color="auto"/>
              <w:left w:val="nil"/>
              <w:bottom w:val="single" w:sz="8" w:space="0" w:color="auto"/>
              <w:right w:val="single" w:sz="4" w:space="0" w:color="auto"/>
            </w:tcBorders>
            <w:shd w:val="clear" w:color="auto" w:fill="auto"/>
            <w:noWrap/>
          </w:tcPr>
          <w:p w14:paraId="6E0F8A02" w14:textId="09A2B0DD" w:rsidR="00070732" w:rsidRPr="00D407D9" w:rsidRDefault="00E1300E" w:rsidP="00C16647">
            <w:pPr>
              <w:jc w:val="center"/>
              <w:rPr>
                <w:rFonts w:ascii="Arial" w:hAnsi="Arial" w:cs="Arial"/>
                <w:sz w:val="20"/>
                <w:szCs w:val="20"/>
                <w:lang w:val="lv-LV" w:eastAsia="lv-LV"/>
              </w:rPr>
            </w:pPr>
            <w:r>
              <w:rPr>
                <w:rFonts w:ascii="Arial" w:hAnsi="Arial" w:cs="Arial"/>
                <w:sz w:val="20"/>
                <w:szCs w:val="20"/>
                <w:lang w:val="lv-LV" w:eastAsia="lv-LV"/>
              </w:rPr>
              <w:t>1</w:t>
            </w:r>
          </w:p>
        </w:tc>
        <w:tc>
          <w:tcPr>
            <w:tcW w:w="860" w:type="dxa"/>
            <w:tcBorders>
              <w:top w:val="single" w:sz="4" w:space="0" w:color="auto"/>
              <w:left w:val="nil"/>
              <w:bottom w:val="single" w:sz="8" w:space="0" w:color="auto"/>
              <w:right w:val="single" w:sz="4" w:space="0" w:color="auto"/>
            </w:tcBorders>
            <w:shd w:val="clear" w:color="auto" w:fill="auto"/>
            <w:noWrap/>
          </w:tcPr>
          <w:p w14:paraId="652E6470" w14:textId="77777777" w:rsidR="00070732" w:rsidRPr="00D407D9" w:rsidRDefault="00070732" w:rsidP="00C16647">
            <w:pPr>
              <w:jc w:val="center"/>
              <w:rPr>
                <w:rFonts w:ascii="Arial" w:hAnsi="Arial" w:cs="Arial"/>
                <w:sz w:val="20"/>
                <w:szCs w:val="20"/>
                <w:lang w:val="lv-LV" w:eastAsia="lv-LV"/>
              </w:rPr>
            </w:pPr>
          </w:p>
        </w:tc>
        <w:tc>
          <w:tcPr>
            <w:tcW w:w="860" w:type="dxa"/>
            <w:tcBorders>
              <w:top w:val="single" w:sz="4" w:space="0" w:color="auto"/>
              <w:left w:val="nil"/>
              <w:bottom w:val="single" w:sz="8" w:space="0" w:color="auto"/>
              <w:right w:val="single" w:sz="4" w:space="0" w:color="auto"/>
            </w:tcBorders>
            <w:shd w:val="clear" w:color="auto" w:fill="auto"/>
            <w:noWrap/>
          </w:tcPr>
          <w:p w14:paraId="3FD00450" w14:textId="77777777" w:rsidR="00070732" w:rsidRPr="00D407D9" w:rsidRDefault="00070732" w:rsidP="00C16647">
            <w:pPr>
              <w:jc w:val="center"/>
              <w:rPr>
                <w:rFonts w:ascii="Arial" w:hAnsi="Arial" w:cs="Arial"/>
                <w:sz w:val="20"/>
                <w:szCs w:val="20"/>
                <w:lang w:val="lv-LV" w:eastAsia="lv-LV"/>
              </w:rPr>
            </w:pPr>
          </w:p>
        </w:tc>
        <w:tc>
          <w:tcPr>
            <w:tcW w:w="651" w:type="dxa"/>
            <w:tcBorders>
              <w:top w:val="single" w:sz="4" w:space="0" w:color="auto"/>
              <w:left w:val="nil"/>
              <w:bottom w:val="single" w:sz="8" w:space="0" w:color="auto"/>
              <w:right w:val="single" w:sz="4" w:space="0" w:color="auto"/>
            </w:tcBorders>
            <w:shd w:val="clear" w:color="auto" w:fill="auto"/>
            <w:noWrap/>
          </w:tcPr>
          <w:p w14:paraId="2A4252EC" w14:textId="77777777" w:rsidR="00070732" w:rsidRPr="00D407D9" w:rsidRDefault="00070732" w:rsidP="00C16647">
            <w:pPr>
              <w:jc w:val="center"/>
              <w:rPr>
                <w:rFonts w:ascii="Arial" w:hAnsi="Arial" w:cs="Arial"/>
                <w:sz w:val="20"/>
                <w:szCs w:val="20"/>
                <w:lang w:val="lv-LV" w:eastAsia="lv-LV"/>
              </w:rPr>
            </w:pPr>
          </w:p>
        </w:tc>
        <w:tc>
          <w:tcPr>
            <w:tcW w:w="606" w:type="dxa"/>
            <w:tcBorders>
              <w:top w:val="single" w:sz="4" w:space="0" w:color="auto"/>
              <w:left w:val="nil"/>
              <w:bottom w:val="single" w:sz="8" w:space="0" w:color="auto"/>
              <w:right w:val="single" w:sz="4" w:space="0" w:color="auto"/>
            </w:tcBorders>
            <w:shd w:val="clear" w:color="auto" w:fill="auto"/>
            <w:noWrap/>
          </w:tcPr>
          <w:p w14:paraId="4D73E3C0" w14:textId="77777777" w:rsidR="00070732" w:rsidRPr="00D407D9" w:rsidRDefault="00070732" w:rsidP="00C16647">
            <w:pPr>
              <w:jc w:val="center"/>
              <w:rPr>
                <w:rFonts w:ascii="Arial" w:hAnsi="Arial" w:cs="Arial"/>
                <w:sz w:val="20"/>
                <w:szCs w:val="20"/>
                <w:lang w:val="lv-LV" w:eastAsia="lv-LV"/>
              </w:rPr>
            </w:pPr>
          </w:p>
        </w:tc>
        <w:tc>
          <w:tcPr>
            <w:tcW w:w="606" w:type="dxa"/>
            <w:tcBorders>
              <w:top w:val="single" w:sz="4" w:space="0" w:color="auto"/>
              <w:left w:val="nil"/>
              <w:bottom w:val="single" w:sz="8" w:space="0" w:color="auto"/>
              <w:right w:val="single" w:sz="4" w:space="0" w:color="auto"/>
            </w:tcBorders>
            <w:shd w:val="clear" w:color="auto" w:fill="auto"/>
            <w:noWrap/>
          </w:tcPr>
          <w:p w14:paraId="71F5298B" w14:textId="77777777" w:rsidR="00070732" w:rsidRPr="00D407D9" w:rsidRDefault="00070732" w:rsidP="00C16647">
            <w:pPr>
              <w:jc w:val="center"/>
              <w:rPr>
                <w:rFonts w:ascii="Arial" w:hAnsi="Arial" w:cs="Arial"/>
                <w:sz w:val="20"/>
                <w:szCs w:val="20"/>
                <w:lang w:val="lv-LV" w:eastAsia="lv-LV"/>
              </w:rPr>
            </w:pPr>
          </w:p>
        </w:tc>
        <w:tc>
          <w:tcPr>
            <w:tcW w:w="606" w:type="dxa"/>
            <w:tcBorders>
              <w:top w:val="single" w:sz="4" w:space="0" w:color="auto"/>
              <w:left w:val="nil"/>
              <w:bottom w:val="single" w:sz="8" w:space="0" w:color="auto"/>
              <w:right w:val="single" w:sz="4" w:space="0" w:color="auto"/>
            </w:tcBorders>
            <w:shd w:val="clear" w:color="auto" w:fill="auto"/>
            <w:noWrap/>
          </w:tcPr>
          <w:p w14:paraId="6547AFCE" w14:textId="77777777" w:rsidR="00070732" w:rsidRPr="00D407D9" w:rsidRDefault="00070732" w:rsidP="00C16647">
            <w:pPr>
              <w:jc w:val="right"/>
              <w:rPr>
                <w:rFonts w:ascii="Arial" w:hAnsi="Arial" w:cs="Arial"/>
                <w:sz w:val="20"/>
                <w:szCs w:val="20"/>
                <w:lang w:val="lv-LV" w:eastAsia="lv-LV"/>
              </w:rPr>
            </w:pPr>
          </w:p>
        </w:tc>
        <w:tc>
          <w:tcPr>
            <w:tcW w:w="606" w:type="dxa"/>
            <w:tcBorders>
              <w:top w:val="single" w:sz="4" w:space="0" w:color="auto"/>
              <w:left w:val="nil"/>
              <w:bottom w:val="single" w:sz="8" w:space="0" w:color="auto"/>
              <w:right w:val="single" w:sz="4" w:space="0" w:color="auto"/>
            </w:tcBorders>
            <w:shd w:val="clear" w:color="auto" w:fill="auto"/>
            <w:noWrap/>
          </w:tcPr>
          <w:p w14:paraId="0A306AD9" w14:textId="77777777" w:rsidR="00070732" w:rsidRPr="00D407D9" w:rsidRDefault="00070732" w:rsidP="00C16647">
            <w:pPr>
              <w:jc w:val="right"/>
              <w:rPr>
                <w:rFonts w:ascii="Arial" w:hAnsi="Arial" w:cs="Arial"/>
                <w:sz w:val="20"/>
                <w:szCs w:val="20"/>
                <w:lang w:val="lv-LV" w:eastAsia="lv-LV"/>
              </w:rPr>
            </w:pPr>
          </w:p>
        </w:tc>
        <w:tc>
          <w:tcPr>
            <w:tcW w:w="606" w:type="dxa"/>
            <w:tcBorders>
              <w:top w:val="single" w:sz="4" w:space="0" w:color="auto"/>
              <w:left w:val="nil"/>
              <w:bottom w:val="single" w:sz="8" w:space="0" w:color="auto"/>
              <w:right w:val="single" w:sz="4" w:space="0" w:color="auto"/>
            </w:tcBorders>
            <w:shd w:val="clear" w:color="auto" w:fill="auto"/>
            <w:noWrap/>
          </w:tcPr>
          <w:p w14:paraId="7E7FC7B7" w14:textId="77777777" w:rsidR="00070732" w:rsidRPr="00D407D9" w:rsidRDefault="00070732" w:rsidP="00C16647">
            <w:pPr>
              <w:jc w:val="right"/>
              <w:rPr>
                <w:rFonts w:ascii="Arial" w:hAnsi="Arial" w:cs="Arial"/>
                <w:sz w:val="20"/>
                <w:szCs w:val="20"/>
                <w:lang w:val="lv-LV" w:eastAsia="lv-LV"/>
              </w:rPr>
            </w:pPr>
          </w:p>
        </w:tc>
        <w:tc>
          <w:tcPr>
            <w:tcW w:w="708" w:type="dxa"/>
            <w:tcBorders>
              <w:top w:val="single" w:sz="4" w:space="0" w:color="auto"/>
              <w:left w:val="nil"/>
              <w:bottom w:val="single" w:sz="8" w:space="0" w:color="auto"/>
              <w:right w:val="single" w:sz="4" w:space="0" w:color="auto"/>
            </w:tcBorders>
            <w:shd w:val="clear" w:color="auto" w:fill="auto"/>
            <w:noWrap/>
          </w:tcPr>
          <w:p w14:paraId="071DC33A" w14:textId="77777777" w:rsidR="00070732" w:rsidRPr="00D407D9" w:rsidRDefault="00070732" w:rsidP="00C16647">
            <w:pPr>
              <w:jc w:val="right"/>
              <w:rPr>
                <w:rFonts w:ascii="Arial" w:hAnsi="Arial" w:cs="Arial"/>
                <w:sz w:val="20"/>
                <w:szCs w:val="20"/>
                <w:lang w:val="lv-LV" w:eastAsia="lv-LV"/>
              </w:rPr>
            </w:pPr>
          </w:p>
        </w:tc>
        <w:tc>
          <w:tcPr>
            <w:tcW w:w="708" w:type="dxa"/>
            <w:tcBorders>
              <w:top w:val="single" w:sz="4" w:space="0" w:color="auto"/>
              <w:left w:val="nil"/>
              <w:bottom w:val="single" w:sz="8" w:space="0" w:color="auto"/>
              <w:right w:val="single" w:sz="4" w:space="0" w:color="auto"/>
            </w:tcBorders>
            <w:shd w:val="clear" w:color="auto" w:fill="auto"/>
            <w:noWrap/>
          </w:tcPr>
          <w:p w14:paraId="1BD73268" w14:textId="77777777" w:rsidR="00070732" w:rsidRPr="00D407D9" w:rsidRDefault="00070732" w:rsidP="00C16647">
            <w:pPr>
              <w:jc w:val="right"/>
              <w:rPr>
                <w:rFonts w:ascii="Arial" w:hAnsi="Arial" w:cs="Arial"/>
                <w:sz w:val="20"/>
                <w:szCs w:val="20"/>
                <w:lang w:val="lv-LV" w:eastAsia="lv-LV"/>
              </w:rPr>
            </w:pPr>
          </w:p>
        </w:tc>
        <w:tc>
          <w:tcPr>
            <w:tcW w:w="709" w:type="dxa"/>
            <w:tcBorders>
              <w:top w:val="single" w:sz="4" w:space="0" w:color="auto"/>
              <w:left w:val="nil"/>
              <w:bottom w:val="single" w:sz="8" w:space="0" w:color="auto"/>
              <w:right w:val="single" w:sz="8" w:space="0" w:color="auto"/>
            </w:tcBorders>
            <w:shd w:val="clear" w:color="auto" w:fill="auto"/>
            <w:noWrap/>
          </w:tcPr>
          <w:p w14:paraId="29B58B50" w14:textId="77777777" w:rsidR="00070732" w:rsidRPr="00D407D9" w:rsidRDefault="00070732" w:rsidP="00C16647">
            <w:pPr>
              <w:jc w:val="right"/>
              <w:rPr>
                <w:rFonts w:ascii="Arial" w:hAnsi="Arial" w:cs="Arial"/>
                <w:sz w:val="20"/>
                <w:szCs w:val="20"/>
                <w:lang w:val="lv-LV" w:eastAsia="lv-LV"/>
              </w:rPr>
            </w:pPr>
          </w:p>
        </w:tc>
      </w:tr>
      <w:tr w:rsidR="00317D67" w:rsidRPr="00D407D9" w14:paraId="386489F2" w14:textId="77777777" w:rsidTr="00566ECE">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77F2FA4D" w14:textId="2B68C0E7" w:rsidR="00317D67" w:rsidRDefault="00317D67" w:rsidP="00317D67">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3F7948FE" w14:textId="57F74BDB" w:rsidR="00317D67" w:rsidRDefault="00317D67" w:rsidP="00317D67">
            <w:pPr>
              <w:rPr>
                <w:rFonts w:ascii="Arial" w:hAnsi="Arial" w:cs="Arial"/>
                <w:sz w:val="20"/>
                <w:szCs w:val="20"/>
                <w:lang w:val="lv-LV" w:eastAsia="lv-LV"/>
              </w:rPr>
            </w:pPr>
            <w:r>
              <w:rPr>
                <w:rFonts w:ascii="Arial" w:hAnsi="Arial" w:cs="Arial"/>
                <w:sz w:val="20"/>
                <w:szCs w:val="20"/>
                <w:lang w:val="lv-LV" w:eastAsia="lv-LV"/>
              </w:rPr>
              <w:t>Kondensāta novadīšana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2AF21D34" w14:textId="77777777" w:rsidR="00317D67" w:rsidRPr="00D407D9" w:rsidRDefault="00317D67" w:rsidP="00317D67">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25572112" w14:textId="77777777" w:rsidR="00317D67" w:rsidRPr="00D407D9" w:rsidRDefault="00317D67" w:rsidP="00317D67">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1A9C6677" w14:textId="77777777" w:rsidR="00317D67" w:rsidRPr="00D407D9" w:rsidRDefault="00317D67" w:rsidP="00317D6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D139C2C" w14:textId="77777777" w:rsidR="00317D67" w:rsidRPr="00D407D9" w:rsidRDefault="00317D67" w:rsidP="00317D6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45B45FB" w14:textId="77777777" w:rsidR="00317D67" w:rsidRPr="00D407D9" w:rsidRDefault="00317D67" w:rsidP="00317D67">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6C98B414" w14:textId="77777777" w:rsidR="00317D67" w:rsidRPr="00D407D9" w:rsidRDefault="00317D67" w:rsidP="00317D6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94153E2" w14:textId="77777777" w:rsidR="00317D67" w:rsidRPr="00D407D9" w:rsidRDefault="00317D67" w:rsidP="00317D6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A3BDF3E" w14:textId="77777777" w:rsidR="00317D67" w:rsidRPr="00D407D9" w:rsidRDefault="00317D67" w:rsidP="00317D6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5F014B6" w14:textId="77777777" w:rsidR="00317D67" w:rsidRPr="00D407D9" w:rsidRDefault="00317D67" w:rsidP="00317D6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6572CA8" w14:textId="77777777" w:rsidR="00317D67" w:rsidRPr="00D407D9" w:rsidRDefault="00317D67" w:rsidP="00317D6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9591F1E" w14:textId="77777777" w:rsidR="00317D67" w:rsidRPr="00D407D9" w:rsidRDefault="00317D67" w:rsidP="00317D6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2B0BA5EE" w14:textId="77777777" w:rsidR="00317D67" w:rsidRPr="00D407D9" w:rsidRDefault="00317D67" w:rsidP="00317D6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8E961BE" w14:textId="77777777" w:rsidR="00317D67" w:rsidRPr="00D407D9" w:rsidRDefault="00317D67" w:rsidP="00317D67">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2C579E66" w14:textId="77777777" w:rsidR="00317D67" w:rsidRPr="00D407D9" w:rsidRDefault="00317D67" w:rsidP="00317D67">
            <w:pPr>
              <w:jc w:val="right"/>
              <w:rPr>
                <w:rFonts w:ascii="Arial" w:hAnsi="Arial" w:cs="Arial"/>
                <w:sz w:val="20"/>
                <w:szCs w:val="20"/>
                <w:lang w:val="lv-LV" w:eastAsia="lv-LV"/>
              </w:rPr>
            </w:pPr>
          </w:p>
        </w:tc>
      </w:tr>
      <w:tr w:rsidR="00317D67" w:rsidRPr="00D407D9" w14:paraId="67A3A8F5" w14:textId="77777777" w:rsidTr="00566ECE">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2C5DEC1F" w14:textId="6CBD37FB" w:rsidR="00317D67" w:rsidRDefault="00317D67" w:rsidP="00317D67">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2A381BDB" w14:textId="0A6BD10E" w:rsidR="00317D67" w:rsidRDefault="00CE19DD" w:rsidP="00317D67">
            <w:pPr>
              <w:rPr>
                <w:rFonts w:ascii="Arial" w:hAnsi="Arial" w:cs="Arial"/>
                <w:sz w:val="20"/>
                <w:szCs w:val="20"/>
                <w:lang w:val="lv-LV" w:eastAsia="lv-LV"/>
              </w:rPr>
            </w:pPr>
            <w:r>
              <w:rPr>
                <w:rFonts w:ascii="Arial" w:hAnsi="Arial" w:cs="Arial"/>
                <w:sz w:val="20"/>
                <w:szCs w:val="20"/>
                <w:lang w:val="lv-LV" w:eastAsia="lv-LV"/>
              </w:rPr>
              <w:t>Apdares atjaunošana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45917C0C" w14:textId="77777777" w:rsidR="00317D67" w:rsidRPr="00D407D9" w:rsidRDefault="00317D67" w:rsidP="00317D67">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7950A9E1" w14:textId="77777777" w:rsidR="00317D67" w:rsidRPr="00D407D9" w:rsidRDefault="00317D67" w:rsidP="00317D67">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26920E8E" w14:textId="77777777" w:rsidR="00317D67" w:rsidRPr="00D407D9" w:rsidRDefault="00317D67" w:rsidP="00317D6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4C453421" w14:textId="77777777" w:rsidR="00317D67" w:rsidRPr="00D407D9" w:rsidRDefault="00317D67" w:rsidP="00317D6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15EDA7F6" w14:textId="77777777" w:rsidR="00317D67" w:rsidRPr="00D407D9" w:rsidRDefault="00317D67" w:rsidP="00317D67">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59515744" w14:textId="77777777" w:rsidR="00317D67" w:rsidRPr="00D407D9" w:rsidRDefault="00317D67" w:rsidP="00317D6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08DAFCF" w14:textId="77777777" w:rsidR="00317D67" w:rsidRPr="00D407D9" w:rsidRDefault="00317D67" w:rsidP="00317D6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69E6573" w14:textId="77777777" w:rsidR="00317D67" w:rsidRPr="00D407D9" w:rsidRDefault="00317D67" w:rsidP="00317D6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5A6D108" w14:textId="77777777" w:rsidR="00317D67" w:rsidRPr="00D407D9" w:rsidRDefault="00317D67" w:rsidP="00317D6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BADFB3E" w14:textId="77777777" w:rsidR="00317D67" w:rsidRPr="00D407D9" w:rsidRDefault="00317D67" w:rsidP="00317D6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C8C6379" w14:textId="77777777" w:rsidR="00317D67" w:rsidRPr="00D407D9" w:rsidRDefault="00317D67" w:rsidP="00317D6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0D0ECA6" w14:textId="77777777" w:rsidR="00317D67" w:rsidRPr="00D407D9" w:rsidRDefault="00317D67" w:rsidP="00317D6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1A139863" w14:textId="77777777" w:rsidR="00317D67" w:rsidRPr="00D407D9" w:rsidRDefault="00317D67" w:rsidP="00317D67">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7CC9E002" w14:textId="77777777" w:rsidR="00317D67" w:rsidRPr="00D407D9" w:rsidRDefault="00317D67" w:rsidP="00317D67">
            <w:pPr>
              <w:jc w:val="right"/>
              <w:rPr>
                <w:rFonts w:ascii="Arial" w:hAnsi="Arial" w:cs="Arial"/>
                <w:sz w:val="20"/>
                <w:szCs w:val="20"/>
                <w:lang w:val="lv-LV" w:eastAsia="lv-LV"/>
              </w:rPr>
            </w:pPr>
          </w:p>
        </w:tc>
      </w:tr>
      <w:tr w:rsidR="00CF12A7" w:rsidRPr="00D407D9" w14:paraId="0E66ACF3" w14:textId="77777777" w:rsidTr="00566ECE">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7277D577" w14:textId="22460FC4" w:rsidR="00CF12A7" w:rsidRPr="006162C6" w:rsidRDefault="00CF12A7" w:rsidP="00C16647">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7A453B00" w14:textId="640D464C" w:rsidR="00CF12A7" w:rsidRDefault="00CF12A7" w:rsidP="00C16647">
            <w:pPr>
              <w:rPr>
                <w:rFonts w:ascii="Arial" w:hAnsi="Arial" w:cs="Arial"/>
                <w:sz w:val="20"/>
                <w:szCs w:val="20"/>
                <w:lang w:val="lv-LV" w:eastAsia="lv-LV"/>
              </w:rPr>
            </w:pPr>
            <w:r>
              <w:rPr>
                <w:rFonts w:ascii="Arial" w:hAnsi="Arial" w:cs="Arial"/>
                <w:sz w:val="20"/>
                <w:szCs w:val="20"/>
                <w:lang w:val="lv-LV" w:eastAsia="lv-LV"/>
              </w:rPr>
              <w:t>Demontētā kondicioniera utilizācija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4CF56A1B" w14:textId="77777777" w:rsidR="00CF12A7" w:rsidRPr="00D407D9" w:rsidRDefault="00CF12A7" w:rsidP="00C16647">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7DF4786E" w14:textId="77777777" w:rsidR="00CF12A7" w:rsidRPr="00D407D9" w:rsidRDefault="00CF12A7" w:rsidP="00C16647">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26BD0002" w14:textId="77777777" w:rsidR="00CF12A7" w:rsidRPr="00D407D9" w:rsidRDefault="00CF12A7" w:rsidP="00C1664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3BB623DE" w14:textId="77777777" w:rsidR="00CF12A7" w:rsidRPr="00D407D9" w:rsidRDefault="00CF12A7" w:rsidP="00C1664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58ADF01" w14:textId="77777777" w:rsidR="00CF12A7" w:rsidRPr="00D407D9" w:rsidRDefault="00CF12A7" w:rsidP="00C16647">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4B99FDA8" w14:textId="77777777" w:rsidR="00CF12A7" w:rsidRPr="00D407D9" w:rsidRDefault="00CF12A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DA4FD21" w14:textId="77777777" w:rsidR="00CF12A7" w:rsidRPr="00D407D9" w:rsidRDefault="00CF12A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D8FD8CA" w14:textId="77777777" w:rsidR="00CF12A7" w:rsidRPr="00D407D9" w:rsidRDefault="00CF12A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27CBCB0" w14:textId="77777777" w:rsidR="00CF12A7" w:rsidRPr="00D407D9" w:rsidRDefault="00CF12A7" w:rsidP="00C1664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65F76CA" w14:textId="77777777" w:rsidR="00CF12A7" w:rsidRPr="00D407D9" w:rsidRDefault="00CF12A7" w:rsidP="00C1664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75D0ED4" w14:textId="77777777" w:rsidR="00CF12A7" w:rsidRPr="00D407D9" w:rsidRDefault="00CF12A7" w:rsidP="00C1664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280EC6FD" w14:textId="77777777" w:rsidR="00CF12A7" w:rsidRPr="00D407D9" w:rsidRDefault="00CF12A7" w:rsidP="00C1664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59F4A7EF" w14:textId="77777777" w:rsidR="00CF12A7" w:rsidRPr="00D407D9" w:rsidRDefault="00CF12A7" w:rsidP="00C16647">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19DB555E" w14:textId="77777777" w:rsidR="00CF12A7" w:rsidRPr="00D407D9" w:rsidRDefault="00CF12A7" w:rsidP="00C16647">
            <w:pPr>
              <w:jc w:val="right"/>
              <w:rPr>
                <w:rFonts w:ascii="Arial" w:hAnsi="Arial" w:cs="Arial"/>
                <w:sz w:val="20"/>
                <w:szCs w:val="20"/>
                <w:lang w:val="lv-LV" w:eastAsia="lv-LV"/>
              </w:rPr>
            </w:pPr>
          </w:p>
        </w:tc>
      </w:tr>
      <w:tr w:rsidR="00317D67" w:rsidRPr="00D407D9" w14:paraId="4C8EC214" w14:textId="77777777" w:rsidTr="00566ECE">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2007B0BA" w14:textId="77777777" w:rsidR="00317D67" w:rsidRDefault="00317D67" w:rsidP="00C16647">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62138F8F" w14:textId="1CD689B1" w:rsidR="00317D67" w:rsidRDefault="00317D67" w:rsidP="00C16647">
            <w:pPr>
              <w:rPr>
                <w:rFonts w:ascii="Arial" w:hAnsi="Arial" w:cs="Arial"/>
                <w:sz w:val="20"/>
                <w:szCs w:val="20"/>
                <w:lang w:val="lv-LV" w:eastAsia="lv-LV"/>
              </w:rPr>
            </w:pPr>
            <w:r>
              <w:rPr>
                <w:rFonts w:ascii="Arial" w:hAnsi="Arial" w:cs="Arial"/>
                <w:sz w:val="20"/>
                <w:szCs w:val="20"/>
                <w:lang w:val="lv-LV" w:eastAsia="lv-LV"/>
              </w:rPr>
              <w:t>Pacēlāja noma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23773F70" w14:textId="77777777" w:rsidR="00317D67" w:rsidRPr="00D407D9" w:rsidRDefault="00317D67" w:rsidP="00C16647">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30C9610A" w14:textId="77777777" w:rsidR="00317D67" w:rsidRPr="00D407D9" w:rsidRDefault="00317D67" w:rsidP="00C16647">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389C7CB3" w14:textId="77777777" w:rsidR="00317D67" w:rsidRPr="00D407D9" w:rsidRDefault="00317D67" w:rsidP="00C1664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6689E1D" w14:textId="77777777" w:rsidR="00317D67" w:rsidRPr="00D407D9" w:rsidRDefault="00317D67" w:rsidP="00C1664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686BC7D" w14:textId="77777777" w:rsidR="00317D67" w:rsidRPr="00D407D9" w:rsidRDefault="00317D67" w:rsidP="00C16647">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09F9EE37" w14:textId="77777777" w:rsidR="00317D67" w:rsidRPr="00D407D9" w:rsidRDefault="00317D6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4346F8C" w14:textId="77777777" w:rsidR="00317D67" w:rsidRPr="00D407D9" w:rsidRDefault="00317D6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AA83735" w14:textId="77777777" w:rsidR="00317D67" w:rsidRPr="00D407D9" w:rsidRDefault="00317D6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25AD4EE" w14:textId="77777777" w:rsidR="00317D67" w:rsidRPr="00D407D9" w:rsidRDefault="00317D67" w:rsidP="00C1664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1A77EDD" w14:textId="77777777" w:rsidR="00317D67" w:rsidRPr="00D407D9" w:rsidRDefault="00317D67" w:rsidP="00C1664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1BA93F0" w14:textId="77777777" w:rsidR="00317D67" w:rsidRPr="00D407D9" w:rsidRDefault="00317D67" w:rsidP="00C1664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4DCA4C1B" w14:textId="77777777" w:rsidR="00317D67" w:rsidRPr="00D407D9" w:rsidRDefault="00317D67" w:rsidP="00C1664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64D6938E" w14:textId="77777777" w:rsidR="00317D67" w:rsidRPr="00D407D9" w:rsidRDefault="00317D67" w:rsidP="00C16647">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16E79012" w14:textId="77777777" w:rsidR="00317D67" w:rsidRPr="00D407D9" w:rsidRDefault="00317D67" w:rsidP="00C16647">
            <w:pPr>
              <w:jc w:val="right"/>
              <w:rPr>
                <w:rFonts w:ascii="Arial" w:hAnsi="Arial" w:cs="Arial"/>
                <w:sz w:val="20"/>
                <w:szCs w:val="20"/>
                <w:lang w:val="lv-LV" w:eastAsia="lv-LV"/>
              </w:rPr>
            </w:pPr>
          </w:p>
        </w:tc>
      </w:tr>
      <w:tr w:rsidR="00317D67" w:rsidRPr="00D407D9" w14:paraId="38122BA6" w14:textId="77777777" w:rsidTr="00566ECE">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26C83AD6" w14:textId="77777777" w:rsidR="00317D67" w:rsidRDefault="00317D67" w:rsidP="00C16647">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6A85DD82" w14:textId="77777777" w:rsidR="00317D67" w:rsidRDefault="00317D67" w:rsidP="00C16647">
            <w:pPr>
              <w:rPr>
                <w:rFonts w:ascii="Arial" w:hAnsi="Arial" w:cs="Arial"/>
                <w:sz w:val="20"/>
                <w:szCs w:val="20"/>
                <w:lang w:val="lv-LV" w:eastAsia="lv-LV"/>
              </w:rPr>
            </w:pPr>
            <w:r>
              <w:rPr>
                <w:rFonts w:ascii="Arial" w:hAnsi="Arial" w:cs="Arial"/>
                <w:sz w:val="20"/>
                <w:szCs w:val="20"/>
                <w:lang w:val="lv-LV" w:eastAsia="lv-LV"/>
              </w:rPr>
              <w:t>Palīgmateriāli</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2C8FC627" w14:textId="77777777" w:rsidR="00317D67" w:rsidRPr="00D407D9" w:rsidRDefault="00317D67" w:rsidP="00C16647">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22B19EA9" w14:textId="77777777" w:rsidR="00317D67" w:rsidRPr="00D407D9" w:rsidRDefault="00317D67" w:rsidP="00C16647">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132080BB" w14:textId="77777777" w:rsidR="00317D67" w:rsidRPr="00D407D9" w:rsidRDefault="00317D67" w:rsidP="00C1664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0F73669" w14:textId="77777777" w:rsidR="00317D67" w:rsidRPr="00D407D9" w:rsidRDefault="00317D67" w:rsidP="00C1664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06EF47FE" w14:textId="77777777" w:rsidR="00317D67" w:rsidRPr="00D407D9" w:rsidRDefault="00317D67" w:rsidP="00C16647">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24A999B1" w14:textId="77777777" w:rsidR="00317D67" w:rsidRPr="00D407D9" w:rsidRDefault="00317D6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979DA8B" w14:textId="77777777" w:rsidR="00317D67" w:rsidRPr="00D407D9" w:rsidRDefault="00317D6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2C1C5A8" w14:textId="77777777" w:rsidR="00317D67" w:rsidRPr="00D407D9" w:rsidRDefault="00317D67"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EC8C2F5" w14:textId="77777777" w:rsidR="00317D67" w:rsidRPr="00D407D9" w:rsidRDefault="00317D67" w:rsidP="00C1664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6EBED79" w14:textId="77777777" w:rsidR="00317D67" w:rsidRPr="00D407D9" w:rsidRDefault="00317D67" w:rsidP="00C1664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40204D6" w14:textId="77777777" w:rsidR="00317D67" w:rsidRPr="00D407D9" w:rsidRDefault="00317D67" w:rsidP="00C1664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C806354" w14:textId="77777777" w:rsidR="00317D67" w:rsidRPr="00D407D9" w:rsidRDefault="00317D67" w:rsidP="00C1664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246F6256" w14:textId="77777777" w:rsidR="00317D67" w:rsidRPr="00D407D9" w:rsidRDefault="00317D67" w:rsidP="00C16647">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601C4865" w14:textId="77777777" w:rsidR="00317D67" w:rsidRPr="00D407D9" w:rsidRDefault="00317D67" w:rsidP="00C16647">
            <w:pPr>
              <w:jc w:val="right"/>
              <w:rPr>
                <w:rFonts w:ascii="Arial" w:hAnsi="Arial" w:cs="Arial"/>
                <w:sz w:val="20"/>
                <w:szCs w:val="20"/>
                <w:lang w:val="lv-LV" w:eastAsia="lv-LV"/>
              </w:rPr>
            </w:pPr>
          </w:p>
        </w:tc>
      </w:tr>
      <w:tr w:rsidR="00070732" w:rsidRPr="00D407D9" w14:paraId="76084120" w14:textId="77777777" w:rsidTr="00566ECE">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557087EF" w14:textId="603CB2DE" w:rsidR="00070732" w:rsidRDefault="00317D67" w:rsidP="00CE4067">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591BB669" w14:textId="13A6D215" w:rsidR="00070732" w:rsidRDefault="00317D67" w:rsidP="00C16647">
            <w:pPr>
              <w:rPr>
                <w:rFonts w:ascii="Arial" w:hAnsi="Arial" w:cs="Arial"/>
                <w:sz w:val="20"/>
                <w:szCs w:val="20"/>
                <w:lang w:val="lv-LV" w:eastAsia="lv-LV"/>
              </w:rPr>
            </w:pPr>
            <w:r>
              <w:rPr>
                <w:rFonts w:ascii="Arial" w:hAnsi="Arial" w:cs="Arial"/>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4E7E134A" w14:textId="77777777" w:rsidR="00070732" w:rsidRPr="00D407D9" w:rsidRDefault="00070732" w:rsidP="00C16647">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1731CB24" w14:textId="21D6F4E7" w:rsidR="00070732" w:rsidRPr="00D407D9" w:rsidRDefault="00070732" w:rsidP="00C16647">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6C4AD441" w14:textId="77777777" w:rsidR="00070732" w:rsidRPr="00D407D9" w:rsidRDefault="00070732" w:rsidP="00C1664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0DBDB9F4" w14:textId="77777777" w:rsidR="00070732" w:rsidRPr="00D407D9" w:rsidRDefault="00070732" w:rsidP="00C16647">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42936E54" w14:textId="77777777" w:rsidR="00070732" w:rsidRPr="00D407D9" w:rsidRDefault="00070732" w:rsidP="00C16647">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2CFC5832" w14:textId="77777777" w:rsidR="00070732" w:rsidRPr="00D407D9" w:rsidRDefault="00070732"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7D03B2C" w14:textId="77777777" w:rsidR="00070732" w:rsidRPr="00D407D9" w:rsidRDefault="00070732"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A7AEBFD" w14:textId="77777777" w:rsidR="00070732" w:rsidRPr="00D407D9" w:rsidRDefault="00070732" w:rsidP="00C16647">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8BC1D0F" w14:textId="77777777" w:rsidR="00070732" w:rsidRPr="00D407D9" w:rsidRDefault="00070732" w:rsidP="00C1664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3B37B41" w14:textId="77777777" w:rsidR="00070732" w:rsidRPr="00D407D9" w:rsidRDefault="00070732" w:rsidP="00C16647">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78C25F0" w14:textId="77777777" w:rsidR="00070732" w:rsidRPr="00D407D9" w:rsidRDefault="00070732" w:rsidP="00C1664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69819F0" w14:textId="77777777" w:rsidR="00070732" w:rsidRPr="00D407D9" w:rsidRDefault="00070732" w:rsidP="00C16647">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4427FD67" w14:textId="77777777" w:rsidR="00070732" w:rsidRPr="00D407D9" w:rsidRDefault="00070732" w:rsidP="00C16647">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4D3143F1" w14:textId="77777777" w:rsidR="00070732" w:rsidRPr="00D407D9" w:rsidRDefault="00070732" w:rsidP="00C16647">
            <w:pPr>
              <w:jc w:val="right"/>
              <w:rPr>
                <w:rFonts w:ascii="Arial" w:hAnsi="Arial" w:cs="Arial"/>
                <w:sz w:val="20"/>
                <w:szCs w:val="20"/>
                <w:lang w:val="lv-LV" w:eastAsia="lv-LV"/>
              </w:rPr>
            </w:pPr>
          </w:p>
        </w:tc>
      </w:tr>
      <w:tr w:rsidR="00EA5113" w:rsidRPr="00D407D9" w14:paraId="24A04A9A" w14:textId="77777777" w:rsidTr="0038469D">
        <w:trPr>
          <w:gridAfter w:val="1"/>
          <w:wAfter w:w="28" w:type="dxa"/>
          <w:trHeight w:val="540"/>
        </w:trPr>
        <w:tc>
          <w:tcPr>
            <w:tcW w:w="721" w:type="dxa"/>
            <w:tcBorders>
              <w:top w:val="nil"/>
              <w:left w:val="single" w:sz="8" w:space="0" w:color="auto"/>
              <w:bottom w:val="single" w:sz="8" w:space="0" w:color="auto"/>
              <w:right w:val="single" w:sz="4" w:space="0" w:color="auto"/>
            </w:tcBorders>
            <w:shd w:val="clear" w:color="auto" w:fill="auto"/>
            <w:noWrap/>
            <w:hideMark/>
          </w:tcPr>
          <w:p w14:paraId="5DC9BC29"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764" w:type="dxa"/>
            <w:tcBorders>
              <w:top w:val="nil"/>
              <w:left w:val="nil"/>
              <w:bottom w:val="single" w:sz="8" w:space="0" w:color="auto"/>
              <w:right w:val="single" w:sz="4" w:space="0" w:color="auto"/>
            </w:tcBorders>
            <w:shd w:val="clear" w:color="auto" w:fill="auto"/>
            <w:hideMark/>
          </w:tcPr>
          <w:p w14:paraId="1F444843" w14:textId="77777777" w:rsidR="00073789" w:rsidRPr="00D407D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Tiešās izmaksas kopā, t. sk. darba devēja sociālais nodoklis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995043D" w14:textId="77777777" w:rsidR="00073789" w:rsidRPr="00D407D9" w:rsidRDefault="00073789" w:rsidP="00433079">
            <w:pPr>
              <w:rPr>
                <w:rFonts w:ascii="Arial" w:hAnsi="Arial" w:cs="Arial"/>
                <w:b/>
                <w:bCs/>
                <w:sz w:val="20"/>
                <w:szCs w:val="20"/>
                <w:lang w:val="lv-LV" w:eastAsia="lv-LV"/>
              </w:rPr>
            </w:pPr>
          </w:p>
        </w:tc>
        <w:tc>
          <w:tcPr>
            <w:tcW w:w="627" w:type="dxa"/>
            <w:tcBorders>
              <w:top w:val="nil"/>
              <w:left w:val="single" w:sz="4" w:space="0" w:color="auto"/>
              <w:bottom w:val="single" w:sz="8" w:space="0" w:color="auto"/>
              <w:right w:val="nil"/>
            </w:tcBorders>
            <w:shd w:val="clear" w:color="auto" w:fill="auto"/>
            <w:hideMark/>
          </w:tcPr>
          <w:p w14:paraId="04D06018"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49033A95"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1BEB3302"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29109524"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7C364F81"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4A95085D"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526EC568"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7E97F6A7"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vAlign w:val="center"/>
            <w:hideMark/>
          </w:tcPr>
          <w:p w14:paraId="26DE56A3"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3AAE6955"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500BAB9C"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6AC34F52"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9" w:type="dxa"/>
            <w:tcBorders>
              <w:top w:val="nil"/>
              <w:left w:val="nil"/>
              <w:bottom w:val="single" w:sz="8" w:space="0" w:color="auto"/>
              <w:right w:val="single" w:sz="8" w:space="0" w:color="auto"/>
            </w:tcBorders>
            <w:shd w:val="clear" w:color="auto" w:fill="auto"/>
            <w:noWrap/>
            <w:vAlign w:val="center"/>
          </w:tcPr>
          <w:p w14:paraId="61C6D9D9" w14:textId="252319B5" w:rsidR="00073789" w:rsidRPr="00D407D9" w:rsidRDefault="00073789" w:rsidP="00433079">
            <w:pPr>
              <w:jc w:val="center"/>
              <w:rPr>
                <w:rFonts w:ascii="Arial" w:hAnsi="Arial" w:cs="Arial"/>
                <w:b/>
                <w:bCs/>
                <w:sz w:val="20"/>
                <w:szCs w:val="20"/>
                <w:lang w:val="lv-LV" w:eastAsia="lv-LV"/>
              </w:rPr>
            </w:pPr>
          </w:p>
        </w:tc>
      </w:tr>
      <w:tr w:rsidR="00073789" w:rsidRPr="00D407D9" w14:paraId="46EB928A" w14:textId="77777777" w:rsidTr="00433079">
        <w:trPr>
          <w:gridAfter w:val="1"/>
          <w:wAfter w:w="28" w:type="dxa"/>
          <w:trHeight w:val="273"/>
        </w:trPr>
        <w:tc>
          <w:tcPr>
            <w:tcW w:w="721" w:type="dxa"/>
            <w:tcBorders>
              <w:top w:val="nil"/>
              <w:left w:val="single" w:sz="8" w:space="0" w:color="auto"/>
              <w:bottom w:val="single" w:sz="4" w:space="0" w:color="auto"/>
              <w:right w:val="single" w:sz="4" w:space="0" w:color="auto"/>
            </w:tcBorders>
            <w:shd w:val="clear" w:color="auto" w:fill="auto"/>
            <w:noWrap/>
            <w:hideMark/>
          </w:tcPr>
          <w:p w14:paraId="345AB795"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38165AEA" w14:textId="1606CF00" w:rsidR="00073789" w:rsidRPr="00073789" w:rsidRDefault="00073789" w:rsidP="00073789">
            <w:pPr>
              <w:jc w:val="right"/>
              <w:rPr>
                <w:rFonts w:ascii="Arial" w:hAnsi="Arial" w:cs="Arial"/>
                <w:b/>
                <w:bCs/>
                <w:sz w:val="20"/>
                <w:szCs w:val="20"/>
                <w:lang w:val="lv-LV" w:eastAsia="lv-LV"/>
              </w:rPr>
            </w:pPr>
            <w:proofErr w:type="spellStart"/>
            <w:r w:rsidRPr="00D407D9">
              <w:rPr>
                <w:rFonts w:ascii="Arial" w:hAnsi="Arial" w:cs="Arial"/>
                <w:b/>
                <w:bCs/>
                <w:sz w:val="20"/>
                <w:szCs w:val="20"/>
                <w:lang w:val="lv-LV" w:eastAsia="lv-LV"/>
              </w:rPr>
              <w:t>Virsizdevumi</w:t>
            </w:r>
            <w:proofErr w:type="spellEnd"/>
            <w:r w:rsidRPr="00D407D9">
              <w:rPr>
                <w:rFonts w:ascii="Arial" w:hAnsi="Arial" w:cs="Arial"/>
                <w:b/>
                <w:bCs/>
                <w:sz w:val="20"/>
                <w:szCs w:val="20"/>
                <w:lang w:val="lv-LV" w:eastAsia="lv-LV"/>
              </w:rPr>
              <w:t xml:space="preserve">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4" w:space="0" w:color="auto"/>
              <w:right w:val="single" w:sz="8" w:space="0" w:color="auto"/>
            </w:tcBorders>
            <w:shd w:val="clear" w:color="auto" w:fill="auto"/>
          </w:tcPr>
          <w:p w14:paraId="4CAA938E" w14:textId="4E9E035A" w:rsidR="00073789" w:rsidRPr="00D407D9" w:rsidRDefault="00073789" w:rsidP="00433079">
            <w:pPr>
              <w:jc w:val="right"/>
              <w:rPr>
                <w:rFonts w:ascii="Arial" w:hAnsi="Arial" w:cs="Arial"/>
                <w:sz w:val="20"/>
                <w:szCs w:val="20"/>
                <w:lang w:val="lv-LV" w:eastAsia="lv-LV"/>
              </w:rPr>
            </w:pPr>
          </w:p>
        </w:tc>
      </w:tr>
      <w:tr w:rsidR="00073789" w:rsidRPr="00D407D9" w14:paraId="0FB7CC26" w14:textId="77777777" w:rsidTr="00433079">
        <w:trPr>
          <w:gridAfter w:val="1"/>
          <w:wAfter w:w="28" w:type="dxa"/>
          <w:trHeight w:val="264"/>
        </w:trPr>
        <w:tc>
          <w:tcPr>
            <w:tcW w:w="721" w:type="dxa"/>
            <w:tcBorders>
              <w:top w:val="nil"/>
              <w:left w:val="single" w:sz="8" w:space="0" w:color="auto"/>
              <w:bottom w:val="single" w:sz="4" w:space="0" w:color="auto"/>
              <w:right w:val="single" w:sz="4" w:space="0" w:color="auto"/>
            </w:tcBorders>
            <w:shd w:val="clear" w:color="auto" w:fill="auto"/>
            <w:noWrap/>
            <w:hideMark/>
          </w:tcPr>
          <w:p w14:paraId="56619DCF"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lastRenderedPageBreak/>
              <w:t> </w:t>
            </w:r>
          </w:p>
        </w:tc>
        <w:tc>
          <w:tcPr>
            <w:tcW w:w="14069" w:type="dxa"/>
            <w:gridSpan w:val="14"/>
            <w:tcBorders>
              <w:top w:val="nil"/>
              <w:left w:val="nil"/>
              <w:bottom w:val="single" w:sz="4" w:space="0" w:color="auto"/>
              <w:right w:val="single" w:sz="4" w:space="0" w:color="auto"/>
            </w:tcBorders>
            <w:shd w:val="clear" w:color="auto" w:fill="auto"/>
            <w:hideMark/>
          </w:tcPr>
          <w:p w14:paraId="1193003F" w14:textId="291184DA" w:rsidR="00073789" w:rsidRPr="00073789" w:rsidRDefault="00073789" w:rsidP="00073789">
            <w:pPr>
              <w:jc w:val="right"/>
              <w:rPr>
                <w:rFonts w:ascii="Arial" w:hAnsi="Arial" w:cs="Arial"/>
                <w:b/>
                <w:bCs/>
                <w:sz w:val="20"/>
                <w:szCs w:val="20"/>
                <w:lang w:val="lv-LV" w:eastAsia="lv-LV"/>
              </w:rPr>
            </w:pPr>
            <w:r w:rsidRPr="00566ECE">
              <w:rPr>
                <w:rFonts w:ascii="Arial" w:hAnsi="Arial" w:cs="Arial"/>
                <w:b/>
                <w:bCs/>
                <w:sz w:val="20"/>
                <w:szCs w:val="20"/>
                <w:lang w:val="lv-LV" w:eastAsia="lv-LV"/>
              </w:rPr>
              <w:t>Transporta izdevumi ..%</w:t>
            </w:r>
          </w:p>
        </w:tc>
        <w:tc>
          <w:tcPr>
            <w:tcW w:w="709" w:type="dxa"/>
            <w:tcBorders>
              <w:top w:val="nil"/>
              <w:left w:val="nil"/>
              <w:bottom w:val="single" w:sz="4" w:space="0" w:color="auto"/>
              <w:right w:val="single" w:sz="8" w:space="0" w:color="auto"/>
            </w:tcBorders>
            <w:shd w:val="clear" w:color="auto" w:fill="auto"/>
          </w:tcPr>
          <w:p w14:paraId="4F7D29C2" w14:textId="1EF3824B" w:rsidR="00073789" w:rsidRPr="00D407D9" w:rsidRDefault="00073789" w:rsidP="00433079">
            <w:pPr>
              <w:jc w:val="right"/>
              <w:rPr>
                <w:rFonts w:ascii="Arial" w:hAnsi="Arial" w:cs="Arial"/>
                <w:sz w:val="20"/>
                <w:szCs w:val="20"/>
                <w:lang w:val="lv-LV" w:eastAsia="lv-LV"/>
              </w:rPr>
            </w:pPr>
          </w:p>
        </w:tc>
      </w:tr>
      <w:tr w:rsidR="00073789" w:rsidRPr="00D407D9" w14:paraId="3E1ABCF8"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191F8B06"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3455C491" w14:textId="111E629B" w:rsidR="00073789" w:rsidRPr="00073789" w:rsidRDefault="00073789" w:rsidP="00073789">
            <w:pPr>
              <w:jc w:val="right"/>
              <w:rPr>
                <w:rFonts w:ascii="Arial" w:hAnsi="Arial" w:cs="Arial"/>
                <w:b/>
                <w:bCs/>
                <w:sz w:val="20"/>
                <w:szCs w:val="20"/>
                <w:lang w:val="lv-LV" w:eastAsia="lv-LV"/>
              </w:rPr>
            </w:pPr>
            <w:r w:rsidRPr="00D407D9">
              <w:rPr>
                <w:rFonts w:ascii="Arial" w:hAnsi="Arial" w:cs="Arial"/>
                <w:b/>
                <w:bCs/>
                <w:sz w:val="20"/>
                <w:szCs w:val="20"/>
                <w:lang w:val="lv-LV" w:eastAsia="lv-LV"/>
              </w:rPr>
              <w:t xml:space="preserve">Peļņa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8" w:space="0" w:color="auto"/>
              <w:right w:val="single" w:sz="8" w:space="0" w:color="auto"/>
            </w:tcBorders>
            <w:shd w:val="clear" w:color="auto" w:fill="auto"/>
          </w:tcPr>
          <w:p w14:paraId="5962CB36" w14:textId="7EDA2E9D" w:rsidR="00073789" w:rsidRPr="00D407D9" w:rsidRDefault="00073789" w:rsidP="00433079">
            <w:pPr>
              <w:jc w:val="right"/>
              <w:rPr>
                <w:rFonts w:ascii="Arial" w:hAnsi="Arial" w:cs="Arial"/>
                <w:sz w:val="20"/>
                <w:szCs w:val="20"/>
                <w:lang w:val="lv-LV" w:eastAsia="lv-LV"/>
              </w:rPr>
            </w:pPr>
          </w:p>
        </w:tc>
      </w:tr>
      <w:tr w:rsidR="00073789" w:rsidRPr="00D407D9" w14:paraId="2C42E7F5"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22D05495"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797D6ED4" w14:textId="5DC9887E" w:rsidR="00073789" w:rsidRPr="00073789" w:rsidRDefault="00073789" w:rsidP="00073789">
            <w:pPr>
              <w:jc w:val="right"/>
              <w:rPr>
                <w:rFonts w:ascii="Arial" w:hAnsi="Arial" w:cs="Arial"/>
                <w:b/>
                <w:bCs/>
                <w:sz w:val="20"/>
                <w:szCs w:val="20"/>
                <w:lang w:val="lv-LV" w:eastAsia="lv-LV"/>
              </w:rPr>
            </w:pPr>
            <w:r>
              <w:rPr>
                <w:rFonts w:ascii="Arial" w:hAnsi="Arial" w:cs="Arial"/>
                <w:b/>
                <w:bCs/>
                <w:sz w:val="20"/>
                <w:szCs w:val="20"/>
                <w:lang w:val="lv-LV" w:eastAsia="lv-LV"/>
              </w:rPr>
              <w:t>Kopējā cena EUR bez PVN:</w:t>
            </w:r>
          </w:p>
        </w:tc>
        <w:tc>
          <w:tcPr>
            <w:tcW w:w="709" w:type="dxa"/>
            <w:tcBorders>
              <w:top w:val="nil"/>
              <w:left w:val="nil"/>
              <w:bottom w:val="single" w:sz="8" w:space="0" w:color="auto"/>
              <w:right w:val="single" w:sz="8" w:space="0" w:color="auto"/>
            </w:tcBorders>
            <w:shd w:val="clear" w:color="auto" w:fill="auto"/>
            <w:hideMark/>
          </w:tcPr>
          <w:p w14:paraId="5C11A710" w14:textId="133B4628" w:rsidR="00073789" w:rsidRPr="00D407D9" w:rsidRDefault="00073789" w:rsidP="00433079">
            <w:pPr>
              <w:jc w:val="right"/>
              <w:rPr>
                <w:rFonts w:ascii="Arial" w:hAnsi="Arial" w:cs="Arial"/>
                <w:b/>
                <w:bCs/>
                <w:sz w:val="20"/>
                <w:szCs w:val="20"/>
                <w:lang w:val="lv-LV" w:eastAsia="lv-LV"/>
              </w:rPr>
            </w:pPr>
          </w:p>
        </w:tc>
      </w:tr>
      <w:tr w:rsidR="00070732" w:rsidRPr="00CA37D2" w14:paraId="5DF8204E"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117A43BE" w14:textId="77777777" w:rsidR="00070732" w:rsidRPr="00CA37D2" w:rsidRDefault="00070732" w:rsidP="00C16647">
            <w:pPr>
              <w:jc w:val="center"/>
              <w:rPr>
                <w:rFonts w:ascii="Arial" w:hAnsi="Arial" w:cs="Arial"/>
                <w:b/>
                <w:bCs/>
                <w:sz w:val="20"/>
                <w:szCs w:val="20"/>
                <w:lang w:val="lv-LV" w:eastAsia="lv-LV"/>
              </w:rPr>
            </w:pPr>
            <w:r w:rsidRPr="00CA37D2">
              <w:rPr>
                <w:rFonts w:ascii="Arial" w:hAnsi="Arial" w:cs="Arial"/>
                <w:b/>
                <w:bCs/>
                <w:sz w:val="20"/>
                <w:szCs w:val="20"/>
                <w:lang w:val="lv-LV" w:eastAsia="lv-LV"/>
              </w:rPr>
              <w:t>2.</w:t>
            </w:r>
          </w:p>
        </w:tc>
        <w:tc>
          <w:tcPr>
            <w:tcW w:w="4764" w:type="dxa"/>
            <w:tcBorders>
              <w:top w:val="nil"/>
              <w:left w:val="nil"/>
              <w:bottom w:val="single" w:sz="8" w:space="0" w:color="auto"/>
              <w:right w:val="single" w:sz="4" w:space="0" w:color="auto"/>
            </w:tcBorders>
            <w:shd w:val="clear" w:color="auto" w:fill="auto"/>
            <w:hideMark/>
          </w:tcPr>
          <w:p w14:paraId="0F63138E" w14:textId="2C51D343" w:rsidR="00070732" w:rsidRPr="00CA37D2" w:rsidRDefault="00070732" w:rsidP="00CE4067">
            <w:pPr>
              <w:rPr>
                <w:rFonts w:ascii="Arial" w:hAnsi="Arial" w:cs="Arial"/>
                <w:b/>
                <w:bCs/>
                <w:sz w:val="20"/>
                <w:szCs w:val="20"/>
                <w:lang w:val="lv-LV" w:eastAsia="lv-LV"/>
              </w:rPr>
            </w:pPr>
            <w:proofErr w:type="spellStart"/>
            <w:r w:rsidRPr="00CA37D2">
              <w:rPr>
                <w:rFonts w:ascii="Arial" w:hAnsi="Arial" w:cs="Arial"/>
                <w:b/>
                <w:bCs/>
                <w:color w:val="000000"/>
                <w:sz w:val="20"/>
                <w:szCs w:val="20"/>
                <w:lang w:eastAsia="lv-LV"/>
              </w:rPr>
              <w:t>Releju</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telpa</w:t>
            </w:r>
            <w:proofErr w:type="spellEnd"/>
            <w:r w:rsidRPr="00CA37D2">
              <w:rPr>
                <w:rFonts w:ascii="Arial" w:hAnsi="Arial" w:cs="Arial"/>
                <w:b/>
                <w:bCs/>
                <w:color w:val="000000"/>
                <w:sz w:val="20"/>
                <w:szCs w:val="20"/>
                <w:lang w:eastAsia="lv-LV"/>
              </w:rPr>
              <w:t>, 102.kab. (</w:t>
            </w:r>
            <w:proofErr w:type="spellStart"/>
            <w:proofErr w:type="gramStart"/>
            <w:r w:rsidRPr="00CA37D2">
              <w:rPr>
                <w:rFonts w:ascii="Arial" w:hAnsi="Arial" w:cs="Arial"/>
                <w:b/>
                <w:bCs/>
                <w:color w:val="000000"/>
                <w:sz w:val="20"/>
                <w:szCs w:val="20"/>
                <w:lang w:eastAsia="lv-LV"/>
              </w:rPr>
              <w:t>st.Šķirotava</w:t>
            </w:r>
            <w:proofErr w:type="spellEnd"/>
            <w:proofErr w:type="gram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uzkalns</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adrese</w:t>
            </w:r>
            <w:proofErr w:type="spellEnd"/>
            <w:r w:rsidRPr="00CA37D2">
              <w:rPr>
                <w:rFonts w:ascii="Arial" w:hAnsi="Arial" w:cs="Arial"/>
                <w:b/>
                <w:bCs/>
                <w:color w:val="000000"/>
                <w:sz w:val="20"/>
                <w:szCs w:val="20"/>
                <w:lang w:eastAsia="lv-LV"/>
              </w:rPr>
              <w:t xml:space="preserve"> - </w:t>
            </w:r>
            <w:proofErr w:type="spellStart"/>
            <w:r w:rsidRPr="00CA37D2">
              <w:rPr>
                <w:rFonts w:ascii="Arial" w:hAnsi="Arial" w:cs="Arial"/>
                <w:b/>
                <w:bCs/>
                <w:color w:val="000000"/>
                <w:sz w:val="20"/>
                <w:szCs w:val="20"/>
                <w:lang w:eastAsia="lv-LV"/>
              </w:rPr>
              <w:t>Krustpils</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iela</w:t>
            </w:r>
            <w:proofErr w:type="spellEnd"/>
            <w:r w:rsidRPr="00CA37D2">
              <w:rPr>
                <w:rFonts w:ascii="Arial" w:hAnsi="Arial" w:cs="Arial"/>
                <w:b/>
                <w:bCs/>
                <w:color w:val="000000"/>
                <w:sz w:val="20"/>
                <w:szCs w:val="20"/>
                <w:lang w:eastAsia="lv-LV"/>
              </w:rPr>
              <w:t xml:space="preserve"> 24 k-26, </w:t>
            </w:r>
            <w:proofErr w:type="spellStart"/>
            <w:r w:rsidRPr="00CA37D2">
              <w:rPr>
                <w:rFonts w:ascii="Arial" w:hAnsi="Arial" w:cs="Arial"/>
                <w:b/>
                <w:bCs/>
                <w:color w:val="000000"/>
                <w:sz w:val="20"/>
                <w:szCs w:val="20"/>
                <w:lang w:eastAsia="lv-LV"/>
              </w:rPr>
              <w:t>Rīga</w:t>
            </w:r>
            <w:proofErr w:type="spellEnd"/>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63FFD48C" w14:textId="77777777" w:rsidR="00070732" w:rsidRPr="00CA37D2" w:rsidRDefault="00070732" w:rsidP="00C16647">
            <w:pPr>
              <w:rPr>
                <w:rFonts w:ascii="Arial" w:hAnsi="Arial" w:cs="Arial"/>
                <w:b/>
                <w:bCs/>
                <w:sz w:val="20"/>
                <w:szCs w:val="20"/>
                <w:lang w:val="lv-LV" w:eastAsia="lv-LV"/>
              </w:rPr>
            </w:pPr>
          </w:p>
        </w:tc>
        <w:tc>
          <w:tcPr>
            <w:tcW w:w="627" w:type="dxa"/>
            <w:tcBorders>
              <w:top w:val="nil"/>
              <w:left w:val="single" w:sz="4" w:space="0" w:color="auto"/>
              <w:bottom w:val="single" w:sz="8" w:space="0" w:color="auto"/>
              <w:right w:val="nil"/>
            </w:tcBorders>
            <w:shd w:val="clear" w:color="auto" w:fill="auto"/>
            <w:hideMark/>
          </w:tcPr>
          <w:p w14:paraId="66F1E14F" w14:textId="55B6E1C3"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685D92C7" w14:textId="77777777" w:rsidR="00070732" w:rsidRPr="00CA37D2" w:rsidRDefault="00070732" w:rsidP="00C16647">
            <w:pPr>
              <w:jc w:val="cente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68D4B887" w14:textId="77777777" w:rsidR="00070732" w:rsidRPr="00CA37D2" w:rsidRDefault="00070732" w:rsidP="00C16647">
            <w:pPr>
              <w:jc w:val="cente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43B803E3"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0579E413"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302F60C1"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249F9A44"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19EDE77D"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56D67682"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7C8D39BB"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708" w:type="dxa"/>
            <w:tcBorders>
              <w:top w:val="nil"/>
              <w:left w:val="nil"/>
              <w:bottom w:val="single" w:sz="8" w:space="0" w:color="auto"/>
              <w:right w:val="nil"/>
            </w:tcBorders>
            <w:shd w:val="clear" w:color="auto" w:fill="auto"/>
            <w:noWrap/>
            <w:hideMark/>
          </w:tcPr>
          <w:p w14:paraId="50ECB956"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708" w:type="dxa"/>
            <w:tcBorders>
              <w:top w:val="nil"/>
              <w:left w:val="single" w:sz="4" w:space="0" w:color="auto"/>
              <w:bottom w:val="single" w:sz="8" w:space="0" w:color="auto"/>
              <w:right w:val="single" w:sz="4" w:space="0" w:color="auto"/>
            </w:tcBorders>
            <w:shd w:val="clear" w:color="auto" w:fill="auto"/>
            <w:noWrap/>
            <w:hideMark/>
          </w:tcPr>
          <w:p w14:paraId="248F0291"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c>
          <w:tcPr>
            <w:tcW w:w="709" w:type="dxa"/>
            <w:tcBorders>
              <w:top w:val="nil"/>
              <w:left w:val="nil"/>
              <w:bottom w:val="single" w:sz="8" w:space="0" w:color="auto"/>
              <w:right w:val="single" w:sz="8" w:space="0" w:color="auto"/>
            </w:tcBorders>
            <w:shd w:val="clear" w:color="auto" w:fill="auto"/>
            <w:noWrap/>
            <w:hideMark/>
          </w:tcPr>
          <w:p w14:paraId="1D6244DA" w14:textId="77777777" w:rsidR="00070732" w:rsidRPr="00CA37D2" w:rsidRDefault="00070732" w:rsidP="00C16647">
            <w:pPr>
              <w:rPr>
                <w:rFonts w:ascii="Arial" w:hAnsi="Arial" w:cs="Arial"/>
                <w:b/>
                <w:bCs/>
                <w:sz w:val="20"/>
                <w:szCs w:val="20"/>
                <w:lang w:val="lv-LV" w:eastAsia="lv-LV"/>
              </w:rPr>
            </w:pPr>
            <w:r w:rsidRPr="00CA37D2">
              <w:rPr>
                <w:rFonts w:ascii="Arial" w:hAnsi="Arial" w:cs="Arial"/>
                <w:b/>
                <w:bCs/>
                <w:sz w:val="20"/>
                <w:szCs w:val="20"/>
                <w:lang w:val="lv-LV" w:eastAsia="lv-LV"/>
              </w:rPr>
              <w:t> </w:t>
            </w:r>
          </w:p>
        </w:tc>
      </w:tr>
      <w:tr w:rsidR="00E1300E" w:rsidRPr="00D407D9" w14:paraId="0DD2A4A7" w14:textId="77777777" w:rsidTr="0038469D">
        <w:trPr>
          <w:gridAfter w:val="1"/>
          <w:wAfter w:w="28" w:type="dxa"/>
          <w:trHeight w:val="106"/>
        </w:trPr>
        <w:tc>
          <w:tcPr>
            <w:tcW w:w="721" w:type="dxa"/>
            <w:tcBorders>
              <w:top w:val="nil"/>
              <w:left w:val="single" w:sz="8" w:space="0" w:color="auto"/>
              <w:bottom w:val="single" w:sz="4" w:space="0" w:color="auto"/>
              <w:right w:val="single" w:sz="4" w:space="0" w:color="auto"/>
            </w:tcBorders>
            <w:shd w:val="clear" w:color="auto" w:fill="auto"/>
            <w:noWrap/>
            <w:hideMark/>
          </w:tcPr>
          <w:p w14:paraId="12FC4A9F"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2.1.</w:t>
            </w:r>
          </w:p>
        </w:tc>
        <w:tc>
          <w:tcPr>
            <w:tcW w:w="4764" w:type="dxa"/>
            <w:tcBorders>
              <w:top w:val="single" w:sz="4" w:space="0" w:color="auto"/>
              <w:left w:val="nil"/>
              <w:bottom w:val="single" w:sz="4" w:space="0" w:color="auto"/>
              <w:right w:val="single" w:sz="4" w:space="0" w:color="auto"/>
            </w:tcBorders>
            <w:shd w:val="clear" w:color="auto" w:fill="auto"/>
          </w:tcPr>
          <w:p w14:paraId="46A0FDDD" w14:textId="569C17A2" w:rsidR="00E1300E" w:rsidRPr="00D407D9" w:rsidRDefault="00E1300E" w:rsidP="00E1300E">
            <w:pPr>
              <w:rPr>
                <w:rFonts w:ascii="Arial" w:hAnsi="Arial" w:cs="Arial"/>
                <w:sz w:val="20"/>
                <w:szCs w:val="20"/>
                <w:lang w:val="lv-LV" w:eastAsia="lv-LV"/>
              </w:rPr>
            </w:pPr>
            <w:r>
              <w:rPr>
                <w:rFonts w:ascii="Arial" w:hAnsi="Arial" w:cs="Arial"/>
                <w:sz w:val="20"/>
                <w:szCs w:val="20"/>
                <w:lang w:val="lv-LV" w:eastAsia="lv-LV"/>
              </w:rPr>
              <w:t xml:space="preserve">Vecā kondicioniera </w:t>
            </w:r>
            <w:r w:rsidRPr="00A46EBF">
              <w:rPr>
                <w:rFonts w:ascii="Arial" w:hAnsi="Arial" w:cs="Arial"/>
                <w:color w:val="000000"/>
                <w:sz w:val="20"/>
                <w:szCs w:val="20"/>
                <w:lang w:eastAsia="lv-LV"/>
              </w:rPr>
              <w:t>STULZ SSIA5FRS2Z0000 7035 (13 kW)</w:t>
            </w:r>
            <w:r>
              <w:rPr>
                <w:rFonts w:ascii="Arial" w:hAnsi="Arial" w:cs="Arial"/>
                <w:sz w:val="20"/>
                <w:szCs w:val="20"/>
                <w:lang w:val="lv-LV" w:eastAsia="lv-LV"/>
              </w:rPr>
              <w:t xml:space="preserve"> demontāža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0EB4F563" w14:textId="77777777" w:rsidR="00E1300E" w:rsidRPr="00D407D9" w:rsidRDefault="00E1300E" w:rsidP="00E1300E">
            <w:pPr>
              <w:jc w:val="center"/>
              <w:rPr>
                <w:rFonts w:ascii="Arial" w:hAnsi="Arial" w:cs="Arial"/>
                <w:sz w:val="20"/>
                <w:szCs w:val="20"/>
                <w:lang w:val="lv-LV" w:eastAsia="lv-LV"/>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2937DE6E" w14:textId="2B68A346" w:rsidR="00E1300E" w:rsidRPr="00D407D9" w:rsidRDefault="00E1300E" w:rsidP="00E1300E">
            <w:pPr>
              <w:jc w:val="center"/>
              <w:rPr>
                <w:rFonts w:ascii="Arial" w:hAnsi="Arial" w:cs="Arial"/>
                <w:sz w:val="20"/>
                <w:szCs w:val="20"/>
                <w:lang w:val="lv-LV" w:eastAsia="lv-LV"/>
              </w:rPr>
            </w:pPr>
            <w:r>
              <w:rPr>
                <w:rFonts w:ascii="Arial" w:hAnsi="Arial" w:cs="Arial"/>
                <w:sz w:val="20"/>
                <w:szCs w:val="20"/>
                <w:lang w:val="lv-LV" w:eastAsia="lv-LV"/>
              </w:rPr>
              <w:t>gab.</w:t>
            </w:r>
          </w:p>
        </w:tc>
        <w:tc>
          <w:tcPr>
            <w:tcW w:w="820" w:type="dxa"/>
            <w:tcBorders>
              <w:top w:val="single" w:sz="4" w:space="0" w:color="auto"/>
              <w:left w:val="nil"/>
              <w:bottom w:val="single" w:sz="4" w:space="0" w:color="auto"/>
              <w:right w:val="single" w:sz="4" w:space="0" w:color="auto"/>
            </w:tcBorders>
            <w:shd w:val="clear" w:color="auto" w:fill="auto"/>
            <w:hideMark/>
          </w:tcPr>
          <w:p w14:paraId="5F5CDEF3" w14:textId="5A2BF38F" w:rsidR="00E1300E" w:rsidRPr="00D407D9" w:rsidRDefault="00E1300E" w:rsidP="00E1300E">
            <w:pPr>
              <w:jc w:val="center"/>
              <w:rPr>
                <w:rFonts w:ascii="Arial" w:hAnsi="Arial" w:cs="Arial"/>
                <w:sz w:val="20"/>
                <w:szCs w:val="20"/>
                <w:lang w:val="lv-LV" w:eastAsia="lv-LV"/>
              </w:rPr>
            </w:pPr>
            <w:r>
              <w:rPr>
                <w:rFonts w:ascii="Arial" w:hAnsi="Arial" w:cs="Arial"/>
                <w:sz w:val="20"/>
                <w:szCs w:val="20"/>
                <w:lang w:val="lv-LV" w:eastAsia="lv-LV"/>
              </w:rPr>
              <w:t>1</w:t>
            </w:r>
          </w:p>
        </w:tc>
        <w:tc>
          <w:tcPr>
            <w:tcW w:w="860" w:type="dxa"/>
            <w:tcBorders>
              <w:top w:val="nil"/>
              <w:left w:val="nil"/>
              <w:bottom w:val="single" w:sz="4" w:space="0" w:color="auto"/>
              <w:right w:val="single" w:sz="4" w:space="0" w:color="auto"/>
            </w:tcBorders>
            <w:shd w:val="clear" w:color="auto" w:fill="auto"/>
            <w:noWrap/>
            <w:hideMark/>
          </w:tcPr>
          <w:p w14:paraId="08E20AF0"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hideMark/>
          </w:tcPr>
          <w:p w14:paraId="62CA59EC"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hideMark/>
          </w:tcPr>
          <w:p w14:paraId="07E8B08B"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04C97700"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3FE6FECF"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1BCA33CD"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373208D4"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15898030"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hideMark/>
          </w:tcPr>
          <w:p w14:paraId="57077CBD"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hideMark/>
          </w:tcPr>
          <w:p w14:paraId="55494D8E"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hideMark/>
          </w:tcPr>
          <w:p w14:paraId="783113D4"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E1300E" w:rsidRPr="00D407D9" w14:paraId="5544444E" w14:textId="77777777" w:rsidTr="0038469D">
        <w:trPr>
          <w:gridAfter w:val="1"/>
          <w:wAfter w:w="28" w:type="dxa"/>
          <w:trHeight w:val="162"/>
        </w:trPr>
        <w:tc>
          <w:tcPr>
            <w:tcW w:w="721" w:type="dxa"/>
            <w:tcBorders>
              <w:top w:val="nil"/>
              <w:left w:val="single" w:sz="8" w:space="0" w:color="auto"/>
              <w:bottom w:val="single" w:sz="4" w:space="0" w:color="auto"/>
              <w:right w:val="single" w:sz="4" w:space="0" w:color="auto"/>
            </w:tcBorders>
            <w:shd w:val="clear" w:color="auto" w:fill="auto"/>
            <w:noWrap/>
            <w:hideMark/>
          </w:tcPr>
          <w:p w14:paraId="65035F3A" w14:textId="3521C293" w:rsidR="00E1300E" w:rsidRPr="00D407D9" w:rsidRDefault="00E1300E" w:rsidP="00E1300E">
            <w:pPr>
              <w:jc w:val="center"/>
              <w:rPr>
                <w:rFonts w:ascii="Arial" w:hAnsi="Arial" w:cs="Arial"/>
                <w:sz w:val="20"/>
                <w:szCs w:val="20"/>
                <w:lang w:val="lv-LV" w:eastAsia="lv-LV"/>
              </w:rPr>
            </w:pPr>
            <w:r>
              <w:rPr>
                <w:rFonts w:ascii="Arial" w:hAnsi="Arial" w:cs="Arial"/>
                <w:sz w:val="20"/>
                <w:szCs w:val="20"/>
                <w:lang w:val="lv-LV" w:eastAsia="lv-LV"/>
              </w:rPr>
              <w:t>2.2.</w:t>
            </w:r>
          </w:p>
        </w:tc>
        <w:tc>
          <w:tcPr>
            <w:tcW w:w="4764" w:type="dxa"/>
            <w:tcBorders>
              <w:top w:val="nil"/>
              <w:left w:val="nil"/>
              <w:bottom w:val="single" w:sz="4" w:space="0" w:color="auto"/>
              <w:right w:val="single" w:sz="4" w:space="0" w:color="auto"/>
            </w:tcBorders>
            <w:shd w:val="clear" w:color="auto" w:fill="auto"/>
          </w:tcPr>
          <w:p w14:paraId="536F87FF" w14:textId="4829F2EE" w:rsidR="00E1300E" w:rsidRPr="00D407D9" w:rsidRDefault="00E1300E" w:rsidP="00E1300E">
            <w:pPr>
              <w:rPr>
                <w:rFonts w:ascii="Arial" w:hAnsi="Arial" w:cs="Arial"/>
                <w:sz w:val="20"/>
                <w:szCs w:val="20"/>
                <w:lang w:val="lv-LV" w:eastAsia="lv-LV"/>
              </w:rPr>
            </w:pPr>
            <w:r>
              <w:rPr>
                <w:rFonts w:ascii="Arial" w:hAnsi="Arial" w:cs="Arial"/>
                <w:sz w:val="20"/>
                <w:szCs w:val="20"/>
                <w:lang w:val="lv-LV" w:eastAsia="lv-LV"/>
              </w:rPr>
              <w:t>Jaunās iekārtas montāža – kondicionieris</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7C528CBC" w14:textId="77777777" w:rsidR="00E1300E" w:rsidRPr="00D407D9" w:rsidRDefault="00E1300E" w:rsidP="00E1300E">
            <w:pPr>
              <w:jc w:val="center"/>
              <w:rPr>
                <w:rFonts w:ascii="Arial" w:hAnsi="Arial" w:cs="Arial"/>
                <w:sz w:val="20"/>
                <w:szCs w:val="20"/>
                <w:lang w:val="lv-LV" w:eastAsia="lv-LV"/>
              </w:rPr>
            </w:pPr>
          </w:p>
        </w:tc>
        <w:tc>
          <w:tcPr>
            <w:tcW w:w="627" w:type="dxa"/>
            <w:tcBorders>
              <w:top w:val="nil"/>
              <w:left w:val="single" w:sz="4" w:space="0" w:color="auto"/>
              <w:bottom w:val="single" w:sz="4" w:space="0" w:color="auto"/>
              <w:right w:val="single" w:sz="4" w:space="0" w:color="auto"/>
            </w:tcBorders>
            <w:shd w:val="clear" w:color="auto" w:fill="auto"/>
          </w:tcPr>
          <w:p w14:paraId="78C1188D" w14:textId="632B99A7" w:rsidR="00E1300E" w:rsidRPr="00D407D9" w:rsidRDefault="00E1300E" w:rsidP="00E1300E">
            <w:pPr>
              <w:jc w:val="center"/>
              <w:rPr>
                <w:rFonts w:ascii="Arial" w:hAnsi="Arial" w:cs="Arial"/>
                <w:sz w:val="20"/>
                <w:szCs w:val="20"/>
                <w:lang w:val="lv-LV" w:eastAsia="lv-LV"/>
              </w:rPr>
            </w:pPr>
            <w:r>
              <w:rPr>
                <w:rFonts w:ascii="Arial" w:hAnsi="Arial" w:cs="Arial"/>
                <w:sz w:val="20"/>
                <w:szCs w:val="20"/>
                <w:lang w:val="lv-LV" w:eastAsia="lv-LV"/>
              </w:rPr>
              <w:t>gab.</w:t>
            </w:r>
          </w:p>
        </w:tc>
        <w:tc>
          <w:tcPr>
            <w:tcW w:w="820" w:type="dxa"/>
            <w:tcBorders>
              <w:top w:val="nil"/>
              <w:left w:val="nil"/>
              <w:bottom w:val="single" w:sz="4" w:space="0" w:color="auto"/>
              <w:right w:val="single" w:sz="4" w:space="0" w:color="auto"/>
            </w:tcBorders>
            <w:shd w:val="clear" w:color="auto" w:fill="auto"/>
            <w:hideMark/>
          </w:tcPr>
          <w:p w14:paraId="22D7CE0A" w14:textId="4C0AC59F" w:rsidR="00E1300E" w:rsidRPr="00D407D9" w:rsidRDefault="00E1300E" w:rsidP="00E1300E">
            <w:pPr>
              <w:jc w:val="center"/>
              <w:rPr>
                <w:rFonts w:ascii="Arial" w:hAnsi="Arial" w:cs="Arial"/>
                <w:sz w:val="20"/>
                <w:szCs w:val="20"/>
                <w:lang w:val="lv-LV" w:eastAsia="lv-LV"/>
              </w:rPr>
            </w:pPr>
            <w:r>
              <w:rPr>
                <w:rFonts w:ascii="Arial" w:hAnsi="Arial" w:cs="Arial"/>
                <w:sz w:val="20"/>
                <w:szCs w:val="20"/>
                <w:lang w:val="lv-LV" w:eastAsia="lv-LV"/>
              </w:rPr>
              <w:t>1</w:t>
            </w:r>
          </w:p>
        </w:tc>
        <w:tc>
          <w:tcPr>
            <w:tcW w:w="860" w:type="dxa"/>
            <w:tcBorders>
              <w:top w:val="nil"/>
              <w:left w:val="nil"/>
              <w:bottom w:val="single" w:sz="4" w:space="0" w:color="auto"/>
              <w:right w:val="single" w:sz="4" w:space="0" w:color="auto"/>
            </w:tcBorders>
            <w:shd w:val="clear" w:color="auto" w:fill="auto"/>
            <w:noWrap/>
            <w:hideMark/>
          </w:tcPr>
          <w:p w14:paraId="4C081000"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860" w:type="dxa"/>
            <w:tcBorders>
              <w:top w:val="nil"/>
              <w:left w:val="nil"/>
              <w:bottom w:val="single" w:sz="4" w:space="0" w:color="auto"/>
              <w:right w:val="single" w:sz="4" w:space="0" w:color="auto"/>
            </w:tcBorders>
            <w:shd w:val="clear" w:color="auto" w:fill="auto"/>
            <w:noWrap/>
            <w:hideMark/>
          </w:tcPr>
          <w:p w14:paraId="6C5ABCF1"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51" w:type="dxa"/>
            <w:tcBorders>
              <w:top w:val="nil"/>
              <w:left w:val="nil"/>
              <w:bottom w:val="single" w:sz="4" w:space="0" w:color="auto"/>
              <w:right w:val="single" w:sz="4" w:space="0" w:color="auto"/>
            </w:tcBorders>
            <w:shd w:val="clear" w:color="auto" w:fill="auto"/>
            <w:noWrap/>
            <w:hideMark/>
          </w:tcPr>
          <w:p w14:paraId="700F6DCC"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1AF41BE1"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21DE4874" w14:textId="77777777" w:rsidR="00E1300E" w:rsidRPr="00D407D9" w:rsidRDefault="00E1300E" w:rsidP="00E1300E">
            <w:pPr>
              <w:jc w:val="center"/>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678E4914"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58967448"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606" w:type="dxa"/>
            <w:tcBorders>
              <w:top w:val="nil"/>
              <w:left w:val="nil"/>
              <w:bottom w:val="single" w:sz="4" w:space="0" w:color="auto"/>
              <w:right w:val="single" w:sz="4" w:space="0" w:color="auto"/>
            </w:tcBorders>
            <w:shd w:val="clear" w:color="auto" w:fill="auto"/>
            <w:noWrap/>
            <w:hideMark/>
          </w:tcPr>
          <w:p w14:paraId="1EF7DD34"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hideMark/>
          </w:tcPr>
          <w:p w14:paraId="25EDCEB6"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8" w:type="dxa"/>
            <w:tcBorders>
              <w:top w:val="nil"/>
              <w:left w:val="nil"/>
              <w:bottom w:val="single" w:sz="4" w:space="0" w:color="auto"/>
              <w:right w:val="single" w:sz="4" w:space="0" w:color="auto"/>
            </w:tcBorders>
            <w:shd w:val="clear" w:color="auto" w:fill="auto"/>
            <w:noWrap/>
            <w:hideMark/>
          </w:tcPr>
          <w:p w14:paraId="2F1FE626"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c>
          <w:tcPr>
            <w:tcW w:w="709" w:type="dxa"/>
            <w:tcBorders>
              <w:top w:val="nil"/>
              <w:left w:val="nil"/>
              <w:bottom w:val="single" w:sz="4" w:space="0" w:color="auto"/>
              <w:right w:val="single" w:sz="8" w:space="0" w:color="auto"/>
            </w:tcBorders>
            <w:shd w:val="clear" w:color="auto" w:fill="auto"/>
            <w:noWrap/>
            <w:hideMark/>
          </w:tcPr>
          <w:p w14:paraId="75CD04F6" w14:textId="77777777" w:rsidR="00E1300E" w:rsidRPr="00D407D9" w:rsidRDefault="00E1300E" w:rsidP="00E1300E">
            <w:pPr>
              <w:jc w:val="right"/>
              <w:rPr>
                <w:rFonts w:ascii="Arial" w:hAnsi="Arial" w:cs="Arial"/>
                <w:sz w:val="20"/>
                <w:szCs w:val="20"/>
                <w:lang w:val="lv-LV" w:eastAsia="lv-LV"/>
              </w:rPr>
            </w:pPr>
            <w:r w:rsidRPr="00D407D9">
              <w:rPr>
                <w:rFonts w:ascii="Arial" w:hAnsi="Arial" w:cs="Arial"/>
                <w:sz w:val="20"/>
                <w:szCs w:val="20"/>
                <w:lang w:val="lv-LV" w:eastAsia="lv-LV"/>
              </w:rPr>
              <w:t>0.00</w:t>
            </w:r>
          </w:p>
        </w:tc>
      </w:tr>
      <w:tr w:rsidR="00DF42A6" w:rsidRPr="00D407D9" w14:paraId="072E37DB"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445FE721" w14:textId="77777777" w:rsidR="00DF42A6" w:rsidRDefault="00DF42A6"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2E32AFEF"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Kondensāta novadīšana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69944095"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777E8F62"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4D4F9B16"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01FD77D5"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3EADBE0"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140214BE"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EE28AE0"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3F682A6"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2FEFAE3"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AEBB579"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F9DC915"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13381AA6"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6A631B0F"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7711F699" w14:textId="77777777" w:rsidR="00DF42A6" w:rsidRPr="00D407D9" w:rsidRDefault="00DF42A6" w:rsidP="00433079">
            <w:pPr>
              <w:jc w:val="right"/>
              <w:rPr>
                <w:rFonts w:ascii="Arial" w:hAnsi="Arial" w:cs="Arial"/>
                <w:sz w:val="20"/>
                <w:szCs w:val="20"/>
                <w:lang w:val="lv-LV" w:eastAsia="lv-LV"/>
              </w:rPr>
            </w:pPr>
          </w:p>
        </w:tc>
      </w:tr>
      <w:tr w:rsidR="00DF42A6" w:rsidRPr="00D407D9" w14:paraId="69247BD3"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1321922C" w14:textId="77777777" w:rsidR="00DF42A6" w:rsidRDefault="00DF42A6"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09F14BA6"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Apdares atjaunošana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08EFD27C"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736A94D8"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5ADD0C57"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D2F58C5"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4C6D5E60"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1ACA566E"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F626D5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E0A537D"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D31BFEC"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89C8E97"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916DFC3"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D9342C8"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1575F81B"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69BBEA9D" w14:textId="77777777" w:rsidR="00DF42A6" w:rsidRPr="00D407D9" w:rsidRDefault="00DF42A6" w:rsidP="00433079">
            <w:pPr>
              <w:jc w:val="right"/>
              <w:rPr>
                <w:rFonts w:ascii="Arial" w:hAnsi="Arial" w:cs="Arial"/>
                <w:sz w:val="20"/>
                <w:szCs w:val="20"/>
                <w:lang w:val="lv-LV" w:eastAsia="lv-LV"/>
              </w:rPr>
            </w:pPr>
          </w:p>
        </w:tc>
      </w:tr>
      <w:tr w:rsidR="00DF42A6" w:rsidRPr="00D407D9" w14:paraId="6D7B0451"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37AF31FB" w14:textId="77777777" w:rsidR="00DF42A6" w:rsidRPr="006162C6" w:rsidRDefault="00DF42A6" w:rsidP="00433079">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571D4C57"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Demontētā kondicioniera utilizācija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A067D80"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06094D74"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2DED063A"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914A38D"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27D3592D"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7210DE0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C23763D"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77BA9A6"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E281494"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2AA525A"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B25FF6B"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6BC4729A"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6A6D69C4"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027F6CBB" w14:textId="77777777" w:rsidR="00DF42A6" w:rsidRPr="00D407D9" w:rsidRDefault="00DF42A6" w:rsidP="00433079">
            <w:pPr>
              <w:jc w:val="right"/>
              <w:rPr>
                <w:rFonts w:ascii="Arial" w:hAnsi="Arial" w:cs="Arial"/>
                <w:sz w:val="20"/>
                <w:szCs w:val="20"/>
                <w:lang w:val="lv-LV" w:eastAsia="lv-LV"/>
              </w:rPr>
            </w:pPr>
          </w:p>
        </w:tc>
      </w:tr>
      <w:tr w:rsidR="00DF42A6" w:rsidRPr="00D407D9" w14:paraId="03603CDA"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23619516" w14:textId="77777777" w:rsidR="00DF42A6" w:rsidRDefault="00DF42A6"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71A1288F" w14:textId="66C9ED46" w:rsidR="00DF42A6" w:rsidRDefault="00DF42A6" w:rsidP="00433079">
            <w:pPr>
              <w:rPr>
                <w:rFonts w:ascii="Arial" w:hAnsi="Arial" w:cs="Arial"/>
                <w:sz w:val="20"/>
                <w:szCs w:val="20"/>
                <w:lang w:val="lv-LV" w:eastAsia="lv-LV"/>
              </w:rPr>
            </w:pPr>
            <w:r>
              <w:rPr>
                <w:rFonts w:ascii="Arial" w:hAnsi="Arial" w:cs="Arial"/>
                <w:sz w:val="20"/>
                <w:szCs w:val="20"/>
                <w:lang w:val="lv-LV" w:eastAsia="lv-LV"/>
              </w:rPr>
              <w:t>Pacēlāja noma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4E9DDF4C"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198C4F70"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36D03396"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C57C84C"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EABFE65"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274B7363"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49658D6"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6DAC23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15A7659"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67B2C85"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E67AB48"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5A22AF23"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FA5C494"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15734D11" w14:textId="77777777" w:rsidR="00DF42A6" w:rsidRPr="00D407D9" w:rsidRDefault="00DF42A6" w:rsidP="00433079">
            <w:pPr>
              <w:jc w:val="right"/>
              <w:rPr>
                <w:rFonts w:ascii="Arial" w:hAnsi="Arial" w:cs="Arial"/>
                <w:sz w:val="20"/>
                <w:szCs w:val="20"/>
                <w:lang w:val="lv-LV" w:eastAsia="lv-LV"/>
              </w:rPr>
            </w:pPr>
          </w:p>
        </w:tc>
      </w:tr>
      <w:tr w:rsidR="00DF42A6" w:rsidRPr="00D407D9" w14:paraId="39256CE1"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1E0B291A" w14:textId="77777777" w:rsidR="00DF42A6" w:rsidRDefault="00DF42A6"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2D347CE0"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Palīgmateriāli</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51A75A37"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1C3CDCB4"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65EBAE5E"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1D8D4935"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03E2FCC"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7CBC9220"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93EE0D7"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C4484D4"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BA881FF"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A8FEA54"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E1D786D"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BA1B441"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458D0677"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4E3DEFCD" w14:textId="77777777" w:rsidR="00DF42A6" w:rsidRPr="00D407D9" w:rsidRDefault="00DF42A6" w:rsidP="00433079">
            <w:pPr>
              <w:jc w:val="right"/>
              <w:rPr>
                <w:rFonts w:ascii="Arial" w:hAnsi="Arial" w:cs="Arial"/>
                <w:sz w:val="20"/>
                <w:szCs w:val="20"/>
                <w:lang w:val="lv-LV" w:eastAsia="lv-LV"/>
              </w:rPr>
            </w:pPr>
          </w:p>
        </w:tc>
      </w:tr>
      <w:tr w:rsidR="00DF42A6" w:rsidRPr="00D407D9" w14:paraId="023CE7FF"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4F33FBC3" w14:textId="77777777" w:rsidR="00DF42A6" w:rsidRDefault="00DF42A6" w:rsidP="00433079">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184E450E"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0DBBDC11"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7AF63191"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51D88D1F"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BAACB6E"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24B2DC0"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79270313"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8ADF86B"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5201F46"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C5CAAAD"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A0C9E91"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12BF3ED"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5E397701"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5D974C22"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1050AE57" w14:textId="77777777" w:rsidR="00DF42A6" w:rsidRPr="00D407D9" w:rsidRDefault="00DF42A6" w:rsidP="00433079">
            <w:pPr>
              <w:jc w:val="right"/>
              <w:rPr>
                <w:rFonts w:ascii="Arial" w:hAnsi="Arial" w:cs="Arial"/>
                <w:sz w:val="20"/>
                <w:szCs w:val="20"/>
                <w:lang w:val="lv-LV" w:eastAsia="lv-LV"/>
              </w:rPr>
            </w:pPr>
          </w:p>
        </w:tc>
      </w:tr>
      <w:tr w:rsidR="00073789" w:rsidRPr="00D407D9" w14:paraId="7C647E9C" w14:textId="77777777" w:rsidTr="0038469D">
        <w:trPr>
          <w:gridAfter w:val="1"/>
          <w:wAfter w:w="28" w:type="dxa"/>
          <w:trHeight w:val="540"/>
        </w:trPr>
        <w:tc>
          <w:tcPr>
            <w:tcW w:w="721" w:type="dxa"/>
            <w:tcBorders>
              <w:top w:val="nil"/>
              <w:left w:val="single" w:sz="8" w:space="0" w:color="auto"/>
              <w:bottom w:val="single" w:sz="8" w:space="0" w:color="auto"/>
              <w:right w:val="single" w:sz="4" w:space="0" w:color="auto"/>
            </w:tcBorders>
            <w:shd w:val="clear" w:color="auto" w:fill="auto"/>
            <w:noWrap/>
            <w:hideMark/>
          </w:tcPr>
          <w:p w14:paraId="2706A8A7"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764" w:type="dxa"/>
            <w:tcBorders>
              <w:top w:val="nil"/>
              <w:left w:val="nil"/>
              <w:bottom w:val="single" w:sz="8" w:space="0" w:color="auto"/>
              <w:right w:val="single" w:sz="4" w:space="0" w:color="auto"/>
            </w:tcBorders>
            <w:shd w:val="clear" w:color="auto" w:fill="auto"/>
            <w:hideMark/>
          </w:tcPr>
          <w:p w14:paraId="4580D121" w14:textId="77777777" w:rsidR="00073789" w:rsidRPr="00D407D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Tiešās izmaksas kopā, t. sk. darba devēja sociālais nodoklis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79E3BD3F" w14:textId="77777777" w:rsidR="00073789" w:rsidRPr="00D407D9" w:rsidRDefault="00073789" w:rsidP="00433079">
            <w:pPr>
              <w:rPr>
                <w:rFonts w:ascii="Arial" w:hAnsi="Arial" w:cs="Arial"/>
                <w:b/>
                <w:bCs/>
                <w:sz w:val="20"/>
                <w:szCs w:val="20"/>
                <w:lang w:val="lv-LV" w:eastAsia="lv-LV"/>
              </w:rPr>
            </w:pPr>
          </w:p>
        </w:tc>
        <w:tc>
          <w:tcPr>
            <w:tcW w:w="627" w:type="dxa"/>
            <w:tcBorders>
              <w:top w:val="nil"/>
              <w:left w:val="single" w:sz="4" w:space="0" w:color="auto"/>
              <w:bottom w:val="single" w:sz="8" w:space="0" w:color="auto"/>
              <w:right w:val="nil"/>
            </w:tcBorders>
            <w:shd w:val="clear" w:color="auto" w:fill="auto"/>
            <w:hideMark/>
          </w:tcPr>
          <w:p w14:paraId="30E0070F"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1D7B96F4"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295AD394"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1C738C71"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17DF7CF5"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73C9756E"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12AAE02B"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406697FB"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vAlign w:val="center"/>
            <w:hideMark/>
          </w:tcPr>
          <w:p w14:paraId="3AE1412A"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6E8DBEF3"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4EE3502F"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01880819"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9" w:type="dxa"/>
            <w:tcBorders>
              <w:top w:val="nil"/>
              <w:left w:val="nil"/>
              <w:bottom w:val="single" w:sz="8" w:space="0" w:color="auto"/>
              <w:right w:val="single" w:sz="8" w:space="0" w:color="auto"/>
            </w:tcBorders>
            <w:shd w:val="clear" w:color="auto" w:fill="auto"/>
            <w:noWrap/>
            <w:vAlign w:val="center"/>
          </w:tcPr>
          <w:p w14:paraId="5AAB6592" w14:textId="77777777" w:rsidR="00073789" w:rsidRPr="00D407D9" w:rsidRDefault="00073789" w:rsidP="00433079">
            <w:pPr>
              <w:jc w:val="center"/>
              <w:rPr>
                <w:rFonts w:ascii="Arial" w:hAnsi="Arial" w:cs="Arial"/>
                <w:b/>
                <w:bCs/>
                <w:sz w:val="20"/>
                <w:szCs w:val="20"/>
                <w:lang w:val="lv-LV" w:eastAsia="lv-LV"/>
              </w:rPr>
            </w:pPr>
          </w:p>
        </w:tc>
      </w:tr>
      <w:tr w:rsidR="00073789" w:rsidRPr="00D407D9" w14:paraId="7A4C938D" w14:textId="77777777" w:rsidTr="00433079">
        <w:trPr>
          <w:gridAfter w:val="1"/>
          <w:wAfter w:w="28" w:type="dxa"/>
          <w:trHeight w:val="273"/>
        </w:trPr>
        <w:tc>
          <w:tcPr>
            <w:tcW w:w="721" w:type="dxa"/>
            <w:tcBorders>
              <w:top w:val="nil"/>
              <w:left w:val="single" w:sz="8" w:space="0" w:color="auto"/>
              <w:bottom w:val="single" w:sz="4" w:space="0" w:color="auto"/>
              <w:right w:val="single" w:sz="4" w:space="0" w:color="auto"/>
            </w:tcBorders>
            <w:shd w:val="clear" w:color="auto" w:fill="auto"/>
            <w:noWrap/>
            <w:hideMark/>
          </w:tcPr>
          <w:p w14:paraId="365A138B"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38AC927D" w14:textId="77777777" w:rsidR="00073789" w:rsidRPr="00073789" w:rsidRDefault="00073789" w:rsidP="00433079">
            <w:pPr>
              <w:jc w:val="right"/>
              <w:rPr>
                <w:rFonts w:ascii="Arial" w:hAnsi="Arial" w:cs="Arial"/>
                <w:b/>
                <w:bCs/>
                <w:sz w:val="20"/>
                <w:szCs w:val="20"/>
                <w:lang w:val="lv-LV" w:eastAsia="lv-LV"/>
              </w:rPr>
            </w:pPr>
            <w:proofErr w:type="spellStart"/>
            <w:r w:rsidRPr="00D407D9">
              <w:rPr>
                <w:rFonts w:ascii="Arial" w:hAnsi="Arial" w:cs="Arial"/>
                <w:b/>
                <w:bCs/>
                <w:sz w:val="20"/>
                <w:szCs w:val="20"/>
                <w:lang w:val="lv-LV" w:eastAsia="lv-LV"/>
              </w:rPr>
              <w:t>Virsizdevumi</w:t>
            </w:r>
            <w:proofErr w:type="spellEnd"/>
            <w:r w:rsidRPr="00D407D9">
              <w:rPr>
                <w:rFonts w:ascii="Arial" w:hAnsi="Arial" w:cs="Arial"/>
                <w:b/>
                <w:bCs/>
                <w:sz w:val="20"/>
                <w:szCs w:val="20"/>
                <w:lang w:val="lv-LV" w:eastAsia="lv-LV"/>
              </w:rPr>
              <w:t xml:space="preserve">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4" w:space="0" w:color="auto"/>
              <w:right w:val="single" w:sz="8" w:space="0" w:color="auto"/>
            </w:tcBorders>
            <w:shd w:val="clear" w:color="auto" w:fill="auto"/>
          </w:tcPr>
          <w:p w14:paraId="4F7C9AD4" w14:textId="77777777" w:rsidR="00073789" w:rsidRPr="00D407D9" w:rsidRDefault="00073789" w:rsidP="00433079">
            <w:pPr>
              <w:jc w:val="right"/>
              <w:rPr>
                <w:rFonts w:ascii="Arial" w:hAnsi="Arial" w:cs="Arial"/>
                <w:sz w:val="20"/>
                <w:szCs w:val="20"/>
                <w:lang w:val="lv-LV" w:eastAsia="lv-LV"/>
              </w:rPr>
            </w:pPr>
          </w:p>
        </w:tc>
      </w:tr>
      <w:tr w:rsidR="00073789" w:rsidRPr="00566ECE" w14:paraId="2329CB8F" w14:textId="77777777" w:rsidTr="00433079">
        <w:trPr>
          <w:gridAfter w:val="1"/>
          <w:wAfter w:w="28" w:type="dxa"/>
          <w:trHeight w:val="264"/>
        </w:trPr>
        <w:tc>
          <w:tcPr>
            <w:tcW w:w="721" w:type="dxa"/>
            <w:tcBorders>
              <w:top w:val="nil"/>
              <w:left w:val="single" w:sz="8" w:space="0" w:color="auto"/>
              <w:bottom w:val="single" w:sz="4" w:space="0" w:color="auto"/>
              <w:right w:val="single" w:sz="4" w:space="0" w:color="auto"/>
            </w:tcBorders>
            <w:shd w:val="clear" w:color="auto" w:fill="auto"/>
            <w:noWrap/>
            <w:hideMark/>
          </w:tcPr>
          <w:p w14:paraId="66C56E93" w14:textId="77777777" w:rsidR="00073789" w:rsidRPr="00566ECE" w:rsidRDefault="00073789" w:rsidP="00433079">
            <w:pPr>
              <w:jc w:val="center"/>
              <w:rPr>
                <w:rFonts w:ascii="Arial" w:hAnsi="Arial" w:cs="Arial"/>
                <w:sz w:val="20"/>
                <w:szCs w:val="20"/>
                <w:lang w:val="lv-LV" w:eastAsia="lv-LV"/>
              </w:rPr>
            </w:pPr>
            <w:r w:rsidRPr="00566ECE">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3F2FDC0A" w14:textId="77777777" w:rsidR="00073789" w:rsidRPr="00566ECE" w:rsidRDefault="00073789" w:rsidP="00433079">
            <w:pPr>
              <w:jc w:val="right"/>
              <w:rPr>
                <w:rFonts w:ascii="Arial" w:hAnsi="Arial" w:cs="Arial"/>
                <w:b/>
                <w:bCs/>
                <w:sz w:val="20"/>
                <w:szCs w:val="20"/>
                <w:lang w:val="lv-LV" w:eastAsia="lv-LV"/>
              </w:rPr>
            </w:pPr>
            <w:r w:rsidRPr="00566ECE">
              <w:rPr>
                <w:rFonts w:ascii="Arial" w:hAnsi="Arial" w:cs="Arial"/>
                <w:b/>
                <w:bCs/>
                <w:sz w:val="20"/>
                <w:szCs w:val="20"/>
                <w:lang w:val="lv-LV" w:eastAsia="lv-LV"/>
              </w:rPr>
              <w:t>Transporta izdevumi ..%</w:t>
            </w:r>
          </w:p>
        </w:tc>
        <w:tc>
          <w:tcPr>
            <w:tcW w:w="709" w:type="dxa"/>
            <w:tcBorders>
              <w:top w:val="nil"/>
              <w:left w:val="nil"/>
              <w:bottom w:val="single" w:sz="4" w:space="0" w:color="auto"/>
              <w:right w:val="single" w:sz="8" w:space="0" w:color="auto"/>
            </w:tcBorders>
            <w:shd w:val="clear" w:color="auto" w:fill="auto"/>
          </w:tcPr>
          <w:p w14:paraId="2A192EEC" w14:textId="77777777" w:rsidR="00073789" w:rsidRPr="00566ECE" w:rsidRDefault="00073789" w:rsidP="00433079">
            <w:pPr>
              <w:jc w:val="right"/>
              <w:rPr>
                <w:rFonts w:ascii="Arial" w:hAnsi="Arial" w:cs="Arial"/>
                <w:sz w:val="20"/>
                <w:szCs w:val="20"/>
                <w:lang w:val="lv-LV" w:eastAsia="lv-LV"/>
              </w:rPr>
            </w:pPr>
          </w:p>
        </w:tc>
      </w:tr>
      <w:tr w:rsidR="00073789" w:rsidRPr="00D407D9" w14:paraId="36C77756"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1572ECCB"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74F2D1EE" w14:textId="77777777" w:rsidR="00073789" w:rsidRPr="0007378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 xml:space="preserve">Peļņa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8" w:space="0" w:color="auto"/>
              <w:right w:val="single" w:sz="8" w:space="0" w:color="auto"/>
            </w:tcBorders>
            <w:shd w:val="clear" w:color="auto" w:fill="auto"/>
          </w:tcPr>
          <w:p w14:paraId="226C7B6B" w14:textId="77777777" w:rsidR="00073789" w:rsidRPr="00D407D9" w:rsidRDefault="00073789" w:rsidP="00433079">
            <w:pPr>
              <w:jc w:val="right"/>
              <w:rPr>
                <w:rFonts w:ascii="Arial" w:hAnsi="Arial" w:cs="Arial"/>
                <w:sz w:val="20"/>
                <w:szCs w:val="20"/>
                <w:lang w:val="lv-LV" w:eastAsia="lv-LV"/>
              </w:rPr>
            </w:pPr>
          </w:p>
        </w:tc>
      </w:tr>
      <w:tr w:rsidR="00073789" w:rsidRPr="00D407D9" w14:paraId="297A5C66"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1D39F250"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5311B942" w14:textId="77777777" w:rsidR="00073789" w:rsidRPr="00073789" w:rsidRDefault="00073789" w:rsidP="00433079">
            <w:pPr>
              <w:jc w:val="right"/>
              <w:rPr>
                <w:rFonts w:ascii="Arial" w:hAnsi="Arial" w:cs="Arial"/>
                <w:b/>
                <w:bCs/>
                <w:sz w:val="20"/>
                <w:szCs w:val="20"/>
                <w:lang w:val="lv-LV" w:eastAsia="lv-LV"/>
              </w:rPr>
            </w:pPr>
            <w:r>
              <w:rPr>
                <w:rFonts w:ascii="Arial" w:hAnsi="Arial" w:cs="Arial"/>
                <w:b/>
                <w:bCs/>
                <w:sz w:val="20"/>
                <w:szCs w:val="20"/>
                <w:lang w:val="lv-LV" w:eastAsia="lv-LV"/>
              </w:rPr>
              <w:t>Kopējā cena EUR bez PVN:</w:t>
            </w:r>
          </w:p>
        </w:tc>
        <w:tc>
          <w:tcPr>
            <w:tcW w:w="709" w:type="dxa"/>
            <w:tcBorders>
              <w:top w:val="nil"/>
              <w:left w:val="nil"/>
              <w:bottom w:val="single" w:sz="8" w:space="0" w:color="auto"/>
              <w:right w:val="single" w:sz="8" w:space="0" w:color="auto"/>
            </w:tcBorders>
            <w:shd w:val="clear" w:color="auto" w:fill="auto"/>
            <w:hideMark/>
          </w:tcPr>
          <w:p w14:paraId="69FCFCC7" w14:textId="77777777" w:rsidR="00073789" w:rsidRPr="00D407D9" w:rsidRDefault="00073789" w:rsidP="00433079">
            <w:pPr>
              <w:jc w:val="right"/>
              <w:rPr>
                <w:rFonts w:ascii="Arial" w:hAnsi="Arial" w:cs="Arial"/>
                <w:b/>
                <w:bCs/>
                <w:sz w:val="20"/>
                <w:szCs w:val="20"/>
                <w:lang w:val="lv-LV" w:eastAsia="lv-LV"/>
              </w:rPr>
            </w:pPr>
          </w:p>
        </w:tc>
      </w:tr>
      <w:tr w:rsidR="00E1300E" w:rsidRPr="00CA37D2" w14:paraId="6A053B76" w14:textId="77777777" w:rsidTr="0038469D">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tcPr>
          <w:p w14:paraId="17C6E077" w14:textId="16519B8F" w:rsidR="00E1300E" w:rsidRPr="00CA37D2" w:rsidRDefault="00E1300E" w:rsidP="00E1300E">
            <w:pPr>
              <w:jc w:val="center"/>
              <w:rPr>
                <w:rFonts w:ascii="Arial" w:hAnsi="Arial" w:cs="Arial"/>
                <w:b/>
                <w:bCs/>
                <w:sz w:val="20"/>
                <w:szCs w:val="20"/>
                <w:lang w:val="lv-LV" w:eastAsia="lv-LV"/>
              </w:rPr>
            </w:pPr>
            <w:r w:rsidRPr="00CA37D2">
              <w:rPr>
                <w:rFonts w:ascii="Arial" w:hAnsi="Arial" w:cs="Arial"/>
                <w:b/>
                <w:bCs/>
                <w:sz w:val="20"/>
                <w:szCs w:val="20"/>
                <w:lang w:val="lv-LV" w:eastAsia="lv-LV"/>
              </w:rPr>
              <w:t>3.</w:t>
            </w:r>
          </w:p>
        </w:tc>
        <w:tc>
          <w:tcPr>
            <w:tcW w:w="4764" w:type="dxa"/>
            <w:tcBorders>
              <w:top w:val="single" w:sz="8" w:space="0" w:color="auto"/>
              <w:left w:val="nil"/>
              <w:bottom w:val="single" w:sz="8" w:space="0" w:color="auto"/>
              <w:right w:val="single" w:sz="4" w:space="0" w:color="auto"/>
            </w:tcBorders>
            <w:shd w:val="clear" w:color="auto" w:fill="auto"/>
          </w:tcPr>
          <w:p w14:paraId="1D1A6C3D" w14:textId="3421A79D" w:rsidR="00E1300E" w:rsidRPr="00CA37D2" w:rsidRDefault="00E1300E" w:rsidP="00E1300E">
            <w:pPr>
              <w:rPr>
                <w:rFonts w:ascii="Arial" w:hAnsi="Arial" w:cs="Arial"/>
                <w:b/>
                <w:bCs/>
                <w:sz w:val="20"/>
                <w:szCs w:val="20"/>
                <w:lang w:val="lv-LV" w:eastAsia="lv-LV"/>
              </w:rPr>
            </w:pPr>
            <w:proofErr w:type="spellStart"/>
            <w:r w:rsidRPr="00CA37D2">
              <w:rPr>
                <w:rFonts w:ascii="Arial" w:hAnsi="Arial" w:cs="Arial"/>
                <w:b/>
                <w:bCs/>
                <w:color w:val="000000"/>
                <w:sz w:val="20"/>
                <w:szCs w:val="20"/>
                <w:lang w:eastAsia="lv-LV"/>
              </w:rPr>
              <w:t>Releju</w:t>
            </w:r>
            <w:proofErr w:type="spellEnd"/>
            <w:r w:rsidRPr="00CA37D2">
              <w:rPr>
                <w:rFonts w:ascii="Arial" w:hAnsi="Arial" w:cs="Arial"/>
                <w:b/>
                <w:bCs/>
                <w:color w:val="000000"/>
                <w:sz w:val="20"/>
                <w:szCs w:val="20"/>
                <w:lang w:eastAsia="lv-LV"/>
              </w:rPr>
              <w:t xml:space="preserve"> un </w:t>
            </w:r>
            <w:proofErr w:type="spellStart"/>
            <w:r w:rsidRPr="00CA37D2">
              <w:rPr>
                <w:rFonts w:ascii="Arial" w:hAnsi="Arial" w:cs="Arial"/>
                <w:b/>
                <w:bCs/>
                <w:color w:val="000000"/>
                <w:sz w:val="20"/>
                <w:szCs w:val="20"/>
                <w:lang w:eastAsia="lv-LV"/>
              </w:rPr>
              <w:t>sakaru</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telpa</w:t>
            </w:r>
            <w:proofErr w:type="spellEnd"/>
            <w:r w:rsidRPr="00CA37D2">
              <w:rPr>
                <w:rFonts w:ascii="Arial" w:hAnsi="Arial" w:cs="Arial"/>
                <w:b/>
                <w:bCs/>
                <w:color w:val="000000"/>
                <w:sz w:val="20"/>
                <w:szCs w:val="20"/>
                <w:lang w:eastAsia="lv-LV"/>
              </w:rPr>
              <w:t xml:space="preserve"> (</w:t>
            </w:r>
            <w:proofErr w:type="spellStart"/>
            <w:proofErr w:type="gramStart"/>
            <w:r w:rsidRPr="00CA37D2">
              <w:rPr>
                <w:rFonts w:ascii="Arial" w:hAnsi="Arial" w:cs="Arial"/>
                <w:b/>
                <w:bCs/>
                <w:color w:val="000000"/>
                <w:sz w:val="20"/>
                <w:szCs w:val="20"/>
                <w:lang w:eastAsia="lv-LV"/>
              </w:rPr>
              <w:t>st.Istalsna</w:t>
            </w:r>
            <w:proofErr w:type="spellEnd"/>
            <w:proofErr w:type="gram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adrese</w:t>
            </w:r>
            <w:proofErr w:type="spellEnd"/>
            <w:r w:rsidRPr="00CA37D2">
              <w:rPr>
                <w:rFonts w:ascii="Arial" w:hAnsi="Arial" w:cs="Arial"/>
                <w:b/>
                <w:bCs/>
                <w:color w:val="000000"/>
                <w:sz w:val="20"/>
                <w:szCs w:val="20"/>
                <w:lang w:eastAsia="lv-LV"/>
              </w:rPr>
              <w:t xml:space="preserve"> - "</w:t>
            </w:r>
            <w:proofErr w:type="spellStart"/>
            <w:r w:rsidRPr="00CA37D2">
              <w:rPr>
                <w:rFonts w:ascii="Arial" w:hAnsi="Arial" w:cs="Arial"/>
                <w:b/>
                <w:bCs/>
                <w:color w:val="000000"/>
                <w:sz w:val="20"/>
                <w:szCs w:val="20"/>
                <w:lang w:eastAsia="lv-LV"/>
              </w:rPr>
              <w:t>Stacija</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Istalsna</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Kravaļi</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Isnaudas</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pag</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Ludzas</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nov.</w:t>
            </w:r>
            <w:proofErr w:type="spellEnd"/>
            <w:r w:rsidRPr="00CA37D2">
              <w:rPr>
                <w:rFonts w:ascii="Arial" w:hAnsi="Arial" w:cs="Arial"/>
                <w:b/>
                <w:bCs/>
                <w:color w:val="000000"/>
                <w:sz w:val="20"/>
                <w:szCs w:val="20"/>
                <w:lang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6367A5B" w14:textId="77777777" w:rsidR="00E1300E" w:rsidRPr="00CA37D2" w:rsidRDefault="00E1300E" w:rsidP="00E1300E">
            <w:pPr>
              <w:jc w:val="center"/>
              <w:rPr>
                <w:rFonts w:ascii="Arial" w:hAnsi="Arial" w:cs="Arial"/>
                <w:b/>
                <w:bCs/>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tcPr>
          <w:p w14:paraId="19B714D6" w14:textId="05EDFE03" w:rsidR="00E1300E" w:rsidRPr="00CA37D2" w:rsidRDefault="00E1300E" w:rsidP="00E1300E">
            <w:pPr>
              <w:jc w:val="center"/>
              <w:rPr>
                <w:rFonts w:ascii="Arial" w:hAnsi="Arial" w:cs="Arial"/>
                <w:b/>
                <w:bCs/>
                <w:sz w:val="20"/>
                <w:szCs w:val="20"/>
                <w:lang w:val="lv-LV" w:eastAsia="lv-LV"/>
              </w:rPr>
            </w:pPr>
          </w:p>
        </w:tc>
        <w:tc>
          <w:tcPr>
            <w:tcW w:w="820" w:type="dxa"/>
            <w:tcBorders>
              <w:top w:val="single" w:sz="8" w:space="0" w:color="auto"/>
              <w:left w:val="nil"/>
              <w:bottom w:val="single" w:sz="8" w:space="0" w:color="auto"/>
              <w:right w:val="single" w:sz="4" w:space="0" w:color="auto"/>
            </w:tcBorders>
            <w:shd w:val="clear" w:color="auto" w:fill="auto"/>
            <w:noWrap/>
          </w:tcPr>
          <w:p w14:paraId="1FA723D2" w14:textId="77777777" w:rsidR="00E1300E" w:rsidRPr="00CA37D2" w:rsidRDefault="00E1300E" w:rsidP="00E1300E">
            <w:pPr>
              <w:jc w:val="center"/>
              <w:rPr>
                <w:rFonts w:ascii="Arial" w:hAnsi="Arial" w:cs="Arial"/>
                <w:b/>
                <w:bCs/>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6A15ED1A" w14:textId="77777777" w:rsidR="00E1300E" w:rsidRPr="00CA37D2" w:rsidRDefault="00E1300E" w:rsidP="00E1300E">
            <w:pPr>
              <w:jc w:val="center"/>
              <w:rPr>
                <w:rFonts w:ascii="Arial" w:hAnsi="Arial" w:cs="Arial"/>
                <w:b/>
                <w:bCs/>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6635F907" w14:textId="77777777" w:rsidR="00E1300E" w:rsidRPr="00CA37D2" w:rsidRDefault="00E1300E" w:rsidP="00E1300E">
            <w:pPr>
              <w:jc w:val="center"/>
              <w:rPr>
                <w:rFonts w:ascii="Arial" w:hAnsi="Arial" w:cs="Arial"/>
                <w:b/>
                <w:bCs/>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tcPr>
          <w:p w14:paraId="3F9F61AD"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60730569"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37A365A3"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127EE58D" w14:textId="77777777" w:rsidR="00E1300E" w:rsidRPr="00CA37D2" w:rsidRDefault="00E1300E" w:rsidP="00E1300E">
            <w:pP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293902B4" w14:textId="77777777" w:rsidR="00E1300E" w:rsidRPr="00CA37D2" w:rsidRDefault="00E1300E" w:rsidP="00E1300E">
            <w:pP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0B297AE0" w14:textId="77777777" w:rsidR="00E1300E" w:rsidRPr="00CA37D2" w:rsidRDefault="00E1300E" w:rsidP="00E1300E">
            <w:pPr>
              <w:rPr>
                <w:rFonts w:ascii="Arial" w:hAnsi="Arial" w:cs="Arial"/>
                <w:b/>
                <w:bCs/>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515BA1CA" w14:textId="77777777" w:rsidR="00E1300E" w:rsidRPr="00CA37D2" w:rsidRDefault="00E1300E" w:rsidP="00E1300E">
            <w:pPr>
              <w:rPr>
                <w:rFonts w:ascii="Arial" w:hAnsi="Arial" w:cs="Arial"/>
                <w:b/>
                <w:bCs/>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435AA7FC" w14:textId="77777777" w:rsidR="00E1300E" w:rsidRPr="00CA37D2" w:rsidRDefault="00E1300E" w:rsidP="00E1300E">
            <w:pPr>
              <w:rPr>
                <w:rFonts w:ascii="Arial" w:hAnsi="Arial" w:cs="Arial"/>
                <w:b/>
                <w:bCs/>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tcPr>
          <w:p w14:paraId="07EB5414" w14:textId="77777777" w:rsidR="00E1300E" w:rsidRPr="00CA37D2" w:rsidRDefault="00E1300E" w:rsidP="00E1300E">
            <w:pPr>
              <w:rPr>
                <w:rFonts w:ascii="Arial" w:hAnsi="Arial" w:cs="Arial"/>
                <w:b/>
                <w:bCs/>
                <w:sz w:val="20"/>
                <w:szCs w:val="20"/>
                <w:lang w:val="lv-LV" w:eastAsia="lv-LV"/>
              </w:rPr>
            </w:pPr>
          </w:p>
        </w:tc>
      </w:tr>
      <w:tr w:rsidR="00E1300E" w:rsidRPr="00CE4067" w14:paraId="3CFA558C" w14:textId="77777777" w:rsidTr="0038469D">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tcPr>
          <w:p w14:paraId="65C7008C" w14:textId="636A1746" w:rsidR="00E1300E" w:rsidRPr="00CE4067" w:rsidRDefault="00E1300E" w:rsidP="00E1300E">
            <w:pPr>
              <w:jc w:val="center"/>
              <w:rPr>
                <w:rFonts w:ascii="Arial" w:hAnsi="Arial" w:cs="Arial"/>
                <w:sz w:val="20"/>
                <w:szCs w:val="20"/>
                <w:lang w:val="lv-LV" w:eastAsia="lv-LV"/>
              </w:rPr>
            </w:pPr>
            <w:r w:rsidRPr="00CE4067">
              <w:rPr>
                <w:rFonts w:ascii="Arial" w:hAnsi="Arial" w:cs="Arial"/>
                <w:sz w:val="20"/>
                <w:szCs w:val="20"/>
                <w:lang w:val="lv-LV" w:eastAsia="lv-LV"/>
              </w:rPr>
              <w:t>3.1.</w:t>
            </w:r>
          </w:p>
        </w:tc>
        <w:tc>
          <w:tcPr>
            <w:tcW w:w="4764" w:type="dxa"/>
            <w:tcBorders>
              <w:top w:val="single" w:sz="8" w:space="0" w:color="auto"/>
              <w:left w:val="nil"/>
              <w:bottom w:val="single" w:sz="8" w:space="0" w:color="auto"/>
              <w:right w:val="single" w:sz="4" w:space="0" w:color="auto"/>
            </w:tcBorders>
            <w:shd w:val="clear" w:color="auto" w:fill="auto"/>
          </w:tcPr>
          <w:p w14:paraId="516D7A16" w14:textId="6C17708D" w:rsidR="00E1300E" w:rsidRPr="00CE4067" w:rsidRDefault="00E1300E" w:rsidP="00E1300E">
            <w:pPr>
              <w:rPr>
                <w:rFonts w:ascii="Arial" w:hAnsi="Arial" w:cs="Arial"/>
                <w:sz w:val="20"/>
                <w:szCs w:val="20"/>
                <w:lang w:val="lv-LV" w:eastAsia="lv-LV"/>
              </w:rPr>
            </w:pPr>
            <w:r>
              <w:rPr>
                <w:rFonts w:ascii="Arial" w:hAnsi="Arial" w:cs="Arial"/>
                <w:sz w:val="20"/>
                <w:szCs w:val="20"/>
                <w:lang w:val="lv-LV" w:eastAsia="lv-LV"/>
              </w:rPr>
              <w:t xml:space="preserve">Vecā kondicioniera </w:t>
            </w:r>
            <w:r>
              <w:rPr>
                <w:rFonts w:ascii="Arial" w:hAnsi="Arial" w:cs="Arial"/>
                <w:color w:val="000000"/>
                <w:sz w:val="20"/>
                <w:szCs w:val="20"/>
              </w:rPr>
              <w:t>LG S24AHP</w:t>
            </w:r>
            <w:r>
              <w:rPr>
                <w:rFonts w:ascii="Arial" w:hAnsi="Arial" w:cs="Arial"/>
                <w:sz w:val="20"/>
                <w:szCs w:val="20"/>
                <w:lang w:val="lv-LV" w:eastAsia="lv-LV"/>
              </w:rPr>
              <w:t xml:space="preserve"> demontāža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0C81F39B" w14:textId="77777777" w:rsidR="00E1300E" w:rsidRPr="00CE4067" w:rsidRDefault="00E1300E" w:rsidP="00E1300E">
            <w:pPr>
              <w:jc w:val="center"/>
              <w:rPr>
                <w:rFonts w:ascii="Arial" w:hAnsi="Arial" w:cs="Arial"/>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tcPr>
          <w:p w14:paraId="6FF1720F" w14:textId="30742BD4" w:rsidR="00E1300E" w:rsidRPr="00CE4067" w:rsidRDefault="00E1300E" w:rsidP="00E1300E">
            <w:pPr>
              <w:jc w:val="center"/>
              <w:rPr>
                <w:rFonts w:ascii="Arial" w:hAnsi="Arial" w:cs="Arial"/>
                <w:sz w:val="20"/>
                <w:szCs w:val="20"/>
                <w:lang w:val="lv-LV" w:eastAsia="lv-LV"/>
              </w:rPr>
            </w:pPr>
            <w:r>
              <w:rPr>
                <w:rFonts w:ascii="Arial" w:hAnsi="Arial" w:cs="Arial"/>
                <w:sz w:val="20"/>
                <w:szCs w:val="20"/>
                <w:lang w:val="lv-LV" w:eastAsia="lv-LV"/>
              </w:rPr>
              <w:t>gab.</w:t>
            </w:r>
          </w:p>
        </w:tc>
        <w:tc>
          <w:tcPr>
            <w:tcW w:w="820" w:type="dxa"/>
            <w:tcBorders>
              <w:top w:val="single" w:sz="8" w:space="0" w:color="auto"/>
              <w:left w:val="nil"/>
              <w:bottom w:val="single" w:sz="8" w:space="0" w:color="auto"/>
              <w:right w:val="single" w:sz="4" w:space="0" w:color="auto"/>
            </w:tcBorders>
            <w:shd w:val="clear" w:color="auto" w:fill="auto"/>
            <w:noWrap/>
          </w:tcPr>
          <w:p w14:paraId="1CB1A203" w14:textId="73C24126" w:rsidR="00E1300E" w:rsidRPr="00CE4067" w:rsidRDefault="00E1300E" w:rsidP="00E1300E">
            <w:pPr>
              <w:jc w:val="center"/>
              <w:rPr>
                <w:rFonts w:ascii="Arial" w:hAnsi="Arial" w:cs="Arial"/>
                <w:sz w:val="20"/>
                <w:szCs w:val="20"/>
                <w:lang w:val="lv-LV" w:eastAsia="lv-LV"/>
              </w:rPr>
            </w:pPr>
            <w:r>
              <w:rPr>
                <w:rFonts w:ascii="Arial" w:hAnsi="Arial" w:cs="Arial"/>
                <w:sz w:val="20"/>
                <w:szCs w:val="20"/>
                <w:lang w:val="lv-LV" w:eastAsia="lv-LV"/>
              </w:rPr>
              <w:t>1</w:t>
            </w:r>
          </w:p>
        </w:tc>
        <w:tc>
          <w:tcPr>
            <w:tcW w:w="860" w:type="dxa"/>
            <w:tcBorders>
              <w:top w:val="single" w:sz="8" w:space="0" w:color="auto"/>
              <w:left w:val="nil"/>
              <w:bottom w:val="single" w:sz="8" w:space="0" w:color="auto"/>
              <w:right w:val="single" w:sz="4" w:space="0" w:color="auto"/>
            </w:tcBorders>
            <w:shd w:val="clear" w:color="auto" w:fill="auto"/>
            <w:noWrap/>
          </w:tcPr>
          <w:p w14:paraId="65A10A9B" w14:textId="77777777" w:rsidR="00E1300E" w:rsidRPr="00CE4067" w:rsidRDefault="00E1300E" w:rsidP="00E1300E">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6E20BB04" w14:textId="77777777" w:rsidR="00E1300E" w:rsidRPr="00CE4067" w:rsidRDefault="00E1300E" w:rsidP="00E1300E">
            <w:pPr>
              <w:jc w:val="center"/>
              <w:rPr>
                <w:rFonts w:ascii="Arial" w:hAnsi="Arial" w:cs="Arial"/>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tcPr>
          <w:p w14:paraId="78B37911"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183881AE"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4AD3B778"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37324678" w14:textId="77777777" w:rsidR="00E1300E" w:rsidRPr="00CE4067" w:rsidRDefault="00E1300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1EC63533" w14:textId="77777777" w:rsidR="00E1300E" w:rsidRPr="00CE4067" w:rsidRDefault="00E1300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34F3A392" w14:textId="77777777" w:rsidR="00E1300E" w:rsidRPr="00CE4067" w:rsidRDefault="00E1300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01D6DACE" w14:textId="77777777" w:rsidR="00E1300E" w:rsidRPr="00CE4067" w:rsidRDefault="00E1300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2A94BE3E" w14:textId="77777777" w:rsidR="00E1300E" w:rsidRPr="00CE4067" w:rsidRDefault="00E1300E" w:rsidP="00E1300E">
            <w:pPr>
              <w:rPr>
                <w:rFonts w:ascii="Arial" w:hAnsi="Arial" w:cs="Arial"/>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tcPr>
          <w:p w14:paraId="27532D37" w14:textId="77777777" w:rsidR="00E1300E" w:rsidRPr="00CE4067" w:rsidRDefault="00E1300E" w:rsidP="00E1300E">
            <w:pPr>
              <w:rPr>
                <w:rFonts w:ascii="Arial" w:hAnsi="Arial" w:cs="Arial"/>
                <w:sz w:val="20"/>
                <w:szCs w:val="20"/>
                <w:lang w:val="lv-LV" w:eastAsia="lv-LV"/>
              </w:rPr>
            </w:pPr>
          </w:p>
        </w:tc>
      </w:tr>
      <w:tr w:rsidR="00E1300E" w:rsidRPr="00CE4067" w14:paraId="29CC0D0B" w14:textId="77777777" w:rsidTr="0038469D">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tcPr>
          <w:p w14:paraId="54786746" w14:textId="5F18F46A" w:rsidR="00E1300E" w:rsidRPr="00CE4067" w:rsidRDefault="00E1300E" w:rsidP="00E1300E">
            <w:pPr>
              <w:jc w:val="center"/>
              <w:rPr>
                <w:rFonts w:ascii="Arial" w:hAnsi="Arial" w:cs="Arial"/>
                <w:sz w:val="20"/>
                <w:szCs w:val="20"/>
                <w:lang w:val="lv-LV" w:eastAsia="lv-LV"/>
              </w:rPr>
            </w:pPr>
            <w:r>
              <w:rPr>
                <w:rFonts w:ascii="Arial" w:hAnsi="Arial" w:cs="Arial"/>
                <w:sz w:val="20"/>
                <w:szCs w:val="20"/>
                <w:lang w:val="lv-LV" w:eastAsia="lv-LV"/>
              </w:rPr>
              <w:t>3.2.</w:t>
            </w:r>
          </w:p>
        </w:tc>
        <w:tc>
          <w:tcPr>
            <w:tcW w:w="4764" w:type="dxa"/>
            <w:tcBorders>
              <w:top w:val="single" w:sz="8" w:space="0" w:color="auto"/>
              <w:left w:val="nil"/>
              <w:bottom w:val="single" w:sz="8" w:space="0" w:color="auto"/>
              <w:right w:val="single" w:sz="4" w:space="0" w:color="auto"/>
            </w:tcBorders>
            <w:shd w:val="clear" w:color="auto" w:fill="auto"/>
          </w:tcPr>
          <w:p w14:paraId="2A1ECF3C" w14:textId="7CFCEA47" w:rsidR="00E1300E" w:rsidRPr="00CE4067" w:rsidRDefault="00E1300E" w:rsidP="00E1300E">
            <w:pPr>
              <w:rPr>
                <w:rFonts w:ascii="Arial" w:hAnsi="Arial" w:cs="Arial"/>
                <w:sz w:val="20"/>
                <w:szCs w:val="20"/>
                <w:lang w:val="lv-LV" w:eastAsia="lv-LV"/>
              </w:rPr>
            </w:pPr>
            <w:r>
              <w:rPr>
                <w:rFonts w:ascii="Arial" w:hAnsi="Arial" w:cs="Arial"/>
                <w:sz w:val="20"/>
                <w:szCs w:val="20"/>
                <w:lang w:val="lv-LV" w:eastAsia="lv-LV"/>
              </w:rPr>
              <w:t xml:space="preserve">Jaunās iekārtas montāža – kondicionieris ar dzesēšanas jaudu </w:t>
            </w:r>
            <w:r w:rsidRPr="00E1300E">
              <w:rPr>
                <w:rFonts w:ascii="Arial" w:hAnsi="Arial" w:cs="Arial"/>
                <w:sz w:val="20"/>
                <w:szCs w:val="20"/>
                <w:lang w:val="lv-LV" w:eastAsia="lv-LV"/>
              </w:rPr>
              <w:t>3,5 kW-4,0kW</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5EAC13F8" w14:textId="77777777" w:rsidR="00E1300E" w:rsidRPr="00CE4067" w:rsidRDefault="00E1300E" w:rsidP="00E1300E">
            <w:pPr>
              <w:jc w:val="center"/>
              <w:rPr>
                <w:rFonts w:ascii="Arial" w:hAnsi="Arial" w:cs="Arial"/>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tcPr>
          <w:p w14:paraId="7B00EC5D" w14:textId="7E4A4689" w:rsidR="00E1300E" w:rsidRPr="00CE4067" w:rsidRDefault="00E1300E" w:rsidP="00E1300E">
            <w:pPr>
              <w:jc w:val="center"/>
              <w:rPr>
                <w:rFonts w:ascii="Arial" w:hAnsi="Arial" w:cs="Arial"/>
                <w:sz w:val="20"/>
                <w:szCs w:val="20"/>
                <w:lang w:val="lv-LV" w:eastAsia="lv-LV"/>
              </w:rPr>
            </w:pPr>
            <w:r>
              <w:rPr>
                <w:rFonts w:ascii="Arial" w:hAnsi="Arial" w:cs="Arial"/>
                <w:sz w:val="20"/>
                <w:szCs w:val="20"/>
                <w:lang w:val="lv-LV" w:eastAsia="lv-LV"/>
              </w:rPr>
              <w:t>gab.</w:t>
            </w:r>
          </w:p>
        </w:tc>
        <w:tc>
          <w:tcPr>
            <w:tcW w:w="820" w:type="dxa"/>
            <w:tcBorders>
              <w:top w:val="single" w:sz="8" w:space="0" w:color="auto"/>
              <w:left w:val="nil"/>
              <w:bottom w:val="single" w:sz="8" w:space="0" w:color="auto"/>
              <w:right w:val="single" w:sz="4" w:space="0" w:color="auto"/>
            </w:tcBorders>
            <w:shd w:val="clear" w:color="auto" w:fill="auto"/>
            <w:noWrap/>
          </w:tcPr>
          <w:p w14:paraId="6D789522" w14:textId="0281002B" w:rsidR="00E1300E" w:rsidRPr="00CE4067" w:rsidRDefault="00E1300E" w:rsidP="00E1300E">
            <w:pPr>
              <w:jc w:val="center"/>
              <w:rPr>
                <w:rFonts w:ascii="Arial" w:hAnsi="Arial" w:cs="Arial"/>
                <w:sz w:val="20"/>
                <w:szCs w:val="20"/>
                <w:lang w:val="lv-LV" w:eastAsia="lv-LV"/>
              </w:rPr>
            </w:pPr>
            <w:r>
              <w:rPr>
                <w:rFonts w:ascii="Arial" w:hAnsi="Arial" w:cs="Arial"/>
                <w:sz w:val="20"/>
                <w:szCs w:val="20"/>
                <w:lang w:val="lv-LV" w:eastAsia="lv-LV"/>
              </w:rPr>
              <w:t>1</w:t>
            </w:r>
          </w:p>
        </w:tc>
        <w:tc>
          <w:tcPr>
            <w:tcW w:w="860" w:type="dxa"/>
            <w:tcBorders>
              <w:top w:val="single" w:sz="8" w:space="0" w:color="auto"/>
              <w:left w:val="nil"/>
              <w:bottom w:val="single" w:sz="8" w:space="0" w:color="auto"/>
              <w:right w:val="single" w:sz="4" w:space="0" w:color="auto"/>
            </w:tcBorders>
            <w:shd w:val="clear" w:color="auto" w:fill="auto"/>
            <w:noWrap/>
          </w:tcPr>
          <w:p w14:paraId="45FE222D" w14:textId="77777777" w:rsidR="00E1300E" w:rsidRPr="00CE4067" w:rsidRDefault="00E1300E" w:rsidP="00E1300E">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4171F6AF" w14:textId="77777777" w:rsidR="00E1300E" w:rsidRPr="00CE4067" w:rsidRDefault="00E1300E" w:rsidP="00E1300E">
            <w:pPr>
              <w:jc w:val="center"/>
              <w:rPr>
                <w:rFonts w:ascii="Arial" w:hAnsi="Arial" w:cs="Arial"/>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tcPr>
          <w:p w14:paraId="4C116559"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5269F600"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460F42B4"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527ED206" w14:textId="77777777" w:rsidR="00E1300E" w:rsidRPr="00CE4067" w:rsidRDefault="00E1300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664C19D4" w14:textId="77777777" w:rsidR="00E1300E" w:rsidRPr="00CE4067" w:rsidRDefault="00E1300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1087B834" w14:textId="77777777" w:rsidR="00E1300E" w:rsidRPr="00CE4067" w:rsidRDefault="00E1300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41B262BB" w14:textId="77777777" w:rsidR="00E1300E" w:rsidRPr="00CE4067" w:rsidRDefault="00E1300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7382707B" w14:textId="77777777" w:rsidR="00E1300E" w:rsidRPr="00CE4067" w:rsidRDefault="00E1300E" w:rsidP="00E1300E">
            <w:pPr>
              <w:rPr>
                <w:rFonts w:ascii="Arial" w:hAnsi="Arial" w:cs="Arial"/>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tcPr>
          <w:p w14:paraId="6E2202A3" w14:textId="77777777" w:rsidR="00E1300E" w:rsidRPr="00CE4067" w:rsidRDefault="00E1300E" w:rsidP="00E1300E">
            <w:pPr>
              <w:rPr>
                <w:rFonts w:ascii="Arial" w:hAnsi="Arial" w:cs="Arial"/>
                <w:sz w:val="20"/>
                <w:szCs w:val="20"/>
                <w:lang w:val="lv-LV" w:eastAsia="lv-LV"/>
              </w:rPr>
            </w:pPr>
          </w:p>
        </w:tc>
      </w:tr>
      <w:tr w:rsidR="00DF42A6" w:rsidRPr="00D407D9" w14:paraId="00DF18A2"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246BD8DE" w14:textId="77777777" w:rsidR="00DF42A6" w:rsidRDefault="00DF42A6"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586B80E8"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Kondensāta novadīšana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2F3D3054"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5973DD82"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4D0599A5"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AE42B7A"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4E64CDAC"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0C331E1F"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0174E8D"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92D2F0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5729F34"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9523813"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23E14DC"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2B2FB3C"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575D194B"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29A02CB0" w14:textId="77777777" w:rsidR="00DF42A6" w:rsidRPr="00D407D9" w:rsidRDefault="00DF42A6" w:rsidP="00433079">
            <w:pPr>
              <w:jc w:val="right"/>
              <w:rPr>
                <w:rFonts w:ascii="Arial" w:hAnsi="Arial" w:cs="Arial"/>
                <w:sz w:val="20"/>
                <w:szCs w:val="20"/>
                <w:lang w:val="lv-LV" w:eastAsia="lv-LV"/>
              </w:rPr>
            </w:pPr>
          </w:p>
        </w:tc>
      </w:tr>
      <w:tr w:rsidR="00DF42A6" w:rsidRPr="00D407D9" w14:paraId="63A3BAE8"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09C0B747" w14:textId="77777777" w:rsidR="00DF42A6" w:rsidRDefault="00DF42A6"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4143C9A7"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Apdares atjaunošana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609BED1C"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58E440CF"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479725C8"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0C9148AB"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3C9D87E3"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0272D90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AFD6313"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5CE8ED8"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04AD51E"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1DEB697"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80F9EC4"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4A4A8BDC"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28E45BC7"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5BA1A780" w14:textId="77777777" w:rsidR="00DF42A6" w:rsidRPr="00D407D9" w:rsidRDefault="00DF42A6" w:rsidP="00433079">
            <w:pPr>
              <w:jc w:val="right"/>
              <w:rPr>
                <w:rFonts w:ascii="Arial" w:hAnsi="Arial" w:cs="Arial"/>
                <w:sz w:val="20"/>
                <w:szCs w:val="20"/>
                <w:lang w:val="lv-LV" w:eastAsia="lv-LV"/>
              </w:rPr>
            </w:pPr>
          </w:p>
        </w:tc>
      </w:tr>
      <w:tr w:rsidR="00DF42A6" w:rsidRPr="00D407D9" w14:paraId="4E59CC2A"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1B463538" w14:textId="77777777" w:rsidR="00DF42A6" w:rsidRPr="006162C6" w:rsidRDefault="00DF42A6" w:rsidP="00433079">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6F745E23"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Demontētā kondicioniera utilizācija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5E4C58C7"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31F6B212"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601A25F8"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62F753B"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45B145FB"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3CD67717"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AA37D15"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D024C4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C35C5E5"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5F5A434"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BA939B4"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6178DED"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40AC8747"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35CE81E4" w14:textId="77777777" w:rsidR="00DF42A6" w:rsidRPr="00D407D9" w:rsidRDefault="00DF42A6" w:rsidP="00433079">
            <w:pPr>
              <w:jc w:val="right"/>
              <w:rPr>
                <w:rFonts w:ascii="Arial" w:hAnsi="Arial" w:cs="Arial"/>
                <w:sz w:val="20"/>
                <w:szCs w:val="20"/>
                <w:lang w:val="lv-LV" w:eastAsia="lv-LV"/>
              </w:rPr>
            </w:pPr>
          </w:p>
        </w:tc>
      </w:tr>
      <w:tr w:rsidR="00DF42A6" w:rsidRPr="00D407D9" w14:paraId="3E58252E"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6594A68A" w14:textId="77777777" w:rsidR="00DF42A6" w:rsidRDefault="00DF42A6"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12C5E676"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Palīgmateriāli</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4D26E6AD"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686C6252"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2104DE13"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2C84329"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7C567F0"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1B315F8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02B2CEA"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366E98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E1A5FD9"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4DBE652"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31F8D23"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C765E23"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64067087"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6617E925" w14:textId="77777777" w:rsidR="00DF42A6" w:rsidRPr="00D407D9" w:rsidRDefault="00DF42A6" w:rsidP="00433079">
            <w:pPr>
              <w:jc w:val="right"/>
              <w:rPr>
                <w:rFonts w:ascii="Arial" w:hAnsi="Arial" w:cs="Arial"/>
                <w:sz w:val="20"/>
                <w:szCs w:val="20"/>
                <w:lang w:val="lv-LV" w:eastAsia="lv-LV"/>
              </w:rPr>
            </w:pPr>
          </w:p>
        </w:tc>
      </w:tr>
      <w:tr w:rsidR="00DF42A6" w:rsidRPr="00D407D9" w14:paraId="5175D423"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09820772" w14:textId="77777777" w:rsidR="00DF42A6" w:rsidRDefault="00DF42A6" w:rsidP="00433079">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5C64517E" w14:textId="77777777" w:rsidR="00DF42A6" w:rsidRDefault="00DF42A6" w:rsidP="00433079">
            <w:pPr>
              <w:rPr>
                <w:rFonts w:ascii="Arial" w:hAnsi="Arial" w:cs="Arial"/>
                <w:sz w:val="20"/>
                <w:szCs w:val="20"/>
                <w:lang w:val="lv-LV" w:eastAsia="lv-LV"/>
              </w:rPr>
            </w:pPr>
            <w:r>
              <w:rPr>
                <w:rFonts w:ascii="Arial" w:hAnsi="Arial" w:cs="Arial"/>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0F9727A4" w14:textId="77777777" w:rsidR="00DF42A6" w:rsidRPr="00D407D9" w:rsidRDefault="00DF42A6"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34D88264" w14:textId="77777777" w:rsidR="00DF42A6" w:rsidRPr="00D407D9" w:rsidRDefault="00DF42A6"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710EF890"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6629C07" w14:textId="77777777" w:rsidR="00DF42A6" w:rsidRPr="00D407D9" w:rsidRDefault="00DF42A6"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008B226" w14:textId="77777777" w:rsidR="00DF42A6" w:rsidRPr="00D407D9" w:rsidRDefault="00DF42A6"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18A75471"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65F379C"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DE53D3A" w14:textId="77777777" w:rsidR="00DF42A6" w:rsidRPr="00D407D9" w:rsidRDefault="00DF42A6"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E6AC6F2"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15EE28B" w14:textId="77777777" w:rsidR="00DF42A6" w:rsidRPr="00D407D9" w:rsidRDefault="00DF42A6"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025C3EB"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63D9C48B" w14:textId="77777777" w:rsidR="00DF42A6" w:rsidRPr="00D407D9" w:rsidRDefault="00DF42A6"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455EED9" w14:textId="77777777" w:rsidR="00DF42A6" w:rsidRPr="00D407D9" w:rsidRDefault="00DF42A6"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5FB8D951" w14:textId="77777777" w:rsidR="00DF42A6" w:rsidRPr="00D407D9" w:rsidRDefault="00DF42A6" w:rsidP="00433079">
            <w:pPr>
              <w:jc w:val="right"/>
              <w:rPr>
                <w:rFonts w:ascii="Arial" w:hAnsi="Arial" w:cs="Arial"/>
                <w:sz w:val="20"/>
                <w:szCs w:val="20"/>
                <w:lang w:val="lv-LV" w:eastAsia="lv-LV"/>
              </w:rPr>
            </w:pPr>
          </w:p>
        </w:tc>
      </w:tr>
      <w:tr w:rsidR="00073789" w:rsidRPr="00D407D9" w14:paraId="120E43B4" w14:textId="77777777" w:rsidTr="0038469D">
        <w:trPr>
          <w:gridAfter w:val="1"/>
          <w:wAfter w:w="28" w:type="dxa"/>
          <w:trHeight w:val="540"/>
        </w:trPr>
        <w:tc>
          <w:tcPr>
            <w:tcW w:w="721" w:type="dxa"/>
            <w:tcBorders>
              <w:top w:val="nil"/>
              <w:left w:val="single" w:sz="8" w:space="0" w:color="auto"/>
              <w:bottom w:val="single" w:sz="8" w:space="0" w:color="auto"/>
              <w:right w:val="single" w:sz="4" w:space="0" w:color="auto"/>
            </w:tcBorders>
            <w:shd w:val="clear" w:color="auto" w:fill="auto"/>
            <w:noWrap/>
            <w:hideMark/>
          </w:tcPr>
          <w:p w14:paraId="5637836E"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764" w:type="dxa"/>
            <w:tcBorders>
              <w:top w:val="nil"/>
              <w:left w:val="nil"/>
              <w:bottom w:val="single" w:sz="8" w:space="0" w:color="auto"/>
              <w:right w:val="single" w:sz="4" w:space="0" w:color="auto"/>
            </w:tcBorders>
            <w:shd w:val="clear" w:color="auto" w:fill="auto"/>
            <w:hideMark/>
          </w:tcPr>
          <w:p w14:paraId="2AB9ECA7" w14:textId="77777777" w:rsidR="00073789" w:rsidRPr="00D407D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Tiešās izmaksas kopā, t. sk. darba devēja sociālais nodoklis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39B88667" w14:textId="77777777" w:rsidR="00073789" w:rsidRPr="00D407D9" w:rsidRDefault="00073789" w:rsidP="00433079">
            <w:pPr>
              <w:rPr>
                <w:rFonts w:ascii="Arial" w:hAnsi="Arial" w:cs="Arial"/>
                <w:b/>
                <w:bCs/>
                <w:sz w:val="20"/>
                <w:szCs w:val="20"/>
                <w:lang w:val="lv-LV" w:eastAsia="lv-LV"/>
              </w:rPr>
            </w:pPr>
          </w:p>
        </w:tc>
        <w:tc>
          <w:tcPr>
            <w:tcW w:w="627" w:type="dxa"/>
            <w:tcBorders>
              <w:top w:val="nil"/>
              <w:left w:val="single" w:sz="4" w:space="0" w:color="auto"/>
              <w:bottom w:val="single" w:sz="8" w:space="0" w:color="auto"/>
              <w:right w:val="nil"/>
            </w:tcBorders>
            <w:shd w:val="clear" w:color="auto" w:fill="auto"/>
            <w:hideMark/>
          </w:tcPr>
          <w:p w14:paraId="7708FF0C"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2F2D6333"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7B436E78"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64F1F4B7"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31460BE3"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6742E385"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0C1F6047"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2ABD3A0B"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vAlign w:val="center"/>
            <w:hideMark/>
          </w:tcPr>
          <w:p w14:paraId="38687EF4"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1BDB3102"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42F3CF73"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1E6A51AF"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9" w:type="dxa"/>
            <w:tcBorders>
              <w:top w:val="nil"/>
              <w:left w:val="nil"/>
              <w:bottom w:val="single" w:sz="8" w:space="0" w:color="auto"/>
              <w:right w:val="single" w:sz="8" w:space="0" w:color="auto"/>
            </w:tcBorders>
            <w:shd w:val="clear" w:color="auto" w:fill="auto"/>
            <w:noWrap/>
            <w:vAlign w:val="center"/>
          </w:tcPr>
          <w:p w14:paraId="6FCC776B" w14:textId="77777777" w:rsidR="00073789" w:rsidRPr="00D407D9" w:rsidRDefault="00073789" w:rsidP="00433079">
            <w:pPr>
              <w:jc w:val="center"/>
              <w:rPr>
                <w:rFonts w:ascii="Arial" w:hAnsi="Arial" w:cs="Arial"/>
                <w:b/>
                <w:bCs/>
                <w:sz w:val="20"/>
                <w:szCs w:val="20"/>
                <w:lang w:val="lv-LV" w:eastAsia="lv-LV"/>
              </w:rPr>
            </w:pPr>
          </w:p>
        </w:tc>
      </w:tr>
      <w:tr w:rsidR="00073789" w:rsidRPr="00D407D9" w14:paraId="54B1F2C5" w14:textId="77777777" w:rsidTr="00433079">
        <w:trPr>
          <w:gridAfter w:val="1"/>
          <w:wAfter w:w="28" w:type="dxa"/>
          <w:trHeight w:val="273"/>
        </w:trPr>
        <w:tc>
          <w:tcPr>
            <w:tcW w:w="721" w:type="dxa"/>
            <w:tcBorders>
              <w:top w:val="nil"/>
              <w:left w:val="single" w:sz="8" w:space="0" w:color="auto"/>
              <w:bottom w:val="single" w:sz="4" w:space="0" w:color="auto"/>
              <w:right w:val="single" w:sz="4" w:space="0" w:color="auto"/>
            </w:tcBorders>
            <w:shd w:val="clear" w:color="auto" w:fill="auto"/>
            <w:noWrap/>
            <w:hideMark/>
          </w:tcPr>
          <w:p w14:paraId="4847FF5F"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lastRenderedPageBreak/>
              <w:t> </w:t>
            </w:r>
          </w:p>
        </w:tc>
        <w:tc>
          <w:tcPr>
            <w:tcW w:w="14069" w:type="dxa"/>
            <w:gridSpan w:val="14"/>
            <w:tcBorders>
              <w:top w:val="nil"/>
              <w:left w:val="nil"/>
              <w:bottom w:val="single" w:sz="4" w:space="0" w:color="auto"/>
              <w:right w:val="single" w:sz="4" w:space="0" w:color="auto"/>
            </w:tcBorders>
            <w:shd w:val="clear" w:color="auto" w:fill="auto"/>
            <w:hideMark/>
          </w:tcPr>
          <w:p w14:paraId="0D1CB515" w14:textId="77777777" w:rsidR="00073789" w:rsidRPr="00073789" w:rsidRDefault="00073789" w:rsidP="00433079">
            <w:pPr>
              <w:jc w:val="right"/>
              <w:rPr>
                <w:rFonts w:ascii="Arial" w:hAnsi="Arial" w:cs="Arial"/>
                <w:b/>
                <w:bCs/>
                <w:sz w:val="20"/>
                <w:szCs w:val="20"/>
                <w:lang w:val="lv-LV" w:eastAsia="lv-LV"/>
              </w:rPr>
            </w:pPr>
            <w:proofErr w:type="spellStart"/>
            <w:r w:rsidRPr="00D407D9">
              <w:rPr>
                <w:rFonts w:ascii="Arial" w:hAnsi="Arial" w:cs="Arial"/>
                <w:b/>
                <w:bCs/>
                <w:sz w:val="20"/>
                <w:szCs w:val="20"/>
                <w:lang w:val="lv-LV" w:eastAsia="lv-LV"/>
              </w:rPr>
              <w:t>Virsizdevumi</w:t>
            </w:r>
            <w:proofErr w:type="spellEnd"/>
            <w:r w:rsidRPr="00D407D9">
              <w:rPr>
                <w:rFonts w:ascii="Arial" w:hAnsi="Arial" w:cs="Arial"/>
                <w:b/>
                <w:bCs/>
                <w:sz w:val="20"/>
                <w:szCs w:val="20"/>
                <w:lang w:val="lv-LV" w:eastAsia="lv-LV"/>
              </w:rPr>
              <w:t xml:space="preserve">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4" w:space="0" w:color="auto"/>
              <w:right w:val="single" w:sz="8" w:space="0" w:color="auto"/>
            </w:tcBorders>
            <w:shd w:val="clear" w:color="auto" w:fill="auto"/>
          </w:tcPr>
          <w:p w14:paraId="215BAABE" w14:textId="77777777" w:rsidR="00073789" w:rsidRPr="00D407D9" w:rsidRDefault="00073789" w:rsidP="00433079">
            <w:pPr>
              <w:jc w:val="right"/>
              <w:rPr>
                <w:rFonts w:ascii="Arial" w:hAnsi="Arial" w:cs="Arial"/>
                <w:sz w:val="20"/>
                <w:szCs w:val="20"/>
                <w:lang w:val="lv-LV" w:eastAsia="lv-LV"/>
              </w:rPr>
            </w:pPr>
          </w:p>
        </w:tc>
      </w:tr>
      <w:tr w:rsidR="00073789" w:rsidRPr="00566ECE" w14:paraId="665D793B" w14:textId="77777777" w:rsidTr="00433079">
        <w:trPr>
          <w:gridAfter w:val="1"/>
          <w:wAfter w:w="28" w:type="dxa"/>
          <w:trHeight w:val="264"/>
        </w:trPr>
        <w:tc>
          <w:tcPr>
            <w:tcW w:w="721" w:type="dxa"/>
            <w:tcBorders>
              <w:top w:val="nil"/>
              <w:left w:val="single" w:sz="8" w:space="0" w:color="auto"/>
              <w:bottom w:val="single" w:sz="4" w:space="0" w:color="auto"/>
              <w:right w:val="single" w:sz="4" w:space="0" w:color="auto"/>
            </w:tcBorders>
            <w:shd w:val="clear" w:color="auto" w:fill="auto"/>
            <w:noWrap/>
            <w:hideMark/>
          </w:tcPr>
          <w:p w14:paraId="49BB4ECD" w14:textId="77777777" w:rsidR="00073789" w:rsidRPr="00566ECE" w:rsidRDefault="00073789" w:rsidP="00433079">
            <w:pPr>
              <w:jc w:val="center"/>
              <w:rPr>
                <w:rFonts w:ascii="Arial" w:hAnsi="Arial" w:cs="Arial"/>
                <w:sz w:val="20"/>
                <w:szCs w:val="20"/>
                <w:lang w:val="lv-LV" w:eastAsia="lv-LV"/>
              </w:rPr>
            </w:pPr>
            <w:r w:rsidRPr="00566ECE">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31CAE325" w14:textId="77777777" w:rsidR="00073789" w:rsidRPr="00566ECE" w:rsidRDefault="00073789" w:rsidP="00433079">
            <w:pPr>
              <w:jc w:val="right"/>
              <w:rPr>
                <w:rFonts w:ascii="Arial" w:hAnsi="Arial" w:cs="Arial"/>
                <w:b/>
                <w:bCs/>
                <w:sz w:val="20"/>
                <w:szCs w:val="20"/>
                <w:lang w:val="lv-LV" w:eastAsia="lv-LV"/>
              </w:rPr>
            </w:pPr>
            <w:r w:rsidRPr="00566ECE">
              <w:rPr>
                <w:rFonts w:ascii="Arial" w:hAnsi="Arial" w:cs="Arial"/>
                <w:b/>
                <w:bCs/>
                <w:sz w:val="20"/>
                <w:szCs w:val="20"/>
                <w:lang w:val="lv-LV" w:eastAsia="lv-LV"/>
              </w:rPr>
              <w:t>Transporta izdevumi ..%</w:t>
            </w:r>
          </w:p>
        </w:tc>
        <w:tc>
          <w:tcPr>
            <w:tcW w:w="709" w:type="dxa"/>
            <w:tcBorders>
              <w:top w:val="nil"/>
              <w:left w:val="nil"/>
              <w:bottom w:val="single" w:sz="4" w:space="0" w:color="auto"/>
              <w:right w:val="single" w:sz="8" w:space="0" w:color="auto"/>
            </w:tcBorders>
            <w:shd w:val="clear" w:color="auto" w:fill="auto"/>
          </w:tcPr>
          <w:p w14:paraId="4F78BFA8" w14:textId="77777777" w:rsidR="00073789" w:rsidRPr="00566ECE" w:rsidRDefault="00073789" w:rsidP="00433079">
            <w:pPr>
              <w:jc w:val="right"/>
              <w:rPr>
                <w:rFonts w:ascii="Arial" w:hAnsi="Arial" w:cs="Arial"/>
                <w:sz w:val="20"/>
                <w:szCs w:val="20"/>
                <w:lang w:val="lv-LV" w:eastAsia="lv-LV"/>
              </w:rPr>
            </w:pPr>
          </w:p>
        </w:tc>
      </w:tr>
      <w:tr w:rsidR="00073789" w:rsidRPr="00D407D9" w14:paraId="2A5CED67"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2B00A72C"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531A1B8C" w14:textId="77777777" w:rsidR="00073789" w:rsidRPr="0007378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 xml:space="preserve">Peļņa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8" w:space="0" w:color="auto"/>
              <w:right w:val="single" w:sz="8" w:space="0" w:color="auto"/>
            </w:tcBorders>
            <w:shd w:val="clear" w:color="auto" w:fill="auto"/>
          </w:tcPr>
          <w:p w14:paraId="2B9FBE86" w14:textId="77777777" w:rsidR="00073789" w:rsidRPr="00D407D9" w:rsidRDefault="00073789" w:rsidP="00433079">
            <w:pPr>
              <w:jc w:val="right"/>
              <w:rPr>
                <w:rFonts w:ascii="Arial" w:hAnsi="Arial" w:cs="Arial"/>
                <w:sz w:val="20"/>
                <w:szCs w:val="20"/>
                <w:lang w:val="lv-LV" w:eastAsia="lv-LV"/>
              </w:rPr>
            </w:pPr>
          </w:p>
        </w:tc>
      </w:tr>
      <w:tr w:rsidR="00073789" w:rsidRPr="00D407D9" w14:paraId="72098639"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4A0C5046"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55706EB0" w14:textId="77777777" w:rsidR="00073789" w:rsidRPr="00073789" w:rsidRDefault="00073789" w:rsidP="00433079">
            <w:pPr>
              <w:jc w:val="right"/>
              <w:rPr>
                <w:rFonts w:ascii="Arial" w:hAnsi="Arial" w:cs="Arial"/>
                <w:b/>
                <w:bCs/>
                <w:sz w:val="20"/>
                <w:szCs w:val="20"/>
                <w:lang w:val="lv-LV" w:eastAsia="lv-LV"/>
              </w:rPr>
            </w:pPr>
            <w:r>
              <w:rPr>
                <w:rFonts w:ascii="Arial" w:hAnsi="Arial" w:cs="Arial"/>
                <w:b/>
                <w:bCs/>
                <w:sz w:val="20"/>
                <w:szCs w:val="20"/>
                <w:lang w:val="lv-LV" w:eastAsia="lv-LV"/>
              </w:rPr>
              <w:t>Kopējā cena EUR bez PVN:</w:t>
            </w:r>
          </w:p>
        </w:tc>
        <w:tc>
          <w:tcPr>
            <w:tcW w:w="709" w:type="dxa"/>
            <w:tcBorders>
              <w:top w:val="nil"/>
              <w:left w:val="nil"/>
              <w:bottom w:val="single" w:sz="8" w:space="0" w:color="auto"/>
              <w:right w:val="single" w:sz="8" w:space="0" w:color="auto"/>
            </w:tcBorders>
            <w:shd w:val="clear" w:color="auto" w:fill="auto"/>
            <w:hideMark/>
          </w:tcPr>
          <w:p w14:paraId="555326EF" w14:textId="77777777" w:rsidR="00073789" w:rsidRPr="00D407D9" w:rsidRDefault="00073789" w:rsidP="00433079">
            <w:pPr>
              <w:jc w:val="right"/>
              <w:rPr>
                <w:rFonts w:ascii="Arial" w:hAnsi="Arial" w:cs="Arial"/>
                <w:b/>
                <w:bCs/>
                <w:sz w:val="20"/>
                <w:szCs w:val="20"/>
                <w:lang w:val="lv-LV" w:eastAsia="lv-LV"/>
              </w:rPr>
            </w:pPr>
          </w:p>
        </w:tc>
      </w:tr>
      <w:tr w:rsidR="00E1300E" w:rsidRPr="00CA37D2" w14:paraId="3432B80E" w14:textId="77777777" w:rsidTr="0038469D">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tcPr>
          <w:p w14:paraId="141D3325" w14:textId="3AD55F7D" w:rsidR="00E1300E" w:rsidRPr="00CA37D2" w:rsidRDefault="00E1300E" w:rsidP="00E1300E">
            <w:pPr>
              <w:jc w:val="center"/>
              <w:rPr>
                <w:rFonts w:ascii="Arial" w:hAnsi="Arial" w:cs="Arial"/>
                <w:b/>
                <w:bCs/>
                <w:sz w:val="20"/>
                <w:szCs w:val="20"/>
                <w:lang w:val="lv-LV" w:eastAsia="lv-LV"/>
              </w:rPr>
            </w:pPr>
            <w:r w:rsidRPr="00CA37D2">
              <w:rPr>
                <w:rFonts w:ascii="Arial" w:hAnsi="Arial" w:cs="Arial"/>
                <w:b/>
                <w:bCs/>
                <w:sz w:val="20"/>
                <w:szCs w:val="20"/>
                <w:lang w:val="lv-LV" w:eastAsia="lv-LV"/>
              </w:rPr>
              <w:t>4.</w:t>
            </w:r>
          </w:p>
        </w:tc>
        <w:tc>
          <w:tcPr>
            <w:tcW w:w="4764" w:type="dxa"/>
            <w:tcBorders>
              <w:top w:val="single" w:sz="8" w:space="0" w:color="auto"/>
              <w:left w:val="nil"/>
              <w:bottom w:val="single" w:sz="8" w:space="0" w:color="auto"/>
              <w:right w:val="single" w:sz="4" w:space="0" w:color="auto"/>
            </w:tcBorders>
            <w:shd w:val="clear" w:color="auto" w:fill="auto"/>
          </w:tcPr>
          <w:p w14:paraId="3F3FC53E" w14:textId="4AD1D8DF" w:rsidR="00E1300E" w:rsidRPr="00CA37D2" w:rsidRDefault="00E1300E" w:rsidP="00E1300E">
            <w:pPr>
              <w:rPr>
                <w:rFonts w:ascii="Arial" w:hAnsi="Arial" w:cs="Arial"/>
                <w:b/>
                <w:bCs/>
                <w:sz w:val="20"/>
                <w:szCs w:val="20"/>
                <w:lang w:val="lv-LV" w:eastAsia="lv-LV"/>
              </w:rPr>
            </w:pPr>
            <w:proofErr w:type="spellStart"/>
            <w:r w:rsidRPr="00CA37D2">
              <w:rPr>
                <w:rFonts w:ascii="Arial" w:hAnsi="Arial" w:cs="Arial"/>
                <w:b/>
                <w:bCs/>
                <w:color w:val="000000"/>
                <w:sz w:val="20"/>
                <w:szCs w:val="20"/>
                <w:lang w:eastAsia="lv-LV"/>
              </w:rPr>
              <w:t>Releju</w:t>
            </w:r>
            <w:proofErr w:type="spellEnd"/>
            <w:r w:rsidRPr="00CA37D2">
              <w:rPr>
                <w:rFonts w:ascii="Arial" w:hAnsi="Arial" w:cs="Arial"/>
                <w:b/>
                <w:bCs/>
                <w:color w:val="000000"/>
                <w:sz w:val="20"/>
                <w:szCs w:val="20"/>
                <w:lang w:eastAsia="lv-LV"/>
              </w:rPr>
              <w:t xml:space="preserve"> un </w:t>
            </w:r>
            <w:proofErr w:type="spellStart"/>
            <w:r w:rsidRPr="00CA37D2">
              <w:rPr>
                <w:rFonts w:ascii="Arial" w:hAnsi="Arial" w:cs="Arial"/>
                <w:b/>
                <w:bCs/>
                <w:color w:val="000000"/>
                <w:sz w:val="20"/>
                <w:szCs w:val="20"/>
                <w:lang w:eastAsia="lv-LV"/>
              </w:rPr>
              <w:t>sakaru</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telpa</w:t>
            </w:r>
            <w:proofErr w:type="spellEnd"/>
            <w:r w:rsidRPr="00CA37D2">
              <w:rPr>
                <w:rFonts w:ascii="Arial" w:hAnsi="Arial" w:cs="Arial"/>
                <w:b/>
                <w:bCs/>
                <w:color w:val="000000"/>
                <w:sz w:val="20"/>
                <w:szCs w:val="20"/>
                <w:lang w:eastAsia="lv-LV"/>
              </w:rPr>
              <w:t xml:space="preserve"> (</w:t>
            </w:r>
            <w:proofErr w:type="spellStart"/>
            <w:proofErr w:type="gramStart"/>
            <w:r w:rsidRPr="00DF42A6">
              <w:rPr>
                <w:rFonts w:ascii="Arial" w:hAnsi="Arial" w:cs="Arial"/>
                <w:b/>
                <w:bCs/>
                <w:sz w:val="20"/>
                <w:szCs w:val="20"/>
                <w:lang w:eastAsia="lv-LV"/>
              </w:rPr>
              <w:t>st.B</w:t>
            </w:r>
            <w:r w:rsidR="00DF42A6" w:rsidRPr="00DF42A6">
              <w:rPr>
                <w:rFonts w:ascii="Arial" w:hAnsi="Arial" w:cs="Arial"/>
                <w:b/>
                <w:bCs/>
                <w:sz w:val="20"/>
                <w:szCs w:val="20"/>
                <w:lang w:eastAsia="lv-LV"/>
              </w:rPr>
              <w:t>ē</w:t>
            </w:r>
            <w:r w:rsidRPr="00DF42A6">
              <w:rPr>
                <w:rFonts w:ascii="Arial" w:hAnsi="Arial" w:cs="Arial"/>
                <w:b/>
                <w:bCs/>
                <w:sz w:val="20"/>
                <w:szCs w:val="20"/>
                <w:lang w:eastAsia="lv-LV"/>
              </w:rPr>
              <w:t>ne</w:t>
            </w:r>
            <w:proofErr w:type="spellEnd"/>
            <w:proofErr w:type="gramEnd"/>
            <w:r w:rsidR="00751642" w:rsidRPr="00DF42A6">
              <w:rPr>
                <w:rFonts w:ascii="Arial" w:hAnsi="Arial" w:cs="Arial"/>
                <w:b/>
                <w:bCs/>
                <w:sz w:val="20"/>
                <w:szCs w:val="20"/>
                <w:lang w:eastAsia="lv-LV"/>
              </w:rPr>
              <w:t xml:space="preserve">, </w:t>
            </w:r>
            <w:proofErr w:type="spellStart"/>
            <w:r w:rsidR="00751642" w:rsidRPr="00DF42A6">
              <w:rPr>
                <w:rFonts w:ascii="Arial" w:hAnsi="Arial" w:cs="Arial"/>
                <w:b/>
                <w:bCs/>
                <w:sz w:val="20"/>
                <w:szCs w:val="20"/>
                <w:lang w:eastAsia="lv-LV"/>
              </w:rPr>
              <w:t>adrese</w:t>
            </w:r>
            <w:proofErr w:type="spellEnd"/>
            <w:r w:rsidR="00751642" w:rsidRPr="00DF42A6">
              <w:rPr>
                <w:rFonts w:ascii="Arial" w:hAnsi="Arial" w:cs="Arial"/>
                <w:b/>
                <w:bCs/>
                <w:sz w:val="20"/>
                <w:szCs w:val="20"/>
                <w:lang w:eastAsia="lv-LV"/>
              </w:rPr>
              <w:t xml:space="preserve"> - </w:t>
            </w:r>
            <w:r w:rsidR="00751642" w:rsidRPr="00DF42A6">
              <w:rPr>
                <w:rFonts w:ascii="Arial" w:hAnsi="Arial" w:cs="Arial"/>
                <w:sz w:val="20"/>
                <w:szCs w:val="20"/>
                <w:shd w:val="clear" w:color="auto" w:fill="FFFFFF"/>
              </w:rPr>
              <w:t>"</w:t>
            </w:r>
            <w:proofErr w:type="spellStart"/>
            <w:r w:rsidR="00751642" w:rsidRPr="00DF42A6">
              <w:rPr>
                <w:rStyle w:val="Emphasis"/>
                <w:rFonts w:ascii="Arial" w:hAnsi="Arial" w:cs="Arial"/>
                <w:b/>
                <w:bCs/>
                <w:i w:val="0"/>
                <w:iCs w:val="0"/>
                <w:sz w:val="20"/>
                <w:szCs w:val="20"/>
                <w:shd w:val="clear" w:color="auto" w:fill="FFFFFF"/>
              </w:rPr>
              <w:t>Stacija</w:t>
            </w:r>
            <w:proofErr w:type="spellEnd"/>
            <w:r w:rsidR="00751642" w:rsidRPr="00DF42A6">
              <w:rPr>
                <w:rStyle w:val="Emphasis"/>
                <w:rFonts w:ascii="Arial" w:hAnsi="Arial" w:cs="Arial"/>
                <w:b/>
                <w:bCs/>
                <w:i w:val="0"/>
                <w:iCs w:val="0"/>
                <w:sz w:val="20"/>
                <w:szCs w:val="20"/>
                <w:shd w:val="clear" w:color="auto" w:fill="FFFFFF"/>
              </w:rPr>
              <w:t xml:space="preserve"> </w:t>
            </w:r>
            <w:proofErr w:type="spellStart"/>
            <w:r w:rsidR="00751642" w:rsidRPr="00DF42A6">
              <w:rPr>
                <w:rStyle w:val="Emphasis"/>
                <w:rFonts w:ascii="Arial" w:hAnsi="Arial" w:cs="Arial"/>
                <w:b/>
                <w:bCs/>
                <w:i w:val="0"/>
                <w:iCs w:val="0"/>
                <w:sz w:val="20"/>
                <w:szCs w:val="20"/>
                <w:shd w:val="clear" w:color="auto" w:fill="FFFFFF"/>
              </w:rPr>
              <w:t>Bēne</w:t>
            </w:r>
            <w:proofErr w:type="spellEnd"/>
            <w:r w:rsidR="00751642" w:rsidRPr="00DF42A6">
              <w:rPr>
                <w:rFonts w:ascii="Arial" w:hAnsi="Arial" w:cs="Arial"/>
                <w:sz w:val="20"/>
                <w:szCs w:val="20"/>
                <w:shd w:val="clear" w:color="auto" w:fill="FFFFFF"/>
              </w:rPr>
              <w:t>", </w:t>
            </w:r>
            <w:proofErr w:type="spellStart"/>
            <w:r w:rsidR="00751642" w:rsidRPr="00DF42A6">
              <w:rPr>
                <w:rStyle w:val="Emphasis"/>
                <w:rFonts w:ascii="Arial" w:hAnsi="Arial" w:cs="Arial"/>
                <w:b/>
                <w:bCs/>
                <w:i w:val="0"/>
                <w:iCs w:val="0"/>
                <w:sz w:val="20"/>
                <w:szCs w:val="20"/>
                <w:shd w:val="clear" w:color="auto" w:fill="FFFFFF"/>
              </w:rPr>
              <w:t>Bēne</w:t>
            </w:r>
            <w:proofErr w:type="spellEnd"/>
            <w:r w:rsidR="00751642" w:rsidRPr="00DF42A6">
              <w:rPr>
                <w:rFonts w:ascii="Arial" w:hAnsi="Arial" w:cs="Arial"/>
                <w:sz w:val="20"/>
                <w:szCs w:val="20"/>
                <w:shd w:val="clear" w:color="auto" w:fill="FFFFFF"/>
              </w:rPr>
              <w:t>, </w:t>
            </w:r>
            <w:proofErr w:type="spellStart"/>
            <w:r w:rsidR="00751642" w:rsidRPr="00DF42A6">
              <w:rPr>
                <w:rStyle w:val="Emphasis"/>
                <w:rFonts w:ascii="Arial" w:hAnsi="Arial" w:cs="Arial"/>
                <w:b/>
                <w:bCs/>
                <w:i w:val="0"/>
                <w:iCs w:val="0"/>
                <w:sz w:val="20"/>
                <w:szCs w:val="20"/>
                <w:shd w:val="clear" w:color="auto" w:fill="FFFFFF"/>
              </w:rPr>
              <w:t>Bēnes</w:t>
            </w:r>
            <w:proofErr w:type="spellEnd"/>
            <w:r w:rsidR="00751642" w:rsidRPr="00DF42A6">
              <w:rPr>
                <w:rFonts w:ascii="Arial" w:hAnsi="Arial" w:cs="Arial"/>
                <w:sz w:val="20"/>
                <w:szCs w:val="20"/>
                <w:shd w:val="clear" w:color="auto" w:fill="FFFFFF"/>
              </w:rPr>
              <w:t> </w:t>
            </w:r>
            <w:proofErr w:type="spellStart"/>
            <w:r w:rsidR="00751642" w:rsidRPr="00DF42A6">
              <w:rPr>
                <w:rFonts w:ascii="Arial" w:hAnsi="Arial" w:cs="Arial"/>
                <w:sz w:val="20"/>
                <w:szCs w:val="20"/>
                <w:shd w:val="clear" w:color="auto" w:fill="FFFFFF"/>
              </w:rPr>
              <w:t>pagasts</w:t>
            </w:r>
            <w:proofErr w:type="spellEnd"/>
            <w:r w:rsidR="00751642" w:rsidRPr="00DF42A6">
              <w:rPr>
                <w:rFonts w:ascii="Arial" w:hAnsi="Arial" w:cs="Arial"/>
                <w:sz w:val="20"/>
                <w:szCs w:val="20"/>
                <w:shd w:val="clear" w:color="auto" w:fill="FFFFFF"/>
              </w:rPr>
              <w:t xml:space="preserve">, </w:t>
            </w:r>
            <w:proofErr w:type="spellStart"/>
            <w:r w:rsidR="00751642" w:rsidRPr="00DF42A6">
              <w:rPr>
                <w:rFonts w:ascii="Arial" w:hAnsi="Arial" w:cs="Arial"/>
                <w:sz w:val="20"/>
                <w:szCs w:val="20"/>
                <w:shd w:val="clear" w:color="auto" w:fill="FFFFFF"/>
              </w:rPr>
              <w:t>Auces</w:t>
            </w:r>
            <w:proofErr w:type="spellEnd"/>
            <w:r w:rsidR="00751642" w:rsidRPr="00DF42A6">
              <w:rPr>
                <w:rFonts w:ascii="Arial" w:hAnsi="Arial" w:cs="Arial"/>
                <w:sz w:val="20"/>
                <w:szCs w:val="20"/>
                <w:shd w:val="clear" w:color="auto" w:fill="FFFFFF"/>
              </w:rPr>
              <w:t xml:space="preserve"> </w:t>
            </w:r>
            <w:proofErr w:type="spellStart"/>
            <w:r w:rsidR="00751642" w:rsidRPr="00DF42A6">
              <w:rPr>
                <w:rFonts w:ascii="Arial" w:hAnsi="Arial" w:cs="Arial"/>
                <w:sz w:val="20"/>
                <w:szCs w:val="20"/>
                <w:shd w:val="clear" w:color="auto" w:fill="FFFFFF"/>
              </w:rPr>
              <w:t>novads</w:t>
            </w:r>
            <w:proofErr w:type="spellEnd"/>
            <w:r w:rsidR="00751642" w:rsidRPr="00DF42A6">
              <w:rPr>
                <w:rFonts w:ascii="Arial" w:hAnsi="Arial" w:cs="Arial"/>
                <w:sz w:val="20"/>
                <w:szCs w:val="20"/>
                <w:shd w:val="clear" w:color="auto" w:fill="FFFFFF"/>
              </w:rPr>
              <w:t>, LV-3711.)</w:t>
            </w:r>
            <w:r w:rsidRPr="00DF42A6">
              <w:rPr>
                <w:rFonts w:ascii="Arial" w:hAnsi="Arial" w:cs="Arial"/>
                <w:b/>
                <w:bCs/>
                <w:sz w:val="20"/>
                <w:szCs w:val="20"/>
                <w:lang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799B6EB1" w14:textId="77777777" w:rsidR="00E1300E" w:rsidRPr="00CA37D2" w:rsidRDefault="00E1300E" w:rsidP="00E1300E">
            <w:pPr>
              <w:jc w:val="center"/>
              <w:rPr>
                <w:rFonts w:ascii="Arial" w:hAnsi="Arial" w:cs="Arial"/>
                <w:b/>
                <w:bCs/>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tcPr>
          <w:p w14:paraId="0C7EBB36" w14:textId="0A870A1B" w:rsidR="00E1300E" w:rsidRPr="00CA37D2" w:rsidRDefault="00E1300E" w:rsidP="00E1300E">
            <w:pPr>
              <w:jc w:val="center"/>
              <w:rPr>
                <w:rFonts w:ascii="Arial" w:hAnsi="Arial" w:cs="Arial"/>
                <w:b/>
                <w:bCs/>
                <w:sz w:val="20"/>
                <w:szCs w:val="20"/>
                <w:lang w:val="lv-LV" w:eastAsia="lv-LV"/>
              </w:rPr>
            </w:pPr>
          </w:p>
        </w:tc>
        <w:tc>
          <w:tcPr>
            <w:tcW w:w="820" w:type="dxa"/>
            <w:tcBorders>
              <w:top w:val="single" w:sz="8" w:space="0" w:color="auto"/>
              <w:left w:val="nil"/>
              <w:bottom w:val="single" w:sz="8" w:space="0" w:color="auto"/>
              <w:right w:val="single" w:sz="4" w:space="0" w:color="auto"/>
            </w:tcBorders>
            <w:shd w:val="clear" w:color="auto" w:fill="auto"/>
            <w:noWrap/>
          </w:tcPr>
          <w:p w14:paraId="74E0B85E" w14:textId="77777777" w:rsidR="00E1300E" w:rsidRPr="00CA37D2" w:rsidRDefault="00E1300E" w:rsidP="00E1300E">
            <w:pPr>
              <w:jc w:val="center"/>
              <w:rPr>
                <w:rFonts w:ascii="Arial" w:hAnsi="Arial" w:cs="Arial"/>
                <w:b/>
                <w:bCs/>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6C0DDF5D" w14:textId="77777777" w:rsidR="00E1300E" w:rsidRPr="00CA37D2" w:rsidRDefault="00E1300E" w:rsidP="00E1300E">
            <w:pPr>
              <w:jc w:val="center"/>
              <w:rPr>
                <w:rFonts w:ascii="Arial" w:hAnsi="Arial" w:cs="Arial"/>
                <w:b/>
                <w:bCs/>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6B3EDE4E" w14:textId="77777777" w:rsidR="00E1300E" w:rsidRPr="00CA37D2" w:rsidRDefault="00E1300E" w:rsidP="00E1300E">
            <w:pPr>
              <w:jc w:val="center"/>
              <w:rPr>
                <w:rFonts w:ascii="Arial" w:hAnsi="Arial" w:cs="Arial"/>
                <w:b/>
                <w:bCs/>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tcPr>
          <w:p w14:paraId="65E34959"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5B81D4A4"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1EC77457"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64C7027F" w14:textId="77777777" w:rsidR="00E1300E" w:rsidRPr="00CA37D2" w:rsidRDefault="00E1300E" w:rsidP="00E1300E">
            <w:pP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41B7BA9F" w14:textId="77777777" w:rsidR="00E1300E" w:rsidRPr="00CA37D2" w:rsidRDefault="00E1300E" w:rsidP="00E1300E">
            <w:pP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407F4299" w14:textId="77777777" w:rsidR="00E1300E" w:rsidRPr="00CA37D2" w:rsidRDefault="00E1300E" w:rsidP="00E1300E">
            <w:pPr>
              <w:rPr>
                <w:rFonts w:ascii="Arial" w:hAnsi="Arial" w:cs="Arial"/>
                <w:b/>
                <w:bCs/>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6D2AC371" w14:textId="77777777" w:rsidR="00E1300E" w:rsidRPr="00CA37D2" w:rsidRDefault="00E1300E" w:rsidP="00E1300E">
            <w:pPr>
              <w:rPr>
                <w:rFonts w:ascii="Arial" w:hAnsi="Arial" w:cs="Arial"/>
                <w:b/>
                <w:bCs/>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1C98BA6B" w14:textId="77777777" w:rsidR="00E1300E" w:rsidRPr="00CA37D2" w:rsidRDefault="00E1300E" w:rsidP="00E1300E">
            <w:pPr>
              <w:rPr>
                <w:rFonts w:ascii="Arial" w:hAnsi="Arial" w:cs="Arial"/>
                <w:b/>
                <w:bCs/>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tcPr>
          <w:p w14:paraId="2A3451CC" w14:textId="77777777" w:rsidR="00E1300E" w:rsidRPr="00CA37D2" w:rsidRDefault="00E1300E" w:rsidP="00E1300E">
            <w:pPr>
              <w:rPr>
                <w:rFonts w:ascii="Arial" w:hAnsi="Arial" w:cs="Arial"/>
                <w:b/>
                <w:bCs/>
                <w:sz w:val="20"/>
                <w:szCs w:val="20"/>
                <w:lang w:val="lv-LV" w:eastAsia="lv-LV"/>
              </w:rPr>
            </w:pPr>
          </w:p>
        </w:tc>
      </w:tr>
      <w:tr w:rsidR="00E1300E" w:rsidRPr="00CE4067" w14:paraId="2450043C" w14:textId="77777777" w:rsidTr="0038469D">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tcPr>
          <w:p w14:paraId="3C51E44F" w14:textId="49F229BD" w:rsidR="00E1300E" w:rsidRPr="00CE4067" w:rsidRDefault="00E1300E" w:rsidP="00E1300E">
            <w:pPr>
              <w:jc w:val="center"/>
              <w:rPr>
                <w:rFonts w:ascii="Arial" w:hAnsi="Arial" w:cs="Arial"/>
                <w:sz w:val="20"/>
                <w:szCs w:val="20"/>
                <w:lang w:val="lv-LV" w:eastAsia="lv-LV"/>
              </w:rPr>
            </w:pPr>
            <w:r w:rsidRPr="00CE4067">
              <w:rPr>
                <w:rFonts w:ascii="Arial" w:hAnsi="Arial" w:cs="Arial"/>
                <w:sz w:val="20"/>
                <w:szCs w:val="20"/>
                <w:lang w:val="lv-LV" w:eastAsia="lv-LV"/>
              </w:rPr>
              <w:t>4.1.</w:t>
            </w:r>
          </w:p>
        </w:tc>
        <w:tc>
          <w:tcPr>
            <w:tcW w:w="4764" w:type="dxa"/>
            <w:tcBorders>
              <w:top w:val="single" w:sz="8" w:space="0" w:color="auto"/>
              <w:left w:val="nil"/>
              <w:bottom w:val="single" w:sz="8" w:space="0" w:color="auto"/>
              <w:right w:val="single" w:sz="4" w:space="0" w:color="auto"/>
            </w:tcBorders>
            <w:shd w:val="clear" w:color="auto" w:fill="auto"/>
          </w:tcPr>
          <w:p w14:paraId="2CB06C6A" w14:textId="796A9C0D" w:rsidR="00E1300E" w:rsidRPr="00CE4067" w:rsidRDefault="00E1300E" w:rsidP="00E1300E">
            <w:pPr>
              <w:rPr>
                <w:rFonts w:ascii="Arial" w:hAnsi="Arial" w:cs="Arial"/>
                <w:sz w:val="20"/>
                <w:szCs w:val="20"/>
                <w:lang w:val="lv-LV" w:eastAsia="lv-LV"/>
              </w:rPr>
            </w:pPr>
            <w:r>
              <w:rPr>
                <w:rFonts w:ascii="Arial" w:hAnsi="Arial" w:cs="Arial"/>
                <w:sz w:val="20"/>
                <w:szCs w:val="20"/>
                <w:lang w:val="lv-LV" w:eastAsia="lv-LV"/>
              </w:rPr>
              <w:t>Jaunās iekārtas montāža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2559DEB2" w14:textId="77777777" w:rsidR="00E1300E" w:rsidRPr="00CE4067" w:rsidRDefault="00E1300E" w:rsidP="00E1300E">
            <w:pPr>
              <w:jc w:val="center"/>
              <w:rPr>
                <w:rFonts w:ascii="Arial" w:hAnsi="Arial" w:cs="Arial"/>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tcPr>
          <w:p w14:paraId="073BDD74" w14:textId="0705E79B" w:rsidR="00E1300E" w:rsidRPr="00CE4067" w:rsidRDefault="00E1300E" w:rsidP="00E1300E">
            <w:pPr>
              <w:jc w:val="center"/>
              <w:rPr>
                <w:rFonts w:ascii="Arial" w:hAnsi="Arial" w:cs="Arial"/>
                <w:sz w:val="20"/>
                <w:szCs w:val="20"/>
                <w:lang w:val="lv-LV" w:eastAsia="lv-LV"/>
              </w:rPr>
            </w:pPr>
            <w:r>
              <w:rPr>
                <w:rFonts w:ascii="Arial" w:hAnsi="Arial" w:cs="Arial"/>
                <w:sz w:val="20"/>
                <w:szCs w:val="20"/>
                <w:lang w:val="lv-LV" w:eastAsia="lv-LV"/>
              </w:rPr>
              <w:t>gab.</w:t>
            </w:r>
          </w:p>
        </w:tc>
        <w:tc>
          <w:tcPr>
            <w:tcW w:w="820" w:type="dxa"/>
            <w:tcBorders>
              <w:top w:val="single" w:sz="8" w:space="0" w:color="auto"/>
              <w:left w:val="nil"/>
              <w:bottom w:val="single" w:sz="8" w:space="0" w:color="auto"/>
              <w:right w:val="single" w:sz="4" w:space="0" w:color="auto"/>
            </w:tcBorders>
            <w:shd w:val="clear" w:color="auto" w:fill="auto"/>
            <w:noWrap/>
          </w:tcPr>
          <w:p w14:paraId="1EAB4E6F" w14:textId="0892E3BA" w:rsidR="00E1300E" w:rsidRPr="00CE4067" w:rsidRDefault="00E1300E" w:rsidP="00E1300E">
            <w:pPr>
              <w:jc w:val="center"/>
              <w:rPr>
                <w:rFonts w:ascii="Arial" w:hAnsi="Arial" w:cs="Arial"/>
                <w:sz w:val="20"/>
                <w:szCs w:val="20"/>
                <w:lang w:val="lv-LV" w:eastAsia="lv-LV"/>
              </w:rPr>
            </w:pPr>
            <w:r>
              <w:rPr>
                <w:rFonts w:ascii="Arial" w:hAnsi="Arial" w:cs="Arial"/>
                <w:sz w:val="20"/>
                <w:szCs w:val="20"/>
                <w:lang w:val="lv-LV" w:eastAsia="lv-LV"/>
              </w:rPr>
              <w:t>1</w:t>
            </w:r>
          </w:p>
        </w:tc>
        <w:tc>
          <w:tcPr>
            <w:tcW w:w="860" w:type="dxa"/>
            <w:tcBorders>
              <w:top w:val="single" w:sz="8" w:space="0" w:color="auto"/>
              <w:left w:val="nil"/>
              <w:bottom w:val="single" w:sz="8" w:space="0" w:color="auto"/>
              <w:right w:val="single" w:sz="4" w:space="0" w:color="auto"/>
            </w:tcBorders>
            <w:shd w:val="clear" w:color="auto" w:fill="auto"/>
            <w:noWrap/>
          </w:tcPr>
          <w:p w14:paraId="2CECC102" w14:textId="77777777" w:rsidR="00E1300E" w:rsidRPr="00CE4067" w:rsidRDefault="00E1300E" w:rsidP="00E1300E">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11B5248C" w14:textId="77777777" w:rsidR="00E1300E" w:rsidRPr="00CE4067" w:rsidRDefault="00E1300E" w:rsidP="00E1300E">
            <w:pPr>
              <w:jc w:val="center"/>
              <w:rPr>
                <w:rFonts w:ascii="Arial" w:hAnsi="Arial" w:cs="Arial"/>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tcPr>
          <w:p w14:paraId="6D47D8E3"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785867FC"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729A218F"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1E066443" w14:textId="77777777" w:rsidR="00E1300E" w:rsidRPr="00CE4067" w:rsidRDefault="00E1300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764114CF" w14:textId="77777777" w:rsidR="00E1300E" w:rsidRPr="00CE4067" w:rsidRDefault="00E1300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39C84B6D" w14:textId="77777777" w:rsidR="00E1300E" w:rsidRPr="00CE4067" w:rsidRDefault="00E1300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540262BF" w14:textId="77777777" w:rsidR="00E1300E" w:rsidRPr="00CE4067" w:rsidRDefault="00E1300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7A932488" w14:textId="77777777" w:rsidR="00E1300E" w:rsidRPr="00CE4067" w:rsidRDefault="00E1300E" w:rsidP="00E1300E">
            <w:pPr>
              <w:rPr>
                <w:rFonts w:ascii="Arial" w:hAnsi="Arial" w:cs="Arial"/>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tcPr>
          <w:p w14:paraId="79ED6BDD" w14:textId="77777777" w:rsidR="00E1300E" w:rsidRPr="00CE4067" w:rsidRDefault="00E1300E" w:rsidP="00E1300E">
            <w:pPr>
              <w:rPr>
                <w:rFonts w:ascii="Arial" w:hAnsi="Arial" w:cs="Arial"/>
                <w:sz w:val="20"/>
                <w:szCs w:val="20"/>
                <w:lang w:val="lv-LV" w:eastAsia="lv-LV"/>
              </w:rPr>
            </w:pPr>
          </w:p>
        </w:tc>
      </w:tr>
      <w:tr w:rsidR="00073789" w:rsidRPr="00D407D9" w14:paraId="0E5A138C"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146C1FA6"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1306E206"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Kondensāta novadīšana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0A19B4EF"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173EE382"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62AAABEB"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48925154"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3046E021"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2A1118F2"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CF6D646"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4873DE1"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35DC3B7"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F2A41A9"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325C5BD"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4B1FB93A"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1B11D08C"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157A429C" w14:textId="77777777" w:rsidR="00073789" w:rsidRPr="00D407D9" w:rsidRDefault="00073789" w:rsidP="00433079">
            <w:pPr>
              <w:jc w:val="right"/>
              <w:rPr>
                <w:rFonts w:ascii="Arial" w:hAnsi="Arial" w:cs="Arial"/>
                <w:sz w:val="20"/>
                <w:szCs w:val="20"/>
                <w:lang w:val="lv-LV" w:eastAsia="lv-LV"/>
              </w:rPr>
            </w:pPr>
          </w:p>
        </w:tc>
      </w:tr>
      <w:tr w:rsidR="00073789" w:rsidRPr="00D407D9" w14:paraId="7DE6F97A"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30AC902B"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67237ED6"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Apdares atjaunošana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57C5C0F1"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5887B84A"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69B5C772"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DB15513"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1719B2FD"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4FF45BC4"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C714F75"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20232DD"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9662FC3"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0431FC3"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A264019"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875EB21"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1ECA27FB"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4C6C9D9A" w14:textId="77777777" w:rsidR="00073789" w:rsidRPr="00D407D9" w:rsidRDefault="00073789" w:rsidP="00433079">
            <w:pPr>
              <w:jc w:val="right"/>
              <w:rPr>
                <w:rFonts w:ascii="Arial" w:hAnsi="Arial" w:cs="Arial"/>
                <w:sz w:val="20"/>
                <w:szCs w:val="20"/>
                <w:lang w:val="lv-LV" w:eastAsia="lv-LV"/>
              </w:rPr>
            </w:pPr>
          </w:p>
        </w:tc>
      </w:tr>
      <w:tr w:rsidR="00073789" w:rsidRPr="00D407D9" w14:paraId="5780B783"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2F1985FE"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0136247D"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Palīgmateriāli</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5228044"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679F74AA"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6B4B796E"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497E670C"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11441B64"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7CDB919C"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E6DF60D"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B850540"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9272864"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E454A62"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3438B70"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149087F"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19D7F4EA"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0CDB6364" w14:textId="77777777" w:rsidR="00073789" w:rsidRPr="00D407D9" w:rsidRDefault="00073789" w:rsidP="00433079">
            <w:pPr>
              <w:jc w:val="right"/>
              <w:rPr>
                <w:rFonts w:ascii="Arial" w:hAnsi="Arial" w:cs="Arial"/>
                <w:sz w:val="20"/>
                <w:szCs w:val="20"/>
                <w:lang w:val="lv-LV" w:eastAsia="lv-LV"/>
              </w:rPr>
            </w:pPr>
          </w:p>
        </w:tc>
      </w:tr>
      <w:tr w:rsidR="00073789" w:rsidRPr="00D407D9" w14:paraId="71C61EE2" w14:textId="77777777" w:rsidTr="0038469D">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65C5E0EF" w14:textId="77777777" w:rsidR="00073789" w:rsidRDefault="00073789" w:rsidP="00433079">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73532962"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58677868"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14830586"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0177B40F"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84356C6"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A64D407"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0926FDA4"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7DD420A"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E3B3BB8"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16EE3A1"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61F4C8A"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9C814B0"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1BCE7F04"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5BEB7ACB"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73D29C61" w14:textId="77777777" w:rsidR="00073789" w:rsidRPr="00D407D9" w:rsidRDefault="00073789" w:rsidP="00433079">
            <w:pPr>
              <w:jc w:val="right"/>
              <w:rPr>
                <w:rFonts w:ascii="Arial" w:hAnsi="Arial" w:cs="Arial"/>
                <w:sz w:val="20"/>
                <w:szCs w:val="20"/>
                <w:lang w:val="lv-LV" w:eastAsia="lv-LV"/>
              </w:rPr>
            </w:pPr>
          </w:p>
        </w:tc>
      </w:tr>
      <w:tr w:rsidR="00073789" w:rsidRPr="00D407D9" w14:paraId="6EBBB845" w14:textId="77777777" w:rsidTr="0038469D">
        <w:trPr>
          <w:gridAfter w:val="1"/>
          <w:wAfter w:w="28" w:type="dxa"/>
          <w:trHeight w:val="540"/>
        </w:trPr>
        <w:tc>
          <w:tcPr>
            <w:tcW w:w="721" w:type="dxa"/>
            <w:tcBorders>
              <w:top w:val="nil"/>
              <w:left w:val="single" w:sz="8" w:space="0" w:color="auto"/>
              <w:bottom w:val="single" w:sz="8" w:space="0" w:color="auto"/>
              <w:right w:val="single" w:sz="4" w:space="0" w:color="auto"/>
            </w:tcBorders>
            <w:shd w:val="clear" w:color="auto" w:fill="auto"/>
            <w:noWrap/>
            <w:hideMark/>
          </w:tcPr>
          <w:p w14:paraId="726F2C05"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764" w:type="dxa"/>
            <w:tcBorders>
              <w:top w:val="nil"/>
              <w:left w:val="nil"/>
              <w:bottom w:val="single" w:sz="8" w:space="0" w:color="auto"/>
              <w:right w:val="single" w:sz="4" w:space="0" w:color="auto"/>
            </w:tcBorders>
            <w:shd w:val="clear" w:color="auto" w:fill="auto"/>
            <w:hideMark/>
          </w:tcPr>
          <w:p w14:paraId="2DF8AAA3" w14:textId="77777777" w:rsidR="00073789" w:rsidRPr="00D407D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Tiešās izmaksas kopā, t. sk. darba devēja sociālais nodoklis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37B6FB91" w14:textId="77777777" w:rsidR="00073789" w:rsidRPr="00D407D9" w:rsidRDefault="00073789" w:rsidP="00433079">
            <w:pPr>
              <w:rPr>
                <w:rFonts w:ascii="Arial" w:hAnsi="Arial" w:cs="Arial"/>
                <w:b/>
                <w:bCs/>
                <w:sz w:val="20"/>
                <w:szCs w:val="20"/>
                <w:lang w:val="lv-LV" w:eastAsia="lv-LV"/>
              </w:rPr>
            </w:pPr>
          </w:p>
        </w:tc>
        <w:tc>
          <w:tcPr>
            <w:tcW w:w="627" w:type="dxa"/>
            <w:tcBorders>
              <w:top w:val="nil"/>
              <w:left w:val="single" w:sz="4" w:space="0" w:color="auto"/>
              <w:bottom w:val="single" w:sz="8" w:space="0" w:color="auto"/>
              <w:right w:val="nil"/>
            </w:tcBorders>
            <w:shd w:val="clear" w:color="auto" w:fill="auto"/>
            <w:hideMark/>
          </w:tcPr>
          <w:p w14:paraId="01DDC70A"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34298A8C"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38B4F461"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110FFDB7"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2D850C1B"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642E2B3E"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5A3DD5A5"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1139F8E8"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vAlign w:val="center"/>
            <w:hideMark/>
          </w:tcPr>
          <w:p w14:paraId="780E8736"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606625E4"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49C87EA9"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2BAFE347"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9" w:type="dxa"/>
            <w:tcBorders>
              <w:top w:val="nil"/>
              <w:left w:val="nil"/>
              <w:bottom w:val="single" w:sz="8" w:space="0" w:color="auto"/>
              <w:right w:val="single" w:sz="8" w:space="0" w:color="auto"/>
            </w:tcBorders>
            <w:shd w:val="clear" w:color="auto" w:fill="auto"/>
            <w:noWrap/>
            <w:vAlign w:val="center"/>
          </w:tcPr>
          <w:p w14:paraId="15AED205" w14:textId="77777777" w:rsidR="00073789" w:rsidRPr="00D407D9" w:rsidRDefault="00073789" w:rsidP="00433079">
            <w:pPr>
              <w:jc w:val="center"/>
              <w:rPr>
                <w:rFonts w:ascii="Arial" w:hAnsi="Arial" w:cs="Arial"/>
                <w:b/>
                <w:bCs/>
                <w:sz w:val="20"/>
                <w:szCs w:val="20"/>
                <w:lang w:val="lv-LV" w:eastAsia="lv-LV"/>
              </w:rPr>
            </w:pPr>
          </w:p>
        </w:tc>
      </w:tr>
      <w:tr w:rsidR="00073789" w:rsidRPr="00D407D9" w14:paraId="19D11219" w14:textId="77777777" w:rsidTr="00433079">
        <w:trPr>
          <w:gridAfter w:val="1"/>
          <w:wAfter w:w="28" w:type="dxa"/>
          <w:trHeight w:val="273"/>
        </w:trPr>
        <w:tc>
          <w:tcPr>
            <w:tcW w:w="721" w:type="dxa"/>
            <w:tcBorders>
              <w:top w:val="nil"/>
              <w:left w:val="single" w:sz="8" w:space="0" w:color="auto"/>
              <w:bottom w:val="single" w:sz="4" w:space="0" w:color="auto"/>
              <w:right w:val="single" w:sz="4" w:space="0" w:color="auto"/>
            </w:tcBorders>
            <w:shd w:val="clear" w:color="auto" w:fill="auto"/>
            <w:noWrap/>
            <w:hideMark/>
          </w:tcPr>
          <w:p w14:paraId="32992095"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3783D529" w14:textId="77777777" w:rsidR="00073789" w:rsidRPr="00073789" w:rsidRDefault="00073789" w:rsidP="00433079">
            <w:pPr>
              <w:jc w:val="right"/>
              <w:rPr>
                <w:rFonts w:ascii="Arial" w:hAnsi="Arial" w:cs="Arial"/>
                <w:b/>
                <w:bCs/>
                <w:sz w:val="20"/>
                <w:szCs w:val="20"/>
                <w:lang w:val="lv-LV" w:eastAsia="lv-LV"/>
              </w:rPr>
            </w:pPr>
            <w:proofErr w:type="spellStart"/>
            <w:r w:rsidRPr="00D407D9">
              <w:rPr>
                <w:rFonts w:ascii="Arial" w:hAnsi="Arial" w:cs="Arial"/>
                <w:b/>
                <w:bCs/>
                <w:sz w:val="20"/>
                <w:szCs w:val="20"/>
                <w:lang w:val="lv-LV" w:eastAsia="lv-LV"/>
              </w:rPr>
              <w:t>Virsizdevumi</w:t>
            </w:r>
            <w:proofErr w:type="spellEnd"/>
            <w:r w:rsidRPr="00D407D9">
              <w:rPr>
                <w:rFonts w:ascii="Arial" w:hAnsi="Arial" w:cs="Arial"/>
                <w:b/>
                <w:bCs/>
                <w:sz w:val="20"/>
                <w:szCs w:val="20"/>
                <w:lang w:val="lv-LV" w:eastAsia="lv-LV"/>
              </w:rPr>
              <w:t xml:space="preserve">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4" w:space="0" w:color="auto"/>
              <w:right w:val="single" w:sz="8" w:space="0" w:color="auto"/>
            </w:tcBorders>
            <w:shd w:val="clear" w:color="auto" w:fill="auto"/>
          </w:tcPr>
          <w:p w14:paraId="57956859" w14:textId="77777777" w:rsidR="00073789" w:rsidRPr="00D407D9" w:rsidRDefault="00073789" w:rsidP="00433079">
            <w:pPr>
              <w:jc w:val="right"/>
              <w:rPr>
                <w:rFonts w:ascii="Arial" w:hAnsi="Arial" w:cs="Arial"/>
                <w:sz w:val="20"/>
                <w:szCs w:val="20"/>
                <w:lang w:val="lv-LV" w:eastAsia="lv-LV"/>
              </w:rPr>
            </w:pPr>
          </w:p>
        </w:tc>
      </w:tr>
      <w:tr w:rsidR="00073789" w:rsidRPr="00D407D9" w14:paraId="78ABB470" w14:textId="77777777" w:rsidTr="00433079">
        <w:trPr>
          <w:gridAfter w:val="1"/>
          <w:wAfter w:w="28" w:type="dxa"/>
          <w:trHeight w:val="264"/>
        </w:trPr>
        <w:tc>
          <w:tcPr>
            <w:tcW w:w="721" w:type="dxa"/>
            <w:tcBorders>
              <w:top w:val="nil"/>
              <w:left w:val="single" w:sz="8" w:space="0" w:color="auto"/>
              <w:bottom w:val="single" w:sz="4" w:space="0" w:color="auto"/>
              <w:right w:val="single" w:sz="4" w:space="0" w:color="auto"/>
            </w:tcBorders>
            <w:shd w:val="clear" w:color="auto" w:fill="auto"/>
            <w:noWrap/>
            <w:hideMark/>
          </w:tcPr>
          <w:p w14:paraId="04B014EA"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721F0196" w14:textId="77777777" w:rsidR="00073789" w:rsidRPr="00073789" w:rsidRDefault="00073789" w:rsidP="00433079">
            <w:pPr>
              <w:jc w:val="right"/>
              <w:rPr>
                <w:rFonts w:ascii="Arial" w:hAnsi="Arial" w:cs="Arial"/>
                <w:b/>
                <w:bCs/>
                <w:sz w:val="20"/>
                <w:szCs w:val="20"/>
                <w:lang w:val="lv-LV" w:eastAsia="lv-LV"/>
              </w:rPr>
            </w:pPr>
            <w:r w:rsidRPr="00566ECE">
              <w:rPr>
                <w:rFonts w:ascii="Arial" w:hAnsi="Arial" w:cs="Arial"/>
                <w:b/>
                <w:bCs/>
                <w:sz w:val="20"/>
                <w:szCs w:val="20"/>
                <w:lang w:val="lv-LV" w:eastAsia="lv-LV"/>
              </w:rPr>
              <w:t>Transporta izdevumi ..%</w:t>
            </w:r>
          </w:p>
        </w:tc>
        <w:tc>
          <w:tcPr>
            <w:tcW w:w="709" w:type="dxa"/>
            <w:tcBorders>
              <w:top w:val="nil"/>
              <w:left w:val="nil"/>
              <w:bottom w:val="single" w:sz="4" w:space="0" w:color="auto"/>
              <w:right w:val="single" w:sz="8" w:space="0" w:color="auto"/>
            </w:tcBorders>
            <w:shd w:val="clear" w:color="auto" w:fill="auto"/>
          </w:tcPr>
          <w:p w14:paraId="2A8CDA9E" w14:textId="77777777" w:rsidR="00073789" w:rsidRPr="00D407D9" w:rsidRDefault="00073789" w:rsidP="00433079">
            <w:pPr>
              <w:jc w:val="right"/>
              <w:rPr>
                <w:rFonts w:ascii="Arial" w:hAnsi="Arial" w:cs="Arial"/>
                <w:sz w:val="20"/>
                <w:szCs w:val="20"/>
                <w:lang w:val="lv-LV" w:eastAsia="lv-LV"/>
              </w:rPr>
            </w:pPr>
          </w:p>
        </w:tc>
      </w:tr>
      <w:tr w:rsidR="00073789" w:rsidRPr="00D407D9" w14:paraId="6E87F088"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6E36331B"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30538DEB" w14:textId="77777777" w:rsidR="00073789" w:rsidRPr="0007378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 xml:space="preserve">Peļņa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8" w:space="0" w:color="auto"/>
              <w:right w:val="single" w:sz="8" w:space="0" w:color="auto"/>
            </w:tcBorders>
            <w:shd w:val="clear" w:color="auto" w:fill="auto"/>
          </w:tcPr>
          <w:p w14:paraId="107834A2" w14:textId="77777777" w:rsidR="00073789" w:rsidRPr="00D407D9" w:rsidRDefault="00073789" w:rsidP="00433079">
            <w:pPr>
              <w:jc w:val="right"/>
              <w:rPr>
                <w:rFonts w:ascii="Arial" w:hAnsi="Arial" w:cs="Arial"/>
                <w:sz w:val="20"/>
                <w:szCs w:val="20"/>
                <w:lang w:val="lv-LV" w:eastAsia="lv-LV"/>
              </w:rPr>
            </w:pPr>
          </w:p>
        </w:tc>
      </w:tr>
      <w:tr w:rsidR="00073789" w:rsidRPr="00D407D9" w14:paraId="152A55B5"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70238EC2"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1F28A456" w14:textId="77777777" w:rsidR="00073789" w:rsidRPr="00073789" w:rsidRDefault="00073789" w:rsidP="00433079">
            <w:pPr>
              <w:jc w:val="right"/>
              <w:rPr>
                <w:rFonts w:ascii="Arial" w:hAnsi="Arial" w:cs="Arial"/>
                <w:b/>
                <w:bCs/>
                <w:sz w:val="20"/>
                <w:szCs w:val="20"/>
                <w:lang w:val="lv-LV" w:eastAsia="lv-LV"/>
              </w:rPr>
            </w:pPr>
            <w:r>
              <w:rPr>
                <w:rFonts w:ascii="Arial" w:hAnsi="Arial" w:cs="Arial"/>
                <w:b/>
                <w:bCs/>
                <w:sz w:val="20"/>
                <w:szCs w:val="20"/>
                <w:lang w:val="lv-LV" w:eastAsia="lv-LV"/>
              </w:rPr>
              <w:t>Kopējā cena EUR bez PVN:</w:t>
            </w:r>
          </w:p>
        </w:tc>
        <w:tc>
          <w:tcPr>
            <w:tcW w:w="709" w:type="dxa"/>
            <w:tcBorders>
              <w:top w:val="nil"/>
              <w:left w:val="nil"/>
              <w:bottom w:val="single" w:sz="8" w:space="0" w:color="auto"/>
              <w:right w:val="single" w:sz="8" w:space="0" w:color="auto"/>
            </w:tcBorders>
            <w:shd w:val="clear" w:color="auto" w:fill="auto"/>
            <w:hideMark/>
          </w:tcPr>
          <w:p w14:paraId="75353475" w14:textId="77777777" w:rsidR="00073789" w:rsidRPr="00D407D9" w:rsidRDefault="00073789" w:rsidP="00433079">
            <w:pPr>
              <w:jc w:val="right"/>
              <w:rPr>
                <w:rFonts w:ascii="Arial" w:hAnsi="Arial" w:cs="Arial"/>
                <w:b/>
                <w:bCs/>
                <w:sz w:val="20"/>
                <w:szCs w:val="20"/>
                <w:lang w:val="lv-LV" w:eastAsia="lv-LV"/>
              </w:rPr>
            </w:pPr>
          </w:p>
        </w:tc>
      </w:tr>
      <w:tr w:rsidR="00E1300E" w:rsidRPr="00CA37D2" w14:paraId="771CCB90" w14:textId="77777777" w:rsidTr="009D35E5">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tcPr>
          <w:p w14:paraId="10F5351B" w14:textId="56F1E33A" w:rsidR="00E1300E" w:rsidRPr="00CA37D2" w:rsidRDefault="00E1300E" w:rsidP="00E1300E">
            <w:pPr>
              <w:jc w:val="center"/>
              <w:rPr>
                <w:rFonts w:ascii="Arial" w:hAnsi="Arial" w:cs="Arial"/>
                <w:b/>
                <w:bCs/>
                <w:sz w:val="20"/>
                <w:szCs w:val="20"/>
                <w:lang w:val="lv-LV" w:eastAsia="lv-LV"/>
              </w:rPr>
            </w:pPr>
            <w:r w:rsidRPr="00CA37D2">
              <w:rPr>
                <w:rFonts w:ascii="Arial" w:hAnsi="Arial" w:cs="Arial"/>
                <w:b/>
                <w:bCs/>
                <w:sz w:val="20"/>
                <w:szCs w:val="20"/>
                <w:lang w:val="lv-LV" w:eastAsia="lv-LV"/>
              </w:rPr>
              <w:t>5.</w:t>
            </w:r>
          </w:p>
        </w:tc>
        <w:tc>
          <w:tcPr>
            <w:tcW w:w="4764" w:type="dxa"/>
            <w:tcBorders>
              <w:top w:val="single" w:sz="8" w:space="0" w:color="auto"/>
              <w:left w:val="nil"/>
              <w:bottom w:val="single" w:sz="8" w:space="0" w:color="auto"/>
              <w:right w:val="single" w:sz="4" w:space="0" w:color="auto"/>
            </w:tcBorders>
            <w:shd w:val="clear" w:color="auto" w:fill="auto"/>
          </w:tcPr>
          <w:p w14:paraId="2A03181D" w14:textId="748E7EAD" w:rsidR="00E1300E" w:rsidRPr="00CA37D2" w:rsidRDefault="00E1300E" w:rsidP="00E1300E">
            <w:pPr>
              <w:rPr>
                <w:rFonts w:ascii="Arial" w:hAnsi="Arial" w:cs="Arial"/>
                <w:b/>
                <w:bCs/>
                <w:sz w:val="20"/>
                <w:szCs w:val="20"/>
                <w:lang w:val="lv-LV" w:eastAsia="lv-LV"/>
              </w:rPr>
            </w:pPr>
            <w:proofErr w:type="spellStart"/>
            <w:r w:rsidRPr="00CA37D2">
              <w:rPr>
                <w:rFonts w:ascii="Arial" w:hAnsi="Arial" w:cs="Arial"/>
                <w:b/>
                <w:bCs/>
                <w:color w:val="000000"/>
                <w:sz w:val="20"/>
                <w:szCs w:val="20"/>
                <w:lang w:eastAsia="lv-LV"/>
              </w:rPr>
              <w:t>Releju</w:t>
            </w:r>
            <w:proofErr w:type="spellEnd"/>
            <w:r w:rsidRPr="00CA37D2">
              <w:rPr>
                <w:rFonts w:ascii="Arial" w:hAnsi="Arial" w:cs="Arial"/>
                <w:b/>
                <w:bCs/>
                <w:color w:val="000000"/>
                <w:sz w:val="20"/>
                <w:szCs w:val="20"/>
                <w:lang w:eastAsia="lv-LV"/>
              </w:rPr>
              <w:t xml:space="preserve"> un </w:t>
            </w:r>
            <w:proofErr w:type="spellStart"/>
            <w:r w:rsidRPr="00CA37D2">
              <w:rPr>
                <w:rFonts w:ascii="Arial" w:hAnsi="Arial" w:cs="Arial"/>
                <w:b/>
                <w:bCs/>
                <w:color w:val="000000"/>
                <w:sz w:val="20"/>
                <w:szCs w:val="20"/>
                <w:lang w:eastAsia="lv-LV"/>
              </w:rPr>
              <w:t>sakaru</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telpa</w:t>
            </w:r>
            <w:proofErr w:type="spellEnd"/>
            <w:r w:rsidRPr="00CA37D2">
              <w:rPr>
                <w:rFonts w:ascii="Arial" w:hAnsi="Arial" w:cs="Arial"/>
                <w:b/>
                <w:bCs/>
                <w:color w:val="000000"/>
                <w:sz w:val="20"/>
                <w:szCs w:val="20"/>
                <w:lang w:eastAsia="lv-LV"/>
              </w:rPr>
              <w:t xml:space="preserve"> (</w:t>
            </w:r>
            <w:proofErr w:type="spellStart"/>
            <w:proofErr w:type="gramStart"/>
            <w:r w:rsidRPr="00CA37D2">
              <w:rPr>
                <w:rFonts w:ascii="Arial" w:hAnsi="Arial" w:cs="Arial"/>
                <w:b/>
                <w:bCs/>
                <w:color w:val="000000"/>
                <w:sz w:val="20"/>
                <w:szCs w:val="20"/>
                <w:lang w:eastAsia="lv-LV"/>
              </w:rPr>
              <w:t>st.Reņģe</w:t>
            </w:r>
            <w:proofErr w:type="spellEnd"/>
            <w:proofErr w:type="gram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adrese</w:t>
            </w:r>
            <w:proofErr w:type="spellEnd"/>
            <w:r w:rsidRPr="00CA37D2">
              <w:rPr>
                <w:rFonts w:ascii="Arial" w:hAnsi="Arial" w:cs="Arial"/>
                <w:b/>
                <w:bCs/>
                <w:color w:val="000000"/>
                <w:sz w:val="20"/>
                <w:szCs w:val="20"/>
                <w:lang w:eastAsia="lv-LV"/>
              </w:rPr>
              <w:t xml:space="preserve"> - "</w:t>
            </w:r>
            <w:proofErr w:type="spellStart"/>
            <w:r w:rsidRPr="00CA37D2">
              <w:rPr>
                <w:rFonts w:ascii="Arial" w:hAnsi="Arial" w:cs="Arial"/>
                <w:b/>
                <w:bCs/>
                <w:color w:val="000000"/>
                <w:sz w:val="20"/>
                <w:szCs w:val="20"/>
                <w:lang w:eastAsia="lv-LV"/>
              </w:rPr>
              <w:t>Stacija</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Ruba</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Rubas</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pag</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Saldus</w:t>
            </w:r>
            <w:proofErr w:type="spellEnd"/>
            <w:r w:rsidRPr="00CA37D2">
              <w:rPr>
                <w:rFonts w:ascii="Arial" w:hAnsi="Arial" w:cs="Arial"/>
                <w:b/>
                <w:bCs/>
                <w:color w:val="000000"/>
                <w:sz w:val="20"/>
                <w:szCs w:val="20"/>
                <w:lang w:eastAsia="lv-LV"/>
              </w:rPr>
              <w:t xml:space="preserve"> </w:t>
            </w:r>
            <w:proofErr w:type="spellStart"/>
            <w:r w:rsidRPr="00CA37D2">
              <w:rPr>
                <w:rFonts w:ascii="Arial" w:hAnsi="Arial" w:cs="Arial"/>
                <w:b/>
                <w:bCs/>
                <w:color w:val="000000"/>
                <w:sz w:val="20"/>
                <w:szCs w:val="20"/>
                <w:lang w:eastAsia="lv-LV"/>
              </w:rPr>
              <w:t>nov.</w:t>
            </w:r>
            <w:proofErr w:type="spellEnd"/>
            <w:r w:rsidRPr="00CA37D2">
              <w:rPr>
                <w:rFonts w:ascii="Arial" w:hAnsi="Arial" w:cs="Arial"/>
                <w:b/>
                <w:bCs/>
                <w:color w:val="000000"/>
                <w:sz w:val="20"/>
                <w:szCs w:val="20"/>
                <w:lang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81B0B65" w14:textId="77777777" w:rsidR="00E1300E" w:rsidRPr="00CA37D2" w:rsidRDefault="00E1300E" w:rsidP="00E1300E">
            <w:pPr>
              <w:jc w:val="center"/>
              <w:rPr>
                <w:rFonts w:ascii="Arial" w:hAnsi="Arial" w:cs="Arial"/>
                <w:b/>
                <w:bCs/>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tcPr>
          <w:p w14:paraId="53C0D911" w14:textId="5911BA0B" w:rsidR="00E1300E" w:rsidRPr="00CA37D2" w:rsidRDefault="00E1300E" w:rsidP="00E1300E">
            <w:pPr>
              <w:jc w:val="center"/>
              <w:rPr>
                <w:rFonts w:ascii="Arial" w:hAnsi="Arial" w:cs="Arial"/>
                <w:b/>
                <w:bCs/>
                <w:sz w:val="20"/>
                <w:szCs w:val="20"/>
                <w:lang w:val="lv-LV" w:eastAsia="lv-LV"/>
              </w:rPr>
            </w:pPr>
          </w:p>
        </w:tc>
        <w:tc>
          <w:tcPr>
            <w:tcW w:w="820" w:type="dxa"/>
            <w:tcBorders>
              <w:top w:val="single" w:sz="8" w:space="0" w:color="auto"/>
              <w:left w:val="nil"/>
              <w:bottom w:val="single" w:sz="8" w:space="0" w:color="auto"/>
              <w:right w:val="single" w:sz="4" w:space="0" w:color="auto"/>
            </w:tcBorders>
            <w:shd w:val="clear" w:color="auto" w:fill="auto"/>
            <w:noWrap/>
          </w:tcPr>
          <w:p w14:paraId="2854346C" w14:textId="77777777" w:rsidR="00E1300E" w:rsidRPr="00CA37D2" w:rsidRDefault="00E1300E" w:rsidP="00E1300E">
            <w:pPr>
              <w:jc w:val="center"/>
              <w:rPr>
                <w:rFonts w:ascii="Arial" w:hAnsi="Arial" w:cs="Arial"/>
                <w:b/>
                <w:bCs/>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416BE582" w14:textId="77777777" w:rsidR="00E1300E" w:rsidRPr="00CA37D2" w:rsidRDefault="00E1300E" w:rsidP="00E1300E">
            <w:pPr>
              <w:jc w:val="center"/>
              <w:rPr>
                <w:rFonts w:ascii="Arial" w:hAnsi="Arial" w:cs="Arial"/>
                <w:b/>
                <w:bCs/>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tcPr>
          <w:p w14:paraId="635070A2" w14:textId="77777777" w:rsidR="00E1300E" w:rsidRPr="00CA37D2" w:rsidRDefault="00E1300E" w:rsidP="00E1300E">
            <w:pPr>
              <w:jc w:val="center"/>
              <w:rPr>
                <w:rFonts w:ascii="Arial" w:hAnsi="Arial" w:cs="Arial"/>
                <w:b/>
                <w:bCs/>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tcPr>
          <w:p w14:paraId="1FFDF0D6"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6C0D107D"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4C3E87F1" w14:textId="77777777" w:rsidR="00E1300E" w:rsidRPr="00CA37D2" w:rsidRDefault="00E1300E" w:rsidP="00E1300E">
            <w:pPr>
              <w:jc w:val="cente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15F1FE32" w14:textId="77777777" w:rsidR="00E1300E" w:rsidRPr="00CA37D2" w:rsidRDefault="00E1300E" w:rsidP="00E1300E">
            <w:pP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7FB18F3D" w14:textId="77777777" w:rsidR="00E1300E" w:rsidRPr="00CA37D2" w:rsidRDefault="00E1300E" w:rsidP="00E1300E">
            <w:pPr>
              <w:rPr>
                <w:rFonts w:ascii="Arial" w:hAnsi="Arial" w:cs="Arial"/>
                <w:b/>
                <w:bCs/>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tcPr>
          <w:p w14:paraId="59D11783" w14:textId="77777777" w:rsidR="00E1300E" w:rsidRPr="00CA37D2" w:rsidRDefault="00E1300E" w:rsidP="00E1300E">
            <w:pPr>
              <w:rPr>
                <w:rFonts w:ascii="Arial" w:hAnsi="Arial" w:cs="Arial"/>
                <w:b/>
                <w:bCs/>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457FDC46" w14:textId="77777777" w:rsidR="00E1300E" w:rsidRPr="00CA37D2" w:rsidRDefault="00E1300E" w:rsidP="00E1300E">
            <w:pPr>
              <w:rPr>
                <w:rFonts w:ascii="Arial" w:hAnsi="Arial" w:cs="Arial"/>
                <w:b/>
                <w:bCs/>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tcPr>
          <w:p w14:paraId="5532418B" w14:textId="77777777" w:rsidR="00E1300E" w:rsidRPr="00CA37D2" w:rsidRDefault="00E1300E" w:rsidP="00E1300E">
            <w:pPr>
              <w:rPr>
                <w:rFonts w:ascii="Arial" w:hAnsi="Arial" w:cs="Arial"/>
                <w:b/>
                <w:bCs/>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tcPr>
          <w:p w14:paraId="040962B7" w14:textId="77777777" w:rsidR="00E1300E" w:rsidRPr="00CA37D2" w:rsidRDefault="00E1300E" w:rsidP="00E1300E">
            <w:pPr>
              <w:rPr>
                <w:rFonts w:ascii="Arial" w:hAnsi="Arial" w:cs="Arial"/>
                <w:b/>
                <w:bCs/>
                <w:sz w:val="20"/>
                <w:szCs w:val="20"/>
                <w:lang w:val="lv-LV" w:eastAsia="lv-LV"/>
              </w:rPr>
            </w:pPr>
          </w:p>
        </w:tc>
      </w:tr>
      <w:tr w:rsidR="00E1300E" w:rsidRPr="00CE4067" w14:paraId="6BD5FD1A" w14:textId="77777777" w:rsidTr="009D35E5">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6BA3F49" w14:textId="36A46B2E" w:rsidR="00E1300E" w:rsidRPr="00CE4067" w:rsidRDefault="00E1300E" w:rsidP="00E1300E">
            <w:pPr>
              <w:jc w:val="center"/>
              <w:rPr>
                <w:rFonts w:ascii="Arial" w:hAnsi="Arial" w:cs="Arial"/>
                <w:sz w:val="20"/>
                <w:szCs w:val="20"/>
                <w:lang w:val="lv-LV" w:eastAsia="lv-LV"/>
              </w:rPr>
            </w:pPr>
            <w:r w:rsidRPr="00CE4067">
              <w:rPr>
                <w:rFonts w:ascii="Arial" w:hAnsi="Arial" w:cs="Arial"/>
                <w:sz w:val="20"/>
                <w:szCs w:val="20"/>
                <w:lang w:val="lv-LV" w:eastAsia="lv-LV"/>
              </w:rPr>
              <w:t>5.1.</w:t>
            </w:r>
          </w:p>
        </w:tc>
        <w:tc>
          <w:tcPr>
            <w:tcW w:w="4764" w:type="dxa"/>
            <w:tcBorders>
              <w:top w:val="single" w:sz="8" w:space="0" w:color="auto"/>
              <w:left w:val="nil"/>
              <w:bottom w:val="single" w:sz="8" w:space="0" w:color="auto"/>
              <w:right w:val="single" w:sz="4" w:space="0" w:color="auto"/>
            </w:tcBorders>
            <w:shd w:val="clear" w:color="auto" w:fill="auto"/>
            <w:vAlign w:val="center"/>
          </w:tcPr>
          <w:p w14:paraId="521AA39E" w14:textId="3279A090" w:rsidR="00E1300E" w:rsidRPr="00CE4067" w:rsidRDefault="00751642" w:rsidP="00751642">
            <w:pPr>
              <w:rPr>
                <w:rFonts w:ascii="Arial" w:hAnsi="Arial" w:cs="Arial"/>
                <w:sz w:val="20"/>
                <w:szCs w:val="20"/>
                <w:lang w:val="lv-LV" w:eastAsia="lv-LV"/>
              </w:rPr>
            </w:pPr>
            <w:r>
              <w:rPr>
                <w:rFonts w:ascii="Arial" w:hAnsi="Arial" w:cs="Arial"/>
                <w:sz w:val="20"/>
                <w:szCs w:val="20"/>
                <w:lang w:val="lv-LV" w:eastAsia="lv-LV"/>
              </w:rPr>
              <w:t>Jaunās iekārtas montāža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3042F94D" w14:textId="77777777" w:rsidR="00E1300E" w:rsidRPr="00CE4067" w:rsidRDefault="00E1300E" w:rsidP="00E1300E">
            <w:pPr>
              <w:jc w:val="center"/>
              <w:rPr>
                <w:rFonts w:ascii="Arial" w:hAnsi="Arial" w:cs="Arial"/>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vAlign w:val="center"/>
          </w:tcPr>
          <w:p w14:paraId="6303C4E7" w14:textId="6090DB89" w:rsidR="00E1300E" w:rsidRPr="00CE4067" w:rsidRDefault="00E1300E" w:rsidP="00E1300E">
            <w:pPr>
              <w:jc w:val="center"/>
              <w:rPr>
                <w:rFonts w:ascii="Arial" w:hAnsi="Arial" w:cs="Arial"/>
                <w:sz w:val="20"/>
                <w:szCs w:val="20"/>
                <w:lang w:val="lv-LV" w:eastAsia="lv-LV"/>
              </w:rPr>
            </w:pPr>
          </w:p>
        </w:tc>
        <w:tc>
          <w:tcPr>
            <w:tcW w:w="820" w:type="dxa"/>
            <w:tcBorders>
              <w:top w:val="single" w:sz="8" w:space="0" w:color="auto"/>
              <w:left w:val="nil"/>
              <w:bottom w:val="single" w:sz="8" w:space="0" w:color="auto"/>
              <w:right w:val="single" w:sz="4" w:space="0" w:color="auto"/>
            </w:tcBorders>
            <w:shd w:val="clear" w:color="auto" w:fill="auto"/>
            <w:noWrap/>
            <w:vAlign w:val="center"/>
          </w:tcPr>
          <w:p w14:paraId="22A5D053" w14:textId="77777777" w:rsidR="00E1300E" w:rsidRPr="00CE4067" w:rsidRDefault="00E1300E" w:rsidP="00E1300E">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vAlign w:val="center"/>
          </w:tcPr>
          <w:p w14:paraId="4E35C409" w14:textId="77777777" w:rsidR="00E1300E" w:rsidRPr="00CE4067" w:rsidRDefault="00E1300E" w:rsidP="00E1300E">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vAlign w:val="center"/>
          </w:tcPr>
          <w:p w14:paraId="7FAE7CD6" w14:textId="77777777" w:rsidR="00E1300E" w:rsidRPr="00CE4067" w:rsidRDefault="00E1300E" w:rsidP="00E1300E">
            <w:pPr>
              <w:jc w:val="center"/>
              <w:rPr>
                <w:rFonts w:ascii="Arial" w:hAnsi="Arial" w:cs="Arial"/>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vAlign w:val="center"/>
          </w:tcPr>
          <w:p w14:paraId="63F80956"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3D8B2227"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1DA9F9F4" w14:textId="77777777" w:rsidR="00E1300E" w:rsidRPr="00CE4067" w:rsidRDefault="00E1300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1CE6B992" w14:textId="77777777" w:rsidR="00E1300E" w:rsidRPr="00CE4067" w:rsidRDefault="00E1300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5A69C4CB" w14:textId="77777777" w:rsidR="00E1300E" w:rsidRPr="00CE4067" w:rsidRDefault="00E1300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26AF86C6" w14:textId="77777777" w:rsidR="00E1300E" w:rsidRPr="00CE4067" w:rsidRDefault="00E1300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36D22A67" w14:textId="77777777" w:rsidR="00E1300E" w:rsidRPr="00CE4067" w:rsidRDefault="00E1300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37B18E68" w14:textId="77777777" w:rsidR="00E1300E" w:rsidRPr="00CE4067" w:rsidRDefault="00E1300E" w:rsidP="00E1300E">
            <w:pPr>
              <w:rPr>
                <w:rFonts w:ascii="Arial" w:hAnsi="Arial" w:cs="Arial"/>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vAlign w:val="center"/>
          </w:tcPr>
          <w:p w14:paraId="31B0EF38" w14:textId="77777777" w:rsidR="00E1300E" w:rsidRPr="00CE4067" w:rsidRDefault="00E1300E" w:rsidP="00E1300E">
            <w:pPr>
              <w:rPr>
                <w:rFonts w:ascii="Arial" w:hAnsi="Arial" w:cs="Arial"/>
                <w:sz w:val="20"/>
                <w:szCs w:val="20"/>
                <w:lang w:val="lv-LV" w:eastAsia="lv-LV"/>
              </w:rPr>
            </w:pPr>
          </w:p>
        </w:tc>
      </w:tr>
      <w:tr w:rsidR="00073789" w:rsidRPr="00D407D9" w14:paraId="244E91B4" w14:textId="77777777" w:rsidTr="009D35E5">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3A12433B"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69AA0280"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Kondensāta novadīšana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3A2EE10F"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337CE041"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58B3F55A"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0AD87270"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2CAAE604"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3346EB30"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2B97212"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F59EA03"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7736E40"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2595C13"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92E2209"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9DCAB00"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21992965"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0BD5CE0D" w14:textId="77777777" w:rsidR="00073789" w:rsidRPr="00D407D9" w:rsidRDefault="00073789" w:rsidP="00433079">
            <w:pPr>
              <w:jc w:val="right"/>
              <w:rPr>
                <w:rFonts w:ascii="Arial" w:hAnsi="Arial" w:cs="Arial"/>
                <w:sz w:val="20"/>
                <w:szCs w:val="20"/>
                <w:lang w:val="lv-LV" w:eastAsia="lv-LV"/>
              </w:rPr>
            </w:pPr>
          </w:p>
        </w:tc>
      </w:tr>
      <w:tr w:rsidR="00073789" w:rsidRPr="00D407D9" w14:paraId="4B6FA08E" w14:textId="77777777" w:rsidTr="009D35E5">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75387D14"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13236E8A"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Apdares atjaunošana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51546ACA"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2E91AC3D"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2589665F"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2329058F"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7C6F784"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2712887A"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D0A7E2D"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6972D42"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0B01D8F"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F6AD5F6"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09EFE22"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E8827EE"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0870BD8A"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68241612" w14:textId="77777777" w:rsidR="00073789" w:rsidRPr="00D407D9" w:rsidRDefault="00073789" w:rsidP="00433079">
            <w:pPr>
              <w:jc w:val="right"/>
              <w:rPr>
                <w:rFonts w:ascii="Arial" w:hAnsi="Arial" w:cs="Arial"/>
                <w:sz w:val="20"/>
                <w:szCs w:val="20"/>
                <w:lang w:val="lv-LV" w:eastAsia="lv-LV"/>
              </w:rPr>
            </w:pPr>
          </w:p>
        </w:tc>
      </w:tr>
      <w:tr w:rsidR="00073789" w:rsidRPr="00D407D9" w14:paraId="5538AD04" w14:textId="77777777" w:rsidTr="009D35E5">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7C24372D"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1465B67B"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Palīgmateriāli</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D164D59"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7BA21FCD"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15AAFED3"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BFEA829"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3861FFC"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5B85E062"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9FE07A3"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177D19A"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CB0F589"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BC85486"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F5F64A9"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59A561EA"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8AA2287"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71FB6AAF" w14:textId="77777777" w:rsidR="00073789" w:rsidRPr="00D407D9" w:rsidRDefault="00073789" w:rsidP="00433079">
            <w:pPr>
              <w:jc w:val="right"/>
              <w:rPr>
                <w:rFonts w:ascii="Arial" w:hAnsi="Arial" w:cs="Arial"/>
                <w:sz w:val="20"/>
                <w:szCs w:val="20"/>
                <w:lang w:val="lv-LV" w:eastAsia="lv-LV"/>
              </w:rPr>
            </w:pPr>
          </w:p>
        </w:tc>
      </w:tr>
      <w:tr w:rsidR="00073789" w:rsidRPr="00D407D9" w14:paraId="0DE18274" w14:textId="77777777" w:rsidTr="009D35E5">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2D1B8C04" w14:textId="77777777" w:rsidR="00073789" w:rsidRDefault="00073789" w:rsidP="00433079">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14D73718"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F694BB1"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25899314"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29DC2E93"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EF37BBD"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DDF06A8"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500F44C1"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4CD8543"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B7E63CA"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AC6E705"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B996BDC"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7CB7D83"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49AD2F8"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729C5FC3"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7412BCCA" w14:textId="77777777" w:rsidR="00073789" w:rsidRPr="00D407D9" w:rsidRDefault="00073789" w:rsidP="00433079">
            <w:pPr>
              <w:jc w:val="right"/>
              <w:rPr>
                <w:rFonts w:ascii="Arial" w:hAnsi="Arial" w:cs="Arial"/>
                <w:sz w:val="20"/>
                <w:szCs w:val="20"/>
                <w:lang w:val="lv-LV" w:eastAsia="lv-LV"/>
              </w:rPr>
            </w:pPr>
          </w:p>
        </w:tc>
      </w:tr>
      <w:tr w:rsidR="00073789" w:rsidRPr="00D407D9" w14:paraId="4F4B0393" w14:textId="77777777" w:rsidTr="009D35E5">
        <w:trPr>
          <w:gridAfter w:val="1"/>
          <w:wAfter w:w="28" w:type="dxa"/>
          <w:trHeight w:val="540"/>
        </w:trPr>
        <w:tc>
          <w:tcPr>
            <w:tcW w:w="721" w:type="dxa"/>
            <w:tcBorders>
              <w:top w:val="nil"/>
              <w:left w:val="single" w:sz="8" w:space="0" w:color="auto"/>
              <w:bottom w:val="single" w:sz="8" w:space="0" w:color="auto"/>
              <w:right w:val="single" w:sz="4" w:space="0" w:color="auto"/>
            </w:tcBorders>
            <w:shd w:val="clear" w:color="auto" w:fill="auto"/>
            <w:noWrap/>
            <w:hideMark/>
          </w:tcPr>
          <w:p w14:paraId="1426B522"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764" w:type="dxa"/>
            <w:tcBorders>
              <w:top w:val="nil"/>
              <w:left w:val="nil"/>
              <w:bottom w:val="single" w:sz="8" w:space="0" w:color="auto"/>
              <w:right w:val="single" w:sz="4" w:space="0" w:color="auto"/>
            </w:tcBorders>
            <w:shd w:val="clear" w:color="auto" w:fill="auto"/>
            <w:hideMark/>
          </w:tcPr>
          <w:p w14:paraId="2BFF8B8E" w14:textId="77777777" w:rsidR="00073789" w:rsidRPr="00D407D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Tiešās izmaksas kopā, t. sk. darba devēja sociālais nodoklis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059994E4" w14:textId="77777777" w:rsidR="00073789" w:rsidRPr="00D407D9" w:rsidRDefault="00073789" w:rsidP="00433079">
            <w:pPr>
              <w:rPr>
                <w:rFonts w:ascii="Arial" w:hAnsi="Arial" w:cs="Arial"/>
                <w:b/>
                <w:bCs/>
                <w:sz w:val="20"/>
                <w:szCs w:val="20"/>
                <w:lang w:val="lv-LV" w:eastAsia="lv-LV"/>
              </w:rPr>
            </w:pPr>
          </w:p>
        </w:tc>
        <w:tc>
          <w:tcPr>
            <w:tcW w:w="627" w:type="dxa"/>
            <w:tcBorders>
              <w:top w:val="nil"/>
              <w:left w:val="single" w:sz="4" w:space="0" w:color="auto"/>
              <w:bottom w:val="single" w:sz="8" w:space="0" w:color="auto"/>
              <w:right w:val="nil"/>
            </w:tcBorders>
            <w:shd w:val="clear" w:color="auto" w:fill="auto"/>
            <w:hideMark/>
          </w:tcPr>
          <w:p w14:paraId="6FF19B2F"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22DB484C"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51714694"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01AD73BC"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763DB036"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379DFB4F"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42BEE1A3"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2FE2FF2F"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vAlign w:val="center"/>
            <w:hideMark/>
          </w:tcPr>
          <w:p w14:paraId="3264872A"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55A22EF9"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49F0E2B2"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39359125"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9" w:type="dxa"/>
            <w:tcBorders>
              <w:top w:val="nil"/>
              <w:left w:val="nil"/>
              <w:bottom w:val="single" w:sz="8" w:space="0" w:color="auto"/>
              <w:right w:val="single" w:sz="8" w:space="0" w:color="auto"/>
            </w:tcBorders>
            <w:shd w:val="clear" w:color="auto" w:fill="auto"/>
            <w:noWrap/>
            <w:vAlign w:val="center"/>
          </w:tcPr>
          <w:p w14:paraId="570E010C" w14:textId="77777777" w:rsidR="00073789" w:rsidRPr="00D407D9" w:rsidRDefault="00073789" w:rsidP="00433079">
            <w:pPr>
              <w:jc w:val="center"/>
              <w:rPr>
                <w:rFonts w:ascii="Arial" w:hAnsi="Arial" w:cs="Arial"/>
                <w:b/>
                <w:bCs/>
                <w:sz w:val="20"/>
                <w:szCs w:val="20"/>
                <w:lang w:val="lv-LV" w:eastAsia="lv-LV"/>
              </w:rPr>
            </w:pPr>
          </w:p>
        </w:tc>
      </w:tr>
      <w:tr w:rsidR="00073789" w:rsidRPr="00D407D9" w14:paraId="73DFA52E" w14:textId="77777777" w:rsidTr="00433079">
        <w:trPr>
          <w:gridAfter w:val="1"/>
          <w:wAfter w:w="28" w:type="dxa"/>
          <w:trHeight w:val="273"/>
        </w:trPr>
        <w:tc>
          <w:tcPr>
            <w:tcW w:w="721" w:type="dxa"/>
            <w:tcBorders>
              <w:top w:val="nil"/>
              <w:left w:val="single" w:sz="8" w:space="0" w:color="auto"/>
              <w:bottom w:val="single" w:sz="4" w:space="0" w:color="auto"/>
              <w:right w:val="single" w:sz="4" w:space="0" w:color="auto"/>
            </w:tcBorders>
            <w:shd w:val="clear" w:color="auto" w:fill="auto"/>
            <w:noWrap/>
            <w:hideMark/>
          </w:tcPr>
          <w:p w14:paraId="0BD4EC8E"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0283C860" w14:textId="77777777" w:rsidR="00073789" w:rsidRPr="00073789" w:rsidRDefault="00073789" w:rsidP="00433079">
            <w:pPr>
              <w:jc w:val="right"/>
              <w:rPr>
                <w:rFonts w:ascii="Arial" w:hAnsi="Arial" w:cs="Arial"/>
                <w:b/>
                <w:bCs/>
                <w:sz w:val="20"/>
                <w:szCs w:val="20"/>
                <w:lang w:val="lv-LV" w:eastAsia="lv-LV"/>
              </w:rPr>
            </w:pPr>
            <w:proofErr w:type="spellStart"/>
            <w:r w:rsidRPr="00D407D9">
              <w:rPr>
                <w:rFonts w:ascii="Arial" w:hAnsi="Arial" w:cs="Arial"/>
                <w:b/>
                <w:bCs/>
                <w:sz w:val="20"/>
                <w:szCs w:val="20"/>
                <w:lang w:val="lv-LV" w:eastAsia="lv-LV"/>
              </w:rPr>
              <w:t>Virsizdevumi</w:t>
            </w:r>
            <w:proofErr w:type="spellEnd"/>
            <w:r w:rsidRPr="00D407D9">
              <w:rPr>
                <w:rFonts w:ascii="Arial" w:hAnsi="Arial" w:cs="Arial"/>
                <w:b/>
                <w:bCs/>
                <w:sz w:val="20"/>
                <w:szCs w:val="20"/>
                <w:lang w:val="lv-LV" w:eastAsia="lv-LV"/>
              </w:rPr>
              <w:t xml:space="preserve">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4" w:space="0" w:color="auto"/>
              <w:right w:val="single" w:sz="8" w:space="0" w:color="auto"/>
            </w:tcBorders>
            <w:shd w:val="clear" w:color="auto" w:fill="auto"/>
          </w:tcPr>
          <w:p w14:paraId="14AAB49D" w14:textId="77777777" w:rsidR="00073789" w:rsidRPr="00D407D9" w:rsidRDefault="00073789" w:rsidP="00433079">
            <w:pPr>
              <w:jc w:val="right"/>
              <w:rPr>
                <w:rFonts w:ascii="Arial" w:hAnsi="Arial" w:cs="Arial"/>
                <w:sz w:val="20"/>
                <w:szCs w:val="20"/>
                <w:lang w:val="lv-LV" w:eastAsia="lv-LV"/>
              </w:rPr>
            </w:pPr>
          </w:p>
        </w:tc>
      </w:tr>
      <w:tr w:rsidR="00073789" w:rsidRPr="00566ECE" w14:paraId="2B874E85" w14:textId="77777777" w:rsidTr="00433079">
        <w:trPr>
          <w:gridAfter w:val="1"/>
          <w:wAfter w:w="28" w:type="dxa"/>
          <w:trHeight w:val="264"/>
        </w:trPr>
        <w:tc>
          <w:tcPr>
            <w:tcW w:w="721" w:type="dxa"/>
            <w:tcBorders>
              <w:top w:val="nil"/>
              <w:left w:val="single" w:sz="8" w:space="0" w:color="auto"/>
              <w:bottom w:val="single" w:sz="4" w:space="0" w:color="auto"/>
              <w:right w:val="single" w:sz="4" w:space="0" w:color="auto"/>
            </w:tcBorders>
            <w:shd w:val="clear" w:color="auto" w:fill="auto"/>
            <w:noWrap/>
            <w:hideMark/>
          </w:tcPr>
          <w:p w14:paraId="65D0C4C1" w14:textId="77777777" w:rsidR="00073789" w:rsidRPr="00566ECE" w:rsidRDefault="00073789" w:rsidP="00433079">
            <w:pPr>
              <w:jc w:val="center"/>
              <w:rPr>
                <w:rFonts w:ascii="Arial" w:hAnsi="Arial" w:cs="Arial"/>
                <w:sz w:val="20"/>
                <w:szCs w:val="20"/>
                <w:lang w:val="lv-LV" w:eastAsia="lv-LV"/>
              </w:rPr>
            </w:pPr>
            <w:r w:rsidRPr="00566ECE">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15190173" w14:textId="77777777" w:rsidR="00073789" w:rsidRPr="00566ECE" w:rsidRDefault="00073789" w:rsidP="00433079">
            <w:pPr>
              <w:jc w:val="right"/>
              <w:rPr>
                <w:rFonts w:ascii="Arial" w:hAnsi="Arial" w:cs="Arial"/>
                <w:b/>
                <w:bCs/>
                <w:sz w:val="20"/>
                <w:szCs w:val="20"/>
                <w:lang w:val="lv-LV" w:eastAsia="lv-LV"/>
              </w:rPr>
            </w:pPr>
            <w:r w:rsidRPr="00566ECE">
              <w:rPr>
                <w:rFonts w:ascii="Arial" w:hAnsi="Arial" w:cs="Arial"/>
                <w:b/>
                <w:bCs/>
                <w:sz w:val="20"/>
                <w:szCs w:val="20"/>
                <w:lang w:val="lv-LV" w:eastAsia="lv-LV"/>
              </w:rPr>
              <w:t>Transporta izdevumi ..%</w:t>
            </w:r>
          </w:p>
        </w:tc>
        <w:tc>
          <w:tcPr>
            <w:tcW w:w="709" w:type="dxa"/>
            <w:tcBorders>
              <w:top w:val="nil"/>
              <w:left w:val="nil"/>
              <w:bottom w:val="single" w:sz="4" w:space="0" w:color="auto"/>
              <w:right w:val="single" w:sz="8" w:space="0" w:color="auto"/>
            </w:tcBorders>
            <w:shd w:val="clear" w:color="auto" w:fill="auto"/>
          </w:tcPr>
          <w:p w14:paraId="7B594A60" w14:textId="77777777" w:rsidR="00073789" w:rsidRPr="00566ECE" w:rsidRDefault="00073789" w:rsidP="00433079">
            <w:pPr>
              <w:jc w:val="right"/>
              <w:rPr>
                <w:rFonts w:ascii="Arial" w:hAnsi="Arial" w:cs="Arial"/>
                <w:sz w:val="20"/>
                <w:szCs w:val="20"/>
                <w:lang w:val="lv-LV" w:eastAsia="lv-LV"/>
              </w:rPr>
            </w:pPr>
          </w:p>
        </w:tc>
      </w:tr>
      <w:tr w:rsidR="00073789" w:rsidRPr="00D407D9" w14:paraId="69851C39"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00DC11B9"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15A08BAD" w14:textId="77777777" w:rsidR="00073789" w:rsidRPr="0007378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 xml:space="preserve">Peļņa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8" w:space="0" w:color="auto"/>
              <w:right w:val="single" w:sz="8" w:space="0" w:color="auto"/>
            </w:tcBorders>
            <w:shd w:val="clear" w:color="auto" w:fill="auto"/>
          </w:tcPr>
          <w:p w14:paraId="4B1B186E" w14:textId="77777777" w:rsidR="00073789" w:rsidRPr="00D407D9" w:rsidRDefault="00073789" w:rsidP="00433079">
            <w:pPr>
              <w:jc w:val="right"/>
              <w:rPr>
                <w:rFonts w:ascii="Arial" w:hAnsi="Arial" w:cs="Arial"/>
                <w:sz w:val="20"/>
                <w:szCs w:val="20"/>
                <w:lang w:val="lv-LV" w:eastAsia="lv-LV"/>
              </w:rPr>
            </w:pPr>
          </w:p>
        </w:tc>
      </w:tr>
      <w:tr w:rsidR="00073789" w:rsidRPr="00D407D9" w14:paraId="60EDD87D"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32989A37"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2360EBDA" w14:textId="77777777" w:rsidR="00073789" w:rsidRPr="00073789" w:rsidRDefault="00073789" w:rsidP="00433079">
            <w:pPr>
              <w:jc w:val="right"/>
              <w:rPr>
                <w:rFonts w:ascii="Arial" w:hAnsi="Arial" w:cs="Arial"/>
                <w:b/>
                <w:bCs/>
                <w:sz w:val="20"/>
                <w:szCs w:val="20"/>
                <w:lang w:val="lv-LV" w:eastAsia="lv-LV"/>
              </w:rPr>
            </w:pPr>
            <w:r>
              <w:rPr>
                <w:rFonts w:ascii="Arial" w:hAnsi="Arial" w:cs="Arial"/>
                <w:b/>
                <w:bCs/>
                <w:sz w:val="20"/>
                <w:szCs w:val="20"/>
                <w:lang w:val="lv-LV" w:eastAsia="lv-LV"/>
              </w:rPr>
              <w:t>Kopējā cena EUR bez PVN:</w:t>
            </w:r>
          </w:p>
        </w:tc>
        <w:tc>
          <w:tcPr>
            <w:tcW w:w="709" w:type="dxa"/>
            <w:tcBorders>
              <w:top w:val="nil"/>
              <w:left w:val="nil"/>
              <w:bottom w:val="single" w:sz="8" w:space="0" w:color="auto"/>
              <w:right w:val="single" w:sz="8" w:space="0" w:color="auto"/>
            </w:tcBorders>
            <w:shd w:val="clear" w:color="auto" w:fill="auto"/>
            <w:hideMark/>
          </w:tcPr>
          <w:p w14:paraId="5844C2B1" w14:textId="77777777" w:rsidR="00073789" w:rsidRPr="00D407D9" w:rsidRDefault="00073789" w:rsidP="00433079">
            <w:pPr>
              <w:jc w:val="right"/>
              <w:rPr>
                <w:rFonts w:ascii="Arial" w:hAnsi="Arial" w:cs="Arial"/>
                <w:b/>
                <w:bCs/>
                <w:sz w:val="20"/>
                <w:szCs w:val="20"/>
                <w:lang w:val="lv-LV" w:eastAsia="lv-LV"/>
              </w:rPr>
            </w:pPr>
          </w:p>
        </w:tc>
      </w:tr>
      <w:tr w:rsidR="00D52D7E" w:rsidRPr="00867CBD" w14:paraId="23C543FF" w14:textId="77777777" w:rsidTr="009D35E5">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409A14C" w14:textId="5AAE8BD0" w:rsidR="00D52D7E" w:rsidRPr="00751642" w:rsidRDefault="00751642" w:rsidP="00E1300E">
            <w:pPr>
              <w:jc w:val="center"/>
              <w:rPr>
                <w:rFonts w:ascii="Arial" w:hAnsi="Arial" w:cs="Arial"/>
                <w:b/>
                <w:bCs/>
                <w:sz w:val="20"/>
                <w:szCs w:val="20"/>
                <w:lang w:val="lv-LV" w:eastAsia="lv-LV"/>
              </w:rPr>
            </w:pPr>
            <w:r w:rsidRPr="00751642">
              <w:rPr>
                <w:rFonts w:ascii="Arial" w:hAnsi="Arial" w:cs="Arial"/>
                <w:b/>
                <w:bCs/>
                <w:sz w:val="20"/>
                <w:szCs w:val="20"/>
                <w:lang w:val="lv-LV" w:eastAsia="lv-LV"/>
              </w:rPr>
              <w:lastRenderedPageBreak/>
              <w:t>6.</w:t>
            </w:r>
          </w:p>
        </w:tc>
        <w:tc>
          <w:tcPr>
            <w:tcW w:w="4764" w:type="dxa"/>
            <w:tcBorders>
              <w:top w:val="single" w:sz="8" w:space="0" w:color="auto"/>
              <w:left w:val="nil"/>
              <w:bottom w:val="single" w:sz="8" w:space="0" w:color="auto"/>
              <w:right w:val="single" w:sz="4" w:space="0" w:color="auto"/>
            </w:tcBorders>
            <w:shd w:val="clear" w:color="auto" w:fill="auto"/>
            <w:vAlign w:val="center"/>
          </w:tcPr>
          <w:p w14:paraId="707D9EA6" w14:textId="2F4C27C8" w:rsidR="00D52D7E" w:rsidRPr="00751642" w:rsidRDefault="00751642" w:rsidP="00751642">
            <w:pPr>
              <w:rPr>
                <w:rFonts w:ascii="Arial" w:hAnsi="Arial" w:cs="Arial"/>
                <w:b/>
                <w:bCs/>
                <w:sz w:val="20"/>
                <w:szCs w:val="20"/>
                <w:lang w:val="lv-LV" w:eastAsia="lv-LV"/>
              </w:rPr>
            </w:pPr>
            <w:r w:rsidRPr="00751642">
              <w:rPr>
                <w:rFonts w:ascii="Arial" w:hAnsi="Arial" w:cs="Arial"/>
                <w:b/>
                <w:bCs/>
                <w:sz w:val="20"/>
                <w:szCs w:val="20"/>
                <w:lang w:val="lv-LV" w:eastAsia="lv-LV"/>
              </w:rPr>
              <w:t>Sakaru telpa (</w:t>
            </w:r>
            <w:proofErr w:type="spellStart"/>
            <w:r w:rsidRPr="00751642">
              <w:rPr>
                <w:rFonts w:ascii="Arial" w:hAnsi="Arial" w:cs="Arial"/>
                <w:b/>
                <w:bCs/>
                <w:sz w:val="20"/>
                <w:szCs w:val="20"/>
                <w:lang w:val="lv-LV" w:eastAsia="lv-LV"/>
              </w:rPr>
              <w:t>st.Vecumnieki</w:t>
            </w:r>
            <w:proofErr w:type="spellEnd"/>
            <w:r w:rsidRPr="00751642">
              <w:rPr>
                <w:rFonts w:ascii="Arial" w:hAnsi="Arial" w:cs="Arial"/>
                <w:b/>
                <w:bCs/>
                <w:sz w:val="20"/>
                <w:szCs w:val="20"/>
                <w:lang w:val="lv-LV" w:eastAsia="lv-LV"/>
              </w:rPr>
              <w:t xml:space="preserve">, adrese - </w:t>
            </w:r>
            <w:r w:rsidRPr="00751642">
              <w:rPr>
                <w:rFonts w:ascii="Arial" w:hAnsi="Arial" w:cs="Arial"/>
                <w:b/>
                <w:bCs/>
                <w:color w:val="000000"/>
                <w:sz w:val="20"/>
                <w:szCs w:val="20"/>
                <w:lang w:val="lv-LV" w:eastAsia="lv-LV"/>
              </w:rPr>
              <w:t>"Stacija Vecumnieki", Vecumnieku pag., Vecumnieku nov.)</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1E3C2F6E" w14:textId="77777777" w:rsidR="00D52D7E" w:rsidRPr="00CE4067" w:rsidRDefault="00D52D7E" w:rsidP="00E1300E">
            <w:pPr>
              <w:jc w:val="center"/>
              <w:rPr>
                <w:rFonts w:ascii="Arial" w:hAnsi="Arial" w:cs="Arial"/>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vAlign w:val="center"/>
          </w:tcPr>
          <w:p w14:paraId="05F462CF" w14:textId="77777777" w:rsidR="00D52D7E" w:rsidRPr="00CE4067" w:rsidRDefault="00D52D7E" w:rsidP="00E1300E">
            <w:pPr>
              <w:jc w:val="center"/>
              <w:rPr>
                <w:rFonts w:ascii="Arial" w:hAnsi="Arial" w:cs="Arial"/>
                <w:sz w:val="20"/>
                <w:szCs w:val="20"/>
                <w:lang w:val="lv-LV" w:eastAsia="lv-LV"/>
              </w:rPr>
            </w:pPr>
          </w:p>
        </w:tc>
        <w:tc>
          <w:tcPr>
            <w:tcW w:w="820" w:type="dxa"/>
            <w:tcBorders>
              <w:top w:val="single" w:sz="8" w:space="0" w:color="auto"/>
              <w:left w:val="nil"/>
              <w:bottom w:val="single" w:sz="8" w:space="0" w:color="auto"/>
              <w:right w:val="single" w:sz="4" w:space="0" w:color="auto"/>
            </w:tcBorders>
            <w:shd w:val="clear" w:color="auto" w:fill="auto"/>
            <w:noWrap/>
            <w:vAlign w:val="center"/>
          </w:tcPr>
          <w:p w14:paraId="0B7F5C7E" w14:textId="77777777" w:rsidR="00D52D7E" w:rsidRPr="00CE4067" w:rsidRDefault="00D52D7E" w:rsidP="00E1300E">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vAlign w:val="center"/>
          </w:tcPr>
          <w:p w14:paraId="300C1794" w14:textId="77777777" w:rsidR="00D52D7E" w:rsidRPr="00CE4067" w:rsidRDefault="00D52D7E" w:rsidP="00E1300E">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vAlign w:val="center"/>
          </w:tcPr>
          <w:p w14:paraId="5AF15F62" w14:textId="77777777" w:rsidR="00D52D7E" w:rsidRPr="00CE4067" w:rsidRDefault="00D52D7E" w:rsidP="00E1300E">
            <w:pPr>
              <w:jc w:val="center"/>
              <w:rPr>
                <w:rFonts w:ascii="Arial" w:hAnsi="Arial" w:cs="Arial"/>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vAlign w:val="center"/>
          </w:tcPr>
          <w:p w14:paraId="78E50B8A" w14:textId="77777777" w:rsidR="00D52D7E" w:rsidRPr="00CE4067" w:rsidRDefault="00D52D7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05F89E47" w14:textId="77777777" w:rsidR="00D52D7E" w:rsidRPr="00CE4067" w:rsidRDefault="00D52D7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2DDCC80F" w14:textId="77777777" w:rsidR="00D52D7E" w:rsidRPr="00CE4067" w:rsidRDefault="00D52D7E" w:rsidP="00E1300E">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09F3BF1E" w14:textId="77777777" w:rsidR="00D52D7E" w:rsidRPr="00CE4067" w:rsidRDefault="00D52D7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66F7A94E" w14:textId="77777777" w:rsidR="00D52D7E" w:rsidRPr="00CE4067" w:rsidRDefault="00D52D7E" w:rsidP="00E1300E">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4626F325" w14:textId="77777777" w:rsidR="00D52D7E" w:rsidRPr="00CE4067" w:rsidRDefault="00D52D7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5F4ABC2A" w14:textId="77777777" w:rsidR="00D52D7E" w:rsidRPr="00CE4067" w:rsidRDefault="00D52D7E" w:rsidP="00E1300E">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51217C69" w14:textId="77777777" w:rsidR="00D52D7E" w:rsidRPr="00CE4067" w:rsidRDefault="00D52D7E" w:rsidP="00E1300E">
            <w:pPr>
              <w:rPr>
                <w:rFonts w:ascii="Arial" w:hAnsi="Arial" w:cs="Arial"/>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vAlign w:val="center"/>
          </w:tcPr>
          <w:p w14:paraId="0CAEAA3B" w14:textId="77777777" w:rsidR="00D52D7E" w:rsidRPr="00CE4067" w:rsidRDefault="00D52D7E" w:rsidP="00E1300E">
            <w:pPr>
              <w:rPr>
                <w:rFonts w:ascii="Arial" w:hAnsi="Arial" w:cs="Arial"/>
                <w:sz w:val="20"/>
                <w:szCs w:val="20"/>
                <w:lang w:val="lv-LV" w:eastAsia="lv-LV"/>
              </w:rPr>
            </w:pPr>
          </w:p>
        </w:tc>
      </w:tr>
      <w:tr w:rsidR="00751642" w:rsidRPr="00751642" w14:paraId="07CE6811" w14:textId="77777777" w:rsidTr="009D35E5">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1CE47B4" w14:textId="1CEB987F" w:rsidR="00751642" w:rsidRPr="00CE4067" w:rsidRDefault="00751642" w:rsidP="00751642">
            <w:pPr>
              <w:jc w:val="center"/>
              <w:rPr>
                <w:rFonts w:ascii="Arial" w:hAnsi="Arial" w:cs="Arial"/>
                <w:sz w:val="20"/>
                <w:szCs w:val="20"/>
                <w:lang w:val="lv-LV" w:eastAsia="lv-LV"/>
              </w:rPr>
            </w:pPr>
            <w:r>
              <w:rPr>
                <w:rFonts w:ascii="Arial" w:hAnsi="Arial" w:cs="Arial"/>
                <w:sz w:val="20"/>
                <w:szCs w:val="20"/>
                <w:lang w:val="lv-LV" w:eastAsia="lv-LV"/>
              </w:rPr>
              <w:t>6.1.</w:t>
            </w:r>
          </w:p>
        </w:tc>
        <w:tc>
          <w:tcPr>
            <w:tcW w:w="4764" w:type="dxa"/>
            <w:tcBorders>
              <w:top w:val="single" w:sz="8" w:space="0" w:color="auto"/>
              <w:left w:val="nil"/>
              <w:bottom w:val="single" w:sz="8" w:space="0" w:color="auto"/>
              <w:right w:val="single" w:sz="4" w:space="0" w:color="auto"/>
            </w:tcBorders>
            <w:shd w:val="clear" w:color="auto" w:fill="auto"/>
            <w:vAlign w:val="center"/>
          </w:tcPr>
          <w:p w14:paraId="41A1BBD4" w14:textId="173F18A4" w:rsidR="00751642" w:rsidRPr="00CE4067" w:rsidRDefault="00751642" w:rsidP="00751642">
            <w:pPr>
              <w:rPr>
                <w:rFonts w:ascii="Arial" w:hAnsi="Arial" w:cs="Arial"/>
                <w:sz w:val="20"/>
                <w:szCs w:val="20"/>
                <w:lang w:val="lv-LV" w:eastAsia="lv-LV"/>
              </w:rPr>
            </w:pPr>
            <w:r>
              <w:rPr>
                <w:rFonts w:ascii="Arial" w:hAnsi="Arial" w:cs="Arial"/>
                <w:sz w:val="20"/>
                <w:szCs w:val="20"/>
                <w:lang w:val="lv-LV" w:eastAsia="lv-LV"/>
              </w:rPr>
              <w:t>Jaunās iekārtas montāža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74AF7C05" w14:textId="77777777" w:rsidR="00751642" w:rsidRPr="00CE4067" w:rsidRDefault="00751642" w:rsidP="00751642">
            <w:pPr>
              <w:jc w:val="center"/>
              <w:rPr>
                <w:rFonts w:ascii="Arial" w:hAnsi="Arial" w:cs="Arial"/>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vAlign w:val="center"/>
          </w:tcPr>
          <w:p w14:paraId="0B35BB03" w14:textId="1312404E" w:rsidR="00751642" w:rsidRPr="00CE4067" w:rsidRDefault="00751642" w:rsidP="00751642">
            <w:pPr>
              <w:jc w:val="center"/>
              <w:rPr>
                <w:rFonts w:ascii="Arial" w:hAnsi="Arial" w:cs="Arial"/>
                <w:sz w:val="20"/>
                <w:szCs w:val="20"/>
                <w:lang w:val="lv-LV" w:eastAsia="lv-LV"/>
              </w:rPr>
            </w:pPr>
            <w:r>
              <w:rPr>
                <w:rFonts w:ascii="Arial" w:hAnsi="Arial" w:cs="Arial"/>
                <w:sz w:val="20"/>
                <w:szCs w:val="20"/>
                <w:lang w:val="lv-LV" w:eastAsia="lv-LV"/>
              </w:rPr>
              <w:t>gab.</w:t>
            </w:r>
          </w:p>
        </w:tc>
        <w:tc>
          <w:tcPr>
            <w:tcW w:w="820" w:type="dxa"/>
            <w:tcBorders>
              <w:top w:val="single" w:sz="8" w:space="0" w:color="auto"/>
              <w:left w:val="nil"/>
              <w:bottom w:val="single" w:sz="8" w:space="0" w:color="auto"/>
              <w:right w:val="single" w:sz="4" w:space="0" w:color="auto"/>
            </w:tcBorders>
            <w:shd w:val="clear" w:color="auto" w:fill="auto"/>
            <w:noWrap/>
            <w:vAlign w:val="center"/>
          </w:tcPr>
          <w:p w14:paraId="27542AD9" w14:textId="607F0B39" w:rsidR="00751642" w:rsidRPr="00CE4067" w:rsidRDefault="00751642" w:rsidP="00751642">
            <w:pPr>
              <w:jc w:val="center"/>
              <w:rPr>
                <w:rFonts w:ascii="Arial" w:hAnsi="Arial" w:cs="Arial"/>
                <w:sz w:val="20"/>
                <w:szCs w:val="20"/>
                <w:lang w:val="lv-LV" w:eastAsia="lv-LV"/>
              </w:rPr>
            </w:pPr>
            <w:r>
              <w:rPr>
                <w:rFonts w:ascii="Arial" w:hAnsi="Arial" w:cs="Arial"/>
                <w:sz w:val="20"/>
                <w:szCs w:val="20"/>
                <w:lang w:val="lv-LV" w:eastAsia="lv-LV"/>
              </w:rPr>
              <w:t>1</w:t>
            </w:r>
          </w:p>
        </w:tc>
        <w:tc>
          <w:tcPr>
            <w:tcW w:w="860" w:type="dxa"/>
            <w:tcBorders>
              <w:top w:val="single" w:sz="8" w:space="0" w:color="auto"/>
              <w:left w:val="nil"/>
              <w:bottom w:val="single" w:sz="8" w:space="0" w:color="auto"/>
              <w:right w:val="single" w:sz="4" w:space="0" w:color="auto"/>
            </w:tcBorders>
            <w:shd w:val="clear" w:color="auto" w:fill="auto"/>
            <w:noWrap/>
            <w:vAlign w:val="center"/>
          </w:tcPr>
          <w:p w14:paraId="62FC889E" w14:textId="77777777" w:rsidR="00751642" w:rsidRPr="00CE4067" w:rsidRDefault="00751642" w:rsidP="00751642">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vAlign w:val="center"/>
          </w:tcPr>
          <w:p w14:paraId="0D1201AC" w14:textId="77777777" w:rsidR="00751642" w:rsidRPr="00CE4067" w:rsidRDefault="00751642" w:rsidP="00751642">
            <w:pPr>
              <w:jc w:val="center"/>
              <w:rPr>
                <w:rFonts w:ascii="Arial" w:hAnsi="Arial" w:cs="Arial"/>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vAlign w:val="center"/>
          </w:tcPr>
          <w:p w14:paraId="06D6E906" w14:textId="77777777" w:rsidR="00751642" w:rsidRPr="00CE4067" w:rsidRDefault="00751642" w:rsidP="00751642">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7DB62DDE" w14:textId="77777777" w:rsidR="00751642" w:rsidRPr="00CE4067" w:rsidRDefault="00751642" w:rsidP="00751642">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510AA1AC" w14:textId="77777777" w:rsidR="00751642" w:rsidRPr="00CE4067" w:rsidRDefault="00751642" w:rsidP="00751642">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1FE91F6C" w14:textId="77777777" w:rsidR="00751642" w:rsidRPr="00CE4067" w:rsidRDefault="00751642" w:rsidP="00751642">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4D674734" w14:textId="77777777" w:rsidR="00751642" w:rsidRPr="00CE4067" w:rsidRDefault="00751642" w:rsidP="00751642">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0E236EFC" w14:textId="77777777" w:rsidR="00751642" w:rsidRPr="00CE4067" w:rsidRDefault="00751642" w:rsidP="00751642">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00656BE7" w14:textId="77777777" w:rsidR="00751642" w:rsidRPr="00CE4067" w:rsidRDefault="00751642" w:rsidP="00751642">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4DE932CA" w14:textId="77777777" w:rsidR="00751642" w:rsidRPr="00CE4067" w:rsidRDefault="00751642" w:rsidP="00751642">
            <w:pPr>
              <w:rPr>
                <w:rFonts w:ascii="Arial" w:hAnsi="Arial" w:cs="Arial"/>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vAlign w:val="center"/>
          </w:tcPr>
          <w:p w14:paraId="064E603B" w14:textId="77777777" w:rsidR="00751642" w:rsidRPr="00CE4067" w:rsidRDefault="00751642" w:rsidP="00751642">
            <w:pPr>
              <w:rPr>
                <w:rFonts w:ascii="Arial" w:hAnsi="Arial" w:cs="Arial"/>
                <w:sz w:val="20"/>
                <w:szCs w:val="20"/>
                <w:lang w:val="lv-LV" w:eastAsia="lv-LV"/>
              </w:rPr>
            </w:pPr>
          </w:p>
        </w:tc>
      </w:tr>
      <w:tr w:rsidR="00073789" w:rsidRPr="00D407D9" w14:paraId="6583DB31" w14:textId="77777777" w:rsidTr="009D35E5">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763423E8"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49526CB9"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Kondensāta novadīšana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7A21DABB"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7FD13CDA"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19188064"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C024648"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5E4F1CB5"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1C0D42D1"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3C91774"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4959A94"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A57E6A6"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93841B4"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E3D503C"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413BF054"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37F9AF6"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41689E0B" w14:textId="77777777" w:rsidR="00073789" w:rsidRPr="00D407D9" w:rsidRDefault="00073789" w:rsidP="00433079">
            <w:pPr>
              <w:jc w:val="right"/>
              <w:rPr>
                <w:rFonts w:ascii="Arial" w:hAnsi="Arial" w:cs="Arial"/>
                <w:sz w:val="20"/>
                <w:szCs w:val="20"/>
                <w:lang w:val="lv-LV" w:eastAsia="lv-LV"/>
              </w:rPr>
            </w:pPr>
          </w:p>
        </w:tc>
      </w:tr>
      <w:tr w:rsidR="00073789" w:rsidRPr="00D407D9" w14:paraId="674699D1" w14:textId="77777777" w:rsidTr="009D35E5">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0E7CE6C8"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68AE436C"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Apdares atjaunošana</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005D6BFE"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1B049604"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19FBC769"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B1DD298"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2250E0C"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1298D3E1"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C051969"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AAC8D3D"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8B32A91"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5C74A223"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017D1207"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36294CF1"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69798E72"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775A88FF" w14:textId="77777777" w:rsidR="00073789" w:rsidRPr="00D407D9" w:rsidRDefault="00073789" w:rsidP="00433079">
            <w:pPr>
              <w:jc w:val="right"/>
              <w:rPr>
                <w:rFonts w:ascii="Arial" w:hAnsi="Arial" w:cs="Arial"/>
                <w:sz w:val="20"/>
                <w:szCs w:val="20"/>
                <w:lang w:val="lv-LV" w:eastAsia="lv-LV"/>
              </w:rPr>
            </w:pPr>
          </w:p>
        </w:tc>
      </w:tr>
      <w:tr w:rsidR="00073789" w:rsidRPr="00D407D9" w14:paraId="0462766B" w14:textId="77777777" w:rsidTr="009D35E5">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07BF0629" w14:textId="77777777" w:rsidR="00073789" w:rsidRDefault="00073789" w:rsidP="00433079">
            <w:pPr>
              <w:jc w:val="center"/>
              <w:rPr>
                <w:rFonts w:ascii="Arial" w:hAnsi="Arial" w:cs="Arial"/>
                <w:sz w:val="20"/>
                <w:szCs w:val="20"/>
                <w:lang w:val="lv-LV" w:eastAsia="lv-LV"/>
              </w:rPr>
            </w:pPr>
            <w:r w:rsidRPr="006162C6">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465C1A60"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Palīgmateriāli</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566CB9A7"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241B2146"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3FD83998"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65265AC7"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0B7566FA"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31FC40C4"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54D5EAB"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74359A30"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47691BFF"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663E985"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2024BA9"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0D1D8304"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4037E427"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3B3892BF" w14:textId="77777777" w:rsidR="00073789" w:rsidRPr="00D407D9" w:rsidRDefault="00073789" w:rsidP="00433079">
            <w:pPr>
              <w:jc w:val="right"/>
              <w:rPr>
                <w:rFonts w:ascii="Arial" w:hAnsi="Arial" w:cs="Arial"/>
                <w:sz w:val="20"/>
                <w:szCs w:val="20"/>
                <w:lang w:val="lv-LV" w:eastAsia="lv-LV"/>
              </w:rPr>
            </w:pPr>
          </w:p>
        </w:tc>
      </w:tr>
      <w:tr w:rsidR="00073789" w:rsidRPr="00D407D9" w14:paraId="78D3A24D" w14:textId="77777777" w:rsidTr="009D35E5">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tcPr>
          <w:p w14:paraId="2B1D9CD9" w14:textId="77777777" w:rsidR="00073789" w:rsidRDefault="00073789" w:rsidP="00433079">
            <w:pPr>
              <w:jc w:val="center"/>
              <w:rPr>
                <w:rFonts w:ascii="Arial" w:hAnsi="Arial" w:cs="Arial"/>
                <w:sz w:val="20"/>
                <w:szCs w:val="20"/>
                <w:lang w:val="lv-LV" w:eastAsia="lv-LV"/>
              </w:rPr>
            </w:pPr>
            <w:r>
              <w:rPr>
                <w:rFonts w:ascii="Arial" w:hAnsi="Arial" w:cs="Arial"/>
                <w:sz w:val="20"/>
                <w:szCs w:val="20"/>
                <w:lang w:val="lv-LV" w:eastAsia="lv-LV"/>
              </w:rPr>
              <w:t>(..)</w:t>
            </w:r>
          </w:p>
        </w:tc>
        <w:tc>
          <w:tcPr>
            <w:tcW w:w="4764" w:type="dxa"/>
            <w:tcBorders>
              <w:top w:val="nil"/>
              <w:left w:val="nil"/>
              <w:bottom w:val="single" w:sz="8" w:space="0" w:color="auto"/>
              <w:right w:val="single" w:sz="4" w:space="0" w:color="auto"/>
            </w:tcBorders>
            <w:shd w:val="clear" w:color="auto" w:fill="auto"/>
          </w:tcPr>
          <w:p w14:paraId="2A170D4C" w14:textId="77777777" w:rsidR="00073789" w:rsidRDefault="00073789" w:rsidP="00433079">
            <w:pPr>
              <w:rPr>
                <w:rFonts w:ascii="Arial" w:hAnsi="Arial" w:cs="Arial"/>
                <w:sz w:val="20"/>
                <w:szCs w:val="20"/>
                <w:lang w:val="lv-LV" w:eastAsia="lv-LV"/>
              </w:rPr>
            </w:pPr>
            <w:r>
              <w:rPr>
                <w:rFonts w:ascii="Arial" w:hAnsi="Arial" w:cs="Arial"/>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5165D5A1" w14:textId="77777777" w:rsidR="00073789" w:rsidRPr="00D407D9" w:rsidRDefault="00073789" w:rsidP="00433079">
            <w:pPr>
              <w:jc w:val="center"/>
              <w:rPr>
                <w:rFonts w:ascii="Arial" w:hAnsi="Arial" w:cs="Arial"/>
                <w:sz w:val="20"/>
                <w:szCs w:val="20"/>
                <w:lang w:val="lv-LV" w:eastAsia="lv-LV"/>
              </w:rPr>
            </w:pPr>
          </w:p>
        </w:tc>
        <w:tc>
          <w:tcPr>
            <w:tcW w:w="627" w:type="dxa"/>
            <w:tcBorders>
              <w:top w:val="nil"/>
              <w:left w:val="single" w:sz="4" w:space="0" w:color="auto"/>
              <w:bottom w:val="single" w:sz="8" w:space="0" w:color="auto"/>
              <w:right w:val="single" w:sz="4" w:space="0" w:color="auto"/>
            </w:tcBorders>
            <w:shd w:val="clear" w:color="auto" w:fill="auto"/>
          </w:tcPr>
          <w:p w14:paraId="4AC16418" w14:textId="77777777" w:rsidR="00073789" w:rsidRPr="00D407D9" w:rsidRDefault="00073789" w:rsidP="00433079">
            <w:pPr>
              <w:jc w:val="center"/>
              <w:rPr>
                <w:rFonts w:ascii="Arial" w:hAnsi="Arial" w:cs="Arial"/>
                <w:sz w:val="20"/>
                <w:szCs w:val="20"/>
                <w:lang w:val="lv-LV" w:eastAsia="lv-LV"/>
              </w:rPr>
            </w:pPr>
          </w:p>
        </w:tc>
        <w:tc>
          <w:tcPr>
            <w:tcW w:w="820" w:type="dxa"/>
            <w:tcBorders>
              <w:top w:val="nil"/>
              <w:left w:val="nil"/>
              <w:bottom w:val="single" w:sz="8" w:space="0" w:color="auto"/>
              <w:right w:val="single" w:sz="4" w:space="0" w:color="auto"/>
            </w:tcBorders>
            <w:shd w:val="clear" w:color="auto" w:fill="auto"/>
            <w:noWrap/>
          </w:tcPr>
          <w:p w14:paraId="7829C80E"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75ECAB08" w14:textId="77777777" w:rsidR="00073789" w:rsidRPr="00D407D9" w:rsidRDefault="00073789" w:rsidP="00433079">
            <w:pPr>
              <w:jc w:val="center"/>
              <w:rPr>
                <w:rFonts w:ascii="Arial" w:hAnsi="Arial" w:cs="Arial"/>
                <w:sz w:val="20"/>
                <w:szCs w:val="20"/>
                <w:lang w:val="lv-LV" w:eastAsia="lv-LV"/>
              </w:rPr>
            </w:pPr>
          </w:p>
        </w:tc>
        <w:tc>
          <w:tcPr>
            <w:tcW w:w="860" w:type="dxa"/>
            <w:tcBorders>
              <w:top w:val="nil"/>
              <w:left w:val="nil"/>
              <w:bottom w:val="single" w:sz="8" w:space="0" w:color="auto"/>
              <w:right w:val="single" w:sz="4" w:space="0" w:color="auto"/>
            </w:tcBorders>
            <w:shd w:val="clear" w:color="auto" w:fill="auto"/>
            <w:noWrap/>
          </w:tcPr>
          <w:p w14:paraId="136A4C1E" w14:textId="77777777" w:rsidR="00073789" w:rsidRPr="00D407D9" w:rsidRDefault="00073789" w:rsidP="00433079">
            <w:pPr>
              <w:jc w:val="center"/>
              <w:rPr>
                <w:rFonts w:ascii="Arial" w:hAnsi="Arial" w:cs="Arial"/>
                <w:sz w:val="20"/>
                <w:szCs w:val="20"/>
                <w:lang w:val="lv-LV" w:eastAsia="lv-LV"/>
              </w:rPr>
            </w:pPr>
          </w:p>
        </w:tc>
        <w:tc>
          <w:tcPr>
            <w:tcW w:w="651" w:type="dxa"/>
            <w:tcBorders>
              <w:top w:val="nil"/>
              <w:left w:val="nil"/>
              <w:bottom w:val="single" w:sz="8" w:space="0" w:color="auto"/>
              <w:right w:val="single" w:sz="4" w:space="0" w:color="auto"/>
            </w:tcBorders>
            <w:shd w:val="clear" w:color="auto" w:fill="auto"/>
            <w:noWrap/>
          </w:tcPr>
          <w:p w14:paraId="6FF6D843"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6BD37979"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AE80FF8" w14:textId="77777777" w:rsidR="00073789" w:rsidRPr="00D407D9" w:rsidRDefault="00073789" w:rsidP="00433079">
            <w:pPr>
              <w:jc w:val="center"/>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23B95E0F"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195A2B6F" w14:textId="77777777" w:rsidR="00073789" w:rsidRPr="00D407D9" w:rsidRDefault="00073789" w:rsidP="00433079">
            <w:pPr>
              <w:jc w:val="right"/>
              <w:rPr>
                <w:rFonts w:ascii="Arial" w:hAnsi="Arial" w:cs="Arial"/>
                <w:sz w:val="20"/>
                <w:szCs w:val="20"/>
                <w:lang w:val="lv-LV" w:eastAsia="lv-LV"/>
              </w:rPr>
            </w:pPr>
          </w:p>
        </w:tc>
        <w:tc>
          <w:tcPr>
            <w:tcW w:w="606" w:type="dxa"/>
            <w:tcBorders>
              <w:top w:val="nil"/>
              <w:left w:val="nil"/>
              <w:bottom w:val="single" w:sz="8" w:space="0" w:color="auto"/>
              <w:right w:val="single" w:sz="4" w:space="0" w:color="auto"/>
            </w:tcBorders>
            <w:shd w:val="clear" w:color="auto" w:fill="auto"/>
            <w:noWrap/>
          </w:tcPr>
          <w:p w14:paraId="33410DD4"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61BC42F3" w14:textId="77777777" w:rsidR="00073789" w:rsidRPr="00D407D9" w:rsidRDefault="00073789" w:rsidP="00433079">
            <w:pPr>
              <w:jc w:val="right"/>
              <w:rPr>
                <w:rFonts w:ascii="Arial" w:hAnsi="Arial" w:cs="Arial"/>
                <w:sz w:val="20"/>
                <w:szCs w:val="20"/>
                <w:lang w:val="lv-LV" w:eastAsia="lv-LV"/>
              </w:rPr>
            </w:pPr>
          </w:p>
        </w:tc>
        <w:tc>
          <w:tcPr>
            <w:tcW w:w="708" w:type="dxa"/>
            <w:tcBorders>
              <w:top w:val="nil"/>
              <w:left w:val="nil"/>
              <w:bottom w:val="single" w:sz="8" w:space="0" w:color="auto"/>
              <w:right w:val="single" w:sz="4" w:space="0" w:color="auto"/>
            </w:tcBorders>
            <w:shd w:val="clear" w:color="auto" w:fill="auto"/>
            <w:noWrap/>
          </w:tcPr>
          <w:p w14:paraId="0E614251" w14:textId="77777777" w:rsidR="00073789" w:rsidRPr="00D407D9" w:rsidRDefault="00073789" w:rsidP="00433079">
            <w:pPr>
              <w:jc w:val="right"/>
              <w:rPr>
                <w:rFonts w:ascii="Arial" w:hAnsi="Arial" w:cs="Arial"/>
                <w:sz w:val="20"/>
                <w:szCs w:val="20"/>
                <w:lang w:val="lv-LV" w:eastAsia="lv-LV"/>
              </w:rPr>
            </w:pPr>
          </w:p>
        </w:tc>
        <w:tc>
          <w:tcPr>
            <w:tcW w:w="709" w:type="dxa"/>
            <w:tcBorders>
              <w:top w:val="nil"/>
              <w:left w:val="nil"/>
              <w:bottom w:val="single" w:sz="8" w:space="0" w:color="auto"/>
              <w:right w:val="single" w:sz="8" w:space="0" w:color="auto"/>
            </w:tcBorders>
            <w:shd w:val="clear" w:color="auto" w:fill="auto"/>
            <w:noWrap/>
          </w:tcPr>
          <w:p w14:paraId="4439CF54" w14:textId="77777777" w:rsidR="00073789" w:rsidRPr="00D407D9" w:rsidRDefault="00073789" w:rsidP="00433079">
            <w:pPr>
              <w:jc w:val="right"/>
              <w:rPr>
                <w:rFonts w:ascii="Arial" w:hAnsi="Arial" w:cs="Arial"/>
                <w:sz w:val="20"/>
                <w:szCs w:val="20"/>
                <w:lang w:val="lv-LV" w:eastAsia="lv-LV"/>
              </w:rPr>
            </w:pPr>
          </w:p>
        </w:tc>
      </w:tr>
      <w:tr w:rsidR="00751642" w:rsidRPr="00751642" w14:paraId="2B098B1D" w14:textId="77777777" w:rsidTr="009D35E5">
        <w:trPr>
          <w:gridAfter w:val="1"/>
          <w:wAfter w:w="28" w:type="dxa"/>
          <w:trHeight w:val="276"/>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47B033C" w14:textId="77777777" w:rsidR="00751642" w:rsidRPr="00CE4067" w:rsidRDefault="00751642" w:rsidP="00751642">
            <w:pPr>
              <w:jc w:val="center"/>
              <w:rPr>
                <w:rFonts w:ascii="Arial" w:hAnsi="Arial" w:cs="Arial"/>
                <w:sz w:val="20"/>
                <w:szCs w:val="20"/>
                <w:lang w:val="lv-LV" w:eastAsia="lv-LV"/>
              </w:rPr>
            </w:pPr>
          </w:p>
        </w:tc>
        <w:tc>
          <w:tcPr>
            <w:tcW w:w="4764" w:type="dxa"/>
            <w:tcBorders>
              <w:top w:val="single" w:sz="8" w:space="0" w:color="auto"/>
              <w:left w:val="nil"/>
              <w:bottom w:val="single" w:sz="8" w:space="0" w:color="auto"/>
              <w:right w:val="single" w:sz="4" w:space="0" w:color="auto"/>
            </w:tcBorders>
            <w:shd w:val="clear" w:color="auto" w:fill="auto"/>
            <w:vAlign w:val="center"/>
          </w:tcPr>
          <w:p w14:paraId="4E37CAF8" w14:textId="77777777" w:rsidR="00751642" w:rsidRPr="00CE4067" w:rsidRDefault="00751642" w:rsidP="00751642">
            <w:pPr>
              <w:jc w:val="center"/>
              <w:rPr>
                <w:rFonts w:ascii="Arial" w:hAnsi="Arial" w:cs="Arial"/>
                <w:sz w:val="20"/>
                <w:szCs w:val="20"/>
                <w:lang w:val="lv-LV" w:eastAsia="lv-LV"/>
              </w:rPr>
            </w:pP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4D727272" w14:textId="77777777" w:rsidR="00751642" w:rsidRPr="00CE4067" w:rsidRDefault="00751642" w:rsidP="00751642">
            <w:pPr>
              <w:jc w:val="center"/>
              <w:rPr>
                <w:rFonts w:ascii="Arial" w:hAnsi="Arial" w:cs="Arial"/>
                <w:sz w:val="20"/>
                <w:szCs w:val="20"/>
                <w:lang w:val="lv-LV" w:eastAsia="lv-LV"/>
              </w:rPr>
            </w:pPr>
          </w:p>
        </w:tc>
        <w:tc>
          <w:tcPr>
            <w:tcW w:w="627" w:type="dxa"/>
            <w:tcBorders>
              <w:top w:val="single" w:sz="8" w:space="0" w:color="auto"/>
              <w:left w:val="single" w:sz="4" w:space="0" w:color="auto"/>
              <w:bottom w:val="single" w:sz="8" w:space="0" w:color="auto"/>
              <w:right w:val="single" w:sz="4" w:space="0" w:color="auto"/>
            </w:tcBorders>
            <w:shd w:val="clear" w:color="auto" w:fill="auto"/>
            <w:vAlign w:val="center"/>
          </w:tcPr>
          <w:p w14:paraId="3A9D5DE6" w14:textId="77777777" w:rsidR="00751642" w:rsidRPr="00CE4067" w:rsidRDefault="00751642" w:rsidP="00751642">
            <w:pPr>
              <w:jc w:val="center"/>
              <w:rPr>
                <w:rFonts w:ascii="Arial" w:hAnsi="Arial" w:cs="Arial"/>
                <w:sz w:val="20"/>
                <w:szCs w:val="20"/>
                <w:lang w:val="lv-LV" w:eastAsia="lv-LV"/>
              </w:rPr>
            </w:pPr>
          </w:p>
        </w:tc>
        <w:tc>
          <w:tcPr>
            <w:tcW w:w="820" w:type="dxa"/>
            <w:tcBorders>
              <w:top w:val="single" w:sz="8" w:space="0" w:color="auto"/>
              <w:left w:val="nil"/>
              <w:bottom w:val="single" w:sz="8" w:space="0" w:color="auto"/>
              <w:right w:val="single" w:sz="4" w:space="0" w:color="auto"/>
            </w:tcBorders>
            <w:shd w:val="clear" w:color="auto" w:fill="auto"/>
            <w:noWrap/>
            <w:vAlign w:val="center"/>
          </w:tcPr>
          <w:p w14:paraId="42281C44" w14:textId="77777777" w:rsidR="00751642" w:rsidRPr="00CE4067" w:rsidRDefault="00751642" w:rsidP="00751642">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vAlign w:val="center"/>
          </w:tcPr>
          <w:p w14:paraId="17D14322" w14:textId="77777777" w:rsidR="00751642" w:rsidRPr="00CE4067" w:rsidRDefault="00751642" w:rsidP="00751642">
            <w:pPr>
              <w:jc w:val="center"/>
              <w:rPr>
                <w:rFonts w:ascii="Arial" w:hAnsi="Arial" w:cs="Arial"/>
                <w:sz w:val="20"/>
                <w:szCs w:val="20"/>
                <w:lang w:val="lv-LV" w:eastAsia="lv-LV"/>
              </w:rPr>
            </w:pPr>
          </w:p>
        </w:tc>
        <w:tc>
          <w:tcPr>
            <w:tcW w:w="860" w:type="dxa"/>
            <w:tcBorders>
              <w:top w:val="single" w:sz="8" w:space="0" w:color="auto"/>
              <w:left w:val="nil"/>
              <w:bottom w:val="single" w:sz="8" w:space="0" w:color="auto"/>
              <w:right w:val="single" w:sz="4" w:space="0" w:color="auto"/>
            </w:tcBorders>
            <w:shd w:val="clear" w:color="auto" w:fill="auto"/>
            <w:noWrap/>
            <w:vAlign w:val="center"/>
          </w:tcPr>
          <w:p w14:paraId="52092E71" w14:textId="77777777" w:rsidR="00751642" w:rsidRPr="00CE4067" w:rsidRDefault="00751642" w:rsidP="00751642">
            <w:pPr>
              <w:jc w:val="center"/>
              <w:rPr>
                <w:rFonts w:ascii="Arial" w:hAnsi="Arial" w:cs="Arial"/>
                <w:sz w:val="20"/>
                <w:szCs w:val="20"/>
                <w:lang w:val="lv-LV" w:eastAsia="lv-LV"/>
              </w:rPr>
            </w:pPr>
          </w:p>
        </w:tc>
        <w:tc>
          <w:tcPr>
            <w:tcW w:w="651" w:type="dxa"/>
            <w:tcBorders>
              <w:top w:val="single" w:sz="8" w:space="0" w:color="auto"/>
              <w:left w:val="nil"/>
              <w:bottom w:val="single" w:sz="8" w:space="0" w:color="auto"/>
              <w:right w:val="single" w:sz="4" w:space="0" w:color="auto"/>
            </w:tcBorders>
            <w:shd w:val="clear" w:color="auto" w:fill="auto"/>
            <w:noWrap/>
            <w:vAlign w:val="center"/>
          </w:tcPr>
          <w:p w14:paraId="45477CA4" w14:textId="77777777" w:rsidR="00751642" w:rsidRPr="00CE4067" w:rsidRDefault="00751642" w:rsidP="00751642">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62858661" w14:textId="77777777" w:rsidR="00751642" w:rsidRPr="00CE4067" w:rsidRDefault="00751642" w:rsidP="00751642">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3781192C" w14:textId="77777777" w:rsidR="00751642" w:rsidRPr="00CE4067" w:rsidRDefault="00751642" w:rsidP="00751642">
            <w:pPr>
              <w:jc w:val="cente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6EAF6FF8" w14:textId="77777777" w:rsidR="00751642" w:rsidRPr="00CE4067" w:rsidRDefault="00751642" w:rsidP="00751642">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5B6765C4" w14:textId="77777777" w:rsidR="00751642" w:rsidRPr="00CE4067" w:rsidRDefault="00751642" w:rsidP="00751642">
            <w:pPr>
              <w:rPr>
                <w:rFonts w:ascii="Arial" w:hAnsi="Arial" w:cs="Arial"/>
                <w:sz w:val="20"/>
                <w:szCs w:val="20"/>
                <w:lang w:val="lv-LV" w:eastAsia="lv-LV"/>
              </w:rPr>
            </w:pPr>
          </w:p>
        </w:tc>
        <w:tc>
          <w:tcPr>
            <w:tcW w:w="606" w:type="dxa"/>
            <w:tcBorders>
              <w:top w:val="single" w:sz="8" w:space="0" w:color="auto"/>
              <w:left w:val="nil"/>
              <w:bottom w:val="single" w:sz="8" w:space="0" w:color="auto"/>
              <w:right w:val="single" w:sz="4" w:space="0" w:color="auto"/>
            </w:tcBorders>
            <w:shd w:val="clear" w:color="auto" w:fill="auto"/>
            <w:noWrap/>
            <w:vAlign w:val="center"/>
          </w:tcPr>
          <w:p w14:paraId="28B806F7" w14:textId="77777777" w:rsidR="00751642" w:rsidRPr="00CE4067" w:rsidRDefault="00751642" w:rsidP="00751642">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36F007C0" w14:textId="77777777" w:rsidR="00751642" w:rsidRPr="00CE4067" w:rsidRDefault="00751642" w:rsidP="00751642">
            <w:pPr>
              <w:rPr>
                <w:rFonts w:ascii="Arial" w:hAnsi="Arial" w:cs="Arial"/>
                <w:sz w:val="20"/>
                <w:szCs w:val="20"/>
                <w:lang w:val="lv-LV" w:eastAsia="lv-LV"/>
              </w:rPr>
            </w:pP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3166184F" w14:textId="77777777" w:rsidR="00751642" w:rsidRPr="00CE4067" w:rsidRDefault="00751642" w:rsidP="00751642">
            <w:pPr>
              <w:rPr>
                <w:rFonts w:ascii="Arial" w:hAnsi="Arial" w:cs="Arial"/>
                <w:sz w:val="20"/>
                <w:szCs w:val="20"/>
                <w:lang w:val="lv-LV" w:eastAsia="lv-LV"/>
              </w:rPr>
            </w:pPr>
          </w:p>
        </w:tc>
        <w:tc>
          <w:tcPr>
            <w:tcW w:w="709" w:type="dxa"/>
            <w:tcBorders>
              <w:top w:val="single" w:sz="8" w:space="0" w:color="auto"/>
              <w:left w:val="nil"/>
              <w:bottom w:val="single" w:sz="8" w:space="0" w:color="auto"/>
              <w:right w:val="single" w:sz="8" w:space="0" w:color="auto"/>
            </w:tcBorders>
            <w:shd w:val="clear" w:color="auto" w:fill="auto"/>
            <w:noWrap/>
            <w:vAlign w:val="center"/>
          </w:tcPr>
          <w:p w14:paraId="34BF5415" w14:textId="77777777" w:rsidR="00751642" w:rsidRPr="00CE4067" w:rsidRDefault="00751642" w:rsidP="00751642">
            <w:pPr>
              <w:rPr>
                <w:rFonts w:ascii="Arial" w:hAnsi="Arial" w:cs="Arial"/>
                <w:sz w:val="20"/>
                <w:szCs w:val="20"/>
                <w:lang w:val="lv-LV" w:eastAsia="lv-LV"/>
              </w:rPr>
            </w:pPr>
          </w:p>
        </w:tc>
      </w:tr>
      <w:tr w:rsidR="00073789" w:rsidRPr="00D407D9" w14:paraId="66068356" w14:textId="77777777" w:rsidTr="009D35E5">
        <w:trPr>
          <w:gridAfter w:val="1"/>
          <w:wAfter w:w="28" w:type="dxa"/>
          <w:trHeight w:val="540"/>
        </w:trPr>
        <w:tc>
          <w:tcPr>
            <w:tcW w:w="721" w:type="dxa"/>
            <w:tcBorders>
              <w:top w:val="nil"/>
              <w:left w:val="single" w:sz="8" w:space="0" w:color="auto"/>
              <w:bottom w:val="single" w:sz="8" w:space="0" w:color="auto"/>
              <w:right w:val="single" w:sz="4" w:space="0" w:color="auto"/>
            </w:tcBorders>
            <w:shd w:val="clear" w:color="auto" w:fill="auto"/>
            <w:noWrap/>
            <w:hideMark/>
          </w:tcPr>
          <w:p w14:paraId="1F972B99"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4764" w:type="dxa"/>
            <w:tcBorders>
              <w:top w:val="nil"/>
              <w:left w:val="nil"/>
              <w:bottom w:val="single" w:sz="8" w:space="0" w:color="auto"/>
              <w:right w:val="single" w:sz="4" w:space="0" w:color="auto"/>
            </w:tcBorders>
            <w:shd w:val="clear" w:color="auto" w:fill="auto"/>
            <w:hideMark/>
          </w:tcPr>
          <w:p w14:paraId="05704D8C" w14:textId="77777777" w:rsidR="00073789" w:rsidRPr="00D407D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Tiešās izmaksas kopā, t. sk. darba devēja sociālais nodoklis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1041" w:type="dxa"/>
            <w:tcBorders>
              <w:top w:val="single" w:sz="4" w:space="0" w:color="auto"/>
              <w:left w:val="nil"/>
              <w:bottom w:val="single" w:sz="4" w:space="0" w:color="auto"/>
              <w:right w:val="single" w:sz="4" w:space="0" w:color="auto"/>
            </w:tcBorders>
            <w:shd w:val="clear" w:color="auto" w:fill="DEEAF6" w:themeFill="accent5" w:themeFillTint="33"/>
          </w:tcPr>
          <w:p w14:paraId="405BB9D8" w14:textId="77777777" w:rsidR="00073789" w:rsidRPr="00D407D9" w:rsidRDefault="00073789" w:rsidP="00433079">
            <w:pPr>
              <w:rPr>
                <w:rFonts w:ascii="Arial" w:hAnsi="Arial" w:cs="Arial"/>
                <w:b/>
                <w:bCs/>
                <w:sz w:val="20"/>
                <w:szCs w:val="20"/>
                <w:lang w:val="lv-LV" w:eastAsia="lv-LV"/>
              </w:rPr>
            </w:pPr>
          </w:p>
        </w:tc>
        <w:tc>
          <w:tcPr>
            <w:tcW w:w="627" w:type="dxa"/>
            <w:tcBorders>
              <w:top w:val="nil"/>
              <w:left w:val="single" w:sz="4" w:space="0" w:color="auto"/>
              <w:bottom w:val="single" w:sz="8" w:space="0" w:color="auto"/>
              <w:right w:val="nil"/>
            </w:tcBorders>
            <w:shd w:val="clear" w:color="auto" w:fill="auto"/>
            <w:hideMark/>
          </w:tcPr>
          <w:p w14:paraId="19F55FF9"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20" w:type="dxa"/>
            <w:tcBorders>
              <w:top w:val="nil"/>
              <w:left w:val="single" w:sz="4" w:space="0" w:color="auto"/>
              <w:bottom w:val="single" w:sz="8" w:space="0" w:color="auto"/>
              <w:right w:val="single" w:sz="4" w:space="0" w:color="auto"/>
            </w:tcBorders>
            <w:shd w:val="clear" w:color="auto" w:fill="auto"/>
            <w:noWrap/>
            <w:hideMark/>
          </w:tcPr>
          <w:p w14:paraId="756F9863"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nil"/>
              <w:bottom w:val="single" w:sz="8" w:space="0" w:color="auto"/>
              <w:right w:val="nil"/>
            </w:tcBorders>
            <w:shd w:val="clear" w:color="auto" w:fill="auto"/>
            <w:noWrap/>
            <w:hideMark/>
          </w:tcPr>
          <w:p w14:paraId="5536125D"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860" w:type="dxa"/>
            <w:tcBorders>
              <w:top w:val="nil"/>
              <w:left w:val="single" w:sz="4" w:space="0" w:color="auto"/>
              <w:bottom w:val="single" w:sz="8" w:space="0" w:color="auto"/>
              <w:right w:val="single" w:sz="4" w:space="0" w:color="auto"/>
            </w:tcBorders>
            <w:shd w:val="clear" w:color="auto" w:fill="auto"/>
            <w:noWrap/>
            <w:hideMark/>
          </w:tcPr>
          <w:p w14:paraId="166B5221"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51" w:type="dxa"/>
            <w:tcBorders>
              <w:top w:val="nil"/>
              <w:left w:val="nil"/>
              <w:bottom w:val="single" w:sz="8" w:space="0" w:color="auto"/>
              <w:right w:val="nil"/>
            </w:tcBorders>
            <w:shd w:val="clear" w:color="auto" w:fill="auto"/>
            <w:noWrap/>
            <w:hideMark/>
          </w:tcPr>
          <w:p w14:paraId="2E3A7563"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13B60FB0"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nil"/>
            </w:tcBorders>
            <w:shd w:val="clear" w:color="auto" w:fill="auto"/>
            <w:noWrap/>
            <w:hideMark/>
          </w:tcPr>
          <w:p w14:paraId="4A8499AB"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single" w:sz="4" w:space="0" w:color="auto"/>
              <w:bottom w:val="single" w:sz="8" w:space="0" w:color="auto"/>
              <w:right w:val="single" w:sz="4" w:space="0" w:color="auto"/>
            </w:tcBorders>
            <w:shd w:val="clear" w:color="auto" w:fill="auto"/>
            <w:noWrap/>
            <w:hideMark/>
          </w:tcPr>
          <w:p w14:paraId="5C0820F1" w14:textId="77777777" w:rsidR="00073789" w:rsidRPr="00D407D9" w:rsidRDefault="00073789" w:rsidP="00433079">
            <w:pPr>
              <w:rPr>
                <w:rFonts w:ascii="Arial" w:hAnsi="Arial" w:cs="Arial"/>
                <w:b/>
                <w:bCs/>
                <w:sz w:val="20"/>
                <w:szCs w:val="20"/>
                <w:lang w:val="lv-LV" w:eastAsia="lv-LV"/>
              </w:rPr>
            </w:pPr>
            <w:r w:rsidRPr="00D407D9">
              <w:rPr>
                <w:rFonts w:ascii="Arial" w:hAnsi="Arial" w:cs="Arial"/>
                <w:b/>
                <w:bCs/>
                <w:sz w:val="20"/>
                <w:szCs w:val="20"/>
                <w:lang w:val="lv-LV" w:eastAsia="lv-LV"/>
              </w:rPr>
              <w:t> </w:t>
            </w:r>
          </w:p>
        </w:tc>
        <w:tc>
          <w:tcPr>
            <w:tcW w:w="606" w:type="dxa"/>
            <w:tcBorders>
              <w:top w:val="nil"/>
              <w:left w:val="nil"/>
              <w:bottom w:val="single" w:sz="8" w:space="0" w:color="auto"/>
              <w:right w:val="single" w:sz="4" w:space="0" w:color="auto"/>
            </w:tcBorders>
            <w:shd w:val="clear" w:color="auto" w:fill="auto"/>
            <w:noWrap/>
            <w:vAlign w:val="center"/>
            <w:hideMark/>
          </w:tcPr>
          <w:p w14:paraId="3EE4A600"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606" w:type="dxa"/>
            <w:tcBorders>
              <w:top w:val="nil"/>
              <w:left w:val="nil"/>
              <w:bottom w:val="single" w:sz="8" w:space="0" w:color="auto"/>
              <w:right w:val="single" w:sz="4" w:space="0" w:color="auto"/>
            </w:tcBorders>
            <w:shd w:val="clear" w:color="auto" w:fill="auto"/>
            <w:noWrap/>
            <w:vAlign w:val="center"/>
            <w:hideMark/>
          </w:tcPr>
          <w:p w14:paraId="64C12FC8"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6252E711"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8" w:type="dxa"/>
            <w:tcBorders>
              <w:top w:val="nil"/>
              <w:left w:val="nil"/>
              <w:bottom w:val="single" w:sz="8" w:space="0" w:color="auto"/>
              <w:right w:val="single" w:sz="4" w:space="0" w:color="auto"/>
            </w:tcBorders>
            <w:shd w:val="clear" w:color="auto" w:fill="auto"/>
            <w:noWrap/>
            <w:vAlign w:val="center"/>
            <w:hideMark/>
          </w:tcPr>
          <w:p w14:paraId="21776818" w14:textId="77777777" w:rsidR="00073789" w:rsidRPr="00D407D9" w:rsidRDefault="00073789" w:rsidP="00433079">
            <w:pPr>
              <w:jc w:val="center"/>
              <w:rPr>
                <w:rFonts w:ascii="Arial" w:hAnsi="Arial" w:cs="Arial"/>
                <w:b/>
                <w:bCs/>
                <w:sz w:val="20"/>
                <w:szCs w:val="20"/>
                <w:lang w:val="lv-LV" w:eastAsia="lv-LV"/>
              </w:rPr>
            </w:pPr>
            <w:r w:rsidRPr="00D407D9">
              <w:rPr>
                <w:rFonts w:ascii="Arial" w:hAnsi="Arial" w:cs="Arial"/>
                <w:b/>
                <w:bCs/>
                <w:sz w:val="20"/>
                <w:szCs w:val="20"/>
                <w:lang w:val="lv-LV" w:eastAsia="lv-LV"/>
              </w:rPr>
              <w:t>0.00</w:t>
            </w:r>
          </w:p>
        </w:tc>
        <w:tc>
          <w:tcPr>
            <w:tcW w:w="709" w:type="dxa"/>
            <w:tcBorders>
              <w:top w:val="nil"/>
              <w:left w:val="nil"/>
              <w:bottom w:val="single" w:sz="8" w:space="0" w:color="auto"/>
              <w:right w:val="single" w:sz="8" w:space="0" w:color="auto"/>
            </w:tcBorders>
            <w:shd w:val="clear" w:color="auto" w:fill="auto"/>
            <w:noWrap/>
            <w:vAlign w:val="center"/>
          </w:tcPr>
          <w:p w14:paraId="7CE1304A" w14:textId="77777777" w:rsidR="00073789" w:rsidRPr="00D407D9" w:rsidRDefault="00073789" w:rsidP="00433079">
            <w:pPr>
              <w:jc w:val="center"/>
              <w:rPr>
                <w:rFonts w:ascii="Arial" w:hAnsi="Arial" w:cs="Arial"/>
                <w:b/>
                <w:bCs/>
                <w:sz w:val="20"/>
                <w:szCs w:val="20"/>
                <w:lang w:val="lv-LV" w:eastAsia="lv-LV"/>
              </w:rPr>
            </w:pPr>
          </w:p>
        </w:tc>
      </w:tr>
      <w:tr w:rsidR="00073789" w:rsidRPr="00566ECE" w14:paraId="41A4B17D" w14:textId="77777777" w:rsidTr="00433079">
        <w:trPr>
          <w:gridAfter w:val="1"/>
          <w:wAfter w:w="28" w:type="dxa"/>
          <w:trHeight w:val="273"/>
        </w:trPr>
        <w:tc>
          <w:tcPr>
            <w:tcW w:w="721" w:type="dxa"/>
            <w:tcBorders>
              <w:top w:val="nil"/>
              <w:left w:val="single" w:sz="8" w:space="0" w:color="auto"/>
              <w:bottom w:val="single" w:sz="4" w:space="0" w:color="auto"/>
              <w:right w:val="single" w:sz="4" w:space="0" w:color="auto"/>
            </w:tcBorders>
            <w:shd w:val="clear" w:color="auto" w:fill="auto"/>
            <w:noWrap/>
            <w:hideMark/>
          </w:tcPr>
          <w:p w14:paraId="22E96F35" w14:textId="77777777" w:rsidR="00073789" w:rsidRPr="00566ECE" w:rsidRDefault="00073789" w:rsidP="00433079">
            <w:pPr>
              <w:jc w:val="center"/>
              <w:rPr>
                <w:rFonts w:ascii="Arial" w:hAnsi="Arial" w:cs="Arial"/>
                <w:sz w:val="20"/>
                <w:szCs w:val="20"/>
                <w:lang w:val="lv-LV" w:eastAsia="lv-LV"/>
              </w:rPr>
            </w:pPr>
            <w:r w:rsidRPr="00566ECE">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705C0C7B" w14:textId="77777777" w:rsidR="00073789" w:rsidRPr="00566ECE" w:rsidRDefault="00073789" w:rsidP="00433079">
            <w:pPr>
              <w:jc w:val="right"/>
              <w:rPr>
                <w:rFonts w:ascii="Arial" w:hAnsi="Arial" w:cs="Arial"/>
                <w:b/>
                <w:bCs/>
                <w:sz w:val="20"/>
                <w:szCs w:val="20"/>
                <w:lang w:val="lv-LV" w:eastAsia="lv-LV"/>
              </w:rPr>
            </w:pPr>
            <w:proofErr w:type="spellStart"/>
            <w:r w:rsidRPr="00566ECE">
              <w:rPr>
                <w:rFonts w:ascii="Arial" w:hAnsi="Arial" w:cs="Arial"/>
                <w:b/>
                <w:bCs/>
                <w:sz w:val="20"/>
                <w:szCs w:val="20"/>
                <w:lang w:val="lv-LV" w:eastAsia="lv-LV"/>
              </w:rPr>
              <w:t>Virsizdevumi</w:t>
            </w:r>
            <w:proofErr w:type="spellEnd"/>
            <w:r w:rsidRPr="00566ECE">
              <w:rPr>
                <w:rFonts w:ascii="Arial" w:hAnsi="Arial" w:cs="Arial"/>
                <w:b/>
                <w:bCs/>
                <w:sz w:val="20"/>
                <w:szCs w:val="20"/>
                <w:lang w:val="lv-LV" w:eastAsia="lv-LV"/>
              </w:rPr>
              <w:t xml:space="preserve"> ..%</w:t>
            </w:r>
          </w:p>
        </w:tc>
        <w:tc>
          <w:tcPr>
            <w:tcW w:w="709" w:type="dxa"/>
            <w:tcBorders>
              <w:top w:val="nil"/>
              <w:left w:val="nil"/>
              <w:bottom w:val="single" w:sz="4" w:space="0" w:color="auto"/>
              <w:right w:val="single" w:sz="8" w:space="0" w:color="auto"/>
            </w:tcBorders>
            <w:shd w:val="clear" w:color="auto" w:fill="auto"/>
          </w:tcPr>
          <w:p w14:paraId="1657CEC9" w14:textId="77777777" w:rsidR="00073789" w:rsidRPr="00566ECE" w:rsidRDefault="00073789" w:rsidP="00433079">
            <w:pPr>
              <w:jc w:val="right"/>
              <w:rPr>
                <w:rFonts w:ascii="Arial" w:hAnsi="Arial" w:cs="Arial"/>
                <w:sz w:val="20"/>
                <w:szCs w:val="20"/>
                <w:lang w:val="lv-LV" w:eastAsia="lv-LV"/>
              </w:rPr>
            </w:pPr>
          </w:p>
        </w:tc>
      </w:tr>
      <w:tr w:rsidR="00073789" w:rsidRPr="00566ECE" w14:paraId="4A51EBA9" w14:textId="77777777" w:rsidTr="00433079">
        <w:trPr>
          <w:gridAfter w:val="1"/>
          <w:wAfter w:w="28" w:type="dxa"/>
          <w:trHeight w:val="264"/>
        </w:trPr>
        <w:tc>
          <w:tcPr>
            <w:tcW w:w="721" w:type="dxa"/>
            <w:tcBorders>
              <w:top w:val="nil"/>
              <w:left w:val="single" w:sz="8" w:space="0" w:color="auto"/>
              <w:bottom w:val="single" w:sz="4" w:space="0" w:color="auto"/>
              <w:right w:val="single" w:sz="4" w:space="0" w:color="auto"/>
            </w:tcBorders>
            <w:shd w:val="clear" w:color="auto" w:fill="auto"/>
            <w:noWrap/>
            <w:hideMark/>
          </w:tcPr>
          <w:p w14:paraId="6639D24A" w14:textId="77777777" w:rsidR="00073789" w:rsidRPr="00566ECE" w:rsidRDefault="00073789" w:rsidP="00433079">
            <w:pPr>
              <w:jc w:val="center"/>
              <w:rPr>
                <w:rFonts w:ascii="Arial" w:hAnsi="Arial" w:cs="Arial"/>
                <w:sz w:val="20"/>
                <w:szCs w:val="20"/>
                <w:lang w:val="lv-LV" w:eastAsia="lv-LV"/>
              </w:rPr>
            </w:pPr>
            <w:r w:rsidRPr="00566ECE">
              <w:rPr>
                <w:rFonts w:ascii="Arial" w:hAnsi="Arial" w:cs="Arial"/>
                <w:sz w:val="20"/>
                <w:szCs w:val="20"/>
                <w:lang w:val="lv-LV" w:eastAsia="lv-LV"/>
              </w:rPr>
              <w:t> </w:t>
            </w:r>
          </w:p>
        </w:tc>
        <w:tc>
          <w:tcPr>
            <w:tcW w:w="14069" w:type="dxa"/>
            <w:gridSpan w:val="14"/>
            <w:tcBorders>
              <w:top w:val="nil"/>
              <w:left w:val="nil"/>
              <w:bottom w:val="single" w:sz="4" w:space="0" w:color="auto"/>
              <w:right w:val="single" w:sz="4" w:space="0" w:color="auto"/>
            </w:tcBorders>
            <w:shd w:val="clear" w:color="auto" w:fill="auto"/>
            <w:hideMark/>
          </w:tcPr>
          <w:p w14:paraId="53453E78" w14:textId="77777777" w:rsidR="00073789" w:rsidRPr="00566ECE" w:rsidRDefault="00073789" w:rsidP="00433079">
            <w:pPr>
              <w:jc w:val="right"/>
              <w:rPr>
                <w:rFonts w:ascii="Arial" w:hAnsi="Arial" w:cs="Arial"/>
                <w:b/>
                <w:bCs/>
                <w:sz w:val="20"/>
                <w:szCs w:val="20"/>
                <w:lang w:val="lv-LV" w:eastAsia="lv-LV"/>
              </w:rPr>
            </w:pPr>
            <w:r w:rsidRPr="00566ECE">
              <w:rPr>
                <w:rFonts w:ascii="Arial" w:hAnsi="Arial" w:cs="Arial"/>
                <w:b/>
                <w:bCs/>
                <w:sz w:val="20"/>
                <w:szCs w:val="20"/>
                <w:lang w:val="lv-LV" w:eastAsia="lv-LV"/>
              </w:rPr>
              <w:t>Transporta izdevumi ..%</w:t>
            </w:r>
          </w:p>
        </w:tc>
        <w:tc>
          <w:tcPr>
            <w:tcW w:w="709" w:type="dxa"/>
            <w:tcBorders>
              <w:top w:val="nil"/>
              <w:left w:val="nil"/>
              <w:bottom w:val="single" w:sz="4" w:space="0" w:color="auto"/>
              <w:right w:val="single" w:sz="8" w:space="0" w:color="auto"/>
            </w:tcBorders>
            <w:shd w:val="clear" w:color="auto" w:fill="auto"/>
          </w:tcPr>
          <w:p w14:paraId="227A566A" w14:textId="77777777" w:rsidR="00073789" w:rsidRPr="00566ECE" w:rsidRDefault="00073789" w:rsidP="00433079">
            <w:pPr>
              <w:jc w:val="right"/>
              <w:rPr>
                <w:rFonts w:ascii="Arial" w:hAnsi="Arial" w:cs="Arial"/>
                <w:sz w:val="20"/>
                <w:szCs w:val="20"/>
                <w:lang w:val="lv-LV" w:eastAsia="lv-LV"/>
              </w:rPr>
            </w:pPr>
          </w:p>
        </w:tc>
      </w:tr>
      <w:tr w:rsidR="00073789" w:rsidRPr="00D407D9" w14:paraId="05769C0A"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43CA935A"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4D83BF2F" w14:textId="77777777" w:rsidR="00073789" w:rsidRPr="00073789" w:rsidRDefault="00073789" w:rsidP="00433079">
            <w:pPr>
              <w:jc w:val="right"/>
              <w:rPr>
                <w:rFonts w:ascii="Arial" w:hAnsi="Arial" w:cs="Arial"/>
                <w:b/>
                <w:bCs/>
                <w:sz w:val="20"/>
                <w:szCs w:val="20"/>
                <w:lang w:val="lv-LV" w:eastAsia="lv-LV"/>
              </w:rPr>
            </w:pPr>
            <w:r w:rsidRPr="00D407D9">
              <w:rPr>
                <w:rFonts w:ascii="Arial" w:hAnsi="Arial" w:cs="Arial"/>
                <w:b/>
                <w:bCs/>
                <w:sz w:val="20"/>
                <w:szCs w:val="20"/>
                <w:lang w:val="lv-LV" w:eastAsia="lv-LV"/>
              </w:rPr>
              <w:t xml:space="preserve">Peļņa </w:t>
            </w:r>
            <w:r>
              <w:rPr>
                <w:rFonts w:ascii="Arial" w:hAnsi="Arial" w:cs="Arial"/>
                <w:b/>
                <w:bCs/>
                <w:sz w:val="20"/>
                <w:szCs w:val="20"/>
                <w:lang w:val="lv-LV" w:eastAsia="lv-LV"/>
              </w:rPr>
              <w:t>..</w:t>
            </w:r>
            <w:r w:rsidRPr="00D407D9">
              <w:rPr>
                <w:rFonts w:ascii="Arial" w:hAnsi="Arial" w:cs="Arial"/>
                <w:b/>
                <w:bCs/>
                <w:sz w:val="20"/>
                <w:szCs w:val="20"/>
                <w:lang w:val="lv-LV" w:eastAsia="lv-LV"/>
              </w:rPr>
              <w:t>%</w:t>
            </w:r>
          </w:p>
        </w:tc>
        <w:tc>
          <w:tcPr>
            <w:tcW w:w="709" w:type="dxa"/>
            <w:tcBorders>
              <w:top w:val="nil"/>
              <w:left w:val="nil"/>
              <w:bottom w:val="single" w:sz="8" w:space="0" w:color="auto"/>
              <w:right w:val="single" w:sz="8" w:space="0" w:color="auto"/>
            </w:tcBorders>
            <w:shd w:val="clear" w:color="auto" w:fill="auto"/>
          </w:tcPr>
          <w:p w14:paraId="524A3F98" w14:textId="77777777" w:rsidR="00073789" w:rsidRPr="00D407D9" w:rsidRDefault="00073789" w:rsidP="00433079">
            <w:pPr>
              <w:jc w:val="right"/>
              <w:rPr>
                <w:rFonts w:ascii="Arial" w:hAnsi="Arial" w:cs="Arial"/>
                <w:sz w:val="20"/>
                <w:szCs w:val="20"/>
                <w:lang w:val="lv-LV" w:eastAsia="lv-LV"/>
              </w:rPr>
            </w:pPr>
          </w:p>
        </w:tc>
      </w:tr>
      <w:tr w:rsidR="00073789" w:rsidRPr="00D407D9" w14:paraId="7FA55E05" w14:textId="77777777" w:rsidTr="0043307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auto"/>
            <w:noWrap/>
            <w:hideMark/>
          </w:tcPr>
          <w:p w14:paraId="324CDBBD" w14:textId="77777777" w:rsidR="00073789" w:rsidRPr="00D407D9" w:rsidRDefault="00073789" w:rsidP="00433079">
            <w:pPr>
              <w:jc w:val="center"/>
              <w:rPr>
                <w:rFonts w:ascii="Arial" w:hAnsi="Arial" w:cs="Arial"/>
                <w:sz w:val="20"/>
                <w:szCs w:val="20"/>
                <w:lang w:val="lv-LV" w:eastAsia="lv-LV"/>
              </w:rPr>
            </w:pPr>
            <w:r w:rsidRPr="00D407D9">
              <w:rPr>
                <w:rFonts w:ascii="Arial" w:hAnsi="Arial" w:cs="Arial"/>
                <w:sz w:val="20"/>
                <w:szCs w:val="20"/>
                <w:lang w:val="lv-LV" w:eastAsia="lv-LV"/>
              </w:rPr>
              <w:t> </w:t>
            </w:r>
          </w:p>
        </w:tc>
        <w:tc>
          <w:tcPr>
            <w:tcW w:w="14069" w:type="dxa"/>
            <w:gridSpan w:val="14"/>
            <w:tcBorders>
              <w:top w:val="nil"/>
              <w:left w:val="nil"/>
              <w:bottom w:val="single" w:sz="8" w:space="0" w:color="auto"/>
              <w:right w:val="single" w:sz="4" w:space="0" w:color="auto"/>
            </w:tcBorders>
            <w:shd w:val="clear" w:color="auto" w:fill="auto"/>
            <w:hideMark/>
          </w:tcPr>
          <w:p w14:paraId="4996ACAA" w14:textId="77777777" w:rsidR="00073789" w:rsidRPr="00073789" w:rsidRDefault="00073789" w:rsidP="00433079">
            <w:pPr>
              <w:jc w:val="right"/>
              <w:rPr>
                <w:rFonts w:ascii="Arial" w:hAnsi="Arial" w:cs="Arial"/>
                <w:b/>
                <w:bCs/>
                <w:sz w:val="20"/>
                <w:szCs w:val="20"/>
                <w:lang w:val="lv-LV" w:eastAsia="lv-LV"/>
              </w:rPr>
            </w:pPr>
            <w:r>
              <w:rPr>
                <w:rFonts w:ascii="Arial" w:hAnsi="Arial" w:cs="Arial"/>
                <w:b/>
                <w:bCs/>
                <w:sz w:val="20"/>
                <w:szCs w:val="20"/>
                <w:lang w:val="lv-LV" w:eastAsia="lv-LV"/>
              </w:rPr>
              <w:t>Kopējā cena EUR bez PVN:</w:t>
            </w:r>
          </w:p>
        </w:tc>
        <w:tc>
          <w:tcPr>
            <w:tcW w:w="709" w:type="dxa"/>
            <w:tcBorders>
              <w:top w:val="nil"/>
              <w:left w:val="nil"/>
              <w:bottom w:val="single" w:sz="8" w:space="0" w:color="auto"/>
              <w:right w:val="single" w:sz="8" w:space="0" w:color="auto"/>
            </w:tcBorders>
            <w:shd w:val="clear" w:color="auto" w:fill="auto"/>
            <w:hideMark/>
          </w:tcPr>
          <w:p w14:paraId="346AC8C8" w14:textId="77777777" w:rsidR="00073789" w:rsidRPr="00D407D9" w:rsidRDefault="00073789" w:rsidP="00433079">
            <w:pPr>
              <w:jc w:val="right"/>
              <w:rPr>
                <w:rFonts w:ascii="Arial" w:hAnsi="Arial" w:cs="Arial"/>
                <w:b/>
                <w:bCs/>
                <w:sz w:val="20"/>
                <w:szCs w:val="20"/>
                <w:lang w:val="lv-LV" w:eastAsia="lv-LV"/>
              </w:rPr>
            </w:pPr>
          </w:p>
        </w:tc>
      </w:tr>
      <w:tr w:rsidR="00073789" w:rsidRPr="00D407D9" w14:paraId="1F5841DC" w14:textId="77777777" w:rsidTr="00073789">
        <w:trPr>
          <w:gridAfter w:val="1"/>
          <w:wAfter w:w="28" w:type="dxa"/>
          <w:trHeight w:val="276"/>
        </w:trPr>
        <w:tc>
          <w:tcPr>
            <w:tcW w:w="721" w:type="dxa"/>
            <w:tcBorders>
              <w:top w:val="nil"/>
              <w:left w:val="single" w:sz="8" w:space="0" w:color="auto"/>
              <w:bottom w:val="single" w:sz="8" w:space="0" w:color="auto"/>
              <w:right w:val="single" w:sz="4" w:space="0" w:color="auto"/>
            </w:tcBorders>
            <w:shd w:val="clear" w:color="auto" w:fill="D9E2F3" w:themeFill="accent1" w:themeFillTint="33"/>
            <w:noWrap/>
          </w:tcPr>
          <w:p w14:paraId="67E38CF1" w14:textId="77777777" w:rsidR="00073789" w:rsidRPr="00D407D9" w:rsidRDefault="00073789" w:rsidP="00433079">
            <w:pPr>
              <w:jc w:val="center"/>
              <w:rPr>
                <w:rFonts w:ascii="Arial" w:hAnsi="Arial" w:cs="Arial"/>
                <w:sz w:val="20"/>
                <w:szCs w:val="20"/>
                <w:lang w:val="lv-LV" w:eastAsia="lv-LV"/>
              </w:rPr>
            </w:pPr>
          </w:p>
        </w:tc>
        <w:tc>
          <w:tcPr>
            <w:tcW w:w="14069" w:type="dxa"/>
            <w:gridSpan w:val="14"/>
            <w:tcBorders>
              <w:top w:val="nil"/>
              <w:left w:val="nil"/>
              <w:bottom w:val="single" w:sz="8" w:space="0" w:color="auto"/>
              <w:right w:val="single" w:sz="4" w:space="0" w:color="auto"/>
            </w:tcBorders>
            <w:shd w:val="clear" w:color="auto" w:fill="D9E2F3" w:themeFill="accent1" w:themeFillTint="33"/>
          </w:tcPr>
          <w:p w14:paraId="1FA2F08A" w14:textId="5538A1E5" w:rsidR="00073789" w:rsidRDefault="00073789" w:rsidP="00433079">
            <w:pPr>
              <w:jc w:val="right"/>
              <w:rPr>
                <w:rFonts w:ascii="Arial" w:hAnsi="Arial" w:cs="Arial"/>
                <w:b/>
                <w:bCs/>
                <w:sz w:val="20"/>
                <w:szCs w:val="20"/>
                <w:lang w:val="lv-LV" w:eastAsia="lv-LV"/>
              </w:rPr>
            </w:pPr>
            <w:r>
              <w:rPr>
                <w:rFonts w:ascii="Arial" w:hAnsi="Arial" w:cs="Arial"/>
                <w:b/>
                <w:bCs/>
                <w:sz w:val="20"/>
                <w:szCs w:val="20"/>
                <w:lang w:val="lv-LV" w:eastAsia="lv-LV"/>
              </w:rPr>
              <w:t>Kopsumma (par visiem objektiem) EUR bez PVN:</w:t>
            </w:r>
          </w:p>
        </w:tc>
        <w:tc>
          <w:tcPr>
            <w:tcW w:w="709" w:type="dxa"/>
            <w:tcBorders>
              <w:top w:val="nil"/>
              <w:left w:val="nil"/>
              <w:bottom w:val="single" w:sz="8" w:space="0" w:color="auto"/>
              <w:right w:val="single" w:sz="8" w:space="0" w:color="auto"/>
            </w:tcBorders>
            <w:shd w:val="clear" w:color="auto" w:fill="D9E2F3" w:themeFill="accent1" w:themeFillTint="33"/>
          </w:tcPr>
          <w:p w14:paraId="48F2A2B1" w14:textId="77777777" w:rsidR="00073789" w:rsidRPr="00D407D9" w:rsidRDefault="00073789" w:rsidP="00433079">
            <w:pPr>
              <w:jc w:val="right"/>
              <w:rPr>
                <w:rFonts w:ascii="Arial" w:hAnsi="Arial" w:cs="Arial"/>
                <w:b/>
                <w:bCs/>
                <w:sz w:val="20"/>
                <w:szCs w:val="20"/>
                <w:lang w:val="lv-LV" w:eastAsia="lv-LV"/>
              </w:rPr>
            </w:pPr>
          </w:p>
        </w:tc>
      </w:tr>
    </w:tbl>
    <w:p w14:paraId="0A0E6968" w14:textId="77777777" w:rsidR="00184F3B" w:rsidRDefault="00184F3B" w:rsidP="00184F3B">
      <w:pPr>
        <w:autoSpaceDE w:val="0"/>
        <w:autoSpaceDN w:val="0"/>
        <w:adjustRightInd w:val="0"/>
        <w:rPr>
          <w:rFonts w:ascii="Arial" w:hAnsi="Arial"/>
          <w:sz w:val="20"/>
          <w:lang w:val="lv-LV"/>
        </w:rPr>
      </w:pPr>
    </w:p>
    <w:p w14:paraId="21885741" w14:textId="069B2CB2" w:rsidR="00184F3B" w:rsidRPr="00CE3820" w:rsidRDefault="00184F3B" w:rsidP="00184F3B">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06882395" w14:textId="77777777" w:rsidR="00184F3B" w:rsidRPr="00CE3820" w:rsidRDefault="00184F3B" w:rsidP="00184F3B">
      <w:pPr>
        <w:autoSpaceDE w:val="0"/>
        <w:autoSpaceDN w:val="0"/>
        <w:adjustRightInd w:val="0"/>
        <w:rPr>
          <w:rFonts w:ascii="Arial" w:hAnsi="Arial"/>
          <w:sz w:val="20"/>
          <w:lang w:val="lv-LV"/>
        </w:rPr>
      </w:pPr>
    </w:p>
    <w:p w14:paraId="314586A7" w14:textId="2FC9C77C" w:rsidR="0042413B" w:rsidRDefault="00184F3B" w:rsidP="00184F3B">
      <w:pPr>
        <w:spacing w:after="160" w:line="259" w:lineRule="auto"/>
        <w:rPr>
          <w:rFonts w:ascii="Arial" w:hAnsi="Arial" w:cs="Arial"/>
          <w:b/>
          <w:sz w:val="20"/>
          <w:szCs w:val="20"/>
          <w:lang w:val="lv-LV"/>
        </w:rPr>
      </w:pPr>
      <w:r w:rsidRPr="00CE3820">
        <w:rPr>
          <w:rFonts w:ascii="Arial" w:hAnsi="Arial"/>
          <w:sz w:val="20"/>
          <w:lang w:val="lv-LV"/>
        </w:rPr>
        <w:t>Vadītāja vai pilnvarotās personas vārds, uzvārds, amats ________________________z.v.</w:t>
      </w:r>
    </w:p>
    <w:p w14:paraId="1C73CCE6" w14:textId="77777777" w:rsidR="00184F3B" w:rsidRDefault="00184F3B">
      <w:pPr>
        <w:spacing w:after="160" w:line="259" w:lineRule="auto"/>
        <w:rPr>
          <w:rFonts w:ascii="Arial" w:hAnsi="Arial" w:cs="Arial"/>
          <w:b/>
          <w:sz w:val="20"/>
          <w:szCs w:val="20"/>
          <w:lang w:val="lv-LV"/>
        </w:rPr>
      </w:pPr>
    </w:p>
    <w:p w14:paraId="12141B8B" w14:textId="77777777" w:rsidR="00CF12A7" w:rsidRDefault="00CF12A7">
      <w:pPr>
        <w:spacing w:after="160" w:line="259" w:lineRule="auto"/>
        <w:rPr>
          <w:rFonts w:ascii="Arial" w:hAnsi="Arial" w:cs="Arial"/>
          <w:b/>
          <w:sz w:val="20"/>
          <w:szCs w:val="20"/>
          <w:lang w:val="lv-LV"/>
        </w:rPr>
        <w:sectPr w:rsidR="00CF12A7" w:rsidSect="00CF12A7">
          <w:pgSz w:w="16838" w:h="11906" w:orient="landscape"/>
          <w:pgMar w:top="1701" w:right="1134" w:bottom="851" w:left="1134" w:header="709" w:footer="709" w:gutter="0"/>
          <w:cols w:space="708"/>
          <w:titlePg/>
          <w:docGrid w:linePitch="360"/>
        </w:sectPr>
      </w:pPr>
    </w:p>
    <w:p w14:paraId="01B38D8C" w14:textId="20CBCCFE" w:rsidR="006A26A8" w:rsidRPr="00F219DE" w:rsidRDefault="00CF12A7" w:rsidP="006A26A8">
      <w:pPr>
        <w:jc w:val="right"/>
        <w:rPr>
          <w:rFonts w:ascii="Arial" w:hAnsi="Arial" w:cs="Arial"/>
          <w:b/>
          <w:sz w:val="20"/>
          <w:szCs w:val="20"/>
          <w:lang w:val="lv-LV"/>
        </w:rPr>
      </w:pPr>
      <w:r>
        <w:rPr>
          <w:rFonts w:ascii="Arial" w:hAnsi="Arial" w:cs="Arial"/>
          <w:b/>
          <w:sz w:val="20"/>
          <w:szCs w:val="20"/>
          <w:lang w:val="lv-LV"/>
        </w:rPr>
        <w:lastRenderedPageBreak/>
        <w:t>3</w:t>
      </w:r>
      <w:r w:rsidR="006A26A8" w:rsidRPr="00F219DE">
        <w:rPr>
          <w:rFonts w:ascii="Arial" w:hAnsi="Arial" w:cs="Arial"/>
          <w:b/>
          <w:sz w:val="20"/>
          <w:szCs w:val="20"/>
          <w:lang w:val="lv-LV"/>
        </w:rPr>
        <w:t>. pielikums</w:t>
      </w:r>
    </w:p>
    <w:p w14:paraId="6049DBA5" w14:textId="77777777" w:rsidR="006A26A8" w:rsidRDefault="006A26A8" w:rsidP="006A26A8">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47770198" w14:textId="77777777" w:rsidR="00CF12A7" w:rsidRDefault="006A26A8" w:rsidP="006A26A8">
      <w:pPr>
        <w:jc w:val="right"/>
        <w:rPr>
          <w:rFonts w:ascii="Arial" w:hAnsi="Arial" w:cs="Arial"/>
          <w:sz w:val="20"/>
          <w:szCs w:val="20"/>
          <w:lang w:val="lv-LV"/>
        </w:rPr>
      </w:pPr>
      <w:r w:rsidRPr="00F219DE">
        <w:rPr>
          <w:rFonts w:ascii="Arial" w:hAnsi="Arial" w:cs="Arial"/>
          <w:sz w:val="20"/>
          <w:szCs w:val="20"/>
          <w:lang w:val="lv-LV"/>
        </w:rPr>
        <w:t>“</w:t>
      </w:r>
      <w:r w:rsidR="00041E87" w:rsidRPr="00756724">
        <w:rPr>
          <w:rFonts w:ascii="Arial" w:hAnsi="Arial" w:cs="Arial"/>
          <w:bCs/>
          <w:sz w:val="20"/>
          <w:szCs w:val="20"/>
          <w:lang w:val="lv-LV"/>
        </w:rPr>
        <w:t>Gaisa kondicionieru piegāde un uzstādīšana tehnoloģiskajās telpās</w:t>
      </w:r>
      <w:r w:rsidRPr="00F219DE">
        <w:rPr>
          <w:rFonts w:ascii="Arial" w:hAnsi="Arial" w:cs="Arial"/>
          <w:sz w:val="20"/>
          <w:szCs w:val="20"/>
          <w:lang w:val="lv-LV"/>
        </w:rPr>
        <w:t>”</w:t>
      </w:r>
    </w:p>
    <w:p w14:paraId="13E73D76" w14:textId="6FAFD478" w:rsidR="006A26A8" w:rsidRPr="00FC6B7B" w:rsidRDefault="006A26A8" w:rsidP="006A26A8">
      <w:pPr>
        <w:jc w:val="right"/>
        <w:rPr>
          <w:rFonts w:ascii="Arial" w:hAnsi="Arial" w:cs="Arial"/>
          <w:sz w:val="20"/>
          <w:szCs w:val="20"/>
          <w:lang w:val="lv-LV"/>
        </w:rPr>
      </w:pPr>
      <w:r>
        <w:rPr>
          <w:rFonts w:ascii="Arial" w:hAnsi="Arial" w:cs="Arial"/>
          <w:sz w:val="20"/>
          <w:szCs w:val="20"/>
          <w:lang w:val="lv-LV"/>
        </w:rPr>
        <w:t xml:space="preserve">(identifikācijas Nr. LDZ </w:t>
      </w:r>
      <w:r w:rsidRPr="00FC6B7B">
        <w:rPr>
          <w:rFonts w:ascii="Arial" w:hAnsi="Arial" w:cs="Arial"/>
          <w:sz w:val="20"/>
          <w:szCs w:val="20"/>
          <w:lang w:val="lv-LV"/>
        </w:rPr>
        <w:t>2022/</w:t>
      </w:r>
      <w:r w:rsidR="00041E87">
        <w:rPr>
          <w:rFonts w:ascii="Arial" w:hAnsi="Arial" w:cs="Arial"/>
          <w:sz w:val="20"/>
          <w:szCs w:val="20"/>
          <w:lang w:val="lv-LV"/>
        </w:rPr>
        <w:t>188</w:t>
      </w:r>
      <w:r w:rsidR="00FC6B7B" w:rsidRPr="00FC6B7B">
        <w:rPr>
          <w:rFonts w:ascii="Arial" w:hAnsi="Arial" w:cs="Arial"/>
          <w:sz w:val="20"/>
          <w:szCs w:val="20"/>
          <w:lang w:val="lv-LV"/>
        </w:rPr>
        <w:t>-</w:t>
      </w:r>
      <w:r w:rsidRPr="00FC6B7B">
        <w:rPr>
          <w:rFonts w:ascii="Arial" w:hAnsi="Arial" w:cs="Arial"/>
          <w:sz w:val="20"/>
          <w:szCs w:val="20"/>
          <w:lang w:val="lv-LV"/>
        </w:rPr>
        <w:t>SPA) nolikumam</w:t>
      </w:r>
    </w:p>
    <w:p w14:paraId="4F049666" w14:textId="77777777" w:rsidR="006F5AF0" w:rsidRPr="00FC6B7B" w:rsidRDefault="006F5AF0" w:rsidP="006F5AF0">
      <w:pPr>
        <w:ind w:left="3119"/>
        <w:jc w:val="right"/>
        <w:rPr>
          <w:rFonts w:ascii="Arial" w:hAnsi="Arial"/>
          <w:color w:val="7F7F7F" w:themeColor="text1" w:themeTint="80"/>
          <w:sz w:val="20"/>
          <w:lang w:val="lv-LV"/>
        </w:rPr>
      </w:pPr>
    </w:p>
    <w:p w14:paraId="7E0AB2DF" w14:textId="77777777" w:rsidR="006F5AF0" w:rsidRPr="00FC6B7B"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C47163">
        <w:rPr>
          <w:rFonts w:ascii="Arial" w:hAnsi="Arial"/>
          <w:color w:val="7F7F7F" w:themeColor="text1" w:themeTint="80"/>
          <w:sz w:val="20"/>
          <w:lang w:val="lv-LV"/>
        </w:rPr>
        <w:t>/forma/</w:t>
      </w:r>
    </w:p>
    <w:p w14:paraId="7B7D23D2" w14:textId="77777777" w:rsidR="006F5AF0" w:rsidRPr="00FC6B7B" w:rsidRDefault="006F5AF0" w:rsidP="006F5AF0">
      <w:pPr>
        <w:pStyle w:val="BodyText21"/>
        <w:rPr>
          <w:rFonts w:ascii="Arial" w:hAnsi="Arial"/>
          <w:sz w:val="20"/>
        </w:rPr>
      </w:pPr>
      <w:r w:rsidRPr="00FC6B7B">
        <w:rPr>
          <w:rFonts w:ascii="Arial" w:hAnsi="Arial"/>
          <w:sz w:val="20"/>
        </w:rPr>
        <w:t>202</w:t>
      </w:r>
      <w:r w:rsidRPr="00FC6B7B">
        <w:rPr>
          <w:rFonts w:ascii="Arial" w:hAnsi="Arial" w:cs="Arial"/>
          <w:sz w:val="20"/>
        </w:rPr>
        <w:t>_.</w:t>
      </w:r>
      <w:r w:rsidRPr="00FC6B7B">
        <w:rPr>
          <w:rFonts w:ascii="Arial" w:hAnsi="Arial"/>
          <w:sz w:val="20"/>
        </w:rPr>
        <w:t>gada “___.”_________ Nr.____________________</w:t>
      </w:r>
    </w:p>
    <w:p w14:paraId="0AD43796" w14:textId="77777777" w:rsidR="006F5AF0" w:rsidRPr="00FC6B7B" w:rsidRDefault="006F5AF0" w:rsidP="006F5AF0">
      <w:pPr>
        <w:pStyle w:val="Heading5"/>
        <w:spacing w:before="180"/>
        <w:ind w:firstLine="0"/>
        <w:jc w:val="center"/>
        <w:rPr>
          <w:rFonts w:ascii="Arial" w:hAnsi="Arial" w:cs="Arial"/>
          <w:b/>
          <w:caps/>
          <w:sz w:val="20"/>
          <w:szCs w:val="20"/>
        </w:rPr>
      </w:pPr>
      <w:r w:rsidRPr="00FC6B7B">
        <w:rPr>
          <w:rFonts w:ascii="Arial" w:hAnsi="Arial"/>
          <w:b/>
          <w:sz w:val="20"/>
        </w:rPr>
        <w:t>PIETEIKUMS</w:t>
      </w:r>
      <w:r w:rsidRPr="00FC6B7B">
        <w:rPr>
          <w:rFonts w:ascii="Arial" w:hAnsi="Arial" w:cs="Arial"/>
          <w:b/>
          <w:sz w:val="20"/>
          <w:szCs w:val="20"/>
        </w:rPr>
        <w:t xml:space="preserve"> DALĪBAI </w:t>
      </w:r>
      <w:r w:rsidRPr="00FC6B7B">
        <w:rPr>
          <w:rFonts w:ascii="Arial" w:hAnsi="Arial" w:cs="Arial"/>
          <w:b/>
          <w:caps/>
          <w:sz w:val="20"/>
          <w:szCs w:val="20"/>
        </w:rPr>
        <w:t>iepirkumā</w:t>
      </w:r>
    </w:p>
    <w:p w14:paraId="0A65388E" w14:textId="77777777" w:rsidR="006F5AF0" w:rsidRPr="00FC6B7B" w:rsidRDefault="006F5AF0" w:rsidP="006F5AF0">
      <w:pPr>
        <w:rPr>
          <w:rFonts w:ascii="Arial" w:hAnsi="Arial" w:cs="Arial"/>
          <w:b/>
          <w:bCs/>
          <w:sz w:val="20"/>
          <w:szCs w:val="20"/>
          <w:lang w:val="lv-LV"/>
        </w:rPr>
      </w:pPr>
    </w:p>
    <w:p w14:paraId="683768DD" w14:textId="091BE243" w:rsidR="006F5AF0" w:rsidRPr="00FC6B7B" w:rsidRDefault="006F5AF0" w:rsidP="006F5AF0">
      <w:pPr>
        <w:rPr>
          <w:rFonts w:ascii="Arial" w:hAnsi="Arial" w:cs="Arial"/>
          <w:sz w:val="20"/>
          <w:szCs w:val="20"/>
          <w:lang w:val="lv-LV"/>
        </w:rPr>
      </w:pPr>
      <w:r w:rsidRPr="00FC6B7B">
        <w:rPr>
          <w:rFonts w:ascii="Arial" w:hAnsi="Arial" w:cs="Arial"/>
          <w:b/>
          <w:bCs/>
          <w:sz w:val="20"/>
          <w:szCs w:val="20"/>
          <w:lang w:val="lv-LV"/>
        </w:rPr>
        <w:t>Iepirkums:</w:t>
      </w:r>
      <w:r w:rsidRPr="00FC6B7B">
        <w:rPr>
          <w:rFonts w:ascii="Arial" w:hAnsi="Arial" w:cs="Arial"/>
          <w:sz w:val="20"/>
          <w:szCs w:val="20"/>
          <w:lang w:val="lv-LV"/>
        </w:rPr>
        <w:t xml:space="preserve"> sarunu procedūra ar publikāciju “</w:t>
      </w:r>
      <w:r w:rsidR="00041E87" w:rsidRPr="00756724">
        <w:rPr>
          <w:rFonts w:ascii="Arial" w:hAnsi="Arial" w:cs="Arial"/>
          <w:bCs/>
          <w:sz w:val="20"/>
          <w:szCs w:val="20"/>
          <w:lang w:val="lv-LV"/>
        </w:rPr>
        <w:t>Gaisa kondicionieru piegāde un uzstādīšana tehnoloģiskajās telpās</w:t>
      </w:r>
      <w:r w:rsidRPr="00FC6B7B">
        <w:rPr>
          <w:rFonts w:ascii="Arial" w:hAnsi="Arial" w:cs="Arial"/>
          <w:sz w:val="20"/>
          <w:szCs w:val="20"/>
          <w:lang w:val="lv-LV"/>
        </w:rPr>
        <w:t xml:space="preserve">”, identifikācijas </w:t>
      </w:r>
      <w:r w:rsidR="003D1357">
        <w:rPr>
          <w:rFonts w:ascii="Arial" w:hAnsi="Arial" w:cs="Arial"/>
          <w:sz w:val="20"/>
          <w:szCs w:val="20"/>
          <w:lang w:val="lv-LV"/>
        </w:rPr>
        <w:t>N</w:t>
      </w:r>
      <w:r w:rsidRPr="00FC6B7B">
        <w:rPr>
          <w:rFonts w:ascii="Arial" w:hAnsi="Arial" w:cs="Arial"/>
          <w:sz w:val="20"/>
          <w:szCs w:val="20"/>
          <w:lang w:val="lv-LV"/>
        </w:rPr>
        <w:t>r.</w:t>
      </w:r>
      <w:r w:rsidR="003D1357">
        <w:rPr>
          <w:rFonts w:ascii="Arial" w:hAnsi="Arial" w:cs="Arial"/>
          <w:sz w:val="20"/>
          <w:szCs w:val="20"/>
          <w:lang w:val="lv-LV"/>
        </w:rPr>
        <w:t xml:space="preserve"> </w:t>
      </w:r>
      <w:proofErr w:type="spellStart"/>
      <w:r w:rsidRPr="00FC6B7B">
        <w:rPr>
          <w:rFonts w:ascii="Arial" w:hAnsi="Arial" w:cs="Arial"/>
          <w:sz w:val="20"/>
          <w:szCs w:val="20"/>
          <w:lang w:val="lv-LV"/>
        </w:rPr>
        <w:t>LDz</w:t>
      </w:r>
      <w:proofErr w:type="spellEnd"/>
      <w:r w:rsidRPr="00FC6B7B">
        <w:rPr>
          <w:rFonts w:ascii="Arial" w:hAnsi="Arial" w:cs="Arial"/>
          <w:sz w:val="20"/>
          <w:szCs w:val="20"/>
          <w:lang w:val="lv-LV"/>
        </w:rPr>
        <w:t xml:space="preserve"> 2022</w:t>
      </w:r>
      <w:r w:rsidR="00FE5F9C" w:rsidRPr="00FC6B7B">
        <w:rPr>
          <w:rFonts w:ascii="Arial" w:hAnsi="Arial" w:cs="Arial"/>
          <w:sz w:val="20"/>
          <w:szCs w:val="20"/>
          <w:lang w:val="lv-LV"/>
        </w:rPr>
        <w:t>/</w:t>
      </w:r>
      <w:r w:rsidR="00041E87">
        <w:rPr>
          <w:rFonts w:ascii="Arial" w:hAnsi="Arial" w:cs="Arial"/>
          <w:sz w:val="20"/>
          <w:szCs w:val="20"/>
          <w:lang w:val="lv-LV"/>
        </w:rPr>
        <w:t>188</w:t>
      </w:r>
      <w:r w:rsidR="00FC6B7B" w:rsidRPr="00FC6B7B">
        <w:rPr>
          <w:rFonts w:ascii="Arial" w:hAnsi="Arial" w:cs="Arial"/>
          <w:sz w:val="20"/>
          <w:szCs w:val="20"/>
          <w:lang w:val="lv-LV"/>
        </w:rPr>
        <w:t>-</w:t>
      </w:r>
      <w:r w:rsidRPr="00FC6B7B">
        <w:rPr>
          <w:rFonts w:ascii="Arial" w:hAnsi="Arial" w:cs="Arial"/>
          <w:sz w:val="20"/>
          <w:szCs w:val="20"/>
          <w:lang w:val="lv-LV"/>
        </w:rPr>
        <w:t>SPA</w:t>
      </w:r>
      <w:r w:rsidR="00B7578D" w:rsidRPr="00FC6B7B">
        <w:rPr>
          <w:rFonts w:ascii="Arial" w:hAnsi="Arial" w:cs="Arial"/>
          <w:sz w:val="20"/>
          <w:szCs w:val="20"/>
          <w:lang w:val="lv-LV"/>
        </w:rPr>
        <w:t>V</w:t>
      </w:r>
    </w:p>
    <w:p w14:paraId="7AEE45FC" w14:textId="77777777" w:rsidR="00A3489C" w:rsidRPr="00FC6B7B" w:rsidRDefault="00A3489C" w:rsidP="00A3489C">
      <w:pPr>
        <w:pStyle w:val="Header"/>
        <w:rPr>
          <w:rFonts w:ascii="Arial" w:hAnsi="Arial"/>
          <w:sz w:val="20"/>
          <w:szCs w:val="20"/>
          <w:lang w:val="lv-LV"/>
        </w:rPr>
      </w:pPr>
    </w:p>
    <w:p w14:paraId="30BED8DA" w14:textId="18893328" w:rsidR="006F5AF0" w:rsidRPr="00FC6B7B" w:rsidRDefault="006F5AF0" w:rsidP="00A3489C">
      <w:pPr>
        <w:pStyle w:val="Header"/>
        <w:rPr>
          <w:rFonts w:ascii="Arial" w:hAnsi="Arial"/>
          <w:sz w:val="20"/>
          <w:szCs w:val="20"/>
          <w:lang w:val="lv-LV"/>
        </w:rPr>
      </w:pPr>
      <w:r w:rsidRPr="00FC6B7B">
        <w:rPr>
          <w:rFonts w:ascii="Arial" w:hAnsi="Arial"/>
          <w:sz w:val="20"/>
          <w:szCs w:val="20"/>
          <w:lang w:val="lv-LV"/>
        </w:rPr>
        <w:t xml:space="preserve">Pretendents </w:t>
      </w:r>
      <w:r w:rsidR="00BD70AD">
        <w:rPr>
          <w:rFonts w:ascii="Arial" w:hAnsi="Arial" w:cs="Arial"/>
          <w:sz w:val="20"/>
          <w:szCs w:val="20"/>
          <w:lang w:val="lv-LV"/>
        </w:rPr>
        <w:t>_________________________________</w:t>
      </w:r>
      <w:r w:rsidRPr="00FC6B7B">
        <w:rPr>
          <w:rFonts w:ascii="Arial" w:hAnsi="Arial" w:cs="Arial"/>
          <w:sz w:val="20"/>
          <w:szCs w:val="20"/>
          <w:lang w:val="lv-LV"/>
        </w:rPr>
        <w:t xml:space="preserve">_, </w:t>
      </w:r>
      <w:r w:rsidR="00073789">
        <w:rPr>
          <w:rFonts w:ascii="Arial" w:hAnsi="Arial" w:cs="Arial"/>
          <w:sz w:val="20"/>
          <w:szCs w:val="20"/>
          <w:lang w:val="lv-LV"/>
        </w:rPr>
        <w:t>_______________________,</w:t>
      </w:r>
    </w:p>
    <w:p w14:paraId="2491F29F" w14:textId="00F64A8D" w:rsidR="006F5AF0" w:rsidRPr="00FC6B7B" w:rsidRDefault="006F5AF0" w:rsidP="00A3489C">
      <w:pPr>
        <w:pStyle w:val="Header"/>
        <w:tabs>
          <w:tab w:val="clear" w:pos="4153"/>
          <w:tab w:val="left" w:pos="1560"/>
        </w:tabs>
        <w:rPr>
          <w:rFonts w:ascii="Arial" w:hAnsi="Arial"/>
          <w:i/>
          <w:sz w:val="20"/>
          <w:lang w:val="lv-LV"/>
        </w:rPr>
      </w:pPr>
      <w:r w:rsidRPr="00FC6B7B">
        <w:rPr>
          <w:rFonts w:ascii="Arial" w:hAnsi="Arial" w:cs="Arial"/>
          <w:sz w:val="20"/>
          <w:szCs w:val="20"/>
          <w:lang w:val="lv-LV"/>
        </w:rPr>
        <w:tab/>
      </w:r>
      <w:r w:rsidRPr="00FC6B7B">
        <w:rPr>
          <w:rFonts w:ascii="Arial" w:hAnsi="Arial"/>
          <w:i/>
          <w:sz w:val="18"/>
          <w:szCs w:val="22"/>
          <w:lang w:val="lv-LV"/>
        </w:rPr>
        <w:t>(Pretendenta nosaukums</w:t>
      </w:r>
      <w:r w:rsidR="00073789">
        <w:rPr>
          <w:rFonts w:ascii="Arial" w:hAnsi="Arial"/>
          <w:i/>
          <w:sz w:val="18"/>
          <w:szCs w:val="22"/>
          <w:lang w:val="lv-LV"/>
        </w:rPr>
        <w:t>, reģ.nr.</w:t>
      </w:r>
      <w:r w:rsidRPr="00FC6B7B">
        <w:rPr>
          <w:rFonts w:ascii="Arial" w:hAnsi="Arial"/>
          <w:i/>
          <w:sz w:val="18"/>
          <w:szCs w:val="22"/>
          <w:lang w:val="lv-LV"/>
        </w:rPr>
        <w:t>)</w:t>
      </w:r>
    </w:p>
    <w:p w14:paraId="0690379F" w14:textId="77777777" w:rsidR="00E10328" w:rsidRPr="00BD3488" w:rsidRDefault="00E10328" w:rsidP="00E10328">
      <w:pPr>
        <w:rPr>
          <w:rFonts w:ascii="Arial" w:hAnsi="Arial" w:cs="Arial"/>
          <w:sz w:val="20"/>
          <w:szCs w:val="20"/>
          <w:lang w:val="lv-LV"/>
        </w:rPr>
      </w:pPr>
      <w:proofErr w:type="spellStart"/>
      <w:r w:rsidRPr="00BD3488">
        <w:rPr>
          <w:rFonts w:ascii="Arial" w:hAnsi="Arial"/>
          <w:sz w:val="20"/>
          <w:szCs w:val="20"/>
          <w:lang w:val="lv-LV"/>
        </w:rPr>
        <w:t>reģ.Nr</w:t>
      </w:r>
      <w:proofErr w:type="spellEnd"/>
      <w:r w:rsidRPr="00BD3488">
        <w:rPr>
          <w:rFonts w:ascii="Arial" w:hAnsi="Arial"/>
          <w:sz w:val="20"/>
          <w:szCs w:val="20"/>
          <w:lang w:val="lv-LV"/>
        </w:rPr>
        <w:t xml:space="preserve">. Komercreģistrā </w:t>
      </w:r>
      <w:r w:rsidRPr="00BD3488">
        <w:rPr>
          <w:rFonts w:ascii="Arial" w:hAnsi="Arial" w:cs="Arial"/>
          <w:sz w:val="20"/>
          <w:szCs w:val="20"/>
          <w:lang w:val="lv-LV"/>
        </w:rPr>
        <w:t>_______________,</w:t>
      </w:r>
    </w:p>
    <w:p w14:paraId="1C9D91C2" w14:textId="5596049B" w:rsidR="006F5AF0" w:rsidRDefault="00E10328" w:rsidP="00E10328">
      <w:pPr>
        <w:rPr>
          <w:rFonts w:ascii="Arial" w:hAnsi="Arial" w:cs="Arial"/>
          <w:sz w:val="20"/>
          <w:szCs w:val="20"/>
          <w:lang w:val="lv-LV"/>
        </w:rPr>
      </w:pPr>
      <w:r w:rsidRPr="00BD3488">
        <w:rPr>
          <w:rFonts w:ascii="Arial" w:hAnsi="Arial" w:cs="Arial"/>
          <w:sz w:val="20"/>
          <w:szCs w:val="20"/>
          <w:lang w:val="lv-LV"/>
        </w:rPr>
        <w:t xml:space="preserve">Būvkomersanta apliecības </w:t>
      </w:r>
      <w:r w:rsidRPr="00BD3488">
        <w:rPr>
          <w:rStyle w:val="FootnoteReference"/>
          <w:rFonts w:ascii="Arial" w:hAnsi="Arial" w:cs="Arial"/>
          <w:sz w:val="20"/>
          <w:szCs w:val="20"/>
          <w:lang w:val="lv-LV"/>
        </w:rPr>
        <w:footnoteReference w:id="6"/>
      </w:r>
      <w:r w:rsidRPr="00BD3488">
        <w:rPr>
          <w:rFonts w:ascii="Arial" w:hAnsi="Arial" w:cs="Arial"/>
          <w:sz w:val="20"/>
          <w:szCs w:val="20"/>
          <w:lang w:val="lv-LV"/>
        </w:rPr>
        <w:t xml:space="preserve"> Nr. _________________________,</w:t>
      </w:r>
    </w:p>
    <w:p w14:paraId="773B8A64" w14:textId="77777777" w:rsidR="00E10328" w:rsidRPr="00FC6B7B" w:rsidRDefault="00E10328" w:rsidP="00E10328">
      <w:pPr>
        <w:rPr>
          <w:rFonts w:ascii="Arial" w:hAnsi="Arial" w:cs="Arial"/>
          <w:sz w:val="20"/>
          <w:szCs w:val="20"/>
          <w:lang w:val="lv-LV"/>
        </w:rPr>
      </w:pPr>
    </w:p>
    <w:p w14:paraId="63ED7E57" w14:textId="77777777" w:rsidR="006F5AF0" w:rsidRPr="00FC6B7B" w:rsidRDefault="006F5AF0" w:rsidP="00A3489C">
      <w:pPr>
        <w:rPr>
          <w:rFonts w:ascii="Arial" w:hAnsi="Arial"/>
          <w:sz w:val="20"/>
          <w:lang w:val="lv-LV"/>
        </w:rPr>
      </w:pPr>
      <w:r w:rsidRPr="00FC6B7B">
        <w:rPr>
          <w:rFonts w:ascii="Arial" w:hAnsi="Arial"/>
          <w:sz w:val="20"/>
          <w:lang w:val="lv-LV"/>
        </w:rPr>
        <w:t xml:space="preserve">tā __________________________________________________________________ personā, </w:t>
      </w:r>
    </w:p>
    <w:p w14:paraId="2914B8A8" w14:textId="77777777" w:rsidR="006F5AF0" w:rsidRPr="00FC6B7B" w:rsidRDefault="006F5AF0" w:rsidP="006F5AF0">
      <w:pPr>
        <w:jc w:val="center"/>
        <w:rPr>
          <w:rFonts w:ascii="Arial" w:hAnsi="Arial"/>
          <w:sz w:val="18"/>
          <w:szCs w:val="22"/>
          <w:lang w:val="lv-LV"/>
        </w:rPr>
      </w:pPr>
      <w:r w:rsidRPr="00FC6B7B">
        <w:rPr>
          <w:rFonts w:ascii="Arial" w:hAnsi="Arial"/>
          <w:sz w:val="18"/>
          <w:szCs w:val="22"/>
          <w:lang w:val="lv-LV"/>
        </w:rPr>
        <w:t>(vadītāja vai pilnvarotās personas vārds, uzvārds, amats)</w:t>
      </w:r>
    </w:p>
    <w:p w14:paraId="1AFCD1D6" w14:textId="71F22256" w:rsidR="006F5AF0" w:rsidRPr="00FC6B7B" w:rsidRDefault="006F5AF0" w:rsidP="006F5AF0">
      <w:pPr>
        <w:spacing w:before="120" w:after="120"/>
        <w:jc w:val="both"/>
        <w:rPr>
          <w:rFonts w:ascii="Arial" w:hAnsi="Arial"/>
          <w:sz w:val="20"/>
          <w:lang w:val="lv-LV"/>
        </w:rPr>
      </w:pPr>
      <w:r w:rsidRPr="00FC6B7B">
        <w:rPr>
          <w:rFonts w:ascii="Arial" w:hAnsi="Arial"/>
          <w:sz w:val="20"/>
          <w:lang w:val="lv-LV"/>
        </w:rPr>
        <w:t>ar šī pieteikuma iesniegšanu</w:t>
      </w:r>
      <w:r w:rsidRPr="00FC6B7B">
        <w:rPr>
          <w:rFonts w:ascii="Arial" w:hAnsi="Arial" w:cs="Arial"/>
          <w:sz w:val="20"/>
          <w:szCs w:val="20"/>
          <w:lang w:val="lv-LV"/>
        </w:rPr>
        <w:t xml:space="preserve"> apstiprin</w:t>
      </w:r>
      <w:r w:rsidR="00073789">
        <w:rPr>
          <w:rFonts w:ascii="Arial" w:hAnsi="Arial" w:cs="Arial"/>
          <w:sz w:val="20"/>
          <w:szCs w:val="20"/>
          <w:lang w:val="lv-LV"/>
        </w:rPr>
        <w:t>ām iepirkumam</w:t>
      </w:r>
      <w:r w:rsidRPr="00FC6B7B">
        <w:rPr>
          <w:rFonts w:ascii="Arial" w:hAnsi="Arial" w:cs="Arial"/>
          <w:sz w:val="20"/>
          <w:szCs w:val="20"/>
          <w:lang w:val="lv-LV"/>
        </w:rPr>
        <w:t xml:space="preserve"> piedāvājumu un ar to saistītos apliecinājumus un garantijas saskaņā ar turpmāk aprakstīto.</w:t>
      </w:r>
    </w:p>
    <w:p w14:paraId="700AB92F" w14:textId="5924D713" w:rsidR="006F5AF0" w:rsidRPr="00FC6B7B" w:rsidRDefault="006F5AF0" w:rsidP="00771BB7">
      <w:pPr>
        <w:numPr>
          <w:ilvl w:val="0"/>
          <w:numId w:val="4"/>
        </w:numPr>
        <w:ind w:left="284" w:hanging="284"/>
        <w:jc w:val="both"/>
        <w:rPr>
          <w:rFonts w:ascii="Arial" w:hAnsi="Arial"/>
          <w:sz w:val="20"/>
          <w:lang w:val="lv-LV"/>
        </w:rPr>
      </w:pPr>
      <w:r w:rsidRPr="00FC6B7B">
        <w:rPr>
          <w:rFonts w:ascii="Arial" w:hAnsi="Arial"/>
          <w:sz w:val="20"/>
          <w:lang w:val="lv-LV"/>
        </w:rPr>
        <w:t>Apliecin</w:t>
      </w:r>
      <w:r w:rsidR="00073789">
        <w:rPr>
          <w:rFonts w:ascii="Arial" w:hAnsi="Arial"/>
          <w:sz w:val="20"/>
          <w:lang w:val="lv-LV"/>
        </w:rPr>
        <w:t>ām</w:t>
      </w:r>
      <w:r w:rsidRPr="00FC6B7B">
        <w:rPr>
          <w:rFonts w:ascii="Arial" w:hAnsi="Arial"/>
          <w:sz w:val="20"/>
          <w:lang w:val="lv-LV"/>
        </w:rPr>
        <w:t xml:space="preserve"> savu dalību VAS “Latvijas dzelzceļš” (turpmāk tekstā – pasūtītājs) izsludinātajā sarunu procedūrā ar </w:t>
      </w:r>
      <w:r w:rsidRPr="00FC6B7B">
        <w:rPr>
          <w:rFonts w:ascii="Arial" w:hAnsi="Arial" w:cs="Arial"/>
          <w:sz w:val="20"/>
          <w:szCs w:val="20"/>
          <w:lang w:val="lv-LV"/>
        </w:rPr>
        <w:t>publikāciju “</w:t>
      </w:r>
      <w:r w:rsidR="00041E87" w:rsidRPr="00756724">
        <w:rPr>
          <w:rFonts w:ascii="Arial" w:hAnsi="Arial" w:cs="Arial"/>
          <w:bCs/>
          <w:sz w:val="20"/>
          <w:szCs w:val="20"/>
          <w:lang w:val="lv-LV"/>
        </w:rPr>
        <w:t>Gaisa kondicionieru piegāde un uzstādīšana tehnoloģiskajās telpās</w:t>
      </w:r>
      <w:r w:rsidRPr="00FC6B7B">
        <w:rPr>
          <w:rFonts w:ascii="Arial" w:hAnsi="Arial"/>
          <w:sz w:val="20"/>
          <w:lang w:val="lv-LV"/>
        </w:rPr>
        <w:t>”</w:t>
      </w:r>
      <w:r w:rsidR="00B7578D" w:rsidRPr="00FC6B7B">
        <w:rPr>
          <w:rFonts w:ascii="Arial" w:hAnsi="Arial"/>
          <w:sz w:val="20"/>
          <w:lang w:val="lv-LV"/>
        </w:rPr>
        <w:t>, identifikācijas Nr. LDZ 2022/</w:t>
      </w:r>
      <w:r w:rsidR="00041E87">
        <w:rPr>
          <w:rFonts w:ascii="Arial" w:hAnsi="Arial"/>
          <w:sz w:val="20"/>
          <w:lang w:val="lv-LV"/>
        </w:rPr>
        <w:t>188</w:t>
      </w:r>
      <w:r w:rsidR="00FC6B7B" w:rsidRPr="00FC6B7B">
        <w:rPr>
          <w:rFonts w:ascii="Arial" w:hAnsi="Arial"/>
          <w:sz w:val="20"/>
          <w:lang w:val="lv-LV"/>
        </w:rPr>
        <w:t>-</w:t>
      </w:r>
      <w:r w:rsidR="00B7578D" w:rsidRPr="00FC6B7B">
        <w:rPr>
          <w:rFonts w:ascii="Arial" w:hAnsi="Arial"/>
          <w:sz w:val="20"/>
          <w:lang w:val="lv-LV"/>
        </w:rPr>
        <w:t>SPA</w:t>
      </w:r>
      <w:r w:rsidR="00073789">
        <w:rPr>
          <w:rFonts w:ascii="Arial" w:hAnsi="Arial"/>
          <w:sz w:val="20"/>
          <w:lang w:val="lv-LV"/>
        </w:rPr>
        <w:t>,</w:t>
      </w:r>
      <w:r w:rsidRPr="00FC6B7B">
        <w:rPr>
          <w:rFonts w:ascii="Arial" w:hAnsi="Arial"/>
          <w:sz w:val="20"/>
          <w:lang w:val="lv-LV"/>
        </w:rPr>
        <w:t xml:space="preserve"> (turpmāk tekstā – </w:t>
      </w:r>
      <w:r w:rsidRPr="00FC6B7B">
        <w:rPr>
          <w:rFonts w:ascii="Arial" w:hAnsi="Arial" w:cs="Arial"/>
          <w:sz w:val="20"/>
          <w:szCs w:val="20"/>
          <w:lang w:val="lv-LV"/>
        </w:rPr>
        <w:t>iepirkums</w:t>
      </w:r>
      <w:r w:rsidRPr="00FC6B7B">
        <w:rPr>
          <w:rFonts w:ascii="Arial" w:hAnsi="Arial"/>
          <w:sz w:val="20"/>
          <w:lang w:val="lv-LV"/>
        </w:rPr>
        <w:t>).</w:t>
      </w:r>
    </w:p>
    <w:p w14:paraId="2F0021DE" w14:textId="1ADF6128" w:rsidR="006647D3" w:rsidRPr="000D5641" w:rsidRDefault="006F5AF0" w:rsidP="00041E87">
      <w:pPr>
        <w:numPr>
          <w:ilvl w:val="0"/>
          <w:numId w:val="4"/>
        </w:numPr>
        <w:ind w:left="284" w:hanging="284"/>
        <w:jc w:val="both"/>
        <w:rPr>
          <w:rFonts w:ascii="Arial" w:hAnsi="Arial" w:cs="Arial"/>
          <w:sz w:val="20"/>
          <w:szCs w:val="20"/>
          <w:lang w:val="lv-LV"/>
        </w:rPr>
      </w:pPr>
      <w:r w:rsidRPr="00FC6B7B">
        <w:rPr>
          <w:rFonts w:ascii="Arial" w:hAnsi="Arial"/>
          <w:sz w:val="20"/>
          <w:lang w:val="lv-LV"/>
        </w:rPr>
        <w:t>Piedāvā</w:t>
      </w:r>
      <w:r w:rsidR="00BD1443">
        <w:rPr>
          <w:rFonts w:ascii="Arial" w:hAnsi="Arial"/>
          <w:sz w:val="20"/>
          <w:lang w:val="lv-LV"/>
        </w:rPr>
        <w:t>jam</w:t>
      </w:r>
      <w:r w:rsidRPr="00FC6B7B">
        <w:rPr>
          <w:rFonts w:ascii="Arial" w:hAnsi="Arial"/>
          <w:sz w:val="20"/>
          <w:lang w:val="lv-LV"/>
        </w:rPr>
        <w:t xml:space="preserve"> </w:t>
      </w:r>
      <w:r w:rsidRPr="00FC6B7B">
        <w:rPr>
          <w:rFonts w:ascii="Arial" w:hAnsi="Arial" w:cs="Arial"/>
          <w:sz w:val="20"/>
          <w:szCs w:val="20"/>
          <w:lang w:val="lv-LV"/>
        </w:rPr>
        <w:t>veikt iepirkuma</w:t>
      </w:r>
      <w:r w:rsidRPr="00FC6B7B">
        <w:rPr>
          <w:rFonts w:ascii="Arial" w:hAnsi="Arial"/>
          <w:sz w:val="20"/>
          <w:lang w:val="lv-LV"/>
        </w:rPr>
        <w:t xml:space="preserve"> nolikuma </w:t>
      </w:r>
      <w:r w:rsidRPr="00FC6B7B">
        <w:rPr>
          <w:rFonts w:ascii="Arial" w:hAnsi="Arial" w:cs="Arial"/>
          <w:sz w:val="20"/>
          <w:szCs w:val="20"/>
          <w:lang w:val="lv-LV"/>
        </w:rPr>
        <w:t>prasībām</w:t>
      </w:r>
      <w:r w:rsidRPr="00FC6B7B">
        <w:rPr>
          <w:rFonts w:ascii="Arial" w:hAnsi="Arial"/>
          <w:sz w:val="20"/>
          <w:lang w:val="lv-LV"/>
        </w:rPr>
        <w:t xml:space="preserve"> (t.sk. </w:t>
      </w:r>
      <w:r w:rsidRPr="00BD70AD">
        <w:rPr>
          <w:rFonts w:ascii="Arial" w:hAnsi="Arial" w:cs="Arial"/>
          <w:sz w:val="20"/>
          <w:szCs w:val="20"/>
          <w:lang w:val="lv-LV"/>
        </w:rPr>
        <w:t>Darba uzdevumam</w:t>
      </w:r>
      <w:r w:rsidR="00041E87" w:rsidRPr="00BD70AD">
        <w:rPr>
          <w:rFonts w:ascii="Arial" w:hAnsi="Arial" w:cs="Arial"/>
          <w:sz w:val="20"/>
          <w:szCs w:val="20"/>
          <w:lang w:val="lv-LV"/>
        </w:rPr>
        <w:t>,</w:t>
      </w:r>
      <w:r w:rsidR="007D529C" w:rsidRPr="00BD70AD">
        <w:rPr>
          <w:rFonts w:ascii="Arial" w:hAnsi="Arial" w:cs="Arial"/>
          <w:sz w:val="20"/>
          <w:szCs w:val="20"/>
          <w:lang w:val="lv-LV"/>
        </w:rPr>
        <w:t xml:space="preserve"> Tām</w:t>
      </w:r>
      <w:r w:rsidR="00041E87" w:rsidRPr="00BD70AD">
        <w:rPr>
          <w:rFonts w:ascii="Arial" w:hAnsi="Arial" w:cs="Arial"/>
          <w:sz w:val="20"/>
          <w:szCs w:val="20"/>
          <w:lang w:val="lv-LV"/>
        </w:rPr>
        <w:t>e</w:t>
      </w:r>
      <w:r w:rsidR="007B49F4" w:rsidRPr="00BD70AD">
        <w:rPr>
          <w:rFonts w:ascii="Arial" w:hAnsi="Arial" w:cs="Arial"/>
          <w:sz w:val="20"/>
          <w:szCs w:val="20"/>
          <w:lang w:val="lv-LV"/>
        </w:rPr>
        <w:t xml:space="preserve">i </w:t>
      </w:r>
      <w:r w:rsidRPr="00BD70AD">
        <w:rPr>
          <w:rFonts w:ascii="Arial" w:hAnsi="Arial" w:cs="Arial"/>
          <w:sz w:val="20"/>
          <w:szCs w:val="20"/>
          <w:lang w:val="lv-LV"/>
        </w:rPr>
        <w:t>un Līguma</w:t>
      </w:r>
      <w:r w:rsidRPr="00BD70AD">
        <w:rPr>
          <w:rFonts w:ascii="Arial" w:hAnsi="Arial"/>
          <w:sz w:val="20"/>
          <w:lang w:val="lv-LV"/>
        </w:rPr>
        <w:t xml:space="preserve"> projektam) pilnā apjomā un termiņā </w:t>
      </w:r>
      <w:r w:rsidRPr="00BD70AD">
        <w:rPr>
          <w:rFonts w:ascii="Arial" w:hAnsi="Arial" w:cs="Arial"/>
          <w:sz w:val="20"/>
          <w:szCs w:val="20"/>
          <w:lang w:val="lv-LV"/>
        </w:rPr>
        <w:t xml:space="preserve">atbilstošu </w:t>
      </w:r>
      <w:r w:rsidR="00041E87" w:rsidRPr="00BD70AD">
        <w:rPr>
          <w:rFonts w:ascii="Arial" w:hAnsi="Arial" w:cs="Arial"/>
          <w:sz w:val="20"/>
          <w:szCs w:val="20"/>
          <w:lang w:val="lv-LV"/>
        </w:rPr>
        <w:t>g</w:t>
      </w:r>
      <w:r w:rsidR="00041E87" w:rsidRPr="00BD70AD">
        <w:rPr>
          <w:rFonts w:ascii="Arial" w:hAnsi="Arial" w:cs="Arial"/>
          <w:bCs/>
          <w:sz w:val="20"/>
          <w:szCs w:val="20"/>
          <w:lang w:val="lv-LV"/>
        </w:rPr>
        <w:t>aisa kondicionieru</w:t>
      </w:r>
      <w:r w:rsidR="00BD70AD" w:rsidRPr="00BD70AD">
        <w:rPr>
          <w:rFonts w:ascii="Arial" w:hAnsi="Arial" w:cs="Arial"/>
          <w:bCs/>
          <w:sz w:val="20"/>
          <w:szCs w:val="20"/>
          <w:lang w:val="lv-LV"/>
        </w:rPr>
        <w:t xml:space="preserve"> uzstādīšanu un nomaiņu (t.sk. demontāžu un </w:t>
      </w:r>
      <w:r w:rsidR="00855F5A">
        <w:rPr>
          <w:rFonts w:ascii="Arial" w:hAnsi="Arial" w:cs="Arial"/>
          <w:bCs/>
          <w:sz w:val="20"/>
          <w:szCs w:val="20"/>
          <w:lang w:val="lv-LV"/>
        </w:rPr>
        <w:t>uzstādīšanu</w:t>
      </w:r>
      <w:r w:rsidR="00BD70AD" w:rsidRPr="00BD70AD">
        <w:rPr>
          <w:rFonts w:ascii="Arial" w:hAnsi="Arial" w:cs="Arial"/>
          <w:bCs/>
          <w:sz w:val="20"/>
          <w:szCs w:val="20"/>
          <w:lang w:val="lv-LV"/>
        </w:rPr>
        <w:t>), un</w:t>
      </w:r>
      <w:r w:rsidR="00041E87" w:rsidRPr="00BD70AD">
        <w:rPr>
          <w:rFonts w:ascii="Arial" w:hAnsi="Arial" w:cs="Arial"/>
          <w:bCs/>
          <w:sz w:val="20"/>
          <w:szCs w:val="20"/>
          <w:lang w:val="lv-LV"/>
        </w:rPr>
        <w:t xml:space="preserve"> </w:t>
      </w:r>
      <w:r w:rsidR="00BD70AD" w:rsidRPr="00BD70AD">
        <w:rPr>
          <w:rFonts w:ascii="Arial" w:hAnsi="Arial" w:cs="Arial"/>
          <w:bCs/>
          <w:sz w:val="20"/>
          <w:szCs w:val="20"/>
          <w:lang w:val="lv-LV"/>
        </w:rPr>
        <w:t>darbu veikšanai nepieciešamo</w:t>
      </w:r>
      <w:r w:rsidR="00855F5A">
        <w:rPr>
          <w:rFonts w:ascii="Arial" w:hAnsi="Arial" w:cs="Arial"/>
          <w:bCs/>
          <w:sz w:val="20"/>
          <w:szCs w:val="20"/>
          <w:lang w:val="lv-LV"/>
        </w:rPr>
        <w:t xml:space="preserve"> jauno</w:t>
      </w:r>
      <w:r w:rsidR="00BD70AD" w:rsidRPr="00BD70AD">
        <w:rPr>
          <w:rFonts w:ascii="Arial" w:hAnsi="Arial" w:cs="Arial"/>
          <w:bCs/>
          <w:sz w:val="20"/>
          <w:szCs w:val="20"/>
          <w:lang w:val="lv-LV"/>
        </w:rPr>
        <w:t xml:space="preserve"> gaisa kondicionieru (iekārtu) </w:t>
      </w:r>
      <w:r w:rsidR="00041E87" w:rsidRPr="00BD70AD">
        <w:rPr>
          <w:rFonts w:ascii="Arial" w:hAnsi="Arial" w:cs="Arial"/>
          <w:bCs/>
          <w:sz w:val="20"/>
          <w:szCs w:val="20"/>
          <w:lang w:val="lv-LV"/>
        </w:rPr>
        <w:t xml:space="preserve">piegādi </w:t>
      </w:r>
      <w:r w:rsidRPr="00BD70AD">
        <w:rPr>
          <w:rFonts w:ascii="Arial" w:hAnsi="Arial" w:cs="Arial"/>
          <w:sz w:val="20"/>
          <w:szCs w:val="20"/>
          <w:lang w:val="lv-LV"/>
        </w:rPr>
        <w:t xml:space="preserve">(turpmāk – Darbi) saskaņā ar </w:t>
      </w:r>
      <w:r w:rsidR="007B49F4" w:rsidRPr="00BD70AD">
        <w:rPr>
          <w:rFonts w:ascii="Arial" w:hAnsi="Arial" w:cs="Arial"/>
          <w:sz w:val="20"/>
          <w:szCs w:val="20"/>
          <w:lang w:val="lv-LV"/>
        </w:rPr>
        <w:t xml:space="preserve">iesniegto </w:t>
      </w:r>
      <w:r w:rsidR="007D529C" w:rsidRPr="00BD70AD">
        <w:rPr>
          <w:rFonts w:ascii="Arial" w:hAnsi="Arial" w:cs="Arial"/>
          <w:sz w:val="20"/>
          <w:szCs w:val="20"/>
          <w:lang w:val="lv-LV"/>
        </w:rPr>
        <w:t>Tāmi (</w:t>
      </w:r>
      <w:r w:rsidR="00BD70AD" w:rsidRPr="00BD70AD">
        <w:rPr>
          <w:rFonts w:ascii="Arial" w:hAnsi="Arial" w:cs="Arial"/>
          <w:sz w:val="20"/>
          <w:szCs w:val="20"/>
          <w:lang w:val="lv-LV"/>
        </w:rPr>
        <w:t xml:space="preserve">Finanšu – </w:t>
      </w:r>
      <w:r w:rsidRPr="00BD70AD">
        <w:rPr>
          <w:rFonts w:ascii="Arial" w:hAnsi="Arial" w:cs="Arial"/>
          <w:sz w:val="20"/>
          <w:szCs w:val="20"/>
          <w:lang w:val="lv-LV"/>
        </w:rPr>
        <w:t>Tehnisko piedāvājumu</w:t>
      </w:r>
      <w:r w:rsidR="007D529C" w:rsidRPr="00BD70AD">
        <w:rPr>
          <w:rFonts w:ascii="Arial" w:hAnsi="Arial" w:cs="Arial"/>
          <w:sz w:val="20"/>
          <w:szCs w:val="20"/>
          <w:lang w:val="lv-LV"/>
        </w:rPr>
        <w:t>)</w:t>
      </w:r>
      <w:r w:rsidRPr="00BD70AD">
        <w:rPr>
          <w:rFonts w:ascii="Arial" w:hAnsi="Arial" w:cs="Arial"/>
          <w:sz w:val="20"/>
          <w:szCs w:val="20"/>
          <w:lang w:val="lv-LV"/>
        </w:rPr>
        <w:t xml:space="preserve"> </w:t>
      </w:r>
      <w:r w:rsidRPr="00BD70AD">
        <w:rPr>
          <w:rFonts w:ascii="Arial" w:hAnsi="Arial" w:cs="Arial"/>
          <w:b/>
          <w:bCs/>
          <w:sz w:val="20"/>
          <w:szCs w:val="20"/>
          <w:lang w:val="lv-LV"/>
        </w:rPr>
        <w:t>par</w:t>
      </w:r>
      <w:r w:rsidRPr="00FC6B7B">
        <w:rPr>
          <w:rFonts w:ascii="Arial" w:hAnsi="Arial" w:cs="Arial"/>
          <w:b/>
          <w:bCs/>
          <w:sz w:val="20"/>
          <w:szCs w:val="20"/>
          <w:lang w:val="lv-LV"/>
        </w:rPr>
        <w:t xml:space="preserve"> </w:t>
      </w:r>
      <w:r w:rsidR="00A3489C" w:rsidRPr="00FC6B7B">
        <w:rPr>
          <w:rFonts w:ascii="Arial" w:hAnsi="Arial" w:cs="Arial"/>
          <w:b/>
          <w:bCs/>
          <w:sz w:val="20"/>
          <w:szCs w:val="20"/>
          <w:lang w:val="lv-LV"/>
        </w:rPr>
        <w:t>šādu</w:t>
      </w:r>
      <w:r w:rsidRPr="006647D3">
        <w:rPr>
          <w:rFonts w:ascii="Arial" w:hAnsi="Arial" w:cs="Arial"/>
          <w:b/>
          <w:bCs/>
          <w:sz w:val="20"/>
          <w:szCs w:val="20"/>
          <w:lang w:val="lv-LV"/>
        </w:rPr>
        <w:t xml:space="preserve"> cen</w:t>
      </w:r>
      <w:r w:rsidR="00A3489C" w:rsidRPr="006647D3">
        <w:rPr>
          <w:rFonts w:ascii="Arial" w:hAnsi="Arial" w:cs="Arial"/>
          <w:b/>
          <w:bCs/>
          <w:sz w:val="20"/>
          <w:szCs w:val="20"/>
          <w:lang w:val="lv-LV"/>
        </w:rPr>
        <w:t>u</w:t>
      </w:r>
      <w:r w:rsidRPr="006647D3">
        <w:rPr>
          <w:rFonts w:ascii="Arial" w:hAnsi="Arial"/>
          <w:sz w:val="20"/>
          <w:lang w:val="lv-LV"/>
        </w:rPr>
        <w:t>:</w:t>
      </w:r>
    </w:p>
    <w:p w14:paraId="53741E35" w14:textId="42702392" w:rsidR="000D5641" w:rsidRDefault="000D5641" w:rsidP="000D5641">
      <w:pPr>
        <w:ind w:left="284"/>
        <w:jc w:val="both"/>
        <w:rPr>
          <w:rFonts w:ascii="Arial" w:hAnsi="Arial"/>
          <w:sz w:val="20"/>
          <w:lang w:val="lv-LV"/>
        </w:rPr>
      </w:pPr>
    </w:p>
    <w:tbl>
      <w:tblPr>
        <w:tblW w:w="9252" w:type="dxa"/>
        <w:tblInd w:w="10" w:type="dxa"/>
        <w:tblLayout w:type="fixed"/>
        <w:tblCellMar>
          <w:left w:w="0" w:type="dxa"/>
          <w:right w:w="0" w:type="dxa"/>
        </w:tblCellMar>
        <w:tblLook w:val="04A0" w:firstRow="1" w:lastRow="0" w:firstColumn="1" w:lastColumn="0" w:noHBand="0" w:noVBand="1"/>
      </w:tblPr>
      <w:tblGrid>
        <w:gridCol w:w="694"/>
        <w:gridCol w:w="2975"/>
        <w:gridCol w:w="3685"/>
        <w:gridCol w:w="1898"/>
      </w:tblGrid>
      <w:tr w:rsidR="00632709" w:rsidRPr="00632709" w14:paraId="11915330" w14:textId="77777777" w:rsidTr="00F075E8">
        <w:trPr>
          <w:trHeight w:val="654"/>
        </w:trPr>
        <w:tc>
          <w:tcPr>
            <w:tcW w:w="694" w:type="dxa"/>
            <w:tcBorders>
              <w:top w:val="single" w:sz="4" w:space="0" w:color="auto"/>
              <w:left w:val="single" w:sz="4" w:space="0" w:color="auto"/>
              <w:bottom w:val="single" w:sz="4" w:space="0" w:color="auto"/>
              <w:right w:val="single" w:sz="4" w:space="0" w:color="auto"/>
            </w:tcBorders>
            <w:shd w:val="clear" w:color="auto" w:fill="E7E6E6"/>
            <w:vAlign w:val="center"/>
          </w:tcPr>
          <w:p w14:paraId="7F6E9697" w14:textId="77777777" w:rsidR="00632709" w:rsidRPr="00632709" w:rsidRDefault="00632709" w:rsidP="00CA3D51">
            <w:pPr>
              <w:spacing w:line="252" w:lineRule="auto"/>
              <w:jc w:val="center"/>
              <w:rPr>
                <w:rFonts w:ascii="Arial" w:eastAsiaTheme="minorHAnsi" w:hAnsi="Arial" w:cs="Arial"/>
                <w:color w:val="000000"/>
                <w:sz w:val="20"/>
                <w:szCs w:val="20"/>
                <w:lang w:val="lv-LV"/>
              </w:rPr>
            </w:pPr>
            <w:r w:rsidRPr="00632709">
              <w:rPr>
                <w:rFonts w:ascii="Arial" w:eastAsiaTheme="minorHAnsi" w:hAnsi="Arial" w:cs="Arial"/>
                <w:color w:val="000000"/>
                <w:sz w:val="20"/>
                <w:szCs w:val="20"/>
                <w:lang w:val="lv-LV"/>
              </w:rPr>
              <w:t>Nr.</w:t>
            </w:r>
          </w:p>
          <w:p w14:paraId="50940881" w14:textId="77777777" w:rsidR="00632709" w:rsidRPr="00632709" w:rsidRDefault="00632709" w:rsidP="00CA3D51">
            <w:pPr>
              <w:spacing w:line="252" w:lineRule="auto"/>
              <w:jc w:val="center"/>
              <w:rPr>
                <w:rFonts w:ascii="Arial" w:eastAsiaTheme="minorHAnsi" w:hAnsi="Arial" w:cs="Arial"/>
                <w:color w:val="000000"/>
                <w:sz w:val="20"/>
                <w:szCs w:val="20"/>
                <w:lang w:val="lv-LV"/>
              </w:rPr>
            </w:pPr>
            <w:r w:rsidRPr="00632709">
              <w:rPr>
                <w:rFonts w:ascii="Arial" w:eastAsiaTheme="minorHAnsi" w:hAnsi="Arial" w:cs="Arial"/>
                <w:color w:val="000000"/>
                <w:sz w:val="20"/>
                <w:szCs w:val="20"/>
                <w:lang w:val="lv-LV"/>
              </w:rPr>
              <w:t>p.k.</w:t>
            </w:r>
          </w:p>
        </w:tc>
        <w:tc>
          <w:tcPr>
            <w:tcW w:w="2976"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hideMark/>
          </w:tcPr>
          <w:p w14:paraId="5A171B32" w14:textId="3CFF4CDA" w:rsidR="00632709" w:rsidRPr="00632709" w:rsidRDefault="00632709" w:rsidP="00CA3D51">
            <w:pPr>
              <w:spacing w:line="252" w:lineRule="auto"/>
              <w:jc w:val="center"/>
              <w:rPr>
                <w:rFonts w:ascii="Arial" w:eastAsiaTheme="minorHAnsi" w:hAnsi="Arial" w:cs="Arial"/>
                <w:color w:val="000000"/>
                <w:sz w:val="20"/>
                <w:szCs w:val="20"/>
                <w:lang w:val="lv-LV"/>
              </w:rPr>
            </w:pPr>
            <w:r w:rsidRPr="00632709">
              <w:rPr>
                <w:rFonts w:ascii="Arial" w:eastAsiaTheme="minorHAnsi" w:hAnsi="Arial" w:cs="Arial"/>
                <w:color w:val="000000"/>
                <w:sz w:val="20"/>
                <w:szCs w:val="20"/>
                <w:lang w:val="lv-LV"/>
              </w:rPr>
              <w:t>Darbi atbilstoši darbu veikšanas vietām (objekti)</w:t>
            </w:r>
          </w:p>
        </w:tc>
        <w:tc>
          <w:tcPr>
            <w:tcW w:w="3683" w:type="dxa"/>
            <w:tcBorders>
              <w:top w:val="single" w:sz="4" w:space="0" w:color="auto"/>
              <w:left w:val="single" w:sz="4" w:space="0" w:color="auto"/>
              <w:bottom w:val="single" w:sz="4" w:space="0" w:color="auto"/>
              <w:right w:val="single" w:sz="4" w:space="0" w:color="auto"/>
            </w:tcBorders>
            <w:shd w:val="clear" w:color="auto" w:fill="E7E6E6"/>
            <w:vAlign w:val="center"/>
          </w:tcPr>
          <w:p w14:paraId="437B414E" w14:textId="0C9DE721" w:rsidR="00632709" w:rsidRPr="00632709" w:rsidRDefault="00632709" w:rsidP="00CA3D51">
            <w:pPr>
              <w:spacing w:line="252" w:lineRule="auto"/>
              <w:jc w:val="center"/>
              <w:rPr>
                <w:rFonts w:ascii="Arial" w:eastAsiaTheme="minorHAnsi" w:hAnsi="Arial" w:cs="Arial"/>
                <w:color w:val="000000"/>
                <w:sz w:val="20"/>
                <w:szCs w:val="20"/>
                <w:lang w:val="lv-LV"/>
              </w:rPr>
            </w:pPr>
            <w:r w:rsidRPr="00632709">
              <w:rPr>
                <w:rFonts w:ascii="Arial" w:eastAsiaTheme="minorHAnsi" w:hAnsi="Arial" w:cs="Arial"/>
                <w:color w:val="000000"/>
                <w:sz w:val="20"/>
                <w:szCs w:val="20"/>
                <w:lang w:val="lv-LV"/>
              </w:rPr>
              <w:t>Darbu veikšanai piedāvātā gaisa kondicioniera marka, ražotājs, dzesēšanas jauda</w:t>
            </w:r>
          </w:p>
        </w:tc>
        <w:tc>
          <w:tcPr>
            <w:tcW w:w="1899"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3831D8F" w14:textId="77777777" w:rsidR="00632709" w:rsidRPr="00632709" w:rsidRDefault="00632709" w:rsidP="00CA3D51">
            <w:pPr>
              <w:spacing w:line="252" w:lineRule="auto"/>
              <w:jc w:val="center"/>
              <w:rPr>
                <w:rFonts w:ascii="Arial" w:eastAsiaTheme="minorHAnsi" w:hAnsi="Arial" w:cs="Arial"/>
                <w:b/>
                <w:bCs/>
                <w:sz w:val="20"/>
                <w:szCs w:val="20"/>
                <w:lang w:val="lv-LV" w:eastAsia="lv-LV"/>
              </w:rPr>
            </w:pPr>
            <w:r w:rsidRPr="00632709">
              <w:rPr>
                <w:rFonts w:ascii="Arial" w:eastAsiaTheme="minorHAnsi" w:hAnsi="Arial" w:cs="Arial"/>
                <w:b/>
                <w:bCs/>
                <w:color w:val="000000"/>
                <w:sz w:val="20"/>
                <w:szCs w:val="20"/>
                <w:lang w:val="lv-LV" w:eastAsia="lv-LV"/>
              </w:rPr>
              <w:t xml:space="preserve">Summa, </w:t>
            </w:r>
          </w:p>
          <w:p w14:paraId="7811C77E" w14:textId="77777777" w:rsidR="00632709" w:rsidRPr="00632709" w:rsidRDefault="00632709" w:rsidP="00CA3D51">
            <w:pPr>
              <w:spacing w:line="252" w:lineRule="auto"/>
              <w:jc w:val="center"/>
              <w:rPr>
                <w:rFonts w:ascii="Arial" w:eastAsiaTheme="minorHAnsi" w:hAnsi="Arial" w:cs="Arial"/>
                <w:b/>
                <w:bCs/>
                <w:sz w:val="20"/>
                <w:szCs w:val="20"/>
                <w:lang w:val="lv-LV" w:eastAsia="lv-LV"/>
              </w:rPr>
            </w:pPr>
            <w:r w:rsidRPr="00632709">
              <w:rPr>
                <w:rFonts w:ascii="Arial" w:eastAsiaTheme="minorHAnsi" w:hAnsi="Arial" w:cs="Arial"/>
                <w:b/>
                <w:bCs/>
                <w:color w:val="000000"/>
                <w:sz w:val="20"/>
                <w:szCs w:val="20"/>
                <w:lang w:val="lv-LV" w:eastAsia="lv-LV"/>
              </w:rPr>
              <w:t>EUR</w:t>
            </w:r>
          </w:p>
          <w:p w14:paraId="5D1F3717" w14:textId="77777777" w:rsidR="00632709" w:rsidRPr="00632709" w:rsidRDefault="00632709" w:rsidP="00CA3D51">
            <w:pPr>
              <w:spacing w:line="252" w:lineRule="auto"/>
              <w:jc w:val="center"/>
              <w:rPr>
                <w:rFonts w:ascii="Arial" w:eastAsiaTheme="minorHAnsi" w:hAnsi="Arial" w:cs="Arial"/>
                <w:sz w:val="20"/>
                <w:szCs w:val="20"/>
                <w:lang w:val="lv-LV"/>
              </w:rPr>
            </w:pPr>
            <w:r w:rsidRPr="00632709">
              <w:rPr>
                <w:rFonts w:ascii="Arial" w:eastAsiaTheme="minorHAnsi" w:hAnsi="Arial" w:cs="Arial"/>
                <w:b/>
                <w:bCs/>
                <w:color w:val="000000"/>
                <w:sz w:val="20"/>
                <w:szCs w:val="20"/>
                <w:lang w:val="lv-LV"/>
              </w:rPr>
              <w:t>(bez PVN)</w:t>
            </w:r>
          </w:p>
        </w:tc>
      </w:tr>
      <w:tr w:rsidR="009E4BCB" w:rsidRPr="00632709" w14:paraId="16EC5A86" w14:textId="77777777" w:rsidTr="00F075E8">
        <w:trPr>
          <w:trHeight w:val="259"/>
        </w:trPr>
        <w:tc>
          <w:tcPr>
            <w:tcW w:w="694" w:type="dxa"/>
            <w:tcBorders>
              <w:top w:val="single" w:sz="4" w:space="0" w:color="auto"/>
              <w:left w:val="single" w:sz="4" w:space="0" w:color="auto"/>
              <w:bottom w:val="single" w:sz="4" w:space="0" w:color="auto"/>
              <w:right w:val="single" w:sz="4" w:space="0" w:color="auto"/>
            </w:tcBorders>
            <w:shd w:val="clear" w:color="auto" w:fill="E7E6E6"/>
            <w:vAlign w:val="center"/>
          </w:tcPr>
          <w:p w14:paraId="0F310626" w14:textId="595EC8A5" w:rsidR="009E4BCB" w:rsidRPr="00632709" w:rsidRDefault="00632709" w:rsidP="00CA3D51">
            <w:pPr>
              <w:spacing w:line="252" w:lineRule="auto"/>
              <w:jc w:val="center"/>
              <w:rPr>
                <w:rFonts w:ascii="Arial" w:eastAsiaTheme="minorHAnsi" w:hAnsi="Arial" w:cs="Arial"/>
                <w:i/>
                <w:iCs/>
                <w:color w:val="000000"/>
                <w:sz w:val="20"/>
                <w:szCs w:val="20"/>
                <w:lang w:val="lv-LV"/>
              </w:rPr>
            </w:pPr>
            <w:r w:rsidRPr="00632709">
              <w:rPr>
                <w:rFonts w:ascii="Arial" w:eastAsiaTheme="minorHAnsi" w:hAnsi="Arial" w:cs="Arial"/>
                <w:i/>
                <w:iCs/>
                <w:color w:val="000000"/>
                <w:sz w:val="20"/>
                <w:szCs w:val="20"/>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hideMark/>
          </w:tcPr>
          <w:p w14:paraId="66C58BA3" w14:textId="1FB62550" w:rsidR="009E4BCB" w:rsidRPr="00632709" w:rsidRDefault="00632709" w:rsidP="00CA3D51">
            <w:pPr>
              <w:spacing w:line="252" w:lineRule="auto"/>
              <w:jc w:val="center"/>
              <w:rPr>
                <w:rFonts w:ascii="Arial" w:eastAsiaTheme="minorHAnsi" w:hAnsi="Arial" w:cs="Arial"/>
                <w:i/>
                <w:iCs/>
                <w:sz w:val="20"/>
                <w:szCs w:val="20"/>
                <w:lang w:val="lv-LV"/>
              </w:rPr>
            </w:pPr>
            <w:r w:rsidRPr="00632709">
              <w:rPr>
                <w:rFonts w:ascii="Arial" w:eastAsiaTheme="minorHAnsi" w:hAnsi="Arial" w:cs="Arial"/>
                <w:i/>
                <w:iCs/>
                <w:color w:val="000000"/>
                <w:sz w:val="20"/>
                <w:szCs w:val="20"/>
                <w:lang w:val="lv-LV"/>
              </w:rPr>
              <w:t>2</w:t>
            </w:r>
          </w:p>
        </w:tc>
        <w:tc>
          <w:tcPr>
            <w:tcW w:w="3683" w:type="dxa"/>
            <w:tcBorders>
              <w:top w:val="single" w:sz="4" w:space="0" w:color="auto"/>
              <w:left w:val="single" w:sz="4" w:space="0" w:color="auto"/>
              <w:bottom w:val="single" w:sz="4" w:space="0" w:color="auto"/>
              <w:right w:val="single" w:sz="4" w:space="0" w:color="auto"/>
            </w:tcBorders>
            <w:shd w:val="clear" w:color="auto" w:fill="E7E6E6"/>
            <w:vAlign w:val="center"/>
          </w:tcPr>
          <w:p w14:paraId="438AD005" w14:textId="02D32D5A" w:rsidR="009E4BCB" w:rsidRPr="00632709" w:rsidRDefault="00632709" w:rsidP="00CA3D51">
            <w:pPr>
              <w:spacing w:line="252" w:lineRule="auto"/>
              <w:jc w:val="center"/>
              <w:rPr>
                <w:rFonts w:ascii="Arial" w:eastAsiaTheme="minorHAnsi" w:hAnsi="Arial" w:cs="Arial"/>
                <w:i/>
                <w:iCs/>
                <w:color w:val="000000"/>
                <w:sz w:val="20"/>
                <w:szCs w:val="20"/>
                <w:lang w:val="lv-LV"/>
              </w:rPr>
            </w:pPr>
            <w:r w:rsidRPr="00632709">
              <w:rPr>
                <w:rFonts w:ascii="Arial" w:eastAsiaTheme="minorHAnsi" w:hAnsi="Arial" w:cs="Arial"/>
                <w:i/>
                <w:iCs/>
                <w:color w:val="000000"/>
                <w:sz w:val="20"/>
                <w:szCs w:val="20"/>
                <w:lang w:val="lv-LV"/>
              </w:rPr>
              <w:t>3</w:t>
            </w:r>
          </w:p>
        </w:tc>
        <w:tc>
          <w:tcPr>
            <w:tcW w:w="1899"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hideMark/>
          </w:tcPr>
          <w:p w14:paraId="249F8635" w14:textId="311D1EBC" w:rsidR="009E4BCB" w:rsidRPr="00632709" w:rsidRDefault="00632709" w:rsidP="009E4BCB">
            <w:pPr>
              <w:spacing w:line="252" w:lineRule="auto"/>
              <w:jc w:val="center"/>
              <w:rPr>
                <w:rFonts w:ascii="Arial" w:eastAsiaTheme="minorHAnsi" w:hAnsi="Arial" w:cs="Arial"/>
                <w:i/>
                <w:iCs/>
                <w:sz w:val="20"/>
                <w:szCs w:val="20"/>
                <w:lang w:val="lv-LV"/>
              </w:rPr>
            </w:pPr>
            <w:r w:rsidRPr="00632709">
              <w:rPr>
                <w:rFonts w:ascii="Arial" w:eastAsiaTheme="minorHAnsi" w:hAnsi="Arial" w:cs="Arial"/>
                <w:i/>
                <w:iCs/>
                <w:sz w:val="20"/>
                <w:szCs w:val="20"/>
                <w:lang w:val="lv-LV"/>
              </w:rPr>
              <w:t>4</w:t>
            </w:r>
          </w:p>
        </w:tc>
      </w:tr>
      <w:tr w:rsidR="000D5641" w:rsidRPr="00632709" w14:paraId="7B959553" w14:textId="77777777" w:rsidTr="00F075E8">
        <w:trPr>
          <w:trHeight w:val="274"/>
        </w:trPr>
        <w:tc>
          <w:tcPr>
            <w:tcW w:w="9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599429" w14:textId="5EA000A7" w:rsidR="000D5641" w:rsidRPr="00632709" w:rsidRDefault="000D5641" w:rsidP="00CA3D51">
            <w:pPr>
              <w:spacing w:line="252" w:lineRule="auto"/>
              <w:rPr>
                <w:rFonts w:ascii="Arial" w:eastAsiaTheme="minorHAnsi" w:hAnsi="Arial" w:cs="Arial"/>
                <w:i/>
                <w:iCs/>
                <w:color w:val="000000"/>
                <w:sz w:val="20"/>
                <w:szCs w:val="20"/>
                <w:lang w:val="lv-LV"/>
              </w:rPr>
            </w:pPr>
            <w:r w:rsidRPr="00632709">
              <w:rPr>
                <w:rFonts w:ascii="Arial" w:eastAsiaTheme="minorHAnsi" w:hAnsi="Arial" w:cs="Arial"/>
                <w:i/>
                <w:iCs/>
                <w:color w:val="000000"/>
                <w:sz w:val="20"/>
                <w:szCs w:val="20"/>
                <w:lang w:val="lv-LV"/>
              </w:rPr>
              <w:t>Gaisa kondicionieru nomaiņa</w:t>
            </w:r>
            <w:r w:rsidR="00632709" w:rsidRPr="00632709">
              <w:rPr>
                <w:rFonts w:ascii="Arial" w:eastAsiaTheme="minorHAnsi" w:hAnsi="Arial" w:cs="Arial"/>
                <w:i/>
                <w:iCs/>
                <w:color w:val="000000"/>
                <w:sz w:val="20"/>
                <w:szCs w:val="20"/>
                <w:lang w:val="lv-LV"/>
              </w:rPr>
              <w:t>s (demontāžas un uzstādīšanas) darbi</w:t>
            </w:r>
          </w:p>
        </w:tc>
      </w:tr>
      <w:tr w:rsidR="00632709" w:rsidRPr="00632709" w14:paraId="4EFFC30B" w14:textId="77777777" w:rsidTr="00F075E8">
        <w:trPr>
          <w:trHeight w:val="515"/>
        </w:trPr>
        <w:tc>
          <w:tcPr>
            <w:tcW w:w="694" w:type="dxa"/>
            <w:tcBorders>
              <w:top w:val="single" w:sz="4" w:space="0" w:color="auto"/>
              <w:left w:val="single" w:sz="4" w:space="0" w:color="auto"/>
              <w:bottom w:val="single" w:sz="4" w:space="0" w:color="auto"/>
              <w:right w:val="single" w:sz="4" w:space="0" w:color="auto"/>
            </w:tcBorders>
            <w:vAlign w:val="center"/>
          </w:tcPr>
          <w:p w14:paraId="348E8657" w14:textId="77777777" w:rsidR="00632709" w:rsidRPr="00632709" w:rsidRDefault="00632709" w:rsidP="00CA3D51">
            <w:pPr>
              <w:jc w:val="center"/>
              <w:rPr>
                <w:rFonts w:ascii="Arial" w:hAnsi="Arial" w:cs="Arial"/>
                <w:sz w:val="20"/>
                <w:szCs w:val="20"/>
                <w:lang w:val="lv-LV"/>
              </w:rPr>
            </w:pPr>
            <w:r w:rsidRPr="00632709">
              <w:rPr>
                <w:rFonts w:ascii="Arial" w:hAnsi="Arial" w:cs="Arial"/>
                <w:sz w:val="20"/>
                <w:szCs w:val="20"/>
                <w:lang w:val="lv-LV"/>
              </w:rPr>
              <w:t>1</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14184" w14:textId="77777777" w:rsidR="00632709" w:rsidRDefault="00632709" w:rsidP="00CA3D51">
            <w:pPr>
              <w:rPr>
                <w:rFonts w:ascii="Arial" w:hAnsi="Arial" w:cs="Arial"/>
                <w:bCs/>
                <w:sz w:val="20"/>
                <w:szCs w:val="20"/>
                <w:lang w:val="lv-LV" w:eastAsia="lv-LV"/>
              </w:rPr>
            </w:pPr>
            <w:r w:rsidRPr="00632709">
              <w:rPr>
                <w:rFonts w:ascii="Arial" w:hAnsi="Arial" w:cs="Arial"/>
                <w:bCs/>
                <w:sz w:val="20"/>
                <w:szCs w:val="20"/>
                <w:lang w:val="lv-LV" w:eastAsia="lv-LV"/>
              </w:rPr>
              <w:t xml:space="preserve">Serveru telpa, 239.kab. </w:t>
            </w:r>
            <w:r>
              <w:rPr>
                <w:rFonts w:ascii="Arial" w:hAnsi="Arial" w:cs="Arial"/>
                <w:bCs/>
                <w:sz w:val="20"/>
                <w:szCs w:val="20"/>
                <w:lang w:val="lv-LV" w:eastAsia="lv-LV"/>
              </w:rPr>
              <w:t>– Gogoļa iela 3, Rīga</w:t>
            </w:r>
          </w:p>
          <w:p w14:paraId="5AC494BD" w14:textId="01DFDE56" w:rsidR="00632709" w:rsidRPr="00632709" w:rsidRDefault="00632709" w:rsidP="00CA3D51">
            <w:pPr>
              <w:rPr>
                <w:rFonts w:ascii="Arial" w:hAnsi="Arial" w:cs="Arial"/>
                <w:bCs/>
                <w:sz w:val="20"/>
                <w:szCs w:val="20"/>
                <w:lang w:val="lv-LV" w:eastAsia="lv-LV"/>
              </w:rPr>
            </w:pPr>
            <w:r w:rsidRPr="00632709">
              <w:rPr>
                <w:rFonts w:ascii="Arial" w:hAnsi="Arial" w:cs="Arial"/>
                <w:bCs/>
                <w:sz w:val="20"/>
                <w:szCs w:val="20"/>
                <w:lang w:val="lv-LV" w:eastAsia="lv-LV"/>
              </w:rPr>
              <w:t>(Gogoļa iela 3, Rīga)</w:t>
            </w:r>
          </w:p>
        </w:tc>
        <w:tc>
          <w:tcPr>
            <w:tcW w:w="3683" w:type="dxa"/>
            <w:tcBorders>
              <w:top w:val="single" w:sz="4" w:space="0" w:color="auto"/>
              <w:left w:val="single" w:sz="4" w:space="0" w:color="auto"/>
              <w:bottom w:val="single" w:sz="4" w:space="0" w:color="auto"/>
              <w:right w:val="single" w:sz="4" w:space="0" w:color="auto"/>
            </w:tcBorders>
            <w:vAlign w:val="center"/>
          </w:tcPr>
          <w:p w14:paraId="428B0E65" w14:textId="77777777" w:rsidR="00632709" w:rsidRPr="00632709" w:rsidRDefault="00632709" w:rsidP="00CA3D51">
            <w:pPr>
              <w:spacing w:line="252" w:lineRule="auto"/>
              <w:jc w:val="center"/>
              <w:rPr>
                <w:rFonts w:ascii="Arial" w:eastAsiaTheme="minorHAnsi" w:hAnsi="Arial" w:cs="Arial"/>
                <w:sz w:val="20"/>
                <w:szCs w:val="20"/>
                <w:lang w:val="lv-LV"/>
              </w:rPr>
            </w:pP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35D380" w14:textId="77777777" w:rsidR="00632709" w:rsidRPr="00632709" w:rsidRDefault="00632709" w:rsidP="00CA3D51">
            <w:pPr>
              <w:spacing w:line="252" w:lineRule="auto"/>
              <w:jc w:val="center"/>
              <w:rPr>
                <w:rFonts w:ascii="Arial" w:eastAsiaTheme="minorHAnsi" w:hAnsi="Arial" w:cs="Arial"/>
                <w:sz w:val="20"/>
                <w:szCs w:val="20"/>
                <w:lang w:val="lv-LV"/>
              </w:rPr>
            </w:pPr>
          </w:p>
        </w:tc>
      </w:tr>
      <w:tr w:rsidR="00632709" w:rsidRPr="00632709" w14:paraId="7E850875" w14:textId="77777777" w:rsidTr="00F075E8">
        <w:trPr>
          <w:trHeight w:val="423"/>
        </w:trPr>
        <w:tc>
          <w:tcPr>
            <w:tcW w:w="694" w:type="dxa"/>
            <w:tcBorders>
              <w:top w:val="single" w:sz="4" w:space="0" w:color="auto"/>
              <w:left w:val="single" w:sz="4" w:space="0" w:color="auto"/>
              <w:bottom w:val="single" w:sz="4" w:space="0" w:color="auto"/>
              <w:right w:val="single" w:sz="4" w:space="0" w:color="auto"/>
            </w:tcBorders>
            <w:vAlign w:val="center"/>
          </w:tcPr>
          <w:p w14:paraId="44EA6C6A" w14:textId="77777777" w:rsidR="00632709" w:rsidRPr="00632709" w:rsidRDefault="00632709" w:rsidP="00CA3D51">
            <w:pPr>
              <w:jc w:val="center"/>
              <w:rPr>
                <w:rFonts w:ascii="Arial" w:hAnsi="Arial" w:cs="Arial"/>
                <w:sz w:val="20"/>
                <w:szCs w:val="20"/>
                <w:lang w:val="lv-LV"/>
              </w:rPr>
            </w:pPr>
            <w:r w:rsidRPr="00632709">
              <w:rPr>
                <w:rFonts w:ascii="Arial" w:hAnsi="Arial" w:cs="Arial"/>
                <w:sz w:val="20"/>
                <w:szCs w:val="20"/>
                <w:lang w:val="lv-LV"/>
              </w:rPr>
              <w:t>2</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028716" w14:textId="77777777" w:rsidR="00632709" w:rsidRDefault="00632709" w:rsidP="00CA3D51">
            <w:pPr>
              <w:rPr>
                <w:rFonts w:ascii="Arial" w:hAnsi="Arial" w:cs="Arial"/>
                <w:color w:val="000000"/>
                <w:sz w:val="20"/>
                <w:szCs w:val="20"/>
                <w:lang w:val="lv-LV" w:eastAsia="lv-LV"/>
              </w:rPr>
            </w:pPr>
            <w:r w:rsidRPr="00632709">
              <w:rPr>
                <w:rFonts w:ascii="Arial" w:hAnsi="Arial" w:cs="Arial"/>
                <w:color w:val="000000"/>
                <w:sz w:val="20"/>
                <w:szCs w:val="20"/>
                <w:lang w:val="lv-LV" w:eastAsia="lv-LV"/>
              </w:rPr>
              <w:t xml:space="preserve">Releju telpa, 102.kab. </w:t>
            </w:r>
            <w:r>
              <w:rPr>
                <w:rFonts w:ascii="Arial" w:hAnsi="Arial" w:cs="Arial"/>
                <w:color w:val="000000"/>
                <w:sz w:val="20"/>
                <w:szCs w:val="20"/>
                <w:lang w:val="lv-LV" w:eastAsia="lv-LV"/>
              </w:rPr>
              <w:t xml:space="preserve">- </w:t>
            </w:r>
            <w:proofErr w:type="spellStart"/>
            <w:r w:rsidRPr="00632709">
              <w:rPr>
                <w:rFonts w:ascii="Arial" w:hAnsi="Arial" w:cs="Arial"/>
                <w:color w:val="000000"/>
                <w:sz w:val="20"/>
                <w:szCs w:val="20"/>
                <w:lang w:val="lv-LV" w:eastAsia="lv-LV"/>
              </w:rPr>
              <w:t>st.Šķirotava</w:t>
            </w:r>
            <w:proofErr w:type="spellEnd"/>
            <w:r w:rsidRPr="00632709">
              <w:rPr>
                <w:rFonts w:ascii="Arial" w:hAnsi="Arial" w:cs="Arial"/>
                <w:color w:val="000000"/>
                <w:sz w:val="20"/>
                <w:szCs w:val="20"/>
                <w:lang w:val="lv-LV" w:eastAsia="lv-LV"/>
              </w:rPr>
              <w:t>, uzkalns</w:t>
            </w:r>
          </w:p>
          <w:p w14:paraId="704DFC2A" w14:textId="2B0AD7C2" w:rsidR="00632709" w:rsidRPr="00632709" w:rsidRDefault="00632709" w:rsidP="00CA3D51">
            <w:pPr>
              <w:rPr>
                <w:rFonts w:ascii="Arial" w:hAnsi="Arial" w:cs="Arial"/>
                <w:sz w:val="20"/>
                <w:szCs w:val="20"/>
                <w:lang w:val="lv-LV"/>
              </w:rPr>
            </w:pPr>
            <w:r>
              <w:rPr>
                <w:rFonts w:ascii="Arial" w:hAnsi="Arial" w:cs="Arial"/>
                <w:color w:val="000000"/>
                <w:sz w:val="20"/>
                <w:szCs w:val="20"/>
                <w:lang w:val="lv-LV" w:eastAsia="lv-LV"/>
              </w:rPr>
              <w:t>(Krustpils iela 24 k-26, Rīga</w:t>
            </w:r>
            <w:r w:rsidRPr="00632709">
              <w:rPr>
                <w:rFonts w:ascii="Arial" w:hAnsi="Arial" w:cs="Arial"/>
                <w:color w:val="000000"/>
                <w:sz w:val="20"/>
                <w:szCs w:val="20"/>
                <w:lang w:val="lv-LV" w:eastAsia="lv-LV"/>
              </w:rPr>
              <w:t>)</w:t>
            </w:r>
          </w:p>
        </w:tc>
        <w:tc>
          <w:tcPr>
            <w:tcW w:w="3683" w:type="dxa"/>
            <w:tcBorders>
              <w:top w:val="single" w:sz="4" w:space="0" w:color="auto"/>
              <w:left w:val="single" w:sz="4" w:space="0" w:color="auto"/>
              <w:bottom w:val="single" w:sz="4" w:space="0" w:color="auto"/>
              <w:right w:val="single" w:sz="4" w:space="0" w:color="auto"/>
            </w:tcBorders>
            <w:vAlign w:val="center"/>
          </w:tcPr>
          <w:p w14:paraId="7ACFD968" w14:textId="77777777" w:rsidR="00632709" w:rsidRPr="00632709" w:rsidRDefault="00632709" w:rsidP="00CA3D51">
            <w:pPr>
              <w:spacing w:line="252" w:lineRule="auto"/>
              <w:jc w:val="center"/>
              <w:rPr>
                <w:rFonts w:ascii="Arial" w:eastAsiaTheme="minorHAnsi" w:hAnsi="Arial" w:cs="Arial"/>
                <w:sz w:val="20"/>
                <w:szCs w:val="20"/>
                <w:lang w:val="lv-LV"/>
              </w:rPr>
            </w:pP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5C49B8" w14:textId="77777777" w:rsidR="00632709" w:rsidRPr="00632709" w:rsidRDefault="00632709" w:rsidP="00CA3D51">
            <w:pPr>
              <w:spacing w:line="252" w:lineRule="auto"/>
              <w:jc w:val="center"/>
              <w:rPr>
                <w:rFonts w:ascii="Arial" w:eastAsiaTheme="minorHAnsi" w:hAnsi="Arial" w:cs="Arial"/>
                <w:sz w:val="20"/>
                <w:szCs w:val="20"/>
                <w:lang w:val="lv-LV"/>
              </w:rPr>
            </w:pPr>
          </w:p>
        </w:tc>
      </w:tr>
      <w:tr w:rsidR="00632709" w:rsidRPr="00632709" w14:paraId="3B67FC95" w14:textId="77777777" w:rsidTr="00F075E8">
        <w:trPr>
          <w:trHeight w:val="401"/>
        </w:trPr>
        <w:tc>
          <w:tcPr>
            <w:tcW w:w="694" w:type="dxa"/>
            <w:tcBorders>
              <w:top w:val="single" w:sz="4" w:space="0" w:color="auto"/>
              <w:left w:val="single" w:sz="4" w:space="0" w:color="auto"/>
              <w:bottom w:val="single" w:sz="4" w:space="0" w:color="auto"/>
              <w:right w:val="single" w:sz="4" w:space="0" w:color="auto"/>
            </w:tcBorders>
            <w:vAlign w:val="center"/>
          </w:tcPr>
          <w:p w14:paraId="50A270EE" w14:textId="77777777" w:rsidR="00632709" w:rsidRPr="00632709" w:rsidRDefault="00632709" w:rsidP="00CA3D51">
            <w:pPr>
              <w:jc w:val="center"/>
              <w:rPr>
                <w:rFonts w:ascii="Arial" w:hAnsi="Arial" w:cs="Arial"/>
                <w:sz w:val="20"/>
                <w:szCs w:val="20"/>
                <w:lang w:val="lv-LV"/>
              </w:rPr>
            </w:pPr>
            <w:r w:rsidRPr="00632709">
              <w:rPr>
                <w:rFonts w:ascii="Arial" w:hAnsi="Arial" w:cs="Arial"/>
                <w:sz w:val="20"/>
                <w:szCs w:val="20"/>
                <w:lang w:val="lv-LV"/>
              </w:rPr>
              <w:t>3</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33C42A" w14:textId="69846E89" w:rsidR="00632709" w:rsidRDefault="00632709" w:rsidP="00CA3D51">
            <w:pPr>
              <w:rPr>
                <w:rFonts w:ascii="Arial" w:hAnsi="Arial" w:cs="Arial"/>
                <w:color w:val="000000"/>
                <w:sz w:val="20"/>
                <w:szCs w:val="20"/>
                <w:lang w:val="lv-LV" w:eastAsia="lv-LV"/>
              </w:rPr>
            </w:pPr>
            <w:r w:rsidRPr="00632709">
              <w:rPr>
                <w:rFonts w:ascii="Arial" w:hAnsi="Arial" w:cs="Arial"/>
                <w:color w:val="000000"/>
                <w:sz w:val="20"/>
                <w:szCs w:val="20"/>
                <w:lang w:val="lv-LV" w:eastAsia="lv-LV"/>
              </w:rPr>
              <w:t>Releju un sakaru telpa</w:t>
            </w:r>
            <w:r>
              <w:rPr>
                <w:rFonts w:ascii="Arial" w:hAnsi="Arial" w:cs="Arial"/>
                <w:color w:val="000000"/>
                <w:sz w:val="20"/>
                <w:szCs w:val="20"/>
                <w:lang w:val="lv-LV" w:eastAsia="lv-LV"/>
              </w:rPr>
              <w:t xml:space="preserve"> – </w:t>
            </w:r>
            <w:proofErr w:type="spellStart"/>
            <w:r w:rsidRPr="00632709">
              <w:rPr>
                <w:rFonts w:ascii="Arial" w:hAnsi="Arial" w:cs="Arial"/>
                <w:color w:val="000000"/>
                <w:sz w:val="20"/>
                <w:szCs w:val="20"/>
                <w:lang w:val="lv-LV" w:eastAsia="lv-LV"/>
              </w:rPr>
              <w:t>st.Istalsna</w:t>
            </w:r>
            <w:proofErr w:type="spellEnd"/>
          </w:p>
          <w:p w14:paraId="02D34131" w14:textId="3F615614" w:rsidR="00632709" w:rsidRPr="00632709" w:rsidRDefault="00632709" w:rsidP="00CA3D51">
            <w:pPr>
              <w:rPr>
                <w:rFonts w:ascii="Arial" w:hAnsi="Arial" w:cs="Arial"/>
                <w:sz w:val="20"/>
                <w:szCs w:val="20"/>
                <w:lang w:val="lv-LV"/>
              </w:rPr>
            </w:pPr>
            <w:r>
              <w:rPr>
                <w:rFonts w:ascii="Arial" w:hAnsi="Arial" w:cs="Arial"/>
                <w:color w:val="000000"/>
                <w:sz w:val="20"/>
                <w:szCs w:val="20"/>
                <w:lang w:val="lv-LV" w:eastAsia="lv-LV"/>
              </w:rPr>
              <w:t xml:space="preserve">(“Stacija Istalsna”, Kravaļi, </w:t>
            </w:r>
            <w:proofErr w:type="spellStart"/>
            <w:r>
              <w:rPr>
                <w:rFonts w:ascii="Arial" w:hAnsi="Arial" w:cs="Arial"/>
                <w:color w:val="000000"/>
                <w:sz w:val="20"/>
                <w:szCs w:val="20"/>
                <w:lang w:val="lv-LV" w:eastAsia="lv-LV"/>
              </w:rPr>
              <w:t>ISnaudas</w:t>
            </w:r>
            <w:proofErr w:type="spellEnd"/>
            <w:r>
              <w:rPr>
                <w:rFonts w:ascii="Arial" w:hAnsi="Arial" w:cs="Arial"/>
                <w:color w:val="000000"/>
                <w:sz w:val="20"/>
                <w:szCs w:val="20"/>
                <w:lang w:val="lv-LV" w:eastAsia="lv-LV"/>
              </w:rPr>
              <w:t xml:space="preserve"> pag., Ludzas nov.</w:t>
            </w:r>
            <w:r w:rsidRPr="00632709">
              <w:rPr>
                <w:rFonts w:ascii="Arial" w:hAnsi="Arial" w:cs="Arial"/>
                <w:color w:val="000000"/>
                <w:sz w:val="20"/>
                <w:szCs w:val="20"/>
                <w:lang w:val="lv-LV" w:eastAsia="lv-LV"/>
              </w:rPr>
              <w:t>)</w:t>
            </w:r>
          </w:p>
        </w:tc>
        <w:tc>
          <w:tcPr>
            <w:tcW w:w="3683" w:type="dxa"/>
            <w:tcBorders>
              <w:top w:val="single" w:sz="4" w:space="0" w:color="auto"/>
              <w:left w:val="single" w:sz="4" w:space="0" w:color="auto"/>
              <w:bottom w:val="single" w:sz="4" w:space="0" w:color="auto"/>
              <w:right w:val="single" w:sz="4" w:space="0" w:color="auto"/>
            </w:tcBorders>
            <w:vAlign w:val="center"/>
          </w:tcPr>
          <w:p w14:paraId="7D78A966" w14:textId="77777777" w:rsidR="00632709" w:rsidRPr="00632709" w:rsidRDefault="00632709" w:rsidP="00CA3D51">
            <w:pPr>
              <w:spacing w:line="252" w:lineRule="auto"/>
              <w:jc w:val="center"/>
              <w:rPr>
                <w:rFonts w:ascii="Arial" w:eastAsiaTheme="minorHAnsi" w:hAnsi="Arial" w:cs="Arial"/>
                <w:sz w:val="20"/>
                <w:szCs w:val="20"/>
                <w:lang w:val="lv-LV"/>
              </w:rPr>
            </w:pP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7DCA2" w14:textId="77777777" w:rsidR="00632709" w:rsidRPr="00632709" w:rsidRDefault="00632709" w:rsidP="00CA3D51">
            <w:pPr>
              <w:spacing w:line="252" w:lineRule="auto"/>
              <w:jc w:val="center"/>
              <w:rPr>
                <w:rFonts w:ascii="Arial" w:eastAsiaTheme="minorHAnsi" w:hAnsi="Arial" w:cs="Arial"/>
                <w:sz w:val="20"/>
                <w:szCs w:val="20"/>
                <w:lang w:val="lv-LV"/>
              </w:rPr>
            </w:pPr>
          </w:p>
        </w:tc>
      </w:tr>
      <w:tr w:rsidR="000D5641" w:rsidRPr="00632709" w14:paraId="1BD1425B" w14:textId="77777777" w:rsidTr="00F075E8">
        <w:trPr>
          <w:trHeight w:val="259"/>
        </w:trPr>
        <w:tc>
          <w:tcPr>
            <w:tcW w:w="9252" w:type="dxa"/>
            <w:gridSpan w:val="4"/>
            <w:tcBorders>
              <w:top w:val="single" w:sz="4" w:space="0" w:color="auto"/>
              <w:left w:val="single" w:sz="4" w:space="0" w:color="auto"/>
              <w:bottom w:val="single" w:sz="4" w:space="0" w:color="auto"/>
              <w:right w:val="single" w:sz="4" w:space="0" w:color="auto"/>
            </w:tcBorders>
            <w:vAlign w:val="center"/>
          </w:tcPr>
          <w:p w14:paraId="1F51AFC8" w14:textId="7BF601D1" w:rsidR="000D5641" w:rsidRPr="00632709" w:rsidRDefault="000D5641" w:rsidP="00CA3D51">
            <w:pPr>
              <w:spacing w:line="252" w:lineRule="auto"/>
              <w:rPr>
                <w:rFonts w:ascii="Arial" w:eastAsiaTheme="minorHAnsi" w:hAnsi="Arial" w:cs="Arial"/>
                <w:sz w:val="20"/>
                <w:szCs w:val="20"/>
                <w:lang w:val="lv-LV"/>
              </w:rPr>
            </w:pPr>
            <w:r w:rsidRPr="00632709">
              <w:rPr>
                <w:rFonts w:ascii="Arial" w:eastAsiaTheme="minorHAnsi" w:hAnsi="Arial" w:cs="Arial"/>
                <w:i/>
                <w:iCs/>
                <w:color w:val="000000"/>
                <w:sz w:val="20"/>
                <w:szCs w:val="20"/>
                <w:lang w:val="lv-LV"/>
              </w:rPr>
              <w:t xml:space="preserve">Gaisa kondicionieru </w:t>
            </w:r>
            <w:r w:rsidR="00632709" w:rsidRPr="00632709">
              <w:rPr>
                <w:rFonts w:ascii="Arial" w:eastAsiaTheme="minorHAnsi" w:hAnsi="Arial" w:cs="Arial"/>
                <w:i/>
                <w:iCs/>
                <w:color w:val="000000"/>
                <w:sz w:val="20"/>
                <w:szCs w:val="20"/>
                <w:lang w:val="lv-LV"/>
              </w:rPr>
              <w:t>uzstādīšanas darbi</w:t>
            </w:r>
            <w:r w:rsidRPr="00632709">
              <w:rPr>
                <w:rFonts w:ascii="Arial" w:eastAsiaTheme="minorHAnsi" w:hAnsi="Arial" w:cs="Arial"/>
                <w:i/>
                <w:iCs/>
                <w:color w:val="000000"/>
                <w:sz w:val="20"/>
                <w:szCs w:val="20"/>
                <w:lang w:val="lv-LV"/>
              </w:rPr>
              <w:t>:</w:t>
            </w:r>
          </w:p>
        </w:tc>
      </w:tr>
      <w:tr w:rsidR="00632709" w:rsidRPr="00632709" w14:paraId="28F8795B" w14:textId="77777777" w:rsidTr="00F075E8">
        <w:trPr>
          <w:trHeight w:val="439"/>
        </w:trPr>
        <w:tc>
          <w:tcPr>
            <w:tcW w:w="694" w:type="dxa"/>
            <w:tcBorders>
              <w:top w:val="single" w:sz="4" w:space="0" w:color="auto"/>
              <w:left w:val="single" w:sz="4" w:space="0" w:color="auto"/>
              <w:bottom w:val="single" w:sz="4" w:space="0" w:color="auto"/>
              <w:right w:val="single" w:sz="4" w:space="0" w:color="auto"/>
            </w:tcBorders>
            <w:vAlign w:val="center"/>
          </w:tcPr>
          <w:p w14:paraId="45EB6776" w14:textId="54CDED95" w:rsidR="00632709" w:rsidRPr="00632709" w:rsidRDefault="00632709" w:rsidP="00CA3D51">
            <w:pPr>
              <w:jc w:val="center"/>
              <w:rPr>
                <w:rFonts w:ascii="Arial" w:hAnsi="Arial" w:cs="Arial"/>
                <w:sz w:val="20"/>
                <w:szCs w:val="20"/>
                <w:lang w:val="lv-LV"/>
              </w:rPr>
            </w:pPr>
            <w:r w:rsidRPr="00632709">
              <w:rPr>
                <w:rFonts w:ascii="Arial" w:hAnsi="Arial" w:cs="Arial"/>
                <w:sz w:val="20"/>
                <w:szCs w:val="20"/>
                <w:lang w:val="lv-LV"/>
              </w:rPr>
              <w:t>4</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3637F2" w14:textId="5B144FB2" w:rsidR="00632709" w:rsidRDefault="00632709" w:rsidP="00CA3D51">
            <w:pPr>
              <w:rPr>
                <w:rFonts w:ascii="Arial" w:hAnsi="Arial" w:cs="Arial"/>
                <w:bCs/>
                <w:sz w:val="20"/>
                <w:szCs w:val="20"/>
                <w:lang w:val="lv-LV" w:eastAsia="lv-LV"/>
              </w:rPr>
            </w:pPr>
            <w:r w:rsidRPr="00DF42A6">
              <w:rPr>
                <w:rFonts w:ascii="Arial" w:hAnsi="Arial" w:cs="Arial"/>
                <w:bCs/>
                <w:sz w:val="20"/>
                <w:szCs w:val="20"/>
                <w:lang w:val="lv-LV" w:eastAsia="lv-LV"/>
              </w:rPr>
              <w:t xml:space="preserve">Releju un sakaru telpa – </w:t>
            </w:r>
            <w:proofErr w:type="spellStart"/>
            <w:r w:rsidRPr="00DF42A6">
              <w:rPr>
                <w:rFonts w:ascii="Arial" w:hAnsi="Arial" w:cs="Arial"/>
                <w:bCs/>
                <w:sz w:val="20"/>
                <w:szCs w:val="20"/>
                <w:lang w:val="lv-LV" w:eastAsia="lv-LV"/>
              </w:rPr>
              <w:t>st.B</w:t>
            </w:r>
            <w:r w:rsidR="00DF42A6" w:rsidRPr="00DF42A6">
              <w:rPr>
                <w:rFonts w:ascii="Arial" w:hAnsi="Arial" w:cs="Arial"/>
                <w:bCs/>
                <w:sz w:val="20"/>
                <w:szCs w:val="20"/>
                <w:lang w:val="lv-LV" w:eastAsia="lv-LV"/>
              </w:rPr>
              <w:t>ē</w:t>
            </w:r>
            <w:r w:rsidRPr="00DF42A6">
              <w:rPr>
                <w:rFonts w:ascii="Arial" w:hAnsi="Arial" w:cs="Arial"/>
                <w:bCs/>
                <w:sz w:val="20"/>
                <w:szCs w:val="20"/>
                <w:lang w:val="lv-LV" w:eastAsia="lv-LV"/>
              </w:rPr>
              <w:t>ne</w:t>
            </w:r>
            <w:proofErr w:type="spellEnd"/>
          </w:p>
          <w:p w14:paraId="72ED01DD" w14:textId="7D64AD9E" w:rsidR="00632709" w:rsidRPr="00DF42A6" w:rsidRDefault="00DF42A6" w:rsidP="00DF42A6">
            <w:pPr>
              <w:rPr>
                <w:rFonts w:ascii="Arial" w:hAnsi="Arial" w:cs="Arial"/>
                <w:bCs/>
                <w:sz w:val="20"/>
                <w:szCs w:val="20"/>
                <w:lang w:val="lv-LV" w:eastAsia="lv-LV"/>
              </w:rPr>
            </w:pPr>
            <w:r>
              <w:rPr>
                <w:rFonts w:ascii="Arial" w:hAnsi="Arial" w:cs="Arial"/>
                <w:bCs/>
                <w:sz w:val="20"/>
                <w:szCs w:val="20"/>
                <w:lang w:val="lv-LV" w:eastAsia="lv-LV"/>
              </w:rPr>
              <w:t>(</w:t>
            </w:r>
            <w:r w:rsidR="00632709" w:rsidRPr="00DF42A6">
              <w:rPr>
                <w:rFonts w:ascii="Arial" w:hAnsi="Arial" w:cs="Arial"/>
                <w:sz w:val="20"/>
                <w:szCs w:val="20"/>
                <w:shd w:val="clear" w:color="auto" w:fill="FFFFFF"/>
              </w:rPr>
              <w:t>"</w:t>
            </w:r>
            <w:proofErr w:type="spellStart"/>
            <w:r w:rsidR="00632709" w:rsidRPr="00DF42A6">
              <w:rPr>
                <w:rStyle w:val="Emphasis"/>
                <w:rFonts w:ascii="Arial" w:hAnsi="Arial" w:cs="Arial"/>
                <w:i w:val="0"/>
                <w:iCs w:val="0"/>
                <w:sz w:val="20"/>
                <w:szCs w:val="20"/>
                <w:shd w:val="clear" w:color="auto" w:fill="FFFFFF"/>
              </w:rPr>
              <w:t>Stacija</w:t>
            </w:r>
            <w:proofErr w:type="spellEnd"/>
            <w:r w:rsidR="00632709" w:rsidRPr="00DF42A6">
              <w:rPr>
                <w:rStyle w:val="Emphasis"/>
                <w:rFonts w:ascii="Arial" w:hAnsi="Arial" w:cs="Arial"/>
                <w:i w:val="0"/>
                <w:iCs w:val="0"/>
                <w:sz w:val="20"/>
                <w:szCs w:val="20"/>
                <w:shd w:val="clear" w:color="auto" w:fill="FFFFFF"/>
              </w:rPr>
              <w:t xml:space="preserve"> </w:t>
            </w:r>
            <w:proofErr w:type="spellStart"/>
            <w:r w:rsidR="00632709" w:rsidRPr="00DF42A6">
              <w:rPr>
                <w:rStyle w:val="Emphasis"/>
                <w:rFonts w:ascii="Arial" w:hAnsi="Arial" w:cs="Arial"/>
                <w:i w:val="0"/>
                <w:iCs w:val="0"/>
                <w:sz w:val="20"/>
                <w:szCs w:val="20"/>
                <w:shd w:val="clear" w:color="auto" w:fill="FFFFFF"/>
              </w:rPr>
              <w:t>Bēne</w:t>
            </w:r>
            <w:proofErr w:type="spellEnd"/>
            <w:r w:rsidR="00632709" w:rsidRPr="00DF42A6">
              <w:rPr>
                <w:rFonts w:ascii="Arial" w:hAnsi="Arial" w:cs="Arial"/>
                <w:sz w:val="20"/>
                <w:szCs w:val="20"/>
                <w:shd w:val="clear" w:color="auto" w:fill="FFFFFF"/>
              </w:rPr>
              <w:t>",</w:t>
            </w:r>
            <w:r>
              <w:rPr>
                <w:rFonts w:ascii="Arial" w:hAnsi="Arial" w:cs="Arial"/>
                <w:sz w:val="20"/>
                <w:szCs w:val="20"/>
                <w:shd w:val="clear" w:color="auto" w:fill="FFFFFF"/>
              </w:rPr>
              <w:t xml:space="preserve"> </w:t>
            </w:r>
            <w:proofErr w:type="spellStart"/>
            <w:r w:rsidR="00632709" w:rsidRPr="00DF42A6">
              <w:rPr>
                <w:rStyle w:val="Emphasis"/>
                <w:rFonts w:ascii="Arial" w:hAnsi="Arial" w:cs="Arial"/>
                <w:i w:val="0"/>
                <w:iCs w:val="0"/>
                <w:sz w:val="20"/>
                <w:szCs w:val="20"/>
                <w:shd w:val="clear" w:color="auto" w:fill="FFFFFF"/>
              </w:rPr>
              <w:t>Bēne</w:t>
            </w:r>
            <w:proofErr w:type="spellEnd"/>
            <w:r w:rsidR="00632709" w:rsidRPr="00DF42A6">
              <w:rPr>
                <w:rFonts w:ascii="Arial" w:hAnsi="Arial" w:cs="Arial"/>
                <w:sz w:val="20"/>
                <w:szCs w:val="20"/>
                <w:shd w:val="clear" w:color="auto" w:fill="FFFFFF"/>
              </w:rPr>
              <w:t>,</w:t>
            </w:r>
            <w:r>
              <w:rPr>
                <w:rFonts w:ascii="Arial" w:hAnsi="Arial" w:cs="Arial"/>
                <w:sz w:val="20"/>
                <w:szCs w:val="20"/>
                <w:shd w:val="clear" w:color="auto" w:fill="FFFFFF"/>
              </w:rPr>
              <w:t xml:space="preserve"> </w:t>
            </w:r>
            <w:proofErr w:type="spellStart"/>
            <w:r w:rsidR="00632709" w:rsidRPr="00DF42A6">
              <w:rPr>
                <w:rStyle w:val="Emphasis"/>
                <w:rFonts w:ascii="Arial" w:hAnsi="Arial" w:cs="Arial"/>
                <w:i w:val="0"/>
                <w:iCs w:val="0"/>
                <w:sz w:val="20"/>
                <w:szCs w:val="20"/>
                <w:shd w:val="clear" w:color="auto" w:fill="FFFFFF"/>
              </w:rPr>
              <w:t>Bēnes</w:t>
            </w:r>
            <w:proofErr w:type="spellEnd"/>
            <w:r w:rsidR="00632709" w:rsidRPr="00DF42A6">
              <w:rPr>
                <w:rFonts w:ascii="Arial" w:hAnsi="Arial" w:cs="Arial"/>
                <w:sz w:val="20"/>
                <w:szCs w:val="20"/>
                <w:shd w:val="clear" w:color="auto" w:fill="FFFFFF"/>
              </w:rPr>
              <w:t> </w:t>
            </w:r>
            <w:proofErr w:type="spellStart"/>
            <w:r w:rsidR="00632709" w:rsidRPr="00DF42A6">
              <w:rPr>
                <w:rFonts w:ascii="Arial" w:hAnsi="Arial" w:cs="Arial"/>
                <w:sz w:val="20"/>
                <w:szCs w:val="20"/>
                <w:shd w:val="clear" w:color="auto" w:fill="FFFFFF"/>
              </w:rPr>
              <w:t>pagasts</w:t>
            </w:r>
            <w:proofErr w:type="spellEnd"/>
            <w:r w:rsidR="00632709" w:rsidRPr="00DF42A6">
              <w:rPr>
                <w:rFonts w:ascii="Arial" w:hAnsi="Arial" w:cs="Arial"/>
                <w:sz w:val="20"/>
                <w:szCs w:val="20"/>
                <w:shd w:val="clear" w:color="auto" w:fill="FFFFFF"/>
              </w:rPr>
              <w:t xml:space="preserve">, </w:t>
            </w:r>
            <w:proofErr w:type="spellStart"/>
            <w:r w:rsidR="00632709" w:rsidRPr="00DF42A6">
              <w:rPr>
                <w:rFonts w:ascii="Arial" w:hAnsi="Arial" w:cs="Arial"/>
                <w:sz w:val="20"/>
                <w:szCs w:val="20"/>
                <w:shd w:val="clear" w:color="auto" w:fill="FFFFFF"/>
              </w:rPr>
              <w:t>Auces</w:t>
            </w:r>
            <w:proofErr w:type="spellEnd"/>
            <w:r w:rsidR="00632709" w:rsidRPr="00DF42A6">
              <w:rPr>
                <w:rFonts w:ascii="Arial" w:hAnsi="Arial" w:cs="Arial"/>
                <w:sz w:val="20"/>
                <w:szCs w:val="20"/>
                <w:shd w:val="clear" w:color="auto" w:fill="FFFFFF"/>
              </w:rPr>
              <w:t xml:space="preserve"> </w:t>
            </w:r>
            <w:proofErr w:type="spellStart"/>
            <w:r w:rsidR="00632709" w:rsidRPr="00DF42A6">
              <w:rPr>
                <w:rFonts w:ascii="Arial" w:hAnsi="Arial" w:cs="Arial"/>
                <w:sz w:val="20"/>
                <w:szCs w:val="20"/>
                <w:shd w:val="clear" w:color="auto" w:fill="FFFFFF"/>
              </w:rPr>
              <w:t>novads</w:t>
            </w:r>
            <w:proofErr w:type="spellEnd"/>
            <w:r w:rsidR="00632709" w:rsidRPr="00DF42A6">
              <w:rPr>
                <w:rFonts w:ascii="Arial" w:hAnsi="Arial" w:cs="Arial"/>
                <w:sz w:val="20"/>
                <w:szCs w:val="20"/>
                <w:shd w:val="clear" w:color="auto" w:fill="FFFFFF"/>
              </w:rPr>
              <w:t>, LV-3711)</w:t>
            </w:r>
          </w:p>
        </w:tc>
        <w:tc>
          <w:tcPr>
            <w:tcW w:w="3683" w:type="dxa"/>
            <w:tcBorders>
              <w:top w:val="single" w:sz="4" w:space="0" w:color="auto"/>
              <w:left w:val="single" w:sz="4" w:space="0" w:color="auto"/>
              <w:bottom w:val="single" w:sz="4" w:space="0" w:color="auto"/>
              <w:right w:val="single" w:sz="4" w:space="0" w:color="auto"/>
            </w:tcBorders>
            <w:vAlign w:val="center"/>
          </w:tcPr>
          <w:p w14:paraId="096D7FFD" w14:textId="77777777" w:rsidR="00632709" w:rsidRPr="00632709" w:rsidRDefault="00632709" w:rsidP="00CA3D51">
            <w:pPr>
              <w:spacing w:line="252" w:lineRule="auto"/>
              <w:jc w:val="center"/>
              <w:rPr>
                <w:rFonts w:ascii="Arial" w:eastAsiaTheme="minorHAnsi" w:hAnsi="Arial" w:cs="Arial"/>
                <w:sz w:val="20"/>
                <w:szCs w:val="20"/>
                <w:lang w:val="lv-LV"/>
              </w:rPr>
            </w:pP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84352A" w14:textId="77777777" w:rsidR="00632709" w:rsidRPr="00632709" w:rsidRDefault="00632709" w:rsidP="00CA3D51">
            <w:pPr>
              <w:spacing w:line="252" w:lineRule="auto"/>
              <w:jc w:val="center"/>
              <w:rPr>
                <w:rFonts w:ascii="Arial" w:eastAsiaTheme="minorHAnsi" w:hAnsi="Arial" w:cs="Arial"/>
                <w:sz w:val="20"/>
                <w:szCs w:val="20"/>
                <w:lang w:val="lv-LV"/>
              </w:rPr>
            </w:pPr>
          </w:p>
        </w:tc>
      </w:tr>
      <w:tr w:rsidR="00632709" w:rsidRPr="00632709" w14:paraId="435BC430" w14:textId="77777777" w:rsidTr="00F075E8">
        <w:trPr>
          <w:trHeight w:val="417"/>
        </w:trPr>
        <w:tc>
          <w:tcPr>
            <w:tcW w:w="694" w:type="dxa"/>
            <w:tcBorders>
              <w:top w:val="single" w:sz="4" w:space="0" w:color="auto"/>
              <w:left w:val="single" w:sz="4" w:space="0" w:color="auto"/>
              <w:bottom w:val="single" w:sz="4" w:space="0" w:color="auto"/>
              <w:right w:val="single" w:sz="4" w:space="0" w:color="auto"/>
            </w:tcBorders>
            <w:vAlign w:val="center"/>
          </w:tcPr>
          <w:p w14:paraId="5F545D84" w14:textId="20D9C4DB" w:rsidR="00632709" w:rsidRPr="00632709" w:rsidRDefault="00632709" w:rsidP="00CA3D51">
            <w:pPr>
              <w:jc w:val="center"/>
              <w:rPr>
                <w:rFonts w:ascii="Arial" w:hAnsi="Arial" w:cs="Arial"/>
                <w:sz w:val="20"/>
                <w:szCs w:val="20"/>
                <w:lang w:val="lv-LV"/>
              </w:rPr>
            </w:pPr>
            <w:r w:rsidRPr="00632709">
              <w:rPr>
                <w:rFonts w:ascii="Arial" w:hAnsi="Arial" w:cs="Arial"/>
                <w:sz w:val="20"/>
                <w:szCs w:val="20"/>
                <w:lang w:val="lv-LV"/>
              </w:rPr>
              <w:t>5</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43BEA" w14:textId="77777777" w:rsidR="00632709" w:rsidRDefault="00632709" w:rsidP="00CA3D51">
            <w:pPr>
              <w:rPr>
                <w:rFonts w:ascii="Arial" w:hAnsi="Arial" w:cs="Arial"/>
                <w:bCs/>
                <w:sz w:val="20"/>
                <w:szCs w:val="20"/>
                <w:lang w:val="lv-LV" w:eastAsia="lv-LV"/>
              </w:rPr>
            </w:pPr>
            <w:r w:rsidRPr="00632709">
              <w:rPr>
                <w:rFonts w:ascii="Arial" w:hAnsi="Arial" w:cs="Arial"/>
                <w:bCs/>
                <w:sz w:val="20"/>
                <w:szCs w:val="20"/>
                <w:lang w:val="lv-LV" w:eastAsia="lv-LV"/>
              </w:rPr>
              <w:t xml:space="preserve">Releju un sakaru telpa </w:t>
            </w:r>
            <w:r w:rsidR="004D3550">
              <w:rPr>
                <w:rFonts w:ascii="Arial" w:hAnsi="Arial" w:cs="Arial"/>
                <w:bCs/>
                <w:sz w:val="20"/>
                <w:szCs w:val="20"/>
                <w:lang w:val="lv-LV" w:eastAsia="lv-LV"/>
              </w:rPr>
              <w:t xml:space="preserve">-  </w:t>
            </w:r>
            <w:proofErr w:type="spellStart"/>
            <w:r w:rsidRPr="00632709">
              <w:rPr>
                <w:rFonts w:ascii="Arial" w:hAnsi="Arial" w:cs="Arial"/>
                <w:bCs/>
                <w:sz w:val="20"/>
                <w:szCs w:val="20"/>
                <w:lang w:val="lv-LV" w:eastAsia="lv-LV"/>
              </w:rPr>
              <w:t>st.</w:t>
            </w:r>
            <w:r w:rsidRPr="004D3550">
              <w:rPr>
                <w:rFonts w:ascii="Arial" w:hAnsi="Arial" w:cs="Arial"/>
                <w:bCs/>
                <w:sz w:val="20"/>
                <w:szCs w:val="20"/>
                <w:lang w:val="lv-LV" w:eastAsia="lv-LV"/>
              </w:rPr>
              <w:t>Reņģe</w:t>
            </w:r>
            <w:proofErr w:type="spellEnd"/>
          </w:p>
          <w:p w14:paraId="42947967" w14:textId="409F59A9" w:rsidR="004D3550" w:rsidRPr="00632709" w:rsidRDefault="004D3550" w:rsidP="00CA3D51">
            <w:pPr>
              <w:rPr>
                <w:rFonts w:ascii="Arial" w:hAnsi="Arial" w:cs="Arial"/>
                <w:bCs/>
                <w:sz w:val="20"/>
                <w:szCs w:val="20"/>
                <w:lang w:val="lv-LV" w:eastAsia="lv-LV"/>
              </w:rPr>
            </w:pPr>
            <w:r>
              <w:rPr>
                <w:rFonts w:ascii="Arial" w:hAnsi="Arial" w:cs="Arial"/>
                <w:bCs/>
                <w:sz w:val="20"/>
                <w:szCs w:val="20"/>
                <w:lang w:val="lv-LV" w:eastAsia="lv-LV"/>
              </w:rPr>
              <w:t>(</w:t>
            </w:r>
            <w:r w:rsidRPr="005924F6">
              <w:rPr>
                <w:rFonts w:ascii="Arial" w:hAnsi="Arial" w:cs="Arial"/>
                <w:color w:val="000000"/>
                <w:sz w:val="20"/>
                <w:szCs w:val="20"/>
                <w:lang w:eastAsia="lv-LV"/>
              </w:rPr>
              <w:t>"</w:t>
            </w:r>
            <w:proofErr w:type="spellStart"/>
            <w:r w:rsidRPr="005924F6">
              <w:rPr>
                <w:rFonts w:ascii="Arial" w:hAnsi="Arial" w:cs="Arial"/>
                <w:color w:val="000000"/>
                <w:sz w:val="20"/>
                <w:szCs w:val="20"/>
                <w:lang w:eastAsia="lv-LV"/>
              </w:rPr>
              <w:t>Stacija</w:t>
            </w:r>
            <w:proofErr w:type="spellEnd"/>
            <w:r w:rsidRPr="005924F6">
              <w:rPr>
                <w:rFonts w:ascii="Arial" w:hAnsi="Arial" w:cs="Arial"/>
                <w:color w:val="000000"/>
                <w:sz w:val="20"/>
                <w:szCs w:val="20"/>
                <w:lang w:eastAsia="lv-LV"/>
              </w:rPr>
              <w:t xml:space="preserve">", </w:t>
            </w:r>
            <w:proofErr w:type="spellStart"/>
            <w:r w:rsidRPr="005924F6">
              <w:rPr>
                <w:rFonts w:ascii="Arial" w:hAnsi="Arial" w:cs="Arial"/>
                <w:color w:val="000000"/>
                <w:sz w:val="20"/>
                <w:szCs w:val="20"/>
                <w:lang w:eastAsia="lv-LV"/>
              </w:rPr>
              <w:t>Ruba</w:t>
            </w:r>
            <w:proofErr w:type="spellEnd"/>
            <w:r w:rsidRPr="005924F6">
              <w:rPr>
                <w:rFonts w:ascii="Arial" w:hAnsi="Arial" w:cs="Arial"/>
                <w:color w:val="000000"/>
                <w:sz w:val="20"/>
                <w:szCs w:val="20"/>
                <w:lang w:eastAsia="lv-LV"/>
              </w:rPr>
              <w:t xml:space="preserve">, </w:t>
            </w:r>
            <w:proofErr w:type="spellStart"/>
            <w:r w:rsidRPr="005924F6">
              <w:rPr>
                <w:rFonts w:ascii="Arial" w:hAnsi="Arial" w:cs="Arial"/>
                <w:color w:val="000000"/>
                <w:sz w:val="20"/>
                <w:szCs w:val="20"/>
                <w:lang w:eastAsia="lv-LV"/>
              </w:rPr>
              <w:t>Rubas</w:t>
            </w:r>
            <w:proofErr w:type="spellEnd"/>
            <w:r w:rsidRPr="005924F6">
              <w:rPr>
                <w:rFonts w:ascii="Arial" w:hAnsi="Arial" w:cs="Arial"/>
                <w:color w:val="000000"/>
                <w:sz w:val="20"/>
                <w:szCs w:val="20"/>
                <w:lang w:eastAsia="lv-LV"/>
              </w:rPr>
              <w:t xml:space="preserve"> </w:t>
            </w:r>
            <w:proofErr w:type="spellStart"/>
            <w:r w:rsidRPr="005924F6">
              <w:rPr>
                <w:rFonts w:ascii="Arial" w:hAnsi="Arial" w:cs="Arial"/>
                <w:color w:val="000000"/>
                <w:sz w:val="20"/>
                <w:szCs w:val="20"/>
                <w:lang w:eastAsia="lv-LV"/>
              </w:rPr>
              <w:t>pag</w:t>
            </w:r>
            <w:proofErr w:type="spellEnd"/>
            <w:r w:rsidRPr="005924F6">
              <w:rPr>
                <w:rFonts w:ascii="Arial" w:hAnsi="Arial" w:cs="Arial"/>
                <w:color w:val="000000"/>
                <w:sz w:val="20"/>
                <w:szCs w:val="20"/>
                <w:lang w:eastAsia="lv-LV"/>
              </w:rPr>
              <w:t xml:space="preserve">., </w:t>
            </w:r>
            <w:proofErr w:type="spellStart"/>
            <w:r w:rsidRPr="005924F6">
              <w:rPr>
                <w:rFonts w:ascii="Arial" w:hAnsi="Arial" w:cs="Arial"/>
                <w:color w:val="000000"/>
                <w:sz w:val="20"/>
                <w:szCs w:val="20"/>
                <w:lang w:eastAsia="lv-LV"/>
              </w:rPr>
              <w:t>Saldus</w:t>
            </w:r>
            <w:proofErr w:type="spellEnd"/>
            <w:r w:rsidRPr="005924F6">
              <w:rPr>
                <w:rFonts w:ascii="Arial" w:hAnsi="Arial" w:cs="Arial"/>
                <w:color w:val="000000"/>
                <w:sz w:val="20"/>
                <w:szCs w:val="20"/>
                <w:lang w:eastAsia="lv-LV"/>
              </w:rPr>
              <w:t xml:space="preserve"> </w:t>
            </w:r>
            <w:proofErr w:type="spellStart"/>
            <w:r w:rsidRPr="005924F6">
              <w:rPr>
                <w:rFonts w:ascii="Arial" w:hAnsi="Arial" w:cs="Arial"/>
                <w:color w:val="000000"/>
                <w:sz w:val="20"/>
                <w:szCs w:val="20"/>
                <w:lang w:eastAsia="lv-LV"/>
              </w:rPr>
              <w:t>nov.</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14:paraId="55024633" w14:textId="77777777" w:rsidR="00632709" w:rsidRPr="00632709" w:rsidRDefault="00632709" w:rsidP="00CA3D51">
            <w:pPr>
              <w:spacing w:line="252" w:lineRule="auto"/>
              <w:jc w:val="center"/>
              <w:rPr>
                <w:rFonts w:ascii="Arial" w:eastAsiaTheme="minorHAnsi" w:hAnsi="Arial" w:cs="Arial"/>
                <w:sz w:val="20"/>
                <w:szCs w:val="20"/>
                <w:lang w:val="lv-LV"/>
              </w:rPr>
            </w:pP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0EDDB2" w14:textId="77777777" w:rsidR="00632709" w:rsidRPr="00632709" w:rsidRDefault="00632709" w:rsidP="00CA3D51">
            <w:pPr>
              <w:spacing w:line="252" w:lineRule="auto"/>
              <w:jc w:val="center"/>
              <w:rPr>
                <w:rFonts w:ascii="Arial" w:eastAsiaTheme="minorHAnsi" w:hAnsi="Arial" w:cs="Arial"/>
                <w:sz w:val="20"/>
                <w:szCs w:val="20"/>
                <w:lang w:val="lv-LV"/>
              </w:rPr>
            </w:pPr>
          </w:p>
        </w:tc>
      </w:tr>
      <w:tr w:rsidR="00632709" w:rsidRPr="00867CBD" w14:paraId="645B8D83" w14:textId="77777777" w:rsidTr="00F075E8">
        <w:trPr>
          <w:trHeight w:val="551"/>
        </w:trPr>
        <w:tc>
          <w:tcPr>
            <w:tcW w:w="694" w:type="dxa"/>
            <w:tcBorders>
              <w:top w:val="single" w:sz="4" w:space="0" w:color="auto"/>
              <w:left w:val="single" w:sz="4" w:space="0" w:color="auto"/>
              <w:bottom w:val="single" w:sz="4" w:space="0" w:color="auto"/>
              <w:right w:val="single" w:sz="4" w:space="0" w:color="auto"/>
            </w:tcBorders>
            <w:vAlign w:val="center"/>
          </w:tcPr>
          <w:p w14:paraId="32824D11" w14:textId="6CA044A7" w:rsidR="00632709" w:rsidRPr="00632709" w:rsidRDefault="00632709" w:rsidP="00CA3D51">
            <w:pPr>
              <w:jc w:val="center"/>
              <w:rPr>
                <w:rFonts w:ascii="Arial" w:hAnsi="Arial" w:cs="Arial"/>
                <w:sz w:val="20"/>
                <w:szCs w:val="20"/>
                <w:lang w:val="lv-LV"/>
              </w:rPr>
            </w:pPr>
            <w:r w:rsidRPr="00632709">
              <w:rPr>
                <w:rFonts w:ascii="Arial" w:hAnsi="Arial" w:cs="Arial"/>
                <w:sz w:val="20"/>
                <w:szCs w:val="20"/>
                <w:lang w:val="lv-LV"/>
              </w:rPr>
              <w:t>6</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F1B8D" w14:textId="77777777" w:rsidR="00632709" w:rsidRDefault="00632709" w:rsidP="00CA3D51">
            <w:pPr>
              <w:rPr>
                <w:rFonts w:ascii="Arial" w:hAnsi="Arial" w:cs="Arial"/>
                <w:bCs/>
                <w:sz w:val="20"/>
                <w:szCs w:val="20"/>
                <w:lang w:val="lv-LV" w:eastAsia="lv-LV"/>
              </w:rPr>
            </w:pPr>
            <w:r w:rsidRPr="00632709">
              <w:rPr>
                <w:rFonts w:ascii="Arial" w:hAnsi="Arial" w:cs="Arial"/>
                <w:bCs/>
                <w:sz w:val="20"/>
                <w:szCs w:val="20"/>
                <w:lang w:val="lv-LV" w:eastAsia="lv-LV"/>
              </w:rPr>
              <w:t xml:space="preserve">Sakaru telpa </w:t>
            </w:r>
            <w:r w:rsidR="00F075E8">
              <w:rPr>
                <w:rFonts w:ascii="Arial" w:hAnsi="Arial" w:cs="Arial"/>
                <w:bCs/>
                <w:sz w:val="20"/>
                <w:szCs w:val="20"/>
                <w:lang w:val="lv-LV" w:eastAsia="lv-LV"/>
              </w:rPr>
              <w:t xml:space="preserve">- </w:t>
            </w:r>
            <w:proofErr w:type="spellStart"/>
            <w:r w:rsidRPr="00632709">
              <w:rPr>
                <w:rFonts w:ascii="Arial" w:hAnsi="Arial" w:cs="Arial"/>
                <w:bCs/>
                <w:sz w:val="20"/>
                <w:szCs w:val="20"/>
                <w:lang w:val="lv-LV" w:eastAsia="lv-LV"/>
              </w:rPr>
              <w:t>st.Vecumnieki</w:t>
            </w:r>
            <w:proofErr w:type="spellEnd"/>
          </w:p>
          <w:p w14:paraId="4BD340AB" w14:textId="6E7BD5BC" w:rsidR="00F075E8" w:rsidRPr="00751642" w:rsidRDefault="00F075E8" w:rsidP="00CA3D51">
            <w:pPr>
              <w:rPr>
                <w:rFonts w:ascii="Arial" w:hAnsi="Arial" w:cs="Arial"/>
                <w:bCs/>
                <w:sz w:val="20"/>
                <w:szCs w:val="20"/>
                <w:lang w:val="lv-LV" w:eastAsia="lv-LV"/>
              </w:rPr>
            </w:pPr>
            <w:r w:rsidRPr="00751642">
              <w:rPr>
                <w:rFonts w:ascii="Arial" w:hAnsi="Arial" w:cs="Arial"/>
                <w:bCs/>
                <w:sz w:val="20"/>
                <w:szCs w:val="20"/>
                <w:lang w:val="lv-LV" w:eastAsia="lv-LV"/>
              </w:rPr>
              <w:t>(</w:t>
            </w:r>
            <w:r w:rsidR="00751642" w:rsidRPr="00751642">
              <w:rPr>
                <w:rFonts w:ascii="Arial" w:hAnsi="Arial" w:cs="Arial"/>
                <w:color w:val="000000"/>
                <w:sz w:val="20"/>
                <w:szCs w:val="20"/>
                <w:lang w:val="lv-LV" w:eastAsia="lv-LV"/>
              </w:rPr>
              <w:t>"Stacija Vecumnieki", Vecumnieku pag., Vecumnieku nov.</w:t>
            </w:r>
          </w:p>
        </w:tc>
        <w:tc>
          <w:tcPr>
            <w:tcW w:w="3683" w:type="dxa"/>
            <w:tcBorders>
              <w:top w:val="single" w:sz="4" w:space="0" w:color="auto"/>
              <w:left w:val="single" w:sz="4" w:space="0" w:color="auto"/>
              <w:bottom w:val="single" w:sz="4" w:space="0" w:color="auto"/>
              <w:right w:val="single" w:sz="4" w:space="0" w:color="auto"/>
            </w:tcBorders>
            <w:vAlign w:val="center"/>
          </w:tcPr>
          <w:p w14:paraId="0264C282" w14:textId="77777777" w:rsidR="00632709" w:rsidRPr="00632709" w:rsidRDefault="00632709" w:rsidP="00CA3D51">
            <w:pPr>
              <w:spacing w:line="252" w:lineRule="auto"/>
              <w:jc w:val="center"/>
              <w:rPr>
                <w:rFonts w:ascii="Arial" w:eastAsiaTheme="minorHAnsi" w:hAnsi="Arial" w:cs="Arial"/>
                <w:sz w:val="20"/>
                <w:szCs w:val="20"/>
                <w:lang w:val="lv-LV"/>
              </w:rPr>
            </w:pP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47AE5" w14:textId="77777777" w:rsidR="00632709" w:rsidRPr="00632709" w:rsidRDefault="00632709" w:rsidP="00CA3D51">
            <w:pPr>
              <w:spacing w:line="252" w:lineRule="auto"/>
              <w:jc w:val="center"/>
              <w:rPr>
                <w:rFonts w:ascii="Arial" w:eastAsiaTheme="minorHAnsi" w:hAnsi="Arial" w:cs="Arial"/>
                <w:sz w:val="20"/>
                <w:szCs w:val="20"/>
                <w:lang w:val="lv-LV"/>
              </w:rPr>
            </w:pPr>
          </w:p>
        </w:tc>
      </w:tr>
      <w:tr w:rsidR="00F075E8" w:rsidRPr="00632709" w14:paraId="08D1D95E" w14:textId="77777777" w:rsidTr="00F075E8">
        <w:trPr>
          <w:trHeight w:val="259"/>
        </w:trPr>
        <w:tc>
          <w:tcPr>
            <w:tcW w:w="7356" w:type="dxa"/>
            <w:gridSpan w:val="3"/>
            <w:tcBorders>
              <w:top w:val="single" w:sz="4" w:space="0" w:color="auto"/>
              <w:left w:val="single" w:sz="4" w:space="0" w:color="auto"/>
              <w:bottom w:val="single" w:sz="4" w:space="0" w:color="auto"/>
              <w:right w:val="single" w:sz="4" w:space="0" w:color="auto"/>
            </w:tcBorders>
            <w:vAlign w:val="center"/>
          </w:tcPr>
          <w:p w14:paraId="2CD356F4" w14:textId="77777777" w:rsidR="00F075E8" w:rsidRPr="00632709" w:rsidRDefault="00F075E8" w:rsidP="00F075E8">
            <w:pPr>
              <w:spacing w:line="252" w:lineRule="auto"/>
              <w:jc w:val="right"/>
              <w:rPr>
                <w:rFonts w:ascii="Arial" w:eastAsiaTheme="minorHAnsi" w:hAnsi="Arial" w:cs="Arial"/>
                <w:sz w:val="20"/>
                <w:szCs w:val="20"/>
                <w:lang w:val="lv-LV"/>
              </w:rPr>
            </w:pPr>
            <w:r w:rsidRPr="00632709">
              <w:rPr>
                <w:rFonts w:ascii="Arial" w:eastAsiaTheme="minorHAnsi" w:hAnsi="Arial" w:cs="Arial"/>
                <w:b/>
                <w:bCs/>
                <w:sz w:val="20"/>
                <w:szCs w:val="20"/>
                <w:lang w:val="lv-LV"/>
              </w:rPr>
              <w:lastRenderedPageBreak/>
              <w:t>Kopā</w:t>
            </w:r>
            <w:r w:rsidRPr="00632709">
              <w:rPr>
                <w:rFonts w:ascii="Arial" w:hAnsi="Arial" w:cs="Arial"/>
                <w:b/>
                <w:bCs/>
                <w:sz w:val="20"/>
                <w:szCs w:val="20"/>
                <w:lang w:val="lv-LV"/>
              </w:rPr>
              <w:t xml:space="preserve">, </w:t>
            </w:r>
            <w:r w:rsidRPr="00632709">
              <w:rPr>
                <w:rFonts w:ascii="Arial" w:eastAsiaTheme="minorHAnsi" w:hAnsi="Arial" w:cs="Arial"/>
                <w:b/>
                <w:bCs/>
                <w:sz w:val="20"/>
                <w:szCs w:val="20"/>
                <w:lang w:val="lv-LV"/>
              </w:rPr>
              <w:t>EUR (bez PVN):</w:t>
            </w:r>
          </w:p>
        </w:tc>
        <w:tc>
          <w:tcPr>
            <w:tcW w:w="1896" w:type="dxa"/>
            <w:tcBorders>
              <w:top w:val="single" w:sz="4" w:space="0" w:color="auto"/>
              <w:left w:val="single" w:sz="4" w:space="0" w:color="auto"/>
              <w:bottom w:val="single" w:sz="4" w:space="0" w:color="auto"/>
              <w:right w:val="single" w:sz="4" w:space="0" w:color="auto"/>
            </w:tcBorders>
            <w:vAlign w:val="center"/>
          </w:tcPr>
          <w:p w14:paraId="6273A019" w14:textId="72AE8939" w:rsidR="00F075E8" w:rsidRPr="00632709" w:rsidRDefault="00F075E8" w:rsidP="00CA3D51">
            <w:pPr>
              <w:spacing w:line="252" w:lineRule="auto"/>
              <w:jc w:val="center"/>
              <w:rPr>
                <w:rFonts w:ascii="Arial" w:eastAsiaTheme="minorHAnsi" w:hAnsi="Arial" w:cs="Arial"/>
                <w:sz w:val="20"/>
                <w:szCs w:val="20"/>
                <w:lang w:val="lv-LV"/>
              </w:rPr>
            </w:pPr>
          </w:p>
        </w:tc>
      </w:tr>
    </w:tbl>
    <w:p w14:paraId="63116763" w14:textId="77777777" w:rsidR="000D5641" w:rsidRPr="00632709" w:rsidRDefault="000D5641" w:rsidP="000D5641">
      <w:pPr>
        <w:ind w:left="284"/>
        <w:jc w:val="both"/>
        <w:rPr>
          <w:rFonts w:ascii="Arial" w:hAnsi="Arial" w:cs="Arial"/>
          <w:sz w:val="20"/>
          <w:szCs w:val="20"/>
          <w:lang w:val="lv-LV"/>
        </w:rPr>
      </w:pPr>
    </w:p>
    <w:p w14:paraId="2520BA27" w14:textId="24EED9E2" w:rsidR="00855F5A" w:rsidRPr="00806319" w:rsidRDefault="00855F5A" w:rsidP="00855F5A">
      <w:pPr>
        <w:numPr>
          <w:ilvl w:val="0"/>
          <w:numId w:val="4"/>
        </w:numPr>
        <w:ind w:left="426" w:hanging="426"/>
        <w:jc w:val="both"/>
        <w:rPr>
          <w:rFonts w:ascii="Arial" w:hAnsi="Arial"/>
          <w:sz w:val="20"/>
          <w:szCs w:val="20"/>
          <w:lang w:val="lv-LV"/>
        </w:rPr>
      </w:pPr>
      <w:r w:rsidRPr="004B1EA9">
        <w:rPr>
          <w:rFonts w:ascii="Arial" w:hAnsi="Arial"/>
          <w:sz w:val="20"/>
          <w:lang w:val="lv-LV"/>
        </w:rPr>
        <w:t>Apliecin</w:t>
      </w:r>
      <w:r>
        <w:rPr>
          <w:rFonts w:ascii="Arial" w:hAnsi="Arial"/>
          <w:sz w:val="20"/>
          <w:lang w:val="lv-LV"/>
        </w:rPr>
        <w:t>ām</w:t>
      </w:r>
      <w:r w:rsidRPr="004B1EA9">
        <w:rPr>
          <w:rFonts w:ascii="Arial" w:hAnsi="Arial"/>
          <w:sz w:val="20"/>
          <w:lang w:val="lv-LV"/>
        </w:rPr>
        <w:t xml:space="preserve">, ka </w:t>
      </w:r>
      <w:r w:rsidRPr="004B1EA9">
        <w:rPr>
          <w:rFonts w:ascii="Arial" w:hAnsi="Arial" w:cs="Arial"/>
          <w:sz w:val="20"/>
          <w:szCs w:val="20"/>
          <w:lang w:val="lv-LV" w:eastAsia="lv-LV"/>
        </w:rPr>
        <w:t>iepirkuma</w:t>
      </w:r>
      <w:r w:rsidRPr="004B1EA9">
        <w:rPr>
          <w:rFonts w:ascii="Arial" w:hAnsi="Arial"/>
          <w:sz w:val="20"/>
          <w:lang w:val="lv-LV"/>
        </w:rPr>
        <w:t xml:space="preserve"> </w:t>
      </w:r>
      <w:r>
        <w:rPr>
          <w:rFonts w:ascii="Arial" w:hAnsi="Arial"/>
          <w:sz w:val="20"/>
          <w:lang w:val="lv-LV"/>
        </w:rPr>
        <w:t>dokumentācija (nolikums ar tā pielikumiem)</w:t>
      </w:r>
      <w:r w:rsidRPr="004B1EA9">
        <w:rPr>
          <w:rFonts w:ascii="Arial" w:hAnsi="Arial"/>
          <w:sz w:val="20"/>
          <w:lang w:val="lv-LV"/>
        </w:rPr>
        <w:t xml:space="preserve"> ir skaidr</w:t>
      </w:r>
      <w:r>
        <w:rPr>
          <w:rFonts w:ascii="Arial" w:hAnsi="Arial"/>
          <w:sz w:val="20"/>
          <w:lang w:val="lv-LV"/>
        </w:rPr>
        <w:t>a</w:t>
      </w:r>
      <w:r w:rsidRPr="004B1EA9">
        <w:rPr>
          <w:rFonts w:ascii="Arial" w:hAnsi="Arial"/>
          <w:sz w:val="20"/>
          <w:lang w:val="lv-LV"/>
        </w:rPr>
        <w:t xml:space="preserve"> un saprotam</w:t>
      </w:r>
      <w:r>
        <w:rPr>
          <w:rFonts w:ascii="Arial" w:hAnsi="Arial"/>
          <w:sz w:val="20"/>
          <w:lang w:val="lv-LV"/>
        </w:rPr>
        <w:t>a</w:t>
      </w:r>
      <w:r w:rsidRPr="004B1EA9">
        <w:rPr>
          <w:rFonts w:ascii="Arial" w:hAnsi="Arial"/>
          <w:sz w:val="20"/>
          <w:lang w:val="lv-LV"/>
        </w:rPr>
        <w:t xml:space="preserve">, iebildumu un pretenziju nav un līguma </w:t>
      </w:r>
      <w:r w:rsidRPr="00806319">
        <w:rPr>
          <w:rFonts w:ascii="Arial" w:hAnsi="Arial"/>
          <w:sz w:val="20"/>
          <w:szCs w:val="20"/>
          <w:lang w:val="lv-LV"/>
        </w:rPr>
        <w:t>slēgšanas tiesību piešķiršanas gadījumā apņem</w:t>
      </w:r>
      <w:r w:rsidR="00E10328">
        <w:rPr>
          <w:rFonts w:ascii="Arial" w:hAnsi="Arial"/>
          <w:sz w:val="20"/>
          <w:szCs w:val="20"/>
          <w:lang w:val="lv-LV"/>
        </w:rPr>
        <w:t>amie</w:t>
      </w:r>
      <w:r w:rsidRPr="00806319">
        <w:rPr>
          <w:rFonts w:ascii="Arial" w:hAnsi="Arial"/>
          <w:sz w:val="20"/>
          <w:szCs w:val="20"/>
          <w:lang w:val="lv-LV"/>
        </w:rPr>
        <w:t xml:space="preserve">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6686CCE6" w14:textId="77777777" w:rsidR="00855F5A" w:rsidRPr="00806319" w:rsidRDefault="00855F5A" w:rsidP="00855F5A">
      <w:pPr>
        <w:numPr>
          <w:ilvl w:val="0"/>
          <w:numId w:val="4"/>
        </w:numPr>
        <w:ind w:left="426" w:hanging="426"/>
        <w:jc w:val="both"/>
        <w:rPr>
          <w:rFonts w:ascii="Arial" w:hAnsi="Arial"/>
          <w:sz w:val="20"/>
          <w:szCs w:val="20"/>
          <w:lang w:val="lv-LV"/>
        </w:rPr>
      </w:pPr>
      <w:r w:rsidRPr="00806319">
        <w:rPr>
          <w:rFonts w:ascii="Arial" w:hAnsi="Arial"/>
          <w:sz w:val="20"/>
          <w:szCs w:val="20"/>
          <w:lang w:val="lv-LV"/>
        </w:rPr>
        <w:t>Apliecin</w:t>
      </w:r>
      <w:r>
        <w:rPr>
          <w:rFonts w:ascii="Arial" w:hAnsi="Arial"/>
          <w:sz w:val="20"/>
          <w:szCs w:val="20"/>
          <w:lang w:val="lv-LV"/>
        </w:rPr>
        <w:t>ām</w:t>
      </w:r>
      <w:r w:rsidRPr="00806319">
        <w:rPr>
          <w:rFonts w:ascii="Arial" w:hAnsi="Arial"/>
          <w:sz w:val="20"/>
          <w:szCs w:val="20"/>
          <w:lang w:val="lv-LV"/>
        </w:rPr>
        <w:t>, ka neatbilst</w:t>
      </w:r>
      <w:r>
        <w:rPr>
          <w:rFonts w:ascii="Arial" w:hAnsi="Arial"/>
          <w:sz w:val="20"/>
          <w:szCs w:val="20"/>
          <w:lang w:val="lv-LV"/>
        </w:rPr>
        <w:t xml:space="preserve">am </w:t>
      </w:r>
      <w:r w:rsidRPr="00806319">
        <w:rPr>
          <w:rFonts w:ascii="Arial" w:hAnsi="Arial"/>
          <w:sz w:val="20"/>
          <w:szCs w:val="20"/>
          <w:lang w:val="lv-LV"/>
        </w:rPr>
        <w:t xml:space="preserve">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D85B40D" w14:textId="77777777" w:rsidR="00E10328" w:rsidRDefault="00855F5A" w:rsidP="00855F5A">
      <w:pPr>
        <w:numPr>
          <w:ilvl w:val="0"/>
          <w:numId w:val="4"/>
        </w:numPr>
        <w:ind w:left="426" w:hanging="426"/>
        <w:jc w:val="both"/>
        <w:rPr>
          <w:rFonts w:ascii="Arial" w:hAnsi="Arial" w:cs="Arial"/>
          <w:sz w:val="20"/>
          <w:szCs w:val="20"/>
          <w:lang w:val="lv-LV"/>
        </w:rPr>
      </w:pPr>
      <w:r w:rsidRPr="00D7208B">
        <w:rPr>
          <w:rFonts w:ascii="Arial" w:hAnsi="Arial" w:cs="Arial"/>
          <w:sz w:val="20"/>
          <w:szCs w:val="20"/>
          <w:lang w:val="lv-LV"/>
        </w:rPr>
        <w:t>Apliecin</w:t>
      </w:r>
      <w:r>
        <w:rPr>
          <w:rFonts w:ascii="Arial" w:hAnsi="Arial" w:cs="Arial"/>
          <w:sz w:val="20"/>
          <w:szCs w:val="20"/>
          <w:lang w:val="lv-LV"/>
        </w:rPr>
        <w:t>ām</w:t>
      </w:r>
      <w:r w:rsidRPr="00D7208B">
        <w:rPr>
          <w:rFonts w:ascii="Arial" w:hAnsi="Arial" w:cs="Arial"/>
          <w:sz w:val="20"/>
          <w:szCs w:val="20"/>
          <w:lang w:val="lv-LV"/>
        </w:rPr>
        <w:t xml:space="preserve">, ka </w:t>
      </w:r>
      <w:r>
        <w:rPr>
          <w:rFonts w:ascii="Arial" w:hAnsi="Arial" w:cs="Arial"/>
          <w:sz w:val="20"/>
          <w:szCs w:val="20"/>
          <w:lang w:val="lv-LV"/>
        </w:rPr>
        <w:t xml:space="preserve">esam </w:t>
      </w:r>
      <w:r w:rsidRPr="00D7208B">
        <w:rPr>
          <w:rFonts w:ascii="Arial" w:hAnsi="Arial" w:cs="Arial"/>
          <w:sz w:val="20"/>
          <w:szCs w:val="20"/>
          <w:lang w:val="lv-LV"/>
        </w:rPr>
        <w:t>informēt</w:t>
      </w:r>
      <w:r>
        <w:rPr>
          <w:rFonts w:ascii="Arial" w:hAnsi="Arial" w:cs="Arial"/>
          <w:sz w:val="20"/>
          <w:szCs w:val="20"/>
          <w:lang w:val="lv-LV"/>
        </w:rPr>
        <w:t>i</w:t>
      </w:r>
      <w:r w:rsidRPr="00D7208B">
        <w:rPr>
          <w:rFonts w:ascii="Arial" w:hAnsi="Arial" w:cs="Arial"/>
          <w:sz w:val="20"/>
          <w:szCs w:val="20"/>
          <w:lang w:val="lv-LV"/>
        </w:rPr>
        <w:t>, ka,</w:t>
      </w:r>
      <w:r w:rsidR="00E10328">
        <w:rPr>
          <w:rFonts w:ascii="Arial" w:hAnsi="Arial" w:cs="Arial"/>
          <w:sz w:val="20"/>
          <w:szCs w:val="20"/>
          <w:lang w:val="lv-LV"/>
        </w:rPr>
        <w:t xml:space="preserve"> gadījumā, ja:</w:t>
      </w:r>
    </w:p>
    <w:p w14:paraId="6A2A3BE2" w14:textId="77777777" w:rsidR="009653B6" w:rsidRPr="009653B6" w:rsidRDefault="00E10328" w:rsidP="009653B6">
      <w:pPr>
        <w:pStyle w:val="ListParagraph"/>
        <w:numPr>
          <w:ilvl w:val="1"/>
          <w:numId w:val="4"/>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56BCD7BE" w14:textId="07EEAB31" w:rsidR="00E10328" w:rsidRPr="009653B6" w:rsidRDefault="00E10328" w:rsidP="009653B6">
      <w:pPr>
        <w:pStyle w:val="ListParagraph"/>
        <w:numPr>
          <w:ilvl w:val="1"/>
          <w:numId w:val="4"/>
        </w:numPr>
        <w:jc w:val="both"/>
        <w:rPr>
          <w:rFonts w:ascii="Arial" w:hAnsi="Arial" w:cs="Arial"/>
          <w:sz w:val="20"/>
          <w:szCs w:val="20"/>
          <w:lang w:val="lv-LV"/>
        </w:rPr>
      </w:pPr>
      <w:r w:rsidRPr="009653B6">
        <w:rPr>
          <w:rFonts w:ascii="Arial" w:hAnsi="Arial" w:cs="Arial"/>
          <w:sz w:val="20"/>
          <w:szCs w:val="20"/>
          <w:lang w:val="lv-LV"/>
        </w:rPr>
        <w:t>izpildoties kādam no iepirkuma nolikuma 3.2. punktā minētajiem pretendentu izslēgšanas gadījumiem</w:t>
      </w:r>
    </w:p>
    <w:p w14:paraId="5C6F921B" w14:textId="3052D040" w:rsidR="00855F5A" w:rsidRPr="00D7208B" w:rsidRDefault="00E10328" w:rsidP="009653B6">
      <w:pPr>
        <w:ind w:left="360"/>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00855F5A" w:rsidRPr="00D7208B">
        <w:rPr>
          <w:rFonts w:ascii="Arial" w:hAnsi="Arial" w:cs="Arial"/>
          <w:sz w:val="20"/>
          <w:szCs w:val="20"/>
          <w:lang w:val="lv-LV"/>
        </w:rPr>
        <w:t>piedāvājums var tikt noraidīts vai līguma slēgšanas tiesību piešķiršanas gadījumā pasūtītājs var atteikties slēgt līgumu.</w:t>
      </w:r>
    </w:p>
    <w:p w14:paraId="2A301AE2" w14:textId="77777777" w:rsidR="002960FF" w:rsidRDefault="009653B6" w:rsidP="00855F5A">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Garantē</w:t>
      </w:r>
      <w:r>
        <w:rPr>
          <w:rFonts w:ascii="Arial" w:hAnsi="Arial" w:cs="Arial"/>
          <w:sz w:val="20"/>
          <w:szCs w:val="20"/>
          <w:lang w:val="lv-LV"/>
        </w:rPr>
        <w:t>jam</w:t>
      </w:r>
      <w:r w:rsidRPr="00B368C7">
        <w:rPr>
          <w:rFonts w:ascii="Arial" w:hAnsi="Arial" w:cs="Arial"/>
          <w:sz w:val="20"/>
          <w:szCs w:val="20"/>
          <w:lang w:val="lv-LV"/>
        </w:rPr>
        <w:t>, ka iepirkuma līguma slēgšanas gadījumā un līguma izpildes laikā</w:t>
      </w:r>
      <w:r w:rsidR="002960FF">
        <w:rPr>
          <w:rFonts w:ascii="Arial" w:hAnsi="Arial" w:cs="Arial"/>
          <w:sz w:val="20"/>
          <w:szCs w:val="20"/>
          <w:lang w:val="lv-LV"/>
        </w:rPr>
        <w:t>:</w:t>
      </w:r>
    </w:p>
    <w:p w14:paraId="4C56D604" w14:textId="77777777" w:rsidR="002960FF" w:rsidRDefault="009653B6" w:rsidP="002960FF">
      <w:pPr>
        <w:numPr>
          <w:ilvl w:val="1"/>
          <w:numId w:val="4"/>
        </w:numPr>
        <w:jc w:val="both"/>
        <w:rPr>
          <w:rFonts w:ascii="Arial" w:hAnsi="Arial" w:cs="Arial"/>
          <w:sz w:val="20"/>
          <w:szCs w:val="20"/>
          <w:lang w:val="lv-LV"/>
        </w:rPr>
      </w:pPr>
      <w:r w:rsidRPr="00B368C7">
        <w:rPr>
          <w:rFonts w:ascii="Arial" w:hAnsi="Arial" w:cs="Arial"/>
          <w:sz w:val="20"/>
          <w:szCs w:val="20"/>
          <w:lang w:val="lv-LV"/>
        </w:rPr>
        <w:t>būs</w:t>
      </w:r>
      <w:r>
        <w:rPr>
          <w:rFonts w:ascii="Arial" w:hAnsi="Arial" w:cs="Arial"/>
          <w:sz w:val="20"/>
          <w:szCs w:val="20"/>
          <w:lang w:val="lv-LV"/>
        </w:rPr>
        <w:t>im</w:t>
      </w:r>
      <w:r w:rsidRPr="00B368C7">
        <w:rPr>
          <w:rFonts w:ascii="Arial" w:hAnsi="Arial" w:cs="Arial"/>
          <w:sz w:val="20"/>
          <w:szCs w:val="20"/>
          <w:lang w:val="lv-LV"/>
        </w:rPr>
        <w:t xml:space="preserve"> reģistrēt</w:t>
      </w:r>
      <w:r>
        <w:rPr>
          <w:rFonts w:ascii="Arial" w:hAnsi="Arial" w:cs="Arial"/>
          <w:sz w:val="20"/>
          <w:szCs w:val="20"/>
          <w:lang w:val="lv-LV"/>
        </w:rPr>
        <w:t>i</w:t>
      </w:r>
      <w:r w:rsidRPr="00B368C7">
        <w:rPr>
          <w:rFonts w:ascii="Arial" w:hAnsi="Arial" w:cs="Arial"/>
          <w:sz w:val="20"/>
          <w:szCs w:val="20"/>
          <w:lang w:val="lv-LV"/>
        </w:rPr>
        <w:t xml:space="preserve">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7"/>
      </w:r>
      <w:r w:rsidR="002960FF">
        <w:rPr>
          <w:rFonts w:ascii="Arial" w:hAnsi="Arial" w:cs="Arial"/>
          <w:sz w:val="20"/>
          <w:szCs w:val="20"/>
          <w:lang w:val="lv-LV"/>
        </w:rPr>
        <w:t xml:space="preserve"> </w:t>
      </w:r>
      <w:r w:rsidRPr="00B368C7">
        <w:rPr>
          <w:rFonts w:ascii="Arial" w:hAnsi="Arial" w:cs="Arial"/>
          <w:sz w:val="20"/>
          <w:szCs w:val="20"/>
          <w:lang w:val="lv-LV"/>
        </w:rPr>
        <w:t xml:space="preserve">saskaņā ar Būvniecības likuma noteikumiem un Ministru kabineta 2014.gada 25.februāra noteikumiem Nr.116 </w:t>
      </w:r>
      <w:r>
        <w:rPr>
          <w:rFonts w:ascii="Arial" w:hAnsi="Arial" w:cs="Arial"/>
          <w:sz w:val="20"/>
          <w:szCs w:val="20"/>
          <w:lang w:val="lv-LV"/>
        </w:rPr>
        <w:t>“</w:t>
      </w:r>
      <w:r w:rsidRPr="00B368C7">
        <w:rPr>
          <w:rFonts w:ascii="Arial" w:hAnsi="Arial" w:cs="Arial"/>
          <w:sz w:val="20"/>
          <w:szCs w:val="20"/>
          <w:lang w:val="lv-LV"/>
        </w:rPr>
        <w:t xml:space="preserve">Būvkomersantu reģistrācijas noteikumi” </w:t>
      </w:r>
      <w:r w:rsidRPr="00B368C7">
        <w:rPr>
          <w:rFonts w:ascii="Arial" w:hAnsi="Arial" w:cs="Arial"/>
          <w:i/>
          <w:sz w:val="20"/>
          <w:szCs w:val="20"/>
          <w:lang w:val="lv-LV"/>
        </w:rPr>
        <w:t xml:space="preserve">(arī apakšuzņēmējs, ja tāds piesaistīts, būs reģistrēts Latvijas Republikas Būvkomersantu reģistrā, un sertificēts attiecīgā sfērā, </w:t>
      </w:r>
      <w:r w:rsidRPr="00B368C7">
        <w:rPr>
          <w:rFonts w:ascii="Arial" w:hAnsi="Arial" w:cs="Arial"/>
          <w:i/>
          <w:iCs/>
          <w:sz w:val="20"/>
          <w:szCs w:val="20"/>
          <w:lang w:val="lv-LV"/>
        </w:rPr>
        <w:t>- atbilstoši veicamo darbu apjomam)</w:t>
      </w:r>
      <w:r w:rsidR="002960FF">
        <w:rPr>
          <w:rFonts w:ascii="Arial" w:hAnsi="Arial" w:cs="Arial"/>
          <w:sz w:val="20"/>
          <w:szCs w:val="20"/>
          <w:lang w:val="lv-LV"/>
        </w:rPr>
        <w:t>;</w:t>
      </w:r>
    </w:p>
    <w:p w14:paraId="1183EEEB" w14:textId="61D3454A" w:rsidR="002960FF" w:rsidRPr="002960FF" w:rsidRDefault="002960FF" w:rsidP="002960FF">
      <w:pPr>
        <w:numPr>
          <w:ilvl w:val="1"/>
          <w:numId w:val="4"/>
        </w:numPr>
        <w:jc w:val="both"/>
        <w:rPr>
          <w:rFonts w:ascii="Arial" w:hAnsi="Arial" w:cs="Arial"/>
          <w:sz w:val="20"/>
          <w:szCs w:val="20"/>
          <w:lang w:val="lv-LV"/>
        </w:rPr>
      </w:pPr>
      <w:r>
        <w:rPr>
          <w:rFonts w:ascii="Arial" w:hAnsi="Arial" w:cs="Arial"/>
          <w:sz w:val="20"/>
          <w:szCs w:val="20"/>
          <w:lang w:val="lv-LV"/>
        </w:rPr>
        <w:t xml:space="preserve">būs spēkā esoša (iestājoties sertifikāta derīguma termiņam, tiks nodrošināta savlaicīgā tā pagarināšana) </w:t>
      </w:r>
      <w:r w:rsidRPr="002960FF">
        <w:rPr>
          <w:rFonts w:ascii="Arial" w:eastAsia="Calibri" w:hAnsi="Arial" w:cs="Arial"/>
          <w:sz w:val="20"/>
          <w:szCs w:val="20"/>
          <w:lang w:val="lv-LV"/>
        </w:rPr>
        <w:t xml:space="preserve">Valsts vides dienesta izsniegta licence (atļaujai) </w:t>
      </w:r>
      <w:r w:rsidRPr="002960FF">
        <w:rPr>
          <w:rFonts w:ascii="Arial" w:eastAsia="Calibri" w:hAnsi="Arial" w:cs="Arial"/>
          <w:sz w:val="20"/>
          <w:szCs w:val="20"/>
          <w:u w:val="single"/>
          <w:lang w:val="lv-LV"/>
        </w:rPr>
        <w:t xml:space="preserve">darbībām ar ozona slāni noārdošām vielām vai </w:t>
      </w:r>
      <w:proofErr w:type="spellStart"/>
      <w:r w:rsidRPr="002960FF">
        <w:rPr>
          <w:rFonts w:ascii="Arial" w:eastAsia="Calibri" w:hAnsi="Arial" w:cs="Arial"/>
          <w:sz w:val="20"/>
          <w:szCs w:val="20"/>
          <w:u w:val="single"/>
          <w:lang w:val="lv-LV"/>
        </w:rPr>
        <w:t>fluorētām</w:t>
      </w:r>
      <w:proofErr w:type="spellEnd"/>
      <w:r w:rsidRPr="002960FF">
        <w:rPr>
          <w:rFonts w:ascii="Arial" w:eastAsia="Calibri" w:hAnsi="Arial" w:cs="Arial"/>
          <w:sz w:val="20"/>
          <w:szCs w:val="20"/>
          <w:u w:val="single"/>
          <w:lang w:val="lv-LV"/>
        </w:rPr>
        <w:t xml:space="preserve"> siltumnīcefekta gāzēm</w:t>
      </w:r>
      <w:r w:rsidRPr="002960FF">
        <w:rPr>
          <w:rFonts w:ascii="Arial" w:eastAsia="Calibri" w:hAnsi="Arial" w:cs="Arial"/>
          <w:sz w:val="20"/>
          <w:szCs w:val="20"/>
          <w:lang w:val="lv-LV"/>
        </w:rPr>
        <w:t xml:space="preserve"> saskaņā ar Ministru kabineta 2021. gada 19. oktobra noteikumiem Nr. 704 “Prasības darbībām ar ozona slāni noārdošām vielām un </w:t>
      </w:r>
      <w:proofErr w:type="spellStart"/>
      <w:r w:rsidRPr="002960FF">
        <w:rPr>
          <w:rFonts w:ascii="Arial" w:eastAsia="Calibri" w:hAnsi="Arial" w:cs="Arial"/>
          <w:sz w:val="20"/>
          <w:szCs w:val="20"/>
          <w:lang w:val="lv-LV"/>
        </w:rPr>
        <w:t>fluorētām</w:t>
      </w:r>
      <w:proofErr w:type="spellEnd"/>
      <w:r w:rsidRPr="002960FF">
        <w:rPr>
          <w:rFonts w:ascii="Arial" w:eastAsia="Calibri" w:hAnsi="Arial" w:cs="Arial"/>
          <w:sz w:val="20"/>
          <w:szCs w:val="20"/>
          <w:lang w:val="lv-LV"/>
        </w:rPr>
        <w:t xml:space="preserve"> siltumnīcefekta gāzēm”.</w:t>
      </w:r>
    </w:p>
    <w:p w14:paraId="3F450DFE" w14:textId="77BAE6D2" w:rsidR="00855F5A" w:rsidRPr="00B368C7" w:rsidRDefault="00855F5A" w:rsidP="00855F5A">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Atzīst</w:t>
      </w:r>
      <w:r>
        <w:rPr>
          <w:rFonts w:ascii="Arial" w:hAnsi="Arial" w:cs="Arial"/>
          <w:sz w:val="20"/>
          <w:szCs w:val="20"/>
          <w:lang w:val="lv-LV"/>
        </w:rPr>
        <w:t>am</w:t>
      </w:r>
      <w:r w:rsidRPr="003976D1">
        <w:rPr>
          <w:rFonts w:ascii="Arial" w:hAnsi="Arial" w:cs="Arial"/>
          <w:sz w:val="20"/>
          <w:szCs w:val="20"/>
          <w:lang w:val="lv-LV"/>
        </w:rPr>
        <w:t xml:space="preserve">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34890EE4" w14:textId="31C2CA27" w:rsidR="009502EF" w:rsidRPr="009653B6" w:rsidRDefault="006F5AF0" w:rsidP="00CA3D51">
      <w:pPr>
        <w:numPr>
          <w:ilvl w:val="0"/>
          <w:numId w:val="4"/>
        </w:numPr>
        <w:ind w:left="426" w:hanging="426"/>
        <w:jc w:val="both"/>
        <w:rPr>
          <w:rFonts w:ascii="Arial" w:hAnsi="Arial" w:cs="Arial"/>
          <w:sz w:val="20"/>
          <w:szCs w:val="20"/>
          <w:lang w:val="lv-LV"/>
        </w:rPr>
      </w:pPr>
      <w:r w:rsidRPr="009653B6">
        <w:rPr>
          <w:rFonts w:ascii="Arial" w:hAnsi="Arial" w:cs="Arial"/>
          <w:sz w:val="20"/>
          <w:szCs w:val="20"/>
          <w:lang w:val="lv-LV"/>
        </w:rPr>
        <w:t>Piedāvā</w:t>
      </w:r>
      <w:r w:rsidR="00855F5A" w:rsidRPr="009653B6">
        <w:rPr>
          <w:rFonts w:ascii="Arial" w:hAnsi="Arial" w:cs="Arial"/>
          <w:sz w:val="20"/>
          <w:szCs w:val="20"/>
          <w:lang w:val="lv-LV"/>
        </w:rPr>
        <w:t>jam</w:t>
      </w:r>
      <w:r w:rsidRPr="009653B6">
        <w:rPr>
          <w:rFonts w:ascii="Arial" w:hAnsi="Arial" w:cs="Arial"/>
          <w:sz w:val="20"/>
          <w:szCs w:val="20"/>
          <w:lang w:val="lv-LV"/>
        </w:rPr>
        <w:t xml:space="preserve"> </w:t>
      </w:r>
      <w:r w:rsidR="00855F5A" w:rsidRPr="009653B6">
        <w:rPr>
          <w:rFonts w:ascii="Arial" w:hAnsi="Arial" w:cs="Arial"/>
          <w:sz w:val="20"/>
          <w:szCs w:val="20"/>
          <w:lang w:val="lv-LV"/>
        </w:rPr>
        <w:t>garantija</w:t>
      </w:r>
      <w:r w:rsidR="001C39CB" w:rsidRPr="009653B6">
        <w:rPr>
          <w:rFonts w:ascii="Arial" w:hAnsi="Arial" w:cs="Arial"/>
          <w:sz w:val="20"/>
          <w:szCs w:val="20"/>
          <w:lang w:val="lv-LV"/>
        </w:rPr>
        <w:t>s</w:t>
      </w:r>
      <w:r w:rsidR="00855F5A" w:rsidRPr="009653B6">
        <w:rPr>
          <w:rFonts w:ascii="Arial" w:hAnsi="Arial" w:cs="Arial"/>
          <w:sz w:val="20"/>
          <w:szCs w:val="20"/>
          <w:lang w:val="lv-LV"/>
        </w:rPr>
        <w:t xml:space="preserve"> termiņu</w:t>
      </w:r>
      <w:r w:rsidR="009653B6" w:rsidRPr="009653B6">
        <w:rPr>
          <w:rFonts w:ascii="Arial" w:hAnsi="Arial" w:cs="Arial"/>
          <w:sz w:val="20"/>
          <w:szCs w:val="20"/>
          <w:lang w:val="lv-LV"/>
        </w:rPr>
        <w:t xml:space="preserve"> veiktajiem darbiem</w:t>
      </w:r>
      <w:r w:rsidR="00855F5A" w:rsidRPr="009653B6">
        <w:rPr>
          <w:rFonts w:ascii="Arial" w:hAnsi="Arial" w:cs="Arial"/>
          <w:sz w:val="20"/>
          <w:szCs w:val="20"/>
          <w:lang w:val="lv-LV"/>
        </w:rPr>
        <w:t xml:space="preserve"> un darbu izpildē izmantotajiem </w:t>
      </w:r>
      <w:r w:rsidRPr="009653B6">
        <w:rPr>
          <w:rFonts w:ascii="Arial" w:hAnsi="Arial" w:cs="Arial"/>
          <w:sz w:val="20"/>
          <w:szCs w:val="20"/>
          <w:lang w:val="lv-LV"/>
        </w:rPr>
        <w:t>materiāl</w:t>
      </w:r>
      <w:r w:rsidR="00855F5A" w:rsidRPr="009653B6">
        <w:rPr>
          <w:rFonts w:ascii="Arial" w:hAnsi="Arial" w:cs="Arial"/>
          <w:sz w:val="20"/>
          <w:szCs w:val="20"/>
          <w:lang w:val="lv-LV"/>
        </w:rPr>
        <w:t xml:space="preserve">iem </w:t>
      </w:r>
      <w:r w:rsidR="009653B6" w:rsidRPr="009653B6">
        <w:rPr>
          <w:rFonts w:ascii="Arial" w:hAnsi="Arial" w:cs="Arial"/>
          <w:sz w:val="20"/>
          <w:szCs w:val="20"/>
          <w:lang w:val="lv-LV"/>
        </w:rPr>
        <w:t xml:space="preserve"> un jaunajām iekārtām (kondicionieriem) </w:t>
      </w:r>
      <w:r w:rsidR="009653B6" w:rsidRPr="009653B6">
        <w:rPr>
          <w:rFonts w:ascii="Arial" w:hAnsi="Arial" w:cs="Arial"/>
          <w:i/>
          <w:iCs/>
          <w:color w:val="7F7F7F" w:themeColor="text1" w:themeTint="80"/>
          <w:sz w:val="20"/>
          <w:szCs w:val="20"/>
          <w:lang w:val="lv-LV"/>
        </w:rPr>
        <w:t>[ne mazāk kā 24 mēnesi jeb 2 gadi:]</w:t>
      </w:r>
      <w:r w:rsidR="009653B6" w:rsidRPr="009653B6">
        <w:rPr>
          <w:rFonts w:ascii="Arial" w:hAnsi="Arial" w:cs="Arial"/>
          <w:sz w:val="20"/>
          <w:szCs w:val="20"/>
          <w:lang w:val="lv-LV"/>
        </w:rPr>
        <w:t xml:space="preserve">___ mēneši jeb ___ gadi </w:t>
      </w:r>
      <w:r w:rsidRPr="009653B6">
        <w:rPr>
          <w:rFonts w:ascii="Arial" w:hAnsi="Arial" w:cs="Arial"/>
          <w:sz w:val="20"/>
          <w:szCs w:val="20"/>
          <w:lang w:val="lv-LV"/>
        </w:rPr>
        <w:t>no</w:t>
      </w:r>
      <w:r w:rsidR="009502EF" w:rsidRPr="009653B6">
        <w:rPr>
          <w:rFonts w:ascii="Arial" w:hAnsi="Arial" w:cs="Arial"/>
          <w:sz w:val="20"/>
          <w:szCs w:val="20"/>
          <w:lang w:val="lv-LV"/>
        </w:rPr>
        <w:t xml:space="preserve"> dienas, ka</w:t>
      </w:r>
      <w:r w:rsidR="001C39CB" w:rsidRPr="009653B6">
        <w:rPr>
          <w:rFonts w:ascii="Arial" w:hAnsi="Arial" w:cs="Arial"/>
          <w:sz w:val="20"/>
          <w:szCs w:val="20"/>
          <w:lang w:val="lv-LV"/>
        </w:rPr>
        <w:t>d</w:t>
      </w:r>
      <w:r w:rsidR="009502EF" w:rsidRPr="009653B6">
        <w:rPr>
          <w:rFonts w:ascii="Arial" w:hAnsi="Arial" w:cs="Arial"/>
          <w:sz w:val="20"/>
          <w:szCs w:val="20"/>
          <w:lang w:val="lv-LV"/>
        </w:rPr>
        <w:t xml:space="preserve"> abpusēji parakstīts </w:t>
      </w:r>
      <w:r w:rsidR="009653B6" w:rsidRPr="009653B6">
        <w:rPr>
          <w:rFonts w:ascii="Arial" w:hAnsi="Arial" w:cs="Arial"/>
          <w:sz w:val="20"/>
          <w:szCs w:val="20"/>
          <w:lang w:val="lv-LV"/>
        </w:rPr>
        <w:t>Darbu pieņemšanas dokuments.</w:t>
      </w:r>
    </w:p>
    <w:p w14:paraId="0E3A865C" w14:textId="49D94B8A" w:rsidR="00855F5A" w:rsidRPr="00855F5A" w:rsidRDefault="00855F5A" w:rsidP="00FA4EE0">
      <w:pPr>
        <w:numPr>
          <w:ilvl w:val="0"/>
          <w:numId w:val="4"/>
        </w:numPr>
        <w:ind w:left="426" w:hanging="426"/>
        <w:jc w:val="both"/>
        <w:rPr>
          <w:rFonts w:ascii="Arial" w:hAnsi="Arial" w:cs="Arial"/>
          <w:sz w:val="20"/>
          <w:szCs w:val="20"/>
          <w:lang w:val="lv-LV"/>
        </w:rPr>
      </w:pPr>
      <w:r w:rsidRPr="00806319">
        <w:rPr>
          <w:rFonts w:ascii="Arial" w:hAnsi="Arial"/>
          <w:sz w:val="20"/>
          <w:szCs w:val="20"/>
          <w:lang w:val="lv-LV"/>
        </w:rPr>
        <w:t>Piedāvā</w:t>
      </w:r>
      <w:r w:rsidR="001C39CB">
        <w:rPr>
          <w:rFonts w:ascii="Arial" w:hAnsi="Arial"/>
          <w:sz w:val="20"/>
          <w:szCs w:val="20"/>
          <w:lang w:val="lv-LV"/>
        </w:rPr>
        <w:t>jam</w:t>
      </w:r>
      <w:r w:rsidRPr="00806319">
        <w:rPr>
          <w:rFonts w:ascii="Arial" w:hAnsi="Arial"/>
          <w:sz w:val="20"/>
          <w:szCs w:val="20"/>
          <w:lang w:val="lv-LV"/>
        </w:rPr>
        <w:t xml:space="preserve"> </w:t>
      </w:r>
      <w:r w:rsidRPr="00806319">
        <w:rPr>
          <w:rFonts w:ascii="Arial" w:hAnsi="Arial"/>
          <w:b/>
          <w:sz w:val="20"/>
          <w:szCs w:val="20"/>
          <w:lang w:val="lv-LV"/>
        </w:rPr>
        <w:t>samaksas termiņu</w:t>
      </w:r>
      <w:r w:rsidRPr="00806319">
        <w:rPr>
          <w:rFonts w:ascii="Arial" w:hAnsi="Arial"/>
          <w:sz w:val="20"/>
          <w:szCs w:val="20"/>
          <w:lang w:val="lv-LV"/>
        </w:rPr>
        <w:t xml:space="preserve"> </w:t>
      </w:r>
      <w:r w:rsidRPr="00DE4B14">
        <w:rPr>
          <w:rFonts w:ascii="Arial" w:hAnsi="Arial" w:cs="Arial"/>
          <w:sz w:val="20"/>
          <w:szCs w:val="20"/>
          <w:lang w:val="lv-LV"/>
        </w:rPr>
        <w:t xml:space="preserve">30 (trīsdesmit) </w:t>
      </w:r>
      <w:r w:rsidR="000B6693" w:rsidRPr="00DE4B14">
        <w:rPr>
          <w:rFonts w:ascii="Arial" w:hAnsi="Arial" w:cs="Arial"/>
          <w:sz w:val="20"/>
          <w:szCs w:val="20"/>
          <w:lang w:val="lv-LV"/>
        </w:rPr>
        <w:t>kalendārās dienas</w:t>
      </w:r>
      <w:r w:rsidR="000B6693">
        <w:rPr>
          <w:rFonts w:ascii="Arial" w:hAnsi="Arial" w:cs="Arial"/>
          <w:sz w:val="20"/>
          <w:szCs w:val="20"/>
          <w:lang w:val="lv-LV"/>
        </w:rPr>
        <w:t>, skaitot no dienas, kad parakstīts</w:t>
      </w:r>
      <w:r w:rsidR="000B6693" w:rsidRPr="00DE4B14">
        <w:rPr>
          <w:rFonts w:ascii="Arial" w:hAnsi="Arial" w:cs="Arial"/>
          <w:sz w:val="20"/>
          <w:szCs w:val="20"/>
          <w:lang w:val="lv-LV"/>
        </w:rPr>
        <w:t xml:space="preserve"> darbu pieņemšanas dokument</w:t>
      </w:r>
      <w:r w:rsidR="000B6693">
        <w:rPr>
          <w:rFonts w:ascii="Arial" w:hAnsi="Arial" w:cs="Arial"/>
          <w:sz w:val="20"/>
          <w:szCs w:val="20"/>
          <w:lang w:val="lv-LV"/>
        </w:rPr>
        <w:t xml:space="preserve">s un iesniegts </w:t>
      </w:r>
      <w:r w:rsidR="000B6693" w:rsidRPr="00DE4B14">
        <w:rPr>
          <w:rFonts w:ascii="Arial" w:hAnsi="Arial" w:cs="Arial"/>
          <w:sz w:val="20"/>
          <w:szCs w:val="20"/>
          <w:lang w:val="lv-LV"/>
        </w:rPr>
        <w:t>rēķin</w:t>
      </w:r>
      <w:r w:rsidR="000B6693">
        <w:rPr>
          <w:rFonts w:ascii="Arial" w:hAnsi="Arial" w:cs="Arial"/>
          <w:sz w:val="20"/>
          <w:szCs w:val="20"/>
          <w:lang w:val="lv-LV"/>
        </w:rPr>
        <w:t>s, ievērojot nolikuma 2.9.punktā noteiktos nosacījumus un līguma projektā noteikto kārtību un nosacījumus</w:t>
      </w:r>
      <w:r w:rsidRPr="00855F5A">
        <w:rPr>
          <w:rFonts w:ascii="Arial" w:hAnsi="Arial"/>
          <w:sz w:val="20"/>
          <w:szCs w:val="20"/>
          <w:lang w:val="lv-LV"/>
        </w:rPr>
        <w:t>.</w:t>
      </w:r>
    </w:p>
    <w:p w14:paraId="07A4455C" w14:textId="68B72D03" w:rsidR="00BD70AD" w:rsidRPr="009653B6" w:rsidRDefault="006F5AF0" w:rsidP="00BD70AD">
      <w:pPr>
        <w:pStyle w:val="ListParagraph"/>
        <w:numPr>
          <w:ilvl w:val="0"/>
          <w:numId w:val="4"/>
        </w:numPr>
        <w:ind w:left="426" w:hanging="426"/>
        <w:jc w:val="both"/>
        <w:rPr>
          <w:rFonts w:ascii="Arial" w:hAnsi="Arial" w:cs="Arial"/>
          <w:sz w:val="20"/>
          <w:szCs w:val="20"/>
          <w:lang w:val="lv-LV"/>
        </w:rPr>
      </w:pPr>
      <w:r w:rsidRPr="009502EF">
        <w:rPr>
          <w:rFonts w:ascii="Arial" w:hAnsi="Arial" w:cs="Arial"/>
          <w:sz w:val="20"/>
          <w:szCs w:val="20"/>
          <w:lang w:val="lv-LV"/>
        </w:rPr>
        <w:t>Apliecin</w:t>
      </w:r>
      <w:r w:rsidR="001C39CB">
        <w:rPr>
          <w:rFonts w:ascii="Arial" w:hAnsi="Arial" w:cs="Arial"/>
          <w:sz w:val="20"/>
          <w:szCs w:val="20"/>
          <w:lang w:val="lv-LV"/>
        </w:rPr>
        <w:t>ām</w:t>
      </w:r>
      <w:r w:rsidRPr="009502EF">
        <w:rPr>
          <w:rFonts w:ascii="Arial" w:hAnsi="Arial" w:cs="Arial"/>
          <w:sz w:val="20"/>
          <w:szCs w:val="20"/>
          <w:lang w:val="lv-LV"/>
        </w:rPr>
        <w:t xml:space="preserve">, ka piedāvājuma </w:t>
      </w:r>
      <w:r w:rsidR="00035D0A" w:rsidRPr="009502EF">
        <w:rPr>
          <w:rFonts w:ascii="Arial" w:hAnsi="Arial" w:cs="Arial"/>
          <w:sz w:val="20"/>
          <w:szCs w:val="20"/>
          <w:lang w:val="lv-LV"/>
        </w:rPr>
        <w:t>kopējā summā</w:t>
      </w:r>
      <w:r w:rsidRPr="009502EF">
        <w:rPr>
          <w:rFonts w:ascii="Arial" w:hAnsi="Arial" w:cs="Arial"/>
          <w:sz w:val="20"/>
          <w:szCs w:val="20"/>
          <w:lang w:val="lv-LV"/>
        </w:rPr>
        <w:t xml:space="preserve"> ir iekļautas pilnīgi </w:t>
      </w:r>
      <w:r w:rsidRPr="00F41BD9">
        <w:rPr>
          <w:rFonts w:ascii="Arial" w:hAnsi="Arial" w:cs="Arial"/>
          <w:sz w:val="20"/>
          <w:szCs w:val="20"/>
          <w:u w:val="single"/>
          <w:lang w:val="lv-LV"/>
        </w:rPr>
        <w:t>visas</w:t>
      </w:r>
      <w:r w:rsidRPr="009502EF">
        <w:rPr>
          <w:rFonts w:ascii="Arial" w:hAnsi="Arial" w:cs="Arial"/>
          <w:sz w:val="20"/>
          <w:szCs w:val="20"/>
          <w:lang w:val="lv-LV"/>
        </w:rPr>
        <w:t xml:space="preserve"> </w:t>
      </w:r>
      <w:bookmarkStart w:id="33" w:name="_Hlk116495951"/>
      <w:r w:rsidRPr="009502EF">
        <w:rPr>
          <w:rFonts w:ascii="Arial" w:hAnsi="Arial" w:cs="Arial"/>
          <w:sz w:val="20"/>
          <w:szCs w:val="20"/>
          <w:lang w:val="lv-LV"/>
        </w:rPr>
        <w:t>izmaksas</w:t>
      </w:r>
      <w:r w:rsidR="00F41BD9">
        <w:rPr>
          <w:rFonts w:ascii="Arial" w:hAnsi="Arial" w:cs="Arial"/>
          <w:sz w:val="20"/>
          <w:szCs w:val="20"/>
          <w:lang w:val="lv-LV"/>
        </w:rPr>
        <w:t xml:space="preserve"> iepirkuma priekšmeta</w:t>
      </w:r>
      <w:r w:rsidRPr="009502EF">
        <w:rPr>
          <w:rFonts w:ascii="Arial" w:hAnsi="Arial" w:cs="Arial"/>
          <w:sz w:val="20"/>
          <w:szCs w:val="20"/>
          <w:lang w:val="lv-LV"/>
        </w:rPr>
        <w:t xml:space="preserve">, </w:t>
      </w:r>
      <w:r w:rsidR="00BD70AD" w:rsidRPr="009653B6">
        <w:rPr>
          <w:rFonts w:ascii="Arial" w:hAnsi="Arial" w:cs="Arial"/>
          <w:sz w:val="20"/>
          <w:szCs w:val="20"/>
          <w:lang w:val="lv-LV"/>
        </w:rPr>
        <w:t xml:space="preserve">izpildi </w:t>
      </w:r>
      <w:r w:rsidR="00F41BD9">
        <w:rPr>
          <w:rFonts w:ascii="Arial" w:hAnsi="Arial" w:cs="Arial"/>
          <w:sz w:val="20"/>
          <w:szCs w:val="20"/>
          <w:lang w:val="lv-LV"/>
        </w:rPr>
        <w:t>saistītās izmaksas</w:t>
      </w:r>
      <w:r w:rsidR="00BD70AD" w:rsidRPr="009653B6">
        <w:rPr>
          <w:rFonts w:ascii="Arial" w:hAnsi="Arial" w:cs="Arial"/>
          <w:sz w:val="20"/>
          <w:szCs w:val="20"/>
          <w:lang w:val="lv-LV"/>
        </w:rPr>
        <w:t xml:space="preserve">, </w:t>
      </w:r>
      <w:r w:rsidR="00BD70AD" w:rsidRPr="009653B6">
        <w:rPr>
          <w:rFonts w:ascii="Arial" w:hAnsi="Arial"/>
          <w:sz w:val="20"/>
          <w:szCs w:val="20"/>
          <w:lang w:val="lv-LV"/>
        </w:rPr>
        <w:t>tai skaitā iekārtu (kondicionieru) un materiālu vērtība, darbu organizēšanas un nodrošināšanas izmaksas</w:t>
      </w:r>
      <w:r w:rsidR="00BD70AD" w:rsidRPr="009653B6">
        <w:rPr>
          <w:rFonts w:ascii="Arial" w:hAnsi="Arial" w:cs="Arial"/>
          <w:sz w:val="20"/>
          <w:szCs w:val="20"/>
          <w:lang w:val="lv-LV"/>
        </w:rPr>
        <w:t>, materiālu transportēšanas un iegādes izdevumi, esošo iekārtu demontāžas un to utilizācijas izdevumi, montāžas un uzstādīšanas izmaksas,</w:t>
      </w:r>
      <w:r w:rsidR="00BD70AD" w:rsidRPr="009653B6">
        <w:rPr>
          <w:lang w:val="lv-LV"/>
        </w:rPr>
        <w:t xml:space="preserve"> </w:t>
      </w:r>
      <w:r w:rsidR="00BD70AD" w:rsidRPr="009653B6">
        <w:rPr>
          <w:rFonts w:ascii="Arial" w:hAnsi="Arial" w:cs="Arial"/>
          <w:sz w:val="20"/>
          <w:szCs w:val="20"/>
          <w:lang w:val="lv-LV"/>
        </w:rPr>
        <w:t xml:space="preserve">mehānismu ekspluatācijas izdevumi, (ja nepieciešams) būvgružu, savākšanas un izvešanas izdevumi, personāla un administratīvās izmaksas, muitas, dabas resursu, sociālais </w:t>
      </w:r>
      <w:r w:rsidR="00BD70AD" w:rsidRPr="009653B6">
        <w:rPr>
          <w:rFonts w:ascii="Arial" w:hAnsi="Arial"/>
          <w:sz w:val="20"/>
          <w:szCs w:val="20"/>
          <w:lang w:val="lv-LV"/>
        </w:rPr>
        <w:t xml:space="preserve">u.c. nodokļi (izņemot PVN), pieskaitāmās izmaksas, ar peļņu un riska faktoriem saistītās izmaksas, </w:t>
      </w:r>
      <w:r w:rsidR="00BD70AD" w:rsidRPr="009653B6">
        <w:rPr>
          <w:rFonts w:ascii="Arial" w:hAnsi="Arial" w:cs="Arial"/>
          <w:sz w:val="20"/>
          <w:szCs w:val="20"/>
          <w:lang w:val="lv-LV"/>
        </w:rPr>
        <w:t xml:space="preserve">pretendenta </w:t>
      </w:r>
      <w:r w:rsidR="00BD70AD" w:rsidRPr="009653B6">
        <w:rPr>
          <w:rFonts w:ascii="Arial" w:hAnsi="Arial"/>
          <w:sz w:val="20"/>
          <w:szCs w:val="20"/>
          <w:lang w:val="lv-LV"/>
        </w:rPr>
        <w:t xml:space="preserve">neparedzamie izdevumi </w:t>
      </w:r>
      <w:r w:rsidR="00BD70AD" w:rsidRPr="009653B6">
        <w:rPr>
          <w:rFonts w:ascii="Arial" w:hAnsi="Arial" w:cs="Arial"/>
          <w:sz w:val="20"/>
          <w:szCs w:val="20"/>
          <w:lang w:val="lv-LV"/>
        </w:rPr>
        <w:t xml:space="preserve">un citas iespējamās izmaksas darbu/saistību pilnīga un kvalitatīvai izpildei, kuras pretendents apņemas samaksāt, kā arī </w:t>
      </w:r>
      <w:r w:rsidR="00BD70AD" w:rsidRPr="009653B6">
        <w:rPr>
          <w:rFonts w:ascii="Arial" w:hAnsi="Arial"/>
          <w:sz w:val="20"/>
          <w:szCs w:val="20"/>
          <w:lang w:val="lv-LV"/>
        </w:rPr>
        <w:t xml:space="preserve">bojājumu novēršana garantijas laikā, </w:t>
      </w:r>
      <w:r w:rsidR="00BD70AD" w:rsidRPr="009653B6">
        <w:rPr>
          <w:rFonts w:ascii="Arial" w:hAnsi="Arial" w:cs="Arial"/>
          <w:sz w:val="20"/>
          <w:szCs w:val="20"/>
          <w:lang w:val="lv-LV"/>
        </w:rPr>
        <w:t>līguma nodrošinājuma izdevumi u.c., ņemot vērā Darba uzdevumā un līguma projektā noteikto</w:t>
      </w:r>
      <w:bookmarkEnd w:id="33"/>
      <w:r w:rsidR="002E2740" w:rsidRPr="009653B6">
        <w:rPr>
          <w:rFonts w:ascii="Arial" w:hAnsi="Arial" w:cs="Arial"/>
          <w:sz w:val="20"/>
          <w:szCs w:val="20"/>
          <w:lang w:val="lv-LV"/>
        </w:rPr>
        <w:t>.</w:t>
      </w:r>
    </w:p>
    <w:p w14:paraId="2E474919" w14:textId="70BC28AB" w:rsidR="006647D3" w:rsidRDefault="00B96EE9" w:rsidP="00C16647">
      <w:pPr>
        <w:numPr>
          <w:ilvl w:val="0"/>
          <w:numId w:val="4"/>
        </w:numPr>
        <w:ind w:left="426" w:hanging="426"/>
        <w:jc w:val="both"/>
        <w:rPr>
          <w:rFonts w:ascii="Arial" w:hAnsi="Arial" w:cs="Arial"/>
          <w:sz w:val="20"/>
          <w:szCs w:val="20"/>
          <w:lang w:val="lv-LV"/>
        </w:rPr>
      </w:pPr>
      <w:r>
        <w:rPr>
          <w:rFonts w:ascii="Arial" w:hAnsi="Arial" w:cs="Arial"/>
          <w:sz w:val="20"/>
          <w:szCs w:val="20"/>
          <w:lang w:val="lv-LV"/>
        </w:rPr>
        <w:t xml:space="preserve">Garantējam, ka iepirkuma priekšmetā noteiktie </w:t>
      </w:r>
      <w:r w:rsidRPr="00CC09BF">
        <w:rPr>
          <w:rFonts w:ascii="Arial" w:hAnsi="Arial" w:cs="Arial"/>
          <w:sz w:val="20"/>
          <w:szCs w:val="20"/>
          <w:lang w:val="lv-LV"/>
        </w:rPr>
        <w:t xml:space="preserve">darbi tiks veikti kvalitatīvi </w:t>
      </w:r>
      <w:r>
        <w:rPr>
          <w:rFonts w:ascii="Arial" w:hAnsi="Arial" w:cs="Arial"/>
          <w:sz w:val="20"/>
          <w:szCs w:val="20"/>
          <w:lang w:val="lv-LV"/>
        </w:rPr>
        <w:t xml:space="preserve">un </w:t>
      </w:r>
      <w:r w:rsidRPr="00CC09BF">
        <w:rPr>
          <w:rFonts w:ascii="Arial" w:hAnsi="Arial" w:cs="Arial"/>
          <w:sz w:val="20"/>
          <w:szCs w:val="20"/>
          <w:lang w:val="lv-LV"/>
        </w:rPr>
        <w:t>saskaņā ar labāko praksi  un atbilstoši standartu un normatīvo aktu prasībām</w:t>
      </w:r>
      <w:r w:rsidR="006647D3" w:rsidRPr="00CC09BF">
        <w:rPr>
          <w:rFonts w:ascii="Arial" w:hAnsi="Arial" w:cs="Arial"/>
          <w:sz w:val="20"/>
          <w:szCs w:val="20"/>
          <w:lang w:val="lv-LV"/>
        </w:rPr>
        <w:t>.</w:t>
      </w:r>
    </w:p>
    <w:p w14:paraId="3051E0A1" w14:textId="20CDD301" w:rsidR="00B96EE9" w:rsidRPr="00B96EE9" w:rsidRDefault="00B96EE9" w:rsidP="00C16647">
      <w:pPr>
        <w:numPr>
          <w:ilvl w:val="0"/>
          <w:numId w:val="4"/>
        </w:numPr>
        <w:ind w:left="426" w:hanging="426"/>
        <w:jc w:val="both"/>
        <w:rPr>
          <w:rFonts w:ascii="Arial" w:hAnsi="Arial" w:cs="Arial"/>
          <w:sz w:val="20"/>
          <w:szCs w:val="20"/>
          <w:lang w:val="lv-LV"/>
        </w:rPr>
      </w:pPr>
      <w:r w:rsidRPr="00CC09BF">
        <w:rPr>
          <w:rFonts w:ascii="Arial" w:eastAsia="Calibri" w:hAnsi="Arial" w:cs="Arial"/>
          <w:sz w:val="20"/>
          <w:szCs w:val="20"/>
          <w:lang w:val="lv-LV"/>
        </w:rPr>
        <w:t>Apliecin</w:t>
      </w:r>
      <w:r>
        <w:rPr>
          <w:rFonts w:ascii="Arial" w:eastAsia="Calibri" w:hAnsi="Arial" w:cs="Arial"/>
          <w:sz w:val="20"/>
          <w:szCs w:val="20"/>
          <w:lang w:val="lv-LV"/>
        </w:rPr>
        <w:t>ām</w:t>
      </w:r>
      <w:r w:rsidRPr="00CC09BF">
        <w:rPr>
          <w:rFonts w:ascii="Arial" w:eastAsia="Calibri" w:hAnsi="Arial" w:cs="Arial"/>
          <w:sz w:val="20"/>
          <w:szCs w:val="20"/>
          <w:lang w:val="lv-LV"/>
        </w:rPr>
        <w:t xml:space="preserve">, ka </w:t>
      </w:r>
      <w:r>
        <w:rPr>
          <w:rFonts w:ascii="Arial" w:eastAsia="Calibri" w:hAnsi="Arial" w:cs="Arial"/>
          <w:sz w:val="20"/>
          <w:szCs w:val="20"/>
          <w:lang w:val="lv-LV"/>
        </w:rPr>
        <w:t xml:space="preserve">iepirkuma priekšmetā noteikto </w:t>
      </w:r>
      <w:r w:rsidRPr="00CC09BF">
        <w:rPr>
          <w:rFonts w:ascii="Arial" w:eastAsia="Calibri" w:hAnsi="Arial" w:cs="Arial"/>
          <w:sz w:val="20"/>
          <w:szCs w:val="20"/>
          <w:lang w:val="lv-LV"/>
        </w:rPr>
        <w:t>darbu izpildē tiks izmantot</w:t>
      </w:r>
      <w:r>
        <w:rPr>
          <w:rFonts w:ascii="Arial" w:eastAsia="Calibri" w:hAnsi="Arial" w:cs="Arial"/>
          <w:sz w:val="20"/>
          <w:szCs w:val="20"/>
          <w:lang w:val="lv-LV"/>
        </w:rPr>
        <w:t xml:space="preserve">as </w:t>
      </w:r>
      <w:r w:rsidRPr="009653B6">
        <w:rPr>
          <w:rFonts w:ascii="Arial" w:eastAsia="Calibri" w:hAnsi="Arial" w:cs="Arial"/>
          <w:b/>
          <w:bCs/>
          <w:sz w:val="20"/>
          <w:szCs w:val="20"/>
          <w:lang w:val="lv-LV"/>
        </w:rPr>
        <w:t>kondicionieru iekārtas</w:t>
      </w:r>
      <w:r w:rsidRPr="009653B6">
        <w:rPr>
          <w:rFonts w:ascii="Arial" w:eastAsia="Calibri" w:hAnsi="Arial" w:cs="Arial"/>
          <w:sz w:val="20"/>
          <w:szCs w:val="20"/>
          <w:lang w:val="lv-LV"/>
        </w:rPr>
        <w:t xml:space="preserve"> un </w:t>
      </w:r>
      <w:r w:rsidRPr="009653B6">
        <w:rPr>
          <w:rFonts w:ascii="Arial" w:eastAsia="Calibri" w:hAnsi="Arial" w:cs="Arial"/>
          <w:b/>
          <w:bCs/>
          <w:sz w:val="20"/>
          <w:szCs w:val="20"/>
          <w:lang w:val="lv-LV"/>
        </w:rPr>
        <w:t>materiāli</w:t>
      </w:r>
      <w:r w:rsidRPr="00CC09BF">
        <w:rPr>
          <w:rFonts w:ascii="Arial" w:eastAsia="Calibri" w:hAnsi="Arial" w:cs="Arial"/>
          <w:sz w:val="20"/>
          <w:szCs w:val="20"/>
          <w:lang w:val="lv-LV"/>
        </w:rPr>
        <w:t xml:space="preserve">, </w:t>
      </w:r>
      <w:r>
        <w:rPr>
          <w:rFonts w:ascii="Arial" w:eastAsia="Calibri" w:hAnsi="Arial" w:cs="Arial"/>
          <w:sz w:val="20"/>
          <w:szCs w:val="20"/>
          <w:lang w:val="lv-LV"/>
        </w:rPr>
        <w:t>kuri</w:t>
      </w:r>
      <w:r w:rsidRPr="00CC09BF">
        <w:rPr>
          <w:rFonts w:ascii="Arial" w:eastAsia="Calibri" w:hAnsi="Arial" w:cs="Arial"/>
          <w:sz w:val="20"/>
          <w:szCs w:val="20"/>
          <w:lang w:val="lv-LV"/>
        </w:rPr>
        <w:t xml:space="preserve"> ir sertificēti un atbilst Eiropas Savienības </w:t>
      </w:r>
      <w:r>
        <w:rPr>
          <w:rFonts w:ascii="Arial" w:eastAsia="Calibri" w:hAnsi="Arial" w:cs="Arial"/>
          <w:sz w:val="20"/>
          <w:szCs w:val="20"/>
          <w:lang w:val="lv-LV"/>
        </w:rPr>
        <w:t>normatīviem</w:t>
      </w:r>
    </w:p>
    <w:p w14:paraId="5D08F3C5" w14:textId="62ED506C" w:rsidR="008759DE" w:rsidRPr="00604EAB" w:rsidRDefault="00B96EE9" w:rsidP="00433079">
      <w:pPr>
        <w:numPr>
          <w:ilvl w:val="0"/>
          <w:numId w:val="4"/>
        </w:numPr>
        <w:ind w:left="426" w:hanging="426"/>
        <w:jc w:val="both"/>
        <w:rPr>
          <w:rFonts w:ascii="Arial" w:hAnsi="Arial" w:cs="Arial"/>
          <w:sz w:val="20"/>
          <w:szCs w:val="20"/>
          <w:lang w:val="lv-LV"/>
        </w:rPr>
      </w:pPr>
      <w:r w:rsidRPr="00604EAB">
        <w:rPr>
          <w:rFonts w:ascii="Arial" w:hAnsi="Arial" w:cs="Arial"/>
          <w:sz w:val="20"/>
          <w:szCs w:val="20"/>
          <w:lang w:val="lv-LV"/>
        </w:rPr>
        <w:t xml:space="preserve">Garantējam, ka </w:t>
      </w:r>
      <w:r w:rsidRPr="00604EAB">
        <w:rPr>
          <w:rFonts w:ascii="Arial" w:hAnsi="Arial" w:cs="Arial"/>
          <w:b/>
          <w:bCs/>
          <w:sz w:val="20"/>
          <w:szCs w:val="20"/>
          <w:lang w:val="lv-LV"/>
        </w:rPr>
        <w:t>Darbu</w:t>
      </w:r>
      <w:r w:rsidRPr="00604EAB">
        <w:rPr>
          <w:rFonts w:ascii="Arial" w:hAnsi="Arial" w:cs="Arial"/>
          <w:bCs/>
          <w:sz w:val="20"/>
          <w:szCs w:val="20"/>
          <w:lang w:val="lv-LV"/>
        </w:rPr>
        <w:t xml:space="preserve"> izpildei</w:t>
      </w:r>
      <w:r w:rsidRPr="00604EAB">
        <w:rPr>
          <w:rFonts w:ascii="Arial" w:hAnsi="Arial" w:cs="Arial"/>
          <w:sz w:val="20"/>
          <w:szCs w:val="20"/>
          <w:lang w:val="lv-LV"/>
        </w:rPr>
        <w:t xml:space="preserve"> tiks piesaistīti tikai kvalificēti/sertificēti speciālisti un vienlaikus i</w:t>
      </w:r>
      <w:r w:rsidRPr="00604EAB">
        <w:rPr>
          <w:rFonts w:ascii="Arial" w:hAnsi="Arial" w:cs="Arial"/>
          <w:sz w:val="20"/>
          <w:szCs w:val="20"/>
          <w:lang w:val="lv-LV" w:eastAsia="lv-LV"/>
        </w:rPr>
        <w:t xml:space="preserve">nformējam un apliecinām, ka darbu izpildei </w:t>
      </w:r>
      <w:r w:rsidR="00A73E16" w:rsidRPr="00604EAB">
        <w:rPr>
          <w:rFonts w:ascii="Arial" w:hAnsi="Arial" w:cs="Arial"/>
          <w:sz w:val="20"/>
          <w:szCs w:val="20"/>
          <w:lang w:val="lv-LV" w:eastAsia="lv-LV"/>
        </w:rPr>
        <w:t>tiks piesaistīts iepirkumā noteiktajām prasībām (iepirkuma nolikuma 3.3.</w:t>
      </w:r>
      <w:r w:rsidR="008759DE" w:rsidRPr="00604EAB">
        <w:rPr>
          <w:rFonts w:ascii="Arial" w:hAnsi="Arial" w:cs="Arial"/>
          <w:sz w:val="20"/>
          <w:szCs w:val="20"/>
          <w:lang w:val="lv-LV" w:eastAsia="lv-LV"/>
        </w:rPr>
        <w:t>5</w:t>
      </w:r>
      <w:r w:rsidR="00A73E16" w:rsidRPr="00604EAB">
        <w:rPr>
          <w:rFonts w:ascii="Arial" w:hAnsi="Arial" w:cs="Arial"/>
          <w:sz w:val="20"/>
          <w:szCs w:val="20"/>
          <w:lang w:val="lv-LV" w:eastAsia="lv-LV"/>
        </w:rPr>
        <w:t>.punkts) atbilstošs speciālists:</w:t>
      </w:r>
    </w:p>
    <w:p w14:paraId="606E9E00" w14:textId="5B197F2C" w:rsidR="00342200" w:rsidRPr="003B2239" w:rsidRDefault="00342200" w:rsidP="00342200">
      <w:pPr>
        <w:ind w:left="426"/>
        <w:jc w:val="both"/>
        <w:rPr>
          <w:rFonts w:ascii="Arial" w:hAnsi="Arial" w:cs="Arial"/>
          <w:i/>
          <w:iCs/>
          <w:sz w:val="20"/>
          <w:szCs w:val="20"/>
          <w:lang w:val="lv-LV"/>
        </w:rPr>
      </w:pPr>
      <w:r w:rsidRPr="003B2239">
        <w:rPr>
          <w:rFonts w:ascii="Arial" w:hAnsi="Arial" w:cs="Arial"/>
          <w:i/>
          <w:iCs/>
          <w:sz w:val="20"/>
          <w:szCs w:val="20"/>
          <w:lang w:val="lv-LV"/>
        </w:rPr>
        <w:t>1.tabula. Pretendenta speciālistu kvalifikācija</w:t>
      </w:r>
      <w:r w:rsidR="006D4559" w:rsidRPr="003B2239">
        <w:rPr>
          <w:rFonts w:ascii="Arial" w:hAnsi="Arial" w:cs="Arial"/>
          <w:i/>
          <w:iCs/>
          <w:sz w:val="20"/>
          <w:szCs w:val="20"/>
          <w:lang w:val="lv-LV"/>
        </w:rPr>
        <w:t>.</w:t>
      </w:r>
    </w:p>
    <w:tbl>
      <w:tblPr>
        <w:tblStyle w:val="TableGrid"/>
        <w:tblW w:w="8925" w:type="dxa"/>
        <w:tblInd w:w="426" w:type="dxa"/>
        <w:tblLook w:val="04A0" w:firstRow="1" w:lastRow="0" w:firstColumn="1" w:lastColumn="0" w:noHBand="0" w:noVBand="1"/>
      </w:tblPr>
      <w:tblGrid>
        <w:gridCol w:w="1412"/>
        <w:gridCol w:w="1701"/>
        <w:gridCol w:w="2577"/>
        <w:gridCol w:w="3235"/>
      </w:tblGrid>
      <w:tr w:rsidR="00604EAB" w:rsidRPr="00674F1F" w14:paraId="422607AF" w14:textId="77777777" w:rsidTr="00433079">
        <w:tc>
          <w:tcPr>
            <w:tcW w:w="1412" w:type="dxa"/>
            <w:vAlign w:val="center"/>
          </w:tcPr>
          <w:p w14:paraId="23BF8BDC" w14:textId="77777777" w:rsidR="00604EAB" w:rsidRPr="00674F1F" w:rsidRDefault="00604EAB" w:rsidP="00433079">
            <w:pPr>
              <w:jc w:val="both"/>
              <w:rPr>
                <w:rFonts w:ascii="Arial" w:hAnsi="Arial" w:cs="Arial"/>
                <w:sz w:val="18"/>
                <w:szCs w:val="18"/>
                <w:lang w:val="lv-LV"/>
              </w:rPr>
            </w:pPr>
            <w:r w:rsidRPr="00674F1F">
              <w:rPr>
                <w:rFonts w:ascii="Arial" w:hAnsi="Arial" w:cs="Arial"/>
                <w:sz w:val="18"/>
                <w:szCs w:val="18"/>
                <w:lang w:val="lv-LV"/>
              </w:rPr>
              <w:t>Vārds uzvārds</w:t>
            </w:r>
          </w:p>
        </w:tc>
        <w:tc>
          <w:tcPr>
            <w:tcW w:w="1701" w:type="dxa"/>
            <w:vAlign w:val="center"/>
          </w:tcPr>
          <w:p w14:paraId="06653F15" w14:textId="77777777" w:rsidR="00604EAB" w:rsidRPr="00674F1F" w:rsidRDefault="00604EAB" w:rsidP="00433079">
            <w:pPr>
              <w:jc w:val="both"/>
              <w:rPr>
                <w:rFonts w:ascii="Arial" w:hAnsi="Arial" w:cs="Arial"/>
                <w:sz w:val="18"/>
                <w:szCs w:val="18"/>
                <w:lang w:val="lv-LV"/>
              </w:rPr>
            </w:pPr>
            <w:r w:rsidRPr="00674F1F">
              <w:rPr>
                <w:rFonts w:ascii="Arial" w:hAnsi="Arial" w:cs="Arial"/>
                <w:sz w:val="18"/>
                <w:szCs w:val="18"/>
                <w:lang w:val="lv-LV"/>
              </w:rPr>
              <w:t>Speciālista kvalifikācija</w:t>
            </w:r>
          </w:p>
        </w:tc>
        <w:tc>
          <w:tcPr>
            <w:tcW w:w="2577" w:type="dxa"/>
            <w:vAlign w:val="center"/>
          </w:tcPr>
          <w:p w14:paraId="7531B908" w14:textId="77777777" w:rsidR="00604EAB" w:rsidRPr="00674F1F" w:rsidRDefault="00604EAB" w:rsidP="00433079">
            <w:pPr>
              <w:jc w:val="both"/>
              <w:rPr>
                <w:rFonts w:ascii="Arial" w:hAnsi="Arial" w:cs="Arial"/>
                <w:sz w:val="18"/>
                <w:szCs w:val="18"/>
                <w:lang w:val="lv-LV"/>
              </w:rPr>
            </w:pPr>
            <w:r w:rsidRPr="00674F1F">
              <w:rPr>
                <w:rFonts w:ascii="Arial" w:hAnsi="Arial" w:cs="Arial"/>
                <w:sz w:val="18"/>
                <w:szCs w:val="18"/>
                <w:lang w:val="lv-LV"/>
              </w:rPr>
              <w:t>Informācija par sertifikātu, licenci, apliecību (</w:t>
            </w:r>
            <w:r w:rsidRPr="00674F1F">
              <w:rPr>
                <w:rFonts w:ascii="Arial" w:hAnsi="Arial" w:cs="Arial"/>
                <w:i/>
                <w:iCs/>
                <w:sz w:val="18"/>
                <w:szCs w:val="18"/>
                <w:lang w:val="lv-LV"/>
              </w:rPr>
              <w:t>nr., izdevējs un termiņš</w:t>
            </w:r>
            <w:r w:rsidRPr="00674F1F">
              <w:rPr>
                <w:rFonts w:ascii="Arial" w:hAnsi="Arial" w:cs="Arial"/>
                <w:sz w:val="18"/>
                <w:szCs w:val="18"/>
                <w:lang w:val="lv-LV"/>
              </w:rPr>
              <w:t>)</w:t>
            </w:r>
          </w:p>
        </w:tc>
        <w:tc>
          <w:tcPr>
            <w:tcW w:w="3235" w:type="dxa"/>
            <w:vAlign w:val="center"/>
          </w:tcPr>
          <w:p w14:paraId="0F944EC9" w14:textId="77777777" w:rsidR="00604EAB" w:rsidRPr="00674F1F" w:rsidRDefault="00604EAB" w:rsidP="00433079">
            <w:pPr>
              <w:jc w:val="both"/>
              <w:rPr>
                <w:rFonts w:ascii="Arial" w:hAnsi="Arial" w:cs="Arial"/>
                <w:sz w:val="18"/>
                <w:szCs w:val="18"/>
                <w:lang w:val="lv-LV"/>
              </w:rPr>
            </w:pPr>
            <w:r w:rsidRPr="00674F1F">
              <w:rPr>
                <w:rFonts w:ascii="Arial" w:hAnsi="Arial" w:cs="Arial"/>
                <w:sz w:val="18"/>
                <w:szCs w:val="18"/>
                <w:lang w:val="lv-LV"/>
              </w:rPr>
              <w:t>Sadarbības tiesiskais pamats</w:t>
            </w:r>
          </w:p>
          <w:p w14:paraId="479F37A1" w14:textId="77777777" w:rsidR="00604EAB" w:rsidRPr="00674F1F" w:rsidRDefault="00604EAB" w:rsidP="00433079">
            <w:pPr>
              <w:jc w:val="both"/>
              <w:rPr>
                <w:rFonts w:ascii="Arial" w:hAnsi="Arial" w:cs="Arial"/>
                <w:sz w:val="18"/>
                <w:szCs w:val="18"/>
                <w:lang w:val="lv-LV"/>
              </w:rPr>
            </w:pPr>
            <w:r w:rsidRPr="00674F1F">
              <w:rPr>
                <w:rFonts w:ascii="Arial" w:hAnsi="Arial" w:cs="Arial"/>
                <w:sz w:val="18"/>
                <w:szCs w:val="18"/>
                <w:lang w:val="lv-LV"/>
              </w:rPr>
              <w:t>(darba līgums, uzņēmuma sadarbības līgums ar attiecīgo speciālistu u.c.)</w:t>
            </w:r>
          </w:p>
        </w:tc>
      </w:tr>
      <w:tr w:rsidR="00604EAB" w:rsidRPr="00674F1F" w14:paraId="579FE2DA" w14:textId="77777777" w:rsidTr="00433079">
        <w:tc>
          <w:tcPr>
            <w:tcW w:w="1412" w:type="dxa"/>
          </w:tcPr>
          <w:p w14:paraId="4801A981" w14:textId="77777777" w:rsidR="00604EAB" w:rsidRDefault="00604EAB" w:rsidP="00433079">
            <w:pPr>
              <w:jc w:val="both"/>
              <w:rPr>
                <w:rFonts w:ascii="Arial" w:hAnsi="Arial" w:cs="Arial"/>
                <w:sz w:val="20"/>
                <w:szCs w:val="20"/>
                <w:lang w:val="lv-LV"/>
              </w:rPr>
            </w:pPr>
          </w:p>
        </w:tc>
        <w:tc>
          <w:tcPr>
            <w:tcW w:w="1701" w:type="dxa"/>
          </w:tcPr>
          <w:p w14:paraId="02D0870B" w14:textId="77777777" w:rsidR="00604EAB" w:rsidRDefault="00604EAB" w:rsidP="00433079">
            <w:pPr>
              <w:jc w:val="both"/>
              <w:rPr>
                <w:rFonts w:ascii="Arial" w:hAnsi="Arial" w:cs="Arial"/>
                <w:sz w:val="20"/>
                <w:szCs w:val="20"/>
                <w:lang w:val="lv-LV"/>
              </w:rPr>
            </w:pPr>
          </w:p>
        </w:tc>
        <w:tc>
          <w:tcPr>
            <w:tcW w:w="2577" w:type="dxa"/>
          </w:tcPr>
          <w:p w14:paraId="14D967EC" w14:textId="77777777" w:rsidR="00604EAB" w:rsidRDefault="00604EAB" w:rsidP="00433079">
            <w:pPr>
              <w:jc w:val="both"/>
              <w:rPr>
                <w:rFonts w:ascii="Arial" w:hAnsi="Arial" w:cs="Arial"/>
                <w:sz w:val="20"/>
                <w:szCs w:val="20"/>
                <w:lang w:val="lv-LV"/>
              </w:rPr>
            </w:pPr>
          </w:p>
        </w:tc>
        <w:tc>
          <w:tcPr>
            <w:tcW w:w="3235" w:type="dxa"/>
          </w:tcPr>
          <w:p w14:paraId="737481AE" w14:textId="77777777" w:rsidR="00604EAB" w:rsidRDefault="00604EAB" w:rsidP="00433079">
            <w:pPr>
              <w:jc w:val="both"/>
              <w:rPr>
                <w:rFonts w:ascii="Arial" w:hAnsi="Arial" w:cs="Arial"/>
                <w:sz w:val="20"/>
                <w:szCs w:val="20"/>
                <w:lang w:val="lv-LV"/>
              </w:rPr>
            </w:pPr>
          </w:p>
        </w:tc>
      </w:tr>
      <w:tr w:rsidR="00604EAB" w:rsidRPr="00674F1F" w14:paraId="1FFBBFD0" w14:textId="77777777" w:rsidTr="00433079">
        <w:tc>
          <w:tcPr>
            <w:tcW w:w="1412" w:type="dxa"/>
          </w:tcPr>
          <w:p w14:paraId="2BCE9BBD" w14:textId="77777777" w:rsidR="00604EAB" w:rsidRDefault="00604EAB" w:rsidP="00433079">
            <w:pPr>
              <w:jc w:val="both"/>
              <w:rPr>
                <w:rFonts w:ascii="Arial" w:hAnsi="Arial" w:cs="Arial"/>
                <w:sz w:val="20"/>
                <w:szCs w:val="20"/>
                <w:lang w:val="lv-LV"/>
              </w:rPr>
            </w:pPr>
          </w:p>
        </w:tc>
        <w:tc>
          <w:tcPr>
            <w:tcW w:w="1701" w:type="dxa"/>
          </w:tcPr>
          <w:p w14:paraId="303973A2" w14:textId="77777777" w:rsidR="00604EAB" w:rsidRDefault="00604EAB" w:rsidP="00433079">
            <w:pPr>
              <w:jc w:val="both"/>
              <w:rPr>
                <w:rFonts w:ascii="Arial" w:hAnsi="Arial" w:cs="Arial"/>
                <w:sz w:val="20"/>
                <w:szCs w:val="20"/>
                <w:lang w:val="lv-LV"/>
              </w:rPr>
            </w:pPr>
          </w:p>
        </w:tc>
        <w:tc>
          <w:tcPr>
            <w:tcW w:w="2577" w:type="dxa"/>
          </w:tcPr>
          <w:p w14:paraId="2715DCC1" w14:textId="77777777" w:rsidR="00604EAB" w:rsidRDefault="00604EAB" w:rsidP="00433079">
            <w:pPr>
              <w:jc w:val="both"/>
              <w:rPr>
                <w:rFonts w:ascii="Arial" w:hAnsi="Arial" w:cs="Arial"/>
                <w:sz w:val="20"/>
                <w:szCs w:val="20"/>
                <w:lang w:val="lv-LV"/>
              </w:rPr>
            </w:pPr>
          </w:p>
        </w:tc>
        <w:tc>
          <w:tcPr>
            <w:tcW w:w="3235" w:type="dxa"/>
          </w:tcPr>
          <w:p w14:paraId="0CC295DC" w14:textId="77777777" w:rsidR="00604EAB" w:rsidRDefault="00604EAB" w:rsidP="00433079">
            <w:pPr>
              <w:jc w:val="both"/>
              <w:rPr>
                <w:rFonts w:ascii="Arial" w:hAnsi="Arial" w:cs="Arial"/>
                <w:sz w:val="20"/>
                <w:szCs w:val="20"/>
                <w:lang w:val="lv-LV"/>
              </w:rPr>
            </w:pPr>
          </w:p>
        </w:tc>
      </w:tr>
    </w:tbl>
    <w:p w14:paraId="7C8EB177" w14:textId="093B12B4" w:rsidR="00604EAB" w:rsidRPr="00604EAB" w:rsidRDefault="00604EAB" w:rsidP="00604EAB">
      <w:pPr>
        <w:jc w:val="both"/>
        <w:rPr>
          <w:rFonts w:ascii="Arial" w:hAnsi="Arial" w:cs="Arial"/>
          <w:sz w:val="20"/>
          <w:szCs w:val="20"/>
        </w:rPr>
      </w:pPr>
    </w:p>
    <w:p w14:paraId="33976EEE" w14:textId="77777777" w:rsidR="00A73E16" w:rsidRPr="007B49F4" w:rsidRDefault="00A73E16" w:rsidP="00A73E16">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Garantē</w:t>
      </w:r>
      <w:r>
        <w:rPr>
          <w:rFonts w:ascii="Arial" w:hAnsi="Arial" w:cs="Arial"/>
          <w:bCs/>
          <w:sz w:val="20"/>
          <w:szCs w:val="20"/>
          <w:lang w:val="lv-LV"/>
        </w:rPr>
        <w:t>jam</w:t>
      </w:r>
      <w:r w:rsidRPr="00806319">
        <w:rPr>
          <w:rFonts w:ascii="Arial" w:hAnsi="Arial" w:cs="Arial"/>
          <w:bCs/>
          <w:sz w:val="20"/>
          <w:szCs w:val="20"/>
          <w:lang w:val="lv-LV"/>
        </w:rPr>
        <w:t xml:space="preserve">, ka </w:t>
      </w:r>
      <w:r>
        <w:rPr>
          <w:rFonts w:ascii="Arial" w:hAnsi="Arial" w:cs="Arial"/>
          <w:bCs/>
          <w:sz w:val="20"/>
          <w:szCs w:val="20"/>
          <w:lang w:val="lv-LV"/>
        </w:rPr>
        <w:t>tiks segti</w:t>
      </w:r>
      <w:r w:rsidRPr="00806319">
        <w:rPr>
          <w:rFonts w:ascii="Arial" w:hAnsi="Arial" w:cs="Arial"/>
          <w:bCs/>
          <w:sz w:val="20"/>
          <w:szCs w:val="20"/>
          <w:lang w:val="lv-LV"/>
        </w:rPr>
        <w:t xml:space="preserve"> vis</w:t>
      </w:r>
      <w:r>
        <w:rPr>
          <w:rFonts w:ascii="Arial" w:hAnsi="Arial" w:cs="Arial"/>
          <w:bCs/>
          <w:sz w:val="20"/>
          <w:szCs w:val="20"/>
          <w:lang w:val="lv-LV"/>
        </w:rPr>
        <w:t xml:space="preserve">i </w:t>
      </w:r>
      <w:r w:rsidRPr="00806319">
        <w:rPr>
          <w:rFonts w:ascii="Arial" w:hAnsi="Arial" w:cs="Arial"/>
          <w:bCs/>
          <w:sz w:val="20"/>
          <w:szCs w:val="20"/>
          <w:lang w:val="lv-LV"/>
        </w:rPr>
        <w:t>zaudējum</w:t>
      </w:r>
      <w:r>
        <w:rPr>
          <w:rFonts w:ascii="Arial" w:hAnsi="Arial" w:cs="Arial"/>
          <w:bCs/>
          <w:sz w:val="20"/>
          <w:szCs w:val="20"/>
          <w:lang w:val="lv-LV"/>
        </w:rPr>
        <w:t>i</w:t>
      </w:r>
      <w:r w:rsidRPr="00806319">
        <w:rPr>
          <w:rFonts w:ascii="Arial" w:hAnsi="Arial" w:cs="Arial"/>
          <w:bCs/>
          <w:sz w:val="20"/>
          <w:szCs w:val="20"/>
          <w:lang w:val="lv-LV"/>
        </w:rPr>
        <w:t xml:space="preserve">, kas var rasties pasūtītājam pretendenta darbības vai bezdarbības </w:t>
      </w:r>
      <w:r w:rsidRPr="007B49F4">
        <w:rPr>
          <w:rFonts w:ascii="Arial" w:hAnsi="Arial" w:cs="Arial"/>
          <w:bCs/>
          <w:sz w:val="20"/>
          <w:szCs w:val="20"/>
          <w:lang w:val="lv-LV"/>
        </w:rPr>
        <w:t>rezultātā, nepienācīgā kvalitātē veicot iepirkuma priekšmetā minētos darbus līguma izpildes gaitā tā noslēgšanas gadījumā.</w:t>
      </w:r>
    </w:p>
    <w:p w14:paraId="538775BA" w14:textId="26F90188" w:rsidR="00A73E16" w:rsidRDefault="00A73E16" w:rsidP="00A73E16">
      <w:pPr>
        <w:numPr>
          <w:ilvl w:val="0"/>
          <w:numId w:val="4"/>
        </w:numPr>
        <w:ind w:left="426" w:hanging="426"/>
        <w:jc w:val="both"/>
        <w:rPr>
          <w:rFonts w:ascii="Arial" w:hAnsi="Arial"/>
          <w:sz w:val="20"/>
          <w:szCs w:val="20"/>
          <w:lang w:val="lv-LV"/>
        </w:rPr>
      </w:pPr>
      <w:r w:rsidRPr="008A7972">
        <w:rPr>
          <w:rFonts w:ascii="Arial" w:hAnsi="Arial"/>
          <w:sz w:val="20"/>
          <w:szCs w:val="20"/>
          <w:lang w:val="lv-LV"/>
        </w:rPr>
        <w:lastRenderedPageBreak/>
        <w:t>Apliecin</w:t>
      </w:r>
      <w:r>
        <w:rPr>
          <w:rFonts w:ascii="Arial" w:hAnsi="Arial"/>
          <w:sz w:val="20"/>
          <w:szCs w:val="20"/>
          <w:lang w:val="lv-LV"/>
        </w:rPr>
        <w:t>ām</w:t>
      </w:r>
      <w:r w:rsidRPr="008A7972">
        <w:rPr>
          <w:rFonts w:ascii="Arial" w:hAnsi="Arial"/>
          <w:sz w:val="20"/>
          <w:szCs w:val="20"/>
          <w:lang w:val="lv-LV"/>
        </w:rPr>
        <w:t xml:space="preserve">,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un līguma slēgšanas tiesību piešķiršanas gadījumā 10</w:t>
      </w:r>
      <w:r>
        <w:rPr>
          <w:rFonts w:ascii="Arial" w:hAnsi="Arial"/>
          <w:sz w:val="20"/>
          <w:szCs w:val="20"/>
          <w:lang w:val="lv-LV"/>
        </w:rPr>
        <w:t> </w:t>
      </w:r>
      <w:r w:rsidRPr="00806319">
        <w:rPr>
          <w:rFonts w:ascii="Arial" w:hAnsi="Arial"/>
          <w:sz w:val="20"/>
          <w:szCs w:val="20"/>
          <w:lang w:val="lv-LV"/>
        </w:rPr>
        <w:t xml:space="preserve">(desmit)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287A1FC5" w14:textId="77777777" w:rsidR="00A73E16" w:rsidRPr="00806319" w:rsidRDefault="00A73E16" w:rsidP="00A73E16">
      <w:pPr>
        <w:numPr>
          <w:ilvl w:val="0"/>
          <w:numId w:val="4"/>
        </w:numPr>
        <w:ind w:left="426" w:hanging="426"/>
        <w:jc w:val="both"/>
        <w:rPr>
          <w:rFonts w:ascii="Arial" w:hAnsi="Arial"/>
          <w:sz w:val="20"/>
          <w:szCs w:val="20"/>
          <w:lang w:val="lv-LV"/>
        </w:rPr>
      </w:pPr>
      <w:r w:rsidRPr="00806319">
        <w:rPr>
          <w:rFonts w:ascii="Arial" w:hAnsi="Arial"/>
          <w:sz w:val="20"/>
          <w:szCs w:val="20"/>
          <w:lang w:val="lv-LV"/>
        </w:rPr>
        <w:t>Apliecin</w:t>
      </w:r>
      <w:r>
        <w:rPr>
          <w:rFonts w:ascii="Arial" w:hAnsi="Arial"/>
          <w:sz w:val="20"/>
          <w:szCs w:val="20"/>
          <w:lang w:val="lv-LV"/>
        </w:rPr>
        <w:t>ām,</w:t>
      </w:r>
      <w:r w:rsidRPr="00806319">
        <w:rPr>
          <w:rFonts w:ascii="Arial" w:hAnsi="Arial"/>
          <w:sz w:val="20"/>
          <w:szCs w:val="20"/>
          <w:lang w:val="lv-LV"/>
        </w:rPr>
        <w:t xml:space="preserve"> ka </w:t>
      </w:r>
      <w:r>
        <w:rPr>
          <w:rFonts w:ascii="Arial" w:hAnsi="Arial"/>
          <w:sz w:val="20"/>
          <w:szCs w:val="20"/>
          <w:lang w:val="lv-LV"/>
        </w:rPr>
        <w:t xml:space="preserve">esam iepazinušies </w:t>
      </w:r>
      <w:r w:rsidRPr="00806319">
        <w:rPr>
          <w:rFonts w:ascii="Arial" w:hAnsi="Arial"/>
          <w:sz w:val="20"/>
          <w:szCs w:val="20"/>
          <w:lang w:val="lv-LV"/>
        </w:rPr>
        <w:t xml:space="preserve">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w:t>
      </w:r>
      <w:r>
        <w:rPr>
          <w:rFonts w:ascii="Arial" w:hAnsi="Arial"/>
          <w:sz w:val="20"/>
          <w:szCs w:val="20"/>
          <w:lang w:val="lv-LV"/>
        </w:rPr>
        <w:t>am</w:t>
      </w:r>
      <w:r w:rsidRPr="00806319">
        <w:rPr>
          <w:rFonts w:ascii="Arial" w:hAnsi="Arial"/>
          <w:sz w:val="20"/>
          <w:szCs w:val="20"/>
          <w:lang w:val="lv-LV"/>
        </w:rPr>
        <w:t xml:space="preserve"> tiem un apņema</w:t>
      </w:r>
      <w:r>
        <w:rPr>
          <w:rFonts w:ascii="Arial" w:hAnsi="Arial"/>
          <w:sz w:val="20"/>
          <w:szCs w:val="20"/>
          <w:lang w:val="lv-LV"/>
        </w:rPr>
        <w:t xml:space="preserve">mies </w:t>
      </w:r>
      <w:r w:rsidRPr="00806319">
        <w:rPr>
          <w:rFonts w:ascii="Arial" w:hAnsi="Arial"/>
          <w:sz w:val="20"/>
          <w:szCs w:val="20"/>
          <w:lang w:val="lv-LV"/>
        </w:rPr>
        <w:t>arī turpmāk strikti tos ievērot pa</w:t>
      </w:r>
      <w:r>
        <w:rPr>
          <w:rFonts w:ascii="Arial" w:hAnsi="Arial"/>
          <w:sz w:val="20"/>
          <w:szCs w:val="20"/>
          <w:lang w:val="lv-LV"/>
        </w:rPr>
        <w:t xml:space="preserve">ši </w:t>
      </w:r>
      <w:r w:rsidRPr="00806319">
        <w:rPr>
          <w:rFonts w:ascii="Arial" w:hAnsi="Arial"/>
          <w:sz w:val="20"/>
          <w:szCs w:val="20"/>
          <w:lang w:val="lv-LV"/>
        </w:rPr>
        <w:t xml:space="preserve">un nodrošināt, ka tos ievēro arī </w:t>
      </w:r>
      <w:r>
        <w:rPr>
          <w:rFonts w:ascii="Arial" w:hAnsi="Arial"/>
          <w:sz w:val="20"/>
          <w:szCs w:val="20"/>
          <w:lang w:val="lv-LV"/>
        </w:rPr>
        <w:t>mūsu</w:t>
      </w:r>
      <w:r w:rsidRPr="00806319">
        <w:rPr>
          <w:rFonts w:ascii="Arial" w:hAnsi="Arial"/>
          <w:sz w:val="20"/>
          <w:szCs w:val="20"/>
          <w:lang w:val="lv-LV"/>
        </w:rPr>
        <w:t xml:space="preserve"> darbinieki.</w:t>
      </w:r>
    </w:p>
    <w:p w14:paraId="70218E3F" w14:textId="77777777" w:rsidR="00A73E16" w:rsidRDefault="00A73E16" w:rsidP="00A73E16">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Apliecin</w:t>
      </w:r>
      <w:r>
        <w:rPr>
          <w:rFonts w:ascii="Arial" w:hAnsi="Arial" w:cs="Arial"/>
          <w:sz w:val="20"/>
          <w:szCs w:val="20"/>
          <w:lang w:val="lv-LV"/>
        </w:rPr>
        <w:t>ām</w:t>
      </w:r>
      <w:r w:rsidRPr="00806319">
        <w:rPr>
          <w:rFonts w:ascii="Arial" w:hAnsi="Arial" w:cs="Arial"/>
          <w:sz w:val="20"/>
          <w:szCs w:val="20"/>
          <w:lang w:val="lv-LV"/>
        </w:rPr>
        <w:t xml:space="preserve">, ka </w:t>
      </w:r>
      <w:r>
        <w:rPr>
          <w:rFonts w:ascii="Arial" w:hAnsi="Arial" w:cs="Arial"/>
          <w:sz w:val="20"/>
          <w:szCs w:val="20"/>
          <w:lang w:val="lv-LV"/>
        </w:rPr>
        <w:t xml:space="preserve">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525B043E" w14:textId="0255E1FC" w:rsidR="00A73E16" w:rsidRDefault="00A73E16" w:rsidP="00A73E16">
      <w:pPr>
        <w:numPr>
          <w:ilvl w:val="0"/>
          <w:numId w:val="4"/>
        </w:numPr>
        <w:ind w:left="426" w:hanging="426"/>
        <w:jc w:val="both"/>
        <w:rPr>
          <w:rFonts w:ascii="Arial" w:hAnsi="Arial" w:cs="Arial"/>
          <w:sz w:val="20"/>
          <w:szCs w:val="20"/>
          <w:lang w:val="lv-LV"/>
        </w:rPr>
      </w:pPr>
      <w:r w:rsidRPr="007D328A">
        <w:rPr>
          <w:rFonts w:ascii="Arial" w:hAnsi="Arial" w:cs="Arial"/>
          <w:sz w:val="20"/>
          <w:szCs w:val="20"/>
          <w:lang w:val="lv-LV"/>
        </w:rPr>
        <w:t>Apliecin</w:t>
      </w:r>
      <w:r>
        <w:rPr>
          <w:rFonts w:ascii="Arial" w:hAnsi="Arial" w:cs="Arial"/>
          <w:sz w:val="20"/>
          <w:szCs w:val="20"/>
          <w:lang w:val="lv-LV"/>
        </w:rPr>
        <w:t>ām</w:t>
      </w:r>
      <w:r w:rsidRPr="007D328A">
        <w:rPr>
          <w:rFonts w:ascii="Arial" w:hAnsi="Arial" w:cs="Arial"/>
          <w:i/>
          <w:iCs/>
          <w:sz w:val="20"/>
          <w:szCs w:val="20"/>
          <w:lang w:val="lv-LV"/>
        </w:rPr>
        <w:t xml:space="preserve">, </w:t>
      </w:r>
      <w:r w:rsidRPr="007D328A">
        <w:rPr>
          <w:rFonts w:ascii="Arial" w:hAnsi="Arial" w:cs="Arial"/>
          <w:sz w:val="20"/>
          <w:szCs w:val="20"/>
          <w:lang w:val="lv-LV"/>
        </w:rPr>
        <w:t>ka piedāvāt</w:t>
      </w:r>
      <w:r w:rsidR="002960FF">
        <w:rPr>
          <w:rFonts w:ascii="Arial" w:hAnsi="Arial" w:cs="Arial"/>
          <w:sz w:val="20"/>
          <w:szCs w:val="20"/>
          <w:lang w:val="lv-LV"/>
        </w:rPr>
        <w:t>ās</w:t>
      </w:r>
      <w:r w:rsidRPr="007D328A">
        <w:rPr>
          <w:rFonts w:ascii="Arial" w:hAnsi="Arial" w:cs="Arial"/>
          <w:sz w:val="20"/>
          <w:szCs w:val="20"/>
          <w:lang w:val="lv-LV"/>
        </w:rPr>
        <w:t xml:space="preserve"> </w:t>
      </w:r>
      <w:r w:rsidR="002960FF">
        <w:rPr>
          <w:rFonts w:ascii="Arial" w:hAnsi="Arial" w:cs="Arial"/>
          <w:sz w:val="20"/>
          <w:szCs w:val="20"/>
          <w:lang w:val="lv-LV"/>
        </w:rPr>
        <w:t>iekārtas (kondicionieri),</w:t>
      </w:r>
      <w:r w:rsidR="00604EAB">
        <w:rPr>
          <w:rFonts w:ascii="Arial" w:hAnsi="Arial" w:cs="Arial"/>
          <w:sz w:val="20"/>
          <w:szCs w:val="20"/>
          <w:lang w:val="lv-LV"/>
        </w:rPr>
        <w:t xml:space="preserve"> </w:t>
      </w:r>
      <w:r w:rsidRPr="007D328A">
        <w:rPr>
          <w:rFonts w:ascii="Arial" w:hAnsi="Arial" w:cs="Arial"/>
          <w:sz w:val="20"/>
          <w:szCs w:val="20"/>
          <w:lang w:val="lv-LV"/>
        </w:rPr>
        <w:t>materiāli</w:t>
      </w:r>
      <w:r w:rsidR="002960FF">
        <w:rPr>
          <w:rFonts w:ascii="Arial" w:hAnsi="Arial" w:cs="Arial"/>
          <w:sz w:val="20"/>
          <w:szCs w:val="20"/>
          <w:lang w:val="lv-LV"/>
        </w:rPr>
        <w:t xml:space="preserve"> </w:t>
      </w:r>
      <w:r w:rsidRPr="007D328A">
        <w:rPr>
          <w:rFonts w:ascii="Arial" w:hAnsi="Arial" w:cs="Arial"/>
          <w:sz w:val="20"/>
          <w:szCs w:val="20"/>
          <w:lang w:val="lv-LV"/>
        </w:rPr>
        <w:t>un pretendents nav iekļauti un uz tiem nav attiecināmas starptautiskās vai nacionālās sankcijas</w:t>
      </w:r>
      <w:r w:rsidRPr="007D328A">
        <w:rPr>
          <w:rFonts w:ascii="Arial" w:hAnsi="Arial" w:cs="Arial"/>
          <w:i/>
          <w:iCs/>
          <w:sz w:val="20"/>
          <w:szCs w:val="20"/>
          <w:lang w:val="lv-LV"/>
        </w:rPr>
        <w:t xml:space="preserve"> </w:t>
      </w:r>
      <w:r w:rsidRPr="007D328A">
        <w:rPr>
          <w:rFonts w:ascii="Arial" w:hAnsi="Arial" w:cs="Arial"/>
          <w:sz w:val="20"/>
          <w:szCs w:val="20"/>
          <w:lang w:val="lv-LV"/>
        </w:rPr>
        <w:t>atbilstoši</w:t>
      </w:r>
      <w:r w:rsidRPr="007D328A">
        <w:rPr>
          <w:rFonts w:ascii="Arial" w:hAnsi="Arial" w:cs="Arial"/>
          <w:sz w:val="20"/>
          <w:szCs w:val="20"/>
          <w:lang w:val="lv-LV" w:eastAsia="x-none"/>
        </w:rPr>
        <w:t xml:space="preserve"> Eiropas Savienības tiesību aktos un Latvijas Republikas nacionālajos tiesību aktos norādītajam</w:t>
      </w:r>
      <w:r w:rsidRPr="007D328A">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Pr="007D328A">
        <w:rPr>
          <w:rFonts w:ascii="Arial" w:hAnsi="Arial" w:cs="Arial"/>
          <w:sz w:val="20"/>
          <w:szCs w:val="20"/>
          <w:lang w:val="lv-LV"/>
        </w:rPr>
        <w:t>.</w:t>
      </w:r>
    </w:p>
    <w:p w14:paraId="77ACDE21" w14:textId="77777777" w:rsidR="00A73E16" w:rsidRDefault="00A73E16" w:rsidP="00A73E16">
      <w:pPr>
        <w:jc w:val="both"/>
        <w:rPr>
          <w:rFonts w:ascii="Arial" w:hAnsi="Arial" w:cs="Arial"/>
          <w:sz w:val="20"/>
          <w:szCs w:val="20"/>
          <w:lang w:val="lv-LV"/>
        </w:rPr>
      </w:pPr>
    </w:p>
    <w:p w14:paraId="6F712CBE" w14:textId="4E827F32" w:rsidR="00A73E16" w:rsidRPr="003D1357" w:rsidRDefault="00A73E16" w:rsidP="00A73E16">
      <w:pPr>
        <w:numPr>
          <w:ilvl w:val="0"/>
          <w:numId w:val="4"/>
        </w:numPr>
        <w:ind w:left="426" w:hanging="426"/>
        <w:jc w:val="both"/>
        <w:rPr>
          <w:rFonts w:ascii="Arial" w:hAnsi="Arial" w:cs="Arial"/>
          <w:sz w:val="20"/>
          <w:szCs w:val="20"/>
          <w:lang w:val="lv-LV"/>
        </w:rPr>
      </w:pPr>
      <w:r w:rsidRPr="00127002">
        <w:rPr>
          <w:rFonts w:ascii="Arial" w:hAnsi="Arial" w:cs="Arial"/>
          <w:sz w:val="20"/>
          <w:szCs w:val="20"/>
          <w:lang w:val="lv-LV"/>
        </w:rPr>
        <w:t>Informē</w:t>
      </w:r>
      <w:r>
        <w:rPr>
          <w:rFonts w:ascii="Arial" w:hAnsi="Arial" w:cs="Arial"/>
          <w:sz w:val="20"/>
          <w:szCs w:val="20"/>
          <w:lang w:val="lv-LV"/>
        </w:rPr>
        <w:t>jam</w:t>
      </w:r>
      <w:r w:rsidRPr="00127002">
        <w:rPr>
          <w:rFonts w:ascii="Arial" w:hAnsi="Arial" w:cs="Arial"/>
          <w:sz w:val="20"/>
          <w:szCs w:val="20"/>
          <w:lang w:val="lv-LV"/>
        </w:rPr>
        <w:t xml:space="preserve"> par iepirkuma priekšmetam </w:t>
      </w:r>
      <w:r>
        <w:rPr>
          <w:rFonts w:ascii="Arial" w:hAnsi="Arial" w:cs="Arial"/>
          <w:sz w:val="20"/>
          <w:szCs w:val="20"/>
          <w:lang w:val="lv-LV"/>
        </w:rPr>
        <w:t>l</w:t>
      </w:r>
      <w:r w:rsidRPr="00127002">
        <w:rPr>
          <w:rFonts w:ascii="Arial" w:hAnsi="Arial" w:cs="Arial"/>
          <w:sz w:val="20"/>
          <w:szCs w:val="20"/>
          <w:lang w:val="lv-LV"/>
        </w:rPr>
        <w:t>īdzīga satura un apjoma līgum</w:t>
      </w:r>
      <w:r>
        <w:rPr>
          <w:rFonts w:ascii="Arial" w:hAnsi="Arial" w:cs="Arial"/>
          <w:sz w:val="20"/>
          <w:szCs w:val="20"/>
          <w:lang w:val="lv-LV"/>
        </w:rPr>
        <w:t xml:space="preserve">a izpildi (iepirkuma nolikuma </w:t>
      </w:r>
      <w:r w:rsidRPr="003D1357">
        <w:rPr>
          <w:rFonts w:ascii="Arial" w:hAnsi="Arial" w:cs="Arial"/>
          <w:sz w:val="20"/>
          <w:szCs w:val="20"/>
          <w:lang w:val="lv-LV"/>
        </w:rPr>
        <w:t>3.3.</w:t>
      </w:r>
      <w:r w:rsidR="006D4559">
        <w:rPr>
          <w:rFonts w:ascii="Arial" w:hAnsi="Arial" w:cs="Arial"/>
          <w:sz w:val="20"/>
          <w:szCs w:val="20"/>
          <w:lang w:val="lv-LV"/>
        </w:rPr>
        <w:t>4</w:t>
      </w:r>
      <w:r w:rsidRPr="003D1357">
        <w:rPr>
          <w:rFonts w:ascii="Arial" w:hAnsi="Arial" w:cs="Arial"/>
          <w:sz w:val="20"/>
          <w:szCs w:val="20"/>
          <w:lang w:val="lv-LV"/>
        </w:rPr>
        <w:t>.punkta izpildei</w:t>
      </w:r>
      <w:r w:rsidRPr="003D1357">
        <w:rPr>
          <w:rStyle w:val="FootnoteReference"/>
          <w:rFonts w:ascii="Arial" w:hAnsi="Arial" w:cs="Arial"/>
          <w:sz w:val="20"/>
          <w:szCs w:val="20"/>
          <w:lang w:val="lv-LV"/>
        </w:rPr>
        <w:footnoteReference w:id="8"/>
      </w:r>
      <w:r w:rsidRPr="003D1357">
        <w:rPr>
          <w:rFonts w:ascii="Arial" w:hAnsi="Arial" w:cs="Arial"/>
          <w:sz w:val="20"/>
          <w:szCs w:val="20"/>
          <w:lang w:val="lv-LV"/>
        </w:rPr>
        <w:t>):</w:t>
      </w:r>
    </w:p>
    <w:p w14:paraId="63CE70BA" w14:textId="0F46F21F" w:rsidR="00A73E16" w:rsidRPr="003B2239" w:rsidRDefault="006D4559" w:rsidP="003B2239">
      <w:pPr>
        <w:jc w:val="both"/>
        <w:rPr>
          <w:rFonts w:ascii="Arial" w:hAnsi="Arial" w:cs="Arial"/>
          <w:i/>
          <w:iCs/>
          <w:sz w:val="20"/>
          <w:szCs w:val="20"/>
          <w:lang w:val="lv-LV"/>
        </w:rPr>
      </w:pPr>
      <w:r w:rsidRPr="003B2239">
        <w:rPr>
          <w:rFonts w:ascii="Arial" w:hAnsi="Arial" w:cs="Arial"/>
          <w:i/>
          <w:iCs/>
          <w:sz w:val="20"/>
          <w:szCs w:val="20"/>
          <w:lang w:val="lv-LV"/>
        </w:rPr>
        <w:t>2.t</w:t>
      </w:r>
      <w:r w:rsidR="00A73E16" w:rsidRPr="003B2239">
        <w:rPr>
          <w:rFonts w:ascii="Arial" w:hAnsi="Arial" w:cs="Arial"/>
          <w:i/>
          <w:iCs/>
          <w:sz w:val="20"/>
          <w:szCs w:val="20"/>
          <w:lang w:val="lv-LV"/>
        </w:rPr>
        <w:t>abula</w:t>
      </w:r>
      <w:r w:rsidR="003B2239" w:rsidRPr="003B2239">
        <w:rPr>
          <w:rFonts w:ascii="Arial" w:hAnsi="Arial" w:cs="Arial"/>
          <w:i/>
          <w:iCs/>
          <w:sz w:val="20"/>
          <w:szCs w:val="20"/>
          <w:lang w:val="lv-LV"/>
        </w:rPr>
        <w:t xml:space="preserve">. </w:t>
      </w:r>
      <w:r w:rsidR="00A73E16" w:rsidRPr="003B2239">
        <w:rPr>
          <w:rFonts w:ascii="Arial" w:hAnsi="Arial" w:cs="Arial"/>
          <w:i/>
          <w:iCs/>
          <w:sz w:val="20"/>
          <w:szCs w:val="20"/>
          <w:lang w:val="lv-LV"/>
        </w:rPr>
        <w:t xml:space="preserve">Informācija par </w:t>
      </w:r>
      <w:r w:rsidRPr="003B2239">
        <w:rPr>
          <w:rFonts w:ascii="Arial" w:hAnsi="Arial" w:cs="Arial"/>
          <w:i/>
          <w:iCs/>
          <w:sz w:val="20"/>
          <w:szCs w:val="20"/>
          <w:lang w:val="lv-LV"/>
        </w:rPr>
        <w:t xml:space="preserve">pretendenta </w:t>
      </w:r>
      <w:r w:rsidR="00A73E16" w:rsidRPr="003B2239">
        <w:rPr>
          <w:rFonts w:ascii="Arial" w:hAnsi="Arial" w:cs="Arial"/>
          <w:i/>
          <w:iCs/>
          <w:sz w:val="20"/>
          <w:szCs w:val="20"/>
          <w:lang w:val="lv-LV"/>
        </w:rPr>
        <w:t>pieredzi</w:t>
      </w:r>
      <w:r w:rsidR="003B2239" w:rsidRPr="003B2239">
        <w:rPr>
          <w:rFonts w:ascii="Arial" w:hAnsi="Arial" w:cs="Arial"/>
          <w:i/>
          <w:iCs/>
          <w:sz w:val="20"/>
          <w:szCs w:val="20"/>
          <w:lang w:val="lv-LV"/>
        </w:rPr>
        <w:t>.</w:t>
      </w:r>
    </w:p>
    <w:tbl>
      <w:tblPr>
        <w:tblStyle w:val="TableGrid"/>
        <w:tblW w:w="9609" w:type="dxa"/>
        <w:tblInd w:w="-5" w:type="dxa"/>
        <w:tblLook w:val="04A0" w:firstRow="1" w:lastRow="0" w:firstColumn="1" w:lastColumn="0" w:noHBand="0" w:noVBand="1"/>
      </w:tblPr>
      <w:tblGrid>
        <w:gridCol w:w="1843"/>
        <w:gridCol w:w="2000"/>
        <w:gridCol w:w="2394"/>
        <w:gridCol w:w="1406"/>
        <w:gridCol w:w="1966"/>
      </w:tblGrid>
      <w:tr w:rsidR="00A73E16" w:rsidRPr="00AC690D" w14:paraId="6201379F" w14:textId="77777777" w:rsidTr="00B72166">
        <w:tc>
          <w:tcPr>
            <w:tcW w:w="1843" w:type="dxa"/>
            <w:vMerge w:val="restart"/>
            <w:shd w:val="clear" w:color="auto" w:fill="auto"/>
            <w:vAlign w:val="center"/>
          </w:tcPr>
          <w:p w14:paraId="01C78B95" w14:textId="77777777" w:rsidR="00A73E16" w:rsidRPr="00127002" w:rsidRDefault="00A73E16" w:rsidP="00C16647">
            <w:pPr>
              <w:shd w:val="clear" w:color="auto" w:fill="FFFFFF" w:themeFill="background1"/>
              <w:ind w:left="260" w:hanging="260"/>
              <w:jc w:val="center"/>
              <w:rPr>
                <w:rFonts w:ascii="Arial" w:hAnsi="Arial" w:cs="Arial"/>
                <w:i/>
                <w:iCs/>
                <w:noProof/>
                <w:sz w:val="18"/>
                <w:szCs w:val="18"/>
                <w:lang w:val="lv-LV"/>
              </w:rPr>
            </w:pPr>
            <w:r w:rsidRPr="00127002">
              <w:rPr>
                <w:rFonts w:ascii="Arial" w:hAnsi="Arial" w:cs="Arial"/>
                <w:i/>
                <w:iCs/>
                <w:noProof/>
                <w:sz w:val="18"/>
                <w:szCs w:val="18"/>
                <w:lang w:val="lv-LV"/>
              </w:rPr>
              <w:t>Gads</w:t>
            </w:r>
          </w:p>
          <w:p w14:paraId="5F4277D8" w14:textId="77777777" w:rsidR="00A73E16" w:rsidRPr="00127002" w:rsidRDefault="00A73E16" w:rsidP="00C16647">
            <w:pPr>
              <w:keepNext/>
              <w:shd w:val="clear" w:color="auto" w:fill="FFFFFF" w:themeFill="background1"/>
              <w:jc w:val="center"/>
              <w:outlineLvl w:val="3"/>
              <w:rPr>
                <w:rFonts w:ascii="Arial" w:hAnsi="Arial" w:cs="Arial"/>
                <w:i/>
                <w:iCs/>
                <w:sz w:val="18"/>
                <w:szCs w:val="18"/>
                <w:lang w:val="lv-LV"/>
              </w:rPr>
            </w:pPr>
            <w:r w:rsidRPr="00127002">
              <w:rPr>
                <w:rFonts w:ascii="Arial" w:hAnsi="Arial" w:cs="Arial"/>
                <w:i/>
                <w:iCs/>
                <w:noProof/>
                <w:sz w:val="18"/>
                <w:szCs w:val="18"/>
                <w:lang w:val="lv-LV"/>
              </w:rPr>
              <w:t xml:space="preserve">(līguma darbības laiks </w:t>
            </w:r>
            <w:r w:rsidRPr="00127002">
              <w:rPr>
                <w:rFonts w:ascii="Arial" w:hAnsi="Arial" w:cs="Arial"/>
                <w:i/>
                <w:iCs/>
                <w:noProof/>
                <w:sz w:val="18"/>
                <w:szCs w:val="18"/>
                <w:u w:val="single"/>
                <w:lang w:val="lv-LV"/>
              </w:rPr>
              <w:t>no</w:t>
            </w:r>
            <w:r w:rsidRPr="00127002">
              <w:rPr>
                <w:rFonts w:ascii="Arial" w:hAnsi="Arial" w:cs="Arial"/>
                <w:i/>
                <w:iCs/>
                <w:noProof/>
                <w:sz w:val="18"/>
                <w:szCs w:val="18"/>
                <w:lang w:val="lv-LV"/>
              </w:rPr>
              <w:t xml:space="preserve"> līguma noslēgšanas…</w:t>
            </w:r>
            <w:r w:rsidRPr="00127002">
              <w:rPr>
                <w:rFonts w:ascii="Arial" w:hAnsi="Arial" w:cs="Arial"/>
                <w:i/>
                <w:iCs/>
                <w:noProof/>
                <w:sz w:val="18"/>
                <w:szCs w:val="18"/>
                <w:u w:val="single"/>
                <w:lang w:val="lv-LV"/>
              </w:rPr>
              <w:t>līdz</w:t>
            </w:r>
            <w:r w:rsidRPr="00127002">
              <w:rPr>
                <w:rFonts w:ascii="Arial" w:hAnsi="Arial" w:cs="Arial"/>
                <w:i/>
                <w:iCs/>
                <w:noProof/>
                <w:sz w:val="18"/>
                <w:szCs w:val="18"/>
                <w:lang w:val="lv-LV"/>
              </w:rPr>
              <w:t xml:space="preserve"> objekta nodošanai ekspluatācijā (datums))</w:t>
            </w:r>
          </w:p>
        </w:tc>
        <w:tc>
          <w:tcPr>
            <w:tcW w:w="2000" w:type="dxa"/>
            <w:vMerge w:val="restart"/>
            <w:shd w:val="clear" w:color="auto" w:fill="auto"/>
            <w:vAlign w:val="center"/>
          </w:tcPr>
          <w:p w14:paraId="13FC7377" w14:textId="77777777" w:rsidR="00A73E16" w:rsidRPr="00127002" w:rsidRDefault="00A73E16" w:rsidP="00C16647">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Objekta nosaukums,</w:t>
            </w:r>
          </w:p>
          <w:p w14:paraId="56E6461D" w14:textId="77777777" w:rsidR="00A73E16" w:rsidRPr="00127002" w:rsidRDefault="00A73E16" w:rsidP="00C16647">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 xml:space="preserve">Līgumcena </w:t>
            </w:r>
          </w:p>
          <w:p w14:paraId="5B1CB4FA" w14:textId="77777777" w:rsidR="00A73E16" w:rsidRPr="00127002" w:rsidRDefault="00A73E16" w:rsidP="00C16647">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(EUR,</w:t>
            </w:r>
          </w:p>
          <w:p w14:paraId="7757D0FB" w14:textId="77777777" w:rsidR="00A73E16" w:rsidRPr="00127002" w:rsidRDefault="00A73E16" w:rsidP="00C16647">
            <w:pPr>
              <w:keepNext/>
              <w:shd w:val="clear" w:color="auto" w:fill="FFFFFF" w:themeFill="background1"/>
              <w:jc w:val="center"/>
              <w:outlineLvl w:val="3"/>
              <w:rPr>
                <w:rFonts w:ascii="Arial" w:hAnsi="Arial" w:cs="Arial"/>
                <w:i/>
                <w:iCs/>
                <w:sz w:val="18"/>
                <w:szCs w:val="18"/>
                <w:lang w:val="lv-LV"/>
              </w:rPr>
            </w:pPr>
            <w:r w:rsidRPr="00127002">
              <w:rPr>
                <w:rFonts w:ascii="Arial" w:hAnsi="Arial" w:cs="Arial"/>
                <w:bCs/>
                <w:i/>
                <w:iCs/>
                <w:sz w:val="18"/>
                <w:szCs w:val="18"/>
                <w:lang w:val="lv-LV"/>
              </w:rPr>
              <w:t>bez PVN)</w:t>
            </w:r>
          </w:p>
        </w:tc>
        <w:tc>
          <w:tcPr>
            <w:tcW w:w="2394" w:type="dxa"/>
            <w:vMerge w:val="restart"/>
            <w:shd w:val="clear" w:color="auto" w:fill="auto"/>
            <w:vAlign w:val="center"/>
          </w:tcPr>
          <w:p w14:paraId="7EF9182D" w14:textId="77777777" w:rsidR="00A73E16" w:rsidRPr="00127002" w:rsidRDefault="00A73E16" w:rsidP="00C16647">
            <w:pPr>
              <w:keepNext/>
              <w:shd w:val="clear" w:color="auto" w:fill="FFFFFF" w:themeFill="background1"/>
              <w:jc w:val="center"/>
              <w:outlineLvl w:val="3"/>
              <w:rPr>
                <w:rFonts w:ascii="Arial" w:hAnsi="Arial" w:cs="Arial"/>
                <w:i/>
                <w:iCs/>
                <w:sz w:val="18"/>
                <w:szCs w:val="18"/>
                <w:lang w:val="lv-LV"/>
              </w:rPr>
            </w:pPr>
            <w:r w:rsidRPr="00127002">
              <w:rPr>
                <w:rFonts w:ascii="Arial" w:hAnsi="Arial" w:cs="Arial"/>
                <w:i/>
                <w:iCs/>
                <w:noProof/>
                <w:sz w:val="18"/>
                <w:szCs w:val="18"/>
                <w:lang w:val="lv-LV"/>
              </w:rPr>
              <w:t xml:space="preserve">Darbu apraksts (t.sk.kodolīgi informējot par veikto darbu specifiku) </w:t>
            </w:r>
          </w:p>
        </w:tc>
        <w:tc>
          <w:tcPr>
            <w:tcW w:w="3372" w:type="dxa"/>
            <w:gridSpan w:val="2"/>
            <w:shd w:val="clear" w:color="auto" w:fill="auto"/>
            <w:vAlign w:val="center"/>
          </w:tcPr>
          <w:p w14:paraId="3521853D" w14:textId="77777777" w:rsidR="00A73E16" w:rsidRPr="00127002" w:rsidRDefault="00A73E16" w:rsidP="00C16647">
            <w:pPr>
              <w:keepNext/>
              <w:shd w:val="clear" w:color="auto" w:fill="FFFFFF" w:themeFill="background1"/>
              <w:jc w:val="center"/>
              <w:outlineLvl w:val="3"/>
              <w:rPr>
                <w:rFonts w:ascii="Arial" w:hAnsi="Arial" w:cs="Arial"/>
                <w:i/>
                <w:iCs/>
                <w:sz w:val="18"/>
                <w:szCs w:val="18"/>
                <w:lang w:val="lv-LV"/>
              </w:rPr>
            </w:pPr>
            <w:r w:rsidRPr="00127002">
              <w:rPr>
                <w:rFonts w:ascii="Arial" w:hAnsi="Arial" w:cs="Arial"/>
                <w:noProof/>
                <w:sz w:val="18"/>
                <w:szCs w:val="18"/>
                <w:lang w:val="lv-LV"/>
              </w:rPr>
              <w:t>Klients (darbu saņēmējs)</w:t>
            </w:r>
          </w:p>
        </w:tc>
      </w:tr>
      <w:tr w:rsidR="00A73E16" w:rsidRPr="00AC690D" w14:paraId="57D98F34" w14:textId="77777777" w:rsidTr="00B72166">
        <w:tc>
          <w:tcPr>
            <w:tcW w:w="1843" w:type="dxa"/>
            <w:vMerge/>
            <w:shd w:val="clear" w:color="auto" w:fill="auto"/>
          </w:tcPr>
          <w:p w14:paraId="63BFAD05" w14:textId="77777777" w:rsidR="00A73E16" w:rsidRPr="00127002" w:rsidRDefault="00A73E16" w:rsidP="00C16647">
            <w:pPr>
              <w:keepNext/>
              <w:jc w:val="center"/>
              <w:outlineLvl w:val="3"/>
              <w:rPr>
                <w:rFonts w:ascii="Arial" w:hAnsi="Arial" w:cs="Arial"/>
                <w:i/>
                <w:iCs/>
                <w:sz w:val="18"/>
                <w:szCs w:val="18"/>
                <w:lang w:val="lv-LV"/>
              </w:rPr>
            </w:pPr>
          </w:p>
        </w:tc>
        <w:tc>
          <w:tcPr>
            <w:tcW w:w="2000" w:type="dxa"/>
            <w:vMerge/>
            <w:shd w:val="clear" w:color="auto" w:fill="auto"/>
          </w:tcPr>
          <w:p w14:paraId="4B5D85FD" w14:textId="77777777" w:rsidR="00A73E16" w:rsidRPr="00127002" w:rsidRDefault="00A73E16" w:rsidP="00C16647">
            <w:pPr>
              <w:keepNext/>
              <w:jc w:val="center"/>
              <w:outlineLvl w:val="3"/>
              <w:rPr>
                <w:rFonts w:ascii="Arial" w:hAnsi="Arial" w:cs="Arial"/>
                <w:i/>
                <w:iCs/>
                <w:sz w:val="18"/>
                <w:szCs w:val="18"/>
                <w:lang w:val="lv-LV"/>
              </w:rPr>
            </w:pPr>
          </w:p>
        </w:tc>
        <w:tc>
          <w:tcPr>
            <w:tcW w:w="2394" w:type="dxa"/>
            <w:vMerge/>
            <w:shd w:val="clear" w:color="auto" w:fill="auto"/>
          </w:tcPr>
          <w:p w14:paraId="5DEA0756" w14:textId="77777777" w:rsidR="00A73E16" w:rsidRPr="00127002" w:rsidRDefault="00A73E16" w:rsidP="00C16647">
            <w:pPr>
              <w:keepNext/>
              <w:jc w:val="center"/>
              <w:outlineLvl w:val="3"/>
              <w:rPr>
                <w:rFonts w:ascii="Arial" w:hAnsi="Arial" w:cs="Arial"/>
                <w:i/>
                <w:iCs/>
                <w:sz w:val="18"/>
                <w:szCs w:val="18"/>
                <w:lang w:val="lv-LV"/>
              </w:rPr>
            </w:pPr>
          </w:p>
        </w:tc>
        <w:tc>
          <w:tcPr>
            <w:tcW w:w="1406" w:type="dxa"/>
            <w:shd w:val="clear" w:color="auto" w:fill="auto"/>
            <w:vAlign w:val="center"/>
          </w:tcPr>
          <w:p w14:paraId="76285291" w14:textId="77777777" w:rsidR="00A73E16" w:rsidRPr="00127002" w:rsidRDefault="00A73E16" w:rsidP="00C16647">
            <w:pPr>
              <w:keepNext/>
              <w:jc w:val="center"/>
              <w:outlineLvl w:val="3"/>
              <w:rPr>
                <w:rFonts w:ascii="Arial" w:hAnsi="Arial" w:cs="Arial"/>
                <w:i/>
                <w:iCs/>
                <w:sz w:val="18"/>
                <w:szCs w:val="18"/>
                <w:lang w:val="lv-LV"/>
              </w:rPr>
            </w:pPr>
            <w:r w:rsidRPr="00127002">
              <w:rPr>
                <w:rFonts w:ascii="Arial" w:hAnsi="Arial" w:cs="Arial"/>
                <w:noProof/>
                <w:sz w:val="18"/>
                <w:szCs w:val="18"/>
                <w:lang w:val="lv-LV"/>
              </w:rPr>
              <w:t>Juridiskās personas nosaukums</w:t>
            </w:r>
          </w:p>
        </w:tc>
        <w:tc>
          <w:tcPr>
            <w:tcW w:w="1966" w:type="dxa"/>
            <w:shd w:val="clear" w:color="auto" w:fill="auto"/>
            <w:vAlign w:val="center"/>
          </w:tcPr>
          <w:p w14:paraId="03F48D33" w14:textId="77777777" w:rsidR="00A73E16" w:rsidRPr="00127002" w:rsidRDefault="00A73E16" w:rsidP="00C16647">
            <w:pPr>
              <w:keepNext/>
              <w:jc w:val="center"/>
              <w:outlineLvl w:val="3"/>
              <w:rPr>
                <w:rFonts w:ascii="Arial" w:hAnsi="Arial" w:cs="Arial"/>
                <w:i/>
                <w:iCs/>
                <w:sz w:val="18"/>
                <w:szCs w:val="18"/>
                <w:lang w:val="lv-LV"/>
              </w:rPr>
            </w:pPr>
            <w:r w:rsidRPr="00127002">
              <w:rPr>
                <w:rFonts w:ascii="Arial" w:hAnsi="Arial" w:cs="Arial"/>
                <w:noProof/>
                <w:sz w:val="18"/>
                <w:szCs w:val="18"/>
                <w:lang w:val="lv-LV"/>
              </w:rPr>
              <w:t>Kontaktpersona un tās kontaktinfomācija (tālrunis, e-pasts)</w:t>
            </w:r>
            <w:r w:rsidRPr="00127002">
              <w:rPr>
                <w:rFonts w:ascii="Arial" w:hAnsi="Arial" w:cs="Arial"/>
                <w:noProof/>
                <w:sz w:val="18"/>
                <w:szCs w:val="18"/>
                <w:vertAlign w:val="superscript"/>
                <w:lang w:val="lv-LV"/>
              </w:rPr>
              <w:t xml:space="preserve"> </w:t>
            </w:r>
            <w:r w:rsidRPr="00127002">
              <w:rPr>
                <w:rFonts w:ascii="Arial" w:hAnsi="Arial" w:cs="Arial"/>
                <w:noProof/>
                <w:sz w:val="18"/>
                <w:szCs w:val="18"/>
                <w:vertAlign w:val="superscript"/>
                <w:lang w:val="lv-LV"/>
              </w:rPr>
              <w:footnoteReference w:id="9"/>
            </w:r>
          </w:p>
        </w:tc>
      </w:tr>
      <w:tr w:rsidR="00A73E16" w:rsidRPr="00AC690D" w14:paraId="1D75FDCA" w14:textId="77777777" w:rsidTr="00B72166">
        <w:tc>
          <w:tcPr>
            <w:tcW w:w="1843" w:type="dxa"/>
          </w:tcPr>
          <w:p w14:paraId="5057A823" w14:textId="77777777" w:rsidR="00A73E16" w:rsidRPr="00127002" w:rsidRDefault="00A73E16" w:rsidP="00C16647">
            <w:pPr>
              <w:keepNext/>
              <w:jc w:val="center"/>
              <w:outlineLvl w:val="3"/>
              <w:rPr>
                <w:rFonts w:ascii="Arial" w:hAnsi="Arial" w:cs="Arial"/>
                <w:sz w:val="18"/>
                <w:szCs w:val="18"/>
                <w:lang w:val="lv-LV"/>
              </w:rPr>
            </w:pPr>
            <w:r w:rsidRPr="00127002">
              <w:rPr>
                <w:rFonts w:ascii="Arial" w:hAnsi="Arial" w:cs="Arial"/>
                <w:sz w:val="18"/>
                <w:szCs w:val="18"/>
                <w:lang w:val="lv-LV"/>
              </w:rPr>
              <w:t>(…)</w:t>
            </w:r>
          </w:p>
        </w:tc>
        <w:tc>
          <w:tcPr>
            <w:tcW w:w="2000" w:type="dxa"/>
          </w:tcPr>
          <w:p w14:paraId="4DDA3648" w14:textId="77777777" w:rsidR="00A73E16" w:rsidRPr="00127002" w:rsidRDefault="00A73E16" w:rsidP="00C16647">
            <w:pPr>
              <w:keepNext/>
              <w:jc w:val="center"/>
              <w:outlineLvl w:val="3"/>
              <w:rPr>
                <w:rFonts w:ascii="Arial" w:hAnsi="Arial" w:cs="Arial"/>
                <w:sz w:val="18"/>
                <w:szCs w:val="18"/>
                <w:lang w:val="lv-LV"/>
              </w:rPr>
            </w:pPr>
            <w:r w:rsidRPr="00127002">
              <w:rPr>
                <w:rFonts w:ascii="Arial" w:hAnsi="Arial" w:cs="Arial"/>
                <w:sz w:val="18"/>
                <w:szCs w:val="18"/>
                <w:lang w:val="lv-LV"/>
              </w:rPr>
              <w:t>(…)</w:t>
            </w:r>
          </w:p>
        </w:tc>
        <w:tc>
          <w:tcPr>
            <w:tcW w:w="2394" w:type="dxa"/>
          </w:tcPr>
          <w:p w14:paraId="476153C1" w14:textId="77777777" w:rsidR="00A73E16" w:rsidRPr="00127002" w:rsidRDefault="00A73E16" w:rsidP="00C16647">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c>
          <w:tcPr>
            <w:tcW w:w="1406" w:type="dxa"/>
          </w:tcPr>
          <w:p w14:paraId="7BD6E6A8" w14:textId="77777777" w:rsidR="00A73E16" w:rsidRPr="00127002" w:rsidRDefault="00A73E16" w:rsidP="00C16647">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c>
          <w:tcPr>
            <w:tcW w:w="1966" w:type="dxa"/>
          </w:tcPr>
          <w:p w14:paraId="7E5BA92C" w14:textId="77777777" w:rsidR="00A73E16" w:rsidRPr="00127002" w:rsidRDefault="00A73E16" w:rsidP="00C16647">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r>
    </w:tbl>
    <w:p w14:paraId="5295EB26" w14:textId="77777777" w:rsidR="00A73E16" w:rsidRPr="00806319" w:rsidRDefault="00A73E16" w:rsidP="00A73E16">
      <w:pPr>
        <w:jc w:val="both"/>
        <w:rPr>
          <w:rFonts w:ascii="Arial" w:hAnsi="Arial" w:cs="Arial"/>
          <w:sz w:val="20"/>
          <w:szCs w:val="20"/>
          <w:lang w:val="lv-LV"/>
        </w:rPr>
      </w:pPr>
    </w:p>
    <w:p w14:paraId="5C6AF68E" w14:textId="77777777" w:rsidR="00A73E16" w:rsidRPr="00CF7CD6" w:rsidRDefault="00A73E16" w:rsidP="00A73E16">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w:t>
      </w:r>
      <w:r>
        <w:rPr>
          <w:rFonts w:ascii="Arial" w:hAnsi="Arial"/>
          <w:sz w:val="20"/>
          <w:szCs w:val="20"/>
          <w:lang w:val="lv-LV"/>
        </w:rPr>
        <w:t>jam</w:t>
      </w:r>
      <w:r w:rsidRPr="00806319">
        <w:rPr>
          <w:rFonts w:ascii="Arial" w:hAnsi="Arial"/>
          <w:sz w:val="20"/>
          <w:szCs w:val="20"/>
          <w:lang w:val="lv-LV"/>
        </w:rPr>
        <w:t>,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CD95E0B" w14:textId="77777777" w:rsidR="00A73E16" w:rsidRPr="00806319" w:rsidRDefault="00A73E16" w:rsidP="00A73E16">
      <w:pPr>
        <w:jc w:val="both"/>
        <w:rPr>
          <w:rFonts w:ascii="Arial" w:hAnsi="Arial"/>
          <w:sz w:val="20"/>
          <w:szCs w:val="20"/>
          <w:lang w:val="lv-LV"/>
        </w:rPr>
      </w:pPr>
    </w:p>
    <w:p w14:paraId="59F98910" w14:textId="77777777" w:rsidR="00A73E16" w:rsidRPr="00806319" w:rsidRDefault="00A73E16" w:rsidP="00A73E16">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04EAB" w:rsidRPr="00806319" w14:paraId="289CB402" w14:textId="77777777" w:rsidTr="00433079">
        <w:trPr>
          <w:trHeight w:val="301"/>
        </w:trPr>
        <w:tc>
          <w:tcPr>
            <w:tcW w:w="3864" w:type="dxa"/>
            <w:tcBorders>
              <w:top w:val="single" w:sz="4" w:space="0" w:color="auto"/>
              <w:left w:val="single" w:sz="4" w:space="0" w:color="auto"/>
              <w:bottom w:val="single" w:sz="4" w:space="0" w:color="auto"/>
              <w:right w:val="single" w:sz="4" w:space="0" w:color="auto"/>
            </w:tcBorders>
            <w:hideMark/>
          </w:tcPr>
          <w:p w14:paraId="5B5ABC25" w14:textId="77777777" w:rsidR="00604EAB" w:rsidRPr="00806319" w:rsidRDefault="00604EAB" w:rsidP="00433079">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42F0BD58" w14:textId="77777777" w:rsidR="00604EAB" w:rsidRPr="00806319" w:rsidRDefault="00604EAB" w:rsidP="00433079">
            <w:pPr>
              <w:tabs>
                <w:tab w:val="right" w:pos="0"/>
                <w:tab w:val="center" w:pos="4153"/>
                <w:tab w:val="right" w:pos="8306"/>
              </w:tabs>
              <w:spacing w:line="256" w:lineRule="auto"/>
              <w:jc w:val="both"/>
              <w:rPr>
                <w:rFonts w:ascii="Arial" w:hAnsi="Arial"/>
                <w:sz w:val="20"/>
                <w:szCs w:val="20"/>
                <w:lang w:val="lv-LV"/>
              </w:rPr>
            </w:pPr>
          </w:p>
        </w:tc>
      </w:tr>
      <w:tr w:rsidR="00604EAB" w:rsidRPr="00DA173F" w14:paraId="565074E3" w14:textId="77777777" w:rsidTr="00433079">
        <w:tc>
          <w:tcPr>
            <w:tcW w:w="3864" w:type="dxa"/>
            <w:tcBorders>
              <w:top w:val="single" w:sz="4" w:space="0" w:color="auto"/>
              <w:left w:val="single" w:sz="4" w:space="0" w:color="auto"/>
              <w:bottom w:val="single" w:sz="4" w:space="0" w:color="auto"/>
              <w:right w:val="single" w:sz="4" w:space="0" w:color="auto"/>
            </w:tcBorders>
            <w:hideMark/>
          </w:tcPr>
          <w:p w14:paraId="1EB27ECE"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0B762A7"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p>
        </w:tc>
      </w:tr>
      <w:tr w:rsidR="00604EAB" w:rsidRPr="00DA173F" w14:paraId="7F3FB0EE" w14:textId="77777777" w:rsidTr="00433079">
        <w:tc>
          <w:tcPr>
            <w:tcW w:w="3864" w:type="dxa"/>
            <w:tcBorders>
              <w:top w:val="single" w:sz="4" w:space="0" w:color="auto"/>
              <w:left w:val="single" w:sz="4" w:space="0" w:color="auto"/>
              <w:bottom w:val="single" w:sz="4" w:space="0" w:color="auto"/>
              <w:right w:val="single" w:sz="4" w:space="0" w:color="auto"/>
            </w:tcBorders>
            <w:hideMark/>
          </w:tcPr>
          <w:p w14:paraId="67A10899"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7D3B125"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p>
        </w:tc>
      </w:tr>
      <w:tr w:rsidR="00604EAB" w:rsidRPr="00DA173F" w14:paraId="2BAE535C" w14:textId="77777777" w:rsidTr="00433079">
        <w:tc>
          <w:tcPr>
            <w:tcW w:w="3864" w:type="dxa"/>
            <w:tcBorders>
              <w:top w:val="single" w:sz="4" w:space="0" w:color="auto"/>
              <w:left w:val="single" w:sz="4" w:space="0" w:color="auto"/>
              <w:bottom w:val="single" w:sz="4" w:space="0" w:color="auto"/>
              <w:right w:val="single" w:sz="4" w:space="0" w:color="auto"/>
            </w:tcBorders>
            <w:hideMark/>
          </w:tcPr>
          <w:p w14:paraId="49738828"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r>
              <w:rPr>
                <w:rFonts w:ascii="Arial" w:hAnsi="Arial"/>
                <w:sz w:val="20"/>
                <w:lang w:val="lv-LV"/>
              </w:rPr>
              <w:t>Faktiskā a</w:t>
            </w:r>
            <w:r w:rsidRPr="00DA173F">
              <w:rPr>
                <w:rFonts w:ascii="Arial" w:hAnsi="Arial"/>
                <w:sz w:val="20"/>
                <w:lang w:val="lv-LV"/>
              </w:rPr>
              <w:t xml:space="preserve">drese </w:t>
            </w:r>
            <w:r>
              <w:rPr>
                <w:rFonts w:ascii="Arial" w:hAnsi="Arial"/>
                <w:sz w:val="20"/>
                <w:lang w:val="lv-LV"/>
              </w:rPr>
              <w:t>(</w:t>
            </w:r>
            <w:r w:rsidRPr="00DA173F">
              <w:rPr>
                <w:rFonts w:ascii="Arial" w:hAnsi="Arial"/>
                <w:sz w:val="20"/>
                <w:lang w:val="lv-LV"/>
              </w:rPr>
              <w:t>korespondences saņemšana</w:t>
            </w:r>
            <w:r>
              <w:rPr>
                <w:rFonts w:ascii="Arial" w:hAnsi="Arial"/>
                <w:sz w:val="20"/>
                <w:lang w:val="lv-LV"/>
              </w:rPr>
              <w:t>i)</w:t>
            </w:r>
          </w:p>
        </w:tc>
        <w:tc>
          <w:tcPr>
            <w:tcW w:w="5103" w:type="dxa"/>
            <w:tcBorders>
              <w:top w:val="single" w:sz="4" w:space="0" w:color="auto"/>
              <w:left w:val="single" w:sz="4" w:space="0" w:color="auto"/>
              <w:bottom w:val="single" w:sz="4" w:space="0" w:color="auto"/>
              <w:right w:val="single" w:sz="4" w:space="0" w:color="auto"/>
            </w:tcBorders>
          </w:tcPr>
          <w:p w14:paraId="703B3D5F"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p>
        </w:tc>
      </w:tr>
      <w:tr w:rsidR="00604EAB" w:rsidRPr="00DA173F" w14:paraId="0E654248" w14:textId="77777777" w:rsidTr="00433079">
        <w:tc>
          <w:tcPr>
            <w:tcW w:w="3864" w:type="dxa"/>
            <w:tcBorders>
              <w:top w:val="single" w:sz="4" w:space="0" w:color="auto"/>
              <w:left w:val="single" w:sz="4" w:space="0" w:color="auto"/>
              <w:bottom w:val="single" w:sz="4" w:space="0" w:color="auto"/>
              <w:right w:val="single" w:sz="4" w:space="0" w:color="auto"/>
            </w:tcBorders>
            <w:hideMark/>
          </w:tcPr>
          <w:p w14:paraId="59C0AEFC"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005ED16"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p>
        </w:tc>
      </w:tr>
      <w:tr w:rsidR="00604EAB" w:rsidRPr="00DA173F" w14:paraId="14834717" w14:textId="77777777" w:rsidTr="00433079">
        <w:tc>
          <w:tcPr>
            <w:tcW w:w="3864" w:type="dxa"/>
            <w:tcBorders>
              <w:top w:val="single" w:sz="4" w:space="0" w:color="auto"/>
              <w:left w:val="single" w:sz="4" w:space="0" w:color="auto"/>
              <w:bottom w:val="single" w:sz="4" w:space="0" w:color="auto"/>
              <w:right w:val="single" w:sz="4" w:space="0" w:color="auto"/>
            </w:tcBorders>
            <w:hideMark/>
          </w:tcPr>
          <w:p w14:paraId="5DAC7D1A"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D482A15" w14:textId="77777777" w:rsidR="00604EAB" w:rsidRPr="00DA173F" w:rsidRDefault="00604EAB" w:rsidP="00433079">
            <w:pPr>
              <w:tabs>
                <w:tab w:val="right" w:pos="0"/>
                <w:tab w:val="center" w:pos="4153"/>
                <w:tab w:val="right" w:pos="8306"/>
              </w:tabs>
              <w:spacing w:line="256" w:lineRule="auto"/>
              <w:jc w:val="both"/>
              <w:rPr>
                <w:rFonts w:ascii="Arial" w:hAnsi="Arial"/>
                <w:sz w:val="20"/>
                <w:lang w:val="lv-LV"/>
              </w:rPr>
            </w:pPr>
          </w:p>
        </w:tc>
      </w:tr>
      <w:tr w:rsidR="00604EAB" w:rsidRPr="00DA173F" w14:paraId="5526C227" w14:textId="77777777" w:rsidTr="00433079">
        <w:tc>
          <w:tcPr>
            <w:tcW w:w="3864" w:type="dxa"/>
            <w:tcBorders>
              <w:top w:val="single" w:sz="4" w:space="0" w:color="auto"/>
              <w:left w:val="single" w:sz="4" w:space="0" w:color="auto"/>
              <w:bottom w:val="single" w:sz="4" w:space="0" w:color="auto"/>
              <w:right w:val="single" w:sz="4" w:space="0" w:color="auto"/>
            </w:tcBorders>
            <w:hideMark/>
          </w:tcPr>
          <w:p w14:paraId="0B4B0092" w14:textId="77777777" w:rsidR="00604EAB" w:rsidRPr="00DA173F" w:rsidRDefault="00604EAB" w:rsidP="00433079">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576191E4" w14:textId="77777777" w:rsidR="00604EAB" w:rsidRPr="00DA173F" w:rsidRDefault="00604EAB" w:rsidP="00433079">
            <w:pPr>
              <w:tabs>
                <w:tab w:val="right" w:pos="0"/>
                <w:tab w:val="center" w:pos="4153"/>
                <w:tab w:val="right" w:pos="8306"/>
              </w:tabs>
              <w:spacing w:line="256" w:lineRule="auto"/>
              <w:jc w:val="both"/>
              <w:rPr>
                <w:rFonts w:ascii="Arial" w:hAnsi="Arial"/>
                <w:sz w:val="20"/>
                <w:szCs w:val="20"/>
                <w:lang w:val="lv-LV"/>
              </w:rPr>
            </w:pPr>
          </w:p>
        </w:tc>
      </w:tr>
      <w:tr w:rsidR="00604EAB" w:rsidRPr="00DA173F" w14:paraId="0442388D" w14:textId="77777777" w:rsidTr="00433079">
        <w:tc>
          <w:tcPr>
            <w:tcW w:w="3864" w:type="dxa"/>
            <w:tcBorders>
              <w:top w:val="single" w:sz="4" w:space="0" w:color="auto"/>
              <w:left w:val="single" w:sz="4" w:space="0" w:color="auto"/>
              <w:bottom w:val="single" w:sz="4" w:space="0" w:color="auto"/>
              <w:right w:val="single" w:sz="4" w:space="0" w:color="auto"/>
            </w:tcBorders>
            <w:hideMark/>
          </w:tcPr>
          <w:p w14:paraId="4AF32257" w14:textId="77777777" w:rsidR="00604EAB" w:rsidRPr="00DA173F" w:rsidRDefault="00604EAB" w:rsidP="00433079">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6C794B14" w14:textId="77777777" w:rsidR="00604EAB" w:rsidRPr="00DA173F" w:rsidRDefault="00604EAB" w:rsidP="00433079">
            <w:pPr>
              <w:tabs>
                <w:tab w:val="right" w:pos="0"/>
                <w:tab w:val="center" w:pos="4153"/>
                <w:tab w:val="right" w:pos="8306"/>
              </w:tabs>
              <w:spacing w:line="256" w:lineRule="auto"/>
              <w:jc w:val="both"/>
              <w:rPr>
                <w:rFonts w:ascii="Arial" w:hAnsi="Arial"/>
                <w:sz w:val="20"/>
                <w:szCs w:val="20"/>
                <w:lang w:val="lv-LV"/>
              </w:rPr>
            </w:pPr>
          </w:p>
        </w:tc>
      </w:tr>
    </w:tbl>
    <w:p w14:paraId="1C1458BE" w14:textId="77777777" w:rsidR="00A73E16" w:rsidRPr="00DA173F" w:rsidRDefault="00A73E16" w:rsidP="00A73E16">
      <w:pPr>
        <w:autoSpaceDE w:val="0"/>
        <w:autoSpaceDN w:val="0"/>
        <w:adjustRightInd w:val="0"/>
        <w:rPr>
          <w:rFonts w:ascii="Arial" w:hAnsi="Arial" w:cs="Arial"/>
          <w:sz w:val="20"/>
          <w:szCs w:val="20"/>
          <w:lang w:val="lv-LV" w:eastAsia="lv-LV"/>
        </w:rPr>
      </w:pPr>
    </w:p>
    <w:p w14:paraId="539D3043" w14:textId="44A17413" w:rsidR="00A73E16" w:rsidRDefault="00A73E16" w:rsidP="00A73E16">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00EEE044" w14:textId="77777777" w:rsidR="00604EAB" w:rsidRPr="00DA173F" w:rsidRDefault="00604EAB" w:rsidP="00A73E16">
      <w:pPr>
        <w:autoSpaceDE w:val="0"/>
        <w:autoSpaceDN w:val="0"/>
        <w:adjustRightInd w:val="0"/>
        <w:rPr>
          <w:rFonts w:ascii="Arial" w:hAnsi="Arial" w:cs="Arial"/>
          <w:sz w:val="20"/>
          <w:szCs w:val="20"/>
          <w:lang w:val="lv-LV" w:eastAsia="lv-LV"/>
        </w:rPr>
      </w:pPr>
    </w:p>
    <w:p w14:paraId="76E98174" w14:textId="457A4E75"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478A6EEB" w14:textId="722D8EFB" w:rsidR="00C70E9A" w:rsidRPr="006F5AF0" w:rsidRDefault="006F5AF0" w:rsidP="00A73E16">
      <w:pPr>
        <w:autoSpaceDE w:val="0"/>
        <w:autoSpaceDN w:val="0"/>
        <w:adjustRightInd w:val="0"/>
        <w:ind w:left="7200" w:firstLine="720"/>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6C5CF581" w14:textId="44DFD456" w:rsidR="00A73E16" w:rsidRPr="00F219DE" w:rsidRDefault="00A73E16" w:rsidP="00A73E16">
      <w:pPr>
        <w:jc w:val="right"/>
        <w:rPr>
          <w:rFonts w:ascii="Arial" w:hAnsi="Arial" w:cs="Arial"/>
          <w:b/>
          <w:sz w:val="20"/>
          <w:szCs w:val="20"/>
          <w:lang w:val="lv-LV"/>
        </w:rPr>
      </w:pPr>
      <w:r>
        <w:rPr>
          <w:rFonts w:ascii="Arial" w:hAnsi="Arial" w:cs="Arial"/>
          <w:b/>
          <w:sz w:val="20"/>
          <w:szCs w:val="20"/>
          <w:lang w:val="lv-LV"/>
        </w:rPr>
        <w:lastRenderedPageBreak/>
        <w:t>4</w:t>
      </w:r>
      <w:r w:rsidRPr="00F219DE">
        <w:rPr>
          <w:rFonts w:ascii="Arial" w:hAnsi="Arial" w:cs="Arial"/>
          <w:b/>
          <w:sz w:val="20"/>
          <w:szCs w:val="20"/>
          <w:lang w:val="lv-LV"/>
        </w:rPr>
        <w:t>. pielikums</w:t>
      </w:r>
    </w:p>
    <w:p w14:paraId="454336BA" w14:textId="77777777" w:rsidR="00A73E16" w:rsidRDefault="00A73E16" w:rsidP="00A73E16">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3E97657F" w14:textId="77777777" w:rsidR="00A73E16" w:rsidRDefault="00A73E16" w:rsidP="00A73E16">
      <w:pPr>
        <w:jc w:val="right"/>
        <w:rPr>
          <w:rFonts w:ascii="Arial" w:hAnsi="Arial" w:cs="Arial"/>
          <w:sz w:val="20"/>
          <w:szCs w:val="20"/>
          <w:lang w:val="lv-LV"/>
        </w:rPr>
      </w:pPr>
      <w:r w:rsidRPr="00F219DE">
        <w:rPr>
          <w:rFonts w:ascii="Arial" w:hAnsi="Arial" w:cs="Arial"/>
          <w:sz w:val="20"/>
          <w:szCs w:val="20"/>
          <w:lang w:val="lv-LV"/>
        </w:rPr>
        <w:t>“</w:t>
      </w:r>
      <w:r w:rsidRPr="00756724">
        <w:rPr>
          <w:rFonts w:ascii="Arial" w:hAnsi="Arial" w:cs="Arial"/>
          <w:bCs/>
          <w:sz w:val="20"/>
          <w:szCs w:val="20"/>
          <w:lang w:val="lv-LV"/>
        </w:rPr>
        <w:t>Gaisa kondicionieru piegāde un uzstādīšana tehnoloģiskajās telpās</w:t>
      </w:r>
      <w:r w:rsidRPr="00F219DE">
        <w:rPr>
          <w:rFonts w:ascii="Arial" w:hAnsi="Arial" w:cs="Arial"/>
          <w:sz w:val="20"/>
          <w:szCs w:val="20"/>
          <w:lang w:val="lv-LV"/>
        </w:rPr>
        <w:t>”</w:t>
      </w:r>
    </w:p>
    <w:p w14:paraId="511D9081" w14:textId="77777777" w:rsidR="00A73E16" w:rsidRPr="00FC6B7B" w:rsidRDefault="00A73E16" w:rsidP="00A73E16">
      <w:pPr>
        <w:jc w:val="right"/>
        <w:rPr>
          <w:rFonts w:ascii="Arial" w:hAnsi="Arial" w:cs="Arial"/>
          <w:sz w:val="20"/>
          <w:szCs w:val="20"/>
          <w:lang w:val="lv-LV"/>
        </w:rPr>
      </w:pPr>
      <w:r>
        <w:rPr>
          <w:rFonts w:ascii="Arial" w:hAnsi="Arial" w:cs="Arial"/>
          <w:sz w:val="20"/>
          <w:szCs w:val="20"/>
          <w:lang w:val="lv-LV"/>
        </w:rPr>
        <w:t xml:space="preserve">(identifikācijas Nr. LDZ </w:t>
      </w:r>
      <w:r w:rsidRPr="00FC6B7B">
        <w:rPr>
          <w:rFonts w:ascii="Arial" w:hAnsi="Arial" w:cs="Arial"/>
          <w:sz w:val="20"/>
          <w:szCs w:val="20"/>
          <w:lang w:val="lv-LV"/>
        </w:rPr>
        <w:t>2022/</w:t>
      </w:r>
      <w:r>
        <w:rPr>
          <w:rFonts w:ascii="Arial" w:hAnsi="Arial" w:cs="Arial"/>
          <w:sz w:val="20"/>
          <w:szCs w:val="20"/>
          <w:lang w:val="lv-LV"/>
        </w:rPr>
        <w:t>188</w:t>
      </w:r>
      <w:r w:rsidRPr="00FC6B7B">
        <w:rPr>
          <w:rFonts w:ascii="Arial" w:hAnsi="Arial" w:cs="Arial"/>
          <w:sz w:val="20"/>
          <w:szCs w:val="20"/>
          <w:lang w:val="lv-LV"/>
        </w:rPr>
        <w:t>-SPA) nolikumam</w:t>
      </w:r>
    </w:p>
    <w:p w14:paraId="5AD6A717" w14:textId="77777777" w:rsidR="003F6521" w:rsidRPr="003C053E" w:rsidRDefault="003F6521" w:rsidP="001302AD">
      <w:pPr>
        <w:jc w:val="right"/>
        <w:rPr>
          <w:rFonts w:ascii="Arial" w:hAnsi="Arial" w:cs="Arial"/>
          <w:bCs/>
          <w:color w:val="7F7F7F" w:themeColor="text1" w:themeTint="80"/>
          <w:sz w:val="20"/>
          <w:szCs w:val="20"/>
          <w:lang w:val="lv-LV"/>
        </w:rPr>
      </w:pPr>
    </w:p>
    <w:p w14:paraId="4F749F1C" w14:textId="77777777" w:rsidR="006C6BFC" w:rsidRPr="003C053E" w:rsidRDefault="006C6BFC" w:rsidP="006C6BFC">
      <w:pPr>
        <w:pStyle w:val="Heading4"/>
        <w:jc w:val="center"/>
        <w:rPr>
          <w:rFonts w:ascii="Arial" w:hAnsi="Arial" w:cs="Arial"/>
          <w:sz w:val="20"/>
          <w:szCs w:val="20"/>
        </w:rPr>
      </w:pPr>
      <w:r w:rsidRPr="003C053E">
        <w:rPr>
          <w:rFonts w:ascii="Arial" w:hAnsi="Arial" w:cs="Arial"/>
          <w:smallCaps/>
          <w:sz w:val="20"/>
          <w:szCs w:val="20"/>
        </w:rPr>
        <w:t>Informācija par pretendenta piesaistīto personu</w:t>
      </w:r>
    </w:p>
    <w:p w14:paraId="4808C99E" w14:textId="77777777" w:rsidR="006C6BFC" w:rsidRPr="003C053E" w:rsidRDefault="006C6BFC" w:rsidP="006C6BFC">
      <w:pPr>
        <w:pStyle w:val="Heading4"/>
        <w:jc w:val="center"/>
        <w:rPr>
          <w:rFonts w:ascii="Arial" w:hAnsi="Arial" w:cs="Arial"/>
          <w:b w:val="0"/>
          <w:bCs w:val="0"/>
          <w:sz w:val="20"/>
          <w:szCs w:val="20"/>
        </w:rPr>
      </w:pPr>
      <w:r w:rsidRPr="003C053E">
        <w:rPr>
          <w:rFonts w:ascii="Arial" w:hAnsi="Arial" w:cs="Arial"/>
          <w:b w:val="0"/>
          <w:bCs w:val="0"/>
          <w:sz w:val="20"/>
          <w:szCs w:val="20"/>
        </w:rPr>
        <w:t>(ja tiek piesaistīts atbilstoši nolikuma prasībām)</w:t>
      </w:r>
    </w:p>
    <w:p w14:paraId="142B8113" w14:textId="77777777" w:rsidR="006C6BFC" w:rsidRPr="003C053E" w:rsidRDefault="006C6BFC" w:rsidP="006C6BFC">
      <w:pPr>
        <w:tabs>
          <w:tab w:val="left" w:pos="567"/>
          <w:tab w:val="left" w:pos="900"/>
        </w:tabs>
        <w:suppressAutoHyphens/>
        <w:rPr>
          <w:rFonts w:ascii="Arial" w:hAnsi="Arial" w:cs="Arial"/>
          <w:iCs/>
          <w:sz w:val="20"/>
          <w:szCs w:val="20"/>
          <w:lang w:val="lv-LV"/>
        </w:rPr>
      </w:pPr>
    </w:p>
    <w:p w14:paraId="27406A62" w14:textId="42692D53" w:rsidR="007A2E11" w:rsidRPr="00053860" w:rsidRDefault="007A2E11" w:rsidP="007A2E11">
      <w:pPr>
        <w:rPr>
          <w:rFonts w:ascii="Arial" w:hAnsi="Arial" w:cs="Arial"/>
          <w:sz w:val="20"/>
          <w:szCs w:val="20"/>
          <w:lang w:val="lv-LV"/>
        </w:rPr>
      </w:pPr>
      <w:r w:rsidRPr="003C053E">
        <w:rPr>
          <w:rFonts w:ascii="Arial" w:hAnsi="Arial" w:cs="Arial"/>
          <w:b/>
          <w:bCs/>
          <w:sz w:val="20"/>
          <w:szCs w:val="20"/>
          <w:lang w:val="lv-LV" w:eastAsia="lv-LV"/>
        </w:rPr>
        <w:t>Iepirkuma procedūra</w:t>
      </w:r>
      <w:r w:rsidRPr="003C053E">
        <w:rPr>
          <w:rFonts w:ascii="Arial" w:hAnsi="Arial" w:cs="Arial"/>
          <w:sz w:val="20"/>
          <w:szCs w:val="20"/>
          <w:lang w:val="lv-LV"/>
        </w:rPr>
        <w:t>: sarunu procedūra ar publikāciju “</w:t>
      </w:r>
      <w:r w:rsidR="00A73E16" w:rsidRPr="00756724">
        <w:rPr>
          <w:rFonts w:ascii="Arial" w:hAnsi="Arial" w:cs="Arial"/>
          <w:bCs/>
          <w:sz w:val="20"/>
          <w:szCs w:val="20"/>
          <w:lang w:val="lv-LV"/>
        </w:rPr>
        <w:t>Gaisa kondicionieru piegāde un uzstādīšana tehnoloģiskajās telpās</w:t>
      </w:r>
      <w:r w:rsidRPr="003C053E">
        <w:rPr>
          <w:rFonts w:ascii="Arial" w:hAnsi="Arial" w:cs="Arial"/>
          <w:sz w:val="20"/>
          <w:szCs w:val="20"/>
          <w:lang w:val="lv-LV"/>
        </w:rPr>
        <w:t>”</w:t>
      </w:r>
      <w:r w:rsidR="00883442" w:rsidRPr="003C053E">
        <w:rPr>
          <w:rFonts w:ascii="Arial" w:hAnsi="Arial" w:cs="Arial"/>
          <w:sz w:val="20"/>
          <w:szCs w:val="20"/>
          <w:lang w:val="lv-LV"/>
        </w:rPr>
        <w:t xml:space="preserve"> (identifikācijas Nr. LDZ 2022/</w:t>
      </w:r>
      <w:r w:rsidR="00A73E16">
        <w:rPr>
          <w:rFonts w:ascii="Arial" w:hAnsi="Arial" w:cs="Arial"/>
          <w:sz w:val="20"/>
          <w:szCs w:val="20"/>
          <w:lang w:val="lv-LV"/>
        </w:rPr>
        <w:t>188</w:t>
      </w:r>
      <w:r w:rsidR="00883442" w:rsidRPr="003C053E">
        <w:rPr>
          <w:rFonts w:ascii="Arial" w:hAnsi="Arial" w:cs="Arial"/>
          <w:sz w:val="20"/>
          <w:szCs w:val="20"/>
          <w:lang w:val="lv-LV"/>
        </w:rPr>
        <w:t>-SPA)</w:t>
      </w:r>
    </w:p>
    <w:p w14:paraId="6403851A" w14:textId="6D3E0C43" w:rsidR="006C6BFC" w:rsidRDefault="006C6BFC" w:rsidP="006C6BFC">
      <w:pPr>
        <w:ind w:firstLine="284"/>
        <w:jc w:val="both"/>
        <w:rPr>
          <w:rFonts w:ascii="Arial" w:hAnsi="Arial" w:cs="Arial"/>
          <w:sz w:val="20"/>
          <w:szCs w:val="20"/>
          <w:lang w:val="lv-LV"/>
        </w:rPr>
      </w:pPr>
    </w:p>
    <w:p w14:paraId="7616100E" w14:textId="706C25CA" w:rsidR="006C6BFC" w:rsidRPr="005E3CB9" w:rsidRDefault="007A2E11" w:rsidP="006C6BFC">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sidR="003F6521">
        <w:rPr>
          <w:rFonts w:ascii="Arial" w:hAnsi="Arial" w:cs="Arial"/>
          <w:sz w:val="20"/>
          <w:szCs w:val="20"/>
          <w:lang w:val="lv-LV" w:eastAsia="ru-RU"/>
        </w:rPr>
        <w:t>)</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C16647">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C16647">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C16647">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C16647">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C16647">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C16647">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C16647">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C16647">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C16647">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C16647">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C16647">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C16647">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C16647">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C16647">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C16647">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027411C1" w14:textId="77777777" w:rsidR="003F6521" w:rsidRDefault="003F6521" w:rsidP="003F6521">
      <w:pPr>
        <w:pStyle w:val="ListParagraph"/>
        <w:suppressAutoHyphens/>
        <w:ind w:left="142" w:firstLine="284"/>
        <w:jc w:val="both"/>
        <w:rPr>
          <w:rFonts w:ascii="Arial" w:hAnsi="Arial" w:cs="Arial"/>
          <w:sz w:val="20"/>
          <w:szCs w:val="20"/>
          <w:lang w:val="lv-LV"/>
        </w:rPr>
      </w:pPr>
      <w:r>
        <w:rPr>
          <w:rFonts w:ascii="Arial" w:hAnsi="Arial" w:cs="Arial"/>
          <w:sz w:val="20"/>
          <w:szCs w:val="20"/>
          <w:lang w:val="lv-LV"/>
        </w:rPr>
        <w:t>N</w:t>
      </w:r>
      <w:r w:rsidR="006C6BFC" w:rsidRPr="005E3CB9">
        <w:rPr>
          <w:rFonts w:ascii="Arial" w:hAnsi="Arial" w:cs="Arial"/>
          <w:sz w:val="20"/>
          <w:szCs w:val="20"/>
          <w:lang w:val="lv-LV"/>
        </w:rPr>
        <w:t>orādīto informāciju</w:t>
      </w:r>
      <w:r w:rsidR="007A2E11">
        <w:rPr>
          <w:rFonts w:ascii="Arial" w:hAnsi="Arial" w:cs="Arial"/>
          <w:sz w:val="20"/>
          <w:szCs w:val="20"/>
          <w:lang w:val="lv-LV"/>
        </w:rPr>
        <w:t xml:space="preserve"> un atbilstošu sadarbību</w:t>
      </w:r>
      <w:r w:rsidR="006C6BFC"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006C6BFC" w:rsidRPr="005E3CB9">
        <w:rPr>
          <w:rFonts w:ascii="Arial" w:hAnsi="Arial" w:cs="Arial"/>
          <w:sz w:val="20"/>
          <w:szCs w:val="20"/>
          <w:lang w:val="lv-LV"/>
        </w:rPr>
        <w:t>nolikuma prasībām pievienots attiecīgās personas – sadarbības partnera rakstveida apliecinājums vai personas un pretendenta vienošanās.</w:t>
      </w:r>
    </w:p>
    <w:p w14:paraId="7204E20F" w14:textId="77777777" w:rsidR="003F6521" w:rsidRDefault="003F6521" w:rsidP="003F6521">
      <w:pPr>
        <w:pStyle w:val="ListParagraph"/>
        <w:suppressAutoHyphens/>
        <w:ind w:left="142" w:firstLine="284"/>
        <w:jc w:val="both"/>
        <w:rPr>
          <w:lang w:val="lv-LV"/>
        </w:rPr>
      </w:pPr>
    </w:p>
    <w:p w14:paraId="2B97A4A3" w14:textId="39D9C26F" w:rsidR="003F6521" w:rsidRPr="003F6521" w:rsidRDefault="003F6521" w:rsidP="003F6521">
      <w:pPr>
        <w:pStyle w:val="ListParagraph"/>
        <w:suppressAutoHyphens/>
        <w:ind w:left="142" w:firstLine="284"/>
        <w:jc w:val="both"/>
        <w:rPr>
          <w:rFonts w:ascii="Arial" w:hAnsi="Arial" w:cs="Arial"/>
          <w:sz w:val="20"/>
          <w:szCs w:val="20"/>
          <w:lang w:val="lv-LV"/>
        </w:rPr>
      </w:pPr>
      <w:r w:rsidRPr="003F6521">
        <w:rPr>
          <w:rFonts w:ascii="Arial" w:hAnsi="Arial" w:cs="Arial"/>
          <w:sz w:val="20"/>
          <w:szCs w:val="20"/>
          <w:lang w:val="lv-LV"/>
        </w:rPr>
        <w:t>Apliecinu, ka norādīto piesaistīto apakšuzņēmēju pēc līguma noslēgšanas drīkst mainīt, tikai iepriekš rakstiski saskaņojot ar pasūtītāju, ievērojot nosacījumu, ka to kvalifikācija ir ekvivalenta nolikuma prasībās norādītajai.</w:t>
      </w:r>
    </w:p>
    <w:p w14:paraId="02F27C4F" w14:textId="77777777" w:rsidR="003F6521" w:rsidRPr="005E3CB9" w:rsidRDefault="003F6521" w:rsidP="006C6BFC">
      <w:pPr>
        <w:pStyle w:val="ListParagraph"/>
        <w:suppressAutoHyphens/>
        <w:ind w:left="142" w:firstLine="284"/>
        <w:jc w:val="both"/>
        <w:rPr>
          <w:rFonts w:ascii="Arial" w:hAnsi="Arial" w:cs="Arial"/>
          <w:sz w:val="20"/>
          <w:szCs w:val="20"/>
          <w:lang w:val="lv-LV"/>
        </w:rPr>
      </w:pP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763D76C2" w14:textId="44DE729F" w:rsidR="00A73E16" w:rsidRPr="00F219DE" w:rsidRDefault="00A73E16" w:rsidP="00A73E16">
      <w:pPr>
        <w:jc w:val="right"/>
        <w:rPr>
          <w:rFonts w:ascii="Arial" w:hAnsi="Arial" w:cs="Arial"/>
          <w:b/>
          <w:sz w:val="20"/>
          <w:szCs w:val="20"/>
          <w:lang w:val="lv-LV"/>
        </w:rPr>
      </w:pPr>
      <w:r>
        <w:rPr>
          <w:rFonts w:ascii="Arial" w:hAnsi="Arial" w:cs="Arial"/>
          <w:b/>
          <w:sz w:val="20"/>
          <w:szCs w:val="20"/>
          <w:lang w:val="lv-LV"/>
        </w:rPr>
        <w:lastRenderedPageBreak/>
        <w:t>5</w:t>
      </w:r>
      <w:r w:rsidRPr="00F219DE">
        <w:rPr>
          <w:rFonts w:ascii="Arial" w:hAnsi="Arial" w:cs="Arial"/>
          <w:b/>
          <w:sz w:val="20"/>
          <w:szCs w:val="20"/>
          <w:lang w:val="lv-LV"/>
        </w:rPr>
        <w:t>. pielikums</w:t>
      </w:r>
    </w:p>
    <w:p w14:paraId="2F01DEC6" w14:textId="77777777" w:rsidR="00A73E16" w:rsidRDefault="00A73E16" w:rsidP="00A73E16">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75CC13CA" w14:textId="77777777" w:rsidR="00A73E16" w:rsidRDefault="00A73E16" w:rsidP="00A73E16">
      <w:pPr>
        <w:jc w:val="right"/>
        <w:rPr>
          <w:rFonts w:ascii="Arial" w:hAnsi="Arial" w:cs="Arial"/>
          <w:sz w:val="20"/>
          <w:szCs w:val="20"/>
          <w:lang w:val="lv-LV"/>
        </w:rPr>
      </w:pPr>
      <w:r w:rsidRPr="00F219DE">
        <w:rPr>
          <w:rFonts w:ascii="Arial" w:hAnsi="Arial" w:cs="Arial"/>
          <w:sz w:val="20"/>
          <w:szCs w:val="20"/>
          <w:lang w:val="lv-LV"/>
        </w:rPr>
        <w:t>“</w:t>
      </w:r>
      <w:r w:rsidRPr="00756724">
        <w:rPr>
          <w:rFonts w:ascii="Arial" w:hAnsi="Arial" w:cs="Arial"/>
          <w:bCs/>
          <w:sz w:val="20"/>
          <w:szCs w:val="20"/>
          <w:lang w:val="lv-LV"/>
        </w:rPr>
        <w:t>Gaisa kondicionieru piegāde un uzstādīšana tehnoloģiskajās telpās</w:t>
      </w:r>
      <w:r w:rsidRPr="00F219DE">
        <w:rPr>
          <w:rFonts w:ascii="Arial" w:hAnsi="Arial" w:cs="Arial"/>
          <w:sz w:val="20"/>
          <w:szCs w:val="20"/>
          <w:lang w:val="lv-LV"/>
        </w:rPr>
        <w:t>”</w:t>
      </w:r>
    </w:p>
    <w:p w14:paraId="31201FA0" w14:textId="77777777" w:rsidR="00A73E16" w:rsidRPr="00FC6B7B" w:rsidRDefault="00A73E16" w:rsidP="00A73E16">
      <w:pPr>
        <w:jc w:val="right"/>
        <w:rPr>
          <w:rFonts w:ascii="Arial" w:hAnsi="Arial" w:cs="Arial"/>
          <w:sz w:val="20"/>
          <w:szCs w:val="20"/>
          <w:lang w:val="lv-LV"/>
        </w:rPr>
      </w:pPr>
      <w:r>
        <w:rPr>
          <w:rFonts w:ascii="Arial" w:hAnsi="Arial" w:cs="Arial"/>
          <w:sz w:val="20"/>
          <w:szCs w:val="20"/>
          <w:lang w:val="lv-LV"/>
        </w:rPr>
        <w:t xml:space="preserve">(identifikācijas Nr. LDZ </w:t>
      </w:r>
      <w:r w:rsidRPr="00FC6B7B">
        <w:rPr>
          <w:rFonts w:ascii="Arial" w:hAnsi="Arial" w:cs="Arial"/>
          <w:sz w:val="20"/>
          <w:szCs w:val="20"/>
          <w:lang w:val="lv-LV"/>
        </w:rPr>
        <w:t>2022/</w:t>
      </w:r>
      <w:r>
        <w:rPr>
          <w:rFonts w:ascii="Arial" w:hAnsi="Arial" w:cs="Arial"/>
          <w:sz w:val="20"/>
          <w:szCs w:val="20"/>
          <w:lang w:val="lv-LV"/>
        </w:rPr>
        <w:t>188</w:t>
      </w:r>
      <w:r w:rsidRPr="00FC6B7B">
        <w:rPr>
          <w:rFonts w:ascii="Arial" w:hAnsi="Arial" w:cs="Arial"/>
          <w:sz w:val="20"/>
          <w:szCs w:val="20"/>
          <w:lang w:val="lv-LV"/>
        </w:rPr>
        <w:t>-SPA) nolikumam</w:t>
      </w:r>
    </w:p>
    <w:p w14:paraId="17DCA0E6" w14:textId="593C4D38" w:rsidR="006C6BFC" w:rsidRPr="003C053E" w:rsidRDefault="006C6BFC" w:rsidP="006C6BFC">
      <w:pPr>
        <w:ind w:left="709"/>
        <w:jc w:val="right"/>
        <w:rPr>
          <w:rFonts w:ascii="Arial" w:hAnsi="Arial"/>
          <w:sz w:val="20"/>
          <w:lang w:val="lv-LV"/>
        </w:rPr>
      </w:pPr>
    </w:p>
    <w:p w14:paraId="18E46882" w14:textId="77777777" w:rsidR="006C6BFC" w:rsidRPr="003C053E" w:rsidRDefault="006C6BFC" w:rsidP="006C6BFC">
      <w:pPr>
        <w:jc w:val="center"/>
        <w:rPr>
          <w:rFonts w:ascii="Arial" w:hAnsi="Arial" w:cs="Arial"/>
          <w:i/>
          <w:iCs/>
          <w:color w:val="7F7F7F" w:themeColor="text1" w:themeTint="80"/>
          <w:sz w:val="20"/>
          <w:szCs w:val="20"/>
          <w:lang w:val="lv-LV"/>
        </w:rPr>
      </w:pPr>
      <w:r w:rsidRPr="003C053E">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3C053E"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3C053E" w:rsidRDefault="006C6BFC" w:rsidP="006C6BFC">
      <w:pPr>
        <w:widowControl w:val="0"/>
        <w:autoSpaceDE w:val="0"/>
        <w:autoSpaceDN w:val="0"/>
        <w:adjustRightInd w:val="0"/>
        <w:ind w:left="1080"/>
        <w:jc w:val="center"/>
        <w:rPr>
          <w:rFonts w:ascii="Arial" w:hAnsi="Arial" w:cs="Arial"/>
          <w:b/>
          <w:bCs/>
          <w:smallCaps/>
          <w:sz w:val="20"/>
          <w:szCs w:val="20"/>
          <w:lang w:val="lv-LV" w:eastAsia="lv-LV"/>
        </w:rPr>
      </w:pPr>
      <w:r w:rsidRPr="003C053E">
        <w:rPr>
          <w:rFonts w:ascii="Arial" w:hAnsi="Arial" w:cs="Arial"/>
          <w:b/>
          <w:bCs/>
          <w:smallCaps/>
          <w:sz w:val="20"/>
          <w:szCs w:val="20"/>
          <w:lang w:val="lv-LV" w:eastAsia="lv-LV"/>
        </w:rPr>
        <w:t>Pretendenta</w:t>
      </w:r>
    </w:p>
    <w:p w14:paraId="26EE04B4" w14:textId="77777777" w:rsidR="006C6BFC" w:rsidRPr="003C053E" w:rsidRDefault="006C6BFC" w:rsidP="006C6BFC">
      <w:pPr>
        <w:widowControl w:val="0"/>
        <w:autoSpaceDE w:val="0"/>
        <w:autoSpaceDN w:val="0"/>
        <w:adjustRightInd w:val="0"/>
        <w:ind w:left="1080"/>
        <w:jc w:val="center"/>
        <w:rPr>
          <w:rFonts w:ascii="Arial" w:hAnsi="Arial" w:cs="Arial"/>
          <w:b/>
          <w:bCs/>
          <w:i/>
          <w:sz w:val="20"/>
          <w:szCs w:val="20"/>
          <w:lang w:val="lv-LV" w:eastAsia="lv-LV"/>
        </w:rPr>
      </w:pPr>
      <w:r w:rsidRPr="003C053E">
        <w:rPr>
          <w:rFonts w:ascii="Arial" w:hAnsi="Arial" w:cs="Arial"/>
          <w:b/>
          <w:bCs/>
          <w:smallCaps/>
          <w:sz w:val="20"/>
          <w:szCs w:val="20"/>
          <w:lang w:val="lv-LV" w:eastAsia="lv-LV"/>
        </w:rPr>
        <w:t xml:space="preserve">piesaistītās personas </w:t>
      </w:r>
      <w:r w:rsidRPr="003C053E">
        <w:rPr>
          <w:rFonts w:ascii="Arial" w:hAnsi="Arial" w:cs="Arial"/>
          <w:b/>
          <w:bCs/>
          <w:smallCaps/>
          <w:spacing w:val="20"/>
          <w:sz w:val="20"/>
          <w:szCs w:val="20"/>
          <w:lang w:val="lv-LV" w:eastAsia="lv-LV"/>
        </w:rPr>
        <w:t>apliecinājums</w:t>
      </w:r>
    </w:p>
    <w:p w14:paraId="143722AB" w14:textId="77777777" w:rsidR="006C6BFC" w:rsidRPr="003C053E"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3C053E" w:rsidRDefault="006C6BFC" w:rsidP="006C6BFC">
      <w:pPr>
        <w:suppressAutoHyphens/>
        <w:rPr>
          <w:rFonts w:ascii="Arial" w:hAnsi="Arial" w:cs="Arial"/>
          <w:iCs/>
          <w:sz w:val="20"/>
          <w:szCs w:val="20"/>
          <w:lang w:val="lv-LV"/>
        </w:rPr>
      </w:pPr>
      <w:r w:rsidRPr="003C053E">
        <w:rPr>
          <w:rFonts w:ascii="Arial" w:hAnsi="Arial" w:cs="Arial"/>
          <w:i/>
          <w:color w:val="7F7F7F" w:themeColor="text1" w:themeTint="80"/>
          <w:sz w:val="20"/>
          <w:szCs w:val="20"/>
          <w:lang w:val="lv-LV"/>
        </w:rPr>
        <w:t>[Vietas nosaukums]</w:t>
      </w:r>
      <w:r w:rsidRPr="003C053E">
        <w:rPr>
          <w:rFonts w:ascii="Arial" w:hAnsi="Arial" w:cs="Arial"/>
          <w:i/>
          <w:sz w:val="20"/>
          <w:szCs w:val="20"/>
          <w:lang w:val="lv-LV"/>
        </w:rPr>
        <w:t>,</w:t>
      </w:r>
      <w:r w:rsidRPr="003C053E">
        <w:rPr>
          <w:rFonts w:ascii="Arial" w:hAnsi="Arial" w:cs="Arial"/>
          <w:color w:val="7F7F7F" w:themeColor="text1" w:themeTint="80"/>
          <w:sz w:val="20"/>
          <w:szCs w:val="20"/>
          <w:lang w:val="lv-LV"/>
        </w:rPr>
        <w:t xml:space="preserve"> </w:t>
      </w:r>
      <w:r w:rsidRPr="003C053E">
        <w:rPr>
          <w:rFonts w:ascii="Arial" w:hAnsi="Arial" w:cs="Arial"/>
          <w:i/>
          <w:iCs/>
          <w:color w:val="7F7F7F" w:themeColor="text1" w:themeTint="80"/>
          <w:sz w:val="20"/>
          <w:szCs w:val="20"/>
          <w:lang w:val="lv-LV"/>
        </w:rPr>
        <w:t>[gads]</w:t>
      </w:r>
      <w:r w:rsidRPr="003C053E">
        <w:rPr>
          <w:rFonts w:ascii="Arial" w:hAnsi="Arial" w:cs="Arial"/>
          <w:sz w:val="20"/>
          <w:szCs w:val="20"/>
          <w:lang w:val="lv-LV"/>
        </w:rPr>
        <w:t xml:space="preserve">.gada </w:t>
      </w:r>
      <w:r w:rsidRPr="003C053E">
        <w:rPr>
          <w:rFonts w:ascii="Arial" w:hAnsi="Arial" w:cs="Arial"/>
          <w:i/>
          <w:iCs/>
          <w:color w:val="7F7F7F" w:themeColor="text1" w:themeTint="80"/>
          <w:sz w:val="20"/>
          <w:szCs w:val="20"/>
          <w:lang w:val="lv-LV"/>
        </w:rPr>
        <w:t>[</w:t>
      </w:r>
      <w:r w:rsidRPr="003C053E">
        <w:rPr>
          <w:rFonts w:ascii="Arial" w:hAnsi="Arial" w:cs="Arial"/>
          <w:i/>
          <w:color w:val="7F7F7F" w:themeColor="text1" w:themeTint="80"/>
          <w:sz w:val="20"/>
          <w:szCs w:val="20"/>
          <w:lang w:val="lv-LV"/>
        </w:rPr>
        <w:t>datums]</w:t>
      </w:r>
      <w:r w:rsidRPr="003C053E">
        <w:rPr>
          <w:rFonts w:ascii="Arial" w:hAnsi="Arial" w:cs="Arial"/>
          <w:sz w:val="20"/>
          <w:szCs w:val="20"/>
          <w:lang w:val="lv-LV"/>
        </w:rPr>
        <w:t>.</w:t>
      </w:r>
      <w:r w:rsidRPr="003C053E">
        <w:rPr>
          <w:rFonts w:ascii="Arial" w:hAnsi="Arial" w:cs="Arial"/>
          <w:i/>
          <w:iCs/>
          <w:color w:val="7F7F7F" w:themeColor="text1" w:themeTint="80"/>
          <w:sz w:val="20"/>
          <w:szCs w:val="20"/>
          <w:lang w:val="lv-LV"/>
        </w:rPr>
        <w:t>[mēnesis]</w:t>
      </w:r>
    </w:p>
    <w:p w14:paraId="1A9D2E8F" w14:textId="263DAE12" w:rsidR="006C6BFC" w:rsidRPr="00053860" w:rsidRDefault="006C6BFC" w:rsidP="00DD1302">
      <w:pPr>
        <w:rPr>
          <w:rFonts w:ascii="Arial" w:hAnsi="Arial" w:cs="Arial"/>
          <w:sz w:val="20"/>
          <w:szCs w:val="20"/>
          <w:lang w:val="lv-LV"/>
        </w:rPr>
      </w:pPr>
      <w:r w:rsidRPr="003C053E">
        <w:rPr>
          <w:rFonts w:ascii="Arial" w:hAnsi="Arial" w:cs="Arial"/>
          <w:b/>
          <w:bCs/>
          <w:sz w:val="20"/>
          <w:szCs w:val="20"/>
          <w:lang w:val="lv-LV" w:eastAsia="lv-LV"/>
        </w:rPr>
        <w:t>Iepirkuma procedūra</w:t>
      </w:r>
      <w:r w:rsidRPr="003C053E">
        <w:rPr>
          <w:rFonts w:ascii="Arial" w:hAnsi="Arial" w:cs="Arial"/>
          <w:sz w:val="20"/>
          <w:szCs w:val="20"/>
          <w:lang w:val="lv-LV"/>
        </w:rPr>
        <w:t>: sarunu procedūra ar publikāciju “</w:t>
      </w:r>
      <w:r w:rsidR="00A73E16" w:rsidRPr="00756724">
        <w:rPr>
          <w:rFonts w:ascii="Arial" w:hAnsi="Arial" w:cs="Arial"/>
          <w:bCs/>
          <w:sz w:val="20"/>
          <w:szCs w:val="20"/>
          <w:lang w:val="lv-LV"/>
        </w:rPr>
        <w:t>Gaisa kondicionieru piegāde un uzstādīšana tehnoloģiskajās telpās</w:t>
      </w:r>
      <w:r w:rsidRPr="003C053E">
        <w:rPr>
          <w:rFonts w:ascii="Arial" w:hAnsi="Arial" w:cs="Arial"/>
          <w:sz w:val="20"/>
          <w:szCs w:val="20"/>
          <w:lang w:val="lv-LV"/>
        </w:rPr>
        <w:t>”</w:t>
      </w:r>
      <w:r w:rsidR="00DD1302" w:rsidRPr="003C053E">
        <w:rPr>
          <w:rFonts w:ascii="Arial" w:hAnsi="Arial" w:cs="Arial"/>
          <w:sz w:val="20"/>
          <w:szCs w:val="20"/>
          <w:lang w:val="lv-LV"/>
        </w:rPr>
        <w:t xml:space="preserve"> (identifikācijas Nr. LDZ 2022/</w:t>
      </w:r>
      <w:r w:rsidR="00A73E16">
        <w:rPr>
          <w:rFonts w:ascii="Arial" w:hAnsi="Arial" w:cs="Arial"/>
          <w:sz w:val="20"/>
          <w:szCs w:val="20"/>
          <w:lang w:val="lv-LV"/>
        </w:rPr>
        <w:t>188</w:t>
      </w:r>
      <w:r w:rsidR="003C053E" w:rsidRPr="003C053E">
        <w:rPr>
          <w:rFonts w:ascii="Arial" w:hAnsi="Arial" w:cs="Arial"/>
          <w:sz w:val="20"/>
          <w:szCs w:val="20"/>
          <w:lang w:val="lv-LV"/>
        </w:rPr>
        <w:t>-</w:t>
      </w:r>
      <w:r w:rsidR="00DD1302" w:rsidRPr="003C053E">
        <w:rPr>
          <w:rFonts w:ascii="Arial" w:hAnsi="Arial" w:cs="Arial"/>
          <w:sz w:val="20"/>
          <w:szCs w:val="20"/>
          <w:lang w:val="lv-LV"/>
        </w:rPr>
        <w:t>SPA</w:t>
      </w:r>
      <w:r w:rsidR="003F6521" w:rsidRPr="003C053E">
        <w:rPr>
          <w:rFonts w:ascii="Arial" w:hAnsi="Arial" w:cs="Arial"/>
          <w:sz w:val="20"/>
          <w:szCs w:val="20"/>
          <w:lang w:val="lv-LV"/>
        </w:rPr>
        <w:t>V</w:t>
      </w:r>
      <w:r w:rsidR="00DD1302" w:rsidRPr="003C053E">
        <w:rPr>
          <w:rFonts w:ascii="Arial" w:hAnsi="Arial" w:cs="Arial"/>
          <w:sz w:val="20"/>
          <w:szCs w:val="20"/>
          <w:lang w:val="lv-LV"/>
        </w:rPr>
        <w:t>)</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4" w:name="_Hlk92923195"/>
      <w:r>
        <w:rPr>
          <w:rFonts w:ascii="Arial" w:hAnsi="Arial" w:cs="Arial"/>
          <w:i/>
          <w:iCs/>
          <w:color w:val="7F7F7F" w:themeColor="text1" w:themeTint="80"/>
          <w:sz w:val="20"/>
          <w:szCs w:val="20"/>
          <w:lang w:val="lv-LV" w:bidi="lo-LA"/>
        </w:rPr>
        <w:t>[kodolīgs pakalpojuma apraksts]</w:t>
      </w:r>
    </w:p>
    <w:bookmarkEnd w:id="34"/>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24E007F1" w14:textId="1B564722" w:rsidR="00A73E16" w:rsidRPr="00F219DE" w:rsidRDefault="00A73E16" w:rsidP="00A73E16">
      <w:pPr>
        <w:jc w:val="right"/>
        <w:rPr>
          <w:rFonts w:ascii="Arial" w:hAnsi="Arial" w:cs="Arial"/>
          <w:b/>
          <w:sz w:val="20"/>
          <w:szCs w:val="20"/>
          <w:lang w:val="lv-LV"/>
        </w:rPr>
      </w:pPr>
      <w:r>
        <w:rPr>
          <w:rFonts w:ascii="Arial" w:hAnsi="Arial" w:cs="Arial"/>
          <w:b/>
          <w:sz w:val="20"/>
          <w:szCs w:val="20"/>
          <w:lang w:val="lv-LV"/>
        </w:rPr>
        <w:lastRenderedPageBreak/>
        <w:t>6</w:t>
      </w:r>
      <w:r w:rsidRPr="00F219DE">
        <w:rPr>
          <w:rFonts w:ascii="Arial" w:hAnsi="Arial" w:cs="Arial"/>
          <w:b/>
          <w:sz w:val="20"/>
          <w:szCs w:val="20"/>
          <w:lang w:val="lv-LV"/>
        </w:rPr>
        <w:t>. pielikums</w:t>
      </w:r>
    </w:p>
    <w:p w14:paraId="419D7BA6" w14:textId="77777777" w:rsidR="00A73E16" w:rsidRDefault="00A73E16" w:rsidP="00A73E16">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519D53A3" w14:textId="77777777" w:rsidR="00A73E16" w:rsidRDefault="00A73E16" w:rsidP="00A73E16">
      <w:pPr>
        <w:jc w:val="right"/>
        <w:rPr>
          <w:rFonts w:ascii="Arial" w:hAnsi="Arial" w:cs="Arial"/>
          <w:sz w:val="20"/>
          <w:szCs w:val="20"/>
          <w:lang w:val="lv-LV"/>
        </w:rPr>
      </w:pPr>
      <w:r w:rsidRPr="00F219DE">
        <w:rPr>
          <w:rFonts w:ascii="Arial" w:hAnsi="Arial" w:cs="Arial"/>
          <w:sz w:val="20"/>
          <w:szCs w:val="20"/>
          <w:lang w:val="lv-LV"/>
        </w:rPr>
        <w:t>“</w:t>
      </w:r>
      <w:r w:rsidRPr="00756724">
        <w:rPr>
          <w:rFonts w:ascii="Arial" w:hAnsi="Arial" w:cs="Arial"/>
          <w:bCs/>
          <w:sz w:val="20"/>
          <w:szCs w:val="20"/>
          <w:lang w:val="lv-LV"/>
        </w:rPr>
        <w:t>Gaisa kondicionieru piegāde un uzstādīšana tehnoloģiskajās telpās</w:t>
      </w:r>
      <w:r w:rsidRPr="00F219DE">
        <w:rPr>
          <w:rFonts w:ascii="Arial" w:hAnsi="Arial" w:cs="Arial"/>
          <w:sz w:val="20"/>
          <w:szCs w:val="20"/>
          <w:lang w:val="lv-LV"/>
        </w:rPr>
        <w:t>”</w:t>
      </w:r>
    </w:p>
    <w:p w14:paraId="1B9E873B" w14:textId="77777777" w:rsidR="00A73E16" w:rsidRPr="00FC6B7B" w:rsidRDefault="00A73E16" w:rsidP="00A73E16">
      <w:pPr>
        <w:jc w:val="right"/>
        <w:rPr>
          <w:rFonts w:ascii="Arial" w:hAnsi="Arial" w:cs="Arial"/>
          <w:sz w:val="20"/>
          <w:szCs w:val="20"/>
          <w:lang w:val="lv-LV"/>
        </w:rPr>
      </w:pPr>
      <w:r>
        <w:rPr>
          <w:rFonts w:ascii="Arial" w:hAnsi="Arial" w:cs="Arial"/>
          <w:sz w:val="20"/>
          <w:szCs w:val="20"/>
          <w:lang w:val="lv-LV"/>
        </w:rPr>
        <w:t xml:space="preserve">(identifikācijas Nr. LDZ </w:t>
      </w:r>
      <w:r w:rsidRPr="00FC6B7B">
        <w:rPr>
          <w:rFonts w:ascii="Arial" w:hAnsi="Arial" w:cs="Arial"/>
          <w:sz w:val="20"/>
          <w:szCs w:val="20"/>
          <w:lang w:val="lv-LV"/>
        </w:rPr>
        <w:t>2022/</w:t>
      </w:r>
      <w:r>
        <w:rPr>
          <w:rFonts w:ascii="Arial" w:hAnsi="Arial" w:cs="Arial"/>
          <w:sz w:val="20"/>
          <w:szCs w:val="20"/>
          <w:lang w:val="lv-LV"/>
        </w:rPr>
        <w:t>188</w:t>
      </w:r>
      <w:r w:rsidRPr="00FC6B7B">
        <w:rPr>
          <w:rFonts w:ascii="Arial" w:hAnsi="Arial" w:cs="Arial"/>
          <w:sz w:val="20"/>
          <w:szCs w:val="20"/>
          <w:lang w:val="lv-LV"/>
        </w:rPr>
        <w:t>-SPA) nolikumam</w:t>
      </w:r>
    </w:p>
    <w:p w14:paraId="1D8C9483" w14:textId="77777777" w:rsidR="00DD1302" w:rsidRPr="003C053E" w:rsidRDefault="00DD1302" w:rsidP="00DD1302">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3C053E">
        <w:rPr>
          <w:rFonts w:ascii="Arial" w:hAnsi="Arial"/>
          <w:spacing w:val="20"/>
          <w:sz w:val="20"/>
          <w:lang w:val="lv-LV"/>
        </w:rPr>
        <w:t>LĪGUMA</w:t>
      </w:r>
      <w:r w:rsidRPr="00F219DE">
        <w:rPr>
          <w:rFonts w:ascii="Arial" w:hAnsi="Arial"/>
          <w:spacing w:val="20"/>
          <w:sz w:val="20"/>
          <w:lang w:val="lv-LV"/>
        </w:rPr>
        <w:t xml:space="preserve"> PROJEKTS</w:t>
      </w:r>
    </w:p>
    <w:p w14:paraId="172CEF64" w14:textId="77777777" w:rsidR="007D4F51" w:rsidRPr="00A11DDD" w:rsidRDefault="007D4F51" w:rsidP="007D4F51">
      <w:pPr>
        <w:jc w:val="center"/>
        <w:rPr>
          <w:rFonts w:ascii="Arial" w:hAnsi="Arial" w:cs="Arial"/>
          <w:bCs/>
          <w:i/>
          <w:iCs/>
          <w:color w:val="7F7F7F" w:themeColor="text1" w:themeTint="80"/>
          <w:sz w:val="18"/>
          <w:szCs w:val="18"/>
          <w:lang w:val="lv-LV"/>
        </w:rPr>
      </w:pPr>
      <w:r w:rsidRPr="00A11DDD">
        <w:rPr>
          <w:rFonts w:ascii="Arial" w:hAnsi="Arial" w:cs="Arial"/>
          <w:bCs/>
          <w:i/>
          <w:iCs/>
          <w:color w:val="7F7F7F" w:themeColor="text1" w:themeTint="80"/>
          <w:sz w:val="18"/>
          <w:szCs w:val="18"/>
          <w:lang w:val="lv-LV"/>
        </w:rPr>
        <w:t>Iepirkuma rezultātā tiek noslēgts līguma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w:t>
      </w:r>
    </w:p>
    <w:p w14:paraId="299368EC" w14:textId="130F6302" w:rsidR="007D4F51" w:rsidRPr="00A11DDD" w:rsidRDefault="007D4F51" w:rsidP="007D4F51">
      <w:pPr>
        <w:ind w:right="28"/>
        <w:jc w:val="center"/>
        <w:rPr>
          <w:rFonts w:ascii="Arial" w:hAnsi="Arial" w:cs="Arial"/>
          <w:i/>
          <w:iCs/>
          <w:color w:val="7F7F7F" w:themeColor="text1" w:themeTint="80"/>
          <w:sz w:val="18"/>
          <w:szCs w:val="18"/>
          <w:lang w:val="lv-LV"/>
        </w:rPr>
      </w:pPr>
      <w:r w:rsidRPr="00A11DDD">
        <w:rPr>
          <w:rFonts w:ascii="Arial" w:hAnsi="Arial" w:cs="Arial"/>
          <w:bCs/>
          <w:i/>
          <w:iCs/>
          <w:color w:val="7F7F7F" w:themeColor="text1" w:themeTint="80"/>
          <w:sz w:val="18"/>
          <w:szCs w:val="18"/>
          <w:lang w:val="lv-LV"/>
        </w:rPr>
        <w:t xml:space="preserve">kā arī attiecībā uz norēķiniem – reizi mēnesī vai pēc visu darbu izpildes, </w:t>
      </w:r>
      <w:r w:rsidRPr="00A11DDD">
        <w:rPr>
          <w:rFonts w:ascii="Arial" w:hAnsi="Arial" w:cs="Arial"/>
          <w:i/>
          <w:iCs/>
          <w:color w:val="7F7F7F" w:themeColor="text1" w:themeTint="80"/>
          <w:sz w:val="18"/>
          <w:szCs w:val="18"/>
          <w:lang w:val="lv-LV"/>
        </w:rPr>
        <w:t>atbilstoši piedāvājumam un ievērojot iepirkuma nolikumā noteiktās prasības.</w:t>
      </w:r>
    </w:p>
    <w:p w14:paraId="5056104D" w14:textId="77777777" w:rsidR="007D4F51" w:rsidRDefault="007D4F51" w:rsidP="007D4F51">
      <w:pPr>
        <w:ind w:right="28"/>
        <w:jc w:val="center"/>
        <w:rPr>
          <w:rFonts w:ascii="Arial" w:hAnsi="Arial"/>
          <w:b/>
          <w:spacing w:val="40"/>
          <w:sz w:val="20"/>
          <w:lang w:val="lv-LV"/>
        </w:rPr>
      </w:pPr>
    </w:p>
    <w:p w14:paraId="2C7A028D" w14:textId="6E395C36"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1B4798FD" w14:textId="39BF387C" w:rsidR="007106F2" w:rsidRDefault="00B72166" w:rsidP="00B72166">
      <w:pPr>
        <w:spacing w:line="0" w:lineRule="atLeast"/>
        <w:ind w:right="28"/>
        <w:jc w:val="center"/>
        <w:rPr>
          <w:rFonts w:ascii="Arial" w:hAnsi="Arial" w:cs="Arial"/>
          <w:bCs/>
          <w:sz w:val="20"/>
          <w:szCs w:val="20"/>
          <w:lang w:val="lv-LV"/>
        </w:rPr>
      </w:pPr>
      <w:r>
        <w:rPr>
          <w:rFonts w:ascii="Arial" w:hAnsi="Arial" w:cs="Arial"/>
          <w:bCs/>
          <w:sz w:val="20"/>
          <w:szCs w:val="20"/>
          <w:lang w:val="lv-LV"/>
        </w:rPr>
        <w:t xml:space="preserve">par </w:t>
      </w:r>
      <w:r w:rsidR="005A087B">
        <w:rPr>
          <w:rFonts w:ascii="Arial" w:hAnsi="Arial" w:cs="Arial"/>
          <w:bCs/>
          <w:sz w:val="20"/>
          <w:szCs w:val="20"/>
          <w:lang w:val="lv-LV"/>
        </w:rPr>
        <w:t>tehnoloģiskajām telpām</w:t>
      </w:r>
      <w:r w:rsidR="005A087B" w:rsidRPr="00A73E16">
        <w:rPr>
          <w:rFonts w:ascii="Arial" w:hAnsi="Arial" w:cs="Arial"/>
          <w:bCs/>
          <w:sz w:val="20"/>
          <w:szCs w:val="20"/>
          <w:lang w:val="lv-LV"/>
        </w:rPr>
        <w:t xml:space="preserve"> </w:t>
      </w:r>
      <w:r w:rsidRPr="00A73E16">
        <w:rPr>
          <w:rFonts w:ascii="Arial" w:hAnsi="Arial" w:cs="Arial"/>
          <w:bCs/>
          <w:sz w:val="20"/>
          <w:szCs w:val="20"/>
          <w:lang w:val="lv-LV"/>
        </w:rPr>
        <w:t>jaunu kondicionieru uzstādīšan</w:t>
      </w:r>
      <w:r>
        <w:rPr>
          <w:rFonts w:ascii="Arial" w:hAnsi="Arial" w:cs="Arial"/>
          <w:bCs/>
          <w:sz w:val="20"/>
          <w:szCs w:val="20"/>
          <w:lang w:val="lv-LV"/>
        </w:rPr>
        <w:t>u</w:t>
      </w:r>
      <w:r w:rsidRPr="00A73E16">
        <w:rPr>
          <w:rFonts w:ascii="Arial" w:hAnsi="Arial" w:cs="Arial"/>
          <w:bCs/>
          <w:sz w:val="20"/>
          <w:szCs w:val="20"/>
          <w:lang w:val="lv-LV"/>
        </w:rPr>
        <w:t xml:space="preserve"> un esošo kondicionieru nomaiņ</w:t>
      </w:r>
      <w:r>
        <w:rPr>
          <w:rFonts w:ascii="Arial" w:hAnsi="Arial" w:cs="Arial"/>
          <w:bCs/>
          <w:sz w:val="20"/>
          <w:szCs w:val="20"/>
          <w:lang w:val="lv-LV"/>
        </w:rPr>
        <w:t>u</w:t>
      </w:r>
      <w:r w:rsidRPr="00A73E16">
        <w:rPr>
          <w:rFonts w:ascii="Arial" w:hAnsi="Arial" w:cs="Arial"/>
          <w:bCs/>
          <w:sz w:val="20"/>
          <w:szCs w:val="20"/>
          <w:lang w:val="lv-LV"/>
        </w:rPr>
        <w:t xml:space="preserve"> (demontāž</w:t>
      </w:r>
      <w:r>
        <w:rPr>
          <w:rFonts w:ascii="Arial" w:hAnsi="Arial" w:cs="Arial"/>
          <w:bCs/>
          <w:sz w:val="20"/>
          <w:szCs w:val="20"/>
          <w:lang w:val="lv-LV"/>
        </w:rPr>
        <w:t>u</w:t>
      </w:r>
      <w:r w:rsidRPr="00A73E16">
        <w:rPr>
          <w:rFonts w:ascii="Arial" w:hAnsi="Arial" w:cs="Arial"/>
          <w:bCs/>
          <w:sz w:val="20"/>
          <w:szCs w:val="20"/>
          <w:lang w:val="lv-LV"/>
        </w:rPr>
        <w:t xml:space="preserve"> un uzstādīšan</w:t>
      </w:r>
      <w:r>
        <w:rPr>
          <w:rFonts w:ascii="Arial" w:hAnsi="Arial" w:cs="Arial"/>
          <w:bCs/>
          <w:sz w:val="20"/>
          <w:szCs w:val="20"/>
          <w:lang w:val="lv-LV"/>
        </w:rPr>
        <w:t>u</w:t>
      </w:r>
      <w:r w:rsidRPr="00A73E16">
        <w:rPr>
          <w:rFonts w:ascii="Arial" w:hAnsi="Arial" w:cs="Arial"/>
          <w:bCs/>
          <w:sz w:val="20"/>
          <w:szCs w:val="20"/>
          <w:lang w:val="lv-LV"/>
        </w:rPr>
        <w:t>), un darbu veikšanai nepieciešamo jauno gaisa kondicionieru piegād</w:t>
      </w:r>
      <w:r>
        <w:rPr>
          <w:rFonts w:ascii="Arial" w:hAnsi="Arial" w:cs="Arial"/>
          <w:bCs/>
          <w:sz w:val="20"/>
          <w:szCs w:val="20"/>
          <w:lang w:val="lv-LV"/>
        </w:rPr>
        <w:t>i</w:t>
      </w:r>
      <w:r w:rsidR="005A087B">
        <w:rPr>
          <w:rFonts w:ascii="Arial" w:hAnsi="Arial" w:cs="Arial"/>
          <w:bCs/>
          <w:sz w:val="20"/>
          <w:szCs w:val="20"/>
          <w:lang w:val="lv-LV"/>
        </w:rPr>
        <w:t xml:space="preserve"> </w:t>
      </w:r>
    </w:p>
    <w:p w14:paraId="2E88F4F1" w14:textId="77777777" w:rsidR="00B72166" w:rsidRPr="005E3CB9" w:rsidRDefault="00B72166" w:rsidP="00B72166">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5"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bookmarkStart w:id="36" w:name="_Hlk63114746"/>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6"/>
          <w:p w14:paraId="2D5593CB" w14:textId="77777777" w:rsidR="00386BFB" w:rsidRPr="00B64B49" w:rsidRDefault="00386BFB" w:rsidP="008A4932">
            <w:pPr>
              <w:pStyle w:val="BodyText21"/>
              <w:ind w:right="55"/>
              <w:rPr>
                <w:rFonts w:ascii="Arial" w:hAnsi="Arial" w:cs="Arial"/>
                <w:sz w:val="20"/>
              </w:rPr>
            </w:pPr>
            <w:r w:rsidRPr="00B64B49">
              <w:rPr>
                <w:rFonts w:ascii="Arial" w:hAnsi="Arial" w:cs="Arial"/>
                <w:sz w:val="20"/>
              </w:rPr>
              <w:t>Rīgā,</w:t>
            </w:r>
          </w:p>
        </w:tc>
        <w:tc>
          <w:tcPr>
            <w:tcW w:w="4700" w:type="dxa"/>
            <w:hideMark/>
          </w:tcPr>
          <w:p w14:paraId="4713A864" w14:textId="77777777" w:rsidR="00386BFB" w:rsidRPr="00B64B49" w:rsidRDefault="00386BFB" w:rsidP="008A4932">
            <w:pPr>
              <w:pStyle w:val="BodyText21"/>
              <w:ind w:right="55"/>
              <w:rPr>
                <w:rFonts w:ascii="Arial" w:hAnsi="Arial" w:cs="Arial"/>
                <w:sz w:val="20"/>
              </w:rPr>
            </w:pPr>
            <w:r w:rsidRPr="00B64B4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B64B49">
              <w:rPr>
                <w:rFonts w:ascii="Arial" w:hAnsi="Arial" w:cs="Arial"/>
                <w:sz w:val="20"/>
              </w:rPr>
              <w:t>elektroniskā paraksta un laika zīmoga datums</w:t>
            </w:r>
          </w:p>
        </w:tc>
      </w:tr>
    </w:tbl>
    <w:p w14:paraId="27553F2D" w14:textId="77777777" w:rsidR="00386BFB" w:rsidRPr="007106F2" w:rsidRDefault="00386BFB" w:rsidP="00F219DE">
      <w:pPr>
        <w:pStyle w:val="1"/>
        <w:shd w:val="clear" w:color="auto" w:fill="auto"/>
        <w:ind w:firstLine="567"/>
        <w:rPr>
          <w:rFonts w:ascii="Arial" w:hAnsi="Arial" w:cs="Arial"/>
          <w:sz w:val="20"/>
          <w:szCs w:val="20"/>
        </w:rPr>
      </w:pPr>
      <w:r w:rsidRPr="007106F2">
        <w:rPr>
          <w:rStyle w:val="a"/>
          <w:rFonts w:ascii="Arial" w:hAnsi="Arial" w:cs="Arial"/>
          <w:bCs/>
          <w:color w:val="000000"/>
          <w:sz w:val="20"/>
          <w:szCs w:val="20"/>
        </w:rPr>
        <w:t>VAS</w:t>
      </w:r>
      <w:r w:rsidRPr="007106F2">
        <w:rPr>
          <w:rStyle w:val="a"/>
          <w:rFonts w:ascii="Arial" w:hAnsi="Arial" w:cs="Arial"/>
          <w:color w:val="000000"/>
          <w:sz w:val="20"/>
          <w:szCs w:val="20"/>
        </w:rPr>
        <w:t xml:space="preserve"> “Latvijas dzelzceļš”, </w:t>
      </w:r>
      <w:r w:rsidRPr="007106F2">
        <w:rPr>
          <w:rFonts w:ascii="Arial" w:hAnsi="Arial" w:cs="Arial"/>
          <w:sz w:val="20"/>
          <w:szCs w:val="20"/>
        </w:rPr>
        <w:t xml:space="preserve">vienotais </w:t>
      </w:r>
      <w:r w:rsidRPr="007106F2">
        <w:rPr>
          <w:rFonts w:ascii="Arial" w:eastAsia="Times New Roman" w:hAnsi="Arial" w:cs="Arial"/>
          <w:sz w:val="20"/>
          <w:szCs w:val="20"/>
          <w:lang w:eastAsia="ar-SA"/>
        </w:rPr>
        <w:t xml:space="preserve">reģistrācijas </w:t>
      </w:r>
      <w:r w:rsidRPr="007106F2">
        <w:rPr>
          <w:rFonts w:ascii="Arial" w:hAnsi="Arial" w:cs="Arial"/>
          <w:sz w:val="20"/>
          <w:szCs w:val="20"/>
        </w:rPr>
        <w:t>Nr.</w:t>
      </w:r>
      <w:r w:rsidRPr="007106F2">
        <w:rPr>
          <w:rFonts w:ascii="Arial" w:eastAsia="Times New Roman" w:hAnsi="Arial" w:cs="Arial"/>
          <w:sz w:val="20"/>
          <w:szCs w:val="20"/>
          <w:lang w:eastAsia="ar-SA"/>
        </w:rPr>
        <w:t xml:space="preserve"> </w:t>
      </w:r>
      <w:r w:rsidRPr="007106F2">
        <w:rPr>
          <w:rFonts w:ascii="Arial" w:hAnsi="Arial" w:cs="Arial"/>
          <w:sz w:val="20"/>
          <w:szCs w:val="20"/>
        </w:rPr>
        <w:t xml:space="preserve">40003032065, </w:t>
      </w:r>
      <w:r w:rsidRPr="007106F2">
        <w:rPr>
          <w:rStyle w:val="a0"/>
          <w:rFonts w:ascii="Arial" w:hAnsi="Arial" w:cs="Arial"/>
          <w:color w:val="000000"/>
          <w:sz w:val="20"/>
          <w:szCs w:val="20"/>
        </w:rPr>
        <w:t xml:space="preserve">turpmāk - </w:t>
      </w:r>
      <w:r w:rsidR="00CE3820" w:rsidRPr="005A087B">
        <w:rPr>
          <w:rStyle w:val="a0"/>
          <w:rFonts w:ascii="Arial" w:hAnsi="Arial" w:cs="Arial"/>
          <w:b/>
          <w:bCs/>
          <w:caps/>
          <w:color w:val="000000"/>
          <w:sz w:val="20"/>
          <w:szCs w:val="20"/>
        </w:rPr>
        <w:t>Pasūtītājs</w:t>
      </w:r>
      <w:r w:rsidRPr="007106F2">
        <w:rPr>
          <w:rStyle w:val="a1"/>
          <w:rFonts w:ascii="Arial" w:hAnsi="Arial" w:cs="Arial"/>
          <w:color w:val="000000"/>
          <w:sz w:val="20"/>
          <w:szCs w:val="20"/>
        </w:rPr>
        <w:t>,</w:t>
      </w:r>
      <w:r w:rsidRPr="007106F2">
        <w:rPr>
          <w:rStyle w:val="a0"/>
          <w:rFonts w:ascii="Arial" w:hAnsi="Arial" w:cs="Arial"/>
          <w:color w:val="000000"/>
          <w:sz w:val="20"/>
          <w:szCs w:val="20"/>
        </w:rPr>
        <w:t xml:space="preserve"> tās  (</w:t>
      </w:r>
      <w:r w:rsidRPr="007106F2">
        <w:rPr>
          <w:rStyle w:val="a0"/>
          <w:rFonts w:ascii="Arial" w:hAnsi="Arial" w:cs="Arial"/>
          <w:i/>
          <w:iCs/>
          <w:color w:val="000000"/>
          <w:sz w:val="20"/>
          <w:szCs w:val="20"/>
        </w:rPr>
        <w:t xml:space="preserve">amats) </w:t>
      </w:r>
      <w:r w:rsidRPr="007106F2">
        <w:rPr>
          <w:rStyle w:val="a0"/>
          <w:rFonts w:ascii="Arial" w:hAnsi="Arial" w:cs="Arial"/>
          <w:color w:val="000000"/>
          <w:sz w:val="20"/>
          <w:szCs w:val="20"/>
        </w:rPr>
        <w:t xml:space="preserve">_____________________ </w:t>
      </w:r>
      <w:r w:rsidRPr="007106F2">
        <w:rPr>
          <w:rStyle w:val="a0"/>
          <w:rFonts w:ascii="Arial" w:hAnsi="Arial" w:cs="Arial"/>
          <w:i/>
          <w:iCs/>
          <w:color w:val="000000"/>
          <w:sz w:val="20"/>
          <w:szCs w:val="20"/>
        </w:rPr>
        <w:t xml:space="preserve">(vārds uzvārds) </w:t>
      </w:r>
      <w:r w:rsidRPr="007106F2">
        <w:rPr>
          <w:rStyle w:val="a0"/>
          <w:rFonts w:ascii="Arial" w:hAnsi="Arial" w:cs="Arial"/>
          <w:color w:val="000000"/>
          <w:sz w:val="20"/>
          <w:szCs w:val="20"/>
        </w:rPr>
        <w:t xml:space="preserve">_____ personā, kurš rīkojas saskaņā ar _____________________________ </w:t>
      </w:r>
      <w:proofErr w:type="spellStart"/>
      <w:r w:rsidRPr="007106F2">
        <w:rPr>
          <w:rStyle w:val="a0"/>
          <w:rFonts w:ascii="Arial" w:hAnsi="Arial" w:cs="Arial"/>
          <w:color w:val="000000"/>
          <w:sz w:val="20"/>
          <w:szCs w:val="20"/>
        </w:rPr>
        <w:t>komercpilnvaru</w:t>
      </w:r>
      <w:proofErr w:type="spellEnd"/>
      <w:r w:rsidRPr="007106F2">
        <w:rPr>
          <w:rStyle w:val="a0"/>
          <w:rFonts w:ascii="Arial" w:hAnsi="Arial" w:cs="Arial"/>
          <w:color w:val="000000"/>
          <w:sz w:val="20"/>
          <w:szCs w:val="20"/>
        </w:rPr>
        <w:t xml:space="preserve"> Nr. ____________ no vienas puses, un</w:t>
      </w:r>
    </w:p>
    <w:p w14:paraId="0C657280" w14:textId="011193BA" w:rsidR="00386BFB" w:rsidRPr="00CE3820" w:rsidRDefault="00386BFB" w:rsidP="00F219DE">
      <w:pPr>
        <w:pStyle w:val="1"/>
        <w:shd w:val="clear" w:color="auto" w:fill="auto"/>
        <w:ind w:firstLine="567"/>
        <w:rPr>
          <w:rFonts w:ascii="Arial" w:hAnsi="Arial" w:cs="Arial"/>
          <w:sz w:val="20"/>
          <w:szCs w:val="20"/>
        </w:rPr>
      </w:pPr>
      <w:r w:rsidRPr="007A2E11">
        <w:rPr>
          <w:rFonts w:ascii="Arial" w:hAnsi="Arial" w:cs="Arial"/>
          <w:b/>
          <w:i/>
          <w:sz w:val="20"/>
          <w:szCs w:val="20"/>
          <w:highlight w:val="lightGray"/>
        </w:rPr>
        <w:t>[</w:t>
      </w:r>
      <w:r w:rsidRPr="007A2E11">
        <w:rPr>
          <w:rFonts w:ascii="Arial" w:hAnsi="Arial" w:cs="Arial"/>
          <w:b/>
          <w:i/>
          <w:iCs/>
          <w:sz w:val="20"/>
          <w:szCs w:val="20"/>
          <w:highlight w:val="lightGray"/>
        </w:rPr>
        <w:t>Izvēlētā</w:t>
      </w:r>
      <w:r w:rsidRPr="007A2E11">
        <w:rPr>
          <w:rFonts w:ascii="Arial" w:hAnsi="Arial" w:cs="Arial"/>
          <w:b/>
          <w:i/>
          <w:sz w:val="20"/>
          <w:szCs w:val="20"/>
          <w:highlight w:val="lightGray"/>
        </w:rPr>
        <w:t xml:space="preserve"> pretendenta nosaukums</w:t>
      </w:r>
      <w:r w:rsidRPr="007A2E11">
        <w:rPr>
          <w:rFonts w:ascii="Arial" w:hAnsi="Arial" w:cs="Arial"/>
          <w:b/>
          <w:i/>
          <w:iCs/>
          <w:sz w:val="20"/>
          <w:szCs w:val="20"/>
          <w:highlight w:val="lightGray"/>
        </w:rPr>
        <w:t>]</w:t>
      </w:r>
      <w:r w:rsidRPr="007A2E11">
        <w:rPr>
          <w:rStyle w:val="a"/>
          <w:rFonts w:ascii="Arial" w:hAnsi="Arial" w:cs="Arial"/>
          <w:bCs/>
          <w:color w:val="000000"/>
          <w:sz w:val="20"/>
          <w:szCs w:val="20"/>
          <w:highlight w:val="lightGray"/>
        </w:rPr>
        <w:t>,</w:t>
      </w:r>
      <w:r w:rsidRPr="007106F2">
        <w:rPr>
          <w:rStyle w:val="a"/>
          <w:rFonts w:ascii="Arial" w:hAnsi="Arial" w:cs="Arial"/>
          <w:bCs/>
          <w:color w:val="000000"/>
          <w:sz w:val="20"/>
          <w:szCs w:val="20"/>
        </w:rPr>
        <w:t xml:space="preserve"> </w:t>
      </w:r>
      <w:r w:rsidRPr="007106F2">
        <w:rPr>
          <w:rFonts w:ascii="Arial" w:hAnsi="Arial" w:cs="Arial"/>
          <w:sz w:val="20"/>
          <w:szCs w:val="20"/>
          <w:lang w:eastAsia="ar-SA"/>
        </w:rPr>
        <w:t>vienotais</w:t>
      </w:r>
      <w:r w:rsidRPr="007106F2">
        <w:rPr>
          <w:rFonts w:ascii="Arial" w:hAnsi="Arial" w:cs="Arial"/>
          <w:sz w:val="20"/>
          <w:szCs w:val="20"/>
        </w:rPr>
        <w:t xml:space="preserve"> reģistrācijas </w:t>
      </w:r>
      <w:r w:rsidRPr="007106F2">
        <w:rPr>
          <w:rFonts w:ascii="Arial" w:hAnsi="Arial" w:cs="Arial"/>
          <w:sz w:val="20"/>
          <w:szCs w:val="20"/>
          <w:lang w:eastAsia="ar-SA"/>
        </w:rPr>
        <w:t xml:space="preserve">Nr. </w:t>
      </w:r>
      <w:r w:rsidRPr="007106F2">
        <w:rPr>
          <w:rFonts w:ascii="Arial" w:hAnsi="Arial" w:cs="Arial"/>
          <w:sz w:val="20"/>
          <w:szCs w:val="20"/>
        </w:rPr>
        <w:t xml:space="preserve">_____________, </w:t>
      </w:r>
      <w:r w:rsidRPr="007106F2">
        <w:rPr>
          <w:rStyle w:val="a"/>
          <w:rFonts w:ascii="Arial" w:hAnsi="Arial" w:cs="Arial"/>
          <w:color w:val="000000"/>
          <w:sz w:val="20"/>
          <w:szCs w:val="20"/>
        </w:rPr>
        <w:t xml:space="preserve"> </w:t>
      </w:r>
      <w:r w:rsidRPr="007106F2">
        <w:rPr>
          <w:rStyle w:val="a0"/>
          <w:rFonts w:ascii="Arial" w:hAnsi="Arial" w:cs="Arial"/>
          <w:color w:val="000000"/>
          <w:sz w:val="20"/>
          <w:szCs w:val="20"/>
        </w:rPr>
        <w:t xml:space="preserve">turpmāk – </w:t>
      </w:r>
      <w:r w:rsidR="005A087B" w:rsidRPr="005A087B">
        <w:rPr>
          <w:rStyle w:val="a1"/>
          <w:rFonts w:ascii="Arial" w:hAnsi="Arial" w:cs="Arial"/>
          <w:b/>
          <w:bCs/>
          <w:i w:val="0"/>
          <w:iCs/>
          <w:caps/>
          <w:sz w:val="20"/>
          <w:szCs w:val="20"/>
        </w:rPr>
        <w:t>Uzņēmējs</w:t>
      </w:r>
      <w:r w:rsidRPr="007106F2">
        <w:rPr>
          <w:rStyle w:val="a1"/>
          <w:rFonts w:ascii="Arial" w:hAnsi="Arial" w:cs="Arial"/>
          <w:iCs/>
          <w:sz w:val="20"/>
          <w:szCs w:val="20"/>
        </w:rPr>
        <w:t>,</w:t>
      </w:r>
      <w:r w:rsidRPr="007106F2">
        <w:rPr>
          <w:rStyle w:val="a0"/>
          <w:rFonts w:ascii="Arial" w:hAnsi="Arial" w:cs="Arial"/>
          <w:color w:val="000000"/>
          <w:sz w:val="20"/>
          <w:szCs w:val="20"/>
        </w:rPr>
        <w:t xml:space="preserve"> tā </w:t>
      </w:r>
      <w:r w:rsidR="009635E4">
        <w:rPr>
          <w:rStyle w:val="a0"/>
          <w:rFonts w:ascii="Arial" w:hAnsi="Arial" w:cs="Arial"/>
          <w:color w:val="000000"/>
          <w:sz w:val="20"/>
          <w:szCs w:val="20"/>
        </w:rPr>
        <w:t>______</w:t>
      </w:r>
      <w:r w:rsidR="009635E4">
        <w:rPr>
          <w:rStyle w:val="a0"/>
          <w:rFonts w:ascii="Arial" w:hAnsi="Arial" w:cs="Arial"/>
          <w:i/>
          <w:iCs/>
          <w:color w:val="000000"/>
          <w:sz w:val="20"/>
          <w:szCs w:val="20"/>
        </w:rPr>
        <w:t>(amats)</w:t>
      </w:r>
      <w:r w:rsidRPr="007106F2">
        <w:rPr>
          <w:rStyle w:val="a0"/>
          <w:rFonts w:ascii="Arial" w:hAnsi="Arial" w:cs="Arial"/>
          <w:color w:val="000000"/>
          <w:sz w:val="20"/>
          <w:szCs w:val="20"/>
        </w:rPr>
        <w:t xml:space="preserve"> _____________________</w:t>
      </w:r>
      <w:r w:rsidR="009635E4" w:rsidRPr="009635E4">
        <w:rPr>
          <w:rStyle w:val="a0"/>
          <w:rFonts w:ascii="Arial" w:hAnsi="Arial" w:cs="Arial"/>
          <w:i/>
          <w:iCs/>
          <w:color w:val="000000"/>
          <w:sz w:val="20"/>
          <w:szCs w:val="20"/>
        </w:rPr>
        <w:t xml:space="preserve"> </w:t>
      </w:r>
      <w:r w:rsidR="004E65FF">
        <w:rPr>
          <w:rStyle w:val="a0"/>
          <w:rFonts w:ascii="Arial" w:hAnsi="Arial" w:cs="Arial"/>
          <w:i/>
          <w:iCs/>
          <w:color w:val="000000"/>
          <w:sz w:val="20"/>
          <w:szCs w:val="20"/>
        </w:rPr>
        <w:t>(</w:t>
      </w:r>
      <w:r w:rsidR="009635E4">
        <w:rPr>
          <w:rStyle w:val="a0"/>
          <w:rFonts w:ascii="Arial" w:hAnsi="Arial" w:cs="Arial"/>
          <w:i/>
          <w:iCs/>
          <w:color w:val="000000"/>
          <w:sz w:val="20"/>
          <w:szCs w:val="20"/>
        </w:rPr>
        <w:t>vārds uzvārds)</w:t>
      </w:r>
      <w:r w:rsidRPr="007106F2">
        <w:rPr>
          <w:rStyle w:val="a0"/>
          <w:rFonts w:ascii="Arial" w:hAnsi="Arial" w:cs="Arial"/>
          <w:color w:val="000000"/>
          <w:sz w:val="20"/>
          <w:szCs w:val="20"/>
        </w:rPr>
        <w:t xml:space="preserve"> personā, </w:t>
      </w:r>
      <w:r w:rsidRPr="007106F2">
        <w:rPr>
          <w:rFonts w:ascii="Arial" w:hAnsi="Arial" w:cs="Arial"/>
          <w:sz w:val="20"/>
          <w:szCs w:val="20"/>
        </w:rPr>
        <w:t xml:space="preserve">kurš (-a) </w:t>
      </w:r>
      <w:r w:rsidRPr="007106F2">
        <w:rPr>
          <w:rStyle w:val="a0"/>
          <w:rFonts w:ascii="Arial" w:hAnsi="Arial" w:cs="Arial"/>
          <w:color w:val="000000"/>
          <w:sz w:val="20"/>
          <w:szCs w:val="20"/>
        </w:rPr>
        <w:t>rīkojas uz Statūtu pamata, no otras puses, turpmāk abi kopā un katrs atsevišķi turpmāk – Puses/Puse</w:t>
      </w:r>
      <w:r w:rsidRPr="007106F2">
        <w:rPr>
          <w:rStyle w:val="a0"/>
          <w:rFonts w:ascii="Arial" w:hAnsi="Arial" w:cs="Arial"/>
          <w:i/>
          <w:sz w:val="20"/>
          <w:szCs w:val="20"/>
        </w:rPr>
        <w:t xml:space="preserve">, </w:t>
      </w:r>
      <w:r w:rsidRPr="007106F2">
        <w:rPr>
          <w:rStyle w:val="a0"/>
          <w:rFonts w:ascii="Arial" w:hAnsi="Arial" w:cs="Arial"/>
          <w:color w:val="000000"/>
          <w:sz w:val="20"/>
          <w:szCs w:val="20"/>
        </w:rPr>
        <w:t>noslēdz šo līgumu (turpmāk - Līgums) par sekojošo:</w:t>
      </w:r>
    </w:p>
    <w:bookmarkEnd w:id="35"/>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475A13">
      <w:pPr>
        <w:pStyle w:val="BodyText21"/>
        <w:numPr>
          <w:ilvl w:val="0"/>
          <w:numId w:val="10"/>
        </w:numPr>
        <w:spacing w:after="40"/>
        <w:ind w:left="425" w:right="57" w:hanging="425"/>
        <w:jc w:val="center"/>
        <w:rPr>
          <w:rFonts w:ascii="Arial" w:hAnsi="Arial" w:cs="Arial"/>
          <w:sz w:val="20"/>
        </w:rPr>
      </w:pPr>
      <w:r w:rsidRPr="00CE3820">
        <w:rPr>
          <w:rFonts w:ascii="Arial" w:hAnsi="Arial" w:cs="Arial"/>
          <w:b/>
          <w:sz w:val="20"/>
        </w:rPr>
        <w:t>Līguma priekšmets</w:t>
      </w:r>
    </w:p>
    <w:p w14:paraId="0A530391" w14:textId="6DE117B9" w:rsidR="005A087B" w:rsidRPr="00D267DE" w:rsidRDefault="005A087B" w:rsidP="00D267DE">
      <w:pPr>
        <w:pStyle w:val="ListParagraph"/>
        <w:numPr>
          <w:ilvl w:val="1"/>
          <w:numId w:val="10"/>
        </w:numPr>
        <w:ind w:left="426"/>
        <w:jc w:val="both"/>
        <w:rPr>
          <w:rFonts w:ascii="Arial" w:hAnsi="Arial" w:cs="Arial"/>
          <w:sz w:val="20"/>
          <w:szCs w:val="20"/>
          <w:lang w:val="lv-LV"/>
        </w:rPr>
      </w:pPr>
      <w:r w:rsidRPr="005A087B">
        <w:rPr>
          <w:rFonts w:ascii="Arial" w:hAnsi="Arial" w:cs="Arial"/>
          <w:sz w:val="20"/>
          <w:szCs w:val="20"/>
          <w:lang w:val="lv-LV"/>
        </w:rPr>
        <w:t>PASŪTĪTĀJS uzdod un UZŅĒMĒJS par samaksu ar saviem materiāliem, iekārtām, darba rīkiem, ierīcēm un darbaspēku uzņemas veikt Darba uzdevumā</w:t>
      </w:r>
      <w:r w:rsidR="00604EAB">
        <w:rPr>
          <w:rFonts w:ascii="Arial" w:hAnsi="Arial" w:cs="Arial"/>
          <w:sz w:val="20"/>
          <w:szCs w:val="20"/>
          <w:lang w:val="lv-LV"/>
        </w:rPr>
        <w:t xml:space="preserve"> (Līguma 1.pielikums)</w:t>
      </w:r>
      <w:r w:rsidRPr="005A087B">
        <w:rPr>
          <w:rFonts w:ascii="Arial" w:hAnsi="Arial" w:cs="Arial"/>
          <w:sz w:val="20"/>
          <w:szCs w:val="20"/>
          <w:lang w:val="lv-LV"/>
        </w:rPr>
        <w:t xml:space="preserve"> norādītaj</w:t>
      </w:r>
      <w:r w:rsidR="00117909">
        <w:rPr>
          <w:rFonts w:ascii="Arial" w:hAnsi="Arial" w:cs="Arial"/>
          <w:sz w:val="20"/>
          <w:szCs w:val="20"/>
          <w:lang w:val="lv-LV"/>
        </w:rPr>
        <w:t xml:space="preserve">os </w:t>
      </w:r>
      <w:r w:rsidRPr="005A087B">
        <w:rPr>
          <w:rFonts w:ascii="Arial" w:hAnsi="Arial" w:cs="Arial"/>
          <w:sz w:val="20"/>
          <w:szCs w:val="20"/>
          <w:lang w:val="lv-LV"/>
        </w:rPr>
        <w:t xml:space="preserve">objektos (turpmāk – </w:t>
      </w:r>
      <w:r w:rsidRPr="00D33231">
        <w:rPr>
          <w:rFonts w:ascii="Arial" w:hAnsi="Arial" w:cs="Arial"/>
          <w:caps/>
          <w:sz w:val="20"/>
          <w:szCs w:val="20"/>
          <w:lang w:val="lv-LV"/>
        </w:rPr>
        <w:t>Objekti</w:t>
      </w:r>
      <w:r w:rsidRPr="005A087B">
        <w:rPr>
          <w:rFonts w:ascii="Arial" w:hAnsi="Arial" w:cs="Arial"/>
          <w:sz w:val="20"/>
          <w:szCs w:val="20"/>
          <w:lang w:val="lv-LV"/>
        </w:rPr>
        <w:t xml:space="preserve">) </w:t>
      </w:r>
      <w:r w:rsidRPr="005A087B">
        <w:rPr>
          <w:rFonts w:ascii="Arial" w:hAnsi="Arial" w:cs="Arial"/>
          <w:b/>
          <w:sz w:val="20"/>
          <w:szCs w:val="20"/>
          <w:lang w:val="lv-LV" w:eastAsia="lv-LV"/>
        </w:rPr>
        <w:t xml:space="preserve">gaisa kondicionieru uzstādīšanu un esošo kondicionieru nomaiņu (demontāžu un uzstādīšanu), un darbu veikšanai jaunu gaisa kondicionieru piegādi </w:t>
      </w:r>
      <w:r w:rsidRPr="005A087B">
        <w:rPr>
          <w:rFonts w:ascii="Arial" w:hAnsi="Arial" w:cs="Arial"/>
          <w:sz w:val="20"/>
          <w:szCs w:val="20"/>
          <w:lang w:val="lv-LV"/>
        </w:rPr>
        <w:t xml:space="preserve">(turpmāk – </w:t>
      </w:r>
      <w:r w:rsidRPr="00D33231">
        <w:rPr>
          <w:rFonts w:ascii="Arial" w:hAnsi="Arial" w:cs="Arial"/>
          <w:caps/>
          <w:sz w:val="20"/>
          <w:szCs w:val="20"/>
          <w:lang w:val="lv-LV"/>
        </w:rPr>
        <w:t>Darbs</w:t>
      </w:r>
      <w:r w:rsidRPr="005A087B">
        <w:rPr>
          <w:rFonts w:ascii="Arial" w:hAnsi="Arial" w:cs="Arial"/>
          <w:sz w:val="20"/>
          <w:szCs w:val="20"/>
          <w:lang w:val="lv-LV"/>
        </w:rPr>
        <w:t>/</w:t>
      </w:r>
      <w:r w:rsidRPr="00D33231">
        <w:rPr>
          <w:rFonts w:ascii="Arial" w:hAnsi="Arial" w:cs="Arial"/>
          <w:caps/>
          <w:sz w:val="20"/>
          <w:szCs w:val="20"/>
          <w:lang w:val="lv-LV"/>
        </w:rPr>
        <w:t>Darbi</w:t>
      </w:r>
      <w:r w:rsidRPr="005A087B">
        <w:rPr>
          <w:rFonts w:ascii="Arial" w:hAnsi="Arial" w:cs="Arial"/>
          <w:sz w:val="20"/>
          <w:szCs w:val="20"/>
          <w:lang w:val="lv-LV"/>
        </w:rPr>
        <w:t>), atbilstoši PASŪTĪTĀJA organizētās  sarunu procedūras ar publikāciju “</w:t>
      </w:r>
      <w:r w:rsidRPr="005A087B">
        <w:rPr>
          <w:rFonts w:ascii="Arial" w:hAnsi="Arial" w:cs="Arial"/>
          <w:bCs/>
          <w:sz w:val="20"/>
          <w:szCs w:val="20"/>
          <w:lang w:val="lv-LV"/>
        </w:rPr>
        <w:t>Gaisa kondicionieru piegāde un uzstādīšana tehnoloģiskajās telpās</w:t>
      </w:r>
      <w:r w:rsidRPr="005A087B">
        <w:rPr>
          <w:rFonts w:ascii="Arial" w:hAnsi="Arial" w:cs="Arial"/>
          <w:sz w:val="20"/>
          <w:szCs w:val="20"/>
          <w:lang w:val="lv-LV"/>
        </w:rPr>
        <w:t xml:space="preserve">”, identifikācijas Nr. LDZ 2022/188-SPA, (turpmāk – </w:t>
      </w:r>
      <w:r w:rsidRPr="005A087B">
        <w:rPr>
          <w:rFonts w:ascii="Arial" w:hAnsi="Arial" w:cs="Arial"/>
          <w:b/>
          <w:bCs/>
          <w:sz w:val="20"/>
          <w:szCs w:val="20"/>
          <w:lang w:val="lv-LV"/>
        </w:rPr>
        <w:t>iepirkums</w:t>
      </w:r>
      <w:r w:rsidRPr="005A087B">
        <w:rPr>
          <w:rFonts w:ascii="Arial" w:hAnsi="Arial" w:cs="Arial"/>
          <w:sz w:val="20"/>
          <w:szCs w:val="20"/>
          <w:lang w:val="lv-LV"/>
        </w:rPr>
        <w:t>) nolikumam (apstiprināts ar _______ iepirkuma komisijas 1.sēdes protokolu)</w:t>
      </w:r>
      <w:r w:rsidRPr="005A087B">
        <w:rPr>
          <w:rFonts w:ascii="Arial" w:hAnsi="Arial" w:cs="Arial"/>
          <w:bCs/>
          <w:color w:val="222222"/>
          <w:sz w:val="20"/>
          <w:szCs w:val="20"/>
          <w:lang w:val="lv-LV"/>
        </w:rPr>
        <w:t xml:space="preserve"> </w:t>
      </w:r>
      <w:r w:rsidRPr="005A087B">
        <w:rPr>
          <w:rFonts w:ascii="Arial" w:hAnsi="Arial" w:cs="Arial"/>
          <w:sz w:val="20"/>
          <w:szCs w:val="20"/>
          <w:lang w:val="lv-LV"/>
        </w:rPr>
        <w:t xml:space="preserve">un iepirkuma rezultātiem (apstiprināti ar ___________________), UZŅĒMĒJA piedāvājumam (2022.gada __.________ pieteikums dalībai </w:t>
      </w:r>
      <w:r w:rsidR="00A85278">
        <w:rPr>
          <w:rFonts w:ascii="Arial" w:hAnsi="Arial" w:cs="Arial"/>
          <w:sz w:val="20"/>
          <w:szCs w:val="20"/>
          <w:lang w:val="lv-LV"/>
        </w:rPr>
        <w:t>iepirkumā</w:t>
      </w:r>
      <w:r w:rsidR="00A85278" w:rsidRPr="005A087B">
        <w:rPr>
          <w:rFonts w:ascii="Arial" w:hAnsi="Arial" w:cs="Arial"/>
          <w:sz w:val="20"/>
          <w:szCs w:val="20"/>
          <w:lang w:val="lv-LV"/>
        </w:rPr>
        <w:t xml:space="preserve"> </w:t>
      </w:r>
      <w:r w:rsidRPr="005A087B">
        <w:rPr>
          <w:rFonts w:ascii="Arial" w:hAnsi="Arial" w:cs="Arial"/>
          <w:sz w:val="20"/>
          <w:szCs w:val="20"/>
          <w:lang w:val="lv-LV"/>
        </w:rPr>
        <w:t>Nr.___ ar tam pievienotajiem dokumentiem), Darba uzdevumam</w:t>
      </w:r>
      <w:r w:rsidRPr="00D267DE">
        <w:rPr>
          <w:rFonts w:ascii="Arial" w:hAnsi="Arial" w:cs="Arial"/>
          <w:bCs/>
          <w:sz w:val="20"/>
          <w:szCs w:val="20"/>
          <w:lang w:val="lv-LV"/>
        </w:rPr>
        <w:t xml:space="preserve"> </w:t>
      </w:r>
      <w:r w:rsidRPr="00D267DE">
        <w:rPr>
          <w:rFonts w:ascii="Arial" w:hAnsi="Arial" w:cs="Arial"/>
          <w:sz w:val="20"/>
          <w:szCs w:val="20"/>
          <w:lang w:val="lv-LV"/>
        </w:rPr>
        <w:t>(Līguma 1.pielikums)</w:t>
      </w:r>
      <w:r w:rsidR="00D267DE">
        <w:rPr>
          <w:rFonts w:ascii="Arial" w:hAnsi="Arial" w:cs="Arial"/>
          <w:sz w:val="20"/>
          <w:szCs w:val="20"/>
          <w:lang w:val="lv-LV"/>
        </w:rPr>
        <w:t xml:space="preserve"> un</w:t>
      </w:r>
      <w:r w:rsidRPr="00D267DE">
        <w:rPr>
          <w:rFonts w:ascii="Arial" w:hAnsi="Arial" w:cs="Arial"/>
          <w:sz w:val="20"/>
          <w:szCs w:val="20"/>
          <w:lang w:val="lv-LV"/>
        </w:rPr>
        <w:t xml:space="preserve"> Tāmei (Līguma 2.pielikums).</w:t>
      </w:r>
    </w:p>
    <w:p w14:paraId="028ACEE8" w14:textId="76548EFF" w:rsidR="005A163B" w:rsidRPr="005A087B" w:rsidRDefault="005A163B" w:rsidP="005A163B">
      <w:pPr>
        <w:jc w:val="both"/>
        <w:rPr>
          <w:rFonts w:ascii="Arial" w:hAnsi="Arial" w:cs="Arial"/>
          <w:sz w:val="20"/>
          <w:szCs w:val="20"/>
          <w:lang w:val="lv-LV"/>
        </w:rPr>
      </w:pPr>
    </w:p>
    <w:p w14:paraId="1007D94C" w14:textId="65DD0522" w:rsidR="005A087B" w:rsidRPr="005A087B" w:rsidRDefault="005A087B"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A087B">
        <w:rPr>
          <w:rFonts w:ascii="Arial" w:hAnsi="Arial" w:cs="Arial"/>
          <w:b/>
          <w:bCs/>
          <w:sz w:val="20"/>
          <w:szCs w:val="20"/>
          <w:lang w:val="lv-LV"/>
        </w:rPr>
        <w:t>Darbu izpildes termiņš</w:t>
      </w:r>
    </w:p>
    <w:p w14:paraId="6484AD6E" w14:textId="77777777" w:rsidR="0055334E" w:rsidRPr="00C16647" w:rsidRDefault="0055334E" w:rsidP="005A087B">
      <w:pPr>
        <w:pStyle w:val="BodyText21"/>
        <w:numPr>
          <w:ilvl w:val="1"/>
          <w:numId w:val="10"/>
        </w:numPr>
        <w:ind w:left="567" w:right="55" w:hanging="567"/>
        <w:rPr>
          <w:rFonts w:ascii="Arial" w:hAnsi="Arial" w:cs="Arial"/>
          <w:sz w:val="20"/>
        </w:rPr>
      </w:pPr>
      <w:r w:rsidRPr="00040B11">
        <w:rPr>
          <w:rFonts w:ascii="Arial" w:hAnsi="Arial" w:cs="Arial"/>
          <w:b/>
          <w:bCs/>
          <w:iCs/>
          <w:sz w:val="20"/>
        </w:rPr>
        <w:t>Darbi</w:t>
      </w:r>
      <w:r w:rsidRPr="00040B11">
        <w:rPr>
          <w:rFonts w:ascii="Arial" w:hAnsi="Arial" w:cs="Arial"/>
          <w:iCs/>
          <w:sz w:val="20"/>
        </w:rPr>
        <w:t xml:space="preserve"> tiek veikti kopējā termiņā</w:t>
      </w:r>
      <w:r w:rsidRPr="00040B11">
        <w:rPr>
          <w:rFonts w:ascii="Arial" w:hAnsi="Arial" w:cs="Arial"/>
          <w:i/>
          <w:sz w:val="20"/>
        </w:rPr>
        <w:t xml:space="preserve">: </w:t>
      </w:r>
      <w:r w:rsidRPr="00040B11">
        <w:rPr>
          <w:rFonts w:ascii="Arial" w:hAnsi="Arial" w:cs="Arial"/>
          <w:i/>
          <w:iCs/>
          <w:sz w:val="20"/>
        </w:rPr>
        <w:t>[tiks norādīts atbilstoši iepirkuma nolikumā noteiktajam]</w:t>
      </w:r>
      <w:r w:rsidRPr="00040B11">
        <w:rPr>
          <w:rFonts w:ascii="Arial" w:hAnsi="Arial" w:cs="Arial"/>
          <w:sz w:val="20"/>
        </w:rPr>
        <w:t xml:space="preserve"> _____ (</w:t>
      </w:r>
      <w:r w:rsidRPr="00040B11">
        <w:rPr>
          <w:rFonts w:ascii="Arial" w:hAnsi="Arial" w:cs="Arial"/>
          <w:i/>
          <w:iCs/>
          <w:sz w:val="20"/>
        </w:rPr>
        <w:t>vārdiem</w:t>
      </w:r>
      <w:r w:rsidRPr="00040B11">
        <w:rPr>
          <w:rFonts w:ascii="Arial" w:hAnsi="Arial" w:cs="Arial"/>
          <w:sz w:val="20"/>
        </w:rPr>
        <w:t>)</w:t>
      </w:r>
      <w:r w:rsidRPr="00040B11">
        <w:rPr>
          <w:rFonts w:ascii="Arial" w:hAnsi="Arial" w:cs="Arial"/>
          <w:i/>
          <w:sz w:val="20"/>
        </w:rPr>
        <w:t xml:space="preserve"> ____</w:t>
      </w:r>
      <w:r w:rsidRPr="00040B11">
        <w:rPr>
          <w:rFonts w:ascii="Arial" w:hAnsi="Arial" w:cs="Arial"/>
          <w:iCs/>
          <w:sz w:val="20"/>
        </w:rPr>
        <w:t>, kas ietver šādus termiņus un nosacījumus</w:t>
      </w:r>
      <w:r>
        <w:rPr>
          <w:rFonts w:ascii="Arial" w:hAnsi="Arial" w:cs="Arial"/>
          <w:iCs/>
          <w:sz w:val="20"/>
        </w:rPr>
        <w:t>:</w:t>
      </w:r>
    </w:p>
    <w:p w14:paraId="10D44833" w14:textId="43F39FA1" w:rsidR="0055334E" w:rsidRDefault="009B2168" w:rsidP="0055334E">
      <w:pPr>
        <w:pStyle w:val="BodyText21"/>
        <w:numPr>
          <w:ilvl w:val="2"/>
          <w:numId w:val="10"/>
        </w:numPr>
        <w:ind w:right="55"/>
        <w:rPr>
          <w:rFonts w:ascii="Arial" w:hAnsi="Arial" w:cs="Arial"/>
          <w:sz w:val="20"/>
        </w:rPr>
      </w:pPr>
      <w:r>
        <w:rPr>
          <w:rFonts w:ascii="Arial" w:hAnsi="Arial" w:cs="Arial"/>
          <w:sz w:val="20"/>
        </w:rPr>
        <w:t>p</w:t>
      </w:r>
      <w:r w:rsidR="005A087B" w:rsidRPr="005A087B">
        <w:rPr>
          <w:rFonts w:ascii="Arial" w:hAnsi="Arial" w:cs="Arial"/>
          <w:sz w:val="20"/>
        </w:rPr>
        <w:t xml:space="preserve">ilnā apjomā izpildīto darbu nodošanas termiņš visos </w:t>
      </w:r>
      <w:r w:rsidR="00403CF3" w:rsidRPr="00D33231">
        <w:rPr>
          <w:rFonts w:ascii="Arial" w:hAnsi="Arial" w:cs="Arial"/>
          <w:caps/>
          <w:sz w:val="20"/>
        </w:rPr>
        <w:t>O</w:t>
      </w:r>
      <w:r w:rsidR="005A087B" w:rsidRPr="00D33231">
        <w:rPr>
          <w:rFonts w:ascii="Arial" w:hAnsi="Arial" w:cs="Arial"/>
          <w:caps/>
          <w:sz w:val="20"/>
        </w:rPr>
        <w:t>bjektos</w:t>
      </w:r>
      <w:r w:rsidR="005A087B" w:rsidRPr="005A087B">
        <w:rPr>
          <w:rFonts w:ascii="Arial" w:hAnsi="Arial" w:cs="Arial"/>
          <w:sz w:val="20"/>
        </w:rPr>
        <w:t xml:space="preserve">, </w:t>
      </w:r>
      <w:r w:rsidR="005A087B" w:rsidRPr="005A087B">
        <w:rPr>
          <w:rFonts w:ascii="Arial" w:hAnsi="Arial" w:cs="Arial"/>
          <w:sz w:val="20"/>
          <w:u w:val="single"/>
        </w:rPr>
        <w:t>izņemot</w:t>
      </w:r>
      <w:r w:rsidR="005A087B" w:rsidRPr="005A087B">
        <w:rPr>
          <w:rFonts w:ascii="Arial" w:hAnsi="Arial" w:cs="Arial"/>
          <w:sz w:val="20"/>
        </w:rPr>
        <w:t xml:space="preserve"> </w:t>
      </w:r>
      <w:r w:rsidR="00403CF3" w:rsidRPr="00D33231">
        <w:rPr>
          <w:rFonts w:ascii="Arial" w:hAnsi="Arial" w:cs="Arial"/>
          <w:caps/>
          <w:sz w:val="20"/>
        </w:rPr>
        <w:t>O</w:t>
      </w:r>
      <w:r w:rsidR="005A087B" w:rsidRPr="00D33231">
        <w:rPr>
          <w:rFonts w:ascii="Arial" w:hAnsi="Arial" w:cs="Arial"/>
          <w:caps/>
          <w:sz w:val="20"/>
        </w:rPr>
        <w:t>bjektā</w:t>
      </w:r>
      <w:r w:rsidR="005A087B" w:rsidRPr="005A087B">
        <w:rPr>
          <w:rFonts w:ascii="Arial" w:hAnsi="Arial" w:cs="Arial"/>
          <w:sz w:val="20"/>
        </w:rPr>
        <w:t xml:space="preserve"> “Serveru telpa, 239.kab. (Gogoļa iela 3, Rīga)”</w:t>
      </w:r>
      <w:r w:rsidR="0055334E">
        <w:rPr>
          <w:rFonts w:ascii="Arial" w:hAnsi="Arial" w:cs="Arial"/>
          <w:sz w:val="20"/>
        </w:rPr>
        <w:t xml:space="preserve"> (skat.2.1.2.p.)</w:t>
      </w:r>
      <w:r w:rsidR="00403CF3">
        <w:rPr>
          <w:rFonts w:ascii="Arial" w:hAnsi="Arial" w:cs="Arial"/>
          <w:sz w:val="20"/>
        </w:rPr>
        <w:t>,</w:t>
      </w:r>
      <w:r w:rsidR="005A087B" w:rsidRPr="005A087B">
        <w:rPr>
          <w:rFonts w:ascii="Arial" w:hAnsi="Arial" w:cs="Arial"/>
          <w:sz w:val="20"/>
        </w:rPr>
        <w:t xml:space="preserve"> ir </w:t>
      </w:r>
      <w:r w:rsidR="005A087B" w:rsidRPr="005A087B">
        <w:rPr>
          <w:rFonts w:ascii="Arial" w:hAnsi="Arial" w:cs="Arial"/>
          <w:b/>
          <w:bCs/>
          <w:sz w:val="20"/>
        </w:rPr>
        <w:t>3 (trīs) mēneš</w:t>
      </w:r>
      <w:r w:rsidR="0055334E">
        <w:rPr>
          <w:rFonts w:ascii="Arial" w:hAnsi="Arial" w:cs="Arial"/>
          <w:b/>
          <w:bCs/>
          <w:sz w:val="20"/>
        </w:rPr>
        <w:t>i</w:t>
      </w:r>
      <w:r w:rsidR="005A087B" w:rsidRPr="005A087B">
        <w:rPr>
          <w:rFonts w:ascii="Arial" w:hAnsi="Arial" w:cs="Arial"/>
          <w:b/>
          <w:bCs/>
          <w:sz w:val="20"/>
        </w:rPr>
        <w:t xml:space="preserve"> </w:t>
      </w:r>
      <w:r w:rsidR="0055334E">
        <w:rPr>
          <w:rFonts w:ascii="Arial" w:hAnsi="Arial" w:cs="Arial"/>
          <w:sz w:val="20"/>
        </w:rPr>
        <w:t>pēc</w:t>
      </w:r>
      <w:r w:rsidR="005A087B" w:rsidRPr="005A087B">
        <w:rPr>
          <w:rFonts w:ascii="Arial" w:hAnsi="Arial" w:cs="Arial"/>
          <w:sz w:val="20"/>
        </w:rPr>
        <w:t xml:space="preserve"> līguma abpusējas parakstīšanas</w:t>
      </w:r>
      <w:r w:rsidR="0055334E">
        <w:rPr>
          <w:rFonts w:ascii="Arial" w:hAnsi="Arial" w:cs="Arial"/>
          <w:sz w:val="20"/>
        </w:rPr>
        <w:t>;</w:t>
      </w:r>
    </w:p>
    <w:p w14:paraId="071D60A8" w14:textId="42C0EBB6" w:rsidR="005A087B" w:rsidRDefault="009B2168" w:rsidP="0055334E">
      <w:pPr>
        <w:pStyle w:val="BodyText21"/>
        <w:numPr>
          <w:ilvl w:val="2"/>
          <w:numId w:val="10"/>
        </w:numPr>
        <w:ind w:right="55"/>
        <w:rPr>
          <w:rFonts w:ascii="Arial" w:hAnsi="Arial" w:cs="Arial"/>
          <w:sz w:val="20"/>
        </w:rPr>
      </w:pPr>
      <w:r>
        <w:rPr>
          <w:rFonts w:ascii="Arial" w:hAnsi="Arial" w:cs="Arial"/>
          <w:sz w:val="20"/>
        </w:rPr>
        <w:t>p</w:t>
      </w:r>
      <w:r w:rsidR="005A087B" w:rsidRPr="0055334E">
        <w:rPr>
          <w:rFonts w:ascii="Arial" w:hAnsi="Arial" w:cs="Arial"/>
          <w:sz w:val="20"/>
        </w:rPr>
        <w:t xml:space="preserve">ilnā apjomā izpildīto darbu nodošanas termiņš </w:t>
      </w:r>
      <w:r w:rsidR="00403CF3">
        <w:rPr>
          <w:rFonts w:ascii="Arial" w:hAnsi="Arial" w:cs="Arial"/>
          <w:sz w:val="20"/>
        </w:rPr>
        <w:t>O</w:t>
      </w:r>
      <w:r w:rsidR="005A087B" w:rsidRPr="0055334E">
        <w:rPr>
          <w:rFonts w:ascii="Arial" w:hAnsi="Arial" w:cs="Arial"/>
          <w:sz w:val="20"/>
        </w:rPr>
        <w:t xml:space="preserve">bjektā “Serveru telpa, 239.kab. (Gogoļa iela 3, Rīga)” ir </w:t>
      </w:r>
      <w:r w:rsidR="005A087B" w:rsidRPr="0055334E">
        <w:rPr>
          <w:rFonts w:ascii="Arial" w:hAnsi="Arial" w:cs="Arial"/>
          <w:sz w:val="20"/>
          <w:highlight w:val="lightGray"/>
        </w:rPr>
        <w:t>___</w:t>
      </w:r>
      <w:r w:rsidR="005A087B" w:rsidRPr="0055334E">
        <w:rPr>
          <w:rFonts w:ascii="Arial" w:hAnsi="Arial" w:cs="Arial"/>
          <w:sz w:val="20"/>
        </w:rPr>
        <w:t xml:space="preserve"> </w:t>
      </w:r>
      <w:r w:rsidR="005A087B" w:rsidRPr="0055334E">
        <w:rPr>
          <w:rFonts w:ascii="Arial" w:hAnsi="Arial" w:cs="Arial"/>
          <w:i/>
          <w:iCs/>
          <w:sz w:val="20"/>
        </w:rPr>
        <w:t xml:space="preserve"> </w:t>
      </w:r>
      <w:r w:rsidR="005A087B" w:rsidRPr="0055334E">
        <w:rPr>
          <w:rFonts w:ascii="Arial" w:hAnsi="Arial" w:cs="Arial"/>
          <w:i/>
          <w:iCs/>
          <w:sz w:val="20"/>
          <w:highlight w:val="lightGray"/>
        </w:rPr>
        <w:t>[tiek norādīts atbilstoši iepirkuma nolikum</w:t>
      </w:r>
      <w:r w:rsidR="0055334E">
        <w:rPr>
          <w:rFonts w:ascii="Arial" w:hAnsi="Arial" w:cs="Arial"/>
          <w:i/>
          <w:iCs/>
          <w:sz w:val="20"/>
          <w:highlight w:val="lightGray"/>
        </w:rPr>
        <w:t>ā</w:t>
      </w:r>
      <w:r w:rsidR="005A087B" w:rsidRPr="0055334E">
        <w:rPr>
          <w:rFonts w:ascii="Arial" w:hAnsi="Arial" w:cs="Arial"/>
          <w:i/>
          <w:iCs/>
          <w:sz w:val="20"/>
          <w:highlight w:val="lightGray"/>
        </w:rPr>
        <w:t xml:space="preserve"> </w:t>
      </w:r>
      <w:r w:rsidR="0055334E">
        <w:rPr>
          <w:rFonts w:ascii="Arial" w:hAnsi="Arial" w:cs="Arial"/>
          <w:i/>
          <w:iCs/>
          <w:sz w:val="20"/>
          <w:highlight w:val="lightGray"/>
        </w:rPr>
        <w:t>noteiktajam</w:t>
      </w:r>
      <w:r w:rsidR="005A087B" w:rsidRPr="0055334E">
        <w:rPr>
          <w:rFonts w:ascii="Arial" w:hAnsi="Arial" w:cs="Arial"/>
          <w:i/>
          <w:iCs/>
          <w:sz w:val="20"/>
          <w:highlight w:val="lightGray"/>
        </w:rPr>
        <w:t>]</w:t>
      </w:r>
      <w:r w:rsidR="005A087B" w:rsidRPr="0055334E">
        <w:rPr>
          <w:rFonts w:ascii="Arial" w:hAnsi="Arial" w:cs="Arial"/>
          <w:b/>
          <w:bCs/>
          <w:sz w:val="20"/>
        </w:rPr>
        <w:t xml:space="preserve"> </w:t>
      </w:r>
      <w:r w:rsidR="0055334E" w:rsidRPr="005A087B">
        <w:rPr>
          <w:rFonts w:ascii="Arial" w:hAnsi="Arial" w:cs="Arial"/>
          <w:b/>
          <w:bCs/>
          <w:sz w:val="20"/>
        </w:rPr>
        <w:t>mēneš</w:t>
      </w:r>
      <w:r w:rsidR="0055334E">
        <w:rPr>
          <w:rFonts w:ascii="Arial" w:hAnsi="Arial" w:cs="Arial"/>
          <w:b/>
          <w:bCs/>
          <w:sz w:val="20"/>
        </w:rPr>
        <w:t>i</w:t>
      </w:r>
      <w:r w:rsidR="0055334E" w:rsidRPr="005A087B">
        <w:rPr>
          <w:rFonts w:ascii="Arial" w:hAnsi="Arial" w:cs="Arial"/>
          <w:b/>
          <w:bCs/>
          <w:sz w:val="20"/>
        </w:rPr>
        <w:t xml:space="preserve"> </w:t>
      </w:r>
      <w:r w:rsidR="0055334E">
        <w:rPr>
          <w:rFonts w:ascii="Arial" w:hAnsi="Arial" w:cs="Arial"/>
          <w:sz w:val="20"/>
        </w:rPr>
        <w:t>pēc</w:t>
      </w:r>
      <w:r w:rsidR="0055334E" w:rsidRPr="005A087B">
        <w:rPr>
          <w:rFonts w:ascii="Arial" w:hAnsi="Arial" w:cs="Arial"/>
          <w:sz w:val="20"/>
        </w:rPr>
        <w:t xml:space="preserve"> līguma abpusējas parakstīšanas</w:t>
      </w:r>
      <w:r w:rsidR="005A087B" w:rsidRPr="0055334E">
        <w:rPr>
          <w:rFonts w:ascii="Arial" w:hAnsi="Arial" w:cs="Arial"/>
          <w:sz w:val="20"/>
        </w:rPr>
        <w:t>.</w:t>
      </w:r>
    </w:p>
    <w:p w14:paraId="02229F1A" w14:textId="792DE817" w:rsidR="000E424B" w:rsidRPr="00B84128" w:rsidRDefault="00B24845" w:rsidP="000E424B">
      <w:pPr>
        <w:pStyle w:val="BodyText21"/>
        <w:numPr>
          <w:ilvl w:val="1"/>
          <w:numId w:val="10"/>
        </w:numPr>
        <w:ind w:left="426" w:right="55"/>
        <w:rPr>
          <w:rFonts w:ascii="Arial" w:hAnsi="Arial" w:cs="Arial"/>
          <w:sz w:val="20"/>
        </w:rPr>
      </w:pPr>
      <w:r w:rsidRPr="00B84128">
        <w:rPr>
          <w:rFonts w:ascii="Arial" w:hAnsi="Arial" w:cs="Arial"/>
          <w:caps/>
          <w:sz w:val="20"/>
        </w:rPr>
        <w:t>uzņēmējs</w:t>
      </w:r>
      <w:r w:rsidRPr="00B84128">
        <w:rPr>
          <w:rFonts w:ascii="Arial" w:hAnsi="Arial" w:cs="Arial"/>
          <w:sz w:val="20"/>
        </w:rPr>
        <w:t xml:space="preserve"> </w:t>
      </w:r>
      <w:r w:rsidRPr="00B84128">
        <w:rPr>
          <w:rFonts w:ascii="Arial" w:hAnsi="Arial" w:cs="Arial"/>
          <w:caps/>
          <w:sz w:val="20"/>
        </w:rPr>
        <w:t>Darbu</w:t>
      </w:r>
      <w:r w:rsidRPr="00B84128">
        <w:rPr>
          <w:rFonts w:ascii="Arial" w:hAnsi="Arial" w:cs="Arial"/>
          <w:sz w:val="20"/>
        </w:rPr>
        <w:t xml:space="preserve"> izpildi veic saskaņā ar savstarpēji saskaņoto darbu izpildes grafiku.</w:t>
      </w:r>
      <w:r w:rsidR="000E424B" w:rsidRPr="00B84128">
        <w:rPr>
          <w:rFonts w:ascii="Arial" w:hAnsi="Arial" w:cs="Arial"/>
          <w:sz w:val="20"/>
        </w:rPr>
        <w:t xml:space="preserve"> UZŅĒMĒJS sniedz PASŪTĪTĀJAM aktuālo informāciju par iekārtu (kondicionieru) un/vai to elementu piegādes norisi un termiņiem.</w:t>
      </w:r>
    </w:p>
    <w:p w14:paraId="0D11B738" w14:textId="77777777" w:rsidR="005A087B" w:rsidRPr="005A087B" w:rsidRDefault="005A087B" w:rsidP="005A087B">
      <w:pPr>
        <w:pStyle w:val="BodyText21"/>
        <w:ind w:right="55"/>
        <w:rPr>
          <w:rFonts w:ascii="Arial" w:hAnsi="Arial" w:cs="Arial"/>
          <w:sz w:val="20"/>
        </w:rPr>
      </w:pPr>
    </w:p>
    <w:p w14:paraId="1B63F310" w14:textId="2123FD26" w:rsidR="005A087B" w:rsidRPr="005A087B" w:rsidRDefault="00395EF1" w:rsidP="005A087B">
      <w:pPr>
        <w:pStyle w:val="BodyText21"/>
        <w:numPr>
          <w:ilvl w:val="0"/>
          <w:numId w:val="10"/>
        </w:numPr>
        <w:ind w:left="426" w:right="55" w:hanging="426"/>
        <w:jc w:val="center"/>
        <w:rPr>
          <w:rFonts w:ascii="Arial" w:hAnsi="Arial" w:cs="Arial"/>
          <w:sz w:val="20"/>
        </w:rPr>
      </w:pPr>
      <w:r w:rsidRPr="00395EF1">
        <w:rPr>
          <w:rFonts w:ascii="Arial" w:hAnsi="Arial" w:cs="Arial"/>
          <w:b/>
          <w:caps/>
          <w:sz w:val="20"/>
        </w:rPr>
        <w:t>uzņēmēja</w:t>
      </w:r>
      <w:r w:rsidRPr="005A087B">
        <w:rPr>
          <w:rFonts w:ascii="Arial" w:hAnsi="Arial" w:cs="Arial"/>
          <w:b/>
          <w:sz w:val="20"/>
        </w:rPr>
        <w:t xml:space="preserve"> </w:t>
      </w:r>
      <w:r w:rsidR="005A087B" w:rsidRPr="005A087B">
        <w:rPr>
          <w:rFonts w:ascii="Arial" w:hAnsi="Arial" w:cs="Arial"/>
          <w:b/>
          <w:sz w:val="20"/>
        </w:rPr>
        <w:t xml:space="preserve">tiesības un </w:t>
      </w:r>
      <w:r w:rsidR="005A087B" w:rsidRPr="005A087B">
        <w:rPr>
          <w:rFonts w:ascii="Arial" w:hAnsi="Arial" w:cs="Arial"/>
          <w:b/>
          <w:bCs/>
          <w:sz w:val="20"/>
        </w:rPr>
        <w:t>pienākumi</w:t>
      </w:r>
    </w:p>
    <w:p w14:paraId="486F6E6E" w14:textId="5AADD7A4" w:rsidR="005A087B" w:rsidRPr="005A087B" w:rsidRDefault="005A087B" w:rsidP="005A087B">
      <w:pPr>
        <w:pStyle w:val="BodyText21"/>
        <w:numPr>
          <w:ilvl w:val="1"/>
          <w:numId w:val="10"/>
        </w:numPr>
        <w:ind w:left="567" w:right="55" w:hanging="567"/>
        <w:rPr>
          <w:rFonts w:ascii="Arial" w:hAnsi="Arial" w:cs="Arial"/>
          <w:b/>
          <w:sz w:val="20"/>
        </w:rPr>
      </w:pPr>
      <w:bookmarkStart w:id="37" w:name="_Hlk101774933"/>
      <w:r w:rsidRPr="005A087B">
        <w:rPr>
          <w:rFonts w:ascii="Arial" w:hAnsi="Arial" w:cs="Arial"/>
          <w:sz w:val="20"/>
        </w:rPr>
        <w:t>UZŅĒMĒJS ir tiesīgs veikt darbus darba dienās no plkst.8:00 līdz 17:00.</w:t>
      </w:r>
    </w:p>
    <w:p w14:paraId="75EC56E3" w14:textId="62F1F427" w:rsidR="005A087B" w:rsidRPr="00B24845" w:rsidRDefault="00D33231" w:rsidP="005A087B">
      <w:pPr>
        <w:pStyle w:val="BodyText21"/>
        <w:numPr>
          <w:ilvl w:val="1"/>
          <w:numId w:val="10"/>
        </w:numPr>
        <w:ind w:left="567" w:right="55" w:hanging="567"/>
        <w:rPr>
          <w:rFonts w:ascii="Arial" w:hAnsi="Arial" w:cs="Arial"/>
          <w:sz w:val="20"/>
        </w:rPr>
      </w:pPr>
      <w:r w:rsidRPr="00D33231">
        <w:rPr>
          <w:rFonts w:ascii="Arial" w:hAnsi="Arial" w:cs="Arial"/>
          <w:bCs/>
          <w:caps/>
          <w:sz w:val="20"/>
        </w:rPr>
        <w:t>Uzņēmējs</w:t>
      </w:r>
      <w:r>
        <w:rPr>
          <w:rFonts w:ascii="Arial" w:hAnsi="Arial" w:cs="Arial"/>
          <w:bCs/>
          <w:sz w:val="20"/>
        </w:rPr>
        <w:t xml:space="preserve"> </w:t>
      </w:r>
      <w:r w:rsidR="005A087B" w:rsidRPr="005A087B">
        <w:rPr>
          <w:rFonts w:ascii="Arial" w:hAnsi="Arial" w:cs="Arial"/>
          <w:bCs/>
          <w:sz w:val="20"/>
        </w:rPr>
        <w:t xml:space="preserve">garantē, ka tam ir visas nepieciešamās atļaujas, licences vai sertifikāti Līgumā noteikto </w:t>
      </w:r>
      <w:r w:rsidR="005A087B" w:rsidRPr="00D33231">
        <w:rPr>
          <w:rFonts w:ascii="Arial" w:hAnsi="Arial" w:cs="Arial"/>
          <w:caps/>
          <w:sz w:val="20"/>
        </w:rPr>
        <w:t>Darbu</w:t>
      </w:r>
      <w:r w:rsidR="005A087B" w:rsidRPr="005A087B">
        <w:rPr>
          <w:rFonts w:ascii="Arial" w:hAnsi="Arial" w:cs="Arial"/>
          <w:bCs/>
          <w:sz w:val="20"/>
        </w:rPr>
        <w:t xml:space="preserve"> veikšanai;</w:t>
      </w:r>
    </w:p>
    <w:p w14:paraId="4B86BF9C" w14:textId="08133850" w:rsidR="00B24845" w:rsidRPr="005B1B7C" w:rsidRDefault="00D33231" w:rsidP="00B24845">
      <w:pPr>
        <w:pStyle w:val="ListParagraph"/>
        <w:numPr>
          <w:ilvl w:val="1"/>
          <w:numId w:val="10"/>
        </w:numPr>
        <w:ind w:left="426"/>
        <w:jc w:val="both"/>
        <w:rPr>
          <w:rFonts w:ascii="Arial" w:hAnsi="Arial" w:cs="Arial"/>
          <w:b/>
          <w:bCs/>
          <w:sz w:val="20"/>
          <w:szCs w:val="20"/>
          <w:lang w:val="lv-LV"/>
        </w:rPr>
      </w:pPr>
      <w:r w:rsidRPr="00D33231">
        <w:rPr>
          <w:rFonts w:ascii="Arial" w:hAnsi="Arial" w:cs="Arial"/>
          <w:caps/>
          <w:sz w:val="20"/>
          <w:szCs w:val="20"/>
          <w:lang w:val="lv-LV"/>
        </w:rPr>
        <w:lastRenderedPageBreak/>
        <w:t>UZŅĒMĒJS</w:t>
      </w:r>
      <w:r w:rsidRPr="00D33231">
        <w:rPr>
          <w:rFonts w:ascii="Arial" w:hAnsi="Arial" w:cs="Arial"/>
          <w:sz w:val="20"/>
          <w:szCs w:val="20"/>
          <w:lang w:val="lv-LV"/>
        </w:rPr>
        <w:t xml:space="preserve"> </w:t>
      </w:r>
      <w:r w:rsidR="00B24845" w:rsidRPr="005B1B7C">
        <w:rPr>
          <w:rFonts w:ascii="Arial" w:hAnsi="Arial" w:cs="Arial"/>
          <w:sz w:val="20"/>
          <w:szCs w:val="20"/>
          <w:lang w:val="lv-LV"/>
        </w:rPr>
        <w:t xml:space="preserve">ir atbildīgs par trešajām personām un </w:t>
      </w:r>
      <w:r w:rsidR="00B24845" w:rsidRPr="00B24845">
        <w:rPr>
          <w:rFonts w:ascii="Arial" w:hAnsi="Arial" w:cs="Arial"/>
          <w:bCs/>
          <w:caps/>
          <w:sz w:val="20"/>
          <w:szCs w:val="20"/>
          <w:lang w:val="lv-LV"/>
        </w:rPr>
        <w:t>Pasūtītājam</w:t>
      </w:r>
      <w:r w:rsidR="00B24845" w:rsidRPr="005B1B7C">
        <w:rPr>
          <w:rFonts w:ascii="Arial" w:hAnsi="Arial" w:cs="Arial"/>
          <w:sz w:val="20"/>
          <w:szCs w:val="20"/>
          <w:lang w:val="lv-LV"/>
        </w:rPr>
        <w:t xml:space="preserve"> nodarītajiem zaudējumiem, kas radušies tā darbības vai bezdarbības rezultātā </w:t>
      </w:r>
      <w:r w:rsidR="00B24845" w:rsidRPr="00D33231">
        <w:rPr>
          <w:rFonts w:ascii="Arial" w:hAnsi="Arial" w:cs="Arial"/>
          <w:caps/>
          <w:sz w:val="20"/>
          <w:szCs w:val="20"/>
          <w:lang w:val="lv-LV"/>
        </w:rPr>
        <w:t>Darbu</w:t>
      </w:r>
      <w:r w:rsidR="00B24845" w:rsidRPr="005B1B7C">
        <w:rPr>
          <w:rFonts w:ascii="Arial" w:hAnsi="Arial" w:cs="Arial"/>
          <w:sz w:val="20"/>
          <w:szCs w:val="20"/>
          <w:lang w:val="lv-LV"/>
        </w:rPr>
        <w:t xml:space="preserve"> izpildes laikā, un  </w:t>
      </w:r>
      <w:r w:rsidR="00B24845" w:rsidRPr="00B24845">
        <w:rPr>
          <w:rFonts w:ascii="Arial" w:hAnsi="Arial" w:cs="Arial"/>
          <w:bCs/>
          <w:caps/>
          <w:sz w:val="20"/>
          <w:szCs w:val="20"/>
          <w:lang w:val="lv-LV"/>
        </w:rPr>
        <w:t>uzņēmējs</w:t>
      </w:r>
      <w:r w:rsidR="00B24845" w:rsidRPr="005B1B7C">
        <w:rPr>
          <w:rFonts w:ascii="Arial" w:hAnsi="Arial" w:cs="Arial"/>
          <w:sz w:val="20"/>
          <w:szCs w:val="20"/>
          <w:lang w:val="lv-LV"/>
        </w:rPr>
        <w:t xml:space="preserve"> atlīdzina visus nodarītos zaudējumus</w:t>
      </w:r>
      <w:r w:rsidR="00D267DE">
        <w:rPr>
          <w:rFonts w:ascii="Arial" w:hAnsi="Arial" w:cs="Arial"/>
          <w:sz w:val="20"/>
          <w:szCs w:val="20"/>
          <w:lang w:val="lv-LV"/>
        </w:rPr>
        <w:t>.</w:t>
      </w:r>
    </w:p>
    <w:p w14:paraId="78074FA1" w14:textId="77777777" w:rsidR="00B24845" w:rsidRPr="005A087B" w:rsidRDefault="00B24845" w:rsidP="00D33231">
      <w:pPr>
        <w:pStyle w:val="BodyText21"/>
        <w:ind w:left="567" w:right="55"/>
        <w:rPr>
          <w:rFonts w:ascii="Arial" w:hAnsi="Arial" w:cs="Arial"/>
          <w:sz w:val="20"/>
        </w:rPr>
      </w:pPr>
    </w:p>
    <w:p w14:paraId="06CE3602" w14:textId="77777777" w:rsidR="005A087B" w:rsidRPr="005A087B" w:rsidRDefault="005A087B" w:rsidP="005A087B">
      <w:pPr>
        <w:pStyle w:val="BodyText21"/>
        <w:numPr>
          <w:ilvl w:val="1"/>
          <w:numId w:val="10"/>
        </w:numPr>
        <w:ind w:left="567" w:right="55" w:hanging="567"/>
        <w:rPr>
          <w:rFonts w:ascii="Arial" w:hAnsi="Arial" w:cs="Arial"/>
          <w:b/>
          <w:sz w:val="20"/>
        </w:rPr>
      </w:pPr>
      <w:r w:rsidRPr="005A087B">
        <w:rPr>
          <w:rFonts w:ascii="Arial" w:hAnsi="Arial" w:cs="Arial"/>
          <w:sz w:val="20"/>
        </w:rPr>
        <w:t>UZŅĒMĒJAM ir šādi pienākumi:</w:t>
      </w:r>
    </w:p>
    <w:p w14:paraId="2FFAA1CD" w14:textId="45CD439E" w:rsidR="005A087B" w:rsidRPr="00D33231" w:rsidRDefault="005A087B" w:rsidP="005A087B">
      <w:pPr>
        <w:pStyle w:val="BodyText21"/>
        <w:numPr>
          <w:ilvl w:val="2"/>
          <w:numId w:val="10"/>
        </w:numPr>
        <w:ind w:left="1418" w:right="55" w:hanging="851"/>
        <w:rPr>
          <w:rFonts w:ascii="Arial" w:hAnsi="Arial" w:cs="Arial"/>
          <w:b/>
          <w:sz w:val="20"/>
        </w:rPr>
      </w:pPr>
      <w:r w:rsidRPr="005A087B">
        <w:rPr>
          <w:rFonts w:ascii="Arial" w:hAnsi="Arial" w:cs="Arial"/>
          <w:sz w:val="20"/>
        </w:rPr>
        <w:t xml:space="preserve">ievērot drošības tehnikas, darba aizsardzības un ugunsdrošības reglamentējošo normatīvo aktu prasības un citus spēkā esošos noteikumus un prasības, kas attiecas uz Līgumā paredzēto </w:t>
      </w:r>
      <w:r w:rsidRPr="00D33231">
        <w:rPr>
          <w:rFonts w:ascii="Arial" w:hAnsi="Arial" w:cs="Arial"/>
          <w:caps/>
          <w:sz w:val="20"/>
        </w:rPr>
        <w:t>Darbu</w:t>
      </w:r>
      <w:r w:rsidRPr="005A087B">
        <w:rPr>
          <w:rFonts w:ascii="Arial" w:hAnsi="Arial" w:cs="Arial"/>
          <w:sz w:val="20"/>
        </w:rPr>
        <w:t xml:space="preserve"> izpildi;</w:t>
      </w:r>
    </w:p>
    <w:p w14:paraId="6EA7E427" w14:textId="339378B3" w:rsidR="00395EF1" w:rsidRPr="005A087B" w:rsidRDefault="00395EF1" w:rsidP="005A087B">
      <w:pPr>
        <w:pStyle w:val="BodyText21"/>
        <w:numPr>
          <w:ilvl w:val="2"/>
          <w:numId w:val="10"/>
        </w:numPr>
        <w:ind w:left="1418" w:right="55" w:hanging="851"/>
        <w:rPr>
          <w:rFonts w:ascii="Arial" w:hAnsi="Arial" w:cs="Arial"/>
          <w:b/>
          <w:sz w:val="20"/>
        </w:rPr>
      </w:pPr>
      <w:bookmarkStart w:id="38" w:name="_Hlk117162545"/>
      <w:r w:rsidRPr="00FF6364">
        <w:rPr>
          <w:rFonts w:ascii="Arial" w:hAnsi="Arial" w:cs="Arial"/>
          <w:sz w:val="20"/>
        </w:rPr>
        <w:t xml:space="preserve">veikt </w:t>
      </w:r>
      <w:r w:rsidR="000E424B">
        <w:rPr>
          <w:rFonts w:ascii="Arial" w:hAnsi="Arial" w:cs="Arial"/>
          <w:sz w:val="20"/>
        </w:rPr>
        <w:t>Līgumā</w:t>
      </w:r>
      <w:r w:rsidRPr="00FF6364">
        <w:rPr>
          <w:rFonts w:ascii="Arial" w:hAnsi="Arial" w:cs="Arial"/>
          <w:sz w:val="20"/>
        </w:rPr>
        <w:t xml:space="preserve"> paredzētos darbus ar personālu, kurš ir apmācīts un atestēts</w:t>
      </w:r>
      <w:r>
        <w:rPr>
          <w:rFonts w:ascii="Arial" w:hAnsi="Arial" w:cs="Arial"/>
          <w:sz w:val="20"/>
        </w:rPr>
        <w:t xml:space="preserve">. lai veiktu </w:t>
      </w:r>
      <w:r w:rsidRPr="00D33231">
        <w:rPr>
          <w:rFonts w:ascii="Arial" w:hAnsi="Arial" w:cs="Arial"/>
          <w:caps/>
          <w:sz w:val="20"/>
        </w:rPr>
        <w:t>Darbus</w:t>
      </w:r>
      <w:r>
        <w:rPr>
          <w:rFonts w:ascii="Arial" w:hAnsi="Arial" w:cs="Arial"/>
          <w:sz w:val="20"/>
        </w:rPr>
        <w:t xml:space="preserve">, tai skaitā pildītu </w:t>
      </w:r>
      <w:r w:rsidRPr="00FF6364">
        <w:rPr>
          <w:rFonts w:ascii="Arial" w:eastAsiaTheme="minorHAnsi" w:hAnsi="Arial" w:cs="Arial"/>
          <w:sz w:val="20"/>
        </w:rPr>
        <w:t xml:space="preserve">Latvijas </w:t>
      </w:r>
      <w:proofErr w:type="spellStart"/>
      <w:r w:rsidRPr="00FF6364">
        <w:rPr>
          <w:rFonts w:ascii="Arial" w:eastAsiaTheme="minorHAnsi" w:hAnsi="Arial" w:cs="Arial"/>
          <w:sz w:val="20"/>
        </w:rPr>
        <w:t>energostandartu</w:t>
      </w:r>
      <w:proofErr w:type="spellEnd"/>
      <w:r w:rsidRPr="00FF6364">
        <w:rPr>
          <w:rFonts w:ascii="Arial" w:eastAsiaTheme="minorHAnsi" w:hAnsi="Arial" w:cs="Arial"/>
          <w:sz w:val="20"/>
        </w:rPr>
        <w:t xml:space="preserve"> </w:t>
      </w:r>
      <w:r w:rsidRPr="00FF6364">
        <w:rPr>
          <w:rFonts w:ascii="Arial" w:hAnsi="Arial" w:cs="Arial"/>
          <w:sz w:val="20"/>
        </w:rPr>
        <w:t>LEK 025</w:t>
      </w:r>
      <w:r>
        <w:rPr>
          <w:rFonts w:ascii="Arial" w:hAnsi="Arial" w:cs="Arial"/>
          <w:sz w:val="20"/>
        </w:rPr>
        <w:t xml:space="preserve"> “</w:t>
      </w:r>
      <w:r w:rsidRPr="00FF6364">
        <w:rPr>
          <w:rFonts w:ascii="Arial" w:hAnsi="Arial" w:cs="Arial"/>
          <w:sz w:val="20"/>
        </w:rPr>
        <w:t>Drošības prasības, veicot darbus elektroietaisēs”</w:t>
      </w:r>
      <w:r>
        <w:rPr>
          <w:rFonts w:ascii="Arial" w:hAnsi="Arial" w:cs="Arial"/>
          <w:sz w:val="20"/>
        </w:rPr>
        <w:t xml:space="preserve">, </w:t>
      </w:r>
      <w:r w:rsidRPr="00FF6364">
        <w:rPr>
          <w:rFonts w:ascii="Arial" w:hAnsi="Arial" w:cs="Arial"/>
          <w:sz w:val="20"/>
        </w:rPr>
        <w:t>Ministru kabineta 2013.gada 8.oktobra noteikum</w:t>
      </w:r>
      <w:r>
        <w:rPr>
          <w:rFonts w:ascii="Arial" w:hAnsi="Arial" w:cs="Arial"/>
          <w:sz w:val="20"/>
        </w:rPr>
        <w:t>us</w:t>
      </w:r>
      <w:r w:rsidRPr="00FF6364">
        <w:rPr>
          <w:rFonts w:ascii="Arial" w:hAnsi="Arial" w:cs="Arial"/>
          <w:sz w:val="20"/>
        </w:rPr>
        <w:t xml:space="preserve"> Nr.1041 </w:t>
      </w:r>
      <w:r w:rsidRPr="00FF6364">
        <w:rPr>
          <w:rFonts w:ascii="Arial" w:hAnsi="Arial" w:cs="Arial"/>
          <w:i/>
          <w:iCs/>
          <w:sz w:val="20"/>
        </w:rPr>
        <w:t xml:space="preserve">„Noteikumi par obligāti piemērojamo </w:t>
      </w:r>
      <w:proofErr w:type="spellStart"/>
      <w:r w:rsidRPr="00FF6364">
        <w:rPr>
          <w:rFonts w:ascii="Arial" w:hAnsi="Arial" w:cs="Arial"/>
          <w:i/>
          <w:iCs/>
          <w:sz w:val="20"/>
        </w:rPr>
        <w:t>energostandartu</w:t>
      </w:r>
      <w:proofErr w:type="spellEnd"/>
      <w:r w:rsidRPr="00FF6364">
        <w:rPr>
          <w:rFonts w:ascii="Arial" w:hAnsi="Arial" w:cs="Arial"/>
          <w:i/>
          <w:iCs/>
          <w:sz w:val="20"/>
        </w:rPr>
        <w:t xml:space="preserve">, kas nosaka elektroapgādes objektu ekspluatācijas organizatoriskās un tehniskās drošības prasības”. </w:t>
      </w:r>
      <w:r w:rsidRPr="00FF6364">
        <w:rPr>
          <w:rFonts w:ascii="Arial" w:hAnsi="Arial" w:cs="Arial"/>
          <w:sz w:val="20"/>
        </w:rPr>
        <w:t xml:space="preserve">Nepieciešams zināt drošības zīmju nozīmi (Ministru kabineta 2002.gada 3.septembra noteikumi Nr. 400 </w:t>
      </w:r>
      <w:r w:rsidRPr="00FF6364">
        <w:rPr>
          <w:rFonts w:ascii="Arial" w:hAnsi="Arial" w:cs="Arial"/>
          <w:i/>
          <w:iCs/>
          <w:sz w:val="20"/>
        </w:rPr>
        <w:t>„Darba aizsardzības prasības drošības zīmju lietošanā”</w:t>
      </w:r>
      <w:r w:rsidRPr="00FF6364">
        <w:rPr>
          <w:rFonts w:ascii="Arial" w:hAnsi="Arial" w:cs="Arial"/>
          <w:sz w:val="20"/>
        </w:rPr>
        <w:t>), kā arī</w:t>
      </w:r>
      <w:r>
        <w:rPr>
          <w:rFonts w:ascii="Arial" w:hAnsi="Arial" w:cs="Arial"/>
          <w:sz w:val="20"/>
        </w:rPr>
        <w:t xml:space="preserve"> nodrošināt, lai personāls</w:t>
      </w:r>
      <w:r w:rsidRPr="00FF6364">
        <w:rPr>
          <w:rFonts w:ascii="Arial" w:hAnsi="Arial" w:cs="Arial"/>
          <w:sz w:val="20"/>
        </w:rPr>
        <w:t xml:space="preserve"> zināt</w:t>
      </w:r>
      <w:r>
        <w:rPr>
          <w:rFonts w:ascii="Arial" w:hAnsi="Arial" w:cs="Arial"/>
          <w:sz w:val="20"/>
        </w:rPr>
        <w:t xml:space="preserve">u </w:t>
      </w:r>
      <w:r w:rsidRPr="00FF6364">
        <w:rPr>
          <w:rFonts w:ascii="Arial" w:hAnsi="Arial" w:cs="Arial"/>
          <w:sz w:val="20"/>
        </w:rPr>
        <w:t>drošus Darba paņēmienus ar instrumentiem, mehānismiem un Darba aprīkojumiem</w:t>
      </w:r>
      <w:r>
        <w:rPr>
          <w:rFonts w:ascii="Arial" w:hAnsi="Arial" w:cs="Arial"/>
          <w:sz w:val="20"/>
        </w:rPr>
        <w:t>.</w:t>
      </w:r>
      <w:bookmarkEnd w:id="38"/>
    </w:p>
    <w:p w14:paraId="3D1DFC5B" w14:textId="4A840758"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bCs/>
          <w:sz w:val="20"/>
        </w:rPr>
        <w:t xml:space="preserve">informēt </w:t>
      </w:r>
      <w:r w:rsidRPr="005A087B">
        <w:rPr>
          <w:rFonts w:ascii="Arial" w:hAnsi="Arial" w:cs="Arial"/>
          <w:sz w:val="20"/>
        </w:rPr>
        <w:t>savus</w:t>
      </w:r>
      <w:r w:rsidRPr="005A087B">
        <w:rPr>
          <w:rFonts w:ascii="Arial" w:hAnsi="Arial" w:cs="Arial"/>
          <w:bCs/>
          <w:sz w:val="20"/>
        </w:rPr>
        <w:t xml:space="preserve"> darbiniekus par darba zonā esošajiem riskiem;</w:t>
      </w:r>
    </w:p>
    <w:p w14:paraId="42670274" w14:textId="77777777"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sz w:val="20"/>
        </w:rPr>
        <w:t>nekavējoties</w:t>
      </w:r>
      <w:r w:rsidRPr="005A087B">
        <w:rPr>
          <w:rFonts w:ascii="Arial" w:hAnsi="Arial" w:cs="Arial"/>
          <w:bCs/>
          <w:sz w:val="20"/>
        </w:rPr>
        <w:t xml:space="preserve"> ziņot PASŪTĪTĀJAM par notikušu nelaimes gadījumu ar UZŅĒMĒJA darbinieku;</w:t>
      </w:r>
    </w:p>
    <w:p w14:paraId="04D5FC5A" w14:textId="77777777"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bCs/>
          <w:sz w:val="20"/>
        </w:rPr>
        <w:t xml:space="preserve">pēc </w:t>
      </w:r>
      <w:r w:rsidRPr="005A087B">
        <w:rPr>
          <w:rFonts w:ascii="Arial" w:hAnsi="Arial" w:cs="Arial"/>
          <w:sz w:val="20"/>
        </w:rPr>
        <w:t>PASŪTĪTĀJA</w:t>
      </w:r>
      <w:r w:rsidRPr="005A087B">
        <w:rPr>
          <w:rFonts w:ascii="Arial" w:hAnsi="Arial" w:cs="Arial"/>
          <w:bCs/>
          <w:sz w:val="20"/>
        </w:rPr>
        <w:t xml:space="preserve"> prasības novērst darba aizsardzības un drošības tehnikas noteikumu prasību pārkāpumus, kurus pieļāvuši UZŅĒMĒJA darbinieki;</w:t>
      </w:r>
    </w:p>
    <w:p w14:paraId="203EC4DD" w14:textId="77777777"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sz w:val="20"/>
        </w:rPr>
        <w:t>izpildīt</w:t>
      </w:r>
      <w:r w:rsidRPr="005A087B">
        <w:rPr>
          <w:rFonts w:ascii="Arial" w:hAnsi="Arial" w:cs="Arial"/>
          <w:bCs/>
          <w:sz w:val="20"/>
        </w:rPr>
        <w:t xml:space="preserve"> vides aizsardzības normatīvo aktu prasības, kas attiecas uz Līgumā paredzēto </w:t>
      </w:r>
      <w:r w:rsidRPr="00D33231">
        <w:rPr>
          <w:rFonts w:ascii="Arial" w:hAnsi="Arial" w:cs="Arial"/>
          <w:bCs/>
          <w:caps/>
          <w:sz w:val="20"/>
        </w:rPr>
        <w:t>Darbu</w:t>
      </w:r>
      <w:r w:rsidRPr="005A087B">
        <w:rPr>
          <w:rFonts w:ascii="Arial" w:hAnsi="Arial" w:cs="Arial"/>
          <w:bCs/>
          <w:sz w:val="20"/>
        </w:rPr>
        <w:t xml:space="preserve"> izpildi;</w:t>
      </w:r>
    </w:p>
    <w:p w14:paraId="231326A8" w14:textId="77777777"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bCs/>
          <w:sz w:val="20"/>
        </w:rPr>
        <w:t>izvest uz izgāztuvi gružus un atkritumus ar savu transportu un darbaspēku, izņemot metāllūžņus, kuri radušies darba procesā;</w:t>
      </w:r>
    </w:p>
    <w:p w14:paraId="30BEC2BD" w14:textId="77777777" w:rsidR="005A087B" w:rsidRPr="005A087B" w:rsidRDefault="005A087B" w:rsidP="005A087B">
      <w:pPr>
        <w:pStyle w:val="BodyText21"/>
        <w:numPr>
          <w:ilvl w:val="2"/>
          <w:numId w:val="10"/>
        </w:numPr>
        <w:ind w:left="1418" w:right="55" w:hanging="851"/>
        <w:rPr>
          <w:rFonts w:ascii="Arial" w:hAnsi="Arial" w:cs="Arial"/>
          <w:bCs/>
          <w:sz w:val="20"/>
        </w:rPr>
      </w:pPr>
      <w:r w:rsidRPr="005A087B">
        <w:rPr>
          <w:rFonts w:ascii="Arial" w:hAnsi="Arial" w:cs="Arial"/>
          <w:bCs/>
          <w:sz w:val="20"/>
        </w:rPr>
        <w:t>par Darba uzsākšanas dienu UZŅĒMĒJS paziņo PASŪTĪTĀJA kontaktpersonai 5 (piecu) darba dienas iepriekš.</w:t>
      </w:r>
    </w:p>
    <w:p w14:paraId="21419FFC" w14:textId="77777777"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bCs/>
          <w:sz w:val="20"/>
        </w:rPr>
        <w:t>kvalitatīvi un šajā Līgumā noteiktajā termiņā veikt Līgumā paredzētos Darbus;</w:t>
      </w:r>
    </w:p>
    <w:p w14:paraId="6DA3396C" w14:textId="77777777"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bCs/>
          <w:sz w:val="20"/>
        </w:rPr>
        <w:t xml:space="preserve">nodrošināt </w:t>
      </w:r>
      <w:r w:rsidRPr="00D33231">
        <w:rPr>
          <w:rFonts w:ascii="Arial" w:hAnsi="Arial" w:cs="Arial"/>
          <w:bCs/>
          <w:caps/>
          <w:sz w:val="20"/>
        </w:rPr>
        <w:t>Darbu</w:t>
      </w:r>
      <w:r w:rsidRPr="005A087B">
        <w:rPr>
          <w:rFonts w:ascii="Arial" w:hAnsi="Arial" w:cs="Arial"/>
          <w:bCs/>
          <w:sz w:val="20"/>
        </w:rPr>
        <w:t xml:space="preserve"> izpildi ar atbilstošiem Eiropas Savienībā sertificētiem materiāliem, iekārtām, transportu un mehānismiem;</w:t>
      </w:r>
    </w:p>
    <w:p w14:paraId="29DECAE3" w14:textId="4131A203"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bCs/>
          <w:sz w:val="20"/>
        </w:rPr>
        <w:t xml:space="preserve">sakopt savu darba vietu pēc </w:t>
      </w:r>
      <w:r w:rsidRPr="00D33231">
        <w:rPr>
          <w:rFonts w:ascii="Arial" w:hAnsi="Arial" w:cs="Arial"/>
          <w:bCs/>
          <w:caps/>
          <w:sz w:val="20"/>
        </w:rPr>
        <w:t>Darba</w:t>
      </w:r>
      <w:r w:rsidRPr="005A087B">
        <w:rPr>
          <w:rFonts w:ascii="Arial" w:hAnsi="Arial" w:cs="Arial"/>
          <w:bCs/>
          <w:sz w:val="20"/>
        </w:rPr>
        <w:t xml:space="preserve"> pabeigšanas</w:t>
      </w:r>
      <w:r w:rsidR="00B24845">
        <w:rPr>
          <w:rFonts w:ascii="Arial" w:hAnsi="Arial" w:cs="Arial"/>
          <w:bCs/>
          <w:sz w:val="20"/>
        </w:rPr>
        <w:t xml:space="preserve"> un arī katras Darbu veikšanas dienas noslēgumā</w:t>
      </w:r>
      <w:r w:rsidRPr="005A087B">
        <w:rPr>
          <w:rFonts w:ascii="Arial" w:hAnsi="Arial" w:cs="Arial"/>
          <w:bCs/>
          <w:sz w:val="20"/>
        </w:rPr>
        <w:t>;</w:t>
      </w:r>
    </w:p>
    <w:p w14:paraId="631A3A9C" w14:textId="77777777" w:rsidR="005A087B" w:rsidRPr="005A087B" w:rsidRDefault="005A087B" w:rsidP="005A087B">
      <w:pPr>
        <w:pStyle w:val="BodyText21"/>
        <w:numPr>
          <w:ilvl w:val="2"/>
          <w:numId w:val="10"/>
        </w:numPr>
        <w:ind w:left="1418" w:right="55" w:hanging="851"/>
        <w:rPr>
          <w:rFonts w:ascii="Arial" w:hAnsi="Arial" w:cs="Arial"/>
          <w:b/>
          <w:sz w:val="20"/>
        </w:rPr>
      </w:pPr>
      <w:r w:rsidRPr="005A087B">
        <w:rPr>
          <w:rFonts w:ascii="Arial" w:hAnsi="Arial" w:cs="Arial"/>
          <w:bCs/>
          <w:sz w:val="20"/>
        </w:rPr>
        <w:t>salikt un izjaukt sastatnes ar savu darbaspēku (ja tādas būs nepieciešamas);</w:t>
      </w:r>
    </w:p>
    <w:p w14:paraId="00474BD7" w14:textId="2821285B" w:rsidR="005A087B" w:rsidRPr="00395EF1" w:rsidRDefault="005A087B" w:rsidP="005A087B">
      <w:pPr>
        <w:pStyle w:val="BodyText21"/>
        <w:numPr>
          <w:ilvl w:val="2"/>
          <w:numId w:val="10"/>
        </w:numPr>
        <w:ind w:left="1418" w:right="55" w:hanging="851"/>
        <w:rPr>
          <w:rFonts w:ascii="Arial" w:hAnsi="Arial" w:cs="Arial"/>
          <w:b/>
          <w:sz w:val="20"/>
        </w:rPr>
      </w:pPr>
      <w:r w:rsidRPr="005A087B">
        <w:rPr>
          <w:rFonts w:ascii="Arial" w:hAnsi="Arial" w:cs="Arial"/>
          <w:bCs/>
          <w:sz w:val="20"/>
        </w:rPr>
        <w:t xml:space="preserve">uzņemties atbildību par Darbu izpildes nodrošināšanu un materiālu, iekārtu saglabāšanu, kā arī risku par </w:t>
      </w:r>
      <w:r w:rsidRPr="00D33231">
        <w:rPr>
          <w:rFonts w:ascii="Arial" w:hAnsi="Arial" w:cs="Arial"/>
          <w:caps/>
          <w:sz w:val="20"/>
        </w:rPr>
        <w:t>Darbu</w:t>
      </w:r>
      <w:r w:rsidRPr="005A087B">
        <w:rPr>
          <w:rFonts w:ascii="Arial" w:hAnsi="Arial" w:cs="Arial"/>
          <w:bCs/>
          <w:sz w:val="20"/>
        </w:rPr>
        <w:t xml:space="preserve"> materiālu un iekārtu</w:t>
      </w:r>
      <w:r w:rsidR="00B24845">
        <w:rPr>
          <w:rFonts w:ascii="Arial" w:hAnsi="Arial" w:cs="Arial"/>
          <w:bCs/>
          <w:sz w:val="20"/>
        </w:rPr>
        <w:t xml:space="preserve"> (tai skaitā </w:t>
      </w:r>
      <w:r w:rsidR="00B24845" w:rsidRPr="00395EF1">
        <w:rPr>
          <w:rFonts w:ascii="Arial" w:hAnsi="Arial" w:cs="Arial"/>
          <w:bCs/>
          <w:caps/>
          <w:sz w:val="20"/>
        </w:rPr>
        <w:t>Pasūtītāja</w:t>
      </w:r>
      <w:r w:rsidR="00B24845">
        <w:rPr>
          <w:rFonts w:ascii="Arial" w:hAnsi="Arial" w:cs="Arial"/>
          <w:b/>
          <w:sz w:val="20"/>
        </w:rPr>
        <w:t xml:space="preserve"> </w:t>
      </w:r>
      <w:r w:rsidR="00B24845">
        <w:rPr>
          <w:rFonts w:ascii="Arial" w:hAnsi="Arial" w:cs="Arial"/>
          <w:bCs/>
          <w:sz w:val="20"/>
        </w:rPr>
        <w:t xml:space="preserve">iekārtas, kuras nodotas </w:t>
      </w:r>
      <w:r w:rsidR="00B24845" w:rsidRPr="00395EF1">
        <w:rPr>
          <w:rFonts w:ascii="Arial" w:hAnsi="Arial" w:cs="Arial"/>
          <w:bCs/>
          <w:caps/>
          <w:sz w:val="20"/>
        </w:rPr>
        <w:t>uzņēmējam</w:t>
      </w:r>
      <w:r w:rsidR="00B24845">
        <w:rPr>
          <w:rFonts w:ascii="Arial" w:hAnsi="Arial" w:cs="Arial"/>
          <w:bCs/>
          <w:sz w:val="20"/>
        </w:rPr>
        <w:t xml:space="preserve"> darbu izpildei)</w:t>
      </w:r>
      <w:r w:rsidRPr="005A087B">
        <w:rPr>
          <w:rFonts w:ascii="Arial" w:hAnsi="Arial" w:cs="Arial"/>
          <w:bCs/>
          <w:sz w:val="20"/>
        </w:rPr>
        <w:t xml:space="preserve"> bojāšanu un iznīcināšanu līdz Darbu nodošanas un pieņemšanas akta </w:t>
      </w:r>
      <w:r w:rsidR="00B24845">
        <w:rPr>
          <w:rFonts w:ascii="Arial" w:hAnsi="Arial" w:cs="Arial"/>
          <w:bCs/>
          <w:sz w:val="20"/>
        </w:rPr>
        <w:t xml:space="preserve">abpusējai </w:t>
      </w:r>
      <w:r w:rsidRPr="005A087B">
        <w:rPr>
          <w:rFonts w:ascii="Arial" w:hAnsi="Arial" w:cs="Arial"/>
          <w:bCs/>
          <w:sz w:val="20"/>
        </w:rPr>
        <w:t>parakstīšana</w:t>
      </w:r>
      <w:r w:rsidR="00B24845">
        <w:rPr>
          <w:rFonts w:ascii="Arial" w:hAnsi="Arial" w:cs="Arial"/>
          <w:bCs/>
          <w:sz w:val="20"/>
        </w:rPr>
        <w:t>i</w:t>
      </w:r>
      <w:r w:rsidRPr="005A087B">
        <w:rPr>
          <w:rFonts w:ascii="Arial" w:hAnsi="Arial" w:cs="Arial"/>
          <w:bCs/>
          <w:sz w:val="20"/>
        </w:rPr>
        <w:t>;</w:t>
      </w:r>
    </w:p>
    <w:p w14:paraId="3BCC057D" w14:textId="491BAB2C" w:rsidR="00B24845" w:rsidRPr="00604F39" w:rsidRDefault="00B24845" w:rsidP="005A087B">
      <w:pPr>
        <w:pStyle w:val="BodyText21"/>
        <w:numPr>
          <w:ilvl w:val="2"/>
          <w:numId w:val="10"/>
        </w:numPr>
        <w:ind w:left="1418" w:right="55" w:hanging="851"/>
        <w:rPr>
          <w:rFonts w:ascii="Arial" w:hAnsi="Arial" w:cs="Arial"/>
          <w:b/>
          <w:sz w:val="20"/>
        </w:rPr>
      </w:pPr>
      <w:r w:rsidRPr="00D33231">
        <w:rPr>
          <w:rFonts w:ascii="Arial" w:hAnsi="Arial" w:cs="Arial"/>
          <w:caps/>
          <w:sz w:val="20"/>
        </w:rPr>
        <w:t>Darbu</w:t>
      </w:r>
      <w:r>
        <w:rPr>
          <w:rFonts w:ascii="Arial" w:hAnsi="Arial" w:cs="Arial"/>
          <w:bCs/>
          <w:sz w:val="20"/>
        </w:rPr>
        <w:t xml:space="preserve"> veikšanas gaitu sask</w:t>
      </w:r>
      <w:r w:rsidR="00395EF1">
        <w:rPr>
          <w:rFonts w:ascii="Arial" w:hAnsi="Arial" w:cs="Arial"/>
          <w:bCs/>
          <w:sz w:val="20"/>
        </w:rPr>
        <w:t>a</w:t>
      </w:r>
      <w:r>
        <w:rPr>
          <w:rFonts w:ascii="Arial" w:hAnsi="Arial" w:cs="Arial"/>
          <w:bCs/>
          <w:sz w:val="20"/>
        </w:rPr>
        <w:t xml:space="preserve">not ar Līgumā noteikto </w:t>
      </w:r>
      <w:r w:rsidRPr="00D33231">
        <w:rPr>
          <w:rFonts w:ascii="Arial" w:hAnsi="Arial" w:cs="Arial"/>
          <w:caps/>
          <w:sz w:val="20"/>
        </w:rPr>
        <w:t>Pasūtītāja</w:t>
      </w:r>
      <w:r>
        <w:rPr>
          <w:rFonts w:ascii="Arial" w:hAnsi="Arial" w:cs="Arial"/>
          <w:bCs/>
          <w:sz w:val="20"/>
        </w:rPr>
        <w:t xml:space="preserve"> atbildīg</w:t>
      </w:r>
      <w:r w:rsidR="00395EF1">
        <w:rPr>
          <w:rFonts w:ascii="Arial" w:hAnsi="Arial" w:cs="Arial"/>
          <w:bCs/>
          <w:sz w:val="20"/>
        </w:rPr>
        <w:t>o</w:t>
      </w:r>
      <w:r>
        <w:rPr>
          <w:rFonts w:ascii="Arial" w:hAnsi="Arial" w:cs="Arial"/>
          <w:bCs/>
          <w:sz w:val="20"/>
        </w:rPr>
        <w:t xml:space="preserve"> personu </w:t>
      </w:r>
      <w:r w:rsidRPr="00604F39">
        <w:rPr>
          <w:rFonts w:ascii="Arial" w:hAnsi="Arial" w:cs="Arial"/>
          <w:bCs/>
          <w:sz w:val="20"/>
        </w:rPr>
        <w:t>(Līguma</w:t>
      </w:r>
      <w:r w:rsidR="00D33231" w:rsidRPr="00604F39">
        <w:rPr>
          <w:rFonts w:ascii="Arial" w:hAnsi="Arial" w:cs="Arial"/>
          <w:bCs/>
          <w:sz w:val="20"/>
        </w:rPr>
        <w:t xml:space="preserve"> </w:t>
      </w:r>
      <w:r w:rsidR="001A207F" w:rsidRPr="00604F39">
        <w:rPr>
          <w:rFonts w:ascii="Arial" w:hAnsi="Arial" w:cs="Arial"/>
          <w:bCs/>
          <w:sz w:val="20"/>
        </w:rPr>
        <w:t>16</w:t>
      </w:r>
      <w:r w:rsidR="00D33231" w:rsidRPr="00604F39">
        <w:rPr>
          <w:rFonts w:ascii="Arial" w:hAnsi="Arial" w:cs="Arial"/>
          <w:bCs/>
          <w:sz w:val="20"/>
        </w:rPr>
        <w:t>.1.</w:t>
      </w:r>
      <w:r w:rsidRPr="00604F39">
        <w:rPr>
          <w:rFonts w:ascii="Arial" w:hAnsi="Arial" w:cs="Arial"/>
          <w:bCs/>
          <w:sz w:val="20"/>
        </w:rPr>
        <w:t>punkts);</w:t>
      </w:r>
    </w:p>
    <w:p w14:paraId="37184F62" w14:textId="67A4AFBE" w:rsidR="00395EF1" w:rsidRPr="00604F39" w:rsidRDefault="00395EF1" w:rsidP="00395EF1">
      <w:pPr>
        <w:pStyle w:val="BodyText21"/>
        <w:numPr>
          <w:ilvl w:val="1"/>
          <w:numId w:val="10"/>
        </w:numPr>
        <w:ind w:left="567" w:right="55" w:hanging="567"/>
        <w:rPr>
          <w:rFonts w:ascii="Arial" w:hAnsi="Arial" w:cs="Arial"/>
          <w:b/>
          <w:sz w:val="20"/>
        </w:rPr>
      </w:pPr>
      <w:bookmarkStart w:id="39" w:name="_Hlk117163219"/>
      <w:bookmarkEnd w:id="37"/>
      <w:r w:rsidRPr="00604F39">
        <w:rPr>
          <w:rFonts w:ascii="Arial" w:hAnsi="Arial" w:cs="Arial"/>
          <w:sz w:val="20"/>
        </w:rPr>
        <w:t xml:space="preserve">Nepieciešamības gadījumā, </w:t>
      </w:r>
      <w:r w:rsidRPr="00604F39">
        <w:rPr>
          <w:rFonts w:ascii="Arial" w:hAnsi="Arial" w:cs="Arial"/>
          <w:caps/>
          <w:sz w:val="20"/>
        </w:rPr>
        <w:t>Uzņēmējs</w:t>
      </w:r>
      <w:r w:rsidRPr="00604F39">
        <w:rPr>
          <w:rFonts w:ascii="Arial" w:hAnsi="Arial" w:cs="Arial"/>
          <w:sz w:val="20"/>
        </w:rPr>
        <w:t xml:space="preserve"> ar</w:t>
      </w:r>
      <w:r w:rsidR="002F4829" w:rsidRPr="00604F39">
        <w:rPr>
          <w:rFonts w:ascii="Arial" w:hAnsi="Arial" w:cs="Arial"/>
          <w:sz w:val="20"/>
        </w:rPr>
        <w:t xml:space="preserve"> </w:t>
      </w:r>
      <w:r w:rsidR="002F4829" w:rsidRPr="00604F39">
        <w:rPr>
          <w:rFonts w:ascii="Arial" w:hAnsi="Arial" w:cs="Arial"/>
          <w:caps/>
          <w:sz w:val="20"/>
        </w:rPr>
        <w:t>Pasūtītāja</w:t>
      </w:r>
      <w:r w:rsidRPr="00604F39">
        <w:rPr>
          <w:rFonts w:ascii="Arial" w:hAnsi="Arial" w:cs="Arial"/>
          <w:sz w:val="20"/>
        </w:rPr>
        <w:t xml:space="preserve"> Atbildīgo personu</w:t>
      </w:r>
      <w:r w:rsidR="002F4829" w:rsidRPr="00604F39">
        <w:rPr>
          <w:rFonts w:ascii="Arial" w:hAnsi="Arial" w:cs="Arial"/>
          <w:sz w:val="20"/>
        </w:rPr>
        <w:t xml:space="preserve"> (Līguma </w:t>
      </w:r>
      <w:r w:rsidR="001A207F" w:rsidRPr="00604F39">
        <w:rPr>
          <w:rFonts w:ascii="Arial" w:hAnsi="Arial" w:cs="Arial"/>
          <w:sz w:val="20"/>
        </w:rPr>
        <w:t>16</w:t>
      </w:r>
      <w:r w:rsidR="002F4829" w:rsidRPr="00604F39">
        <w:rPr>
          <w:rFonts w:ascii="Arial" w:hAnsi="Arial" w:cs="Arial"/>
          <w:sz w:val="20"/>
        </w:rPr>
        <w:t>.1.punkts)</w:t>
      </w:r>
      <w:r w:rsidRPr="00604F39">
        <w:rPr>
          <w:rFonts w:ascii="Arial" w:hAnsi="Arial" w:cs="Arial"/>
          <w:sz w:val="20"/>
        </w:rPr>
        <w:t xml:space="preserve"> saskaņo laiku par veikšanu demontāžas darbiem, kas saistīti ar paaugstinātu skaņas līmeni un putekļu daudzumu,  kā arī </w:t>
      </w:r>
      <w:r w:rsidRPr="00604F39">
        <w:rPr>
          <w:rFonts w:ascii="Arial" w:hAnsi="Arial" w:cs="Arial"/>
          <w:bCs/>
          <w:caps/>
          <w:sz w:val="20"/>
        </w:rPr>
        <w:t>Darbu</w:t>
      </w:r>
      <w:r w:rsidRPr="00604F39">
        <w:rPr>
          <w:rFonts w:ascii="Arial" w:hAnsi="Arial" w:cs="Arial"/>
          <w:sz w:val="20"/>
        </w:rPr>
        <w:t xml:space="preserve"> izpildē, kur attiecināms, izvieto brīdinājuma zīmes un norādes par veicamajiem darbiem </w:t>
      </w:r>
      <w:r w:rsidRPr="00604F39">
        <w:rPr>
          <w:rFonts w:ascii="Arial" w:hAnsi="Arial" w:cs="Arial"/>
          <w:caps/>
          <w:sz w:val="20"/>
        </w:rPr>
        <w:t>Objektā</w:t>
      </w:r>
      <w:bookmarkEnd w:id="39"/>
      <w:r w:rsidRPr="00604F39">
        <w:rPr>
          <w:rFonts w:ascii="Arial" w:hAnsi="Arial" w:cs="Arial"/>
          <w:sz w:val="20"/>
        </w:rPr>
        <w:t>.</w:t>
      </w:r>
    </w:p>
    <w:p w14:paraId="492F2AAA" w14:textId="59023EFD" w:rsidR="00395EF1" w:rsidRPr="00604F39" w:rsidRDefault="00395EF1" w:rsidP="00395EF1">
      <w:pPr>
        <w:pStyle w:val="ListParagraph"/>
        <w:numPr>
          <w:ilvl w:val="1"/>
          <w:numId w:val="10"/>
        </w:numPr>
        <w:ind w:left="426"/>
        <w:jc w:val="both"/>
        <w:rPr>
          <w:rFonts w:ascii="Arial" w:hAnsi="Arial" w:cs="Arial"/>
          <w:b/>
          <w:bCs/>
          <w:sz w:val="20"/>
          <w:szCs w:val="20"/>
          <w:lang w:val="lv-LV"/>
        </w:rPr>
      </w:pPr>
      <w:r w:rsidRPr="00604F39">
        <w:rPr>
          <w:rFonts w:ascii="Arial" w:hAnsi="Arial" w:cs="Arial"/>
          <w:sz w:val="20"/>
          <w:szCs w:val="20"/>
          <w:lang w:val="lv-LV"/>
        </w:rPr>
        <w:t xml:space="preserve">No </w:t>
      </w:r>
      <w:r w:rsidRPr="00604F39">
        <w:rPr>
          <w:rFonts w:ascii="Arial" w:hAnsi="Arial" w:cs="Arial"/>
          <w:caps/>
          <w:sz w:val="20"/>
          <w:szCs w:val="20"/>
          <w:lang w:val="lv-LV"/>
        </w:rPr>
        <w:t>uzņēmēja</w:t>
      </w:r>
      <w:r w:rsidRPr="00604F39">
        <w:rPr>
          <w:rFonts w:ascii="Arial" w:hAnsi="Arial" w:cs="Arial"/>
          <w:sz w:val="20"/>
          <w:szCs w:val="20"/>
          <w:lang w:val="lv-LV"/>
        </w:rPr>
        <w:t xml:space="preserve"> puses tiek nozīmēta atbildīgā (-</w:t>
      </w:r>
      <w:proofErr w:type="spellStart"/>
      <w:r w:rsidRPr="00604F39">
        <w:rPr>
          <w:rFonts w:ascii="Arial" w:hAnsi="Arial" w:cs="Arial"/>
          <w:sz w:val="20"/>
          <w:szCs w:val="20"/>
          <w:lang w:val="lv-LV"/>
        </w:rPr>
        <w:t>ās</w:t>
      </w:r>
      <w:proofErr w:type="spellEnd"/>
      <w:r w:rsidRPr="00604F39">
        <w:rPr>
          <w:rFonts w:ascii="Arial" w:hAnsi="Arial" w:cs="Arial"/>
          <w:sz w:val="20"/>
          <w:szCs w:val="20"/>
          <w:lang w:val="lv-LV"/>
        </w:rPr>
        <w:t xml:space="preserve">) persona (-s) (kontaktpersona), kas ir tiesīga risināt visus jautājumus par Līgumā noteikto saistību izpildi: skat. Līguma </w:t>
      </w:r>
      <w:r w:rsidR="001A207F" w:rsidRPr="00604F39">
        <w:rPr>
          <w:rFonts w:ascii="Arial" w:hAnsi="Arial" w:cs="Arial"/>
          <w:sz w:val="20"/>
          <w:szCs w:val="20"/>
          <w:lang w:val="lv-LV"/>
        </w:rPr>
        <w:t>16</w:t>
      </w:r>
      <w:r w:rsidRPr="00604F39">
        <w:rPr>
          <w:rFonts w:ascii="Arial" w:hAnsi="Arial" w:cs="Arial"/>
          <w:sz w:val="20"/>
          <w:szCs w:val="20"/>
          <w:lang w:val="lv-LV"/>
        </w:rPr>
        <w:t>.2.punktā</w:t>
      </w:r>
    </w:p>
    <w:p w14:paraId="1E4891EA" w14:textId="77777777" w:rsidR="005A087B" w:rsidRPr="005A087B" w:rsidRDefault="005A087B" w:rsidP="005A087B">
      <w:pPr>
        <w:pStyle w:val="BodyText21"/>
        <w:ind w:right="55"/>
        <w:rPr>
          <w:rFonts w:ascii="Arial" w:hAnsi="Arial" w:cs="Arial"/>
          <w:sz w:val="20"/>
        </w:rPr>
      </w:pPr>
    </w:p>
    <w:p w14:paraId="7EB10BFA" w14:textId="7B41F02A" w:rsidR="00395EF1" w:rsidRDefault="00395EF1" w:rsidP="005A087B">
      <w:pPr>
        <w:pStyle w:val="BodyText21"/>
        <w:numPr>
          <w:ilvl w:val="0"/>
          <w:numId w:val="10"/>
        </w:numPr>
        <w:ind w:left="426" w:right="55" w:hanging="426"/>
        <w:jc w:val="center"/>
        <w:rPr>
          <w:rFonts w:ascii="Arial" w:hAnsi="Arial" w:cs="Arial"/>
          <w:b/>
          <w:sz w:val="20"/>
        </w:rPr>
      </w:pPr>
      <w:r w:rsidRPr="00395EF1">
        <w:rPr>
          <w:rFonts w:ascii="Arial" w:hAnsi="Arial" w:cs="Arial"/>
          <w:b/>
          <w:caps/>
          <w:sz w:val="20"/>
        </w:rPr>
        <w:t>Pas</w:t>
      </w:r>
      <w:r>
        <w:rPr>
          <w:rFonts w:ascii="Arial" w:hAnsi="Arial" w:cs="Arial"/>
          <w:b/>
          <w:caps/>
          <w:sz w:val="20"/>
        </w:rPr>
        <w:t>ū</w:t>
      </w:r>
      <w:r w:rsidRPr="00395EF1">
        <w:rPr>
          <w:rFonts w:ascii="Arial" w:hAnsi="Arial" w:cs="Arial"/>
          <w:b/>
          <w:caps/>
          <w:sz w:val="20"/>
        </w:rPr>
        <w:t>t</w:t>
      </w:r>
      <w:r>
        <w:rPr>
          <w:rFonts w:ascii="Arial" w:hAnsi="Arial" w:cs="Arial"/>
          <w:b/>
          <w:caps/>
          <w:sz w:val="20"/>
        </w:rPr>
        <w:t>ī</w:t>
      </w:r>
      <w:r w:rsidRPr="00395EF1">
        <w:rPr>
          <w:rFonts w:ascii="Arial" w:hAnsi="Arial" w:cs="Arial"/>
          <w:b/>
          <w:caps/>
          <w:sz w:val="20"/>
        </w:rPr>
        <w:t>t</w:t>
      </w:r>
      <w:r>
        <w:rPr>
          <w:rFonts w:ascii="Arial" w:hAnsi="Arial" w:cs="Arial"/>
          <w:b/>
          <w:caps/>
          <w:sz w:val="20"/>
        </w:rPr>
        <w:t>ā</w:t>
      </w:r>
      <w:r w:rsidRPr="00395EF1">
        <w:rPr>
          <w:rFonts w:ascii="Arial" w:hAnsi="Arial" w:cs="Arial"/>
          <w:b/>
          <w:caps/>
          <w:sz w:val="20"/>
        </w:rPr>
        <w:t>ja</w:t>
      </w:r>
      <w:r>
        <w:rPr>
          <w:rFonts w:ascii="Arial" w:hAnsi="Arial" w:cs="Arial"/>
          <w:b/>
          <w:sz w:val="20"/>
        </w:rPr>
        <w:t xml:space="preserve"> tiesības un pienākumi</w:t>
      </w:r>
    </w:p>
    <w:p w14:paraId="46DED09C" w14:textId="41C7C790" w:rsidR="00395EF1" w:rsidRPr="005A087B" w:rsidRDefault="00395EF1" w:rsidP="00395EF1">
      <w:pPr>
        <w:pStyle w:val="BodyText21"/>
        <w:numPr>
          <w:ilvl w:val="1"/>
          <w:numId w:val="10"/>
        </w:numPr>
        <w:ind w:left="567" w:right="55" w:hanging="567"/>
        <w:rPr>
          <w:rFonts w:ascii="Arial" w:hAnsi="Arial" w:cs="Arial"/>
          <w:b/>
          <w:sz w:val="20"/>
        </w:rPr>
      </w:pPr>
      <w:r w:rsidRPr="005A087B">
        <w:rPr>
          <w:rFonts w:ascii="Arial" w:hAnsi="Arial" w:cs="Arial"/>
          <w:sz w:val="20"/>
        </w:rPr>
        <w:t xml:space="preserve">PASŪTĪTĀJS ir tiesīgs apturēt </w:t>
      </w:r>
      <w:r w:rsidRPr="00CA1BE2">
        <w:rPr>
          <w:rFonts w:ascii="Arial" w:hAnsi="Arial" w:cs="Arial"/>
          <w:caps/>
          <w:sz w:val="20"/>
        </w:rPr>
        <w:t>Darbu</w:t>
      </w:r>
      <w:r w:rsidRPr="005A087B">
        <w:rPr>
          <w:rFonts w:ascii="Arial" w:hAnsi="Arial" w:cs="Arial"/>
          <w:sz w:val="20"/>
        </w:rPr>
        <w:t xml:space="preserve"> izpildi, ja </w:t>
      </w:r>
      <w:r w:rsidRPr="005A087B">
        <w:rPr>
          <w:rFonts w:ascii="Arial" w:hAnsi="Arial" w:cs="Arial"/>
          <w:bCs/>
          <w:sz w:val="20"/>
        </w:rPr>
        <w:t>UZŅĒMĒJS</w:t>
      </w:r>
      <w:r w:rsidRPr="005A087B">
        <w:rPr>
          <w:rFonts w:ascii="Arial" w:hAnsi="Arial" w:cs="Arial"/>
          <w:sz w:val="20"/>
        </w:rPr>
        <w:t xml:space="preserve"> pārkāpj Līguma 3.</w:t>
      </w:r>
      <w:r>
        <w:rPr>
          <w:rFonts w:ascii="Arial" w:hAnsi="Arial" w:cs="Arial"/>
          <w:sz w:val="20"/>
        </w:rPr>
        <w:t>4</w:t>
      </w:r>
      <w:r w:rsidRPr="005A087B">
        <w:rPr>
          <w:rFonts w:ascii="Arial" w:hAnsi="Arial" w:cs="Arial"/>
          <w:sz w:val="20"/>
        </w:rPr>
        <w:t>.1. un 3.</w:t>
      </w:r>
      <w:r>
        <w:rPr>
          <w:rFonts w:ascii="Arial" w:hAnsi="Arial" w:cs="Arial"/>
          <w:sz w:val="20"/>
        </w:rPr>
        <w:t>4</w:t>
      </w:r>
      <w:r w:rsidRPr="005A087B">
        <w:rPr>
          <w:rFonts w:ascii="Arial" w:hAnsi="Arial" w:cs="Arial"/>
          <w:sz w:val="20"/>
        </w:rPr>
        <w:t>.2.punktā minētās prasības, kā rezultātā var rasties personāla veselībai un dzīvībai bīstami apstākļi vai materiālie zaudējumi PASŪTĪTĀJAM, sastādot aktu un rakstiski paziņojot UZŅĒMĒJAM.</w:t>
      </w:r>
    </w:p>
    <w:p w14:paraId="6CF5C976" w14:textId="0C3F0052" w:rsidR="00395EF1" w:rsidRPr="005A087B" w:rsidRDefault="00395EF1" w:rsidP="00395EF1">
      <w:pPr>
        <w:pStyle w:val="BodyText21"/>
        <w:numPr>
          <w:ilvl w:val="1"/>
          <w:numId w:val="10"/>
        </w:numPr>
        <w:ind w:left="567" w:right="55" w:hanging="567"/>
        <w:rPr>
          <w:rFonts w:ascii="Arial" w:hAnsi="Arial" w:cs="Arial"/>
          <w:b/>
          <w:sz w:val="20"/>
        </w:rPr>
      </w:pPr>
      <w:r w:rsidRPr="005A087B">
        <w:rPr>
          <w:rFonts w:ascii="Arial" w:hAnsi="Arial" w:cs="Arial"/>
          <w:sz w:val="20"/>
        </w:rPr>
        <w:t>PASŪTĪTĀJA kontaktpersonai ir tiesības kontrolēt Līguma izpildes gaitu un, pēc nepieciešamības, pieprasīt no UZŅĒMĒJA kontroles veikšanai nepieciešamo informāciju.</w:t>
      </w:r>
    </w:p>
    <w:p w14:paraId="2C3EA28A" w14:textId="77777777" w:rsidR="00395EF1" w:rsidRPr="005A087B" w:rsidRDefault="00395EF1" w:rsidP="00395EF1">
      <w:pPr>
        <w:pStyle w:val="BodyText21"/>
        <w:numPr>
          <w:ilvl w:val="1"/>
          <w:numId w:val="10"/>
        </w:numPr>
        <w:ind w:left="567" w:right="55" w:hanging="567"/>
        <w:rPr>
          <w:rFonts w:ascii="Arial" w:hAnsi="Arial" w:cs="Arial"/>
          <w:b/>
          <w:sz w:val="20"/>
        </w:rPr>
      </w:pPr>
      <w:r w:rsidRPr="005A087B">
        <w:rPr>
          <w:rFonts w:ascii="Arial" w:hAnsi="Arial" w:cs="Arial"/>
          <w:sz w:val="20"/>
        </w:rPr>
        <w:t>PASŪTĪTĀJAM ir šādi pienākumi:</w:t>
      </w:r>
    </w:p>
    <w:p w14:paraId="79EE468B" w14:textId="77777777" w:rsidR="00395EF1" w:rsidRPr="005A087B" w:rsidRDefault="00395EF1" w:rsidP="00395EF1">
      <w:pPr>
        <w:pStyle w:val="BodyText21"/>
        <w:numPr>
          <w:ilvl w:val="2"/>
          <w:numId w:val="10"/>
        </w:numPr>
        <w:ind w:left="1418" w:right="55" w:hanging="851"/>
        <w:rPr>
          <w:rFonts w:ascii="Arial" w:hAnsi="Arial" w:cs="Arial"/>
          <w:b/>
          <w:sz w:val="20"/>
        </w:rPr>
      </w:pPr>
      <w:r w:rsidRPr="005A087B">
        <w:rPr>
          <w:rFonts w:ascii="Arial" w:hAnsi="Arial" w:cs="Arial"/>
          <w:sz w:val="20"/>
        </w:rPr>
        <w:t xml:space="preserve">informēt </w:t>
      </w:r>
      <w:r w:rsidRPr="005A087B">
        <w:rPr>
          <w:rFonts w:ascii="Arial" w:hAnsi="Arial" w:cs="Arial"/>
          <w:bCs/>
          <w:sz w:val="20"/>
        </w:rPr>
        <w:t>UZŅĒMĒJ</w:t>
      </w:r>
      <w:r w:rsidRPr="005A087B">
        <w:rPr>
          <w:rFonts w:ascii="Arial" w:hAnsi="Arial" w:cs="Arial"/>
          <w:sz w:val="20"/>
        </w:rPr>
        <w:t>U par darba riskiem Darbu izpildes zonā;</w:t>
      </w:r>
    </w:p>
    <w:p w14:paraId="45154E76" w14:textId="283FC824" w:rsidR="00395EF1" w:rsidRPr="005A087B" w:rsidRDefault="00395EF1" w:rsidP="00395EF1">
      <w:pPr>
        <w:pStyle w:val="BodyText21"/>
        <w:numPr>
          <w:ilvl w:val="2"/>
          <w:numId w:val="10"/>
        </w:numPr>
        <w:ind w:left="1418" w:right="55" w:hanging="851"/>
        <w:rPr>
          <w:rFonts w:ascii="Arial" w:hAnsi="Arial" w:cs="Arial"/>
          <w:b/>
          <w:sz w:val="20"/>
        </w:rPr>
      </w:pPr>
      <w:r w:rsidRPr="005A087B">
        <w:rPr>
          <w:rFonts w:ascii="Arial" w:hAnsi="Arial" w:cs="Arial"/>
          <w:sz w:val="20"/>
        </w:rPr>
        <w:t xml:space="preserve">pieņemt izpildītos </w:t>
      </w:r>
      <w:r w:rsidRPr="00CA1BE2">
        <w:rPr>
          <w:rFonts w:ascii="Arial" w:hAnsi="Arial" w:cs="Arial"/>
          <w:caps/>
          <w:sz w:val="20"/>
        </w:rPr>
        <w:t>Darbus</w:t>
      </w:r>
      <w:r w:rsidRPr="005A087B">
        <w:rPr>
          <w:rFonts w:ascii="Arial" w:hAnsi="Arial" w:cs="Arial"/>
          <w:sz w:val="20"/>
        </w:rPr>
        <w:t>, ja tie atbilst Līguma prasībām;</w:t>
      </w:r>
      <w:r w:rsidR="00403CF3">
        <w:rPr>
          <w:rFonts w:ascii="Arial" w:hAnsi="Arial" w:cs="Arial"/>
          <w:sz w:val="20"/>
        </w:rPr>
        <w:t xml:space="preserve">, tai skaitā </w:t>
      </w:r>
      <w:r w:rsidR="00403CF3" w:rsidRPr="00CA1BE2">
        <w:rPr>
          <w:rFonts w:ascii="Arial" w:hAnsi="Arial" w:cs="Arial"/>
          <w:caps/>
          <w:sz w:val="20"/>
        </w:rPr>
        <w:t>Pasūtītāja</w:t>
      </w:r>
      <w:r w:rsidR="00403CF3">
        <w:rPr>
          <w:rFonts w:ascii="Arial" w:hAnsi="Arial" w:cs="Arial"/>
          <w:sz w:val="20"/>
        </w:rPr>
        <w:t xml:space="preserve"> izvirzītajām prasībām – </w:t>
      </w:r>
      <w:r w:rsidR="00403CF3" w:rsidRPr="00CA1BE2">
        <w:rPr>
          <w:rFonts w:ascii="Arial" w:hAnsi="Arial" w:cs="Arial"/>
          <w:caps/>
          <w:sz w:val="20"/>
        </w:rPr>
        <w:t>Darba</w:t>
      </w:r>
      <w:r w:rsidR="00403CF3">
        <w:rPr>
          <w:rFonts w:ascii="Arial" w:hAnsi="Arial" w:cs="Arial"/>
          <w:sz w:val="20"/>
        </w:rPr>
        <w:t xml:space="preserve"> uzdevumam (Līguma 1.pielikums), tāmei (Līguma 2.pielikums), parakstot</w:t>
      </w:r>
      <w:r w:rsidR="00403CF3" w:rsidRPr="005A087B">
        <w:rPr>
          <w:rFonts w:ascii="Arial" w:hAnsi="Arial" w:cs="Arial"/>
          <w:sz w:val="20"/>
        </w:rPr>
        <w:t xml:space="preserve"> </w:t>
      </w:r>
      <w:r w:rsidR="00403CF3" w:rsidRPr="00CA1BE2">
        <w:rPr>
          <w:rFonts w:ascii="Arial" w:hAnsi="Arial" w:cs="Arial"/>
          <w:caps/>
          <w:sz w:val="20"/>
        </w:rPr>
        <w:t>Darbu</w:t>
      </w:r>
      <w:r w:rsidR="00403CF3" w:rsidRPr="005A087B">
        <w:rPr>
          <w:rFonts w:ascii="Arial" w:hAnsi="Arial" w:cs="Arial"/>
          <w:sz w:val="20"/>
        </w:rPr>
        <w:t xml:space="preserve"> nodošanas un pieņemšanas aktu</w:t>
      </w:r>
      <w:r w:rsidR="00403CF3">
        <w:rPr>
          <w:rFonts w:ascii="Arial" w:hAnsi="Arial" w:cs="Arial"/>
          <w:sz w:val="20"/>
        </w:rPr>
        <w:t>.</w:t>
      </w:r>
    </w:p>
    <w:p w14:paraId="5D6FEA65" w14:textId="77777777" w:rsidR="00395EF1" w:rsidRPr="005A087B" w:rsidRDefault="00395EF1" w:rsidP="00395EF1">
      <w:pPr>
        <w:pStyle w:val="BodyText21"/>
        <w:numPr>
          <w:ilvl w:val="2"/>
          <w:numId w:val="10"/>
        </w:numPr>
        <w:ind w:left="1418" w:right="55" w:hanging="851"/>
        <w:rPr>
          <w:rFonts w:ascii="Arial" w:hAnsi="Arial" w:cs="Arial"/>
          <w:b/>
          <w:sz w:val="20"/>
        </w:rPr>
      </w:pPr>
      <w:r w:rsidRPr="005A087B">
        <w:rPr>
          <w:rFonts w:ascii="Arial" w:hAnsi="Arial" w:cs="Arial"/>
          <w:sz w:val="20"/>
        </w:rPr>
        <w:t>savlaicīgi veikt visus nepieciešamos maksājumus;</w:t>
      </w:r>
    </w:p>
    <w:p w14:paraId="29800341" w14:textId="77777777" w:rsidR="00395EF1" w:rsidRPr="005A087B" w:rsidRDefault="00395EF1" w:rsidP="00395EF1">
      <w:pPr>
        <w:pStyle w:val="BodyText21"/>
        <w:numPr>
          <w:ilvl w:val="1"/>
          <w:numId w:val="10"/>
        </w:numPr>
        <w:ind w:left="567" w:right="55" w:hanging="567"/>
        <w:rPr>
          <w:rFonts w:ascii="Arial" w:hAnsi="Arial" w:cs="Arial"/>
          <w:b/>
          <w:sz w:val="20"/>
        </w:rPr>
      </w:pPr>
      <w:r w:rsidRPr="005A087B">
        <w:rPr>
          <w:rFonts w:ascii="Arial" w:hAnsi="Arial" w:cs="Arial"/>
          <w:sz w:val="20"/>
        </w:rPr>
        <w:t xml:space="preserve">PASŪTĪTĀJS nenodrošina </w:t>
      </w:r>
      <w:r w:rsidRPr="005A087B">
        <w:rPr>
          <w:rFonts w:ascii="Arial" w:hAnsi="Arial" w:cs="Arial"/>
          <w:bCs/>
          <w:sz w:val="20"/>
        </w:rPr>
        <w:t>UZŅĒMĒJU:</w:t>
      </w:r>
    </w:p>
    <w:p w14:paraId="2F0990EF" w14:textId="77777777" w:rsidR="00395EF1" w:rsidRPr="005A087B" w:rsidRDefault="00395EF1" w:rsidP="00395EF1">
      <w:pPr>
        <w:pStyle w:val="BodyText21"/>
        <w:numPr>
          <w:ilvl w:val="2"/>
          <w:numId w:val="10"/>
        </w:numPr>
        <w:ind w:left="1418" w:right="55" w:hanging="851"/>
        <w:rPr>
          <w:rFonts w:ascii="Arial" w:hAnsi="Arial" w:cs="Arial"/>
          <w:b/>
          <w:sz w:val="20"/>
        </w:rPr>
      </w:pPr>
      <w:r w:rsidRPr="005A087B">
        <w:rPr>
          <w:rFonts w:ascii="Arial" w:hAnsi="Arial" w:cs="Arial"/>
          <w:sz w:val="20"/>
        </w:rPr>
        <w:t>ar sakariem (telefonu, mobilo telefonu, faksu, rāciju, internetu u.c.);</w:t>
      </w:r>
    </w:p>
    <w:p w14:paraId="1D09DCC5" w14:textId="4942B11C" w:rsidR="00395EF1" w:rsidRPr="00395EF1" w:rsidRDefault="00395EF1" w:rsidP="00395EF1">
      <w:pPr>
        <w:pStyle w:val="BodyText21"/>
        <w:numPr>
          <w:ilvl w:val="2"/>
          <w:numId w:val="10"/>
        </w:numPr>
        <w:ind w:left="1418" w:right="55" w:hanging="851"/>
        <w:rPr>
          <w:rFonts w:ascii="Arial" w:hAnsi="Arial" w:cs="Arial"/>
          <w:b/>
          <w:sz w:val="20"/>
        </w:rPr>
      </w:pPr>
      <w:r w:rsidRPr="005A087B">
        <w:rPr>
          <w:rFonts w:ascii="Arial" w:hAnsi="Arial" w:cs="Arial"/>
          <w:sz w:val="20"/>
        </w:rPr>
        <w:t>ar biroja tehniku un piederumiem (kopētājiem, datoriem, papīru u.c.).</w:t>
      </w:r>
    </w:p>
    <w:p w14:paraId="1E914F33" w14:textId="31E467E6" w:rsidR="00395EF1" w:rsidRPr="00395EF1" w:rsidRDefault="00395EF1" w:rsidP="00395EF1">
      <w:pPr>
        <w:pStyle w:val="BodyText21"/>
        <w:numPr>
          <w:ilvl w:val="1"/>
          <w:numId w:val="10"/>
        </w:numPr>
        <w:ind w:left="426" w:right="55"/>
        <w:rPr>
          <w:rFonts w:ascii="Arial" w:hAnsi="Arial" w:cs="Arial"/>
          <w:b/>
          <w:sz w:val="20"/>
        </w:rPr>
      </w:pPr>
      <w:bookmarkStart w:id="40" w:name="_Hlk117164421"/>
      <w:r w:rsidRPr="005B1B7C">
        <w:rPr>
          <w:rFonts w:ascii="Arial" w:hAnsi="Arial" w:cs="Arial"/>
          <w:sz w:val="20"/>
        </w:rPr>
        <w:lastRenderedPageBreak/>
        <w:t xml:space="preserve">Pēc </w:t>
      </w:r>
      <w:r w:rsidRPr="00395EF1">
        <w:rPr>
          <w:rFonts w:ascii="Arial" w:hAnsi="Arial" w:cs="Arial"/>
          <w:bCs/>
          <w:caps/>
          <w:sz w:val="20"/>
        </w:rPr>
        <w:t>uzņēmēja</w:t>
      </w:r>
      <w:r w:rsidRPr="005B1B7C">
        <w:rPr>
          <w:rFonts w:ascii="Arial" w:hAnsi="Arial" w:cs="Arial"/>
          <w:sz w:val="20"/>
        </w:rPr>
        <w:t xml:space="preserve"> rakstiska pieprasījuma, </w:t>
      </w:r>
      <w:r w:rsidRPr="00395EF1">
        <w:rPr>
          <w:rFonts w:ascii="Arial" w:hAnsi="Arial" w:cs="Arial"/>
          <w:bCs/>
          <w:caps/>
          <w:sz w:val="20"/>
        </w:rPr>
        <w:t>Pasūtītājs</w:t>
      </w:r>
      <w:r w:rsidRPr="005B1B7C">
        <w:rPr>
          <w:rFonts w:ascii="Arial" w:hAnsi="Arial" w:cs="Arial"/>
          <w:sz w:val="20"/>
        </w:rPr>
        <w:t xml:space="preserve"> izskata iespēju atļaut izmantot </w:t>
      </w:r>
      <w:r w:rsidRPr="005B1B7C">
        <w:rPr>
          <w:rFonts w:ascii="Arial" w:hAnsi="Arial" w:cs="Arial"/>
          <w:b/>
          <w:bCs/>
          <w:sz w:val="20"/>
        </w:rPr>
        <w:t>Darbu</w:t>
      </w:r>
      <w:r w:rsidRPr="005B1B7C">
        <w:rPr>
          <w:rFonts w:ascii="Arial" w:hAnsi="Arial" w:cs="Arial"/>
          <w:sz w:val="20"/>
        </w:rPr>
        <w:t xml:space="preserve"> veikšanai nepieciešamās komunikācijas (elektrotīklus, ūdensvadu, u.c.)</w:t>
      </w:r>
    </w:p>
    <w:p w14:paraId="51E6F784" w14:textId="2222228D" w:rsidR="00395EF1" w:rsidRPr="00395EF1" w:rsidRDefault="00395EF1" w:rsidP="00395EF1">
      <w:pPr>
        <w:pStyle w:val="BodyText21"/>
        <w:numPr>
          <w:ilvl w:val="1"/>
          <w:numId w:val="10"/>
        </w:numPr>
        <w:ind w:left="426" w:right="55"/>
        <w:rPr>
          <w:rFonts w:ascii="Arial" w:hAnsi="Arial" w:cs="Arial"/>
          <w:b/>
          <w:sz w:val="20"/>
        </w:rPr>
      </w:pPr>
      <w:r w:rsidRPr="005B1B7C">
        <w:rPr>
          <w:rFonts w:ascii="Arial" w:hAnsi="Arial" w:cs="Arial"/>
          <w:sz w:val="20"/>
        </w:rPr>
        <w:t xml:space="preserve">Pēc </w:t>
      </w:r>
      <w:r w:rsidRPr="00395EF1">
        <w:rPr>
          <w:rFonts w:ascii="Arial" w:hAnsi="Arial" w:cs="Arial"/>
          <w:bCs/>
          <w:caps/>
          <w:sz w:val="20"/>
        </w:rPr>
        <w:t>uzņēmēja</w:t>
      </w:r>
      <w:r w:rsidRPr="005B1B7C">
        <w:rPr>
          <w:rFonts w:ascii="Arial" w:hAnsi="Arial" w:cs="Arial"/>
          <w:sz w:val="20"/>
        </w:rPr>
        <w:t xml:space="preserve"> rakstiska pieprasījuma, </w:t>
      </w:r>
      <w:r w:rsidRPr="00395EF1">
        <w:rPr>
          <w:rFonts w:ascii="Arial" w:hAnsi="Arial" w:cs="Arial"/>
          <w:bCs/>
          <w:caps/>
          <w:sz w:val="20"/>
        </w:rPr>
        <w:t>Pasūtītājs</w:t>
      </w:r>
      <w:r w:rsidRPr="005B1B7C">
        <w:rPr>
          <w:rFonts w:ascii="Arial" w:hAnsi="Arial" w:cs="Arial"/>
          <w:sz w:val="20"/>
        </w:rPr>
        <w:t xml:space="preserve"> izskata iespēju </w:t>
      </w:r>
      <w:r w:rsidR="00403CF3">
        <w:rPr>
          <w:rFonts w:ascii="Arial" w:hAnsi="Arial" w:cs="Arial"/>
          <w:sz w:val="20"/>
        </w:rPr>
        <w:t>nodrošināt</w:t>
      </w:r>
      <w:r w:rsidRPr="005B1B7C">
        <w:rPr>
          <w:rFonts w:ascii="Arial" w:hAnsi="Arial" w:cs="Arial"/>
          <w:sz w:val="20"/>
        </w:rPr>
        <w:t xml:space="preserve"> sadzīves telpu </w:t>
      </w:r>
      <w:r w:rsidRPr="00395EF1">
        <w:rPr>
          <w:rFonts w:ascii="Arial" w:hAnsi="Arial" w:cs="Arial"/>
          <w:bCs/>
          <w:caps/>
          <w:sz w:val="20"/>
        </w:rPr>
        <w:t>uzņēmēja</w:t>
      </w:r>
      <w:r w:rsidRPr="005B1B7C">
        <w:rPr>
          <w:rFonts w:ascii="Arial" w:hAnsi="Arial" w:cs="Arial"/>
          <w:sz w:val="20"/>
        </w:rPr>
        <w:t xml:space="preserve"> darbiniekiem, kā arī vietu instrumentu un </w:t>
      </w:r>
      <w:r w:rsidR="00403CF3">
        <w:rPr>
          <w:rFonts w:ascii="Arial" w:hAnsi="Arial" w:cs="Arial"/>
          <w:sz w:val="20"/>
        </w:rPr>
        <w:t>materiālu</w:t>
      </w:r>
      <w:r w:rsidRPr="005B1B7C">
        <w:rPr>
          <w:rFonts w:ascii="Arial" w:hAnsi="Arial" w:cs="Arial"/>
          <w:sz w:val="20"/>
        </w:rPr>
        <w:t xml:space="preserve"> glabāšanai</w:t>
      </w:r>
      <w:r>
        <w:rPr>
          <w:rFonts w:ascii="Arial" w:hAnsi="Arial" w:cs="Arial"/>
          <w:sz w:val="20"/>
        </w:rPr>
        <w:t>.</w:t>
      </w:r>
    </w:p>
    <w:bookmarkEnd w:id="40"/>
    <w:p w14:paraId="69936A16" w14:textId="43C19DFC" w:rsidR="00395EF1" w:rsidRPr="00604F39" w:rsidRDefault="00403CF3" w:rsidP="00395EF1">
      <w:pPr>
        <w:pStyle w:val="BodyText21"/>
        <w:numPr>
          <w:ilvl w:val="1"/>
          <w:numId w:val="10"/>
        </w:numPr>
        <w:ind w:left="426" w:right="55"/>
        <w:rPr>
          <w:rFonts w:ascii="Arial" w:hAnsi="Arial" w:cs="Arial"/>
          <w:b/>
          <w:sz w:val="20"/>
        </w:rPr>
      </w:pPr>
      <w:r w:rsidRPr="00403CF3">
        <w:rPr>
          <w:rFonts w:ascii="Arial" w:hAnsi="Arial" w:cs="Arial"/>
          <w:bCs/>
          <w:sz w:val="20"/>
        </w:rPr>
        <w:t>No</w:t>
      </w:r>
      <w:r>
        <w:rPr>
          <w:rFonts w:ascii="Arial" w:hAnsi="Arial" w:cs="Arial"/>
          <w:bCs/>
          <w:caps/>
          <w:sz w:val="20"/>
        </w:rPr>
        <w:t xml:space="preserve"> </w:t>
      </w:r>
      <w:r w:rsidR="00395EF1" w:rsidRPr="00395EF1">
        <w:rPr>
          <w:rFonts w:ascii="Arial" w:hAnsi="Arial" w:cs="Arial"/>
          <w:bCs/>
          <w:caps/>
          <w:sz w:val="20"/>
        </w:rPr>
        <w:t>Pasūtītāja</w:t>
      </w:r>
      <w:r w:rsidR="00395EF1" w:rsidRPr="005B1B7C">
        <w:rPr>
          <w:rFonts w:ascii="Arial" w:hAnsi="Arial" w:cs="Arial"/>
          <w:sz w:val="20"/>
        </w:rPr>
        <w:t xml:space="preserve"> puses tiek nozīmēta izpildi: skat atbildīgā (-</w:t>
      </w:r>
      <w:proofErr w:type="spellStart"/>
      <w:r w:rsidR="00395EF1" w:rsidRPr="005B1B7C">
        <w:rPr>
          <w:rFonts w:ascii="Arial" w:hAnsi="Arial" w:cs="Arial"/>
          <w:sz w:val="20"/>
        </w:rPr>
        <w:t>ās</w:t>
      </w:r>
      <w:proofErr w:type="spellEnd"/>
      <w:r w:rsidR="00395EF1" w:rsidRPr="005B1B7C">
        <w:rPr>
          <w:rFonts w:ascii="Arial" w:hAnsi="Arial" w:cs="Arial"/>
          <w:sz w:val="20"/>
        </w:rPr>
        <w:t xml:space="preserve">) persona (-s) (kontaktpersona), kas </w:t>
      </w:r>
      <w:r w:rsidR="00395EF1" w:rsidRPr="00604F39">
        <w:rPr>
          <w:rFonts w:ascii="Arial" w:hAnsi="Arial" w:cs="Arial"/>
          <w:sz w:val="20"/>
        </w:rPr>
        <w:t xml:space="preserve">ir tiesīga risināt visus jautājumus par </w:t>
      </w:r>
      <w:r w:rsidR="00395EF1" w:rsidRPr="00604F39">
        <w:rPr>
          <w:rFonts w:ascii="Arial" w:hAnsi="Arial" w:cs="Arial"/>
          <w:b/>
          <w:bCs/>
          <w:sz w:val="20"/>
        </w:rPr>
        <w:t>Līgumā</w:t>
      </w:r>
      <w:r w:rsidR="00395EF1" w:rsidRPr="00604F39">
        <w:rPr>
          <w:rFonts w:ascii="Arial" w:hAnsi="Arial" w:cs="Arial"/>
          <w:sz w:val="20"/>
        </w:rPr>
        <w:t xml:space="preserve"> noteikto saistību: skat. Līguma </w:t>
      </w:r>
      <w:r w:rsidR="001A207F" w:rsidRPr="00604F39">
        <w:rPr>
          <w:rFonts w:ascii="Arial" w:hAnsi="Arial" w:cs="Arial"/>
          <w:sz w:val="20"/>
        </w:rPr>
        <w:t>16</w:t>
      </w:r>
      <w:r w:rsidR="00395EF1" w:rsidRPr="00604F39">
        <w:rPr>
          <w:rFonts w:ascii="Arial" w:hAnsi="Arial" w:cs="Arial"/>
          <w:sz w:val="20"/>
        </w:rPr>
        <w:t>.1.punktā.</w:t>
      </w:r>
    </w:p>
    <w:p w14:paraId="51AF2A9A" w14:textId="77777777" w:rsidR="00395EF1" w:rsidRPr="005A087B" w:rsidRDefault="00395EF1" w:rsidP="00395EF1">
      <w:pPr>
        <w:pStyle w:val="BodyText21"/>
        <w:ind w:left="426" w:right="55"/>
        <w:rPr>
          <w:rFonts w:ascii="Arial" w:hAnsi="Arial" w:cs="Arial"/>
          <w:b/>
          <w:sz w:val="20"/>
        </w:rPr>
      </w:pPr>
    </w:p>
    <w:p w14:paraId="61128543" w14:textId="672B2ED8" w:rsidR="005A087B" w:rsidRPr="005A087B" w:rsidRDefault="005A087B" w:rsidP="005A087B">
      <w:pPr>
        <w:pStyle w:val="BodyText21"/>
        <w:numPr>
          <w:ilvl w:val="0"/>
          <w:numId w:val="10"/>
        </w:numPr>
        <w:ind w:left="426" w:right="55" w:hanging="426"/>
        <w:jc w:val="center"/>
        <w:rPr>
          <w:rFonts w:ascii="Arial" w:hAnsi="Arial" w:cs="Arial"/>
          <w:b/>
          <w:sz w:val="20"/>
        </w:rPr>
      </w:pPr>
      <w:r w:rsidRPr="005A087B">
        <w:rPr>
          <w:rFonts w:ascii="Arial" w:hAnsi="Arial" w:cs="Arial"/>
          <w:b/>
          <w:sz w:val="20"/>
        </w:rPr>
        <w:t>Darbu izpildes nodošanas un pieņemšanas kārtība</w:t>
      </w:r>
    </w:p>
    <w:p w14:paraId="02BB9481" w14:textId="59C14482" w:rsidR="00AA0A71" w:rsidRPr="00647B4B" w:rsidRDefault="00647B4B" w:rsidP="005A087B">
      <w:pPr>
        <w:pStyle w:val="BodyText21"/>
        <w:numPr>
          <w:ilvl w:val="1"/>
          <w:numId w:val="10"/>
        </w:numPr>
        <w:ind w:left="567" w:right="55" w:hanging="567"/>
        <w:rPr>
          <w:rFonts w:ascii="Arial" w:hAnsi="Arial" w:cs="Arial"/>
          <w:b/>
          <w:sz w:val="20"/>
        </w:rPr>
      </w:pPr>
      <w:bookmarkStart w:id="41" w:name="_Hlk115694183"/>
      <w:r w:rsidRPr="00647B4B">
        <w:rPr>
          <w:rFonts w:ascii="Arial" w:hAnsi="Arial" w:cs="Arial"/>
          <w:spacing w:val="-5"/>
          <w:sz w:val="20"/>
        </w:rPr>
        <w:t>Līgumā</w:t>
      </w:r>
      <w:r w:rsidR="006A0444" w:rsidRPr="00647B4B">
        <w:rPr>
          <w:rFonts w:ascii="Arial" w:hAnsi="Arial" w:cs="Arial"/>
          <w:caps/>
          <w:spacing w:val="-5"/>
          <w:sz w:val="20"/>
        </w:rPr>
        <w:t xml:space="preserve"> </w:t>
      </w:r>
      <w:r w:rsidR="006A0444" w:rsidRPr="00647B4B">
        <w:rPr>
          <w:rFonts w:ascii="Arial" w:hAnsi="Arial" w:cs="Arial"/>
          <w:spacing w:val="-5"/>
          <w:sz w:val="20"/>
        </w:rPr>
        <w:t xml:space="preserve">paredzētos </w:t>
      </w:r>
      <w:r w:rsidR="006A0444" w:rsidRPr="00647B4B">
        <w:rPr>
          <w:rFonts w:ascii="Arial" w:hAnsi="Arial" w:cs="Arial"/>
          <w:caps/>
          <w:spacing w:val="-5"/>
          <w:sz w:val="20"/>
        </w:rPr>
        <w:t xml:space="preserve">DARBUS uzņēmējs </w:t>
      </w:r>
      <w:r w:rsidR="006A0444" w:rsidRPr="00647B4B">
        <w:rPr>
          <w:rFonts w:ascii="Arial" w:hAnsi="Arial" w:cs="Arial"/>
          <w:caps/>
          <w:spacing w:val="-5"/>
          <w:sz w:val="20"/>
        </w:rPr>
        <w:tab/>
      </w:r>
      <w:r w:rsidR="006A0444" w:rsidRPr="00647B4B">
        <w:rPr>
          <w:rFonts w:ascii="Arial" w:hAnsi="Arial" w:cs="Arial"/>
          <w:spacing w:val="-5"/>
          <w:sz w:val="20"/>
        </w:rPr>
        <w:t>nodod</w:t>
      </w:r>
      <w:r w:rsidR="006A0444" w:rsidRPr="00647B4B">
        <w:rPr>
          <w:rFonts w:ascii="Arial" w:hAnsi="Arial" w:cs="Arial"/>
          <w:caps/>
          <w:spacing w:val="-5"/>
          <w:sz w:val="20"/>
        </w:rPr>
        <w:t xml:space="preserve"> PASŪTĪTĀJAM</w:t>
      </w:r>
      <w:r w:rsidR="006A0444" w:rsidRPr="00647B4B">
        <w:rPr>
          <w:rFonts w:ascii="Arial" w:hAnsi="Arial" w:cs="Arial"/>
          <w:sz w:val="20"/>
        </w:rPr>
        <w:t xml:space="preserve"> par katru OBJEKTU atsevišķi ar aktu-formu Nr.2</w:t>
      </w:r>
      <w:r w:rsidR="007F1E66" w:rsidRPr="00647B4B">
        <w:rPr>
          <w:rFonts w:ascii="Arial" w:hAnsi="Arial" w:cs="Arial"/>
          <w:sz w:val="20"/>
        </w:rPr>
        <w:t xml:space="preserve">, kurā tiek dokumentēti visi faktiski izpildītie Darbi (apjoms un izmaksas) </w:t>
      </w:r>
      <w:r w:rsidR="006A0444" w:rsidRPr="00647B4B">
        <w:rPr>
          <w:rFonts w:ascii="Arial" w:hAnsi="Arial" w:cs="Arial"/>
          <w:sz w:val="20"/>
        </w:rPr>
        <w:t xml:space="preserve"> un Darbu pieņemšanas-nodošanas aktu</w:t>
      </w:r>
      <w:r w:rsidR="006A0444" w:rsidRPr="00647B4B">
        <w:rPr>
          <w:rFonts w:ascii="Arial" w:hAnsi="Arial" w:cs="Arial"/>
          <w:i/>
          <w:iCs/>
          <w:sz w:val="20"/>
        </w:rPr>
        <w:t xml:space="preserve"> (paraugs aktiem pievienots Līguma 3. un 4.pielikumā)</w:t>
      </w:r>
      <w:r w:rsidR="006A0444" w:rsidRPr="00647B4B">
        <w:rPr>
          <w:rFonts w:ascii="Arial" w:hAnsi="Arial" w:cs="Arial"/>
          <w:sz w:val="20"/>
        </w:rPr>
        <w:t xml:space="preserve"> (turpmāk šajā punktā abi minēti akti kopā un atsevišķi tekstā – </w:t>
      </w:r>
      <w:r w:rsidR="006A0444" w:rsidRPr="00647B4B">
        <w:rPr>
          <w:rFonts w:ascii="Arial" w:hAnsi="Arial" w:cs="Arial"/>
          <w:caps/>
          <w:sz w:val="20"/>
        </w:rPr>
        <w:t>Akts</w:t>
      </w:r>
      <w:r w:rsidR="006A0444" w:rsidRPr="00647B4B">
        <w:rPr>
          <w:rFonts w:ascii="Arial" w:hAnsi="Arial" w:cs="Arial"/>
          <w:sz w:val="20"/>
        </w:rPr>
        <w:t>/</w:t>
      </w:r>
      <w:r w:rsidR="006A0444" w:rsidRPr="00647B4B">
        <w:rPr>
          <w:rFonts w:ascii="Arial" w:hAnsi="Arial" w:cs="Arial"/>
          <w:caps/>
          <w:sz w:val="20"/>
        </w:rPr>
        <w:t>Akti</w:t>
      </w:r>
      <w:r w:rsidR="006A0444" w:rsidRPr="00647B4B">
        <w:rPr>
          <w:rFonts w:ascii="Arial" w:hAnsi="Arial" w:cs="Arial"/>
          <w:sz w:val="20"/>
        </w:rPr>
        <w:t>).</w:t>
      </w:r>
    </w:p>
    <w:p w14:paraId="4A00A83E" w14:textId="5201FEBD" w:rsidR="006A0444" w:rsidRPr="00647B4B" w:rsidRDefault="00647B4B" w:rsidP="006A0444">
      <w:pPr>
        <w:pStyle w:val="BodyText21"/>
        <w:ind w:left="567" w:right="55" w:firstLine="284"/>
        <w:rPr>
          <w:rFonts w:ascii="Arial" w:hAnsi="Arial" w:cs="Arial"/>
          <w:b/>
          <w:sz w:val="20"/>
        </w:rPr>
      </w:pPr>
      <w:r w:rsidRPr="00647B4B">
        <w:rPr>
          <w:rFonts w:ascii="Arial" w:hAnsi="Arial" w:cs="Arial"/>
          <w:spacing w:val="-5"/>
          <w:sz w:val="20"/>
        </w:rPr>
        <w:t>Līgumā</w:t>
      </w:r>
      <w:r w:rsidRPr="00647B4B">
        <w:rPr>
          <w:rFonts w:ascii="Arial" w:hAnsi="Arial" w:cs="Arial"/>
          <w:sz w:val="20"/>
        </w:rPr>
        <w:t xml:space="preserve"> </w:t>
      </w:r>
      <w:r w:rsidR="006A0444" w:rsidRPr="00647B4B">
        <w:rPr>
          <w:rFonts w:ascii="Arial" w:hAnsi="Arial" w:cs="Arial"/>
          <w:sz w:val="20"/>
        </w:rPr>
        <w:t xml:space="preserve">noteiktie </w:t>
      </w:r>
      <w:r w:rsidR="006A0444" w:rsidRPr="00647B4B">
        <w:rPr>
          <w:rFonts w:ascii="Arial" w:hAnsi="Arial" w:cs="Arial"/>
          <w:bCs/>
          <w:iCs/>
          <w:caps/>
          <w:sz w:val="20"/>
        </w:rPr>
        <w:t>Darbi</w:t>
      </w:r>
      <w:r w:rsidR="006A0444" w:rsidRPr="00647B4B">
        <w:rPr>
          <w:rFonts w:ascii="Arial" w:hAnsi="Arial" w:cs="Arial"/>
          <w:i/>
          <w:iCs/>
          <w:sz w:val="20"/>
        </w:rPr>
        <w:t xml:space="preserve"> </w:t>
      </w:r>
      <w:r w:rsidR="006A0444" w:rsidRPr="00647B4B">
        <w:rPr>
          <w:rFonts w:ascii="Arial" w:hAnsi="Arial" w:cs="Arial"/>
          <w:b/>
          <w:bCs/>
          <w:i/>
          <w:iCs/>
          <w:sz w:val="20"/>
        </w:rPr>
        <w:t>pilnā</w:t>
      </w:r>
      <w:r w:rsidR="006A0444" w:rsidRPr="00647B4B">
        <w:rPr>
          <w:rFonts w:ascii="Arial" w:hAnsi="Arial" w:cs="Arial"/>
          <w:i/>
          <w:iCs/>
          <w:sz w:val="20"/>
        </w:rPr>
        <w:t xml:space="preserve"> </w:t>
      </w:r>
      <w:r w:rsidR="006A0444" w:rsidRPr="00647B4B">
        <w:rPr>
          <w:rFonts w:ascii="Arial" w:hAnsi="Arial" w:cs="Arial"/>
          <w:b/>
          <w:bCs/>
          <w:i/>
          <w:iCs/>
          <w:sz w:val="20"/>
        </w:rPr>
        <w:t>apmērā</w:t>
      </w:r>
      <w:r w:rsidR="006A0444" w:rsidRPr="00647B4B">
        <w:rPr>
          <w:rFonts w:ascii="Arial" w:hAnsi="Arial" w:cs="Arial"/>
          <w:sz w:val="20"/>
        </w:rPr>
        <w:t xml:space="preserve"> tiek uzskatīti par izpildītiem (pabeigtiem), kad </w:t>
      </w:r>
      <w:r w:rsidR="006A0444" w:rsidRPr="00647B4B">
        <w:rPr>
          <w:rFonts w:ascii="Arial" w:hAnsi="Arial" w:cs="Arial"/>
          <w:bCs/>
          <w:caps/>
          <w:sz w:val="20"/>
        </w:rPr>
        <w:t>Puses</w:t>
      </w:r>
      <w:r w:rsidR="006A0444" w:rsidRPr="00647B4B">
        <w:rPr>
          <w:rFonts w:ascii="Arial" w:hAnsi="Arial" w:cs="Arial"/>
          <w:sz w:val="20"/>
        </w:rPr>
        <w:t xml:space="preserve"> ir parakstījušas </w:t>
      </w:r>
      <w:r w:rsidR="006A0444" w:rsidRPr="00647B4B">
        <w:rPr>
          <w:rFonts w:ascii="Arial" w:hAnsi="Arial" w:cs="Arial"/>
          <w:caps/>
          <w:sz w:val="20"/>
        </w:rPr>
        <w:t>Aktus</w:t>
      </w:r>
      <w:r w:rsidR="006A0444" w:rsidRPr="00647B4B">
        <w:rPr>
          <w:rFonts w:ascii="Arial" w:hAnsi="Arial" w:cs="Arial"/>
          <w:sz w:val="20"/>
        </w:rPr>
        <w:t xml:space="preserve"> (aktu-formu Nr.2 un Darbu pieņemšanas-nodošanas aktu) par visiem </w:t>
      </w:r>
      <w:r w:rsidR="006A0444" w:rsidRPr="00647B4B">
        <w:rPr>
          <w:rFonts w:ascii="Arial" w:hAnsi="Arial" w:cs="Arial"/>
          <w:caps/>
          <w:sz w:val="20"/>
        </w:rPr>
        <w:t>Objektiem</w:t>
      </w:r>
      <w:r w:rsidR="006A0444" w:rsidRPr="00647B4B">
        <w:rPr>
          <w:rFonts w:ascii="Arial" w:hAnsi="Arial" w:cs="Arial"/>
          <w:sz w:val="20"/>
        </w:rPr>
        <w:t>, kas uzskaitīti Līguma 1.pielikumā.</w:t>
      </w:r>
    </w:p>
    <w:p w14:paraId="16433488" w14:textId="49E8F621" w:rsidR="006A0444" w:rsidRPr="00647B4B" w:rsidRDefault="006A0444" w:rsidP="006A0444">
      <w:pPr>
        <w:pStyle w:val="BodyText21"/>
        <w:numPr>
          <w:ilvl w:val="1"/>
          <w:numId w:val="10"/>
        </w:numPr>
        <w:ind w:left="567" w:right="55" w:hanging="567"/>
        <w:rPr>
          <w:rFonts w:ascii="Arial" w:hAnsi="Arial" w:cs="Arial"/>
          <w:bCs/>
          <w:sz w:val="20"/>
        </w:rPr>
      </w:pPr>
      <w:bookmarkStart w:id="42" w:name="_Hlk117165503"/>
      <w:r w:rsidRPr="00647B4B">
        <w:rPr>
          <w:rFonts w:ascii="Arial" w:hAnsi="Arial" w:cs="Arial"/>
          <w:bCs/>
          <w:caps/>
          <w:sz w:val="20"/>
        </w:rPr>
        <w:t>Uzņēmējs</w:t>
      </w:r>
      <w:r w:rsidRPr="00647B4B">
        <w:rPr>
          <w:rFonts w:ascii="Arial" w:hAnsi="Arial" w:cs="Arial"/>
          <w:bCs/>
          <w:sz w:val="20"/>
        </w:rPr>
        <w:t xml:space="preserve"> noformē un iesniedz </w:t>
      </w:r>
      <w:r w:rsidRPr="00647B4B">
        <w:rPr>
          <w:rFonts w:ascii="Arial" w:hAnsi="Arial" w:cs="Arial"/>
          <w:bCs/>
          <w:caps/>
          <w:sz w:val="20"/>
        </w:rPr>
        <w:t>pasūtītājam</w:t>
      </w:r>
      <w:r w:rsidRPr="00647B4B">
        <w:rPr>
          <w:rFonts w:ascii="Arial" w:hAnsi="Arial" w:cs="Arial"/>
          <w:bCs/>
          <w:sz w:val="20"/>
        </w:rPr>
        <w:t xml:space="preserve"> </w:t>
      </w:r>
      <w:r w:rsidR="006E7265" w:rsidRPr="00647B4B">
        <w:rPr>
          <w:rFonts w:ascii="Arial" w:hAnsi="Arial" w:cs="Arial"/>
          <w:bCs/>
          <w:sz w:val="20"/>
        </w:rPr>
        <w:t xml:space="preserve">Līguma 5.1.punktā noteiktos </w:t>
      </w:r>
      <w:r w:rsidRPr="00647B4B">
        <w:rPr>
          <w:rFonts w:ascii="Arial" w:hAnsi="Arial" w:cs="Arial"/>
          <w:bCs/>
          <w:sz w:val="20"/>
        </w:rPr>
        <w:t>AKTUS</w:t>
      </w:r>
      <w:r w:rsidR="007F1E66" w:rsidRPr="00647B4B">
        <w:rPr>
          <w:rFonts w:ascii="Arial" w:hAnsi="Arial" w:cs="Arial"/>
          <w:bCs/>
          <w:sz w:val="20"/>
        </w:rPr>
        <w:t xml:space="preserve"> </w:t>
      </w:r>
      <w:r w:rsidRPr="00647B4B">
        <w:rPr>
          <w:rFonts w:ascii="Arial" w:hAnsi="Arial" w:cs="Arial"/>
          <w:bCs/>
          <w:sz w:val="20"/>
        </w:rPr>
        <w:t>parakstītus ar drošu elektronisko parakstu</w:t>
      </w:r>
      <w:r w:rsidR="007F1E66" w:rsidRPr="00647B4B">
        <w:rPr>
          <w:rFonts w:ascii="Arial" w:hAnsi="Arial" w:cs="Arial"/>
          <w:bCs/>
          <w:sz w:val="20"/>
        </w:rPr>
        <w:t xml:space="preserve"> (ar laika zīmogu)</w:t>
      </w:r>
      <w:r w:rsidRPr="00647B4B">
        <w:rPr>
          <w:rFonts w:ascii="Arial" w:hAnsi="Arial" w:cs="Arial"/>
          <w:bCs/>
          <w:sz w:val="20"/>
        </w:rPr>
        <w:t>, nosūtot uz e-pastu: ______.</w:t>
      </w:r>
    </w:p>
    <w:p w14:paraId="38D87705" w14:textId="3B11C5CC" w:rsidR="006A0444" w:rsidRPr="00647B4B" w:rsidRDefault="006A0444" w:rsidP="006A0444">
      <w:pPr>
        <w:pStyle w:val="BodyText21"/>
        <w:ind w:left="567" w:right="55" w:firstLine="284"/>
        <w:rPr>
          <w:rFonts w:ascii="Arial" w:hAnsi="Arial" w:cs="Arial"/>
          <w:b/>
          <w:sz w:val="20"/>
        </w:rPr>
      </w:pPr>
      <w:r w:rsidRPr="00647B4B">
        <w:rPr>
          <w:rFonts w:ascii="Arial" w:hAnsi="Arial" w:cs="Arial"/>
          <w:sz w:val="20"/>
        </w:rPr>
        <w:t xml:space="preserve">Gadījumos, kad </w:t>
      </w:r>
      <w:r w:rsidRPr="00647B4B">
        <w:rPr>
          <w:rFonts w:ascii="Arial" w:hAnsi="Arial" w:cs="Arial"/>
          <w:caps/>
          <w:sz w:val="20"/>
        </w:rPr>
        <w:t>Uzņēmējam</w:t>
      </w:r>
      <w:r w:rsidRPr="00647B4B">
        <w:rPr>
          <w:rFonts w:ascii="Arial" w:hAnsi="Arial" w:cs="Arial"/>
          <w:sz w:val="20"/>
        </w:rPr>
        <w:t xml:space="preserve"> nav iespējams elektroniski parakstīt un/vai nosūtīt </w:t>
      </w:r>
      <w:r w:rsidRPr="00647B4B">
        <w:rPr>
          <w:rFonts w:ascii="Arial" w:hAnsi="Arial" w:cs="Arial"/>
          <w:bCs/>
          <w:sz w:val="20"/>
        </w:rPr>
        <w:t xml:space="preserve">AKTU/ AKTUS, </w:t>
      </w:r>
      <w:r w:rsidRPr="00647B4B">
        <w:rPr>
          <w:rFonts w:ascii="Arial" w:hAnsi="Arial" w:cs="Arial"/>
          <w:bCs/>
          <w:caps/>
          <w:sz w:val="20"/>
        </w:rPr>
        <w:t>Uzņēmējs</w:t>
      </w:r>
      <w:r w:rsidRPr="00647B4B">
        <w:rPr>
          <w:rFonts w:ascii="Arial" w:hAnsi="Arial" w:cs="Arial"/>
          <w:bCs/>
          <w:sz w:val="20"/>
        </w:rPr>
        <w:t xml:space="preserve"> ir tiesīgs izrakstīt un </w:t>
      </w:r>
      <w:r w:rsidR="002B306F" w:rsidRPr="00647B4B">
        <w:rPr>
          <w:rFonts w:ascii="Arial" w:hAnsi="Arial" w:cs="Arial"/>
          <w:bCs/>
          <w:sz w:val="20"/>
        </w:rPr>
        <w:t>iesniegt AKTU/AKTUS parakstītus rakstveidā</w:t>
      </w:r>
      <w:r w:rsidRPr="00647B4B">
        <w:rPr>
          <w:rFonts w:ascii="Arial" w:hAnsi="Arial" w:cs="Arial"/>
          <w:bCs/>
          <w:sz w:val="20"/>
        </w:rPr>
        <w:t xml:space="preserve"> papīra formātā</w:t>
      </w:r>
      <w:r w:rsidR="002B306F" w:rsidRPr="00647B4B">
        <w:rPr>
          <w:rFonts w:ascii="Arial" w:hAnsi="Arial" w:cs="Arial"/>
          <w:bCs/>
          <w:sz w:val="20"/>
        </w:rPr>
        <w:t xml:space="preserve"> 3 (trīs) eksemplārus</w:t>
      </w:r>
      <w:r w:rsidRPr="00647B4B">
        <w:rPr>
          <w:rFonts w:ascii="Arial" w:hAnsi="Arial" w:cs="Arial"/>
          <w:bCs/>
          <w:sz w:val="20"/>
        </w:rPr>
        <w:t>, nosūtot uz adresi: Gogoļa iela 3, Rīga, LV-1547</w:t>
      </w:r>
      <w:r w:rsidR="002B306F" w:rsidRPr="00647B4B">
        <w:rPr>
          <w:rFonts w:ascii="Arial" w:hAnsi="Arial" w:cs="Arial"/>
          <w:bCs/>
          <w:sz w:val="20"/>
        </w:rPr>
        <w:t>,</w:t>
      </w:r>
      <w:r w:rsidRPr="00647B4B">
        <w:rPr>
          <w:rFonts w:ascii="Arial" w:hAnsi="Arial" w:cs="Arial"/>
          <w:bCs/>
          <w:sz w:val="20"/>
        </w:rPr>
        <w:t xml:space="preserve"> vai iesniedzot </w:t>
      </w:r>
      <w:r w:rsidRPr="00647B4B">
        <w:rPr>
          <w:rFonts w:ascii="Arial" w:hAnsi="Arial" w:cs="Arial"/>
          <w:bCs/>
          <w:caps/>
          <w:sz w:val="20"/>
        </w:rPr>
        <w:t>Pasūtītāja</w:t>
      </w:r>
      <w:r w:rsidRPr="00647B4B">
        <w:rPr>
          <w:rFonts w:ascii="Arial" w:hAnsi="Arial" w:cs="Arial"/>
          <w:bCs/>
          <w:sz w:val="20"/>
        </w:rPr>
        <w:t xml:space="preserve"> norādītajai Atbildīgajai kontaktpersonai par </w:t>
      </w:r>
      <w:r w:rsidRPr="004F5A35">
        <w:rPr>
          <w:rFonts w:ascii="Arial" w:hAnsi="Arial" w:cs="Arial"/>
          <w:bCs/>
          <w:sz w:val="20"/>
        </w:rPr>
        <w:t>Līguma</w:t>
      </w:r>
      <w:r w:rsidRPr="00647B4B">
        <w:rPr>
          <w:rFonts w:ascii="Arial" w:hAnsi="Arial" w:cs="Arial"/>
          <w:bCs/>
          <w:sz w:val="20"/>
        </w:rPr>
        <w:t xml:space="preserve"> izpildi.</w:t>
      </w:r>
      <w:bookmarkEnd w:id="42"/>
    </w:p>
    <w:p w14:paraId="04E1C742" w14:textId="346566BB" w:rsidR="002B306F" w:rsidRPr="002B306F" w:rsidRDefault="005A087B" w:rsidP="002B306F">
      <w:pPr>
        <w:pStyle w:val="BodyText21"/>
        <w:numPr>
          <w:ilvl w:val="1"/>
          <w:numId w:val="10"/>
        </w:numPr>
        <w:ind w:left="567" w:right="55" w:hanging="567"/>
        <w:rPr>
          <w:rFonts w:ascii="Arial" w:hAnsi="Arial" w:cs="Arial"/>
          <w:b/>
          <w:color w:val="7F7F7F" w:themeColor="text1" w:themeTint="80"/>
          <w:sz w:val="20"/>
        </w:rPr>
      </w:pPr>
      <w:bookmarkStart w:id="43" w:name="_Hlk115697046"/>
      <w:bookmarkEnd w:id="41"/>
      <w:r w:rsidRPr="005A087B">
        <w:rPr>
          <w:rFonts w:ascii="Arial" w:hAnsi="Arial" w:cs="Arial"/>
          <w:sz w:val="20"/>
        </w:rPr>
        <w:t xml:space="preserve">PASŪTĪTĀJS </w:t>
      </w:r>
      <w:r w:rsidR="000A34B7" w:rsidRPr="002B306F">
        <w:rPr>
          <w:rFonts w:ascii="Arial" w:hAnsi="Arial" w:cs="Arial"/>
          <w:b/>
          <w:bCs/>
          <w:sz w:val="20"/>
        </w:rPr>
        <w:t xml:space="preserve">5 </w:t>
      </w:r>
      <w:r w:rsidRPr="002B306F">
        <w:rPr>
          <w:rFonts w:ascii="Arial" w:hAnsi="Arial" w:cs="Arial"/>
          <w:b/>
          <w:bCs/>
          <w:sz w:val="20"/>
        </w:rPr>
        <w:t>(</w:t>
      </w:r>
      <w:r w:rsidR="000A34B7" w:rsidRPr="002B306F">
        <w:rPr>
          <w:rFonts w:ascii="Arial" w:hAnsi="Arial" w:cs="Arial"/>
          <w:b/>
          <w:bCs/>
          <w:sz w:val="20"/>
        </w:rPr>
        <w:t>piecu</w:t>
      </w:r>
      <w:r w:rsidRPr="002B306F">
        <w:rPr>
          <w:rFonts w:ascii="Arial" w:hAnsi="Arial" w:cs="Arial"/>
          <w:b/>
          <w:bCs/>
          <w:sz w:val="20"/>
        </w:rPr>
        <w:t>) darba dienu laikā</w:t>
      </w:r>
      <w:r w:rsidRPr="005A087B">
        <w:rPr>
          <w:rFonts w:ascii="Arial" w:hAnsi="Arial" w:cs="Arial"/>
          <w:sz w:val="20"/>
        </w:rPr>
        <w:t xml:space="preserve"> pēc UZŅĒMĒJA</w:t>
      </w:r>
      <w:r w:rsidR="007F1E66">
        <w:rPr>
          <w:rFonts w:ascii="Arial" w:hAnsi="Arial" w:cs="Arial"/>
          <w:sz w:val="20"/>
        </w:rPr>
        <w:t xml:space="preserve"> 5.</w:t>
      </w:r>
      <w:r w:rsidR="006E7265">
        <w:rPr>
          <w:rFonts w:ascii="Arial" w:hAnsi="Arial" w:cs="Arial"/>
          <w:sz w:val="20"/>
        </w:rPr>
        <w:t>2</w:t>
      </w:r>
      <w:r w:rsidR="007F1E66">
        <w:rPr>
          <w:rFonts w:ascii="Arial" w:hAnsi="Arial" w:cs="Arial"/>
          <w:sz w:val="20"/>
        </w:rPr>
        <w:t>.punktā noteikt</w:t>
      </w:r>
      <w:r w:rsidR="006E7265">
        <w:rPr>
          <w:rFonts w:ascii="Arial" w:hAnsi="Arial" w:cs="Arial"/>
          <w:sz w:val="20"/>
        </w:rPr>
        <w:t>o</w:t>
      </w:r>
      <w:r w:rsidR="007F1E66">
        <w:rPr>
          <w:rFonts w:ascii="Arial" w:hAnsi="Arial" w:cs="Arial"/>
          <w:sz w:val="20"/>
        </w:rPr>
        <w:t xml:space="preserve"> dokumentu saņemšanas pieņem </w:t>
      </w:r>
      <w:r w:rsidR="007F1E66" w:rsidRPr="007F1E66">
        <w:rPr>
          <w:rFonts w:ascii="Arial" w:hAnsi="Arial" w:cs="Arial"/>
          <w:caps/>
          <w:sz w:val="20"/>
        </w:rPr>
        <w:t>uzņēmēja</w:t>
      </w:r>
      <w:r w:rsidR="007F1E66">
        <w:rPr>
          <w:rFonts w:ascii="Arial" w:hAnsi="Arial" w:cs="Arial"/>
          <w:sz w:val="20"/>
        </w:rPr>
        <w:t xml:space="preserve"> veiktos DARBUS</w:t>
      </w:r>
      <w:r w:rsidR="002B306F">
        <w:rPr>
          <w:rFonts w:ascii="Arial" w:hAnsi="Arial" w:cs="Arial"/>
          <w:sz w:val="20"/>
        </w:rPr>
        <w:t xml:space="preserve">, parakstot iesniegto AKTU </w:t>
      </w:r>
      <w:r w:rsidR="002B306F" w:rsidRPr="005A087B">
        <w:rPr>
          <w:rFonts w:ascii="Arial" w:hAnsi="Arial" w:cs="Arial"/>
          <w:sz w:val="20"/>
        </w:rPr>
        <w:t xml:space="preserve">vai rakstiski iesniedz UZŅĒMĒJAM </w:t>
      </w:r>
      <w:r w:rsidR="002B306F">
        <w:rPr>
          <w:rFonts w:ascii="Arial" w:hAnsi="Arial" w:cs="Arial"/>
          <w:sz w:val="20"/>
          <w:u w:val="single"/>
        </w:rPr>
        <w:t xml:space="preserve">motivētu atteikumu parakstīt </w:t>
      </w:r>
      <w:r w:rsidR="002B306F" w:rsidRPr="002B306F">
        <w:rPr>
          <w:rFonts w:ascii="Arial" w:hAnsi="Arial" w:cs="Arial"/>
          <w:caps/>
          <w:sz w:val="20"/>
          <w:u w:val="single"/>
        </w:rPr>
        <w:t>Aktu</w:t>
      </w:r>
      <w:r w:rsidR="002B306F">
        <w:rPr>
          <w:rFonts w:ascii="Arial" w:hAnsi="Arial" w:cs="Arial"/>
          <w:sz w:val="20"/>
          <w:u w:val="single"/>
        </w:rPr>
        <w:t xml:space="preserve"> (Līguma 5.</w:t>
      </w:r>
      <w:r w:rsidR="00CE4CBE">
        <w:rPr>
          <w:rFonts w:ascii="Arial" w:hAnsi="Arial" w:cs="Arial"/>
          <w:sz w:val="20"/>
          <w:u w:val="single"/>
        </w:rPr>
        <w:t>7</w:t>
      </w:r>
      <w:r w:rsidR="002B306F">
        <w:rPr>
          <w:rFonts w:ascii="Arial" w:hAnsi="Arial" w:cs="Arial"/>
          <w:sz w:val="20"/>
          <w:u w:val="single"/>
        </w:rPr>
        <w:t>.punkts).</w:t>
      </w:r>
    </w:p>
    <w:p w14:paraId="6F049193" w14:textId="7625029A" w:rsidR="006E7265" w:rsidRDefault="006E7265" w:rsidP="002B306F">
      <w:pPr>
        <w:pStyle w:val="BodyText21"/>
        <w:numPr>
          <w:ilvl w:val="1"/>
          <w:numId w:val="10"/>
        </w:numPr>
        <w:ind w:left="567" w:right="55" w:hanging="567"/>
        <w:rPr>
          <w:rFonts w:ascii="Arial" w:hAnsi="Arial" w:cs="Arial"/>
          <w:b/>
          <w:color w:val="7F7F7F" w:themeColor="text1" w:themeTint="80"/>
          <w:sz w:val="20"/>
        </w:rPr>
      </w:pPr>
      <w:bookmarkStart w:id="44" w:name="_Hlk117165553"/>
      <w:r>
        <w:rPr>
          <w:rFonts w:ascii="Arial" w:hAnsi="Arial" w:cs="Arial"/>
          <w:sz w:val="20"/>
        </w:rPr>
        <w:t xml:space="preserve">AKTS uzskatāms par abpusēji parakstītu ar dienu, kad otra PUSE ir pievienojusi savu drošu elektronisko parakstu (laika zīmoga datums). AKTS, kurš parakstīts ar drošu elektronisko parakstu (ar laika zīmogu) un nosūtīts uz PASŪTĪTĀJA elektroniska pasta adresi: ______, un nosūtīts uz </w:t>
      </w:r>
      <w:r w:rsidRPr="004F5A35">
        <w:rPr>
          <w:rFonts w:ascii="Arial" w:hAnsi="Arial" w:cs="Arial"/>
          <w:sz w:val="20"/>
        </w:rPr>
        <w:t>Līguma</w:t>
      </w:r>
      <w:r>
        <w:rPr>
          <w:rFonts w:ascii="Arial" w:hAnsi="Arial" w:cs="Arial"/>
          <w:sz w:val="20"/>
        </w:rPr>
        <w:t xml:space="preserve"> 16.2.punktā norādīto </w:t>
      </w:r>
      <w:r w:rsidRPr="006E7265">
        <w:rPr>
          <w:rFonts w:ascii="Arial" w:hAnsi="Arial" w:cs="Arial"/>
          <w:caps/>
          <w:sz w:val="20"/>
        </w:rPr>
        <w:t>Uzņēmēja</w:t>
      </w:r>
      <w:r>
        <w:rPr>
          <w:rFonts w:ascii="Arial" w:hAnsi="Arial" w:cs="Arial"/>
          <w:sz w:val="20"/>
        </w:rPr>
        <w:t xml:space="preserve"> elektroniskā pasta adresi, tiek uzskatīts </w:t>
      </w:r>
      <w:r w:rsidRPr="006E7265">
        <w:rPr>
          <w:rFonts w:ascii="Arial" w:hAnsi="Arial" w:cs="Arial"/>
          <w:sz w:val="20"/>
        </w:rPr>
        <w:t xml:space="preserve">par saņemtu vienas darbdienas laikā pēc nosūtīšanas. Dokumenta paraksta autentiskumu </w:t>
      </w:r>
      <w:r w:rsidRPr="006E7265">
        <w:rPr>
          <w:rFonts w:ascii="Arial" w:hAnsi="Arial" w:cs="Arial"/>
          <w:caps/>
          <w:sz w:val="20"/>
        </w:rPr>
        <w:t>Puses</w:t>
      </w:r>
      <w:r w:rsidRPr="006E7265">
        <w:rPr>
          <w:rFonts w:ascii="Arial" w:hAnsi="Arial" w:cs="Arial"/>
          <w:sz w:val="20"/>
        </w:rPr>
        <w:t xml:space="preserve"> var pārbaudīt interneta vietnē: </w:t>
      </w:r>
      <w:hyperlink r:id="rId12" w:history="1">
        <w:r w:rsidRPr="004067DF">
          <w:rPr>
            <w:rStyle w:val="Hyperlink"/>
            <w:rFonts w:ascii="Arial" w:hAnsi="Arial" w:cs="Arial"/>
            <w:sz w:val="20"/>
          </w:rPr>
          <w:t>https://www.eparaksts.lv/lv/palidziba/parbauditedokumentu/</w:t>
        </w:r>
      </w:hyperlink>
      <w:r w:rsidRPr="006E7265">
        <w:rPr>
          <w:rFonts w:ascii="Arial" w:hAnsi="Arial" w:cs="Arial"/>
          <w:sz w:val="20"/>
        </w:rPr>
        <w:t>.</w:t>
      </w:r>
      <w:r>
        <w:rPr>
          <w:rFonts w:ascii="Arial" w:hAnsi="Arial" w:cs="Arial"/>
          <w:sz w:val="20"/>
        </w:rPr>
        <w:t xml:space="preserve"> </w:t>
      </w:r>
      <w:r w:rsidRPr="00051426">
        <w:rPr>
          <w:rFonts w:ascii="Arial" w:hAnsi="Arial" w:cs="Arial"/>
          <w:i/>
          <w:iCs/>
          <w:sz w:val="20"/>
          <w:highlight w:val="lightGray"/>
        </w:rPr>
        <w:t>Puses pirms līguma noslēgšanas var precizēt par</w:t>
      </w:r>
      <w:r w:rsidR="002B306F" w:rsidRPr="00051426">
        <w:rPr>
          <w:rFonts w:ascii="Arial" w:hAnsi="Arial" w:cs="Arial"/>
          <w:i/>
          <w:iCs/>
          <w:sz w:val="20"/>
          <w:highlight w:val="lightGray"/>
        </w:rPr>
        <w:t xml:space="preserve"> abpusēji izdevīgāko </w:t>
      </w:r>
      <w:r w:rsidRPr="00051426">
        <w:rPr>
          <w:rFonts w:ascii="Arial" w:hAnsi="Arial" w:cs="Arial"/>
          <w:i/>
          <w:iCs/>
          <w:sz w:val="20"/>
          <w:highlight w:val="lightGray"/>
        </w:rPr>
        <w:t>informācijas un rēķinu apmaiņas kārtību</w:t>
      </w:r>
      <w:r w:rsidR="002B306F">
        <w:rPr>
          <w:rFonts w:ascii="Arial" w:hAnsi="Arial" w:cs="Arial"/>
          <w:i/>
          <w:iCs/>
          <w:color w:val="7F7F7F" w:themeColor="text1" w:themeTint="80"/>
          <w:sz w:val="20"/>
        </w:rPr>
        <w:t>.</w:t>
      </w:r>
    </w:p>
    <w:p w14:paraId="22E6B9E6" w14:textId="06A60EA4" w:rsidR="002B306F" w:rsidRPr="002B306F" w:rsidRDefault="002B306F" w:rsidP="002B306F">
      <w:pPr>
        <w:pStyle w:val="BodyText21"/>
        <w:ind w:left="567" w:right="55" w:firstLine="284"/>
        <w:rPr>
          <w:rFonts w:ascii="Arial" w:hAnsi="Arial" w:cs="Arial"/>
          <w:b/>
          <w:color w:val="7F7F7F" w:themeColor="text1" w:themeTint="80"/>
          <w:sz w:val="20"/>
        </w:rPr>
      </w:pPr>
      <w:r>
        <w:rPr>
          <w:rFonts w:ascii="Arial" w:hAnsi="Arial" w:cs="Arial"/>
          <w:sz w:val="20"/>
        </w:rPr>
        <w:t xml:space="preserve">Ja AKTI iesniegti papīra formātā un parakstīti rakstveidā, </w:t>
      </w:r>
      <w:r w:rsidR="00CE4CBE" w:rsidRPr="00CE4CBE">
        <w:rPr>
          <w:rFonts w:ascii="Arial" w:hAnsi="Arial" w:cs="Arial"/>
          <w:caps/>
          <w:sz w:val="20"/>
        </w:rPr>
        <w:t>uzņēmēja</w:t>
      </w:r>
      <w:r w:rsidR="00CE4CBE">
        <w:rPr>
          <w:rFonts w:ascii="Arial" w:hAnsi="Arial" w:cs="Arial"/>
          <w:sz w:val="20"/>
        </w:rPr>
        <w:t xml:space="preserve"> paraksta visus eksemplārus  </w:t>
      </w:r>
      <w:r>
        <w:rPr>
          <w:rFonts w:ascii="Arial" w:hAnsi="Arial" w:cs="Arial"/>
          <w:sz w:val="20"/>
        </w:rPr>
        <w:t xml:space="preserve">un parakstītu viena </w:t>
      </w:r>
      <w:r w:rsidRPr="00CE4CBE">
        <w:rPr>
          <w:rFonts w:ascii="Arial" w:hAnsi="Arial" w:cs="Arial"/>
          <w:caps/>
          <w:sz w:val="20"/>
        </w:rPr>
        <w:t>akta</w:t>
      </w:r>
      <w:r>
        <w:rPr>
          <w:rFonts w:ascii="Arial" w:hAnsi="Arial" w:cs="Arial"/>
          <w:sz w:val="20"/>
        </w:rPr>
        <w:t xml:space="preserve"> eksemplāru nodod UZŅĒMĒJAM</w:t>
      </w:r>
      <w:r w:rsidR="00CE4CBE">
        <w:rPr>
          <w:rFonts w:ascii="Arial" w:hAnsi="Arial" w:cs="Arial"/>
          <w:sz w:val="20"/>
        </w:rPr>
        <w:t>.</w:t>
      </w:r>
      <w:bookmarkEnd w:id="44"/>
    </w:p>
    <w:bookmarkEnd w:id="43"/>
    <w:p w14:paraId="444D048E" w14:textId="14558156" w:rsidR="0016448E" w:rsidRPr="0016448E" w:rsidRDefault="0016448E" w:rsidP="005A087B">
      <w:pPr>
        <w:pStyle w:val="BodyText21"/>
        <w:numPr>
          <w:ilvl w:val="1"/>
          <w:numId w:val="10"/>
        </w:numPr>
        <w:ind w:left="567" w:right="55" w:hanging="567"/>
        <w:rPr>
          <w:rFonts w:ascii="Arial" w:hAnsi="Arial" w:cs="Arial"/>
          <w:b/>
          <w:sz w:val="20"/>
        </w:rPr>
      </w:pPr>
      <w:r>
        <w:rPr>
          <w:rFonts w:ascii="Arial" w:hAnsi="Arial" w:cs="Arial"/>
          <w:sz w:val="20"/>
        </w:rPr>
        <w:t xml:space="preserve">Uzņēmējs </w:t>
      </w:r>
      <w:r w:rsidRPr="00CA1BE2">
        <w:rPr>
          <w:rFonts w:ascii="Arial" w:hAnsi="Arial" w:cs="Arial"/>
          <w:caps/>
          <w:sz w:val="20"/>
        </w:rPr>
        <w:t>Aktā</w:t>
      </w:r>
      <w:r>
        <w:rPr>
          <w:rFonts w:ascii="Arial" w:hAnsi="Arial" w:cs="Arial"/>
          <w:sz w:val="20"/>
        </w:rPr>
        <w:t xml:space="preserve">, ja attiecināms, norāda informāciju par </w:t>
      </w:r>
      <w:r w:rsidRPr="0016448E">
        <w:rPr>
          <w:rFonts w:ascii="Arial" w:hAnsi="Arial" w:cs="Arial"/>
          <w:caps/>
          <w:sz w:val="20"/>
        </w:rPr>
        <w:t>Pasūtītājam</w:t>
      </w:r>
      <w:r>
        <w:rPr>
          <w:rFonts w:ascii="Arial" w:hAnsi="Arial" w:cs="Arial"/>
          <w:sz w:val="20"/>
        </w:rPr>
        <w:t xml:space="preserve"> nodotajiem dokumentiem (Līguma 7.1.punkts).</w:t>
      </w:r>
    </w:p>
    <w:p w14:paraId="2F4F7166" w14:textId="41D73C0B" w:rsidR="0016448E" w:rsidRPr="005A087B" w:rsidRDefault="0016448E" w:rsidP="005A087B">
      <w:pPr>
        <w:pStyle w:val="BodyText21"/>
        <w:numPr>
          <w:ilvl w:val="1"/>
          <w:numId w:val="10"/>
        </w:numPr>
        <w:ind w:left="567" w:right="55" w:hanging="567"/>
        <w:rPr>
          <w:rFonts w:ascii="Arial" w:hAnsi="Arial" w:cs="Arial"/>
          <w:b/>
          <w:sz w:val="20"/>
        </w:rPr>
      </w:pPr>
      <w:r w:rsidRPr="00CA1BE2">
        <w:rPr>
          <w:rFonts w:ascii="Arial" w:hAnsi="Arial" w:cs="Arial"/>
          <w:bCs/>
          <w:caps/>
          <w:sz w:val="20"/>
        </w:rPr>
        <w:t>Akta</w:t>
      </w:r>
      <w:r w:rsidRPr="005B1B7C">
        <w:rPr>
          <w:rFonts w:ascii="Arial" w:hAnsi="Arial" w:cs="Arial"/>
          <w:sz w:val="20"/>
        </w:rPr>
        <w:t xml:space="preserve"> parakstīšana neatbrīvo </w:t>
      </w:r>
      <w:r w:rsidRPr="0016448E">
        <w:rPr>
          <w:rFonts w:ascii="Arial" w:hAnsi="Arial" w:cs="Arial"/>
          <w:bCs/>
          <w:caps/>
          <w:sz w:val="20"/>
        </w:rPr>
        <w:t>Uzņēmēju</w:t>
      </w:r>
      <w:r w:rsidRPr="005B1B7C">
        <w:rPr>
          <w:rFonts w:ascii="Arial" w:hAnsi="Arial" w:cs="Arial"/>
          <w:sz w:val="20"/>
        </w:rPr>
        <w:t xml:space="preserve"> par slēptiem, dokumenta parakstīšanas laikā nekonstatētiem trūkumiem</w:t>
      </w:r>
      <w:r>
        <w:rPr>
          <w:rFonts w:ascii="Arial" w:hAnsi="Arial" w:cs="Arial"/>
          <w:sz w:val="20"/>
        </w:rPr>
        <w:t>.</w:t>
      </w:r>
    </w:p>
    <w:p w14:paraId="2F69F259" w14:textId="4E04494E" w:rsidR="005A087B" w:rsidRPr="005A087B" w:rsidRDefault="005A087B" w:rsidP="005A087B">
      <w:pPr>
        <w:pStyle w:val="BodyText21"/>
        <w:numPr>
          <w:ilvl w:val="1"/>
          <w:numId w:val="10"/>
        </w:numPr>
        <w:ind w:left="567" w:right="55" w:hanging="567"/>
        <w:rPr>
          <w:rFonts w:ascii="Arial" w:hAnsi="Arial" w:cs="Arial"/>
          <w:b/>
          <w:sz w:val="20"/>
        </w:rPr>
      </w:pPr>
      <w:bookmarkStart w:id="45" w:name="_Hlk115697157"/>
      <w:r w:rsidRPr="005A087B">
        <w:rPr>
          <w:rFonts w:ascii="Arial" w:hAnsi="Arial" w:cs="Arial"/>
          <w:sz w:val="20"/>
        </w:rPr>
        <w:t xml:space="preserve">Motivēta atteikuma gadījumā </w:t>
      </w:r>
      <w:r w:rsidRPr="00CA1BE2">
        <w:rPr>
          <w:rFonts w:ascii="Arial" w:hAnsi="Arial" w:cs="Arial"/>
          <w:caps/>
          <w:sz w:val="20"/>
        </w:rPr>
        <w:t>Puses</w:t>
      </w:r>
      <w:r w:rsidRPr="005A087B">
        <w:rPr>
          <w:rFonts w:ascii="Arial" w:hAnsi="Arial" w:cs="Arial"/>
          <w:sz w:val="20"/>
        </w:rPr>
        <w:t xml:space="preserve"> vienojas par nepilnību novēršanu un </w:t>
      </w:r>
      <w:r w:rsidR="0016448E">
        <w:rPr>
          <w:rFonts w:ascii="Arial" w:hAnsi="Arial" w:cs="Arial"/>
          <w:sz w:val="20"/>
        </w:rPr>
        <w:t>noformē</w:t>
      </w:r>
      <w:r w:rsidR="0016448E" w:rsidRPr="005A087B">
        <w:rPr>
          <w:rFonts w:ascii="Arial" w:hAnsi="Arial" w:cs="Arial"/>
          <w:sz w:val="20"/>
        </w:rPr>
        <w:t xml:space="preserve"> </w:t>
      </w:r>
      <w:r w:rsidRPr="005A087B">
        <w:rPr>
          <w:rFonts w:ascii="Arial" w:hAnsi="Arial" w:cs="Arial"/>
          <w:sz w:val="20"/>
        </w:rPr>
        <w:t>defektu aktu, norādot nepilnības un to novēršanas termiņus. Novēršanas termiņš nedrīkst pārsniegt 1</w:t>
      </w:r>
      <w:r w:rsidR="0016448E">
        <w:rPr>
          <w:rFonts w:ascii="Arial" w:hAnsi="Arial" w:cs="Arial"/>
          <w:sz w:val="20"/>
        </w:rPr>
        <w:t> </w:t>
      </w:r>
      <w:r w:rsidRPr="005A087B">
        <w:rPr>
          <w:rFonts w:ascii="Arial" w:hAnsi="Arial" w:cs="Arial"/>
          <w:sz w:val="20"/>
        </w:rPr>
        <w:t xml:space="preserve">(vienu) mēnesi. Uz nepilnību novēršanas termiņa laiku tiek atliktas UZŅĒMĒJA noteiktās sankcijas par </w:t>
      </w:r>
      <w:r w:rsidRPr="00CA1BE2">
        <w:rPr>
          <w:rFonts w:ascii="Arial" w:hAnsi="Arial" w:cs="Arial"/>
          <w:caps/>
          <w:sz w:val="20"/>
        </w:rPr>
        <w:t>Darbu</w:t>
      </w:r>
      <w:r w:rsidRPr="005A087B">
        <w:rPr>
          <w:rFonts w:ascii="Arial" w:hAnsi="Arial" w:cs="Arial"/>
          <w:sz w:val="20"/>
        </w:rPr>
        <w:t xml:space="preserve"> izpildes beigu termiņa nokavēšanu.</w:t>
      </w:r>
      <w:bookmarkEnd w:id="45"/>
    </w:p>
    <w:p w14:paraId="0E83141B" w14:textId="5795207A" w:rsidR="005A087B" w:rsidRPr="005A087B" w:rsidRDefault="005A087B" w:rsidP="005A087B">
      <w:pPr>
        <w:pStyle w:val="BodyText21"/>
        <w:numPr>
          <w:ilvl w:val="1"/>
          <w:numId w:val="10"/>
        </w:numPr>
        <w:ind w:left="567" w:right="55" w:hanging="567"/>
        <w:rPr>
          <w:rFonts w:ascii="Arial" w:hAnsi="Arial" w:cs="Arial"/>
          <w:b/>
          <w:sz w:val="20"/>
        </w:rPr>
      </w:pPr>
      <w:bookmarkStart w:id="46" w:name="_Hlk115697430"/>
      <w:r w:rsidRPr="005A087B">
        <w:rPr>
          <w:rFonts w:ascii="Arial" w:hAnsi="Arial" w:cs="Arial"/>
          <w:sz w:val="20"/>
        </w:rPr>
        <w:t xml:space="preserve">Ja nepilnības netiek novērstas 1 (viena) mēneša laikā, PASŪTĪTĀJAM ir tiesības vienpusēji izbeigt Līgumu. Ja PASŪTĪTĀJS izmanto tiesības vienpusēji izbeigt Līgumu, Puses </w:t>
      </w:r>
      <w:r w:rsidR="0016448E">
        <w:rPr>
          <w:rFonts w:ascii="Arial" w:hAnsi="Arial" w:cs="Arial"/>
          <w:sz w:val="20"/>
        </w:rPr>
        <w:t>noformē</w:t>
      </w:r>
      <w:r w:rsidR="0016448E" w:rsidRPr="005A087B">
        <w:rPr>
          <w:rFonts w:ascii="Arial" w:hAnsi="Arial" w:cs="Arial"/>
          <w:sz w:val="20"/>
        </w:rPr>
        <w:t xml:space="preserve"> </w:t>
      </w:r>
      <w:r w:rsidRPr="005A087B">
        <w:rPr>
          <w:rFonts w:ascii="Arial" w:hAnsi="Arial" w:cs="Arial"/>
          <w:sz w:val="20"/>
        </w:rPr>
        <w:t xml:space="preserve">atsevišķu aktu par faktiski izpildīto </w:t>
      </w:r>
      <w:r w:rsidRPr="00CA1BE2">
        <w:rPr>
          <w:rFonts w:ascii="Arial" w:hAnsi="Arial" w:cs="Arial"/>
          <w:caps/>
          <w:sz w:val="20"/>
        </w:rPr>
        <w:t>Darbu</w:t>
      </w:r>
      <w:r w:rsidRPr="005A087B">
        <w:rPr>
          <w:rFonts w:ascii="Arial" w:hAnsi="Arial" w:cs="Arial"/>
          <w:sz w:val="20"/>
        </w:rPr>
        <w:t xml:space="preserve"> apjomu un to vērtību.</w:t>
      </w:r>
    </w:p>
    <w:p w14:paraId="55A70621" w14:textId="77777777" w:rsidR="005A087B" w:rsidRPr="005A087B" w:rsidRDefault="005A087B" w:rsidP="005A087B">
      <w:pPr>
        <w:pStyle w:val="BodyText21"/>
        <w:numPr>
          <w:ilvl w:val="1"/>
          <w:numId w:val="10"/>
        </w:numPr>
        <w:ind w:left="567" w:right="55" w:hanging="567"/>
        <w:rPr>
          <w:rFonts w:ascii="Arial" w:hAnsi="Arial" w:cs="Arial"/>
          <w:b/>
          <w:sz w:val="20"/>
        </w:rPr>
      </w:pPr>
      <w:r w:rsidRPr="005A087B">
        <w:rPr>
          <w:rFonts w:ascii="Arial" w:hAnsi="Arial" w:cs="Arial"/>
          <w:sz w:val="20"/>
        </w:rPr>
        <w:t>Defektu aktā norādītās nepilnības novērš UZŅĒMĒJS uz sava rēķina.</w:t>
      </w:r>
    </w:p>
    <w:p w14:paraId="03A31448" w14:textId="77777777" w:rsidR="005A087B" w:rsidRPr="005A087B" w:rsidRDefault="005A087B" w:rsidP="005A087B">
      <w:pPr>
        <w:pStyle w:val="BodyText21"/>
        <w:numPr>
          <w:ilvl w:val="1"/>
          <w:numId w:val="10"/>
        </w:numPr>
        <w:ind w:left="567" w:right="55" w:hanging="567"/>
        <w:rPr>
          <w:rFonts w:ascii="Arial" w:hAnsi="Arial" w:cs="Arial"/>
          <w:b/>
          <w:sz w:val="20"/>
        </w:rPr>
      </w:pPr>
      <w:r w:rsidRPr="005A087B">
        <w:rPr>
          <w:rFonts w:ascii="Arial" w:hAnsi="Arial" w:cs="Arial"/>
          <w:sz w:val="20"/>
        </w:rPr>
        <w:t xml:space="preserve">Pēc nepilnību novēršanas notiek atkārtota </w:t>
      </w:r>
      <w:r w:rsidRPr="00CA1BE2">
        <w:rPr>
          <w:rFonts w:ascii="Arial" w:hAnsi="Arial" w:cs="Arial"/>
          <w:caps/>
          <w:sz w:val="20"/>
        </w:rPr>
        <w:t>Darbu</w:t>
      </w:r>
      <w:r w:rsidRPr="005A087B">
        <w:rPr>
          <w:rFonts w:ascii="Arial" w:hAnsi="Arial" w:cs="Arial"/>
          <w:sz w:val="20"/>
        </w:rPr>
        <w:t xml:space="preserve"> </w:t>
      </w:r>
      <w:bookmarkStart w:id="47" w:name="_Hlk115697329"/>
      <w:r w:rsidRPr="005A087B">
        <w:rPr>
          <w:rFonts w:ascii="Arial" w:hAnsi="Arial" w:cs="Arial"/>
          <w:sz w:val="20"/>
        </w:rPr>
        <w:t>nodošana un pieņemšana</w:t>
      </w:r>
      <w:bookmarkEnd w:id="47"/>
      <w:r w:rsidRPr="005A087B">
        <w:rPr>
          <w:rFonts w:ascii="Arial" w:hAnsi="Arial" w:cs="Arial"/>
          <w:sz w:val="20"/>
        </w:rPr>
        <w:t>.</w:t>
      </w:r>
    </w:p>
    <w:p w14:paraId="224DBE0A" w14:textId="547A2A28" w:rsidR="005A087B" w:rsidRPr="005A087B" w:rsidRDefault="005A087B" w:rsidP="005A087B">
      <w:pPr>
        <w:pStyle w:val="BodyText21"/>
        <w:numPr>
          <w:ilvl w:val="1"/>
          <w:numId w:val="10"/>
        </w:numPr>
        <w:ind w:left="567" w:right="55" w:hanging="567"/>
        <w:rPr>
          <w:rFonts w:ascii="Arial" w:hAnsi="Arial" w:cs="Arial"/>
          <w:b/>
          <w:sz w:val="20"/>
        </w:rPr>
      </w:pPr>
      <w:r w:rsidRPr="005A087B">
        <w:rPr>
          <w:rFonts w:ascii="Arial" w:hAnsi="Arial" w:cs="Arial"/>
          <w:bCs/>
          <w:sz w:val="20"/>
        </w:rPr>
        <w:t xml:space="preserve">Ja, atkārtoti pieņemot </w:t>
      </w:r>
      <w:r w:rsidRPr="00CA1BE2">
        <w:rPr>
          <w:rFonts w:ascii="Arial" w:hAnsi="Arial" w:cs="Arial"/>
          <w:bCs/>
          <w:caps/>
          <w:sz w:val="20"/>
        </w:rPr>
        <w:t>Darbus</w:t>
      </w:r>
      <w:r w:rsidRPr="005A087B">
        <w:rPr>
          <w:rFonts w:ascii="Arial" w:hAnsi="Arial" w:cs="Arial"/>
          <w:bCs/>
          <w:sz w:val="20"/>
        </w:rPr>
        <w:t xml:space="preserve">, PASŪTĪTĀJS vēlreiz konstatē nepilnības, tiek </w:t>
      </w:r>
      <w:r w:rsidR="0016448E">
        <w:rPr>
          <w:rFonts w:ascii="Arial" w:hAnsi="Arial" w:cs="Arial"/>
          <w:bCs/>
          <w:sz w:val="20"/>
        </w:rPr>
        <w:t>noformēts</w:t>
      </w:r>
      <w:r w:rsidR="0016448E" w:rsidRPr="005A087B">
        <w:rPr>
          <w:rFonts w:ascii="Arial" w:hAnsi="Arial" w:cs="Arial"/>
          <w:bCs/>
          <w:sz w:val="20"/>
        </w:rPr>
        <w:t xml:space="preserve"> </w:t>
      </w:r>
      <w:r w:rsidRPr="005A087B">
        <w:rPr>
          <w:rFonts w:ascii="Arial" w:hAnsi="Arial" w:cs="Arial"/>
          <w:bCs/>
          <w:sz w:val="20"/>
        </w:rPr>
        <w:t xml:space="preserve">atbilstošs defektu akts par atkārtoti konstatētām nepilnībām. Šādā gadījumā UZŅĒMĒJAM tiek piemērots </w:t>
      </w:r>
      <w:r w:rsidRPr="004F5A35">
        <w:rPr>
          <w:rFonts w:ascii="Arial" w:hAnsi="Arial" w:cs="Arial"/>
          <w:bCs/>
          <w:sz w:val="20"/>
        </w:rPr>
        <w:t>Līguma</w:t>
      </w:r>
      <w:r w:rsidRPr="005A087B">
        <w:rPr>
          <w:rFonts w:ascii="Arial" w:hAnsi="Arial" w:cs="Arial"/>
          <w:bCs/>
          <w:sz w:val="20"/>
        </w:rPr>
        <w:t xml:space="preserve"> </w:t>
      </w:r>
      <w:r w:rsidR="0016448E">
        <w:rPr>
          <w:rFonts w:ascii="Arial" w:hAnsi="Arial" w:cs="Arial"/>
          <w:bCs/>
          <w:sz w:val="20"/>
        </w:rPr>
        <w:t>8</w:t>
      </w:r>
      <w:r w:rsidRPr="005A087B">
        <w:rPr>
          <w:rFonts w:ascii="Arial" w:hAnsi="Arial" w:cs="Arial"/>
          <w:bCs/>
          <w:sz w:val="20"/>
        </w:rPr>
        <w:t>.1.punktā noteiktais līgumsods par nokavējumu.  Atbilstoši faktiskajai situācijai UZŅĒMĒJAM līgumsods ir jāsamaksā vai līgumsoda summa tiek atskaitīta no maksājuma.</w:t>
      </w:r>
      <w:bookmarkEnd w:id="46"/>
    </w:p>
    <w:p w14:paraId="1B803BBC" w14:textId="77777777" w:rsidR="005A087B" w:rsidRPr="005A087B" w:rsidRDefault="005A087B" w:rsidP="005A087B">
      <w:pPr>
        <w:pStyle w:val="BodyText21"/>
        <w:numPr>
          <w:ilvl w:val="1"/>
          <w:numId w:val="10"/>
        </w:numPr>
        <w:ind w:left="567" w:right="55" w:hanging="567"/>
        <w:rPr>
          <w:rFonts w:ascii="Arial" w:hAnsi="Arial" w:cs="Arial"/>
          <w:b/>
          <w:sz w:val="20"/>
        </w:rPr>
      </w:pPr>
      <w:bookmarkStart w:id="48" w:name="_Hlk112331693"/>
      <w:bookmarkStart w:id="49" w:name="_Hlk115697521"/>
      <w:r w:rsidRPr="00CA1BE2">
        <w:rPr>
          <w:rFonts w:ascii="Arial" w:hAnsi="Arial" w:cs="Arial"/>
          <w:caps/>
          <w:sz w:val="20"/>
        </w:rPr>
        <w:t>Darbu</w:t>
      </w:r>
      <w:r w:rsidRPr="005A087B">
        <w:rPr>
          <w:rFonts w:ascii="Arial" w:hAnsi="Arial" w:cs="Arial"/>
          <w:sz w:val="20"/>
        </w:rPr>
        <w:t xml:space="preserve"> izpildes akta parakstīšana neatņem PASŪTĪTĀJAM tiesības Līguma spēkā esības laikā, kā arī garantijas termiņa laikā izteikt pretenzijas par izpildīto Darbu defektiem, trūkumiem un neatbilstībām, un UZŅĒMĒJAM ir pienākums novērst garantijas laikā pieteiktos </w:t>
      </w:r>
      <w:r w:rsidRPr="00CA1BE2">
        <w:rPr>
          <w:rFonts w:ascii="Arial" w:hAnsi="Arial" w:cs="Arial"/>
          <w:caps/>
          <w:sz w:val="20"/>
        </w:rPr>
        <w:t>Darbu</w:t>
      </w:r>
      <w:r w:rsidRPr="005A087B">
        <w:rPr>
          <w:rFonts w:ascii="Arial" w:hAnsi="Arial" w:cs="Arial"/>
          <w:sz w:val="20"/>
        </w:rPr>
        <w:t xml:space="preserve"> defektus, trūkumus un neatbilstības par saviem līdzekļiem.</w:t>
      </w:r>
      <w:bookmarkEnd w:id="48"/>
    </w:p>
    <w:p w14:paraId="21805452" w14:textId="40600FF4" w:rsidR="005A087B" w:rsidRPr="005A087B" w:rsidRDefault="005A087B" w:rsidP="005A087B">
      <w:pPr>
        <w:pStyle w:val="BodyText21"/>
        <w:numPr>
          <w:ilvl w:val="1"/>
          <w:numId w:val="10"/>
        </w:numPr>
        <w:ind w:left="567" w:right="55" w:hanging="567"/>
        <w:rPr>
          <w:rFonts w:ascii="Arial" w:hAnsi="Arial" w:cs="Arial"/>
          <w:b/>
          <w:sz w:val="20"/>
        </w:rPr>
      </w:pPr>
      <w:r w:rsidRPr="005A087B">
        <w:rPr>
          <w:rFonts w:ascii="Arial" w:hAnsi="Arial" w:cs="Arial"/>
          <w:sz w:val="20"/>
        </w:rPr>
        <w:t xml:space="preserve">PASŪTĪTĀJAM ir tiesības pieaicināt neatkarīgus ekspertus </w:t>
      </w:r>
      <w:r w:rsidRPr="00CA1BE2">
        <w:rPr>
          <w:rFonts w:ascii="Arial" w:hAnsi="Arial" w:cs="Arial"/>
          <w:caps/>
          <w:sz w:val="20"/>
        </w:rPr>
        <w:t>Darbu</w:t>
      </w:r>
      <w:r w:rsidRPr="005A087B">
        <w:rPr>
          <w:rFonts w:ascii="Arial" w:hAnsi="Arial" w:cs="Arial"/>
          <w:sz w:val="20"/>
        </w:rPr>
        <w:t xml:space="preserve"> izpildes kvalitātes novērtēšanai.</w:t>
      </w:r>
      <w:r w:rsidR="000A34B7">
        <w:rPr>
          <w:rFonts w:ascii="Arial" w:hAnsi="Arial" w:cs="Arial"/>
          <w:sz w:val="20"/>
        </w:rPr>
        <w:t xml:space="preserve"> </w:t>
      </w:r>
      <w:r w:rsidR="000A34B7" w:rsidRPr="005B1B7C">
        <w:rPr>
          <w:rFonts w:ascii="Arial" w:hAnsi="Arial" w:cs="Arial"/>
          <w:bCs/>
          <w:sz w:val="20"/>
        </w:rPr>
        <w:t xml:space="preserve">Ja ekspertīzes slēdziens apstiprina </w:t>
      </w:r>
      <w:r w:rsidR="000A34B7" w:rsidRPr="005B1B7C">
        <w:rPr>
          <w:rFonts w:ascii="Arial" w:hAnsi="Arial" w:cs="Arial"/>
          <w:b/>
          <w:sz w:val="20"/>
        </w:rPr>
        <w:t>Darbu</w:t>
      </w:r>
      <w:r w:rsidR="000A34B7" w:rsidRPr="005B1B7C">
        <w:rPr>
          <w:rFonts w:ascii="Arial" w:hAnsi="Arial" w:cs="Arial"/>
          <w:bCs/>
          <w:sz w:val="20"/>
        </w:rPr>
        <w:t xml:space="preserve"> (tai skaitā, materiālu) neatbilstību, </w:t>
      </w:r>
      <w:r w:rsidR="000A34B7" w:rsidRPr="00CA1BE2">
        <w:rPr>
          <w:rFonts w:ascii="Arial" w:hAnsi="Arial" w:cs="Arial"/>
          <w:caps/>
          <w:sz w:val="20"/>
        </w:rPr>
        <w:t>uzņēmējam</w:t>
      </w:r>
      <w:r w:rsidR="000A34B7" w:rsidRPr="005B1B7C">
        <w:rPr>
          <w:rFonts w:ascii="Arial" w:hAnsi="Arial" w:cs="Arial"/>
          <w:bCs/>
          <w:sz w:val="20"/>
        </w:rPr>
        <w:t xml:space="preserve"> ir pienākums atmaksāt </w:t>
      </w:r>
      <w:r w:rsidR="000A34B7" w:rsidRPr="00907FE9">
        <w:rPr>
          <w:rFonts w:ascii="Arial" w:hAnsi="Arial" w:cs="Arial"/>
          <w:caps/>
          <w:sz w:val="20"/>
        </w:rPr>
        <w:t>Pasūtītājam</w:t>
      </w:r>
      <w:r w:rsidR="000A34B7" w:rsidRPr="005B1B7C">
        <w:rPr>
          <w:rFonts w:ascii="Arial" w:hAnsi="Arial" w:cs="Arial"/>
          <w:bCs/>
          <w:i/>
          <w:iCs/>
          <w:sz w:val="20"/>
        </w:rPr>
        <w:t xml:space="preserve"> </w:t>
      </w:r>
      <w:r w:rsidR="000A34B7" w:rsidRPr="005B1B7C">
        <w:rPr>
          <w:rFonts w:ascii="Arial" w:hAnsi="Arial" w:cs="Arial"/>
          <w:bCs/>
          <w:sz w:val="20"/>
        </w:rPr>
        <w:t>izdevumus, kas saistīti ar ekspertīzes veikšanu.</w:t>
      </w:r>
    </w:p>
    <w:p w14:paraId="1FB07B9A" w14:textId="34CF78A3" w:rsidR="008904AE" w:rsidRDefault="00D52D7E" w:rsidP="005A087B">
      <w:pPr>
        <w:pStyle w:val="BodyText21"/>
        <w:numPr>
          <w:ilvl w:val="1"/>
          <w:numId w:val="10"/>
        </w:numPr>
        <w:ind w:left="567" w:right="55" w:hanging="567"/>
        <w:rPr>
          <w:rFonts w:ascii="Arial" w:hAnsi="Arial" w:cs="Arial"/>
          <w:sz w:val="20"/>
        </w:rPr>
      </w:pPr>
      <w:bookmarkStart w:id="50" w:name="_Hlk101775968"/>
      <w:bookmarkEnd w:id="49"/>
      <w:r w:rsidRPr="004F5A35">
        <w:rPr>
          <w:rFonts w:ascii="Arial" w:hAnsi="Arial" w:cs="Arial"/>
          <w:sz w:val="20"/>
        </w:rPr>
        <w:t>Līgumā</w:t>
      </w:r>
      <w:r>
        <w:rPr>
          <w:rFonts w:ascii="Arial" w:hAnsi="Arial" w:cs="Arial"/>
          <w:sz w:val="20"/>
        </w:rPr>
        <w:t xml:space="preserve"> norādītās</w:t>
      </w:r>
      <w:r w:rsidRPr="005B1B7C">
        <w:rPr>
          <w:rFonts w:ascii="Arial" w:hAnsi="Arial" w:cs="Arial"/>
          <w:sz w:val="20"/>
        </w:rPr>
        <w:t xml:space="preserve"> atbildīgās kontaktpersonas (Līguma </w:t>
      </w:r>
      <w:r>
        <w:rPr>
          <w:rFonts w:ascii="Arial" w:hAnsi="Arial" w:cs="Arial"/>
          <w:sz w:val="20"/>
        </w:rPr>
        <w:t>3.6</w:t>
      </w:r>
      <w:r w:rsidRPr="005B1B7C">
        <w:rPr>
          <w:rFonts w:ascii="Arial" w:hAnsi="Arial" w:cs="Arial"/>
          <w:sz w:val="20"/>
        </w:rPr>
        <w:t>.</w:t>
      </w:r>
      <w:r>
        <w:rPr>
          <w:rFonts w:ascii="Arial" w:hAnsi="Arial" w:cs="Arial"/>
          <w:sz w:val="20"/>
        </w:rPr>
        <w:t>/16.2.p.</w:t>
      </w:r>
      <w:r w:rsidRPr="005B1B7C">
        <w:rPr>
          <w:rFonts w:ascii="Arial" w:hAnsi="Arial" w:cs="Arial"/>
          <w:sz w:val="20"/>
        </w:rPr>
        <w:t xml:space="preserve"> un </w:t>
      </w:r>
      <w:r>
        <w:rPr>
          <w:rFonts w:ascii="Arial" w:hAnsi="Arial" w:cs="Arial"/>
          <w:sz w:val="20"/>
        </w:rPr>
        <w:t>4.7</w:t>
      </w:r>
      <w:r w:rsidRPr="005B1B7C">
        <w:rPr>
          <w:rFonts w:ascii="Arial" w:hAnsi="Arial" w:cs="Arial"/>
          <w:sz w:val="20"/>
        </w:rPr>
        <w:t>.</w:t>
      </w:r>
      <w:r>
        <w:rPr>
          <w:rFonts w:ascii="Arial" w:hAnsi="Arial" w:cs="Arial"/>
          <w:sz w:val="20"/>
        </w:rPr>
        <w:t>/16.1.</w:t>
      </w:r>
      <w:r w:rsidRPr="005B1B7C">
        <w:rPr>
          <w:rFonts w:ascii="Arial" w:hAnsi="Arial" w:cs="Arial"/>
          <w:sz w:val="20"/>
        </w:rPr>
        <w:t>punkti)</w:t>
      </w:r>
      <w:r>
        <w:rPr>
          <w:rFonts w:ascii="Arial" w:hAnsi="Arial" w:cs="Arial"/>
          <w:sz w:val="20"/>
        </w:rPr>
        <w:t xml:space="preserve"> </w:t>
      </w:r>
      <w:r w:rsidRPr="00D20202">
        <w:rPr>
          <w:rFonts w:ascii="Arial" w:hAnsi="Arial" w:cs="Arial"/>
          <w:sz w:val="20"/>
        </w:rPr>
        <w:t xml:space="preserve">vai viņu prombūtnes laikā </w:t>
      </w:r>
      <w:r>
        <w:rPr>
          <w:rFonts w:ascii="Arial" w:hAnsi="Arial" w:cs="Arial"/>
          <w:sz w:val="20"/>
        </w:rPr>
        <w:t xml:space="preserve">– </w:t>
      </w:r>
      <w:r w:rsidRPr="00D20202">
        <w:rPr>
          <w:rFonts w:ascii="Arial" w:hAnsi="Arial" w:cs="Arial"/>
          <w:sz w:val="20"/>
        </w:rPr>
        <w:t>pienākumu izpildītāj</w:t>
      </w:r>
      <w:r>
        <w:rPr>
          <w:rFonts w:ascii="Arial" w:hAnsi="Arial" w:cs="Arial"/>
          <w:sz w:val="20"/>
        </w:rPr>
        <w:t>i</w:t>
      </w:r>
      <w:r w:rsidRPr="00CA1BE2">
        <w:rPr>
          <w:rFonts w:ascii="Arial" w:hAnsi="Arial" w:cs="Arial"/>
          <w:bCs/>
          <w:caps/>
          <w:sz w:val="20"/>
        </w:rPr>
        <w:t xml:space="preserve"> </w:t>
      </w:r>
      <w:r>
        <w:rPr>
          <w:rFonts w:ascii="Arial" w:hAnsi="Arial" w:cs="Arial"/>
          <w:sz w:val="20"/>
        </w:rPr>
        <w:t xml:space="preserve">ir atbildīgas </w:t>
      </w:r>
      <w:r w:rsidR="000A34B7" w:rsidRPr="005B1B7C">
        <w:rPr>
          <w:rFonts w:ascii="Arial" w:hAnsi="Arial" w:cs="Arial"/>
          <w:sz w:val="20"/>
        </w:rPr>
        <w:t xml:space="preserve">par </w:t>
      </w:r>
      <w:r w:rsidR="000A34B7" w:rsidRPr="004F5A35">
        <w:rPr>
          <w:rFonts w:ascii="Arial" w:hAnsi="Arial" w:cs="Arial"/>
          <w:bCs/>
          <w:sz w:val="20"/>
        </w:rPr>
        <w:t>Līguma</w:t>
      </w:r>
      <w:r w:rsidR="000A34B7" w:rsidRPr="005B1B7C">
        <w:rPr>
          <w:rFonts w:ascii="Arial" w:hAnsi="Arial" w:cs="Arial"/>
          <w:sz w:val="20"/>
        </w:rPr>
        <w:t xml:space="preserve"> izpildi</w:t>
      </w:r>
      <w:r w:rsidR="008904AE">
        <w:rPr>
          <w:rFonts w:ascii="Arial" w:hAnsi="Arial" w:cs="Arial"/>
          <w:sz w:val="20"/>
        </w:rPr>
        <w:t xml:space="preserve">, </w:t>
      </w:r>
      <w:r>
        <w:rPr>
          <w:rFonts w:ascii="Arial" w:hAnsi="Arial" w:cs="Arial"/>
          <w:sz w:val="20"/>
        </w:rPr>
        <w:t xml:space="preserve">t.sk. </w:t>
      </w:r>
      <w:r w:rsidRPr="005B1B7C">
        <w:rPr>
          <w:rFonts w:ascii="Arial" w:hAnsi="Arial" w:cs="Arial"/>
          <w:sz w:val="20"/>
        </w:rPr>
        <w:t>rēķinu iesniegšanu un pieņemšanu, apstiprināšanu un nodošanu apmaksai</w:t>
      </w:r>
      <w:r>
        <w:rPr>
          <w:rFonts w:ascii="Arial" w:hAnsi="Arial" w:cs="Arial"/>
          <w:sz w:val="20"/>
        </w:rPr>
        <w:t xml:space="preserve">, </w:t>
      </w:r>
      <w:r w:rsidR="008904AE" w:rsidRPr="00D52D7E">
        <w:rPr>
          <w:rFonts w:ascii="Arial" w:hAnsi="Arial" w:cs="Arial"/>
          <w:caps/>
          <w:sz w:val="20"/>
        </w:rPr>
        <w:t>Darbu</w:t>
      </w:r>
      <w:r w:rsidR="008904AE">
        <w:rPr>
          <w:rFonts w:ascii="Arial" w:hAnsi="Arial" w:cs="Arial"/>
          <w:sz w:val="20"/>
        </w:rPr>
        <w:t xml:space="preserve"> pieņemšanas dokumenta (5.1. un 5.4.punkti) noformēšanu un </w:t>
      </w:r>
      <w:r>
        <w:rPr>
          <w:rFonts w:ascii="Arial" w:hAnsi="Arial" w:cs="Arial"/>
          <w:sz w:val="20"/>
        </w:rPr>
        <w:t>virzību.</w:t>
      </w:r>
    </w:p>
    <w:p w14:paraId="60763BDB" w14:textId="598537D4" w:rsidR="008904AE" w:rsidRDefault="008904AE" w:rsidP="00D52D7E">
      <w:pPr>
        <w:pStyle w:val="BodyText21"/>
        <w:ind w:left="567" w:right="55" w:firstLine="567"/>
        <w:rPr>
          <w:rFonts w:ascii="Arial" w:hAnsi="Arial" w:cs="Arial"/>
          <w:sz w:val="20"/>
        </w:rPr>
      </w:pPr>
      <w:r w:rsidRPr="00D52D7E">
        <w:rPr>
          <w:rFonts w:ascii="Arial" w:hAnsi="Arial" w:cs="Arial"/>
          <w:b/>
          <w:bCs/>
          <w:sz w:val="20"/>
          <w:u w:val="single"/>
        </w:rPr>
        <w:lastRenderedPageBreak/>
        <w:t>Pieņemt</w:t>
      </w:r>
      <w:r>
        <w:rPr>
          <w:rFonts w:ascii="Arial" w:hAnsi="Arial" w:cs="Arial"/>
          <w:sz w:val="20"/>
        </w:rPr>
        <w:t xml:space="preserve"> </w:t>
      </w:r>
      <w:r w:rsidR="000A34B7" w:rsidRPr="008904AE">
        <w:rPr>
          <w:rFonts w:ascii="Arial" w:hAnsi="Arial" w:cs="Arial"/>
          <w:bCs/>
          <w:caps/>
          <w:sz w:val="20"/>
        </w:rPr>
        <w:t>Darbu</w:t>
      </w:r>
      <w:r w:rsidRPr="008904AE">
        <w:rPr>
          <w:rFonts w:ascii="Arial" w:hAnsi="Arial" w:cs="Arial"/>
          <w:bCs/>
          <w:caps/>
          <w:sz w:val="20"/>
        </w:rPr>
        <w:t>s</w:t>
      </w:r>
      <w:r w:rsidR="000A34B7" w:rsidRPr="005B1B7C">
        <w:rPr>
          <w:rFonts w:ascii="Arial" w:hAnsi="Arial" w:cs="Arial"/>
          <w:sz w:val="20"/>
        </w:rPr>
        <w:t xml:space="preserve"> </w:t>
      </w:r>
      <w:r>
        <w:rPr>
          <w:rFonts w:ascii="Arial" w:hAnsi="Arial" w:cs="Arial"/>
          <w:b/>
          <w:bCs/>
          <w:sz w:val="20"/>
        </w:rPr>
        <w:t>un</w:t>
      </w:r>
      <w:r w:rsidR="00D52D7E" w:rsidRPr="00EA520C">
        <w:rPr>
          <w:rFonts w:ascii="Arial" w:hAnsi="Arial" w:cs="Arial"/>
          <w:sz w:val="20"/>
        </w:rPr>
        <w:t xml:space="preserve"> </w:t>
      </w:r>
      <w:r w:rsidR="00D52D7E" w:rsidRPr="00D52D7E">
        <w:rPr>
          <w:rFonts w:ascii="Arial" w:hAnsi="Arial" w:cs="Arial"/>
          <w:b/>
          <w:bCs/>
          <w:sz w:val="20"/>
          <w:u w:val="single"/>
        </w:rPr>
        <w:t>parakstīt</w:t>
      </w:r>
      <w:r w:rsidR="00D52D7E" w:rsidRPr="005B1B7C">
        <w:rPr>
          <w:rFonts w:ascii="Arial" w:hAnsi="Arial" w:cs="Arial"/>
          <w:sz w:val="20"/>
        </w:rPr>
        <w:t xml:space="preserve"> </w:t>
      </w:r>
      <w:r>
        <w:rPr>
          <w:rFonts w:ascii="Arial" w:hAnsi="Arial" w:cs="Arial"/>
          <w:sz w:val="20"/>
        </w:rPr>
        <w:t xml:space="preserve">DARBU </w:t>
      </w:r>
      <w:r w:rsidR="000A34B7" w:rsidRPr="005B1B7C">
        <w:rPr>
          <w:rFonts w:ascii="Arial" w:hAnsi="Arial" w:cs="Arial"/>
          <w:sz w:val="20"/>
        </w:rPr>
        <w:t>pieņemšanas dokument</w:t>
      </w:r>
      <w:r>
        <w:rPr>
          <w:rFonts w:ascii="Arial" w:hAnsi="Arial" w:cs="Arial"/>
          <w:sz w:val="20"/>
        </w:rPr>
        <w:t>u</w:t>
      </w:r>
      <w:r w:rsidR="000A34B7" w:rsidRPr="005B1B7C">
        <w:rPr>
          <w:rFonts w:ascii="Arial" w:hAnsi="Arial" w:cs="Arial"/>
          <w:sz w:val="20"/>
        </w:rPr>
        <w:t xml:space="preserve"> (</w:t>
      </w:r>
      <w:r w:rsidR="000A34B7">
        <w:rPr>
          <w:rFonts w:ascii="Arial" w:hAnsi="Arial" w:cs="Arial"/>
          <w:sz w:val="20"/>
        </w:rPr>
        <w:t>5</w:t>
      </w:r>
      <w:r w:rsidR="000A34B7" w:rsidRPr="005B1B7C">
        <w:rPr>
          <w:rFonts w:ascii="Arial" w:hAnsi="Arial" w:cs="Arial"/>
          <w:sz w:val="20"/>
        </w:rPr>
        <w:t xml:space="preserve">.1. un </w:t>
      </w:r>
      <w:r w:rsidR="000A34B7">
        <w:rPr>
          <w:rFonts w:ascii="Arial" w:hAnsi="Arial" w:cs="Arial"/>
          <w:sz w:val="20"/>
        </w:rPr>
        <w:t>5</w:t>
      </w:r>
      <w:r w:rsidR="000A34B7" w:rsidRPr="005B1B7C">
        <w:rPr>
          <w:rFonts w:ascii="Arial" w:hAnsi="Arial" w:cs="Arial"/>
          <w:sz w:val="20"/>
        </w:rPr>
        <w:t xml:space="preserve">.4.punkts) </w:t>
      </w:r>
      <w:r>
        <w:rPr>
          <w:rFonts w:ascii="Arial" w:hAnsi="Arial" w:cs="Arial"/>
          <w:sz w:val="20"/>
        </w:rPr>
        <w:t>ir pilnvarots:</w:t>
      </w:r>
    </w:p>
    <w:p w14:paraId="418430B4" w14:textId="6EDF7C7C" w:rsidR="008904AE" w:rsidRPr="00CE4CBE" w:rsidRDefault="00051426" w:rsidP="008904AE">
      <w:pPr>
        <w:pStyle w:val="BodyText21"/>
        <w:numPr>
          <w:ilvl w:val="0"/>
          <w:numId w:val="38"/>
        </w:numPr>
        <w:ind w:right="55"/>
        <w:rPr>
          <w:rFonts w:ascii="Arial" w:hAnsi="Arial" w:cs="Arial"/>
          <w:sz w:val="20"/>
        </w:rPr>
      </w:pPr>
      <w:r>
        <w:rPr>
          <w:rFonts w:ascii="Arial" w:hAnsi="Arial" w:cs="Arial"/>
          <w:sz w:val="20"/>
        </w:rPr>
        <w:t>n</w:t>
      </w:r>
      <w:r w:rsidR="008904AE" w:rsidRPr="00CE4CBE">
        <w:rPr>
          <w:rFonts w:ascii="Arial" w:hAnsi="Arial" w:cs="Arial"/>
          <w:sz w:val="20"/>
        </w:rPr>
        <w:t>o PASŪTĪTĀJA puses</w:t>
      </w:r>
      <w:r w:rsidR="008904AE" w:rsidRPr="00CE4CBE">
        <w:rPr>
          <w:rFonts w:ascii="Arial" w:hAnsi="Arial" w:cs="Arial"/>
          <w:spacing w:val="-5"/>
          <w:sz w:val="20"/>
        </w:rPr>
        <w:t xml:space="preserve"> – </w:t>
      </w:r>
      <w:r w:rsidR="00EA520C" w:rsidRPr="00EA520C">
        <w:rPr>
          <w:rFonts w:ascii="Arial" w:hAnsi="Arial" w:cs="Arial"/>
          <w:sz w:val="20"/>
        </w:rPr>
        <w:t>________ (</w:t>
      </w:r>
      <w:r w:rsidR="00EA520C" w:rsidRPr="00EA520C">
        <w:rPr>
          <w:rFonts w:ascii="Arial" w:hAnsi="Arial" w:cs="Arial"/>
          <w:i/>
          <w:iCs/>
          <w:sz w:val="20"/>
        </w:rPr>
        <w:t>amats)</w:t>
      </w:r>
      <w:r w:rsidR="00EA520C" w:rsidRPr="00EA520C">
        <w:rPr>
          <w:rFonts w:ascii="Arial" w:hAnsi="Arial" w:cs="Arial"/>
          <w:sz w:val="20"/>
        </w:rPr>
        <w:t>_______</w:t>
      </w:r>
      <w:r w:rsidR="00EA520C" w:rsidRPr="00EA520C">
        <w:rPr>
          <w:rFonts w:ascii="Arial" w:hAnsi="Arial" w:cs="Arial"/>
          <w:i/>
          <w:iCs/>
          <w:sz w:val="20"/>
        </w:rPr>
        <w:t>(</w:t>
      </w:r>
      <w:proofErr w:type="spellStart"/>
      <w:r w:rsidR="00EA520C" w:rsidRPr="00EA520C">
        <w:rPr>
          <w:rFonts w:ascii="Arial" w:hAnsi="Arial" w:cs="Arial"/>
          <w:i/>
          <w:iCs/>
          <w:sz w:val="20"/>
        </w:rPr>
        <w:t>vārds,uzvārds</w:t>
      </w:r>
      <w:proofErr w:type="spellEnd"/>
      <w:r w:rsidR="00EA520C" w:rsidRPr="00EA520C">
        <w:rPr>
          <w:rFonts w:ascii="Arial" w:hAnsi="Arial" w:cs="Arial"/>
          <w:i/>
          <w:iCs/>
          <w:sz w:val="20"/>
        </w:rPr>
        <w:t>)</w:t>
      </w:r>
      <w:r w:rsidR="00EA520C" w:rsidRPr="00EA520C">
        <w:rPr>
          <w:rFonts w:ascii="Arial" w:hAnsi="Arial" w:cs="Arial"/>
          <w:sz w:val="20"/>
        </w:rPr>
        <w:t>; tālrunis: _______________, e-pasts: ______________________</w:t>
      </w:r>
      <w:r w:rsidR="008904AE" w:rsidRPr="00CE4CBE">
        <w:rPr>
          <w:rFonts w:ascii="Arial" w:hAnsi="Arial" w:cs="Arial"/>
          <w:spacing w:val="-5"/>
          <w:sz w:val="20"/>
        </w:rPr>
        <w:t>;</w:t>
      </w:r>
    </w:p>
    <w:p w14:paraId="22C5813A" w14:textId="0657BC4D" w:rsidR="008904AE" w:rsidRPr="00CE4CBE" w:rsidRDefault="00051426" w:rsidP="008904AE">
      <w:pPr>
        <w:pStyle w:val="BodyText21"/>
        <w:numPr>
          <w:ilvl w:val="0"/>
          <w:numId w:val="38"/>
        </w:numPr>
        <w:ind w:right="55"/>
        <w:rPr>
          <w:rFonts w:ascii="Arial" w:hAnsi="Arial" w:cs="Arial"/>
          <w:sz w:val="20"/>
        </w:rPr>
      </w:pPr>
      <w:r>
        <w:rPr>
          <w:rFonts w:ascii="Arial" w:hAnsi="Arial" w:cs="Arial"/>
          <w:spacing w:val="-5"/>
          <w:sz w:val="20"/>
        </w:rPr>
        <w:t>n</w:t>
      </w:r>
      <w:r w:rsidR="008904AE" w:rsidRPr="00CE4CBE">
        <w:rPr>
          <w:rFonts w:ascii="Arial" w:hAnsi="Arial" w:cs="Arial"/>
          <w:spacing w:val="-5"/>
          <w:sz w:val="20"/>
        </w:rPr>
        <w:t xml:space="preserve">o </w:t>
      </w:r>
      <w:r w:rsidR="00EA520C">
        <w:rPr>
          <w:rFonts w:ascii="Arial" w:hAnsi="Arial" w:cs="Arial"/>
          <w:caps/>
          <w:spacing w:val="-5"/>
          <w:sz w:val="20"/>
        </w:rPr>
        <w:t xml:space="preserve">uzņēmēja </w:t>
      </w:r>
      <w:r w:rsidR="00D52D7E" w:rsidRPr="00CE4CBE">
        <w:rPr>
          <w:rFonts w:ascii="Arial" w:hAnsi="Arial" w:cs="Arial"/>
          <w:spacing w:val="-5"/>
          <w:sz w:val="20"/>
        </w:rPr>
        <w:t xml:space="preserve">puses - </w:t>
      </w:r>
      <w:r w:rsidR="00D52D7E" w:rsidRPr="00CE4CBE">
        <w:rPr>
          <w:rFonts w:ascii="Arial" w:hAnsi="Arial" w:cs="Arial"/>
          <w:sz w:val="20"/>
        </w:rPr>
        <w:t>________ (</w:t>
      </w:r>
      <w:r w:rsidR="00D52D7E" w:rsidRPr="00CE4CBE">
        <w:rPr>
          <w:rFonts w:ascii="Arial" w:hAnsi="Arial" w:cs="Arial"/>
          <w:i/>
          <w:iCs/>
          <w:sz w:val="20"/>
        </w:rPr>
        <w:t>amats)</w:t>
      </w:r>
      <w:r w:rsidR="00D52D7E" w:rsidRPr="00CE4CBE">
        <w:rPr>
          <w:rFonts w:ascii="Arial" w:hAnsi="Arial" w:cs="Arial"/>
          <w:sz w:val="20"/>
        </w:rPr>
        <w:t>_______</w:t>
      </w:r>
      <w:r w:rsidR="00D52D7E" w:rsidRPr="00CE4CBE">
        <w:rPr>
          <w:rFonts w:ascii="Arial" w:hAnsi="Arial" w:cs="Arial"/>
          <w:i/>
          <w:iCs/>
          <w:sz w:val="20"/>
        </w:rPr>
        <w:t>(</w:t>
      </w:r>
      <w:proofErr w:type="spellStart"/>
      <w:r w:rsidR="00D52D7E" w:rsidRPr="00CE4CBE">
        <w:rPr>
          <w:rFonts w:ascii="Arial" w:hAnsi="Arial" w:cs="Arial"/>
          <w:i/>
          <w:iCs/>
          <w:sz w:val="20"/>
        </w:rPr>
        <w:t>vārds,uzvārds</w:t>
      </w:r>
      <w:proofErr w:type="spellEnd"/>
      <w:r w:rsidR="00D52D7E" w:rsidRPr="00CE4CBE">
        <w:rPr>
          <w:rFonts w:ascii="Arial" w:hAnsi="Arial" w:cs="Arial"/>
          <w:i/>
          <w:iCs/>
          <w:sz w:val="20"/>
        </w:rPr>
        <w:t>)</w:t>
      </w:r>
      <w:r w:rsidR="00D52D7E" w:rsidRPr="00CE4CBE">
        <w:rPr>
          <w:rFonts w:ascii="Arial" w:hAnsi="Arial" w:cs="Arial"/>
          <w:sz w:val="20"/>
        </w:rPr>
        <w:t>; tālrunis: _______________, e-pasts: ______________________.</w:t>
      </w:r>
    </w:p>
    <w:bookmarkEnd w:id="50"/>
    <w:p w14:paraId="7D4DB9F4" w14:textId="36ED42B8" w:rsidR="005A087B" w:rsidRPr="005A087B" w:rsidRDefault="005A087B" w:rsidP="005A087B">
      <w:pPr>
        <w:pStyle w:val="BodyText21"/>
        <w:ind w:left="567" w:right="55"/>
        <w:rPr>
          <w:rFonts w:ascii="Arial" w:hAnsi="Arial" w:cs="Arial"/>
          <w:sz w:val="20"/>
        </w:rPr>
      </w:pPr>
    </w:p>
    <w:p w14:paraId="29E3CC23" w14:textId="2578836A" w:rsidR="005A087B" w:rsidRPr="005A087B" w:rsidRDefault="005A087B" w:rsidP="005A087B">
      <w:pPr>
        <w:pStyle w:val="BodyText21"/>
        <w:numPr>
          <w:ilvl w:val="0"/>
          <w:numId w:val="10"/>
        </w:numPr>
        <w:ind w:left="426" w:right="55" w:hanging="426"/>
        <w:jc w:val="center"/>
        <w:rPr>
          <w:rFonts w:ascii="Arial" w:hAnsi="Arial" w:cs="Arial"/>
          <w:sz w:val="20"/>
        </w:rPr>
      </w:pPr>
      <w:r w:rsidRPr="005A087B">
        <w:rPr>
          <w:rFonts w:ascii="Arial" w:hAnsi="Arial" w:cs="Arial"/>
          <w:b/>
          <w:bCs/>
          <w:sz w:val="20"/>
        </w:rPr>
        <w:t>Līguma summa</w:t>
      </w:r>
      <w:r w:rsidR="00D97A8E">
        <w:rPr>
          <w:rFonts w:ascii="Arial" w:hAnsi="Arial" w:cs="Arial"/>
          <w:b/>
          <w:bCs/>
          <w:sz w:val="20"/>
        </w:rPr>
        <w:t>,</w:t>
      </w:r>
      <w:r w:rsidRPr="005A087B">
        <w:rPr>
          <w:rFonts w:ascii="Arial" w:hAnsi="Arial" w:cs="Arial"/>
          <w:b/>
          <w:bCs/>
          <w:sz w:val="20"/>
        </w:rPr>
        <w:t xml:space="preserve"> samaksas </w:t>
      </w:r>
      <w:r w:rsidR="00D97A8E">
        <w:rPr>
          <w:rFonts w:ascii="Arial" w:hAnsi="Arial" w:cs="Arial"/>
          <w:b/>
          <w:bCs/>
          <w:sz w:val="20"/>
        </w:rPr>
        <w:t xml:space="preserve">nosacījumi un </w:t>
      </w:r>
      <w:r w:rsidRPr="005A087B">
        <w:rPr>
          <w:rFonts w:ascii="Arial" w:hAnsi="Arial" w:cs="Arial"/>
          <w:b/>
          <w:bCs/>
          <w:sz w:val="20"/>
        </w:rPr>
        <w:t>kārtība</w:t>
      </w:r>
    </w:p>
    <w:p w14:paraId="231B365B" w14:textId="146F510F" w:rsidR="005A087B" w:rsidRDefault="005A087B" w:rsidP="005A087B">
      <w:pPr>
        <w:pStyle w:val="BodyText21"/>
        <w:numPr>
          <w:ilvl w:val="1"/>
          <w:numId w:val="10"/>
        </w:numPr>
        <w:ind w:left="567" w:right="55" w:hanging="567"/>
        <w:rPr>
          <w:rFonts w:ascii="Arial" w:hAnsi="Arial" w:cs="Arial"/>
          <w:sz w:val="20"/>
        </w:rPr>
      </w:pPr>
      <w:bookmarkStart w:id="51" w:name="_Hlk101777161"/>
      <w:r w:rsidRPr="005A087B">
        <w:rPr>
          <w:rFonts w:ascii="Arial" w:hAnsi="Arial" w:cs="Arial"/>
          <w:sz w:val="20"/>
        </w:rPr>
        <w:t>Līguma summa</w:t>
      </w:r>
      <w:r w:rsidR="00D97A8E">
        <w:rPr>
          <w:rFonts w:ascii="Arial" w:hAnsi="Arial" w:cs="Arial"/>
          <w:sz w:val="20"/>
        </w:rPr>
        <w:t>, neieskaitot pievienotās vērtība nodokli (turpmāk – PVN)</w:t>
      </w:r>
      <w:r w:rsidRPr="005A087B">
        <w:rPr>
          <w:rFonts w:ascii="Arial" w:hAnsi="Arial" w:cs="Arial"/>
          <w:sz w:val="20"/>
        </w:rPr>
        <w:t xml:space="preserve"> par </w:t>
      </w:r>
      <w:r w:rsidR="000A34B7">
        <w:rPr>
          <w:rFonts w:ascii="Arial" w:hAnsi="Arial" w:cs="Arial"/>
          <w:sz w:val="20"/>
        </w:rPr>
        <w:t>Līgumā</w:t>
      </w:r>
      <w:r w:rsidRPr="005A087B">
        <w:rPr>
          <w:rFonts w:ascii="Arial" w:hAnsi="Arial" w:cs="Arial"/>
          <w:sz w:val="20"/>
        </w:rPr>
        <w:t xml:space="preserve"> paredzēto </w:t>
      </w:r>
      <w:r w:rsidRPr="00CA1BE2">
        <w:rPr>
          <w:rFonts w:ascii="Arial" w:hAnsi="Arial" w:cs="Arial"/>
          <w:caps/>
          <w:sz w:val="20"/>
        </w:rPr>
        <w:t>Darbu</w:t>
      </w:r>
      <w:r w:rsidRPr="005A087B">
        <w:rPr>
          <w:rFonts w:ascii="Arial" w:hAnsi="Arial" w:cs="Arial"/>
          <w:sz w:val="20"/>
        </w:rPr>
        <w:t xml:space="preserve"> izpildi tiek noteikta</w:t>
      </w:r>
      <w:r w:rsidR="000A34B7">
        <w:rPr>
          <w:rFonts w:ascii="Arial" w:hAnsi="Arial" w:cs="Arial"/>
          <w:sz w:val="20"/>
        </w:rPr>
        <w:t xml:space="preserve"> </w:t>
      </w:r>
      <w:r w:rsidRPr="005A087B">
        <w:rPr>
          <w:rFonts w:ascii="Arial" w:hAnsi="Arial" w:cs="Arial"/>
          <w:sz w:val="20"/>
        </w:rPr>
        <w:t>_______________ EUR (__________________________________)</w:t>
      </w:r>
      <w:r w:rsidRPr="005A087B">
        <w:rPr>
          <w:rFonts w:ascii="Arial" w:hAnsi="Arial" w:cs="Arial"/>
          <w:b/>
          <w:bCs/>
          <w:sz w:val="20"/>
        </w:rPr>
        <w:t>.</w:t>
      </w:r>
      <w:r w:rsidR="00D97A8E">
        <w:rPr>
          <w:rFonts w:ascii="Arial" w:hAnsi="Arial" w:cs="Arial"/>
          <w:b/>
          <w:bCs/>
          <w:sz w:val="20"/>
        </w:rPr>
        <w:t xml:space="preserve"> </w:t>
      </w:r>
      <w:r w:rsidR="00D97A8E">
        <w:rPr>
          <w:rFonts w:ascii="Arial" w:hAnsi="Arial" w:cs="Arial"/>
          <w:bCs/>
          <w:sz w:val="20"/>
        </w:rPr>
        <w:t xml:space="preserve">Detalizēts </w:t>
      </w:r>
      <w:r w:rsidR="001A207F">
        <w:rPr>
          <w:rFonts w:ascii="Arial" w:hAnsi="Arial" w:cs="Arial"/>
          <w:bCs/>
          <w:sz w:val="20"/>
        </w:rPr>
        <w:t>Līguma summas</w:t>
      </w:r>
      <w:r w:rsidR="00D97A8E">
        <w:rPr>
          <w:rFonts w:ascii="Arial" w:hAnsi="Arial" w:cs="Arial"/>
          <w:bCs/>
          <w:sz w:val="20"/>
        </w:rPr>
        <w:t xml:space="preserve"> aprēķins pievienots Līguma 2.pielikumā “T</w:t>
      </w:r>
      <w:r w:rsidR="00D97A8E" w:rsidRPr="00F837B1">
        <w:rPr>
          <w:rFonts w:ascii="Arial" w:hAnsi="Arial" w:cs="Arial"/>
          <w:bCs/>
          <w:sz w:val="20"/>
        </w:rPr>
        <w:t>āme</w:t>
      </w:r>
      <w:r w:rsidR="00D97A8E">
        <w:rPr>
          <w:rFonts w:ascii="Arial" w:hAnsi="Arial" w:cs="Arial"/>
          <w:bCs/>
          <w:sz w:val="20"/>
        </w:rPr>
        <w:t xml:space="preserve">”. </w:t>
      </w:r>
      <w:r w:rsidR="00D97A8E" w:rsidRPr="00040B11">
        <w:rPr>
          <w:rFonts w:ascii="Arial" w:hAnsi="Arial" w:cs="Arial"/>
          <w:sz w:val="20"/>
        </w:rPr>
        <w:t>Atbilstoši darījuma brīdī spēkā esošo normatīvo aktu prasībām, papildus aprēķina PVN</w:t>
      </w:r>
      <w:r w:rsidRPr="005A087B">
        <w:rPr>
          <w:rFonts w:ascii="Arial" w:hAnsi="Arial" w:cs="Arial"/>
          <w:sz w:val="20"/>
        </w:rPr>
        <w:t>.</w:t>
      </w:r>
    </w:p>
    <w:p w14:paraId="6600FA27" w14:textId="1F560B8B" w:rsidR="005A087B" w:rsidRPr="005A65DB" w:rsidRDefault="00D97A8E" w:rsidP="005A087B">
      <w:pPr>
        <w:pStyle w:val="BodyText21"/>
        <w:numPr>
          <w:ilvl w:val="1"/>
          <w:numId w:val="10"/>
        </w:numPr>
        <w:ind w:left="567" w:right="55" w:hanging="567"/>
        <w:rPr>
          <w:rFonts w:ascii="Arial" w:hAnsi="Arial" w:cs="Arial"/>
          <w:sz w:val="20"/>
        </w:rPr>
      </w:pPr>
      <w:bookmarkStart w:id="52" w:name="_Hlk101777221"/>
      <w:bookmarkEnd w:id="51"/>
      <w:r w:rsidRPr="00A4026B">
        <w:rPr>
          <w:rFonts w:ascii="Arial" w:hAnsi="Arial" w:cs="Arial"/>
          <w:sz w:val="20"/>
        </w:rPr>
        <w:t>Līguma summā</w:t>
      </w:r>
      <w:r w:rsidR="00CA1BE2" w:rsidRPr="00A4026B">
        <w:rPr>
          <w:rFonts w:ascii="Arial" w:hAnsi="Arial" w:cs="Arial"/>
          <w:sz w:val="20"/>
        </w:rPr>
        <w:t xml:space="preserve"> </w:t>
      </w:r>
      <w:r w:rsidR="005A087B" w:rsidRPr="00A4026B">
        <w:rPr>
          <w:rFonts w:ascii="Arial" w:hAnsi="Arial" w:cs="Arial"/>
          <w:sz w:val="20"/>
        </w:rPr>
        <w:t xml:space="preserve">tiek iekļauti visi UZŅĒMĒJA izdevumi </w:t>
      </w:r>
      <w:r w:rsidR="005A65DB" w:rsidRPr="00A4026B">
        <w:rPr>
          <w:rFonts w:ascii="Arial" w:hAnsi="Arial" w:cs="Arial"/>
          <w:sz w:val="20"/>
        </w:rPr>
        <w:t xml:space="preserve">kvalitatīvai </w:t>
      </w:r>
      <w:r w:rsidR="005A65DB" w:rsidRPr="00A4026B">
        <w:rPr>
          <w:rFonts w:ascii="Arial" w:hAnsi="Arial" w:cs="Arial"/>
          <w:caps/>
          <w:sz w:val="20"/>
        </w:rPr>
        <w:t>Darbu</w:t>
      </w:r>
      <w:r w:rsidR="005A65DB" w:rsidRPr="00A4026B">
        <w:rPr>
          <w:rFonts w:ascii="Arial" w:hAnsi="Arial" w:cs="Arial"/>
          <w:b/>
          <w:bCs/>
          <w:sz w:val="20"/>
        </w:rPr>
        <w:t xml:space="preserve"> </w:t>
      </w:r>
      <w:r w:rsidR="005A65DB" w:rsidRPr="00A4026B">
        <w:rPr>
          <w:rFonts w:ascii="Arial" w:hAnsi="Arial" w:cs="Arial"/>
          <w:sz w:val="20"/>
        </w:rPr>
        <w:t xml:space="preserve">izpildei, </w:t>
      </w:r>
      <w:r w:rsidR="005A65DB" w:rsidRPr="00A4026B">
        <w:rPr>
          <w:rFonts w:ascii="Arial" w:hAnsi="Arial"/>
          <w:sz w:val="20"/>
        </w:rPr>
        <w:t>tai skaitā iekārtu (kondicionieru) un materiālu vērtība, darbu organizēšanas un nodrošināšanas izmaksas</w:t>
      </w:r>
      <w:r w:rsidR="005A65DB" w:rsidRPr="00A4026B">
        <w:rPr>
          <w:rFonts w:ascii="Arial" w:hAnsi="Arial" w:cs="Arial"/>
          <w:sz w:val="20"/>
        </w:rPr>
        <w:t>, materiālu transportēšanas un iegādes izdevumi, esošo iekārtu demontāžas un to utilizācijas izdevumi, montāžas un uzstādīšanas izmaksas,</w:t>
      </w:r>
      <w:r w:rsidR="005A65DB" w:rsidRPr="00A4026B">
        <w:t xml:space="preserve"> </w:t>
      </w:r>
      <w:r w:rsidR="005A65DB" w:rsidRPr="00A4026B">
        <w:rPr>
          <w:rFonts w:ascii="Arial" w:hAnsi="Arial" w:cs="Arial"/>
          <w:sz w:val="20"/>
        </w:rPr>
        <w:t xml:space="preserve">mehānismu ekspluatācijas izdevumi, (ja nepieciešams) būvgružu, savākšanas un izvešanas izdevumi, personāla un administratīvās izmaksas, muitas, dabas resursu, sociālais </w:t>
      </w:r>
      <w:r w:rsidR="005A65DB" w:rsidRPr="00A4026B">
        <w:rPr>
          <w:rFonts w:ascii="Arial" w:hAnsi="Arial"/>
          <w:sz w:val="20"/>
        </w:rPr>
        <w:t xml:space="preserve">u.c. nodokļi (izņemot PVN), pieskaitāmās izmaksas, ar peļņu un riska faktoriem saistītās izmaksas, </w:t>
      </w:r>
      <w:r w:rsidR="005A65DB" w:rsidRPr="00A4026B">
        <w:rPr>
          <w:rFonts w:ascii="Arial" w:hAnsi="Arial" w:cs="Arial"/>
          <w:sz w:val="20"/>
        </w:rPr>
        <w:t xml:space="preserve">pretendenta </w:t>
      </w:r>
      <w:r w:rsidR="005A65DB" w:rsidRPr="00A4026B">
        <w:rPr>
          <w:rFonts w:ascii="Arial" w:hAnsi="Arial"/>
          <w:sz w:val="20"/>
        </w:rPr>
        <w:t xml:space="preserve">neparedzamie izdevumi </w:t>
      </w:r>
      <w:r w:rsidR="005A65DB" w:rsidRPr="00A4026B">
        <w:rPr>
          <w:rFonts w:ascii="Arial" w:hAnsi="Arial" w:cs="Arial"/>
          <w:sz w:val="20"/>
        </w:rPr>
        <w:t xml:space="preserve">un citas iespējamās izmaksas darbu/saistību pilnīga un kvalitatīvai izpildei, kuras </w:t>
      </w:r>
      <w:r w:rsidR="005A65DB" w:rsidRPr="00A4026B">
        <w:rPr>
          <w:rFonts w:ascii="Arial" w:hAnsi="Arial" w:cs="Arial"/>
          <w:caps/>
          <w:sz w:val="20"/>
        </w:rPr>
        <w:t>uzņēmējs</w:t>
      </w:r>
      <w:r w:rsidR="005A65DB" w:rsidRPr="00A4026B">
        <w:rPr>
          <w:rFonts w:ascii="Arial" w:hAnsi="Arial" w:cs="Arial"/>
          <w:sz w:val="20"/>
        </w:rPr>
        <w:t xml:space="preserve"> apņemas samaksāt, kā arī </w:t>
      </w:r>
      <w:r w:rsidR="005A65DB" w:rsidRPr="00A4026B">
        <w:rPr>
          <w:rFonts w:ascii="Arial" w:hAnsi="Arial"/>
          <w:sz w:val="20"/>
        </w:rPr>
        <w:t xml:space="preserve">bojājumu </w:t>
      </w:r>
      <w:r w:rsidR="005A65DB" w:rsidRPr="00BD70AD">
        <w:rPr>
          <w:rFonts w:ascii="Arial" w:hAnsi="Arial"/>
          <w:sz w:val="20"/>
        </w:rPr>
        <w:t>novēršana garantijas laikā</w:t>
      </w:r>
      <w:r w:rsidR="005A65DB">
        <w:rPr>
          <w:rFonts w:ascii="Arial" w:hAnsi="Arial"/>
          <w:sz w:val="20"/>
        </w:rPr>
        <w:t>.</w:t>
      </w:r>
    </w:p>
    <w:p w14:paraId="483ED243" w14:textId="1E158A1D" w:rsidR="005A65DB" w:rsidRPr="005A087B" w:rsidRDefault="005A65DB" w:rsidP="005A087B">
      <w:pPr>
        <w:pStyle w:val="BodyText21"/>
        <w:numPr>
          <w:ilvl w:val="1"/>
          <w:numId w:val="10"/>
        </w:numPr>
        <w:ind w:left="567" w:right="55" w:hanging="567"/>
        <w:rPr>
          <w:rFonts w:ascii="Arial" w:hAnsi="Arial" w:cs="Arial"/>
          <w:sz w:val="20"/>
        </w:rPr>
      </w:pPr>
      <w:r w:rsidRPr="005A65DB">
        <w:rPr>
          <w:rFonts w:ascii="Arial" w:hAnsi="Arial" w:cs="Arial"/>
          <w:caps/>
          <w:kern w:val="3"/>
          <w:sz w:val="20"/>
        </w:rPr>
        <w:t>Pasūtītājam</w:t>
      </w:r>
      <w:r w:rsidRPr="005B1B7C">
        <w:rPr>
          <w:rFonts w:ascii="Arial" w:hAnsi="Arial" w:cs="Arial"/>
          <w:i/>
          <w:iCs/>
          <w:kern w:val="3"/>
          <w:sz w:val="20"/>
        </w:rPr>
        <w:t xml:space="preserve"> </w:t>
      </w:r>
      <w:r w:rsidRPr="005B1B7C">
        <w:rPr>
          <w:rFonts w:ascii="Arial" w:hAnsi="Arial" w:cs="Arial"/>
          <w:kern w:val="3"/>
          <w:sz w:val="20"/>
        </w:rPr>
        <w:t>ir tiesības palielināt</w:t>
      </w:r>
      <w:r w:rsidRPr="005B1B7C">
        <w:rPr>
          <w:rFonts w:ascii="Arial" w:hAnsi="Arial" w:cs="Arial"/>
          <w:i/>
          <w:iCs/>
          <w:kern w:val="3"/>
          <w:sz w:val="20"/>
        </w:rPr>
        <w:t xml:space="preserve"> </w:t>
      </w:r>
      <w:r w:rsidRPr="005B1B7C">
        <w:rPr>
          <w:rFonts w:ascii="Arial" w:hAnsi="Arial" w:cs="Arial"/>
          <w:kern w:val="3"/>
          <w:sz w:val="20"/>
        </w:rPr>
        <w:t xml:space="preserve">vai samazināt šajā </w:t>
      </w:r>
      <w:r w:rsidR="00647B4B" w:rsidRPr="00647B4B">
        <w:rPr>
          <w:rFonts w:ascii="Arial" w:hAnsi="Arial" w:cs="Arial"/>
          <w:spacing w:val="-5"/>
          <w:sz w:val="20"/>
        </w:rPr>
        <w:t>Līgumā</w:t>
      </w:r>
      <w:r w:rsidR="00647B4B" w:rsidRPr="005B1B7C">
        <w:rPr>
          <w:rFonts w:ascii="Arial" w:hAnsi="Arial" w:cs="Arial"/>
          <w:kern w:val="3"/>
          <w:sz w:val="20"/>
        </w:rPr>
        <w:t xml:space="preserve"> </w:t>
      </w:r>
      <w:r w:rsidRPr="005B1B7C">
        <w:rPr>
          <w:rFonts w:ascii="Arial" w:hAnsi="Arial" w:cs="Arial"/>
          <w:kern w:val="3"/>
          <w:sz w:val="20"/>
        </w:rPr>
        <w:t xml:space="preserve">nolīgto apjomu līdz 20% (divdesmit procentiem), saglabājot </w:t>
      </w:r>
      <w:r w:rsidR="00647B4B" w:rsidRPr="00647B4B">
        <w:rPr>
          <w:rFonts w:ascii="Arial" w:hAnsi="Arial" w:cs="Arial"/>
          <w:spacing w:val="-5"/>
          <w:sz w:val="20"/>
        </w:rPr>
        <w:t>Līgum</w:t>
      </w:r>
      <w:r w:rsidR="00647B4B">
        <w:rPr>
          <w:rFonts w:ascii="Arial" w:hAnsi="Arial" w:cs="Arial"/>
          <w:spacing w:val="-5"/>
          <w:sz w:val="20"/>
        </w:rPr>
        <w:t xml:space="preserve">a </w:t>
      </w:r>
      <w:r w:rsidRPr="005B1B7C">
        <w:rPr>
          <w:rFonts w:ascii="Arial" w:hAnsi="Arial" w:cs="Arial"/>
          <w:kern w:val="3"/>
          <w:sz w:val="20"/>
        </w:rPr>
        <w:t>nosacījumus</w:t>
      </w:r>
      <w:r>
        <w:rPr>
          <w:rFonts w:ascii="Arial" w:hAnsi="Arial" w:cs="Arial"/>
          <w:kern w:val="3"/>
          <w:sz w:val="20"/>
        </w:rPr>
        <w:t>,</w:t>
      </w:r>
    </w:p>
    <w:p w14:paraId="4E8993BE" w14:textId="77777777" w:rsidR="005A087B" w:rsidRPr="005A087B" w:rsidRDefault="005A087B" w:rsidP="005A087B">
      <w:pPr>
        <w:pStyle w:val="BodyText21"/>
        <w:numPr>
          <w:ilvl w:val="1"/>
          <w:numId w:val="10"/>
        </w:numPr>
        <w:ind w:left="567" w:right="55" w:hanging="567"/>
        <w:rPr>
          <w:rFonts w:ascii="Arial" w:hAnsi="Arial" w:cs="Arial"/>
          <w:sz w:val="20"/>
        </w:rPr>
      </w:pPr>
      <w:r w:rsidRPr="00A85278">
        <w:rPr>
          <w:rFonts w:ascii="Arial" w:hAnsi="Arial" w:cs="Arial"/>
          <w:caps/>
          <w:sz w:val="20"/>
        </w:rPr>
        <w:t>Darbu</w:t>
      </w:r>
      <w:r w:rsidRPr="005A087B">
        <w:rPr>
          <w:rFonts w:ascii="Arial" w:hAnsi="Arial" w:cs="Arial"/>
          <w:sz w:val="20"/>
        </w:rPr>
        <w:t xml:space="preserve"> apmaksai, kā arī materiālu un iekārtu iegādei nav paredzēta priekšapmaksa (avanss).</w:t>
      </w:r>
    </w:p>
    <w:p w14:paraId="0EF5B73E" w14:textId="554CC5AC" w:rsidR="005A087B" w:rsidRPr="003C30AB" w:rsidRDefault="008E1621" w:rsidP="005A087B">
      <w:pPr>
        <w:pStyle w:val="BodyText21"/>
        <w:numPr>
          <w:ilvl w:val="1"/>
          <w:numId w:val="10"/>
        </w:numPr>
        <w:ind w:left="567" w:right="55" w:hanging="567"/>
        <w:rPr>
          <w:rFonts w:ascii="Arial" w:hAnsi="Arial" w:cs="Arial"/>
          <w:sz w:val="20"/>
        </w:rPr>
      </w:pPr>
      <w:bookmarkStart w:id="53" w:name="_Hlk115698386"/>
      <w:r>
        <w:rPr>
          <w:rFonts w:ascii="Arial" w:hAnsi="Arial" w:cs="Arial"/>
          <w:sz w:val="20"/>
        </w:rPr>
        <w:t>UZŅĒMĒJS par faktiski izpildītajiem un pieņemtajiem DARBIEM</w:t>
      </w:r>
      <w:r w:rsidR="00D4751A">
        <w:rPr>
          <w:rFonts w:ascii="Arial" w:hAnsi="Arial" w:cs="Arial"/>
          <w:sz w:val="20"/>
        </w:rPr>
        <w:t xml:space="preserve"> pēc </w:t>
      </w:r>
      <w:r w:rsidR="00D4751A" w:rsidRPr="00D4751A">
        <w:rPr>
          <w:rFonts w:ascii="Arial" w:hAnsi="Arial" w:cs="Arial"/>
          <w:caps/>
          <w:sz w:val="20"/>
        </w:rPr>
        <w:t>Pušu</w:t>
      </w:r>
      <w:r w:rsidR="00D4751A" w:rsidRPr="00040B11">
        <w:rPr>
          <w:rFonts w:ascii="Arial" w:hAnsi="Arial" w:cs="Arial"/>
          <w:b/>
          <w:sz w:val="20"/>
        </w:rPr>
        <w:t xml:space="preserve"> </w:t>
      </w:r>
      <w:r w:rsidR="00D4751A" w:rsidRPr="00040B11">
        <w:rPr>
          <w:rFonts w:ascii="Arial" w:hAnsi="Arial" w:cs="Arial"/>
          <w:bCs/>
          <w:sz w:val="20"/>
        </w:rPr>
        <w:t xml:space="preserve">pārstāvju </w:t>
      </w:r>
      <w:r w:rsidR="00D4751A" w:rsidRPr="00D4751A">
        <w:rPr>
          <w:rFonts w:ascii="Arial" w:hAnsi="Arial" w:cs="Arial"/>
          <w:caps/>
          <w:sz w:val="20"/>
        </w:rPr>
        <w:t>Darbu</w:t>
      </w:r>
      <w:r w:rsidR="00D4751A" w:rsidRPr="00040B11">
        <w:rPr>
          <w:rFonts w:ascii="Arial" w:hAnsi="Arial" w:cs="Arial"/>
          <w:b/>
          <w:sz w:val="20"/>
        </w:rPr>
        <w:t xml:space="preserve"> </w:t>
      </w:r>
      <w:r w:rsidR="00D4751A" w:rsidRPr="00040B11">
        <w:rPr>
          <w:rFonts w:ascii="Arial" w:hAnsi="Arial" w:cs="Arial"/>
          <w:bCs/>
          <w:sz w:val="20"/>
        </w:rPr>
        <w:t>izpildi apliecinoša dokumenta parakstīšanas</w:t>
      </w:r>
      <w:r>
        <w:rPr>
          <w:rFonts w:ascii="Arial" w:hAnsi="Arial" w:cs="Arial"/>
          <w:sz w:val="20"/>
        </w:rPr>
        <w:t xml:space="preserve"> (Līguma 5.1.punkts)  </w:t>
      </w:r>
      <w:r w:rsidR="005A087B" w:rsidRPr="005A087B">
        <w:rPr>
          <w:rFonts w:ascii="Arial" w:hAnsi="Arial" w:cs="Arial"/>
          <w:sz w:val="20"/>
        </w:rPr>
        <w:t xml:space="preserve">iesniedz PASŪTĪTĀJAM </w:t>
      </w:r>
      <w:r>
        <w:rPr>
          <w:rFonts w:ascii="Arial" w:hAnsi="Arial" w:cs="Arial"/>
          <w:sz w:val="20"/>
        </w:rPr>
        <w:t xml:space="preserve">dokumentu </w:t>
      </w:r>
      <w:r w:rsidRPr="003C30AB">
        <w:rPr>
          <w:rFonts w:ascii="Arial" w:hAnsi="Arial" w:cs="Arial"/>
          <w:sz w:val="20"/>
        </w:rPr>
        <w:t xml:space="preserve">apmaksai – </w:t>
      </w:r>
      <w:r w:rsidR="005A087B" w:rsidRPr="003C30AB">
        <w:rPr>
          <w:rFonts w:ascii="Arial" w:hAnsi="Arial" w:cs="Arial"/>
          <w:sz w:val="20"/>
        </w:rPr>
        <w:t>rēķinu</w:t>
      </w:r>
      <w:r w:rsidR="00051426" w:rsidRPr="003C30AB">
        <w:rPr>
          <w:rFonts w:ascii="Arial" w:hAnsi="Arial" w:cs="Arial"/>
          <w:sz w:val="20"/>
        </w:rPr>
        <w:t xml:space="preserve"> </w:t>
      </w:r>
      <w:r w:rsidRPr="003C30AB">
        <w:rPr>
          <w:rFonts w:ascii="Arial" w:hAnsi="Arial" w:cs="Arial"/>
          <w:sz w:val="20"/>
        </w:rPr>
        <w:t xml:space="preserve">pēc </w:t>
      </w:r>
      <w:r w:rsidR="005A087B" w:rsidRPr="003C30AB">
        <w:rPr>
          <w:rFonts w:ascii="Arial" w:hAnsi="Arial" w:cs="Arial"/>
          <w:sz w:val="20"/>
        </w:rPr>
        <w:t>Darbu izpildes</w:t>
      </w:r>
      <w:r w:rsidRPr="003C30AB">
        <w:rPr>
          <w:rFonts w:ascii="Arial" w:hAnsi="Arial" w:cs="Arial"/>
          <w:sz w:val="20"/>
        </w:rPr>
        <w:t xml:space="preserve"> katrā </w:t>
      </w:r>
      <w:r w:rsidRPr="003C30AB">
        <w:rPr>
          <w:rFonts w:ascii="Arial" w:hAnsi="Arial" w:cs="Arial"/>
          <w:caps/>
          <w:sz w:val="20"/>
        </w:rPr>
        <w:t>Objektā</w:t>
      </w:r>
      <w:r w:rsidRPr="003C30AB">
        <w:rPr>
          <w:rFonts w:ascii="Arial" w:hAnsi="Arial" w:cs="Arial"/>
          <w:sz w:val="20"/>
        </w:rPr>
        <w:t xml:space="preserve"> </w:t>
      </w:r>
      <w:bookmarkEnd w:id="53"/>
      <w:r w:rsidR="00051426" w:rsidRPr="003C30AB">
        <w:rPr>
          <w:rFonts w:ascii="Arial" w:hAnsi="Arial" w:cs="Arial"/>
          <w:sz w:val="20"/>
        </w:rPr>
        <w:t xml:space="preserve"> vai pēc Darbu izpildes vairākos vai visos OBJEKTOS.</w:t>
      </w:r>
    </w:p>
    <w:p w14:paraId="0383897D" w14:textId="1C57C475" w:rsidR="005A087B" w:rsidRPr="005A087B" w:rsidRDefault="00D4751A" w:rsidP="005A087B">
      <w:pPr>
        <w:pStyle w:val="BodyText21"/>
        <w:numPr>
          <w:ilvl w:val="1"/>
          <w:numId w:val="10"/>
        </w:numPr>
        <w:ind w:left="567" w:right="55" w:hanging="567"/>
        <w:rPr>
          <w:rFonts w:ascii="Arial" w:hAnsi="Arial" w:cs="Arial"/>
          <w:sz w:val="20"/>
        </w:rPr>
      </w:pPr>
      <w:bookmarkStart w:id="54" w:name="_Hlk115698625"/>
      <w:r w:rsidRPr="003C30AB">
        <w:rPr>
          <w:rFonts w:ascii="Arial" w:hAnsi="Arial" w:cs="Arial"/>
          <w:sz w:val="20"/>
        </w:rPr>
        <w:t>Līguma 6.5.punktā noteiktā apmaksas dokumentā (</w:t>
      </w:r>
      <w:r w:rsidR="005A087B" w:rsidRPr="003C30AB">
        <w:rPr>
          <w:rFonts w:ascii="Arial" w:hAnsi="Arial" w:cs="Arial"/>
          <w:sz w:val="20"/>
        </w:rPr>
        <w:t>rēķinā</w:t>
      </w:r>
      <w:r w:rsidRPr="003C30AB">
        <w:rPr>
          <w:rFonts w:ascii="Arial" w:hAnsi="Arial" w:cs="Arial"/>
          <w:sz w:val="20"/>
        </w:rPr>
        <w:t>)</w:t>
      </w:r>
      <w:r w:rsidR="005A087B" w:rsidRPr="003C30AB">
        <w:rPr>
          <w:rFonts w:ascii="Arial" w:hAnsi="Arial" w:cs="Arial"/>
          <w:sz w:val="20"/>
        </w:rPr>
        <w:t xml:space="preserve"> norāda </w:t>
      </w:r>
      <w:r w:rsidRPr="003C30AB">
        <w:rPr>
          <w:rFonts w:ascii="Arial" w:hAnsi="Arial" w:cs="Arial"/>
          <w:sz w:val="20"/>
        </w:rPr>
        <w:t xml:space="preserve">datus saskaņā ar spēkā esošo </w:t>
      </w:r>
      <w:r>
        <w:rPr>
          <w:rFonts w:ascii="Arial" w:hAnsi="Arial" w:cs="Arial"/>
          <w:sz w:val="20"/>
        </w:rPr>
        <w:t xml:space="preserve">tiesību aktu prasībām, kā arī noteikti norāda </w:t>
      </w:r>
      <w:r w:rsidR="005A087B" w:rsidRPr="005A087B">
        <w:rPr>
          <w:rFonts w:ascii="Arial" w:hAnsi="Arial" w:cs="Arial"/>
          <w:sz w:val="20"/>
        </w:rPr>
        <w:t>PASŪTĪTĀJA juridisko adresi un PASŪTĪTĀJA struktūrvienības (</w:t>
      </w:r>
      <w:r w:rsidRPr="00A4026B">
        <w:rPr>
          <w:rFonts w:ascii="Arial" w:hAnsi="Arial" w:cs="Arial"/>
          <w:caps/>
          <w:sz w:val="20"/>
        </w:rPr>
        <w:t>Darbu</w:t>
      </w:r>
      <w:r>
        <w:rPr>
          <w:rFonts w:ascii="Arial" w:hAnsi="Arial" w:cs="Arial"/>
          <w:sz w:val="20"/>
        </w:rPr>
        <w:t xml:space="preserve"> pieņēmēja</w:t>
      </w:r>
      <w:r w:rsidR="005A087B" w:rsidRPr="005A087B">
        <w:rPr>
          <w:rFonts w:ascii="Arial" w:hAnsi="Arial" w:cs="Arial"/>
          <w:sz w:val="20"/>
        </w:rPr>
        <w:t>) rekvizītus</w:t>
      </w:r>
      <w:r>
        <w:rPr>
          <w:rFonts w:ascii="Arial" w:hAnsi="Arial" w:cs="Arial"/>
          <w:sz w:val="20"/>
        </w:rPr>
        <w:t xml:space="preserve"> (skat. šī </w:t>
      </w:r>
      <w:r w:rsidRPr="004F5A35">
        <w:rPr>
          <w:rFonts w:ascii="Arial" w:hAnsi="Arial" w:cs="Arial"/>
          <w:sz w:val="20"/>
        </w:rPr>
        <w:t>Līguma</w:t>
      </w:r>
      <w:r>
        <w:rPr>
          <w:rFonts w:ascii="Arial" w:hAnsi="Arial" w:cs="Arial"/>
          <w:sz w:val="20"/>
        </w:rPr>
        <w:t xml:space="preserve"> </w:t>
      </w:r>
      <w:r w:rsidR="001A207F">
        <w:rPr>
          <w:rFonts w:ascii="Arial" w:hAnsi="Arial" w:cs="Arial"/>
          <w:sz w:val="20"/>
        </w:rPr>
        <w:t>16</w:t>
      </w:r>
      <w:r>
        <w:rPr>
          <w:rFonts w:ascii="Arial" w:hAnsi="Arial" w:cs="Arial"/>
          <w:sz w:val="20"/>
        </w:rPr>
        <w:t>.1.punktu)</w:t>
      </w:r>
      <w:r w:rsidR="001A207F">
        <w:rPr>
          <w:rFonts w:ascii="Arial" w:hAnsi="Arial" w:cs="Arial"/>
          <w:sz w:val="20"/>
        </w:rPr>
        <w:t>un arī</w:t>
      </w:r>
      <w:r w:rsidR="005A087B" w:rsidRPr="005A087B">
        <w:rPr>
          <w:rFonts w:ascii="Arial" w:hAnsi="Arial" w:cs="Arial"/>
          <w:sz w:val="20"/>
        </w:rPr>
        <w:t xml:space="preserve"> PASŪTĪTĀJA piešķirto Līguma numuru un datumu.</w:t>
      </w:r>
      <w:bookmarkEnd w:id="54"/>
    </w:p>
    <w:p w14:paraId="683E2A38" w14:textId="77777777" w:rsidR="005A087B" w:rsidRPr="005A087B" w:rsidRDefault="005A087B" w:rsidP="005A087B">
      <w:pPr>
        <w:pStyle w:val="BodyText21"/>
        <w:numPr>
          <w:ilvl w:val="1"/>
          <w:numId w:val="10"/>
        </w:numPr>
        <w:ind w:left="567" w:right="55" w:hanging="567"/>
        <w:rPr>
          <w:rFonts w:ascii="Arial" w:hAnsi="Arial" w:cs="Arial"/>
          <w:i/>
          <w:iCs/>
          <w:sz w:val="20"/>
        </w:rPr>
      </w:pPr>
      <w:r w:rsidRPr="005A087B">
        <w:rPr>
          <w:rFonts w:ascii="Arial" w:hAnsi="Arial" w:cs="Arial"/>
          <w:i/>
          <w:iCs/>
          <w:sz w:val="20"/>
          <w:highlight w:val="lightGray"/>
        </w:rPr>
        <w:t>[ja rēķins tiek noformēts papīra formā]</w:t>
      </w:r>
    </w:p>
    <w:p w14:paraId="33E68DD2" w14:textId="77777777" w:rsidR="005A087B" w:rsidRPr="005A087B" w:rsidRDefault="005A087B" w:rsidP="005A087B">
      <w:pPr>
        <w:pStyle w:val="BodyText21"/>
        <w:ind w:left="567" w:right="55"/>
        <w:rPr>
          <w:rFonts w:ascii="Arial" w:hAnsi="Arial" w:cs="Arial"/>
          <w:sz w:val="20"/>
        </w:rPr>
      </w:pPr>
      <w:r w:rsidRPr="005A087B">
        <w:rPr>
          <w:rFonts w:ascii="Arial" w:hAnsi="Arial" w:cs="Arial"/>
          <w:sz w:val="20"/>
        </w:rPr>
        <w:t>Rēķins tiek sagatavots un iesniegts PASŪTĪTĀJAM papīra formā.</w:t>
      </w:r>
    </w:p>
    <w:p w14:paraId="2EDB8536" w14:textId="77777777" w:rsidR="005A087B" w:rsidRPr="005A087B" w:rsidRDefault="005A087B" w:rsidP="005A087B">
      <w:pPr>
        <w:pStyle w:val="BodyText21"/>
        <w:ind w:left="567" w:right="55"/>
        <w:rPr>
          <w:rFonts w:ascii="Arial" w:hAnsi="Arial" w:cs="Arial"/>
          <w:i/>
          <w:iCs/>
          <w:sz w:val="20"/>
          <w:highlight w:val="lightGray"/>
        </w:rPr>
      </w:pPr>
      <w:r w:rsidRPr="005A087B">
        <w:rPr>
          <w:rFonts w:ascii="Arial" w:hAnsi="Arial" w:cs="Arial"/>
          <w:i/>
          <w:iCs/>
          <w:sz w:val="20"/>
          <w:highlight w:val="lightGray"/>
        </w:rPr>
        <w:t>[ja rēķins tiek noformēts elektroniski]</w:t>
      </w:r>
    </w:p>
    <w:p w14:paraId="36922CE1" w14:textId="66A019A8" w:rsidR="005A087B" w:rsidRPr="005A087B" w:rsidRDefault="005A087B" w:rsidP="005A087B">
      <w:pPr>
        <w:pStyle w:val="BodyText21"/>
        <w:ind w:left="567" w:right="55"/>
        <w:rPr>
          <w:rFonts w:ascii="Arial" w:hAnsi="Arial" w:cs="Arial"/>
          <w:i/>
          <w:iCs/>
          <w:sz w:val="20"/>
        </w:rPr>
      </w:pPr>
      <w:r w:rsidRPr="005A087B">
        <w:rPr>
          <w:rFonts w:ascii="Arial" w:hAnsi="Arial" w:cs="Arial"/>
          <w:sz w:val="20"/>
        </w:rPr>
        <w:t xml:space="preserve">Rēķins tiek sagatavots elektroniski un ir derīgs bez paraksta, un ir abām </w:t>
      </w:r>
      <w:r w:rsidRPr="001A207F">
        <w:rPr>
          <w:rFonts w:ascii="Arial" w:hAnsi="Arial" w:cs="Arial"/>
          <w:caps/>
          <w:sz w:val="20"/>
        </w:rPr>
        <w:t>Pusēm</w:t>
      </w:r>
      <w:r w:rsidRPr="005A087B">
        <w:rPr>
          <w:rFonts w:ascii="Arial" w:hAnsi="Arial" w:cs="Arial"/>
          <w:sz w:val="20"/>
        </w:rPr>
        <w:t xml:space="preserve"> saistošs. UZŅĒMĒJS saskaņā ar </w:t>
      </w:r>
      <w:r w:rsidRPr="004F5A35">
        <w:rPr>
          <w:rFonts w:ascii="Arial" w:hAnsi="Arial" w:cs="Arial"/>
          <w:sz w:val="20"/>
        </w:rPr>
        <w:t>Līgumu</w:t>
      </w:r>
      <w:r w:rsidRPr="005A087B">
        <w:rPr>
          <w:rFonts w:ascii="Arial" w:hAnsi="Arial" w:cs="Arial"/>
          <w:sz w:val="20"/>
        </w:rPr>
        <w:t xml:space="preserve"> sagatavoto rēķinu nosūta no UZŅĒMĒJA elektroniskās pasta adreses: __________________ uz PASŪTĪTĀJA elektronisko pasta adresi: </w:t>
      </w:r>
      <w:hyperlink r:id="rId13" w:history="1">
        <w:r w:rsidRPr="005A087B">
          <w:rPr>
            <w:rStyle w:val="Hyperlink"/>
            <w:rFonts w:ascii="Arial" w:hAnsi="Arial" w:cs="Arial"/>
            <w:sz w:val="20"/>
          </w:rPr>
          <w:t>rekini@ldz.lv</w:t>
        </w:r>
      </w:hyperlink>
      <w:r w:rsidRPr="005A087B">
        <w:rPr>
          <w:rFonts w:ascii="Arial" w:hAnsi="Arial" w:cs="Arial"/>
          <w:sz w:val="20"/>
        </w:rPr>
        <w:t>. Jebkur</w:t>
      </w:r>
      <w:r w:rsidR="00D4751A">
        <w:rPr>
          <w:rFonts w:ascii="Arial" w:hAnsi="Arial" w:cs="Arial"/>
          <w:sz w:val="20"/>
        </w:rPr>
        <w:t>a</w:t>
      </w:r>
      <w:r w:rsidRPr="005A087B">
        <w:rPr>
          <w:rFonts w:ascii="Arial" w:hAnsi="Arial" w:cs="Arial"/>
          <w:sz w:val="20"/>
        </w:rPr>
        <w:t xml:space="preserve"> </w:t>
      </w:r>
      <w:r w:rsidRPr="00B47272">
        <w:rPr>
          <w:rFonts w:ascii="Arial" w:hAnsi="Arial" w:cs="Arial"/>
          <w:sz w:val="20"/>
        </w:rPr>
        <w:t xml:space="preserve">no </w:t>
      </w:r>
      <w:r w:rsidRPr="00B47272">
        <w:rPr>
          <w:rFonts w:ascii="Arial" w:hAnsi="Arial" w:cs="Arial"/>
          <w:caps/>
          <w:sz w:val="20"/>
        </w:rPr>
        <w:t>Pusēm</w:t>
      </w:r>
      <w:r w:rsidRPr="00B47272">
        <w:rPr>
          <w:rFonts w:ascii="Arial" w:hAnsi="Arial" w:cs="Arial"/>
          <w:sz w:val="20"/>
        </w:rPr>
        <w:t xml:space="preserve"> nekavējoties informē otru, ja mainās šajā punktā noradītās elektroniskā pasta adreses</w:t>
      </w:r>
      <w:r w:rsidR="00BD415D">
        <w:rPr>
          <w:rFonts w:ascii="Arial" w:hAnsi="Arial" w:cs="Arial"/>
          <w:sz w:val="20"/>
        </w:rPr>
        <w:t xml:space="preserve"> saskaņā ar 15.2.punktā noteikto kārtību</w:t>
      </w:r>
      <w:r w:rsidRPr="005A087B">
        <w:rPr>
          <w:rFonts w:ascii="Arial" w:hAnsi="Arial" w:cs="Arial"/>
          <w:sz w:val="20"/>
        </w:rPr>
        <w:t>.</w:t>
      </w:r>
    </w:p>
    <w:p w14:paraId="78CEFB39" w14:textId="328422BF" w:rsidR="005A087B" w:rsidRPr="008E5E11" w:rsidRDefault="005A087B" w:rsidP="005A087B">
      <w:pPr>
        <w:pStyle w:val="BodyText21"/>
        <w:numPr>
          <w:ilvl w:val="1"/>
          <w:numId w:val="10"/>
        </w:numPr>
        <w:ind w:left="567" w:right="55" w:hanging="567"/>
        <w:rPr>
          <w:rFonts w:ascii="Arial" w:hAnsi="Arial" w:cs="Arial"/>
          <w:sz w:val="20"/>
          <w:highlight w:val="lightGray"/>
        </w:rPr>
      </w:pPr>
      <w:bookmarkStart w:id="55" w:name="_Hlk112331929"/>
      <w:r w:rsidRPr="005A087B">
        <w:rPr>
          <w:rFonts w:ascii="Arial" w:hAnsi="Arial" w:cs="Arial"/>
          <w:sz w:val="20"/>
        </w:rPr>
        <w:t xml:space="preserve">PASŪTĪTĀJS </w:t>
      </w:r>
      <w:r w:rsidR="00D4751A">
        <w:rPr>
          <w:rFonts w:ascii="Arial" w:hAnsi="Arial" w:cs="Arial"/>
          <w:sz w:val="20"/>
        </w:rPr>
        <w:t xml:space="preserve">samaksā </w:t>
      </w:r>
      <w:r w:rsidR="00D4751A" w:rsidRPr="00D4751A">
        <w:rPr>
          <w:rFonts w:ascii="Arial" w:hAnsi="Arial" w:cs="Arial"/>
          <w:caps/>
          <w:sz w:val="20"/>
        </w:rPr>
        <w:t>uzņēmējam</w:t>
      </w:r>
      <w:r w:rsidR="00D4751A">
        <w:rPr>
          <w:rFonts w:ascii="Arial" w:hAnsi="Arial" w:cs="Arial"/>
          <w:sz w:val="20"/>
        </w:rPr>
        <w:t xml:space="preserve"> par faktiski izpildītajiem un pieņemtiem DARBIEM </w:t>
      </w:r>
      <w:r w:rsidRPr="005A087B">
        <w:rPr>
          <w:rFonts w:ascii="Arial" w:hAnsi="Arial" w:cs="Arial"/>
          <w:sz w:val="20"/>
        </w:rPr>
        <w:t>30</w:t>
      </w:r>
      <w:r w:rsidR="00A4026B">
        <w:rPr>
          <w:rFonts w:ascii="Arial" w:hAnsi="Arial" w:cs="Arial"/>
          <w:sz w:val="20"/>
        </w:rPr>
        <w:t> </w:t>
      </w:r>
      <w:r w:rsidRPr="005A087B">
        <w:rPr>
          <w:rFonts w:ascii="Arial" w:hAnsi="Arial" w:cs="Arial"/>
          <w:sz w:val="20"/>
        </w:rPr>
        <w:t xml:space="preserve">(trīsdesmit) kalendāro dienu laikā </w:t>
      </w:r>
      <w:r w:rsidR="00D4751A">
        <w:rPr>
          <w:rFonts w:ascii="Arial" w:hAnsi="Arial" w:cs="Arial"/>
          <w:sz w:val="20"/>
        </w:rPr>
        <w:t xml:space="preserve">no dienas, kad saņemts Līguma noteikumiem atbilstošs </w:t>
      </w:r>
      <w:r w:rsidRPr="005A087B">
        <w:rPr>
          <w:rFonts w:ascii="Arial" w:hAnsi="Arial" w:cs="Arial"/>
          <w:sz w:val="20"/>
        </w:rPr>
        <w:t>rēķin</w:t>
      </w:r>
      <w:r w:rsidR="00D4751A">
        <w:rPr>
          <w:rFonts w:ascii="Arial" w:hAnsi="Arial" w:cs="Arial"/>
          <w:sz w:val="20"/>
        </w:rPr>
        <w:t>s</w:t>
      </w:r>
      <w:r w:rsidR="00D52D7E">
        <w:rPr>
          <w:rFonts w:ascii="Arial" w:hAnsi="Arial" w:cs="Arial"/>
          <w:sz w:val="20"/>
        </w:rPr>
        <w:t>,</w:t>
      </w:r>
      <w:r w:rsidR="00D4751A">
        <w:rPr>
          <w:rFonts w:ascii="Arial" w:hAnsi="Arial" w:cs="Arial"/>
          <w:sz w:val="20"/>
        </w:rPr>
        <w:t xml:space="preserve"> PUŠU </w:t>
      </w:r>
      <w:r w:rsidR="00D4751A" w:rsidRPr="00051426">
        <w:rPr>
          <w:rFonts w:ascii="Arial" w:hAnsi="Arial" w:cs="Arial"/>
          <w:sz w:val="20"/>
        </w:rPr>
        <w:t xml:space="preserve">pārstāvju parakstīts akts – forma Nr.2 </w:t>
      </w:r>
      <w:r w:rsidR="00D52D7E" w:rsidRPr="00051426">
        <w:rPr>
          <w:rFonts w:ascii="Arial" w:hAnsi="Arial" w:cs="Arial"/>
          <w:sz w:val="20"/>
        </w:rPr>
        <w:t xml:space="preserve"> un Darbu pieņemšanas nodošanas akts </w:t>
      </w:r>
      <w:r w:rsidR="00D4751A" w:rsidRPr="00051426">
        <w:rPr>
          <w:rFonts w:ascii="Arial" w:hAnsi="Arial" w:cs="Arial"/>
          <w:sz w:val="20"/>
        </w:rPr>
        <w:t xml:space="preserve">(saskaņā ar </w:t>
      </w:r>
      <w:r w:rsidR="00D4751A" w:rsidRPr="008E5E11">
        <w:rPr>
          <w:rFonts w:ascii="Arial" w:hAnsi="Arial" w:cs="Arial"/>
          <w:sz w:val="20"/>
          <w:highlight w:val="lightGray"/>
        </w:rPr>
        <w:t xml:space="preserve">Līguma </w:t>
      </w:r>
      <w:r w:rsidR="008E5E11" w:rsidRPr="008E5E11">
        <w:rPr>
          <w:rFonts w:ascii="Arial" w:hAnsi="Arial" w:cs="Arial"/>
          <w:sz w:val="20"/>
          <w:highlight w:val="lightGray"/>
        </w:rPr>
        <w:t>5.1.</w:t>
      </w:r>
      <w:r w:rsidR="00D4751A" w:rsidRPr="008E5E11">
        <w:rPr>
          <w:rFonts w:ascii="Arial" w:hAnsi="Arial" w:cs="Arial"/>
          <w:sz w:val="20"/>
          <w:highlight w:val="lightGray"/>
        </w:rPr>
        <w:t>punktu)</w:t>
      </w:r>
      <w:bookmarkEnd w:id="55"/>
    </w:p>
    <w:p w14:paraId="3788B57D" w14:textId="2094CC56" w:rsidR="005A087B" w:rsidRPr="00051426" w:rsidRDefault="005A087B" w:rsidP="005A087B">
      <w:pPr>
        <w:pStyle w:val="BodyText21"/>
        <w:numPr>
          <w:ilvl w:val="1"/>
          <w:numId w:val="10"/>
        </w:numPr>
        <w:ind w:left="567" w:right="55" w:hanging="567"/>
        <w:rPr>
          <w:rFonts w:ascii="Arial" w:hAnsi="Arial" w:cs="Arial"/>
          <w:sz w:val="20"/>
        </w:rPr>
      </w:pPr>
      <w:r w:rsidRPr="00051426">
        <w:rPr>
          <w:rFonts w:ascii="Arial" w:hAnsi="Arial" w:cs="Arial"/>
          <w:sz w:val="20"/>
        </w:rPr>
        <w:t xml:space="preserve">Gadījumā, ja rēķins neatbilst spēkā esošo tiesību aktu prasībām vai nav norādīts </w:t>
      </w:r>
      <w:r w:rsidRPr="00051426">
        <w:rPr>
          <w:rFonts w:ascii="Arial" w:hAnsi="Arial" w:cs="Arial"/>
          <w:bCs/>
          <w:sz w:val="20"/>
        </w:rPr>
        <w:t>PASŪTĪTĀJA</w:t>
      </w:r>
      <w:r w:rsidRPr="00051426">
        <w:rPr>
          <w:rFonts w:ascii="Arial" w:hAnsi="Arial" w:cs="Arial"/>
          <w:sz w:val="20"/>
        </w:rPr>
        <w:t xml:space="preserve"> Līgumam piešķirtais reģistrācijas numurs un/vai pieļautas matemātiskas vai citas kļūdas, kuras padara Līguma saistību izpildi par neiespējamu, </w:t>
      </w:r>
      <w:r w:rsidRPr="00051426">
        <w:rPr>
          <w:rFonts w:ascii="Arial" w:hAnsi="Arial" w:cs="Arial"/>
          <w:bCs/>
          <w:sz w:val="20"/>
        </w:rPr>
        <w:t>PASŪTĪTĀJAM</w:t>
      </w:r>
      <w:r w:rsidRPr="00051426">
        <w:rPr>
          <w:rFonts w:ascii="Arial" w:hAnsi="Arial" w:cs="Arial"/>
          <w:sz w:val="20"/>
        </w:rPr>
        <w:t xml:space="preserve"> ir tiesības neveikt maksājumus līdz korekti noformēta dokumenta saņemšana</w:t>
      </w:r>
      <w:r w:rsidR="00054068">
        <w:rPr>
          <w:rFonts w:ascii="Arial" w:hAnsi="Arial" w:cs="Arial"/>
          <w:sz w:val="20"/>
        </w:rPr>
        <w:t>i</w:t>
      </w:r>
      <w:r w:rsidRPr="00051426">
        <w:rPr>
          <w:rFonts w:ascii="Arial" w:hAnsi="Arial" w:cs="Arial"/>
          <w:sz w:val="20"/>
        </w:rPr>
        <w:t>. Šajā gadījumā maksājuma termiņš sākas no korekti noformēta dokumenta saņemšanas dienas un nav uzskatāms par kavējumu.</w:t>
      </w:r>
    </w:p>
    <w:p w14:paraId="24A74FCF" w14:textId="77777777" w:rsidR="00A4026B" w:rsidRPr="00051426" w:rsidRDefault="00A4026B" w:rsidP="00A4026B">
      <w:pPr>
        <w:pStyle w:val="BodyText21"/>
        <w:ind w:right="55"/>
        <w:rPr>
          <w:rFonts w:ascii="Arial" w:hAnsi="Arial" w:cs="Arial"/>
          <w:sz w:val="20"/>
        </w:rPr>
      </w:pPr>
    </w:p>
    <w:bookmarkEnd w:id="52"/>
    <w:p w14:paraId="218B6931" w14:textId="77777777" w:rsidR="005A087B" w:rsidRPr="00051426" w:rsidRDefault="005A087B" w:rsidP="005A087B">
      <w:pPr>
        <w:pStyle w:val="BodyText21"/>
        <w:numPr>
          <w:ilvl w:val="0"/>
          <w:numId w:val="10"/>
        </w:numPr>
        <w:ind w:left="426" w:right="55" w:hanging="426"/>
        <w:jc w:val="center"/>
        <w:rPr>
          <w:rFonts w:ascii="Arial" w:hAnsi="Arial" w:cs="Arial"/>
          <w:sz w:val="20"/>
        </w:rPr>
      </w:pPr>
      <w:r w:rsidRPr="00051426">
        <w:rPr>
          <w:rFonts w:ascii="Arial" w:hAnsi="Arial" w:cs="Arial"/>
          <w:b/>
          <w:bCs/>
          <w:sz w:val="20"/>
        </w:rPr>
        <w:t xml:space="preserve">Darbu, materiālu, </w:t>
      </w:r>
      <w:r w:rsidRPr="00051426">
        <w:rPr>
          <w:rFonts w:ascii="Arial" w:hAnsi="Arial" w:cs="Arial"/>
          <w:b/>
          <w:sz w:val="20"/>
        </w:rPr>
        <w:t>iekārtu</w:t>
      </w:r>
      <w:r w:rsidRPr="00051426">
        <w:rPr>
          <w:rFonts w:ascii="Arial" w:hAnsi="Arial" w:cs="Arial"/>
          <w:b/>
          <w:bCs/>
          <w:sz w:val="20"/>
        </w:rPr>
        <w:t xml:space="preserve"> kvalitāte un garantijas</w:t>
      </w:r>
    </w:p>
    <w:p w14:paraId="768D87BD" w14:textId="106A4F62" w:rsidR="00977530" w:rsidRPr="00051426" w:rsidRDefault="00977530" w:rsidP="005A087B">
      <w:pPr>
        <w:pStyle w:val="BodyText21"/>
        <w:numPr>
          <w:ilvl w:val="1"/>
          <w:numId w:val="10"/>
        </w:numPr>
        <w:ind w:left="567" w:right="55" w:hanging="567"/>
        <w:rPr>
          <w:rFonts w:ascii="Arial" w:hAnsi="Arial" w:cs="Arial"/>
          <w:sz w:val="20"/>
        </w:rPr>
      </w:pPr>
      <w:r w:rsidRPr="00051426">
        <w:rPr>
          <w:rFonts w:ascii="Arial" w:hAnsi="Arial" w:cs="Arial"/>
          <w:sz w:val="20"/>
        </w:rPr>
        <w:t>UZŅĒMĒJS atbild par darbu izpildē izmantoto materiālu trūkumiem atbilstoši Civillikuma 1593. un 1612.-1618.panta prasībām, par DARBU izpildi atbilstoši spēkā esošajiem tiesību aktiem, par iekārtu (kondicionieru) uzstādīšanu saskaņā ar ražotāja tehnisko dokumentāciju un rekomendācijām.</w:t>
      </w:r>
    </w:p>
    <w:p w14:paraId="59741241" w14:textId="61DF8A4C" w:rsidR="00A204B4" w:rsidRPr="00051426" w:rsidRDefault="00A204B4" w:rsidP="005A087B">
      <w:pPr>
        <w:pStyle w:val="BodyText21"/>
        <w:numPr>
          <w:ilvl w:val="1"/>
          <w:numId w:val="10"/>
        </w:numPr>
        <w:ind w:left="567" w:right="55" w:hanging="567"/>
        <w:rPr>
          <w:rFonts w:ascii="Arial" w:hAnsi="Arial" w:cs="Arial"/>
          <w:sz w:val="20"/>
        </w:rPr>
      </w:pPr>
      <w:r w:rsidRPr="00051426">
        <w:rPr>
          <w:rFonts w:ascii="Arial" w:hAnsi="Arial" w:cs="Arial"/>
          <w:caps/>
          <w:sz w:val="20"/>
        </w:rPr>
        <w:t>Uzņēmējs</w:t>
      </w:r>
      <w:r w:rsidRPr="00051426">
        <w:rPr>
          <w:rFonts w:ascii="Arial" w:hAnsi="Arial" w:cs="Arial"/>
          <w:sz w:val="20"/>
        </w:rPr>
        <w:t xml:space="preserve"> garantē, ka DARBU izpildei piegādātās iekārtas (kondicionieri) ir jauni un iepriekš nav lietot, ar standartiem atbilstošu kvalitāti, un DARBU kvalitāti atbilstošu </w:t>
      </w:r>
      <w:r w:rsidR="00647B4B" w:rsidRPr="00051426">
        <w:rPr>
          <w:rFonts w:ascii="Arial" w:hAnsi="Arial" w:cs="Arial"/>
          <w:spacing w:val="-5"/>
          <w:sz w:val="20"/>
        </w:rPr>
        <w:t>Līgumam</w:t>
      </w:r>
      <w:r w:rsidRPr="00051426">
        <w:rPr>
          <w:rFonts w:ascii="Arial" w:hAnsi="Arial" w:cs="Arial"/>
          <w:sz w:val="20"/>
        </w:rPr>
        <w:t>, t.sk. tehniskajām prasībām (Līguma 1. un 2.pielikums).</w:t>
      </w:r>
    </w:p>
    <w:p w14:paraId="7C4F3225" w14:textId="7F9BADB2" w:rsidR="005A087B" w:rsidRPr="00051426" w:rsidRDefault="005A087B" w:rsidP="005A087B">
      <w:pPr>
        <w:pStyle w:val="BodyText21"/>
        <w:numPr>
          <w:ilvl w:val="1"/>
          <w:numId w:val="10"/>
        </w:numPr>
        <w:ind w:left="567" w:right="55" w:hanging="567"/>
        <w:rPr>
          <w:rFonts w:ascii="Arial" w:hAnsi="Arial" w:cs="Arial"/>
          <w:sz w:val="20"/>
        </w:rPr>
      </w:pPr>
      <w:r w:rsidRPr="00051426">
        <w:rPr>
          <w:rFonts w:ascii="Arial" w:hAnsi="Arial" w:cs="Arial"/>
          <w:bCs/>
          <w:sz w:val="20"/>
        </w:rPr>
        <w:t>UZŅĒMĒJS</w:t>
      </w:r>
      <w:r w:rsidRPr="00051426">
        <w:rPr>
          <w:rFonts w:ascii="Arial" w:hAnsi="Arial" w:cs="Arial"/>
          <w:sz w:val="20"/>
        </w:rPr>
        <w:t xml:space="preserve"> iesniedz PASŪTĪTĀJAM rūpnīcas</w:t>
      </w:r>
      <w:r w:rsidR="00EA789D" w:rsidRPr="00051426">
        <w:rPr>
          <w:rFonts w:ascii="Arial" w:hAnsi="Arial" w:cs="Arial"/>
          <w:sz w:val="20"/>
        </w:rPr>
        <w:t xml:space="preserve"> </w:t>
      </w:r>
      <w:r w:rsidRPr="00051426">
        <w:rPr>
          <w:rFonts w:ascii="Arial" w:hAnsi="Arial" w:cs="Arial"/>
          <w:sz w:val="20"/>
        </w:rPr>
        <w:t>-</w:t>
      </w:r>
      <w:r w:rsidR="00EA789D" w:rsidRPr="00051426">
        <w:rPr>
          <w:rFonts w:ascii="Arial" w:hAnsi="Arial" w:cs="Arial"/>
          <w:sz w:val="20"/>
        </w:rPr>
        <w:t xml:space="preserve"> </w:t>
      </w:r>
      <w:r w:rsidRPr="00051426">
        <w:rPr>
          <w:rFonts w:ascii="Arial" w:hAnsi="Arial" w:cs="Arial"/>
          <w:sz w:val="20"/>
        </w:rPr>
        <w:t>izgatavotājas izsniegto dokumentu oriģinālus (sertifikāti, pases, iepakojuma lapas</w:t>
      </w:r>
      <w:r w:rsidR="00A204B4" w:rsidRPr="00051426">
        <w:rPr>
          <w:rFonts w:ascii="Arial" w:hAnsi="Arial" w:cs="Arial"/>
          <w:sz w:val="20"/>
        </w:rPr>
        <w:t>, lietošanas instrukcijas</w:t>
      </w:r>
      <w:r w:rsidRPr="00051426">
        <w:rPr>
          <w:rFonts w:ascii="Arial" w:hAnsi="Arial" w:cs="Arial"/>
          <w:sz w:val="20"/>
        </w:rPr>
        <w:t xml:space="preserve">), kas apliecina, ka </w:t>
      </w:r>
      <w:r w:rsidRPr="00051426">
        <w:rPr>
          <w:rFonts w:ascii="Arial" w:hAnsi="Arial" w:cs="Arial"/>
          <w:caps/>
          <w:sz w:val="20"/>
        </w:rPr>
        <w:t>Darbu</w:t>
      </w:r>
      <w:r w:rsidRPr="00051426">
        <w:rPr>
          <w:rFonts w:ascii="Arial" w:hAnsi="Arial" w:cs="Arial"/>
          <w:sz w:val="20"/>
        </w:rPr>
        <w:t xml:space="preserve"> izpildē izmantotie</w:t>
      </w:r>
      <w:r w:rsidR="00824D05" w:rsidRPr="00051426">
        <w:rPr>
          <w:rFonts w:ascii="Arial" w:hAnsi="Arial" w:cs="Arial"/>
          <w:sz w:val="20"/>
        </w:rPr>
        <w:t xml:space="preserve"> būtiskākie</w:t>
      </w:r>
      <w:r w:rsidRPr="00051426">
        <w:rPr>
          <w:rFonts w:ascii="Arial" w:hAnsi="Arial" w:cs="Arial"/>
          <w:sz w:val="20"/>
        </w:rPr>
        <w:t xml:space="preserve"> materiāli</w:t>
      </w:r>
      <w:r w:rsidR="00824D05" w:rsidRPr="00051426">
        <w:rPr>
          <w:rFonts w:ascii="Arial" w:hAnsi="Arial" w:cs="Arial"/>
          <w:sz w:val="20"/>
        </w:rPr>
        <w:t>, tai skaitā jaunais kondicionieris,</w:t>
      </w:r>
      <w:r w:rsidRPr="00051426">
        <w:rPr>
          <w:rFonts w:ascii="Arial" w:hAnsi="Arial" w:cs="Arial"/>
          <w:sz w:val="20"/>
        </w:rPr>
        <w:t xml:space="preserve"> ir jauni un atbilst </w:t>
      </w:r>
      <w:r w:rsidR="00647B4B" w:rsidRPr="00051426">
        <w:rPr>
          <w:rFonts w:ascii="Arial" w:hAnsi="Arial" w:cs="Arial"/>
          <w:spacing w:val="-5"/>
          <w:sz w:val="20"/>
        </w:rPr>
        <w:t>Līguma</w:t>
      </w:r>
      <w:r w:rsidR="00647B4B" w:rsidRPr="00051426">
        <w:rPr>
          <w:rFonts w:ascii="Arial" w:hAnsi="Arial" w:cs="Arial"/>
          <w:sz w:val="20"/>
        </w:rPr>
        <w:t xml:space="preserve"> </w:t>
      </w:r>
      <w:r w:rsidRPr="00051426">
        <w:rPr>
          <w:rFonts w:ascii="Arial" w:hAnsi="Arial" w:cs="Arial"/>
          <w:sz w:val="20"/>
        </w:rPr>
        <w:lastRenderedPageBreak/>
        <w:t>noteikumiem</w:t>
      </w:r>
      <w:r w:rsidR="00A204B4" w:rsidRPr="00051426">
        <w:rPr>
          <w:rFonts w:ascii="Arial" w:hAnsi="Arial" w:cs="Arial"/>
          <w:sz w:val="20"/>
        </w:rPr>
        <w:t>, kondicioniera ekspluatācijas dokumentāciju saskaņā ar Darba uzdevumā (Līguma 1.pielikums) noteikto.</w:t>
      </w:r>
      <w:r w:rsidRPr="00051426">
        <w:rPr>
          <w:rFonts w:ascii="Arial" w:hAnsi="Arial" w:cs="Arial"/>
          <w:sz w:val="20"/>
        </w:rPr>
        <w:t xml:space="preserve">. </w:t>
      </w:r>
    </w:p>
    <w:p w14:paraId="0543C23C" w14:textId="5C72517C" w:rsidR="005A087B" w:rsidRPr="00051426" w:rsidRDefault="005A087B" w:rsidP="005A087B">
      <w:pPr>
        <w:pStyle w:val="BodyText21"/>
        <w:numPr>
          <w:ilvl w:val="1"/>
          <w:numId w:val="10"/>
        </w:numPr>
        <w:ind w:left="567" w:right="55" w:hanging="567"/>
        <w:rPr>
          <w:rFonts w:ascii="Arial" w:hAnsi="Arial" w:cs="Arial"/>
          <w:sz w:val="20"/>
        </w:rPr>
      </w:pPr>
      <w:bookmarkStart w:id="56" w:name="_Hlk17817123"/>
      <w:r w:rsidRPr="00051426">
        <w:rPr>
          <w:rFonts w:ascii="Arial" w:hAnsi="Arial" w:cs="Arial"/>
          <w:sz w:val="20"/>
        </w:rPr>
        <w:t xml:space="preserve">Garantijas termiņš veiktajiem </w:t>
      </w:r>
      <w:r w:rsidRPr="00051426">
        <w:rPr>
          <w:rFonts w:ascii="Arial" w:hAnsi="Arial" w:cs="Arial"/>
          <w:caps/>
          <w:sz w:val="20"/>
        </w:rPr>
        <w:t>Darbiem</w:t>
      </w:r>
      <w:r w:rsidRPr="00051426">
        <w:rPr>
          <w:rFonts w:ascii="Arial" w:hAnsi="Arial" w:cs="Arial"/>
          <w:sz w:val="20"/>
        </w:rPr>
        <w:t xml:space="preserve">, </w:t>
      </w:r>
      <w:r w:rsidR="00A204B4" w:rsidRPr="00051426">
        <w:rPr>
          <w:rFonts w:ascii="Arial" w:hAnsi="Arial" w:cs="Arial"/>
          <w:sz w:val="20"/>
        </w:rPr>
        <w:t xml:space="preserve">kondicionieriem (attiecināms uz visu tā aprīkojumu), DARBU izpildē izmantotajiem </w:t>
      </w:r>
      <w:r w:rsidRPr="00051426">
        <w:rPr>
          <w:rFonts w:ascii="Arial" w:hAnsi="Arial" w:cs="Arial"/>
          <w:sz w:val="20"/>
        </w:rPr>
        <w:t xml:space="preserve">materiāliem un rezerves daļām ir </w:t>
      </w:r>
      <w:r w:rsidRPr="00051426">
        <w:rPr>
          <w:rFonts w:ascii="Arial" w:hAnsi="Arial" w:cs="Arial"/>
          <w:sz w:val="20"/>
          <w:highlight w:val="lightGray"/>
        </w:rPr>
        <w:t>___</w:t>
      </w:r>
      <w:r w:rsidRPr="00051426">
        <w:rPr>
          <w:rFonts w:ascii="Arial" w:hAnsi="Arial" w:cs="Arial"/>
          <w:sz w:val="20"/>
        </w:rPr>
        <w:t xml:space="preserve"> </w:t>
      </w:r>
      <w:r w:rsidRPr="00051426">
        <w:rPr>
          <w:rFonts w:ascii="Arial" w:hAnsi="Arial" w:cs="Arial"/>
          <w:i/>
          <w:iCs/>
          <w:sz w:val="20"/>
        </w:rPr>
        <w:t xml:space="preserve"> </w:t>
      </w:r>
      <w:r w:rsidRPr="00051426">
        <w:rPr>
          <w:rFonts w:ascii="Arial" w:hAnsi="Arial" w:cs="Arial"/>
          <w:i/>
          <w:iCs/>
          <w:sz w:val="20"/>
          <w:highlight w:val="lightGray"/>
        </w:rPr>
        <w:t>[tiek norādīts atbilstoši iepirkuma nolikuma noteikumiem un ievērojot izvēlētā pretendenta piedāvājumā norādīto]</w:t>
      </w:r>
      <w:r w:rsidRPr="00051426">
        <w:rPr>
          <w:rFonts w:ascii="Arial" w:hAnsi="Arial" w:cs="Arial"/>
          <w:sz w:val="20"/>
        </w:rPr>
        <w:t xml:space="preserve"> </w:t>
      </w:r>
      <w:r w:rsidRPr="00BD415D">
        <w:rPr>
          <w:rFonts w:ascii="Arial" w:hAnsi="Arial" w:cs="Arial"/>
          <w:sz w:val="20"/>
          <w:highlight w:val="lightGray"/>
        </w:rPr>
        <w:t>gadi</w:t>
      </w:r>
      <w:r w:rsidRPr="00051426">
        <w:rPr>
          <w:rFonts w:ascii="Arial" w:hAnsi="Arial" w:cs="Arial"/>
          <w:sz w:val="20"/>
        </w:rPr>
        <w:t xml:space="preserve"> </w:t>
      </w:r>
      <w:bookmarkStart w:id="57" w:name="_Hlk115698890"/>
      <w:r w:rsidRPr="00051426">
        <w:rPr>
          <w:rFonts w:ascii="Arial" w:hAnsi="Arial" w:cs="Arial"/>
          <w:sz w:val="20"/>
        </w:rPr>
        <w:t>no objekta nodošanas un pieņemšanas akta parakstīšanas brīža</w:t>
      </w:r>
      <w:bookmarkEnd w:id="56"/>
      <w:bookmarkEnd w:id="57"/>
      <w:r w:rsidRPr="00051426">
        <w:rPr>
          <w:rFonts w:ascii="Arial" w:hAnsi="Arial" w:cs="Arial"/>
          <w:sz w:val="20"/>
        </w:rPr>
        <w:t>.</w:t>
      </w:r>
    </w:p>
    <w:p w14:paraId="137F36F7" w14:textId="77777777" w:rsidR="005A087B" w:rsidRPr="00051426" w:rsidRDefault="005A087B" w:rsidP="005A087B">
      <w:pPr>
        <w:pStyle w:val="BodyText21"/>
        <w:numPr>
          <w:ilvl w:val="1"/>
          <w:numId w:val="10"/>
        </w:numPr>
        <w:ind w:left="567" w:right="55" w:hanging="567"/>
        <w:rPr>
          <w:rFonts w:ascii="Arial" w:hAnsi="Arial" w:cs="Arial"/>
          <w:sz w:val="20"/>
        </w:rPr>
      </w:pPr>
      <w:r w:rsidRPr="00051426">
        <w:rPr>
          <w:rFonts w:ascii="Arial" w:hAnsi="Arial" w:cs="Arial"/>
          <w:sz w:val="20"/>
        </w:rPr>
        <w:t>PASŪTĪTĀJS</w:t>
      </w:r>
      <w:r w:rsidRPr="00051426">
        <w:rPr>
          <w:rFonts w:ascii="Arial" w:hAnsi="Arial" w:cs="Arial"/>
          <w:bCs/>
          <w:sz w:val="20"/>
        </w:rPr>
        <w:t xml:space="preserve"> garantijas termiņa laikā drīkst iesniegt UZŅĒMĒJAM pretenziju par izmantoto materiālu kvalitātes neatbilstību.</w:t>
      </w:r>
    </w:p>
    <w:p w14:paraId="0F39DB6A" w14:textId="5010BA80" w:rsidR="00EA789D" w:rsidRPr="00EA789D" w:rsidRDefault="005A087B" w:rsidP="005A087B">
      <w:pPr>
        <w:pStyle w:val="BodyText21"/>
        <w:numPr>
          <w:ilvl w:val="1"/>
          <w:numId w:val="10"/>
        </w:numPr>
        <w:ind w:left="567" w:right="55" w:hanging="567"/>
        <w:rPr>
          <w:rFonts w:ascii="Arial" w:hAnsi="Arial" w:cs="Arial"/>
          <w:sz w:val="20"/>
        </w:rPr>
      </w:pPr>
      <w:r w:rsidRPr="00051426">
        <w:rPr>
          <w:rFonts w:ascii="Arial" w:hAnsi="Arial" w:cs="Arial"/>
          <w:bCs/>
          <w:sz w:val="20"/>
        </w:rPr>
        <w:t xml:space="preserve">Ja </w:t>
      </w:r>
      <w:r w:rsidR="00EA789D" w:rsidRPr="00051426">
        <w:rPr>
          <w:rFonts w:ascii="Arial" w:hAnsi="Arial" w:cs="Arial"/>
          <w:bCs/>
          <w:sz w:val="20"/>
        </w:rPr>
        <w:t xml:space="preserve">pēc </w:t>
      </w:r>
      <w:r w:rsidR="00EA789D" w:rsidRPr="00051426">
        <w:rPr>
          <w:rFonts w:ascii="Arial" w:hAnsi="Arial" w:cs="Arial"/>
          <w:bCs/>
          <w:caps/>
          <w:sz w:val="20"/>
        </w:rPr>
        <w:t>Darbu</w:t>
      </w:r>
      <w:r w:rsidR="00EA789D" w:rsidRPr="00051426">
        <w:rPr>
          <w:rFonts w:ascii="Arial" w:hAnsi="Arial" w:cs="Arial"/>
          <w:bCs/>
          <w:sz w:val="20"/>
        </w:rPr>
        <w:t xml:space="preserve"> pieņemšanas </w:t>
      </w:r>
      <w:r w:rsidR="00EA789D" w:rsidRPr="00051426">
        <w:rPr>
          <w:rFonts w:ascii="Arial" w:hAnsi="Arial" w:cs="Arial"/>
          <w:bCs/>
          <w:caps/>
          <w:sz w:val="20"/>
        </w:rPr>
        <w:t>Pasūtītājs</w:t>
      </w:r>
      <w:r w:rsidR="00EA789D" w:rsidRPr="00051426">
        <w:rPr>
          <w:rFonts w:ascii="Arial" w:hAnsi="Arial" w:cs="Arial"/>
          <w:bCs/>
          <w:sz w:val="20"/>
        </w:rPr>
        <w:t xml:space="preserve"> konstatē trūkumus vai defektus, </w:t>
      </w:r>
      <w:r w:rsidR="00EA789D" w:rsidRPr="00051426">
        <w:rPr>
          <w:rFonts w:ascii="Arial" w:hAnsi="Arial" w:cs="Arial"/>
          <w:sz w:val="20"/>
        </w:rPr>
        <w:t xml:space="preserve">ko nebija iespējams konstatēt pieņemot </w:t>
      </w:r>
      <w:r w:rsidR="00EA789D" w:rsidRPr="00051426">
        <w:rPr>
          <w:rFonts w:ascii="Arial" w:hAnsi="Arial" w:cs="Arial"/>
          <w:bCs/>
          <w:caps/>
          <w:sz w:val="20"/>
        </w:rPr>
        <w:t>Darbu</w:t>
      </w:r>
      <w:r w:rsidR="00EA789D" w:rsidRPr="00051426">
        <w:rPr>
          <w:rFonts w:ascii="Arial" w:hAnsi="Arial" w:cs="Arial"/>
          <w:sz w:val="20"/>
        </w:rPr>
        <w:t xml:space="preserve"> izpildi parastajā kārtībā, vai </w:t>
      </w:r>
      <w:r w:rsidR="00EA789D" w:rsidRPr="00051426">
        <w:rPr>
          <w:rFonts w:ascii="Arial" w:hAnsi="Arial" w:cs="Arial"/>
          <w:bCs/>
          <w:sz w:val="20"/>
        </w:rPr>
        <w:t>rodas iebildumi par darbu un materiālu kvalitāti, r</w:t>
      </w:r>
      <w:r w:rsidR="00EA789D" w:rsidRPr="00051426">
        <w:rPr>
          <w:rFonts w:ascii="Arial" w:hAnsi="Arial" w:cs="Arial"/>
          <w:sz w:val="20"/>
        </w:rPr>
        <w:t xml:space="preserve">odas cita veida iebildumi par paveikto </w:t>
      </w:r>
      <w:r w:rsidR="00EA789D" w:rsidRPr="00051426">
        <w:rPr>
          <w:rFonts w:ascii="Arial" w:hAnsi="Arial" w:cs="Arial"/>
          <w:bCs/>
          <w:caps/>
          <w:sz w:val="20"/>
        </w:rPr>
        <w:t>Darbu</w:t>
      </w:r>
      <w:r w:rsidR="00EA789D" w:rsidRPr="00051426">
        <w:rPr>
          <w:rFonts w:ascii="Arial" w:hAnsi="Arial" w:cs="Arial"/>
          <w:sz w:val="20"/>
        </w:rPr>
        <w:t xml:space="preserve"> kvalitāti, </w:t>
      </w:r>
      <w:r w:rsidR="00EA789D" w:rsidRPr="00051426">
        <w:rPr>
          <w:rFonts w:ascii="Arial" w:hAnsi="Arial" w:cs="Arial"/>
          <w:caps/>
          <w:sz w:val="20"/>
        </w:rPr>
        <w:t>Pasūtītājs</w:t>
      </w:r>
      <w:r w:rsidR="00EA789D" w:rsidRPr="00051426">
        <w:rPr>
          <w:rFonts w:ascii="Arial" w:hAnsi="Arial" w:cs="Arial"/>
          <w:b/>
          <w:sz w:val="20"/>
        </w:rPr>
        <w:t xml:space="preserve"> </w:t>
      </w:r>
      <w:r w:rsidR="00EA789D" w:rsidRPr="00051426">
        <w:rPr>
          <w:rFonts w:ascii="Arial" w:hAnsi="Arial" w:cs="Arial"/>
          <w:bCs/>
          <w:sz w:val="20"/>
        </w:rPr>
        <w:t>rakstiski ziņo</w:t>
      </w:r>
      <w:r w:rsidR="00977530" w:rsidRPr="00051426">
        <w:rPr>
          <w:rFonts w:ascii="Arial" w:hAnsi="Arial" w:cs="Arial"/>
          <w:bCs/>
          <w:sz w:val="20"/>
        </w:rPr>
        <w:t>, informāciju par konstatēto neatbilstību nosūtot uz Līguma 16.2.punktā norādīto elektronisko pastu,</w:t>
      </w:r>
      <w:r w:rsidR="00EA789D" w:rsidRPr="00051426">
        <w:rPr>
          <w:rFonts w:ascii="Arial" w:hAnsi="Arial" w:cs="Arial"/>
          <w:bCs/>
          <w:sz w:val="20"/>
        </w:rPr>
        <w:t xml:space="preserve"> par minēto un izsauc </w:t>
      </w:r>
      <w:r w:rsidR="00EA789D" w:rsidRPr="00051426">
        <w:rPr>
          <w:rFonts w:ascii="Arial" w:hAnsi="Arial" w:cs="Arial"/>
          <w:caps/>
          <w:sz w:val="20"/>
        </w:rPr>
        <w:t>uzņēmēja</w:t>
      </w:r>
      <w:r w:rsidR="00EA789D" w:rsidRPr="00051426">
        <w:rPr>
          <w:rFonts w:ascii="Arial" w:hAnsi="Arial" w:cs="Arial"/>
          <w:bCs/>
          <w:sz w:val="20"/>
        </w:rPr>
        <w:t xml:space="preserve"> pilnvaroto personu</w:t>
      </w:r>
      <w:r w:rsidR="00EA789D" w:rsidRPr="0094486F">
        <w:rPr>
          <w:rFonts w:ascii="Arial" w:hAnsi="Arial" w:cs="Arial"/>
          <w:bCs/>
          <w:sz w:val="20"/>
        </w:rPr>
        <w:t>, lai noformētu abpusēju aktu, vismaz 5 (piecas) darba dienas iepriekš</w:t>
      </w:r>
      <w:r w:rsidRPr="005A087B">
        <w:rPr>
          <w:rFonts w:ascii="Arial" w:hAnsi="Arial" w:cs="Arial"/>
          <w:bCs/>
          <w:sz w:val="20"/>
        </w:rPr>
        <w:t>.</w:t>
      </w:r>
    </w:p>
    <w:p w14:paraId="126C59EE" w14:textId="4C76FB6E" w:rsidR="005A087B" w:rsidRPr="005A087B" w:rsidRDefault="00EA789D" w:rsidP="005A087B">
      <w:pPr>
        <w:pStyle w:val="BodyText21"/>
        <w:numPr>
          <w:ilvl w:val="1"/>
          <w:numId w:val="10"/>
        </w:numPr>
        <w:ind w:left="567" w:right="55" w:hanging="567"/>
        <w:rPr>
          <w:rFonts w:ascii="Arial" w:hAnsi="Arial" w:cs="Arial"/>
          <w:sz w:val="20"/>
        </w:rPr>
      </w:pPr>
      <w:r>
        <w:rPr>
          <w:rFonts w:ascii="Arial" w:hAnsi="Arial" w:cs="Arial"/>
          <w:bCs/>
          <w:sz w:val="20"/>
        </w:rPr>
        <w:t xml:space="preserve">Iestājoties </w:t>
      </w:r>
      <w:r w:rsidR="00647B4B" w:rsidRPr="00647B4B">
        <w:rPr>
          <w:rFonts w:ascii="Arial" w:hAnsi="Arial" w:cs="Arial"/>
          <w:spacing w:val="-5"/>
          <w:sz w:val="20"/>
        </w:rPr>
        <w:t>Līgum</w:t>
      </w:r>
      <w:r w:rsidR="00647B4B">
        <w:rPr>
          <w:rFonts w:ascii="Arial" w:hAnsi="Arial" w:cs="Arial"/>
          <w:spacing w:val="-5"/>
          <w:sz w:val="20"/>
        </w:rPr>
        <w:t>a</w:t>
      </w:r>
      <w:r w:rsidR="00647B4B">
        <w:rPr>
          <w:rFonts w:ascii="Arial" w:hAnsi="Arial" w:cs="Arial"/>
          <w:bCs/>
          <w:sz w:val="20"/>
        </w:rPr>
        <w:t xml:space="preserve"> </w:t>
      </w:r>
      <w:r>
        <w:rPr>
          <w:rFonts w:ascii="Arial" w:hAnsi="Arial" w:cs="Arial"/>
          <w:bCs/>
          <w:sz w:val="20"/>
        </w:rPr>
        <w:t>iepriekšējā punktā noteiktajam, PUŠU pārstāvju klātbūtnē tiek noformēts akts par konstatēto neatbilstību.</w:t>
      </w:r>
      <w:r w:rsidR="005A087B" w:rsidRPr="005A087B">
        <w:rPr>
          <w:rFonts w:ascii="Arial" w:hAnsi="Arial" w:cs="Arial"/>
          <w:bCs/>
          <w:sz w:val="20"/>
        </w:rPr>
        <w:t xml:space="preserve"> Ja UZŅĒMĒJA pilnvarotā persona neierodas </w:t>
      </w:r>
      <w:r>
        <w:rPr>
          <w:rFonts w:ascii="Arial" w:hAnsi="Arial" w:cs="Arial"/>
          <w:bCs/>
          <w:sz w:val="20"/>
        </w:rPr>
        <w:t xml:space="preserve">PASŪTĪTĀJA ziņojumā </w:t>
      </w:r>
      <w:r w:rsidR="005A087B" w:rsidRPr="005A087B">
        <w:rPr>
          <w:rFonts w:ascii="Arial" w:hAnsi="Arial" w:cs="Arial"/>
          <w:bCs/>
          <w:sz w:val="20"/>
        </w:rPr>
        <w:t xml:space="preserve">norādītajā laikā un vietā, tad PASŪTĪTĀJS vienpusēji </w:t>
      </w:r>
      <w:r>
        <w:rPr>
          <w:rFonts w:ascii="Arial" w:hAnsi="Arial" w:cs="Arial"/>
          <w:bCs/>
          <w:sz w:val="20"/>
        </w:rPr>
        <w:t>noformē</w:t>
      </w:r>
      <w:r w:rsidRPr="005A087B">
        <w:rPr>
          <w:rFonts w:ascii="Arial" w:hAnsi="Arial" w:cs="Arial"/>
          <w:bCs/>
          <w:sz w:val="20"/>
        </w:rPr>
        <w:t xml:space="preserve"> </w:t>
      </w:r>
      <w:r w:rsidR="005A087B" w:rsidRPr="005A087B">
        <w:rPr>
          <w:rFonts w:ascii="Arial" w:hAnsi="Arial" w:cs="Arial"/>
          <w:bCs/>
          <w:sz w:val="20"/>
        </w:rPr>
        <w:t xml:space="preserve">aktu par </w:t>
      </w:r>
      <w:r>
        <w:rPr>
          <w:rFonts w:ascii="Arial" w:hAnsi="Arial" w:cs="Arial"/>
          <w:bCs/>
          <w:sz w:val="20"/>
        </w:rPr>
        <w:t xml:space="preserve">konstatēto </w:t>
      </w:r>
      <w:r w:rsidR="005A087B" w:rsidRPr="005A087B">
        <w:rPr>
          <w:rFonts w:ascii="Arial" w:hAnsi="Arial" w:cs="Arial"/>
          <w:bCs/>
          <w:sz w:val="20"/>
        </w:rPr>
        <w:t>neatbilstību</w:t>
      </w:r>
      <w:r w:rsidRPr="00EA789D">
        <w:rPr>
          <w:rFonts w:ascii="Arial" w:hAnsi="Arial" w:cs="Arial"/>
          <w:bCs/>
          <w:sz w:val="20"/>
        </w:rPr>
        <w:t xml:space="preserve"> </w:t>
      </w:r>
      <w:r w:rsidRPr="0094486F">
        <w:rPr>
          <w:rFonts w:ascii="Arial" w:hAnsi="Arial" w:cs="Arial"/>
          <w:bCs/>
          <w:sz w:val="20"/>
        </w:rPr>
        <w:t xml:space="preserve">piedaloties </w:t>
      </w:r>
      <w:r w:rsidRPr="00EA789D">
        <w:rPr>
          <w:rFonts w:ascii="Arial" w:hAnsi="Arial" w:cs="Arial"/>
          <w:caps/>
          <w:sz w:val="20"/>
        </w:rPr>
        <w:t>Pasūtītāja</w:t>
      </w:r>
      <w:r w:rsidRPr="0094486F">
        <w:rPr>
          <w:rFonts w:ascii="Arial" w:hAnsi="Arial" w:cs="Arial"/>
          <w:b/>
          <w:sz w:val="20"/>
        </w:rPr>
        <w:t xml:space="preserve"> </w:t>
      </w:r>
      <w:r w:rsidRPr="0094486F">
        <w:rPr>
          <w:rFonts w:ascii="Arial" w:hAnsi="Arial" w:cs="Arial"/>
          <w:bCs/>
          <w:sz w:val="20"/>
        </w:rPr>
        <w:t>pārstāvim un trešajai personai</w:t>
      </w:r>
      <w:r>
        <w:rPr>
          <w:rFonts w:ascii="Arial" w:hAnsi="Arial" w:cs="Arial"/>
          <w:bCs/>
          <w:sz w:val="20"/>
        </w:rPr>
        <w:t>,</w:t>
      </w:r>
      <w:r w:rsidR="005A087B" w:rsidRPr="005A087B">
        <w:rPr>
          <w:rFonts w:ascii="Arial" w:hAnsi="Arial" w:cs="Arial"/>
          <w:bCs/>
          <w:sz w:val="20"/>
        </w:rPr>
        <w:t xml:space="preserve"> un tiek uzskatīts, ka UZŅĒMĒJS tam piekrīt.</w:t>
      </w:r>
    </w:p>
    <w:p w14:paraId="61C2BBC7" w14:textId="16E87199" w:rsidR="005A087B" w:rsidRPr="005A087B" w:rsidRDefault="00EA789D" w:rsidP="005A087B">
      <w:pPr>
        <w:pStyle w:val="BodyText21"/>
        <w:numPr>
          <w:ilvl w:val="1"/>
          <w:numId w:val="10"/>
        </w:numPr>
        <w:ind w:left="567" w:right="55" w:hanging="567"/>
        <w:rPr>
          <w:rFonts w:ascii="Arial" w:hAnsi="Arial" w:cs="Arial"/>
          <w:sz w:val="20"/>
        </w:rPr>
      </w:pPr>
      <w:r>
        <w:rPr>
          <w:rFonts w:ascii="Arial" w:hAnsi="Arial" w:cs="Arial"/>
          <w:sz w:val="20"/>
        </w:rPr>
        <w:t>K</w:t>
      </w:r>
      <w:r w:rsidRPr="0094486F">
        <w:rPr>
          <w:rFonts w:ascii="Arial" w:hAnsi="Arial" w:cs="Arial"/>
          <w:sz w:val="20"/>
        </w:rPr>
        <w:t xml:space="preserve">onstatētās neatbilstības, trūkumu un defektus </w:t>
      </w:r>
      <w:r w:rsidRPr="00EA789D">
        <w:rPr>
          <w:rFonts w:ascii="Arial" w:hAnsi="Arial" w:cs="Arial"/>
          <w:bCs/>
          <w:caps/>
          <w:sz w:val="20"/>
        </w:rPr>
        <w:t>Uzņēmējs</w:t>
      </w:r>
      <w:r w:rsidRPr="0094486F">
        <w:rPr>
          <w:rFonts w:ascii="Arial" w:hAnsi="Arial" w:cs="Arial"/>
          <w:sz w:val="20"/>
        </w:rPr>
        <w:t xml:space="preserve"> novērš </w:t>
      </w:r>
      <w:r>
        <w:rPr>
          <w:rFonts w:ascii="Arial" w:hAnsi="Arial" w:cs="Arial"/>
          <w:sz w:val="20"/>
        </w:rPr>
        <w:t>vai veic n</w:t>
      </w:r>
      <w:r w:rsidR="005A087B" w:rsidRPr="005A087B">
        <w:rPr>
          <w:rFonts w:ascii="Arial" w:hAnsi="Arial" w:cs="Arial"/>
          <w:sz w:val="20"/>
        </w:rPr>
        <w:t>ekvalitatīvo materiālu nomaiņ</w:t>
      </w:r>
      <w:r>
        <w:rPr>
          <w:rFonts w:ascii="Arial" w:hAnsi="Arial" w:cs="Arial"/>
          <w:sz w:val="20"/>
        </w:rPr>
        <w:t>u</w:t>
      </w:r>
      <w:r w:rsidR="005A087B" w:rsidRPr="005A087B">
        <w:rPr>
          <w:rFonts w:ascii="Arial" w:hAnsi="Arial" w:cs="Arial"/>
          <w:sz w:val="20"/>
        </w:rPr>
        <w:t xml:space="preserve"> pret jauniem</w:t>
      </w:r>
      <w:r>
        <w:rPr>
          <w:rFonts w:ascii="Arial" w:hAnsi="Arial" w:cs="Arial"/>
          <w:sz w:val="20"/>
        </w:rPr>
        <w:t xml:space="preserve"> par saviem līdzekļiem</w:t>
      </w:r>
      <w:r w:rsidR="005A087B" w:rsidRPr="005A087B">
        <w:rPr>
          <w:rFonts w:ascii="Arial" w:hAnsi="Arial" w:cs="Arial"/>
          <w:sz w:val="20"/>
        </w:rPr>
        <w:t xml:space="preserve"> </w:t>
      </w:r>
      <w:r>
        <w:rPr>
          <w:rFonts w:ascii="Arial" w:hAnsi="Arial" w:cs="Arial"/>
          <w:sz w:val="20"/>
        </w:rPr>
        <w:t>1</w:t>
      </w:r>
      <w:r w:rsidR="005A087B" w:rsidRPr="005A087B">
        <w:rPr>
          <w:rFonts w:ascii="Arial" w:hAnsi="Arial" w:cs="Arial"/>
          <w:sz w:val="20"/>
        </w:rPr>
        <w:t xml:space="preserve">0 (desmit) darba dienu laikā no dienas, kad </w:t>
      </w:r>
      <w:r>
        <w:rPr>
          <w:rFonts w:ascii="Arial" w:hAnsi="Arial" w:cs="Arial"/>
          <w:sz w:val="20"/>
        </w:rPr>
        <w:t>noformēts</w:t>
      </w:r>
      <w:r w:rsidRPr="005A087B">
        <w:rPr>
          <w:rFonts w:ascii="Arial" w:hAnsi="Arial" w:cs="Arial"/>
          <w:sz w:val="20"/>
        </w:rPr>
        <w:t xml:space="preserve"> </w:t>
      </w:r>
      <w:r w:rsidR="005A087B" w:rsidRPr="005A087B">
        <w:rPr>
          <w:rFonts w:ascii="Arial" w:hAnsi="Arial" w:cs="Arial"/>
          <w:sz w:val="20"/>
        </w:rPr>
        <w:t>akts par neatbilstību</w:t>
      </w:r>
      <w:r>
        <w:rPr>
          <w:rFonts w:ascii="Arial" w:hAnsi="Arial" w:cs="Arial"/>
          <w:sz w:val="20"/>
        </w:rPr>
        <w:t xml:space="preserve"> (-</w:t>
      </w:r>
      <w:proofErr w:type="spellStart"/>
      <w:r>
        <w:rPr>
          <w:rFonts w:ascii="Arial" w:hAnsi="Arial" w:cs="Arial"/>
          <w:sz w:val="20"/>
        </w:rPr>
        <w:t>ām</w:t>
      </w:r>
      <w:proofErr w:type="spellEnd"/>
      <w:r>
        <w:rPr>
          <w:rFonts w:ascii="Arial" w:hAnsi="Arial" w:cs="Arial"/>
          <w:sz w:val="20"/>
        </w:rPr>
        <w:t>)</w:t>
      </w:r>
      <w:r w:rsidRPr="00EA789D">
        <w:rPr>
          <w:rFonts w:ascii="Arial" w:hAnsi="Arial" w:cs="Arial"/>
          <w:sz w:val="20"/>
        </w:rPr>
        <w:t xml:space="preserve"> </w:t>
      </w:r>
      <w:r w:rsidRPr="0094486F">
        <w:rPr>
          <w:rFonts w:ascii="Arial" w:hAnsi="Arial" w:cs="Arial"/>
          <w:sz w:val="20"/>
        </w:rPr>
        <w:t xml:space="preserve">vai citā laikā, par ko </w:t>
      </w:r>
      <w:r w:rsidRPr="00C31815">
        <w:rPr>
          <w:rFonts w:ascii="Arial" w:hAnsi="Arial" w:cs="Arial"/>
          <w:bCs/>
          <w:caps/>
          <w:sz w:val="20"/>
        </w:rPr>
        <w:t>Puses</w:t>
      </w:r>
      <w:r w:rsidRPr="0094486F">
        <w:rPr>
          <w:rFonts w:ascii="Arial" w:hAnsi="Arial" w:cs="Arial"/>
          <w:sz w:val="20"/>
        </w:rPr>
        <w:t xml:space="preserve"> ir vienojušās</w:t>
      </w:r>
      <w:r>
        <w:rPr>
          <w:rFonts w:ascii="Arial" w:hAnsi="Arial" w:cs="Arial"/>
          <w:sz w:val="20"/>
        </w:rPr>
        <w:t>.</w:t>
      </w:r>
    </w:p>
    <w:p w14:paraId="06AAA39A" w14:textId="09D37CFE" w:rsidR="005A087B" w:rsidRPr="005A087B" w:rsidRDefault="005A087B" w:rsidP="005A087B">
      <w:pPr>
        <w:pStyle w:val="BodyText21"/>
        <w:numPr>
          <w:ilvl w:val="1"/>
          <w:numId w:val="10"/>
        </w:numPr>
        <w:ind w:left="567" w:right="55" w:hanging="567"/>
        <w:rPr>
          <w:rFonts w:ascii="Arial" w:hAnsi="Arial" w:cs="Arial"/>
          <w:sz w:val="20"/>
        </w:rPr>
      </w:pPr>
      <w:r w:rsidRPr="00C31815">
        <w:rPr>
          <w:rFonts w:ascii="Arial" w:hAnsi="Arial" w:cs="Arial"/>
          <w:caps/>
          <w:sz w:val="20"/>
        </w:rPr>
        <w:t>Darbiem</w:t>
      </w:r>
      <w:r w:rsidRPr="005A087B">
        <w:rPr>
          <w:rFonts w:ascii="Arial" w:hAnsi="Arial" w:cs="Arial"/>
          <w:sz w:val="20"/>
        </w:rPr>
        <w:t xml:space="preserve"> jābūt izpildītiem saskaņā ar Latvijā spēkā esošajiem </w:t>
      </w:r>
      <w:r w:rsidR="00DA532B">
        <w:rPr>
          <w:rFonts w:ascii="Arial" w:hAnsi="Arial" w:cs="Arial"/>
          <w:sz w:val="20"/>
        </w:rPr>
        <w:t>tiesību aktiem, kas attiecināmi uz DARBU izpildi un DARBU izpildē izmantotajiem materiāliem</w:t>
      </w:r>
      <w:r w:rsidRPr="005A087B">
        <w:rPr>
          <w:rFonts w:ascii="Arial" w:hAnsi="Arial" w:cs="Arial"/>
          <w:sz w:val="20"/>
        </w:rPr>
        <w:t>. Izmantojam</w:t>
      </w:r>
      <w:r w:rsidR="00DA532B">
        <w:rPr>
          <w:rFonts w:ascii="Arial" w:hAnsi="Arial" w:cs="Arial"/>
          <w:sz w:val="20"/>
        </w:rPr>
        <w:t>ā</w:t>
      </w:r>
      <w:r w:rsidRPr="005A087B">
        <w:rPr>
          <w:rFonts w:ascii="Arial" w:hAnsi="Arial" w:cs="Arial"/>
          <w:sz w:val="20"/>
        </w:rPr>
        <w:t xml:space="preserve">m </w:t>
      </w:r>
      <w:r w:rsidR="00DA532B">
        <w:rPr>
          <w:rFonts w:ascii="Arial" w:hAnsi="Arial" w:cs="Arial"/>
          <w:sz w:val="20"/>
        </w:rPr>
        <w:t xml:space="preserve">iekārtām, </w:t>
      </w:r>
      <w:r w:rsidRPr="005A087B">
        <w:rPr>
          <w:rFonts w:ascii="Arial" w:hAnsi="Arial" w:cs="Arial"/>
          <w:sz w:val="20"/>
        </w:rPr>
        <w:t>materiāliem un rezerves daļām ir jābūt sertificētām atbilstoši Eiropas Savienības noteiktajiem standartiem.</w:t>
      </w:r>
    </w:p>
    <w:p w14:paraId="5B530A69" w14:textId="6AE718B0"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sz w:val="20"/>
        </w:rPr>
        <w:t xml:space="preserve">UZŅĒMĒJS garantē savu </w:t>
      </w:r>
      <w:r w:rsidRPr="001A207F">
        <w:rPr>
          <w:rFonts w:ascii="Arial" w:hAnsi="Arial" w:cs="Arial"/>
          <w:caps/>
          <w:sz w:val="20"/>
        </w:rPr>
        <w:t>Darbu</w:t>
      </w:r>
      <w:r w:rsidRPr="005A087B">
        <w:rPr>
          <w:rFonts w:ascii="Arial" w:hAnsi="Arial" w:cs="Arial"/>
          <w:sz w:val="20"/>
        </w:rPr>
        <w:t xml:space="preserve"> kvalitāti un atbilstību </w:t>
      </w:r>
      <w:r w:rsidR="00647B4B" w:rsidRPr="00647B4B">
        <w:rPr>
          <w:rFonts w:ascii="Arial" w:hAnsi="Arial" w:cs="Arial"/>
          <w:spacing w:val="-5"/>
          <w:sz w:val="20"/>
        </w:rPr>
        <w:t>Līgumā</w:t>
      </w:r>
      <w:r w:rsidR="00647B4B" w:rsidRPr="005A087B">
        <w:rPr>
          <w:rFonts w:ascii="Arial" w:hAnsi="Arial" w:cs="Arial"/>
          <w:sz w:val="20"/>
        </w:rPr>
        <w:t xml:space="preserve"> </w:t>
      </w:r>
      <w:r w:rsidRPr="005A087B">
        <w:rPr>
          <w:rFonts w:ascii="Arial" w:hAnsi="Arial" w:cs="Arial"/>
          <w:sz w:val="20"/>
        </w:rPr>
        <w:t xml:space="preserve">noteiktajam </w:t>
      </w:r>
      <w:r w:rsidR="001A207F">
        <w:rPr>
          <w:rFonts w:ascii="Arial" w:hAnsi="Arial" w:cs="Arial"/>
          <w:sz w:val="20"/>
        </w:rPr>
        <w:t>Darba</w:t>
      </w:r>
      <w:r w:rsidR="001A207F" w:rsidRPr="005A087B">
        <w:rPr>
          <w:rFonts w:ascii="Arial" w:hAnsi="Arial" w:cs="Arial"/>
          <w:sz w:val="20"/>
        </w:rPr>
        <w:t xml:space="preserve"> </w:t>
      </w:r>
      <w:r w:rsidRPr="005A087B">
        <w:rPr>
          <w:rFonts w:ascii="Arial" w:hAnsi="Arial" w:cs="Arial"/>
          <w:sz w:val="20"/>
        </w:rPr>
        <w:t>uzdevumam, kā arī apņemas uz sava rēķina novērst bojājumus un segt zaudējumus, kas radušies nekvalitatīvi veiktu Darbu dēļ vai uzstādīto iekārtu slēpto defektu atklāšanas gadījumā.</w:t>
      </w:r>
    </w:p>
    <w:p w14:paraId="1BC33237" w14:textId="42F57AFE" w:rsidR="005A087B" w:rsidRPr="00E246E9" w:rsidRDefault="00E246E9" w:rsidP="005A087B">
      <w:pPr>
        <w:pStyle w:val="BodyText21"/>
        <w:numPr>
          <w:ilvl w:val="1"/>
          <w:numId w:val="10"/>
        </w:numPr>
        <w:ind w:left="567" w:right="55" w:hanging="567"/>
        <w:rPr>
          <w:rFonts w:ascii="Arial" w:hAnsi="Arial" w:cs="Arial"/>
          <w:sz w:val="20"/>
        </w:rPr>
      </w:pPr>
      <w:r w:rsidRPr="00E246E9">
        <w:rPr>
          <w:rFonts w:ascii="Arial" w:hAnsi="Arial" w:cs="Arial"/>
          <w:sz w:val="20"/>
        </w:rPr>
        <w:t>Īpašuma tiesības uz iekārtām (šajā gadījumā – kondicionieriem),izmantotajiem materiāliem pariet PASŪTĪTĀJAM brīdī, kad PASŪTĪTĀJS ir veicis apmaksu pilnā apmērā. Līdz īpašuma tiesību pārejas brīdim PASŪTĪTĀJAM nav tiesību iekārtas, materiālus atsavināt, ieķīlāt vai citādi apgrūtināt. Neapmaksātā iekārta un materiāli nekādā gadījumā nevar būt PASŪTĪTĀJA kustamās mantas aprakstes sarakstā un nevar kalpot par segumu PASŪTĪTĀJA parādu piedziņas gadījumā par labu trešajām personām un to nedrīkst nekādā veidā apgrūtināt</w:t>
      </w:r>
      <w:r w:rsidR="005A087B" w:rsidRPr="00E246E9">
        <w:rPr>
          <w:rFonts w:ascii="Arial" w:hAnsi="Arial" w:cs="Arial"/>
          <w:bCs/>
          <w:sz w:val="20"/>
        </w:rPr>
        <w:t>.</w:t>
      </w:r>
    </w:p>
    <w:p w14:paraId="2A6A3A2E" w14:textId="77777777" w:rsidR="005A087B" w:rsidRPr="005A087B" w:rsidRDefault="005A087B" w:rsidP="005A087B">
      <w:pPr>
        <w:pStyle w:val="BodyText21"/>
        <w:ind w:left="567" w:right="55"/>
        <w:rPr>
          <w:rFonts w:ascii="Arial" w:hAnsi="Arial" w:cs="Arial"/>
          <w:sz w:val="20"/>
        </w:rPr>
      </w:pPr>
    </w:p>
    <w:p w14:paraId="4846B427" w14:textId="77777777" w:rsidR="005A087B" w:rsidRPr="005A087B" w:rsidRDefault="005A087B" w:rsidP="005A087B">
      <w:pPr>
        <w:pStyle w:val="BodyText21"/>
        <w:numPr>
          <w:ilvl w:val="0"/>
          <w:numId w:val="10"/>
        </w:numPr>
        <w:ind w:left="426" w:right="55" w:hanging="426"/>
        <w:jc w:val="center"/>
        <w:rPr>
          <w:rFonts w:ascii="Arial" w:hAnsi="Arial" w:cs="Arial"/>
          <w:sz w:val="20"/>
        </w:rPr>
      </w:pPr>
      <w:r w:rsidRPr="005A087B">
        <w:rPr>
          <w:rFonts w:ascii="Arial" w:hAnsi="Arial" w:cs="Arial"/>
          <w:b/>
          <w:sz w:val="20"/>
        </w:rPr>
        <w:t>Pušu atbildība</w:t>
      </w:r>
    </w:p>
    <w:p w14:paraId="2BCF522A" w14:textId="534B8F25" w:rsidR="00C31815" w:rsidRPr="00C31815" w:rsidRDefault="00C31815" w:rsidP="005A087B">
      <w:pPr>
        <w:pStyle w:val="BodyText21"/>
        <w:numPr>
          <w:ilvl w:val="1"/>
          <w:numId w:val="10"/>
        </w:numPr>
        <w:ind w:left="567" w:right="55" w:hanging="567"/>
        <w:rPr>
          <w:rFonts w:ascii="Arial" w:hAnsi="Arial" w:cs="Arial"/>
          <w:sz w:val="20"/>
        </w:rPr>
      </w:pPr>
      <w:r w:rsidRPr="00C31815">
        <w:rPr>
          <w:rFonts w:ascii="Arial" w:hAnsi="Arial" w:cs="Arial"/>
          <w:bCs/>
          <w:caps/>
          <w:sz w:val="20"/>
        </w:rPr>
        <w:t>Puses</w:t>
      </w:r>
      <w:r w:rsidRPr="00EB1B72">
        <w:rPr>
          <w:rFonts w:ascii="Arial" w:hAnsi="Arial" w:cs="Arial"/>
          <w:sz w:val="20"/>
        </w:rPr>
        <w:t xml:space="preserve"> atbild par pienācīgu </w:t>
      </w:r>
      <w:r w:rsidR="00647B4B" w:rsidRPr="00647B4B">
        <w:rPr>
          <w:rFonts w:ascii="Arial" w:hAnsi="Arial" w:cs="Arial"/>
          <w:spacing w:val="-5"/>
          <w:sz w:val="20"/>
        </w:rPr>
        <w:t>Līgum</w:t>
      </w:r>
      <w:r w:rsidR="00647B4B">
        <w:rPr>
          <w:rFonts w:ascii="Arial" w:hAnsi="Arial" w:cs="Arial"/>
          <w:spacing w:val="-5"/>
          <w:sz w:val="20"/>
        </w:rPr>
        <w:t>a</w:t>
      </w:r>
      <w:r w:rsidRPr="00EB1B72">
        <w:rPr>
          <w:rFonts w:ascii="Arial" w:hAnsi="Arial" w:cs="Arial"/>
          <w:sz w:val="20"/>
        </w:rPr>
        <w:t xml:space="preserve"> izpildi saskaņā ar spēkā esošiem Latvijas Republikas tiesību aktiem un </w:t>
      </w:r>
      <w:r w:rsidR="00647B4B" w:rsidRPr="00647B4B">
        <w:rPr>
          <w:rFonts w:ascii="Arial" w:hAnsi="Arial" w:cs="Arial"/>
          <w:spacing w:val="-5"/>
          <w:sz w:val="20"/>
        </w:rPr>
        <w:t>Līgum</w:t>
      </w:r>
      <w:r w:rsidR="00647B4B">
        <w:rPr>
          <w:rFonts w:ascii="Arial" w:hAnsi="Arial" w:cs="Arial"/>
          <w:spacing w:val="-5"/>
          <w:sz w:val="20"/>
        </w:rPr>
        <w:t xml:space="preserve">a </w:t>
      </w:r>
      <w:r w:rsidRPr="00EB1B72">
        <w:rPr>
          <w:rFonts w:ascii="Arial" w:hAnsi="Arial" w:cs="Arial"/>
          <w:sz w:val="20"/>
        </w:rPr>
        <w:t>nosacījumiem</w:t>
      </w:r>
      <w:r w:rsidRPr="005A087B">
        <w:rPr>
          <w:rFonts w:ascii="Arial" w:hAnsi="Arial" w:cs="Arial"/>
          <w:bCs/>
          <w:sz w:val="20"/>
        </w:rPr>
        <w:t xml:space="preserve"> </w:t>
      </w:r>
    </w:p>
    <w:p w14:paraId="5B7A13E8" w14:textId="62572739" w:rsidR="005A087B" w:rsidRPr="005A087B" w:rsidRDefault="00C31815" w:rsidP="005A087B">
      <w:pPr>
        <w:pStyle w:val="BodyText21"/>
        <w:numPr>
          <w:ilvl w:val="1"/>
          <w:numId w:val="10"/>
        </w:numPr>
        <w:ind w:left="567" w:right="55" w:hanging="567"/>
        <w:rPr>
          <w:rFonts w:ascii="Arial" w:hAnsi="Arial" w:cs="Arial"/>
          <w:sz w:val="20"/>
        </w:rPr>
      </w:pPr>
      <w:r>
        <w:rPr>
          <w:rFonts w:ascii="Arial" w:hAnsi="Arial" w:cs="Arial"/>
          <w:bCs/>
          <w:sz w:val="20"/>
        </w:rPr>
        <w:t xml:space="preserve">Par DARBU </w:t>
      </w:r>
      <w:r w:rsidR="005A087B" w:rsidRPr="005A087B">
        <w:rPr>
          <w:rFonts w:ascii="Arial" w:hAnsi="Arial" w:cs="Arial"/>
          <w:bCs/>
          <w:sz w:val="20"/>
        </w:rPr>
        <w:t xml:space="preserve">izpildes </w:t>
      </w:r>
      <w:r w:rsidR="009C4424" w:rsidRPr="005A087B">
        <w:rPr>
          <w:rFonts w:ascii="Arial" w:hAnsi="Arial" w:cs="Arial"/>
          <w:bCs/>
          <w:sz w:val="20"/>
        </w:rPr>
        <w:t>beigu termiņ</w:t>
      </w:r>
      <w:r w:rsidR="009C4424">
        <w:rPr>
          <w:rFonts w:ascii="Arial" w:hAnsi="Arial" w:cs="Arial"/>
          <w:bCs/>
          <w:sz w:val="20"/>
        </w:rPr>
        <w:t xml:space="preserve">a </w:t>
      </w:r>
      <w:r w:rsidR="000C05CA">
        <w:rPr>
          <w:rFonts w:ascii="Arial" w:hAnsi="Arial" w:cs="Arial"/>
          <w:bCs/>
          <w:sz w:val="20"/>
        </w:rPr>
        <w:t>nokavējumu</w:t>
      </w:r>
      <w:r w:rsidR="005A087B" w:rsidRPr="005A087B">
        <w:rPr>
          <w:rFonts w:ascii="Arial" w:hAnsi="Arial" w:cs="Arial"/>
          <w:bCs/>
          <w:sz w:val="20"/>
        </w:rPr>
        <w:t xml:space="preserve"> PASŪTĪTĀJAM ir tiesības prasīt, lai UZŅĒMĒJS maksā līgumsodu 0,1% (nulle komats viena procenta) apmērā no neizpildītā Darba apjoma</w:t>
      </w:r>
      <w:r w:rsidR="000C05CA">
        <w:rPr>
          <w:rFonts w:ascii="Arial" w:hAnsi="Arial" w:cs="Arial"/>
          <w:bCs/>
          <w:sz w:val="20"/>
        </w:rPr>
        <w:t xml:space="preserve"> </w:t>
      </w:r>
      <w:r w:rsidR="005A087B" w:rsidRPr="005A087B">
        <w:rPr>
          <w:rFonts w:ascii="Arial" w:hAnsi="Arial" w:cs="Arial"/>
          <w:bCs/>
          <w:sz w:val="20"/>
        </w:rPr>
        <w:t xml:space="preserve">vērtības </w:t>
      </w:r>
      <w:r w:rsidR="000C05CA">
        <w:rPr>
          <w:rFonts w:ascii="Arial" w:hAnsi="Arial" w:cs="Arial"/>
          <w:bCs/>
          <w:sz w:val="20"/>
        </w:rPr>
        <w:t>(Objekta līgumcenas)</w:t>
      </w:r>
      <w:r w:rsidR="000C05CA" w:rsidRPr="005A087B">
        <w:rPr>
          <w:rFonts w:ascii="Arial" w:hAnsi="Arial" w:cs="Arial"/>
          <w:bCs/>
          <w:sz w:val="20"/>
        </w:rPr>
        <w:t xml:space="preserve"> </w:t>
      </w:r>
      <w:r w:rsidR="005A087B" w:rsidRPr="005A087B">
        <w:rPr>
          <w:rFonts w:ascii="Arial" w:hAnsi="Arial" w:cs="Arial"/>
          <w:bCs/>
          <w:sz w:val="20"/>
        </w:rPr>
        <w:t xml:space="preserve">par katru kavējuma dienu, bet kopumā ne vairāk par 10% (desmit procenti) no </w:t>
      </w:r>
      <w:bookmarkStart w:id="58" w:name="_Hlk81918450"/>
      <w:r w:rsidR="005A087B" w:rsidRPr="005A087B">
        <w:rPr>
          <w:rFonts w:ascii="Arial" w:hAnsi="Arial" w:cs="Arial"/>
          <w:bCs/>
          <w:sz w:val="20"/>
        </w:rPr>
        <w:t>neizpildītā</w:t>
      </w:r>
      <w:r w:rsidR="000C05CA">
        <w:rPr>
          <w:rFonts w:ascii="Arial" w:hAnsi="Arial" w:cs="Arial"/>
          <w:bCs/>
          <w:sz w:val="20"/>
        </w:rPr>
        <w:t>s</w:t>
      </w:r>
      <w:r w:rsidR="005A087B" w:rsidRPr="005A087B">
        <w:rPr>
          <w:rFonts w:ascii="Arial" w:hAnsi="Arial" w:cs="Arial"/>
          <w:bCs/>
          <w:sz w:val="20"/>
        </w:rPr>
        <w:t xml:space="preserve"> </w:t>
      </w:r>
      <w:bookmarkEnd w:id="58"/>
      <w:r w:rsidR="000C05CA">
        <w:rPr>
          <w:rFonts w:ascii="Arial" w:hAnsi="Arial" w:cs="Arial"/>
          <w:bCs/>
          <w:sz w:val="20"/>
        </w:rPr>
        <w:t>saistības apmēra</w:t>
      </w:r>
      <w:r w:rsidR="005A087B" w:rsidRPr="005A087B">
        <w:rPr>
          <w:rFonts w:ascii="Arial" w:hAnsi="Arial" w:cs="Arial"/>
          <w:bCs/>
          <w:sz w:val="20"/>
        </w:rPr>
        <w:t>.</w:t>
      </w:r>
    </w:p>
    <w:p w14:paraId="755AA004" w14:textId="7D49D4E4" w:rsidR="005A087B" w:rsidRPr="005A087B" w:rsidRDefault="009C4424" w:rsidP="005A087B">
      <w:pPr>
        <w:pStyle w:val="BodyText21"/>
        <w:numPr>
          <w:ilvl w:val="1"/>
          <w:numId w:val="10"/>
        </w:numPr>
        <w:ind w:left="567" w:right="55" w:hanging="567"/>
        <w:rPr>
          <w:rFonts w:ascii="Arial" w:hAnsi="Arial" w:cs="Arial"/>
          <w:sz w:val="20"/>
        </w:rPr>
      </w:pPr>
      <w:r w:rsidRPr="005A087B">
        <w:rPr>
          <w:rFonts w:ascii="Arial" w:hAnsi="Arial" w:cs="Arial"/>
          <w:bCs/>
          <w:sz w:val="20"/>
        </w:rPr>
        <w:t xml:space="preserve">Ja PASŪTĪTĀJS nokavē rēķina apmaksu, </w:t>
      </w:r>
      <w:r>
        <w:rPr>
          <w:rFonts w:ascii="Arial" w:hAnsi="Arial" w:cs="Arial"/>
          <w:bCs/>
          <w:sz w:val="20"/>
        </w:rPr>
        <w:t>par</w:t>
      </w:r>
      <w:r w:rsidR="000C05CA">
        <w:rPr>
          <w:rFonts w:ascii="Arial" w:hAnsi="Arial" w:cs="Arial"/>
          <w:bCs/>
          <w:sz w:val="20"/>
        </w:rPr>
        <w:t xml:space="preserve"> UZŅĒMĒJ</w:t>
      </w:r>
      <w:r>
        <w:rPr>
          <w:rFonts w:ascii="Arial" w:hAnsi="Arial" w:cs="Arial"/>
          <w:bCs/>
          <w:sz w:val="20"/>
        </w:rPr>
        <w:t xml:space="preserve">A </w:t>
      </w:r>
      <w:r w:rsidR="000C05CA">
        <w:rPr>
          <w:rFonts w:ascii="Arial" w:hAnsi="Arial" w:cs="Arial"/>
          <w:bCs/>
          <w:sz w:val="20"/>
        </w:rPr>
        <w:t>izpildī</w:t>
      </w:r>
      <w:r>
        <w:rPr>
          <w:rFonts w:ascii="Arial" w:hAnsi="Arial" w:cs="Arial"/>
          <w:bCs/>
          <w:sz w:val="20"/>
        </w:rPr>
        <w:t xml:space="preserve">tiem </w:t>
      </w:r>
      <w:r w:rsidR="000C05CA">
        <w:rPr>
          <w:rFonts w:ascii="Arial" w:hAnsi="Arial" w:cs="Arial"/>
          <w:bCs/>
          <w:sz w:val="20"/>
        </w:rPr>
        <w:t>DARB</w:t>
      </w:r>
      <w:r>
        <w:rPr>
          <w:rFonts w:ascii="Arial" w:hAnsi="Arial" w:cs="Arial"/>
          <w:bCs/>
          <w:sz w:val="20"/>
        </w:rPr>
        <w:t xml:space="preserve">IEM </w:t>
      </w:r>
      <w:r w:rsidR="000C05CA">
        <w:rPr>
          <w:rFonts w:ascii="Arial" w:hAnsi="Arial" w:cs="Arial"/>
          <w:bCs/>
          <w:sz w:val="20"/>
        </w:rPr>
        <w:t xml:space="preserve">atbilstošā apjomā, kvalitātē un termiņā, </w:t>
      </w:r>
      <w:r w:rsidR="005A087B" w:rsidRPr="005A087B">
        <w:rPr>
          <w:rFonts w:ascii="Arial" w:hAnsi="Arial" w:cs="Arial"/>
          <w:bCs/>
          <w:sz w:val="20"/>
        </w:rPr>
        <w:t>UZŅĒMĒJ</w:t>
      </w:r>
      <w:r w:rsidR="000C05CA">
        <w:rPr>
          <w:rFonts w:ascii="Arial" w:hAnsi="Arial" w:cs="Arial"/>
          <w:bCs/>
          <w:sz w:val="20"/>
        </w:rPr>
        <w:t>AM</w:t>
      </w:r>
      <w:r w:rsidR="005A087B" w:rsidRPr="005A087B">
        <w:rPr>
          <w:rFonts w:ascii="Arial" w:hAnsi="Arial" w:cs="Arial"/>
          <w:bCs/>
          <w:sz w:val="20"/>
        </w:rPr>
        <w:t xml:space="preserve"> ir tiesī</w:t>
      </w:r>
      <w:r w:rsidR="000C05CA">
        <w:rPr>
          <w:rFonts w:ascii="Arial" w:hAnsi="Arial" w:cs="Arial"/>
          <w:bCs/>
          <w:sz w:val="20"/>
        </w:rPr>
        <w:t xml:space="preserve">bas </w:t>
      </w:r>
      <w:r w:rsidR="005A087B" w:rsidRPr="005A087B">
        <w:rPr>
          <w:rFonts w:ascii="Arial" w:hAnsi="Arial" w:cs="Arial"/>
          <w:bCs/>
          <w:sz w:val="20"/>
        </w:rPr>
        <w:t xml:space="preserve">prasīt, lai PASŪTĪTĀJS maksā līgumsodu 0,1% (nulle komats viena procenta) apmērā no kavētās maksājuma summas par katru nokavējuma dienu, bet kopumā ne vairāk par 10% (desmit procenti) no </w:t>
      </w:r>
      <w:r w:rsidR="000C05CA">
        <w:rPr>
          <w:rFonts w:ascii="Arial" w:hAnsi="Arial" w:cs="Arial"/>
          <w:bCs/>
          <w:sz w:val="20"/>
        </w:rPr>
        <w:t>neizpildītās saistības apmēra</w:t>
      </w:r>
      <w:r w:rsidR="005A087B" w:rsidRPr="005A087B">
        <w:rPr>
          <w:rFonts w:ascii="Arial" w:hAnsi="Arial" w:cs="Arial"/>
          <w:bCs/>
          <w:sz w:val="20"/>
        </w:rPr>
        <w:t>.</w:t>
      </w:r>
    </w:p>
    <w:p w14:paraId="30B9B982" w14:textId="339796D5"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bCs/>
          <w:sz w:val="20"/>
        </w:rPr>
        <w:t xml:space="preserve">UZŅĒMĒJA pienākums ir segt zaudējumus, kas radušies PASŪTĪTĀJAM UZŅĒMĒJA darbības vai bezdarbības rezultātā, veicot </w:t>
      </w:r>
      <w:r w:rsidR="00647B4B" w:rsidRPr="00647B4B">
        <w:rPr>
          <w:rFonts w:ascii="Arial" w:hAnsi="Arial" w:cs="Arial"/>
          <w:spacing w:val="-5"/>
          <w:sz w:val="20"/>
        </w:rPr>
        <w:t>Līgumā</w:t>
      </w:r>
      <w:r w:rsidR="00647B4B" w:rsidRPr="005A087B">
        <w:rPr>
          <w:rFonts w:ascii="Arial" w:hAnsi="Arial" w:cs="Arial"/>
          <w:bCs/>
          <w:sz w:val="20"/>
        </w:rPr>
        <w:t xml:space="preserve"> </w:t>
      </w:r>
      <w:r w:rsidRPr="005A087B">
        <w:rPr>
          <w:rFonts w:ascii="Arial" w:hAnsi="Arial" w:cs="Arial"/>
          <w:bCs/>
          <w:sz w:val="20"/>
        </w:rPr>
        <w:t xml:space="preserve">paredzētos </w:t>
      </w:r>
      <w:r w:rsidRPr="000C05CA">
        <w:rPr>
          <w:rFonts w:ascii="Arial" w:hAnsi="Arial" w:cs="Arial"/>
          <w:bCs/>
          <w:caps/>
          <w:sz w:val="20"/>
        </w:rPr>
        <w:t>Darbus</w:t>
      </w:r>
      <w:r w:rsidRPr="005A087B">
        <w:rPr>
          <w:rFonts w:ascii="Arial" w:hAnsi="Arial" w:cs="Arial"/>
          <w:bCs/>
          <w:sz w:val="20"/>
        </w:rPr>
        <w:t>, t.sk.:</w:t>
      </w:r>
    </w:p>
    <w:p w14:paraId="2EF160FF" w14:textId="0D0EFFEB" w:rsidR="000C05CA" w:rsidRDefault="000C05CA" w:rsidP="005A087B">
      <w:pPr>
        <w:pStyle w:val="BodyText21"/>
        <w:numPr>
          <w:ilvl w:val="2"/>
          <w:numId w:val="10"/>
        </w:numPr>
        <w:ind w:left="1418" w:right="55" w:hanging="851"/>
        <w:rPr>
          <w:rFonts w:ascii="Arial" w:hAnsi="Arial" w:cs="Arial"/>
          <w:sz w:val="20"/>
        </w:rPr>
      </w:pPr>
      <w:r w:rsidRPr="00EB1B72">
        <w:rPr>
          <w:rFonts w:ascii="Arial" w:hAnsi="Arial" w:cs="Arial"/>
          <w:sz w:val="20"/>
        </w:rPr>
        <w:t xml:space="preserve">izdevumus, kas radušies </w:t>
      </w:r>
      <w:r w:rsidRPr="000C05CA">
        <w:rPr>
          <w:rFonts w:ascii="Arial" w:hAnsi="Arial" w:cs="Arial"/>
          <w:bCs/>
          <w:caps/>
          <w:sz w:val="20"/>
        </w:rPr>
        <w:t>Pasūtītājam</w:t>
      </w:r>
      <w:r w:rsidRPr="00EB1B72">
        <w:rPr>
          <w:rFonts w:ascii="Arial" w:hAnsi="Arial" w:cs="Arial"/>
          <w:sz w:val="20"/>
        </w:rPr>
        <w:t xml:space="preserve"> pie nepieciešamības papildus veikt </w:t>
      </w:r>
      <w:r w:rsidRPr="000C05CA">
        <w:rPr>
          <w:rFonts w:ascii="Arial" w:hAnsi="Arial" w:cs="Arial"/>
          <w:caps/>
          <w:sz w:val="20"/>
        </w:rPr>
        <w:t>Darbu</w:t>
      </w:r>
      <w:r w:rsidRPr="00EB1B72">
        <w:rPr>
          <w:rFonts w:ascii="Arial" w:hAnsi="Arial" w:cs="Arial"/>
          <w:sz w:val="20"/>
        </w:rPr>
        <w:t xml:space="preserve"> pieņemšanu</w:t>
      </w:r>
      <w:r>
        <w:rPr>
          <w:rFonts w:ascii="Arial" w:hAnsi="Arial" w:cs="Arial"/>
          <w:sz w:val="20"/>
        </w:rPr>
        <w:t>;</w:t>
      </w:r>
    </w:p>
    <w:p w14:paraId="600E7409" w14:textId="30A7C305"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sz w:val="20"/>
        </w:rPr>
        <w:t>neatgriezeniskos</w:t>
      </w:r>
      <w:r w:rsidRPr="005A087B">
        <w:rPr>
          <w:rFonts w:ascii="Arial" w:hAnsi="Arial" w:cs="Arial"/>
          <w:bCs/>
          <w:sz w:val="20"/>
        </w:rPr>
        <w:t xml:space="preserve"> zaudējumus – bojātās iekārtas tirgus vērtību;</w:t>
      </w:r>
    </w:p>
    <w:p w14:paraId="258665DF" w14:textId="77777777"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bCs/>
          <w:sz w:val="20"/>
        </w:rPr>
        <w:t>izdevumus, kas radušies PASŪTĪTĀJAM pie nepieciešamības papildus veikt iekārtu palaišanu;</w:t>
      </w:r>
    </w:p>
    <w:p w14:paraId="2FFEE55E" w14:textId="77777777"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bCs/>
          <w:sz w:val="20"/>
        </w:rPr>
        <w:t>izdevumus, kas radušies PASŪTĪTĀJAM, veicot videi radītā kaitējuma novēršanu;</w:t>
      </w:r>
    </w:p>
    <w:p w14:paraId="60B21A51" w14:textId="77777777"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bCs/>
          <w:sz w:val="20"/>
        </w:rPr>
        <w:t>izdevumus, kas radušies PASŪTĪTĀJAM, veicot soda naudas samaksu valsts institūcijām par videi radīto kaitējumu.</w:t>
      </w:r>
    </w:p>
    <w:p w14:paraId="2BA88718" w14:textId="77777777"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bCs/>
          <w:sz w:val="20"/>
        </w:rPr>
        <w:t xml:space="preserve">Ja UZŅĒMĒJS piekrīt zaudējumu nodarīšanas faktam un </w:t>
      </w:r>
      <w:r w:rsidRPr="00B37485">
        <w:rPr>
          <w:rFonts w:ascii="Arial" w:hAnsi="Arial" w:cs="Arial"/>
          <w:bCs/>
          <w:caps/>
          <w:sz w:val="20"/>
        </w:rPr>
        <w:t>puses</w:t>
      </w:r>
      <w:r w:rsidRPr="005A087B">
        <w:rPr>
          <w:rFonts w:ascii="Arial" w:hAnsi="Arial" w:cs="Arial"/>
          <w:bCs/>
          <w:sz w:val="20"/>
        </w:rPr>
        <w:t xml:space="preserve"> var vienoties par zaudējumu apmēru, tiek sastādīta zaudējumu tāme, kurā norādītā summa UZŅĒMĒJAM ir jāsamaksā 20 (divdesmit) darba dienu laikā no tāmes parakstīšanas dienas.</w:t>
      </w:r>
    </w:p>
    <w:p w14:paraId="7B536C3F" w14:textId="7B832855" w:rsid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noProof/>
          <w:sz w:val="20"/>
        </w:rPr>
        <w:t xml:space="preserve">Līgumsoda </w:t>
      </w:r>
      <w:r w:rsidRPr="005A087B">
        <w:rPr>
          <w:rFonts w:ascii="Arial" w:hAnsi="Arial" w:cs="Arial"/>
          <w:sz w:val="20"/>
        </w:rPr>
        <w:t>samaksa</w:t>
      </w:r>
      <w:r w:rsidRPr="005A087B">
        <w:rPr>
          <w:rFonts w:ascii="Arial" w:hAnsi="Arial" w:cs="Arial"/>
          <w:noProof/>
          <w:sz w:val="20"/>
        </w:rPr>
        <w:t xml:space="preserve"> neatbrīvo Puses no saistību pilnīgas izpildes pienākuma.</w:t>
      </w:r>
    </w:p>
    <w:p w14:paraId="4A6CA67F" w14:textId="7FCA1532" w:rsidR="005A087B" w:rsidRDefault="005A087B" w:rsidP="003C30AB">
      <w:pPr>
        <w:pStyle w:val="BodyText21"/>
        <w:ind w:right="55"/>
        <w:rPr>
          <w:rFonts w:ascii="Arial" w:hAnsi="Arial" w:cs="Arial"/>
          <w:noProof/>
          <w:sz w:val="20"/>
        </w:rPr>
      </w:pPr>
    </w:p>
    <w:p w14:paraId="069C2D75" w14:textId="77777777" w:rsidR="003C30AB" w:rsidRPr="005A087B" w:rsidRDefault="003C30AB" w:rsidP="003C30AB">
      <w:pPr>
        <w:pStyle w:val="BodyText21"/>
        <w:ind w:right="55"/>
        <w:rPr>
          <w:rFonts w:ascii="Arial" w:hAnsi="Arial" w:cs="Arial"/>
          <w:noProof/>
          <w:sz w:val="20"/>
        </w:rPr>
      </w:pPr>
    </w:p>
    <w:p w14:paraId="453C287C" w14:textId="77777777" w:rsidR="005A087B" w:rsidRPr="005A087B" w:rsidRDefault="005A087B" w:rsidP="005A087B">
      <w:pPr>
        <w:pStyle w:val="BodyText21"/>
        <w:numPr>
          <w:ilvl w:val="0"/>
          <w:numId w:val="10"/>
        </w:numPr>
        <w:ind w:left="426" w:right="55" w:hanging="426"/>
        <w:jc w:val="center"/>
        <w:rPr>
          <w:rFonts w:ascii="Arial" w:hAnsi="Arial" w:cs="Arial"/>
          <w:sz w:val="20"/>
        </w:rPr>
      </w:pPr>
      <w:r w:rsidRPr="005A087B">
        <w:rPr>
          <w:rFonts w:ascii="Arial" w:hAnsi="Arial" w:cs="Arial"/>
          <w:b/>
          <w:sz w:val="20"/>
        </w:rPr>
        <w:lastRenderedPageBreak/>
        <w:t>Līguma nodrošinājums</w:t>
      </w:r>
    </w:p>
    <w:p w14:paraId="2FE9E86D" w14:textId="1B6DFBA4"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bCs/>
          <w:sz w:val="20"/>
        </w:rPr>
        <w:t>UZŅĒMĒJS</w:t>
      </w:r>
      <w:r w:rsidRPr="005A087B">
        <w:rPr>
          <w:rFonts w:ascii="Arial" w:hAnsi="Arial" w:cs="Arial"/>
          <w:sz w:val="20"/>
        </w:rPr>
        <w:t xml:space="preserve"> apņemas 10 (desmit) darba dienu laikā no Līguma spēkā stāšanās brīža iesniegt (iemaksāt) </w:t>
      </w:r>
      <w:r w:rsidR="00B37485">
        <w:rPr>
          <w:rFonts w:ascii="Arial" w:hAnsi="Arial" w:cs="Arial"/>
          <w:sz w:val="20"/>
        </w:rPr>
        <w:t xml:space="preserve">pasūtītājam </w:t>
      </w:r>
      <w:r w:rsidR="00647B4B" w:rsidRPr="00647B4B">
        <w:rPr>
          <w:rFonts w:ascii="Arial" w:hAnsi="Arial" w:cs="Arial"/>
          <w:spacing w:val="-5"/>
          <w:sz w:val="20"/>
        </w:rPr>
        <w:t>Līgum</w:t>
      </w:r>
      <w:r w:rsidR="00647B4B">
        <w:rPr>
          <w:rFonts w:ascii="Arial" w:hAnsi="Arial" w:cs="Arial"/>
          <w:spacing w:val="-5"/>
          <w:sz w:val="20"/>
        </w:rPr>
        <w:t>a</w:t>
      </w:r>
      <w:r w:rsidR="00647B4B">
        <w:rPr>
          <w:rFonts w:ascii="Arial" w:hAnsi="Arial" w:cs="Arial"/>
          <w:sz w:val="20"/>
        </w:rPr>
        <w:t xml:space="preserve"> </w:t>
      </w:r>
      <w:r w:rsidR="00B37485">
        <w:rPr>
          <w:rFonts w:ascii="Arial" w:hAnsi="Arial" w:cs="Arial"/>
          <w:sz w:val="20"/>
        </w:rPr>
        <w:t xml:space="preserve">nodrošinājumu par summu </w:t>
      </w:r>
      <w:r w:rsidR="00B37485" w:rsidRPr="00EB1B72">
        <w:rPr>
          <w:rFonts w:ascii="Arial" w:hAnsi="Arial" w:cs="Arial"/>
          <w:i/>
          <w:iCs/>
          <w:color w:val="7F7F7F" w:themeColor="text1" w:themeTint="80"/>
          <w:sz w:val="20"/>
        </w:rPr>
        <w:t>[tiks norādīts saskaņā ar iepirkuma nolikumā noteikto:]</w:t>
      </w:r>
      <w:r w:rsidRPr="005A087B">
        <w:rPr>
          <w:rFonts w:ascii="Arial" w:hAnsi="Arial" w:cs="Arial"/>
          <w:sz w:val="20"/>
        </w:rPr>
        <w:t xml:space="preserve">________ EUR (____________________ </w:t>
      </w:r>
      <w:proofErr w:type="spellStart"/>
      <w:r w:rsidRPr="005A087B">
        <w:rPr>
          <w:rFonts w:ascii="Arial" w:hAnsi="Arial" w:cs="Arial"/>
          <w:i/>
          <w:iCs/>
          <w:sz w:val="20"/>
        </w:rPr>
        <w:t>euro</w:t>
      </w:r>
      <w:proofErr w:type="spellEnd"/>
      <w:r w:rsidRPr="005A087B">
        <w:rPr>
          <w:rFonts w:ascii="Arial" w:hAnsi="Arial" w:cs="Arial"/>
          <w:sz w:val="20"/>
        </w:rPr>
        <w:t xml:space="preserve"> un __ </w:t>
      </w:r>
      <w:r w:rsidRPr="005A087B">
        <w:rPr>
          <w:rFonts w:ascii="Arial" w:hAnsi="Arial" w:cs="Arial"/>
          <w:i/>
          <w:iCs/>
          <w:sz w:val="20"/>
        </w:rPr>
        <w:t>centi</w:t>
      </w:r>
      <w:r w:rsidRPr="005A087B">
        <w:rPr>
          <w:rFonts w:ascii="Arial" w:hAnsi="Arial" w:cs="Arial"/>
          <w:sz w:val="20"/>
        </w:rPr>
        <w:t>)</w:t>
      </w:r>
      <w:r w:rsidR="00B37485">
        <w:rPr>
          <w:rFonts w:ascii="Arial" w:hAnsi="Arial" w:cs="Arial"/>
          <w:sz w:val="20"/>
        </w:rPr>
        <w:t xml:space="preserve">, kas atbilst 3% (trīs procentiem) no 2.1.punktā noteiktā </w:t>
      </w:r>
      <w:r w:rsidR="00B37485">
        <w:rPr>
          <w:rFonts w:ascii="Arial" w:hAnsi="Arial" w:cs="Arial"/>
          <w:b/>
          <w:bCs/>
          <w:sz w:val="20"/>
        </w:rPr>
        <w:t xml:space="preserve">Līgumcenas </w:t>
      </w:r>
      <w:r w:rsidR="00B37485" w:rsidRPr="00B37485">
        <w:rPr>
          <w:rFonts w:ascii="Arial" w:hAnsi="Arial" w:cs="Arial"/>
          <w:sz w:val="20"/>
        </w:rPr>
        <w:t>(…EUR) saskaņā ar Līguma 1.1. punktā minētā iepirkuma nolikuma prasībām kā</w:t>
      </w:r>
      <w:r w:rsidRPr="00B37485">
        <w:rPr>
          <w:rFonts w:ascii="Arial" w:hAnsi="Arial" w:cs="Arial"/>
          <w:sz w:val="20"/>
        </w:rPr>
        <w:t xml:space="preserve"> </w:t>
      </w:r>
      <w:r w:rsidRPr="0063721E">
        <w:rPr>
          <w:rFonts w:ascii="Arial" w:hAnsi="Arial" w:cs="Arial"/>
          <w:b/>
          <w:bCs/>
          <w:sz w:val="20"/>
        </w:rPr>
        <w:t>kredītiestādes</w:t>
      </w:r>
      <w:r w:rsidRPr="005A087B">
        <w:rPr>
          <w:rFonts w:ascii="Arial" w:hAnsi="Arial" w:cs="Arial"/>
          <w:sz w:val="20"/>
        </w:rPr>
        <w:t xml:space="preserve"> (Eiropas Savienības, Eiropas Ekonomikas zonas dalībvalstī vai Pasaules tirdzniecības organizācijas dalībvalstī reģistrēta kredītiestāde) </w:t>
      </w:r>
      <w:r w:rsidRPr="0063721E">
        <w:rPr>
          <w:rFonts w:ascii="Arial" w:hAnsi="Arial" w:cs="Arial"/>
          <w:b/>
          <w:bCs/>
          <w:sz w:val="20"/>
        </w:rPr>
        <w:t>izsniegt</w:t>
      </w:r>
      <w:r w:rsidR="00B37485">
        <w:rPr>
          <w:rFonts w:ascii="Arial" w:hAnsi="Arial" w:cs="Arial"/>
          <w:b/>
          <w:bCs/>
          <w:sz w:val="20"/>
        </w:rPr>
        <w:t>u</w:t>
      </w:r>
      <w:r w:rsidRPr="0096250A">
        <w:rPr>
          <w:rFonts w:ascii="Arial" w:hAnsi="Arial" w:cs="Arial"/>
          <w:b/>
          <w:bCs/>
          <w:sz w:val="20"/>
        </w:rPr>
        <w:t xml:space="preserve"> garantij</w:t>
      </w:r>
      <w:r w:rsidR="00B37485">
        <w:rPr>
          <w:rFonts w:ascii="Arial" w:hAnsi="Arial" w:cs="Arial"/>
          <w:b/>
          <w:bCs/>
          <w:sz w:val="20"/>
        </w:rPr>
        <w:t>u</w:t>
      </w:r>
      <w:r w:rsidRPr="005A087B">
        <w:rPr>
          <w:rFonts w:ascii="Arial" w:hAnsi="Arial" w:cs="Arial"/>
          <w:sz w:val="20"/>
        </w:rPr>
        <w:t xml:space="preserve"> vai </w:t>
      </w:r>
      <w:r w:rsidRPr="0063721E">
        <w:rPr>
          <w:rFonts w:ascii="Arial" w:hAnsi="Arial" w:cs="Arial"/>
          <w:b/>
          <w:bCs/>
          <w:sz w:val="20"/>
        </w:rPr>
        <w:t>apdrošināšanas sabiedrības</w:t>
      </w:r>
      <w:r w:rsidRPr="005A087B">
        <w:rPr>
          <w:rFonts w:ascii="Arial" w:hAnsi="Arial" w:cs="Arial"/>
          <w:sz w:val="20"/>
        </w:rPr>
        <w:t xml:space="preserve"> (Eiropas Savienības, Eiropas Ekonomikas zonas dalībvalstī vai Pasaules tirdzniecības organizācijas dalībvalstī reģistrēta apdrošināšanas sabiedrība) </w:t>
      </w:r>
      <w:r w:rsidRPr="0063721E">
        <w:rPr>
          <w:rFonts w:ascii="Arial" w:hAnsi="Arial" w:cs="Arial"/>
          <w:b/>
          <w:bCs/>
          <w:sz w:val="20"/>
        </w:rPr>
        <w:t>izsniegt</w:t>
      </w:r>
      <w:r w:rsidR="00B37485">
        <w:rPr>
          <w:rFonts w:ascii="Arial" w:hAnsi="Arial" w:cs="Arial"/>
          <w:b/>
          <w:bCs/>
          <w:sz w:val="20"/>
        </w:rPr>
        <w:t>u</w:t>
      </w:r>
      <w:r w:rsidRPr="0096250A">
        <w:rPr>
          <w:rFonts w:ascii="Arial" w:hAnsi="Arial" w:cs="Arial"/>
          <w:b/>
          <w:bCs/>
          <w:sz w:val="20"/>
        </w:rPr>
        <w:t xml:space="preserve"> apdrošināšanas polis</w:t>
      </w:r>
      <w:r w:rsidR="00B37485">
        <w:rPr>
          <w:rFonts w:ascii="Arial" w:hAnsi="Arial" w:cs="Arial"/>
          <w:b/>
          <w:bCs/>
          <w:sz w:val="20"/>
        </w:rPr>
        <w:t>i</w:t>
      </w:r>
      <w:r w:rsidRPr="005A087B">
        <w:rPr>
          <w:rFonts w:ascii="Arial" w:hAnsi="Arial" w:cs="Arial"/>
          <w:sz w:val="20"/>
        </w:rPr>
        <w:t xml:space="preserve"> (pievienojot arī maksājuma uzdevumu, kas liecina, ka veikts prēmijas maksājums), vai </w:t>
      </w:r>
      <w:r w:rsidR="00B37485">
        <w:rPr>
          <w:rFonts w:ascii="Arial" w:hAnsi="Arial" w:cs="Arial"/>
          <w:b/>
          <w:bCs/>
          <w:sz w:val="20"/>
        </w:rPr>
        <w:t xml:space="preserve">kā naudas </w:t>
      </w:r>
      <w:r w:rsidRPr="0063721E">
        <w:rPr>
          <w:rFonts w:ascii="Arial" w:hAnsi="Arial" w:cs="Arial"/>
          <w:b/>
          <w:bCs/>
          <w:sz w:val="20"/>
        </w:rPr>
        <w:t>summas iemaksu</w:t>
      </w:r>
      <w:r w:rsidRPr="005A087B">
        <w:rPr>
          <w:rFonts w:ascii="Arial" w:hAnsi="Arial" w:cs="Arial"/>
          <w:sz w:val="20"/>
        </w:rPr>
        <w:t xml:space="preserve"> PASŪTĪTĀJA bankas kontā Nr. LV17 RIKO 0000 0802 49645, </w:t>
      </w:r>
      <w:proofErr w:type="spellStart"/>
      <w:r w:rsidRPr="005A087B">
        <w:rPr>
          <w:rFonts w:ascii="Arial" w:hAnsi="Arial" w:cs="Arial"/>
          <w:sz w:val="20"/>
        </w:rPr>
        <w:t>Luminor</w:t>
      </w:r>
      <w:proofErr w:type="spellEnd"/>
      <w:r w:rsidRPr="005A087B">
        <w:rPr>
          <w:rFonts w:ascii="Arial" w:hAnsi="Arial" w:cs="Arial"/>
          <w:sz w:val="20"/>
        </w:rPr>
        <w:t xml:space="preserve"> </w:t>
      </w:r>
      <w:proofErr w:type="spellStart"/>
      <w:r w:rsidRPr="005A087B">
        <w:rPr>
          <w:rFonts w:ascii="Arial" w:hAnsi="Arial" w:cs="Arial"/>
          <w:sz w:val="20"/>
        </w:rPr>
        <w:t>Bank</w:t>
      </w:r>
      <w:proofErr w:type="spellEnd"/>
      <w:r w:rsidRPr="005A087B">
        <w:rPr>
          <w:rFonts w:ascii="Arial" w:hAnsi="Arial" w:cs="Arial"/>
          <w:sz w:val="20"/>
        </w:rPr>
        <w:t xml:space="preserve"> AS Latvijas filiāle, bankas kods: RIKOLV2X</w:t>
      </w:r>
      <w:r w:rsidR="00B37485">
        <w:rPr>
          <w:rFonts w:ascii="Arial" w:hAnsi="Arial" w:cs="Arial"/>
          <w:sz w:val="20"/>
        </w:rPr>
        <w:t xml:space="preserve">, </w:t>
      </w:r>
      <w:r w:rsidR="00B37485" w:rsidRPr="00937311">
        <w:rPr>
          <w:rFonts w:ascii="Arial" w:hAnsi="Arial" w:cs="Arial"/>
          <w:sz w:val="20"/>
        </w:rPr>
        <w:t>maksājuma mērķī norādot at</w:t>
      </w:r>
      <w:r w:rsidR="00B37485" w:rsidRPr="00313325">
        <w:rPr>
          <w:rFonts w:ascii="Arial" w:hAnsi="Arial" w:cs="Arial"/>
          <w:sz w:val="20"/>
        </w:rPr>
        <w:t xml:space="preserve">bilstošu iemaksas mērķim </w:t>
      </w:r>
      <w:r w:rsidR="00B37485" w:rsidRPr="00313325">
        <w:rPr>
          <w:rFonts w:ascii="Arial" w:hAnsi="Arial" w:cs="Arial"/>
          <w:sz w:val="20"/>
          <w:u w:val="single"/>
        </w:rPr>
        <w:t xml:space="preserve">pamatojumu, ietverot </w:t>
      </w:r>
      <w:r w:rsidR="00647B4B" w:rsidRPr="00647B4B">
        <w:rPr>
          <w:rFonts w:ascii="Arial" w:hAnsi="Arial" w:cs="Arial"/>
          <w:spacing w:val="-5"/>
          <w:sz w:val="20"/>
          <w:u w:val="single"/>
        </w:rPr>
        <w:t>Līguma</w:t>
      </w:r>
      <w:r w:rsidR="00647B4B" w:rsidRPr="00313325">
        <w:rPr>
          <w:rFonts w:ascii="Arial" w:hAnsi="Arial" w:cs="Arial"/>
          <w:sz w:val="20"/>
          <w:u w:val="single"/>
        </w:rPr>
        <w:t xml:space="preserve"> </w:t>
      </w:r>
      <w:r w:rsidR="00B37485" w:rsidRPr="00313325">
        <w:rPr>
          <w:rFonts w:ascii="Arial" w:hAnsi="Arial" w:cs="Arial"/>
          <w:sz w:val="20"/>
          <w:u w:val="single"/>
        </w:rPr>
        <w:t xml:space="preserve">datumu un </w:t>
      </w:r>
      <w:r w:rsidR="00B37485" w:rsidRPr="0063721E">
        <w:rPr>
          <w:rFonts w:ascii="Arial" w:hAnsi="Arial" w:cs="Arial"/>
          <w:caps/>
          <w:sz w:val="20"/>
          <w:u w:val="single"/>
        </w:rPr>
        <w:t>Pasūtītāja</w:t>
      </w:r>
      <w:r w:rsidR="00B37485" w:rsidRPr="00313325">
        <w:rPr>
          <w:rFonts w:ascii="Arial" w:hAnsi="Arial" w:cs="Arial"/>
          <w:sz w:val="20"/>
          <w:u w:val="single"/>
        </w:rPr>
        <w:t xml:space="preserve"> piešķirto numuru</w:t>
      </w:r>
      <w:r w:rsidR="00B37485" w:rsidRPr="00313325">
        <w:rPr>
          <w:rFonts w:ascii="Arial" w:eastAsia="Calibri" w:hAnsi="Arial" w:cs="Arial"/>
          <w:sz w:val="20"/>
        </w:rPr>
        <w:t>:</w:t>
      </w:r>
      <w:r w:rsidR="00B37485" w:rsidRPr="00313325">
        <w:rPr>
          <w:rFonts w:ascii="Arial" w:hAnsi="Arial" w:cs="Arial"/>
          <w:sz w:val="20"/>
        </w:rPr>
        <w:t xml:space="preserve"> "Līguma nodrošinājums </w:t>
      </w:r>
      <w:r w:rsidR="00B37485" w:rsidRPr="00313325">
        <w:rPr>
          <w:rFonts w:ascii="Arial" w:hAnsi="Arial" w:cs="Arial"/>
          <w:i/>
          <w:iCs/>
          <w:sz w:val="20"/>
        </w:rPr>
        <w:t>Līguma</w:t>
      </w:r>
      <w:r w:rsidR="00B37485" w:rsidRPr="00313325">
        <w:rPr>
          <w:rFonts w:ascii="Arial" w:hAnsi="Arial" w:cs="Arial"/>
          <w:sz w:val="20"/>
        </w:rPr>
        <w:t xml:space="preserve"> </w:t>
      </w:r>
      <w:r w:rsidR="00B37485" w:rsidRPr="00313325">
        <w:rPr>
          <w:rFonts w:ascii="Arial" w:hAnsi="Arial" w:cs="Arial"/>
          <w:i/>
          <w:sz w:val="20"/>
        </w:rPr>
        <w:t xml:space="preserve">datums </w:t>
      </w:r>
      <w:r w:rsidR="00B37485" w:rsidRPr="00313325">
        <w:rPr>
          <w:rFonts w:ascii="Arial" w:hAnsi="Arial" w:cs="Arial"/>
          <w:sz w:val="20"/>
        </w:rPr>
        <w:t xml:space="preserve">un </w:t>
      </w:r>
      <w:r w:rsidR="00B37485" w:rsidRPr="00313325">
        <w:rPr>
          <w:rFonts w:ascii="Arial" w:hAnsi="Arial" w:cs="Arial"/>
          <w:i/>
          <w:sz w:val="20"/>
        </w:rPr>
        <w:t>numurs</w:t>
      </w:r>
      <w:r w:rsidR="00B37485" w:rsidRPr="00313325">
        <w:rPr>
          <w:rFonts w:ascii="Arial" w:hAnsi="Arial" w:cs="Arial"/>
          <w:sz w:val="20"/>
        </w:rPr>
        <w:t>”</w:t>
      </w:r>
      <w:r w:rsidRPr="005A087B">
        <w:rPr>
          <w:rFonts w:ascii="Arial" w:hAnsi="Arial" w:cs="Arial"/>
          <w:sz w:val="20"/>
        </w:rPr>
        <w:t xml:space="preserve">  (iesniedzot maksājuma apliecinājumu PASŪTĪTĀJAM).</w:t>
      </w:r>
    </w:p>
    <w:p w14:paraId="3B866D19" w14:textId="033D8184"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sz w:val="20"/>
        </w:rPr>
        <w:t>PASŪTĪTĀJS ir tiesīgs ieturēt Līguma nodrošinājumu jebkurā no sekojošiem gadījumiem:</w:t>
      </w:r>
    </w:p>
    <w:p w14:paraId="2F142735" w14:textId="5849F17E"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sz w:val="20"/>
        </w:rPr>
        <w:t xml:space="preserve">pilnā apmērā – ja Līgums tiek izbeigts saskaņā ar Līguma </w:t>
      </w:r>
      <w:r w:rsidR="00FC2C0E">
        <w:rPr>
          <w:rFonts w:ascii="Arial" w:hAnsi="Arial" w:cs="Arial"/>
          <w:sz w:val="20"/>
        </w:rPr>
        <w:t>10</w:t>
      </w:r>
      <w:r w:rsidRPr="005A087B">
        <w:rPr>
          <w:rFonts w:ascii="Arial" w:hAnsi="Arial" w:cs="Arial"/>
          <w:sz w:val="20"/>
        </w:rPr>
        <w:t>.4.punktu (neatkarīgi no zaudējumu esamības);</w:t>
      </w:r>
    </w:p>
    <w:p w14:paraId="3330EEE7" w14:textId="77777777"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sz w:val="20"/>
        </w:rPr>
        <w:t>pilnā apmērā – ja UZŅĒMĒJS atsakās no savu saistību izpildes (neatkarīgi no zaudējumu esamības);</w:t>
      </w:r>
    </w:p>
    <w:p w14:paraId="7749D4CE" w14:textId="77777777"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sz w:val="20"/>
        </w:rPr>
        <w:t>UZŅĒMĒJA līgumsodu segšanai – līgumsodu summas apmērā;</w:t>
      </w:r>
    </w:p>
    <w:p w14:paraId="6675C836" w14:textId="77777777"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sz w:val="20"/>
        </w:rPr>
        <w:t>PASŪTĪTĀJA zaudējumu, kas radušies šajā Līgumā noteikto UZŅĒMĒJA saistību neizpildes rezultātā, atlīdzināšanai – zaudējumu summas apmērā. Šādā gadījumā PASŪTĪTĀJS nosūta UZŅĒMĒJAM zaudējumu aprēķinu.</w:t>
      </w:r>
    </w:p>
    <w:p w14:paraId="4F8EB6AD" w14:textId="66F58354"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sz w:val="20"/>
        </w:rPr>
        <w:t xml:space="preserve">Ja PASŪTĪTĀJS ir </w:t>
      </w:r>
      <w:r w:rsidR="00FC2C0E">
        <w:rPr>
          <w:rFonts w:ascii="Arial" w:hAnsi="Arial" w:cs="Arial"/>
          <w:sz w:val="20"/>
        </w:rPr>
        <w:t>saņēmis (</w:t>
      </w:r>
      <w:r w:rsidRPr="005A087B">
        <w:rPr>
          <w:rFonts w:ascii="Arial" w:hAnsi="Arial" w:cs="Arial"/>
          <w:sz w:val="20"/>
        </w:rPr>
        <w:t>ieturējis</w:t>
      </w:r>
      <w:r w:rsidR="00FC2C0E">
        <w:rPr>
          <w:rFonts w:ascii="Arial" w:hAnsi="Arial" w:cs="Arial"/>
          <w:sz w:val="20"/>
        </w:rPr>
        <w:t>)</w:t>
      </w:r>
      <w:r w:rsidRPr="005A087B">
        <w:rPr>
          <w:rFonts w:ascii="Arial" w:hAnsi="Arial" w:cs="Arial"/>
          <w:sz w:val="20"/>
        </w:rPr>
        <w:t xml:space="preserve"> Līguma nodrošinājumu saskaņā ar </w:t>
      </w:r>
      <w:r w:rsidR="00FC2C0E">
        <w:rPr>
          <w:rFonts w:ascii="Arial" w:hAnsi="Arial" w:cs="Arial"/>
          <w:sz w:val="20"/>
        </w:rPr>
        <w:t>9</w:t>
      </w:r>
      <w:r w:rsidRPr="005A087B">
        <w:rPr>
          <w:rFonts w:ascii="Arial" w:hAnsi="Arial" w:cs="Arial"/>
          <w:sz w:val="20"/>
        </w:rPr>
        <w:t xml:space="preserve">.2.3.punktu, tad Līguma nodrošinājums saskaņā ar </w:t>
      </w:r>
      <w:r w:rsidR="00FC2C0E">
        <w:rPr>
          <w:rFonts w:ascii="Arial" w:hAnsi="Arial" w:cs="Arial"/>
          <w:sz w:val="20"/>
        </w:rPr>
        <w:t>9</w:t>
      </w:r>
      <w:r w:rsidRPr="005A087B">
        <w:rPr>
          <w:rFonts w:ascii="Arial" w:hAnsi="Arial" w:cs="Arial"/>
          <w:sz w:val="20"/>
        </w:rPr>
        <w:t xml:space="preserve">.2.1., </w:t>
      </w:r>
      <w:r w:rsidR="00FC2C0E">
        <w:rPr>
          <w:rFonts w:ascii="Arial" w:hAnsi="Arial" w:cs="Arial"/>
          <w:sz w:val="20"/>
        </w:rPr>
        <w:t>9</w:t>
      </w:r>
      <w:r w:rsidRPr="005A087B">
        <w:rPr>
          <w:rFonts w:ascii="Arial" w:hAnsi="Arial" w:cs="Arial"/>
          <w:sz w:val="20"/>
        </w:rPr>
        <w:t xml:space="preserve">.2.2. vai </w:t>
      </w:r>
      <w:r w:rsidR="00FC2C0E">
        <w:rPr>
          <w:rFonts w:ascii="Arial" w:hAnsi="Arial" w:cs="Arial"/>
          <w:sz w:val="20"/>
        </w:rPr>
        <w:t>9</w:t>
      </w:r>
      <w:r w:rsidRPr="005A087B">
        <w:rPr>
          <w:rFonts w:ascii="Arial" w:hAnsi="Arial" w:cs="Arial"/>
          <w:sz w:val="20"/>
        </w:rPr>
        <w:t>.2.4.punktu ir izmantojams Līguma nodrošinājuma atlikušās daļas apmērā, ņemot vērā, ka līgumsods neietver zaudējumu atlīdzību.</w:t>
      </w:r>
    </w:p>
    <w:p w14:paraId="3102FCBD" w14:textId="38A3B079"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sz w:val="20"/>
        </w:rPr>
        <w:t xml:space="preserve">Ja PASŪTĪTĀJS ir </w:t>
      </w:r>
      <w:r w:rsidR="00FC2C0E">
        <w:rPr>
          <w:rFonts w:ascii="Arial" w:hAnsi="Arial" w:cs="Arial"/>
          <w:sz w:val="20"/>
        </w:rPr>
        <w:t>saņēmis (</w:t>
      </w:r>
      <w:r w:rsidRPr="005A087B">
        <w:rPr>
          <w:rFonts w:ascii="Arial" w:hAnsi="Arial" w:cs="Arial"/>
          <w:sz w:val="20"/>
        </w:rPr>
        <w:t>ieturējis</w:t>
      </w:r>
      <w:r w:rsidR="00FC2C0E">
        <w:rPr>
          <w:rFonts w:ascii="Arial" w:hAnsi="Arial" w:cs="Arial"/>
          <w:sz w:val="20"/>
        </w:rPr>
        <w:t>)</w:t>
      </w:r>
      <w:r w:rsidRPr="005A087B">
        <w:rPr>
          <w:rFonts w:ascii="Arial" w:hAnsi="Arial" w:cs="Arial"/>
          <w:sz w:val="20"/>
        </w:rPr>
        <w:t xml:space="preserve"> Līguma nodrošinājumu saskaņā ar </w:t>
      </w:r>
      <w:r w:rsidR="00FC2C0E">
        <w:rPr>
          <w:rFonts w:ascii="Arial" w:hAnsi="Arial" w:cs="Arial"/>
          <w:sz w:val="20"/>
        </w:rPr>
        <w:t>9</w:t>
      </w:r>
      <w:r w:rsidRPr="005A087B">
        <w:rPr>
          <w:rFonts w:ascii="Arial" w:hAnsi="Arial" w:cs="Arial"/>
          <w:sz w:val="20"/>
        </w:rPr>
        <w:t xml:space="preserve">.2.1., </w:t>
      </w:r>
      <w:r w:rsidR="00FC2C0E">
        <w:rPr>
          <w:rFonts w:ascii="Arial" w:hAnsi="Arial" w:cs="Arial"/>
          <w:sz w:val="20"/>
        </w:rPr>
        <w:t>9</w:t>
      </w:r>
      <w:r w:rsidRPr="005A087B">
        <w:rPr>
          <w:rFonts w:ascii="Arial" w:hAnsi="Arial" w:cs="Arial"/>
          <w:sz w:val="20"/>
        </w:rPr>
        <w:t xml:space="preserve">.2.2. vai </w:t>
      </w:r>
      <w:r w:rsidR="00FC2C0E">
        <w:rPr>
          <w:rFonts w:ascii="Arial" w:hAnsi="Arial" w:cs="Arial"/>
          <w:sz w:val="20"/>
        </w:rPr>
        <w:t>9</w:t>
      </w:r>
      <w:r w:rsidRPr="005A087B">
        <w:rPr>
          <w:rFonts w:ascii="Arial" w:hAnsi="Arial" w:cs="Arial"/>
          <w:sz w:val="20"/>
        </w:rPr>
        <w:t xml:space="preserve">.2.4.punktu, tad UZŅĒMĒJS atlīdzina PASŪTĪTĀJAM zaudējumus tādā apmērā, kas pārsniedz saskaņā ar </w:t>
      </w:r>
      <w:r w:rsidR="00FC2C0E">
        <w:rPr>
          <w:rFonts w:ascii="Arial" w:hAnsi="Arial" w:cs="Arial"/>
          <w:sz w:val="20"/>
        </w:rPr>
        <w:t>9</w:t>
      </w:r>
      <w:r w:rsidRPr="005A087B">
        <w:rPr>
          <w:rFonts w:ascii="Arial" w:hAnsi="Arial" w:cs="Arial"/>
          <w:sz w:val="20"/>
        </w:rPr>
        <w:t xml:space="preserve">.2.1., </w:t>
      </w:r>
      <w:r w:rsidR="00FC2C0E">
        <w:rPr>
          <w:rFonts w:ascii="Arial" w:hAnsi="Arial" w:cs="Arial"/>
          <w:sz w:val="20"/>
        </w:rPr>
        <w:t>9</w:t>
      </w:r>
      <w:r w:rsidRPr="005A087B">
        <w:rPr>
          <w:rFonts w:ascii="Arial" w:hAnsi="Arial" w:cs="Arial"/>
          <w:sz w:val="20"/>
        </w:rPr>
        <w:t xml:space="preserve">.2.2. vai </w:t>
      </w:r>
      <w:r w:rsidR="00FC2C0E">
        <w:rPr>
          <w:rFonts w:ascii="Arial" w:hAnsi="Arial" w:cs="Arial"/>
          <w:sz w:val="20"/>
        </w:rPr>
        <w:t>9</w:t>
      </w:r>
      <w:r w:rsidRPr="005A087B">
        <w:rPr>
          <w:rFonts w:ascii="Arial" w:hAnsi="Arial" w:cs="Arial"/>
          <w:sz w:val="20"/>
        </w:rPr>
        <w:t>.2.4.punktu saņemtās summas.</w:t>
      </w:r>
    </w:p>
    <w:p w14:paraId="5AA6BC18" w14:textId="374C098B" w:rsidR="005A087B" w:rsidRPr="005A087B" w:rsidRDefault="00647B4B" w:rsidP="005A087B">
      <w:pPr>
        <w:pStyle w:val="BodyText21"/>
        <w:numPr>
          <w:ilvl w:val="1"/>
          <w:numId w:val="10"/>
        </w:numPr>
        <w:ind w:left="567" w:right="55" w:hanging="567"/>
        <w:rPr>
          <w:rFonts w:ascii="Arial" w:hAnsi="Arial" w:cs="Arial"/>
          <w:sz w:val="20"/>
        </w:rPr>
      </w:pPr>
      <w:r w:rsidRPr="00647B4B">
        <w:rPr>
          <w:rFonts w:ascii="Arial" w:hAnsi="Arial" w:cs="Arial"/>
          <w:spacing w:val="-5"/>
          <w:sz w:val="20"/>
        </w:rPr>
        <w:t>Līgum</w:t>
      </w:r>
      <w:r>
        <w:rPr>
          <w:rFonts w:ascii="Arial" w:hAnsi="Arial" w:cs="Arial"/>
          <w:spacing w:val="-5"/>
          <w:sz w:val="20"/>
        </w:rPr>
        <w:t>a nodrošinājums</w:t>
      </w:r>
      <w:r w:rsidR="005A087B" w:rsidRPr="005A087B">
        <w:rPr>
          <w:rFonts w:ascii="Arial" w:hAnsi="Arial" w:cs="Arial"/>
          <w:sz w:val="20"/>
        </w:rPr>
        <w:t xml:space="preserve"> termiņš ir līdz </w:t>
      </w:r>
      <w:r w:rsidR="005A087B" w:rsidRPr="00FC2C0E">
        <w:rPr>
          <w:rFonts w:ascii="Arial" w:hAnsi="Arial" w:cs="Arial"/>
          <w:caps/>
          <w:sz w:val="20"/>
        </w:rPr>
        <w:t>Pušu</w:t>
      </w:r>
      <w:r w:rsidR="005A087B" w:rsidRPr="005A087B">
        <w:rPr>
          <w:rFonts w:ascii="Arial" w:hAnsi="Arial" w:cs="Arial"/>
          <w:sz w:val="20"/>
        </w:rPr>
        <w:t xml:space="preserve"> saistību pilnīgai izpildei vai vismaz 30 (trīsdesmit) kalendārās dienas pēc </w:t>
      </w:r>
      <w:r w:rsidR="005A087B" w:rsidRPr="00FC2C0E">
        <w:rPr>
          <w:rFonts w:ascii="Arial" w:hAnsi="Arial" w:cs="Arial"/>
          <w:caps/>
          <w:sz w:val="20"/>
        </w:rPr>
        <w:t>Darbu</w:t>
      </w:r>
      <w:r w:rsidR="005A087B" w:rsidRPr="005A087B">
        <w:rPr>
          <w:rFonts w:ascii="Arial" w:hAnsi="Arial" w:cs="Arial"/>
          <w:sz w:val="20"/>
        </w:rPr>
        <w:t xml:space="preserve"> galīgās izpildes brīža.</w:t>
      </w:r>
    </w:p>
    <w:p w14:paraId="498AD1F7" w14:textId="30E17A3F"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sz w:val="20"/>
        </w:rPr>
        <w:t>Līguma nodrošinājum</w:t>
      </w:r>
      <w:r w:rsidR="00FC2C0E">
        <w:rPr>
          <w:rFonts w:ascii="Arial" w:hAnsi="Arial" w:cs="Arial"/>
          <w:sz w:val="20"/>
        </w:rPr>
        <w:t>u</w:t>
      </w:r>
      <w:r w:rsidRPr="005A087B">
        <w:rPr>
          <w:rFonts w:ascii="Arial" w:hAnsi="Arial" w:cs="Arial"/>
          <w:sz w:val="20"/>
        </w:rPr>
        <w:t xml:space="preserve"> PASŪTĪTĀJS atgriež </w:t>
      </w:r>
      <w:r w:rsidR="00FC2C0E">
        <w:rPr>
          <w:rFonts w:ascii="Arial" w:hAnsi="Arial" w:cs="Arial"/>
          <w:sz w:val="20"/>
        </w:rPr>
        <w:t xml:space="preserve">(izmaksā) </w:t>
      </w:r>
      <w:r w:rsidRPr="005A087B">
        <w:rPr>
          <w:rFonts w:ascii="Arial" w:hAnsi="Arial" w:cs="Arial"/>
          <w:sz w:val="20"/>
        </w:rPr>
        <w:t>UZŅĒMĒJAM 5 (piecu) darba dienu laikā pēc tā derīguma termiņa beigām.</w:t>
      </w:r>
    </w:p>
    <w:p w14:paraId="6DA5C420" w14:textId="77777777" w:rsidR="005A087B" w:rsidRPr="005A087B" w:rsidRDefault="005A087B" w:rsidP="005A087B">
      <w:pPr>
        <w:pStyle w:val="BodyText21"/>
        <w:ind w:left="567" w:right="55"/>
        <w:rPr>
          <w:rFonts w:ascii="Arial" w:hAnsi="Arial" w:cs="Arial"/>
          <w:sz w:val="20"/>
        </w:rPr>
      </w:pPr>
    </w:p>
    <w:p w14:paraId="0B61DFD6" w14:textId="77777777" w:rsidR="005A087B" w:rsidRPr="0054397D" w:rsidRDefault="005A087B" w:rsidP="005A087B">
      <w:pPr>
        <w:pStyle w:val="BodyText21"/>
        <w:numPr>
          <w:ilvl w:val="0"/>
          <w:numId w:val="10"/>
        </w:numPr>
        <w:ind w:left="426" w:right="55" w:hanging="426"/>
        <w:jc w:val="center"/>
        <w:rPr>
          <w:rFonts w:ascii="Arial" w:hAnsi="Arial" w:cs="Arial"/>
          <w:b/>
          <w:sz w:val="20"/>
        </w:rPr>
      </w:pPr>
      <w:r w:rsidRPr="0054397D">
        <w:rPr>
          <w:rFonts w:ascii="Arial" w:hAnsi="Arial" w:cs="Arial"/>
          <w:b/>
          <w:bCs/>
          <w:sz w:val="20"/>
        </w:rPr>
        <w:t xml:space="preserve">Līguma darbības termiņš, grozīšanas un </w:t>
      </w:r>
      <w:bookmarkStart w:id="59" w:name="_Hlk66971871"/>
      <w:r w:rsidRPr="0054397D">
        <w:rPr>
          <w:rFonts w:ascii="Arial" w:hAnsi="Arial" w:cs="Arial"/>
          <w:b/>
          <w:bCs/>
          <w:sz w:val="20"/>
        </w:rPr>
        <w:t>izbeigšanas nosacījumi</w:t>
      </w:r>
      <w:bookmarkEnd w:id="59"/>
    </w:p>
    <w:p w14:paraId="44D4D0E9" w14:textId="77777777" w:rsidR="005A087B" w:rsidRPr="0054397D" w:rsidRDefault="005A087B" w:rsidP="005A087B">
      <w:pPr>
        <w:pStyle w:val="BodyText21"/>
        <w:numPr>
          <w:ilvl w:val="1"/>
          <w:numId w:val="10"/>
        </w:numPr>
        <w:ind w:left="567" w:right="55" w:hanging="567"/>
        <w:rPr>
          <w:rFonts w:ascii="Arial" w:hAnsi="Arial" w:cs="Arial"/>
          <w:b/>
          <w:sz w:val="20"/>
        </w:rPr>
      </w:pPr>
      <w:bookmarkStart w:id="60" w:name="_Hlk101777527"/>
      <w:r w:rsidRPr="0054397D">
        <w:rPr>
          <w:rFonts w:ascii="Arial" w:hAnsi="Arial" w:cs="Arial"/>
          <w:bCs/>
          <w:caps/>
          <w:sz w:val="20"/>
        </w:rPr>
        <w:t>Līgums</w:t>
      </w:r>
      <w:r w:rsidRPr="0054397D">
        <w:rPr>
          <w:rFonts w:ascii="Arial" w:hAnsi="Arial" w:cs="Arial"/>
          <w:bCs/>
          <w:sz w:val="20"/>
        </w:rPr>
        <w:t xml:space="preserve"> stājas spēkā ar tā </w:t>
      </w:r>
      <w:r w:rsidRPr="0054397D">
        <w:rPr>
          <w:rFonts w:ascii="Arial" w:hAnsi="Arial" w:cs="Arial"/>
          <w:sz w:val="20"/>
        </w:rPr>
        <w:t>abpusējas</w:t>
      </w:r>
      <w:r w:rsidRPr="0054397D">
        <w:rPr>
          <w:rFonts w:ascii="Arial" w:hAnsi="Arial" w:cs="Arial"/>
          <w:bCs/>
          <w:sz w:val="20"/>
        </w:rPr>
        <w:t xml:space="preserve"> parakstīšanas brīdi un ir spēkā līdz </w:t>
      </w:r>
      <w:r w:rsidRPr="0054397D">
        <w:rPr>
          <w:rFonts w:ascii="Arial" w:hAnsi="Arial" w:cs="Arial"/>
          <w:bCs/>
          <w:caps/>
          <w:sz w:val="20"/>
        </w:rPr>
        <w:t>Pušu</w:t>
      </w:r>
      <w:r w:rsidRPr="0054397D">
        <w:rPr>
          <w:rFonts w:ascii="Arial" w:hAnsi="Arial" w:cs="Arial"/>
          <w:bCs/>
          <w:sz w:val="20"/>
        </w:rPr>
        <w:t xml:space="preserve"> saistību pilnīgai izpildei.</w:t>
      </w:r>
    </w:p>
    <w:p w14:paraId="335F4F04" w14:textId="36226B77" w:rsidR="005A087B" w:rsidRPr="005A087B" w:rsidRDefault="005A087B" w:rsidP="005A087B">
      <w:pPr>
        <w:pStyle w:val="BodyText21"/>
        <w:numPr>
          <w:ilvl w:val="1"/>
          <w:numId w:val="10"/>
        </w:numPr>
        <w:ind w:left="567" w:right="55" w:hanging="567"/>
        <w:rPr>
          <w:rFonts w:ascii="Arial" w:hAnsi="Arial" w:cs="Arial"/>
          <w:b/>
          <w:sz w:val="20"/>
        </w:rPr>
      </w:pPr>
      <w:bookmarkStart w:id="61" w:name="_Hlk113218767"/>
      <w:r w:rsidRPr="005A087B">
        <w:rPr>
          <w:rFonts w:ascii="Arial" w:hAnsi="Arial" w:cs="Arial"/>
          <w:bCs/>
          <w:sz w:val="20"/>
        </w:rPr>
        <w:t>Visi Līguma grozījumi un papildinājumi ir spēkā tikai tad, ja tie noformēti rakstveidā un ir abu Pušu parakstīti</w:t>
      </w:r>
      <w:r w:rsidR="00FC2C0E">
        <w:rPr>
          <w:rFonts w:ascii="Arial" w:hAnsi="Arial" w:cs="Arial"/>
          <w:bCs/>
          <w:sz w:val="20"/>
        </w:rPr>
        <w:t xml:space="preserve">, izņemot </w:t>
      </w:r>
      <w:r w:rsidR="00BD415D" w:rsidRPr="00BD415D">
        <w:rPr>
          <w:rFonts w:ascii="Arial" w:hAnsi="Arial" w:cs="Arial"/>
          <w:bCs/>
          <w:sz w:val="20"/>
        </w:rPr>
        <w:t>15.5</w:t>
      </w:r>
      <w:r w:rsidR="00FC2C0E" w:rsidRPr="00BD415D">
        <w:rPr>
          <w:rFonts w:ascii="Arial" w:hAnsi="Arial" w:cs="Arial"/>
          <w:bCs/>
          <w:sz w:val="20"/>
        </w:rPr>
        <w:t>.punktā</w:t>
      </w:r>
      <w:r w:rsidR="00FC2C0E">
        <w:rPr>
          <w:rFonts w:ascii="Arial" w:hAnsi="Arial" w:cs="Arial"/>
          <w:bCs/>
          <w:sz w:val="20"/>
        </w:rPr>
        <w:t xml:space="preserve"> noteiktajā gadījumā</w:t>
      </w:r>
      <w:r w:rsidRPr="005A087B">
        <w:rPr>
          <w:rFonts w:ascii="Arial" w:hAnsi="Arial" w:cs="Arial"/>
          <w:bCs/>
          <w:sz w:val="20"/>
        </w:rPr>
        <w:t xml:space="preserve">. Tie pievienojami </w:t>
      </w:r>
      <w:r w:rsidRPr="00FC2C0E">
        <w:rPr>
          <w:rFonts w:ascii="Arial" w:hAnsi="Arial" w:cs="Arial"/>
          <w:bCs/>
          <w:caps/>
          <w:sz w:val="20"/>
        </w:rPr>
        <w:t>Līgumam</w:t>
      </w:r>
      <w:r w:rsidRPr="005A087B">
        <w:rPr>
          <w:rFonts w:ascii="Arial" w:hAnsi="Arial" w:cs="Arial"/>
          <w:bCs/>
          <w:sz w:val="20"/>
        </w:rPr>
        <w:t xml:space="preserve"> un kļūst par tā neatņemamu sastāvdaļu.</w:t>
      </w:r>
      <w:bookmarkEnd w:id="61"/>
    </w:p>
    <w:p w14:paraId="6A671428" w14:textId="1EC2E3F8" w:rsidR="005A087B" w:rsidRPr="005A087B" w:rsidRDefault="00FC2C0E" w:rsidP="005A087B">
      <w:pPr>
        <w:pStyle w:val="BodyText21"/>
        <w:numPr>
          <w:ilvl w:val="1"/>
          <w:numId w:val="10"/>
        </w:numPr>
        <w:ind w:left="567" w:right="55" w:hanging="567"/>
        <w:rPr>
          <w:rFonts w:ascii="Arial" w:hAnsi="Arial" w:cs="Arial"/>
          <w:b/>
          <w:sz w:val="20"/>
        </w:rPr>
      </w:pPr>
      <w:r>
        <w:rPr>
          <w:rFonts w:ascii="Arial" w:hAnsi="Arial" w:cs="Arial"/>
          <w:caps/>
          <w:sz w:val="20"/>
        </w:rPr>
        <w:t xml:space="preserve">PUSES </w:t>
      </w:r>
      <w:r w:rsidRPr="00E246E9">
        <w:rPr>
          <w:rFonts w:ascii="Arial" w:hAnsi="Arial" w:cs="Arial"/>
          <w:sz w:val="20"/>
        </w:rPr>
        <w:t>ir tiesīgas</w:t>
      </w:r>
      <w:r>
        <w:rPr>
          <w:rFonts w:ascii="Arial" w:hAnsi="Arial" w:cs="Arial"/>
          <w:caps/>
          <w:sz w:val="20"/>
        </w:rPr>
        <w:t xml:space="preserve"> </w:t>
      </w:r>
      <w:r w:rsidR="005A087B" w:rsidRPr="005A087B">
        <w:rPr>
          <w:rFonts w:ascii="Arial" w:hAnsi="Arial" w:cs="Arial"/>
          <w:sz w:val="20"/>
        </w:rPr>
        <w:t>izbeigt</w:t>
      </w:r>
      <w:r>
        <w:rPr>
          <w:rFonts w:ascii="Arial" w:hAnsi="Arial" w:cs="Arial"/>
          <w:sz w:val="20"/>
        </w:rPr>
        <w:t xml:space="preserve"> LĪGUMU</w:t>
      </w:r>
      <w:r w:rsidR="005A087B" w:rsidRPr="005A087B">
        <w:rPr>
          <w:rFonts w:ascii="Arial" w:hAnsi="Arial" w:cs="Arial"/>
          <w:sz w:val="20"/>
        </w:rPr>
        <w:t xml:space="preserve">, </w:t>
      </w:r>
      <w:r w:rsidR="005A087B" w:rsidRPr="00FC2C0E">
        <w:rPr>
          <w:rFonts w:ascii="Arial" w:hAnsi="Arial" w:cs="Arial"/>
          <w:caps/>
          <w:sz w:val="20"/>
        </w:rPr>
        <w:t>Pusēm</w:t>
      </w:r>
      <w:r w:rsidR="005A087B" w:rsidRPr="005A087B">
        <w:rPr>
          <w:rFonts w:ascii="Arial" w:hAnsi="Arial" w:cs="Arial"/>
          <w:sz w:val="20"/>
        </w:rPr>
        <w:t xml:space="preserve"> rakstveidā vienojoties</w:t>
      </w:r>
      <w:r>
        <w:rPr>
          <w:rFonts w:ascii="Arial" w:hAnsi="Arial" w:cs="Arial"/>
          <w:sz w:val="20"/>
        </w:rPr>
        <w:t xml:space="preserve">, </w:t>
      </w:r>
      <w:r w:rsidRPr="00EB1B72">
        <w:rPr>
          <w:rFonts w:ascii="Arial" w:hAnsi="Arial" w:cs="Arial"/>
          <w:sz w:val="20"/>
        </w:rPr>
        <w:t xml:space="preserve">ja objektīvu apsvērumu dēļ </w:t>
      </w:r>
      <w:r w:rsidRPr="00E246E9">
        <w:rPr>
          <w:rFonts w:ascii="Arial" w:hAnsi="Arial" w:cs="Arial"/>
          <w:sz w:val="20"/>
        </w:rPr>
        <w:t>Līguma</w:t>
      </w:r>
      <w:r w:rsidRPr="00EB1B72">
        <w:rPr>
          <w:rFonts w:ascii="Arial" w:hAnsi="Arial" w:cs="Arial"/>
          <w:sz w:val="20"/>
        </w:rPr>
        <w:t xml:space="preserve"> izpilde nav iespējama</w:t>
      </w:r>
      <w:r w:rsidR="005A087B" w:rsidRPr="005A087B">
        <w:rPr>
          <w:rFonts w:ascii="Arial" w:hAnsi="Arial" w:cs="Arial"/>
          <w:sz w:val="20"/>
        </w:rPr>
        <w:t>.</w:t>
      </w:r>
    </w:p>
    <w:p w14:paraId="0F7D3C38" w14:textId="77777777" w:rsidR="005A087B" w:rsidRPr="005A087B" w:rsidRDefault="005A087B" w:rsidP="005A087B">
      <w:pPr>
        <w:pStyle w:val="BodyText21"/>
        <w:numPr>
          <w:ilvl w:val="1"/>
          <w:numId w:val="10"/>
        </w:numPr>
        <w:ind w:left="567" w:right="55" w:hanging="567"/>
        <w:rPr>
          <w:rFonts w:ascii="Arial" w:hAnsi="Arial" w:cs="Arial"/>
          <w:b/>
          <w:sz w:val="20"/>
        </w:rPr>
      </w:pPr>
      <w:r w:rsidRPr="005A087B">
        <w:rPr>
          <w:rFonts w:ascii="Arial" w:hAnsi="Arial" w:cs="Arial"/>
          <w:sz w:val="20"/>
        </w:rPr>
        <w:t>PASŪTĪTĀJS var vienpusēji izbeigt Līgumu (pilnīgi vai daļēji) jebkurā no sekojošiem gadījumiem:</w:t>
      </w:r>
    </w:p>
    <w:p w14:paraId="527BE338" w14:textId="35B06A99"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sz w:val="20"/>
        </w:rPr>
        <w:t xml:space="preserve"> UZŅĒMĒJS bez saskaņošanas ar PASŪTĪTĀJU maina Darbu cenu;</w:t>
      </w:r>
    </w:p>
    <w:p w14:paraId="75C8C1FE" w14:textId="6492E198" w:rsidR="005A087B" w:rsidRP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sz w:val="20"/>
        </w:rPr>
        <w:t xml:space="preserve"> </w:t>
      </w:r>
      <w:r w:rsidR="00FC2C0E">
        <w:rPr>
          <w:rFonts w:ascii="Arial" w:hAnsi="Arial" w:cs="Arial"/>
          <w:sz w:val="20"/>
        </w:rPr>
        <w:t xml:space="preserve">DARBU un /vai DARBU izpildē izmantoto </w:t>
      </w:r>
      <w:r w:rsidRPr="005A087B">
        <w:rPr>
          <w:rFonts w:ascii="Arial" w:hAnsi="Arial" w:cs="Arial"/>
          <w:sz w:val="20"/>
        </w:rPr>
        <w:t xml:space="preserve">iekārtu, materiālu vai kvalitāte neatbilst </w:t>
      </w:r>
      <w:r w:rsidR="00FC2C0E">
        <w:rPr>
          <w:rFonts w:ascii="Arial" w:hAnsi="Arial" w:cs="Arial"/>
          <w:sz w:val="20"/>
        </w:rPr>
        <w:t>šim Līgumam, t.sk.</w:t>
      </w:r>
      <w:r w:rsidR="00E246E9">
        <w:rPr>
          <w:rFonts w:ascii="Arial" w:hAnsi="Arial" w:cs="Arial"/>
          <w:sz w:val="20"/>
        </w:rPr>
        <w:t xml:space="preserve"> </w:t>
      </w:r>
      <w:r w:rsidR="00FC2C0E" w:rsidRPr="00000881">
        <w:rPr>
          <w:rFonts w:ascii="Arial" w:hAnsi="Arial" w:cs="Arial"/>
          <w:caps/>
          <w:sz w:val="20"/>
        </w:rPr>
        <w:t>Darba</w:t>
      </w:r>
      <w:r w:rsidR="00FC2C0E">
        <w:rPr>
          <w:rFonts w:ascii="Arial" w:hAnsi="Arial" w:cs="Arial"/>
          <w:sz w:val="20"/>
        </w:rPr>
        <w:t xml:space="preserve"> </w:t>
      </w:r>
      <w:r w:rsidRPr="005A087B">
        <w:rPr>
          <w:rFonts w:ascii="Arial" w:hAnsi="Arial" w:cs="Arial"/>
          <w:sz w:val="20"/>
        </w:rPr>
        <w:t>uzdevumam</w:t>
      </w:r>
      <w:r w:rsidR="00FC2C0E">
        <w:rPr>
          <w:rFonts w:ascii="Arial" w:hAnsi="Arial" w:cs="Arial"/>
          <w:sz w:val="20"/>
        </w:rPr>
        <w:t xml:space="preserve"> un</w:t>
      </w:r>
      <w:r w:rsidR="00FC2C0E" w:rsidRPr="00FC2C0E">
        <w:rPr>
          <w:rFonts w:ascii="Arial" w:hAnsi="Arial" w:cs="Arial"/>
          <w:sz w:val="20"/>
        </w:rPr>
        <w:t xml:space="preserve"> </w:t>
      </w:r>
      <w:r w:rsidR="00FC2C0E" w:rsidRPr="00EB1B72">
        <w:rPr>
          <w:rFonts w:ascii="Arial" w:hAnsi="Arial" w:cs="Arial"/>
          <w:sz w:val="20"/>
        </w:rPr>
        <w:t>Latvijas Republikas normatīvajos aktos noteiktaj</w:t>
      </w:r>
      <w:r w:rsidR="00FC2C0E">
        <w:rPr>
          <w:rFonts w:ascii="Arial" w:hAnsi="Arial" w:cs="Arial"/>
          <w:sz w:val="20"/>
        </w:rPr>
        <w:t>a</w:t>
      </w:r>
      <w:r w:rsidR="00FC2C0E" w:rsidRPr="00EB1B72">
        <w:rPr>
          <w:rFonts w:ascii="Arial" w:hAnsi="Arial" w:cs="Arial"/>
          <w:sz w:val="20"/>
        </w:rPr>
        <w:t>m</w:t>
      </w:r>
      <w:r w:rsidR="00FC2C0E">
        <w:rPr>
          <w:rFonts w:ascii="Arial" w:hAnsi="Arial" w:cs="Arial"/>
          <w:sz w:val="20"/>
        </w:rPr>
        <w:t>, ražotāja</w:t>
      </w:r>
      <w:r w:rsidR="00FC2C0E" w:rsidRPr="00EB1B72">
        <w:rPr>
          <w:rFonts w:ascii="Arial" w:hAnsi="Arial" w:cs="Arial"/>
          <w:sz w:val="20"/>
        </w:rPr>
        <w:t xml:space="preserve"> kvalitātes kritērijiem</w:t>
      </w:r>
      <w:r w:rsidR="00FC2C0E">
        <w:rPr>
          <w:rFonts w:ascii="Arial" w:hAnsi="Arial" w:cs="Arial"/>
          <w:sz w:val="20"/>
        </w:rPr>
        <w:t xml:space="preserve"> </w:t>
      </w:r>
      <w:r w:rsidRPr="005A087B">
        <w:rPr>
          <w:rFonts w:ascii="Arial" w:hAnsi="Arial" w:cs="Arial"/>
          <w:sz w:val="20"/>
        </w:rPr>
        <w:t>;</w:t>
      </w:r>
    </w:p>
    <w:p w14:paraId="31C727A2" w14:textId="42624EBD" w:rsidR="005A087B" w:rsidRDefault="005A087B" w:rsidP="005A087B">
      <w:pPr>
        <w:pStyle w:val="BodyText21"/>
        <w:numPr>
          <w:ilvl w:val="2"/>
          <w:numId w:val="10"/>
        </w:numPr>
        <w:ind w:left="1418" w:right="55" w:hanging="851"/>
        <w:rPr>
          <w:rFonts w:ascii="Arial" w:hAnsi="Arial" w:cs="Arial"/>
          <w:sz w:val="20"/>
        </w:rPr>
      </w:pPr>
      <w:r w:rsidRPr="005A087B">
        <w:rPr>
          <w:rFonts w:ascii="Arial" w:hAnsi="Arial" w:cs="Arial"/>
          <w:sz w:val="20"/>
        </w:rPr>
        <w:t xml:space="preserve"> netiek ievēroti </w:t>
      </w:r>
      <w:r w:rsidRPr="008A1DCF">
        <w:rPr>
          <w:rFonts w:ascii="Arial" w:hAnsi="Arial" w:cs="Arial"/>
          <w:caps/>
          <w:sz w:val="20"/>
        </w:rPr>
        <w:t>Darbu</w:t>
      </w:r>
      <w:r w:rsidRPr="005A087B">
        <w:rPr>
          <w:rFonts w:ascii="Arial" w:hAnsi="Arial" w:cs="Arial"/>
          <w:sz w:val="20"/>
        </w:rPr>
        <w:t xml:space="preserve"> izpildes termiņi;</w:t>
      </w:r>
    </w:p>
    <w:p w14:paraId="0801ADDA" w14:textId="574DCB41" w:rsidR="008A1DCF" w:rsidRPr="005A087B" w:rsidRDefault="008A1DCF" w:rsidP="005A087B">
      <w:pPr>
        <w:pStyle w:val="BodyText21"/>
        <w:numPr>
          <w:ilvl w:val="2"/>
          <w:numId w:val="10"/>
        </w:numPr>
        <w:ind w:left="1418" w:right="55" w:hanging="851"/>
        <w:rPr>
          <w:rFonts w:ascii="Arial" w:hAnsi="Arial" w:cs="Arial"/>
          <w:sz w:val="20"/>
        </w:rPr>
      </w:pPr>
      <w:r w:rsidRPr="008A1DCF">
        <w:rPr>
          <w:rFonts w:ascii="Arial" w:hAnsi="Arial" w:cs="Arial"/>
          <w:bCs/>
          <w:caps/>
          <w:sz w:val="20"/>
        </w:rPr>
        <w:t>uzņēmējs</w:t>
      </w:r>
      <w:r w:rsidRPr="00EB1B72">
        <w:rPr>
          <w:rFonts w:ascii="Arial" w:hAnsi="Arial" w:cs="Arial"/>
          <w:b/>
          <w:bCs/>
          <w:sz w:val="20"/>
        </w:rPr>
        <w:t xml:space="preserve"> </w:t>
      </w:r>
      <w:r w:rsidRPr="00EB1B72">
        <w:rPr>
          <w:rFonts w:ascii="Arial" w:hAnsi="Arial" w:cs="Arial"/>
          <w:sz w:val="20"/>
        </w:rPr>
        <w:t xml:space="preserve">ir pārkāpis kādu no </w:t>
      </w:r>
      <w:r w:rsidRPr="00000881">
        <w:rPr>
          <w:rFonts w:ascii="Arial" w:hAnsi="Arial" w:cs="Arial"/>
          <w:bCs/>
          <w:caps/>
          <w:sz w:val="20"/>
        </w:rPr>
        <w:t>Līguma</w:t>
      </w:r>
      <w:r w:rsidRPr="00EB1B72">
        <w:rPr>
          <w:rFonts w:ascii="Arial" w:hAnsi="Arial" w:cs="Arial"/>
          <w:sz w:val="20"/>
        </w:rPr>
        <w:t xml:space="preserve"> noteikumiem, tai skaitā </w:t>
      </w:r>
      <w:r w:rsidRPr="008A1DCF">
        <w:rPr>
          <w:rFonts w:ascii="Arial" w:hAnsi="Arial" w:cs="Arial"/>
          <w:bCs/>
          <w:caps/>
          <w:sz w:val="20"/>
        </w:rPr>
        <w:t>uzņēmējs</w:t>
      </w:r>
      <w:r w:rsidRPr="00EB1B72">
        <w:rPr>
          <w:rFonts w:ascii="Arial" w:hAnsi="Arial" w:cs="Arial"/>
          <w:b/>
          <w:bCs/>
          <w:sz w:val="20"/>
        </w:rPr>
        <w:t xml:space="preserve"> </w:t>
      </w:r>
      <w:r w:rsidRPr="00000881">
        <w:rPr>
          <w:rFonts w:ascii="Arial" w:hAnsi="Arial" w:cs="Arial"/>
          <w:sz w:val="20"/>
        </w:rPr>
        <w:t>saskaņā ar</w:t>
      </w:r>
      <w:r w:rsidRPr="00EB1B72">
        <w:rPr>
          <w:rFonts w:ascii="Arial" w:hAnsi="Arial" w:cs="Arial"/>
          <w:b/>
          <w:bCs/>
          <w:sz w:val="20"/>
        </w:rPr>
        <w:t xml:space="preserve"> </w:t>
      </w:r>
      <w:r w:rsidRPr="00000881">
        <w:rPr>
          <w:rFonts w:ascii="Arial" w:hAnsi="Arial" w:cs="Arial"/>
          <w:caps/>
          <w:sz w:val="20"/>
        </w:rPr>
        <w:t>Līguma</w:t>
      </w:r>
      <w:r w:rsidRPr="00EB1B72">
        <w:rPr>
          <w:rFonts w:ascii="Arial" w:hAnsi="Arial" w:cs="Arial"/>
          <w:sz w:val="20"/>
        </w:rPr>
        <w:t xml:space="preserve"> nosacījumiem neiesniedz (neiemaksā) </w:t>
      </w:r>
      <w:r w:rsidRPr="00000881">
        <w:rPr>
          <w:rFonts w:ascii="Arial" w:hAnsi="Arial" w:cs="Arial"/>
          <w:caps/>
          <w:sz w:val="20"/>
        </w:rPr>
        <w:t>Līguma nodrošinājumu</w:t>
      </w:r>
      <w:r w:rsidR="00000881">
        <w:rPr>
          <w:rFonts w:ascii="Arial" w:hAnsi="Arial" w:cs="Arial"/>
          <w:sz w:val="20"/>
        </w:rPr>
        <w:t>.</w:t>
      </w:r>
    </w:p>
    <w:p w14:paraId="40483D28" w14:textId="72669FE3" w:rsidR="005A087B" w:rsidRDefault="005A087B" w:rsidP="005A087B">
      <w:pPr>
        <w:pStyle w:val="BodyText21"/>
        <w:numPr>
          <w:ilvl w:val="2"/>
          <w:numId w:val="10"/>
        </w:numPr>
        <w:ind w:left="1418" w:right="55" w:hanging="851"/>
        <w:rPr>
          <w:rFonts w:ascii="Arial" w:hAnsi="Arial" w:cs="Arial"/>
          <w:sz w:val="20"/>
        </w:rPr>
      </w:pPr>
      <w:bookmarkStart w:id="62" w:name="_Hlk113218660"/>
      <w:r w:rsidRPr="008A1DCF">
        <w:rPr>
          <w:rFonts w:ascii="Arial" w:hAnsi="Arial" w:cs="Arial"/>
          <w:caps/>
          <w:sz w:val="20"/>
        </w:rPr>
        <w:t>Līguma</w:t>
      </w:r>
      <w:r w:rsidRPr="005A087B">
        <w:rPr>
          <w:rFonts w:ascii="Arial" w:hAnsi="Arial" w:cs="Arial"/>
          <w:sz w:val="20"/>
        </w:rPr>
        <w:t xml:space="preserve"> izpildes laikā saskaņā ar attiecīgas institūcijas lēmumu tiek apturēta vai pārtraukta UZŅĒMĒJA saimnieciskā darbība</w:t>
      </w:r>
      <w:r w:rsidR="0060258F">
        <w:rPr>
          <w:rFonts w:ascii="Arial" w:hAnsi="Arial" w:cs="Arial"/>
          <w:sz w:val="20"/>
        </w:rPr>
        <w:t xml:space="preserve"> </w:t>
      </w:r>
      <w:r w:rsidR="0060258F" w:rsidRPr="007910D7">
        <w:rPr>
          <w:rFonts w:ascii="Arial" w:hAnsi="Arial" w:cs="Arial"/>
          <w:sz w:val="20"/>
        </w:rPr>
        <w:t>vai uzsākts maksātnespējas process</w:t>
      </w:r>
      <w:r w:rsidRPr="005A087B">
        <w:rPr>
          <w:rFonts w:ascii="Arial" w:hAnsi="Arial" w:cs="Arial"/>
          <w:sz w:val="20"/>
        </w:rPr>
        <w:t>;</w:t>
      </w:r>
      <w:bookmarkEnd w:id="62"/>
    </w:p>
    <w:p w14:paraId="42339595" w14:textId="7919B368" w:rsidR="00173164" w:rsidRPr="005A087B" w:rsidRDefault="00173164" w:rsidP="005A087B">
      <w:pPr>
        <w:pStyle w:val="BodyText21"/>
        <w:numPr>
          <w:ilvl w:val="2"/>
          <w:numId w:val="10"/>
        </w:numPr>
        <w:ind w:left="1418" w:right="55" w:hanging="851"/>
        <w:rPr>
          <w:rFonts w:ascii="Arial" w:hAnsi="Arial" w:cs="Arial"/>
          <w:sz w:val="20"/>
        </w:rPr>
      </w:pPr>
      <w:bookmarkStart w:id="63" w:name="_Hlk117167508"/>
      <w:r w:rsidRPr="005A087B">
        <w:rPr>
          <w:rFonts w:ascii="Arial" w:hAnsi="Arial" w:cs="Arial"/>
          <w:sz w:val="20"/>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rPr>
        <w:t>, kas ietekmē Līguma izpildi.</w:t>
      </w:r>
      <w:bookmarkEnd w:id="63"/>
    </w:p>
    <w:p w14:paraId="2E5EF010" w14:textId="6448E8EC"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sz w:val="20"/>
        </w:rPr>
        <w:t xml:space="preserve">Ja Līgums tiek izbeigts, PASŪTĪTĀJS nosūta par to rakstisku paziņojumu UZŅĒMĒJAM pa pastu. Līgums tiek uzskatīts par izbeigtu PASŪTĪTĀJA noteiktajā termiņā, kas </w:t>
      </w:r>
      <w:r w:rsidR="00173164">
        <w:rPr>
          <w:rFonts w:ascii="Arial" w:hAnsi="Arial" w:cs="Arial"/>
          <w:sz w:val="20"/>
        </w:rPr>
        <w:t xml:space="preserve">LĪGUMA 10.4.1.-10.4.4.punktos noteiktajos gadījumos </w:t>
      </w:r>
      <w:r w:rsidRPr="005A087B">
        <w:rPr>
          <w:rFonts w:ascii="Arial" w:hAnsi="Arial" w:cs="Arial"/>
          <w:sz w:val="20"/>
        </w:rPr>
        <w:t xml:space="preserve">nevar būt īsāks par </w:t>
      </w:r>
      <w:r w:rsidR="00173164">
        <w:rPr>
          <w:rFonts w:ascii="Arial" w:hAnsi="Arial" w:cs="Arial"/>
          <w:sz w:val="20"/>
        </w:rPr>
        <w:t>8 </w:t>
      </w:r>
      <w:r w:rsidRPr="005A087B">
        <w:rPr>
          <w:rFonts w:ascii="Arial" w:hAnsi="Arial" w:cs="Arial"/>
          <w:sz w:val="20"/>
        </w:rPr>
        <w:t>(</w:t>
      </w:r>
      <w:r w:rsidR="00173164">
        <w:rPr>
          <w:rFonts w:ascii="Arial" w:hAnsi="Arial" w:cs="Arial"/>
          <w:sz w:val="20"/>
        </w:rPr>
        <w:t>astoņām</w:t>
      </w:r>
      <w:r w:rsidRPr="005A087B">
        <w:rPr>
          <w:rFonts w:ascii="Arial" w:hAnsi="Arial" w:cs="Arial"/>
          <w:sz w:val="20"/>
        </w:rPr>
        <w:t xml:space="preserve">) kalendārajām dienām no </w:t>
      </w:r>
      <w:r w:rsidR="00173164">
        <w:rPr>
          <w:rFonts w:ascii="Arial" w:hAnsi="Arial" w:cs="Arial"/>
          <w:sz w:val="20"/>
        </w:rPr>
        <w:t>paziņojuma</w:t>
      </w:r>
      <w:r w:rsidR="00173164" w:rsidRPr="005A087B">
        <w:rPr>
          <w:rFonts w:ascii="Arial" w:hAnsi="Arial" w:cs="Arial"/>
          <w:sz w:val="20"/>
        </w:rPr>
        <w:t xml:space="preserve"> </w:t>
      </w:r>
      <w:r w:rsidRPr="005A087B">
        <w:rPr>
          <w:rFonts w:ascii="Arial" w:hAnsi="Arial" w:cs="Arial"/>
          <w:sz w:val="20"/>
        </w:rPr>
        <w:t>nosūtīšanas dienas</w:t>
      </w:r>
      <w:r w:rsidR="00173164">
        <w:rPr>
          <w:rFonts w:ascii="Arial" w:hAnsi="Arial" w:cs="Arial"/>
          <w:sz w:val="20"/>
        </w:rPr>
        <w:t xml:space="preserve">, </w:t>
      </w:r>
      <w:r w:rsidR="00173164" w:rsidRPr="00EB1B72">
        <w:rPr>
          <w:rFonts w:ascii="Arial" w:hAnsi="Arial" w:cs="Arial"/>
          <w:sz w:val="20"/>
        </w:rPr>
        <w:t>bet Līguma 10.4.</w:t>
      </w:r>
      <w:r w:rsidR="007910D7">
        <w:rPr>
          <w:rFonts w:ascii="Arial" w:hAnsi="Arial" w:cs="Arial"/>
          <w:sz w:val="20"/>
        </w:rPr>
        <w:t>5</w:t>
      </w:r>
      <w:r w:rsidR="00173164" w:rsidRPr="00EB1B72">
        <w:rPr>
          <w:rFonts w:ascii="Arial" w:hAnsi="Arial" w:cs="Arial"/>
          <w:sz w:val="20"/>
        </w:rPr>
        <w:t>. un 10.4.</w:t>
      </w:r>
      <w:r w:rsidR="007910D7">
        <w:rPr>
          <w:rFonts w:ascii="Arial" w:hAnsi="Arial" w:cs="Arial"/>
          <w:sz w:val="20"/>
        </w:rPr>
        <w:t>6</w:t>
      </w:r>
      <w:r w:rsidR="00173164" w:rsidRPr="00EB1B72">
        <w:rPr>
          <w:rFonts w:ascii="Arial" w:hAnsi="Arial" w:cs="Arial"/>
          <w:sz w:val="20"/>
        </w:rPr>
        <w:t>.punktos noteiktajos gadījumos – nekavējoties</w:t>
      </w:r>
      <w:r w:rsidRPr="005A087B">
        <w:rPr>
          <w:rFonts w:ascii="Arial" w:hAnsi="Arial" w:cs="Arial"/>
          <w:sz w:val="20"/>
        </w:rPr>
        <w:t>.</w:t>
      </w:r>
    </w:p>
    <w:p w14:paraId="6B24A213" w14:textId="30889295" w:rsidR="0060258F" w:rsidRPr="00D42FCA" w:rsidRDefault="005A087B" w:rsidP="00DC5F13">
      <w:pPr>
        <w:pStyle w:val="BodyText21"/>
        <w:numPr>
          <w:ilvl w:val="1"/>
          <w:numId w:val="10"/>
        </w:numPr>
        <w:ind w:left="567" w:right="55" w:hanging="567"/>
        <w:rPr>
          <w:rFonts w:ascii="Arial" w:hAnsi="Arial" w:cs="Arial"/>
          <w:sz w:val="20"/>
        </w:rPr>
      </w:pPr>
      <w:r w:rsidRPr="00D42FCA">
        <w:rPr>
          <w:rFonts w:ascii="Arial" w:hAnsi="Arial" w:cs="Arial"/>
          <w:sz w:val="20"/>
        </w:rPr>
        <w:lastRenderedPageBreak/>
        <w:t xml:space="preserve">Izbeidzot Līgumu </w:t>
      </w:r>
      <w:r w:rsidR="00E246E9" w:rsidRPr="00D42FCA">
        <w:rPr>
          <w:rFonts w:ascii="Arial" w:hAnsi="Arial" w:cs="Arial"/>
          <w:sz w:val="20"/>
        </w:rPr>
        <w:t>10</w:t>
      </w:r>
      <w:r w:rsidRPr="00D42FCA">
        <w:rPr>
          <w:rFonts w:ascii="Arial" w:hAnsi="Arial" w:cs="Arial"/>
          <w:sz w:val="20"/>
        </w:rPr>
        <w:t xml:space="preserve">.4.punktā noteiktajos gadījumos, Puses nokārto visas saistības, kādas ir radušās līdz faktiskajam Līguma </w:t>
      </w:r>
      <w:r w:rsidR="00173164" w:rsidRPr="00D42FCA">
        <w:rPr>
          <w:rFonts w:ascii="Arial" w:hAnsi="Arial" w:cs="Arial"/>
          <w:sz w:val="20"/>
        </w:rPr>
        <w:t xml:space="preserve">izpildes </w:t>
      </w:r>
      <w:r w:rsidRPr="00D42FCA">
        <w:rPr>
          <w:rFonts w:ascii="Arial" w:hAnsi="Arial" w:cs="Arial"/>
          <w:sz w:val="20"/>
        </w:rPr>
        <w:t>brīdim.</w:t>
      </w:r>
      <w:r w:rsidR="0060258F" w:rsidRPr="00D42FCA">
        <w:rPr>
          <w:rFonts w:ascii="Arial" w:hAnsi="Arial" w:cs="Arial"/>
          <w:sz w:val="20"/>
        </w:rPr>
        <w:t xml:space="preserve"> Ja Līguma 10.4.6. punktā piemēroto sankciju dēļ </w:t>
      </w:r>
      <w:r w:rsidR="00DC5F13" w:rsidRPr="00D42FCA">
        <w:rPr>
          <w:rFonts w:ascii="Arial" w:hAnsi="Arial" w:cs="Arial"/>
          <w:sz w:val="20"/>
        </w:rPr>
        <w:t>PASŪTĪTĀJAM</w:t>
      </w:r>
      <w:r w:rsidR="0060258F" w:rsidRPr="00D42FCA">
        <w:rPr>
          <w:rFonts w:ascii="Arial" w:hAnsi="Arial" w:cs="Arial"/>
          <w:sz w:val="20"/>
        </w:rPr>
        <w:t xml:space="preserve"> nav tiesības veikt samaksu </w:t>
      </w:r>
      <w:r w:rsidR="00DC5F13" w:rsidRPr="00D42FCA">
        <w:rPr>
          <w:rFonts w:ascii="Arial" w:hAnsi="Arial" w:cs="Arial"/>
          <w:sz w:val="20"/>
        </w:rPr>
        <w:t>UZŅĒMĒJAM</w:t>
      </w:r>
      <w:r w:rsidR="0060258F" w:rsidRPr="00D42FCA">
        <w:rPr>
          <w:rFonts w:ascii="Arial" w:hAnsi="Arial" w:cs="Arial"/>
          <w:sz w:val="20"/>
        </w:rPr>
        <w:t xml:space="preserve">, </w:t>
      </w:r>
      <w:r w:rsidR="00DC5F13" w:rsidRPr="00D42FCA">
        <w:rPr>
          <w:rFonts w:ascii="Arial" w:hAnsi="Arial" w:cs="Arial"/>
          <w:sz w:val="20"/>
        </w:rPr>
        <w:t>PASŪTĪTĀJS</w:t>
      </w:r>
      <w:r w:rsidR="0060258F" w:rsidRPr="00D42FCA">
        <w:rPr>
          <w:rFonts w:ascii="Arial" w:hAnsi="Arial" w:cs="Arial"/>
          <w:sz w:val="20"/>
        </w:rPr>
        <w:t xml:space="preserve"> atliek samaksas veikšanu un samaksai noteiktie termiņi tiek pagarināti līdz brīdim, kad pret </w:t>
      </w:r>
      <w:r w:rsidR="00DC5F13" w:rsidRPr="00D42FCA">
        <w:rPr>
          <w:rFonts w:ascii="Arial" w:hAnsi="Arial" w:cs="Arial"/>
          <w:sz w:val="20"/>
        </w:rPr>
        <w:t>UZŅĒMĒJU</w:t>
      </w:r>
      <w:r w:rsidR="0060258F" w:rsidRPr="00D42FCA">
        <w:rPr>
          <w:rFonts w:ascii="Arial" w:hAnsi="Arial" w:cs="Arial"/>
          <w:sz w:val="20"/>
        </w:rPr>
        <w:t xml:space="preserve"> tiek atceltas sankcijas un maksājumus ir iespējams veikt</w:t>
      </w:r>
      <w:r w:rsidR="00FE1FC7" w:rsidRPr="00D42FCA">
        <w:rPr>
          <w:rFonts w:ascii="Arial" w:hAnsi="Arial" w:cs="Arial"/>
          <w:sz w:val="20"/>
        </w:rPr>
        <w:t xml:space="preserve"> un šajā gadījumā sniegtie Darbi pāriet PASŪTĪTAJA īpašumā </w:t>
      </w:r>
      <w:r w:rsidR="00FE1FC7" w:rsidRPr="00D42FCA">
        <w:rPr>
          <w:rFonts w:ascii="Arial" w:hAnsi="Arial" w:cs="Arial"/>
          <w:sz w:val="20"/>
        </w:rPr>
        <w:t>pirms maksājuma veikšanas</w:t>
      </w:r>
      <w:r w:rsidR="00DC5F13" w:rsidRPr="00D42FCA">
        <w:rPr>
          <w:rFonts w:ascii="Arial" w:hAnsi="Arial" w:cs="Arial"/>
          <w:sz w:val="20"/>
        </w:rPr>
        <w:t>.</w:t>
      </w:r>
    </w:p>
    <w:p w14:paraId="128B1B9F" w14:textId="22933605" w:rsidR="005A087B" w:rsidRPr="00D42FCA" w:rsidRDefault="005A087B" w:rsidP="005A087B">
      <w:pPr>
        <w:pStyle w:val="BodyText21"/>
        <w:numPr>
          <w:ilvl w:val="1"/>
          <w:numId w:val="10"/>
        </w:numPr>
        <w:ind w:left="567" w:right="55" w:hanging="567"/>
        <w:rPr>
          <w:rFonts w:ascii="Arial" w:hAnsi="Arial" w:cs="Arial"/>
          <w:sz w:val="20"/>
        </w:rPr>
      </w:pPr>
      <w:bookmarkStart w:id="64" w:name="_Hlk501532184"/>
      <w:bookmarkStart w:id="65" w:name="_Hlk113218620"/>
      <w:r w:rsidRPr="00D42FCA">
        <w:rPr>
          <w:rFonts w:ascii="Arial" w:hAnsi="Arial" w:cs="Arial"/>
          <w:sz w:val="20"/>
        </w:rPr>
        <w:t>Ja Valsts ieņēmumu dienests aptur UZŅĒMĒJA saimniecisko darbību, PASŪTĪTĀJS ievēro likuma „Par nodokļiem un nodevām” 34.</w:t>
      </w:r>
      <w:r w:rsidRPr="00D42FCA">
        <w:rPr>
          <w:rFonts w:ascii="Arial" w:hAnsi="Arial" w:cs="Arial"/>
          <w:sz w:val="20"/>
          <w:vertAlign w:val="superscript"/>
        </w:rPr>
        <w:t>1</w:t>
      </w:r>
      <w:r w:rsidRPr="00D42FCA">
        <w:rPr>
          <w:rFonts w:ascii="Arial" w:hAnsi="Arial" w:cs="Arial"/>
          <w:sz w:val="20"/>
        </w:rPr>
        <w:t>pantā noteikt</w:t>
      </w:r>
      <w:r w:rsidR="00173164" w:rsidRPr="00D42FCA">
        <w:rPr>
          <w:rFonts w:ascii="Arial" w:hAnsi="Arial" w:cs="Arial"/>
          <w:sz w:val="20"/>
        </w:rPr>
        <w:t>o</w:t>
      </w:r>
      <w:bookmarkEnd w:id="64"/>
      <w:r w:rsidRPr="00D42FCA">
        <w:rPr>
          <w:rFonts w:ascii="Arial" w:hAnsi="Arial" w:cs="Arial"/>
          <w:sz w:val="20"/>
        </w:rPr>
        <w:t>.</w:t>
      </w:r>
      <w:bookmarkEnd w:id="65"/>
    </w:p>
    <w:p w14:paraId="7F60C884" w14:textId="5A0E1E7C" w:rsidR="000F0531" w:rsidRPr="00D42FCA" w:rsidRDefault="000F0531" w:rsidP="005A087B">
      <w:pPr>
        <w:pStyle w:val="BodyText21"/>
        <w:numPr>
          <w:ilvl w:val="1"/>
          <w:numId w:val="10"/>
        </w:numPr>
        <w:ind w:left="567" w:right="55" w:hanging="567"/>
        <w:rPr>
          <w:rFonts w:ascii="Arial" w:hAnsi="Arial" w:cs="Arial"/>
          <w:sz w:val="20"/>
        </w:rPr>
      </w:pPr>
      <w:r w:rsidRPr="00D42FCA">
        <w:rPr>
          <w:rFonts w:ascii="Arial" w:hAnsi="Arial" w:cs="Arial"/>
          <w:bCs/>
          <w:sz w:val="20"/>
        </w:rPr>
        <w:t>Līguma</w:t>
      </w:r>
      <w:r w:rsidRPr="00D42FCA">
        <w:rPr>
          <w:rFonts w:ascii="Arial" w:hAnsi="Arial" w:cs="Arial"/>
          <w:sz w:val="20"/>
        </w:rPr>
        <w:t xml:space="preserve"> </w:t>
      </w:r>
      <w:r w:rsidR="0054397D" w:rsidRPr="00D42FCA">
        <w:rPr>
          <w:rFonts w:ascii="Arial" w:hAnsi="Arial" w:cs="Arial"/>
          <w:sz w:val="20"/>
        </w:rPr>
        <w:t>2</w:t>
      </w:r>
      <w:r w:rsidRPr="00D42FCA">
        <w:rPr>
          <w:rFonts w:ascii="Arial" w:hAnsi="Arial" w:cs="Arial"/>
          <w:sz w:val="20"/>
        </w:rPr>
        <w:t xml:space="preserve">.1.punktā noteiktais </w:t>
      </w:r>
      <w:r w:rsidRPr="00D42FCA">
        <w:rPr>
          <w:rFonts w:ascii="Arial" w:hAnsi="Arial" w:cs="Arial"/>
          <w:caps/>
          <w:sz w:val="20"/>
        </w:rPr>
        <w:t>Darbu</w:t>
      </w:r>
      <w:r w:rsidRPr="00D42FCA">
        <w:rPr>
          <w:rFonts w:ascii="Arial" w:hAnsi="Arial" w:cs="Arial"/>
          <w:sz w:val="20"/>
        </w:rPr>
        <w:t xml:space="preserve"> nodošanas termiņš var tikt pagarināts, </w:t>
      </w:r>
      <w:r w:rsidRPr="00D42FCA">
        <w:rPr>
          <w:rFonts w:ascii="Arial" w:hAnsi="Arial" w:cs="Arial"/>
          <w:bCs/>
          <w:caps/>
          <w:sz w:val="20"/>
        </w:rPr>
        <w:t>Pusēm</w:t>
      </w:r>
      <w:r w:rsidRPr="00D42FCA">
        <w:rPr>
          <w:rFonts w:ascii="Arial" w:hAnsi="Arial" w:cs="Arial"/>
          <w:sz w:val="20"/>
        </w:rPr>
        <w:t xml:space="preserve"> par to rakstiski vienojoties, par laika periodu, par kādu attiecīgais gadījums aizkavē </w:t>
      </w:r>
      <w:r w:rsidRPr="00D42FCA">
        <w:rPr>
          <w:rFonts w:ascii="Arial" w:hAnsi="Arial" w:cs="Arial"/>
          <w:bCs/>
          <w:caps/>
          <w:sz w:val="20"/>
        </w:rPr>
        <w:t>Darbu</w:t>
      </w:r>
      <w:r w:rsidRPr="00D42FCA">
        <w:rPr>
          <w:rFonts w:ascii="Arial" w:hAnsi="Arial" w:cs="Arial"/>
          <w:sz w:val="20"/>
        </w:rPr>
        <w:t xml:space="preserve"> izpildi šādos gadījumos:</w:t>
      </w:r>
    </w:p>
    <w:p w14:paraId="0C6EFBF8" w14:textId="7EE0E07B" w:rsidR="000F0531" w:rsidRPr="00D42FCA" w:rsidRDefault="000F0531" w:rsidP="000F0531">
      <w:pPr>
        <w:pStyle w:val="BodyText21"/>
        <w:numPr>
          <w:ilvl w:val="2"/>
          <w:numId w:val="10"/>
        </w:numPr>
        <w:ind w:right="55"/>
        <w:rPr>
          <w:rFonts w:ascii="Arial" w:hAnsi="Arial" w:cs="Arial"/>
          <w:sz w:val="20"/>
        </w:rPr>
      </w:pPr>
      <w:r w:rsidRPr="00D42FCA">
        <w:rPr>
          <w:rFonts w:ascii="Arial" w:hAnsi="Arial" w:cs="Arial"/>
          <w:sz w:val="20"/>
        </w:rPr>
        <w:t xml:space="preserve">ja nepieciešams veikt papildus vai neparedzētos </w:t>
      </w:r>
      <w:r w:rsidRPr="00D42FCA">
        <w:rPr>
          <w:rFonts w:ascii="Arial" w:hAnsi="Arial" w:cs="Arial"/>
          <w:bCs/>
          <w:caps/>
          <w:sz w:val="20"/>
        </w:rPr>
        <w:t>Darbus</w:t>
      </w:r>
      <w:r w:rsidRPr="00D42FCA">
        <w:rPr>
          <w:rFonts w:ascii="Arial" w:hAnsi="Arial" w:cs="Arial"/>
          <w:sz w:val="20"/>
        </w:rPr>
        <w:t xml:space="preserve">, kuri ir būtiski un nepieciešami </w:t>
      </w:r>
      <w:r w:rsidRPr="00D42FCA">
        <w:rPr>
          <w:rFonts w:ascii="Arial" w:hAnsi="Arial" w:cs="Arial"/>
          <w:bCs/>
          <w:sz w:val="20"/>
        </w:rPr>
        <w:t>Līguma</w:t>
      </w:r>
      <w:r w:rsidRPr="00D42FCA">
        <w:rPr>
          <w:rFonts w:ascii="Arial" w:hAnsi="Arial" w:cs="Arial"/>
          <w:sz w:val="20"/>
        </w:rPr>
        <w:t xml:space="preserve"> izpildei;</w:t>
      </w:r>
    </w:p>
    <w:p w14:paraId="1410DD6D" w14:textId="28A3A8C7" w:rsidR="000F0531" w:rsidRPr="00D42FCA" w:rsidRDefault="0054397D" w:rsidP="000F0531">
      <w:pPr>
        <w:pStyle w:val="BodyText21"/>
        <w:numPr>
          <w:ilvl w:val="2"/>
          <w:numId w:val="10"/>
        </w:numPr>
        <w:ind w:right="55"/>
        <w:rPr>
          <w:rFonts w:ascii="Arial" w:hAnsi="Arial" w:cs="Arial"/>
          <w:sz w:val="20"/>
        </w:rPr>
      </w:pPr>
      <w:r w:rsidRPr="00D42FCA">
        <w:rPr>
          <w:rFonts w:ascii="Arial" w:hAnsi="Arial" w:cs="Arial"/>
          <w:bCs/>
          <w:sz w:val="20"/>
        </w:rPr>
        <w:t xml:space="preserve">ja kavējas </w:t>
      </w:r>
      <w:r w:rsidRPr="00D42FCA">
        <w:rPr>
          <w:rFonts w:ascii="Arial" w:hAnsi="Arial" w:cs="Arial"/>
          <w:caps/>
          <w:sz w:val="20"/>
        </w:rPr>
        <w:t>Darbu</w:t>
      </w:r>
      <w:r w:rsidRPr="00D42FCA">
        <w:rPr>
          <w:rFonts w:ascii="Arial" w:hAnsi="Arial" w:cs="Arial"/>
          <w:bCs/>
          <w:sz w:val="20"/>
        </w:rPr>
        <w:t xml:space="preserve"> virzībai iekārtu, būtisku un nepieciešamu materiālu piegāde, un šie kavējumi objektīvi nav iestājušies </w:t>
      </w:r>
      <w:r w:rsidRPr="00D42FCA">
        <w:rPr>
          <w:rFonts w:ascii="Arial" w:hAnsi="Arial" w:cs="Arial"/>
          <w:caps/>
          <w:sz w:val="20"/>
        </w:rPr>
        <w:t>uzņēmēja</w:t>
      </w:r>
      <w:r w:rsidRPr="00D42FCA">
        <w:rPr>
          <w:rFonts w:ascii="Arial" w:hAnsi="Arial" w:cs="Arial"/>
          <w:b/>
          <w:sz w:val="20"/>
        </w:rPr>
        <w:t xml:space="preserve"> </w:t>
      </w:r>
      <w:r w:rsidRPr="00D42FCA">
        <w:rPr>
          <w:rFonts w:ascii="Arial" w:hAnsi="Arial" w:cs="Arial"/>
          <w:bCs/>
          <w:sz w:val="20"/>
        </w:rPr>
        <w:t>vainas dēļ (novēloti veikts pasūtījums u.tml.).</w:t>
      </w:r>
    </w:p>
    <w:bookmarkEnd w:id="60"/>
    <w:p w14:paraId="7DAF5004" w14:textId="77777777" w:rsidR="005A087B" w:rsidRPr="00D42FCA" w:rsidRDefault="005A087B" w:rsidP="005A087B">
      <w:pPr>
        <w:pStyle w:val="BodyText21"/>
        <w:ind w:right="55"/>
        <w:rPr>
          <w:rFonts w:ascii="Arial" w:hAnsi="Arial" w:cs="Arial"/>
          <w:sz w:val="20"/>
        </w:rPr>
      </w:pPr>
    </w:p>
    <w:p w14:paraId="499D9E91" w14:textId="77777777" w:rsidR="005A087B" w:rsidRPr="005A087B" w:rsidRDefault="005A087B" w:rsidP="005A087B">
      <w:pPr>
        <w:pStyle w:val="BodyText21"/>
        <w:numPr>
          <w:ilvl w:val="0"/>
          <w:numId w:val="10"/>
        </w:numPr>
        <w:ind w:left="426" w:right="55" w:hanging="426"/>
        <w:jc w:val="center"/>
        <w:rPr>
          <w:rFonts w:ascii="Arial" w:hAnsi="Arial" w:cs="Arial"/>
          <w:sz w:val="20"/>
        </w:rPr>
      </w:pPr>
      <w:bookmarkStart w:id="66" w:name="_Hlk101777617"/>
      <w:r w:rsidRPr="005A087B">
        <w:rPr>
          <w:rFonts w:ascii="Arial" w:hAnsi="Arial" w:cs="Arial"/>
          <w:b/>
          <w:sz w:val="20"/>
        </w:rPr>
        <w:t>Nepārvaramā vara (</w:t>
      </w:r>
      <w:proofErr w:type="spellStart"/>
      <w:r w:rsidRPr="000F7688">
        <w:rPr>
          <w:rFonts w:ascii="Arial" w:hAnsi="Arial" w:cs="Arial"/>
          <w:b/>
          <w:i/>
          <w:iCs/>
          <w:sz w:val="20"/>
        </w:rPr>
        <w:t>force</w:t>
      </w:r>
      <w:proofErr w:type="spellEnd"/>
      <w:r w:rsidRPr="000F7688">
        <w:rPr>
          <w:rFonts w:ascii="Arial" w:hAnsi="Arial" w:cs="Arial"/>
          <w:b/>
          <w:i/>
          <w:iCs/>
          <w:sz w:val="20"/>
        </w:rPr>
        <w:t xml:space="preserve"> </w:t>
      </w:r>
      <w:proofErr w:type="spellStart"/>
      <w:r w:rsidRPr="000F7688">
        <w:rPr>
          <w:rFonts w:ascii="Arial" w:hAnsi="Arial" w:cs="Arial"/>
          <w:b/>
          <w:i/>
          <w:iCs/>
          <w:sz w:val="20"/>
        </w:rPr>
        <w:t>majeure</w:t>
      </w:r>
      <w:proofErr w:type="spellEnd"/>
      <w:r w:rsidRPr="005A087B">
        <w:rPr>
          <w:rFonts w:ascii="Arial" w:hAnsi="Arial" w:cs="Arial"/>
          <w:b/>
          <w:sz w:val="20"/>
        </w:rPr>
        <w:t>)</w:t>
      </w:r>
    </w:p>
    <w:p w14:paraId="3ED8F6EB" w14:textId="5616A349" w:rsidR="005A087B" w:rsidRPr="005A087B" w:rsidRDefault="005A087B" w:rsidP="005A087B">
      <w:pPr>
        <w:pStyle w:val="BodyText21"/>
        <w:numPr>
          <w:ilvl w:val="1"/>
          <w:numId w:val="10"/>
        </w:numPr>
        <w:ind w:left="567" w:right="55" w:hanging="567"/>
        <w:rPr>
          <w:rFonts w:ascii="Arial" w:hAnsi="Arial" w:cs="Arial"/>
          <w:bCs/>
          <w:sz w:val="20"/>
        </w:rPr>
      </w:pPr>
      <w:r w:rsidRPr="005A087B">
        <w:rPr>
          <w:rFonts w:ascii="Arial" w:hAnsi="Arial" w:cs="Arial"/>
          <w:bCs/>
          <w:sz w:val="20"/>
        </w:rPr>
        <w:t>Gadījumā</w:t>
      </w:r>
      <w:r w:rsidRPr="005A087B">
        <w:rPr>
          <w:rFonts w:ascii="Arial" w:hAnsi="Arial" w:cs="Arial"/>
          <w:sz w:val="20"/>
          <w:lang w:eastAsia="lv-LV"/>
        </w:rPr>
        <w:t xml:space="preserve">, ja </w:t>
      </w:r>
      <w:r w:rsidRPr="005A087B">
        <w:rPr>
          <w:rFonts w:ascii="Arial" w:hAnsi="Arial" w:cs="Arial"/>
          <w:bCs/>
          <w:sz w:val="20"/>
        </w:rPr>
        <w:t xml:space="preserve">kāda no </w:t>
      </w:r>
      <w:r w:rsidRPr="00173164">
        <w:rPr>
          <w:rFonts w:ascii="Arial" w:hAnsi="Arial" w:cs="Arial"/>
          <w:bCs/>
          <w:caps/>
          <w:sz w:val="20"/>
        </w:rPr>
        <w:t>Pusēm</w:t>
      </w:r>
      <w:r w:rsidRPr="005A087B">
        <w:rPr>
          <w:rFonts w:ascii="Arial" w:hAnsi="Arial" w:cs="Arial"/>
          <w:bCs/>
          <w:sz w:val="20"/>
        </w:rPr>
        <w:t xml:space="preserve"> kopumā vai daļēji nevar izpildīt savas līgumsaistības nepārvaramas varas apstākļu dēļ, </w:t>
      </w:r>
      <w:r w:rsidRPr="004F5A35">
        <w:rPr>
          <w:rFonts w:ascii="Arial" w:hAnsi="Arial" w:cs="Arial"/>
          <w:bCs/>
          <w:sz w:val="20"/>
        </w:rPr>
        <w:t>Līguma</w:t>
      </w:r>
      <w:r w:rsidRPr="005A087B">
        <w:rPr>
          <w:rFonts w:ascii="Arial" w:hAnsi="Arial" w:cs="Arial"/>
          <w:bCs/>
          <w:sz w:val="20"/>
        </w:rPr>
        <w:t xml:space="preserve"> saistību izpildes termiņus </w:t>
      </w:r>
      <w:r w:rsidRPr="00173164">
        <w:rPr>
          <w:rFonts w:ascii="Arial" w:hAnsi="Arial" w:cs="Arial"/>
          <w:bCs/>
          <w:caps/>
          <w:sz w:val="20"/>
        </w:rPr>
        <w:t>Pus</w:t>
      </w:r>
      <w:r w:rsidR="00173164">
        <w:rPr>
          <w:rFonts w:ascii="Arial" w:hAnsi="Arial" w:cs="Arial"/>
          <w:bCs/>
          <w:caps/>
          <w:sz w:val="20"/>
        </w:rPr>
        <w:t>ES</w:t>
      </w:r>
      <w:r w:rsidRPr="005A087B">
        <w:rPr>
          <w:rFonts w:ascii="Arial" w:hAnsi="Arial" w:cs="Arial"/>
          <w:bCs/>
          <w:sz w:val="20"/>
        </w:rPr>
        <w:t xml:space="preserve"> pagarina attiecīgi par šo apstākļu darbības laiku.</w:t>
      </w:r>
    </w:p>
    <w:p w14:paraId="248571D6" w14:textId="41A3981A" w:rsidR="005A087B" w:rsidRPr="005A087B" w:rsidRDefault="005A087B" w:rsidP="005A087B">
      <w:pPr>
        <w:pStyle w:val="BodyText21"/>
        <w:numPr>
          <w:ilvl w:val="1"/>
          <w:numId w:val="10"/>
        </w:numPr>
        <w:ind w:left="567" w:right="55" w:hanging="567"/>
        <w:rPr>
          <w:rFonts w:ascii="Arial" w:hAnsi="Arial" w:cs="Arial"/>
          <w:bCs/>
          <w:sz w:val="20"/>
        </w:rPr>
      </w:pPr>
      <w:r w:rsidRPr="005A087B">
        <w:rPr>
          <w:rFonts w:ascii="Arial" w:hAnsi="Arial" w:cs="Arial"/>
          <w:bCs/>
          <w:sz w:val="20"/>
        </w:rPr>
        <w:t xml:space="preserve">Ja </w:t>
      </w:r>
      <w:r w:rsidR="00173164">
        <w:rPr>
          <w:rFonts w:ascii="Arial" w:hAnsi="Arial" w:cs="Arial"/>
          <w:bCs/>
          <w:sz w:val="20"/>
        </w:rPr>
        <w:t>iepriekš</w:t>
      </w:r>
      <w:r w:rsidR="00173164" w:rsidRPr="005A087B">
        <w:rPr>
          <w:rFonts w:ascii="Arial" w:hAnsi="Arial" w:cs="Arial"/>
          <w:bCs/>
          <w:sz w:val="20"/>
        </w:rPr>
        <w:t xml:space="preserve"> </w:t>
      </w:r>
      <w:r w:rsidRPr="005A087B">
        <w:rPr>
          <w:rFonts w:ascii="Arial" w:hAnsi="Arial" w:cs="Arial"/>
          <w:bCs/>
          <w:sz w:val="20"/>
        </w:rPr>
        <w:t xml:space="preserve">minētie apstākļi ilgst vairāk nekā mēnesi, katrai </w:t>
      </w:r>
      <w:r w:rsidR="00A575A6" w:rsidRPr="005A087B">
        <w:rPr>
          <w:rFonts w:ascii="Arial" w:hAnsi="Arial" w:cs="Arial"/>
          <w:bCs/>
          <w:sz w:val="20"/>
        </w:rPr>
        <w:t xml:space="preserve">PUSEI </w:t>
      </w:r>
      <w:r w:rsidRPr="005A087B">
        <w:rPr>
          <w:rFonts w:ascii="Arial" w:hAnsi="Arial" w:cs="Arial"/>
          <w:bCs/>
          <w:sz w:val="20"/>
        </w:rPr>
        <w:t xml:space="preserve">ir tiesības atteikties no tālākas Līguma saistību izpildes un nevienai no </w:t>
      </w:r>
      <w:r w:rsidR="00A575A6" w:rsidRPr="005A087B">
        <w:rPr>
          <w:rFonts w:ascii="Arial" w:hAnsi="Arial" w:cs="Arial"/>
          <w:bCs/>
          <w:sz w:val="20"/>
        </w:rPr>
        <w:t xml:space="preserve">PUSĒM </w:t>
      </w:r>
      <w:r w:rsidRPr="005A087B">
        <w:rPr>
          <w:rFonts w:ascii="Arial" w:hAnsi="Arial" w:cs="Arial"/>
          <w:bCs/>
          <w:sz w:val="20"/>
        </w:rPr>
        <w:t xml:space="preserve">nav tiesības prasīt, lai otra </w:t>
      </w:r>
      <w:r w:rsidR="00A575A6" w:rsidRPr="005A087B">
        <w:rPr>
          <w:rFonts w:ascii="Arial" w:hAnsi="Arial" w:cs="Arial"/>
          <w:bCs/>
          <w:sz w:val="20"/>
        </w:rPr>
        <w:t xml:space="preserve">PUSE </w:t>
      </w:r>
      <w:r w:rsidRPr="005A087B">
        <w:rPr>
          <w:rFonts w:ascii="Arial" w:hAnsi="Arial" w:cs="Arial"/>
          <w:bCs/>
          <w:sz w:val="20"/>
        </w:rPr>
        <w:t xml:space="preserve">atlīdzinātu jebkura rakstura </w:t>
      </w:r>
      <w:r w:rsidRPr="004F5A35">
        <w:rPr>
          <w:rFonts w:ascii="Arial" w:hAnsi="Arial" w:cs="Arial"/>
          <w:bCs/>
          <w:sz w:val="20"/>
        </w:rPr>
        <w:t>zaudējumus</w:t>
      </w:r>
      <w:r w:rsidRPr="005A087B">
        <w:rPr>
          <w:rFonts w:ascii="Arial" w:hAnsi="Arial" w:cs="Arial"/>
          <w:bCs/>
          <w:sz w:val="20"/>
        </w:rPr>
        <w:t>.</w:t>
      </w:r>
    </w:p>
    <w:p w14:paraId="2E6CD7C4" w14:textId="4BF7E1F4" w:rsidR="005A087B" w:rsidRPr="005A087B" w:rsidRDefault="005A087B" w:rsidP="005A087B">
      <w:pPr>
        <w:pStyle w:val="BodyText21"/>
        <w:numPr>
          <w:ilvl w:val="1"/>
          <w:numId w:val="10"/>
        </w:numPr>
        <w:ind w:left="567" w:right="55" w:hanging="567"/>
        <w:rPr>
          <w:rFonts w:ascii="Arial" w:hAnsi="Arial" w:cs="Arial"/>
          <w:bCs/>
          <w:sz w:val="20"/>
        </w:rPr>
      </w:pPr>
      <w:r w:rsidRPr="00173164">
        <w:rPr>
          <w:rFonts w:ascii="Arial" w:hAnsi="Arial" w:cs="Arial"/>
          <w:bCs/>
          <w:caps/>
          <w:sz w:val="20"/>
        </w:rPr>
        <w:t>Puse</w:t>
      </w:r>
      <w:r w:rsidRPr="005A087B">
        <w:rPr>
          <w:rFonts w:ascii="Arial" w:hAnsi="Arial" w:cs="Arial"/>
          <w:bCs/>
          <w:sz w:val="20"/>
        </w:rPr>
        <w:t xml:space="preserve">, kurai </w:t>
      </w:r>
      <w:r w:rsidRPr="004F5A35">
        <w:rPr>
          <w:rFonts w:ascii="Arial" w:hAnsi="Arial" w:cs="Arial"/>
          <w:bCs/>
          <w:sz w:val="20"/>
        </w:rPr>
        <w:t>Līguma</w:t>
      </w:r>
      <w:r w:rsidRPr="005A087B">
        <w:rPr>
          <w:rFonts w:ascii="Arial" w:hAnsi="Arial" w:cs="Arial"/>
          <w:bCs/>
          <w:sz w:val="20"/>
        </w:rPr>
        <w:t xml:space="preserve"> saistību izpilde kļuvusi neiespējam</w:t>
      </w:r>
      <w:r w:rsidR="00173164">
        <w:rPr>
          <w:rFonts w:ascii="Arial" w:hAnsi="Arial" w:cs="Arial"/>
          <w:bCs/>
          <w:sz w:val="20"/>
        </w:rPr>
        <w:t>a</w:t>
      </w:r>
      <w:r w:rsidRPr="005A087B">
        <w:rPr>
          <w:rFonts w:ascii="Arial" w:hAnsi="Arial" w:cs="Arial"/>
          <w:bCs/>
          <w:sz w:val="20"/>
        </w:rPr>
        <w:t xml:space="preserve"> nepārvaramas varas apstākļu dēļ, </w:t>
      </w:r>
      <w:r w:rsidR="00173164">
        <w:rPr>
          <w:rFonts w:ascii="Arial" w:hAnsi="Arial" w:cs="Arial"/>
          <w:bCs/>
          <w:sz w:val="20"/>
        </w:rPr>
        <w:t xml:space="preserve">paziņo otrai PUSEI </w:t>
      </w:r>
      <w:r w:rsidRPr="005A087B">
        <w:rPr>
          <w:rFonts w:ascii="Arial" w:hAnsi="Arial" w:cs="Arial"/>
          <w:bCs/>
          <w:sz w:val="20"/>
        </w:rPr>
        <w:t>rakstveidā  </w:t>
      </w:r>
      <w:r w:rsidR="00173164">
        <w:rPr>
          <w:rFonts w:ascii="Arial" w:hAnsi="Arial" w:cs="Arial"/>
          <w:bCs/>
          <w:sz w:val="20"/>
        </w:rPr>
        <w:t xml:space="preserve">par šādu apstākļu </w:t>
      </w:r>
      <w:r w:rsidRPr="005A087B">
        <w:rPr>
          <w:rFonts w:ascii="Arial" w:hAnsi="Arial" w:cs="Arial"/>
          <w:bCs/>
          <w:sz w:val="20"/>
        </w:rPr>
        <w:t>darbības sākumu un beigām ne vēlāk kā 5 (piecu) darba dienu laikā no dienas</w:t>
      </w:r>
      <w:r w:rsidR="00173164">
        <w:rPr>
          <w:rFonts w:ascii="Arial" w:hAnsi="Arial" w:cs="Arial"/>
          <w:bCs/>
          <w:sz w:val="20"/>
        </w:rPr>
        <w:t xml:space="preserve"> līdzko tas objektīvi iespējams</w:t>
      </w:r>
      <w:r w:rsidRPr="005A087B">
        <w:rPr>
          <w:rFonts w:ascii="Arial" w:hAnsi="Arial" w:cs="Arial"/>
          <w:bCs/>
          <w:sz w:val="20"/>
        </w:rPr>
        <w:t xml:space="preserve">, kā arī </w:t>
      </w:r>
      <w:r w:rsidRPr="00173164">
        <w:rPr>
          <w:rFonts w:ascii="Arial" w:hAnsi="Arial" w:cs="Arial"/>
          <w:bCs/>
          <w:caps/>
          <w:sz w:val="20"/>
        </w:rPr>
        <w:t>Pusei</w:t>
      </w:r>
      <w:r w:rsidRPr="005A087B">
        <w:rPr>
          <w:rFonts w:ascii="Arial" w:hAnsi="Arial" w:cs="Arial"/>
          <w:bCs/>
          <w:sz w:val="20"/>
        </w:rPr>
        <w:t xml:space="preserve"> ir pienākums pēc otras </w:t>
      </w:r>
      <w:r w:rsidRPr="00173164">
        <w:rPr>
          <w:rFonts w:ascii="Arial" w:hAnsi="Arial" w:cs="Arial"/>
          <w:bCs/>
          <w:caps/>
          <w:sz w:val="20"/>
        </w:rPr>
        <w:t>Puses</w:t>
      </w:r>
      <w:r w:rsidRPr="005A087B">
        <w:rPr>
          <w:rFonts w:ascii="Arial" w:hAnsi="Arial" w:cs="Arial"/>
          <w:bCs/>
          <w:sz w:val="20"/>
        </w:rPr>
        <w:t xml:space="preserve"> pieprasījuma pierādīt paziņojumā norādītos apstākļus un, ka tā ir rīkojusies ar atbilstošu profesionālo rūpību, lai novērstu saistību izpildes nokavējumu.</w:t>
      </w:r>
    </w:p>
    <w:p w14:paraId="209E3673" w14:textId="77777777" w:rsidR="005A087B" w:rsidRPr="005A087B" w:rsidRDefault="005A087B" w:rsidP="005A087B">
      <w:pPr>
        <w:pStyle w:val="BodyText21"/>
        <w:ind w:left="567" w:right="55"/>
        <w:rPr>
          <w:rFonts w:ascii="Arial" w:hAnsi="Arial" w:cs="Arial"/>
          <w:sz w:val="20"/>
        </w:rPr>
      </w:pPr>
    </w:p>
    <w:p w14:paraId="0991EC27" w14:textId="2C91357C" w:rsidR="00173164" w:rsidRPr="00FB3618" w:rsidRDefault="00173164" w:rsidP="005A087B">
      <w:pPr>
        <w:pStyle w:val="BodyText21"/>
        <w:numPr>
          <w:ilvl w:val="0"/>
          <w:numId w:val="10"/>
        </w:numPr>
        <w:ind w:left="426" w:right="55" w:hanging="426"/>
        <w:jc w:val="center"/>
        <w:rPr>
          <w:rFonts w:ascii="Arial" w:hAnsi="Arial" w:cs="Arial"/>
          <w:b/>
          <w:bCs/>
          <w:sz w:val="20"/>
        </w:rPr>
      </w:pPr>
      <w:r w:rsidRPr="00FB3618">
        <w:rPr>
          <w:rFonts w:ascii="Arial" w:hAnsi="Arial" w:cs="Arial"/>
          <w:b/>
          <w:bCs/>
          <w:sz w:val="20"/>
        </w:rPr>
        <w:t>Komercnoslēpuma saistības</w:t>
      </w:r>
    </w:p>
    <w:p w14:paraId="285FBF8E" w14:textId="15BECE14" w:rsidR="00173164" w:rsidRPr="005A087B" w:rsidRDefault="00173164" w:rsidP="00173164">
      <w:pPr>
        <w:pStyle w:val="BodyText21"/>
        <w:numPr>
          <w:ilvl w:val="1"/>
          <w:numId w:val="10"/>
        </w:numPr>
        <w:ind w:left="567" w:right="55" w:hanging="567"/>
        <w:rPr>
          <w:rFonts w:ascii="Arial" w:hAnsi="Arial" w:cs="Arial"/>
          <w:sz w:val="20"/>
        </w:rPr>
      </w:pPr>
      <w:r w:rsidRPr="005A087B">
        <w:rPr>
          <w:rFonts w:ascii="Arial" w:hAnsi="Arial" w:cs="Arial"/>
          <w:sz w:val="20"/>
        </w:rPr>
        <w:t xml:space="preserve">Līguma noteikumi, kā arī informācija, kas saistīta ar </w:t>
      </w:r>
      <w:r w:rsidRPr="00FB3618">
        <w:rPr>
          <w:rFonts w:ascii="Arial" w:hAnsi="Arial" w:cs="Arial"/>
          <w:caps/>
          <w:sz w:val="20"/>
        </w:rPr>
        <w:t>Pušu</w:t>
      </w:r>
      <w:r w:rsidRPr="005A087B">
        <w:rPr>
          <w:rFonts w:ascii="Arial" w:hAnsi="Arial" w:cs="Arial"/>
          <w:sz w:val="20"/>
        </w:rPr>
        <w:t xml:space="preserve"> sadarbību vai kas par </w:t>
      </w:r>
      <w:r w:rsidRPr="005A087B">
        <w:rPr>
          <w:rFonts w:ascii="Arial" w:hAnsi="Arial" w:cs="Arial"/>
          <w:bCs/>
          <w:sz w:val="20"/>
        </w:rPr>
        <w:t>PASŪTĪTĀJ</w:t>
      </w:r>
      <w:r w:rsidRPr="005A087B">
        <w:rPr>
          <w:rFonts w:ascii="Arial" w:hAnsi="Arial" w:cs="Arial"/>
          <w:sz w:val="20"/>
        </w:rPr>
        <w:t xml:space="preserve">U nonākusi </w:t>
      </w:r>
      <w:r w:rsidRPr="005A087B">
        <w:rPr>
          <w:rFonts w:ascii="Arial" w:hAnsi="Arial" w:cs="Arial"/>
          <w:bCs/>
          <w:sz w:val="20"/>
        </w:rPr>
        <w:t>UZŅĒMĒJ</w:t>
      </w:r>
      <w:r w:rsidRPr="005A087B">
        <w:rPr>
          <w:rFonts w:ascii="Arial" w:hAnsi="Arial" w:cs="Arial"/>
          <w:sz w:val="20"/>
        </w:rPr>
        <w:t xml:space="preserve">A rīcībā </w:t>
      </w:r>
      <w:r w:rsidRPr="004F5A35">
        <w:rPr>
          <w:rFonts w:ascii="Arial" w:hAnsi="Arial" w:cs="Arial"/>
          <w:sz w:val="20"/>
        </w:rPr>
        <w:t>Līguma</w:t>
      </w:r>
      <w:r w:rsidRPr="005A087B">
        <w:rPr>
          <w:rFonts w:ascii="Arial" w:hAnsi="Arial" w:cs="Arial"/>
          <w:sz w:val="20"/>
        </w:rPr>
        <w:t xml:space="preserve"> izpildes rezultātā, uzskatāma par </w:t>
      </w:r>
      <w:r>
        <w:rPr>
          <w:rFonts w:ascii="Arial" w:hAnsi="Arial" w:cs="Arial"/>
          <w:bCs/>
          <w:sz w:val="20"/>
        </w:rPr>
        <w:t>PUŠU</w:t>
      </w:r>
      <w:r w:rsidRPr="005A087B">
        <w:rPr>
          <w:rFonts w:ascii="Arial" w:hAnsi="Arial" w:cs="Arial"/>
          <w:sz w:val="20"/>
        </w:rPr>
        <w:t xml:space="preserve"> komercnoslēpumu, un bez iepriekšējas rakstiskas </w:t>
      </w:r>
      <w:r>
        <w:rPr>
          <w:rFonts w:ascii="Arial" w:hAnsi="Arial" w:cs="Arial"/>
          <w:bCs/>
          <w:sz w:val="20"/>
        </w:rPr>
        <w:t>otras PUSES</w:t>
      </w:r>
      <w:r w:rsidRPr="005A087B">
        <w:rPr>
          <w:rFonts w:ascii="Arial" w:hAnsi="Arial" w:cs="Arial"/>
          <w:sz w:val="20"/>
        </w:rPr>
        <w:t xml:space="preserve"> piekrišanas nav izpaužama trešajām personām </w:t>
      </w:r>
      <w:r w:rsidRPr="004F5A35">
        <w:rPr>
          <w:rFonts w:ascii="Arial" w:hAnsi="Arial" w:cs="Arial"/>
          <w:sz w:val="20"/>
        </w:rPr>
        <w:t>Līguma</w:t>
      </w:r>
      <w:r w:rsidRPr="005A087B">
        <w:rPr>
          <w:rFonts w:ascii="Arial" w:hAnsi="Arial" w:cs="Arial"/>
          <w:sz w:val="20"/>
        </w:rPr>
        <w:t xml:space="preserve"> darbības laikā un pēc tam. Šis pienākums </w:t>
      </w:r>
      <w:proofErr w:type="spellStart"/>
      <w:r w:rsidRPr="005A087B">
        <w:rPr>
          <w:rFonts w:ascii="Arial" w:hAnsi="Arial" w:cs="Arial"/>
          <w:sz w:val="20"/>
        </w:rPr>
        <w:t>neaattiecas</w:t>
      </w:r>
      <w:proofErr w:type="spellEnd"/>
      <w:r w:rsidRPr="005A087B">
        <w:rPr>
          <w:rFonts w:ascii="Arial" w:hAnsi="Arial" w:cs="Arial"/>
          <w:sz w:val="20"/>
        </w:rPr>
        <w:t xml:space="preserve"> uz informāciju, kura ir publiski pieejama un informāciju, kas atklājama attiecīgām valsts institūcijām saskaņā ar spēkā esošajiem tiesību aktiem, ja tā tiek sniegta šīm institūcijām tiesību aktos noteiktajos gadījumos un kārtībā.</w:t>
      </w:r>
    </w:p>
    <w:p w14:paraId="7C447343" w14:textId="30A87B0C" w:rsidR="00173164" w:rsidRPr="00FB3618" w:rsidRDefault="00173164" w:rsidP="00173164">
      <w:pPr>
        <w:pStyle w:val="BodyText21"/>
        <w:numPr>
          <w:ilvl w:val="1"/>
          <w:numId w:val="10"/>
        </w:numPr>
        <w:ind w:left="567" w:right="55" w:hanging="567"/>
        <w:rPr>
          <w:rFonts w:ascii="Arial" w:hAnsi="Arial" w:cs="Arial"/>
          <w:sz w:val="20"/>
        </w:rPr>
      </w:pPr>
      <w:r w:rsidRPr="005A087B">
        <w:rPr>
          <w:rFonts w:ascii="Arial" w:hAnsi="Arial" w:cs="Arial"/>
          <w:bCs/>
          <w:sz w:val="20"/>
        </w:rPr>
        <w:t xml:space="preserve">Saņemto </w:t>
      </w:r>
      <w:r>
        <w:rPr>
          <w:rFonts w:ascii="Arial" w:hAnsi="Arial" w:cs="Arial"/>
          <w:bCs/>
          <w:sz w:val="20"/>
        </w:rPr>
        <w:t>PUSES</w:t>
      </w:r>
      <w:r w:rsidRPr="005A087B">
        <w:rPr>
          <w:rFonts w:ascii="Arial" w:hAnsi="Arial" w:cs="Arial"/>
          <w:bCs/>
          <w:sz w:val="20"/>
        </w:rPr>
        <w:t xml:space="preserve"> komercnoslēpumu saturošo informāciju </w:t>
      </w:r>
      <w:r>
        <w:rPr>
          <w:rFonts w:ascii="Arial" w:hAnsi="Arial" w:cs="Arial"/>
          <w:bCs/>
          <w:sz w:val="20"/>
        </w:rPr>
        <w:t>otra PUSE</w:t>
      </w:r>
      <w:r w:rsidRPr="005A087B">
        <w:rPr>
          <w:rFonts w:ascii="Arial" w:hAnsi="Arial" w:cs="Arial"/>
          <w:bCs/>
          <w:sz w:val="20"/>
        </w:rPr>
        <w:t xml:space="preserve"> apņemas izmantot vienīgi </w:t>
      </w:r>
      <w:r w:rsidRPr="004F5A35">
        <w:rPr>
          <w:rFonts w:ascii="Arial" w:hAnsi="Arial" w:cs="Arial"/>
          <w:sz w:val="20"/>
        </w:rPr>
        <w:t>Līguma</w:t>
      </w:r>
      <w:r w:rsidRPr="005A087B">
        <w:rPr>
          <w:rFonts w:ascii="Arial" w:hAnsi="Arial" w:cs="Arial"/>
          <w:sz w:val="20"/>
        </w:rPr>
        <w:t xml:space="preserve"> ietvaros noteikto saistību izpildes nodrošināšanai</w:t>
      </w:r>
      <w:r w:rsidRPr="005A087B">
        <w:rPr>
          <w:rFonts w:ascii="Arial" w:hAnsi="Arial" w:cs="Arial"/>
          <w:bCs/>
          <w:sz w:val="20"/>
        </w:rPr>
        <w:t xml:space="preserve">, ievērojot </w:t>
      </w:r>
      <w:r w:rsidR="00FB3618">
        <w:rPr>
          <w:rFonts w:ascii="Arial" w:hAnsi="Arial" w:cs="Arial"/>
          <w:bCs/>
          <w:sz w:val="20"/>
        </w:rPr>
        <w:t>otrās PUSES</w:t>
      </w:r>
      <w:r w:rsidRPr="005A087B">
        <w:rPr>
          <w:rFonts w:ascii="Arial" w:hAnsi="Arial" w:cs="Arial"/>
          <w:bCs/>
          <w:sz w:val="20"/>
        </w:rPr>
        <w:t xml:space="preserve"> komercintereses un šo konfidencialitātes pienākumu.</w:t>
      </w:r>
    </w:p>
    <w:p w14:paraId="632C9771" w14:textId="77777777" w:rsidR="00FB3618" w:rsidRPr="005A087B" w:rsidRDefault="00FB3618" w:rsidP="00FB3618">
      <w:pPr>
        <w:pStyle w:val="BodyText21"/>
        <w:ind w:left="567" w:right="55"/>
        <w:rPr>
          <w:rFonts w:ascii="Arial" w:hAnsi="Arial" w:cs="Arial"/>
          <w:sz w:val="20"/>
        </w:rPr>
      </w:pPr>
    </w:p>
    <w:p w14:paraId="709B8EC0" w14:textId="73654DC6" w:rsidR="005A087B" w:rsidRPr="005A087B" w:rsidRDefault="005A087B" w:rsidP="005A087B">
      <w:pPr>
        <w:pStyle w:val="BodyText21"/>
        <w:numPr>
          <w:ilvl w:val="0"/>
          <w:numId w:val="10"/>
        </w:numPr>
        <w:ind w:left="426" w:right="55" w:hanging="426"/>
        <w:jc w:val="center"/>
        <w:rPr>
          <w:rFonts w:ascii="Arial" w:hAnsi="Arial" w:cs="Arial"/>
          <w:sz w:val="20"/>
        </w:rPr>
      </w:pPr>
      <w:r w:rsidRPr="005A087B">
        <w:rPr>
          <w:rFonts w:ascii="Arial" w:hAnsi="Arial" w:cs="Arial"/>
          <w:b/>
          <w:bCs/>
          <w:sz w:val="20"/>
        </w:rPr>
        <w:t xml:space="preserve">Personas datu aizsardzība </w:t>
      </w:r>
    </w:p>
    <w:p w14:paraId="1AC045B4" w14:textId="77777777" w:rsidR="005A087B" w:rsidRPr="005A087B" w:rsidRDefault="005A087B" w:rsidP="005A087B">
      <w:pPr>
        <w:pStyle w:val="BodyText21"/>
        <w:numPr>
          <w:ilvl w:val="1"/>
          <w:numId w:val="10"/>
        </w:numPr>
        <w:ind w:left="567" w:right="55" w:hanging="567"/>
        <w:rPr>
          <w:rFonts w:ascii="Arial" w:hAnsi="Arial" w:cs="Arial"/>
          <w:bCs/>
          <w:sz w:val="20"/>
        </w:rPr>
      </w:pPr>
      <w:r w:rsidRPr="00FB3618">
        <w:rPr>
          <w:rFonts w:ascii="Arial" w:eastAsia="Calibri" w:hAnsi="Arial" w:cs="Arial"/>
          <w:sz w:val="20"/>
        </w:rPr>
        <w:t>Puses</w:t>
      </w:r>
      <w:r w:rsidRPr="005A087B">
        <w:rPr>
          <w:rFonts w:ascii="Arial" w:eastAsia="Calibri" w:hAnsi="Arial" w:cs="Arial"/>
          <w:sz w:val="20"/>
        </w:rPr>
        <w:t xml:space="preserve"> </w:t>
      </w:r>
      <w:r w:rsidRPr="005A087B">
        <w:rPr>
          <w:rFonts w:ascii="Arial" w:hAnsi="Arial" w:cs="Arial"/>
          <w:bCs/>
          <w:sz w:val="20"/>
        </w:rPr>
        <w:t xml:space="preserve">apliecina, ka tās ir informētas, ka vienas </w:t>
      </w:r>
      <w:r w:rsidRPr="00FB3618">
        <w:rPr>
          <w:rFonts w:ascii="Arial" w:hAnsi="Arial" w:cs="Arial"/>
          <w:bCs/>
          <w:caps/>
          <w:sz w:val="20"/>
        </w:rPr>
        <w:t>Puses</w:t>
      </w:r>
      <w:r w:rsidRPr="005A087B">
        <w:rPr>
          <w:rFonts w:ascii="Arial" w:hAnsi="Arial" w:cs="Arial"/>
          <w:bCs/>
          <w:sz w:val="20"/>
        </w:rPr>
        <w:t xml:space="preserve"> iesniegtos personas datus, ja tas nepieciešams </w:t>
      </w:r>
      <w:r w:rsidRPr="004F5A35">
        <w:rPr>
          <w:rFonts w:ascii="Arial" w:hAnsi="Arial" w:cs="Arial"/>
          <w:bCs/>
          <w:sz w:val="20"/>
        </w:rPr>
        <w:t>Līguma</w:t>
      </w:r>
      <w:r w:rsidRPr="005A087B">
        <w:rPr>
          <w:rFonts w:ascii="Arial" w:hAnsi="Arial" w:cs="Arial"/>
          <w:bCs/>
          <w:sz w:val="20"/>
        </w:rPr>
        <w:t xml:space="preserve"> izpildei drīkst apstrādāt tikai saskaņā ar </w:t>
      </w:r>
      <w:r w:rsidRPr="004F5A35">
        <w:rPr>
          <w:rFonts w:ascii="Arial" w:hAnsi="Arial" w:cs="Arial"/>
          <w:bCs/>
          <w:sz w:val="20"/>
        </w:rPr>
        <w:t>Līguma</w:t>
      </w:r>
      <w:r w:rsidRPr="005A087B">
        <w:rPr>
          <w:rFonts w:ascii="Arial" w:hAnsi="Arial" w:cs="Arial"/>
          <w:bCs/>
          <w:sz w:val="20"/>
        </w:rPr>
        <w:t xml:space="preserve"> priekšmetu, </w:t>
      </w:r>
      <w:r w:rsidRPr="004F5A35">
        <w:rPr>
          <w:rFonts w:ascii="Arial" w:hAnsi="Arial" w:cs="Arial"/>
          <w:bCs/>
          <w:sz w:val="20"/>
        </w:rPr>
        <w:t>Līgumā</w:t>
      </w:r>
      <w:r w:rsidRPr="005A087B">
        <w:rPr>
          <w:rFonts w:ascii="Arial" w:hAnsi="Arial" w:cs="Arial"/>
          <w:bCs/>
          <w:sz w:val="20"/>
        </w:rPr>
        <w:t xml:space="preserve"> noteiktajā apjomā, uz </w:t>
      </w:r>
      <w:r w:rsidRPr="004F5A35">
        <w:rPr>
          <w:rFonts w:ascii="Arial" w:hAnsi="Arial" w:cs="Arial"/>
          <w:bCs/>
          <w:sz w:val="20"/>
        </w:rPr>
        <w:t>Līguma</w:t>
      </w:r>
      <w:r w:rsidRPr="005A087B">
        <w:rPr>
          <w:rFonts w:ascii="Arial" w:hAnsi="Arial" w:cs="Arial"/>
          <w:bCs/>
          <w:sz w:val="20"/>
        </w:rPr>
        <w:t xml:space="preserve"> darbības termiņu un tikai saskaņā ar spēkā esošo tiesību aktu prasībām.</w:t>
      </w:r>
    </w:p>
    <w:p w14:paraId="5D3EB7DF" w14:textId="77777777" w:rsidR="005A087B" w:rsidRPr="005A087B" w:rsidRDefault="005A087B" w:rsidP="005A087B">
      <w:pPr>
        <w:pStyle w:val="BodyText21"/>
        <w:numPr>
          <w:ilvl w:val="1"/>
          <w:numId w:val="10"/>
        </w:numPr>
        <w:ind w:left="567" w:right="55" w:hanging="567"/>
        <w:rPr>
          <w:rFonts w:ascii="Arial" w:hAnsi="Arial" w:cs="Arial"/>
          <w:bCs/>
          <w:sz w:val="20"/>
        </w:rPr>
      </w:pPr>
      <w:r w:rsidRPr="00FB3618">
        <w:rPr>
          <w:rFonts w:ascii="Arial" w:hAnsi="Arial" w:cs="Arial"/>
          <w:bCs/>
          <w:caps/>
          <w:sz w:val="20"/>
        </w:rPr>
        <w:t>Puses</w:t>
      </w:r>
      <w:r w:rsidRPr="005A087B">
        <w:rPr>
          <w:rFonts w:ascii="Arial" w:hAnsi="Arial" w:cs="Arial"/>
          <w:bCs/>
          <w:sz w:val="20"/>
        </w:rPr>
        <w:t xml:space="preserve"> nodrošina šajā </w:t>
      </w:r>
      <w:r w:rsidRPr="004F5A35">
        <w:rPr>
          <w:rFonts w:ascii="Arial" w:hAnsi="Arial" w:cs="Arial"/>
          <w:bCs/>
          <w:sz w:val="20"/>
        </w:rPr>
        <w:t>Līgumā</w:t>
      </w:r>
      <w:r w:rsidRPr="005A087B">
        <w:rPr>
          <w:rFonts w:ascii="Arial" w:hAnsi="Arial" w:cs="Arial"/>
          <w:bCs/>
          <w:sz w:val="20"/>
        </w:rPr>
        <w:t xml:space="preserve"> par kontaktpersonām norādīto darbinieku informēšanu par tiesībām nodot ar tiem </w:t>
      </w:r>
      <w:r w:rsidRPr="004F5A35">
        <w:rPr>
          <w:rFonts w:ascii="Arial" w:hAnsi="Arial" w:cs="Arial"/>
          <w:bCs/>
          <w:sz w:val="20"/>
        </w:rPr>
        <w:t>saistīto</w:t>
      </w:r>
      <w:r w:rsidRPr="005A087B">
        <w:rPr>
          <w:rFonts w:ascii="Arial" w:hAnsi="Arial" w:cs="Arial"/>
          <w:bCs/>
          <w:sz w:val="20"/>
        </w:rPr>
        <w:t xml:space="preserve"> kontaktinformāciju darba tiesisko attiecību ietvaros un amata pienākumu izpildes nodrošināšanai, kā arī par darbinieku kā datu subjektu tiesībām saskaņā ar spēkā esošajiem tiesību un normatīvajiem aktiem personas datu aizsardzības jomā.</w:t>
      </w:r>
    </w:p>
    <w:p w14:paraId="4A20C9AB" w14:textId="77777777" w:rsidR="005A087B" w:rsidRPr="005A087B" w:rsidRDefault="005A087B" w:rsidP="005A087B">
      <w:pPr>
        <w:pStyle w:val="BodyText21"/>
        <w:numPr>
          <w:ilvl w:val="1"/>
          <w:numId w:val="10"/>
        </w:numPr>
        <w:ind w:left="567" w:right="55" w:hanging="567"/>
        <w:rPr>
          <w:rFonts w:ascii="Arial" w:hAnsi="Arial" w:cs="Arial"/>
          <w:bCs/>
          <w:sz w:val="20"/>
        </w:rPr>
      </w:pPr>
      <w:r w:rsidRPr="00FB3618">
        <w:rPr>
          <w:rFonts w:ascii="Arial" w:hAnsi="Arial" w:cs="Arial"/>
          <w:bCs/>
          <w:caps/>
          <w:sz w:val="20"/>
        </w:rPr>
        <w:t>Puses</w:t>
      </w:r>
      <w:r w:rsidRPr="005A087B">
        <w:rPr>
          <w:rFonts w:ascii="Arial" w:hAnsi="Arial" w:cs="Arial"/>
          <w:bCs/>
          <w:sz w:val="20"/>
        </w:rPr>
        <w:t xml:space="preserve"> apņemas nodrošināt spēkā esošajiem tiesību aktiem atbilstošu aizsardzības līmeni otras </w:t>
      </w:r>
      <w:r w:rsidRPr="00FB3618">
        <w:rPr>
          <w:rFonts w:ascii="Arial" w:hAnsi="Arial" w:cs="Arial"/>
          <w:bCs/>
          <w:caps/>
          <w:sz w:val="20"/>
        </w:rPr>
        <w:t>Puses</w:t>
      </w:r>
      <w:r w:rsidRPr="005A087B">
        <w:rPr>
          <w:rFonts w:ascii="Arial" w:hAnsi="Arial" w:cs="Arial"/>
          <w:bCs/>
          <w:sz w:val="20"/>
        </w:rPr>
        <w:t xml:space="preserve"> iesniegtajiem personas datiem.</w:t>
      </w:r>
    </w:p>
    <w:p w14:paraId="66E56EEC" w14:textId="77777777" w:rsidR="005A087B" w:rsidRPr="005A087B" w:rsidRDefault="005A087B" w:rsidP="005A087B">
      <w:pPr>
        <w:pStyle w:val="BodyText21"/>
        <w:numPr>
          <w:ilvl w:val="1"/>
          <w:numId w:val="10"/>
        </w:numPr>
        <w:ind w:left="567" w:right="55" w:hanging="567"/>
        <w:rPr>
          <w:rFonts w:ascii="Arial" w:hAnsi="Arial" w:cs="Arial"/>
          <w:bCs/>
          <w:sz w:val="20"/>
        </w:rPr>
      </w:pPr>
      <w:r w:rsidRPr="00FB3618">
        <w:rPr>
          <w:rFonts w:ascii="Arial" w:hAnsi="Arial" w:cs="Arial"/>
          <w:bCs/>
          <w:caps/>
          <w:sz w:val="20"/>
        </w:rPr>
        <w:t>Puses</w:t>
      </w:r>
      <w:r w:rsidRPr="005A087B">
        <w:rPr>
          <w:rFonts w:ascii="Arial" w:hAnsi="Arial" w:cs="Arial"/>
          <w:bCs/>
          <w:sz w:val="20"/>
        </w:rPr>
        <w:t xml:space="preserve"> apņemas nenodot tālāk trešajām personām otras </w:t>
      </w:r>
      <w:r w:rsidRPr="00FB3618">
        <w:rPr>
          <w:rFonts w:ascii="Arial" w:hAnsi="Arial" w:cs="Arial"/>
          <w:bCs/>
          <w:caps/>
          <w:sz w:val="20"/>
        </w:rPr>
        <w:t>Puses</w:t>
      </w:r>
      <w:r w:rsidRPr="005A087B">
        <w:rPr>
          <w:rFonts w:ascii="Arial" w:hAnsi="Arial" w:cs="Arial"/>
          <w:bCs/>
          <w:sz w:val="20"/>
        </w:rPr>
        <w:t xml:space="preserve"> iesniegtos personas datus. Ja saskaņā ar spēkā esošajiem tiesību aktiem </w:t>
      </w:r>
      <w:r w:rsidRPr="00FB3618">
        <w:rPr>
          <w:rFonts w:ascii="Arial" w:hAnsi="Arial" w:cs="Arial"/>
          <w:bCs/>
          <w:caps/>
          <w:sz w:val="20"/>
        </w:rPr>
        <w:t>Pusēm</w:t>
      </w:r>
      <w:r w:rsidRPr="005A087B">
        <w:rPr>
          <w:rFonts w:ascii="Arial" w:hAnsi="Arial" w:cs="Arial"/>
          <w:bCs/>
          <w:sz w:val="20"/>
        </w:rPr>
        <w:t xml:space="preserve"> var rasties šāds pienākums, tās pirms personas datu nodošanas informē par to otru </w:t>
      </w:r>
      <w:r w:rsidRPr="00FB3618">
        <w:rPr>
          <w:rFonts w:ascii="Arial" w:hAnsi="Arial" w:cs="Arial"/>
          <w:bCs/>
          <w:caps/>
          <w:sz w:val="20"/>
        </w:rPr>
        <w:t>Pusi</w:t>
      </w:r>
      <w:r w:rsidRPr="005A087B">
        <w:rPr>
          <w:rFonts w:ascii="Arial" w:hAnsi="Arial" w:cs="Arial"/>
          <w:bCs/>
          <w:sz w:val="20"/>
        </w:rPr>
        <w:t>, ja vien to neaizliedz spēkā esošie tiesību akti.</w:t>
      </w:r>
    </w:p>
    <w:p w14:paraId="0ADD50B8" w14:textId="77777777" w:rsidR="005A087B" w:rsidRPr="005A087B" w:rsidRDefault="005A087B" w:rsidP="005A087B">
      <w:pPr>
        <w:pStyle w:val="BodyText21"/>
        <w:numPr>
          <w:ilvl w:val="1"/>
          <w:numId w:val="10"/>
        </w:numPr>
        <w:ind w:left="567" w:right="55" w:hanging="567"/>
        <w:rPr>
          <w:rFonts w:ascii="Arial" w:hAnsi="Arial" w:cs="Arial"/>
          <w:bCs/>
          <w:sz w:val="20"/>
        </w:rPr>
      </w:pPr>
      <w:r w:rsidRPr="005A087B">
        <w:rPr>
          <w:rFonts w:ascii="Arial" w:hAnsi="Arial" w:cs="Arial"/>
          <w:bCs/>
          <w:sz w:val="20"/>
        </w:rPr>
        <w:t xml:space="preserve">Katra no </w:t>
      </w:r>
      <w:r w:rsidRPr="00FB3618">
        <w:rPr>
          <w:rFonts w:ascii="Arial" w:hAnsi="Arial" w:cs="Arial"/>
          <w:bCs/>
          <w:caps/>
          <w:sz w:val="20"/>
        </w:rPr>
        <w:t>Pusēm</w:t>
      </w:r>
      <w:r w:rsidRPr="005A087B">
        <w:rPr>
          <w:rFonts w:ascii="Arial" w:hAnsi="Arial" w:cs="Arial"/>
          <w:bCs/>
          <w:sz w:val="20"/>
        </w:rPr>
        <w:t xml:space="preserve"> patstāvīgi ir atbildīga Datu subjekta priekšā par personas datu aizsardzības un apstrādes noteikumu neievērošanu un, ja tiek konstatēta </w:t>
      </w:r>
      <w:r w:rsidRPr="00FB3618">
        <w:rPr>
          <w:rFonts w:ascii="Arial" w:hAnsi="Arial" w:cs="Arial"/>
          <w:bCs/>
          <w:caps/>
          <w:sz w:val="20"/>
        </w:rPr>
        <w:t>Puses</w:t>
      </w:r>
      <w:r w:rsidRPr="005A087B">
        <w:rPr>
          <w:rFonts w:ascii="Arial" w:hAnsi="Arial" w:cs="Arial"/>
          <w:bCs/>
          <w:sz w:val="20"/>
        </w:rPr>
        <w:t xml:space="preserve"> atbildība, </w:t>
      </w:r>
      <w:r w:rsidRPr="00FB3618">
        <w:rPr>
          <w:rFonts w:ascii="Arial" w:hAnsi="Arial" w:cs="Arial"/>
          <w:bCs/>
          <w:caps/>
          <w:sz w:val="20"/>
        </w:rPr>
        <w:t>Pusei</w:t>
      </w:r>
      <w:r w:rsidRPr="005A087B">
        <w:rPr>
          <w:rFonts w:ascii="Arial" w:hAnsi="Arial" w:cs="Arial"/>
          <w:bCs/>
          <w:sz w:val="20"/>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676E556B" w14:textId="77777777" w:rsidR="005A087B" w:rsidRPr="005A087B" w:rsidRDefault="005A087B" w:rsidP="005A087B">
      <w:pPr>
        <w:pStyle w:val="BodyText21"/>
        <w:numPr>
          <w:ilvl w:val="1"/>
          <w:numId w:val="10"/>
        </w:numPr>
        <w:ind w:left="567" w:right="55" w:hanging="567"/>
        <w:rPr>
          <w:rFonts w:ascii="Arial" w:hAnsi="Arial" w:cs="Arial"/>
          <w:sz w:val="20"/>
        </w:rPr>
      </w:pPr>
      <w:r w:rsidRPr="00FB3618">
        <w:rPr>
          <w:rFonts w:ascii="Arial" w:hAnsi="Arial" w:cs="Arial"/>
          <w:bCs/>
          <w:caps/>
          <w:sz w:val="20"/>
        </w:rPr>
        <w:t>Puses</w:t>
      </w:r>
      <w:r w:rsidRPr="005A087B">
        <w:rPr>
          <w:rFonts w:ascii="Arial" w:hAnsi="Arial" w:cs="Arial"/>
          <w:bCs/>
          <w:sz w:val="20"/>
        </w:rPr>
        <w:t xml:space="preserve"> apņemas</w:t>
      </w:r>
      <w:r w:rsidRPr="005A087B">
        <w:rPr>
          <w:rFonts w:ascii="Arial" w:eastAsia="Calibri" w:hAnsi="Arial" w:cs="Arial"/>
          <w:sz w:val="20"/>
        </w:rPr>
        <w:t xml:space="preserve"> iznīcināt otras </w:t>
      </w:r>
      <w:r w:rsidRPr="00FB3618">
        <w:rPr>
          <w:rFonts w:ascii="Arial" w:eastAsia="Calibri" w:hAnsi="Arial" w:cs="Arial"/>
          <w:caps/>
          <w:sz w:val="20"/>
        </w:rPr>
        <w:t>Puses</w:t>
      </w:r>
      <w:r w:rsidRPr="005A087B">
        <w:rPr>
          <w:rFonts w:ascii="Arial" w:eastAsia="Calibri" w:hAnsi="Arial" w:cs="Arial"/>
          <w:sz w:val="20"/>
        </w:rPr>
        <w:t xml:space="preserve"> iesniegtos personas datus, tiklīdz izbeidzas nepieciešamība tos apstrādāt.</w:t>
      </w:r>
    </w:p>
    <w:p w14:paraId="64C738C4" w14:textId="77777777" w:rsidR="005A087B" w:rsidRPr="005A087B" w:rsidRDefault="005A087B" w:rsidP="005A087B">
      <w:pPr>
        <w:pStyle w:val="BodyText21"/>
        <w:ind w:left="567" w:right="55"/>
        <w:rPr>
          <w:rFonts w:ascii="Arial" w:hAnsi="Arial" w:cs="Arial"/>
          <w:bCs/>
          <w:sz w:val="20"/>
        </w:rPr>
      </w:pPr>
    </w:p>
    <w:p w14:paraId="49D9AD37" w14:textId="36BB6898" w:rsidR="005A087B" w:rsidRPr="005A087B" w:rsidRDefault="00FB3618" w:rsidP="005A087B">
      <w:pPr>
        <w:pStyle w:val="BodyText21"/>
        <w:numPr>
          <w:ilvl w:val="0"/>
          <w:numId w:val="10"/>
        </w:numPr>
        <w:ind w:left="426" w:right="55" w:hanging="426"/>
        <w:jc w:val="center"/>
        <w:rPr>
          <w:rFonts w:ascii="Arial" w:hAnsi="Arial" w:cs="Arial"/>
          <w:sz w:val="20"/>
        </w:rPr>
      </w:pPr>
      <w:r w:rsidRPr="00EB1B72">
        <w:rPr>
          <w:rFonts w:ascii="Arial" w:hAnsi="Arial" w:cs="Arial"/>
          <w:b/>
          <w:bCs/>
          <w:iCs/>
          <w:sz w:val="20"/>
        </w:rPr>
        <w:lastRenderedPageBreak/>
        <w:t xml:space="preserve">“Latvijas dzelzceļš” koncerna sadarbības partneru </w:t>
      </w:r>
      <w:r>
        <w:rPr>
          <w:rFonts w:ascii="Arial" w:hAnsi="Arial" w:cs="Arial"/>
          <w:b/>
          <w:sz w:val="20"/>
        </w:rPr>
        <w:t>b</w:t>
      </w:r>
      <w:r w:rsidR="005A087B" w:rsidRPr="005A087B">
        <w:rPr>
          <w:rFonts w:ascii="Arial" w:hAnsi="Arial" w:cs="Arial"/>
          <w:b/>
          <w:sz w:val="20"/>
        </w:rPr>
        <w:t>iznesa</w:t>
      </w:r>
      <w:r w:rsidR="005A087B" w:rsidRPr="005A087B">
        <w:rPr>
          <w:rFonts w:ascii="Arial" w:hAnsi="Arial" w:cs="Arial"/>
          <w:b/>
          <w:bCs/>
          <w:sz w:val="20"/>
        </w:rPr>
        <w:t xml:space="preserve"> ētika</w:t>
      </w:r>
      <w:r>
        <w:rPr>
          <w:rFonts w:ascii="Arial" w:hAnsi="Arial" w:cs="Arial"/>
          <w:b/>
          <w:bCs/>
          <w:sz w:val="20"/>
        </w:rPr>
        <w:t>s pamatprincipi</w:t>
      </w:r>
    </w:p>
    <w:p w14:paraId="3ED6F40B" w14:textId="77777777" w:rsidR="005A087B" w:rsidRPr="005A087B" w:rsidRDefault="005A087B" w:rsidP="005A087B">
      <w:pPr>
        <w:pStyle w:val="BodyText21"/>
        <w:numPr>
          <w:ilvl w:val="1"/>
          <w:numId w:val="10"/>
        </w:numPr>
        <w:ind w:left="567" w:right="55" w:hanging="567"/>
        <w:rPr>
          <w:rFonts w:ascii="Arial" w:hAnsi="Arial" w:cs="Arial"/>
          <w:bCs/>
          <w:sz w:val="20"/>
        </w:rPr>
      </w:pPr>
      <w:r w:rsidRPr="005A087B">
        <w:rPr>
          <w:rFonts w:ascii="Arial" w:hAnsi="Arial" w:cs="Arial"/>
          <w:bCs/>
          <w:sz w:val="20"/>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75D1466" w14:textId="77777777" w:rsidR="005A087B" w:rsidRPr="005A087B" w:rsidRDefault="005A087B" w:rsidP="005A087B">
      <w:pPr>
        <w:pStyle w:val="BodyText21"/>
        <w:numPr>
          <w:ilvl w:val="1"/>
          <w:numId w:val="10"/>
        </w:numPr>
        <w:ind w:left="567" w:right="55" w:hanging="567"/>
        <w:rPr>
          <w:rFonts w:ascii="Arial" w:hAnsi="Arial" w:cs="Arial"/>
          <w:bCs/>
          <w:sz w:val="20"/>
        </w:rPr>
      </w:pPr>
      <w:r w:rsidRPr="005A087B">
        <w:rPr>
          <w:rFonts w:ascii="Arial" w:hAnsi="Arial" w:cs="Arial"/>
          <w:bCs/>
          <w:sz w:val="20"/>
        </w:rPr>
        <w:t>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28E4750F" w14:textId="77777777"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bCs/>
          <w:sz w:val="20"/>
        </w:rPr>
        <w:t xml:space="preserve">Ja UZŅĒMĒJA rīcībā šī </w:t>
      </w:r>
      <w:r w:rsidRPr="00FB3618">
        <w:rPr>
          <w:rFonts w:ascii="Arial" w:hAnsi="Arial" w:cs="Arial"/>
          <w:bCs/>
          <w:caps/>
          <w:sz w:val="20"/>
        </w:rPr>
        <w:t>Līguma</w:t>
      </w:r>
      <w:r w:rsidRPr="005A087B">
        <w:rPr>
          <w:rFonts w:ascii="Arial" w:hAnsi="Arial" w:cs="Arial"/>
          <w:bCs/>
          <w:sz w:val="20"/>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UZŅĒMĒJA vai jebkādu citu personu interesēs, 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F6B786B" w14:textId="77777777" w:rsidR="005A087B" w:rsidRPr="005A087B" w:rsidRDefault="005A087B" w:rsidP="005A087B">
      <w:pPr>
        <w:pStyle w:val="BodyText21"/>
        <w:ind w:right="55"/>
        <w:rPr>
          <w:rFonts w:ascii="Arial" w:hAnsi="Arial" w:cs="Arial"/>
          <w:sz w:val="20"/>
        </w:rPr>
      </w:pPr>
    </w:p>
    <w:p w14:paraId="38F79503" w14:textId="77777777" w:rsidR="005A087B" w:rsidRPr="005A087B" w:rsidRDefault="005A087B" w:rsidP="005A087B">
      <w:pPr>
        <w:pStyle w:val="BodyText21"/>
        <w:numPr>
          <w:ilvl w:val="0"/>
          <w:numId w:val="10"/>
        </w:numPr>
        <w:ind w:left="426" w:right="55" w:hanging="426"/>
        <w:jc w:val="center"/>
        <w:rPr>
          <w:rFonts w:ascii="Arial" w:hAnsi="Arial" w:cs="Arial"/>
          <w:b/>
          <w:sz w:val="20"/>
        </w:rPr>
      </w:pPr>
      <w:bookmarkStart w:id="67" w:name="_Hlk113218897"/>
      <w:r w:rsidRPr="005A087B">
        <w:rPr>
          <w:rFonts w:ascii="Arial" w:hAnsi="Arial" w:cs="Arial"/>
          <w:b/>
          <w:sz w:val="20"/>
        </w:rPr>
        <w:t>Citi noteikumi</w:t>
      </w:r>
    </w:p>
    <w:p w14:paraId="7C84C853" w14:textId="77777777"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sz w:val="20"/>
        </w:rPr>
        <w:t xml:space="preserve">Nevienai no </w:t>
      </w:r>
      <w:r w:rsidRPr="000F0531">
        <w:rPr>
          <w:rFonts w:ascii="Arial" w:hAnsi="Arial" w:cs="Arial"/>
          <w:caps/>
          <w:sz w:val="20"/>
        </w:rPr>
        <w:t>Pusēm</w:t>
      </w:r>
      <w:r w:rsidRPr="005A087B">
        <w:rPr>
          <w:rFonts w:ascii="Arial" w:hAnsi="Arial" w:cs="Arial"/>
          <w:sz w:val="20"/>
        </w:rPr>
        <w:t xml:space="preserve"> nav tiesību nodot savas tiesības un pienākumus trešajai pusei bez otras līgumslēdzējas </w:t>
      </w:r>
      <w:r w:rsidRPr="000F0531">
        <w:rPr>
          <w:rFonts w:ascii="Arial" w:hAnsi="Arial" w:cs="Arial"/>
          <w:caps/>
          <w:sz w:val="20"/>
        </w:rPr>
        <w:t>Puses</w:t>
      </w:r>
      <w:r w:rsidRPr="005A087B">
        <w:rPr>
          <w:rFonts w:ascii="Arial" w:hAnsi="Arial" w:cs="Arial"/>
          <w:sz w:val="20"/>
        </w:rPr>
        <w:t xml:space="preserve"> rakstveida piekrišanas.</w:t>
      </w:r>
    </w:p>
    <w:p w14:paraId="0D0601CE" w14:textId="77777777"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bCs/>
          <w:sz w:val="20"/>
        </w:rPr>
        <w:t xml:space="preserve">UZŅĒMĒJS jebkuru apakšlīgumu saistībā ar Darbu izpildi drīkst slēgt tikai ar PASŪTĪTĀJA rakstveida piekrišanu. Noslēgtā apakšlīguma noteikumi nedrīkst būt pretrunā ar </w:t>
      </w:r>
      <w:r w:rsidRPr="004F5A35">
        <w:rPr>
          <w:rFonts w:ascii="Arial" w:hAnsi="Arial" w:cs="Arial"/>
          <w:bCs/>
          <w:sz w:val="20"/>
        </w:rPr>
        <w:t>Līguma</w:t>
      </w:r>
      <w:r w:rsidRPr="005A087B">
        <w:rPr>
          <w:rFonts w:ascii="Arial" w:hAnsi="Arial" w:cs="Arial"/>
          <w:bCs/>
          <w:sz w:val="20"/>
        </w:rPr>
        <w:t xml:space="preserve"> noteikumiem.</w:t>
      </w:r>
    </w:p>
    <w:p w14:paraId="3A7FF3CF" w14:textId="77777777" w:rsidR="005A087B" w:rsidRPr="005A087B" w:rsidRDefault="005A087B" w:rsidP="005A087B">
      <w:pPr>
        <w:pStyle w:val="BodyText21"/>
        <w:numPr>
          <w:ilvl w:val="1"/>
          <w:numId w:val="10"/>
        </w:numPr>
        <w:ind w:left="567" w:right="55" w:hanging="567"/>
        <w:rPr>
          <w:rFonts w:ascii="Arial" w:hAnsi="Arial" w:cs="Arial"/>
          <w:sz w:val="20"/>
        </w:rPr>
      </w:pPr>
      <w:r w:rsidRPr="005A087B">
        <w:rPr>
          <w:rFonts w:ascii="Arial" w:hAnsi="Arial" w:cs="Arial"/>
          <w:bCs/>
          <w:sz w:val="20"/>
        </w:rPr>
        <w:t>Visi nelaimes gadījumi, kas notikuši Darbu izpildes vietā, tiek izmeklēti saskaņā ar Latvijas Republikas tiesību aktiem.</w:t>
      </w:r>
    </w:p>
    <w:p w14:paraId="59B919F9" w14:textId="77777777" w:rsidR="005A087B" w:rsidRPr="005A087B" w:rsidRDefault="005A087B" w:rsidP="005A087B">
      <w:pPr>
        <w:pStyle w:val="BodyText21"/>
        <w:numPr>
          <w:ilvl w:val="1"/>
          <w:numId w:val="10"/>
        </w:numPr>
        <w:ind w:left="567" w:right="55" w:hanging="567"/>
        <w:rPr>
          <w:rFonts w:ascii="Arial" w:hAnsi="Arial" w:cs="Arial"/>
          <w:sz w:val="20"/>
        </w:rPr>
      </w:pPr>
      <w:r w:rsidRPr="004F5A35">
        <w:rPr>
          <w:rFonts w:ascii="Arial" w:hAnsi="Arial" w:cs="Arial"/>
          <w:spacing w:val="-5"/>
          <w:sz w:val="20"/>
        </w:rPr>
        <w:t>Līguma</w:t>
      </w:r>
      <w:r w:rsidRPr="005A087B">
        <w:rPr>
          <w:rFonts w:ascii="Arial" w:hAnsi="Arial" w:cs="Arial"/>
          <w:spacing w:val="-5"/>
          <w:sz w:val="20"/>
        </w:rPr>
        <w:t xml:space="preserve"> daļu nosaukumi ir lietoti tikai ērtākai </w:t>
      </w:r>
      <w:r w:rsidRPr="000F0531">
        <w:rPr>
          <w:rFonts w:ascii="Arial" w:hAnsi="Arial" w:cs="Arial"/>
          <w:caps/>
          <w:spacing w:val="-5"/>
          <w:sz w:val="20"/>
        </w:rPr>
        <w:t>Līguma</w:t>
      </w:r>
      <w:r w:rsidRPr="005A087B">
        <w:rPr>
          <w:rFonts w:ascii="Arial" w:hAnsi="Arial" w:cs="Arial"/>
          <w:spacing w:val="-5"/>
          <w:sz w:val="20"/>
        </w:rPr>
        <w:t xml:space="preserve"> pārskatāmībai un tie nevar tikt izmantoti </w:t>
      </w:r>
      <w:r w:rsidRPr="004F5A35">
        <w:rPr>
          <w:rFonts w:ascii="Arial" w:hAnsi="Arial" w:cs="Arial"/>
          <w:spacing w:val="-5"/>
          <w:sz w:val="20"/>
        </w:rPr>
        <w:t>Līguma</w:t>
      </w:r>
      <w:r w:rsidRPr="005A087B">
        <w:rPr>
          <w:rFonts w:ascii="Arial" w:hAnsi="Arial" w:cs="Arial"/>
          <w:spacing w:val="-5"/>
          <w:sz w:val="20"/>
        </w:rPr>
        <w:t xml:space="preserve"> tulkošanai vai interpretācijai.</w:t>
      </w:r>
    </w:p>
    <w:p w14:paraId="2D265421" w14:textId="44E91C9E" w:rsidR="005A087B" w:rsidRPr="005A087B" w:rsidRDefault="005A087B" w:rsidP="005A087B">
      <w:pPr>
        <w:pStyle w:val="BodyText21"/>
        <w:numPr>
          <w:ilvl w:val="1"/>
          <w:numId w:val="10"/>
        </w:numPr>
        <w:ind w:left="567" w:right="55" w:hanging="567"/>
        <w:rPr>
          <w:rFonts w:ascii="Arial" w:hAnsi="Arial" w:cs="Arial"/>
          <w:bCs/>
          <w:sz w:val="20"/>
        </w:rPr>
      </w:pPr>
      <w:r w:rsidRPr="005A087B">
        <w:rPr>
          <w:rFonts w:ascii="Arial" w:hAnsi="Arial" w:cs="Arial"/>
          <w:sz w:val="20"/>
        </w:rPr>
        <w:t xml:space="preserve">Mainoties </w:t>
      </w:r>
      <w:r w:rsidRPr="000F0531">
        <w:rPr>
          <w:rFonts w:ascii="Arial" w:hAnsi="Arial" w:cs="Arial"/>
          <w:caps/>
          <w:sz w:val="20"/>
        </w:rPr>
        <w:t>Pušu</w:t>
      </w:r>
      <w:r w:rsidRPr="005A087B">
        <w:rPr>
          <w:rFonts w:ascii="Arial" w:hAnsi="Arial" w:cs="Arial"/>
          <w:sz w:val="20"/>
        </w:rPr>
        <w:t xml:space="preserve"> rekvizītiem</w:t>
      </w:r>
      <w:r w:rsidR="0054397D">
        <w:rPr>
          <w:rFonts w:ascii="Arial" w:hAnsi="Arial" w:cs="Arial"/>
          <w:sz w:val="20"/>
        </w:rPr>
        <w:t xml:space="preserve"> vai Līguma 16.sadaļā minētajām Atbildīgajām personām</w:t>
      </w:r>
      <w:r w:rsidRPr="005A087B">
        <w:rPr>
          <w:rFonts w:ascii="Arial" w:hAnsi="Arial" w:cs="Arial"/>
          <w:sz w:val="20"/>
        </w:rPr>
        <w:t xml:space="preserve">, </w:t>
      </w:r>
      <w:r w:rsidRPr="000F0531">
        <w:rPr>
          <w:rFonts w:ascii="Arial" w:hAnsi="Arial" w:cs="Arial"/>
          <w:caps/>
          <w:sz w:val="20"/>
        </w:rPr>
        <w:t>Pusēm</w:t>
      </w:r>
      <w:r w:rsidRPr="005A087B">
        <w:rPr>
          <w:rFonts w:ascii="Arial" w:hAnsi="Arial" w:cs="Arial"/>
          <w:sz w:val="20"/>
        </w:rPr>
        <w:t xml:space="preserve"> ir pienākums 3 (trīs) darba dienu laikā par to informēt otru </w:t>
      </w:r>
      <w:r w:rsidRPr="000F0531">
        <w:rPr>
          <w:rFonts w:ascii="Arial" w:hAnsi="Arial" w:cs="Arial"/>
          <w:caps/>
          <w:sz w:val="20"/>
        </w:rPr>
        <w:t>Pusi</w:t>
      </w:r>
      <w:r w:rsidR="0054397D">
        <w:rPr>
          <w:rFonts w:ascii="Arial" w:hAnsi="Arial" w:cs="Arial"/>
          <w:caps/>
          <w:sz w:val="20"/>
        </w:rPr>
        <w:t xml:space="preserve"> (</w:t>
      </w:r>
      <w:r w:rsidR="0054397D" w:rsidRPr="0054397D">
        <w:rPr>
          <w:rFonts w:ascii="Arial" w:hAnsi="Arial" w:cs="Arial"/>
          <w:sz w:val="20"/>
        </w:rPr>
        <w:t>norādot jauno</w:t>
      </w:r>
      <w:r w:rsidR="0054397D">
        <w:rPr>
          <w:rFonts w:ascii="Arial" w:hAnsi="Arial" w:cs="Arial"/>
          <w:sz w:val="20"/>
        </w:rPr>
        <w:t>s</w:t>
      </w:r>
      <w:r w:rsidR="0054397D" w:rsidRPr="0054397D">
        <w:rPr>
          <w:rFonts w:ascii="Arial" w:hAnsi="Arial" w:cs="Arial"/>
          <w:sz w:val="20"/>
        </w:rPr>
        <w:t xml:space="preserve"> rekvizītus</w:t>
      </w:r>
      <w:r w:rsidR="0054397D">
        <w:rPr>
          <w:rFonts w:ascii="Arial" w:hAnsi="Arial" w:cs="Arial"/>
          <w:sz w:val="20"/>
        </w:rPr>
        <w:t>,  informāciju par atbildīgo kontaktpersonu</w:t>
      </w:r>
      <w:r w:rsidR="0054397D" w:rsidRPr="0054397D">
        <w:rPr>
          <w:rFonts w:ascii="Arial" w:hAnsi="Arial" w:cs="Arial"/>
          <w:sz w:val="20"/>
        </w:rPr>
        <w:t>)</w:t>
      </w:r>
      <w:r w:rsidRPr="005A087B">
        <w:rPr>
          <w:rFonts w:ascii="Arial" w:hAnsi="Arial" w:cs="Arial"/>
          <w:sz w:val="20"/>
        </w:rPr>
        <w:t>, un šī vēstule</w:t>
      </w:r>
      <w:r w:rsidR="0054397D">
        <w:rPr>
          <w:rFonts w:ascii="Arial" w:hAnsi="Arial" w:cs="Arial"/>
          <w:sz w:val="20"/>
        </w:rPr>
        <w:t xml:space="preserve">, </w:t>
      </w:r>
      <w:r w:rsidR="0054397D" w:rsidRPr="005A087B">
        <w:rPr>
          <w:rFonts w:ascii="Arial" w:hAnsi="Arial" w:cs="Arial"/>
          <w:sz w:val="20"/>
        </w:rPr>
        <w:t xml:space="preserve">ko paraksta </w:t>
      </w:r>
      <w:r w:rsidR="0054397D" w:rsidRPr="000F0531">
        <w:rPr>
          <w:rFonts w:ascii="Arial" w:hAnsi="Arial" w:cs="Arial"/>
          <w:caps/>
          <w:sz w:val="20"/>
        </w:rPr>
        <w:t>Puses</w:t>
      </w:r>
      <w:r w:rsidR="0054397D" w:rsidRPr="005A087B">
        <w:rPr>
          <w:rFonts w:ascii="Arial" w:hAnsi="Arial" w:cs="Arial"/>
          <w:sz w:val="20"/>
        </w:rPr>
        <w:t xml:space="preserve"> pārstāvis ar pārstāvības tiesībām (ja attiecināms, atbilstošu pilnvarojumu)</w:t>
      </w:r>
      <w:r w:rsidR="0054397D">
        <w:rPr>
          <w:rFonts w:ascii="Arial" w:hAnsi="Arial" w:cs="Arial"/>
          <w:sz w:val="20"/>
        </w:rPr>
        <w:t>,</w:t>
      </w:r>
      <w:r w:rsidRPr="005A087B">
        <w:rPr>
          <w:rFonts w:ascii="Arial" w:hAnsi="Arial" w:cs="Arial"/>
          <w:sz w:val="20"/>
        </w:rPr>
        <w:t xml:space="preserve"> ir uzskatāma par </w:t>
      </w:r>
      <w:r w:rsidRPr="004F5A35">
        <w:rPr>
          <w:rFonts w:ascii="Arial" w:hAnsi="Arial" w:cs="Arial"/>
          <w:sz w:val="20"/>
        </w:rPr>
        <w:t>Līguma</w:t>
      </w:r>
      <w:r w:rsidRPr="005A087B">
        <w:rPr>
          <w:rFonts w:ascii="Arial" w:hAnsi="Arial" w:cs="Arial"/>
          <w:sz w:val="20"/>
        </w:rPr>
        <w:t xml:space="preserve"> neatņemamu sastāvdaļu</w:t>
      </w:r>
      <w:r w:rsidR="0054397D">
        <w:rPr>
          <w:rFonts w:ascii="Arial" w:hAnsi="Arial" w:cs="Arial"/>
          <w:sz w:val="20"/>
        </w:rPr>
        <w:t xml:space="preserve"> bez rakstiskas vienošanās par grozījumiem, vai PUSES rīkojas saskaņā ar LĪGUMA </w:t>
      </w:r>
      <w:r w:rsidR="001A207F">
        <w:rPr>
          <w:rFonts w:ascii="Arial" w:hAnsi="Arial" w:cs="Arial"/>
          <w:caps/>
          <w:sz w:val="20"/>
        </w:rPr>
        <w:t>10.2.</w:t>
      </w:r>
      <w:r w:rsidR="001A207F">
        <w:rPr>
          <w:rFonts w:ascii="Arial" w:hAnsi="Arial" w:cs="Arial"/>
          <w:sz w:val="20"/>
        </w:rPr>
        <w:t>punkta noteikumiem</w:t>
      </w:r>
      <w:r w:rsidR="0054397D">
        <w:rPr>
          <w:rFonts w:ascii="Arial" w:hAnsi="Arial" w:cs="Arial"/>
          <w:sz w:val="20"/>
        </w:rPr>
        <w:t xml:space="preserve"> </w:t>
      </w:r>
      <w:r w:rsidRPr="005A087B">
        <w:rPr>
          <w:rFonts w:ascii="Arial" w:hAnsi="Arial" w:cs="Arial"/>
          <w:sz w:val="20"/>
        </w:rPr>
        <w:t>.</w:t>
      </w:r>
    </w:p>
    <w:p w14:paraId="32763454" w14:textId="277DAEF3" w:rsidR="005A087B" w:rsidRPr="005A087B" w:rsidRDefault="005A087B" w:rsidP="005A087B">
      <w:pPr>
        <w:pStyle w:val="BodyText21"/>
        <w:numPr>
          <w:ilvl w:val="1"/>
          <w:numId w:val="10"/>
        </w:numPr>
        <w:ind w:left="567" w:right="55" w:hanging="567"/>
        <w:rPr>
          <w:rFonts w:ascii="Arial" w:hAnsi="Arial" w:cs="Arial"/>
          <w:b/>
          <w:sz w:val="20"/>
        </w:rPr>
      </w:pPr>
      <w:r w:rsidRPr="005A087B">
        <w:rPr>
          <w:rFonts w:ascii="Arial" w:hAnsi="Arial" w:cs="Arial"/>
          <w:sz w:val="20"/>
        </w:rPr>
        <w:t>Visus strīdus un domstarpības, kas var rasties no</w:t>
      </w:r>
      <w:r w:rsidR="001A207F">
        <w:rPr>
          <w:rFonts w:ascii="Arial" w:hAnsi="Arial" w:cs="Arial"/>
          <w:sz w:val="20"/>
        </w:rPr>
        <w:t xml:space="preserve"> šī</w:t>
      </w:r>
      <w:r w:rsidRPr="005A087B">
        <w:rPr>
          <w:rFonts w:ascii="Arial" w:hAnsi="Arial" w:cs="Arial"/>
          <w:sz w:val="20"/>
        </w:rPr>
        <w:t xml:space="preserve"> </w:t>
      </w:r>
      <w:r w:rsidRPr="004F5A35">
        <w:rPr>
          <w:rFonts w:ascii="Arial" w:hAnsi="Arial" w:cs="Arial"/>
          <w:sz w:val="20"/>
        </w:rPr>
        <w:t>Līguma</w:t>
      </w:r>
      <w:r w:rsidRPr="005A087B">
        <w:rPr>
          <w:rFonts w:ascii="Arial" w:hAnsi="Arial" w:cs="Arial"/>
          <w:sz w:val="20"/>
        </w:rPr>
        <w:t xml:space="preserve"> vai sakarā ar šo </w:t>
      </w:r>
      <w:r w:rsidRPr="004F5A35">
        <w:rPr>
          <w:rFonts w:ascii="Arial" w:hAnsi="Arial" w:cs="Arial"/>
          <w:sz w:val="20"/>
        </w:rPr>
        <w:t>Līgumu</w:t>
      </w:r>
      <w:r w:rsidRPr="005A087B">
        <w:rPr>
          <w:rFonts w:ascii="Arial" w:hAnsi="Arial" w:cs="Arial"/>
          <w:sz w:val="20"/>
        </w:rPr>
        <w:t xml:space="preserve">, risina </w:t>
      </w:r>
      <w:r w:rsidRPr="000F0531">
        <w:rPr>
          <w:rFonts w:ascii="Arial" w:hAnsi="Arial" w:cs="Arial"/>
          <w:caps/>
          <w:sz w:val="20"/>
        </w:rPr>
        <w:t>Pusēm</w:t>
      </w:r>
      <w:r w:rsidRPr="005A087B">
        <w:rPr>
          <w:rFonts w:ascii="Arial" w:hAnsi="Arial" w:cs="Arial"/>
          <w:sz w:val="20"/>
        </w:rPr>
        <w:t xml:space="preserve"> vienojoties sarunu ceļā. </w:t>
      </w:r>
      <w:r w:rsidRPr="005A087B">
        <w:rPr>
          <w:rFonts w:ascii="Arial" w:hAnsi="Arial" w:cs="Arial"/>
          <w:bCs/>
          <w:sz w:val="20"/>
        </w:rPr>
        <w:t xml:space="preserve">Ja pēc 14 (četrpadsmit) kalendārām dienām </w:t>
      </w:r>
      <w:r w:rsidRPr="005A087B">
        <w:rPr>
          <w:rFonts w:ascii="Arial" w:hAnsi="Arial" w:cs="Arial"/>
          <w:sz w:val="20"/>
        </w:rPr>
        <w:t xml:space="preserve">vienošanās netiek panākta, strīdus nodod izskatīšanai </w:t>
      </w:r>
      <w:r w:rsidR="00CD3875" w:rsidRPr="002332B1">
        <w:rPr>
          <w:rFonts w:ascii="Arial" w:hAnsi="Arial" w:cs="Arial"/>
          <w:sz w:val="20"/>
          <w:lang w:eastAsia="lv-LV"/>
        </w:rPr>
        <w:t>Rīgas pilsētas tiesai (Lomonosova iela 10, Rīga, LV-1019)</w:t>
      </w:r>
      <w:r w:rsidRPr="005A087B">
        <w:rPr>
          <w:rFonts w:ascii="Arial" w:hAnsi="Arial" w:cs="Arial"/>
          <w:sz w:val="20"/>
        </w:rPr>
        <w:t xml:space="preserve">. No </w:t>
      </w:r>
      <w:r w:rsidRPr="004F5A35">
        <w:rPr>
          <w:rFonts w:ascii="Arial" w:hAnsi="Arial" w:cs="Arial"/>
          <w:sz w:val="20"/>
        </w:rPr>
        <w:t>Līguma</w:t>
      </w:r>
      <w:r w:rsidRPr="005A087B">
        <w:rPr>
          <w:rFonts w:ascii="Arial" w:hAnsi="Arial" w:cs="Arial"/>
          <w:sz w:val="20"/>
        </w:rPr>
        <w:t xml:space="preserve"> izrietošās saistības (tajā skaitā arī attiecībā uz </w:t>
      </w:r>
      <w:r w:rsidRPr="004F5A35">
        <w:rPr>
          <w:rFonts w:ascii="Arial" w:hAnsi="Arial" w:cs="Arial"/>
          <w:sz w:val="20"/>
        </w:rPr>
        <w:t>Līguma</w:t>
      </w:r>
      <w:r w:rsidRPr="005A087B">
        <w:rPr>
          <w:rFonts w:ascii="Arial" w:hAnsi="Arial" w:cs="Arial"/>
          <w:sz w:val="20"/>
        </w:rPr>
        <w:t xml:space="preserve"> 9.sadaļā paredzēto iesniedzamo </w:t>
      </w:r>
      <w:r w:rsidRPr="004F5A35">
        <w:rPr>
          <w:rFonts w:ascii="Arial" w:hAnsi="Arial" w:cs="Arial"/>
          <w:sz w:val="20"/>
        </w:rPr>
        <w:t>Līguma nodrošinājumu</w:t>
      </w:r>
      <w:r w:rsidRPr="005A087B">
        <w:rPr>
          <w:rFonts w:ascii="Arial" w:hAnsi="Arial" w:cs="Arial"/>
          <w:sz w:val="20"/>
        </w:rPr>
        <w:t>) apspriežamas saskaņā ar Latvijas Republikas tiesību aktiem.</w:t>
      </w:r>
      <w:r w:rsidR="00CD3875" w:rsidRPr="00CD3875">
        <w:rPr>
          <w:rFonts w:ascii="Arial" w:hAnsi="Arial" w:cs="Arial"/>
          <w:i/>
          <w:iCs/>
          <w:color w:val="7F7F7F" w:themeColor="text1" w:themeTint="80"/>
          <w:sz w:val="20"/>
        </w:rPr>
        <w:t xml:space="preserve"> </w:t>
      </w:r>
      <w:r w:rsidR="00CD3875" w:rsidRPr="00C7015D">
        <w:rPr>
          <w:rFonts w:ascii="Arial" w:hAnsi="Arial" w:cs="Arial"/>
          <w:i/>
          <w:iCs/>
          <w:color w:val="7F7F7F" w:themeColor="text1" w:themeTint="80"/>
          <w:sz w:val="20"/>
        </w:rPr>
        <w:t>Puses- Latvijas Republikas rezidenti</w:t>
      </w:r>
      <w:r w:rsidR="009D2F67">
        <w:rPr>
          <w:rFonts w:ascii="Arial" w:hAnsi="Arial" w:cs="Arial"/>
          <w:i/>
          <w:iCs/>
          <w:color w:val="7F7F7F" w:themeColor="text1" w:themeTint="80"/>
          <w:sz w:val="20"/>
        </w:rPr>
        <w:t xml:space="preserve">, </w:t>
      </w:r>
      <w:r w:rsidR="00CD3875" w:rsidRPr="00C7015D">
        <w:rPr>
          <w:rFonts w:ascii="Arial" w:hAnsi="Arial" w:cs="Arial"/>
          <w:i/>
          <w:iCs/>
          <w:color w:val="7F7F7F" w:themeColor="text1" w:themeTint="80"/>
          <w:sz w:val="20"/>
        </w:rPr>
        <w:t>noslēdzot līgumu var vienoties par strīdu nodošanu izskatīšanai Latvijas Republikas tiesai pēc piekritības</w:t>
      </w:r>
      <w:r w:rsidR="00CD3875">
        <w:rPr>
          <w:rFonts w:ascii="Arial" w:hAnsi="Arial" w:cs="Arial"/>
          <w:i/>
          <w:iCs/>
          <w:color w:val="7F7F7F" w:themeColor="text1" w:themeTint="80"/>
          <w:sz w:val="20"/>
        </w:rPr>
        <w:t>.</w:t>
      </w:r>
    </w:p>
    <w:p w14:paraId="7BC25926" w14:textId="77777777" w:rsidR="005A087B" w:rsidRPr="005A087B" w:rsidRDefault="005A087B" w:rsidP="005A087B">
      <w:pPr>
        <w:pStyle w:val="BodyText21"/>
        <w:numPr>
          <w:ilvl w:val="1"/>
          <w:numId w:val="10"/>
        </w:numPr>
        <w:ind w:left="567" w:right="55" w:hanging="567"/>
        <w:rPr>
          <w:rFonts w:ascii="Arial" w:hAnsi="Arial" w:cs="Arial"/>
          <w:b/>
          <w:sz w:val="20"/>
        </w:rPr>
      </w:pPr>
      <w:r w:rsidRPr="005A087B">
        <w:rPr>
          <w:rFonts w:ascii="Arial" w:hAnsi="Arial" w:cs="Arial"/>
          <w:spacing w:val="-5"/>
          <w:sz w:val="20"/>
        </w:rPr>
        <w:t xml:space="preserve">Savstarpējās </w:t>
      </w:r>
      <w:r w:rsidRPr="0054397D">
        <w:rPr>
          <w:rFonts w:ascii="Arial" w:hAnsi="Arial" w:cs="Arial"/>
          <w:caps/>
          <w:spacing w:val="-5"/>
          <w:sz w:val="20"/>
        </w:rPr>
        <w:t>Pušu</w:t>
      </w:r>
      <w:r w:rsidRPr="005A087B">
        <w:rPr>
          <w:rFonts w:ascii="Arial" w:hAnsi="Arial" w:cs="Arial"/>
          <w:spacing w:val="-5"/>
          <w:sz w:val="20"/>
        </w:rPr>
        <w:t xml:space="preserve"> attiecības, kas nav noteiktas </w:t>
      </w:r>
      <w:r w:rsidRPr="004F5A35">
        <w:rPr>
          <w:rFonts w:ascii="Arial" w:hAnsi="Arial" w:cs="Arial"/>
          <w:spacing w:val="-5"/>
          <w:sz w:val="20"/>
        </w:rPr>
        <w:t>Līgumā</w:t>
      </w:r>
      <w:r w:rsidRPr="005A087B">
        <w:rPr>
          <w:rFonts w:ascii="Arial" w:hAnsi="Arial" w:cs="Arial"/>
          <w:spacing w:val="-5"/>
          <w:sz w:val="20"/>
        </w:rPr>
        <w:t xml:space="preserve">, ir regulējamas saskaņā ar Latvijas Republikas </w:t>
      </w:r>
      <w:r w:rsidRPr="005A087B">
        <w:rPr>
          <w:rFonts w:ascii="Arial" w:hAnsi="Arial" w:cs="Arial"/>
          <w:sz w:val="20"/>
        </w:rPr>
        <w:t>tiesību</w:t>
      </w:r>
      <w:r w:rsidRPr="005A087B">
        <w:rPr>
          <w:rFonts w:ascii="Arial" w:hAnsi="Arial" w:cs="Arial"/>
          <w:spacing w:val="-5"/>
          <w:sz w:val="20"/>
        </w:rPr>
        <w:t xml:space="preserve"> aktu prasībām.</w:t>
      </w:r>
    </w:p>
    <w:p w14:paraId="1F8E7564" w14:textId="59CF4B94" w:rsidR="005A087B" w:rsidRPr="005A087B" w:rsidRDefault="000F0531" w:rsidP="000F0531">
      <w:pPr>
        <w:pStyle w:val="BodyText21"/>
        <w:numPr>
          <w:ilvl w:val="1"/>
          <w:numId w:val="10"/>
        </w:numPr>
        <w:ind w:left="567" w:right="55" w:hanging="567"/>
        <w:rPr>
          <w:rFonts w:ascii="Arial" w:hAnsi="Arial" w:cs="Arial"/>
          <w:sz w:val="20"/>
        </w:rPr>
      </w:pPr>
      <w:r w:rsidRPr="001D5269">
        <w:rPr>
          <w:rFonts w:ascii="Arial" w:hAnsi="Arial" w:cs="Arial"/>
          <w:sz w:val="20"/>
        </w:rPr>
        <w:t>Līgums ir noformēts uz ____ lapām kopā ar pielikumiem (</w:t>
      </w:r>
      <w:r>
        <w:rPr>
          <w:rFonts w:ascii="Arial" w:hAnsi="Arial" w:cs="Arial"/>
          <w:sz w:val="20"/>
        </w:rPr>
        <w:t>…..</w:t>
      </w:r>
      <w:r w:rsidRPr="001D5269">
        <w:rPr>
          <w:rFonts w:ascii="Arial" w:hAnsi="Arial" w:cs="Arial"/>
          <w:sz w:val="20"/>
        </w:rPr>
        <w:t xml:space="preserve">)  </w:t>
      </w:r>
      <w:bookmarkStart w:id="68" w:name="_Hlk109752119"/>
      <w:r w:rsidRPr="001D5269">
        <w:rPr>
          <w:rFonts w:ascii="Arial" w:hAnsi="Arial" w:cs="Arial"/>
          <w:sz w:val="20"/>
        </w:rPr>
        <w:t>un papildus 2.pielikums “Tāme” elektroniskā formā</w:t>
      </w:r>
      <w:bookmarkEnd w:id="68"/>
      <w:r w:rsidRPr="001D5269">
        <w:rPr>
          <w:rFonts w:ascii="Arial" w:hAnsi="Arial" w:cs="Arial"/>
          <w:sz w:val="20"/>
        </w:rPr>
        <w:t xml:space="preserve">, latviešu </w:t>
      </w:r>
      <w:r w:rsidRPr="001A32B5">
        <w:rPr>
          <w:rFonts w:ascii="Arial" w:hAnsi="Arial" w:cs="Arial"/>
          <w:sz w:val="20"/>
        </w:rPr>
        <w:t xml:space="preserve">valodā un parakstīts </w:t>
      </w:r>
      <w:r>
        <w:rPr>
          <w:rFonts w:ascii="Arial" w:hAnsi="Arial" w:cs="Arial"/>
          <w:sz w:val="20"/>
        </w:rPr>
        <w:t xml:space="preserve">(..) </w:t>
      </w:r>
      <w:r w:rsidRPr="001A32B5">
        <w:rPr>
          <w:rFonts w:ascii="Arial" w:hAnsi="Arial" w:cs="Arial"/>
          <w:color w:val="7F7F7F" w:themeColor="text1" w:themeTint="80"/>
          <w:sz w:val="20"/>
        </w:rPr>
        <w:t>[</w:t>
      </w:r>
      <w:r w:rsidRPr="00D029E9">
        <w:rPr>
          <w:rFonts w:ascii="Arial" w:hAnsi="Arial" w:cs="Arial"/>
          <w:i/>
          <w:iCs/>
          <w:color w:val="7F7F7F" w:themeColor="text1" w:themeTint="80"/>
          <w:sz w:val="20"/>
        </w:rPr>
        <w:t>Tiek piemērota atruna atbilstoši parakstīšanas formātam</w:t>
      </w:r>
      <w:r>
        <w:rPr>
          <w:rFonts w:ascii="Arial" w:hAnsi="Arial" w:cs="Arial"/>
          <w:i/>
          <w:iCs/>
          <w:color w:val="7F7F7F" w:themeColor="text1" w:themeTint="80"/>
          <w:sz w:val="20"/>
        </w:rPr>
        <w:t xml:space="preserve"> - </w:t>
      </w:r>
      <w:r w:rsidRPr="00D029E9">
        <w:rPr>
          <w:rFonts w:ascii="Arial" w:hAnsi="Arial" w:cs="Arial"/>
          <w:i/>
          <w:iCs/>
          <w:color w:val="7F7F7F" w:themeColor="text1" w:themeTint="80"/>
          <w:sz w:val="20"/>
        </w:rPr>
        <w:t>ja līgums tiek parakstīts papīra formātā, piemērojams:</w:t>
      </w:r>
      <w:r>
        <w:rPr>
          <w:rFonts w:ascii="Arial" w:hAnsi="Arial" w:cs="Arial"/>
          <w:i/>
          <w:iCs/>
          <w:color w:val="7F7F7F" w:themeColor="text1" w:themeTint="80"/>
          <w:sz w:val="20"/>
        </w:rPr>
        <w:t xml:space="preserve">] </w:t>
      </w:r>
      <w:r w:rsidRPr="00D029E9">
        <w:rPr>
          <w:rFonts w:ascii="Arial" w:hAnsi="Arial" w:cs="Arial"/>
          <w:sz w:val="20"/>
        </w:rPr>
        <w:t xml:space="preserve">2 (divos) vienādos eksemplāros, no kuriem viens nodots – </w:t>
      </w:r>
      <w:r w:rsidRPr="000F0531">
        <w:rPr>
          <w:rFonts w:ascii="Arial" w:hAnsi="Arial" w:cs="Arial"/>
          <w:bCs/>
          <w:caps/>
          <w:sz w:val="20"/>
        </w:rPr>
        <w:t>Pasūtītājam</w:t>
      </w:r>
      <w:r w:rsidRPr="00D029E9">
        <w:rPr>
          <w:rFonts w:ascii="Arial" w:hAnsi="Arial" w:cs="Arial"/>
          <w:sz w:val="20"/>
        </w:rPr>
        <w:t xml:space="preserve">, otrs – </w:t>
      </w:r>
      <w:r w:rsidRPr="000F0531">
        <w:rPr>
          <w:rFonts w:ascii="Arial" w:hAnsi="Arial" w:cs="Arial"/>
          <w:bCs/>
          <w:caps/>
          <w:sz w:val="20"/>
        </w:rPr>
        <w:t>Uzņēmējam</w:t>
      </w:r>
      <w:r w:rsidRPr="00D029E9">
        <w:rPr>
          <w:rFonts w:ascii="Arial" w:hAnsi="Arial" w:cs="Arial"/>
          <w:i/>
          <w:iCs/>
          <w:sz w:val="20"/>
        </w:rPr>
        <w:t>,</w:t>
      </w:r>
      <w:r w:rsidRPr="00D029E9">
        <w:rPr>
          <w:rFonts w:ascii="Arial" w:hAnsi="Arial" w:cs="Arial"/>
          <w:sz w:val="20"/>
        </w:rPr>
        <w:t xml:space="preserve"> abiem Līguma eksemplāriem ir vienāds juridisks spēks</w:t>
      </w:r>
      <w:r>
        <w:rPr>
          <w:rFonts w:ascii="Arial" w:hAnsi="Arial" w:cs="Arial"/>
          <w:sz w:val="20"/>
        </w:rPr>
        <w:t xml:space="preserve"> </w:t>
      </w:r>
      <w:r w:rsidRPr="00D029E9">
        <w:rPr>
          <w:rFonts w:ascii="Arial" w:hAnsi="Arial" w:cs="Arial"/>
          <w:i/>
          <w:iCs/>
          <w:color w:val="7F7F7F" w:themeColor="text1" w:themeTint="80"/>
          <w:sz w:val="20"/>
        </w:rPr>
        <w:t>[ja līgums tiek parakstīs e-</w:t>
      </w:r>
      <w:proofErr w:type="spellStart"/>
      <w:r w:rsidRPr="00D029E9">
        <w:rPr>
          <w:rFonts w:ascii="Arial" w:hAnsi="Arial" w:cs="Arial"/>
          <w:i/>
          <w:iCs/>
          <w:color w:val="7F7F7F" w:themeColor="text1" w:themeTint="80"/>
          <w:sz w:val="20"/>
        </w:rPr>
        <w:t>doc.formātā</w:t>
      </w:r>
      <w:proofErr w:type="spellEnd"/>
      <w:r w:rsidRPr="00D029E9">
        <w:rPr>
          <w:rFonts w:ascii="Arial" w:hAnsi="Arial" w:cs="Arial"/>
          <w:i/>
          <w:iCs/>
          <w:color w:val="7F7F7F" w:themeColor="text1" w:themeTint="80"/>
          <w:sz w:val="20"/>
        </w:rPr>
        <w:t xml:space="preserve">, piemērojams:] </w:t>
      </w:r>
      <w:r w:rsidRPr="00D029E9">
        <w:rPr>
          <w:rFonts w:ascii="Arial" w:hAnsi="Arial" w:cs="Arial"/>
          <w:sz w:val="20"/>
        </w:rPr>
        <w:t>ar drošu elektronisku parakstu, kas satur laika zīmogu</w:t>
      </w:r>
      <w:r w:rsidRPr="00D029E9">
        <w:rPr>
          <w:rFonts w:ascii="Arial" w:hAnsi="Arial" w:cs="Arial"/>
          <w:sz w:val="20"/>
          <w:lang w:eastAsia="lv-LV"/>
        </w:rPr>
        <w:t xml:space="preserve">. </w:t>
      </w:r>
      <w:r w:rsidR="004F5A35" w:rsidRPr="004F5A35">
        <w:rPr>
          <w:rFonts w:ascii="Arial" w:hAnsi="Arial" w:cs="Arial"/>
          <w:sz w:val="20"/>
          <w:lang w:eastAsia="lv-LV"/>
        </w:rPr>
        <w:t>Līguma</w:t>
      </w:r>
      <w:r w:rsidRPr="00D029E9">
        <w:rPr>
          <w:rFonts w:ascii="Arial" w:hAnsi="Arial" w:cs="Arial"/>
          <w:sz w:val="20"/>
          <w:lang w:eastAsia="lv-LV"/>
        </w:rPr>
        <w:t xml:space="preserve"> </w:t>
      </w:r>
      <w:r w:rsidRPr="00D029E9">
        <w:rPr>
          <w:rFonts w:ascii="Arial" w:hAnsi="Arial" w:cs="Arial"/>
          <w:sz w:val="20"/>
        </w:rPr>
        <w:t>parakstīšanas datums ir pēdējā pievienotā droša elektroniskā paraksta un tā laika zīmoga datums</w:t>
      </w:r>
      <w:r w:rsidR="005A087B" w:rsidRPr="005A087B">
        <w:rPr>
          <w:rFonts w:ascii="Arial" w:hAnsi="Arial" w:cs="Arial"/>
          <w:sz w:val="20"/>
        </w:rPr>
        <w:t>.</w:t>
      </w:r>
      <w:bookmarkEnd w:id="66"/>
    </w:p>
    <w:bookmarkEnd w:id="67"/>
    <w:p w14:paraId="373A3BAB" w14:textId="77777777" w:rsidR="005A087B" w:rsidRPr="005A087B" w:rsidRDefault="005A087B" w:rsidP="005A087B">
      <w:pPr>
        <w:pStyle w:val="BodyText21"/>
        <w:ind w:left="567" w:right="55"/>
        <w:rPr>
          <w:rFonts w:ascii="Arial" w:hAnsi="Arial" w:cs="Arial"/>
          <w:sz w:val="20"/>
        </w:rPr>
      </w:pPr>
    </w:p>
    <w:p w14:paraId="500FEDC1" w14:textId="77777777" w:rsidR="005A087B" w:rsidRPr="00B47272" w:rsidRDefault="005A087B" w:rsidP="005A087B">
      <w:pPr>
        <w:pStyle w:val="BodyText21"/>
        <w:numPr>
          <w:ilvl w:val="0"/>
          <w:numId w:val="10"/>
        </w:numPr>
        <w:ind w:left="426" w:right="55" w:hanging="426"/>
        <w:jc w:val="center"/>
        <w:rPr>
          <w:rFonts w:ascii="Arial" w:hAnsi="Arial" w:cs="Arial"/>
          <w:sz w:val="20"/>
        </w:rPr>
      </w:pPr>
      <w:r w:rsidRPr="00B47272">
        <w:rPr>
          <w:rFonts w:ascii="Arial" w:hAnsi="Arial" w:cs="Arial"/>
          <w:b/>
          <w:bCs/>
          <w:sz w:val="20"/>
        </w:rPr>
        <w:t>Pušu rekvizīti</w:t>
      </w:r>
    </w:p>
    <w:p w14:paraId="0E20EEC4" w14:textId="47488D47" w:rsidR="005A087B" w:rsidRDefault="005A087B" w:rsidP="005A087B">
      <w:pPr>
        <w:pStyle w:val="BodyText21"/>
        <w:numPr>
          <w:ilvl w:val="1"/>
          <w:numId w:val="10"/>
        </w:numPr>
        <w:tabs>
          <w:tab w:val="left" w:pos="4603"/>
        </w:tabs>
        <w:ind w:left="567" w:right="-1" w:hanging="567"/>
        <w:rPr>
          <w:rFonts w:ascii="Arial" w:hAnsi="Arial" w:cs="Arial"/>
          <w:sz w:val="20"/>
        </w:rPr>
      </w:pPr>
      <w:bookmarkStart w:id="69" w:name="_Hlk101777711"/>
      <w:r w:rsidRPr="005A087B">
        <w:rPr>
          <w:rFonts w:ascii="Arial" w:hAnsi="Arial" w:cs="Arial"/>
          <w:bCs/>
          <w:sz w:val="20"/>
        </w:rPr>
        <w:t xml:space="preserve">PASŪTĪTĀJS: </w:t>
      </w:r>
      <w:r w:rsidRPr="005A087B">
        <w:rPr>
          <w:rFonts w:ascii="Arial" w:hAnsi="Arial" w:cs="Arial"/>
          <w:b/>
          <w:sz w:val="20"/>
        </w:rPr>
        <w:t xml:space="preserve">VAS “Latvijas dzelzceļš” </w:t>
      </w:r>
      <w:r w:rsidR="00FB3618">
        <w:rPr>
          <w:rFonts w:ascii="Arial" w:hAnsi="Arial" w:cs="Arial"/>
          <w:sz w:val="20"/>
        </w:rPr>
        <w:t>. J</w:t>
      </w:r>
      <w:r w:rsidRPr="005A087B">
        <w:rPr>
          <w:rFonts w:ascii="Arial" w:hAnsi="Arial" w:cs="Arial"/>
          <w:sz w:val="20"/>
        </w:rPr>
        <w:t>uridiskā adrese: Gogoļa iela 3, Rīga, LV-1547</w:t>
      </w:r>
      <w:r w:rsidR="00627415">
        <w:rPr>
          <w:rFonts w:ascii="Arial" w:hAnsi="Arial" w:cs="Arial"/>
          <w:sz w:val="20"/>
        </w:rPr>
        <w:t>. V</w:t>
      </w:r>
      <w:r w:rsidRPr="005A087B">
        <w:rPr>
          <w:rFonts w:ascii="Arial" w:hAnsi="Arial" w:cs="Arial"/>
          <w:sz w:val="20"/>
          <w:lang w:eastAsia="ar-SA"/>
        </w:rPr>
        <w:t>ienotais reģistrācijas Nr.</w:t>
      </w:r>
      <w:r w:rsidRPr="005A087B">
        <w:rPr>
          <w:rFonts w:ascii="Arial" w:hAnsi="Arial" w:cs="Arial"/>
          <w:sz w:val="20"/>
        </w:rPr>
        <w:t xml:space="preserve">40003032065, PVN </w:t>
      </w:r>
      <w:r w:rsidRPr="005A087B">
        <w:rPr>
          <w:rFonts w:ascii="Arial" w:hAnsi="Arial" w:cs="Arial"/>
          <w:sz w:val="20"/>
          <w:lang w:eastAsia="ar-SA"/>
        </w:rPr>
        <w:t xml:space="preserve">reģistrācijas </w:t>
      </w:r>
      <w:r w:rsidRPr="005A087B">
        <w:rPr>
          <w:rFonts w:ascii="Arial" w:hAnsi="Arial" w:cs="Arial"/>
          <w:sz w:val="20"/>
        </w:rPr>
        <w:t>Nr.LV40003032065</w:t>
      </w:r>
      <w:r w:rsidR="00FB3618">
        <w:rPr>
          <w:rFonts w:ascii="Arial" w:hAnsi="Arial" w:cs="Arial"/>
          <w:sz w:val="20"/>
        </w:rPr>
        <w:t>. B</w:t>
      </w:r>
      <w:r w:rsidRPr="005A087B">
        <w:rPr>
          <w:rFonts w:ascii="Arial" w:hAnsi="Arial" w:cs="Arial"/>
          <w:sz w:val="20"/>
        </w:rPr>
        <w:t xml:space="preserve">anka: </w:t>
      </w:r>
      <w:proofErr w:type="spellStart"/>
      <w:r w:rsidRPr="005A087B">
        <w:rPr>
          <w:rFonts w:ascii="Arial" w:hAnsi="Arial" w:cs="Arial"/>
          <w:sz w:val="20"/>
        </w:rPr>
        <w:t>Luminor</w:t>
      </w:r>
      <w:proofErr w:type="spellEnd"/>
      <w:r w:rsidRPr="005A087B">
        <w:rPr>
          <w:rFonts w:ascii="Arial" w:hAnsi="Arial" w:cs="Arial"/>
          <w:sz w:val="20"/>
        </w:rPr>
        <w:t xml:space="preserve"> </w:t>
      </w:r>
      <w:proofErr w:type="spellStart"/>
      <w:r w:rsidRPr="005A087B">
        <w:rPr>
          <w:rFonts w:ascii="Arial" w:hAnsi="Arial" w:cs="Arial"/>
          <w:sz w:val="20"/>
        </w:rPr>
        <w:t>Bank</w:t>
      </w:r>
      <w:proofErr w:type="spellEnd"/>
      <w:r w:rsidRPr="005A087B">
        <w:rPr>
          <w:rFonts w:ascii="Arial" w:hAnsi="Arial" w:cs="Arial"/>
          <w:sz w:val="20"/>
        </w:rPr>
        <w:t xml:space="preserve"> AS Latvijas filiāle, konta Nr.LV17RIKO0000080249645, SWIFT kods: RIKOLV2X, e-pasts:</w:t>
      </w:r>
      <w:r w:rsidR="009C4424">
        <w:rPr>
          <w:rFonts w:ascii="Arial" w:hAnsi="Arial" w:cs="Arial"/>
          <w:sz w:val="20"/>
        </w:rPr>
        <w:t xml:space="preserve"> </w:t>
      </w:r>
      <w:hyperlink r:id="rId14" w:history="1"/>
      <w:r w:rsidR="00FB3618">
        <w:rPr>
          <w:rStyle w:val="Hyperlink"/>
          <w:rFonts w:ascii="Arial" w:hAnsi="Arial" w:cs="Arial"/>
          <w:sz w:val="20"/>
        </w:rPr>
        <w:t>info@ldz.lv</w:t>
      </w:r>
      <w:r w:rsidRPr="005A087B">
        <w:rPr>
          <w:rFonts w:ascii="Arial" w:hAnsi="Arial" w:cs="Arial"/>
          <w:sz w:val="20"/>
        </w:rPr>
        <w:t>.</w:t>
      </w:r>
    </w:p>
    <w:p w14:paraId="0525ED94" w14:textId="77777777" w:rsidR="00FB3618" w:rsidRDefault="00FB3618" w:rsidP="00FB3618">
      <w:pPr>
        <w:pStyle w:val="BodyText21"/>
        <w:tabs>
          <w:tab w:val="left" w:pos="4603"/>
        </w:tabs>
        <w:ind w:left="567" w:right="-1"/>
        <w:rPr>
          <w:rFonts w:ascii="Arial" w:hAnsi="Arial" w:cs="Arial"/>
          <w:sz w:val="20"/>
        </w:rPr>
      </w:pPr>
    </w:p>
    <w:p w14:paraId="1111AFB4" w14:textId="63903F08" w:rsidR="00FB3618" w:rsidRDefault="00FB3618" w:rsidP="00FB3618">
      <w:pPr>
        <w:pStyle w:val="BodyText21"/>
        <w:ind w:left="567" w:right="-1"/>
        <w:rPr>
          <w:rFonts w:ascii="Arial" w:hAnsi="Arial" w:cs="Arial"/>
          <w:sz w:val="20"/>
        </w:rPr>
      </w:pPr>
      <w:r w:rsidRPr="000F0531">
        <w:rPr>
          <w:rFonts w:ascii="Arial" w:hAnsi="Arial" w:cs="Arial"/>
          <w:caps/>
          <w:sz w:val="20"/>
        </w:rPr>
        <w:lastRenderedPageBreak/>
        <w:t>Darbu</w:t>
      </w:r>
      <w:r>
        <w:rPr>
          <w:rFonts w:ascii="Arial" w:hAnsi="Arial" w:cs="Arial"/>
          <w:sz w:val="20"/>
        </w:rPr>
        <w:t xml:space="preserve"> pieņēmējs (Pasūtītāja struktūrvienība): VAS “Latvijas dzelzceļš” Elektrotehniskā pārvalde. Adrese: </w:t>
      </w:r>
      <w:r w:rsidR="000F0531" w:rsidRPr="00276A73">
        <w:rPr>
          <w:rFonts w:ascii="Arial" w:hAnsi="Arial" w:cs="Arial"/>
          <w:sz w:val="20"/>
        </w:rPr>
        <w:t>Gogoļa iela 3, Rīga, LV-1547, Latvija</w:t>
      </w:r>
      <w:r w:rsidR="000F0531">
        <w:rPr>
          <w:rFonts w:ascii="Arial" w:hAnsi="Arial" w:cs="Arial"/>
          <w:sz w:val="20"/>
        </w:rPr>
        <w:t xml:space="preserve">. E-pasts: </w:t>
      </w:r>
      <w:hyperlink r:id="rId15" w:history="1">
        <w:r w:rsidR="000F0531" w:rsidRPr="008220DB">
          <w:rPr>
            <w:rStyle w:val="Hyperlink"/>
            <w:rFonts w:ascii="Arial" w:hAnsi="Arial" w:cs="Arial"/>
            <w:sz w:val="20"/>
          </w:rPr>
          <w:t>ep@ldz.lv</w:t>
        </w:r>
      </w:hyperlink>
      <w:r w:rsidR="000F0531">
        <w:rPr>
          <w:rFonts w:ascii="Arial" w:hAnsi="Arial" w:cs="Arial"/>
          <w:sz w:val="20"/>
        </w:rPr>
        <w:t>.</w:t>
      </w:r>
    </w:p>
    <w:p w14:paraId="0C089051" w14:textId="77777777" w:rsidR="000F0531" w:rsidRPr="005A087B" w:rsidRDefault="000F0531" w:rsidP="00FB3618">
      <w:pPr>
        <w:pStyle w:val="BodyText21"/>
        <w:ind w:left="567" w:right="-1"/>
        <w:rPr>
          <w:rFonts w:ascii="Arial" w:hAnsi="Arial" w:cs="Arial"/>
          <w:sz w:val="20"/>
        </w:rPr>
      </w:pPr>
    </w:p>
    <w:p w14:paraId="20748D07" w14:textId="272E5461" w:rsidR="005A087B" w:rsidRDefault="00FB3618" w:rsidP="005A087B">
      <w:pPr>
        <w:pStyle w:val="BodyText21"/>
        <w:tabs>
          <w:tab w:val="left" w:pos="4603"/>
        </w:tabs>
        <w:ind w:left="567" w:right="-108"/>
        <w:rPr>
          <w:rFonts w:ascii="Arial" w:hAnsi="Arial" w:cs="Arial"/>
          <w:sz w:val="20"/>
        </w:rPr>
      </w:pPr>
      <w:r w:rsidRPr="005A087B">
        <w:rPr>
          <w:rFonts w:ascii="Arial" w:hAnsi="Arial" w:cs="Arial"/>
          <w:sz w:val="20"/>
        </w:rPr>
        <w:t xml:space="preserve">PASŪTĪTĀJA </w:t>
      </w:r>
      <w:r w:rsidR="000F0531">
        <w:rPr>
          <w:rFonts w:ascii="Arial" w:hAnsi="Arial" w:cs="Arial"/>
          <w:sz w:val="20"/>
        </w:rPr>
        <w:t>Atbildīgā persona (</w:t>
      </w:r>
      <w:r w:rsidRPr="004F5A35">
        <w:rPr>
          <w:rFonts w:ascii="Arial" w:hAnsi="Arial" w:cs="Arial"/>
          <w:i/>
          <w:iCs/>
          <w:sz w:val="20"/>
        </w:rPr>
        <w:t>kontaktpersona</w:t>
      </w:r>
      <w:r w:rsidR="009D2F67" w:rsidRPr="004F5A35">
        <w:rPr>
          <w:rFonts w:ascii="Arial" w:hAnsi="Arial" w:cs="Arial"/>
          <w:i/>
          <w:iCs/>
          <w:sz w:val="20"/>
        </w:rPr>
        <w:t>, kura ir tiesība risināt visus jautājumu par Līgumā noteikto saistību izpildi)</w:t>
      </w:r>
      <w:r w:rsidRPr="005A087B">
        <w:rPr>
          <w:rFonts w:ascii="Arial" w:hAnsi="Arial" w:cs="Arial"/>
          <w:sz w:val="20"/>
        </w:rPr>
        <w:t>:</w:t>
      </w:r>
      <w:r w:rsidRPr="005A087B">
        <w:rPr>
          <w:rFonts w:ascii="Arial" w:hAnsi="Arial" w:cs="Arial"/>
          <w:b/>
          <w:sz w:val="20"/>
        </w:rPr>
        <w:t xml:space="preserve"> </w:t>
      </w:r>
      <w:r w:rsidR="004F5A35">
        <w:rPr>
          <w:rFonts w:ascii="Arial" w:hAnsi="Arial" w:cs="Arial"/>
          <w:i/>
          <w:iCs/>
          <w:color w:val="7F7F7F" w:themeColor="text1" w:themeTint="80"/>
          <w:sz w:val="20"/>
        </w:rPr>
        <w:t>(t</w:t>
      </w:r>
      <w:r w:rsidR="004F5A35" w:rsidRPr="00EB1B72">
        <w:rPr>
          <w:rFonts w:ascii="Arial" w:hAnsi="Arial" w:cs="Arial"/>
          <w:i/>
          <w:iCs/>
          <w:color w:val="7F7F7F" w:themeColor="text1" w:themeTint="80"/>
          <w:sz w:val="20"/>
        </w:rPr>
        <w:t>iks norādīts noslēdzot līgumu)</w:t>
      </w:r>
      <w:r w:rsidR="004F5A35" w:rsidRPr="00EB1B72">
        <w:rPr>
          <w:rFonts w:ascii="Arial" w:hAnsi="Arial" w:cs="Arial"/>
          <w:sz w:val="20"/>
        </w:rPr>
        <w:t>……………….</w:t>
      </w:r>
      <w:r w:rsidRPr="005A087B">
        <w:rPr>
          <w:rFonts w:ascii="Arial" w:hAnsi="Arial" w:cs="Arial"/>
          <w:sz w:val="20"/>
        </w:rPr>
        <w:t>.</w:t>
      </w:r>
    </w:p>
    <w:p w14:paraId="3767D5FF" w14:textId="77777777" w:rsidR="004F5A35" w:rsidRPr="005A087B" w:rsidRDefault="004F5A35" w:rsidP="005A087B">
      <w:pPr>
        <w:pStyle w:val="BodyText21"/>
        <w:tabs>
          <w:tab w:val="left" w:pos="4603"/>
        </w:tabs>
        <w:ind w:left="567" w:right="-108"/>
        <w:rPr>
          <w:rFonts w:ascii="Arial" w:hAnsi="Arial" w:cs="Arial"/>
          <w:sz w:val="20"/>
        </w:rPr>
      </w:pPr>
    </w:p>
    <w:p w14:paraId="32530562" w14:textId="2442E370" w:rsidR="005A087B" w:rsidRPr="0054397D" w:rsidRDefault="005A087B" w:rsidP="005A087B">
      <w:pPr>
        <w:pStyle w:val="BodyText21"/>
        <w:numPr>
          <w:ilvl w:val="1"/>
          <w:numId w:val="10"/>
        </w:numPr>
        <w:tabs>
          <w:tab w:val="left" w:pos="4603"/>
        </w:tabs>
        <w:ind w:left="567" w:right="-1" w:hanging="567"/>
        <w:rPr>
          <w:rFonts w:ascii="Arial" w:hAnsi="Arial" w:cs="Arial"/>
          <w:bCs/>
          <w:sz w:val="20"/>
        </w:rPr>
      </w:pPr>
      <w:r w:rsidRPr="005A087B">
        <w:rPr>
          <w:rFonts w:ascii="Arial" w:hAnsi="Arial" w:cs="Arial"/>
          <w:bCs/>
          <w:sz w:val="20"/>
        </w:rPr>
        <w:t xml:space="preserve">UZŅĒMĒJS: </w:t>
      </w:r>
      <w:r w:rsidRPr="005A087B">
        <w:rPr>
          <w:rFonts w:ascii="Arial" w:hAnsi="Arial" w:cs="Arial"/>
          <w:b/>
          <w:i/>
          <w:iCs/>
          <w:sz w:val="20"/>
          <w:highlight w:val="lightGray"/>
        </w:rPr>
        <w:t>[Izvēlētā pretendenta nosaukums]</w:t>
      </w:r>
      <w:r w:rsidRPr="005A087B">
        <w:rPr>
          <w:rStyle w:val="a"/>
          <w:rFonts w:ascii="Arial" w:hAnsi="Arial" w:cs="Arial"/>
          <w:bCs/>
          <w:color w:val="000000"/>
          <w:sz w:val="20"/>
        </w:rPr>
        <w:t xml:space="preserve">, </w:t>
      </w:r>
      <w:r w:rsidRPr="005A087B">
        <w:rPr>
          <w:rFonts w:ascii="Arial" w:hAnsi="Arial" w:cs="Arial"/>
          <w:sz w:val="20"/>
        </w:rPr>
        <w:t xml:space="preserve">juridiskā adrese: _______________, </w:t>
      </w:r>
      <w:r w:rsidRPr="005A087B">
        <w:rPr>
          <w:rFonts w:ascii="Arial" w:hAnsi="Arial" w:cs="Arial"/>
          <w:sz w:val="20"/>
          <w:lang w:eastAsia="ar-SA"/>
        </w:rPr>
        <w:t>vienotais reģistrācijas Nr.</w:t>
      </w:r>
      <w:r w:rsidRPr="005A087B">
        <w:rPr>
          <w:rFonts w:ascii="Arial" w:hAnsi="Arial" w:cs="Arial"/>
          <w:sz w:val="20"/>
        </w:rPr>
        <w:t xml:space="preserve">_______________, PVN </w:t>
      </w:r>
      <w:r w:rsidRPr="005A087B">
        <w:rPr>
          <w:rFonts w:ascii="Arial" w:hAnsi="Arial" w:cs="Arial"/>
          <w:sz w:val="20"/>
          <w:lang w:eastAsia="ar-SA"/>
        </w:rPr>
        <w:t xml:space="preserve">reģistrācijas </w:t>
      </w:r>
      <w:r w:rsidRPr="005A087B">
        <w:rPr>
          <w:rFonts w:ascii="Arial" w:hAnsi="Arial" w:cs="Arial"/>
          <w:sz w:val="20"/>
        </w:rPr>
        <w:t>Nr._______________, banka: _______________, konta Nr. _______________, SWIFT kods: _______________, e-pasts:___________</w:t>
      </w:r>
      <w:r w:rsidR="000F0531">
        <w:rPr>
          <w:rFonts w:ascii="Arial" w:hAnsi="Arial" w:cs="Arial"/>
          <w:sz w:val="20"/>
        </w:rPr>
        <w:t>.</w:t>
      </w:r>
    </w:p>
    <w:p w14:paraId="7874780C" w14:textId="77777777" w:rsidR="004F5A35" w:rsidRDefault="004F5A35" w:rsidP="0054397D">
      <w:pPr>
        <w:pStyle w:val="BodyText21"/>
        <w:ind w:left="567" w:right="55"/>
        <w:rPr>
          <w:rFonts w:ascii="Arial" w:hAnsi="Arial" w:cs="Arial"/>
          <w:sz w:val="20"/>
        </w:rPr>
      </w:pPr>
    </w:p>
    <w:p w14:paraId="17227B72" w14:textId="6E5971ED" w:rsidR="000F0531" w:rsidRPr="005A087B" w:rsidRDefault="000F0531" w:rsidP="0054397D">
      <w:pPr>
        <w:pStyle w:val="BodyText21"/>
        <w:ind w:left="567" w:right="55"/>
        <w:rPr>
          <w:rFonts w:ascii="Arial" w:hAnsi="Arial" w:cs="Arial"/>
          <w:sz w:val="20"/>
        </w:rPr>
      </w:pPr>
      <w:r w:rsidRPr="005A087B">
        <w:rPr>
          <w:rFonts w:ascii="Arial" w:hAnsi="Arial" w:cs="Arial"/>
          <w:sz w:val="20"/>
        </w:rPr>
        <w:t>UZŅĒMĒJA</w:t>
      </w:r>
      <w:r>
        <w:rPr>
          <w:rFonts w:ascii="Arial" w:hAnsi="Arial" w:cs="Arial"/>
          <w:sz w:val="20"/>
        </w:rPr>
        <w:t xml:space="preserve"> Atbildīgā persona</w:t>
      </w:r>
      <w:r w:rsidRPr="005A087B">
        <w:rPr>
          <w:rFonts w:ascii="Arial" w:hAnsi="Arial" w:cs="Arial"/>
          <w:sz w:val="20"/>
        </w:rPr>
        <w:t xml:space="preserve"> </w:t>
      </w:r>
      <w:r>
        <w:rPr>
          <w:rFonts w:ascii="Arial" w:hAnsi="Arial" w:cs="Arial"/>
          <w:sz w:val="20"/>
        </w:rPr>
        <w:t>(</w:t>
      </w:r>
      <w:r w:rsidRPr="004F5A35">
        <w:rPr>
          <w:rFonts w:ascii="Arial" w:hAnsi="Arial" w:cs="Arial"/>
          <w:i/>
          <w:iCs/>
          <w:sz w:val="20"/>
        </w:rPr>
        <w:t>kontaktperson</w:t>
      </w:r>
      <w:r w:rsidR="004F5A35" w:rsidRPr="004F5A35">
        <w:rPr>
          <w:rFonts w:ascii="Arial" w:hAnsi="Arial" w:cs="Arial"/>
          <w:i/>
          <w:iCs/>
          <w:sz w:val="20"/>
        </w:rPr>
        <w:t>a, kura ir tiesība risināt visus jautājumu par Līgumā noteikto saistību izpildi</w:t>
      </w:r>
      <w:r w:rsidR="004F5A35">
        <w:rPr>
          <w:rFonts w:ascii="Arial" w:hAnsi="Arial" w:cs="Arial"/>
          <w:sz w:val="20"/>
        </w:rPr>
        <w:t>)</w:t>
      </w:r>
      <w:r w:rsidRPr="005A087B">
        <w:rPr>
          <w:rFonts w:ascii="Arial" w:hAnsi="Arial" w:cs="Arial"/>
          <w:sz w:val="20"/>
        </w:rPr>
        <w:t>:</w:t>
      </w:r>
      <w:r w:rsidRPr="000F0531">
        <w:rPr>
          <w:rFonts w:ascii="Arial" w:hAnsi="Arial" w:cs="Arial"/>
          <w:color w:val="7F7F7F" w:themeColor="text1" w:themeTint="80"/>
          <w:sz w:val="20"/>
        </w:rPr>
        <w:t xml:space="preserve"> </w:t>
      </w:r>
      <w:r w:rsidR="004F5A35">
        <w:rPr>
          <w:rFonts w:ascii="Arial" w:hAnsi="Arial" w:cs="Arial"/>
          <w:i/>
          <w:iCs/>
          <w:color w:val="7F7F7F" w:themeColor="text1" w:themeTint="80"/>
          <w:sz w:val="20"/>
        </w:rPr>
        <w:t>(tiek</w:t>
      </w:r>
      <w:r w:rsidR="004F5A35" w:rsidRPr="00EB1B72">
        <w:rPr>
          <w:rFonts w:ascii="Arial" w:hAnsi="Arial" w:cs="Arial"/>
          <w:i/>
          <w:iCs/>
          <w:color w:val="7F7F7F" w:themeColor="text1" w:themeTint="80"/>
          <w:sz w:val="20"/>
        </w:rPr>
        <w:t xml:space="preserve"> norādīts noslēdzot līgumu)</w:t>
      </w:r>
      <w:r w:rsidR="004F5A35" w:rsidRPr="00EB1B72">
        <w:rPr>
          <w:rFonts w:ascii="Arial" w:hAnsi="Arial" w:cs="Arial"/>
          <w:sz w:val="20"/>
        </w:rPr>
        <w:t>……………….</w:t>
      </w:r>
      <w:r w:rsidR="004F5A35" w:rsidRPr="005A087B">
        <w:rPr>
          <w:rFonts w:ascii="Arial" w:hAnsi="Arial" w:cs="Arial"/>
          <w:sz w:val="20"/>
        </w:rPr>
        <w:t>.</w:t>
      </w:r>
    </w:p>
    <w:p w14:paraId="1C4F0CA6" w14:textId="77777777" w:rsidR="000F0531" w:rsidRPr="000F0531" w:rsidRDefault="000F0531" w:rsidP="0054397D">
      <w:pPr>
        <w:pStyle w:val="BodyText21"/>
        <w:tabs>
          <w:tab w:val="left" w:pos="4603"/>
        </w:tabs>
        <w:ind w:left="567" w:right="-1"/>
        <w:rPr>
          <w:rFonts w:ascii="Arial" w:hAnsi="Arial" w:cs="Arial"/>
          <w:bCs/>
          <w:sz w:val="20"/>
        </w:rPr>
      </w:pPr>
    </w:p>
    <w:p w14:paraId="04F0BF64" w14:textId="77777777" w:rsidR="000F0531" w:rsidRPr="005A087B" w:rsidRDefault="000F0531" w:rsidP="000F0531">
      <w:pPr>
        <w:pStyle w:val="BodyText21"/>
        <w:ind w:right="-1"/>
        <w:rPr>
          <w:rFonts w:ascii="Arial" w:hAnsi="Arial" w:cs="Arial"/>
          <w:bCs/>
          <w:sz w:val="20"/>
        </w:rPr>
      </w:pPr>
    </w:p>
    <w:bookmarkEnd w:id="69"/>
    <w:p w14:paraId="36025127" w14:textId="77777777" w:rsidR="005A087B" w:rsidRPr="005A087B" w:rsidRDefault="005A087B" w:rsidP="005A087B">
      <w:pPr>
        <w:rPr>
          <w:rFonts w:ascii="Arial" w:hAnsi="Arial" w:cs="Arial"/>
          <w:bCs/>
          <w:sz w:val="20"/>
          <w:szCs w:val="20"/>
          <w:lang w:val="lv-LV"/>
        </w:rPr>
      </w:pPr>
    </w:p>
    <w:p w14:paraId="11F002C3" w14:textId="77777777" w:rsidR="005A087B" w:rsidRPr="005A087B" w:rsidRDefault="005A087B" w:rsidP="005A087B">
      <w:pPr>
        <w:pStyle w:val="BodyText21"/>
        <w:ind w:right="55"/>
        <w:rPr>
          <w:rFonts w:ascii="Arial" w:hAnsi="Arial" w:cs="Arial"/>
          <w:sz w:val="20"/>
        </w:rPr>
      </w:pPr>
      <w:r w:rsidRPr="005A087B">
        <w:rPr>
          <w:rFonts w:ascii="Arial" w:hAnsi="Arial" w:cs="Arial"/>
          <w:bCs/>
          <w:i/>
          <w:iCs/>
          <w:caps/>
          <w:sz w:val="20"/>
          <w:highlight w:val="lightGray"/>
        </w:rPr>
        <w:t>[</w:t>
      </w:r>
      <w:r w:rsidRPr="005A087B">
        <w:rPr>
          <w:rFonts w:ascii="Arial" w:hAnsi="Arial" w:cs="Arial"/>
          <w:bCs/>
          <w:i/>
          <w:iCs/>
          <w:sz w:val="20"/>
          <w:highlight w:val="lightGray"/>
        </w:rPr>
        <w:t>tiek piemērots, ja paraksta rakstveidā</w:t>
      </w:r>
      <w:r w:rsidRPr="005A087B">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A087B" w:rsidRPr="005A087B" w14:paraId="01BC886A" w14:textId="77777777" w:rsidTr="00C16647">
        <w:trPr>
          <w:trHeight w:val="1659"/>
        </w:trPr>
        <w:tc>
          <w:tcPr>
            <w:tcW w:w="4814" w:type="dxa"/>
          </w:tcPr>
          <w:p w14:paraId="3FA6B228" w14:textId="77777777" w:rsidR="005A087B" w:rsidRPr="005A087B" w:rsidRDefault="005A087B" w:rsidP="00C16647">
            <w:pPr>
              <w:rPr>
                <w:rFonts w:ascii="Arial" w:hAnsi="Arial" w:cs="Arial"/>
                <w:bCs/>
                <w:sz w:val="20"/>
                <w:szCs w:val="20"/>
                <w:lang w:val="lv-LV"/>
              </w:rPr>
            </w:pPr>
            <w:r w:rsidRPr="005A087B">
              <w:rPr>
                <w:rFonts w:ascii="Arial" w:hAnsi="Arial" w:cs="Arial"/>
                <w:bCs/>
                <w:sz w:val="20"/>
                <w:szCs w:val="20"/>
                <w:lang w:val="lv-LV"/>
              </w:rPr>
              <w:t>PASŪTĪTĀJS:</w:t>
            </w:r>
          </w:p>
          <w:p w14:paraId="790D6EA9" w14:textId="77777777" w:rsidR="005A087B" w:rsidRPr="005A087B" w:rsidRDefault="005A087B" w:rsidP="00C16647">
            <w:pPr>
              <w:rPr>
                <w:rFonts w:ascii="Arial" w:hAnsi="Arial" w:cs="Arial"/>
                <w:bCs/>
                <w:sz w:val="20"/>
                <w:szCs w:val="20"/>
              </w:rPr>
            </w:pPr>
          </w:p>
          <w:p w14:paraId="135B4A33" w14:textId="77777777" w:rsidR="005A087B" w:rsidRPr="005A087B" w:rsidRDefault="005A087B" w:rsidP="00C16647">
            <w:pPr>
              <w:rPr>
                <w:rFonts w:ascii="Arial" w:hAnsi="Arial" w:cs="Arial"/>
                <w:bCs/>
                <w:sz w:val="20"/>
                <w:szCs w:val="20"/>
              </w:rPr>
            </w:pPr>
          </w:p>
          <w:p w14:paraId="303A434C" w14:textId="77777777" w:rsidR="005A087B" w:rsidRPr="005A087B" w:rsidRDefault="005A087B" w:rsidP="00C16647">
            <w:pPr>
              <w:rPr>
                <w:rFonts w:ascii="Arial" w:hAnsi="Arial" w:cs="Arial"/>
                <w:sz w:val="20"/>
                <w:szCs w:val="20"/>
              </w:rPr>
            </w:pPr>
            <w:r w:rsidRPr="005A087B">
              <w:rPr>
                <w:rFonts w:ascii="Arial" w:hAnsi="Arial" w:cs="Arial"/>
                <w:sz w:val="20"/>
                <w:szCs w:val="20"/>
              </w:rPr>
              <w:t>_________________________________</w:t>
            </w:r>
          </w:p>
          <w:p w14:paraId="46347A00" w14:textId="77777777" w:rsidR="005A087B" w:rsidRPr="005A087B" w:rsidRDefault="005A087B" w:rsidP="00C16647">
            <w:pPr>
              <w:rPr>
                <w:rFonts w:ascii="Arial" w:hAnsi="Arial" w:cs="Arial"/>
                <w:sz w:val="20"/>
                <w:szCs w:val="20"/>
              </w:rPr>
            </w:pPr>
          </w:p>
          <w:p w14:paraId="66391F19" w14:textId="77777777" w:rsidR="005A087B" w:rsidRPr="005A087B" w:rsidRDefault="005A087B" w:rsidP="00C16647">
            <w:pPr>
              <w:rPr>
                <w:rFonts w:ascii="Arial" w:hAnsi="Arial" w:cs="Arial"/>
                <w:sz w:val="20"/>
                <w:szCs w:val="20"/>
              </w:rPr>
            </w:pPr>
            <w:r w:rsidRPr="005A087B">
              <w:rPr>
                <w:rFonts w:ascii="Arial" w:hAnsi="Arial" w:cs="Arial"/>
                <w:sz w:val="20"/>
                <w:szCs w:val="20"/>
              </w:rPr>
              <w:t xml:space="preserve">                                 ________________                        </w:t>
            </w:r>
          </w:p>
          <w:p w14:paraId="386AFEC3" w14:textId="77777777" w:rsidR="005A087B" w:rsidRPr="005A087B" w:rsidRDefault="005A087B" w:rsidP="00C16647">
            <w:pPr>
              <w:rPr>
                <w:rFonts w:ascii="Arial" w:hAnsi="Arial" w:cs="Arial"/>
                <w:bCs/>
                <w:sz w:val="20"/>
                <w:szCs w:val="20"/>
              </w:rPr>
            </w:pPr>
          </w:p>
          <w:p w14:paraId="7BBC6244" w14:textId="77777777" w:rsidR="005A087B" w:rsidRPr="005A087B" w:rsidRDefault="005A087B" w:rsidP="00C16647">
            <w:pPr>
              <w:rPr>
                <w:rFonts w:ascii="Arial" w:hAnsi="Arial" w:cs="Arial"/>
                <w:bCs/>
                <w:sz w:val="20"/>
                <w:szCs w:val="20"/>
              </w:rPr>
            </w:pPr>
            <w:r w:rsidRPr="005A087B">
              <w:rPr>
                <w:rFonts w:ascii="Arial" w:hAnsi="Arial" w:cs="Arial"/>
                <w:sz w:val="20"/>
                <w:szCs w:val="20"/>
              </w:rPr>
              <w:t>2022</w:t>
            </w:r>
            <w:r w:rsidRPr="005A087B">
              <w:rPr>
                <w:rFonts w:ascii="Arial" w:hAnsi="Arial" w:cs="Arial"/>
                <w:spacing w:val="-1"/>
                <w:sz w:val="20"/>
                <w:szCs w:val="20"/>
              </w:rPr>
              <w:t>.gada ____. ___________</w:t>
            </w:r>
          </w:p>
        </w:tc>
        <w:tc>
          <w:tcPr>
            <w:tcW w:w="4814" w:type="dxa"/>
          </w:tcPr>
          <w:p w14:paraId="0512CC55" w14:textId="77777777" w:rsidR="005A087B" w:rsidRPr="005A087B" w:rsidRDefault="005A087B" w:rsidP="00C16647">
            <w:pPr>
              <w:rPr>
                <w:rFonts w:ascii="Arial" w:hAnsi="Arial" w:cs="Arial"/>
                <w:bCs/>
                <w:sz w:val="20"/>
                <w:szCs w:val="20"/>
              </w:rPr>
            </w:pPr>
            <w:r w:rsidRPr="005A087B">
              <w:rPr>
                <w:rFonts w:ascii="Arial" w:hAnsi="Arial" w:cs="Arial"/>
                <w:bCs/>
                <w:sz w:val="20"/>
                <w:szCs w:val="20"/>
                <w:lang w:val="lv-LV"/>
              </w:rPr>
              <w:t>UZŅĒMĒJS</w:t>
            </w:r>
            <w:r w:rsidRPr="005A087B">
              <w:rPr>
                <w:rFonts w:ascii="Arial" w:hAnsi="Arial" w:cs="Arial"/>
                <w:bCs/>
                <w:sz w:val="20"/>
                <w:szCs w:val="20"/>
              </w:rPr>
              <w:t>:</w:t>
            </w:r>
          </w:p>
          <w:p w14:paraId="3D3595A5" w14:textId="77777777" w:rsidR="005A087B" w:rsidRPr="005A087B" w:rsidRDefault="005A087B" w:rsidP="00C16647">
            <w:pPr>
              <w:rPr>
                <w:rFonts w:ascii="Arial" w:hAnsi="Arial" w:cs="Arial"/>
                <w:bCs/>
                <w:sz w:val="20"/>
                <w:szCs w:val="20"/>
              </w:rPr>
            </w:pPr>
          </w:p>
          <w:p w14:paraId="4BBAC0B2" w14:textId="77777777" w:rsidR="005A087B" w:rsidRPr="005A087B" w:rsidRDefault="005A087B" w:rsidP="00C16647">
            <w:pPr>
              <w:rPr>
                <w:rFonts w:ascii="Arial" w:hAnsi="Arial" w:cs="Arial"/>
                <w:bCs/>
                <w:sz w:val="20"/>
                <w:szCs w:val="20"/>
              </w:rPr>
            </w:pPr>
          </w:p>
          <w:p w14:paraId="567F39C4" w14:textId="77777777" w:rsidR="005A087B" w:rsidRPr="005A087B" w:rsidRDefault="005A087B" w:rsidP="00C16647">
            <w:pPr>
              <w:rPr>
                <w:rFonts w:ascii="Arial" w:hAnsi="Arial" w:cs="Arial"/>
                <w:sz w:val="20"/>
                <w:szCs w:val="20"/>
              </w:rPr>
            </w:pPr>
            <w:r w:rsidRPr="005A087B">
              <w:rPr>
                <w:rFonts w:ascii="Arial" w:hAnsi="Arial" w:cs="Arial"/>
                <w:sz w:val="20"/>
                <w:szCs w:val="20"/>
              </w:rPr>
              <w:t>_________________________________</w:t>
            </w:r>
          </w:p>
          <w:p w14:paraId="69D7EA85" w14:textId="77777777" w:rsidR="005A087B" w:rsidRPr="005A087B" w:rsidRDefault="005A087B" w:rsidP="00C16647">
            <w:pPr>
              <w:rPr>
                <w:rFonts w:ascii="Arial" w:hAnsi="Arial" w:cs="Arial"/>
                <w:sz w:val="20"/>
                <w:szCs w:val="20"/>
              </w:rPr>
            </w:pPr>
          </w:p>
          <w:p w14:paraId="1B4CD3C0" w14:textId="77777777" w:rsidR="005A087B" w:rsidRPr="005A087B" w:rsidRDefault="005A087B" w:rsidP="00C16647">
            <w:pPr>
              <w:rPr>
                <w:rFonts w:ascii="Arial" w:hAnsi="Arial" w:cs="Arial"/>
                <w:sz w:val="20"/>
                <w:szCs w:val="20"/>
              </w:rPr>
            </w:pPr>
            <w:r w:rsidRPr="005A087B">
              <w:rPr>
                <w:rFonts w:ascii="Arial" w:hAnsi="Arial" w:cs="Arial"/>
                <w:sz w:val="20"/>
                <w:szCs w:val="20"/>
              </w:rPr>
              <w:t xml:space="preserve">                                 ________________                        </w:t>
            </w:r>
          </w:p>
          <w:p w14:paraId="6D6421A6" w14:textId="77777777" w:rsidR="005A087B" w:rsidRPr="005A087B" w:rsidRDefault="005A087B" w:rsidP="00C16647">
            <w:pPr>
              <w:rPr>
                <w:rFonts w:ascii="Arial" w:hAnsi="Arial" w:cs="Arial"/>
                <w:bCs/>
                <w:sz w:val="20"/>
                <w:szCs w:val="20"/>
              </w:rPr>
            </w:pPr>
          </w:p>
          <w:p w14:paraId="356BC049" w14:textId="77777777" w:rsidR="005A087B" w:rsidRPr="005A087B" w:rsidRDefault="005A087B" w:rsidP="00C16647">
            <w:pPr>
              <w:rPr>
                <w:rFonts w:ascii="Arial" w:hAnsi="Arial" w:cs="Arial"/>
                <w:bCs/>
                <w:sz w:val="20"/>
                <w:szCs w:val="20"/>
              </w:rPr>
            </w:pPr>
            <w:r w:rsidRPr="005A087B">
              <w:rPr>
                <w:rFonts w:ascii="Arial" w:hAnsi="Arial" w:cs="Arial"/>
                <w:sz w:val="20"/>
                <w:szCs w:val="20"/>
              </w:rPr>
              <w:t>2022</w:t>
            </w:r>
            <w:r w:rsidRPr="005A087B">
              <w:rPr>
                <w:rFonts w:ascii="Arial" w:hAnsi="Arial" w:cs="Arial"/>
                <w:spacing w:val="-1"/>
                <w:sz w:val="20"/>
                <w:szCs w:val="20"/>
              </w:rPr>
              <w:t>.gada ____. ___________</w:t>
            </w:r>
          </w:p>
        </w:tc>
      </w:tr>
    </w:tbl>
    <w:p w14:paraId="38CA0075" w14:textId="77777777" w:rsidR="005A087B" w:rsidRPr="005A087B" w:rsidRDefault="005A087B" w:rsidP="005A087B">
      <w:pPr>
        <w:rPr>
          <w:rFonts w:ascii="Arial" w:hAnsi="Arial" w:cs="Arial"/>
          <w:bCs/>
          <w:sz w:val="20"/>
          <w:szCs w:val="20"/>
        </w:rPr>
      </w:pPr>
    </w:p>
    <w:p w14:paraId="388059F4" w14:textId="77777777" w:rsidR="005A087B" w:rsidRPr="005A087B" w:rsidRDefault="005A087B" w:rsidP="005A087B">
      <w:pPr>
        <w:rPr>
          <w:rFonts w:ascii="Arial" w:hAnsi="Arial" w:cs="Arial"/>
          <w:bCs/>
          <w:sz w:val="20"/>
          <w:szCs w:val="20"/>
        </w:rPr>
      </w:pPr>
    </w:p>
    <w:p w14:paraId="2F07C121" w14:textId="77777777" w:rsidR="005A087B" w:rsidRPr="005A087B" w:rsidRDefault="005A087B" w:rsidP="005A087B">
      <w:pPr>
        <w:rPr>
          <w:rFonts w:ascii="Arial" w:hAnsi="Arial" w:cs="Arial"/>
          <w:i/>
          <w:iCs/>
          <w:sz w:val="20"/>
          <w:szCs w:val="20"/>
          <w:lang w:val="lv-LV"/>
        </w:rPr>
      </w:pPr>
      <w:r w:rsidRPr="005A087B">
        <w:rPr>
          <w:rFonts w:ascii="Arial" w:hAnsi="Arial" w:cs="Arial"/>
          <w:i/>
          <w:iCs/>
          <w:sz w:val="20"/>
          <w:szCs w:val="20"/>
          <w:highlight w:val="lightGray"/>
          <w:lang w:val="lv-LV"/>
        </w:rPr>
        <w:t>[tiek piemērots, ja paraksta e-</w:t>
      </w:r>
      <w:proofErr w:type="spellStart"/>
      <w:r w:rsidRPr="005A087B">
        <w:rPr>
          <w:rFonts w:ascii="Arial" w:hAnsi="Arial" w:cs="Arial"/>
          <w:i/>
          <w:iCs/>
          <w:sz w:val="20"/>
          <w:szCs w:val="20"/>
          <w:highlight w:val="lightGray"/>
          <w:lang w:val="lv-LV"/>
        </w:rPr>
        <w:t>doc</w:t>
      </w:r>
      <w:proofErr w:type="spellEnd"/>
      <w:r w:rsidRPr="005A087B">
        <w:rPr>
          <w:rFonts w:ascii="Arial" w:hAnsi="Arial" w:cs="Arial"/>
          <w:i/>
          <w:iCs/>
          <w:sz w:val="20"/>
          <w:szCs w:val="20"/>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A087B" w:rsidRPr="005A087B" w14:paraId="5E115DA1" w14:textId="77777777" w:rsidTr="00C16647">
        <w:trPr>
          <w:trHeight w:val="1659"/>
        </w:trPr>
        <w:tc>
          <w:tcPr>
            <w:tcW w:w="4814" w:type="dxa"/>
          </w:tcPr>
          <w:p w14:paraId="5788E082" w14:textId="77777777" w:rsidR="005A087B" w:rsidRPr="005A087B" w:rsidRDefault="005A087B" w:rsidP="00C16647">
            <w:pPr>
              <w:rPr>
                <w:rFonts w:ascii="Arial" w:hAnsi="Arial" w:cs="Arial"/>
                <w:bCs/>
                <w:sz w:val="20"/>
                <w:szCs w:val="20"/>
                <w:lang w:val="lv-LV"/>
              </w:rPr>
            </w:pPr>
            <w:r w:rsidRPr="005A087B">
              <w:rPr>
                <w:rFonts w:ascii="Arial" w:hAnsi="Arial" w:cs="Arial"/>
                <w:bCs/>
                <w:sz w:val="20"/>
                <w:szCs w:val="20"/>
                <w:lang w:val="lv-LV"/>
              </w:rPr>
              <w:t>PASŪTĪTĀJS:</w:t>
            </w:r>
          </w:p>
          <w:p w14:paraId="3919CD0B" w14:textId="77777777" w:rsidR="005A087B" w:rsidRPr="005A087B" w:rsidRDefault="005A087B" w:rsidP="00C16647">
            <w:pPr>
              <w:rPr>
                <w:rFonts w:ascii="Arial" w:hAnsi="Arial" w:cs="Arial"/>
                <w:bCs/>
                <w:sz w:val="20"/>
                <w:szCs w:val="20"/>
                <w:lang w:val="lv-LV"/>
              </w:rPr>
            </w:pPr>
          </w:p>
          <w:p w14:paraId="2DDBF577" w14:textId="77777777" w:rsidR="005A087B" w:rsidRPr="005A087B" w:rsidRDefault="005A087B" w:rsidP="00C16647">
            <w:pPr>
              <w:rPr>
                <w:rFonts w:ascii="Arial" w:hAnsi="Arial" w:cs="Arial"/>
                <w:bCs/>
                <w:sz w:val="20"/>
                <w:szCs w:val="20"/>
                <w:lang w:val="lv-LV"/>
              </w:rPr>
            </w:pPr>
          </w:p>
          <w:p w14:paraId="6A64A13B" w14:textId="77777777" w:rsidR="005A087B" w:rsidRPr="005A087B" w:rsidRDefault="005A087B" w:rsidP="00C16647">
            <w:pPr>
              <w:rPr>
                <w:rFonts w:ascii="Arial" w:hAnsi="Arial" w:cs="Arial"/>
                <w:bCs/>
                <w:i/>
                <w:iCs/>
                <w:sz w:val="20"/>
                <w:szCs w:val="20"/>
                <w:u w:val="single"/>
                <w:lang w:val="lv-LV"/>
              </w:rPr>
            </w:pPr>
            <w:r w:rsidRPr="005A087B">
              <w:rPr>
                <w:rFonts w:ascii="Arial" w:hAnsi="Arial" w:cs="Arial"/>
                <w:bCs/>
                <w:i/>
                <w:iCs/>
                <w:sz w:val="20"/>
                <w:szCs w:val="20"/>
                <w:u w:val="single"/>
                <w:lang w:val="lv-LV"/>
              </w:rPr>
              <w:t>Parakstīts ar drošu elektronisko parakstu</w:t>
            </w:r>
          </w:p>
          <w:p w14:paraId="318A4DD2" w14:textId="77777777" w:rsidR="005A087B" w:rsidRPr="005A087B" w:rsidRDefault="005A087B" w:rsidP="00C16647">
            <w:pPr>
              <w:rPr>
                <w:rFonts w:ascii="Arial" w:hAnsi="Arial" w:cs="Arial"/>
                <w:sz w:val="20"/>
                <w:szCs w:val="20"/>
                <w:lang w:val="lv-LV"/>
              </w:rPr>
            </w:pPr>
          </w:p>
          <w:p w14:paraId="21D82EA8" w14:textId="77777777" w:rsidR="005A087B" w:rsidRPr="005A087B" w:rsidRDefault="005A087B" w:rsidP="00C16647">
            <w:pPr>
              <w:rPr>
                <w:rFonts w:ascii="Arial" w:hAnsi="Arial" w:cs="Arial"/>
                <w:sz w:val="20"/>
                <w:szCs w:val="20"/>
                <w:lang w:val="lv-LV"/>
              </w:rPr>
            </w:pPr>
            <w:r w:rsidRPr="005A087B">
              <w:rPr>
                <w:rFonts w:ascii="Arial" w:hAnsi="Arial" w:cs="Arial"/>
                <w:sz w:val="20"/>
                <w:szCs w:val="20"/>
                <w:lang w:val="lv-LV"/>
              </w:rPr>
              <w:t xml:space="preserve">                                 ________________                        </w:t>
            </w:r>
          </w:p>
          <w:p w14:paraId="7D82B3CD" w14:textId="77777777" w:rsidR="005A087B" w:rsidRPr="005A087B" w:rsidRDefault="005A087B" w:rsidP="00C16647">
            <w:pPr>
              <w:rPr>
                <w:rFonts w:ascii="Arial" w:hAnsi="Arial" w:cs="Arial"/>
                <w:bCs/>
                <w:sz w:val="20"/>
                <w:szCs w:val="20"/>
                <w:lang w:val="lv-LV"/>
              </w:rPr>
            </w:pPr>
          </w:p>
          <w:p w14:paraId="1A38B856" w14:textId="77777777" w:rsidR="005A087B" w:rsidRPr="005A087B" w:rsidRDefault="005A087B" w:rsidP="00C16647">
            <w:pPr>
              <w:rPr>
                <w:rFonts w:ascii="Arial" w:hAnsi="Arial" w:cs="Arial"/>
                <w:bCs/>
                <w:sz w:val="20"/>
                <w:szCs w:val="20"/>
                <w:lang w:val="lv-LV"/>
              </w:rPr>
            </w:pPr>
            <w:r w:rsidRPr="005A087B">
              <w:rPr>
                <w:rFonts w:ascii="Arial" w:hAnsi="Arial" w:cs="Arial"/>
                <w:sz w:val="20"/>
                <w:szCs w:val="20"/>
                <w:lang w:val="lv-LV"/>
              </w:rPr>
              <w:t>Datumu skatīt laika zīmogā</w:t>
            </w:r>
          </w:p>
        </w:tc>
        <w:tc>
          <w:tcPr>
            <w:tcW w:w="4814" w:type="dxa"/>
          </w:tcPr>
          <w:p w14:paraId="0D046E46" w14:textId="77777777" w:rsidR="005A087B" w:rsidRPr="005A087B" w:rsidRDefault="005A087B" w:rsidP="00C16647">
            <w:pPr>
              <w:rPr>
                <w:rFonts w:ascii="Arial" w:hAnsi="Arial" w:cs="Arial"/>
                <w:bCs/>
                <w:sz w:val="20"/>
                <w:szCs w:val="20"/>
              </w:rPr>
            </w:pPr>
            <w:r w:rsidRPr="005A087B">
              <w:rPr>
                <w:rFonts w:ascii="Arial" w:hAnsi="Arial" w:cs="Arial"/>
                <w:bCs/>
                <w:sz w:val="20"/>
                <w:szCs w:val="20"/>
                <w:lang w:val="lv-LV"/>
              </w:rPr>
              <w:t>UZŅĒMĒJS</w:t>
            </w:r>
            <w:r w:rsidRPr="005A087B">
              <w:rPr>
                <w:rFonts w:ascii="Arial" w:hAnsi="Arial" w:cs="Arial"/>
                <w:bCs/>
                <w:sz w:val="20"/>
                <w:szCs w:val="20"/>
              </w:rPr>
              <w:t>:</w:t>
            </w:r>
          </w:p>
          <w:p w14:paraId="7E071B4A" w14:textId="77777777" w:rsidR="005A087B" w:rsidRPr="005A087B" w:rsidRDefault="005A087B" w:rsidP="00C16647">
            <w:pPr>
              <w:rPr>
                <w:rFonts w:ascii="Arial" w:hAnsi="Arial" w:cs="Arial"/>
                <w:bCs/>
                <w:sz w:val="20"/>
                <w:szCs w:val="20"/>
              </w:rPr>
            </w:pPr>
          </w:p>
          <w:p w14:paraId="71AED7FF" w14:textId="77777777" w:rsidR="005A087B" w:rsidRPr="005A087B" w:rsidRDefault="005A087B" w:rsidP="00C16647">
            <w:pPr>
              <w:rPr>
                <w:rFonts w:ascii="Arial" w:hAnsi="Arial" w:cs="Arial"/>
                <w:bCs/>
                <w:sz w:val="20"/>
                <w:szCs w:val="20"/>
              </w:rPr>
            </w:pPr>
          </w:p>
          <w:p w14:paraId="5BA1440D" w14:textId="77777777" w:rsidR="005A087B" w:rsidRPr="005A087B" w:rsidRDefault="005A087B" w:rsidP="00C16647">
            <w:pPr>
              <w:rPr>
                <w:rFonts w:ascii="Arial" w:hAnsi="Arial" w:cs="Arial"/>
                <w:bCs/>
                <w:i/>
                <w:iCs/>
                <w:sz w:val="20"/>
                <w:szCs w:val="20"/>
                <w:u w:val="single"/>
              </w:rPr>
            </w:pPr>
            <w:r w:rsidRPr="005A087B">
              <w:rPr>
                <w:rFonts w:ascii="Arial" w:hAnsi="Arial" w:cs="Arial"/>
                <w:bCs/>
                <w:i/>
                <w:iCs/>
                <w:sz w:val="20"/>
                <w:szCs w:val="20"/>
                <w:u w:val="single"/>
                <w:lang w:val="lv-LV"/>
              </w:rPr>
              <w:t>Parakstīts ar drošu elektronisko parakstu</w:t>
            </w:r>
          </w:p>
          <w:p w14:paraId="54BC8EA6" w14:textId="77777777" w:rsidR="005A087B" w:rsidRPr="005A087B" w:rsidRDefault="005A087B" w:rsidP="00C16647">
            <w:pPr>
              <w:rPr>
                <w:rFonts w:ascii="Arial" w:hAnsi="Arial" w:cs="Arial"/>
                <w:sz w:val="20"/>
                <w:szCs w:val="20"/>
              </w:rPr>
            </w:pPr>
          </w:p>
          <w:p w14:paraId="60B94DAB" w14:textId="77777777" w:rsidR="005A087B" w:rsidRPr="005A087B" w:rsidRDefault="005A087B" w:rsidP="00C16647">
            <w:pPr>
              <w:rPr>
                <w:rFonts w:ascii="Arial" w:hAnsi="Arial" w:cs="Arial"/>
                <w:sz w:val="20"/>
                <w:szCs w:val="20"/>
              </w:rPr>
            </w:pPr>
            <w:r w:rsidRPr="005A087B">
              <w:rPr>
                <w:rFonts w:ascii="Arial" w:hAnsi="Arial" w:cs="Arial"/>
                <w:sz w:val="20"/>
                <w:szCs w:val="20"/>
              </w:rPr>
              <w:t xml:space="preserve">                                 ________________                        </w:t>
            </w:r>
          </w:p>
          <w:p w14:paraId="3FE59162" w14:textId="77777777" w:rsidR="005A087B" w:rsidRPr="005A087B" w:rsidRDefault="005A087B" w:rsidP="00C16647">
            <w:pPr>
              <w:rPr>
                <w:rFonts w:ascii="Arial" w:hAnsi="Arial" w:cs="Arial"/>
                <w:bCs/>
                <w:sz w:val="20"/>
                <w:szCs w:val="20"/>
              </w:rPr>
            </w:pPr>
          </w:p>
          <w:p w14:paraId="65072488" w14:textId="77777777" w:rsidR="005A087B" w:rsidRPr="005A087B" w:rsidRDefault="005A087B" w:rsidP="00C16647">
            <w:pPr>
              <w:rPr>
                <w:rFonts w:ascii="Arial" w:hAnsi="Arial" w:cs="Arial"/>
                <w:bCs/>
                <w:sz w:val="20"/>
                <w:szCs w:val="20"/>
              </w:rPr>
            </w:pPr>
            <w:r w:rsidRPr="005A087B">
              <w:rPr>
                <w:rFonts w:ascii="Arial" w:hAnsi="Arial" w:cs="Arial"/>
                <w:sz w:val="20"/>
                <w:szCs w:val="20"/>
                <w:lang w:val="lv-LV"/>
              </w:rPr>
              <w:t>Datumu skatīt laika zīmogā</w:t>
            </w:r>
          </w:p>
        </w:tc>
      </w:tr>
    </w:tbl>
    <w:p w14:paraId="6842CA4D" w14:textId="77777777" w:rsidR="001A207F" w:rsidRDefault="001A207F" w:rsidP="005A087B">
      <w:pPr>
        <w:tabs>
          <w:tab w:val="left" w:pos="3828"/>
        </w:tabs>
        <w:ind w:left="720"/>
        <w:jc w:val="right"/>
        <w:rPr>
          <w:rFonts w:ascii="Arial" w:hAnsi="Arial" w:cs="Arial"/>
          <w:sz w:val="20"/>
          <w:szCs w:val="20"/>
          <w:lang w:val="lv-LV"/>
        </w:rPr>
      </w:pPr>
    </w:p>
    <w:p w14:paraId="49F1730B" w14:textId="77777777" w:rsidR="001A207F" w:rsidRDefault="001A207F" w:rsidP="005A087B">
      <w:pPr>
        <w:tabs>
          <w:tab w:val="left" w:pos="3828"/>
        </w:tabs>
        <w:ind w:left="720"/>
        <w:jc w:val="right"/>
        <w:rPr>
          <w:rFonts w:ascii="Arial" w:hAnsi="Arial" w:cs="Arial"/>
          <w:sz w:val="20"/>
          <w:szCs w:val="20"/>
          <w:lang w:val="lv-LV"/>
        </w:rPr>
      </w:pPr>
    </w:p>
    <w:p w14:paraId="08BDB35A" w14:textId="23DF55F6" w:rsidR="005A087B" w:rsidRPr="005A087B" w:rsidRDefault="005A087B" w:rsidP="005A087B">
      <w:pPr>
        <w:tabs>
          <w:tab w:val="left" w:pos="3828"/>
        </w:tabs>
        <w:ind w:left="720"/>
        <w:jc w:val="right"/>
        <w:rPr>
          <w:rFonts w:ascii="Arial" w:hAnsi="Arial" w:cs="Arial"/>
          <w:sz w:val="20"/>
          <w:szCs w:val="20"/>
          <w:lang w:val="lv-LV"/>
        </w:rPr>
      </w:pPr>
      <w:r w:rsidRPr="005A087B">
        <w:rPr>
          <w:rFonts w:ascii="Arial" w:hAnsi="Arial" w:cs="Arial"/>
          <w:sz w:val="20"/>
          <w:szCs w:val="20"/>
          <w:lang w:val="lv-LV"/>
        </w:rPr>
        <w:t>____________ Līguma Nr.______________</w:t>
      </w:r>
    </w:p>
    <w:p w14:paraId="709626C2" w14:textId="77777777" w:rsidR="005A087B" w:rsidRPr="005A087B" w:rsidRDefault="005A087B" w:rsidP="005A087B">
      <w:pPr>
        <w:tabs>
          <w:tab w:val="left" w:pos="3828"/>
        </w:tabs>
        <w:ind w:left="720"/>
        <w:jc w:val="right"/>
        <w:rPr>
          <w:rFonts w:ascii="Arial" w:hAnsi="Arial" w:cs="Arial"/>
          <w:sz w:val="20"/>
          <w:szCs w:val="20"/>
          <w:lang w:val="lv-LV"/>
        </w:rPr>
      </w:pPr>
      <w:r w:rsidRPr="005A087B">
        <w:rPr>
          <w:rFonts w:ascii="Arial" w:hAnsi="Arial" w:cs="Arial"/>
          <w:sz w:val="20"/>
          <w:szCs w:val="20"/>
          <w:lang w:val="lv-LV"/>
        </w:rPr>
        <w:t>1.pielikums</w:t>
      </w:r>
    </w:p>
    <w:p w14:paraId="4B59E0FA" w14:textId="77777777" w:rsidR="005A087B" w:rsidRPr="005A087B" w:rsidRDefault="005A087B" w:rsidP="005A087B">
      <w:pPr>
        <w:tabs>
          <w:tab w:val="left" w:pos="3828"/>
        </w:tabs>
        <w:ind w:left="720"/>
        <w:jc w:val="right"/>
        <w:rPr>
          <w:rFonts w:ascii="Arial" w:hAnsi="Arial" w:cs="Arial"/>
          <w:sz w:val="20"/>
          <w:szCs w:val="20"/>
          <w:lang w:val="lv-LV"/>
        </w:rPr>
      </w:pPr>
    </w:p>
    <w:p w14:paraId="5218C471" w14:textId="77777777" w:rsidR="005A087B" w:rsidRPr="005A087B" w:rsidRDefault="005A087B" w:rsidP="005A087B">
      <w:pPr>
        <w:jc w:val="center"/>
        <w:rPr>
          <w:rFonts w:ascii="Arial" w:hAnsi="Arial" w:cs="Arial"/>
          <w:b/>
          <w:sz w:val="20"/>
          <w:szCs w:val="20"/>
          <w:lang w:val="lv-LV"/>
        </w:rPr>
      </w:pPr>
    </w:p>
    <w:p w14:paraId="1B34F2ED" w14:textId="638F58EA" w:rsidR="005A087B" w:rsidRPr="005A087B" w:rsidRDefault="001A207F" w:rsidP="005A087B">
      <w:pPr>
        <w:jc w:val="center"/>
        <w:rPr>
          <w:rFonts w:ascii="Arial" w:hAnsi="Arial" w:cs="Arial"/>
          <w:b/>
          <w:sz w:val="20"/>
          <w:szCs w:val="20"/>
          <w:lang w:val="lv-LV"/>
        </w:rPr>
      </w:pPr>
      <w:r>
        <w:rPr>
          <w:rFonts w:ascii="Arial" w:hAnsi="Arial" w:cs="Arial"/>
          <w:b/>
          <w:sz w:val="20"/>
          <w:szCs w:val="20"/>
          <w:lang w:val="lv-LV"/>
        </w:rPr>
        <w:t>DARBA</w:t>
      </w:r>
      <w:r w:rsidR="005A087B" w:rsidRPr="005A087B">
        <w:rPr>
          <w:rFonts w:ascii="Arial" w:hAnsi="Arial" w:cs="Arial"/>
          <w:b/>
          <w:sz w:val="20"/>
          <w:szCs w:val="20"/>
          <w:lang w:val="lv-LV"/>
        </w:rPr>
        <w:t xml:space="preserve"> UZDEVUMS</w:t>
      </w:r>
      <w:r w:rsidR="00627415">
        <w:rPr>
          <w:rFonts w:ascii="Arial" w:hAnsi="Arial" w:cs="Arial"/>
          <w:b/>
          <w:sz w:val="20"/>
          <w:szCs w:val="20"/>
          <w:lang w:val="lv-LV"/>
        </w:rPr>
        <w:t xml:space="preserve"> </w:t>
      </w:r>
      <w:r w:rsidR="00627415" w:rsidRPr="002332B1">
        <w:rPr>
          <w:rFonts w:ascii="Arial" w:hAnsi="Arial" w:cs="Arial"/>
          <w:bCs/>
          <w:color w:val="7F7F7F" w:themeColor="text1" w:themeTint="80"/>
          <w:sz w:val="20"/>
          <w:szCs w:val="20"/>
          <w:lang w:val="lv-LV"/>
        </w:rPr>
        <w:t>(</w:t>
      </w:r>
      <w:r w:rsidR="00627415" w:rsidRPr="002332B1">
        <w:rPr>
          <w:rFonts w:ascii="Arial" w:hAnsi="Arial" w:cs="Arial"/>
          <w:color w:val="A6A6A6" w:themeColor="background1" w:themeShade="A6"/>
          <w:sz w:val="20"/>
          <w:szCs w:val="20"/>
          <w:lang w:val="lv-LV"/>
        </w:rPr>
        <w:t xml:space="preserve">informācija </w:t>
      </w:r>
      <w:r w:rsidR="002332B1" w:rsidRPr="002332B1">
        <w:rPr>
          <w:rFonts w:ascii="Arial" w:hAnsi="Arial" w:cs="Arial"/>
          <w:color w:val="A6A6A6" w:themeColor="background1" w:themeShade="A6"/>
          <w:sz w:val="20"/>
          <w:szCs w:val="20"/>
          <w:lang w:val="lv-LV"/>
        </w:rPr>
        <w:t xml:space="preserve">tiks norādīta </w:t>
      </w:r>
      <w:r w:rsidR="00627415" w:rsidRPr="002332B1">
        <w:rPr>
          <w:rFonts w:ascii="Arial" w:hAnsi="Arial" w:cs="Arial"/>
          <w:color w:val="A6A6A6" w:themeColor="background1" w:themeShade="A6"/>
          <w:sz w:val="20"/>
          <w:szCs w:val="20"/>
          <w:lang w:val="lv-LV"/>
        </w:rPr>
        <w:t>atbilstoši nolikuma</w:t>
      </w:r>
      <w:r w:rsidR="00627415" w:rsidRPr="00A36550">
        <w:rPr>
          <w:rFonts w:ascii="Arial" w:hAnsi="Arial" w:cs="Arial"/>
          <w:color w:val="A6A6A6" w:themeColor="background1" w:themeShade="A6"/>
          <w:sz w:val="20"/>
          <w:szCs w:val="20"/>
        </w:rPr>
        <w:t xml:space="preserve"> 1.pielikumam</w:t>
      </w:r>
      <w:r w:rsidR="002332B1">
        <w:rPr>
          <w:rFonts w:ascii="Arial" w:hAnsi="Arial" w:cs="Arial"/>
          <w:color w:val="A6A6A6" w:themeColor="background1" w:themeShade="A6"/>
          <w:sz w:val="20"/>
          <w:szCs w:val="20"/>
        </w:rPr>
        <w:t>)</w:t>
      </w:r>
    </w:p>
    <w:p w14:paraId="6047EB17" w14:textId="4703BAEE" w:rsidR="001A207F" w:rsidRDefault="001A207F" w:rsidP="001A207F">
      <w:pPr>
        <w:tabs>
          <w:tab w:val="left" w:pos="3828"/>
        </w:tabs>
        <w:ind w:left="720"/>
        <w:jc w:val="right"/>
        <w:rPr>
          <w:rFonts w:ascii="Arial" w:hAnsi="Arial" w:cs="Arial"/>
          <w:sz w:val="20"/>
          <w:szCs w:val="20"/>
          <w:lang w:val="lv-LV"/>
        </w:rPr>
      </w:pPr>
    </w:p>
    <w:p w14:paraId="75270B95" w14:textId="77777777" w:rsidR="001A207F" w:rsidRDefault="001A207F" w:rsidP="001A207F">
      <w:pPr>
        <w:tabs>
          <w:tab w:val="left" w:pos="3828"/>
        </w:tabs>
        <w:ind w:left="720"/>
        <w:jc w:val="right"/>
        <w:rPr>
          <w:rFonts w:ascii="Arial" w:hAnsi="Arial" w:cs="Arial"/>
          <w:sz w:val="20"/>
          <w:szCs w:val="20"/>
          <w:lang w:val="lv-LV"/>
        </w:rPr>
      </w:pPr>
    </w:p>
    <w:p w14:paraId="11A6B0FD" w14:textId="5256A013" w:rsidR="001A207F" w:rsidRPr="005A087B" w:rsidRDefault="001A207F" w:rsidP="001A207F">
      <w:pPr>
        <w:tabs>
          <w:tab w:val="left" w:pos="3828"/>
        </w:tabs>
        <w:ind w:left="720"/>
        <w:jc w:val="right"/>
        <w:rPr>
          <w:rFonts w:ascii="Arial" w:hAnsi="Arial" w:cs="Arial"/>
          <w:sz w:val="20"/>
          <w:szCs w:val="20"/>
          <w:lang w:val="lv-LV"/>
        </w:rPr>
      </w:pPr>
      <w:r w:rsidRPr="005A087B">
        <w:rPr>
          <w:rFonts w:ascii="Arial" w:hAnsi="Arial" w:cs="Arial"/>
          <w:sz w:val="20"/>
          <w:szCs w:val="20"/>
          <w:lang w:val="lv-LV"/>
        </w:rPr>
        <w:t>____________ Līguma Nr.______________</w:t>
      </w:r>
    </w:p>
    <w:p w14:paraId="42E0A43D" w14:textId="00704D7D" w:rsidR="001A207F" w:rsidRPr="005A087B" w:rsidRDefault="001A207F" w:rsidP="001A207F">
      <w:pPr>
        <w:tabs>
          <w:tab w:val="left" w:pos="3828"/>
        </w:tabs>
        <w:ind w:left="720"/>
        <w:jc w:val="right"/>
        <w:rPr>
          <w:rFonts w:ascii="Arial" w:hAnsi="Arial" w:cs="Arial"/>
          <w:sz w:val="20"/>
          <w:szCs w:val="20"/>
          <w:lang w:val="lv-LV"/>
        </w:rPr>
      </w:pPr>
      <w:r>
        <w:rPr>
          <w:rFonts w:ascii="Arial" w:hAnsi="Arial" w:cs="Arial"/>
          <w:sz w:val="20"/>
          <w:szCs w:val="20"/>
          <w:lang w:val="lv-LV"/>
        </w:rPr>
        <w:t>2</w:t>
      </w:r>
      <w:r w:rsidRPr="005A087B">
        <w:rPr>
          <w:rFonts w:ascii="Arial" w:hAnsi="Arial" w:cs="Arial"/>
          <w:sz w:val="20"/>
          <w:szCs w:val="20"/>
          <w:lang w:val="lv-LV"/>
        </w:rPr>
        <w:t>.pielikums</w:t>
      </w:r>
    </w:p>
    <w:p w14:paraId="3F099931" w14:textId="77777777" w:rsidR="001A207F" w:rsidRPr="005A087B" w:rsidRDefault="001A207F" w:rsidP="001A207F">
      <w:pPr>
        <w:tabs>
          <w:tab w:val="left" w:pos="3828"/>
        </w:tabs>
        <w:ind w:left="720"/>
        <w:jc w:val="right"/>
        <w:rPr>
          <w:rFonts w:ascii="Arial" w:hAnsi="Arial" w:cs="Arial"/>
          <w:sz w:val="20"/>
          <w:szCs w:val="20"/>
          <w:lang w:val="lv-LV"/>
        </w:rPr>
      </w:pPr>
    </w:p>
    <w:p w14:paraId="1F8D4FF0" w14:textId="05B72C3A" w:rsidR="00417A46" w:rsidRPr="002332B1" w:rsidRDefault="001A207F" w:rsidP="001A207F">
      <w:pPr>
        <w:spacing w:line="240" w:lineRule="atLeast"/>
        <w:ind w:right="-709"/>
        <w:contextualSpacing/>
        <w:jc w:val="center"/>
        <w:rPr>
          <w:rFonts w:ascii="Arial" w:hAnsi="Arial" w:cs="Arial"/>
          <w:b/>
          <w:sz w:val="20"/>
          <w:szCs w:val="20"/>
          <w:lang w:val="lv-LV"/>
        </w:rPr>
      </w:pPr>
      <w:r>
        <w:rPr>
          <w:rFonts w:ascii="Arial" w:hAnsi="Arial" w:cs="Arial"/>
          <w:b/>
          <w:sz w:val="20"/>
          <w:szCs w:val="20"/>
          <w:lang w:val="lv-LV"/>
        </w:rPr>
        <w:t>Tāme</w:t>
      </w:r>
      <w:r w:rsidR="002332B1">
        <w:rPr>
          <w:rFonts w:ascii="Arial" w:hAnsi="Arial" w:cs="Arial"/>
          <w:b/>
          <w:sz w:val="20"/>
          <w:szCs w:val="20"/>
          <w:lang w:val="lv-LV"/>
        </w:rPr>
        <w:t xml:space="preserve"> </w:t>
      </w:r>
      <w:r w:rsidR="00417A46">
        <w:rPr>
          <w:rFonts w:ascii="Arial" w:hAnsi="Arial" w:cs="Arial"/>
          <w:b/>
          <w:sz w:val="20"/>
          <w:szCs w:val="20"/>
          <w:lang w:val="lv-LV"/>
        </w:rPr>
        <w:t>(</w:t>
      </w:r>
      <w:r w:rsidR="00417A46" w:rsidRPr="00417A46">
        <w:rPr>
          <w:rFonts w:ascii="Arial" w:hAnsi="Arial" w:cs="Arial"/>
          <w:b/>
          <w:bCs/>
          <w:sz w:val="20"/>
          <w:szCs w:val="20"/>
          <w:lang w:val="lv-LV"/>
        </w:rPr>
        <w:t xml:space="preserve">Darbu izmaksu tāme – Plānoto </w:t>
      </w:r>
      <w:r w:rsidR="00417A46">
        <w:rPr>
          <w:rFonts w:ascii="Arial" w:hAnsi="Arial" w:cs="Arial"/>
          <w:b/>
          <w:bCs/>
          <w:sz w:val="20"/>
          <w:szCs w:val="20"/>
          <w:lang w:val="lv-LV"/>
        </w:rPr>
        <w:t>d</w:t>
      </w:r>
      <w:r w:rsidR="00417A46" w:rsidRPr="00417A46">
        <w:rPr>
          <w:rFonts w:ascii="Arial" w:hAnsi="Arial" w:cs="Arial"/>
          <w:b/>
          <w:bCs/>
          <w:sz w:val="20"/>
          <w:szCs w:val="20"/>
          <w:lang w:val="lv-LV"/>
        </w:rPr>
        <w:t>arbu apjoms</w:t>
      </w:r>
      <w:r w:rsidR="00417A46">
        <w:rPr>
          <w:rFonts w:ascii="Arial" w:hAnsi="Arial" w:cs="Arial"/>
          <w:b/>
          <w:bCs/>
          <w:sz w:val="20"/>
          <w:szCs w:val="20"/>
          <w:lang w:val="lv-LV"/>
        </w:rPr>
        <w:t>)</w:t>
      </w:r>
      <w:r w:rsidR="002332B1">
        <w:rPr>
          <w:rFonts w:ascii="Arial" w:hAnsi="Arial" w:cs="Arial"/>
          <w:b/>
          <w:bCs/>
          <w:sz w:val="20"/>
          <w:szCs w:val="20"/>
          <w:lang w:val="lv-LV"/>
        </w:rPr>
        <w:t xml:space="preserve"> </w:t>
      </w:r>
      <w:r w:rsidR="002332B1">
        <w:rPr>
          <w:rFonts w:ascii="Arial" w:hAnsi="Arial" w:cs="Arial"/>
          <w:color w:val="A6A6A6" w:themeColor="background1" w:themeShade="A6"/>
          <w:sz w:val="20"/>
          <w:szCs w:val="20"/>
          <w:lang w:val="lv-LV"/>
        </w:rPr>
        <w:t>(i</w:t>
      </w:r>
      <w:r w:rsidR="002332B1" w:rsidRPr="002332B1">
        <w:rPr>
          <w:rFonts w:ascii="Arial" w:hAnsi="Arial" w:cs="Arial"/>
          <w:color w:val="A6A6A6" w:themeColor="background1" w:themeShade="A6"/>
          <w:sz w:val="20"/>
          <w:szCs w:val="20"/>
          <w:lang w:val="lv-LV"/>
        </w:rPr>
        <w:t xml:space="preserve">nformācija </w:t>
      </w:r>
      <w:r w:rsidR="002332B1">
        <w:rPr>
          <w:rFonts w:ascii="Arial" w:hAnsi="Arial" w:cs="Arial"/>
          <w:color w:val="A6A6A6" w:themeColor="background1" w:themeShade="A6"/>
          <w:sz w:val="20"/>
          <w:szCs w:val="20"/>
          <w:lang w:val="lv-LV"/>
        </w:rPr>
        <w:t xml:space="preserve">tiks norādīta </w:t>
      </w:r>
      <w:r w:rsidR="002332B1" w:rsidRPr="002332B1">
        <w:rPr>
          <w:rFonts w:ascii="Arial" w:hAnsi="Arial" w:cs="Arial"/>
          <w:color w:val="A6A6A6" w:themeColor="background1" w:themeShade="A6"/>
          <w:sz w:val="20"/>
          <w:szCs w:val="20"/>
          <w:lang w:val="lv-LV"/>
        </w:rPr>
        <w:t>atbilstoši</w:t>
      </w:r>
      <w:r w:rsidR="002332B1">
        <w:rPr>
          <w:rFonts w:ascii="Arial" w:hAnsi="Arial" w:cs="Arial"/>
          <w:color w:val="A6A6A6" w:themeColor="background1" w:themeShade="A6"/>
          <w:sz w:val="20"/>
          <w:szCs w:val="20"/>
          <w:lang w:val="lv-LV"/>
        </w:rPr>
        <w:t xml:space="preserve"> iepirkuma</w:t>
      </w:r>
      <w:r w:rsidR="002332B1" w:rsidRPr="002332B1">
        <w:rPr>
          <w:rFonts w:ascii="Arial" w:hAnsi="Arial" w:cs="Arial"/>
          <w:color w:val="A6A6A6" w:themeColor="background1" w:themeShade="A6"/>
          <w:sz w:val="20"/>
          <w:szCs w:val="20"/>
          <w:lang w:val="lv-LV"/>
        </w:rPr>
        <w:t xml:space="preserve"> nolikuma </w:t>
      </w:r>
      <w:r w:rsidR="002332B1">
        <w:rPr>
          <w:rFonts w:ascii="Arial" w:hAnsi="Arial" w:cs="Arial"/>
          <w:color w:val="A6A6A6" w:themeColor="background1" w:themeShade="A6"/>
          <w:sz w:val="20"/>
          <w:szCs w:val="20"/>
          <w:lang w:val="lv-LV"/>
        </w:rPr>
        <w:t>2</w:t>
      </w:r>
      <w:r w:rsidR="002332B1" w:rsidRPr="002332B1">
        <w:rPr>
          <w:rFonts w:ascii="Arial" w:hAnsi="Arial" w:cs="Arial"/>
          <w:color w:val="A6A6A6" w:themeColor="background1" w:themeShade="A6"/>
          <w:sz w:val="20"/>
          <w:szCs w:val="20"/>
          <w:lang w:val="lv-LV"/>
        </w:rPr>
        <w:t>.pielikumam</w:t>
      </w:r>
      <w:r w:rsidR="002332B1">
        <w:rPr>
          <w:rFonts w:ascii="Arial" w:hAnsi="Arial" w:cs="Arial"/>
          <w:color w:val="A6A6A6" w:themeColor="background1" w:themeShade="A6"/>
          <w:sz w:val="20"/>
          <w:szCs w:val="20"/>
          <w:lang w:val="lv-LV"/>
        </w:rPr>
        <w:t xml:space="preserve"> un </w:t>
      </w:r>
      <w:r w:rsidR="002332B1" w:rsidRPr="002332B1">
        <w:rPr>
          <w:rFonts w:ascii="Arial" w:hAnsi="Arial" w:cs="Arial"/>
          <w:color w:val="A6A6A6" w:themeColor="background1" w:themeShade="A6"/>
          <w:sz w:val="20"/>
          <w:szCs w:val="20"/>
          <w:lang w:val="lv-LV"/>
        </w:rPr>
        <w:t>aktualizēta pirms līguma parakstīšanas</w:t>
      </w:r>
      <w:r w:rsidR="002332B1">
        <w:rPr>
          <w:rFonts w:ascii="Arial" w:hAnsi="Arial" w:cs="Arial"/>
          <w:color w:val="A6A6A6" w:themeColor="background1" w:themeShade="A6"/>
          <w:sz w:val="20"/>
          <w:szCs w:val="20"/>
          <w:lang w:val="lv-LV"/>
        </w:rPr>
        <w:t xml:space="preserve"> atbilstoši </w:t>
      </w:r>
      <w:r w:rsidR="002332B1" w:rsidRPr="002332B1">
        <w:rPr>
          <w:rFonts w:ascii="Arial" w:hAnsi="Arial" w:cs="Arial"/>
          <w:color w:val="7F7F7F" w:themeColor="text1" w:themeTint="80"/>
          <w:sz w:val="20"/>
          <w:szCs w:val="20"/>
          <w:lang w:val="lv-LV"/>
        </w:rPr>
        <w:t>izvēlētā pretendenta (uzvarētāja) iesniegtajai tāme</w:t>
      </w:r>
      <w:r w:rsidR="002332B1">
        <w:rPr>
          <w:rFonts w:ascii="Arial" w:hAnsi="Arial" w:cs="Arial"/>
          <w:color w:val="7F7F7F" w:themeColor="text1" w:themeTint="80"/>
          <w:sz w:val="20"/>
          <w:szCs w:val="20"/>
          <w:lang w:val="lv-LV"/>
        </w:rPr>
        <w:t>i)</w:t>
      </w:r>
    </w:p>
    <w:p w14:paraId="76329E5B" w14:textId="77777777" w:rsidR="00417A46" w:rsidRDefault="00417A46">
      <w:pPr>
        <w:spacing w:after="160" w:line="259" w:lineRule="auto"/>
        <w:rPr>
          <w:rFonts w:ascii="Arial" w:hAnsi="Arial" w:cs="Arial"/>
          <w:sz w:val="20"/>
          <w:szCs w:val="20"/>
          <w:lang w:val="lv-LV"/>
        </w:rPr>
      </w:pPr>
      <w:r>
        <w:rPr>
          <w:rFonts w:ascii="Arial" w:hAnsi="Arial" w:cs="Arial"/>
          <w:sz w:val="20"/>
          <w:szCs w:val="20"/>
          <w:lang w:val="lv-LV"/>
        </w:rPr>
        <w:br w:type="page"/>
      </w:r>
    </w:p>
    <w:p w14:paraId="4EF61B5E" w14:textId="3647A931" w:rsidR="00417A46" w:rsidRPr="005252CF" w:rsidRDefault="00417A46" w:rsidP="00417A46">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5284BED6" w14:textId="77777777" w:rsidR="00417A46" w:rsidRPr="005252CF" w:rsidRDefault="00417A46" w:rsidP="00417A46">
      <w:pPr>
        <w:jc w:val="right"/>
        <w:rPr>
          <w:rFonts w:ascii="Arial" w:hAnsi="Arial" w:cs="Arial"/>
          <w:b/>
          <w:sz w:val="20"/>
          <w:szCs w:val="20"/>
          <w:lang w:val="lv-LV"/>
        </w:rPr>
      </w:pPr>
      <w:r w:rsidRPr="005252CF">
        <w:rPr>
          <w:rFonts w:ascii="Arial" w:hAnsi="Arial" w:cs="Arial"/>
          <w:b/>
          <w:sz w:val="20"/>
          <w:szCs w:val="20"/>
          <w:lang w:val="lv-LV"/>
        </w:rPr>
        <w:t>3.pielikums</w:t>
      </w:r>
    </w:p>
    <w:p w14:paraId="499A01D7" w14:textId="77777777" w:rsidR="00417A46" w:rsidRPr="00F92D65" w:rsidRDefault="00417A46" w:rsidP="00417A46">
      <w:pPr>
        <w:jc w:val="center"/>
        <w:rPr>
          <w:rFonts w:ascii="Arial" w:hAnsi="Arial" w:cs="Arial"/>
          <w:b/>
          <w:i/>
          <w:iCs/>
          <w:color w:val="7F7F7F" w:themeColor="text1" w:themeTint="80"/>
          <w:sz w:val="20"/>
          <w:szCs w:val="20"/>
          <w:lang w:val="lv-LV"/>
        </w:rPr>
      </w:pPr>
      <w:r w:rsidRPr="00F92D65">
        <w:rPr>
          <w:rFonts w:ascii="Arial" w:hAnsi="Arial" w:cs="Arial"/>
          <w:b/>
          <w:i/>
          <w:iCs/>
          <w:color w:val="7F7F7F" w:themeColor="text1" w:themeTint="80"/>
          <w:sz w:val="20"/>
          <w:szCs w:val="20"/>
          <w:lang w:val="lv-LV"/>
        </w:rPr>
        <w:t>/forma/</w:t>
      </w:r>
    </w:p>
    <w:p w14:paraId="344576BD" w14:textId="77777777" w:rsidR="00417A46" w:rsidRPr="00F92D65" w:rsidRDefault="00417A46" w:rsidP="00417A46">
      <w:pPr>
        <w:tabs>
          <w:tab w:val="left" w:pos="9639"/>
        </w:tabs>
        <w:ind w:right="333"/>
        <w:jc w:val="center"/>
        <w:rPr>
          <w:rFonts w:ascii="Arial" w:hAnsi="Arial" w:cs="Arial"/>
          <w:sz w:val="20"/>
          <w:szCs w:val="20"/>
          <w:lang w:val="lv-LV"/>
        </w:rPr>
      </w:pPr>
      <w:r w:rsidRPr="00F92D65">
        <w:rPr>
          <w:rFonts w:ascii="Arial" w:hAnsi="Arial" w:cs="Arial"/>
          <w:sz w:val="22"/>
          <w:szCs w:val="22"/>
          <w:lang w:val="lv-LV"/>
        </w:rPr>
        <w:t xml:space="preserve">                  </w:t>
      </w:r>
      <w:r w:rsidRPr="00F92D65">
        <w:rPr>
          <w:rFonts w:ascii="Arial" w:hAnsi="Arial" w:cs="Arial"/>
          <w:sz w:val="20"/>
          <w:szCs w:val="20"/>
          <w:lang w:val="lv-LV"/>
        </w:rPr>
        <w:t>________________________________________________________________</w:t>
      </w:r>
    </w:p>
    <w:p w14:paraId="67E8FE22" w14:textId="77777777" w:rsidR="00417A46" w:rsidRPr="00276A73" w:rsidRDefault="00417A46" w:rsidP="00417A46">
      <w:pPr>
        <w:ind w:right="333"/>
        <w:jc w:val="center"/>
        <w:rPr>
          <w:rFonts w:ascii="Arial" w:hAnsi="Arial" w:cs="Arial"/>
          <w:sz w:val="20"/>
          <w:szCs w:val="20"/>
          <w:lang w:val="lv-LV"/>
        </w:rPr>
      </w:pPr>
      <w:r w:rsidRPr="00F92D65">
        <w:rPr>
          <w:rFonts w:ascii="Arial" w:hAnsi="Arial" w:cs="Arial"/>
          <w:sz w:val="20"/>
          <w:szCs w:val="20"/>
          <w:lang w:val="lv-LV"/>
        </w:rPr>
        <w:t xml:space="preserve">      /Objekta nosaukums/</w:t>
      </w:r>
    </w:p>
    <w:p w14:paraId="706A5782" w14:textId="77777777" w:rsidR="00417A46" w:rsidRDefault="00417A46" w:rsidP="00417A46">
      <w:pPr>
        <w:ind w:right="333"/>
        <w:jc w:val="center"/>
        <w:rPr>
          <w:rFonts w:ascii="Arial" w:hAnsi="Arial" w:cs="Arial"/>
          <w:b/>
          <w:bCs/>
          <w:sz w:val="20"/>
          <w:szCs w:val="20"/>
          <w:lang w:val="lv-LV"/>
        </w:rPr>
      </w:pPr>
    </w:p>
    <w:p w14:paraId="3AAC0B6A" w14:textId="77777777" w:rsidR="00417A46" w:rsidRPr="00276A73" w:rsidRDefault="00417A46" w:rsidP="00417A46">
      <w:pPr>
        <w:ind w:right="333"/>
        <w:jc w:val="center"/>
        <w:rPr>
          <w:rFonts w:ascii="Arial" w:hAnsi="Arial" w:cs="Arial"/>
          <w:b/>
          <w:bCs/>
          <w:sz w:val="20"/>
          <w:szCs w:val="20"/>
          <w:lang w:val="lv-LV"/>
        </w:rPr>
      </w:pPr>
      <w:r w:rsidRPr="00276A73">
        <w:rPr>
          <w:rFonts w:ascii="Arial" w:hAnsi="Arial" w:cs="Arial"/>
          <w:b/>
          <w:bCs/>
          <w:sz w:val="20"/>
          <w:szCs w:val="20"/>
          <w:lang w:val="lv-LV"/>
        </w:rPr>
        <w:t>PIEŅEMŠANAS - NODOŠANAS</w:t>
      </w:r>
    </w:p>
    <w:p w14:paraId="753EBEA4" w14:textId="77777777" w:rsidR="00417A46" w:rsidRDefault="00417A46" w:rsidP="00417A46">
      <w:pPr>
        <w:ind w:right="333"/>
        <w:jc w:val="center"/>
        <w:rPr>
          <w:rFonts w:ascii="Arial" w:hAnsi="Arial" w:cs="Arial"/>
          <w:b/>
          <w:bCs/>
          <w:sz w:val="20"/>
          <w:szCs w:val="20"/>
          <w:lang w:val="lv-LV"/>
        </w:rPr>
      </w:pPr>
    </w:p>
    <w:p w14:paraId="03249151" w14:textId="77777777" w:rsidR="00417A46" w:rsidRPr="00276A73" w:rsidRDefault="00417A46" w:rsidP="00417A46">
      <w:pPr>
        <w:ind w:right="333"/>
        <w:jc w:val="center"/>
        <w:rPr>
          <w:rFonts w:ascii="Arial" w:hAnsi="Arial" w:cs="Arial"/>
          <w:sz w:val="20"/>
          <w:szCs w:val="20"/>
          <w:lang w:val="lv-LV"/>
        </w:rPr>
      </w:pPr>
      <w:r w:rsidRPr="00276A73">
        <w:rPr>
          <w:rFonts w:ascii="Arial" w:hAnsi="Arial" w:cs="Arial"/>
          <w:b/>
          <w:bCs/>
          <w:sz w:val="20"/>
          <w:szCs w:val="20"/>
          <w:lang w:val="lv-LV"/>
        </w:rPr>
        <w:t>AKTS Nr. ______</w:t>
      </w:r>
    </w:p>
    <w:p w14:paraId="2CE78E18" w14:textId="77777777" w:rsidR="00417A46" w:rsidRDefault="00417A46" w:rsidP="00417A46">
      <w:pPr>
        <w:ind w:right="333" w:firstLine="4820"/>
        <w:jc w:val="right"/>
        <w:rPr>
          <w:rFonts w:ascii="Arial" w:hAnsi="Arial" w:cs="Arial"/>
          <w:sz w:val="20"/>
          <w:szCs w:val="20"/>
          <w:lang w:val="lv-LV"/>
        </w:rPr>
      </w:pPr>
    </w:p>
    <w:p w14:paraId="4A42F501" w14:textId="77777777" w:rsidR="00417A46" w:rsidRPr="00276A73" w:rsidRDefault="00417A46" w:rsidP="00417A46">
      <w:pPr>
        <w:ind w:right="333" w:firstLine="4820"/>
        <w:jc w:val="right"/>
        <w:rPr>
          <w:rFonts w:ascii="Arial" w:hAnsi="Arial" w:cs="Arial"/>
          <w:sz w:val="20"/>
          <w:szCs w:val="20"/>
          <w:lang w:val="lv-LV"/>
        </w:rPr>
      </w:pPr>
      <w:r w:rsidRPr="00276A73">
        <w:rPr>
          <w:rFonts w:ascii="Arial" w:hAnsi="Arial" w:cs="Arial"/>
          <w:sz w:val="20"/>
          <w:szCs w:val="20"/>
          <w:lang w:val="lv-LV"/>
        </w:rPr>
        <w:t>20__. gada “___” ___________</w:t>
      </w:r>
    </w:p>
    <w:p w14:paraId="05BE0062" w14:textId="77777777" w:rsidR="00417A46" w:rsidRPr="00276A73" w:rsidRDefault="00417A46" w:rsidP="00417A46">
      <w:pPr>
        <w:ind w:right="333" w:firstLine="4820"/>
        <w:jc w:val="right"/>
        <w:rPr>
          <w:rFonts w:ascii="Arial" w:hAnsi="Arial" w:cs="Arial"/>
          <w:sz w:val="20"/>
          <w:szCs w:val="20"/>
          <w:lang w:val="lv-LV"/>
        </w:rPr>
      </w:pPr>
    </w:p>
    <w:p w14:paraId="65215AFC" w14:textId="77777777" w:rsidR="00417A46" w:rsidRDefault="00417A46" w:rsidP="00417A46">
      <w:pPr>
        <w:ind w:right="191"/>
        <w:rPr>
          <w:rFonts w:ascii="Arial" w:hAnsi="Arial" w:cs="Arial"/>
          <w:sz w:val="20"/>
          <w:szCs w:val="20"/>
          <w:lang w:val="lv-LV"/>
        </w:rPr>
      </w:pPr>
    </w:p>
    <w:p w14:paraId="4BAC55E7" w14:textId="77777777" w:rsidR="00417A46" w:rsidRPr="00276A73" w:rsidRDefault="00417A46" w:rsidP="00417A46">
      <w:pPr>
        <w:ind w:right="191"/>
        <w:rPr>
          <w:rFonts w:ascii="Arial" w:hAnsi="Arial" w:cs="Arial"/>
          <w:sz w:val="20"/>
          <w:szCs w:val="20"/>
          <w:lang w:val="lv-LV"/>
        </w:rPr>
      </w:pPr>
      <w:r w:rsidRPr="00276A73">
        <w:rPr>
          <w:rFonts w:ascii="Arial" w:hAnsi="Arial" w:cs="Arial"/>
          <w:sz w:val="20"/>
          <w:szCs w:val="20"/>
          <w:lang w:val="lv-LV"/>
        </w:rPr>
        <w:t>Darbi veikti saskaņā ar līgumu no ___________ līdz ________________________</w:t>
      </w:r>
    </w:p>
    <w:p w14:paraId="2D686F63" w14:textId="77777777" w:rsidR="00417A46" w:rsidRDefault="00417A46" w:rsidP="00417A46">
      <w:pPr>
        <w:ind w:right="191"/>
        <w:rPr>
          <w:rFonts w:ascii="Arial" w:hAnsi="Arial" w:cs="Arial"/>
          <w:sz w:val="20"/>
          <w:szCs w:val="20"/>
          <w:lang w:val="lv-LV"/>
        </w:rPr>
      </w:pPr>
    </w:p>
    <w:p w14:paraId="1A85F518" w14:textId="13EBEFEE" w:rsidR="00417A46" w:rsidRPr="00276A73" w:rsidRDefault="00704C71" w:rsidP="00417A46">
      <w:pPr>
        <w:ind w:right="191"/>
        <w:rPr>
          <w:rFonts w:ascii="Arial" w:hAnsi="Arial" w:cs="Arial"/>
          <w:sz w:val="20"/>
          <w:szCs w:val="20"/>
          <w:lang w:val="lv-LV"/>
        </w:rPr>
      </w:pPr>
      <w:r>
        <w:rPr>
          <w:rFonts w:ascii="Arial" w:hAnsi="Arial" w:cs="Arial"/>
          <w:sz w:val="20"/>
          <w:szCs w:val="20"/>
          <w:lang w:val="lv-LV"/>
        </w:rPr>
        <w:t>U</w:t>
      </w:r>
      <w:r w:rsidR="00417A46" w:rsidRPr="00276A73">
        <w:rPr>
          <w:rFonts w:ascii="Arial" w:hAnsi="Arial" w:cs="Arial"/>
          <w:sz w:val="20"/>
          <w:szCs w:val="20"/>
          <w:lang w:val="lv-LV"/>
        </w:rPr>
        <w:t>zņēmējs: ____________________________________________________________</w:t>
      </w:r>
    </w:p>
    <w:p w14:paraId="2018622D" w14:textId="77777777" w:rsidR="00417A46" w:rsidRDefault="00417A46" w:rsidP="00417A46">
      <w:pPr>
        <w:ind w:right="191"/>
        <w:rPr>
          <w:rFonts w:ascii="Arial" w:hAnsi="Arial" w:cs="Arial"/>
          <w:sz w:val="20"/>
          <w:szCs w:val="20"/>
          <w:lang w:val="lv-LV"/>
        </w:rPr>
      </w:pPr>
    </w:p>
    <w:p w14:paraId="627B249F" w14:textId="38BE1F33" w:rsidR="00417A46" w:rsidRPr="00276A73" w:rsidRDefault="00417A46" w:rsidP="00417A46">
      <w:pPr>
        <w:ind w:right="191"/>
        <w:rPr>
          <w:rFonts w:ascii="Arial" w:hAnsi="Arial" w:cs="Arial"/>
          <w:sz w:val="20"/>
          <w:szCs w:val="20"/>
          <w:lang w:val="lv-LV"/>
        </w:rPr>
      </w:pPr>
      <w:r w:rsidRPr="00276A73">
        <w:rPr>
          <w:rFonts w:ascii="Arial" w:hAnsi="Arial" w:cs="Arial"/>
          <w:sz w:val="20"/>
          <w:szCs w:val="20"/>
          <w:lang w:val="lv-LV"/>
        </w:rPr>
        <w:t>reģistrācijas Nr. ______________________________________</w:t>
      </w:r>
    </w:p>
    <w:p w14:paraId="2938E485" w14:textId="77777777" w:rsidR="00417A46" w:rsidRDefault="00417A46" w:rsidP="00417A46">
      <w:pPr>
        <w:ind w:right="191"/>
        <w:rPr>
          <w:rFonts w:ascii="Arial" w:hAnsi="Arial" w:cs="Arial"/>
          <w:sz w:val="20"/>
          <w:szCs w:val="20"/>
          <w:lang w:val="lv-LV"/>
        </w:rPr>
      </w:pPr>
    </w:p>
    <w:p w14:paraId="06A3865B" w14:textId="77777777" w:rsidR="00417A46" w:rsidRPr="00276A73" w:rsidRDefault="00417A46" w:rsidP="00417A46">
      <w:pPr>
        <w:ind w:right="191"/>
        <w:rPr>
          <w:rFonts w:ascii="Arial" w:hAnsi="Arial" w:cs="Arial"/>
          <w:sz w:val="20"/>
          <w:szCs w:val="20"/>
          <w:lang w:val="lv-LV"/>
        </w:rPr>
      </w:pPr>
      <w:r w:rsidRPr="00276A73">
        <w:rPr>
          <w:rFonts w:ascii="Arial" w:hAnsi="Arial" w:cs="Arial"/>
          <w:sz w:val="20"/>
          <w:szCs w:val="20"/>
          <w:lang w:val="lv-LV"/>
        </w:rPr>
        <w:t>Adrese:__________________________________________________________________</w:t>
      </w:r>
    </w:p>
    <w:p w14:paraId="4A6601D6" w14:textId="77777777" w:rsidR="00417A46" w:rsidRDefault="00417A46" w:rsidP="00417A46">
      <w:pPr>
        <w:ind w:right="191"/>
        <w:rPr>
          <w:rFonts w:ascii="Arial" w:hAnsi="Arial" w:cs="Arial"/>
          <w:sz w:val="20"/>
          <w:szCs w:val="20"/>
          <w:lang w:val="lv-LV"/>
        </w:rPr>
      </w:pPr>
    </w:p>
    <w:p w14:paraId="46615219" w14:textId="1AFC65BE" w:rsidR="00417A46" w:rsidRPr="00276A73" w:rsidRDefault="00417A46" w:rsidP="00417A46">
      <w:pPr>
        <w:ind w:right="191"/>
        <w:rPr>
          <w:rFonts w:ascii="Arial" w:hAnsi="Arial" w:cs="Arial"/>
          <w:sz w:val="20"/>
          <w:szCs w:val="20"/>
          <w:lang w:val="lv-LV"/>
        </w:rPr>
      </w:pPr>
      <w:r w:rsidRPr="00276A73">
        <w:rPr>
          <w:rFonts w:ascii="Arial" w:hAnsi="Arial" w:cs="Arial"/>
          <w:sz w:val="20"/>
          <w:szCs w:val="20"/>
          <w:lang w:val="lv-LV"/>
        </w:rPr>
        <w:t>Uzņēmuma vadītājs</w:t>
      </w:r>
      <w:r w:rsidR="00704C71">
        <w:rPr>
          <w:rFonts w:ascii="Arial" w:hAnsi="Arial" w:cs="Arial"/>
          <w:sz w:val="20"/>
          <w:szCs w:val="20"/>
          <w:lang w:val="lv-LV"/>
        </w:rPr>
        <w:t>/ pārstāvis</w:t>
      </w:r>
      <w:r w:rsidRPr="00276A73">
        <w:rPr>
          <w:rFonts w:ascii="Arial" w:hAnsi="Arial" w:cs="Arial"/>
          <w:sz w:val="20"/>
          <w:szCs w:val="20"/>
          <w:lang w:val="lv-LV"/>
        </w:rPr>
        <w:t>:________________________________________________________</w:t>
      </w:r>
    </w:p>
    <w:p w14:paraId="1E975D61" w14:textId="77777777" w:rsidR="00417A46" w:rsidRDefault="00417A46" w:rsidP="00417A46">
      <w:pPr>
        <w:ind w:right="191"/>
        <w:rPr>
          <w:rFonts w:ascii="Arial" w:hAnsi="Arial" w:cs="Arial"/>
          <w:sz w:val="20"/>
          <w:szCs w:val="20"/>
          <w:lang w:val="lv-LV"/>
        </w:rPr>
      </w:pPr>
    </w:p>
    <w:p w14:paraId="2FE612FA" w14:textId="77777777" w:rsidR="00417A46" w:rsidRPr="00276A73" w:rsidRDefault="00417A46" w:rsidP="00417A46">
      <w:pPr>
        <w:ind w:right="191"/>
        <w:rPr>
          <w:rFonts w:ascii="Arial" w:hAnsi="Arial" w:cs="Arial"/>
          <w:sz w:val="20"/>
          <w:szCs w:val="20"/>
          <w:lang w:val="lv-LV"/>
        </w:rPr>
      </w:pPr>
      <w:r w:rsidRPr="00276A73">
        <w:rPr>
          <w:rFonts w:ascii="Arial" w:hAnsi="Arial" w:cs="Arial"/>
          <w:sz w:val="20"/>
          <w:szCs w:val="20"/>
          <w:lang w:val="lv-LV"/>
        </w:rPr>
        <w:t>Līgums:__________________________________________________________________</w:t>
      </w:r>
    </w:p>
    <w:p w14:paraId="2872D843" w14:textId="77777777" w:rsidR="00417A46" w:rsidRDefault="00417A46" w:rsidP="00417A46">
      <w:pPr>
        <w:ind w:right="191"/>
        <w:rPr>
          <w:rFonts w:ascii="Arial" w:hAnsi="Arial" w:cs="Arial"/>
          <w:sz w:val="20"/>
          <w:szCs w:val="20"/>
          <w:lang w:val="lv-LV"/>
        </w:rPr>
      </w:pPr>
    </w:p>
    <w:p w14:paraId="58DF5B34" w14:textId="77777777" w:rsidR="00417A46" w:rsidRPr="00276A73" w:rsidRDefault="00417A46" w:rsidP="00417A46">
      <w:pPr>
        <w:ind w:right="191"/>
        <w:rPr>
          <w:rFonts w:ascii="Arial" w:hAnsi="Arial" w:cs="Arial"/>
          <w:sz w:val="20"/>
          <w:szCs w:val="20"/>
          <w:lang w:val="lv-LV"/>
        </w:rPr>
      </w:pPr>
      <w:r w:rsidRPr="00276A73">
        <w:rPr>
          <w:rFonts w:ascii="Arial" w:hAnsi="Arial" w:cs="Arial"/>
          <w:sz w:val="20"/>
          <w:szCs w:val="20"/>
          <w:lang w:val="lv-LV"/>
        </w:rPr>
        <w:t>Līguma summa  EUR _________, bez PVN.</w:t>
      </w:r>
    </w:p>
    <w:p w14:paraId="0BBAC411" w14:textId="77777777" w:rsidR="00417A46" w:rsidRDefault="00417A46" w:rsidP="00417A46">
      <w:pPr>
        <w:ind w:right="191"/>
        <w:rPr>
          <w:rFonts w:ascii="Arial" w:hAnsi="Arial" w:cs="Arial"/>
          <w:sz w:val="20"/>
          <w:szCs w:val="20"/>
          <w:lang w:val="lv-LV"/>
        </w:rPr>
      </w:pPr>
    </w:p>
    <w:p w14:paraId="1700826A" w14:textId="77777777" w:rsidR="00417A46" w:rsidRPr="00276A73" w:rsidRDefault="00417A46" w:rsidP="00417A46">
      <w:pPr>
        <w:ind w:right="191"/>
        <w:rPr>
          <w:rFonts w:ascii="Arial" w:hAnsi="Arial" w:cs="Arial"/>
          <w:sz w:val="20"/>
          <w:szCs w:val="20"/>
          <w:lang w:val="lv-LV"/>
        </w:rPr>
      </w:pPr>
      <w:r w:rsidRPr="00276A73">
        <w:rPr>
          <w:rFonts w:ascii="Arial" w:hAnsi="Arial" w:cs="Arial"/>
          <w:sz w:val="20"/>
          <w:szCs w:val="20"/>
          <w:lang w:val="lv-LV"/>
        </w:rPr>
        <w:t>Paredzētie  darbi izpildīti pilnā apjomā, t.i.:</w:t>
      </w:r>
      <w:r>
        <w:rPr>
          <w:rFonts w:ascii="Arial" w:hAnsi="Arial" w:cs="Arial"/>
          <w:sz w:val="20"/>
          <w:szCs w:val="20"/>
          <w:lang w:val="lv-LV"/>
        </w:rPr>
        <w:t>____________________________________</w:t>
      </w:r>
    </w:p>
    <w:p w14:paraId="0997E5DE" w14:textId="77777777" w:rsidR="00417A46" w:rsidRDefault="00417A46" w:rsidP="00417A46">
      <w:pPr>
        <w:ind w:right="191"/>
        <w:rPr>
          <w:rFonts w:ascii="Arial" w:hAnsi="Arial" w:cs="Arial"/>
          <w:sz w:val="20"/>
          <w:szCs w:val="20"/>
          <w:lang w:val="lv-LV"/>
        </w:rPr>
      </w:pPr>
    </w:p>
    <w:p w14:paraId="235A2275" w14:textId="77777777" w:rsidR="00417A46" w:rsidRPr="00276A73" w:rsidRDefault="00417A46" w:rsidP="00417A46">
      <w:pPr>
        <w:ind w:right="191"/>
        <w:rPr>
          <w:rFonts w:ascii="Arial" w:hAnsi="Arial" w:cs="Arial"/>
          <w:sz w:val="20"/>
          <w:szCs w:val="20"/>
          <w:lang w:val="lv-LV"/>
        </w:rPr>
      </w:pPr>
      <w:r w:rsidRPr="00276A73">
        <w:rPr>
          <w:rFonts w:ascii="Arial" w:hAnsi="Arial" w:cs="Arial"/>
          <w:sz w:val="20"/>
          <w:szCs w:val="20"/>
          <w:lang w:val="lv-LV"/>
        </w:rPr>
        <w:t>- īss darbu veidu apraksts un apjoms</w:t>
      </w:r>
      <w:r>
        <w:rPr>
          <w:rFonts w:ascii="Arial" w:hAnsi="Arial" w:cs="Arial"/>
          <w:sz w:val="20"/>
          <w:szCs w:val="20"/>
          <w:lang w:val="lv-LV"/>
        </w:rPr>
        <w:t>________________________________________</w:t>
      </w:r>
    </w:p>
    <w:p w14:paraId="53E8ADCE" w14:textId="77777777" w:rsidR="00417A46" w:rsidRDefault="00417A46" w:rsidP="00417A46">
      <w:pPr>
        <w:rPr>
          <w:rFonts w:ascii="Arial" w:hAnsi="Arial" w:cs="Arial"/>
          <w:sz w:val="20"/>
          <w:szCs w:val="20"/>
          <w:lang w:val="lv-LV"/>
        </w:rPr>
      </w:pPr>
    </w:p>
    <w:p w14:paraId="2060A6BB" w14:textId="77777777" w:rsidR="00417A46" w:rsidRPr="00276A73" w:rsidRDefault="00417A46" w:rsidP="00417A46">
      <w:pPr>
        <w:rPr>
          <w:rFonts w:ascii="Arial" w:hAnsi="Arial" w:cs="Arial"/>
          <w:sz w:val="20"/>
          <w:szCs w:val="20"/>
          <w:lang w:val="lv-LV"/>
        </w:rPr>
      </w:pPr>
      <w:r w:rsidRPr="00276A73">
        <w:rPr>
          <w:rFonts w:ascii="Arial" w:hAnsi="Arial" w:cs="Arial"/>
          <w:sz w:val="20"/>
          <w:szCs w:val="20"/>
          <w:lang w:val="lv-LV"/>
        </w:rPr>
        <w:t>Garantijas laiks: _____________________________</w:t>
      </w:r>
    </w:p>
    <w:p w14:paraId="36E9272E" w14:textId="77777777" w:rsidR="00417A46" w:rsidRDefault="00417A46" w:rsidP="00417A46">
      <w:pPr>
        <w:rPr>
          <w:rFonts w:ascii="Arial" w:hAnsi="Arial" w:cs="Arial"/>
          <w:sz w:val="20"/>
          <w:szCs w:val="20"/>
          <w:lang w:val="lv-LV"/>
        </w:rPr>
      </w:pPr>
    </w:p>
    <w:p w14:paraId="2990E1FC" w14:textId="77777777" w:rsidR="00417A46" w:rsidRDefault="00417A46" w:rsidP="00417A46">
      <w:pPr>
        <w:rPr>
          <w:rFonts w:ascii="Arial" w:hAnsi="Arial" w:cs="Arial"/>
          <w:sz w:val="20"/>
          <w:szCs w:val="20"/>
          <w:lang w:val="lv-LV"/>
        </w:rPr>
      </w:pPr>
    </w:p>
    <w:p w14:paraId="363A44F5" w14:textId="77777777" w:rsidR="00417A46" w:rsidRPr="00276A73" w:rsidRDefault="00417A46" w:rsidP="00417A46">
      <w:pPr>
        <w:rPr>
          <w:rFonts w:ascii="Arial" w:hAnsi="Arial" w:cs="Arial"/>
          <w:sz w:val="20"/>
          <w:szCs w:val="20"/>
          <w:lang w:val="lv-LV"/>
        </w:rPr>
      </w:pPr>
      <w:r w:rsidRPr="00276A73">
        <w:rPr>
          <w:rFonts w:ascii="Arial" w:hAnsi="Arial" w:cs="Arial"/>
          <w:sz w:val="20"/>
          <w:szCs w:val="20"/>
          <w:lang w:val="lv-LV"/>
        </w:rPr>
        <w:t>Uzziņai: Darbu izmaksas EUR: ________, bez PVN.</w:t>
      </w:r>
    </w:p>
    <w:p w14:paraId="74743E9F" w14:textId="77777777" w:rsidR="00417A46" w:rsidRDefault="00417A46" w:rsidP="00417A46">
      <w:pPr>
        <w:rPr>
          <w:rFonts w:ascii="Arial" w:hAnsi="Arial" w:cs="Arial"/>
          <w:sz w:val="20"/>
          <w:szCs w:val="20"/>
          <w:lang w:val="lv-LV"/>
        </w:rPr>
      </w:pPr>
    </w:p>
    <w:p w14:paraId="2A934EE0" w14:textId="77777777" w:rsidR="00417A46" w:rsidRDefault="00417A46" w:rsidP="00417A46">
      <w:pPr>
        <w:rPr>
          <w:rFonts w:ascii="Arial" w:hAnsi="Arial" w:cs="Arial"/>
          <w:sz w:val="20"/>
          <w:szCs w:val="20"/>
          <w:lang w:val="lv-LV"/>
        </w:rPr>
      </w:pPr>
    </w:p>
    <w:p w14:paraId="7045BD9D" w14:textId="77777777" w:rsidR="00417A46" w:rsidRDefault="00417A46" w:rsidP="00417A46">
      <w:pPr>
        <w:rPr>
          <w:rFonts w:ascii="Arial" w:hAnsi="Arial" w:cs="Arial"/>
          <w:sz w:val="20"/>
          <w:szCs w:val="20"/>
          <w:lang w:val="lv-LV"/>
        </w:rPr>
      </w:pPr>
    </w:p>
    <w:p w14:paraId="3E8832DC" w14:textId="77777777" w:rsidR="00417A46" w:rsidRDefault="00417A46" w:rsidP="00417A46">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Nodeva:</w:t>
      </w:r>
      <w:r w:rsidRPr="004874DA">
        <w:rPr>
          <w:rFonts w:ascii="Arial" w:hAnsi="Arial" w:cs="Arial"/>
          <w:sz w:val="20"/>
          <w:szCs w:val="20"/>
          <w:lang w:val="lv-LV"/>
        </w:rPr>
        <w:t xml:space="preserve"> </w:t>
      </w: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0A140176" w14:textId="77777777" w:rsidR="00417A46" w:rsidRPr="00733FF0" w:rsidRDefault="00417A46" w:rsidP="00417A46">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3C88AFAF" w14:textId="77777777" w:rsidR="00417A46" w:rsidRDefault="00417A46" w:rsidP="00417A46">
      <w:pPr>
        <w:rPr>
          <w:rFonts w:ascii="Arial" w:hAnsi="Arial" w:cs="Arial"/>
          <w:sz w:val="20"/>
          <w:szCs w:val="20"/>
          <w:lang w:val="lv-LV"/>
        </w:rPr>
      </w:pPr>
    </w:p>
    <w:p w14:paraId="62C89FAB" w14:textId="77777777" w:rsidR="00417A46" w:rsidRDefault="00417A46" w:rsidP="00417A46">
      <w:pPr>
        <w:overflowPunct w:val="0"/>
        <w:autoSpaceDE w:val="0"/>
        <w:autoSpaceDN w:val="0"/>
        <w:adjustRightInd w:val="0"/>
        <w:rPr>
          <w:rFonts w:ascii="Arial" w:hAnsi="Arial" w:cs="Arial"/>
          <w:sz w:val="20"/>
          <w:szCs w:val="20"/>
          <w:lang w:val="lv-LV"/>
        </w:rPr>
      </w:pPr>
    </w:p>
    <w:p w14:paraId="45A24DD2" w14:textId="77777777" w:rsidR="00417A46" w:rsidRDefault="00417A46" w:rsidP="00417A46">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Pieņēma:</w:t>
      </w:r>
      <w:r w:rsidRPr="004874DA">
        <w:rPr>
          <w:rFonts w:ascii="Arial" w:hAnsi="Arial" w:cs="Arial"/>
          <w:sz w:val="20"/>
          <w:szCs w:val="20"/>
          <w:lang w:val="lv-LV"/>
        </w:rPr>
        <w:t xml:space="preserve"> </w:t>
      </w: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7E903DF0" w14:textId="77777777" w:rsidR="00417A46" w:rsidRPr="00733FF0" w:rsidRDefault="00417A46" w:rsidP="00417A46">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7EA5196B" w14:textId="77777777" w:rsidR="00417A46" w:rsidRPr="00276A73" w:rsidRDefault="00417A46" w:rsidP="00417A46">
      <w:pPr>
        <w:overflowPunct w:val="0"/>
        <w:autoSpaceDE w:val="0"/>
        <w:autoSpaceDN w:val="0"/>
        <w:adjustRightInd w:val="0"/>
        <w:rPr>
          <w:rFonts w:ascii="Arial" w:hAnsi="Arial" w:cs="Arial"/>
          <w:sz w:val="20"/>
          <w:szCs w:val="20"/>
          <w:lang w:val="lv-LV"/>
        </w:rPr>
      </w:pPr>
      <w:r>
        <w:rPr>
          <w:rFonts w:ascii="Arial" w:hAnsi="Arial" w:cs="Arial"/>
          <w:sz w:val="20"/>
          <w:szCs w:val="20"/>
          <w:lang w:val="lv-LV"/>
        </w:rPr>
        <w:t>_________________________________________</w:t>
      </w:r>
    </w:p>
    <w:p w14:paraId="245E3C3C" w14:textId="256B7F08" w:rsidR="00417A46" w:rsidRDefault="00417A46">
      <w:pPr>
        <w:spacing w:after="160" w:line="259" w:lineRule="auto"/>
        <w:rPr>
          <w:rFonts w:ascii="Arial" w:hAnsi="Arial" w:cs="Arial"/>
          <w:b/>
          <w:sz w:val="20"/>
          <w:szCs w:val="20"/>
          <w:lang w:val="lv-LV"/>
        </w:rPr>
      </w:pPr>
      <w:r>
        <w:rPr>
          <w:rFonts w:ascii="Arial" w:hAnsi="Arial" w:cs="Arial"/>
          <w:b/>
          <w:sz w:val="20"/>
          <w:szCs w:val="20"/>
          <w:lang w:val="lv-LV"/>
        </w:rPr>
        <w:br w:type="page"/>
      </w:r>
    </w:p>
    <w:p w14:paraId="2012254A" w14:textId="77777777" w:rsidR="00417A46" w:rsidRDefault="00417A46" w:rsidP="00C16647">
      <w:pPr>
        <w:jc w:val="right"/>
        <w:rPr>
          <w:rFonts w:ascii="Arial" w:hAnsi="Arial" w:cs="Arial"/>
          <w:sz w:val="20"/>
          <w:szCs w:val="20"/>
          <w:lang w:val="lv-LV"/>
        </w:rPr>
        <w:sectPr w:rsidR="00417A46" w:rsidSect="005A087B">
          <w:footerReference w:type="even" r:id="rId16"/>
          <w:footerReference w:type="default" r:id="rId17"/>
          <w:footerReference w:type="first" r:id="rId18"/>
          <w:pgSz w:w="11906" w:h="16838"/>
          <w:pgMar w:top="1134" w:right="851" w:bottom="1134" w:left="1701" w:header="709" w:footer="709" w:gutter="0"/>
          <w:cols w:space="708"/>
          <w:titlePg/>
          <w:docGrid w:linePitch="360"/>
        </w:sectPr>
      </w:pPr>
    </w:p>
    <w:tbl>
      <w:tblPr>
        <w:tblW w:w="12566" w:type="dxa"/>
        <w:tblInd w:w="108" w:type="dxa"/>
        <w:tblLook w:val="04A0" w:firstRow="1" w:lastRow="0" w:firstColumn="1" w:lastColumn="0" w:noHBand="0" w:noVBand="1"/>
      </w:tblPr>
      <w:tblGrid>
        <w:gridCol w:w="12566"/>
      </w:tblGrid>
      <w:tr w:rsidR="00417A46" w:rsidRPr="001D5269" w14:paraId="74A5483C" w14:textId="77777777" w:rsidTr="00C16647">
        <w:trPr>
          <w:trHeight w:val="278"/>
        </w:trPr>
        <w:tc>
          <w:tcPr>
            <w:tcW w:w="12566" w:type="dxa"/>
            <w:noWrap/>
            <w:vAlign w:val="bottom"/>
            <w:hideMark/>
          </w:tcPr>
          <w:p w14:paraId="19327AF9" w14:textId="77777777" w:rsidR="00417A46" w:rsidRPr="001D5269" w:rsidRDefault="00417A46" w:rsidP="00C16647">
            <w:pPr>
              <w:jc w:val="right"/>
              <w:rPr>
                <w:rFonts w:ascii="Arial" w:hAnsi="Arial" w:cs="Arial"/>
                <w:sz w:val="20"/>
                <w:szCs w:val="20"/>
                <w:lang w:val="lv-LV"/>
              </w:rPr>
            </w:pPr>
            <w:r w:rsidRPr="001D5269">
              <w:rPr>
                <w:rFonts w:ascii="Arial" w:hAnsi="Arial" w:cs="Arial"/>
                <w:sz w:val="20"/>
                <w:szCs w:val="20"/>
                <w:lang w:val="lv-LV"/>
              </w:rPr>
              <w:lastRenderedPageBreak/>
              <w:t>_________līguma Nr.____________</w:t>
            </w:r>
          </w:p>
          <w:p w14:paraId="40A4587B" w14:textId="77777777" w:rsidR="00417A46" w:rsidRPr="001D5269" w:rsidRDefault="00417A46" w:rsidP="00C16647">
            <w:pPr>
              <w:jc w:val="right"/>
              <w:rPr>
                <w:rFonts w:ascii="Arial" w:hAnsi="Arial" w:cs="Arial"/>
                <w:b/>
                <w:sz w:val="20"/>
                <w:szCs w:val="20"/>
                <w:lang w:val="lv-LV"/>
              </w:rPr>
            </w:pPr>
            <w:r w:rsidRPr="001D5269">
              <w:rPr>
                <w:rFonts w:ascii="Arial" w:hAnsi="Arial" w:cs="Arial"/>
                <w:b/>
                <w:sz w:val="20"/>
                <w:szCs w:val="20"/>
                <w:lang w:val="lv-LV"/>
              </w:rPr>
              <w:t>4.pielikums</w:t>
            </w:r>
          </w:p>
          <w:p w14:paraId="7BE33F18" w14:textId="77777777" w:rsidR="00417A46" w:rsidRPr="001D5269" w:rsidRDefault="00417A46" w:rsidP="00C16647">
            <w:pPr>
              <w:jc w:val="center"/>
              <w:rPr>
                <w:rFonts w:ascii="Arial" w:hAnsi="Arial" w:cs="Arial"/>
                <w:b/>
                <w:iCs/>
                <w:sz w:val="20"/>
                <w:szCs w:val="20"/>
                <w:lang w:val="lv-LV"/>
              </w:rPr>
            </w:pPr>
          </w:p>
          <w:p w14:paraId="57F888CF" w14:textId="77777777" w:rsidR="00417A46" w:rsidRPr="001D5269" w:rsidRDefault="00417A46" w:rsidP="00C16647">
            <w:pPr>
              <w:jc w:val="center"/>
              <w:rPr>
                <w:rFonts w:ascii="Arial" w:hAnsi="Arial" w:cs="Arial"/>
                <w:b/>
                <w:iCs/>
                <w:sz w:val="20"/>
                <w:szCs w:val="20"/>
                <w:lang w:val="lv-LV" w:eastAsia="lv-LV"/>
              </w:rPr>
            </w:pPr>
            <w:r w:rsidRPr="001D5269">
              <w:rPr>
                <w:rFonts w:ascii="Arial" w:hAnsi="Arial" w:cs="Arial"/>
                <w:b/>
                <w:iCs/>
                <w:sz w:val="20"/>
                <w:szCs w:val="20"/>
                <w:lang w:val="lv-LV"/>
              </w:rPr>
              <w:t>Akts (Forma Nr.2)</w:t>
            </w:r>
          </w:p>
        </w:tc>
      </w:tr>
      <w:tr w:rsidR="00417A46" w:rsidRPr="00AF1053" w14:paraId="07E85421" w14:textId="77777777" w:rsidTr="00C16647">
        <w:trPr>
          <w:trHeight w:val="269"/>
        </w:trPr>
        <w:tc>
          <w:tcPr>
            <w:tcW w:w="12566" w:type="dxa"/>
            <w:vAlign w:val="bottom"/>
            <w:hideMark/>
          </w:tcPr>
          <w:p w14:paraId="03D11A3D" w14:textId="77777777" w:rsidR="00417A46" w:rsidRPr="00AF1053" w:rsidRDefault="00417A46" w:rsidP="00C16647">
            <w:pPr>
              <w:jc w:val="center"/>
              <w:rPr>
                <w:rFonts w:ascii="Arial" w:hAnsi="Arial" w:cs="Arial"/>
                <w:b/>
                <w:iCs/>
                <w:sz w:val="20"/>
                <w:szCs w:val="20"/>
                <w:lang w:val="lv-LV"/>
              </w:rPr>
            </w:pPr>
            <w:r w:rsidRPr="00AF1053">
              <w:rPr>
                <w:rFonts w:ascii="Arial" w:hAnsi="Arial" w:cs="Arial"/>
                <w:b/>
                <w:iCs/>
                <w:sz w:val="20"/>
                <w:szCs w:val="20"/>
                <w:lang w:val="lv-LV"/>
              </w:rPr>
              <w:t>/Darbu nosaukums/</w:t>
            </w:r>
          </w:p>
        </w:tc>
      </w:tr>
    </w:tbl>
    <w:p w14:paraId="76F031C7" w14:textId="77777777" w:rsidR="00417A46" w:rsidRPr="00AF1053" w:rsidRDefault="00417A46" w:rsidP="00417A46">
      <w:pPr>
        <w:spacing w:line="0" w:lineRule="atLeast"/>
        <w:jc w:val="center"/>
        <w:rPr>
          <w:rFonts w:ascii="Arial" w:hAnsi="Arial" w:cs="Arial"/>
          <w:sz w:val="20"/>
          <w:szCs w:val="20"/>
          <w:lang w:val="lv-LV"/>
        </w:rPr>
      </w:pPr>
    </w:p>
    <w:tbl>
      <w:tblPr>
        <w:tblW w:w="8000" w:type="dxa"/>
        <w:tblInd w:w="108" w:type="dxa"/>
        <w:tblLook w:val="04A0" w:firstRow="1" w:lastRow="0" w:firstColumn="1" w:lastColumn="0" w:noHBand="0" w:noVBand="1"/>
      </w:tblPr>
      <w:tblGrid>
        <w:gridCol w:w="8000"/>
      </w:tblGrid>
      <w:tr w:rsidR="00417A46" w:rsidRPr="00AF1053" w14:paraId="1A52E040" w14:textId="77777777" w:rsidTr="00C16647">
        <w:trPr>
          <w:trHeight w:val="255"/>
        </w:trPr>
        <w:tc>
          <w:tcPr>
            <w:tcW w:w="8000" w:type="dxa"/>
            <w:noWrap/>
            <w:vAlign w:val="bottom"/>
            <w:hideMark/>
          </w:tcPr>
          <w:p w14:paraId="77B29D8B" w14:textId="0FCC0FC6" w:rsidR="00417A46" w:rsidRPr="00AF1053" w:rsidRDefault="00417A46" w:rsidP="00C16647">
            <w:pPr>
              <w:rPr>
                <w:rFonts w:ascii="Arial" w:hAnsi="Arial" w:cs="Arial"/>
                <w:b/>
                <w:bCs/>
                <w:iCs/>
                <w:sz w:val="20"/>
                <w:szCs w:val="20"/>
                <w:lang w:val="lv-LV" w:eastAsia="lv-LV"/>
              </w:rPr>
            </w:pPr>
            <w:r w:rsidRPr="00AF1053">
              <w:rPr>
                <w:rFonts w:ascii="Arial" w:hAnsi="Arial" w:cs="Arial"/>
                <w:b/>
                <w:bCs/>
                <w:iCs/>
                <w:sz w:val="20"/>
                <w:szCs w:val="20"/>
                <w:lang w:val="lv-LV"/>
              </w:rPr>
              <w:t xml:space="preserve">Pasūtītājs: </w:t>
            </w:r>
          </w:p>
        </w:tc>
      </w:tr>
      <w:tr w:rsidR="00417A46" w:rsidRPr="00AF1053" w14:paraId="3B7BB592" w14:textId="77777777" w:rsidTr="00C16647">
        <w:trPr>
          <w:trHeight w:val="255"/>
        </w:trPr>
        <w:tc>
          <w:tcPr>
            <w:tcW w:w="8000" w:type="dxa"/>
            <w:noWrap/>
            <w:vAlign w:val="bottom"/>
            <w:hideMark/>
          </w:tcPr>
          <w:p w14:paraId="7871A960" w14:textId="77777777" w:rsidR="00417A46" w:rsidRPr="00AF1053" w:rsidRDefault="00417A46" w:rsidP="00C16647">
            <w:pPr>
              <w:rPr>
                <w:rFonts w:ascii="Arial" w:hAnsi="Arial" w:cs="Arial"/>
                <w:b/>
                <w:bCs/>
                <w:iCs/>
                <w:sz w:val="20"/>
                <w:szCs w:val="20"/>
                <w:lang w:val="lv-LV"/>
              </w:rPr>
            </w:pPr>
            <w:r w:rsidRPr="00AF1053">
              <w:rPr>
                <w:rFonts w:ascii="Arial" w:hAnsi="Arial" w:cs="Arial"/>
                <w:b/>
                <w:bCs/>
                <w:iCs/>
                <w:sz w:val="20"/>
                <w:szCs w:val="20"/>
                <w:lang w:val="lv-LV"/>
              </w:rPr>
              <w:t>Objekts:</w:t>
            </w:r>
          </w:p>
        </w:tc>
      </w:tr>
      <w:tr w:rsidR="00417A46" w:rsidRPr="00AF1053" w14:paraId="31B73D96" w14:textId="77777777" w:rsidTr="00C16647">
        <w:trPr>
          <w:trHeight w:val="255"/>
        </w:trPr>
        <w:tc>
          <w:tcPr>
            <w:tcW w:w="8000" w:type="dxa"/>
            <w:noWrap/>
            <w:vAlign w:val="bottom"/>
            <w:hideMark/>
          </w:tcPr>
          <w:p w14:paraId="13F178E2" w14:textId="1A2199EB" w:rsidR="00417A46" w:rsidRPr="00AF1053" w:rsidRDefault="00417A46" w:rsidP="00C16647">
            <w:pPr>
              <w:rPr>
                <w:rFonts w:ascii="Arial" w:hAnsi="Arial" w:cs="Arial"/>
                <w:b/>
                <w:bCs/>
                <w:iCs/>
                <w:sz w:val="20"/>
                <w:szCs w:val="20"/>
                <w:lang w:val="lv-LV"/>
              </w:rPr>
            </w:pPr>
          </w:p>
        </w:tc>
      </w:tr>
      <w:tr w:rsidR="00417A46" w:rsidRPr="00AF1053" w14:paraId="0532E6E3" w14:textId="77777777" w:rsidTr="00C16647">
        <w:trPr>
          <w:trHeight w:val="255"/>
        </w:trPr>
        <w:tc>
          <w:tcPr>
            <w:tcW w:w="8000" w:type="dxa"/>
            <w:noWrap/>
            <w:vAlign w:val="bottom"/>
            <w:hideMark/>
          </w:tcPr>
          <w:p w14:paraId="5DC261E8" w14:textId="77777777" w:rsidR="00417A46" w:rsidRPr="00AF1053" w:rsidRDefault="00417A46" w:rsidP="00C16647">
            <w:pPr>
              <w:rPr>
                <w:rFonts w:ascii="Arial" w:hAnsi="Arial" w:cs="Arial"/>
                <w:b/>
                <w:bCs/>
                <w:iCs/>
                <w:sz w:val="20"/>
                <w:szCs w:val="20"/>
                <w:lang w:val="lv-LV"/>
              </w:rPr>
            </w:pPr>
            <w:r w:rsidRPr="00AF1053">
              <w:rPr>
                <w:rFonts w:ascii="Arial" w:hAnsi="Arial" w:cs="Arial"/>
                <w:b/>
                <w:bCs/>
                <w:iCs/>
                <w:sz w:val="20"/>
                <w:szCs w:val="20"/>
                <w:lang w:val="lv-LV"/>
              </w:rPr>
              <w:t>SAP:</w:t>
            </w:r>
          </w:p>
        </w:tc>
      </w:tr>
      <w:tr w:rsidR="00417A46" w:rsidRPr="00AF1053" w14:paraId="2ED86C0D" w14:textId="77777777" w:rsidTr="00C16647">
        <w:trPr>
          <w:trHeight w:val="270"/>
        </w:trPr>
        <w:tc>
          <w:tcPr>
            <w:tcW w:w="8000" w:type="dxa"/>
            <w:noWrap/>
            <w:vAlign w:val="bottom"/>
            <w:hideMark/>
          </w:tcPr>
          <w:p w14:paraId="0CD051A2" w14:textId="77777777" w:rsidR="00417A46" w:rsidRPr="00AF1053" w:rsidRDefault="00417A46" w:rsidP="00C16647">
            <w:pPr>
              <w:rPr>
                <w:rFonts w:ascii="Arial" w:hAnsi="Arial" w:cs="Arial"/>
                <w:b/>
                <w:bCs/>
                <w:iCs/>
                <w:sz w:val="20"/>
                <w:szCs w:val="20"/>
                <w:lang w:val="lv-LV"/>
              </w:rPr>
            </w:pPr>
            <w:r w:rsidRPr="00AF1053">
              <w:rPr>
                <w:rFonts w:ascii="Arial" w:hAnsi="Arial" w:cs="Arial"/>
                <w:b/>
                <w:bCs/>
                <w:iCs/>
                <w:sz w:val="20"/>
                <w:szCs w:val="20"/>
                <w:lang w:val="lv-LV"/>
              </w:rPr>
              <w:t>Datums:</w:t>
            </w:r>
          </w:p>
        </w:tc>
      </w:tr>
    </w:tbl>
    <w:p w14:paraId="3FB5EB0A" w14:textId="77777777" w:rsidR="00417A46" w:rsidRPr="00AF1053" w:rsidRDefault="00417A46" w:rsidP="00417A46">
      <w:pPr>
        <w:spacing w:line="0" w:lineRule="atLeast"/>
        <w:rPr>
          <w:rFonts w:ascii="Arial" w:hAnsi="Arial" w:cs="Arial"/>
          <w:sz w:val="20"/>
          <w:szCs w:val="20"/>
          <w:lang w:val="lv-LV"/>
        </w:rPr>
      </w:pPr>
    </w:p>
    <w:tbl>
      <w:tblPr>
        <w:tblW w:w="13392" w:type="dxa"/>
        <w:tblInd w:w="250" w:type="dxa"/>
        <w:tblLook w:val="04A0" w:firstRow="1" w:lastRow="0" w:firstColumn="1" w:lastColumn="0" w:noHBand="0" w:noVBand="1"/>
      </w:tblPr>
      <w:tblGrid>
        <w:gridCol w:w="539"/>
        <w:gridCol w:w="3443"/>
        <w:gridCol w:w="861"/>
        <w:gridCol w:w="919"/>
        <w:gridCol w:w="1104"/>
        <w:gridCol w:w="956"/>
        <w:gridCol w:w="919"/>
        <w:gridCol w:w="1153"/>
        <w:gridCol w:w="1153"/>
        <w:gridCol w:w="1153"/>
        <w:gridCol w:w="1192"/>
      </w:tblGrid>
      <w:tr w:rsidR="00B64B49" w:rsidRPr="00AF1053" w14:paraId="4D780DCA" w14:textId="77777777" w:rsidTr="00C16647">
        <w:trPr>
          <w:trHeight w:val="644"/>
        </w:trPr>
        <w:tc>
          <w:tcPr>
            <w:tcW w:w="539" w:type="dxa"/>
            <w:tcBorders>
              <w:top w:val="single" w:sz="8" w:space="0" w:color="auto"/>
              <w:left w:val="single" w:sz="8" w:space="0" w:color="auto"/>
              <w:bottom w:val="single" w:sz="4" w:space="0" w:color="auto"/>
              <w:right w:val="single" w:sz="4" w:space="0" w:color="auto"/>
            </w:tcBorders>
            <w:noWrap/>
            <w:vAlign w:val="bottom"/>
            <w:hideMark/>
          </w:tcPr>
          <w:p w14:paraId="4106C0F0" w14:textId="77777777" w:rsidR="00417A46" w:rsidRPr="00AF1053" w:rsidRDefault="00417A46" w:rsidP="00C16647">
            <w:pPr>
              <w:jc w:val="center"/>
              <w:rPr>
                <w:rFonts w:ascii="Arial" w:hAnsi="Arial" w:cs="Arial"/>
                <w:i/>
                <w:iCs/>
                <w:sz w:val="20"/>
                <w:szCs w:val="20"/>
                <w:lang w:val="lv-LV" w:eastAsia="lv-LV"/>
              </w:rPr>
            </w:pPr>
            <w:r w:rsidRPr="00AF1053">
              <w:rPr>
                <w:rFonts w:ascii="Arial" w:hAnsi="Arial" w:cs="Arial"/>
                <w:i/>
                <w:iCs/>
                <w:sz w:val="20"/>
                <w:szCs w:val="20"/>
                <w:lang w:val="lv-LV"/>
              </w:rPr>
              <w:t>Nr.</w:t>
            </w:r>
          </w:p>
        </w:tc>
        <w:tc>
          <w:tcPr>
            <w:tcW w:w="3443" w:type="dxa"/>
            <w:tcBorders>
              <w:top w:val="single" w:sz="8" w:space="0" w:color="auto"/>
              <w:left w:val="nil"/>
              <w:bottom w:val="single" w:sz="4" w:space="0" w:color="auto"/>
              <w:right w:val="single" w:sz="4" w:space="0" w:color="auto"/>
            </w:tcBorders>
            <w:noWrap/>
            <w:vAlign w:val="bottom"/>
            <w:hideMark/>
          </w:tcPr>
          <w:p w14:paraId="3B249D04"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Darbu veidi un izmaksas</w:t>
            </w:r>
          </w:p>
        </w:tc>
        <w:tc>
          <w:tcPr>
            <w:tcW w:w="861" w:type="dxa"/>
            <w:tcBorders>
              <w:top w:val="single" w:sz="8" w:space="0" w:color="auto"/>
              <w:left w:val="nil"/>
              <w:bottom w:val="single" w:sz="4" w:space="0" w:color="auto"/>
              <w:right w:val="single" w:sz="4" w:space="0" w:color="auto"/>
            </w:tcBorders>
            <w:noWrap/>
            <w:vAlign w:val="bottom"/>
            <w:hideMark/>
          </w:tcPr>
          <w:p w14:paraId="06A87687" w14:textId="77777777" w:rsidR="00417A46" w:rsidRPr="00AF1053" w:rsidRDefault="00417A46" w:rsidP="00C16647">
            <w:pPr>
              <w:jc w:val="center"/>
              <w:rPr>
                <w:rFonts w:ascii="Arial" w:hAnsi="Arial" w:cs="Arial"/>
                <w:i/>
                <w:iCs/>
                <w:sz w:val="20"/>
                <w:szCs w:val="20"/>
                <w:lang w:val="lv-LV"/>
              </w:rPr>
            </w:pPr>
            <w:proofErr w:type="spellStart"/>
            <w:r w:rsidRPr="00AF1053">
              <w:rPr>
                <w:rFonts w:ascii="Arial" w:hAnsi="Arial" w:cs="Arial"/>
                <w:i/>
                <w:iCs/>
                <w:sz w:val="20"/>
                <w:szCs w:val="20"/>
                <w:lang w:val="lv-LV"/>
              </w:rPr>
              <w:t>mērv</w:t>
            </w:r>
            <w:proofErr w:type="spellEnd"/>
            <w:r w:rsidRPr="00AF1053">
              <w:rPr>
                <w:rFonts w:ascii="Arial" w:hAnsi="Arial" w:cs="Arial"/>
                <w:i/>
                <w:iCs/>
                <w:sz w:val="20"/>
                <w:szCs w:val="20"/>
                <w:lang w:val="lv-LV"/>
              </w:rPr>
              <w:t>.</w:t>
            </w:r>
          </w:p>
        </w:tc>
        <w:tc>
          <w:tcPr>
            <w:tcW w:w="919" w:type="dxa"/>
            <w:tcBorders>
              <w:top w:val="single" w:sz="8" w:space="0" w:color="auto"/>
              <w:left w:val="nil"/>
              <w:bottom w:val="single" w:sz="4" w:space="0" w:color="auto"/>
              <w:right w:val="single" w:sz="4" w:space="0" w:color="auto"/>
            </w:tcBorders>
            <w:noWrap/>
            <w:vAlign w:val="bottom"/>
            <w:hideMark/>
          </w:tcPr>
          <w:p w14:paraId="07D7C4E1"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Daudz.</w:t>
            </w:r>
          </w:p>
        </w:tc>
        <w:tc>
          <w:tcPr>
            <w:tcW w:w="1104" w:type="dxa"/>
            <w:tcBorders>
              <w:top w:val="single" w:sz="8" w:space="0" w:color="auto"/>
              <w:left w:val="nil"/>
              <w:bottom w:val="single" w:sz="4" w:space="0" w:color="auto"/>
              <w:right w:val="single" w:sz="4" w:space="0" w:color="auto"/>
            </w:tcBorders>
            <w:noWrap/>
            <w:vAlign w:val="bottom"/>
            <w:hideMark/>
          </w:tcPr>
          <w:p w14:paraId="7BA8A92D" w14:textId="77777777" w:rsidR="00417A46" w:rsidRPr="00AF1053" w:rsidRDefault="00417A46" w:rsidP="00C16647">
            <w:pPr>
              <w:jc w:val="center"/>
              <w:rPr>
                <w:rFonts w:ascii="Arial" w:hAnsi="Arial" w:cs="Arial"/>
                <w:i/>
                <w:iCs/>
                <w:sz w:val="20"/>
                <w:szCs w:val="20"/>
                <w:lang w:val="lv-LV"/>
              </w:rPr>
            </w:pPr>
            <w:proofErr w:type="spellStart"/>
            <w:r w:rsidRPr="00AF1053">
              <w:rPr>
                <w:rFonts w:ascii="Arial" w:hAnsi="Arial" w:cs="Arial"/>
                <w:i/>
                <w:iCs/>
                <w:sz w:val="20"/>
                <w:szCs w:val="20"/>
                <w:lang w:val="lv-LV"/>
              </w:rPr>
              <w:t>Izm</w:t>
            </w:r>
            <w:proofErr w:type="spellEnd"/>
            <w:r w:rsidRPr="00AF1053">
              <w:rPr>
                <w:rFonts w:ascii="Arial" w:hAnsi="Arial" w:cs="Arial"/>
                <w:i/>
                <w:iCs/>
                <w:sz w:val="20"/>
                <w:szCs w:val="20"/>
                <w:lang w:val="lv-LV"/>
              </w:rPr>
              <w:t>. uz vienu vienību EUR</w:t>
            </w:r>
          </w:p>
        </w:tc>
        <w:tc>
          <w:tcPr>
            <w:tcW w:w="956" w:type="dxa"/>
            <w:tcBorders>
              <w:top w:val="single" w:sz="8" w:space="0" w:color="auto"/>
              <w:left w:val="nil"/>
              <w:bottom w:val="single" w:sz="4" w:space="0" w:color="auto"/>
              <w:right w:val="single" w:sz="4" w:space="0" w:color="auto"/>
            </w:tcBorders>
            <w:noWrap/>
            <w:vAlign w:val="bottom"/>
            <w:hideMark/>
          </w:tcPr>
          <w:p w14:paraId="106F2175" w14:textId="77777777" w:rsidR="00417A46" w:rsidRPr="00AF1053" w:rsidRDefault="00417A46" w:rsidP="00C16647">
            <w:pPr>
              <w:jc w:val="center"/>
              <w:rPr>
                <w:rFonts w:ascii="Arial" w:hAnsi="Arial" w:cs="Arial"/>
                <w:i/>
                <w:iCs/>
                <w:sz w:val="20"/>
                <w:szCs w:val="20"/>
                <w:lang w:val="lv-LV"/>
              </w:rPr>
            </w:pPr>
            <w:proofErr w:type="spellStart"/>
            <w:r w:rsidRPr="00AF1053">
              <w:rPr>
                <w:rFonts w:ascii="Arial" w:hAnsi="Arial" w:cs="Arial"/>
                <w:i/>
                <w:iCs/>
                <w:sz w:val="20"/>
                <w:szCs w:val="20"/>
                <w:lang w:val="lv-LV"/>
              </w:rPr>
              <w:t>Izm</w:t>
            </w:r>
            <w:proofErr w:type="spellEnd"/>
            <w:r w:rsidRPr="00AF1053">
              <w:rPr>
                <w:rFonts w:ascii="Arial" w:hAnsi="Arial" w:cs="Arial"/>
                <w:i/>
                <w:iCs/>
                <w:sz w:val="20"/>
                <w:szCs w:val="20"/>
                <w:lang w:val="lv-LV"/>
              </w:rPr>
              <w:t>. uz vienu vienību EUR</w:t>
            </w:r>
          </w:p>
        </w:tc>
        <w:tc>
          <w:tcPr>
            <w:tcW w:w="919" w:type="dxa"/>
            <w:tcBorders>
              <w:top w:val="single" w:sz="8" w:space="0" w:color="auto"/>
              <w:left w:val="nil"/>
              <w:bottom w:val="single" w:sz="4" w:space="0" w:color="auto"/>
              <w:right w:val="single" w:sz="4" w:space="0" w:color="auto"/>
            </w:tcBorders>
            <w:noWrap/>
            <w:vAlign w:val="bottom"/>
            <w:hideMark/>
          </w:tcPr>
          <w:p w14:paraId="12632D98" w14:textId="77777777" w:rsidR="00417A46" w:rsidRPr="00AF1053" w:rsidRDefault="00417A46" w:rsidP="00C16647">
            <w:pPr>
              <w:jc w:val="center"/>
              <w:rPr>
                <w:rFonts w:ascii="Arial" w:hAnsi="Arial" w:cs="Arial"/>
                <w:i/>
                <w:iCs/>
                <w:sz w:val="20"/>
                <w:szCs w:val="20"/>
                <w:lang w:val="lv-LV"/>
              </w:rPr>
            </w:pPr>
            <w:proofErr w:type="spellStart"/>
            <w:r w:rsidRPr="00AF1053">
              <w:rPr>
                <w:rFonts w:ascii="Arial" w:hAnsi="Arial" w:cs="Arial"/>
                <w:i/>
                <w:iCs/>
                <w:sz w:val="20"/>
                <w:szCs w:val="20"/>
                <w:lang w:val="lv-LV"/>
              </w:rPr>
              <w:t>Izm</w:t>
            </w:r>
            <w:proofErr w:type="spellEnd"/>
            <w:r w:rsidRPr="00AF1053">
              <w:rPr>
                <w:rFonts w:ascii="Arial" w:hAnsi="Arial" w:cs="Arial"/>
                <w:i/>
                <w:iCs/>
                <w:sz w:val="20"/>
                <w:szCs w:val="20"/>
                <w:lang w:val="lv-LV"/>
              </w:rPr>
              <w:t>. uz vienu vienību EUR</w:t>
            </w:r>
          </w:p>
        </w:tc>
        <w:tc>
          <w:tcPr>
            <w:tcW w:w="1153" w:type="dxa"/>
            <w:tcBorders>
              <w:top w:val="single" w:sz="8" w:space="0" w:color="auto"/>
              <w:left w:val="nil"/>
              <w:bottom w:val="single" w:sz="4" w:space="0" w:color="auto"/>
              <w:right w:val="single" w:sz="4" w:space="0" w:color="auto"/>
            </w:tcBorders>
            <w:noWrap/>
            <w:vAlign w:val="bottom"/>
            <w:hideMark/>
          </w:tcPr>
          <w:p w14:paraId="01D8DA84"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7743B990"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7C32D1AE"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92" w:type="dxa"/>
            <w:tcBorders>
              <w:top w:val="single" w:sz="8" w:space="0" w:color="auto"/>
              <w:left w:val="nil"/>
              <w:bottom w:val="single" w:sz="4" w:space="0" w:color="auto"/>
              <w:right w:val="single" w:sz="8" w:space="0" w:color="auto"/>
            </w:tcBorders>
            <w:noWrap/>
            <w:vAlign w:val="bottom"/>
            <w:hideMark/>
          </w:tcPr>
          <w:p w14:paraId="44A3079B"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Pavisam</w:t>
            </w:r>
          </w:p>
        </w:tc>
      </w:tr>
      <w:tr w:rsidR="00B64B49" w:rsidRPr="00AF1053" w14:paraId="4CAD3457" w14:textId="77777777" w:rsidTr="00C16647">
        <w:trPr>
          <w:trHeight w:val="201"/>
        </w:trPr>
        <w:tc>
          <w:tcPr>
            <w:tcW w:w="539" w:type="dxa"/>
            <w:tcBorders>
              <w:top w:val="nil"/>
              <w:left w:val="single" w:sz="8" w:space="0" w:color="auto"/>
              <w:bottom w:val="single" w:sz="8" w:space="0" w:color="auto"/>
              <w:right w:val="single" w:sz="4" w:space="0" w:color="auto"/>
            </w:tcBorders>
            <w:noWrap/>
            <w:vAlign w:val="bottom"/>
            <w:hideMark/>
          </w:tcPr>
          <w:p w14:paraId="4C9EB779"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3443" w:type="dxa"/>
            <w:tcBorders>
              <w:top w:val="nil"/>
              <w:left w:val="nil"/>
              <w:bottom w:val="single" w:sz="8" w:space="0" w:color="auto"/>
              <w:right w:val="single" w:sz="4" w:space="0" w:color="auto"/>
            </w:tcBorders>
            <w:noWrap/>
            <w:vAlign w:val="bottom"/>
            <w:hideMark/>
          </w:tcPr>
          <w:p w14:paraId="7FF18B06"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8" w:space="0" w:color="auto"/>
              <w:right w:val="single" w:sz="4" w:space="0" w:color="auto"/>
            </w:tcBorders>
            <w:noWrap/>
            <w:vAlign w:val="bottom"/>
            <w:hideMark/>
          </w:tcPr>
          <w:p w14:paraId="706F5EDC"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8" w:space="0" w:color="auto"/>
              <w:right w:val="single" w:sz="4" w:space="0" w:color="auto"/>
            </w:tcBorders>
            <w:noWrap/>
            <w:vAlign w:val="bottom"/>
            <w:hideMark/>
          </w:tcPr>
          <w:p w14:paraId="7B971D85"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8" w:space="0" w:color="auto"/>
              <w:right w:val="single" w:sz="4" w:space="0" w:color="auto"/>
            </w:tcBorders>
            <w:noWrap/>
            <w:vAlign w:val="bottom"/>
            <w:hideMark/>
          </w:tcPr>
          <w:p w14:paraId="6F548467"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Materiāli</w:t>
            </w:r>
          </w:p>
        </w:tc>
        <w:tc>
          <w:tcPr>
            <w:tcW w:w="956" w:type="dxa"/>
            <w:tcBorders>
              <w:top w:val="nil"/>
              <w:left w:val="nil"/>
              <w:bottom w:val="single" w:sz="8" w:space="0" w:color="auto"/>
              <w:right w:val="single" w:sz="4" w:space="0" w:color="auto"/>
            </w:tcBorders>
            <w:noWrap/>
            <w:vAlign w:val="bottom"/>
            <w:hideMark/>
          </w:tcPr>
          <w:p w14:paraId="186864D2" w14:textId="77777777" w:rsidR="00417A46" w:rsidRPr="00AF1053" w:rsidRDefault="00417A46" w:rsidP="00C16647">
            <w:pPr>
              <w:jc w:val="center"/>
              <w:rPr>
                <w:rFonts w:ascii="Arial" w:hAnsi="Arial" w:cs="Arial"/>
                <w:i/>
                <w:iCs/>
                <w:sz w:val="20"/>
                <w:szCs w:val="20"/>
                <w:lang w:val="lv-LV"/>
              </w:rPr>
            </w:pPr>
            <w:proofErr w:type="spellStart"/>
            <w:r w:rsidRPr="00AF1053">
              <w:rPr>
                <w:rFonts w:ascii="Arial" w:hAnsi="Arial" w:cs="Arial"/>
                <w:i/>
                <w:iCs/>
                <w:sz w:val="20"/>
                <w:szCs w:val="20"/>
                <w:lang w:val="lv-LV"/>
              </w:rPr>
              <w:t>Mehān</w:t>
            </w:r>
            <w:proofErr w:type="spellEnd"/>
            <w:r w:rsidRPr="00AF1053">
              <w:rPr>
                <w:rFonts w:ascii="Arial" w:hAnsi="Arial" w:cs="Arial"/>
                <w:i/>
                <w:iCs/>
                <w:sz w:val="20"/>
                <w:szCs w:val="20"/>
                <w:lang w:val="lv-LV"/>
              </w:rPr>
              <w:t>.</w:t>
            </w:r>
          </w:p>
        </w:tc>
        <w:tc>
          <w:tcPr>
            <w:tcW w:w="919" w:type="dxa"/>
            <w:tcBorders>
              <w:top w:val="nil"/>
              <w:left w:val="nil"/>
              <w:bottom w:val="single" w:sz="8" w:space="0" w:color="auto"/>
              <w:right w:val="single" w:sz="4" w:space="0" w:color="auto"/>
            </w:tcBorders>
            <w:noWrap/>
            <w:vAlign w:val="bottom"/>
            <w:hideMark/>
          </w:tcPr>
          <w:p w14:paraId="77F09A70"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Darbs</w:t>
            </w:r>
          </w:p>
        </w:tc>
        <w:tc>
          <w:tcPr>
            <w:tcW w:w="1153" w:type="dxa"/>
            <w:tcBorders>
              <w:top w:val="nil"/>
              <w:left w:val="nil"/>
              <w:bottom w:val="single" w:sz="8" w:space="0" w:color="auto"/>
              <w:right w:val="single" w:sz="4" w:space="0" w:color="auto"/>
            </w:tcBorders>
            <w:noWrap/>
            <w:vAlign w:val="bottom"/>
            <w:hideMark/>
          </w:tcPr>
          <w:p w14:paraId="6461A5D5"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Materiāli</w:t>
            </w:r>
          </w:p>
        </w:tc>
        <w:tc>
          <w:tcPr>
            <w:tcW w:w="1153" w:type="dxa"/>
            <w:tcBorders>
              <w:top w:val="nil"/>
              <w:left w:val="nil"/>
              <w:bottom w:val="single" w:sz="8" w:space="0" w:color="auto"/>
              <w:right w:val="single" w:sz="4" w:space="0" w:color="auto"/>
            </w:tcBorders>
            <w:noWrap/>
            <w:vAlign w:val="bottom"/>
            <w:hideMark/>
          </w:tcPr>
          <w:p w14:paraId="1123D2FE" w14:textId="77777777" w:rsidR="00417A46" w:rsidRPr="00AF1053" w:rsidRDefault="00417A46" w:rsidP="00C16647">
            <w:pPr>
              <w:jc w:val="center"/>
              <w:rPr>
                <w:rFonts w:ascii="Arial" w:hAnsi="Arial" w:cs="Arial"/>
                <w:i/>
                <w:iCs/>
                <w:sz w:val="20"/>
                <w:szCs w:val="20"/>
                <w:lang w:val="lv-LV"/>
              </w:rPr>
            </w:pPr>
            <w:proofErr w:type="spellStart"/>
            <w:r w:rsidRPr="00AF1053">
              <w:rPr>
                <w:rFonts w:ascii="Arial" w:hAnsi="Arial" w:cs="Arial"/>
                <w:i/>
                <w:iCs/>
                <w:sz w:val="20"/>
                <w:szCs w:val="20"/>
                <w:lang w:val="lv-LV"/>
              </w:rPr>
              <w:t>Mehān</w:t>
            </w:r>
            <w:proofErr w:type="spellEnd"/>
            <w:r w:rsidRPr="00AF1053">
              <w:rPr>
                <w:rFonts w:ascii="Arial" w:hAnsi="Arial" w:cs="Arial"/>
                <w:i/>
                <w:iCs/>
                <w:sz w:val="20"/>
                <w:szCs w:val="20"/>
                <w:lang w:val="lv-LV"/>
              </w:rPr>
              <w:t>.</w:t>
            </w:r>
          </w:p>
        </w:tc>
        <w:tc>
          <w:tcPr>
            <w:tcW w:w="1153" w:type="dxa"/>
            <w:tcBorders>
              <w:top w:val="nil"/>
              <w:left w:val="nil"/>
              <w:bottom w:val="single" w:sz="8" w:space="0" w:color="auto"/>
              <w:right w:val="single" w:sz="4" w:space="0" w:color="auto"/>
            </w:tcBorders>
            <w:noWrap/>
            <w:vAlign w:val="bottom"/>
            <w:hideMark/>
          </w:tcPr>
          <w:p w14:paraId="2662225B"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Darbs</w:t>
            </w:r>
          </w:p>
        </w:tc>
        <w:tc>
          <w:tcPr>
            <w:tcW w:w="1192" w:type="dxa"/>
            <w:tcBorders>
              <w:top w:val="nil"/>
              <w:left w:val="nil"/>
              <w:bottom w:val="single" w:sz="8" w:space="0" w:color="auto"/>
              <w:right w:val="single" w:sz="8" w:space="0" w:color="auto"/>
            </w:tcBorders>
            <w:noWrap/>
            <w:vAlign w:val="bottom"/>
            <w:hideMark/>
          </w:tcPr>
          <w:p w14:paraId="1DCCCCDC"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kopā EUR</w:t>
            </w:r>
          </w:p>
        </w:tc>
      </w:tr>
      <w:tr w:rsidR="00B64B49" w:rsidRPr="00AF1053" w14:paraId="30121943" w14:textId="77777777" w:rsidTr="00C16647">
        <w:trPr>
          <w:trHeight w:val="211"/>
        </w:trPr>
        <w:tc>
          <w:tcPr>
            <w:tcW w:w="539" w:type="dxa"/>
            <w:tcBorders>
              <w:top w:val="nil"/>
              <w:left w:val="single" w:sz="8" w:space="0" w:color="auto"/>
              <w:bottom w:val="single" w:sz="4" w:space="0" w:color="auto"/>
              <w:right w:val="single" w:sz="4" w:space="0" w:color="auto"/>
            </w:tcBorders>
            <w:noWrap/>
            <w:vAlign w:val="bottom"/>
            <w:hideMark/>
          </w:tcPr>
          <w:p w14:paraId="110FA81D"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1</w:t>
            </w:r>
          </w:p>
        </w:tc>
        <w:tc>
          <w:tcPr>
            <w:tcW w:w="3443" w:type="dxa"/>
            <w:tcBorders>
              <w:top w:val="nil"/>
              <w:left w:val="nil"/>
              <w:bottom w:val="single" w:sz="4" w:space="0" w:color="auto"/>
              <w:right w:val="single" w:sz="4" w:space="0" w:color="auto"/>
            </w:tcBorders>
            <w:noWrap/>
            <w:vAlign w:val="bottom"/>
            <w:hideMark/>
          </w:tcPr>
          <w:p w14:paraId="20B122ED"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46958F07"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29CCA78"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04105003"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00DA44A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50889209"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257352B"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69F8605"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0E527AA"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622F60EC"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4F6ACF7B" w14:textId="77777777" w:rsidTr="00C16647">
        <w:trPr>
          <w:trHeight w:val="211"/>
        </w:trPr>
        <w:tc>
          <w:tcPr>
            <w:tcW w:w="539" w:type="dxa"/>
            <w:tcBorders>
              <w:top w:val="nil"/>
              <w:left w:val="single" w:sz="8" w:space="0" w:color="auto"/>
              <w:bottom w:val="single" w:sz="4" w:space="0" w:color="auto"/>
              <w:right w:val="single" w:sz="4" w:space="0" w:color="auto"/>
            </w:tcBorders>
            <w:noWrap/>
            <w:vAlign w:val="bottom"/>
            <w:hideMark/>
          </w:tcPr>
          <w:p w14:paraId="59D11B4D"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2</w:t>
            </w:r>
          </w:p>
        </w:tc>
        <w:tc>
          <w:tcPr>
            <w:tcW w:w="3443" w:type="dxa"/>
            <w:tcBorders>
              <w:top w:val="nil"/>
              <w:left w:val="nil"/>
              <w:bottom w:val="single" w:sz="4" w:space="0" w:color="auto"/>
              <w:right w:val="single" w:sz="4" w:space="0" w:color="auto"/>
            </w:tcBorders>
            <w:noWrap/>
            <w:vAlign w:val="bottom"/>
            <w:hideMark/>
          </w:tcPr>
          <w:p w14:paraId="46112C4B"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1BDD127D"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0B1B05B4"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26B67806"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4127496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B3802B6"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4ECCB11F"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1DB3C429"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147920D4"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05ED26E2"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3A6EDDC5" w14:textId="77777777" w:rsidTr="00C16647">
        <w:trPr>
          <w:trHeight w:val="211"/>
        </w:trPr>
        <w:tc>
          <w:tcPr>
            <w:tcW w:w="539" w:type="dxa"/>
            <w:tcBorders>
              <w:top w:val="nil"/>
              <w:left w:val="single" w:sz="8" w:space="0" w:color="auto"/>
              <w:bottom w:val="single" w:sz="4" w:space="0" w:color="auto"/>
              <w:right w:val="single" w:sz="4" w:space="0" w:color="auto"/>
            </w:tcBorders>
            <w:noWrap/>
            <w:vAlign w:val="bottom"/>
            <w:hideMark/>
          </w:tcPr>
          <w:p w14:paraId="78E338CF"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3</w:t>
            </w:r>
          </w:p>
        </w:tc>
        <w:tc>
          <w:tcPr>
            <w:tcW w:w="3443" w:type="dxa"/>
            <w:tcBorders>
              <w:top w:val="nil"/>
              <w:left w:val="nil"/>
              <w:bottom w:val="single" w:sz="4" w:space="0" w:color="auto"/>
              <w:right w:val="single" w:sz="4" w:space="0" w:color="auto"/>
            </w:tcBorders>
            <w:noWrap/>
            <w:vAlign w:val="bottom"/>
            <w:hideMark/>
          </w:tcPr>
          <w:p w14:paraId="40074D11"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7324665B"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5677A173"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4679A44D"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43A0EA8D"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0F52EF21"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BAC7889"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22991EC6"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73E6745"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600CBDFF"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11232ED4" w14:textId="77777777" w:rsidTr="00C16647">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68137248"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4</w:t>
            </w:r>
          </w:p>
        </w:tc>
        <w:tc>
          <w:tcPr>
            <w:tcW w:w="3443" w:type="dxa"/>
            <w:tcBorders>
              <w:top w:val="single" w:sz="4" w:space="0" w:color="auto"/>
              <w:left w:val="nil"/>
              <w:bottom w:val="single" w:sz="4" w:space="0" w:color="auto"/>
              <w:right w:val="single" w:sz="4" w:space="0" w:color="auto"/>
            </w:tcBorders>
            <w:noWrap/>
            <w:vAlign w:val="bottom"/>
            <w:hideMark/>
          </w:tcPr>
          <w:p w14:paraId="4D141364"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1638B800"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8F79538"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6D24482D"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23F1E773"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248FF6C"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157B8124"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E1610AE"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6F8AAB70"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35DFEBC9"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5855CB26" w14:textId="77777777" w:rsidTr="00C16647">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4E415513"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5</w:t>
            </w:r>
          </w:p>
        </w:tc>
        <w:tc>
          <w:tcPr>
            <w:tcW w:w="3443" w:type="dxa"/>
            <w:tcBorders>
              <w:top w:val="single" w:sz="4" w:space="0" w:color="auto"/>
              <w:left w:val="nil"/>
              <w:bottom w:val="single" w:sz="4" w:space="0" w:color="auto"/>
              <w:right w:val="single" w:sz="4" w:space="0" w:color="auto"/>
            </w:tcBorders>
            <w:noWrap/>
            <w:vAlign w:val="bottom"/>
            <w:hideMark/>
          </w:tcPr>
          <w:p w14:paraId="3B69977D"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5CE56B3A"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84F8196"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4D2B3873"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0E216F45"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33B6553A"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4F05D85"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4440B426"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14BE0F6"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5701F7F6"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03B01B02" w14:textId="77777777" w:rsidTr="00C16647">
        <w:trPr>
          <w:trHeight w:val="211"/>
        </w:trPr>
        <w:tc>
          <w:tcPr>
            <w:tcW w:w="539" w:type="dxa"/>
            <w:tcBorders>
              <w:top w:val="nil"/>
              <w:left w:val="single" w:sz="8" w:space="0" w:color="auto"/>
              <w:bottom w:val="single" w:sz="4" w:space="0" w:color="auto"/>
              <w:right w:val="single" w:sz="4" w:space="0" w:color="auto"/>
            </w:tcBorders>
            <w:noWrap/>
            <w:vAlign w:val="bottom"/>
            <w:hideMark/>
          </w:tcPr>
          <w:p w14:paraId="6A73758B"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6</w:t>
            </w:r>
          </w:p>
        </w:tc>
        <w:tc>
          <w:tcPr>
            <w:tcW w:w="3443" w:type="dxa"/>
            <w:tcBorders>
              <w:top w:val="nil"/>
              <w:left w:val="nil"/>
              <w:bottom w:val="single" w:sz="4" w:space="0" w:color="auto"/>
              <w:right w:val="single" w:sz="4" w:space="0" w:color="auto"/>
            </w:tcBorders>
            <w:noWrap/>
            <w:vAlign w:val="bottom"/>
            <w:hideMark/>
          </w:tcPr>
          <w:p w14:paraId="6A713F4B"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159617D6"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A1D1C53"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09D45CBF"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32F6AE87"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C925227"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5466653A"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774651B6"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FB9A5AE"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7015FA12"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3DBCB943" w14:textId="77777777" w:rsidTr="00C16647">
        <w:trPr>
          <w:trHeight w:val="211"/>
        </w:trPr>
        <w:tc>
          <w:tcPr>
            <w:tcW w:w="539" w:type="dxa"/>
            <w:tcBorders>
              <w:top w:val="nil"/>
              <w:left w:val="single" w:sz="8" w:space="0" w:color="auto"/>
              <w:bottom w:val="single" w:sz="4" w:space="0" w:color="auto"/>
              <w:right w:val="single" w:sz="4" w:space="0" w:color="auto"/>
            </w:tcBorders>
            <w:noWrap/>
            <w:vAlign w:val="bottom"/>
            <w:hideMark/>
          </w:tcPr>
          <w:p w14:paraId="03813131"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7</w:t>
            </w:r>
          </w:p>
        </w:tc>
        <w:tc>
          <w:tcPr>
            <w:tcW w:w="3443" w:type="dxa"/>
            <w:tcBorders>
              <w:top w:val="nil"/>
              <w:left w:val="nil"/>
              <w:bottom w:val="single" w:sz="4" w:space="0" w:color="auto"/>
              <w:right w:val="single" w:sz="4" w:space="0" w:color="auto"/>
            </w:tcBorders>
            <w:noWrap/>
            <w:vAlign w:val="bottom"/>
            <w:hideMark/>
          </w:tcPr>
          <w:p w14:paraId="0E48E5B1"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1DA07651"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2FE7D20D"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6B72014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0FA808B7"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C631B23"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4114F292"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BAA913F"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992FF4B"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5758BF2E"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2578186C" w14:textId="77777777" w:rsidTr="00C16647">
        <w:trPr>
          <w:trHeight w:val="211"/>
        </w:trPr>
        <w:tc>
          <w:tcPr>
            <w:tcW w:w="539" w:type="dxa"/>
            <w:tcBorders>
              <w:top w:val="single" w:sz="4" w:space="0" w:color="auto"/>
              <w:left w:val="single" w:sz="8" w:space="0" w:color="auto"/>
              <w:bottom w:val="single" w:sz="4" w:space="0" w:color="auto"/>
              <w:right w:val="single" w:sz="4" w:space="0" w:color="auto"/>
            </w:tcBorders>
            <w:hideMark/>
          </w:tcPr>
          <w:p w14:paraId="7AFF06B6" w14:textId="77777777" w:rsidR="00417A46" w:rsidRPr="00AF1053" w:rsidRDefault="00417A46" w:rsidP="00C16647">
            <w:pPr>
              <w:jc w:val="center"/>
              <w:rPr>
                <w:rFonts w:ascii="Arial" w:hAnsi="Arial" w:cs="Arial"/>
                <w:sz w:val="20"/>
                <w:szCs w:val="20"/>
                <w:lang w:val="lv-LV"/>
              </w:rPr>
            </w:pPr>
            <w:r w:rsidRPr="00AF1053">
              <w:rPr>
                <w:rFonts w:ascii="Arial" w:hAnsi="Arial" w:cs="Arial"/>
                <w:sz w:val="20"/>
                <w:szCs w:val="20"/>
                <w:lang w:val="lv-LV"/>
              </w:rPr>
              <w:t>8</w:t>
            </w:r>
          </w:p>
        </w:tc>
        <w:tc>
          <w:tcPr>
            <w:tcW w:w="3443" w:type="dxa"/>
            <w:tcBorders>
              <w:top w:val="single" w:sz="4" w:space="0" w:color="auto"/>
              <w:left w:val="nil"/>
              <w:bottom w:val="single" w:sz="4" w:space="0" w:color="auto"/>
              <w:right w:val="single" w:sz="4" w:space="0" w:color="auto"/>
            </w:tcBorders>
            <w:vAlign w:val="bottom"/>
            <w:hideMark/>
          </w:tcPr>
          <w:p w14:paraId="24B15BD3"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431C60D4" w14:textId="77777777" w:rsidR="00417A46" w:rsidRPr="00AF1053" w:rsidRDefault="00417A46" w:rsidP="00C16647">
            <w:pPr>
              <w:jc w:val="center"/>
              <w:rPr>
                <w:rFonts w:ascii="Arial" w:hAnsi="Arial" w:cs="Arial"/>
                <w:sz w:val="20"/>
                <w:szCs w:val="20"/>
                <w:lang w:val="lv-LV"/>
              </w:rPr>
            </w:pPr>
            <w:r w:rsidRPr="00AF1053">
              <w:rPr>
                <w:rFonts w:ascii="Arial" w:hAnsi="Arial" w:cs="Arial"/>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32BB812E" w14:textId="77777777" w:rsidR="00417A46" w:rsidRPr="00AF1053" w:rsidRDefault="00417A46" w:rsidP="00C16647">
            <w:pPr>
              <w:jc w:val="center"/>
              <w:rPr>
                <w:rFonts w:ascii="Arial" w:hAnsi="Arial" w:cs="Arial"/>
                <w:sz w:val="20"/>
                <w:szCs w:val="20"/>
                <w:lang w:val="lv-LV"/>
              </w:rPr>
            </w:pPr>
            <w:r w:rsidRPr="00AF1053">
              <w:rPr>
                <w:rFonts w:ascii="Arial" w:hAnsi="Arial" w:cs="Arial"/>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5E57853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5E9EA86F"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07B0842B"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19CB10EF"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1E5553DA"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4A7EA06C"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76DD1AFC"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3FE3475B" w14:textId="77777777" w:rsidTr="00C16647">
        <w:trPr>
          <w:trHeight w:val="211"/>
        </w:trPr>
        <w:tc>
          <w:tcPr>
            <w:tcW w:w="539" w:type="dxa"/>
            <w:tcBorders>
              <w:top w:val="nil"/>
              <w:left w:val="single" w:sz="8" w:space="0" w:color="auto"/>
              <w:bottom w:val="single" w:sz="4" w:space="0" w:color="auto"/>
              <w:right w:val="single" w:sz="4" w:space="0" w:color="auto"/>
            </w:tcBorders>
            <w:hideMark/>
          </w:tcPr>
          <w:p w14:paraId="7944107E"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9</w:t>
            </w:r>
          </w:p>
        </w:tc>
        <w:tc>
          <w:tcPr>
            <w:tcW w:w="3443" w:type="dxa"/>
            <w:tcBorders>
              <w:top w:val="nil"/>
              <w:left w:val="nil"/>
              <w:bottom w:val="single" w:sz="4" w:space="0" w:color="auto"/>
              <w:right w:val="single" w:sz="4" w:space="0" w:color="auto"/>
            </w:tcBorders>
            <w:vAlign w:val="bottom"/>
            <w:hideMark/>
          </w:tcPr>
          <w:p w14:paraId="4339BA9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18B826C6"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BB42D54"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7A3BE094"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662391B6"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D99EE5F"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55AAB00"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25ED579"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1B305ED2"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29B26C4B"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086353F2" w14:textId="77777777" w:rsidTr="00C16647">
        <w:trPr>
          <w:trHeight w:val="211"/>
        </w:trPr>
        <w:tc>
          <w:tcPr>
            <w:tcW w:w="539" w:type="dxa"/>
            <w:tcBorders>
              <w:top w:val="nil"/>
              <w:left w:val="single" w:sz="8" w:space="0" w:color="auto"/>
              <w:bottom w:val="single" w:sz="4" w:space="0" w:color="auto"/>
              <w:right w:val="single" w:sz="4" w:space="0" w:color="auto"/>
            </w:tcBorders>
            <w:hideMark/>
          </w:tcPr>
          <w:p w14:paraId="0BCEE110"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10</w:t>
            </w:r>
          </w:p>
        </w:tc>
        <w:tc>
          <w:tcPr>
            <w:tcW w:w="3443" w:type="dxa"/>
            <w:tcBorders>
              <w:top w:val="nil"/>
              <w:left w:val="nil"/>
              <w:bottom w:val="single" w:sz="4" w:space="0" w:color="auto"/>
              <w:right w:val="single" w:sz="4" w:space="0" w:color="auto"/>
            </w:tcBorders>
            <w:vAlign w:val="bottom"/>
            <w:hideMark/>
          </w:tcPr>
          <w:p w14:paraId="1A9CDC36"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0EB8BC57"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01E1C56"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7E31FB0F"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E797D43"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5C75545"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B1F216A"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7451C854"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007F4338"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2D4262D5"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2A815FFB" w14:textId="77777777" w:rsidTr="00C16647">
        <w:trPr>
          <w:trHeight w:val="211"/>
        </w:trPr>
        <w:tc>
          <w:tcPr>
            <w:tcW w:w="539" w:type="dxa"/>
            <w:tcBorders>
              <w:top w:val="nil"/>
              <w:left w:val="single" w:sz="8" w:space="0" w:color="auto"/>
              <w:bottom w:val="single" w:sz="4" w:space="0" w:color="auto"/>
              <w:right w:val="single" w:sz="4" w:space="0" w:color="auto"/>
            </w:tcBorders>
            <w:hideMark/>
          </w:tcPr>
          <w:p w14:paraId="477A76C0"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11</w:t>
            </w:r>
          </w:p>
        </w:tc>
        <w:tc>
          <w:tcPr>
            <w:tcW w:w="3443" w:type="dxa"/>
            <w:tcBorders>
              <w:top w:val="nil"/>
              <w:left w:val="nil"/>
              <w:bottom w:val="single" w:sz="4" w:space="0" w:color="auto"/>
              <w:right w:val="single" w:sz="4" w:space="0" w:color="auto"/>
            </w:tcBorders>
            <w:vAlign w:val="bottom"/>
            <w:hideMark/>
          </w:tcPr>
          <w:p w14:paraId="402A9172"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3C1A9942"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3764075"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4A93AD4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1E6B88C3"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E6A6002"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1F1E4EC"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7E8146A"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4D6408E3"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11B5D944"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26C5EC5D" w14:textId="77777777" w:rsidTr="00C16647">
        <w:trPr>
          <w:trHeight w:val="211"/>
        </w:trPr>
        <w:tc>
          <w:tcPr>
            <w:tcW w:w="539" w:type="dxa"/>
            <w:tcBorders>
              <w:top w:val="nil"/>
              <w:left w:val="single" w:sz="8" w:space="0" w:color="auto"/>
              <w:bottom w:val="single" w:sz="4" w:space="0" w:color="auto"/>
              <w:right w:val="single" w:sz="4" w:space="0" w:color="auto"/>
            </w:tcBorders>
            <w:hideMark/>
          </w:tcPr>
          <w:p w14:paraId="66BD7C74"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12</w:t>
            </w:r>
          </w:p>
        </w:tc>
        <w:tc>
          <w:tcPr>
            <w:tcW w:w="3443" w:type="dxa"/>
            <w:tcBorders>
              <w:top w:val="nil"/>
              <w:left w:val="nil"/>
              <w:bottom w:val="single" w:sz="4" w:space="0" w:color="auto"/>
              <w:right w:val="single" w:sz="4" w:space="0" w:color="auto"/>
            </w:tcBorders>
            <w:vAlign w:val="bottom"/>
            <w:hideMark/>
          </w:tcPr>
          <w:p w14:paraId="0E5C4E6D"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06396EBD"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459F28B"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69BAACF0"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3989695A"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79B6654"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4FB18D0A"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97CA161"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D4803E4"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7ECA331E"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565523E4" w14:textId="77777777" w:rsidTr="00C16647">
        <w:trPr>
          <w:trHeight w:val="343"/>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689DFCFC" w14:textId="77777777" w:rsidR="00417A46" w:rsidRPr="00AF1053" w:rsidRDefault="00417A46" w:rsidP="00C1664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0FFF4D48" w14:textId="77777777" w:rsidR="00417A46" w:rsidRPr="00AF1053" w:rsidRDefault="00417A46" w:rsidP="00C16647">
            <w:pPr>
              <w:rPr>
                <w:rFonts w:ascii="Arial" w:hAnsi="Arial" w:cs="Arial"/>
                <w:sz w:val="20"/>
                <w:szCs w:val="20"/>
                <w:lang w:val="lv-LV"/>
              </w:rPr>
            </w:pPr>
            <w:r w:rsidRPr="00AF1053">
              <w:rPr>
                <w:rFonts w:ascii="Arial" w:hAnsi="Arial" w:cs="Arial"/>
                <w:noProof/>
                <w:sz w:val="20"/>
                <w:szCs w:val="20"/>
                <w:lang w:val="lv-LV"/>
              </w:rPr>
              <mc:AlternateContent>
                <mc:Choice Requires="wps">
                  <w:drawing>
                    <wp:anchor distT="0" distB="0" distL="114300" distR="114300" simplePos="0" relativeHeight="251659264" behindDoc="0" locked="0" layoutInCell="1" allowOverlap="1" wp14:anchorId="7734EDFA" wp14:editId="449A8815">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6C583659" id="_x0000_t202" coordsize="21600,21600" o:spt="202" path="m,l,21600r21600,l21600,xe">
                      <v:stroke joinstyle="miter"/>
                      <v:path gradientshapeok="t" o:connecttype="rect"/>
                    </v:shapetype>
                    <v:shape id="Text Box 2"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0288" behindDoc="0" locked="0" layoutInCell="1" allowOverlap="1" wp14:anchorId="776355A2" wp14:editId="38D9170C">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34390C" id="Text Box 3"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1312" behindDoc="0" locked="0" layoutInCell="1" allowOverlap="1" wp14:anchorId="7B55F01D" wp14:editId="2AE970B0">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0FD1D" id="Text Box 4"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2336" behindDoc="0" locked="0" layoutInCell="1" allowOverlap="1" wp14:anchorId="5894D5FF" wp14:editId="60E26B1B">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02D1A0" id="Text Box 5"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3360" behindDoc="0" locked="0" layoutInCell="1" allowOverlap="1" wp14:anchorId="6933D1FC" wp14:editId="040B8EF6">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499C42" id="Text Box 6"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4384" behindDoc="0" locked="0" layoutInCell="1" allowOverlap="1" wp14:anchorId="4A7821BF" wp14:editId="7DB386EE">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A0C29C" id="Text Box 7"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5408" behindDoc="0" locked="0" layoutInCell="1" allowOverlap="1" wp14:anchorId="6B4C63E6" wp14:editId="6CA1701A">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5C870F" id="Text Box 8"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6432" behindDoc="0" locked="0" layoutInCell="1" allowOverlap="1" wp14:anchorId="085697E6" wp14:editId="7D0E0F2B">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1A68AA" id="Text Box 9"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7456" behindDoc="0" locked="0" layoutInCell="1" allowOverlap="1" wp14:anchorId="1F68E2CD" wp14:editId="15D1A7D2">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7FF926" id="Text Box 10"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8480" behindDoc="0" locked="0" layoutInCell="1" allowOverlap="1" wp14:anchorId="271FD27F" wp14:editId="0ADB1640">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23819C" id="Text Box 11"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9504" behindDoc="0" locked="0" layoutInCell="1" allowOverlap="1" wp14:anchorId="11F14D00" wp14:editId="7123B1DE">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DEC404" id="Text Box 12"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70528" behindDoc="0" locked="0" layoutInCell="1" allowOverlap="1" wp14:anchorId="016B8CAF" wp14:editId="1600D2F2">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B8050E" id="Text Box 13"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71552" behindDoc="0" locked="0" layoutInCell="1" allowOverlap="1" wp14:anchorId="38A93853" wp14:editId="4EE2A626">
                      <wp:simplePos x="0" y="0"/>
                      <wp:positionH relativeFrom="column">
                        <wp:posOffset>676275</wp:posOffset>
                      </wp:positionH>
                      <wp:positionV relativeFrom="paragraph">
                        <wp:posOffset>0</wp:posOffset>
                      </wp:positionV>
                      <wp:extent cx="76200" cy="200025"/>
                      <wp:effectExtent l="19050" t="0" r="190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A1C9FB" id="Text Box 14"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b/>
                <w:i/>
                <w:sz w:val="20"/>
                <w:szCs w:val="20"/>
                <w:lang w:val="lv-LV"/>
              </w:rPr>
              <w:t xml:space="preserve">TIEŠĀS IZMAKSAS KOPĀ (t.sk. </w:t>
            </w:r>
            <w:proofErr w:type="spellStart"/>
            <w:r w:rsidRPr="00AF1053">
              <w:rPr>
                <w:rFonts w:ascii="Arial" w:hAnsi="Arial" w:cs="Arial"/>
                <w:b/>
                <w:i/>
                <w:sz w:val="20"/>
                <w:szCs w:val="20"/>
                <w:lang w:val="lv-LV"/>
              </w:rPr>
              <w:t>soc</w:t>
            </w:r>
            <w:proofErr w:type="spellEnd"/>
            <w:r w:rsidRPr="00AF1053">
              <w:rPr>
                <w:rFonts w:ascii="Arial" w:hAnsi="Arial" w:cs="Arial"/>
                <w:b/>
                <w:i/>
                <w:sz w:val="20"/>
                <w:szCs w:val="20"/>
                <w:lang w:val="lv-LV"/>
              </w:rPr>
              <w:t xml:space="preserve"> nodoklis):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50446EB0"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6C57443B"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6AE173A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single" w:sz="4" w:space="0" w:color="auto"/>
              <w:bottom w:val="single" w:sz="4" w:space="0" w:color="auto"/>
              <w:right w:val="single" w:sz="4" w:space="0" w:color="auto"/>
            </w:tcBorders>
            <w:noWrap/>
            <w:vAlign w:val="bottom"/>
            <w:hideMark/>
          </w:tcPr>
          <w:p w14:paraId="661EE75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4A9E09CA"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2BEA56A9"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580B67C9"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4899746B"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2140403" w14:textId="77777777" w:rsidR="00417A46" w:rsidRPr="00AF1053" w:rsidRDefault="00417A46" w:rsidP="00C16647">
            <w:pPr>
              <w:jc w:val="right"/>
              <w:rPr>
                <w:rFonts w:ascii="Arial" w:hAnsi="Arial" w:cs="Arial"/>
                <w:b/>
                <w:bCs/>
                <w:i/>
                <w:iCs/>
                <w:sz w:val="20"/>
                <w:szCs w:val="20"/>
                <w:lang w:val="lv-LV"/>
              </w:rPr>
            </w:pPr>
            <w:r w:rsidRPr="00AF1053">
              <w:rPr>
                <w:rFonts w:ascii="Arial" w:hAnsi="Arial" w:cs="Arial"/>
                <w:b/>
                <w:bCs/>
                <w:i/>
                <w:iCs/>
                <w:sz w:val="20"/>
                <w:szCs w:val="20"/>
                <w:lang w:val="lv-LV"/>
              </w:rPr>
              <w:t>0.00</w:t>
            </w:r>
          </w:p>
        </w:tc>
      </w:tr>
      <w:tr w:rsidR="00B64B49" w:rsidRPr="00AF1053" w14:paraId="66FE8A68" w14:textId="77777777" w:rsidTr="00C16647">
        <w:trPr>
          <w:trHeight w:val="224"/>
        </w:trPr>
        <w:tc>
          <w:tcPr>
            <w:tcW w:w="539" w:type="dxa"/>
            <w:tcBorders>
              <w:top w:val="nil"/>
              <w:left w:val="single" w:sz="8" w:space="0" w:color="auto"/>
              <w:bottom w:val="single" w:sz="4" w:space="0" w:color="auto"/>
              <w:right w:val="single" w:sz="4" w:space="0" w:color="auto"/>
            </w:tcBorders>
            <w:noWrap/>
            <w:vAlign w:val="bottom"/>
            <w:hideMark/>
          </w:tcPr>
          <w:p w14:paraId="0E654BB6" w14:textId="77777777" w:rsidR="00417A46" w:rsidRPr="00AF1053" w:rsidRDefault="00417A46" w:rsidP="00C1664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5F1645DB" w14:textId="77777777" w:rsidR="00417A46" w:rsidRPr="00AF1053" w:rsidRDefault="00417A46" w:rsidP="00C16647">
            <w:pPr>
              <w:rPr>
                <w:rFonts w:ascii="Arial" w:hAnsi="Arial" w:cs="Arial"/>
                <w:b/>
                <w:bCs/>
                <w:i/>
                <w:iCs/>
                <w:sz w:val="20"/>
                <w:szCs w:val="20"/>
                <w:lang w:val="lv-LV"/>
              </w:rPr>
            </w:pPr>
            <w:proofErr w:type="spellStart"/>
            <w:r w:rsidRPr="00AF1053">
              <w:rPr>
                <w:rFonts w:ascii="Arial" w:hAnsi="Arial" w:cs="Arial"/>
                <w:b/>
                <w:bCs/>
                <w:i/>
                <w:iCs/>
                <w:sz w:val="20"/>
                <w:szCs w:val="20"/>
                <w:lang w:val="lv-LV"/>
              </w:rPr>
              <w:t>Virsizdevumi</w:t>
            </w:r>
            <w:proofErr w:type="spellEnd"/>
            <w:r w:rsidRPr="00AF1053">
              <w:rPr>
                <w:rFonts w:ascii="Arial" w:hAnsi="Arial" w:cs="Arial"/>
                <w:b/>
                <w:bCs/>
                <w:i/>
                <w:iCs/>
                <w:sz w:val="20"/>
                <w:szCs w:val="20"/>
                <w:lang w:val="lv-LV"/>
              </w:rPr>
              <w:t xml:space="preserve"> (tai sk. darba aizsardzība)</w:t>
            </w:r>
          </w:p>
        </w:tc>
        <w:tc>
          <w:tcPr>
            <w:tcW w:w="861" w:type="dxa"/>
            <w:tcBorders>
              <w:top w:val="single" w:sz="4" w:space="0" w:color="auto"/>
              <w:left w:val="nil"/>
              <w:bottom w:val="single" w:sz="4" w:space="0" w:color="auto"/>
              <w:right w:val="single" w:sz="4" w:space="0" w:color="auto"/>
            </w:tcBorders>
            <w:noWrap/>
            <w:vAlign w:val="bottom"/>
            <w:hideMark/>
          </w:tcPr>
          <w:p w14:paraId="7482B9FF"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56266ADD"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1ADE8A9C"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667852D8"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310F0FF2"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9E38AD6"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1951F801"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8A4040B"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single" w:sz="4" w:space="0" w:color="auto"/>
              <w:left w:val="nil"/>
              <w:bottom w:val="single" w:sz="4" w:space="0" w:color="auto"/>
              <w:right w:val="single" w:sz="8" w:space="0" w:color="auto"/>
            </w:tcBorders>
            <w:noWrap/>
            <w:vAlign w:val="bottom"/>
            <w:hideMark/>
          </w:tcPr>
          <w:p w14:paraId="473C175A"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3975FF" w:rsidRPr="00AF1053" w14:paraId="55228DE4" w14:textId="77777777" w:rsidTr="00C16647">
        <w:trPr>
          <w:trHeight w:val="224"/>
        </w:trPr>
        <w:tc>
          <w:tcPr>
            <w:tcW w:w="539" w:type="dxa"/>
            <w:tcBorders>
              <w:top w:val="nil"/>
              <w:left w:val="single" w:sz="8" w:space="0" w:color="auto"/>
              <w:bottom w:val="single" w:sz="4" w:space="0" w:color="auto"/>
              <w:right w:val="single" w:sz="4" w:space="0" w:color="auto"/>
            </w:tcBorders>
            <w:noWrap/>
            <w:vAlign w:val="bottom"/>
          </w:tcPr>
          <w:p w14:paraId="66EA0F84" w14:textId="77777777" w:rsidR="003975FF" w:rsidRPr="00AF1053" w:rsidRDefault="003975FF" w:rsidP="00C16647">
            <w:pPr>
              <w:jc w:val="center"/>
              <w:rPr>
                <w:rFonts w:ascii="Arial" w:hAnsi="Arial" w:cs="Arial"/>
                <w:sz w:val="20"/>
                <w:szCs w:val="20"/>
                <w:lang w:val="lv-LV"/>
              </w:rPr>
            </w:pPr>
          </w:p>
        </w:tc>
        <w:tc>
          <w:tcPr>
            <w:tcW w:w="3443" w:type="dxa"/>
            <w:tcBorders>
              <w:top w:val="single" w:sz="4" w:space="0" w:color="auto"/>
              <w:left w:val="nil"/>
              <w:bottom w:val="single" w:sz="4" w:space="0" w:color="auto"/>
              <w:right w:val="single" w:sz="4" w:space="0" w:color="auto"/>
            </w:tcBorders>
            <w:noWrap/>
            <w:vAlign w:val="bottom"/>
          </w:tcPr>
          <w:p w14:paraId="3C621F22" w14:textId="46CFF3DF" w:rsidR="003975FF" w:rsidRPr="00AF1053" w:rsidRDefault="003975FF" w:rsidP="00C16647">
            <w:pPr>
              <w:rPr>
                <w:rFonts w:ascii="Arial" w:hAnsi="Arial" w:cs="Arial"/>
                <w:b/>
                <w:bCs/>
                <w:i/>
                <w:iCs/>
                <w:sz w:val="20"/>
                <w:szCs w:val="20"/>
                <w:lang w:val="lv-LV"/>
              </w:rPr>
            </w:pPr>
            <w:r>
              <w:rPr>
                <w:rFonts w:ascii="Arial" w:hAnsi="Arial" w:cs="Arial"/>
                <w:b/>
                <w:bCs/>
                <w:i/>
                <w:iCs/>
                <w:sz w:val="20"/>
                <w:szCs w:val="20"/>
                <w:lang w:val="lv-LV"/>
              </w:rPr>
              <w:t>Transporta izdevumi</w:t>
            </w:r>
          </w:p>
        </w:tc>
        <w:tc>
          <w:tcPr>
            <w:tcW w:w="861" w:type="dxa"/>
            <w:tcBorders>
              <w:top w:val="single" w:sz="4" w:space="0" w:color="auto"/>
              <w:left w:val="nil"/>
              <w:bottom w:val="single" w:sz="4" w:space="0" w:color="auto"/>
              <w:right w:val="single" w:sz="4" w:space="0" w:color="auto"/>
            </w:tcBorders>
            <w:noWrap/>
            <w:vAlign w:val="bottom"/>
          </w:tcPr>
          <w:p w14:paraId="1B512F93" w14:textId="77777777" w:rsidR="003975FF" w:rsidRPr="00AF1053" w:rsidRDefault="003975FF" w:rsidP="00C16647">
            <w:pPr>
              <w:jc w:val="center"/>
              <w:rPr>
                <w:rFonts w:ascii="Arial" w:hAnsi="Arial" w:cs="Arial"/>
                <w:i/>
                <w:iCs/>
                <w:sz w:val="20"/>
                <w:szCs w:val="20"/>
                <w:lang w:val="lv-LV"/>
              </w:rPr>
            </w:pPr>
          </w:p>
        </w:tc>
        <w:tc>
          <w:tcPr>
            <w:tcW w:w="919" w:type="dxa"/>
            <w:tcBorders>
              <w:top w:val="single" w:sz="4" w:space="0" w:color="auto"/>
              <w:left w:val="nil"/>
              <w:bottom w:val="single" w:sz="4" w:space="0" w:color="auto"/>
              <w:right w:val="single" w:sz="4" w:space="0" w:color="auto"/>
            </w:tcBorders>
            <w:noWrap/>
            <w:vAlign w:val="bottom"/>
          </w:tcPr>
          <w:p w14:paraId="149AD42D" w14:textId="77777777" w:rsidR="003975FF" w:rsidRPr="00AF1053" w:rsidRDefault="003975FF" w:rsidP="00C16647">
            <w:pPr>
              <w:jc w:val="center"/>
              <w:rPr>
                <w:rFonts w:ascii="Arial" w:hAnsi="Arial" w:cs="Arial"/>
                <w:i/>
                <w:iCs/>
                <w:sz w:val="20"/>
                <w:szCs w:val="20"/>
                <w:lang w:val="lv-LV"/>
              </w:rPr>
            </w:pPr>
          </w:p>
        </w:tc>
        <w:tc>
          <w:tcPr>
            <w:tcW w:w="1104" w:type="dxa"/>
            <w:tcBorders>
              <w:top w:val="single" w:sz="4" w:space="0" w:color="auto"/>
              <w:left w:val="nil"/>
              <w:bottom w:val="single" w:sz="4" w:space="0" w:color="auto"/>
              <w:right w:val="single" w:sz="4" w:space="0" w:color="auto"/>
            </w:tcBorders>
            <w:noWrap/>
            <w:vAlign w:val="bottom"/>
          </w:tcPr>
          <w:p w14:paraId="12CA778D" w14:textId="77777777" w:rsidR="003975FF" w:rsidRPr="00AF1053" w:rsidRDefault="003975FF" w:rsidP="00C16647">
            <w:pPr>
              <w:rPr>
                <w:rFonts w:ascii="Arial" w:hAnsi="Arial" w:cs="Arial"/>
                <w:i/>
                <w:iCs/>
                <w:sz w:val="20"/>
                <w:szCs w:val="20"/>
                <w:lang w:val="lv-LV"/>
              </w:rPr>
            </w:pPr>
          </w:p>
        </w:tc>
        <w:tc>
          <w:tcPr>
            <w:tcW w:w="956" w:type="dxa"/>
            <w:tcBorders>
              <w:top w:val="single" w:sz="4" w:space="0" w:color="auto"/>
              <w:left w:val="nil"/>
              <w:bottom w:val="single" w:sz="4" w:space="0" w:color="auto"/>
              <w:right w:val="single" w:sz="4" w:space="0" w:color="auto"/>
            </w:tcBorders>
            <w:noWrap/>
            <w:vAlign w:val="bottom"/>
          </w:tcPr>
          <w:p w14:paraId="7C590E59" w14:textId="77777777" w:rsidR="003975FF" w:rsidRPr="00AF1053" w:rsidRDefault="003975FF" w:rsidP="00C16647">
            <w:pPr>
              <w:rPr>
                <w:rFonts w:ascii="Arial" w:hAnsi="Arial" w:cs="Arial"/>
                <w:i/>
                <w:iCs/>
                <w:sz w:val="20"/>
                <w:szCs w:val="20"/>
                <w:lang w:val="lv-LV"/>
              </w:rPr>
            </w:pPr>
          </w:p>
        </w:tc>
        <w:tc>
          <w:tcPr>
            <w:tcW w:w="919" w:type="dxa"/>
            <w:tcBorders>
              <w:top w:val="single" w:sz="4" w:space="0" w:color="auto"/>
              <w:left w:val="nil"/>
              <w:bottom w:val="single" w:sz="4" w:space="0" w:color="auto"/>
              <w:right w:val="single" w:sz="4" w:space="0" w:color="auto"/>
            </w:tcBorders>
            <w:noWrap/>
            <w:vAlign w:val="bottom"/>
          </w:tcPr>
          <w:p w14:paraId="7F885A06" w14:textId="77777777" w:rsidR="003975FF" w:rsidRPr="00AF1053" w:rsidRDefault="003975FF" w:rsidP="00C16647">
            <w:pPr>
              <w:rPr>
                <w:rFonts w:ascii="Arial" w:hAnsi="Arial" w:cs="Arial"/>
                <w:i/>
                <w:iCs/>
                <w:sz w:val="20"/>
                <w:szCs w:val="20"/>
                <w:lang w:val="lv-LV"/>
              </w:rPr>
            </w:pPr>
          </w:p>
        </w:tc>
        <w:tc>
          <w:tcPr>
            <w:tcW w:w="1153" w:type="dxa"/>
            <w:tcBorders>
              <w:top w:val="single" w:sz="4" w:space="0" w:color="auto"/>
              <w:left w:val="nil"/>
              <w:bottom w:val="single" w:sz="4" w:space="0" w:color="auto"/>
              <w:right w:val="single" w:sz="4" w:space="0" w:color="auto"/>
            </w:tcBorders>
            <w:noWrap/>
            <w:vAlign w:val="bottom"/>
          </w:tcPr>
          <w:p w14:paraId="2CF29563" w14:textId="77777777" w:rsidR="003975FF" w:rsidRPr="00AF1053" w:rsidRDefault="003975FF" w:rsidP="00C16647">
            <w:pPr>
              <w:rPr>
                <w:rFonts w:ascii="Arial" w:hAnsi="Arial" w:cs="Arial"/>
                <w:i/>
                <w:iCs/>
                <w:sz w:val="20"/>
                <w:szCs w:val="20"/>
                <w:lang w:val="lv-LV"/>
              </w:rPr>
            </w:pPr>
          </w:p>
        </w:tc>
        <w:tc>
          <w:tcPr>
            <w:tcW w:w="1153" w:type="dxa"/>
            <w:tcBorders>
              <w:top w:val="single" w:sz="4" w:space="0" w:color="auto"/>
              <w:left w:val="nil"/>
              <w:bottom w:val="single" w:sz="4" w:space="0" w:color="auto"/>
              <w:right w:val="single" w:sz="4" w:space="0" w:color="auto"/>
            </w:tcBorders>
            <w:noWrap/>
            <w:vAlign w:val="bottom"/>
          </w:tcPr>
          <w:p w14:paraId="7159BE85" w14:textId="77777777" w:rsidR="003975FF" w:rsidRPr="00AF1053" w:rsidRDefault="003975FF" w:rsidP="00C16647">
            <w:pPr>
              <w:rPr>
                <w:rFonts w:ascii="Arial" w:hAnsi="Arial" w:cs="Arial"/>
                <w:i/>
                <w:iCs/>
                <w:sz w:val="20"/>
                <w:szCs w:val="20"/>
                <w:lang w:val="lv-LV"/>
              </w:rPr>
            </w:pPr>
          </w:p>
        </w:tc>
        <w:tc>
          <w:tcPr>
            <w:tcW w:w="1153" w:type="dxa"/>
            <w:tcBorders>
              <w:top w:val="single" w:sz="4" w:space="0" w:color="auto"/>
              <w:left w:val="nil"/>
              <w:bottom w:val="single" w:sz="4" w:space="0" w:color="auto"/>
              <w:right w:val="single" w:sz="4" w:space="0" w:color="auto"/>
            </w:tcBorders>
            <w:noWrap/>
            <w:vAlign w:val="bottom"/>
          </w:tcPr>
          <w:p w14:paraId="1AEEE011" w14:textId="77777777" w:rsidR="003975FF" w:rsidRPr="00AF1053" w:rsidRDefault="003975FF" w:rsidP="00C16647">
            <w:pPr>
              <w:rPr>
                <w:rFonts w:ascii="Arial" w:hAnsi="Arial" w:cs="Arial"/>
                <w:i/>
                <w:iCs/>
                <w:sz w:val="20"/>
                <w:szCs w:val="20"/>
                <w:lang w:val="lv-LV"/>
              </w:rPr>
            </w:pPr>
          </w:p>
        </w:tc>
        <w:tc>
          <w:tcPr>
            <w:tcW w:w="1192" w:type="dxa"/>
            <w:tcBorders>
              <w:top w:val="single" w:sz="4" w:space="0" w:color="auto"/>
              <w:left w:val="nil"/>
              <w:bottom w:val="single" w:sz="4" w:space="0" w:color="auto"/>
              <w:right w:val="single" w:sz="8" w:space="0" w:color="auto"/>
            </w:tcBorders>
            <w:noWrap/>
            <w:vAlign w:val="bottom"/>
          </w:tcPr>
          <w:p w14:paraId="5916A771" w14:textId="77777777" w:rsidR="003975FF" w:rsidRPr="00AF1053" w:rsidRDefault="003975FF" w:rsidP="00C16647">
            <w:pPr>
              <w:jc w:val="right"/>
              <w:rPr>
                <w:rFonts w:ascii="Arial" w:hAnsi="Arial" w:cs="Arial"/>
                <w:i/>
                <w:iCs/>
                <w:sz w:val="20"/>
                <w:szCs w:val="20"/>
                <w:lang w:val="lv-LV"/>
              </w:rPr>
            </w:pPr>
          </w:p>
        </w:tc>
      </w:tr>
      <w:tr w:rsidR="00B64B49" w:rsidRPr="00AF1053" w14:paraId="08020B63" w14:textId="77777777" w:rsidTr="00C16647">
        <w:trPr>
          <w:trHeight w:val="224"/>
        </w:trPr>
        <w:tc>
          <w:tcPr>
            <w:tcW w:w="539" w:type="dxa"/>
            <w:tcBorders>
              <w:top w:val="nil"/>
              <w:left w:val="single" w:sz="8" w:space="0" w:color="auto"/>
              <w:bottom w:val="single" w:sz="4" w:space="0" w:color="auto"/>
              <w:right w:val="single" w:sz="4" w:space="0" w:color="auto"/>
            </w:tcBorders>
            <w:noWrap/>
            <w:vAlign w:val="bottom"/>
            <w:hideMark/>
          </w:tcPr>
          <w:p w14:paraId="4FF8EDF1" w14:textId="77777777" w:rsidR="00417A46" w:rsidRPr="00AF1053" w:rsidRDefault="00417A46" w:rsidP="00C1664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nil"/>
              <w:left w:val="nil"/>
              <w:bottom w:val="single" w:sz="4" w:space="0" w:color="auto"/>
              <w:right w:val="single" w:sz="4" w:space="0" w:color="auto"/>
            </w:tcBorders>
            <w:noWrap/>
            <w:vAlign w:val="bottom"/>
            <w:hideMark/>
          </w:tcPr>
          <w:p w14:paraId="1BCD18C9" w14:textId="77777777" w:rsidR="00417A46" w:rsidRPr="00AF1053" w:rsidRDefault="00417A46" w:rsidP="00C16647">
            <w:pPr>
              <w:rPr>
                <w:rFonts w:ascii="Arial" w:hAnsi="Arial" w:cs="Arial"/>
                <w:b/>
                <w:bCs/>
                <w:i/>
                <w:iCs/>
                <w:sz w:val="20"/>
                <w:szCs w:val="20"/>
                <w:lang w:val="lv-LV"/>
              </w:rPr>
            </w:pPr>
            <w:r w:rsidRPr="00AF1053">
              <w:rPr>
                <w:rFonts w:ascii="Arial" w:hAnsi="Arial" w:cs="Arial"/>
                <w:b/>
                <w:bCs/>
                <w:i/>
                <w:iCs/>
                <w:sz w:val="20"/>
                <w:szCs w:val="20"/>
                <w:lang w:val="lv-LV"/>
              </w:rPr>
              <w:t>Peļņa</w:t>
            </w:r>
          </w:p>
        </w:tc>
        <w:tc>
          <w:tcPr>
            <w:tcW w:w="861" w:type="dxa"/>
            <w:tcBorders>
              <w:top w:val="nil"/>
              <w:left w:val="nil"/>
              <w:bottom w:val="single" w:sz="4" w:space="0" w:color="auto"/>
              <w:right w:val="single" w:sz="4" w:space="0" w:color="auto"/>
            </w:tcBorders>
            <w:noWrap/>
            <w:vAlign w:val="bottom"/>
            <w:hideMark/>
          </w:tcPr>
          <w:p w14:paraId="263C8F84"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C5A9324"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39CBC444"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93525AA"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6F2D71A"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0D32F350"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6AD08FE"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73EFCAB"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nil"/>
              <w:left w:val="nil"/>
              <w:bottom w:val="single" w:sz="4" w:space="0" w:color="auto"/>
              <w:right w:val="single" w:sz="8" w:space="0" w:color="auto"/>
            </w:tcBorders>
            <w:noWrap/>
            <w:vAlign w:val="bottom"/>
            <w:hideMark/>
          </w:tcPr>
          <w:p w14:paraId="76702AD2" w14:textId="77777777" w:rsidR="00417A46" w:rsidRPr="00AF1053" w:rsidRDefault="00417A46" w:rsidP="00C16647">
            <w:pPr>
              <w:jc w:val="right"/>
              <w:rPr>
                <w:rFonts w:ascii="Arial" w:hAnsi="Arial" w:cs="Arial"/>
                <w:i/>
                <w:iCs/>
                <w:sz w:val="20"/>
                <w:szCs w:val="20"/>
                <w:lang w:val="lv-LV"/>
              </w:rPr>
            </w:pPr>
            <w:r w:rsidRPr="00AF1053">
              <w:rPr>
                <w:rFonts w:ascii="Arial" w:hAnsi="Arial" w:cs="Arial"/>
                <w:i/>
                <w:iCs/>
                <w:sz w:val="20"/>
                <w:szCs w:val="20"/>
                <w:lang w:val="lv-LV"/>
              </w:rPr>
              <w:t>0.00</w:t>
            </w:r>
          </w:p>
        </w:tc>
      </w:tr>
      <w:tr w:rsidR="00B64B49" w:rsidRPr="00AF1053" w14:paraId="4A466D0B" w14:textId="77777777" w:rsidTr="00C16647">
        <w:trPr>
          <w:trHeight w:val="224"/>
        </w:trPr>
        <w:tc>
          <w:tcPr>
            <w:tcW w:w="539" w:type="dxa"/>
            <w:tcBorders>
              <w:top w:val="nil"/>
              <w:left w:val="single" w:sz="8" w:space="0" w:color="auto"/>
              <w:bottom w:val="single" w:sz="4" w:space="0" w:color="auto"/>
              <w:right w:val="single" w:sz="4" w:space="0" w:color="auto"/>
            </w:tcBorders>
            <w:noWrap/>
            <w:vAlign w:val="bottom"/>
            <w:hideMark/>
          </w:tcPr>
          <w:p w14:paraId="380D5B61" w14:textId="77777777" w:rsidR="00417A46" w:rsidRPr="00AF1053" w:rsidRDefault="00417A46" w:rsidP="00C1664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nil"/>
              <w:left w:val="nil"/>
              <w:bottom w:val="single" w:sz="4" w:space="0" w:color="auto"/>
              <w:right w:val="single" w:sz="4" w:space="0" w:color="auto"/>
            </w:tcBorders>
            <w:noWrap/>
            <w:vAlign w:val="bottom"/>
            <w:hideMark/>
          </w:tcPr>
          <w:p w14:paraId="73776CE8" w14:textId="77777777" w:rsidR="00417A46" w:rsidRPr="00AF1053" w:rsidRDefault="00417A46" w:rsidP="00C16647">
            <w:pPr>
              <w:rPr>
                <w:rFonts w:ascii="Arial" w:hAnsi="Arial" w:cs="Arial"/>
                <w:b/>
                <w:bCs/>
                <w:i/>
                <w:iCs/>
                <w:sz w:val="20"/>
                <w:szCs w:val="20"/>
                <w:lang w:val="lv-LV"/>
              </w:rPr>
            </w:pPr>
            <w:r w:rsidRPr="00AF1053">
              <w:rPr>
                <w:rFonts w:ascii="Arial" w:hAnsi="Arial" w:cs="Arial"/>
                <w:b/>
                <w:bCs/>
                <w:i/>
                <w:iCs/>
                <w:sz w:val="20"/>
                <w:szCs w:val="20"/>
                <w:lang w:val="lv-LV"/>
              </w:rPr>
              <w:t>KOPĀ</w:t>
            </w:r>
          </w:p>
        </w:tc>
        <w:tc>
          <w:tcPr>
            <w:tcW w:w="861" w:type="dxa"/>
            <w:tcBorders>
              <w:top w:val="nil"/>
              <w:left w:val="nil"/>
              <w:bottom w:val="single" w:sz="4" w:space="0" w:color="auto"/>
              <w:right w:val="single" w:sz="4" w:space="0" w:color="auto"/>
            </w:tcBorders>
            <w:noWrap/>
            <w:vAlign w:val="bottom"/>
            <w:hideMark/>
          </w:tcPr>
          <w:p w14:paraId="4799E3DC"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5C75831" w14:textId="77777777" w:rsidR="00417A46" w:rsidRPr="00AF1053" w:rsidRDefault="00417A46" w:rsidP="00C1664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7B8F57DE"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452ADA75"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80B8942"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0D9D58C9"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863C626"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56B5834F" w14:textId="77777777" w:rsidR="00417A46" w:rsidRPr="00AF1053" w:rsidRDefault="00417A46" w:rsidP="00C1664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nil"/>
              <w:left w:val="nil"/>
              <w:bottom w:val="single" w:sz="4" w:space="0" w:color="auto"/>
              <w:right w:val="single" w:sz="8" w:space="0" w:color="auto"/>
            </w:tcBorders>
            <w:noWrap/>
            <w:vAlign w:val="bottom"/>
            <w:hideMark/>
          </w:tcPr>
          <w:p w14:paraId="0C7B4FEF" w14:textId="77777777" w:rsidR="00417A46" w:rsidRPr="00AF1053" w:rsidRDefault="00417A46" w:rsidP="00C16647">
            <w:pPr>
              <w:jc w:val="right"/>
              <w:rPr>
                <w:rFonts w:ascii="Arial" w:hAnsi="Arial" w:cs="Arial"/>
                <w:b/>
                <w:bCs/>
                <w:i/>
                <w:iCs/>
                <w:sz w:val="20"/>
                <w:szCs w:val="20"/>
                <w:lang w:val="lv-LV"/>
              </w:rPr>
            </w:pPr>
            <w:r w:rsidRPr="00AF1053">
              <w:rPr>
                <w:rFonts w:ascii="Arial" w:hAnsi="Arial" w:cs="Arial"/>
                <w:b/>
                <w:bCs/>
                <w:i/>
                <w:iCs/>
                <w:sz w:val="20"/>
                <w:szCs w:val="20"/>
                <w:lang w:val="lv-LV"/>
              </w:rPr>
              <w:t>0.00</w:t>
            </w:r>
          </w:p>
        </w:tc>
      </w:tr>
    </w:tbl>
    <w:p w14:paraId="27F51AD8" w14:textId="77777777" w:rsidR="00417A46" w:rsidRPr="00CD1430" w:rsidRDefault="00417A46" w:rsidP="001A207F">
      <w:pPr>
        <w:spacing w:line="240" w:lineRule="atLeast"/>
        <w:ind w:right="-709"/>
        <w:contextualSpacing/>
        <w:jc w:val="center"/>
        <w:rPr>
          <w:rFonts w:ascii="Arial" w:hAnsi="Arial" w:cs="Arial"/>
          <w:b/>
          <w:sz w:val="20"/>
          <w:szCs w:val="20"/>
          <w:lang w:val="lv-LV"/>
        </w:rPr>
      </w:pPr>
    </w:p>
    <w:sectPr w:rsidR="00417A46" w:rsidRPr="00CD1430" w:rsidSect="00B64B49">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66F0" w14:textId="77777777" w:rsidR="00C10E3C" w:rsidRDefault="00C10E3C" w:rsidP="008B3047">
      <w:r>
        <w:separator/>
      </w:r>
    </w:p>
  </w:endnote>
  <w:endnote w:type="continuationSeparator" w:id="0">
    <w:p w14:paraId="33E5207F" w14:textId="77777777" w:rsidR="00C10E3C" w:rsidRDefault="00C10E3C" w:rsidP="008B3047">
      <w:r>
        <w:continuationSeparator/>
      </w:r>
    </w:p>
  </w:endnote>
  <w:endnote w:type="continuationNotice" w:id="1">
    <w:p w14:paraId="779C5209" w14:textId="77777777" w:rsidR="00C10E3C" w:rsidRDefault="00C1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E527BC" w:rsidRDefault="00E527BC"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E527BC" w:rsidRDefault="00E52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E527BC" w:rsidRPr="000E15B5" w:rsidRDefault="00E527BC"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E527BC" w:rsidRDefault="00E527BC"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C1F2" w14:textId="77777777" w:rsidR="00E527BC" w:rsidRDefault="00E527BC" w:rsidP="00C16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3BD4DF0" w14:textId="77777777" w:rsidR="00E527BC" w:rsidRDefault="00E527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0F6B" w14:textId="77777777" w:rsidR="00E527BC" w:rsidRDefault="00E527BC" w:rsidP="00C166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51EC4BBA" w14:textId="77777777" w:rsidR="00E527BC" w:rsidRDefault="00E527BC">
        <w:pPr>
          <w:pStyle w:val="Footer"/>
          <w:jc w:val="center"/>
        </w:pPr>
        <w:r w:rsidRPr="00704C71">
          <w:rPr>
            <w:rFonts w:ascii="Arial" w:hAnsi="Arial" w:cs="Arial"/>
            <w:sz w:val="20"/>
            <w:szCs w:val="20"/>
          </w:rPr>
          <w:fldChar w:fldCharType="begin"/>
        </w:r>
        <w:r w:rsidRPr="00704C71">
          <w:rPr>
            <w:rFonts w:ascii="Arial" w:hAnsi="Arial" w:cs="Arial"/>
            <w:sz w:val="20"/>
            <w:szCs w:val="20"/>
          </w:rPr>
          <w:instrText xml:space="preserve"> PAGE   \* MERGEFORMAT </w:instrText>
        </w:r>
        <w:r w:rsidRPr="00704C71">
          <w:rPr>
            <w:rFonts w:ascii="Arial" w:hAnsi="Arial" w:cs="Arial"/>
            <w:sz w:val="20"/>
            <w:szCs w:val="20"/>
          </w:rPr>
          <w:fldChar w:fldCharType="separate"/>
        </w:r>
        <w:r w:rsidRPr="00704C71">
          <w:rPr>
            <w:rFonts w:ascii="Arial" w:hAnsi="Arial" w:cs="Arial"/>
            <w:noProof/>
            <w:sz w:val="20"/>
            <w:szCs w:val="20"/>
          </w:rPr>
          <w:t>14</w:t>
        </w:r>
        <w:r w:rsidRPr="00704C71">
          <w:rPr>
            <w:rFonts w:ascii="Arial" w:hAnsi="Arial" w:cs="Arial"/>
            <w:noProof/>
            <w:sz w:val="20"/>
            <w:szCs w:val="20"/>
          </w:rPr>
          <w:fldChar w:fldCharType="end"/>
        </w:r>
      </w:p>
    </w:sdtContent>
  </w:sdt>
  <w:p w14:paraId="7121FDBA" w14:textId="77777777" w:rsidR="00E527BC" w:rsidRPr="00991379" w:rsidRDefault="00E527BC" w:rsidP="00C16647">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7628" w14:textId="77777777" w:rsidR="00C10E3C" w:rsidRDefault="00C10E3C" w:rsidP="008B3047">
      <w:r>
        <w:separator/>
      </w:r>
    </w:p>
  </w:footnote>
  <w:footnote w:type="continuationSeparator" w:id="0">
    <w:p w14:paraId="73A6D632" w14:textId="77777777" w:rsidR="00C10E3C" w:rsidRDefault="00C10E3C" w:rsidP="008B3047">
      <w:r>
        <w:continuationSeparator/>
      </w:r>
    </w:p>
  </w:footnote>
  <w:footnote w:type="continuationNotice" w:id="1">
    <w:p w14:paraId="1EAA4601" w14:textId="77777777" w:rsidR="00C10E3C" w:rsidRDefault="00C10E3C"/>
  </w:footnote>
  <w:footnote w:id="2">
    <w:p w14:paraId="3E0D1ED1" w14:textId="77777777" w:rsidR="00E527BC" w:rsidRPr="00160576" w:rsidRDefault="00E527BC" w:rsidP="00D84EFA">
      <w:pPr>
        <w:pStyle w:val="FootnoteText"/>
        <w:jc w:val="both"/>
        <w:rPr>
          <w:rFonts w:cs="Arial"/>
          <w:lang w:eastAsia="lv-LV"/>
        </w:rPr>
      </w:pPr>
      <w:r w:rsidRPr="00160576">
        <w:rPr>
          <w:rStyle w:val="FootnoteReference"/>
          <w:rFonts w:cs="Arial"/>
          <w:color w:val="FF0000"/>
        </w:rPr>
        <w:footnoteRef/>
      </w:r>
      <w:r w:rsidRPr="00160576">
        <w:rPr>
          <w:rFonts w:cs="Arial"/>
        </w:rPr>
        <w:t xml:space="preserve"> </w:t>
      </w:r>
      <w:bookmarkStart w:id="6" w:name="_Hlk66959107"/>
      <w:r w:rsidRPr="00160576">
        <w:rPr>
          <w:rFonts w:cs="Arial"/>
        </w:rPr>
        <w:t>Iepirkumā piedāvājumu atvēršanas sanāksme nav atklāta – pretendentu/</w:t>
      </w:r>
      <w:r w:rsidRPr="00160576">
        <w:rPr>
          <w:rFonts w:cs="Arial"/>
          <w:lang w:eastAsia="lv-LV"/>
        </w:rPr>
        <w:t xml:space="preserve">piegādātāju pārstāvji tajā nepiedalās, ņemot vērā </w:t>
      </w:r>
      <w:r w:rsidRPr="00160576">
        <w:rPr>
          <w:rFonts w:cs="Arial"/>
          <w:i/>
          <w:iCs/>
        </w:rPr>
        <w:t>nolikumā noteiktās tiesības par sarunām un cenu samazinājumu (jaunu finanšu piedāvājumu) iesniegšanu</w:t>
      </w:r>
      <w:r w:rsidRPr="00160576">
        <w:rPr>
          <w:rFonts w:cs="Arial"/>
          <w:lang w:eastAsia="lv-LV"/>
        </w:rPr>
        <w:t xml:space="preserve">. Informācija par pretendentiem un piedāvājumu atvēršanā fiksētajām cenām pēc pieprasījuma (adresēts nolikuma 1.3.punktā norādītajai kontaktpersonai) </w:t>
      </w:r>
      <w:bookmarkStart w:id="7" w:name="_Hlk66781188"/>
      <w:r w:rsidRPr="00160576">
        <w:rPr>
          <w:rFonts w:cs="Arial"/>
          <w:lang w:eastAsia="lv-LV"/>
        </w:rPr>
        <w:t xml:space="preserve">tiks nosūtīta iespējami ātri, bet ne vēlāk kā kopā ar iepirkuma rezultātu paziņošanu </w:t>
      </w:r>
      <w:bookmarkEnd w:id="7"/>
      <w:r w:rsidRPr="00160576">
        <w:rPr>
          <w:rFonts w:cs="Arial"/>
          <w:lang w:eastAsia="lv-LV"/>
        </w:rPr>
        <w:t>(sk. arī papildus nolikuma 6.6.punktu).</w:t>
      </w:r>
      <w:bookmarkEnd w:id="6"/>
    </w:p>
  </w:footnote>
  <w:footnote w:id="3">
    <w:p w14:paraId="2454EFCF" w14:textId="55FD6313" w:rsidR="00E527BC" w:rsidRPr="007E00A3" w:rsidRDefault="00E527BC"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Pasūtītājs, izmantojot publiskās datu bāzes un publiski pieejamo informāciju, pārbaud</w:t>
      </w:r>
      <w:r>
        <w:rPr>
          <w:rFonts w:ascii="Arial" w:hAnsi="Arial" w:cs="Arial"/>
          <w:sz w:val="18"/>
          <w:szCs w:val="18"/>
          <w:lang w:val="lv-LV"/>
        </w:rPr>
        <w:t xml:space="preserve">a </w:t>
      </w:r>
      <w:r w:rsidRPr="007E00A3">
        <w:rPr>
          <w:rFonts w:ascii="Arial" w:hAnsi="Arial" w:cs="Arial"/>
          <w:sz w:val="18"/>
          <w:szCs w:val="18"/>
          <w:lang w:val="lv-LV"/>
        </w:rPr>
        <w:t xml:space="preserve">un pārliecinās,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0DEDE619" w14:textId="77777777" w:rsidR="00E527BC" w:rsidRPr="00365E86" w:rsidRDefault="00E527BC"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w:t>
      </w:r>
      <w:r w:rsidRPr="00365E86">
        <w:rPr>
          <w:sz w:val="18"/>
          <w:szCs w:val="18"/>
        </w:rPr>
        <w:t>Pasūtītājam /komisijai ir tiesības ziņas pārbaudīt, sazinoties ar norādīto klienta kontaktpersonu.</w:t>
      </w:r>
    </w:p>
  </w:footnote>
  <w:footnote w:id="5">
    <w:p w14:paraId="56E03CD7" w14:textId="77777777" w:rsidR="00E527BC" w:rsidRPr="00073789" w:rsidRDefault="00E527BC" w:rsidP="007C7E3E">
      <w:pPr>
        <w:pStyle w:val="FootnoteText"/>
        <w:rPr>
          <w:rFonts w:cs="Arial"/>
        </w:rPr>
      </w:pPr>
      <w:r w:rsidRPr="00073789">
        <w:rPr>
          <w:rStyle w:val="FootnoteReference"/>
          <w:rFonts w:cs="Arial"/>
        </w:rPr>
        <w:footnoteRef/>
      </w:r>
      <w:r w:rsidRPr="005C1C73">
        <w:rPr>
          <w:rFonts w:cs="Arial"/>
          <w:sz w:val="16"/>
          <w:szCs w:val="16"/>
        </w:rPr>
        <w:t xml:space="preserve"> </w:t>
      </w:r>
      <w:r w:rsidRPr="00073789">
        <w:rPr>
          <w:rFonts w:cs="Arial"/>
        </w:rPr>
        <w:t>piedāvājumu (norādot vārdu, uzvārdu, amatu) paraksta pretendenta uzņēmuma vadītājs vai tā pilnvarotā (-ās) persona (-as)</w:t>
      </w:r>
    </w:p>
  </w:footnote>
  <w:footnote w:id="6">
    <w:p w14:paraId="0C04924B" w14:textId="77777777" w:rsidR="00E527BC" w:rsidRPr="009D1C39" w:rsidRDefault="00E527BC" w:rsidP="00E10328">
      <w:pPr>
        <w:pStyle w:val="FootnoteText"/>
        <w:rPr>
          <w:rFonts w:cs="Arial"/>
          <w:sz w:val="18"/>
          <w:szCs w:val="18"/>
        </w:rPr>
      </w:pPr>
      <w:r w:rsidRPr="009D1C39">
        <w:rPr>
          <w:rStyle w:val="FootnoteReference"/>
          <w:rFonts w:cs="Arial"/>
          <w:sz w:val="18"/>
          <w:szCs w:val="18"/>
        </w:rPr>
        <w:footnoteRef/>
      </w:r>
      <w:r w:rsidRPr="009D1C39">
        <w:rPr>
          <w:rFonts w:cs="Arial"/>
          <w:sz w:val="18"/>
          <w:szCs w:val="18"/>
        </w:rPr>
        <w:t xml:space="preserve"> https://bis.gov.lv/bisp/lv/construction_companies</w:t>
      </w:r>
    </w:p>
  </w:footnote>
  <w:footnote w:id="7">
    <w:p w14:paraId="67A7407D" w14:textId="77777777" w:rsidR="00E527BC" w:rsidRPr="009D1C39" w:rsidRDefault="00E527BC" w:rsidP="009653B6">
      <w:pPr>
        <w:pStyle w:val="FootnoteText"/>
        <w:rPr>
          <w:color w:val="FF0000"/>
          <w:sz w:val="18"/>
          <w:szCs w:val="18"/>
        </w:rPr>
      </w:pPr>
      <w:r w:rsidRPr="009D1C39">
        <w:rPr>
          <w:rStyle w:val="FootnoteReference"/>
          <w:sz w:val="18"/>
          <w:szCs w:val="18"/>
        </w:rPr>
        <w:footnoteRef/>
      </w:r>
      <w:r w:rsidRPr="009D1C39">
        <w:rPr>
          <w:sz w:val="18"/>
          <w:szCs w:val="18"/>
        </w:rPr>
        <w:t xml:space="preserve"> https://bis.gov.lv/bisp/lv/construction_companies</w:t>
      </w:r>
    </w:p>
  </w:footnote>
  <w:footnote w:id="8">
    <w:p w14:paraId="50515FDE" w14:textId="77777777" w:rsidR="00E527BC" w:rsidRPr="00484EB1" w:rsidRDefault="00E527BC" w:rsidP="00A73E16">
      <w:pPr>
        <w:pStyle w:val="FootnoteText"/>
        <w:ind w:left="142" w:hanging="142"/>
        <w:jc w:val="both"/>
        <w:rPr>
          <w:i/>
          <w:iCs/>
          <w:sz w:val="16"/>
          <w:szCs w:val="16"/>
        </w:rPr>
      </w:pPr>
      <w:r w:rsidRPr="000D3CE6">
        <w:rPr>
          <w:rStyle w:val="FootnoteReference"/>
          <w:i/>
          <w:iCs/>
          <w:sz w:val="16"/>
          <w:szCs w:val="16"/>
        </w:rPr>
        <w:footnoteRef/>
      </w:r>
      <w:r w:rsidRPr="000D3CE6">
        <w:rPr>
          <w:i/>
          <w:iCs/>
          <w:sz w:val="16"/>
          <w:szCs w:val="16"/>
        </w:rPr>
        <w:t xml:space="preserve"> </w:t>
      </w:r>
      <w:r w:rsidRPr="00484EB1">
        <w:rPr>
          <w:i/>
          <w:iCs/>
          <w:sz w:val="16"/>
          <w:szCs w:val="16"/>
        </w:rPr>
        <w:t xml:space="preserve">Pretendenti, kas darbojas īsāku laika periodu nekā </w:t>
      </w:r>
      <w:r>
        <w:rPr>
          <w:i/>
          <w:iCs/>
          <w:sz w:val="16"/>
          <w:szCs w:val="16"/>
        </w:rPr>
        <w:t>prasībā noteikts</w:t>
      </w:r>
      <w:r w:rsidRPr="00484EB1">
        <w:rPr>
          <w:i/>
          <w:iCs/>
          <w:sz w:val="16"/>
          <w:szCs w:val="16"/>
        </w:rPr>
        <w:t>, norāda informāciju atbilstoši saimnieciskās darbības  periodam</w:t>
      </w:r>
    </w:p>
  </w:footnote>
  <w:footnote w:id="9">
    <w:p w14:paraId="5CD7A635" w14:textId="77777777" w:rsidR="00E527BC" w:rsidRPr="00484EB1" w:rsidRDefault="00E527BC" w:rsidP="00A73E16">
      <w:pPr>
        <w:pStyle w:val="FootnoteText"/>
        <w:ind w:left="142" w:hanging="142"/>
        <w:jc w:val="both"/>
        <w:rPr>
          <w:rFonts w:cs="Arial"/>
          <w:i/>
          <w:iCs/>
          <w:sz w:val="16"/>
          <w:szCs w:val="16"/>
        </w:rPr>
      </w:pPr>
      <w:r w:rsidRPr="00484EB1">
        <w:rPr>
          <w:rStyle w:val="FootnoteReference"/>
          <w:i/>
          <w:iCs/>
          <w:sz w:val="16"/>
          <w:szCs w:val="16"/>
        </w:rPr>
        <w:footnoteRef/>
      </w:r>
      <w:r w:rsidRPr="00484EB1">
        <w:rPr>
          <w:i/>
          <w:iCs/>
          <w:sz w:val="16"/>
          <w:szCs w:val="16"/>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59E69962" w:rsidR="00E527BC" w:rsidRPr="000D34E8" w:rsidRDefault="00E527BC"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729E4">
      <w:rPr>
        <w:rFonts w:ascii="Arial" w:hAnsi="Arial" w:cs="Arial"/>
        <w:sz w:val="20"/>
        <w:szCs w:val="20"/>
        <w:lang w:val="lv-LV"/>
      </w:rPr>
      <w:t>Sarunu procedūra ar publikāciju “</w:t>
    </w:r>
    <w:r w:rsidRPr="00756724">
      <w:rPr>
        <w:rFonts w:ascii="Arial" w:hAnsi="Arial" w:cs="Arial"/>
        <w:bCs/>
        <w:sz w:val="20"/>
        <w:szCs w:val="20"/>
        <w:lang w:val="lv-LV"/>
      </w:rPr>
      <w:t>Gaisa kondicionieru piegāde un uzstādīšana tehnoloģiskajās telpās</w:t>
    </w:r>
    <w:r w:rsidRPr="005729E4">
      <w:rPr>
        <w:rFonts w:ascii="Arial" w:hAnsi="Arial" w:cs="Arial"/>
        <w:sz w:val="20"/>
        <w:szCs w:val="20"/>
        <w:lang w:val="lv-LV"/>
      </w:rPr>
      <w:t xml:space="preserve">”, iepirkuma identifikācijas Nr. LDZ </w:t>
    </w:r>
    <w:r w:rsidRPr="008208AE">
      <w:rPr>
        <w:rFonts w:ascii="Arial" w:hAnsi="Arial" w:cs="Arial"/>
        <w:sz w:val="20"/>
        <w:szCs w:val="20"/>
        <w:lang w:val="lv-LV"/>
      </w:rPr>
      <w:t>2022/</w:t>
    </w:r>
    <w:r>
      <w:rPr>
        <w:rFonts w:ascii="Arial" w:hAnsi="Arial" w:cs="Arial"/>
        <w:sz w:val="20"/>
        <w:szCs w:val="20"/>
        <w:lang w:val="lv-LV"/>
      </w:rPr>
      <w:t>188</w:t>
    </w:r>
    <w:r w:rsidRPr="008208AE">
      <w:rPr>
        <w:rFonts w:ascii="Arial" w:hAnsi="Arial" w:cs="Arial"/>
        <w:sz w:val="20"/>
        <w:szCs w:val="20"/>
        <w:lang w:val="lv-LV"/>
      </w:rPr>
      <w:t>-SPA</w:t>
    </w:r>
    <w:r w:rsidRPr="005729E4">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B4B06D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D7875"/>
    <w:multiLevelType w:val="hybridMultilevel"/>
    <w:tmpl w:val="29C83098"/>
    <w:lvl w:ilvl="0" w:tplc="8AE613BA">
      <w:start w:val="1"/>
      <w:numFmt w:val="bullet"/>
      <w:lvlText w:val="-"/>
      <w:lvlJc w:val="left"/>
      <w:pPr>
        <w:ind w:left="1080" w:hanging="360"/>
      </w:pPr>
      <w:rPr>
        <w:rFonts w:ascii="Arial" w:eastAsiaTheme="minorHAnsi" w:hAnsi="Arial" w:cs="Aria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050845A8"/>
    <w:multiLevelType w:val="multilevel"/>
    <w:tmpl w:val="B42EF4D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5" w15:restartNumberingAfterBreak="0">
    <w:nsid w:val="0D7C0975"/>
    <w:multiLevelType w:val="multilevel"/>
    <w:tmpl w:val="DABE41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B453A"/>
    <w:multiLevelType w:val="multilevel"/>
    <w:tmpl w:val="25C43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A83AA4"/>
    <w:multiLevelType w:val="multilevel"/>
    <w:tmpl w:val="E76E080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32AFC"/>
    <w:multiLevelType w:val="hybridMultilevel"/>
    <w:tmpl w:val="BBF2D0D6"/>
    <w:lvl w:ilvl="0" w:tplc="202227A2">
      <w:start w:val="1"/>
      <w:numFmt w:val="decimal"/>
      <w:lvlText w:val="%1)"/>
      <w:lvlJc w:val="left"/>
      <w:pPr>
        <w:ind w:left="608" w:hanging="57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3" w15:restartNumberingAfterBreak="0">
    <w:nsid w:val="31082AFD"/>
    <w:multiLevelType w:val="hybridMultilevel"/>
    <w:tmpl w:val="79C60986"/>
    <w:lvl w:ilvl="0" w:tplc="DAD48108">
      <w:start w:val="2"/>
      <w:numFmt w:val="bullet"/>
      <w:lvlText w:val="-"/>
      <w:lvlJc w:val="left"/>
      <w:pPr>
        <w:ind w:left="1494" w:hanging="360"/>
      </w:pPr>
      <w:rPr>
        <w:rFonts w:ascii="Arial" w:eastAsia="Times New Roman" w:hAnsi="Arial" w:cs="Aria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4" w15:restartNumberingAfterBreak="0">
    <w:nsid w:val="319E3A5F"/>
    <w:multiLevelType w:val="hybridMultilevel"/>
    <w:tmpl w:val="79F661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FE2695"/>
    <w:multiLevelType w:val="hybridMultilevel"/>
    <w:tmpl w:val="939C3D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743F83"/>
    <w:multiLevelType w:val="hybridMultilevel"/>
    <w:tmpl w:val="20B421F0"/>
    <w:lvl w:ilvl="0" w:tplc="CCF443B0">
      <w:start w:val="5"/>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7B314A4"/>
    <w:multiLevelType w:val="hybridMultilevel"/>
    <w:tmpl w:val="1B3C45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20" w15:restartNumberingAfterBreak="0">
    <w:nsid w:val="49A4660B"/>
    <w:multiLevelType w:val="hybridMultilevel"/>
    <w:tmpl w:val="6206DEE0"/>
    <w:lvl w:ilvl="0" w:tplc="51CA4B9E">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A522BA"/>
    <w:multiLevelType w:val="hybridMultilevel"/>
    <w:tmpl w:val="4720EA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E756C2"/>
    <w:multiLevelType w:val="hybridMultilevel"/>
    <w:tmpl w:val="D58020A0"/>
    <w:lvl w:ilvl="0" w:tplc="A3D23BC2">
      <w:start w:val="2"/>
      <w:numFmt w:val="bullet"/>
      <w:lvlText w:val="-"/>
      <w:lvlJc w:val="left"/>
      <w:pPr>
        <w:ind w:left="273" w:hanging="360"/>
      </w:pPr>
      <w:rPr>
        <w:rFonts w:ascii="Arial" w:eastAsia="Times New Roman" w:hAnsi="Arial" w:cs="Arial" w:hint="default"/>
      </w:rPr>
    </w:lvl>
    <w:lvl w:ilvl="1" w:tplc="04260003" w:tentative="1">
      <w:start w:val="1"/>
      <w:numFmt w:val="bullet"/>
      <w:lvlText w:val="o"/>
      <w:lvlJc w:val="left"/>
      <w:pPr>
        <w:ind w:left="993" w:hanging="360"/>
      </w:pPr>
      <w:rPr>
        <w:rFonts w:ascii="Courier New" w:hAnsi="Courier New" w:cs="Courier New" w:hint="default"/>
      </w:rPr>
    </w:lvl>
    <w:lvl w:ilvl="2" w:tplc="04260005" w:tentative="1">
      <w:start w:val="1"/>
      <w:numFmt w:val="bullet"/>
      <w:lvlText w:val=""/>
      <w:lvlJc w:val="left"/>
      <w:pPr>
        <w:ind w:left="1713" w:hanging="360"/>
      </w:pPr>
      <w:rPr>
        <w:rFonts w:ascii="Wingdings" w:hAnsi="Wingdings" w:hint="default"/>
      </w:rPr>
    </w:lvl>
    <w:lvl w:ilvl="3" w:tplc="04260001" w:tentative="1">
      <w:start w:val="1"/>
      <w:numFmt w:val="bullet"/>
      <w:lvlText w:val=""/>
      <w:lvlJc w:val="left"/>
      <w:pPr>
        <w:ind w:left="2433" w:hanging="360"/>
      </w:pPr>
      <w:rPr>
        <w:rFonts w:ascii="Symbol" w:hAnsi="Symbol" w:hint="default"/>
      </w:rPr>
    </w:lvl>
    <w:lvl w:ilvl="4" w:tplc="04260003" w:tentative="1">
      <w:start w:val="1"/>
      <w:numFmt w:val="bullet"/>
      <w:lvlText w:val="o"/>
      <w:lvlJc w:val="left"/>
      <w:pPr>
        <w:ind w:left="3153" w:hanging="360"/>
      </w:pPr>
      <w:rPr>
        <w:rFonts w:ascii="Courier New" w:hAnsi="Courier New" w:cs="Courier New" w:hint="default"/>
      </w:rPr>
    </w:lvl>
    <w:lvl w:ilvl="5" w:tplc="04260005" w:tentative="1">
      <w:start w:val="1"/>
      <w:numFmt w:val="bullet"/>
      <w:lvlText w:val=""/>
      <w:lvlJc w:val="left"/>
      <w:pPr>
        <w:ind w:left="3873" w:hanging="360"/>
      </w:pPr>
      <w:rPr>
        <w:rFonts w:ascii="Wingdings" w:hAnsi="Wingdings" w:hint="default"/>
      </w:rPr>
    </w:lvl>
    <w:lvl w:ilvl="6" w:tplc="04260001" w:tentative="1">
      <w:start w:val="1"/>
      <w:numFmt w:val="bullet"/>
      <w:lvlText w:val=""/>
      <w:lvlJc w:val="left"/>
      <w:pPr>
        <w:ind w:left="4593" w:hanging="360"/>
      </w:pPr>
      <w:rPr>
        <w:rFonts w:ascii="Symbol" w:hAnsi="Symbol" w:hint="default"/>
      </w:rPr>
    </w:lvl>
    <w:lvl w:ilvl="7" w:tplc="04260003" w:tentative="1">
      <w:start w:val="1"/>
      <w:numFmt w:val="bullet"/>
      <w:lvlText w:val="o"/>
      <w:lvlJc w:val="left"/>
      <w:pPr>
        <w:ind w:left="5313" w:hanging="360"/>
      </w:pPr>
      <w:rPr>
        <w:rFonts w:ascii="Courier New" w:hAnsi="Courier New" w:cs="Courier New" w:hint="default"/>
      </w:rPr>
    </w:lvl>
    <w:lvl w:ilvl="8" w:tplc="04260005" w:tentative="1">
      <w:start w:val="1"/>
      <w:numFmt w:val="bullet"/>
      <w:lvlText w:val=""/>
      <w:lvlJc w:val="left"/>
      <w:pPr>
        <w:ind w:left="6033" w:hanging="360"/>
      </w:pPr>
      <w:rPr>
        <w:rFonts w:ascii="Wingdings" w:hAnsi="Wingdings" w:hint="default"/>
      </w:rPr>
    </w:lvl>
  </w:abstractNum>
  <w:abstractNum w:abstractNumId="24"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7F1230"/>
    <w:multiLevelType w:val="hybridMultilevel"/>
    <w:tmpl w:val="C4CE9056"/>
    <w:lvl w:ilvl="0" w:tplc="C76E3CE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6" w15:restartNumberingAfterBreak="0">
    <w:nsid w:val="5B5F0646"/>
    <w:multiLevelType w:val="hybridMultilevel"/>
    <w:tmpl w:val="971A3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5A0A2D"/>
    <w:multiLevelType w:val="hybridMultilevel"/>
    <w:tmpl w:val="D5EAEA82"/>
    <w:lvl w:ilvl="0" w:tplc="43A43E06">
      <w:start w:val="1"/>
      <w:numFmt w:val="decimal"/>
      <w:lvlText w:val="%1)"/>
      <w:lvlJc w:val="left"/>
      <w:pPr>
        <w:ind w:left="574" w:hanging="360"/>
      </w:pPr>
      <w:rPr>
        <w:rFonts w:ascii="Arial" w:eastAsia="Times New Roman" w:hAnsi="Arial" w:cs="Arial"/>
        <w:i w:val="0"/>
        <w:iCs w:val="0"/>
        <w:sz w:val="20"/>
        <w:szCs w:val="2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0"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D506EF0"/>
    <w:multiLevelType w:val="multilevel"/>
    <w:tmpl w:val="88FEE11C"/>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DC685E"/>
    <w:multiLevelType w:val="multilevel"/>
    <w:tmpl w:val="457A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D20B4"/>
    <w:multiLevelType w:val="multilevel"/>
    <w:tmpl w:val="81F29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CA3E57"/>
    <w:multiLevelType w:val="multilevel"/>
    <w:tmpl w:val="9686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874F0"/>
    <w:multiLevelType w:val="multilevel"/>
    <w:tmpl w:val="E0CCA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C1EA3"/>
    <w:multiLevelType w:val="hybridMultilevel"/>
    <w:tmpl w:val="04B4ED10"/>
    <w:lvl w:ilvl="0" w:tplc="2D9C3CE8">
      <w:start w:val="6"/>
      <w:numFmt w:val="bullet"/>
      <w:lvlText w:val="-"/>
      <w:lvlJc w:val="left"/>
      <w:pPr>
        <w:ind w:left="1080" w:hanging="360"/>
      </w:pPr>
      <w:rPr>
        <w:rFonts w:ascii="Tahoma" w:eastAsia="Times New Roman"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DC95D59"/>
    <w:multiLevelType w:val="hybridMultilevel"/>
    <w:tmpl w:val="5B4E2DC0"/>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7"/>
  </w:num>
  <w:num w:numId="3">
    <w:abstractNumId w:val="28"/>
  </w:num>
  <w:num w:numId="4">
    <w:abstractNumId w:val="7"/>
  </w:num>
  <w:num w:numId="5">
    <w:abstractNumId w:val="38"/>
  </w:num>
  <w:num w:numId="6">
    <w:abstractNumId w:val="21"/>
  </w:num>
  <w:num w:numId="7">
    <w:abstractNumId w:val="0"/>
  </w:num>
  <w:num w:numId="8">
    <w:abstractNumId w:val="24"/>
  </w:num>
  <w:num w:numId="9">
    <w:abstractNumId w:val="39"/>
  </w:num>
  <w:num w:numId="10">
    <w:abstractNumId w:val="8"/>
  </w:num>
  <w:num w:numId="11">
    <w:abstractNumId w:val="12"/>
  </w:num>
  <w:num w:numId="12">
    <w:abstractNumId w:val="30"/>
    <w:lvlOverride w:ilvl="0">
      <w:startOverride w:val="1"/>
    </w:lvlOverride>
    <w:lvlOverride w:ilvl="1">
      <w:startOverride w:val="3"/>
    </w:lvlOverride>
  </w:num>
  <w:num w:numId="13">
    <w:abstractNumId w:val="4"/>
  </w:num>
  <w:num w:numId="14">
    <w:abstractNumId w:val="37"/>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9"/>
  </w:num>
  <w:num w:numId="18">
    <w:abstractNumId w:val="40"/>
  </w:num>
  <w:num w:numId="19">
    <w:abstractNumId w:val="9"/>
  </w:num>
  <w:num w:numId="20">
    <w:abstractNumId w:val="36"/>
  </w:num>
  <w:num w:numId="21">
    <w:abstractNumId w:val="1"/>
  </w:num>
  <w:num w:numId="22">
    <w:abstractNumId w:val="2"/>
  </w:num>
  <w:num w:numId="23">
    <w:abstractNumId w:val="10"/>
  </w:num>
  <w:num w:numId="24">
    <w:abstractNumId w:val="31"/>
  </w:num>
  <w:num w:numId="25">
    <w:abstractNumId w:val="3"/>
  </w:num>
  <w:num w:numId="26">
    <w:abstractNumId w:val="25"/>
  </w:num>
  <w:num w:numId="27">
    <w:abstractNumId w:val="26"/>
  </w:num>
  <w:num w:numId="28">
    <w:abstractNumId w:val="16"/>
  </w:num>
  <w:num w:numId="29">
    <w:abstractNumId w:val="22"/>
  </w:num>
  <w:num w:numId="30">
    <w:abstractNumId w:val="34"/>
  </w:num>
  <w:num w:numId="31">
    <w:abstractNumId w:val="20"/>
  </w:num>
  <w:num w:numId="32">
    <w:abstractNumId w:val="17"/>
  </w:num>
  <w:num w:numId="33">
    <w:abstractNumId w:val="23"/>
  </w:num>
  <w:num w:numId="34">
    <w:abstractNumId w:val="5"/>
  </w:num>
  <w:num w:numId="35">
    <w:abstractNumId w:val="15"/>
  </w:num>
  <w:num w:numId="36">
    <w:abstractNumId w:val="33"/>
  </w:num>
  <w:num w:numId="37">
    <w:abstractNumId w:val="14"/>
  </w:num>
  <w:num w:numId="38">
    <w:abstractNumId w:val="13"/>
  </w:num>
  <w:num w:numId="39">
    <w:abstractNumId w:val="35"/>
  </w:num>
  <w:num w:numId="40">
    <w:abstractNumId w:val="32"/>
  </w:num>
  <w:num w:numId="41">
    <w:abstractNumId w:val="6"/>
  </w:num>
  <w:num w:numId="4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0881"/>
    <w:rsid w:val="00001FF2"/>
    <w:rsid w:val="000024B9"/>
    <w:rsid w:val="00004895"/>
    <w:rsid w:val="000049D9"/>
    <w:rsid w:val="000060F3"/>
    <w:rsid w:val="000065DE"/>
    <w:rsid w:val="000079A6"/>
    <w:rsid w:val="00007E23"/>
    <w:rsid w:val="00011A71"/>
    <w:rsid w:val="00014DB9"/>
    <w:rsid w:val="00015AAB"/>
    <w:rsid w:val="00015F2E"/>
    <w:rsid w:val="00016950"/>
    <w:rsid w:val="00017382"/>
    <w:rsid w:val="00017A10"/>
    <w:rsid w:val="00017BD5"/>
    <w:rsid w:val="00020A9D"/>
    <w:rsid w:val="00021BDB"/>
    <w:rsid w:val="00022174"/>
    <w:rsid w:val="000227D4"/>
    <w:rsid w:val="0002357F"/>
    <w:rsid w:val="00023F14"/>
    <w:rsid w:val="00024936"/>
    <w:rsid w:val="00026166"/>
    <w:rsid w:val="00027C2C"/>
    <w:rsid w:val="00030860"/>
    <w:rsid w:val="000308AC"/>
    <w:rsid w:val="00031136"/>
    <w:rsid w:val="000314B4"/>
    <w:rsid w:val="000319F2"/>
    <w:rsid w:val="00031AE5"/>
    <w:rsid w:val="00031E6A"/>
    <w:rsid w:val="000328BC"/>
    <w:rsid w:val="00033325"/>
    <w:rsid w:val="00033E26"/>
    <w:rsid w:val="0003400F"/>
    <w:rsid w:val="000340F3"/>
    <w:rsid w:val="00034DEF"/>
    <w:rsid w:val="00035369"/>
    <w:rsid w:val="00035768"/>
    <w:rsid w:val="00035D0A"/>
    <w:rsid w:val="00036624"/>
    <w:rsid w:val="00036800"/>
    <w:rsid w:val="00040D3E"/>
    <w:rsid w:val="000411C7"/>
    <w:rsid w:val="00041635"/>
    <w:rsid w:val="00041E87"/>
    <w:rsid w:val="0004256D"/>
    <w:rsid w:val="00043518"/>
    <w:rsid w:val="00043F5D"/>
    <w:rsid w:val="00044680"/>
    <w:rsid w:val="00044D1C"/>
    <w:rsid w:val="00045156"/>
    <w:rsid w:val="0004521B"/>
    <w:rsid w:val="0004568F"/>
    <w:rsid w:val="00045F22"/>
    <w:rsid w:val="000464A7"/>
    <w:rsid w:val="00050443"/>
    <w:rsid w:val="00050E7A"/>
    <w:rsid w:val="00051426"/>
    <w:rsid w:val="00051914"/>
    <w:rsid w:val="00052C0C"/>
    <w:rsid w:val="00053860"/>
    <w:rsid w:val="00053F69"/>
    <w:rsid w:val="00054068"/>
    <w:rsid w:val="00054E97"/>
    <w:rsid w:val="00055BBB"/>
    <w:rsid w:val="00060257"/>
    <w:rsid w:val="00061777"/>
    <w:rsid w:val="00070238"/>
    <w:rsid w:val="00070732"/>
    <w:rsid w:val="00073571"/>
    <w:rsid w:val="00073789"/>
    <w:rsid w:val="00074395"/>
    <w:rsid w:val="00075F13"/>
    <w:rsid w:val="00076187"/>
    <w:rsid w:val="0007630E"/>
    <w:rsid w:val="0007739B"/>
    <w:rsid w:val="0007745C"/>
    <w:rsid w:val="0007770D"/>
    <w:rsid w:val="00077D8A"/>
    <w:rsid w:val="00080100"/>
    <w:rsid w:val="00080F3C"/>
    <w:rsid w:val="0008164B"/>
    <w:rsid w:val="00081B71"/>
    <w:rsid w:val="00082382"/>
    <w:rsid w:val="00082C24"/>
    <w:rsid w:val="00082EC2"/>
    <w:rsid w:val="0008491F"/>
    <w:rsid w:val="00085E23"/>
    <w:rsid w:val="00085FF9"/>
    <w:rsid w:val="0008704D"/>
    <w:rsid w:val="00087272"/>
    <w:rsid w:val="0008739C"/>
    <w:rsid w:val="000901B9"/>
    <w:rsid w:val="00090C15"/>
    <w:rsid w:val="0009167B"/>
    <w:rsid w:val="00091792"/>
    <w:rsid w:val="0009250C"/>
    <w:rsid w:val="0009288F"/>
    <w:rsid w:val="00093331"/>
    <w:rsid w:val="00093BAF"/>
    <w:rsid w:val="000940A6"/>
    <w:rsid w:val="00095D25"/>
    <w:rsid w:val="0009623B"/>
    <w:rsid w:val="000963BB"/>
    <w:rsid w:val="00096777"/>
    <w:rsid w:val="00096EA4"/>
    <w:rsid w:val="000A1ECA"/>
    <w:rsid w:val="000A34B7"/>
    <w:rsid w:val="000A3EA5"/>
    <w:rsid w:val="000A3FA7"/>
    <w:rsid w:val="000A4CEF"/>
    <w:rsid w:val="000A5747"/>
    <w:rsid w:val="000A59B9"/>
    <w:rsid w:val="000A5E9C"/>
    <w:rsid w:val="000A6195"/>
    <w:rsid w:val="000A68D7"/>
    <w:rsid w:val="000A7135"/>
    <w:rsid w:val="000A76CE"/>
    <w:rsid w:val="000B0107"/>
    <w:rsid w:val="000B0760"/>
    <w:rsid w:val="000B09D6"/>
    <w:rsid w:val="000B29DB"/>
    <w:rsid w:val="000B2C2F"/>
    <w:rsid w:val="000B3524"/>
    <w:rsid w:val="000B3787"/>
    <w:rsid w:val="000B434D"/>
    <w:rsid w:val="000B4792"/>
    <w:rsid w:val="000B4FB7"/>
    <w:rsid w:val="000B5E3C"/>
    <w:rsid w:val="000B6194"/>
    <w:rsid w:val="000B6693"/>
    <w:rsid w:val="000B6D84"/>
    <w:rsid w:val="000C05CA"/>
    <w:rsid w:val="000C0646"/>
    <w:rsid w:val="000C11AD"/>
    <w:rsid w:val="000C1628"/>
    <w:rsid w:val="000C1699"/>
    <w:rsid w:val="000C183B"/>
    <w:rsid w:val="000C1CEE"/>
    <w:rsid w:val="000C2949"/>
    <w:rsid w:val="000C3389"/>
    <w:rsid w:val="000C48C5"/>
    <w:rsid w:val="000C4C12"/>
    <w:rsid w:val="000C4FD8"/>
    <w:rsid w:val="000C60DD"/>
    <w:rsid w:val="000C6717"/>
    <w:rsid w:val="000C67D2"/>
    <w:rsid w:val="000D039F"/>
    <w:rsid w:val="000D1064"/>
    <w:rsid w:val="000D1D0E"/>
    <w:rsid w:val="000D217B"/>
    <w:rsid w:val="000D263B"/>
    <w:rsid w:val="000D2904"/>
    <w:rsid w:val="000D2A4A"/>
    <w:rsid w:val="000D34E8"/>
    <w:rsid w:val="000D4CFE"/>
    <w:rsid w:val="000D5062"/>
    <w:rsid w:val="000D543C"/>
    <w:rsid w:val="000D5641"/>
    <w:rsid w:val="000D576E"/>
    <w:rsid w:val="000D61EE"/>
    <w:rsid w:val="000D684B"/>
    <w:rsid w:val="000D6DEA"/>
    <w:rsid w:val="000D750D"/>
    <w:rsid w:val="000E0768"/>
    <w:rsid w:val="000E15B5"/>
    <w:rsid w:val="000E1E84"/>
    <w:rsid w:val="000E23BD"/>
    <w:rsid w:val="000E2A39"/>
    <w:rsid w:val="000E3495"/>
    <w:rsid w:val="000E3A70"/>
    <w:rsid w:val="000E424B"/>
    <w:rsid w:val="000E42F8"/>
    <w:rsid w:val="000E44E9"/>
    <w:rsid w:val="000E4A70"/>
    <w:rsid w:val="000E5D4E"/>
    <w:rsid w:val="000E5D95"/>
    <w:rsid w:val="000E74F9"/>
    <w:rsid w:val="000E75E9"/>
    <w:rsid w:val="000E7B0A"/>
    <w:rsid w:val="000E7ED1"/>
    <w:rsid w:val="000F0531"/>
    <w:rsid w:val="000F0978"/>
    <w:rsid w:val="000F09C1"/>
    <w:rsid w:val="000F38B3"/>
    <w:rsid w:val="000F4221"/>
    <w:rsid w:val="000F44A0"/>
    <w:rsid w:val="000F57A2"/>
    <w:rsid w:val="000F5EBC"/>
    <w:rsid w:val="000F7448"/>
    <w:rsid w:val="000F7688"/>
    <w:rsid w:val="00100160"/>
    <w:rsid w:val="00101630"/>
    <w:rsid w:val="00101BB7"/>
    <w:rsid w:val="0010210F"/>
    <w:rsid w:val="0010218B"/>
    <w:rsid w:val="00103513"/>
    <w:rsid w:val="00103C52"/>
    <w:rsid w:val="00103F62"/>
    <w:rsid w:val="001040C3"/>
    <w:rsid w:val="00104675"/>
    <w:rsid w:val="00104CBB"/>
    <w:rsid w:val="0010527B"/>
    <w:rsid w:val="001053EB"/>
    <w:rsid w:val="00107FFA"/>
    <w:rsid w:val="001103F8"/>
    <w:rsid w:val="001105B8"/>
    <w:rsid w:val="00110755"/>
    <w:rsid w:val="00111807"/>
    <w:rsid w:val="0011184E"/>
    <w:rsid w:val="00111971"/>
    <w:rsid w:val="00112B07"/>
    <w:rsid w:val="00112FF5"/>
    <w:rsid w:val="00113196"/>
    <w:rsid w:val="001133B3"/>
    <w:rsid w:val="00113B2C"/>
    <w:rsid w:val="00113E8B"/>
    <w:rsid w:val="001163E0"/>
    <w:rsid w:val="0011675C"/>
    <w:rsid w:val="00116857"/>
    <w:rsid w:val="00116A54"/>
    <w:rsid w:val="0011782A"/>
    <w:rsid w:val="00117909"/>
    <w:rsid w:val="0012001D"/>
    <w:rsid w:val="001200C3"/>
    <w:rsid w:val="0012141B"/>
    <w:rsid w:val="0012165F"/>
    <w:rsid w:val="001239F8"/>
    <w:rsid w:val="00123BB8"/>
    <w:rsid w:val="001253DD"/>
    <w:rsid w:val="001259F7"/>
    <w:rsid w:val="00125B51"/>
    <w:rsid w:val="00125F57"/>
    <w:rsid w:val="00126D3E"/>
    <w:rsid w:val="00127002"/>
    <w:rsid w:val="001302AD"/>
    <w:rsid w:val="001305DF"/>
    <w:rsid w:val="001312E6"/>
    <w:rsid w:val="00131E9F"/>
    <w:rsid w:val="001331E9"/>
    <w:rsid w:val="001344B2"/>
    <w:rsid w:val="001347F0"/>
    <w:rsid w:val="00134C5C"/>
    <w:rsid w:val="00136743"/>
    <w:rsid w:val="001371CD"/>
    <w:rsid w:val="001416F7"/>
    <w:rsid w:val="001417B4"/>
    <w:rsid w:val="00141A4E"/>
    <w:rsid w:val="00141CED"/>
    <w:rsid w:val="00142417"/>
    <w:rsid w:val="00142D2C"/>
    <w:rsid w:val="00142E24"/>
    <w:rsid w:val="001475DC"/>
    <w:rsid w:val="00147609"/>
    <w:rsid w:val="00150218"/>
    <w:rsid w:val="00150553"/>
    <w:rsid w:val="0015077F"/>
    <w:rsid w:val="001516DC"/>
    <w:rsid w:val="00151DF0"/>
    <w:rsid w:val="00152E42"/>
    <w:rsid w:val="00153253"/>
    <w:rsid w:val="001533A8"/>
    <w:rsid w:val="0015378D"/>
    <w:rsid w:val="00154D0B"/>
    <w:rsid w:val="001559BA"/>
    <w:rsid w:val="00157A34"/>
    <w:rsid w:val="00157AB8"/>
    <w:rsid w:val="00160576"/>
    <w:rsid w:val="0016070E"/>
    <w:rsid w:val="00160AD0"/>
    <w:rsid w:val="00160DD1"/>
    <w:rsid w:val="0016448E"/>
    <w:rsid w:val="0016533A"/>
    <w:rsid w:val="0016762D"/>
    <w:rsid w:val="0016799A"/>
    <w:rsid w:val="00172259"/>
    <w:rsid w:val="00172E27"/>
    <w:rsid w:val="00173164"/>
    <w:rsid w:val="00173AF1"/>
    <w:rsid w:val="00174A78"/>
    <w:rsid w:val="00176A48"/>
    <w:rsid w:val="001779DF"/>
    <w:rsid w:val="00177A2A"/>
    <w:rsid w:val="0018086A"/>
    <w:rsid w:val="00181A99"/>
    <w:rsid w:val="00181FC2"/>
    <w:rsid w:val="001839C5"/>
    <w:rsid w:val="00184F3B"/>
    <w:rsid w:val="00185111"/>
    <w:rsid w:val="00185783"/>
    <w:rsid w:val="0018628F"/>
    <w:rsid w:val="0018633A"/>
    <w:rsid w:val="00186815"/>
    <w:rsid w:val="00186E3F"/>
    <w:rsid w:val="00187081"/>
    <w:rsid w:val="001878B6"/>
    <w:rsid w:val="00187DCB"/>
    <w:rsid w:val="00187E81"/>
    <w:rsid w:val="00187EC8"/>
    <w:rsid w:val="001910A9"/>
    <w:rsid w:val="001918E6"/>
    <w:rsid w:val="0019312C"/>
    <w:rsid w:val="00193F15"/>
    <w:rsid w:val="001954B6"/>
    <w:rsid w:val="00196184"/>
    <w:rsid w:val="001965FD"/>
    <w:rsid w:val="00197A53"/>
    <w:rsid w:val="00197AEE"/>
    <w:rsid w:val="00197D6F"/>
    <w:rsid w:val="001A048D"/>
    <w:rsid w:val="001A0894"/>
    <w:rsid w:val="001A207F"/>
    <w:rsid w:val="001A29C7"/>
    <w:rsid w:val="001A2E5A"/>
    <w:rsid w:val="001A32B5"/>
    <w:rsid w:val="001A341F"/>
    <w:rsid w:val="001A36E1"/>
    <w:rsid w:val="001A3DCE"/>
    <w:rsid w:val="001A4040"/>
    <w:rsid w:val="001A4FA7"/>
    <w:rsid w:val="001A6B9C"/>
    <w:rsid w:val="001A6C8B"/>
    <w:rsid w:val="001A788C"/>
    <w:rsid w:val="001A7FA6"/>
    <w:rsid w:val="001B109A"/>
    <w:rsid w:val="001B1264"/>
    <w:rsid w:val="001B2CDB"/>
    <w:rsid w:val="001B387B"/>
    <w:rsid w:val="001B4115"/>
    <w:rsid w:val="001B457D"/>
    <w:rsid w:val="001B4628"/>
    <w:rsid w:val="001B46FC"/>
    <w:rsid w:val="001B52E7"/>
    <w:rsid w:val="001B556F"/>
    <w:rsid w:val="001B6DE9"/>
    <w:rsid w:val="001B7283"/>
    <w:rsid w:val="001C02E1"/>
    <w:rsid w:val="001C0339"/>
    <w:rsid w:val="001C0726"/>
    <w:rsid w:val="001C108C"/>
    <w:rsid w:val="001C1E2F"/>
    <w:rsid w:val="001C2ABF"/>
    <w:rsid w:val="001C3887"/>
    <w:rsid w:val="001C39CB"/>
    <w:rsid w:val="001C3DEC"/>
    <w:rsid w:val="001C4FE2"/>
    <w:rsid w:val="001C5926"/>
    <w:rsid w:val="001C5ECF"/>
    <w:rsid w:val="001C623F"/>
    <w:rsid w:val="001C6F2E"/>
    <w:rsid w:val="001C6F3E"/>
    <w:rsid w:val="001C70FC"/>
    <w:rsid w:val="001C7C54"/>
    <w:rsid w:val="001C7EC2"/>
    <w:rsid w:val="001D0A12"/>
    <w:rsid w:val="001D149F"/>
    <w:rsid w:val="001D3535"/>
    <w:rsid w:val="001D4FE8"/>
    <w:rsid w:val="001D5269"/>
    <w:rsid w:val="001D5314"/>
    <w:rsid w:val="001D56ED"/>
    <w:rsid w:val="001D5E1A"/>
    <w:rsid w:val="001D68C4"/>
    <w:rsid w:val="001D7110"/>
    <w:rsid w:val="001D71EE"/>
    <w:rsid w:val="001E0670"/>
    <w:rsid w:val="001E17F7"/>
    <w:rsid w:val="001E1940"/>
    <w:rsid w:val="001E2409"/>
    <w:rsid w:val="001E3B9A"/>
    <w:rsid w:val="001E3D1F"/>
    <w:rsid w:val="001E4974"/>
    <w:rsid w:val="001E4F2A"/>
    <w:rsid w:val="001E515A"/>
    <w:rsid w:val="001E7EA9"/>
    <w:rsid w:val="001E7EDA"/>
    <w:rsid w:val="001F01B7"/>
    <w:rsid w:val="001F0E5A"/>
    <w:rsid w:val="001F13AE"/>
    <w:rsid w:val="001F3849"/>
    <w:rsid w:val="001F47C4"/>
    <w:rsid w:val="001F51B6"/>
    <w:rsid w:val="002009EA"/>
    <w:rsid w:val="002009FE"/>
    <w:rsid w:val="0020111C"/>
    <w:rsid w:val="00201E40"/>
    <w:rsid w:val="00203141"/>
    <w:rsid w:val="00203293"/>
    <w:rsid w:val="00204839"/>
    <w:rsid w:val="00204C2C"/>
    <w:rsid w:val="00204D57"/>
    <w:rsid w:val="002065F4"/>
    <w:rsid w:val="00206A62"/>
    <w:rsid w:val="0020724A"/>
    <w:rsid w:val="0020724D"/>
    <w:rsid w:val="00210070"/>
    <w:rsid w:val="0021020B"/>
    <w:rsid w:val="00210465"/>
    <w:rsid w:val="00210EA5"/>
    <w:rsid w:val="00211BE9"/>
    <w:rsid w:val="00211CBA"/>
    <w:rsid w:val="00213C9A"/>
    <w:rsid w:val="002147C5"/>
    <w:rsid w:val="002153FD"/>
    <w:rsid w:val="0021570E"/>
    <w:rsid w:val="002158D8"/>
    <w:rsid w:val="00215E59"/>
    <w:rsid w:val="00220F71"/>
    <w:rsid w:val="00221892"/>
    <w:rsid w:val="00221A73"/>
    <w:rsid w:val="00221F8B"/>
    <w:rsid w:val="00222373"/>
    <w:rsid w:val="00223B9C"/>
    <w:rsid w:val="0022460D"/>
    <w:rsid w:val="00224E9A"/>
    <w:rsid w:val="00226595"/>
    <w:rsid w:val="00226D03"/>
    <w:rsid w:val="0022732D"/>
    <w:rsid w:val="00227BFC"/>
    <w:rsid w:val="00230540"/>
    <w:rsid w:val="0023070A"/>
    <w:rsid w:val="002332B1"/>
    <w:rsid w:val="00233625"/>
    <w:rsid w:val="00234997"/>
    <w:rsid w:val="002367DB"/>
    <w:rsid w:val="00236C7E"/>
    <w:rsid w:val="002372A6"/>
    <w:rsid w:val="0024059A"/>
    <w:rsid w:val="00243AF8"/>
    <w:rsid w:val="0024403C"/>
    <w:rsid w:val="002447B8"/>
    <w:rsid w:val="00244B8B"/>
    <w:rsid w:val="002450AB"/>
    <w:rsid w:val="002459D7"/>
    <w:rsid w:val="00245D81"/>
    <w:rsid w:val="00250EDF"/>
    <w:rsid w:val="00251B6B"/>
    <w:rsid w:val="0025233E"/>
    <w:rsid w:val="00252F4B"/>
    <w:rsid w:val="00253E23"/>
    <w:rsid w:val="002571D0"/>
    <w:rsid w:val="00257578"/>
    <w:rsid w:val="002614E4"/>
    <w:rsid w:val="00261B1B"/>
    <w:rsid w:val="00262079"/>
    <w:rsid w:val="00263105"/>
    <w:rsid w:val="0026311D"/>
    <w:rsid w:val="00263249"/>
    <w:rsid w:val="0026353B"/>
    <w:rsid w:val="00264538"/>
    <w:rsid w:val="00264945"/>
    <w:rsid w:val="0026511F"/>
    <w:rsid w:val="00265C07"/>
    <w:rsid w:val="00266490"/>
    <w:rsid w:val="00266675"/>
    <w:rsid w:val="00266743"/>
    <w:rsid w:val="00266D0B"/>
    <w:rsid w:val="002701CE"/>
    <w:rsid w:val="00271602"/>
    <w:rsid w:val="00271A92"/>
    <w:rsid w:val="00273530"/>
    <w:rsid w:val="00273A09"/>
    <w:rsid w:val="00273C22"/>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84C15"/>
    <w:rsid w:val="00290243"/>
    <w:rsid w:val="002904E3"/>
    <w:rsid w:val="002911F8"/>
    <w:rsid w:val="00291591"/>
    <w:rsid w:val="00291662"/>
    <w:rsid w:val="00292B02"/>
    <w:rsid w:val="0029390C"/>
    <w:rsid w:val="00293BC7"/>
    <w:rsid w:val="002954DE"/>
    <w:rsid w:val="002960FF"/>
    <w:rsid w:val="00296928"/>
    <w:rsid w:val="0029741A"/>
    <w:rsid w:val="002A076A"/>
    <w:rsid w:val="002A0969"/>
    <w:rsid w:val="002A261B"/>
    <w:rsid w:val="002A29F9"/>
    <w:rsid w:val="002A2BC2"/>
    <w:rsid w:val="002A2C68"/>
    <w:rsid w:val="002A304C"/>
    <w:rsid w:val="002A319F"/>
    <w:rsid w:val="002A3800"/>
    <w:rsid w:val="002A38DB"/>
    <w:rsid w:val="002A5B30"/>
    <w:rsid w:val="002A5C4A"/>
    <w:rsid w:val="002A62A0"/>
    <w:rsid w:val="002A70DB"/>
    <w:rsid w:val="002A73EC"/>
    <w:rsid w:val="002B043E"/>
    <w:rsid w:val="002B0DAD"/>
    <w:rsid w:val="002B250E"/>
    <w:rsid w:val="002B2685"/>
    <w:rsid w:val="002B306F"/>
    <w:rsid w:val="002B497A"/>
    <w:rsid w:val="002B5775"/>
    <w:rsid w:val="002B60A6"/>
    <w:rsid w:val="002B68CF"/>
    <w:rsid w:val="002B7A92"/>
    <w:rsid w:val="002C011F"/>
    <w:rsid w:val="002C0A62"/>
    <w:rsid w:val="002C0D00"/>
    <w:rsid w:val="002C117C"/>
    <w:rsid w:val="002C1440"/>
    <w:rsid w:val="002C1764"/>
    <w:rsid w:val="002C29A5"/>
    <w:rsid w:val="002C40E2"/>
    <w:rsid w:val="002C474E"/>
    <w:rsid w:val="002C4EBA"/>
    <w:rsid w:val="002C5083"/>
    <w:rsid w:val="002C5BB8"/>
    <w:rsid w:val="002C5CC4"/>
    <w:rsid w:val="002C6229"/>
    <w:rsid w:val="002C6B68"/>
    <w:rsid w:val="002C6C12"/>
    <w:rsid w:val="002C73E4"/>
    <w:rsid w:val="002C7BFA"/>
    <w:rsid w:val="002D0D4C"/>
    <w:rsid w:val="002D188F"/>
    <w:rsid w:val="002D1CD8"/>
    <w:rsid w:val="002D37B0"/>
    <w:rsid w:val="002D3854"/>
    <w:rsid w:val="002D3DC4"/>
    <w:rsid w:val="002D47DD"/>
    <w:rsid w:val="002D498F"/>
    <w:rsid w:val="002D4B1A"/>
    <w:rsid w:val="002D5AEB"/>
    <w:rsid w:val="002D5CAF"/>
    <w:rsid w:val="002D6014"/>
    <w:rsid w:val="002D6170"/>
    <w:rsid w:val="002D782D"/>
    <w:rsid w:val="002E002A"/>
    <w:rsid w:val="002E19DF"/>
    <w:rsid w:val="002E2740"/>
    <w:rsid w:val="002E28D7"/>
    <w:rsid w:val="002E393C"/>
    <w:rsid w:val="002E5581"/>
    <w:rsid w:val="002E580A"/>
    <w:rsid w:val="002E5C60"/>
    <w:rsid w:val="002E6210"/>
    <w:rsid w:val="002E6CAD"/>
    <w:rsid w:val="002E734A"/>
    <w:rsid w:val="002E758B"/>
    <w:rsid w:val="002E7D9D"/>
    <w:rsid w:val="002F079B"/>
    <w:rsid w:val="002F28F9"/>
    <w:rsid w:val="002F2902"/>
    <w:rsid w:val="002F2AAF"/>
    <w:rsid w:val="002F3DC2"/>
    <w:rsid w:val="002F4829"/>
    <w:rsid w:val="002F4FB2"/>
    <w:rsid w:val="002F57C4"/>
    <w:rsid w:val="002F5AE3"/>
    <w:rsid w:val="002F60C9"/>
    <w:rsid w:val="002F76EF"/>
    <w:rsid w:val="0030056C"/>
    <w:rsid w:val="00300850"/>
    <w:rsid w:val="00301DE4"/>
    <w:rsid w:val="00302439"/>
    <w:rsid w:val="00302EBA"/>
    <w:rsid w:val="00304B02"/>
    <w:rsid w:val="00306582"/>
    <w:rsid w:val="00307184"/>
    <w:rsid w:val="00311052"/>
    <w:rsid w:val="003110CA"/>
    <w:rsid w:val="00311768"/>
    <w:rsid w:val="00313325"/>
    <w:rsid w:val="00314306"/>
    <w:rsid w:val="00314472"/>
    <w:rsid w:val="00314D31"/>
    <w:rsid w:val="00314E9E"/>
    <w:rsid w:val="003154EA"/>
    <w:rsid w:val="00315676"/>
    <w:rsid w:val="0031638A"/>
    <w:rsid w:val="003168EC"/>
    <w:rsid w:val="00317073"/>
    <w:rsid w:val="00317D67"/>
    <w:rsid w:val="003204EA"/>
    <w:rsid w:val="00320CDD"/>
    <w:rsid w:val="0032145A"/>
    <w:rsid w:val="0032169D"/>
    <w:rsid w:val="0032195C"/>
    <w:rsid w:val="00321EED"/>
    <w:rsid w:val="00322ADF"/>
    <w:rsid w:val="00325496"/>
    <w:rsid w:val="003270AC"/>
    <w:rsid w:val="0033122D"/>
    <w:rsid w:val="003318D6"/>
    <w:rsid w:val="00332A23"/>
    <w:rsid w:val="00332E2E"/>
    <w:rsid w:val="00333506"/>
    <w:rsid w:val="00334011"/>
    <w:rsid w:val="00334781"/>
    <w:rsid w:val="0033491A"/>
    <w:rsid w:val="00334D53"/>
    <w:rsid w:val="003360C8"/>
    <w:rsid w:val="00336BEA"/>
    <w:rsid w:val="00336DC9"/>
    <w:rsid w:val="003376B4"/>
    <w:rsid w:val="00342066"/>
    <w:rsid w:val="00342200"/>
    <w:rsid w:val="0034254F"/>
    <w:rsid w:val="00343340"/>
    <w:rsid w:val="00344053"/>
    <w:rsid w:val="00344ABD"/>
    <w:rsid w:val="003451F0"/>
    <w:rsid w:val="003452CF"/>
    <w:rsid w:val="0034676C"/>
    <w:rsid w:val="0034748E"/>
    <w:rsid w:val="003475B3"/>
    <w:rsid w:val="003479DB"/>
    <w:rsid w:val="003502BF"/>
    <w:rsid w:val="00350C9F"/>
    <w:rsid w:val="00353111"/>
    <w:rsid w:val="00353491"/>
    <w:rsid w:val="003539CD"/>
    <w:rsid w:val="00353BD9"/>
    <w:rsid w:val="00355544"/>
    <w:rsid w:val="00355615"/>
    <w:rsid w:val="0035569F"/>
    <w:rsid w:val="00356B98"/>
    <w:rsid w:val="0035733D"/>
    <w:rsid w:val="0036087B"/>
    <w:rsid w:val="0036220B"/>
    <w:rsid w:val="003625B0"/>
    <w:rsid w:val="003654FC"/>
    <w:rsid w:val="00365E86"/>
    <w:rsid w:val="0036653E"/>
    <w:rsid w:val="003674A4"/>
    <w:rsid w:val="00370B50"/>
    <w:rsid w:val="003718AD"/>
    <w:rsid w:val="00371C0F"/>
    <w:rsid w:val="00372728"/>
    <w:rsid w:val="00372C84"/>
    <w:rsid w:val="00373E8E"/>
    <w:rsid w:val="00374E41"/>
    <w:rsid w:val="0037512C"/>
    <w:rsid w:val="003756FE"/>
    <w:rsid w:val="003762D7"/>
    <w:rsid w:val="003767C3"/>
    <w:rsid w:val="003776DF"/>
    <w:rsid w:val="00377D97"/>
    <w:rsid w:val="00380A11"/>
    <w:rsid w:val="00380D19"/>
    <w:rsid w:val="00382096"/>
    <w:rsid w:val="003820E1"/>
    <w:rsid w:val="00382177"/>
    <w:rsid w:val="00382DB5"/>
    <w:rsid w:val="0038469D"/>
    <w:rsid w:val="00385ED6"/>
    <w:rsid w:val="0038668A"/>
    <w:rsid w:val="00386BFB"/>
    <w:rsid w:val="00386EAF"/>
    <w:rsid w:val="00387312"/>
    <w:rsid w:val="003900EA"/>
    <w:rsid w:val="003901DC"/>
    <w:rsid w:val="003903A9"/>
    <w:rsid w:val="00390C49"/>
    <w:rsid w:val="003926BA"/>
    <w:rsid w:val="0039472C"/>
    <w:rsid w:val="00394C0E"/>
    <w:rsid w:val="00394DB6"/>
    <w:rsid w:val="0039520B"/>
    <w:rsid w:val="00395EF1"/>
    <w:rsid w:val="0039603E"/>
    <w:rsid w:val="003961F3"/>
    <w:rsid w:val="003975FF"/>
    <w:rsid w:val="003976D1"/>
    <w:rsid w:val="00397911"/>
    <w:rsid w:val="003A0D2A"/>
    <w:rsid w:val="003A3B93"/>
    <w:rsid w:val="003A4ED8"/>
    <w:rsid w:val="003A5410"/>
    <w:rsid w:val="003A57EA"/>
    <w:rsid w:val="003A64E7"/>
    <w:rsid w:val="003A6846"/>
    <w:rsid w:val="003A76BC"/>
    <w:rsid w:val="003A79E8"/>
    <w:rsid w:val="003B05F1"/>
    <w:rsid w:val="003B1B4E"/>
    <w:rsid w:val="003B2239"/>
    <w:rsid w:val="003B251E"/>
    <w:rsid w:val="003B29FC"/>
    <w:rsid w:val="003B2FDE"/>
    <w:rsid w:val="003B306F"/>
    <w:rsid w:val="003B379E"/>
    <w:rsid w:val="003B45B2"/>
    <w:rsid w:val="003B48D4"/>
    <w:rsid w:val="003B4C88"/>
    <w:rsid w:val="003B5074"/>
    <w:rsid w:val="003B6B86"/>
    <w:rsid w:val="003B6C9E"/>
    <w:rsid w:val="003C053E"/>
    <w:rsid w:val="003C0A9E"/>
    <w:rsid w:val="003C0B91"/>
    <w:rsid w:val="003C1582"/>
    <w:rsid w:val="003C1853"/>
    <w:rsid w:val="003C30AB"/>
    <w:rsid w:val="003C3CE0"/>
    <w:rsid w:val="003C4CD0"/>
    <w:rsid w:val="003C5E6C"/>
    <w:rsid w:val="003D0519"/>
    <w:rsid w:val="003D1357"/>
    <w:rsid w:val="003D18FD"/>
    <w:rsid w:val="003D2E68"/>
    <w:rsid w:val="003D312B"/>
    <w:rsid w:val="003D5EDE"/>
    <w:rsid w:val="003D6482"/>
    <w:rsid w:val="003D749D"/>
    <w:rsid w:val="003D7962"/>
    <w:rsid w:val="003E06F6"/>
    <w:rsid w:val="003E0D72"/>
    <w:rsid w:val="003E12D8"/>
    <w:rsid w:val="003E4C18"/>
    <w:rsid w:val="003E51A9"/>
    <w:rsid w:val="003E62F8"/>
    <w:rsid w:val="003E714B"/>
    <w:rsid w:val="003F032E"/>
    <w:rsid w:val="003F0B9C"/>
    <w:rsid w:val="003F0E2F"/>
    <w:rsid w:val="003F2470"/>
    <w:rsid w:val="003F2A53"/>
    <w:rsid w:val="003F2EAF"/>
    <w:rsid w:val="003F3352"/>
    <w:rsid w:val="003F385A"/>
    <w:rsid w:val="003F5A28"/>
    <w:rsid w:val="003F6521"/>
    <w:rsid w:val="003F6C83"/>
    <w:rsid w:val="003F7BA9"/>
    <w:rsid w:val="00400424"/>
    <w:rsid w:val="00400A0D"/>
    <w:rsid w:val="0040119F"/>
    <w:rsid w:val="00401A17"/>
    <w:rsid w:val="0040282C"/>
    <w:rsid w:val="00402E5D"/>
    <w:rsid w:val="004031DE"/>
    <w:rsid w:val="00403CF3"/>
    <w:rsid w:val="004043F9"/>
    <w:rsid w:val="00404A48"/>
    <w:rsid w:val="00405BB0"/>
    <w:rsid w:val="00406360"/>
    <w:rsid w:val="00406E6F"/>
    <w:rsid w:val="00406F40"/>
    <w:rsid w:val="00406FFB"/>
    <w:rsid w:val="0040713A"/>
    <w:rsid w:val="00410B60"/>
    <w:rsid w:val="00411687"/>
    <w:rsid w:val="00413032"/>
    <w:rsid w:val="00413ADA"/>
    <w:rsid w:val="00414013"/>
    <w:rsid w:val="004143F7"/>
    <w:rsid w:val="00414AA4"/>
    <w:rsid w:val="00414C1A"/>
    <w:rsid w:val="004165B4"/>
    <w:rsid w:val="004165D8"/>
    <w:rsid w:val="004179AD"/>
    <w:rsid w:val="00417A46"/>
    <w:rsid w:val="004212B9"/>
    <w:rsid w:val="004213D4"/>
    <w:rsid w:val="00421E9F"/>
    <w:rsid w:val="004231F7"/>
    <w:rsid w:val="0042413B"/>
    <w:rsid w:val="00425457"/>
    <w:rsid w:val="00425F86"/>
    <w:rsid w:val="0042625E"/>
    <w:rsid w:val="00426EA0"/>
    <w:rsid w:val="00427496"/>
    <w:rsid w:val="0042799C"/>
    <w:rsid w:val="004302E9"/>
    <w:rsid w:val="0043245D"/>
    <w:rsid w:val="00433079"/>
    <w:rsid w:val="00434E18"/>
    <w:rsid w:val="004355E1"/>
    <w:rsid w:val="00436704"/>
    <w:rsid w:val="004367A5"/>
    <w:rsid w:val="004371CB"/>
    <w:rsid w:val="0043782E"/>
    <w:rsid w:val="004418B4"/>
    <w:rsid w:val="00441AD5"/>
    <w:rsid w:val="00442EF2"/>
    <w:rsid w:val="00442FFA"/>
    <w:rsid w:val="0044551F"/>
    <w:rsid w:val="00445525"/>
    <w:rsid w:val="004456EF"/>
    <w:rsid w:val="00445856"/>
    <w:rsid w:val="00446DA6"/>
    <w:rsid w:val="004470E7"/>
    <w:rsid w:val="00447F5A"/>
    <w:rsid w:val="00447F83"/>
    <w:rsid w:val="00452736"/>
    <w:rsid w:val="00452AFB"/>
    <w:rsid w:val="00452B76"/>
    <w:rsid w:val="00452CC5"/>
    <w:rsid w:val="00454ABC"/>
    <w:rsid w:val="00455D8A"/>
    <w:rsid w:val="0046236C"/>
    <w:rsid w:val="00462EF7"/>
    <w:rsid w:val="0046302A"/>
    <w:rsid w:val="0046458E"/>
    <w:rsid w:val="00464DA5"/>
    <w:rsid w:val="004657A3"/>
    <w:rsid w:val="004658E9"/>
    <w:rsid w:val="00466D9E"/>
    <w:rsid w:val="00467323"/>
    <w:rsid w:val="00467713"/>
    <w:rsid w:val="0046796E"/>
    <w:rsid w:val="00472832"/>
    <w:rsid w:val="0047339F"/>
    <w:rsid w:val="00473AD0"/>
    <w:rsid w:val="00475A13"/>
    <w:rsid w:val="00475EA3"/>
    <w:rsid w:val="0047618E"/>
    <w:rsid w:val="0047728C"/>
    <w:rsid w:val="004773A5"/>
    <w:rsid w:val="004775D4"/>
    <w:rsid w:val="0047777F"/>
    <w:rsid w:val="004778FC"/>
    <w:rsid w:val="00477D8A"/>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0BEA"/>
    <w:rsid w:val="004A1D8D"/>
    <w:rsid w:val="004A2847"/>
    <w:rsid w:val="004A3AE2"/>
    <w:rsid w:val="004A3B83"/>
    <w:rsid w:val="004A3EC1"/>
    <w:rsid w:val="004B01DE"/>
    <w:rsid w:val="004B079E"/>
    <w:rsid w:val="004B184F"/>
    <w:rsid w:val="004B1EA9"/>
    <w:rsid w:val="004B2C60"/>
    <w:rsid w:val="004B365E"/>
    <w:rsid w:val="004B5D26"/>
    <w:rsid w:val="004B6127"/>
    <w:rsid w:val="004B6312"/>
    <w:rsid w:val="004B7C78"/>
    <w:rsid w:val="004C0D57"/>
    <w:rsid w:val="004C1415"/>
    <w:rsid w:val="004C19B5"/>
    <w:rsid w:val="004C21AE"/>
    <w:rsid w:val="004C3581"/>
    <w:rsid w:val="004C3BEB"/>
    <w:rsid w:val="004C3F81"/>
    <w:rsid w:val="004C471B"/>
    <w:rsid w:val="004C486F"/>
    <w:rsid w:val="004C4BB1"/>
    <w:rsid w:val="004C4D04"/>
    <w:rsid w:val="004C6097"/>
    <w:rsid w:val="004C7441"/>
    <w:rsid w:val="004C7E9E"/>
    <w:rsid w:val="004D0470"/>
    <w:rsid w:val="004D0A28"/>
    <w:rsid w:val="004D14C5"/>
    <w:rsid w:val="004D186B"/>
    <w:rsid w:val="004D1C67"/>
    <w:rsid w:val="004D23FE"/>
    <w:rsid w:val="004D2535"/>
    <w:rsid w:val="004D3550"/>
    <w:rsid w:val="004D406B"/>
    <w:rsid w:val="004D4EA2"/>
    <w:rsid w:val="004D5031"/>
    <w:rsid w:val="004D62AD"/>
    <w:rsid w:val="004D69BF"/>
    <w:rsid w:val="004D6A85"/>
    <w:rsid w:val="004D746E"/>
    <w:rsid w:val="004D76B4"/>
    <w:rsid w:val="004D7E9D"/>
    <w:rsid w:val="004E026A"/>
    <w:rsid w:val="004E0505"/>
    <w:rsid w:val="004E0F72"/>
    <w:rsid w:val="004E286B"/>
    <w:rsid w:val="004E3147"/>
    <w:rsid w:val="004E46B8"/>
    <w:rsid w:val="004E5A1A"/>
    <w:rsid w:val="004E65FF"/>
    <w:rsid w:val="004E70F2"/>
    <w:rsid w:val="004E79AE"/>
    <w:rsid w:val="004F1A1A"/>
    <w:rsid w:val="004F210A"/>
    <w:rsid w:val="004F233C"/>
    <w:rsid w:val="004F3445"/>
    <w:rsid w:val="004F3E45"/>
    <w:rsid w:val="004F5A35"/>
    <w:rsid w:val="004F6697"/>
    <w:rsid w:val="004F74DB"/>
    <w:rsid w:val="00500C24"/>
    <w:rsid w:val="00500DD4"/>
    <w:rsid w:val="00503CB7"/>
    <w:rsid w:val="005048DA"/>
    <w:rsid w:val="00504D2C"/>
    <w:rsid w:val="005058C6"/>
    <w:rsid w:val="00507772"/>
    <w:rsid w:val="00507D54"/>
    <w:rsid w:val="00507E85"/>
    <w:rsid w:val="0051085D"/>
    <w:rsid w:val="00510DC4"/>
    <w:rsid w:val="00511537"/>
    <w:rsid w:val="0051164B"/>
    <w:rsid w:val="005120E3"/>
    <w:rsid w:val="005130AA"/>
    <w:rsid w:val="005134A6"/>
    <w:rsid w:val="0051353E"/>
    <w:rsid w:val="0051678D"/>
    <w:rsid w:val="00516AF3"/>
    <w:rsid w:val="00516E62"/>
    <w:rsid w:val="0051735C"/>
    <w:rsid w:val="00517FE5"/>
    <w:rsid w:val="00520B21"/>
    <w:rsid w:val="005212B3"/>
    <w:rsid w:val="00524479"/>
    <w:rsid w:val="00524788"/>
    <w:rsid w:val="00524B85"/>
    <w:rsid w:val="005252CF"/>
    <w:rsid w:val="005258D2"/>
    <w:rsid w:val="005266E0"/>
    <w:rsid w:val="005267AE"/>
    <w:rsid w:val="00526E41"/>
    <w:rsid w:val="00531D81"/>
    <w:rsid w:val="00531DAA"/>
    <w:rsid w:val="00531E2A"/>
    <w:rsid w:val="00532033"/>
    <w:rsid w:val="00532A3A"/>
    <w:rsid w:val="0053368E"/>
    <w:rsid w:val="005349F0"/>
    <w:rsid w:val="00534A6F"/>
    <w:rsid w:val="00534C55"/>
    <w:rsid w:val="00536763"/>
    <w:rsid w:val="00540A4C"/>
    <w:rsid w:val="00541182"/>
    <w:rsid w:val="00541602"/>
    <w:rsid w:val="00542BB8"/>
    <w:rsid w:val="0054397D"/>
    <w:rsid w:val="0054645C"/>
    <w:rsid w:val="0054690E"/>
    <w:rsid w:val="00546BFA"/>
    <w:rsid w:val="00550929"/>
    <w:rsid w:val="00550CC1"/>
    <w:rsid w:val="00550DCB"/>
    <w:rsid w:val="005512FC"/>
    <w:rsid w:val="00551D5D"/>
    <w:rsid w:val="00552716"/>
    <w:rsid w:val="00552A3E"/>
    <w:rsid w:val="00552C83"/>
    <w:rsid w:val="0055334E"/>
    <w:rsid w:val="00553EF5"/>
    <w:rsid w:val="00554868"/>
    <w:rsid w:val="00554D01"/>
    <w:rsid w:val="00554FD3"/>
    <w:rsid w:val="00555267"/>
    <w:rsid w:val="005568F8"/>
    <w:rsid w:val="00556E66"/>
    <w:rsid w:val="00560799"/>
    <w:rsid w:val="00560F55"/>
    <w:rsid w:val="0056149A"/>
    <w:rsid w:val="00561E30"/>
    <w:rsid w:val="00561FC8"/>
    <w:rsid w:val="00562AE7"/>
    <w:rsid w:val="00563242"/>
    <w:rsid w:val="0056327E"/>
    <w:rsid w:val="00565515"/>
    <w:rsid w:val="00565566"/>
    <w:rsid w:val="00565898"/>
    <w:rsid w:val="00566ECE"/>
    <w:rsid w:val="00571F63"/>
    <w:rsid w:val="00571FF5"/>
    <w:rsid w:val="005729E4"/>
    <w:rsid w:val="005749AC"/>
    <w:rsid w:val="00574CC0"/>
    <w:rsid w:val="00575750"/>
    <w:rsid w:val="005767C9"/>
    <w:rsid w:val="00576E36"/>
    <w:rsid w:val="0058002D"/>
    <w:rsid w:val="00580C41"/>
    <w:rsid w:val="0058153B"/>
    <w:rsid w:val="00581846"/>
    <w:rsid w:val="00583300"/>
    <w:rsid w:val="0058368F"/>
    <w:rsid w:val="00583BCF"/>
    <w:rsid w:val="005843D8"/>
    <w:rsid w:val="0058468C"/>
    <w:rsid w:val="00584A89"/>
    <w:rsid w:val="005850B4"/>
    <w:rsid w:val="005850D3"/>
    <w:rsid w:val="00585543"/>
    <w:rsid w:val="005855CA"/>
    <w:rsid w:val="00585949"/>
    <w:rsid w:val="005862A1"/>
    <w:rsid w:val="00586663"/>
    <w:rsid w:val="00586855"/>
    <w:rsid w:val="00592B56"/>
    <w:rsid w:val="00592DB3"/>
    <w:rsid w:val="005933EC"/>
    <w:rsid w:val="0059396F"/>
    <w:rsid w:val="00594791"/>
    <w:rsid w:val="005951E7"/>
    <w:rsid w:val="00595C04"/>
    <w:rsid w:val="00596FD2"/>
    <w:rsid w:val="00597178"/>
    <w:rsid w:val="005A087B"/>
    <w:rsid w:val="005A163B"/>
    <w:rsid w:val="005A2C98"/>
    <w:rsid w:val="005A3201"/>
    <w:rsid w:val="005A3F10"/>
    <w:rsid w:val="005A3F16"/>
    <w:rsid w:val="005A4E85"/>
    <w:rsid w:val="005A5BA9"/>
    <w:rsid w:val="005A5C1D"/>
    <w:rsid w:val="005A62BE"/>
    <w:rsid w:val="005A65DB"/>
    <w:rsid w:val="005A7E96"/>
    <w:rsid w:val="005B0930"/>
    <w:rsid w:val="005B1823"/>
    <w:rsid w:val="005B195F"/>
    <w:rsid w:val="005B1B7C"/>
    <w:rsid w:val="005B1EA5"/>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0EE6"/>
    <w:rsid w:val="005D103F"/>
    <w:rsid w:val="005D121B"/>
    <w:rsid w:val="005D31D0"/>
    <w:rsid w:val="005D409D"/>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14C5"/>
    <w:rsid w:val="005F2645"/>
    <w:rsid w:val="005F27FE"/>
    <w:rsid w:val="005F2C1D"/>
    <w:rsid w:val="005F31AB"/>
    <w:rsid w:val="005F60CC"/>
    <w:rsid w:val="005F7485"/>
    <w:rsid w:val="005F7B70"/>
    <w:rsid w:val="005F7BEA"/>
    <w:rsid w:val="00600F27"/>
    <w:rsid w:val="006012C9"/>
    <w:rsid w:val="0060258F"/>
    <w:rsid w:val="0060307B"/>
    <w:rsid w:val="006049FD"/>
    <w:rsid w:val="00604E6E"/>
    <w:rsid w:val="00604E87"/>
    <w:rsid w:val="00604EAB"/>
    <w:rsid w:val="00604F39"/>
    <w:rsid w:val="006056B7"/>
    <w:rsid w:val="006065F2"/>
    <w:rsid w:val="0061036E"/>
    <w:rsid w:val="00610E51"/>
    <w:rsid w:val="006110A8"/>
    <w:rsid w:val="00611F13"/>
    <w:rsid w:val="00613050"/>
    <w:rsid w:val="00615002"/>
    <w:rsid w:val="00615133"/>
    <w:rsid w:val="0061567C"/>
    <w:rsid w:val="00615B02"/>
    <w:rsid w:val="00616462"/>
    <w:rsid w:val="006165EA"/>
    <w:rsid w:val="00616C90"/>
    <w:rsid w:val="00617F1D"/>
    <w:rsid w:val="0062233C"/>
    <w:rsid w:val="00623F0F"/>
    <w:rsid w:val="00624681"/>
    <w:rsid w:val="0062530A"/>
    <w:rsid w:val="00625367"/>
    <w:rsid w:val="00625DCD"/>
    <w:rsid w:val="006271CA"/>
    <w:rsid w:val="00627415"/>
    <w:rsid w:val="006278E1"/>
    <w:rsid w:val="006307FB"/>
    <w:rsid w:val="00630C86"/>
    <w:rsid w:val="006311D2"/>
    <w:rsid w:val="0063134B"/>
    <w:rsid w:val="00631680"/>
    <w:rsid w:val="00632709"/>
    <w:rsid w:val="00632CAB"/>
    <w:rsid w:val="0063338E"/>
    <w:rsid w:val="006335AC"/>
    <w:rsid w:val="00633F13"/>
    <w:rsid w:val="00635B86"/>
    <w:rsid w:val="00635D0A"/>
    <w:rsid w:val="00636647"/>
    <w:rsid w:val="006366DB"/>
    <w:rsid w:val="0063721E"/>
    <w:rsid w:val="006377AE"/>
    <w:rsid w:val="0064045F"/>
    <w:rsid w:val="0064152E"/>
    <w:rsid w:val="00642F62"/>
    <w:rsid w:val="00645295"/>
    <w:rsid w:val="00646065"/>
    <w:rsid w:val="0064689E"/>
    <w:rsid w:val="00646E3F"/>
    <w:rsid w:val="00646E49"/>
    <w:rsid w:val="00647376"/>
    <w:rsid w:val="00647B4B"/>
    <w:rsid w:val="00650CF2"/>
    <w:rsid w:val="00652D20"/>
    <w:rsid w:val="0065326F"/>
    <w:rsid w:val="006533F5"/>
    <w:rsid w:val="006540A6"/>
    <w:rsid w:val="00654127"/>
    <w:rsid w:val="006546B5"/>
    <w:rsid w:val="006564B0"/>
    <w:rsid w:val="00656D2A"/>
    <w:rsid w:val="00656E89"/>
    <w:rsid w:val="00657A0C"/>
    <w:rsid w:val="00657C82"/>
    <w:rsid w:val="00660F5D"/>
    <w:rsid w:val="00661128"/>
    <w:rsid w:val="00662AFD"/>
    <w:rsid w:val="00664655"/>
    <w:rsid w:val="006647D3"/>
    <w:rsid w:val="006651ED"/>
    <w:rsid w:val="00665E93"/>
    <w:rsid w:val="00666B54"/>
    <w:rsid w:val="0066736D"/>
    <w:rsid w:val="00670717"/>
    <w:rsid w:val="00670919"/>
    <w:rsid w:val="00670F42"/>
    <w:rsid w:val="00671639"/>
    <w:rsid w:val="00671C0E"/>
    <w:rsid w:val="00671D95"/>
    <w:rsid w:val="0067214C"/>
    <w:rsid w:val="00672ACA"/>
    <w:rsid w:val="006734FF"/>
    <w:rsid w:val="00673687"/>
    <w:rsid w:val="006744D6"/>
    <w:rsid w:val="00674625"/>
    <w:rsid w:val="00676041"/>
    <w:rsid w:val="00676511"/>
    <w:rsid w:val="00677F12"/>
    <w:rsid w:val="00680477"/>
    <w:rsid w:val="00680D20"/>
    <w:rsid w:val="00680FCE"/>
    <w:rsid w:val="00681077"/>
    <w:rsid w:val="00681CD9"/>
    <w:rsid w:val="00681EC5"/>
    <w:rsid w:val="00682309"/>
    <w:rsid w:val="006830B6"/>
    <w:rsid w:val="0068462C"/>
    <w:rsid w:val="006847BC"/>
    <w:rsid w:val="00685A3B"/>
    <w:rsid w:val="00685AC8"/>
    <w:rsid w:val="00686C39"/>
    <w:rsid w:val="00686D50"/>
    <w:rsid w:val="00686D91"/>
    <w:rsid w:val="0068715B"/>
    <w:rsid w:val="006877C1"/>
    <w:rsid w:val="00687B96"/>
    <w:rsid w:val="00691E8A"/>
    <w:rsid w:val="00691FB0"/>
    <w:rsid w:val="00692319"/>
    <w:rsid w:val="006923A7"/>
    <w:rsid w:val="006927CE"/>
    <w:rsid w:val="006931B3"/>
    <w:rsid w:val="00694AC9"/>
    <w:rsid w:val="0069590E"/>
    <w:rsid w:val="00695946"/>
    <w:rsid w:val="0069648D"/>
    <w:rsid w:val="00696B4B"/>
    <w:rsid w:val="00697920"/>
    <w:rsid w:val="006979FF"/>
    <w:rsid w:val="006A0444"/>
    <w:rsid w:val="006A12F6"/>
    <w:rsid w:val="006A232F"/>
    <w:rsid w:val="006A26A8"/>
    <w:rsid w:val="006A2887"/>
    <w:rsid w:val="006A7003"/>
    <w:rsid w:val="006A7DB1"/>
    <w:rsid w:val="006B1C28"/>
    <w:rsid w:val="006B1FD0"/>
    <w:rsid w:val="006B2DE2"/>
    <w:rsid w:val="006B306F"/>
    <w:rsid w:val="006B3395"/>
    <w:rsid w:val="006B39D3"/>
    <w:rsid w:val="006B3BC6"/>
    <w:rsid w:val="006B4191"/>
    <w:rsid w:val="006B4795"/>
    <w:rsid w:val="006B5503"/>
    <w:rsid w:val="006B6552"/>
    <w:rsid w:val="006C0186"/>
    <w:rsid w:val="006C0E2F"/>
    <w:rsid w:val="006C126A"/>
    <w:rsid w:val="006C1748"/>
    <w:rsid w:val="006C1974"/>
    <w:rsid w:val="006C1D84"/>
    <w:rsid w:val="006C208F"/>
    <w:rsid w:val="006C223B"/>
    <w:rsid w:val="006C3C60"/>
    <w:rsid w:val="006C412D"/>
    <w:rsid w:val="006C41CD"/>
    <w:rsid w:val="006C49E5"/>
    <w:rsid w:val="006C5762"/>
    <w:rsid w:val="006C69B6"/>
    <w:rsid w:val="006C6BFC"/>
    <w:rsid w:val="006D012F"/>
    <w:rsid w:val="006D095A"/>
    <w:rsid w:val="006D134F"/>
    <w:rsid w:val="006D2474"/>
    <w:rsid w:val="006D33A2"/>
    <w:rsid w:val="006D38B5"/>
    <w:rsid w:val="006D4559"/>
    <w:rsid w:val="006D5C96"/>
    <w:rsid w:val="006D674D"/>
    <w:rsid w:val="006D6CEE"/>
    <w:rsid w:val="006D7ADE"/>
    <w:rsid w:val="006E09E5"/>
    <w:rsid w:val="006E0B2B"/>
    <w:rsid w:val="006E182C"/>
    <w:rsid w:val="006E2D24"/>
    <w:rsid w:val="006E413C"/>
    <w:rsid w:val="006E5792"/>
    <w:rsid w:val="006E6172"/>
    <w:rsid w:val="006E618B"/>
    <w:rsid w:val="006E6357"/>
    <w:rsid w:val="006E64C4"/>
    <w:rsid w:val="006E7265"/>
    <w:rsid w:val="006E7955"/>
    <w:rsid w:val="006F0A62"/>
    <w:rsid w:val="006F1100"/>
    <w:rsid w:val="006F2207"/>
    <w:rsid w:val="006F5AF0"/>
    <w:rsid w:val="006F62FD"/>
    <w:rsid w:val="006F6CEA"/>
    <w:rsid w:val="00701115"/>
    <w:rsid w:val="00701B2F"/>
    <w:rsid w:val="0070221B"/>
    <w:rsid w:val="00704C71"/>
    <w:rsid w:val="00704DA9"/>
    <w:rsid w:val="00705525"/>
    <w:rsid w:val="007057F2"/>
    <w:rsid w:val="00705958"/>
    <w:rsid w:val="00706478"/>
    <w:rsid w:val="00706945"/>
    <w:rsid w:val="00707C07"/>
    <w:rsid w:val="007106F2"/>
    <w:rsid w:val="00710ECE"/>
    <w:rsid w:val="00711BA2"/>
    <w:rsid w:val="00712A13"/>
    <w:rsid w:val="00712B9F"/>
    <w:rsid w:val="00712C64"/>
    <w:rsid w:val="00713339"/>
    <w:rsid w:val="00714B55"/>
    <w:rsid w:val="00714FAD"/>
    <w:rsid w:val="00715925"/>
    <w:rsid w:val="00716440"/>
    <w:rsid w:val="00717645"/>
    <w:rsid w:val="00720C93"/>
    <w:rsid w:val="00720DA0"/>
    <w:rsid w:val="007231AB"/>
    <w:rsid w:val="00723242"/>
    <w:rsid w:val="0072374E"/>
    <w:rsid w:val="00723C73"/>
    <w:rsid w:val="0072456C"/>
    <w:rsid w:val="007249FD"/>
    <w:rsid w:val="007253A6"/>
    <w:rsid w:val="007270EE"/>
    <w:rsid w:val="007301E3"/>
    <w:rsid w:val="007325BC"/>
    <w:rsid w:val="00732FBA"/>
    <w:rsid w:val="00733FF0"/>
    <w:rsid w:val="00734306"/>
    <w:rsid w:val="007344DC"/>
    <w:rsid w:val="007354C2"/>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5CDB"/>
    <w:rsid w:val="00747125"/>
    <w:rsid w:val="00747AD2"/>
    <w:rsid w:val="00747FE6"/>
    <w:rsid w:val="00751642"/>
    <w:rsid w:val="00751C7C"/>
    <w:rsid w:val="00754851"/>
    <w:rsid w:val="007550F8"/>
    <w:rsid w:val="0075534C"/>
    <w:rsid w:val="00756724"/>
    <w:rsid w:val="00757056"/>
    <w:rsid w:val="0075757F"/>
    <w:rsid w:val="007601E4"/>
    <w:rsid w:val="00760F67"/>
    <w:rsid w:val="0076150E"/>
    <w:rsid w:val="00761EEF"/>
    <w:rsid w:val="00762C78"/>
    <w:rsid w:val="00762CC4"/>
    <w:rsid w:val="007630DF"/>
    <w:rsid w:val="00763194"/>
    <w:rsid w:val="007635A0"/>
    <w:rsid w:val="00764202"/>
    <w:rsid w:val="007643FF"/>
    <w:rsid w:val="007650D2"/>
    <w:rsid w:val="00765190"/>
    <w:rsid w:val="00766797"/>
    <w:rsid w:val="00766A60"/>
    <w:rsid w:val="007676AC"/>
    <w:rsid w:val="007677B3"/>
    <w:rsid w:val="007678B2"/>
    <w:rsid w:val="00771455"/>
    <w:rsid w:val="00771521"/>
    <w:rsid w:val="00771BB7"/>
    <w:rsid w:val="00772EEE"/>
    <w:rsid w:val="00773194"/>
    <w:rsid w:val="007731DE"/>
    <w:rsid w:val="00773302"/>
    <w:rsid w:val="00773AAF"/>
    <w:rsid w:val="00773D4D"/>
    <w:rsid w:val="007768A9"/>
    <w:rsid w:val="00776BA5"/>
    <w:rsid w:val="0078242E"/>
    <w:rsid w:val="007834B2"/>
    <w:rsid w:val="00784463"/>
    <w:rsid w:val="00784DD7"/>
    <w:rsid w:val="00785811"/>
    <w:rsid w:val="00785DA3"/>
    <w:rsid w:val="00786F6F"/>
    <w:rsid w:val="00787E5E"/>
    <w:rsid w:val="007910D7"/>
    <w:rsid w:val="007918B6"/>
    <w:rsid w:val="00791B79"/>
    <w:rsid w:val="00791BBC"/>
    <w:rsid w:val="00792C08"/>
    <w:rsid w:val="007939C9"/>
    <w:rsid w:val="00793B25"/>
    <w:rsid w:val="0079420A"/>
    <w:rsid w:val="00795672"/>
    <w:rsid w:val="007957FA"/>
    <w:rsid w:val="007A0780"/>
    <w:rsid w:val="007A1D90"/>
    <w:rsid w:val="007A2E11"/>
    <w:rsid w:val="007A2E5D"/>
    <w:rsid w:val="007A3CFF"/>
    <w:rsid w:val="007A43F5"/>
    <w:rsid w:val="007A4428"/>
    <w:rsid w:val="007A450D"/>
    <w:rsid w:val="007A47AF"/>
    <w:rsid w:val="007A648B"/>
    <w:rsid w:val="007A7F94"/>
    <w:rsid w:val="007B04B9"/>
    <w:rsid w:val="007B2EB1"/>
    <w:rsid w:val="007B359A"/>
    <w:rsid w:val="007B38FE"/>
    <w:rsid w:val="007B3C72"/>
    <w:rsid w:val="007B40CC"/>
    <w:rsid w:val="007B49F4"/>
    <w:rsid w:val="007B4A66"/>
    <w:rsid w:val="007B4B83"/>
    <w:rsid w:val="007B5600"/>
    <w:rsid w:val="007B5F85"/>
    <w:rsid w:val="007B74B0"/>
    <w:rsid w:val="007B7A79"/>
    <w:rsid w:val="007C1176"/>
    <w:rsid w:val="007C1F8A"/>
    <w:rsid w:val="007C20DE"/>
    <w:rsid w:val="007C24EB"/>
    <w:rsid w:val="007C3538"/>
    <w:rsid w:val="007C3A01"/>
    <w:rsid w:val="007C4E20"/>
    <w:rsid w:val="007C58F5"/>
    <w:rsid w:val="007C6917"/>
    <w:rsid w:val="007C6AEA"/>
    <w:rsid w:val="007C7E3E"/>
    <w:rsid w:val="007D00BE"/>
    <w:rsid w:val="007D034F"/>
    <w:rsid w:val="007D1556"/>
    <w:rsid w:val="007D196B"/>
    <w:rsid w:val="007D1FAE"/>
    <w:rsid w:val="007D328A"/>
    <w:rsid w:val="007D4F51"/>
    <w:rsid w:val="007D529C"/>
    <w:rsid w:val="007D5A00"/>
    <w:rsid w:val="007E00A3"/>
    <w:rsid w:val="007E1111"/>
    <w:rsid w:val="007E1319"/>
    <w:rsid w:val="007E1654"/>
    <w:rsid w:val="007E3CBA"/>
    <w:rsid w:val="007E4E94"/>
    <w:rsid w:val="007E4F0A"/>
    <w:rsid w:val="007E6AE3"/>
    <w:rsid w:val="007E79B1"/>
    <w:rsid w:val="007F0779"/>
    <w:rsid w:val="007F07B0"/>
    <w:rsid w:val="007F0BC8"/>
    <w:rsid w:val="007F0DD5"/>
    <w:rsid w:val="007F1E66"/>
    <w:rsid w:val="007F246B"/>
    <w:rsid w:val="007F2692"/>
    <w:rsid w:val="007F4E76"/>
    <w:rsid w:val="0080028E"/>
    <w:rsid w:val="00800D7C"/>
    <w:rsid w:val="0080127D"/>
    <w:rsid w:val="008024D5"/>
    <w:rsid w:val="00803162"/>
    <w:rsid w:val="00803ECA"/>
    <w:rsid w:val="00804962"/>
    <w:rsid w:val="0080559B"/>
    <w:rsid w:val="008057BD"/>
    <w:rsid w:val="00806192"/>
    <w:rsid w:val="00806301"/>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AE"/>
    <w:rsid w:val="008208B4"/>
    <w:rsid w:val="00820CC5"/>
    <w:rsid w:val="00821DB3"/>
    <w:rsid w:val="00821FFE"/>
    <w:rsid w:val="008221A6"/>
    <w:rsid w:val="0082222E"/>
    <w:rsid w:val="008230AE"/>
    <w:rsid w:val="00823656"/>
    <w:rsid w:val="00824C92"/>
    <w:rsid w:val="00824D00"/>
    <w:rsid w:val="00824D05"/>
    <w:rsid w:val="00825059"/>
    <w:rsid w:val="0082555F"/>
    <w:rsid w:val="00827CEE"/>
    <w:rsid w:val="0083126D"/>
    <w:rsid w:val="00832455"/>
    <w:rsid w:val="00833DA7"/>
    <w:rsid w:val="008344C5"/>
    <w:rsid w:val="00834B06"/>
    <w:rsid w:val="008412C3"/>
    <w:rsid w:val="00841768"/>
    <w:rsid w:val="00841F13"/>
    <w:rsid w:val="00842560"/>
    <w:rsid w:val="008427F0"/>
    <w:rsid w:val="00842CA7"/>
    <w:rsid w:val="00843D59"/>
    <w:rsid w:val="00845D7C"/>
    <w:rsid w:val="00846124"/>
    <w:rsid w:val="0084628B"/>
    <w:rsid w:val="00850940"/>
    <w:rsid w:val="00851CFB"/>
    <w:rsid w:val="00851E63"/>
    <w:rsid w:val="00852446"/>
    <w:rsid w:val="00852474"/>
    <w:rsid w:val="00853419"/>
    <w:rsid w:val="0085479E"/>
    <w:rsid w:val="008551C3"/>
    <w:rsid w:val="0085588D"/>
    <w:rsid w:val="00855D26"/>
    <w:rsid w:val="00855E4C"/>
    <w:rsid w:val="00855F5A"/>
    <w:rsid w:val="00856C2C"/>
    <w:rsid w:val="00857227"/>
    <w:rsid w:val="0086060F"/>
    <w:rsid w:val="0086113F"/>
    <w:rsid w:val="0086116D"/>
    <w:rsid w:val="008618CC"/>
    <w:rsid w:val="00862820"/>
    <w:rsid w:val="00862FC8"/>
    <w:rsid w:val="0086349D"/>
    <w:rsid w:val="00864060"/>
    <w:rsid w:val="00864528"/>
    <w:rsid w:val="00864E84"/>
    <w:rsid w:val="008654D7"/>
    <w:rsid w:val="00865A35"/>
    <w:rsid w:val="00866208"/>
    <w:rsid w:val="00866A34"/>
    <w:rsid w:val="00867CBD"/>
    <w:rsid w:val="008705E1"/>
    <w:rsid w:val="00870606"/>
    <w:rsid w:val="00870A7B"/>
    <w:rsid w:val="008711A5"/>
    <w:rsid w:val="0087157D"/>
    <w:rsid w:val="0087191C"/>
    <w:rsid w:val="00871BA4"/>
    <w:rsid w:val="00871DFA"/>
    <w:rsid w:val="00872D63"/>
    <w:rsid w:val="008730E7"/>
    <w:rsid w:val="00874F95"/>
    <w:rsid w:val="008759DE"/>
    <w:rsid w:val="008762EE"/>
    <w:rsid w:val="00876436"/>
    <w:rsid w:val="00876E26"/>
    <w:rsid w:val="00877767"/>
    <w:rsid w:val="00877E73"/>
    <w:rsid w:val="008800D0"/>
    <w:rsid w:val="0088063A"/>
    <w:rsid w:val="0088074C"/>
    <w:rsid w:val="00881AF8"/>
    <w:rsid w:val="008820E6"/>
    <w:rsid w:val="0088258A"/>
    <w:rsid w:val="00883442"/>
    <w:rsid w:val="00883681"/>
    <w:rsid w:val="0088375F"/>
    <w:rsid w:val="00883D7E"/>
    <w:rsid w:val="00883F24"/>
    <w:rsid w:val="0088477A"/>
    <w:rsid w:val="00887C26"/>
    <w:rsid w:val="00887DD2"/>
    <w:rsid w:val="008904AE"/>
    <w:rsid w:val="00890DF1"/>
    <w:rsid w:val="008910F8"/>
    <w:rsid w:val="00891127"/>
    <w:rsid w:val="00892179"/>
    <w:rsid w:val="00892553"/>
    <w:rsid w:val="00893399"/>
    <w:rsid w:val="008933DF"/>
    <w:rsid w:val="00893706"/>
    <w:rsid w:val="008943B2"/>
    <w:rsid w:val="00894462"/>
    <w:rsid w:val="00894CBB"/>
    <w:rsid w:val="0089556A"/>
    <w:rsid w:val="00896A1E"/>
    <w:rsid w:val="00896DB8"/>
    <w:rsid w:val="00897FCE"/>
    <w:rsid w:val="008A059A"/>
    <w:rsid w:val="008A08AD"/>
    <w:rsid w:val="008A0E04"/>
    <w:rsid w:val="008A11A1"/>
    <w:rsid w:val="008A1DCF"/>
    <w:rsid w:val="008A21F7"/>
    <w:rsid w:val="008A2576"/>
    <w:rsid w:val="008A25ED"/>
    <w:rsid w:val="008A3697"/>
    <w:rsid w:val="008A3C6C"/>
    <w:rsid w:val="008A3D99"/>
    <w:rsid w:val="008A4932"/>
    <w:rsid w:val="008A503E"/>
    <w:rsid w:val="008A5BA8"/>
    <w:rsid w:val="008A6094"/>
    <w:rsid w:val="008A6F2B"/>
    <w:rsid w:val="008A7515"/>
    <w:rsid w:val="008A7585"/>
    <w:rsid w:val="008A7972"/>
    <w:rsid w:val="008B0E6A"/>
    <w:rsid w:val="008B1576"/>
    <w:rsid w:val="008B2A9E"/>
    <w:rsid w:val="008B2B8D"/>
    <w:rsid w:val="008B3047"/>
    <w:rsid w:val="008B3677"/>
    <w:rsid w:val="008B3720"/>
    <w:rsid w:val="008B471A"/>
    <w:rsid w:val="008B4859"/>
    <w:rsid w:val="008B5792"/>
    <w:rsid w:val="008B63E9"/>
    <w:rsid w:val="008B79E4"/>
    <w:rsid w:val="008C078F"/>
    <w:rsid w:val="008C0A55"/>
    <w:rsid w:val="008C1020"/>
    <w:rsid w:val="008C220A"/>
    <w:rsid w:val="008C4538"/>
    <w:rsid w:val="008C4E06"/>
    <w:rsid w:val="008C5792"/>
    <w:rsid w:val="008C702E"/>
    <w:rsid w:val="008C7395"/>
    <w:rsid w:val="008C76B2"/>
    <w:rsid w:val="008C7B65"/>
    <w:rsid w:val="008D0CC9"/>
    <w:rsid w:val="008D0EF3"/>
    <w:rsid w:val="008D15CA"/>
    <w:rsid w:val="008D1829"/>
    <w:rsid w:val="008D2053"/>
    <w:rsid w:val="008D22DA"/>
    <w:rsid w:val="008D25B5"/>
    <w:rsid w:val="008D2FC5"/>
    <w:rsid w:val="008D33B8"/>
    <w:rsid w:val="008D4A7D"/>
    <w:rsid w:val="008D4CC1"/>
    <w:rsid w:val="008D5436"/>
    <w:rsid w:val="008E069A"/>
    <w:rsid w:val="008E1621"/>
    <w:rsid w:val="008E2A8B"/>
    <w:rsid w:val="008E3C7A"/>
    <w:rsid w:val="008E3D97"/>
    <w:rsid w:val="008E41D8"/>
    <w:rsid w:val="008E4A89"/>
    <w:rsid w:val="008E5540"/>
    <w:rsid w:val="008E5E11"/>
    <w:rsid w:val="008E73A6"/>
    <w:rsid w:val="008F021E"/>
    <w:rsid w:val="008F0779"/>
    <w:rsid w:val="008F1155"/>
    <w:rsid w:val="008F1325"/>
    <w:rsid w:val="008F1FC6"/>
    <w:rsid w:val="008F21C8"/>
    <w:rsid w:val="008F2304"/>
    <w:rsid w:val="008F295A"/>
    <w:rsid w:val="008F2B46"/>
    <w:rsid w:val="008F353F"/>
    <w:rsid w:val="008F55D2"/>
    <w:rsid w:val="008F7D35"/>
    <w:rsid w:val="009002C9"/>
    <w:rsid w:val="009006B8"/>
    <w:rsid w:val="00901273"/>
    <w:rsid w:val="00901C59"/>
    <w:rsid w:val="00903D80"/>
    <w:rsid w:val="00904DDE"/>
    <w:rsid w:val="00905331"/>
    <w:rsid w:val="009055BD"/>
    <w:rsid w:val="00905B17"/>
    <w:rsid w:val="00906134"/>
    <w:rsid w:val="0090680B"/>
    <w:rsid w:val="009072F2"/>
    <w:rsid w:val="00907FE9"/>
    <w:rsid w:val="00910B20"/>
    <w:rsid w:val="009119BB"/>
    <w:rsid w:val="009156EA"/>
    <w:rsid w:val="00915D2C"/>
    <w:rsid w:val="00915D97"/>
    <w:rsid w:val="00915E1C"/>
    <w:rsid w:val="0091603C"/>
    <w:rsid w:val="00916BE7"/>
    <w:rsid w:val="00917245"/>
    <w:rsid w:val="009212A8"/>
    <w:rsid w:val="0092156E"/>
    <w:rsid w:val="00922690"/>
    <w:rsid w:val="00923134"/>
    <w:rsid w:val="009232B7"/>
    <w:rsid w:val="00923537"/>
    <w:rsid w:val="0092359E"/>
    <w:rsid w:val="0092403F"/>
    <w:rsid w:val="00924CC3"/>
    <w:rsid w:val="00924CFF"/>
    <w:rsid w:val="00924EF8"/>
    <w:rsid w:val="00924F97"/>
    <w:rsid w:val="00925937"/>
    <w:rsid w:val="009266AF"/>
    <w:rsid w:val="0092782E"/>
    <w:rsid w:val="0093034D"/>
    <w:rsid w:val="009303BE"/>
    <w:rsid w:val="00930A6F"/>
    <w:rsid w:val="00930EA8"/>
    <w:rsid w:val="0093189D"/>
    <w:rsid w:val="009319DF"/>
    <w:rsid w:val="009320B4"/>
    <w:rsid w:val="00933830"/>
    <w:rsid w:val="009354E7"/>
    <w:rsid w:val="00936803"/>
    <w:rsid w:val="0093716B"/>
    <w:rsid w:val="00937311"/>
    <w:rsid w:val="00940DA5"/>
    <w:rsid w:val="00940E8E"/>
    <w:rsid w:val="0094172C"/>
    <w:rsid w:val="00941D83"/>
    <w:rsid w:val="00941F98"/>
    <w:rsid w:val="00943A6F"/>
    <w:rsid w:val="00944081"/>
    <w:rsid w:val="0094439D"/>
    <w:rsid w:val="009453CA"/>
    <w:rsid w:val="009456AB"/>
    <w:rsid w:val="00945A62"/>
    <w:rsid w:val="009472FE"/>
    <w:rsid w:val="0094730E"/>
    <w:rsid w:val="009476DE"/>
    <w:rsid w:val="009502EF"/>
    <w:rsid w:val="0095166E"/>
    <w:rsid w:val="00951ABC"/>
    <w:rsid w:val="00951B2D"/>
    <w:rsid w:val="009521DB"/>
    <w:rsid w:val="009526BA"/>
    <w:rsid w:val="00952ADA"/>
    <w:rsid w:val="00952DDA"/>
    <w:rsid w:val="00953A56"/>
    <w:rsid w:val="00953A89"/>
    <w:rsid w:val="00954346"/>
    <w:rsid w:val="00954EA8"/>
    <w:rsid w:val="00955575"/>
    <w:rsid w:val="00955C06"/>
    <w:rsid w:val="00956508"/>
    <w:rsid w:val="009567CD"/>
    <w:rsid w:val="00956D88"/>
    <w:rsid w:val="0095703A"/>
    <w:rsid w:val="009572DC"/>
    <w:rsid w:val="0095787E"/>
    <w:rsid w:val="009619FC"/>
    <w:rsid w:val="0096250A"/>
    <w:rsid w:val="009633BB"/>
    <w:rsid w:val="009635E4"/>
    <w:rsid w:val="00963A10"/>
    <w:rsid w:val="0096432F"/>
    <w:rsid w:val="00964576"/>
    <w:rsid w:val="0096462D"/>
    <w:rsid w:val="009653B6"/>
    <w:rsid w:val="00967FC8"/>
    <w:rsid w:val="00972356"/>
    <w:rsid w:val="009729B2"/>
    <w:rsid w:val="00972B70"/>
    <w:rsid w:val="00972BEE"/>
    <w:rsid w:val="00972C31"/>
    <w:rsid w:val="00972D56"/>
    <w:rsid w:val="009737A6"/>
    <w:rsid w:val="0097413D"/>
    <w:rsid w:val="009749AF"/>
    <w:rsid w:val="00976270"/>
    <w:rsid w:val="00976B29"/>
    <w:rsid w:val="00977530"/>
    <w:rsid w:val="00977806"/>
    <w:rsid w:val="0098040F"/>
    <w:rsid w:val="009804A2"/>
    <w:rsid w:val="00980BC0"/>
    <w:rsid w:val="00980D34"/>
    <w:rsid w:val="009815AE"/>
    <w:rsid w:val="009818AA"/>
    <w:rsid w:val="00981F9E"/>
    <w:rsid w:val="0098236C"/>
    <w:rsid w:val="009829CB"/>
    <w:rsid w:val="00984979"/>
    <w:rsid w:val="00984A78"/>
    <w:rsid w:val="00990B16"/>
    <w:rsid w:val="00991C8B"/>
    <w:rsid w:val="00991DDC"/>
    <w:rsid w:val="00993351"/>
    <w:rsid w:val="009935EE"/>
    <w:rsid w:val="00993800"/>
    <w:rsid w:val="00994842"/>
    <w:rsid w:val="00995ADF"/>
    <w:rsid w:val="0099752C"/>
    <w:rsid w:val="009978BD"/>
    <w:rsid w:val="009A0358"/>
    <w:rsid w:val="009A1092"/>
    <w:rsid w:val="009A3724"/>
    <w:rsid w:val="009A4BDC"/>
    <w:rsid w:val="009A50DE"/>
    <w:rsid w:val="009A53C2"/>
    <w:rsid w:val="009A651C"/>
    <w:rsid w:val="009B0017"/>
    <w:rsid w:val="009B00B4"/>
    <w:rsid w:val="009B0DC3"/>
    <w:rsid w:val="009B0F7F"/>
    <w:rsid w:val="009B1C0B"/>
    <w:rsid w:val="009B1F6E"/>
    <w:rsid w:val="009B2168"/>
    <w:rsid w:val="009B239D"/>
    <w:rsid w:val="009B3F60"/>
    <w:rsid w:val="009B513A"/>
    <w:rsid w:val="009B586B"/>
    <w:rsid w:val="009B6675"/>
    <w:rsid w:val="009B68A9"/>
    <w:rsid w:val="009B70FC"/>
    <w:rsid w:val="009B7139"/>
    <w:rsid w:val="009C1D5B"/>
    <w:rsid w:val="009C1E77"/>
    <w:rsid w:val="009C2A1C"/>
    <w:rsid w:val="009C3417"/>
    <w:rsid w:val="009C4424"/>
    <w:rsid w:val="009C4783"/>
    <w:rsid w:val="009C5266"/>
    <w:rsid w:val="009C5D83"/>
    <w:rsid w:val="009C6A30"/>
    <w:rsid w:val="009C79DA"/>
    <w:rsid w:val="009C7C9C"/>
    <w:rsid w:val="009D0CFD"/>
    <w:rsid w:val="009D11D1"/>
    <w:rsid w:val="009D121B"/>
    <w:rsid w:val="009D1C39"/>
    <w:rsid w:val="009D2E35"/>
    <w:rsid w:val="009D2F67"/>
    <w:rsid w:val="009D35E5"/>
    <w:rsid w:val="009D3A53"/>
    <w:rsid w:val="009D5637"/>
    <w:rsid w:val="009D5683"/>
    <w:rsid w:val="009D5D39"/>
    <w:rsid w:val="009D5F0F"/>
    <w:rsid w:val="009D723A"/>
    <w:rsid w:val="009D72C6"/>
    <w:rsid w:val="009E1A7B"/>
    <w:rsid w:val="009E1E1A"/>
    <w:rsid w:val="009E1FDA"/>
    <w:rsid w:val="009E26F3"/>
    <w:rsid w:val="009E39D8"/>
    <w:rsid w:val="009E4B84"/>
    <w:rsid w:val="009E4BCB"/>
    <w:rsid w:val="009E523B"/>
    <w:rsid w:val="009E685F"/>
    <w:rsid w:val="009E6C4F"/>
    <w:rsid w:val="009E7FD2"/>
    <w:rsid w:val="009F0C12"/>
    <w:rsid w:val="009F11D8"/>
    <w:rsid w:val="009F120A"/>
    <w:rsid w:val="009F29BE"/>
    <w:rsid w:val="009F37E3"/>
    <w:rsid w:val="009F3B21"/>
    <w:rsid w:val="009F458D"/>
    <w:rsid w:val="009F4804"/>
    <w:rsid w:val="009F4CA3"/>
    <w:rsid w:val="009F5774"/>
    <w:rsid w:val="009F6A76"/>
    <w:rsid w:val="009F7118"/>
    <w:rsid w:val="009F79E4"/>
    <w:rsid w:val="009F7D25"/>
    <w:rsid w:val="009F7D48"/>
    <w:rsid w:val="00A007DF"/>
    <w:rsid w:val="00A03DE3"/>
    <w:rsid w:val="00A03E42"/>
    <w:rsid w:val="00A050C5"/>
    <w:rsid w:val="00A05824"/>
    <w:rsid w:val="00A05FB7"/>
    <w:rsid w:val="00A0657F"/>
    <w:rsid w:val="00A0775C"/>
    <w:rsid w:val="00A07819"/>
    <w:rsid w:val="00A07C29"/>
    <w:rsid w:val="00A07F80"/>
    <w:rsid w:val="00A106EC"/>
    <w:rsid w:val="00A11DDD"/>
    <w:rsid w:val="00A1248F"/>
    <w:rsid w:val="00A12A22"/>
    <w:rsid w:val="00A12A8D"/>
    <w:rsid w:val="00A12F25"/>
    <w:rsid w:val="00A131D4"/>
    <w:rsid w:val="00A133F1"/>
    <w:rsid w:val="00A1448B"/>
    <w:rsid w:val="00A144F9"/>
    <w:rsid w:val="00A156D4"/>
    <w:rsid w:val="00A158A7"/>
    <w:rsid w:val="00A1594B"/>
    <w:rsid w:val="00A16B9E"/>
    <w:rsid w:val="00A1765D"/>
    <w:rsid w:val="00A204B4"/>
    <w:rsid w:val="00A20C7E"/>
    <w:rsid w:val="00A20DEB"/>
    <w:rsid w:val="00A21DB5"/>
    <w:rsid w:val="00A21E1D"/>
    <w:rsid w:val="00A22835"/>
    <w:rsid w:val="00A229BA"/>
    <w:rsid w:val="00A23126"/>
    <w:rsid w:val="00A2427D"/>
    <w:rsid w:val="00A24730"/>
    <w:rsid w:val="00A25178"/>
    <w:rsid w:val="00A253AB"/>
    <w:rsid w:val="00A260CF"/>
    <w:rsid w:val="00A307E7"/>
    <w:rsid w:val="00A30D04"/>
    <w:rsid w:val="00A3121A"/>
    <w:rsid w:val="00A3138D"/>
    <w:rsid w:val="00A31981"/>
    <w:rsid w:val="00A32059"/>
    <w:rsid w:val="00A32186"/>
    <w:rsid w:val="00A32D38"/>
    <w:rsid w:val="00A32E76"/>
    <w:rsid w:val="00A335BD"/>
    <w:rsid w:val="00A337B1"/>
    <w:rsid w:val="00A3418E"/>
    <w:rsid w:val="00A3489C"/>
    <w:rsid w:val="00A35475"/>
    <w:rsid w:val="00A36461"/>
    <w:rsid w:val="00A367C6"/>
    <w:rsid w:val="00A36A7E"/>
    <w:rsid w:val="00A4026B"/>
    <w:rsid w:val="00A41A6B"/>
    <w:rsid w:val="00A41E7A"/>
    <w:rsid w:val="00A41FF6"/>
    <w:rsid w:val="00A430EC"/>
    <w:rsid w:val="00A43CA5"/>
    <w:rsid w:val="00A43E9F"/>
    <w:rsid w:val="00A440AA"/>
    <w:rsid w:val="00A44608"/>
    <w:rsid w:val="00A44C5F"/>
    <w:rsid w:val="00A44D57"/>
    <w:rsid w:val="00A455F7"/>
    <w:rsid w:val="00A45CBF"/>
    <w:rsid w:val="00A45CD6"/>
    <w:rsid w:val="00A46478"/>
    <w:rsid w:val="00A478E8"/>
    <w:rsid w:val="00A512AE"/>
    <w:rsid w:val="00A51BB1"/>
    <w:rsid w:val="00A524D7"/>
    <w:rsid w:val="00A5517B"/>
    <w:rsid w:val="00A55C13"/>
    <w:rsid w:val="00A562DA"/>
    <w:rsid w:val="00A575A6"/>
    <w:rsid w:val="00A57B4B"/>
    <w:rsid w:val="00A60665"/>
    <w:rsid w:val="00A607D7"/>
    <w:rsid w:val="00A61751"/>
    <w:rsid w:val="00A61895"/>
    <w:rsid w:val="00A61E9F"/>
    <w:rsid w:val="00A62957"/>
    <w:rsid w:val="00A63FD2"/>
    <w:rsid w:val="00A657A6"/>
    <w:rsid w:val="00A65E3A"/>
    <w:rsid w:val="00A6638D"/>
    <w:rsid w:val="00A672E8"/>
    <w:rsid w:val="00A705AE"/>
    <w:rsid w:val="00A706BB"/>
    <w:rsid w:val="00A70927"/>
    <w:rsid w:val="00A70BBF"/>
    <w:rsid w:val="00A70C51"/>
    <w:rsid w:val="00A71DE8"/>
    <w:rsid w:val="00A7234A"/>
    <w:rsid w:val="00A724A1"/>
    <w:rsid w:val="00A728E5"/>
    <w:rsid w:val="00A72D6F"/>
    <w:rsid w:val="00A73863"/>
    <w:rsid w:val="00A73DFE"/>
    <w:rsid w:val="00A73E16"/>
    <w:rsid w:val="00A73F4E"/>
    <w:rsid w:val="00A759A7"/>
    <w:rsid w:val="00A76959"/>
    <w:rsid w:val="00A7789F"/>
    <w:rsid w:val="00A77D3C"/>
    <w:rsid w:val="00A80E58"/>
    <w:rsid w:val="00A81D81"/>
    <w:rsid w:val="00A822FD"/>
    <w:rsid w:val="00A83CAA"/>
    <w:rsid w:val="00A83D8E"/>
    <w:rsid w:val="00A83F1E"/>
    <w:rsid w:val="00A85278"/>
    <w:rsid w:val="00A8545E"/>
    <w:rsid w:val="00A855AA"/>
    <w:rsid w:val="00A85754"/>
    <w:rsid w:val="00A8721A"/>
    <w:rsid w:val="00A877B8"/>
    <w:rsid w:val="00A9143F"/>
    <w:rsid w:val="00A92A39"/>
    <w:rsid w:val="00A92EA0"/>
    <w:rsid w:val="00A940F4"/>
    <w:rsid w:val="00A956CE"/>
    <w:rsid w:val="00A95B74"/>
    <w:rsid w:val="00A96224"/>
    <w:rsid w:val="00A96746"/>
    <w:rsid w:val="00A9713F"/>
    <w:rsid w:val="00A97312"/>
    <w:rsid w:val="00AA003D"/>
    <w:rsid w:val="00AA0A71"/>
    <w:rsid w:val="00AA0DC3"/>
    <w:rsid w:val="00AA1366"/>
    <w:rsid w:val="00AA1616"/>
    <w:rsid w:val="00AA17D0"/>
    <w:rsid w:val="00AA1F03"/>
    <w:rsid w:val="00AA27C2"/>
    <w:rsid w:val="00AA350C"/>
    <w:rsid w:val="00AA3B49"/>
    <w:rsid w:val="00AA4399"/>
    <w:rsid w:val="00AA485A"/>
    <w:rsid w:val="00AA4C4F"/>
    <w:rsid w:val="00AA4E60"/>
    <w:rsid w:val="00AA569A"/>
    <w:rsid w:val="00AA64A5"/>
    <w:rsid w:val="00AB0B42"/>
    <w:rsid w:val="00AB2A7C"/>
    <w:rsid w:val="00AB3DFC"/>
    <w:rsid w:val="00AB40F6"/>
    <w:rsid w:val="00AB4283"/>
    <w:rsid w:val="00AB44E5"/>
    <w:rsid w:val="00AB4598"/>
    <w:rsid w:val="00AB60C3"/>
    <w:rsid w:val="00AC1728"/>
    <w:rsid w:val="00AC3BD3"/>
    <w:rsid w:val="00AC4DB4"/>
    <w:rsid w:val="00AC4E59"/>
    <w:rsid w:val="00AC6D9E"/>
    <w:rsid w:val="00AC6F0B"/>
    <w:rsid w:val="00AC76CC"/>
    <w:rsid w:val="00AC78E8"/>
    <w:rsid w:val="00AC7997"/>
    <w:rsid w:val="00AD1668"/>
    <w:rsid w:val="00AD1CE7"/>
    <w:rsid w:val="00AD1E9B"/>
    <w:rsid w:val="00AD4071"/>
    <w:rsid w:val="00AD4549"/>
    <w:rsid w:val="00AD57B1"/>
    <w:rsid w:val="00AD6F61"/>
    <w:rsid w:val="00AD729B"/>
    <w:rsid w:val="00AE07FA"/>
    <w:rsid w:val="00AE126B"/>
    <w:rsid w:val="00AE1955"/>
    <w:rsid w:val="00AE2087"/>
    <w:rsid w:val="00AE2181"/>
    <w:rsid w:val="00AE2D83"/>
    <w:rsid w:val="00AE34D2"/>
    <w:rsid w:val="00AE5409"/>
    <w:rsid w:val="00AE6E99"/>
    <w:rsid w:val="00AE7A4D"/>
    <w:rsid w:val="00AF1053"/>
    <w:rsid w:val="00AF142F"/>
    <w:rsid w:val="00AF1667"/>
    <w:rsid w:val="00AF391C"/>
    <w:rsid w:val="00AF609E"/>
    <w:rsid w:val="00AF653F"/>
    <w:rsid w:val="00AF6731"/>
    <w:rsid w:val="00AF70CA"/>
    <w:rsid w:val="00B020D1"/>
    <w:rsid w:val="00B02154"/>
    <w:rsid w:val="00B04B55"/>
    <w:rsid w:val="00B05814"/>
    <w:rsid w:val="00B05D4B"/>
    <w:rsid w:val="00B05D59"/>
    <w:rsid w:val="00B074DD"/>
    <w:rsid w:val="00B07513"/>
    <w:rsid w:val="00B07827"/>
    <w:rsid w:val="00B07D15"/>
    <w:rsid w:val="00B1020D"/>
    <w:rsid w:val="00B10B12"/>
    <w:rsid w:val="00B10E99"/>
    <w:rsid w:val="00B11647"/>
    <w:rsid w:val="00B1292F"/>
    <w:rsid w:val="00B12DD2"/>
    <w:rsid w:val="00B131C8"/>
    <w:rsid w:val="00B158E6"/>
    <w:rsid w:val="00B16AD6"/>
    <w:rsid w:val="00B16B2E"/>
    <w:rsid w:val="00B16D0E"/>
    <w:rsid w:val="00B16FB7"/>
    <w:rsid w:val="00B17015"/>
    <w:rsid w:val="00B204B6"/>
    <w:rsid w:val="00B21D07"/>
    <w:rsid w:val="00B22B2B"/>
    <w:rsid w:val="00B2327F"/>
    <w:rsid w:val="00B2357C"/>
    <w:rsid w:val="00B243DE"/>
    <w:rsid w:val="00B24512"/>
    <w:rsid w:val="00B247C7"/>
    <w:rsid w:val="00B24845"/>
    <w:rsid w:val="00B249DA"/>
    <w:rsid w:val="00B24A9F"/>
    <w:rsid w:val="00B25F31"/>
    <w:rsid w:val="00B30485"/>
    <w:rsid w:val="00B316CF"/>
    <w:rsid w:val="00B32FC3"/>
    <w:rsid w:val="00B332D9"/>
    <w:rsid w:val="00B33EA1"/>
    <w:rsid w:val="00B33F6B"/>
    <w:rsid w:val="00B342D5"/>
    <w:rsid w:val="00B34DD7"/>
    <w:rsid w:val="00B3595E"/>
    <w:rsid w:val="00B36232"/>
    <w:rsid w:val="00B368C7"/>
    <w:rsid w:val="00B369B0"/>
    <w:rsid w:val="00B373D9"/>
    <w:rsid w:val="00B37485"/>
    <w:rsid w:val="00B4091B"/>
    <w:rsid w:val="00B41A36"/>
    <w:rsid w:val="00B429F4"/>
    <w:rsid w:val="00B42ABA"/>
    <w:rsid w:val="00B436F8"/>
    <w:rsid w:val="00B4420F"/>
    <w:rsid w:val="00B44729"/>
    <w:rsid w:val="00B4496E"/>
    <w:rsid w:val="00B44E99"/>
    <w:rsid w:val="00B4568D"/>
    <w:rsid w:val="00B46220"/>
    <w:rsid w:val="00B47272"/>
    <w:rsid w:val="00B4785A"/>
    <w:rsid w:val="00B503D7"/>
    <w:rsid w:val="00B505E0"/>
    <w:rsid w:val="00B50D9F"/>
    <w:rsid w:val="00B510AF"/>
    <w:rsid w:val="00B51797"/>
    <w:rsid w:val="00B524B0"/>
    <w:rsid w:val="00B52A45"/>
    <w:rsid w:val="00B543D1"/>
    <w:rsid w:val="00B5485B"/>
    <w:rsid w:val="00B55E29"/>
    <w:rsid w:val="00B56F26"/>
    <w:rsid w:val="00B6094C"/>
    <w:rsid w:val="00B6210C"/>
    <w:rsid w:val="00B62341"/>
    <w:rsid w:val="00B624AE"/>
    <w:rsid w:val="00B63205"/>
    <w:rsid w:val="00B63726"/>
    <w:rsid w:val="00B63BF5"/>
    <w:rsid w:val="00B63FB8"/>
    <w:rsid w:val="00B63FE2"/>
    <w:rsid w:val="00B6457A"/>
    <w:rsid w:val="00B64B49"/>
    <w:rsid w:val="00B67120"/>
    <w:rsid w:val="00B705CC"/>
    <w:rsid w:val="00B709D7"/>
    <w:rsid w:val="00B70B1B"/>
    <w:rsid w:val="00B7198B"/>
    <w:rsid w:val="00B72166"/>
    <w:rsid w:val="00B72425"/>
    <w:rsid w:val="00B72544"/>
    <w:rsid w:val="00B72933"/>
    <w:rsid w:val="00B734DF"/>
    <w:rsid w:val="00B738B0"/>
    <w:rsid w:val="00B74545"/>
    <w:rsid w:val="00B75355"/>
    <w:rsid w:val="00B7578D"/>
    <w:rsid w:val="00B75F3C"/>
    <w:rsid w:val="00B76120"/>
    <w:rsid w:val="00B76D3C"/>
    <w:rsid w:val="00B7722B"/>
    <w:rsid w:val="00B77B18"/>
    <w:rsid w:val="00B800DB"/>
    <w:rsid w:val="00B8025A"/>
    <w:rsid w:val="00B80FCF"/>
    <w:rsid w:val="00B815A4"/>
    <w:rsid w:val="00B81817"/>
    <w:rsid w:val="00B81F10"/>
    <w:rsid w:val="00B820D1"/>
    <w:rsid w:val="00B82392"/>
    <w:rsid w:val="00B83253"/>
    <w:rsid w:val="00B8391F"/>
    <w:rsid w:val="00B83CD8"/>
    <w:rsid w:val="00B84128"/>
    <w:rsid w:val="00B84A4B"/>
    <w:rsid w:val="00B870D6"/>
    <w:rsid w:val="00B8730B"/>
    <w:rsid w:val="00B9060B"/>
    <w:rsid w:val="00B90B81"/>
    <w:rsid w:val="00B90D00"/>
    <w:rsid w:val="00B90E95"/>
    <w:rsid w:val="00B910CD"/>
    <w:rsid w:val="00B911EF"/>
    <w:rsid w:val="00B95A31"/>
    <w:rsid w:val="00B969DE"/>
    <w:rsid w:val="00B96EE9"/>
    <w:rsid w:val="00B97FB3"/>
    <w:rsid w:val="00BA2398"/>
    <w:rsid w:val="00BA30CA"/>
    <w:rsid w:val="00BA3912"/>
    <w:rsid w:val="00BA46BF"/>
    <w:rsid w:val="00BA4DA3"/>
    <w:rsid w:val="00BA5513"/>
    <w:rsid w:val="00BA5860"/>
    <w:rsid w:val="00BA7BD6"/>
    <w:rsid w:val="00BB003A"/>
    <w:rsid w:val="00BB1040"/>
    <w:rsid w:val="00BB16BD"/>
    <w:rsid w:val="00BB214F"/>
    <w:rsid w:val="00BB28C2"/>
    <w:rsid w:val="00BB301D"/>
    <w:rsid w:val="00BB43FE"/>
    <w:rsid w:val="00BB48A5"/>
    <w:rsid w:val="00BB5261"/>
    <w:rsid w:val="00BB5EDE"/>
    <w:rsid w:val="00BB7622"/>
    <w:rsid w:val="00BB7E8C"/>
    <w:rsid w:val="00BC0623"/>
    <w:rsid w:val="00BC088B"/>
    <w:rsid w:val="00BC18B8"/>
    <w:rsid w:val="00BC2C04"/>
    <w:rsid w:val="00BC2C0A"/>
    <w:rsid w:val="00BC39D0"/>
    <w:rsid w:val="00BC40EC"/>
    <w:rsid w:val="00BC571D"/>
    <w:rsid w:val="00BC59A0"/>
    <w:rsid w:val="00BC5A26"/>
    <w:rsid w:val="00BC5B5F"/>
    <w:rsid w:val="00BC6DBF"/>
    <w:rsid w:val="00BD1443"/>
    <w:rsid w:val="00BD17F1"/>
    <w:rsid w:val="00BD1EE6"/>
    <w:rsid w:val="00BD25EA"/>
    <w:rsid w:val="00BD25F6"/>
    <w:rsid w:val="00BD3488"/>
    <w:rsid w:val="00BD3DAE"/>
    <w:rsid w:val="00BD415D"/>
    <w:rsid w:val="00BD550C"/>
    <w:rsid w:val="00BD5CA4"/>
    <w:rsid w:val="00BD63CA"/>
    <w:rsid w:val="00BD70AD"/>
    <w:rsid w:val="00BD7BFD"/>
    <w:rsid w:val="00BE021C"/>
    <w:rsid w:val="00BE1D36"/>
    <w:rsid w:val="00BE27ED"/>
    <w:rsid w:val="00BE2B6F"/>
    <w:rsid w:val="00BE407C"/>
    <w:rsid w:val="00BE4BBF"/>
    <w:rsid w:val="00BE5C9B"/>
    <w:rsid w:val="00BE7330"/>
    <w:rsid w:val="00BE741B"/>
    <w:rsid w:val="00BF0CE9"/>
    <w:rsid w:val="00BF0FD0"/>
    <w:rsid w:val="00BF10B3"/>
    <w:rsid w:val="00BF12F1"/>
    <w:rsid w:val="00BF212F"/>
    <w:rsid w:val="00BF24CD"/>
    <w:rsid w:val="00BF2B95"/>
    <w:rsid w:val="00BF2CE7"/>
    <w:rsid w:val="00BF5ED2"/>
    <w:rsid w:val="00BF5F14"/>
    <w:rsid w:val="00BF7C76"/>
    <w:rsid w:val="00C03B75"/>
    <w:rsid w:val="00C03E38"/>
    <w:rsid w:val="00C042FD"/>
    <w:rsid w:val="00C04BDE"/>
    <w:rsid w:val="00C06D3C"/>
    <w:rsid w:val="00C06ED4"/>
    <w:rsid w:val="00C07D61"/>
    <w:rsid w:val="00C07F6F"/>
    <w:rsid w:val="00C1027E"/>
    <w:rsid w:val="00C107C8"/>
    <w:rsid w:val="00C10E0F"/>
    <w:rsid w:val="00C10E3C"/>
    <w:rsid w:val="00C130E4"/>
    <w:rsid w:val="00C15885"/>
    <w:rsid w:val="00C16647"/>
    <w:rsid w:val="00C1674A"/>
    <w:rsid w:val="00C17B5E"/>
    <w:rsid w:val="00C20272"/>
    <w:rsid w:val="00C20434"/>
    <w:rsid w:val="00C205F8"/>
    <w:rsid w:val="00C21851"/>
    <w:rsid w:val="00C22F05"/>
    <w:rsid w:val="00C235CD"/>
    <w:rsid w:val="00C2485E"/>
    <w:rsid w:val="00C2516C"/>
    <w:rsid w:val="00C257C2"/>
    <w:rsid w:val="00C25CC9"/>
    <w:rsid w:val="00C30427"/>
    <w:rsid w:val="00C31815"/>
    <w:rsid w:val="00C33AB0"/>
    <w:rsid w:val="00C33DA5"/>
    <w:rsid w:val="00C34EED"/>
    <w:rsid w:val="00C35D25"/>
    <w:rsid w:val="00C35EF5"/>
    <w:rsid w:val="00C36497"/>
    <w:rsid w:val="00C36DE3"/>
    <w:rsid w:val="00C402A1"/>
    <w:rsid w:val="00C408DD"/>
    <w:rsid w:val="00C42DCF"/>
    <w:rsid w:val="00C433B2"/>
    <w:rsid w:val="00C43B25"/>
    <w:rsid w:val="00C43F89"/>
    <w:rsid w:val="00C444B9"/>
    <w:rsid w:val="00C44792"/>
    <w:rsid w:val="00C44C60"/>
    <w:rsid w:val="00C44F17"/>
    <w:rsid w:val="00C45FCA"/>
    <w:rsid w:val="00C46043"/>
    <w:rsid w:val="00C46344"/>
    <w:rsid w:val="00C47163"/>
    <w:rsid w:val="00C47AB7"/>
    <w:rsid w:val="00C5285A"/>
    <w:rsid w:val="00C52AA8"/>
    <w:rsid w:val="00C5336A"/>
    <w:rsid w:val="00C539A0"/>
    <w:rsid w:val="00C53C7F"/>
    <w:rsid w:val="00C55F1F"/>
    <w:rsid w:val="00C56122"/>
    <w:rsid w:val="00C56A98"/>
    <w:rsid w:val="00C57E62"/>
    <w:rsid w:val="00C6095F"/>
    <w:rsid w:val="00C60FF1"/>
    <w:rsid w:val="00C61256"/>
    <w:rsid w:val="00C61ED4"/>
    <w:rsid w:val="00C625BB"/>
    <w:rsid w:val="00C62C29"/>
    <w:rsid w:val="00C632CE"/>
    <w:rsid w:val="00C639E4"/>
    <w:rsid w:val="00C64E20"/>
    <w:rsid w:val="00C650AF"/>
    <w:rsid w:val="00C6651F"/>
    <w:rsid w:val="00C66EA9"/>
    <w:rsid w:val="00C70E9A"/>
    <w:rsid w:val="00C726DD"/>
    <w:rsid w:val="00C72745"/>
    <w:rsid w:val="00C73F02"/>
    <w:rsid w:val="00C745B9"/>
    <w:rsid w:val="00C746D7"/>
    <w:rsid w:val="00C748BD"/>
    <w:rsid w:val="00C749C3"/>
    <w:rsid w:val="00C76781"/>
    <w:rsid w:val="00C76B67"/>
    <w:rsid w:val="00C77785"/>
    <w:rsid w:val="00C80969"/>
    <w:rsid w:val="00C80C70"/>
    <w:rsid w:val="00C81512"/>
    <w:rsid w:val="00C81665"/>
    <w:rsid w:val="00C81EC7"/>
    <w:rsid w:val="00C81FA3"/>
    <w:rsid w:val="00C82D00"/>
    <w:rsid w:val="00C8306E"/>
    <w:rsid w:val="00C84C37"/>
    <w:rsid w:val="00C84DF5"/>
    <w:rsid w:val="00C84F29"/>
    <w:rsid w:val="00C869B2"/>
    <w:rsid w:val="00C87CE5"/>
    <w:rsid w:val="00C87FBB"/>
    <w:rsid w:val="00C9031C"/>
    <w:rsid w:val="00C90369"/>
    <w:rsid w:val="00C90E78"/>
    <w:rsid w:val="00C927F9"/>
    <w:rsid w:val="00C929D3"/>
    <w:rsid w:val="00C937DF"/>
    <w:rsid w:val="00C94321"/>
    <w:rsid w:val="00C94420"/>
    <w:rsid w:val="00C94FE6"/>
    <w:rsid w:val="00C950E3"/>
    <w:rsid w:val="00C955E0"/>
    <w:rsid w:val="00C95A56"/>
    <w:rsid w:val="00C96584"/>
    <w:rsid w:val="00C96B85"/>
    <w:rsid w:val="00C96FCA"/>
    <w:rsid w:val="00C974B2"/>
    <w:rsid w:val="00C97820"/>
    <w:rsid w:val="00C9795C"/>
    <w:rsid w:val="00CA0428"/>
    <w:rsid w:val="00CA0A5F"/>
    <w:rsid w:val="00CA154A"/>
    <w:rsid w:val="00CA1BE2"/>
    <w:rsid w:val="00CA1E42"/>
    <w:rsid w:val="00CA20F7"/>
    <w:rsid w:val="00CA220F"/>
    <w:rsid w:val="00CA29E6"/>
    <w:rsid w:val="00CA37D2"/>
    <w:rsid w:val="00CA3D51"/>
    <w:rsid w:val="00CA3F15"/>
    <w:rsid w:val="00CA5CC3"/>
    <w:rsid w:val="00CA6B73"/>
    <w:rsid w:val="00CA7398"/>
    <w:rsid w:val="00CB04CF"/>
    <w:rsid w:val="00CB0DE3"/>
    <w:rsid w:val="00CB1388"/>
    <w:rsid w:val="00CB1762"/>
    <w:rsid w:val="00CB24DA"/>
    <w:rsid w:val="00CB43F8"/>
    <w:rsid w:val="00CB4CB8"/>
    <w:rsid w:val="00CB4D6E"/>
    <w:rsid w:val="00CB64C6"/>
    <w:rsid w:val="00CB6C70"/>
    <w:rsid w:val="00CB6D3F"/>
    <w:rsid w:val="00CB7C1D"/>
    <w:rsid w:val="00CC09BF"/>
    <w:rsid w:val="00CC1518"/>
    <w:rsid w:val="00CC18F0"/>
    <w:rsid w:val="00CC2ABC"/>
    <w:rsid w:val="00CC385E"/>
    <w:rsid w:val="00CC437A"/>
    <w:rsid w:val="00CC6AD2"/>
    <w:rsid w:val="00CC71FE"/>
    <w:rsid w:val="00CC75B9"/>
    <w:rsid w:val="00CD01A9"/>
    <w:rsid w:val="00CD0C57"/>
    <w:rsid w:val="00CD1430"/>
    <w:rsid w:val="00CD1AF7"/>
    <w:rsid w:val="00CD20EB"/>
    <w:rsid w:val="00CD2899"/>
    <w:rsid w:val="00CD2920"/>
    <w:rsid w:val="00CD3875"/>
    <w:rsid w:val="00CD47F5"/>
    <w:rsid w:val="00CD4C0A"/>
    <w:rsid w:val="00CD5094"/>
    <w:rsid w:val="00CD5303"/>
    <w:rsid w:val="00CD532B"/>
    <w:rsid w:val="00CD6214"/>
    <w:rsid w:val="00CD6404"/>
    <w:rsid w:val="00CD683C"/>
    <w:rsid w:val="00CD6A5B"/>
    <w:rsid w:val="00CD6D86"/>
    <w:rsid w:val="00CD7354"/>
    <w:rsid w:val="00CD77DD"/>
    <w:rsid w:val="00CD7DC4"/>
    <w:rsid w:val="00CE1157"/>
    <w:rsid w:val="00CE1886"/>
    <w:rsid w:val="00CE19DD"/>
    <w:rsid w:val="00CE1B8D"/>
    <w:rsid w:val="00CE21E3"/>
    <w:rsid w:val="00CE2273"/>
    <w:rsid w:val="00CE22ED"/>
    <w:rsid w:val="00CE3820"/>
    <w:rsid w:val="00CE3D71"/>
    <w:rsid w:val="00CE4067"/>
    <w:rsid w:val="00CE4CBE"/>
    <w:rsid w:val="00CE6268"/>
    <w:rsid w:val="00CE6CA3"/>
    <w:rsid w:val="00CE6EB8"/>
    <w:rsid w:val="00CE70F3"/>
    <w:rsid w:val="00CE7297"/>
    <w:rsid w:val="00CE7A41"/>
    <w:rsid w:val="00CF07CE"/>
    <w:rsid w:val="00CF12A7"/>
    <w:rsid w:val="00CF20ED"/>
    <w:rsid w:val="00CF3908"/>
    <w:rsid w:val="00CF5348"/>
    <w:rsid w:val="00CF665D"/>
    <w:rsid w:val="00CF6855"/>
    <w:rsid w:val="00CF6C5B"/>
    <w:rsid w:val="00CF7260"/>
    <w:rsid w:val="00CF7665"/>
    <w:rsid w:val="00CF7818"/>
    <w:rsid w:val="00CF7EF6"/>
    <w:rsid w:val="00D007F4"/>
    <w:rsid w:val="00D029E9"/>
    <w:rsid w:val="00D049E0"/>
    <w:rsid w:val="00D04B15"/>
    <w:rsid w:val="00D06DAF"/>
    <w:rsid w:val="00D07258"/>
    <w:rsid w:val="00D10B89"/>
    <w:rsid w:val="00D121CB"/>
    <w:rsid w:val="00D13246"/>
    <w:rsid w:val="00D138EE"/>
    <w:rsid w:val="00D153D5"/>
    <w:rsid w:val="00D15A25"/>
    <w:rsid w:val="00D15C50"/>
    <w:rsid w:val="00D17E13"/>
    <w:rsid w:val="00D20892"/>
    <w:rsid w:val="00D20B83"/>
    <w:rsid w:val="00D219C0"/>
    <w:rsid w:val="00D21A9C"/>
    <w:rsid w:val="00D21D9D"/>
    <w:rsid w:val="00D224C7"/>
    <w:rsid w:val="00D2260E"/>
    <w:rsid w:val="00D24331"/>
    <w:rsid w:val="00D24D2E"/>
    <w:rsid w:val="00D267DE"/>
    <w:rsid w:val="00D26B78"/>
    <w:rsid w:val="00D26FDE"/>
    <w:rsid w:val="00D27127"/>
    <w:rsid w:val="00D3082E"/>
    <w:rsid w:val="00D309E9"/>
    <w:rsid w:val="00D31078"/>
    <w:rsid w:val="00D326E8"/>
    <w:rsid w:val="00D33231"/>
    <w:rsid w:val="00D33590"/>
    <w:rsid w:val="00D34964"/>
    <w:rsid w:val="00D356DB"/>
    <w:rsid w:val="00D35913"/>
    <w:rsid w:val="00D36918"/>
    <w:rsid w:val="00D4217E"/>
    <w:rsid w:val="00D42FCA"/>
    <w:rsid w:val="00D442E4"/>
    <w:rsid w:val="00D44838"/>
    <w:rsid w:val="00D45934"/>
    <w:rsid w:val="00D46FCF"/>
    <w:rsid w:val="00D4751A"/>
    <w:rsid w:val="00D50819"/>
    <w:rsid w:val="00D50AF2"/>
    <w:rsid w:val="00D50F4A"/>
    <w:rsid w:val="00D51529"/>
    <w:rsid w:val="00D52D7E"/>
    <w:rsid w:val="00D52DFE"/>
    <w:rsid w:val="00D5367A"/>
    <w:rsid w:val="00D546AF"/>
    <w:rsid w:val="00D5570E"/>
    <w:rsid w:val="00D55FAC"/>
    <w:rsid w:val="00D56FDC"/>
    <w:rsid w:val="00D57F4F"/>
    <w:rsid w:val="00D615AF"/>
    <w:rsid w:val="00D62684"/>
    <w:rsid w:val="00D629F8"/>
    <w:rsid w:val="00D631D2"/>
    <w:rsid w:val="00D6346D"/>
    <w:rsid w:val="00D64018"/>
    <w:rsid w:val="00D66DE5"/>
    <w:rsid w:val="00D67821"/>
    <w:rsid w:val="00D708AF"/>
    <w:rsid w:val="00D7103D"/>
    <w:rsid w:val="00D713A5"/>
    <w:rsid w:val="00D71791"/>
    <w:rsid w:val="00D7256F"/>
    <w:rsid w:val="00D72A14"/>
    <w:rsid w:val="00D72AE1"/>
    <w:rsid w:val="00D7326A"/>
    <w:rsid w:val="00D73458"/>
    <w:rsid w:val="00D73A1E"/>
    <w:rsid w:val="00D74360"/>
    <w:rsid w:val="00D76979"/>
    <w:rsid w:val="00D771DB"/>
    <w:rsid w:val="00D7749A"/>
    <w:rsid w:val="00D77BC0"/>
    <w:rsid w:val="00D80223"/>
    <w:rsid w:val="00D8067A"/>
    <w:rsid w:val="00D80A30"/>
    <w:rsid w:val="00D81309"/>
    <w:rsid w:val="00D81CCD"/>
    <w:rsid w:val="00D820F8"/>
    <w:rsid w:val="00D82419"/>
    <w:rsid w:val="00D83C13"/>
    <w:rsid w:val="00D8460F"/>
    <w:rsid w:val="00D84724"/>
    <w:rsid w:val="00D84DAA"/>
    <w:rsid w:val="00D84EFA"/>
    <w:rsid w:val="00D859C0"/>
    <w:rsid w:val="00D8612E"/>
    <w:rsid w:val="00D86D23"/>
    <w:rsid w:val="00D86E70"/>
    <w:rsid w:val="00D8723E"/>
    <w:rsid w:val="00D87785"/>
    <w:rsid w:val="00D87849"/>
    <w:rsid w:val="00D902D3"/>
    <w:rsid w:val="00D924EE"/>
    <w:rsid w:val="00D92633"/>
    <w:rsid w:val="00D92ECF"/>
    <w:rsid w:val="00D933BD"/>
    <w:rsid w:val="00D94B35"/>
    <w:rsid w:val="00D94C46"/>
    <w:rsid w:val="00D96142"/>
    <w:rsid w:val="00D96190"/>
    <w:rsid w:val="00D964D1"/>
    <w:rsid w:val="00D96D64"/>
    <w:rsid w:val="00D972F8"/>
    <w:rsid w:val="00D97A8E"/>
    <w:rsid w:val="00D97BEA"/>
    <w:rsid w:val="00DA035A"/>
    <w:rsid w:val="00DA06D0"/>
    <w:rsid w:val="00DA0B5C"/>
    <w:rsid w:val="00DA173F"/>
    <w:rsid w:val="00DA23D5"/>
    <w:rsid w:val="00DA25A9"/>
    <w:rsid w:val="00DA532B"/>
    <w:rsid w:val="00DA5356"/>
    <w:rsid w:val="00DA563F"/>
    <w:rsid w:val="00DA59D1"/>
    <w:rsid w:val="00DA5C8E"/>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1B97"/>
    <w:rsid w:val="00DC286F"/>
    <w:rsid w:val="00DC3210"/>
    <w:rsid w:val="00DC3212"/>
    <w:rsid w:val="00DC32B9"/>
    <w:rsid w:val="00DC3B60"/>
    <w:rsid w:val="00DC4E2D"/>
    <w:rsid w:val="00DC4EF4"/>
    <w:rsid w:val="00DC53DE"/>
    <w:rsid w:val="00DC54C4"/>
    <w:rsid w:val="00DC5F13"/>
    <w:rsid w:val="00DC60C1"/>
    <w:rsid w:val="00DC654C"/>
    <w:rsid w:val="00DC7454"/>
    <w:rsid w:val="00DC7521"/>
    <w:rsid w:val="00DD1243"/>
    <w:rsid w:val="00DD1302"/>
    <w:rsid w:val="00DD37E0"/>
    <w:rsid w:val="00DD3D2A"/>
    <w:rsid w:val="00DD4B6B"/>
    <w:rsid w:val="00DD6A89"/>
    <w:rsid w:val="00DD6D12"/>
    <w:rsid w:val="00DD76AC"/>
    <w:rsid w:val="00DE077A"/>
    <w:rsid w:val="00DE1121"/>
    <w:rsid w:val="00DE25EE"/>
    <w:rsid w:val="00DE2B31"/>
    <w:rsid w:val="00DE425E"/>
    <w:rsid w:val="00DE45CD"/>
    <w:rsid w:val="00DE4B14"/>
    <w:rsid w:val="00DE4D20"/>
    <w:rsid w:val="00DE4FE1"/>
    <w:rsid w:val="00DE64DD"/>
    <w:rsid w:val="00DE7AE5"/>
    <w:rsid w:val="00DF0C43"/>
    <w:rsid w:val="00DF1434"/>
    <w:rsid w:val="00DF14A9"/>
    <w:rsid w:val="00DF2AEE"/>
    <w:rsid w:val="00DF354D"/>
    <w:rsid w:val="00DF42A6"/>
    <w:rsid w:val="00DF570A"/>
    <w:rsid w:val="00DF66C7"/>
    <w:rsid w:val="00DF752D"/>
    <w:rsid w:val="00DF7891"/>
    <w:rsid w:val="00E00DDE"/>
    <w:rsid w:val="00E01214"/>
    <w:rsid w:val="00E01849"/>
    <w:rsid w:val="00E02A3E"/>
    <w:rsid w:val="00E03986"/>
    <w:rsid w:val="00E04240"/>
    <w:rsid w:val="00E04DBB"/>
    <w:rsid w:val="00E04EDB"/>
    <w:rsid w:val="00E05305"/>
    <w:rsid w:val="00E060D0"/>
    <w:rsid w:val="00E07903"/>
    <w:rsid w:val="00E07C05"/>
    <w:rsid w:val="00E10328"/>
    <w:rsid w:val="00E10372"/>
    <w:rsid w:val="00E10EDA"/>
    <w:rsid w:val="00E11C6F"/>
    <w:rsid w:val="00E12692"/>
    <w:rsid w:val="00E1300E"/>
    <w:rsid w:val="00E14115"/>
    <w:rsid w:val="00E14B1E"/>
    <w:rsid w:val="00E15226"/>
    <w:rsid w:val="00E15478"/>
    <w:rsid w:val="00E20514"/>
    <w:rsid w:val="00E20C58"/>
    <w:rsid w:val="00E20DDF"/>
    <w:rsid w:val="00E21F4E"/>
    <w:rsid w:val="00E22C4F"/>
    <w:rsid w:val="00E23574"/>
    <w:rsid w:val="00E23598"/>
    <w:rsid w:val="00E246E9"/>
    <w:rsid w:val="00E273F4"/>
    <w:rsid w:val="00E27683"/>
    <w:rsid w:val="00E27FEC"/>
    <w:rsid w:val="00E30579"/>
    <w:rsid w:val="00E31287"/>
    <w:rsid w:val="00E32222"/>
    <w:rsid w:val="00E33B83"/>
    <w:rsid w:val="00E33E71"/>
    <w:rsid w:val="00E342A0"/>
    <w:rsid w:val="00E3546A"/>
    <w:rsid w:val="00E36393"/>
    <w:rsid w:val="00E36E18"/>
    <w:rsid w:val="00E408C1"/>
    <w:rsid w:val="00E4098E"/>
    <w:rsid w:val="00E41D7A"/>
    <w:rsid w:val="00E42348"/>
    <w:rsid w:val="00E43426"/>
    <w:rsid w:val="00E43A55"/>
    <w:rsid w:val="00E451B0"/>
    <w:rsid w:val="00E464B3"/>
    <w:rsid w:val="00E46CAE"/>
    <w:rsid w:val="00E507A7"/>
    <w:rsid w:val="00E50836"/>
    <w:rsid w:val="00E51B44"/>
    <w:rsid w:val="00E51DC7"/>
    <w:rsid w:val="00E520A6"/>
    <w:rsid w:val="00E527BC"/>
    <w:rsid w:val="00E52930"/>
    <w:rsid w:val="00E52E58"/>
    <w:rsid w:val="00E52F67"/>
    <w:rsid w:val="00E53A12"/>
    <w:rsid w:val="00E53CE9"/>
    <w:rsid w:val="00E54A09"/>
    <w:rsid w:val="00E54DBB"/>
    <w:rsid w:val="00E55B1C"/>
    <w:rsid w:val="00E56281"/>
    <w:rsid w:val="00E57390"/>
    <w:rsid w:val="00E612D6"/>
    <w:rsid w:val="00E61301"/>
    <w:rsid w:val="00E61426"/>
    <w:rsid w:val="00E6185B"/>
    <w:rsid w:val="00E61894"/>
    <w:rsid w:val="00E61ADB"/>
    <w:rsid w:val="00E61EA8"/>
    <w:rsid w:val="00E623A4"/>
    <w:rsid w:val="00E62816"/>
    <w:rsid w:val="00E64173"/>
    <w:rsid w:val="00E643F8"/>
    <w:rsid w:val="00E64E86"/>
    <w:rsid w:val="00E661BD"/>
    <w:rsid w:val="00E6678A"/>
    <w:rsid w:val="00E66D13"/>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72"/>
    <w:rsid w:val="00E83F97"/>
    <w:rsid w:val="00E8563A"/>
    <w:rsid w:val="00E86ED5"/>
    <w:rsid w:val="00E87237"/>
    <w:rsid w:val="00E9045F"/>
    <w:rsid w:val="00E921F6"/>
    <w:rsid w:val="00E97789"/>
    <w:rsid w:val="00EA00AC"/>
    <w:rsid w:val="00EA114B"/>
    <w:rsid w:val="00EA2D23"/>
    <w:rsid w:val="00EA3953"/>
    <w:rsid w:val="00EA3B72"/>
    <w:rsid w:val="00EA485E"/>
    <w:rsid w:val="00EA4F15"/>
    <w:rsid w:val="00EA5113"/>
    <w:rsid w:val="00EA520C"/>
    <w:rsid w:val="00EA6B9F"/>
    <w:rsid w:val="00EA726B"/>
    <w:rsid w:val="00EA7817"/>
    <w:rsid w:val="00EA789D"/>
    <w:rsid w:val="00EA7985"/>
    <w:rsid w:val="00EA7D39"/>
    <w:rsid w:val="00EB18C7"/>
    <w:rsid w:val="00EB38B4"/>
    <w:rsid w:val="00EB409F"/>
    <w:rsid w:val="00EB4856"/>
    <w:rsid w:val="00EB4905"/>
    <w:rsid w:val="00EB531A"/>
    <w:rsid w:val="00EB5DE2"/>
    <w:rsid w:val="00EB5EA7"/>
    <w:rsid w:val="00EB7029"/>
    <w:rsid w:val="00EC08C8"/>
    <w:rsid w:val="00EC1222"/>
    <w:rsid w:val="00EC128C"/>
    <w:rsid w:val="00EC1D4F"/>
    <w:rsid w:val="00EC2B4A"/>
    <w:rsid w:val="00EC3453"/>
    <w:rsid w:val="00EC363A"/>
    <w:rsid w:val="00EC38C2"/>
    <w:rsid w:val="00EC4010"/>
    <w:rsid w:val="00EC4081"/>
    <w:rsid w:val="00EC4C8F"/>
    <w:rsid w:val="00EC4E0E"/>
    <w:rsid w:val="00EC61A0"/>
    <w:rsid w:val="00EC6B49"/>
    <w:rsid w:val="00EC6B93"/>
    <w:rsid w:val="00ED087D"/>
    <w:rsid w:val="00ED0AE1"/>
    <w:rsid w:val="00ED0C19"/>
    <w:rsid w:val="00ED0FC9"/>
    <w:rsid w:val="00ED1693"/>
    <w:rsid w:val="00ED1909"/>
    <w:rsid w:val="00ED1A66"/>
    <w:rsid w:val="00ED2C3F"/>
    <w:rsid w:val="00ED3DE6"/>
    <w:rsid w:val="00ED3FBB"/>
    <w:rsid w:val="00ED3FD6"/>
    <w:rsid w:val="00ED45E8"/>
    <w:rsid w:val="00ED4834"/>
    <w:rsid w:val="00ED4EFF"/>
    <w:rsid w:val="00ED6569"/>
    <w:rsid w:val="00ED755A"/>
    <w:rsid w:val="00EE04DF"/>
    <w:rsid w:val="00EE22B8"/>
    <w:rsid w:val="00EE3341"/>
    <w:rsid w:val="00EE3E89"/>
    <w:rsid w:val="00EE4819"/>
    <w:rsid w:val="00EE54B4"/>
    <w:rsid w:val="00EE5746"/>
    <w:rsid w:val="00EE5C03"/>
    <w:rsid w:val="00EE69B1"/>
    <w:rsid w:val="00EE715D"/>
    <w:rsid w:val="00EE7305"/>
    <w:rsid w:val="00EE7FAD"/>
    <w:rsid w:val="00EF11CC"/>
    <w:rsid w:val="00EF1EDB"/>
    <w:rsid w:val="00EF216F"/>
    <w:rsid w:val="00EF2218"/>
    <w:rsid w:val="00EF3204"/>
    <w:rsid w:val="00EF3B3C"/>
    <w:rsid w:val="00EF3F0D"/>
    <w:rsid w:val="00EF597F"/>
    <w:rsid w:val="00EF61C6"/>
    <w:rsid w:val="00F00BAC"/>
    <w:rsid w:val="00F01F2C"/>
    <w:rsid w:val="00F028FD"/>
    <w:rsid w:val="00F0328D"/>
    <w:rsid w:val="00F03655"/>
    <w:rsid w:val="00F0389D"/>
    <w:rsid w:val="00F03E62"/>
    <w:rsid w:val="00F0439C"/>
    <w:rsid w:val="00F04423"/>
    <w:rsid w:val="00F05A7A"/>
    <w:rsid w:val="00F05D50"/>
    <w:rsid w:val="00F05EFC"/>
    <w:rsid w:val="00F05F8B"/>
    <w:rsid w:val="00F0690E"/>
    <w:rsid w:val="00F075E8"/>
    <w:rsid w:val="00F07BAB"/>
    <w:rsid w:val="00F1009B"/>
    <w:rsid w:val="00F10464"/>
    <w:rsid w:val="00F107D6"/>
    <w:rsid w:val="00F10F33"/>
    <w:rsid w:val="00F11B7B"/>
    <w:rsid w:val="00F12632"/>
    <w:rsid w:val="00F13202"/>
    <w:rsid w:val="00F142C6"/>
    <w:rsid w:val="00F14484"/>
    <w:rsid w:val="00F14B36"/>
    <w:rsid w:val="00F14BE9"/>
    <w:rsid w:val="00F1516E"/>
    <w:rsid w:val="00F15426"/>
    <w:rsid w:val="00F15E62"/>
    <w:rsid w:val="00F173D0"/>
    <w:rsid w:val="00F20C4B"/>
    <w:rsid w:val="00F219DE"/>
    <w:rsid w:val="00F22C0F"/>
    <w:rsid w:val="00F2497A"/>
    <w:rsid w:val="00F25455"/>
    <w:rsid w:val="00F2560E"/>
    <w:rsid w:val="00F25EC7"/>
    <w:rsid w:val="00F262D9"/>
    <w:rsid w:val="00F30376"/>
    <w:rsid w:val="00F308CC"/>
    <w:rsid w:val="00F30D89"/>
    <w:rsid w:val="00F30E7E"/>
    <w:rsid w:val="00F31023"/>
    <w:rsid w:val="00F310ED"/>
    <w:rsid w:val="00F31775"/>
    <w:rsid w:val="00F321FF"/>
    <w:rsid w:val="00F34106"/>
    <w:rsid w:val="00F34231"/>
    <w:rsid w:val="00F3498B"/>
    <w:rsid w:val="00F350A7"/>
    <w:rsid w:val="00F3538C"/>
    <w:rsid w:val="00F35545"/>
    <w:rsid w:val="00F36918"/>
    <w:rsid w:val="00F372E8"/>
    <w:rsid w:val="00F40026"/>
    <w:rsid w:val="00F41BD9"/>
    <w:rsid w:val="00F41F0A"/>
    <w:rsid w:val="00F42018"/>
    <w:rsid w:val="00F42253"/>
    <w:rsid w:val="00F439B6"/>
    <w:rsid w:val="00F43E6B"/>
    <w:rsid w:val="00F45124"/>
    <w:rsid w:val="00F45428"/>
    <w:rsid w:val="00F46A4D"/>
    <w:rsid w:val="00F46DDD"/>
    <w:rsid w:val="00F46F83"/>
    <w:rsid w:val="00F52A4C"/>
    <w:rsid w:val="00F52AA5"/>
    <w:rsid w:val="00F53A6B"/>
    <w:rsid w:val="00F551DB"/>
    <w:rsid w:val="00F551EF"/>
    <w:rsid w:val="00F556F4"/>
    <w:rsid w:val="00F56403"/>
    <w:rsid w:val="00F56B81"/>
    <w:rsid w:val="00F56EAF"/>
    <w:rsid w:val="00F5733D"/>
    <w:rsid w:val="00F577F0"/>
    <w:rsid w:val="00F60C91"/>
    <w:rsid w:val="00F6305C"/>
    <w:rsid w:val="00F63163"/>
    <w:rsid w:val="00F63F9A"/>
    <w:rsid w:val="00F64C2C"/>
    <w:rsid w:val="00F64EAC"/>
    <w:rsid w:val="00F6554E"/>
    <w:rsid w:val="00F65A12"/>
    <w:rsid w:val="00F65A4E"/>
    <w:rsid w:val="00F66AAF"/>
    <w:rsid w:val="00F66D22"/>
    <w:rsid w:val="00F6729C"/>
    <w:rsid w:val="00F70885"/>
    <w:rsid w:val="00F70C7C"/>
    <w:rsid w:val="00F71259"/>
    <w:rsid w:val="00F71870"/>
    <w:rsid w:val="00F72C0B"/>
    <w:rsid w:val="00F72E9D"/>
    <w:rsid w:val="00F7349F"/>
    <w:rsid w:val="00F746CD"/>
    <w:rsid w:val="00F74B70"/>
    <w:rsid w:val="00F75A12"/>
    <w:rsid w:val="00F767AF"/>
    <w:rsid w:val="00F767C8"/>
    <w:rsid w:val="00F807BF"/>
    <w:rsid w:val="00F8105D"/>
    <w:rsid w:val="00F81C6A"/>
    <w:rsid w:val="00F820B1"/>
    <w:rsid w:val="00F8222C"/>
    <w:rsid w:val="00F835D4"/>
    <w:rsid w:val="00F837B1"/>
    <w:rsid w:val="00F83F6B"/>
    <w:rsid w:val="00F84697"/>
    <w:rsid w:val="00F85586"/>
    <w:rsid w:val="00F86319"/>
    <w:rsid w:val="00F86758"/>
    <w:rsid w:val="00F8700D"/>
    <w:rsid w:val="00F878ED"/>
    <w:rsid w:val="00F87F7D"/>
    <w:rsid w:val="00F908BB"/>
    <w:rsid w:val="00F90E76"/>
    <w:rsid w:val="00F916BF"/>
    <w:rsid w:val="00F916FC"/>
    <w:rsid w:val="00F91E93"/>
    <w:rsid w:val="00F92AAA"/>
    <w:rsid w:val="00F92D65"/>
    <w:rsid w:val="00F92E96"/>
    <w:rsid w:val="00F93AA4"/>
    <w:rsid w:val="00F940FA"/>
    <w:rsid w:val="00F95953"/>
    <w:rsid w:val="00F979F1"/>
    <w:rsid w:val="00F97BCC"/>
    <w:rsid w:val="00FA1416"/>
    <w:rsid w:val="00FA1C39"/>
    <w:rsid w:val="00FA2925"/>
    <w:rsid w:val="00FA2DBF"/>
    <w:rsid w:val="00FA3DA1"/>
    <w:rsid w:val="00FA4EE0"/>
    <w:rsid w:val="00FA5773"/>
    <w:rsid w:val="00FA68C4"/>
    <w:rsid w:val="00FA7632"/>
    <w:rsid w:val="00FA7ABE"/>
    <w:rsid w:val="00FA7EC2"/>
    <w:rsid w:val="00FA7FA6"/>
    <w:rsid w:val="00FB0D3F"/>
    <w:rsid w:val="00FB188F"/>
    <w:rsid w:val="00FB3618"/>
    <w:rsid w:val="00FB4A59"/>
    <w:rsid w:val="00FB56F3"/>
    <w:rsid w:val="00FB63B5"/>
    <w:rsid w:val="00FB6E4B"/>
    <w:rsid w:val="00FB7674"/>
    <w:rsid w:val="00FC0912"/>
    <w:rsid w:val="00FC0F73"/>
    <w:rsid w:val="00FC247A"/>
    <w:rsid w:val="00FC259F"/>
    <w:rsid w:val="00FC2688"/>
    <w:rsid w:val="00FC2C0E"/>
    <w:rsid w:val="00FC359C"/>
    <w:rsid w:val="00FC49F4"/>
    <w:rsid w:val="00FC5272"/>
    <w:rsid w:val="00FC5EA3"/>
    <w:rsid w:val="00FC638B"/>
    <w:rsid w:val="00FC640D"/>
    <w:rsid w:val="00FC6B7B"/>
    <w:rsid w:val="00FC6DB8"/>
    <w:rsid w:val="00FC70C2"/>
    <w:rsid w:val="00FC7388"/>
    <w:rsid w:val="00FD09AA"/>
    <w:rsid w:val="00FD09F8"/>
    <w:rsid w:val="00FD1F87"/>
    <w:rsid w:val="00FD2EDC"/>
    <w:rsid w:val="00FD42D5"/>
    <w:rsid w:val="00FD465C"/>
    <w:rsid w:val="00FD470F"/>
    <w:rsid w:val="00FD6D2C"/>
    <w:rsid w:val="00FD7A9E"/>
    <w:rsid w:val="00FD7C20"/>
    <w:rsid w:val="00FD7D55"/>
    <w:rsid w:val="00FE1129"/>
    <w:rsid w:val="00FE1774"/>
    <w:rsid w:val="00FE187D"/>
    <w:rsid w:val="00FE1D5D"/>
    <w:rsid w:val="00FE1FC7"/>
    <w:rsid w:val="00FE209E"/>
    <w:rsid w:val="00FE3578"/>
    <w:rsid w:val="00FE3584"/>
    <w:rsid w:val="00FE37B5"/>
    <w:rsid w:val="00FE42EC"/>
    <w:rsid w:val="00FE4632"/>
    <w:rsid w:val="00FE5F9C"/>
    <w:rsid w:val="00FE6899"/>
    <w:rsid w:val="00FE7C08"/>
    <w:rsid w:val="00FF06F9"/>
    <w:rsid w:val="00FF0C9E"/>
    <w:rsid w:val="00FF0E71"/>
    <w:rsid w:val="00FF2136"/>
    <w:rsid w:val="00FF22EB"/>
    <w:rsid w:val="00FF2AFC"/>
    <w:rsid w:val="00FF2D92"/>
    <w:rsid w:val="00FF3BAB"/>
    <w:rsid w:val="00FF57DA"/>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2"/>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2"/>
      </w:numPr>
      <w:jc w:val="both"/>
    </w:pPr>
    <w:rPr>
      <w:color w:val="000000"/>
      <w:sz w:val="20"/>
      <w:szCs w:val="20"/>
      <w:lang w:val="lv-LV" w:eastAsia="lv-LV" w:bidi="lo-LA"/>
    </w:rPr>
  </w:style>
  <w:style w:type="paragraph" w:customStyle="1" w:styleId="Stils3">
    <w:name w:val="Stils3"/>
    <w:basedOn w:val="Normal"/>
    <w:rsid w:val="00041635"/>
    <w:pPr>
      <w:numPr>
        <w:ilvl w:val="2"/>
        <w:numId w:val="12"/>
      </w:numPr>
      <w:jc w:val="both"/>
    </w:pPr>
    <w:rPr>
      <w:sz w:val="20"/>
      <w:szCs w:val="20"/>
      <w:lang w:val="lv-LV" w:eastAsia="lv-LV" w:bidi="lo-LA"/>
    </w:rPr>
  </w:style>
  <w:style w:type="paragraph" w:customStyle="1" w:styleId="Stils4">
    <w:name w:val="Stils4"/>
    <w:basedOn w:val="Normal"/>
    <w:rsid w:val="00041635"/>
    <w:pPr>
      <w:numPr>
        <w:ilvl w:val="3"/>
        <w:numId w:val="12"/>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15"/>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17"/>
      </w:numPr>
      <w:spacing w:before="60" w:after="240" w:line="264" w:lineRule="auto"/>
      <w:ind w:right="-2"/>
      <w:jc w:val="center"/>
    </w:pPr>
    <w:rPr>
      <w:rFonts w:ascii="Arial" w:hAnsi="Arial"/>
      <w:b/>
      <w:i/>
      <w:iCs/>
      <w:color w:val="000000"/>
      <w:sz w:val="18"/>
      <w:szCs w:val="18"/>
      <w:lang w:val="cs-CZ" w:eastAsia="cs-CZ"/>
    </w:rPr>
  </w:style>
  <w:style w:type="paragraph" w:styleId="ListBullet">
    <w:name w:val="List Bullet"/>
    <w:basedOn w:val="Normal"/>
    <w:uiPriority w:val="99"/>
    <w:unhideWhenUsed/>
    <w:rsid w:val="00F90E76"/>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322">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00051958">
      <w:bodyDiv w:val="1"/>
      <w:marLeft w:val="0"/>
      <w:marRight w:val="0"/>
      <w:marTop w:val="0"/>
      <w:marBottom w:val="0"/>
      <w:divBdr>
        <w:top w:val="none" w:sz="0" w:space="0" w:color="auto"/>
        <w:left w:val="none" w:sz="0" w:space="0" w:color="auto"/>
        <w:bottom w:val="none" w:sz="0" w:space="0" w:color="auto"/>
        <w:right w:val="none" w:sz="0" w:space="0" w:color="auto"/>
      </w:divBdr>
    </w:div>
    <w:div w:id="501552246">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17834480">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130974669">
      <w:bodyDiv w:val="1"/>
      <w:marLeft w:val="0"/>
      <w:marRight w:val="0"/>
      <w:marTop w:val="0"/>
      <w:marBottom w:val="0"/>
      <w:divBdr>
        <w:top w:val="none" w:sz="0" w:space="0" w:color="auto"/>
        <w:left w:val="none" w:sz="0" w:space="0" w:color="auto"/>
        <w:bottom w:val="none" w:sz="0" w:space="0" w:color="auto"/>
        <w:right w:val="none" w:sz="0" w:space="0" w:color="auto"/>
      </w:divBdr>
    </w:div>
    <w:div w:id="1221745065">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60086447">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681161225">
      <w:bodyDiv w:val="1"/>
      <w:marLeft w:val="0"/>
      <w:marRight w:val="0"/>
      <w:marTop w:val="0"/>
      <w:marBottom w:val="0"/>
      <w:divBdr>
        <w:top w:val="none" w:sz="0" w:space="0" w:color="auto"/>
        <w:left w:val="none" w:sz="0" w:space="0" w:color="auto"/>
        <w:bottom w:val="none" w:sz="0" w:space="0" w:color="auto"/>
        <w:right w:val="none" w:sz="0" w:space="0" w:color="auto"/>
      </w:divBdr>
    </w:div>
    <w:div w:id="1722174837">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1905489340">
      <w:bodyDiv w:val="1"/>
      <w:marLeft w:val="0"/>
      <w:marRight w:val="0"/>
      <w:marTop w:val="0"/>
      <w:marBottom w:val="0"/>
      <w:divBdr>
        <w:top w:val="none" w:sz="0" w:space="0" w:color="auto"/>
        <w:left w:val="none" w:sz="0" w:space="0" w:color="auto"/>
        <w:bottom w:val="none" w:sz="0" w:space="0" w:color="auto"/>
        <w:right w:val="none" w:sz="0" w:space="0" w:color="auto"/>
      </w:divBdr>
    </w:div>
    <w:div w:id="2008291508">
      <w:bodyDiv w:val="1"/>
      <w:marLeft w:val="0"/>
      <w:marRight w:val="0"/>
      <w:marTop w:val="0"/>
      <w:marBottom w:val="0"/>
      <w:divBdr>
        <w:top w:val="none" w:sz="0" w:space="0" w:color="auto"/>
        <w:left w:val="none" w:sz="0" w:space="0" w:color="auto"/>
        <w:bottom w:val="none" w:sz="0" w:space="0" w:color="auto"/>
        <w:right w:val="none" w:sz="0" w:space="0" w:color="auto"/>
      </w:divBdr>
    </w:div>
    <w:div w:id="2013406467">
      <w:bodyDiv w:val="1"/>
      <w:marLeft w:val="0"/>
      <w:marRight w:val="0"/>
      <w:marTop w:val="0"/>
      <w:marBottom w:val="0"/>
      <w:divBdr>
        <w:top w:val="none" w:sz="0" w:space="0" w:color="auto"/>
        <w:left w:val="none" w:sz="0" w:space="0" w:color="auto"/>
        <w:bottom w:val="none" w:sz="0" w:space="0" w:color="auto"/>
        <w:right w:val="none" w:sz="0" w:space="0" w:color="auto"/>
      </w:divBdr>
    </w:div>
    <w:div w:id="2061980710">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lv" TargetMode="External"/><Relationship Id="rId13" Type="http://schemas.openxmlformats.org/officeDocument/2006/relationships/hyperlink" Target="mailto:rekini@ldz.lv"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raksts.lv/lv/palidziba/parbauditedokument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p@ldz.l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27DC-19BC-42C5-BD21-3D15C29F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66049</Words>
  <Characters>37649</Characters>
  <Application>Microsoft Office Word</Application>
  <DocSecurity>0</DocSecurity>
  <Lines>313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9</cp:revision>
  <cp:lastPrinted>2021-01-20T10:08:00Z</cp:lastPrinted>
  <dcterms:created xsi:type="dcterms:W3CDTF">2022-11-10T10:38:00Z</dcterms:created>
  <dcterms:modified xsi:type="dcterms:W3CDTF">2022-11-11T08:59:00Z</dcterms:modified>
</cp:coreProperties>
</file>