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11504" w14:textId="77777777" w:rsidR="008527B4" w:rsidRPr="0087623E" w:rsidRDefault="008527B4" w:rsidP="0038115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en-US" w:eastAsia="x-none"/>
        </w:rPr>
      </w:pPr>
      <w:r w:rsidRPr="00A771B1">
        <w:rPr>
          <w:i/>
          <w:iCs/>
          <w:sz w:val="20"/>
          <w:szCs w:val="20"/>
          <w:lang w:val="en-US" w:eastAsia="x-none"/>
        </w:rPr>
        <w:t>Sarunu procedūras</w:t>
      </w:r>
      <w:r w:rsidRPr="00A771B1">
        <w:rPr>
          <w:i/>
          <w:iCs/>
          <w:sz w:val="20"/>
          <w:szCs w:val="20"/>
          <w:lang w:val="en-US"/>
        </w:rPr>
        <w:t xml:space="preserve"> ar </w:t>
      </w:r>
      <w:r w:rsidRPr="00A771B1">
        <w:rPr>
          <w:i/>
          <w:iCs/>
          <w:sz w:val="20"/>
          <w:szCs w:val="20"/>
          <w:lang w:val="en-US" w:eastAsia="x-none"/>
        </w:rPr>
        <w:t xml:space="preserve">publikāciju </w:t>
      </w:r>
      <w:r w:rsidR="0001198E" w:rsidRPr="00A771B1">
        <w:rPr>
          <w:i/>
          <w:iCs/>
          <w:sz w:val="20"/>
          <w:szCs w:val="20"/>
          <w:lang w:val="en-US" w:eastAsia="x-none"/>
        </w:rPr>
        <w:t>„</w:t>
      </w:r>
      <w:r w:rsidR="00A771B1" w:rsidRPr="00A771B1">
        <w:rPr>
          <w:rFonts w:eastAsia="Calibri"/>
          <w:bCs/>
          <w:i/>
          <w:sz w:val="20"/>
          <w:szCs w:val="20"/>
          <w:lang w:val="lv-LV"/>
        </w:rPr>
        <w:t xml:space="preserve">Latvijas dzelzceļa vēstures muzeja ēkas </w:t>
      </w:r>
      <w:r w:rsidR="00A771B1" w:rsidRPr="00A771B1">
        <w:rPr>
          <w:rFonts w:eastAsia="Calibri"/>
          <w:i/>
          <w:sz w:val="20"/>
          <w:szCs w:val="20"/>
          <w:lang w:val="lv-LV"/>
        </w:rPr>
        <w:t>pārbūves un teritorijas attīstības projekts</w:t>
      </w:r>
      <w:r w:rsidR="0001198E" w:rsidRPr="00A771B1">
        <w:rPr>
          <w:i/>
          <w:iCs/>
          <w:sz w:val="20"/>
          <w:szCs w:val="20"/>
          <w:lang w:val="en-US" w:eastAsia="x-none"/>
        </w:rPr>
        <w:t xml:space="preserve">” </w:t>
      </w:r>
      <w:r w:rsidRPr="0087623E">
        <w:rPr>
          <w:i/>
          <w:iCs/>
          <w:sz w:val="20"/>
          <w:szCs w:val="20"/>
          <w:lang w:val="en-US" w:eastAsia="x-none"/>
        </w:rPr>
        <w:t>nolikums</w:t>
      </w:r>
    </w:p>
    <w:p w14:paraId="05DFE76A" w14:textId="3C52339F" w:rsidR="008527B4" w:rsidRPr="0087623E" w:rsidRDefault="008527B4" w:rsidP="0038115F">
      <w:pPr>
        <w:tabs>
          <w:tab w:val="center" w:pos="4536"/>
          <w:tab w:val="right" w:pos="9072"/>
        </w:tabs>
        <w:overflowPunct w:val="0"/>
        <w:autoSpaceDE w:val="0"/>
        <w:autoSpaceDN w:val="0"/>
        <w:adjustRightInd w:val="0"/>
        <w:ind w:left="-540"/>
        <w:jc w:val="center"/>
        <w:textAlignment w:val="baseline"/>
        <w:rPr>
          <w:sz w:val="18"/>
          <w:szCs w:val="18"/>
          <w:lang w:val="en-US" w:eastAsia="x-none"/>
        </w:rPr>
      </w:pPr>
      <w:r w:rsidRPr="0087623E">
        <w:rPr>
          <w:i/>
          <w:sz w:val="18"/>
          <w:szCs w:val="18"/>
          <w:lang w:val="en-US" w:eastAsia="x-none"/>
        </w:rPr>
        <w:t xml:space="preserve">(apstiprināts ar iepirkuma </w:t>
      </w:r>
      <w:r w:rsidR="00EF4B2F" w:rsidRPr="0087623E">
        <w:rPr>
          <w:i/>
          <w:sz w:val="18"/>
          <w:szCs w:val="18"/>
          <w:lang w:val="en-US" w:eastAsia="x-none"/>
        </w:rPr>
        <w:t xml:space="preserve">komisijas </w:t>
      </w:r>
      <w:r w:rsidR="00EA1E4A" w:rsidRPr="0087623E">
        <w:rPr>
          <w:i/>
          <w:sz w:val="18"/>
          <w:szCs w:val="18"/>
          <w:lang w:val="en-US" w:eastAsia="x-none"/>
        </w:rPr>
        <w:t>2017</w:t>
      </w:r>
      <w:r w:rsidR="00EF4B2F" w:rsidRPr="0087623E">
        <w:rPr>
          <w:i/>
          <w:sz w:val="18"/>
          <w:szCs w:val="18"/>
          <w:lang w:val="en-US" w:eastAsia="x-none"/>
        </w:rPr>
        <w:t xml:space="preserve">.gada </w:t>
      </w:r>
      <w:r w:rsidR="0087623E" w:rsidRPr="0087623E">
        <w:rPr>
          <w:i/>
          <w:sz w:val="18"/>
          <w:szCs w:val="18"/>
          <w:lang w:val="en-US" w:eastAsia="x-none"/>
        </w:rPr>
        <w:t xml:space="preserve">26.jūnija </w:t>
      </w:r>
      <w:r w:rsidRPr="0087623E">
        <w:rPr>
          <w:i/>
          <w:sz w:val="18"/>
          <w:szCs w:val="18"/>
          <w:lang w:val="en-US" w:eastAsia="x-none"/>
        </w:rPr>
        <w:t>1.sēdes protokolu)</w:t>
      </w:r>
    </w:p>
    <w:p w14:paraId="79BD8062" w14:textId="77777777" w:rsidR="008527B4" w:rsidRPr="00E50AE5" w:rsidRDefault="008527B4" w:rsidP="0038115F">
      <w:pPr>
        <w:rPr>
          <w:lang w:val="en-US"/>
        </w:rPr>
      </w:pPr>
    </w:p>
    <w:p w14:paraId="75F31640" w14:textId="77777777" w:rsidR="008527B4" w:rsidRDefault="008527B4" w:rsidP="0038115F">
      <w:pPr>
        <w:rPr>
          <w:lang w:val="en-US"/>
        </w:rPr>
      </w:pPr>
    </w:p>
    <w:p w14:paraId="09A98FC3" w14:textId="77777777" w:rsidR="008760BC" w:rsidRDefault="008760BC" w:rsidP="0038115F">
      <w:pPr>
        <w:rPr>
          <w:lang w:val="en-US"/>
        </w:rPr>
      </w:pPr>
    </w:p>
    <w:p w14:paraId="48FCDEB7" w14:textId="77777777" w:rsidR="008760BC" w:rsidRDefault="008760BC" w:rsidP="0038115F">
      <w:pPr>
        <w:rPr>
          <w:lang w:val="en-US"/>
        </w:rPr>
      </w:pPr>
    </w:p>
    <w:p w14:paraId="27F8F922" w14:textId="77777777" w:rsidR="008760BC" w:rsidRDefault="008760BC" w:rsidP="0038115F">
      <w:pPr>
        <w:rPr>
          <w:lang w:val="en-US"/>
        </w:rPr>
      </w:pPr>
    </w:p>
    <w:p w14:paraId="157A6159" w14:textId="77777777" w:rsidR="008760BC" w:rsidRDefault="008760BC" w:rsidP="0038115F">
      <w:pPr>
        <w:rPr>
          <w:lang w:val="en-US"/>
        </w:rPr>
      </w:pPr>
    </w:p>
    <w:p w14:paraId="12F55E90" w14:textId="77777777" w:rsidR="008760BC" w:rsidRDefault="008760BC" w:rsidP="0038115F">
      <w:pPr>
        <w:rPr>
          <w:lang w:val="en-US"/>
        </w:rPr>
      </w:pPr>
    </w:p>
    <w:p w14:paraId="6A397BDF" w14:textId="77777777" w:rsidR="008760BC" w:rsidRDefault="008760BC" w:rsidP="0038115F">
      <w:pPr>
        <w:rPr>
          <w:lang w:val="en-US"/>
        </w:rPr>
      </w:pPr>
    </w:p>
    <w:p w14:paraId="3A5217BE" w14:textId="77777777" w:rsidR="008760BC" w:rsidRDefault="008760BC" w:rsidP="0038115F">
      <w:pPr>
        <w:rPr>
          <w:lang w:val="en-US"/>
        </w:rPr>
      </w:pPr>
    </w:p>
    <w:p w14:paraId="7A65A5EB" w14:textId="77777777" w:rsidR="008760BC" w:rsidRDefault="008760BC" w:rsidP="0038115F">
      <w:pPr>
        <w:rPr>
          <w:lang w:val="en-US"/>
        </w:rPr>
      </w:pPr>
    </w:p>
    <w:p w14:paraId="289B16AB" w14:textId="77777777" w:rsidR="008760BC" w:rsidRDefault="008760BC" w:rsidP="0038115F">
      <w:pPr>
        <w:rPr>
          <w:lang w:val="en-US"/>
        </w:rPr>
      </w:pPr>
    </w:p>
    <w:p w14:paraId="60C15FFB" w14:textId="77777777" w:rsidR="008760BC" w:rsidRDefault="008760BC" w:rsidP="0038115F">
      <w:pPr>
        <w:rPr>
          <w:lang w:val="en-US"/>
        </w:rPr>
      </w:pPr>
    </w:p>
    <w:p w14:paraId="758C136C" w14:textId="77777777" w:rsidR="008760BC" w:rsidRDefault="008760BC" w:rsidP="0038115F">
      <w:pPr>
        <w:rPr>
          <w:lang w:val="en-US"/>
        </w:rPr>
      </w:pPr>
    </w:p>
    <w:p w14:paraId="19D1FE03" w14:textId="77777777" w:rsidR="008760BC" w:rsidRDefault="008760BC" w:rsidP="0038115F">
      <w:pPr>
        <w:rPr>
          <w:lang w:val="en-US"/>
        </w:rPr>
      </w:pPr>
    </w:p>
    <w:p w14:paraId="280A8299" w14:textId="77777777" w:rsidR="008760BC" w:rsidRDefault="008760BC" w:rsidP="0038115F">
      <w:pPr>
        <w:rPr>
          <w:lang w:val="en-US"/>
        </w:rPr>
      </w:pPr>
    </w:p>
    <w:p w14:paraId="3640E254" w14:textId="77777777" w:rsidR="008760BC" w:rsidRDefault="008760BC" w:rsidP="0038115F">
      <w:pPr>
        <w:rPr>
          <w:lang w:val="en-US"/>
        </w:rPr>
      </w:pPr>
    </w:p>
    <w:p w14:paraId="72377393" w14:textId="77777777" w:rsidR="008760BC" w:rsidRDefault="008760BC" w:rsidP="0038115F">
      <w:pPr>
        <w:rPr>
          <w:lang w:val="en-US"/>
        </w:rPr>
      </w:pPr>
    </w:p>
    <w:p w14:paraId="5459BE0B" w14:textId="77777777" w:rsidR="008760BC" w:rsidRDefault="008760BC" w:rsidP="0038115F">
      <w:pPr>
        <w:rPr>
          <w:lang w:val="en-US"/>
        </w:rPr>
      </w:pPr>
    </w:p>
    <w:p w14:paraId="11DC9EB7" w14:textId="77777777" w:rsidR="008760BC" w:rsidRDefault="008760BC" w:rsidP="0038115F">
      <w:pPr>
        <w:rPr>
          <w:lang w:val="en-US"/>
        </w:rPr>
      </w:pPr>
    </w:p>
    <w:p w14:paraId="57C1897A" w14:textId="77777777" w:rsidR="008760BC" w:rsidRPr="00E50AE5" w:rsidRDefault="008760BC" w:rsidP="0038115F">
      <w:pPr>
        <w:rPr>
          <w:lang w:val="en-US"/>
        </w:rPr>
      </w:pPr>
    </w:p>
    <w:p w14:paraId="36C3F399" w14:textId="77777777" w:rsidR="008527B4" w:rsidRPr="00E50AE5" w:rsidRDefault="008527B4" w:rsidP="0038115F">
      <w:pPr>
        <w:rPr>
          <w:lang w:val="en-US"/>
        </w:rPr>
      </w:pPr>
    </w:p>
    <w:p w14:paraId="16650C1A" w14:textId="77777777" w:rsidR="008527B4" w:rsidRPr="00E56C1E" w:rsidRDefault="008527B4" w:rsidP="00AF3839">
      <w:pPr>
        <w:pStyle w:val="Nos1"/>
        <w:spacing w:before="0" w:after="0"/>
        <w:rPr>
          <w:lang w:val="en-US"/>
        </w:rPr>
      </w:pPr>
      <w:r w:rsidRPr="00E56C1E">
        <w:rPr>
          <w:lang w:val="en-US"/>
        </w:rPr>
        <w:t>SARUNU PROCEDŪRAS AR PUBLIKĀCIJU</w:t>
      </w:r>
    </w:p>
    <w:p w14:paraId="3D8DFAEA" w14:textId="77777777" w:rsidR="008527B4" w:rsidRPr="00E56C1E" w:rsidRDefault="008527B4" w:rsidP="0038115F">
      <w:pPr>
        <w:pStyle w:val="Teksts"/>
        <w:rPr>
          <w:lang w:val="en-US"/>
        </w:rPr>
      </w:pPr>
    </w:p>
    <w:p w14:paraId="0ADFC910" w14:textId="77777777" w:rsidR="008527B4" w:rsidRPr="00A771B1" w:rsidRDefault="008527B4" w:rsidP="0038115F">
      <w:pPr>
        <w:pStyle w:val="Teksts"/>
        <w:rPr>
          <w:b/>
          <w:sz w:val="36"/>
          <w:szCs w:val="36"/>
          <w:lang w:val="en-US"/>
        </w:rPr>
      </w:pPr>
    </w:p>
    <w:p w14:paraId="46312D6C" w14:textId="77777777" w:rsidR="00A771B1" w:rsidRPr="00A771B1" w:rsidRDefault="00A771B1" w:rsidP="00AF3839">
      <w:pPr>
        <w:pStyle w:val="Nos2"/>
        <w:spacing w:before="0" w:after="0"/>
        <w:rPr>
          <w:rFonts w:eastAsia="Calibri"/>
          <w:b/>
          <w:sz w:val="32"/>
          <w:szCs w:val="32"/>
          <w:lang w:eastAsia="en-US"/>
        </w:rPr>
      </w:pPr>
      <w:r w:rsidRPr="00A771B1">
        <w:rPr>
          <w:b/>
          <w:sz w:val="32"/>
          <w:szCs w:val="32"/>
          <w:lang w:val="en-US"/>
        </w:rPr>
        <w:t>„</w:t>
      </w:r>
      <w:r w:rsidRPr="00A771B1">
        <w:rPr>
          <w:rFonts w:eastAsia="Calibri"/>
          <w:b/>
          <w:sz w:val="32"/>
          <w:szCs w:val="32"/>
          <w:lang w:eastAsia="en-US"/>
        </w:rPr>
        <w:t xml:space="preserve"> LATVIJAS DZELZCEĻA VĒSTURES MUZEJA ĒKAS </w:t>
      </w:r>
    </w:p>
    <w:p w14:paraId="67A8746E" w14:textId="77777777" w:rsidR="008527B4" w:rsidRPr="00A771B1" w:rsidRDefault="00A771B1" w:rsidP="00AF3839">
      <w:pPr>
        <w:pStyle w:val="Nos2"/>
        <w:spacing w:before="0" w:after="0"/>
        <w:rPr>
          <w:b/>
          <w:sz w:val="32"/>
          <w:szCs w:val="32"/>
          <w:lang w:val="en-US"/>
        </w:rPr>
      </w:pPr>
      <w:r w:rsidRPr="00A771B1">
        <w:rPr>
          <w:rFonts w:eastAsia="Calibri"/>
          <w:b/>
          <w:bCs w:val="0"/>
          <w:sz w:val="32"/>
          <w:szCs w:val="32"/>
          <w:lang w:eastAsia="en-US"/>
        </w:rPr>
        <w:t>PĀRBŪVES UN TERITORIJAS ATTĪSTĪBAS PROJEKTS</w:t>
      </w:r>
      <w:r w:rsidRPr="00A771B1">
        <w:rPr>
          <w:b/>
          <w:sz w:val="32"/>
          <w:szCs w:val="32"/>
          <w:lang w:val="en-US"/>
        </w:rPr>
        <w:t>”</w:t>
      </w:r>
    </w:p>
    <w:p w14:paraId="448784E4" w14:textId="77777777" w:rsidR="008527B4" w:rsidRPr="00E56C1E" w:rsidRDefault="008527B4" w:rsidP="00AF3839">
      <w:pPr>
        <w:pStyle w:val="Nos2"/>
        <w:spacing w:before="0" w:after="0"/>
        <w:rPr>
          <w:lang w:val="en-US"/>
        </w:rPr>
      </w:pPr>
    </w:p>
    <w:p w14:paraId="1E01EC02" w14:textId="77777777" w:rsidR="008527B4" w:rsidRPr="00964DB3" w:rsidRDefault="008527B4" w:rsidP="00AF3839">
      <w:pPr>
        <w:pStyle w:val="Nos3"/>
        <w:spacing w:before="0" w:after="0"/>
        <w:rPr>
          <w:lang w:val="ru-RU"/>
        </w:rPr>
      </w:pPr>
      <w:r w:rsidRPr="00964DB3">
        <w:rPr>
          <w:lang w:val="ru-RU"/>
        </w:rPr>
        <w:t>NOLIKUMS</w:t>
      </w:r>
    </w:p>
    <w:p w14:paraId="4AC7BFA6" w14:textId="77777777" w:rsidR="008527B4" w:rsidRPr="00964DB3" w:rsidRDefault="008527B4" w:rsidP="0038115F">
      <w:pPr>
        <w:rPr>
          <w:lang w:val="ru-RU"/>
        </w:rPr>
      </w:pPr>
    </w:p>
    <w:p w14:paraId="6C10229C" w14:textId="77777777" w:rsidR="008527B4" w:rsidRPr="00964DB3" w:rsidRDefault="008527B4" w:rsidP="0038115F">
      <w:pPr>
        <w:jc w:val="center"/>
        <w:rPr>
          <w:b/>
          <w:sz w:val="28"/>
          <w:szCs w:val="28"/>
          <w:lang w:val="ru-RU"/>
        </w:rPr>
      </w:pPr>
    </w:p>
    <w:p w14:paraId="420CBCAC" w14:textId="77777777" w:rsidR="008527B4" w:rsidRPr="00964DB3" w:rsidRDefault="008527B4" w:rsidP="0038115F">
      <w:pPr>
        <w:jc w:val="center"/>
        <w:rPr>
          <w:b/>
          <w:sz w:val="28"/>
          <w:szCs w:val="28"/>
          <w:lang w:val="ru-RU"/>
        </w:rPr>
      </w:pPr>
    </w:p>
    <w:p w14:paraId="7DAEF204" w14:textId="77777777" w:rsidR="008527B4" w:rsidRPr="00964DB3" w:rsidRDefault="008527B4" w:rsidP="0038115F">
      <w:pPr>
        <w:jc w:val="center"/>
        <w:rPr>
          <w:b/>
          <w:sz w:val="28"/>
          <w:szCs w:val="28"/>
          <w:lang w:val="ru-RU"/>
        </w:rPr>
      </w:pPr>
    </w:p>
    <w:p w14:paraId="3B8773FF" w14:textId="77777777" w:rsidR="008527B4" w:rsidRPr="00964DB3" w:rsidRDefault="008527B4" w:rsidP="0038115F">
      <w:pPr>
        <w:jc w:val="center"/>
        <w:rPr>
          <w:b/>
          <w:sz w:val="28"/>
          <w:szCs w:val="28"/>
          <w:lang w:val="ru-RU"/>
        </w:rPr>
      </w:pPr>
    </w:p>
    <w:p w14:paraId="5679D0E2" w14:textId="77777777" w:rsidR="008527B4" w:rsidRPr="00964DB3" w:rsidRDefault="008527B4" w:rsidP="0038115F">
      <w:pPr>
        <w:jc w:val="center"/>
        <w:rPr>
          <w:b/>
          <w:sz w:val="28"/>
          <w:szCs w:val="28"/>
          <w:lang w:val="ru-RU"/>
        </w:rPr>
      </w:pPr>
    </w:p>
    <w:p w14:paraId="1A4F4060" w14:textId="77777777" w:rsidR="008527B4" w:rsidRPr="00964DB3" w:rsidRDefault="008527B4" w:rsidP="0038115F">
      <w:pPr>
        <w:jc w:val="center"/>
        <w:rPr>
          <w:b/>
          <w:sz w:val="28"/>
          <w:szCs w:val="28"/>
          <w:lang w:val="ru-RU"/>
        </w:rPr>
      </w:pPr>
    </w:p>
    <w:p w14:paraId="6D656748" w14:textId="77777777" w:rsidR="008527B4" w:rsidRPr="00964DB3" w:rsidRDefault="008527B4" w:rsidP="0038115F">
      <w:pPr>
        <w:jc w:val="center"/>
        <w:rPr>
          <w:b/>
          <w:sz w:val="28"/>
          <w:szCs w:val="28"/>
          <w:lang w:val="ru-RU"/>
        </w:rPr>
      </w:pPr>
    </w:p>
    <w:p w14:paraId="66382F23" w14:textId="77777777" w:rsidR="008527B4" w:rsidRPr="00964DB3" w:rsidRDefault="008527B4" w:rsidP="0038115F">
      <w:pPr>
        <w:jc w:val="center"/>
        <w:rPr>
          <w:b/>
          <w:sz w:val="28"/>
          <w:szCs w:val="28"/>
          <w:lang w:val="ru-RU"/>
        </w:rPr>
      </w:pPr>
    </w:p>
    <w:p w14:paraId="147546D5" w14:textId="77777777" w:rsidR="008527B4" w:rsidRPr="00964DB3" w:rsidRDefault="008527B4" w:rsidP="0038115F">
      <w:pPr>
        <w:jc w:val="center"/>
        <w:rPr>
          <w:b/>
          <w:sz w:val="28"/>
          <w:szCs w:val="28"/>
          <w:lang w:val="ru-RU"/>
        </w:rPr>
      </w:pPr>
    </w:p>
    <w:p w14:paraId="722B092E" w14:textId="77777777" w:rsidR="008527B4" w:rsidRPr="00964DB3" w:rsidRDefault="008527B4" w:rsidP="0038115F">
      <w:pPr>
        <w:jc w:val="center"/>
        <w:rPr>
          <w:b/>
          <w:sz w:val="28"/>
          <w:szCs w:val="28"/>
          <w:lang w:val="ru-RU"/>
        </w:rPr>
      </w:pPr>
    </w:p>
    <w:p w14:paraId="780C2590" w14:textId="77777777" w:rsidR="008527B4" w:rsidRPr="00964DB3" w:rsidRDefault="008527B4" w:rsidP="0038115F">
      <w:pPr>
        <w:jc w:val="center"/>
        <w:rPr>
          <w:lang w:val="ru-RU"/>
        </w:rPr>
      </w:pPr>
      <w:r w:rsidRPr="00964DB3">
        <w:rPr>
          <w:lang w:val="ru-RU"/>
        </w:rPr>
        <w:t>Rīga, 201</w:t>
      </w:r>
      <w:r w:rsidR="003C7508" w:rsidRPr="00964DB3">
        <w:rPr>
          <w:lang w:val="ru-RU"/>
        </w:rPr>
        <w:t>7</w:t>
      </w:r>
    </w:p>
    <w:p w14:paraId="050A0F42" w14:textId="77777777" w:rsidR="002B7F14" w:rsidRPr="00964DB3" w:rsidRDefault="008527B4" w:rsidP="0038115F">
      <w:pPr>
        <w:jc w:val="center"/>
        <w:rPr>
          <w:lang w:val="ru-RU"/>
        </w:rPr>
      </w:pPr>
      <w:r w:rsidRPr="00964DB3">
        <w:rPr>
          <w:lang w:val="ru-RU"/>
        </w:rPr>
        <w:br w:type="page"/>
      </w:r>
    </w:p>
    <w:p w14:paraId="6DF819E3" w14:textId="77777777" w:rsidR="008527B4" w:rsidRPr="00964DB3" w:rsidRDefault="008527B4" w:rsidP="00FE3509">
      <w:pPr>
        <w:ind w:firstLine="709"/>
        <w:rPr>
          <w:lang w:val="ru-RU"/>
        </w:rPr>
      </w:pPr>
    </w:p>
    <w:p w14:paraId="6205FB2B" w14:textId="77777777" w:rsidR="008527B4" w:rsidRDefault="008527B4" w:rsidP="0038115F">
      <w:pPr>
        <w:numPr>
          <w:ilvl w:val="0"/>
          <w:numId w:val="2"/>
        </w:numPr>
        <w:tabs>
          <w:tab w:val="clear" w:pos="720"/>
          <w:tab w:val="num" w:pos="284"/>
          <w:tab w:val="left" w:pos="567"/>
        </w:tabs>
        <w:ind w:left="0" w:firstLine="0"/>
        <w:jc w:val="center"/>
        <w:rPr>
          <w:b/>
          <w:lang w:val="ru-RU"/>
        </w:rPr>
      </w:pPr>
      <w:r w:rsidRPr="00964DB3">
        <w:rPr>
          <w:b/>
          <w:lang w:val="ru-RU"/>
        </w:rPr>
        <w:t>VISPĀRĪGĀ INFORMĀCIJA</w:t>
      </w:r>
    </w:p>
    <w:p w14:paraId="1A819B6E" w14:textId="77777777" w:rsidR="00391D60" w:rsidRDefault="00391D60" w:rsidP="00391D60">
      <w:pPr>
        <w:tabs>
          <w:tab w:val="left" w:pos="567"/>
        </w:tabs>
        <w:rPr>
          <w:b/>
          <w:lang w:val="ru-RU"/>
        </w:rPr>
      </w:pPr>
    </w:p>
    <w:p w14:paraId="793499A2" w14:textId="77777777" w:rsidR="00820632" w:rsidRPr="00EC1B02" w:rsidRDefault="00391D60" w:rsidP="00391D60">
      <w:pPr>
        <w:autoSpaceDE w:val="0"/>
        <w:autoSpaceDN w:val="0"/>
        <w:adjustRightInd w:val="0"/>
        <w:jc w:val="both"/>
        <w:rPr>
          <w:rFonts w:eastAsiaTheme="minorHAnsi"/>
          <w:color w:val="000000"/>
          <w:lang w:val="lv-LV"/>
        </w:rPr>
      </w:pPr>
      <w:r w:rsidRPr="00391D60">
        <w:rPr>
          <w:rFonts w:eastAsiaTheme="minorHAnsi"/>
          <w:bCs/>
          <w:color w:val="000000"/>
          <w:lang w:val="lv-LV"/>
        </w:rPr>
        <w:t>Iepirkuma procedūras</w:t>
      </w:r>
      <w:r w:rsidR="00820632" w:rsidRPr="00391D60">
        <w:rPr>
          <w:rFonts w:eastAsiaTheme="minorHAnsi"/>
          <w:bCs/>
          <w:color w:val="000000"/>
          <w:lang w:val="lv-LV"/>
        </w:rPr>
        <w:t xml:space="preserve"> mērķis </w:t>
      </w:r>
      <w:r w:rsidR="00820632" w:rsidRPr="00391D60">
        <w:rPr>
          <w:rFonts w:eastAsiaTheme="minorHAnsi"/>
          <w:color w:val="000000"/>
          <w:lang w:val="lv-LV"/>
        </w:rPr>
        <w:t>ir, izmantojot radošo sac</w:t>
      </w:r>
      <w:r w:rsidR="001C4F8D">
        <w:rPr>
          <w:rFonts w:eastAsiaTheme="minorHAnsi"/>
          <w:color w:val="000000"/>
          <w:lang w:val="lv-LV"/>
        </w:rPr>
        <w:t xml:space="preserve">ensību, </w:t>
      </w:r>
      <w:r w:rsidR="001C4F8D" w:rsidRPr="0070096F">
        <w:t>izv</w:t>
      </w:r>
      <w:r w:rsidR="001C4F8D" w:rsidRPr="001C4F8D">
        <w:rPr>
          <w:lang w:val="ru-RU"/>
        </w:rPr>
        <w:t>ē</w:t>
      </w:r>
      <w:r w:rsidR="001C4F8D" w:rsidRPr="0070096F">
        <w:t>l</w:t>
      </w:r>
      <w:r w:rsidR="001C4F8D" w:rsidRPr="001C4F8D">
        <w:rPr>
          <w:lang w:val="ru-RU"/>
        </w:rPr>
        <w:t>ē</w:t>
      </w:r>
      <w:r w:rsidR="001C4F8D" w:rsidRPr="0070096F">
        <w:t>ties</w:t>
      </w:r>
      <w:r w:rsidR="001C4F8D" w:rsidRPr="001C4F8D">
        <w:rPr>
          <w:lang w:val="ru-RU"/>
        </w:rPr>
        <w:t xml:space="preserve"> </w:t>
      </w:r>
      <w:r w:rsidR="001C4F8D" w:rsidRPr="0070096F">
        <w:t>arhitektoniski</w:t>
      </w:r>
      <w:r w:rsidR="001C4F8D" w:rsidRPr="001C4F8D">
        <w:rPr>
          <w:lang w:val="ru-RU"/>
        </w:rPr>
        <w:t xml:space="preserve"> </w:t>
      </w:r>
      <w:r w:rsidR="001C4F8D" w:rsidRPr="0070096F">
        <w:t>un</w:t>
      </w:r>
      <w:r w:rsidR="001C4F8D" w:rsidRPr="001C4F8D">
        <w:rPr>
          <w:lang w:val="ru-RU"/>
        </w:rPr>
        <w:t xml:space="preserve"> </w:t>
      </w:r>
      <w:r w:rsidR="001C4F8D" w:rsidRPr="0070096F">
        <w:t>funkcion</w:t>
      </w:r>
      <w:r w:rsidR="001C4F8D" w:rsidRPr="001C4F8D">
        <w:rPr>
          <w:lang w:val="ru-RU"/>
        </w:rPr>
        <w:t>ā</w:t>
      </w:r>
      <w:r w:rsidR="001C4F8D" w:rsidRPr="0070096F">
        <w:t>li</w:t>
      </w:r>
      <w:r w:rsidR="001C4F8D" w:rsidRPr="001C4F8D">
        <w:rPr>
          <w:lang w:val="ru-RU"/>
        </w:rPr>
        <w:t xml:space="preserve"> </w:t>
      </w:r>
      <w:r w:rsidR="001C4F8D" w:rsidRPr="0070096F">
        <w:t>augstv</w:t>
      </w:r>
      <w:r w:rsidR="001C4F8D" w:rsidRPr="001C4F8D">
        <w:rPr>
          <w:lang w:val="ru-RU"/>
        </w:rPr>
        <w:t>ē</w:t>
      </w:r>
      <w:r w:rsidR="001C4F8D" w:rsidRPr="0070096F">
        <w:t>rt</w:t>
      </w:r>
      <w:r w:rsidR="001C4F8D" w:rsidRPr="001C4F8D">
        <w:rPr>
          <w:lang w:val="ru-RU"/>
        </w:rPr>
        <w:t>ī</w:t>
      </w:r>
      <w:r w:rsidR="001C4F8D" w:rsidRPr="0070096F">
        <w:t>g</w:t>
      </w:r>
      <w:r w:rsidR="001C4F8D" w:rsidRPr="001C4F8D">
        <w:rPr>
          <w:lang w:val="ru-RU"/>
        </w:rPr>
        <w:t>ā</w:t>
      </w:r>
      <w:r w:rsidR="001C4F8D" w:rsidRPr="0070096F">
        <w:t>ko</w:t>
      </w:r>
      <w:r w:rsidR="001C4F8D" w:rsidRPr="001C4F8D">
        <w:rPr>
          <w:lang w:val="ru-RU"/>
        </w:rPr>
        <w:t xml:space="preserve"> </w:t>
      </w:r>
      <w:r w:rsidR="001C4F8D" w:rsidRPr="0070096F">
        <w:t>un</w:t>
      </w:r>
      <w:r w:rsidR="001C4F8D" w:rsidRPr="001C4F8D">
        <w:rPr>
          <w:lang w:val="ru-RU"/>
        </w:rPr>
        <w:t xml:space="preserve"> </w:t>
      </w:r>
      <w:r w:rsidR="001C4F8D" w:rsidRPr="0070096F">
        <w:t>dizainiski</w:t>
      </w:r>
      <w:r w:rsidR="001C4F8D" w:rsidRPr="001C4F8D">
        <w:rPr>
          <w:lang w:val="ru-RU"/>
        </w:rPr>
        <w:t xml:space="preserve"> </w:t>
      </w:r>
      <w:r w:rsidR="001C4F8D" w:rsidRPr="0070096F">
        <w:t>interesant</w:t>
      </w:r>
      <w:r w:rsidR="001C4F8D" w:rsidRPr="001C4F8D">
        <w:rPr>
          <w:lang w:val="ru-RU"/>
        </w:rPr>
        <w:t>ā</w:t>
      </w:r>
      <w:r w:rsidR="001C4F8D" w:rsidRPr="0070096F">
        <w:t>ko</w:t>
      </w:r>
      <w:r w:rsidR="001C4F8D" w:rsidRPr="001C4F8D">
        <w:rPr>
          <w:lang w:val="ru-RU"/>
        </w:rPr>
        <w:t xml:space="preserve"> </w:t>
      </w:r>
      <w:r w:rsidR="001C4F8D" w:rsidRPr="0070096F">
        <w:t>risin</w:t>
      </w:r>
      <w:r w:rsidR="001C4F8D" w:rsidRPr="001C4F8D">
        <w:rPr>
          <w:lang w:val="ru-RU"/>
        </w:rPr>
        <w:t>ā</w:t>
      </w:r>
      <w:r w:rsidR="001C4F8D" w:rsidRPr="0070096F">
        <w:t>jumu</w:t>
      </w:r>
      <w:r w:rsidR="001C4F8D" w:rsidRPr="001C4F8D">
        <w:rPr>
          <w:lang w:val="ru-RU"/>
        </w:rPr>
        <w:t xml:space="preserve"> </w:t>
      </w:r>
      <w:r w:rsidR="001C4F8D" w:rsidRPr="0070096F">
        <w:t>metu</w:t>
      </w:r>
      <w:r w:rsidR="001C4F8D" w:rsidRPr="001C4F8D">
        <w:rPr>
          <w:lang w:val="ru-RU"/>
        </w:rPr>
        <w:t xml:space="preserve"> </w:t>
      </w:r>
      <w:r w:rsidR="001C4F8D" w:rsidRPr="0070096F">
        <w:t>Latvijas</w:t>
      </w:r>
      <w:r w:rsidR="001C4F8D" w:rsidRPr="001C4F8D">
        <w:rPr>
          <w:lang w:val="ru-RU"/>
        </w:rPr>
        <w:t xml:space="preserve"> </w:t>
      </w:r>
      <w:r w:rsidR="001C4F8D" w:rsidRPr="0070096F">
        <w:t>dzelzce</w:t>
      </w:r>
      <w:r w:rsidR="001C4F8D" w:rsidRPr="001C4F8D">
        <w:rPr>
          <w:lang w:val="ru-RU"/>
        </w:rPr>
        <w:t>ļ</w:t>
      </w:r>
      <w:r w:rsidR="001C4F8D" w:rsidRPr="0070096F">
        <w:t>a</w:t>
      </w:r>
      <w:r w:rsidR="001C4F8D" w:rsidRPr="001C4F8D">
        <w:rPr>
          <w:lang w:val="ru-RU"/>
        </w:rPr>
        <w:t xml:space="preserve"> </w:t>
      </w:r>
      <w:r w:rsidR="001C4F8D" w:rsidRPr="0070096F">
        <w:t>v</w:t>
      </w:r>
      <w:r w:rsidR="001C4F8D" w:rsidRPr="001C4F8D">
        <w:rPr>
          <w:lang w:val="ru-RU"/>
        </w:rPr>
        <w:t>ē</w:t>
      </w:r>
      <w:r w:rsidR="001C4F8D" w:rsidRPr="0070096F">
        <w:t>stures</w:t>
      </w:r>
      <w:r w:rsidR="001C4F8D" w:rsidRPr="001C4F8D">
        <w:rPr>
          <w:lang w:val="ru-RU"/>
        </w:rPr>
        <w:t xml:space="preserve"> </w:t>
      </w:r>
      <w:r w:rsidR="001C4F8D" w:rsidRPr="0070096F">
        <w:t>muzeja</w:t>
      </w:r>
      <w:r w:rsidR="001C4F8D" w:rsidRPr="001C4F8D">
        <w:rPr>
          <w:lang w:val="ru-RU"/>
        </w:rPr>
        <w:t xml:space="preserve"> </w:t>
      </w:r>
      <w:r w:rsidR="001C4F8D" w:rsidRPr="0070096F">
        <w:t>izgl</w:t>
      </w:r>
      <w:r w:rsidR="001C4F8D" w:rsidRPr="001C4F8D">
        <w:rPr>
          <w:lang w:val="ru-RU"/>
        </w:rPr>
        <w:t>ī</w:t>
      </w:r>
      <w:r w:rsidR="001C4F8D" w:rsidRPr="0070096F">
        <w:t>t</w:t>
      </w:r>
      <w:r w:rsidR="001C4F8D" w:rsidRPr="001C4F8D">
        <w:rPr>
          <w:lang w:val="ru-RU"/>
        </w:rPr>
        <w:t>ī</w:t>
      </w:r>
      <w:r w:rsidR="001C4F8D" w:rsidRPr="0070096F">
        <w:t>bas</w:t>
      </w:r>
      <w:r w:rsidR="001C4F8D" w:rsidRPr="001C4F8D">
        <w:rPr>
          <w:lang w:val="ru-RU"/>
        </w:rPr>
        <w:t xml:space="preserve"> </w:t>
      </w:r>
      <w:r w:rsidR="001C4F8D" w:rsidRPr="0070096F">
        <w:t>centra</w:t>
      </w:r>
      <w:r w:rsidR="001C4F8D" w:rsidRPr="001C4F8D">
        <w:rPr>
          <w:lang w:val="ru-RU"/>
        </w:rPr>
        <w:t xml:space="preserve"> </w:t>
      </w:r>
      <w:r w:rsidR="001C4F8D" w:rsidRPr="0070096F">
        <w:t>izveido</w:t>
      </w:r>
      <w:r w:rsidR="001C4F8D" w:rsidRPr="001C4F8D">
        <w:rPr>
          <w:lang w:val="ru-RU"/>
        </w:rPr>
        <w:t>š</w:t>
      </w:r>
      <w:r w:rsidR="001C4F8D" w:rsidRPr="0070096F">
        <w:t>ani</w:t>
      </w:r>
      <w:r w:rsidR="001C4F8D">
        <w:rPr>
          <w:lang w:val="ru-RU"/>
        </w:rPr>
        <w:t xml:space="preserve">, </w:t>
      </w:r>
      <w:r w:rsidR="00820632" w:rsidRPr="00391D60">
        <w:rPr>
          <w:rFonts w:eastAsiaTheme="minorHAnsi"/>
          <w:color w:val="000000"/>
          <w:lang w:val="lv-LV"/>
        </w:rPr>
        <w:t>kā arī tās īste</w:t>
      </w:r>
      <w:r w:rsidRPr="00391D60">
        <w:rPr>
          <w:rFonts w:eastAsiaTheme="minorHAnsi"/>
          <w:color w:val="000000"/>
          <w:lang w:val="lv-LV"/>
        </w:rPr>
        <w:t xml:space="preserve">nošanas piedāvājumu atbilstoši sarunu procedūtas </w:t>
      </w:r>
      <w:r w:rsidRPr="00EC1B02">
        <w:rPr>
          <w:rFonts w:eastAsiaTheme="minorHAnsi"/>
          <w:color w:val="000000"/>
          <w:lang w:val="lv-LV"/>
        </w:rPr>
        <w:t>n</w:t>
      </w:r>
      <w:r w:rsidR="00820632" w:rsidRPr="00EC1B02">
        <w:rPr>
          <w:rFonts w:eastAsiaTheme="minorHAnsi"/>
          <w:color w:val="000000"/>
          <w:lang w:val="lv-LV"/>
        </w:rPr>
        <w:t xml:space="preserve">olikuma 1.pielikumā pievienotajai </w:t>
      </w:r>
      <w:r w:rsidRPr="00EC1B02">
        <w:rPr>
          <w:rFonts w:eastAsiaTheme="minorHAnsi"/>
          <w:color w:val="000000"/>
          <w:lang w:val="lv-LV"/>
        </w:rPr>
        <w:t>T</w:t>
      </w:r>
      <w:r w:rsidR="00820632" w:rsidRPr="00EC1B02">
        <w:rPr>
          <w:rFonts w:eastAsiaTheme="minorHAnsi"/>
          <w:color w:val="000000"/>
          <w:lang w:val="lv-LV"/>
        </w:rPr>
        <w:t xml:space="preserve">ehniskajai specifikācijai. </w:t>
      </w:r>
    </w:p>
    <w:p w14:paraId="71F6D169" w14:textId="77777777" w:rsidR="00EC1B02" w:rsidRPr="00EC1B02" w:rsidRDefault="00EC1B02" w:rsidP="00EC1B02">
      <w:pPr>
        <w:jc w:val="both"/>
        <w:rPr>
          <w:rStyle w:val="Strong"/>
          <w:b w:val="0"/>
          <w:bCs w:val="0"/>
          <w:lang w:val="lv-LV"/>
        </w:rPr>
      </w:pPr>
      <w:r w:rsidRPr="00EC1B02">
        <w:rPr>
          <w:lang w:val="lv-LV"/>
        </w:rPr>
        <w:t xml:space="preserve">Sarunu procedūras rezultātā tiek noskaidroti labākie </w:t>
      </w:r>
      <w:r w:rsidRPr="00EC1B02">
        <w:rPr>
          <w:rFonts w:eastAsia="Calibri"/>
          <w:bCs/>
          <w:lang w:val="lv-LV"/>
        </w:rPr>
        <w:t xml:space="preserve">ēkas </w:t>
      </w:r>
      <w:r w:rsidRPr="00EC1B02">
        <w:rPr>
          <w:rFonts w:eastAsia="Calibri"/>
          <w:lang w:val="lv-LV"/>
        </w:rPr>
        <w:t>pārbūves metu un teritorijas attīstības priekšlikumi</w:t>
      </w:r>
      <w:r w:rsidRPr="00EC1B02">
        <w:rPr>
          <w:rFonts w:eastAsia="Calibri"/>
          <w:b/>
          <w:bCs/>
          <w:lang w:val="lv-LV"/>
        </w:rPr>
        <w:t xml:space="preserve"> </w:t>
      </w:r>
      <w:r w:rsidRPr="00EC1B02">
        <w:rPr>
          <w:rStyle w:val="Strong"/>
          <w:b w:val="0"/>
          <w:lang w:val="lv-LV"/>
        </w:rPr>
        <w:t>atbilstoši nolikuma Tehniskās specifikācijas prasībām</w:t>
      </w:r>
      <w:r w:rsidRPr="00EC1B02">
        <w:rPr>
          <w:rFonts w:eastAsia="Calibri"/>
          <w:bCs/>
          <w:lang w:val="lv-LV"/>
        </w:rPr>
        <w:t xml:space="preserve"> Latvijas dzelzceļa vēstures muzeja paplašināšanai</w:t>
      </w:r>
      <w:r w:rsidRPr="00EC1B02">
        <w:rPr>
          <w:rStyle w:val="Strong"/>
          <w:b w:val="0"/>
          <w:lang w:val="lv-LV"/>
        </w:rPr>
        <w:t>, tai skaitā,</w:t>
      </w:r>
      <w:r w:rsidRPr="00EC1B02">
        <w:rPr>
          <w:bCs/>
          <w:lang w:val="lv-LV"/>
        </w:rPr>
        <w:t xml:space="preserve"> </w:t>
      </w:r>
      <w:r w:rsidRPr="00EC1B02">
        <w:rPr>
          <w:rStyle w:val="Strong"/>
          <w:b w:val="0"/>
          <w:lang w:val="lv-LV"/>
        </w:rPr>
        <w:t>izglītības centra izveidei,</w:t>
      </w:r>
      <w:r w:rsidRPr="00EC1B02">
        <w:rPr>
          <w:bCs/>
          <w:lang w:val="lv-LV"/>
        </w:rPr>
        <w:t xml:space="preserve"> pārbūvējot Rīgā, Akmeņu ielas 21A teritorijā </w:t>
      </w:r>
      <w:r w:rsidRPr="00EC1B02">
        <w:rPr>
          <w:rStyle w:val="Strong"/>
          <w:b w:val="0"/>
          <w:lang w:val="lv-LV"/>
        </w:rPr>
        <w:t xml:space="preserve">izvietoto ēku (bijušās depo, noliktavas telpas </w:t>
      </w:r>
      <w:r w:rsidRPr="00EC1B02">
        <w:rPr>
          <w:lang w:val="lv-LV"/>
        </w:rPr>
        <w:t>kadastra apzīmējums 01000490132013</w:t>
      </w:r>
      <w:r w:rsidRPr="00EC1B02">
        <w:rPr>
          <w:rStyle w:val="Strong"/>
          <w:b w:val="0"/>
          <w:lang w:val="lv-LV"/>
        </w:rPr>
        <w:t xml:space="preserve">) un sakārtojot  piesaistīto zemesgabalu. </w:t>
      </w:r>
    </w:p>
    <w:p w14:paraId="24CCA933" w14:textId="77777777" w:rsidR="00820632" w:rsidRPr="00820632" w:rsidRDefault="00820632" w:rsidP="00820632">
      <w:pPr>
        <w:tabs>
          <w:tab w:val="left" w:pos="567"/>
        </w:tabs>
        <w:rPr>
          <w:b/>
          <w:lang w:val="lv-LV"/>
        </w:rPr>
      </w:pPr>
    </w:p>
    <w:p w14:paraId="5A83CD56" w14:textId="77777777" w:rsidR="008527B4" w:rsidRPr="00E56C1E" w:rsidRDefault="008527B4" w:rsidP="00EF2837">
      <w:pPr>
        <w:pStyle w:val="ListParagraph"/>
        <w:numPr>
          <w:ilvl w:val="1"/>
          <w:numId w:val="6"/>
        </w:numPr>
        <w:tabs>
          <w:tab w:val="left" w:pos="567"/>
        </w:tabs>
        <w:ind w:left="0" w:firstLine="0"/>
        <w:jc w:val="both"/>
        <w:rPr>
          <w:lang w:val="en-US"/>
        </w:rPr>
      </w:pPr>
      <w:r w:rsidRPr="00E56C1E">
        <w:rPr>
          <w:lang w:val="en-US"/>
        </w:rPr>
        <w:t>Sarunu procedūras nolikumā ir lietoti šādi termini:</w:t>
      </w:r>
    </w:p>
    <w:p w14:paraId="0D6944D8" w14:textId="77777777" w:rsidR="008527B4" w:rsidRPr="00E56C1E" w:rsidRDefault="000E4D30" w:rsidP="00EF2837">
      <w:pPr>
        <w:pStyle w:val="ListParagraph"/>
        <w:numPr>
          <w:ilvl w:val="2"/>
          <w:numId w:val="6"/>
        </w:numPr>
        <w:tabs>
          <w:tab w:val="left" w:pos="567"/>
        </w:tabs>
        <w:ind w:left="0" w:firstLine="567"/>
        <w:jc w:val="both"/>
        <w:rPr>
          <w:lang w:val="en-US"/>
        </w:rPr>
      </w:pPr>
      <w:r>
        <w:rPr>
          <w:lang w:val="en-US"/>
        </w:rPr>
        <w:t xml:space="preserve">iepirkuma </w:t>
      </w:r>
      <w:r w:rsidR="008527B4" w:rsidRPr="00E56C1E">
        <w:rPr>
          <w:lang w:val="en-US"/>
        </w:rPr>
        <w:t>komisija – VAS “ Latvijas dzelzceļš” iepirkuma komisija, kas pilnvarota organizēt sarunu procedūru ar publikāciju;</w:t>
      </w:r>
    </w:p>
    <w:p w14:paraId="1A82DBD3" w14:textId="77777777" w:rsidR="00D076D1" w:rsidRDefault="008527B4" w:rsidP="00EF2837">
      <w:pPr>
        <w:pStyle w:val="ListParagraph"/>
        <w:numPr>
          <w:ilvl w:val="2"/>
          <w:numId w:val="6"/>
        </w:numPr>
        <w:tabs>
          <w:tab w:val="left" w:pos="567"/>
        </w:tabs>
        <w:ind w:left="0" w:firstLine="567"/>
        <w:jc w:val="both"/>
        <w:rPr>
          <w:lang w:val="lv-LV"/>
        </w:rPr>
      </w:pPr>
      <w:r w:rsidRPr="00244F2C">
        <w:rPr>
          <w:lang w:val="lv-LV"/>
        </w:rPr>
        <w:t xml:space="preserve">sarunu procedūra (turpmāk var tikt saukta arī kā </w:t>
      </w:r>
      <w:r w:rsidR="00625EA2" w:rsidRPr="00244F2C">
        <w:rPr>
          <w:lang w:val="lv-LV"/>
        </w:rPr>
        <w:t>“</w:t>
      </w:r>
      <w:r w:rsidRPr="00244F2C">
        <w:rPr>
          <w:lang w:val="lv-LV"/>
        </w:rPr>
        <w:t>iepirkums</w:t>
      </w:r>
      <w:r w:rsidR="00625EA2" w:rsidRPr="00244F2C">
        <w:rPr>
          <w:lang w:val="lv-LV"/>
        </w:rPr>
        <w:t>”</w:t>
      </w:r>
      <w:r w:rsidRPr="00244F2C">
        <w:rPr>
          <w:lang w:val="lv-LV"/>
        </w:rPr>
        <w:t xml:space="preserve">, </w:t>
      </w:r>
      <w:r w:rsidR="00625EA2" w:rsidRPr="00244F2C">
        <w:rPr>
          <w:lang w:val="lv-LV"/>
        </w:rPr>
        <w:t>“</w:t>
      </w:r>
      <w:r w:rsidRPr="00244F2C">
        <w:rPr>
          <w:lang w:val="lv-LV"/>
        </w:rPr>
        <w:t>iepirkuma procedūra</w:t>
      </w:r>
      <w:r w:rsidR="00625EA2" w:rsidRPr="00244F2C">
        <w:rPr>
          <w:lang w:val="lv-LV"/>
        </w:rPr>
        <w:t>”</w:t>
      </w:r>
      <w:r w:rsidRPr="00244F2C">
        <w:rPr>
          <w:lang w:val="lv-LV"/>
        </w:rPr>
        <w:t xml:space="preserve">) – sarunu procedūra ar publikāciju </w:t>
      </w:r>
      <w:r w:rsidR="007C2585" w:rsidRPr="00244F2C">
        <w:rPr>
          <w:lang w:val="lv-LV"/>
        </w:rPr>
        <w:t>„</w:t>
      </w:r>
      <w:r w:rsidR="00A771B1" w:rsidRPr="00A771B1">
        <w:rPr>
          <w:rFonts w:eastAsia="Calibri"/>
          <w:bCs/>
          <w:lang w:val="lv-LV"/>
        </w:rPr>
        <w:t xml:space="preserve"> Latvijas dzelzceļa vēstures muzeja ēkas </w:t>
      </w:r>
      <w:r w:rsidR="00A771B1" w:rsidRPr="00A771B1">
        <w:rPr>
          <w:rFonts w:eastAsia="Calibri"/>
          <w:lang w:val="lv-LV"/>
        </w:rPr>
        <w:t>pārbūves un teritorijas attīstības projekts</w:t>
      </w:r>
      <w:r w:rsidR="007C2585" w:rsidRPr="00244F2C">
        <w:rPr>
          <w:lang w:val="lv-LV"/>
        </w:rPr>
        <w:t>”</w:t>
      </w:r>
      <w:r w:rsidR="00D076D1" w:rsidRPr="00244F2C">
        <w:rPr>
          <w:lang w:val="lv-LV"/>
        </w:rPr>
        <w:t>.</w:t>
      </w:r>
    </w:p>
    <w:p w14:paraId="293800D3" w14:textId="77777777" w:rsidR="00FE3509" w:rsidRPr="00D076D1" w:rsidRDefault="00FE3509" w:rsidP="00FE3509">
      <w:pPr>
        <w:pStyle w:val="ListParagraph"/>
        <w:tabs>
          <w:tab w:val="left" w:pos="567"/>
        </w:tabs>
        <w:ind w:left="567"/>
        <w:jc w:val="both"/>
        <w:rPr>
          <w:lang w:val="lv-LV"/>
        </w:rPr>
      </w:pPr>
    </w:p>
    <w:p w14:paraId="648469F4" w14:textId="77777777" w:rsidR="00FD072F" w:rsidRPr="00A771B1" w:rsidRDefault="00D076D1" w:rsidP="00A771B1">
      <w:pPr>
        <w:pStyle w:val="ListParagraph"/>
        <w:ind w:left="0"/>
        <w:jc w:val="both"/>
        <w:rPr>
          <w:i/>
          <w:lang w:val="lv-LV"/>
        </w:rPr>
      </w:pPr>
      <w:r w:rsidRPr="00A771B1">
        <w:rPr>
          <w:i/>
          <w:lang w:val="lv-LV"/>
        </w:rPr>
        <w:t xml:space="preserve">Sarunu procedūra tiek organizēta </w:t>
      </w:r>
      <w:r w:rsidR="002D2391" w:rsidRPr="00A771B1">
        <w:rPr>
          <w:i/>
          <w:lang w:val="lv-LV"/>
        </w:rPr>
        <w:t>šādos</w:t>
      </w:r>
      <w:r w:rsidRPr="00A771B1">
        <w:rPr>
          <w:i/>
          <w:lang w:val="lv-LV"/>
        </w:rPr>
        <w:t xml:space="preserve"> </w:t>
      </w:r>
      <w:r w:rsidR="002D2391" w:rsidRPr="00A771B1">
        <w:rPr>
          <w:i/>
          <w:lang w:val="lv-LV"/>
        </w:rPr>
        <w:t>etapos</w:t>
      </w:r>
      <w:r w:rsidR="00FD072F" w:rsidRPr="00A771B1">
        <w:rPr>
          <w:i/>
          <w:lang w:val="lv-LV"/>
        </w:rPr>
        <w:t>:</w:t>
      </w:r>
    </w:p>
    <w:p w14:paraId="46E1A489" w14:textId="77777777" w:rsidR="00FD072F" w:rsidRDefault="00FD072F" w:rsidP="00A771B1">
      <w:pPr>
        <w:pStyle w:val="ListParagraph"/>
        <w:numPr>
          <w:ilvl w:val="0"/>
          <w:numId w:val="13"/>
        </w:numPr>
        <w:ind w:left="0" w:firstLine="0"/>
        <w:jc w:val="both"/>
        <w:rPr>
          <w:i/>
          <w:lang w:val="lv-LV"/>
        </w:rPr>
      </w:pPr>
      <w:r w:rsidRPr="00A771B1">
        <w:rPr>
          <w:i/>
          <w:lang w:val="lv-LV"/>
        </w:rPr>
        <w:t>metu un to aprakstu izvērtēšana;</w:t>
      </w:r>
    </w:p>
    <w:p w14:paraId="5971EF03" w14:textId="77777777" w:rsidR="00FE3509" w:rsidRPr="00947590" w:rsidRDefault="00FE3509" w:rsidP="00FE3509">
      <w:pPr>
        <w:pStyle w:val="ListParagraph"/>
        <w:numPr>
          <w:ilvl w:val="0"/>
          <w:numId w:val="13"/>
        </w:numPr>
        <w:ind w:left="0" w:firstLine="0"/>
        <w:jc w:val="both"/>
        <w:rPr>
          <w:lang w:val="lv-LV"/>
        </w:rPr>
      </w:pPr>
      <w:r>
        <w:rPr>
          <w:i/>
          <w:lang w:val="lv-LV"/>
        </w:rPr>
        <w:t xml:space="preserve">3 metu </w:t>
      </w:r>
      <w:r w:rsidRPr="00947590">
        <w:rPr>
          <w:i/>
          <w:lang w:val="lv-LV"/>
        </w:rPr>
        <w:t>izvēle</w:t>
      </w:r>
      <w:r w:rsidRPr="00947590">
        <w:rPr>
          <w:rStyle w:val="Strong"/>
          <w:b w:val="0"/>
          <w:i/>
          <w:lang w:val="lv-LV"/>
        </w:rPr>
        <w:t xml:space="preserve"> (labākajiem pretendentiem paredzēts piešķirt godalgas: 1. – 2500 EUR (ar iepirkuma līguma slēgšanas tiesībām), 2.- 1500 EUR, 3.-1000 EUR apmērā)</w:t>
      </w:r>
      <w:r w:rsidR="004452FC">
        <w:rPr>
          <w:rStyle w:val="Strong"/>
          <w:b w:val="0"/>
          <w:i/>
          <w:lang w:val="lv-LV"/>
        </w:rPr>
        <w:t>, devīžu atšifrēšana</w:t>
      </w:r>
      <w:r w:rsidRPr="00947590">
        <w:rPr>
          <w:rStyle w:val="Strong"/>
          <w:b w:val="0"/>
          <w:i/>
          <w:lang w:val="lv-LV"/>
        </w:rPr>
        <w:t>;</w:t>
      </w:r>
    </w:p>
    <w:p w14:paraId="02EB3EBA" w14:textId="77777777" w:rsidR="00FD072F" w:rsidRPr="00947590" w:rsidRDefault="00FE3509" w:rsidP="00A771B1">
      <w:pPr>
        <w:pStyle w:val="ListParagraph"/>
        <w:numPr>
          <w:ilvl w:val="0"/>
          <w:numId w:val="13"/>
        </w:numPr>
        <w:ind w:left="0" w:firstLine="0"/>
        <w:jc w:val="both"/>
        <w:rPr>
          <w:i/>
          <w:lang w:val="lv-LV"/>
        </w:rPr>
      </w:pPr>
      <w:r w:rsidRPr="00947590">
        <w:rPr>
          <w:i/>
          <w:lang w:val="lv-LV"/>
        </w:rPr>
        <w:t xml:space="preserve">3 attiecīgo </w:t>
      </w:r>
      <w:r w:rsidR="00FD072F" w:rsidRPr="00947590">
        <w:rPr>
          <w:i/>
          <w:lang w:val="lv-LV"/>
        </w:rPr>
        <w:t>pretendentu kvalifikācijas pārbaude</w:t>
      </w:r>
      <w:r w:rsidR="002D2391" w:rsidRPr="00947590">
        <w:rPr>
          <w:i/>
          <w:lang w:val="lv-LV"/>
        </w:rPr>
        <w:t>;</w:t>
      </w:r>
    </w:p>
    <w:p w14:paraId="15D229FC" w14:textId="77777777" w:rsidR="00A771B1" w:rsidRPr="00947590" w:rsidRDefault="00A771B1" w:rsidP="00A771B1">
      <w:pPr>
        <w:pStyle w:val="ListParagraph"/>
        <w:numPr>
          <w:ilvl w:val="0"/>
          <w:numId w:val="13"/>
        </w:numPr>
        <w:ind w:left="0" w:firstLine="0"/>
        <w:jc w:val="both"/>
        <w:rPr>
          <w:rStyle w:val="Strong"/>
          <w:b w:val="0"/>
          <w:bCs w:val="0"/>
          <w:i/>
          <w:lang w:val="lv-LV"/>
        </w:rPr>
      </w:pPr>
      <w:r w:rsidRPr="00947590">
        <w:rPr>
          <w:rStyle w:val="Strong"/>
          <w:b w:val="0"/>
          <w:bCs w:val="0"/>
          <w:i/>
          <w:lang w:val="lv-LV"/>
        </w:rPr>
        <w:t>sarunas ar pretendentiem;</w:t>
      </w:r>
    </w:p>
    <w:p w14:paraId="3AA155CE" w14:textId="77777777" w:rsidR="00C03E4D" w:rsidRPr="00947590" w:rsidRDefault="00C03E4D" w:rsidP="00A771B1">
      <w:pPr>
        <w:pStyle w:val="ListParagraph"/>
        <w:numPr>
          <w:ilvl w:val="0"/>
          <w:numId w:val="13"/>
        </w:numPr>
        <w:ind w:left="0" w:firstLine="0"/>
        <w:jc w:val="both"/>
        <w:rPr>
          <w:lang w:val="lv-LV"/>
        </w:rPr>
      </w:pPr>
      <w:r w:rsidRPr="00947590">
        <w:rPr>
          <w:rStyle w:val="Strong"/>
          <w:b w:val="0"/>
          <w:i/>
          <w:lang w:val="lv-LV"/>
        </w:rPr>
        <w:t>līguma</w:t>
      </w:r>
      <w:r w:rsidR="002D2391" w:rsidRPr="00947590">
        <w:rPr>
          <w:rStyle w:val="Strong"/>
          <w:b w:val="0"/>
          <w:i/>
          <w:lang w:val="lv-LV"/>
        </w:rPr>
        <w:t xml:space="preserve"> par </w:t>
      </w:r>
      <w:r w:rsidR="002D2391" w:rsidRPr="00947590">
        <w:rPr>
          <w:i/>
          <w:lang w:val="lv-LV"/>
        </w:rPr>
        <w:t>būvprojekta</w:t>
      </w:r>
      <w:r w:rsidR="00D15D95" w:rsidRPr="00947590">
        <w:rPr>
          <w:i/>
          <w:lang w:val="lv-LV"/>
        </w:rPr>
        <w:t xml:space="preserve"> izstrādi</w:t>
      </w:r>
      <w:r w:rsidRPr="00947590">
        <w:rPr>
          <w:rStyle w:val="Strong"/>
          <w:b w:val="0"/>
          <w:i/>
          <w:lang w:val="lv-LV"/>
        </w:rPr>
        <w:t xml:space="preserve"> parakstīšana (turpmāk – būvprojekta izstrādes līgums)</w:t>
      </w:r>
      <w:r w:rsidR="00D15D95" w:rsidRPr="00947590">
        <w:rPr>
          <w:i/>
          <w:lang w:val="lv-LV"/>
        </w:rPr>
        <w:t xml:space="preserve">, </w:t>
      </w:r>
    </w:p>
    <w:p w14:paraId="5A65A596" w14:textId="77777777" w:rsidR="00947590" w:rsidRPr="0028794C" w:rsidRDefault="00C03E4D" w:rsidP="0028794C">
      <w:pPr>
        <w:pStyle w:val="ListParagraph"/>
        <w:numPr>
          <w:ilvl w:val="0"/>
          <w:numId w:val="13"/>
        </w:numPr>
        <w:ind w:left="0" w:firstLine="0"/>
        <w:jc w:val="both"/>
        <w:rPr>
          <w:rStyle w:val="Strong"/>
          <w:b w:val="0"/>
          <w:bCs w:val="0"/>
          <w:lang w:val="lv-LV"/>
        </w:rPr>
      </w:pPr>
      <w:r w:rsidRPr="00947590">
        <w:rPr>
          <w:i/>
          <w:lang w:val="lv-LV"/>
        </w:rPr>
        <w:t xml:space="preserve">līguma </w:t>
      </w:r>
      <w:r w:rsidR="00D15D95" w:rsidRPr="00947590">
        <w:rPr>
          <w:i/>
          <w:lang w:val="lv-LV"/>
        </w:rPr>
        <w:t xml:space="preserve">par </w:t>
      </w:r>
      <w:r w:rsidR="002D2391" w:rsidRPr="00947590">
        <w:rPr>
          <w:i/>
          <w:lang w:val="lv-LV"/>
        </w:rPr>
        <w:t>autoruzraudzīb</w:t>
      </w:r>
      <w:r w:rsidRPr="00947590">
        <w:rPr>
          <w:i/>
          <w:lang w:val="lv-LV"/>
        </w:rPr>
        <w:t>u p</w:t>
      </w:r>
      <w:r w:rsidR="0028794C">
        <w:rPr>
          <w:i/>
          <w:lang w:val="lv-LV"/>
        </w:rPr>
        <w:t>a</w:t>
      </w:r>
      <w:r w:rsidRPr="00947590">
        <w:rPr>
          <w:i/>
          <w:lang w:val="lv-LV"/>
        </w:rPr>
        <w:t>rakstīšana (turpmāk – autoruzraudzības līgu</w:t>
      </w:r>
      <w:r w:rsidR="00947590">
        <w:rPr>
          <w:i/>
          <w:lang w:val="lv-LV"/>
        </w:rPr>
        <w:t>ms)</w:t>
      </w:r>
      <w:r w:rsidR="0028794C">
        <w:rPr>
          <w:i/>
          <w:lang w:val="lv-LV"/>
        </w:rPr>
        <w:t>.</w:t>
      </w:r>
    </w:p>
    <w:p w14:paraId="088E5EF6" w14:textId="77777777" w:rsidR="00FE3509" w:rsidRDefault="00FE3509" w:rsidP="00FE3509">
      <w:pPr>
        <w:pStyle w:val="ListParagraph"/>
        <w:ind w:left="0"/>
        <w:jc w:val="both"/>
        <w:rPr>
          <w:rStyle w:val="Strong"/>
          <w:b w:val="0"/>
          <w:i/>
          <w:lang w:val="lv-LV"/>
        </w:rPr>
      </w:pPr>
    </w:p>
    <w:p w14:paraId="58DDB352" w14:textId="77777777" w:rsidR="008527B4" w:rsidRDefault="008527B4" w:rsidP="00FE3509">
      <w:pPr>
        <w:pStyle w:val="ListParagraph"/>
        <w:numPr>
          <w:ilvl w:val="2"/>
          <w:numId w:val="6"/>
        </w:numPr>
        <w:ind w:left="0" w:firstLine="567"/>
        <w:jc w:val="both"/>
        <w:rPr>
          <w:lang w:val="lv-LV"/>
        </w:rPr>
      </w:pPr>
      <w:r w:rsidRPr="00D076D1">
        <w:rPr>
          <w:lang w:val="lv-LV"/>
        </w:rPr>
        <w:t xml:space="preserve">sarunu procedūras nolikums (turpmāk var tik saukts arī kā </w:t>
      </w:r>
      <w:r w:rsidR="00625EA2" w:rsidRPr="00D076D1">
        <w:rPr>
          <w:lang w:val="lv-LV"/>
        </w:rPr>
        <w:t>“</w:t>
      </w:r>
      <w:r w:rsidRPr="00D076D1">
        <w:rPr>
          <w:lang w:val="lv-LV"/>
        </w:rPr>
        <w:t>nolikums</w:t>
      </w:r>
      <w:r w:rsidR="00625EA2" w:rsidRPr="00D076D1">
        <w:rPr>
          <w:lang w:val="lv-LV"/>
        </w:rPr>
        <w:t>”</w:t>
      </w:r>
      <w:r w:rsidR="003C7508" w:rsidRPr="00D076D1">
        <w:rPr>
          <w:lang w:val="lv-LV"/>
        </w:rPr>
        <w:t>, “sarunu procedūras dokumenti”</w:t>
      </w:r>
      <w:r w:rsidRPr="00D076D1">
        <w:rPr>
          <w:lang w:val="lv-LV"/>
        </w:rPr>
        <w:t xml:space="preserve">) - sarunu procedūras nolikums ar pielikumiem un jebkuri sarunu procedūras nolikuma precizējumi, skaidrojumi, izmaiņas vai grozījumi, kas var rasties iepirkuma procedūras gaitā; </w:t>
      </w:r>
    </w:p>
    <w:p w14:paraId="4C353438" w14:textId="77777777" w:rsidR="008527B4" w:rsidRPr="00D076D1" w:rsidRDefault="008527B4" w:rsidP="00FE3509">
      <w:pPr>
        <w:pStyle w:val="ListParagraph"/>
        <w:numPr>
          <w:ilvl w:val="2"/>
          <w:numId w:val="6"/>
        </w:numPr>
        <w:tabs>
          <w:tab w:val="left" w:pos="567"/>
        </w:tabs>
        <w:ind w:left="0" w:firstLine="567"/>
        <w:jc w:val="both"/>
        <w:rPr>
          <w:lang w:val="lv-LV"/>
        </w:rPr>
      </w:pPr>
      <w:r w:rsidRPr="00D076D1">
        <w:rPr>
          <w:lang w:val="lv-LV"/>
        </w:rPr>
        <w:t xml:space="preserve">ieinteresētais </w:t>
      </w:r>
      <w:r w:rsidR="003C7508" w:rsidRPr="00D076D1">
        <w:rPr>
          <w:lang w:val="lv-LV"/>
        </w:rPr>
        <w:t xml:space="preserve">piegādātājs </w:t>
      </w:r>
      <w:r w:rsidR="00490C89" w:rsidRPr="00D076D1">
        <w:rPr>
          <w:lang w:val="lv-LV"/>
        </w:rPr>
        <w:t xml:space="preserve">- </w:t>
      </w:r>
      <w:r w:rsidR="003C7508" w:rsidRPr="00D076D1">
        <w:rPr>
          <w:lang w:val="lv-LV"/>
        </w:rPr>
        <w:t>piegādātājs</w:t>
      </w:r>
      <w:r w:rsidRPr="00D076D1">
        <w:rPr>
          <w:lang w:val="lv-LV"/>
        </w:rPr>
        <w:t>, kas saņēmis sarunu procedūras nolikumu;</w:t>
      </w:r>
    </w:p>
    <w:p w14:paraId="3021239C" w14:textId="77777777" w:rsidR="008527B4" w:rsidRPr="00D35334" w:rsidRDefault="003A5A30" w:rsidP="00FE3509">
      <w:pPr>
        <w:pStyle w:val="ListParagraph"/>
        <w:numPr>
          <w:ilvl w:val="2"/>
          <w:numId w:val="6"/>
        </w:numPr>
        <w:tabs>
          <w:tab w:val="left" w:pos="567"/>
        </w:tabs>
        <w:ind w:left="0" w:firstLine="567"/>
        <w:jc w:val="both"/>
        <w:rPr>
          <w:lang w:val="ru-RU"/>
        </w:rPr>
      </w:pPr>
      <w:r w:rsidRPr="00964DB3">
        <w:rPr>
          <w:lang w:val="ru-RU"/>
        </w:rPr>
        <w:t>pasūtītājs</w:t>
      </w:r>
      <w:r w:rsidR="00D42628" w:rsidRPr="00964DB3">
        <w:rPr>
          <w:lang w:val="ru-RU"/>
        </w:rPr>
        <w:t xml:space="preserve"> </w:t>
      </w:r>
      <w:r w:rsidR="008527B4" w:rsidRPr="00964DB3">
        <w:rPr>
          <w:lang w:val="ru-RU"/>
        </w:rPr>
        <w:t xml:space="preserve">- </w:t>
      </w:r>
      <w:r w:rsidR="008527B4" w:rsidRPr="00D35334">
        <w:rPr>
          <w:lang w:val="ru-RU"/>
        </w:rPr>
        <w:t xml:space="preserve">VAS “Latvijas dzelzceļš”; </w:t>
      </w:r>
    </w:p>
    <w:p w14:paraId="025FD44B" w14:textId="77777777" w:rsidR="008527B4" w:rsidRPr="002B2A48" w:rsidRDefault="003C7508" w:rsidP="00FE3509">
      <w:pPr>
        <w:pStyle w:val="ListParagraph"/>
        <w:numPr>
          <w:ilvl w:val="2"/>
          <w:numId w:val="6"/>
        </w:numPr>
        <w:tabs>
          <w:tab w:val="left" w:pos="567"/>
        </w:tabs>
        <w:ind w:left="0" w:firstLine="567"/>
        <w:jc w:val="both"/>
        <w:rPr>
          <w:lang w:val="ru-RU"/>
        </w:rPr>
      </w:pPr>
      <w:r w:rsidRPr="00D35334">
        <w:rPr>
          <w:lang w:val="ru-RU"/>
        </w:rPr>
        <w:t>pi</w:t>
      </w:r>
      <w:r w:rsidRPr="002B2A48">
        <w:rPr>
          <w:lang w:val="ru-RU"/>
        </w:rPr>
        <w:t xml:space="preserve">egādātājs </w:t>
      </w:r>
      <w:r w:rsidR="008527B4" w:rsidRPr="002B2A48">
        <w:rPr>
          <w:lang w:val="ru-RU"/>
        </w:rPr>
        <w:t xml:space="preserve">– </w:t>
      </w:r>
      <w:r w:rsidR="007660F7" w:rsidRPr="002B2A48">
        <w:rPr>
          <w:lang w:val="ru-RU"/>
        </w:rPr>
        <w:t xml:space="preserve">Latvijas Republikā reģistrēta </w:t>
      </w:r>
      <w:r w:rsidR="008527B4" w:rsidRPr="002B2A48">
        <w:rPr>
          <w:lang w:val="ru-RU"/>
        </w:rPr>
        <w:t>juridiska persona</w:t>
      </w:r>
      <w:r w:rsidR="00D076D1" w:rsidRPr="002B2A48">
        <w:rPr>
          <w:lang w:val="lv-LV"/>
        </w:rPr>
        <w:t xml:space="preserve"> / fiziska persona / person</w:t>
      </w:r>
      <w:r w:rsidR="002B2A48" w:rsidRPr="002B2A48">
        <w:rPr>
          <w:lang w:val="lv-LV"/>
        </w:rPr>
        <w:t>u apvienība jebkurā to kombinācijā</w:t>
      </w:r>
      <w:r w:rsidR="008527B4" w:rsidRPr="002B2A48">
        <w:rPr>
          <w:lang w:val="ru-RU"/>
        </w:rPr>
        <w:t xml:space="preserve">, kas attiecīgi piedāvā </w:t>
      </w:r>
      <w:r w:rsidR="00DA2A62" w:rsidRPr="002B2A48">
        <w:rPr>
          <w:lang w:val="ru-RU"/>
        </w:rPr>
        <w:t xml:space="preserve">veikt </w:t>
      </w:r>
      <w:r w:rsidR="007472BA" w:rsidRPr="002B2A48">
        <w:rPr>
          <w:lang w:val="ru-RU"/>
        </w:rPr>
        <w:t>nolikumā norādīto</w:t>
      </w:r>
      <w:r w:rsidR="002B2A48" w:rsidRPr="002B2A48">
        <w:rPr>
          <w:lang w:val="lv-LV"/>
        </w:rPr>
        <w:t xml:space="preserve"> pakalpojumu</w:t>
      </w:r>
      <w:r w:rsidR="008527B4" w:rsidRPr="002B2A48">
        <w:rPr>
          <w:lang w:val="ru-RU"/>
        </w:rPr>
        <w:t>;</w:t>
      </w:r>
    </w:p>
    <w:p w14:paraId="315FF2B3" w14:textId="77777777" w:rsidR="00494CF7" w:rsidRDefault="008527B4" w:rsidP="00494CF7">
      <w:pPr>
        <w:pStyle w:val="ListParagraph"/>
        <w:numPr>
          <w:ilvl w:val="2"/>
          <w:numId w:val="6"/>
        </w:numPr>
        <w:tabs>
          <w:tab w:val="left" w:pos="567"/>
        </w:tabs>
        <w:ind w:left="0" w:firstLine="567"/>
        <w:jc w:val="both"/>
        <w:rPr>
          <w:lang w:val="en-US"/>
        </w:rPr>
      </w:pPr>
      <w:r w:rsidRPr="00E56C1E">
        <w:rPr>
          <w:lang w:val="en-US"/>
        </w:rPr>
        <w:t>pretendents</w:t>
      </w:r>
      <w:r w:rsidR="00F43D32" w:rsidRPr="00E56C1E">
        <w:rPr>
          <w:lang w:val="en-US"/>
        </w:rPr>
        <w:t xml:space="preserve"> – </w:t>
      </w:r>
      <w:r w:rsidR="003C7508" w:rsidRPr="00E56C1E">
        <w:rPr>
          <w:lang w:val="en-US"/>
        </w:rPr>
        <w:t>piegādātājs</w:t>
      </w:r>
      <w:r w:rsidRPr="00E56C1E">
        <w:rPr>
          <w:lang w:val="en-US"/>
        </w:rPr>
        <w:t>, kas ir iesniedzis piedāvājumu sarunu procedūrai</w:t>
      </w:r>
      <w:r w:rsidR="009D0FA4" w:rsidRPr="00E56C1E">
        <w:rPr>
          <w:lang w:val="en-US"/>
        </w:rPr>
        <w:t>;</w:t>
      </w:r>
    </w:p>
    <w:p w14:paraId="48EE925F" w14:textId="77777777" w:rsidR="00494CF7" w:rsidRPr="00494CF7" w:rsidRDefault="00494CF7" w:rsidP="00494CF7">
      <w:pPr>
        <w:pStyle w:val="ListParagraph"/>
        <w:numPr>
          <w:ilvl w:val="2"/>
          <w:numId w:val="6"/>
        </w:numPr>
        <w:tabs>
          <w:tab w:val="left" w:pos="567"/>
        </w:tabs>
        <w:ind w:left="0" w:firstLine="567"/>
        <w:jc w:val="both"/>
        <w:rPr>
          <w:lang w:val="en-US"/>
        </w:rPr>
      </w:pPr>
      <w:r w:rsidRPr="00494CF7">
        <w:rPr>
          <w:lang w:val="en-US"/>
        </w:rPr>
        <w:t>līgumi - būvprojekta izstrādes un autoruzraudzības līgum</w:t>
      </w:r>
      <w:r>
        <w:rPr>
          <w:lang w:val="en-US"/>
        </w:rPr>
        <w:t>s.</w:t>
      </w:r>
    </w:p>
    <w:p w14:paraId="03723316" w14:textId="77777777" w:rsidR="008527B4" w:rsidRPr="00E56C1E" w:rsidRDefault="008527B4" w:rsidP="0038115F">
      <w:pPr>
        <w:tabs>
          <w:tab w:val="left" w:pos="567"/>
        </w:tabs>
        <w:jc w:val="both"/>
        <w:rPr>
          <w:b/>
          <w:lang w:val="en-US"/>
        </w:rPr>
      </w:pPr>
    </w:p>
    <w:p w14:paraId="4F1E8E09" w14:textId="77777777" w:rsidR="008527B4" w:rsidRPr="004A2832" w:rsidRDefault="009D0FA4" w:rsidP="000625B1">
      <w:pPr>
        <w:pStyle w:val="ListParagraph"/>
        <w:numPr>
          <w:ilvl w:val="1"/>
          <w:numId w:val="5"/>
        </w:numPr>
        <w:tabs>
          <w:tab w:val="left" w:pos="567"/>
        </w:tabs>
        <w:ind w:left="0" w:firstLine="0"/>
        <w:jc w:val="both"/>
        <w:rPr>
          <w:lang w:val="en-US"/>
        </w:rPr>
      </w:pPr>
      <w:r w:rsidRPr="004A2832">
        <w:rPr>
          <w:b/>
          <w:lang w:val="en-US"/>
        </w:rPr>
        <w:t>Pasūtītāja r</w:t>
      </w:r>
      <w:r w:rsidR="008527B4" w:rsidRPr="004A2832">
        <w:rPr>
          <w:b/>
          <w:lang w:val="en-US"/>
        </w:rPr>
        <w:t xml:space="preserve">ekvizīti: </w:t>
      </w:r>
      <w:r w:rsidR="008527B4" w:rsidRPr="004A2832">
        <w:rPr>
          <w:lang w:val="en-US"/>
        </w:rPr>
        <w:t>VAS</w:t>
      </w:r>
      <w:r w:rsidR="00A66A7D" w:rsidRPr="004A2832">
        <w:rPr>
          <w:lang w:val="en-US"/>
        </w:rPr>
        <w:t xml:space="preserve"> </w:t>
      </w:r>
      <w:r w:rsidR="008527B4" w:rsidRPr="004A2832">
        <w:rPr>
          <w:lang w:val="en-US"/>
        </w:rPr>
        <w:t>“Latvijas dzelzceļš”, vienotais reģistrācijas Nr.40003032065,</w:t>
      </w:r>
      <w:r w:rsidR="007472BA" w:rsidRPr="004A2832">
        <w:rPr>
          <w:lang w:val="en-US"/>
        </w:rPr>
        <w:t xml:space="preserve"> PVN reģistrācijas Nr.LV40003032065,</w:t>
      </w:r>
      <w:r w:rsidR="008527B4" w:rsidRPr="004A2832">
        <w:rPr>
          <w:lang w:val="en-US"/>
        </w:rPr>
        <w:t xml:space="preserve"> juridiskā adrese: Gogoļa iela</w:t>
      </w:r>
      <w:r w:rsidR="005C1E2C" w:rsidRPr="004A2832">
        <w:rPr>
          <w:lang w:val="en-US"/>
        </w:rPr>
        <w:t xml:space="preserve"> </w:t>
      </w:r>
      <w:r w:rsidR="008527B4" w:rsidRPr="004A2832">
        <w:rPr>
          <w:lang w:val="en-US"/>
        </w:rPr>
        <w:t>3, Rīga, LV-1547, Latvija</w:t>
      </w:r>
      <w:r w:rsidR="000C290D" w:rsidRPr="004A2832">
        <w:rPr>
          <w:lang w:val="en-US"/>
        </w:rPr>
        <w:t>.</w:t>
      </w:r>
    </w:p>
    <w:p w14:paraId="623BCE34" w14:textId="77777777" w:rsidR="000C290D" w:rsidRPr="00964DB3" w:rsidRDefault="000C290D" w:rsidP="0038115F">
      <w:pPr>
        <w:pStyle w:val="ListParagraph"/>
        <w:ind w:left="0"/>
        <w:jc w:val="both"/>
        <w:rPr>
          <w:b/>
          <w:lang w:val="ru-RU"/>
        </w:rPr>
      </w:pPr>
      <w:r w:rsidRPr="00E56C1E">
        <w:rPr>
          <w:lang w:val="en-US"/>
        </w:rPr>
        <w:t>Banka: Nordea Bankas AB Latvijas filiāle</w:t>
      </w:r>
      <w:r w:rsidRPr="00E56C1E">
        <w:rPr>
          <w:b/>
          <w:lang w:val="en-US"/>
        </w:rPr>
        <w:t xml:space="preserve">, </w:t>
      </w:r>
      <w:r w:rsidRPr="00E56C1E">
        <w:rPr>
          <w:lang w:val="en-US"/>
        </w:rPr>
        <w:t xml:space="preserve">konta Nr. </w:t>
      </w:r>
      <w:r w:rsidRPr="00964DB3">
        <w:rPr>
          <w:lang w:val="ru-RU"/>
        </w:rPr>
        <w:t>LV58NDEA0000080249645,</w:t>
      </w:r>
      <w:r w:rsidRPr="00964DB3">
        <w:rPr>
          <w:b/>
          <w:lang w:val="ru-RU"/>
        </w:rPr>
        <w:t xml:space="preserve"> </w:t>
      </w:r>
      <w:r w:rsidRPr="00964DB3">
        <w:rPr>
          <w:lang w:val="ru-RU"/>
        </w:rPr>
        <w:t>bankas kods: NDEALV2X.</w:t>
      </w:r>
    </w:p>
    <w:p w14:paraId="2B62800D" w14:textId="77777777" w:rsidR="008527B4" w:rsidRPr="00964DB3" w:rsidRDefault="008527B4" w:rsidP="0038115F">
      <w:pPr>
        <w:tabs>
          <w:tab w:val="left" w:pos="567"/>
        </w:tabs>
        <w:jc w:val="both"/>
        <w:rPr>
          <w:b/>
          <w:lang w:val="ru-RU"/>
        </w:rPr>
      </w:pPr>
    </w:p>
    <w:p w14:paraId="7CD7406B" w14:textId="77777777" w:rsidR="008527B4" w:rsidRPr="00964DB3" w:rsidRDefault="008527B4" w:rsidP="0038115F">
      <w:pPr>
        <w:numPr>
          <w:ilvl w:val="1"/>
          <w:numId w:val="5"/>
        </w:numPr>
        <w:tabs>
          <w:tab w:val="left" w:pos="284"/>
          <w:tab w:val="left" w:pos="426"/>
          <w:tab w:val="left" w:pos="567"/>
        </w:tabs>
        <w:ind w:left="0" w:firstLine="0"/>
        <w:jc w:val="both"/>
        <w:rPr>
          <w:b/>
          <w:lang w:val="ru-RU"/>
        </w:rPr>
      </w:pPr>
      <w:r w:rsidRPr="00964DB3">
        <w:rPr>
          <w:b/>
          <w:lang w:val="ru-RU"/>
        </w:rPr>
        <w:t>Pasūtītāja kontaktpersona</w:t>
      </w:r>
      <w:r w:rsidR="00EF19C7">
        <w:rPr>
          <w:b/>
          <w:lang w:val="lv-LV"/>
        </w:rPr>
        <w:t>s</w:t>
      </w:r>
      <w:r w:rsidRPr="00964DB3">
        <w:rPr>
          <w:b/>
          <w:lang w:val="ru-RU"/>
        </w:rPr>
        <w:t xml:space="preserve">: </w:t>
      </w:r>
    </w:p>
    <w:p w14:paraId="68CF56EF" w14:textId="77777777" w:rsidR="009D0FA4" w:rsidRPr="00F5212C" w:rsidRDefault="008527B4" w:rsidP="00F5212C">
      <w:pPr>
        <w:pStyle w:val="ListParagraph"/>
        <w:numPr>
          <w:ilvl w:val="2"/>
          <w:numId w:val="5"/>
        </w:numPr>
        <w:ind w:left="0" w:firstLine="567"/>
        <w:jc w:val="both"/>
        <w:rPr>
          <w:rStyle w:val="Hyperlink"/>
          <w:color w:val="auto"/>
          <w:u w:val="none"/>
          <w:lang w:val="ru-RU"/>
        </w:rPr>
      </w:pPr>
      <w:r w:rsidRPr="00964DB3">
        <w:rPr>
          <w:lang w:val="ru-RU"/>
        </w:rPr>
        <w:t xml:space="preserve">organizatoriska rakstura jautājumos un jautājumos par sarunu procedūras </w:t>
      </w:r>
      <w:r w:rsidRPr="00F5212C">
        <w:rPr>
          <w:lang w:val="ru-RU"/>
        </w:rPr>
        <w:t xml:space="preserve">nolikumu: </w:t>
      </w:r>
      <w:r w:rsidR="008662A3" w:rsidRPr="00F5212C">
        <w:rPr>
          <w:lang w:val="ru-RU"/>
        </w:rPr>
        <w:t xml:space="preserve">iepirkuma </w:t>
      </w:r>
      <w:r w:rsidRPr="00F5212C">
        <w:rPr>
          <w:lang w:val="ru-RU"/>
        </w:rPr>
        <w:t>komisijas sekretār</w:t>
      </w:r>
      <w:r w:rsidR="009D0FA4" w:rsidRPr="00F5212C">
        <w:rPr>
          <w:lang w:val="ru-RU"/>
        </w:rPr>
        <w:t>e</w:t>
      </w:r>
      <w:r w:rsidRPr="00F5212C">
        <w:rPr>
          <w:lang w:val="ru-RU"/>
        </w:rPr>
        <w:t xml:space="preserve"> - VAS „Latvijas dzelzceļš” Iepirkumu biroja</w:t>
      </w:r>
      <w:r w:rsidR="00B46AB2" w:rsidRPr="00F5212C">
        <w:rPr>
          <w:lang w:val="ru-RU"/>
        </w:rPr>
        <w:t xml:space="preserve"> </w:t>
      </w:r>
      <w:r w:rsidR="00EA5E67">
        <w:rPr>
          <w:lang w:val="lv-LV"/>
        </w:rPr>
        <w:t>vecākā</w:t>
      </w:r>
      <w:r w:rsidR="009D0FA4" w:rsidRPr="00F5212C">
        <w:rPr>
          <w:lang w:val="ru-RU"/>
        </w:rPr>
        <w:t xml:space="preserve"> </w:t>
      </w:r>
      <w:r w:rsidRPr="00F5212C">
        <w:rPr>
          <w:lang w:val="ru-RU"/>
        </w:rPr>
        <w:t xml:space="preserve">iepirkumu </w:t>
      </w:r>
      <w:r w:rsidR="009D0FA4" w:rsidRPr="00F5212C">
        <w:rPr>
          <w:lang w:val="ru-RU"/>
        </w:rPr>
        <w:t xml:space="preserve">speciāliste </w:t>
      </w:r>
      <w:r w:rsidR="008760BC" w:rsidRPr="00F5212C">
        <w:rPr>
          <w:lang w:val="lv-LV"/>
        </w:rPr>
        <w:t>Liene Popova</w:t>
      </w:r>
      <w:r w:rsidR="000D2F23" w:rsidRPr="00F5212C">
        <w:rPr>
          <w:lang w:val="ru-RU"/>
        </w:rPr>
        <w:t xml:space="preserve">, tālrunis: </w:t>
      </w:r>
      <w:r w:rsidR="00D969B4" w:rsidRPr="00F5212C">
        <w:rPr>
          <w:lang w:val="ru-RU"/>
        </w:rPr>
        <w:t xml:space="preserve">+371 </w:t>
      </w:r>
      <w:r w:rsidR="008760BC" w:rsidRPr="00F5212C">
        <w:rPr>
          <w:lang w:val="ru-RU"/>
        </w:rPr>
        <w:t>67234920</w:t>
      </w:r>
      <w:r w:rsidRPr="00F5212C">
        <w:rPr>
          <w:lang w:val="ru-RU"/>
        </w:rPr>
        <w:t xml:space="preserve">, fakss: </w:t>
      </w:r>
      <w:r w:rsidR="00D969B4" w:rsidRPr="00F5212C">
        <w:rPr>
          <w:lang w:val="ru-RU"/>
        </w:rPr>
        <w:t xml:space="preserve">+371 </w:t>
      </w:r>
      <w:r w:rsidRPr="00F5212C">
        <w:rPr>
          <w:lang w:val="ru-RU"/>
        </w:rPr>
        <w:t>67234250, e-pasts:</w:t>
      </w:r>
      <w:r w:rsidR="008760BC" w:rsidRPr="00F5212C">
        <w:rPr>
          <w:lang w:val="lv-LV"/>
        </w:rPr>
        <w:t xml:space="preserve"> liene.popova</w:t>
      </w:r>
      <w:r w:rsidR="009D0FA4" w:rsidRPr="00F5212C">
        <w:rPr>
          <w:lang w:val="ru-RU"/>
        </w:rPr>
        <w:t>@ldz.lv</w:t>
      </w:r>
      <w:r w:rsidR="009D0FA4" w:rsidRPr="00F5212C">
        <w:rPr>
          <w:rStyle w:val="Hyperlink"/>
          <w:color w:val="auto"/>
          <w:u w:val="none"/>
          <w:lang w:val="ru-RU"/>
        </w:rPr>
        <w:t>;</w:t>
      </w:r>
    </w:p>
    <w:p w14:paraId="7546F7A5" w14:textId="77777777" w:rsidR="008527B4" w:rsidRPr="00F5212C" w:rsidRDefault="009D0FA4" w:rsidP="00F5212C">
      <w:pPr>
        <w:pStyle w:val="ListParagraph"/>
        <w:numPr>
          <w:ilvl w:val="2"/>
          <w:numId w:val="5"/>
        </w:numPr>
        <w:ind w:left="0" w:firstLine="567"/>
        <w:jc w:val="both"/>
        <w:rPr>
          <w:lang w:val="ru-RU"/>
        </w:rPr>
      </w:pPr>
      <w:r w:rsidRPr="00F5212C">
        <w:rPr>
          <w:lang w:val="ru-RU"/>
        </w:rPr>
        <w:lastRenderedPageBreak/>
        <w:t xml:space="preserve">tehniskos jautājumos: </w:t>
      </w:r>
      <w:r w:rsidR="00F5212C" w:rsidRPr="00F5212C">
        <w:rPr>
          <w:rFonts w:eastAsia="Calibri"/>
          <w:lang w:val="lv-LV"/>
        </w:rPr>
        <w:t xml:space="preserve">VAS „Latvijas dzelzceļš” Nekustamā īpašuma direkcijas </w:t>
      </w:r>
      <w:hyperlink r:id="rId8" w:anchor="structure-tid-link-11724" w:history="1">
        <w:r w:rsidR="00F5212C" w:rsidRPr="00F5212C">
          <w:rPr>
            <w:rFonts w:eastAsia="Calibri"/>
            <w:lang w:val="lv-LV"/>
          </w:rPr>
          <w:t>Nekustamā īpašuma reģistrācijas daļa</w:t>
        </w:r>
      </w:hyperlink>
      <w:r w:rsidR="00F5212C" w:rsidRPr="00F5212C">
        <w:rPr>
          <w:rFonts w:eastAsia="Calibri"/>
          <w:lang w:val="lv-LV"/>
        </w:rPr>
        <w:t>s vadītāja vietniece Eva Kalviņa</w:t>
      </w:r>
      <w:r w:rsidR="00BF494F" w:rsidRPr="00F5212C">
        <w:rPr>
          <w:lang w:val="ru-RU"/>
        </w:rPr>
        <w:t xml:space="preserve">, </w:t>
      </w:r>
      <w:r w:rsidR="00BF494F" w:rsidRPr="00F5212C">
        <w:t>tel</w:t>
      </w:r>
      <w:r w:rsidR="00BF494F" w:rsidRPr="00F5212C">
        <w:rPr>
          <w:lang w:val="ru-RU"/>
        </w:rPr>
        <w:t>.</w:t>
      </w:r>
      <w:r w:rsidR="00F5212C" w:rsidRPr="00F5212C">
        <w:rPr>
          <w:lang w:val="lv-LV"/>
        </w:rPr>
        <w:t xml:space="preserve">: </w:t>
      </w:r>
      <w:r w:rsidR="00F5212C" w:rsidRPr="00F5212C">
        <w:rPr>
          <w:rStyle w:val="field-content5"/>
          <w:lang w:val="ru-RU"/>
        </w:rPr>
        <w:t xml:space="preserve">67234866, </w:t>
      </w:r>
      <w:r w:rsidR="00F5212C" w:rsidRPr="00F5212C">
        <w:rPr>
          <w:rStyle w:val="field-content5"/>
          <w:lang w:val="lv-LV"/>
        </w:rPr>
        <w:t xml:space="preserve">mob.t.: </w:t>
      </w:r>
      <w:r w:rsidR="00F5212C" w:rsidRPr="00F5212C">
        <w:rPr>
          <w:rStyle w:val="field-content5"/>
          <w:lang w:val="ru-RU"/>
        </w:rPr>
        <w:t>20297329</w:t>
      </w:r>
      <w:r w:rsidR="00F5212C" w:rsidRPr="00F5212C">
        <w:rPr>
          <w:rStyle w:val="field-content5"/>
          <w:lang w:val="lv-LV"/>
        </w:rPr>
        <w:t>.</w:t>
      </w:r>
    </w:p>
    <w:p w14:paraId="3E977991" w14:textId="77777777" w:rsidR="008527B4" w:rsidRPr="00964DB3" w:rsidRDefault="008662A3" w:rsidP="0038115F">
      <w:pPr>
        <w:tabs>
          <w:tab w:val="left" w:pos="567"/>
          <w:tab w:val="left" w:pos="6225"/>
        </w:tabs>
        <w:jc w:val="both"/>
        <w:rPr>
          <w:lang w:val="ru-RU"/>
        </w:rPr>
      </w:pPr>
      <w:r w:rsidRPr="00964DB3">
        <w:rPr>
          <w:lang w:val="ru-RU"/>
        </w:rPr>
        <w:tab/>
      </w:r>
    </w:p>
    <w:p w14:paraId="541F76A2" w14:textId="77777777" w:rsidR="008527B4" w:rsidRPr="00F07A77" w:rsidRDefault="008527B4" w:rsidP="0038115F">
      <w:pPr>
        <w:pStyle w:val="ListParagraph"/>
        <w:numPr>
          <w:ilvl w:val="1"/>
          <w:numId w:val="5"/>
        </w:numPr>
        <w:tabs>
          <w:tab w:val="left" w:pos="567"/>
        </w:tabs>
        <w:ind w:left="0" w:firstLine="0"/>
        <w:jc w:val="both"/>
        <w:rPr>
          <w:b/>
          <w:lang w:val="ru-RU"/>
        </w:rPr>
      </w:pPr>
      <w:r w:rsidRPr="00F07A77">
        <w:rPr>
          <w:b/>
          <w:lang w:val="ru-RU"/>
        </w:rPr>
        <w:t>Piedāvājuma</w:t>
      </w:r>
      <w:r w:rsidR="00226B12">
        <w:rPr>
          <w:b/>
          <w:lang w:val="lv-LV"/>
        </w:rPr>
        <w:t xml:space="preserve"> (daļu)</w:t>
      </w:r>
      <w:r w:rsidRPr="00F07A77">
        <w:rPr>
          <w:b/>
          <w:lang w:val="ru-RU"/>
        </w:rPr>
        <w:t xml:space="preserve"> iesniegšana un atvēršana:</w:t>
      </w:r>
    </w:p>
    <w:p w14:paraId="5616FF37" w14:textId="55BA28E1" w:rsidR="00F616AF" w:rsidRPr="004459CD" w:rsidRDefault="00F77BEC" w:rsidP="0038115F">
      <w:pPr>
        <w:numPr>
          <w:ilvl w:val="2"/>
          <w:numId w:val="5"/>
        </w:numPr>
        <w:ind w:left="0" w:firstLine="567"/>
        <w:jc w:val="both"/>
        <w:rPr>
          <w:lang w:val="ru-RU"/>
        </w:rPr>
      </w:pPr>
      <w:r w:rsidRPr="00F07A77">
        <w:rPr>
          <w:lang w:val="ru-RU"/>
        </w:rPr>
        <w:t>P</w:t>
      </w:r>
      <w:r w:rsidR="00F616AF" w:rsidRPr="00F07A77">
        <w:rPr>
          <w:lang w:val="ru-RU"/>
        </w:rPr>
        <w:t>iedāvājumu</w:t>
      </w:r>
      <w:r>
        <w:rPr>
          <w:lang w:val="lv-LV"/>
        </w:rPr>
        <w:t xml:space="preserve"> (nolikuma 1.6.1. punkts)</w:t>
      </w:r>
      <w:r w:rsidR="00F616AF" w:rsidRPr="00F07A77">
        <w:rPr>
          <w:lang w:val="ru-RU"/>
        </w:rPr>
        <w:t xml:space="preserve"> sarunu procedūrā</w:t>
      </w:r>
      <w:r w:rsidR="00F616AF" w:rsidRPr="00F07A77">
        <w:rPr>
          <w:b/>
          <w:lang w:val="ru-RU"/>
        </w:rPr>
        <w:t xml:space="preserve"> iesniedz</w:t>
      </w:r>
      <w:r w:rsidR="00F616AF" w:rsidRPr="00F07A77">
        <w:rPr>
          <w:lang w:val="ru-RU"/>
        </w:rPr>
        <w:t xml:space="preserve"> </w:t>
      </w:r>
      <w:r w:rsidR="00F616AF" w:rsidRPr="00F07A77">
        <w:rPr>
          <w:b/>
          <w:lang w:val="ru-RU"/>
        </w:rPr>
        <w:t>l</w:t>
      </w:r>
      <w:r w:rsidR="004E1CBA" w:rsidRPr="00F07A77">
        <w:rPr>
          <w:b/>
          <w:lang w:val="ru-RU"/>
        </w:rPr>
        <w:t>īdz 2017.</w:t>
      </w:r>
      <w:r w:rsidR="004E1CBA" w:rsidRPr="004459CD">
        <w:rPr>
          <w:b/>
          <w:lang w:val="ru-RU"/>
        </w:rPr>
        <w:t xml:space="preserve">gada </w:t>
      </w:r>
      <w:r w:rsidR="00B76FCD">
        <w:rPr>
          <w:b/>
          <w:lang w:val="lv-LV"/>
        </w:rPr>
        <w:t>29.septembrim</w:t>
      </w:r>
      <w:bookmarkStart w:id="0" w:name="_GoBack"/>
      <w:bookmarkEnd w:id="0"/>
      <w:r w:rsidR="009D0FA4" w:rsidRPr="004459CD">
        <w:rPr>
          <w:b/>
          <w:lang w:val="ru-RU"/>
        </w:rPr>
        <w:t xml:space="preserve"> plkst. </w:t>
      </w:r>
      <w:r w:rsidR="00282724" w:rsidRPr="004459CD">
        <w:rPr>
          <w:b/>
          <w:lang w:val="lv-LV"/>
        </w:rPr>
        <w:t>09.45</w:t>
      </w:r>
      <w:r w:rsidR="00F616AF" w:rsidRPr="004459CD">
        <w:rPr>
          <w:lang w:val="ru-RU"/>
        </w:rPr>
        <w:t xml:space="preserve">, Gogoļa ielā 3, Rīgā, LV-1547, Latvijā, </w:t>
      </w:r>
      <w:r w:rsidR="00A771B1">
        <w:rPr>
          <w:lang w:val="lv-LV"/>
        </w:rPr>
        <w:t>3</w:t>
      </w:r>
      <w:r w:rsidR="00F616AF" w:rsidRPr="004459CD">
        <w:rPr>
          <w:lang w:val="ru-RU"/>
        </w:rPr>
        <w:t xml:space="preserve">.stāvā, </w:t>
      </w:r>
      <w:r w:rsidR="00A771B1">
        <w:rPr>
          <w:lang w:val="lv-LV"/>
        </w:rPr>
        <w:t>344</w:t>
      </w:r>
      <w:r w:rsidR="00F616AF" w:rsidRPr="004459CD">
        <w:rPr>
          <w:lang w:val="ru-RU"/>
        </w:rPr>
        <w:t xml:space="preserve">.kabinetā (VAS </w:t>
      </w:r>
      <w:r w:rsidR="00F616AF" w:rsidRPr="004459CD">
        <w:rPr>
          <w:lang w:val="ru-RU" w:eastAsia="lv-LV"/>
        </w:rPr>
        <w:t>„</w:t>
      </w:r>
      <w:r w:rsidR="00F616AF" w:rsidRPr="004459CD">
        <w:rPr>
          <w:lang w:val="ru-RU"/>
        </w:rPr>
        <w:t xml:space="preserve">Latvijas dzelzceļš” </w:t>
      </w:r>
      <w:r w:rsidR="00A771B1">
        <w:rPr>
          <w:lang w:val="lv-LV"/>
        </w:rPr>
        <w:t>Iepirkumu birojā</w:t>
      </w:r>
      <w:r w:rsidR="00F616AF" w:rsidRPr="004459CD">
        <w:rPr>
          <w:lang w:val="ru-RU"/>
        </w:rPr>
        <w:t>)</w:t>
      </w:r>
      <w:r w:rsidR="00F616AF" w:rsidRPr="004459CD">
        <w:rPr>
          <w:bCs/>
          <w:lang w:val="ru-RU"/>
        </w:rPr>
        <w:t>.</w:t>
      </w:r>
      <w:r w:rsidR="00F616AF" w:rsidRPr="004459CD">
        <w:rPr>
          <w:lang w:val="ru-RU"/>
        </w:rPr>
        <w:t xml:space="preserve"> Piedāvājumu iesniedz personīgi, ar kurjera starpniecību vai ierakstītā vēstulē;</w:t>
      </w:r>
    </w:p>
    <w:p w14:paraId="4B49BD11" w14:textId="1F6FE296" w:rsidR="00F616AF" w:rsidRPr="00F07A77" w:rsidRDefault="00F616AF" w:rsidP="0038115F">
      <w:pPr>
        <w:numPr>
          <w:ilvl w:val="2"/>
          <w:numId w:val="5"/>
        </w:numPr>
        <w:ind w:left="0" w:firstLine="567"/>
        <w:jc w:val="both"/>
        <w:rPr>
          <w:lang w:val="ru-RU"/>
        </w:rPr>
      </w:pPr>
      <w:r w:rsidRPr="00F77BEC">
        <w:rPr>
          <w:b/>
          <w:lang w:val="ru-RU"/>
        </w:rPr>
        <w:t>piedāvājum</w:t>
      </w:r>
      <w:r w:rsidR="00B24C5C" w:rsidRPr="00F77BEC">
        <w:rPr>
          <w:b/>
          <w:lang w:val="lv-LV"/>
        </w:rPr>
        <w:t>a</w:t>
      </w:r>
      <w:r w:rsidR="00B24C5C" w:rsidRPr="00F77BEC">
        <w:rPr>
          <w:b/>
          <w:lang w:val="ru-RU"/>
        </w:rPr>
        <w:t xml:space="preserve"> </w:t>
      </w:r>
      <w:r w:rsidR="00B24C5C" w:rsidRPr="00F77BEC">
        <w:rPr>
          <w:b/>
          <w:lang w:val="en-US"/>
        </w:rPr>
        <w:t>da</w:t>
      </w:r>
      <w:r w:rsidR="00B24C5C" w:rsidRPr="00F77BEC">
        <w:rPr>
          <w:b/>
          <w:lang w:val="ru-RU"/>
        </w:rPr>
        <w:t>ļ</w:t>
      </w:r>
      <w:r w:rsidR="00B24C5C" w:rsidRPr="00F77BEC">
        <w:rPr>
          <w:b/>
          <w:lang w:val="en-US"/>
        </w:rPr>
        <w:t>as</w:t>
      </w:r>
      <w:r w:rsidR="00B24C5C" w:rsidRPr="00F77BEC">
        <w:rPr>
          <w:b/>
          <w:lang w:val="ru-RU"/>
        </w:rPr>
        <w:t xml:space="preserve"> –</w:t>
      </w:r>
      <w:r w:rsidR="00476B60" w:rsidRPr="00F77BEC">
        <w:rPr>
          <w:b/>
          <w:lang w:val="lv-LV"/>
        </w:rPr>
        <w:t xml:space="preserve"> </w:t>
      </w:r>
      <w:r w:rsidR="00B24C5C" w:rsidRPr="00F77BEC">
        <w:rPr>
          <w:b/>
          <w:lang w:val="en-US"/>
        </w:rPr>
        <w:t>metus</w:t>
      </w:r>
      <w:r w:rsidR="00B24C5C" w:rsidRPr="00F77BEC">
        <w:rPr>
          <w:b/>
          <w:lang w:val="ru-RU"/>
        </w:rPr>
        <w:t xml:space="preserve"> </w:t>
      </w:r>
      <w:r w:rsidR="00B24C5C" w:rsidRPr="00F77BEC">
        <w:rPr>
          <w:b/>
          <w:lang w:val="en-US"/>
        </w:rPr>
        <w:t>un</w:t>
      </w:r>
      <w:r w:rsidR="00B24C5C" w:rsidRPr="00F77BEC">
        <w:rPr>
          <w:b/>
          <w:lang w:val="ru-RU"/>
        </w:rPr>
        <w:t xml:space="preserve"> </w:t>
      </w:r>
      <w:r w:rsidR="00B24C5C" w:rsidRPr="00F77BEC">
        <w:rPr>
          <w:b/>
          <w:lang w:val="en-US"/>
        </w:rPr>
        <w:t>to</w:t>
      </w:r>
      <w:r w:rsidR="00B24C5C" w:rsidRPr="00F77BEC">
        <w:rPr>
          <w:b/>
          <w:lang w:val="ru-RU"/>
        </w:rPr>
        <w:t xml:space="preserve"> </w:t>
      </w:r>
      <w:r w:rsidR="00B24C5C" w:rsidRPr="00F77BEC">
        <w:rPr>
          <w:b/>
          <w:lang w:val="en-US"/>
        </w:rPr>
        <w:t>aprakstus</w:t>
      </w:r>
      <w:r w:rsidR="00B24C5C" w:rsidRPr="00F77BEC">
        <w:rPr>
          <w:b/>
          <w:lang w:val="ru-RU"/>
        </w:rPr>
        <w:t xml:space="preserve"> </w:t>
      </w:r>
      <w:r w:rsidR="00476B60" w:rsidRPr="00226B12">
        <w:rPr>
          <w:lang w:val="lv-LV"/>
        </w:rPr>
        <w:t>(nolikuma</w:t>
      </w:r>
      <w:r w:rsidR="00226B12">
        <w:rPr>
          <w:lang w:val="lv-LV"/>
        </w:rPr>
        <w:t xml:space="preserve"> 1.6.1.1.,</w:t>
      </w:r>
      <w:r w:rsidR="00476B60" w:rsidRPr="00226B12">
        <w:rPr>
          <w:lang w:val="lv-LV"/>
        </w:rPr>
        <w:t xml:space="preserve"> 1.9. punkts)</w:t>
      </w:r>
      <w:r w:rsidR="00476B60" w:rsidRPr="00F77BEC">
        <w:rPr>
          <w:b/>
          <w:lang w:val="lv-LV"/>
        </w:rPr>
        <w:t xml:space="preserve"> </w:t>
      </w:r>
      <w:r w:rsidRPr="00F77BEC">
        <w:rPr>
          <w:b/>
          <w:lang w:val="ru-RU"/>
        </w:rPr>
        <w:t>sarunu procedūrā</w:t>
      </w:r>
      <w:r w:rsidRPr="00B24C5C">
        <w:rPr>
          <w:lang w:val="ru-RU"/>
        </w:rPr>
        <w:t xml:space="preserve"> </w:t>
      </w:r>
      <w:r w:rsidR="00F77BEC">
        <w:rPr>
          <w:lang w:val="lv-LV"/>
        </w:rPr>
        <w:t xml:space="preserve">to iesniegšanas secībā un nosaucot norādīto devīzi </w:t>
      </w:r>
      <w:r w:rsidRPr="00B24C5C">
        <w:rPr>
          <w:b/>
          <w:lang w:val="ru-RU"/>
        </w:rPr>
        <w:t xml:space="preserve">atver </w:t>
      </w:r>
      <w:r w:rsidRPr="004459CD">
        <w:rPr>
          <w:b/>
          <w:lang w:val="ru-RU"/>
        </w:rPr>
        <w:t xml:space="preserve">2017.gada </w:t>
      </w:r>
      <w:r w:rsidR="00B76FCD">
        <w:rPr>
          <w:b/>
          <w:lang w:val="lv-LV"/>
        </w:rPr>
        <w:t>29.septembrī</w:t>
      </w:r>
      <w:r w:rsidR="00E648B3">
        <w:rPr>
          <w:b/>
          <w:lang w:val="lv-LV"/>
        </w:rPr>
        <w:t xml:space="preserve"> </w:t>
      </w:r>
      <w:r w:rsidRPr="004459CD">
        <w:rPr>
          <w:b/>
          <w:lang w:val="ru-RU"/>
        </w:rPr>
        <w:t>plkst.</w:t>
      </w:r>
      <w:r w:rsidR="004E1CBA" w:rsidRPr="004459CD">
        <w:rPr>
          <w:b/>
          <w:lang w:val="ru-RU"/>
        </w:rPr>
        <w:t>10.</w:t>
      </w:r>
      <w:r w:rsidR="00282724" w:rsidRPr="004459CD">
        <w:rPr>
          <w:b/>
          <w:lang w:val="lv-LV"/>
        </w:rPr>
        <w:t>00</w:t>
      </w:r>
      <w:r w:rsidRPr="00F07A77">
        <w:rPr>
          <w:lang w:val="ru-RU"/>
        </w:rPr>
        <w:t>, Gogoļa ielā 3, Rīgā, LV-1547, Latvijā, 3.stāvā, 344.kabinetā;</w:t>
      </w:r>
    </w:p>
    <w:p w14:paraId="66E71814" w14:textId="77777777" w:rsidR="00F616AF" w:rsidRPr="00964DB3" w:rsidRDefault="00F616AF" w:rsidP="0038115F">
      <w:pPr>
        <w:numPr>
          <w:ilvl w:val="2"/>
          <w:numId w:val="5"/>
        </w:numPr>
        <w:ind w:left="0" w:firstLine="567"/>
        <w:jc w:val="both"/>
        <w:rPr>
          <w:bCs/>
          <w:lang w:val="ru-RU"/>
        </w:rPr>
      </w:pPr>
      <w:r w:rsidRPr="00F07A77">
        <w:rPr>
          <w:bCs/>
          <w:lang w:val="ru-RU"/>
        </w:rPr>
        <w:t xml:space="preserve">piedāvājumu, kas iesniegts </w:t>
      </w:r>
      <w:r w:rsidR="000E4D30">
        <w:rPr>
          <w:lang w:val="en-US"/>
        </w:rPr>
        <w:t>iepirkuma</w:t>
      </w:r>
      <w:r w:rsidR="000E4D30" w:rsidRPr="00F07A77">
        <w:rPr>
          <w:bCs/>
          <w:lang w:val="ru-RU"/>
        </w:rPr>
        <w:t xml:space="preserve"> </w:t>
      </w:r>
      <w:r w:rsidRPr="00F07A77">
        <w:rPr>
          <w:bCs/>
          <w:lang w:val="ru-RU"/>
        </w:rPr>
        <w:t>komisijai pēc 1.4.</w:t>
      </w:r>
      <w:r w:rsidRPr="00964DB3">
        <w:rPr>
          <w:bCs/>
          <w:lang w:val="ru-RU"/>
        </w:rPr>
        <w:t>1.punktā noteiktā termiņa, pasūtītājs nosūta atpakaļ ieinteresētajam piegādātājam bez izskatīšanas;</w:t>
      </w:r>
    </w:p>
    <w:p w14:paraId="4A93AE7A" w14:textId="77777777" w:rsidR="00F616AF" w:rsidRPr="00F77BEC" w:rsidRDefault="00F616AF" w:rsidP="0038115F">
      <w:pPr>
        <w:numPr>
          <w:ilvl w:val="2"/>
          <w:numId w:val="5"/>
        </w:numPr>
        <w:ind w:left="0" w:firstLine="567"/>
        <w:jc w:val="both"/>
        <w:rPr>
          <w:bCs/>
          <w:lang w:val="ru-RU"/>
        </w:rPr>
      </w:pPr>
      <w:r w:rsidRPr="00964DB3">
        <w:rPr>
          <w:bCs/>
          <w:lang w:val="ru-RU"/>
        </w:rPr>
        <w:t xml:space="preserve">ieinteresētajam piegādātājam, kas vēlas iesniegt piedāvājumu un piedalīties </w:t>
      </w:r>
      <w:r w:rsidR="00476B60" w:rsidRPr="00B24C5C">
        <w:rPr>
          <w:lang w:val="en-US"/>
        </w:rPr>
        <w:t>met</w:t>
      </w:r>
      <w:r w:rsidR="00476B60">
        <w:rPr>
          <w:lang w:val="en-US"/>
        </w:rPr>
        <w:t>u</w:t>
      </w:r>
      <w:r w:rsidR="00476B60" w:rsidRPr="00EA6697">
        <w:rPr>
          <w:lang w:val="ru-RU"/>
        </w:rPr>
        <w:t xml:space="preserve"> </w:t>
      </w:r>
      <w:r w:rsidR="00476B60" w:rsidRPr="00B24C5C">
        <w:rPr>
          <w:lang w:val="en-US"/>
        </w:rPr>
        <w:t>un</w:t>
      </w:r>
      <w:r w:rsidR="00476B60" w:rsidRPr="00EA6697">
        <w:rPr>
          <w:lang w:val="ru-RU"/>
        </w:rPr>
        <w:t xml:space="preserve"> </w:t>
      </w:r>
      <w:r w:rsidR="00476B60" w:rsidRPr="00B24C5C">
        <w:rPr>
          <w:lang w:val="en-US"/>
        </w:rPr>
        <w:t>to</w:t>
      </w:r>
      <w:r w:rsidR="00476B60" w:rsidRPr="00EA6697">
        <w:rPr>
          <w:lang w:val="ru-RU"/>
        </w:rPr>
        <w:t xml:space="preserve"> </w:t>
      </w:r>
      <w:r w:rsidR="00476B60" w:rsidRPr="00B24C5C">
        <w:rPr>
          <w:lang w:val="en-US"/>
        </w:rPr>
        <w:t>aprakst</w:t>
      </w:r>
      <w:r w:rsidR="00476B60">
        <w:rPr>
          <w:lang w:val="en-US"/>
        </w:rPr>
        <w:t>u</w:t>
      </w:r>
      <w:r w:rsidR="00476B60" w:rsidRPr="00964DB3">
        <w:rPr>
          <w:bCs/>
          <w:lang w:val="ru-RU"/>
        </w:rPr>
        <w:t xml:space="preserve"> atvēršanas sēdē</w:t>
      </w:r>
      <w:r w:rsidR="00476B60">
        <w:rPr>
          <w:bCs/>
          <w:lang w:val="lv-LV"/>
        </w:rPr>
        <w:t xml:space="preserve">, </w:t>
      </w:r>
      <w:r w:rsidR="00476B60" w:rsidRPr="00F77BEC">
        <w:rPr>
          <w:lang w:val="en-US"/>
        </w:rPr>
        <w:t>aplok</w:t>
      </w:r>
      <w:r w:rsidR="00476B60" w:rsidRPr="00F77BEC">
        <w:rPr>
          <w:lang w:val="ru-RU"/>
        </w:rPr>
        <w:t>š</w:t>
      </w:r>
      <w:r w:rsidR="00476B60" w:rsidRPr="00F77BEC">
        <w:rPr>
          <w:lang w:val="lv-LV"/>
        </w:rPr>
        <w:t>ņu</w:t>
      </w:r>
      <w:r w:rsidR="00476B60" w:rsidRPr="00F77BEC">
        <w:rPr>
          <w:lang w:val="ru-RU"/>
        </w:rPr>
        <w:t xml:space="preserve"> </w:t>
      </w:r>
      <w:r w:rsidR="00476B60" w:rsidRPr="00F77BEC">
        <w:rPr>
          <w:lang w:val="en-US"/>
        </w:rPr>
        <w:t>ar</w:t>
      </w:r>
      <w:r w:rsidR="00476B60" w:rsidRPr="00F77BEC">
        <w:rPr>
          <w:lang w:val="ru-RU"/>
        </w:rPr>
        <w:t xml:space="preserve"> </w:t>
      </w:r>
      <w:r w:rsidR="00476B60" w:rsidRPr="00F77BEC">
        <w:t>dev</w:t>
      </w:r>
      <w:r w:rsidR="00476B60" w:rsidRPr="00F77BEC">
        <w:rPr>
          <w:lang w:val="ru-RU"/>
        </w:rPr>
        <w:t>ī</w:t>
      </w:r>
      <w:r w:rsidR="00476B60" w:rsidRPr="00F77BEC">
        <w:t>zes</w:t>
      </w:r>
      <w:r w:rsidR="00476B60" w:rsidRPr="00F77BEC">
        <w:rPr>
          <w:lang w:val="ru-RU"/>
        </w:rPr>
        <w:t xml:space="preserve"> </w:t>
      </w:r>
      <w:r w:rsidR="00476B60" w:rsidRPr="00F77BEC">
        <w:t>at</w:t>
      </w:r>
      <w:r w:rsidR="00476B60" w:rsidRPr="00F77BEC">
        <w:rPr>
          <w:lang w:val="ru-RU"/>
        </w:rPr>
        <w:t>š</w:t>
      </w:r>
      <w:r w:rsidR="00476B60" w:rsidRPr="00F77BEC">
        <w:t>ifr</w:t>
      </w:r>
      <w:r w:rsidR="00476B60" w:rsidRPr="00F77BEC">
        <w:rPr>
          <w:lang w:val="ru-RU"/>
        </w:rPr>
        <w:t>ē</w:t>
      </w:r>
      <w:r w:rsidR="00476B60" w:rsidRPr="00F77BEC">
        <w:t>jumiem</w:t>
      </w:r>
      <w:r w:rsidR="00476B60" w:rsidRPr="00F77BEC">
        <w:rPr>
          <w:lang w:val="ru-RU"/>
        </w:rPr>
        <w:t xml:space="preserve"> /</w:t>
      </w:r>
      <w:r w:rsidR="00476B60" w:rsidRPr="00F77BEC">
        <w:rPr>
          <w:lang w:val="lv-LV"/>
        </w:rPr>
        <w:t xml:space="preserve"> </w:t>
      </w:r>
      <w:r w:rsidR="00476B60" w:rsidRPr="00F77BEC">
        <w:rPr>
          <w:lang w:val="en-US"/>
        </w:rPr>
        <w:t>pieteikuma</w:t>
      </w:r>
      <w:r w:rsidR="00476B60" w:rsidRPr="00F77BEC">
        <w:rPr>
          <w:lang w:val="ru-RU"/>
        </w:rPr>
        <w:t xml:space="preserve"> </w:t>
      </w:r>
      <w:r w:rsidR="00476B60" w:rsidRPr="00B24C5C">
        <w:rPr>
          <w:lang w:val="en-US"/>
        </w:rPr>
        <w:t>dokumen</w:t>
      </w:r>
      <w:r w:rsidR="00476B60">
        <w:rPr>
          <w:lang w:val="en-US"/>
        </w:rPr>
        <w:t>tu</w:t>
      </w:r>
      <w:r w:rsidR="00476B60" w:rsidRPr="00476B60">
        <w:rPr>
          <w:lang w:val="ru-RU"/>
        </w:rPr>
        <w:t xml:space="preserve"> </w:t>
      </w:r>
      <w:r w:rsidR="00476B60">
        <w:rPr>
          <w:lang w:val="en-US"/>
        </w:rPr>
        <w:t>atv</w:t>
      </w:r>
      <w:r w:rsidR="00476B60" w:rsidRPr="00476B60">
        <w:rPr>
          <w:lang w:val="ru-RU"/>
        </w:rPr>
        <w:t>ē</w:t>
      </w:r>
      <w:r w:rsidR="00476B60">
        <w:rPr>
          <w:lang w:val="en-US"/>
        </w:rPr>
        <w:t>r</w:t>
      </w:r>
      <w:r w:rsidR="00476B60" w:rsidRPr="00476B60">
        <w:rPr>
          <w:lang w:val="ru-RU"/>
        </w:rPr>
        <w:t>š</w:t>
      </w:r>
      <w:r w:rsidR="00476B60">
        <w:rPr>
          <w:lang w:val="en-US"/>
        </w:rPr>
        <w:t>anas</w:t>
      </w:r>
      <w:r w:rsidR="00476B60" w:rsidRPr="00476B60">
        <w:rPr>
          <w:lang w:val="ru-RU"/>
        </w:rPr>
        <w:t xml:space="preserve"> </w:t>
      </w:r>
      <w:r w:rsidR="00F77BEC">
        <w:rPr>
          <w:lang w:val="en-US"/>
        </w:rPr>
        <w:t>s</w:t>
      </w:r>
      <w:r w:rsidR="00F77BEC" w:rsidRPr="00476B60">
        <w:rPr>
          <w:lang w:val="ru-RU"/>
        </w:rPr>
        <w:t>ē</w:t>
      </w:r>
      <w:r w:rsidR="00F77BEC">
        <w:rPr>
          <w:lang w:val="en-US"/>
        </w:rPr>
        <w:t>d</w:t>
      </w:r>
      <w:r w:rsidR="00F77BEC" w:rsidRPr="00476B60">
        <w:rPr>
          <w:lang w:val="ru-RU"/>
        </w:rPr>
        <w:t>ē nolikuma</w:t>
      </w:r>
      <w:r w:rsidRPr="00964DB3">
        <w:rPr>
          <w:bCs/>
          <w:lang w:val="ru-RU"/>
        </w:rPr>
        <w:t xml:space="preserve"> 1.4.1. un 1.4.2.punktā minētajās adresēs, </w:t>
      </w:r>
      <w:r w:rsidRPr="00F77BEC">
        <w:rPr>
          <w:bCs/>
          <w:u w:val="single"/>
          <w:lang w:val="ru-RU"/>
        </w:rPr>
        <w:t xml:space="preserve">līdzi obligāti jāņem personu apliecinošs dokuments un </w:t>
      </w:r>
      <w:r w:rsidRPr="00F77BEC">
        <w:rPr>
          <w:u w:val="single"/>
          <w:lang w:val="ru-RU"/>
        </w:rPr>
        <w:t>jārēķinās ar iespējamo papildus nepieciešamo laiku caurlaides noformēšanai</w:t>
      </w:r>
      <w:r w:rsidRPr="00F77BEC">
        <w:rPr>
          <w:lang w:val="ru-RU"/>
        </w:rPr>
        <w:t xml:space="preserve">, jo VAS </w:t>
      </w:r>
      <w:r w:rsidRPr="00F77BEC">
        <w:rPr>
          <w:lang w:val="ru-RU" w:eastAsia="lv-LV"/>
        </w:rPr>
        <w:t>„</w:t>
      </w:r>
      <w:r w:rsidRPr="00F77BEC">
        <w:rPr>
          <w:lang w:val="ru-RU"/>
        </w:rPr>
        <w:t>Latvijas dzelzceļš” ēkā - Gogoļa ielā</w:t>
      </w:r>
      <w:r w:rsidRPr="00F77BEC">
        <w:rPr>
          <w:bCs/>
          <w:lang w:val="ru-RU"/>
        </w:rPr>
        <w:t xml:space="preserve"> 3,</w:t>
      </w:r>
      <w:r w:rsidR="00476B60" w:rsidRPr="00F77BEC">
        <w:rPr>
          <w:bCs/>
          <w:lang w:val="ru-RU"/>
        </w:rPr>
        <w:t xml:space="preserve"> Rīgā, pastāv caurlaižu sistēma;</w:t>
      </w:r>
    </w:p>
    <w:p w14:paraId="1E9957C9" w14:textId="77777777" w:rsidR="00F77BEC" w:rsidRPr="00F77BEC" w:rsidRDefault="00F77BEC" w:rsidP="00F77BEC">
      <w:pPr>
        <w:numPr>
          <w:ilvl w:val="2"/>
          <w:numId w:val="5"/>
        </w:numPr>
        <w:ind w:left="0" w:firstLine="567"/>
        <w:jc w:val="both"/>
        <w:rPr>
          <w:lang w:val="ru-RU"/>
        </w:rPr>
      </w:pPr>
      <w:r w:rsidRPr="00F77BEC">
        <w:rPr>
          <w:lang w:val="en-US"/>
        </w:rPr>
        <w:t>pretendentu</w:t>
      </w:r>
      <w:r w:rsidRPr="00F77BEC">
        <w:rPr>
          <w:lang w:val="ru-RU"/>
        </w:rPr>
        <w:t xml:space="preserve"> </w:t>
      </w:r>
      <w:r w:rsidRPr="00F77BEC">
        <w:rPr>
          <w:lang w:val="en-US"/>
        </w:rPr>
        <w:t>iesniegt</w:t>
      </w:r>
      <w:r w:rsidRPr="00F77BEC">
        <w:rPr>
          <w:lang w:val="ru-RU"/>
        </w:rPr>
        <w:t>ā</w:t>
      </w:r>
      <w:r w:rsidRPr="00F77BEC">
        <w:rPr>
          <w:lang w:val="en-US"/>
        </w:rPr>
        <w:t>s</w:t>
      </w:r>
      <w:r w:rsidRPr="00F77BEC">
        <w:rPr>
          <w:lang w:val="ru-RU"/>
        </w:rPr>
        <w:t xml:space="preserve"> </w:t>
      </w:r>
      <w:r w:rsidRPr="00F77BEC">
        <w:rPr>
          <w:lang w:val="en-US"/>
        </w:rPr>
        <w:t>aploksnes</w:t>
      </w:r>
      <w:r w:rsidRPr="00F77BEC">
        <w:rPr>
          <w:lang w:val="ru-RU"/>
        </w:rPr>
        <w:t xml:space="preserve"> </w:t>
      </w:r>
      <w:r w:rsidRPr="00F77BEC">
        <w:rPr>
          <w:lang w:val="en-US"/>
        </w:rPr>
        <w:t>ar</w:t>
      </w:r>
      <w:r w:rsidRPr="00F77BEC">
        <w:rPr>
          <w:lang w:val="ru-RU"/>
        </w:rPr>
        <w:t xml:space="preserve"> </w:t>
      </w:r>
      <w:r w:rsidRPr="00F77BEC">
        <w:t>dev</w:t>
      </w:r>
      <w:r w:rsidRPr="00F77BEC">
        <w:rPr>
          <w:lang w:val="ru-RU"/>
        </w:rPr>
        <w:t>ī</w:t>
      </w:r>
      <w:r w:rsidRPr="00F77BEC">
        <w:t>zes</w:t>
      </w:r>
      <w:r w:rsidRPr="00F77BEC">
        <w:rPr>
          <w:lang w:val="ru-RU"/>
        </w:rPr>
        <w:t xml:space="preserve"> </w:t>
      </w:r>
      <w:r w:rsidRPr="00F77BEC">
        <w:t>at</w:t>
      </w:r>
      <w:r w:rsidRPr="00F77BEC">
        <w:rPr>
          <w:lang w:val="ru-RU"/>
        </w:rPr>
        <w:t>š</w:t>
      </w:r>
      <w:r w:rsidRPr="00F77BEC">
        <w:t>ifr</w:t>
      </w:r>
      <w:r w:rsidRPr="00F77BEC">
        <w:rPr>
          <w:lang w:val="ru-RU"/>
        </w:rPr>
        <w:t>ē</w:t>
      </w:r>
      <w:r w:rsidRPr="00F77BEC">
        <w:t>jumiem</w:t>
      </w:r>
      <w:r w:rsidRPr="00F77BEC">
        <w:rPr>
          <w:lang w:val="ru-RU"/>
        </w:rPr>
        <w:t xml:space="preserve"> (</w:t>
      </w:r>
      <w:r w:rsidRPr="00F77BEC">
        <w:rPr>
          <w:lang w:val="en-US"/>
        </w:rPr>
        <w:t>nolikuma</w:t>
      </w:r>
      <w:r w:rsidRPr="00F77BEC">
        <w:rPr>
          <w:lang w:val="ru-RU"/>
        </w:rPr>
        <w:t xml:space="preserve"> 1.</w:t>
      </w:r>
      <w:r w:rsidRPr="00F77BEC">
        <w:rPr>
          <w:lang w:val="lv-LV"/>
        </w:rPr>
        <w:t>8</w:t>
      </w:r>
      <w:r w:rsidRPr="00F77BEC">
        <w:rPr>
          <w:lang w:val="ru-RU"/>
        </w:rPr>
        <w:t>.</w:t>
      </w:r>
      <w:r w:rsidRPr="00F77BEC">
        <w:rPr>
          <w:lang w:val="en-US"/>
        </w:rPr>
        <w:t>punkts</w:t>
      </w:r>
      <w:r w:rsidRPr="00F77BEC">
        <w:rPr>
          <w:lang w:val="ru-RU"/>
        </w:rPr>
        <w:t xml:space="preserve">), </w:t>
      </w:r>
      <w:r w:rsidRPr="00F77BEC">
        <w:rPr>
          <w:lang w:val="lv-LV"/>
        </w:rPr>
        <w:t xml:space="preserve">aploksnes ar </w:t>
      </w:r>
      <w:r w:rsidRPr="00F77BEC">
        <w:rPr>
          <w:lang w:val="en-US"/>
        </w:rPr>
        <w:t>pieteikuma</w:t>
      </w:r>
      <w:r w:rsidRPr="00F77BEC">
        <w:rPr>
          <w:lang w:val="ru-RU"/>
        </w:rPr>
        <w:t xml:space="preserve"> </w:t>
      </w:r>
      <w:r w:rsidRPr="00F77BEC">
        <w:rPr>
          <w:lang w:val="en-US"/>
        </w:rPr>
        <w:t>dokumentiem</w:t>
      </w:r>
      <w:r w:rsidRPr="00F77BEC">
        <w:rPr>
          <w:lang w:val="ru-RU"/>
        </w:rPr>
        <w:t xml:space="preserve"> (</w:t>
      </w:r>
      <w:r w:rsidRPr="00F77BEC">
        <w:rPr>
          <w:lang w:val="en-US"/>
        </w:rPr>
        <w:t>nolikuma</w:t>
      </w:r>
      <w:r w:rsidRPr="00F77BEC">
        <w:rPr>
          <w:lang w:val="ru-RU"/>
        </w:rPr>
        <w:t xml:space="preserve"> 1.7.</w:t>
      </w:r>
      <w:r w:rsidRPr="00F77BEC">
        <w:rPr>
          <w:lang w:val="en-US"/>
        </w:rPr>
        <w:t>punkts</w:t>
      </w:r>
      <w:r w:rsidRPr="00F77BEC">
        <w:rPr>
          <w:lang w:val="ru-RU"/>
        </w:rPr>
        <w:t xml:space="preserve">)  </w:t>
      </w:r>
      <w:r w:rsidRPr="00F77BEC">
        <w:rPr>
          <w:lang w:val="en-US"/>
        </w:rPr>
        <w:t>iepirkuma</w:t>
      </w:r>
      <w:r w:rsidRPr="00F77BEC">
        <w:rPr>
          <w:lang w:val="ru-RU"/>
        </w:rPr>
        <w:t xml:space="preserve"> </w:t>
      </w:r>
      <w:r w:rsidRPr="00F77BEC">
        <w:rPr>
          <w:lang w:val="en-US"/>
        </w:rPr>
        <w:t>komisija</w:t>
      </w:r>
      <w:r w:rsidRPr="00F77BEC">
        <w:rPr>
          <w:lang w:val="ru-RU"/>
        </w:rPr>
        <w:t xml:space="preserve"> </w:t>
      </w:r>
      <w:r w:rsidRPr="00F77BEC">
        <w:rPr>
          <w:lang w:val="en-US"/>
        </w:rPr>
        <w:t>saglab</w:t>
      </w:r>
      <w:r w:rsidRPr="00F77BEC">
        <w:rPr>
          <w:lang w:val="ru-RU"/>
        </w:rPr>
        <w:t xml:space="preserve">ā </w:t>
      </w:r>
      <w:r w:rsidRPr="00F77BEC">
        <w:rPr>
          <w:lang w:val="en-US"/>
        </w:rPr>
        <w:t>sl</w:t>
      </w:r>
      <w:r w:rsidRPr="00F77BEC">
        <w:rPr>
          <w:lang w:val="ru-RU"/>
        </w:rPr>
        <w:t>ē</w:t>
      </w:r>
      <w:r w:rsidRPr="00F77BEC">
        <w:rPr>
          <w:lang w:val="en-US"/>
        </w:rPr>
        <w:t>gt</w:t>
      </w:r>
      <w:r w:rsidRPr="00F77BEC">
        <w:rPr>
          <w:lang w:val="ru-RU"/>
        </w:rPr>
        <w:t xml:space="preserve">ā </w:t>
      </w:r>
      <w:r w:rsidRPr="00F77BEC">
        <w:rPr>
          <w:lang w:val="en-US"/>
        </w:rPr>
        <w:t>veid</w:t>
      </w:r>
      <w:r w:rsidRPr="00F77BEC">
        <w:rPr>
          <w:lang w:val="ru-RU"/>
        </w:rPr>
        <w:t xml:space="preserve">ā </w:t>
      </w:r>
      <w:r w:rsidRPr="00F77BEC">
        <w:rPr>
          <w:lang w:val="en-US"/>
        </w:rPr>
        <w:t>l</w:t>
      </w:r>
      <w:r w:rsidRPr="00F77BEC">
        <w:rPr>
          <w:lang w:val="ru-RU"/>
        </w:rPr>
        <w:t>ī</w:t>
      </w:r>
      <w:r w:rsidRPr="00F77BEC">
        <w:rPr>
          <w:lang w:val="en-US"/>
        </w:rPr>
        <w:t>dz</w:t>
      </w:r>
      <w:r w:rsidRPr="00F77BEC">
        <w:rPr>
          <w:lang w:val="ru-RU"/>
        </w:rPr>
        <w:t xml:space="preserve"> </w:t>
      </w:r>
      <w:r w:rsidRPr="00F77BEC">
        <w:rPr>
          <w:lang w:val="en-US"/>
        </w:rPr>
        <w:t>dev</w:t>
      </w:r>
      <w:r w:rsidRPr="00F77BEC">
        <w:rPr>
          <w:lang w:val="ru-RU"/>
        </w:rPr>
        <w:t>īž</w:t>
      </w:r>
      <w:r w:rsidRPr="00F77BEC">
        <w:rPr>
          <w:lang w:val="en-US"/>
        </w:rPr>
        <w:t>u</w:t>
      </w:r>
      <w:r w:rsidRPr="00F77BEC">
        <w:rPr>
          <w:lang w:val="ru-RU"/>
        </w:rPr>
        <w:t xml:space="preserve"> </w:t>
      </w:r>
      <w:r w:rsidRPr="00F77BEC">
        <w:rPr>
          <w:lang w:val="en-US"/>
        </w:rPr>
        <w:t>atv</w:t>
      </w:r>
      <w:r w:rsidRPr="00F77BEC">
        <w:rPr>
          <w:lang w:val="ru-RU"/>
        </w:rPr>
        <w:t>ē</w:t>
      </w:r>
      <w:r w:rsidRPr="00F77BEC">
        <w:rPr>
          <w:lang w:val="en-US"/>
        </w:rPr>
        <w:t>r</w:t>
      </w:r>
      <w:r w:rsidRPr="00F77BEC">
        <w:rPr>
          <w:lang w:val="ru-RU"/>
        </w:rPr>
        <w:t>š</w:t>
      </w:r>
      <w:r w:rsidRPr="00F77BEC">
        <w:rPr>
          <w:lang w:val="en-US"/>
        </w:rPr>
        <w:t>anas</w:t>
      </w:r>
      <w:r w:rsidRPr="00F77BEC">
        <w:rPr>
          <w:lang w:val="ru-RU"/>
        </w:rPr>
        <w:t xml:space="preserve"> </w:t>
      </w:r>
      <w:r w:rsidRPr="00F77BEC">
        <w:rPr>
          <w:lang w:val="en-US"/>
        </w:rPr>
        <w:t>san</w:t>
      </w:r>
      <w:r w:rsidRPr="00F77BEC">
        <w:rPr>
          <w:lang w:val="ru-RU"/>
        </w:rPr>
        <w:t>ā</w:t>
      </w:r>
      <w:r w:rsidRPr="00F77BEC">
        <w:rPr>
          <w:lang w:val="en-US"/>
        </w:rPr>
        <w:t>ksmei</w:t>
      </w:r>
      <w:r w:rsidRPr="00F77BEC">
        <w:rPr>
          <w:lang w:val="ru-RU"/>
        </w:rPr>
        <w:t xml:space="preserve">. </w:t>
      </w:r>
      <w:r w:rsidRPr="00226B12">
        <w:rPr>
          <w:b/>
          <w:lang w:val="en-US"/>
        </w:rPr>
        <w:t>Inform</w:t>
      </w:r>
      <w:r w:rsidRPr="00226B12">
        <w:rPr>
          <w:b/>
          <w:lang w:val="ru-RU"/>
        </w:rPr>
        <w:t>ā</w:t>
      </w:r>
      <w:r w:rsidRPr="00226B12">
        <w:rPr>
          <w:b/>
          <w:lang w:val="en-US"/>
        </w:rPr>
        <w:t>cija</w:t>
      </w:r>
      <w:r w:rsidRPr="00226B12">
        <w:rPr>
          <w:b/>
          <w:lang w:val="ru-RU"/>
        </w:rPr>
        <w:t xml:space="preserve"> </w:t>
      </w:r>
      <w:r w:rsidRPr="00226B12">
        <w:rPr>
          <w:b/>
          <w:lang w:val="en-US"/>
        </w:rPr>
        <w:t>par</w:t>
      </w:r>
      <w:r w:rsidRPr="00226B12">
        <w:rPr>
          <w:b/>
          <w:lang w:val="ru-RU"/>
        </w:rPr>
        <w:t xml:space="preserve"> </w:t>
      </w:r>
      <w:r w:rsidRPr="00226B12">
        <w:rPr>
          <w:b/>
          <w:lang w:val="en-US"/>
        </w:rPr>
        <w:t>dev</w:t>
      </w:r>
      <w:r w:rsidRPr="00226B12">
        <w:rPr>
          <w:b/>
          <w:lang w:val="ru-RU"/>
        </w:rPr>
        <w:t>īž</w:t>
      </w:r>
      <w:r w:rsidRPr="00226B12">
        <w:rPr>
          <w:b/>
          <w:lang w:val="en-US"/>
        </w:rPr>
        <w:t>u</w:t>
      </w:r>
      <w:r w:rsidRPr="00226B12">
        <w:rPr>
          <w:b/>
          <w:lang w:val="ru-RU"/>
        </w:rPr>
        <w:t xml:space="preserve"> </w:t>
      </w:r>
      <w:r w:rsidRPr="00226B12">
        <w:rPr>
          <w:b/>
          <w:lang w:val="en-US"/>
        </w:rPr>
        <w:t>atv</w:t>
      </w:r>
      <w:r w:rsidRPr="00226B12">
        <w:rPr>
          <w:b/>
          <w:lang w:val="ru-RU"/>
        </w:rPr>
        <w:t>ē</w:t>
      </w:r>
      <w:r w:rsidRPr="00226B12">
        <w:rPr>
          <w:b/>
          <w:lang w:val="en-US"/>
        </w:rPr>
        <w:t>r</w:t>
      </w:r>
      <w:r w:rsidRPr="00226B12">
        <w:rPr>
          <w:b/>
          <w:lang w:val="ru-RU"/>
        </w:rPr>
        <w:t>š</w:t>
      </w:r>
      <w:r w:rsidRPr="00226B12">
        <w:rPr>
          <w:b/>
          <w:lang w:val="en-US"/>
        </w:rPr>
        <w:t>anas</w:t>
      </w:r>
      <w:r w:rsidRPr="00226B12">
        <w:rPr>
          <w:b/>
          <w:lang w:val="ru-RU"/>
        </w:rPr>
        <w:t xml:space="preserve"> </w:t>
      </w:r>
      <w:r w:rsidRPr="00226B12">
        <w:rPr>
          <w:b/>
          <w:lang w:val="en-US"/>
        </w:rPr>
        <w:t>san</w:t>
      </w:r>
      <w:r w:rsidRPr="00226B12">
        <w:rPr>
          <w:b/>
          <w:lang w:val="ru-RU"/>
        </w:rPr>
        <w:t>ā</w:t>
      </w:r>
      <w:r w:rsidRPr="00226B12">
        <w:rPr>
          <w:b/>
          <w:lang w:val="en-US"/>
        </w:rPr>
        <w:t>ksmes</w:t>
      </w:r>
      <w:r w:rsidRPr="00226B12">
        <w:rPr>
          <w:b/>
          <w:lang w:val="ru-RU"/>
        </w:rPr>
        <w:t xml:space="preserve"> </w:t>
      </w:r>
      <w:r w:rsidRPr="00226B12">
        <w:rPr>
          <w:b/>
          <w:lang w:val="en-US"/>
        </w:rPr>
        <w:t>norisi</w:t>
      </w:r>
      <w:r w:rsidRPr="00226B12">
        <w:rPr>
          <w:b/>
          <w:lang w:val="ru-RU"/>
        </w:rPr>
        <w:t xml:space="preserve"> </w:t>
      </w:r>
      <w:r w:rsidRPr="00226B12">
        <w:rPr>
          <w:b/>
          <w:lang w:val="en-US"/>
        </w:rPr>
        <w:t>tiek</w:t>
      </w:r>
      <w:r w:rsidRPr="00226B12">
        <w:rPr>
          <w:b/>
          <w:lang w:val="ru-RU"/>
        </w:rPr>
        <w:t xml:space="preserve"> </w:t>
      </w:r>
      <w:r w:rsidRPr="00226B12">
        <w:rPr>
          <w:b/>
          <w:lang w:val="en-US"/>
        </w:rPr>
        <w:t>pazi</w:t>
      </w:r>
      <w:r w:rsidRPr="00226B12">
        <w:rPr>
          <w:b/>
          <w:lang w:val="ru-RU"/>
        </w:rPr>
        <w:t>ņ</w:t>
      </w:r>
      <w:r w:rsidRPr="00226B12">
        <w:rPr>
          <w:b/>
          <w:lang w:val="en-US"/>
        </w:rPr>
        <w:t>ota</w:t>
      </w:r>
      <w:r w:rsidRPr="00226B12">
        <w:rPr>
          <w:b/>
          <w:lang w:val="ru-RU"/>
        </w:rPr>
        <w:t xml:space="preserve"> </w:t>
      </w:r>
      <w:r w:rsidRPr="00226B12">
        <w:rPr>
          <w:b/>
          <w:lang w:val="en-US"/>
        </w:rPr>
        <w:t>atsevi</w:t>
      </w:r>
      <w:r w:rsidRPr="00226B12">
        <w:rPr>
          <w:b/>
          <w:lang w:val="ru-RU"/>
        </w:rPr>
        <w:t>šķ</w:t>
      </w:r>
      <w:r w:rsidRPr="00226B12">
        <w:rPr>
          <w:b/>
          <w:lang w:val="en-US"/>
        </w:rPr>
        <w:t>i</w:t>
      </w:r>
      <w:r w:rsidRPr="00226B12">
        <w:rPr>
          <w:b/>
          <w:lang w:val="ru-RU"/>
        </w:rPr>
        <w:t xml:space="preserve"> </w:t>
      </w:r>
      <w:r w:rsidRPr="00226B12">
        <w:rPr>
          <w:b/>
          <w:lang w:val="en-US"/>
        </w:rPr>
        <w:t>p</w:t>
      </w:r>
      <w:r w:rsidRPr="00226B12">
        <w:rPr>
          <w:b/>
          <w:lang w:val="ru-RU"/>
        </w:rPr>
        <w:t>ē</w:t>
      </w:r>
      <w:r w:rsidRPr="00226B12">
        <w:rPr>
          <w:b/>
          <w:lang w:val="en-US"/>
        </w:rPr>
        <w:t>c</w:t>
      </w:r>
      <w:r w:rsidRPr="00226B12">
        <w:rPr>
          <w:b/>
          <w:lang w:val="ru-RU"/>
        </w:rPr>
        <w:t xml:space="preserve"> </w:t>
      </w:r>
      <w:r w:rsidRPr="00226B12">
        <w:rPr>
          <w:b/>
          <w:lang w:val="en-US"/>
        </w:rPr>
        <w:t>metu</w:t>
      </w:r>
      <w:r w:rsidRPr="00226B12">
        <w:rPr>
          <w:b/>
          <w:lang w:val="ru-RU"/>
        </w:rPr>
        <w:t xml:space="preserve"> </w:t>
      </w:r>
      <w:r w:rsidRPr="00226B12">
        <w:rPr>
          <w:b/>
          <w:lang w:val="en-US"/>
        </w:rPr>
        <w:t>un</w:t>
      </w:r>
      <w:r w:rsidRPr="00226B12">
        <w:rPr>
          <w:b/>
          <w:lang w:val="ru-RU"/>
        </w:rPr>
        <w:t xml:space="preserve"> </w:t>
      </w:r>
      <w:r w:rsidRPr="00226B12">
        <w:rPr>
          <w:b/>
          <w:lang w:val="en-US"/>
        </w:rPr>
        <w:t>to</w:t>
      </w:r>
      <w:r w:rsidRPr="00226B12">
        <w:rPr>
          <w:b/>
          <w:lang w:val="ru-RU"/>
        </w:rPr>
        <w:t xml:space="preserve"> </w:t>
      </w:r>
      <w:r w:rsidRPr="00226B12">
        <w:rPr>
          <w:b/>
          <w:lang w:val="en-US"/>
        </w:rPr>
        <w:t>aprakstu</w:t>
      </w:r>
      <w:r w:rsidRPr="00226B12">
        <w:rPr>
          <w:b/>
          <w:lang w:val="ru-RU"/>
        </w:rPr>
        <w:t xml:space="preserve"> </w:t>
      </w:r>
      <w:r w:rsidRPr="00226B12">
        <w:rPr>
          <w:b/>
          <w:lang w:val="en-US"/>
        </w:rPr>
        <w:t>izv</w:t>
      </w:r>
      <w:r w:rsidRPr="00226B12">
        <w:rPr>
          <w:b/>
          <w:lang w:val="ru-RU"/>
        </w:rPr>
        <w:t>ē</w:t>
      </w:r>
      <w:r w:rsidRPr="00226B12">
        <w:rPr>
          <w:b/>
          <w:lang w:val="en-US"/>
        </w:rPr>
        <w:t>rt</w:t>
      </w:r>
      <w:r w:rsidRPr="00226B12">
        <w:rPr>
          <w:b/>
          <w:lang w:val="ru-RU"/>
        </w:rPr>
        <w:t>ē</w:t>
      </w:r>
      <w:r w:rsidRPr="00226B12">
        <w:rPr>
          <w:b/>
          <w:lang w:val="lv-LV"/>
        </w:rPr>
        <w:t>šanas</w:t>
      </w:r>
      <w:r w:rsidRPr="00F77BEC">
        <w:rPr>
          <w:lang w:val="ru-RU"/>
        </w:rPr>
        <w:t>;</w:t>
      </w:r>
    </w:p>
    <w:p w14:paraId="7BC98F36" w14:textId="77777777" w:rsidR="00476B60" w:rsidRPr="00F77BEC" w:rsidRDefault="00476B60" w:rsidP="00476B60">
      <w:pPr>
        <w:numPr>
          <w:ilvl w:val="2"/>
          <w:numId w:val="5"/>
        </w:numPr>
        <w:ind w:left="0" w:firstLine="567"/>
        <w:jc w:val="both"/>
        <w:rPr>
          <w:lang w:val="ru-RU"/>
        </w:rPr>
      </w:pPr>
      <w:r w:rsidRPr="00226B12">
        <w:rPr>
          <w:b/>
          <w:lang w:val="en-US"/>
        </w:rPr>
        <w:t>iepirkuma</w:t>
      </w:r>
      <w:r w:rsidRPr="00226B12">
        <w:rPr>
          <w:b/>
          <w:lang w:val="ru-RU"/>
        </w:rPr>
        <w:t xml:space="preserve"> </w:t>
      </w:r>
      <w:r w:rsidRPr="00226B12">
        <w:rPr>
          <w:b/>
          <w:lang w:val="en-US"/>
        </w:rPr>
        <w:t>komisija</w:t>
      </w:r>
      <w:r w:rsidR="00F77BEC" w:rsidRPr="00226B12">
        <w:rPr>
          <w:b/>
          <w:lang w:val="ru-RU"/>
        </w:rPr>
        <w:t xml:space="preserve"> </w:t>
      </w:r>
      <w:r w:rsidR="00F77BEC" w:rsidRPr="00226B12">
        <w:rPr>
          <w:b/>
          <w:lang w:val="en-US"/>
        </w:rPr>
        <w:t>aploksnes</w:t>
      </w:r>
      <w:r w:rsidR="00F77BEC" w:rsidRPr="00226B12">
        <w:rPr>
          <w:b/>
          <w:lang w:val="ru-RU"/>
        </w:rPr>
        <w:t xml:space="preserve"> </w:t>
      </w:r>
      <w:r w:rsidR="00F77BEC" w:rsidRPr="00226B12">
        <w:rPr>
          <w:b/>
          <w:lang w:val="en-US"/>
        </w:rPr>
        <w:t>ar</w:t>
      </w:r>
      <w:r w:rsidR="00F77BEC" w:rsidRPr="00226B12">
        <w:rPr>
          <w:b/>
          <w:lang w:val="ru-RU"/>
        </w:rPr>
        <w:t xml:space="preserve"> </w:t>
      </w:r>
      <w:r w:rsidR="00226B12" w:rsidRPr="00226B12">
        <w:rPr>
          <w:b/>
        </w:rPr>
        <w:t>dev</w:t>
      </w:r>
      <w:r w:rsidR="00226B12" w:rsidRPr="00226B12">
        <w:rPr>
          <w:b/>
          <w:lang w:val="ru-RU"/>
        </w:rPr>
        <w:t>ī</w:t>
      </w:r>
      <w:r w:rsidR="00226B12" w:rsidRPr="00226B12">
        <w:rPr>
          <w:b/>
        </w:rPr>
        <w:t>zes</w:t>
      </w:r>
      <w:r w:rsidR="00226B12" w:rsidRPr="00226B12">
        <w:rPr>
          <w:b/>
          <w:lang w:val="ru-RU"/>
        </w:rPr>
        <w:t xml:space="preserve"> </w:t>
      </w:r>
      <w:r w:rsidR="00226B12" w:rsidRPr="00226B12">
        <w:rPr>
          <w:b/>
        </w:rPr>
        <w:t>at</w:t>
      </w:r>
      <w:r w:rsidR="00226B12" w:rsidRPr="00226B12">
        <w:rPr>
          <w:b/>
          <w:lang w:val="ru-RU"/>
        </w:rPr>
        <w:t>š</w:t>
      </w:r>
      <w:r w:rsidR="00226B12" w:rsidRPr="00226B12">
        <w:rPr>
          <w:b/>
        </w:rPr>
        <w:t>ifr</w:t>
      </w:r>
      <w:r w:rsidR="00226B12" w:rsidRPr="00226B12">
        <w:rPr>
          <w:b/>
          <w:lang w:val="ru-RU"/>
        </w:rPr>
        <w:t>ē</w:t>
      </w:r>
      <w:r w:rsidR="00226B12" w:rsidRPr="00226B12">
        <w:rPr>
          <w:b/>
        </w:rPr>
        <w:t>jumiem</w:t>
      </w:r>
      <w:r w:rsidR="00226B12" w:rsidRPr="00F77BEC">
        <w:rPr>
          <w:lang w:val="ru-RU"/>
        </w:rPr>
        <w:t xml:space="preserve"> (</w:t>
      </w:r>
      <w:r w:rsidR="00226B12" w:rsidRPr="00226B12">
        <w:rPr>
          <w:lang w:val="en-US"/>
        </w:rPr>
        <w:t>nolikuma</w:t>
      </w:r>
      <w:r w:rsidR="00226B12" w:rsidRPr="00226B12">
        <w:rPr>
          <w:lang w:val="ru-RU"/>
        </w:rPr>
        <w:t xml:space="preserve"> </w:t>
      </w:r>
      <w:r w:rsidR="00226B12">
        <w:rPr>
          <w:lang w:val="lv-LV"/>
        </w:rPr>
        <w:t>1.6.1.2.,</w:t>
      </w:r>
      <w:r w:rsidR="00226B12" w:rsidRPr="00226B12">
        <w:rPr>
          <w:lang w:val="ru-RU"/>
        </w:rPr>
        <w:t>1.</w:t>
      </w:r>
      <w:r w:rsidR="00226B12" w:rsidRPr="00226B12">
        <w:rPr>
          <w:lang w:val="lv-LV"/>
        </w:rPr>
        <w:t>8</w:t>
      </w:r>
      <w:r w:rsidR="00226B12" w:rsidRPr="00226B12">
        <w:rPr>
          <w:lang w:val="ru-RU"/>
        </w:rPr>
        <w:t>.</w:t>
      </w:r>
      <w:r w:rsidR="00226B12" w:rsidRPr="00226B12">
        <w:rPr>
          <w:lang w:val="en-US"/>
        </w:rPr>
        <w:t>punkts</w:t>
      </w:r>
      <w:r w:rsidR="00226B12" w:rsidRPr="00226B12">
        <w:rPr>
          <w:lang w:val="ru-RU"/>
        </w:rPr>
        <w:t xml:space="preserve">) </w:t>
      </w:r>
      <w:r w:rsidR="000D55A5" w:rsidRPr="00226B12">
        <w:rPr>
          <w:b/>
          <w:lang w:val="lv-LV"/>
        </w:rPr>
        <w:t xml:space="preserve">un </w:t>
      </w:r>
      <w:r w:rsidR="00226B12" w:rsidRPr="00226B12">
        <w:rPr>
          <w:b/>
          <w:lang w:val="en-US"/>
        </w:rPr>
        <w:t>pieteikuma</w:t>
      </w:r>
      <w:r w:rsidR="00226B12" w:rsidRPr="00226B12">
        <w:rPr>
          <w:b/>
          <w:lang w:val="ru-RU"/>
        </w:rPr>
        <w:t xml:space="preserve"> </w:t>
      </w:r>
      <w:r w:rsidR="00226B12" w:rsidRPr="00226B12">
        <w:rPr>
          <w:b/>
          <w:lang w:val="en-US"/>
        </w:rPr>
        <w:t>dokumentiem</w:t>
      </w:r>
      <w:r w:rsidR="00226B12" w:rsidRPr="00F77BEC">
        <w:rPr>
          <w:lang w:val="ru-RU"/>
        </w:rPr>
        <w:t xml:space="preserve"> (</w:t>
      </w:r>
      <w:r w:rsidR="00226B12" w:rsidRPr="00F77BEC">
        <w:rPr>
          <w:lang w:val="en-US"/>
        </w:rPr>
        <w:t>nolikuma</w:t>
      </w:r>
      <w:r w:rsidR="00226B12" w:rsidRPr="00F77BEC">
        <w:rPr>
          <w:lang w:val="ru-RU"/>
        </w:rPr>
        <w:t xml:space="preserve"> </w:t>
      </w:r>
      <w:r w:rsidR="00226B12">
        <w:rPr>
          <w:lang w:val="lv-LV"/>
        </w:rPr>
        <w:t xml:space="preserve">1.6.1.3., </w:t>
      </w:r>
      <w:r w:rsidR="00226B12" w:rsidRPr="00F77BEC">
        <w:rPr>
          <w:lang w:val="ru-RU"/>
        </w:rPr>
        <w:t>1.7.</w:t>
      </w:r>
      <w:r w:rsidR="00226B12" w:rsidRPr="00F77BEC">
        <w:rPr>
          <w:lang w:val="en-US"/>
        </w:rPr>
        <w:t>punkts</w:t>
      </w:r>
      <w:r w:rsidR="00226B12" w:rsidRPr="00F77BEC">
        <w:rPr>
          <w:lang w:val="ru-RU"/>
        </w:rPr>
        <w:t>)</w:t>
      </w:r>
      <w:r w:rsidR="00226B12">
        <w:rPr>
          <w:lang w:val="lv-LV"/>
        </w:rPr>
        <w:t xml:space="preserve"> </w:t>
      </w:r>
      <w:r w:rsidRPr="00226B12">
        <w:rPr>
          <w:b/>
          <w:lang w:val="en-US"/>
        </w:rPr>
        <w:t>atver</w:t>
      </w:r>
      <w:r w:rsidR="00226B12" w:rsidRPr="00226B12">
        <w:rPr>
          <w:b/>
          <w:lang w:val="ru-RU"/>
        </w:rPr>
        <w:t xml:space="preserve"> </w:t>
      </w:r>
      <w:r w:rsidR="00226B12" w:rsidRPr="00226B12">
        <w:rPr>
          <w:b/>
          <w:lang w:val="en-US"/>
        </w:rPr>
        <w:t>atkl</w:t>
      </w:r>
      <w:r w:rsidR="00226B12" w:rsidRPr="00226B12">
        <w:rPr>
          <w:b/>
          <w:lang w:val="ru-RU"/>
        </w:rPr>
        <w:t>ā</w:t>
      </w:r>
      <w:r w:rsidR="00226B12" w:rsidRPr="00226B12">
        <w:rPr>
          <w:b/>
          <w:lang w:val="en-US"/>
        </w:rPr>
        <w:t>t</w:t>
      </w:r>
      <w:r w:rsidR="00226B12" w:rsidRPr="00226B12">
        <w:rPr>
          <w:b/>
          <w:lang w:val="ru-RU"/>
        </w:rPr>
        <w:t xml:space="preserve">ā </w:t>
      </w:r>
      <w:r w:rsidR="00226B12" w:rsidRPr="00226B12">
        <w:rPr>
          <w:b/>
          <w:lang w:val="en-US"/>
        </w:rPr>
        <w:t>s</w:t>
      </w:r>
      <w:r w:rsidR="00226B12" w:rsidRPr="00226B12">
        <w:rPr>
          <w:b/>
          <w:lang w:val="ru-RU"/>
        </w:rPr>
        <w:t>ē</w:t>
      </w:r>
      <w:r w:rsidR="00226B12" w:rsidRPr="00226B12">
        <w:rPr>
          <w:b/>
          <w:lang w:val="en-US"/>
        </w:rPr>
        <w:t>d</w:t>
      </w:r>
      <w:r w:rsidR="00226B12" w:rsidRPr="00226B12">
        <w:rPr>
          <w:b/>
          <w:lang w:val="ru-RU"/>
        </w:rPr>
        <w:t>ē</w:t>
      </w:r>
      <w:r w:rsidRPr="00226B12">
        <w:rPr>
          <w:lang w:val="ru-RU"/>
        </w:rPr>
        <w:t xml:space="preserve">, </w:t>
      </w:r>
      <w:r w:rsidRPr="00226B12">
        <w:rPr>
          <w:lang w:val="en-US" w:eastAsia="lv-LV"/>
        </w:rPr>
        <w:t>nosaucot</w:t>
      </w:r>
      <w:r w:rsidR="00F77BEC" w:rsidRPr="00226B12">
        <w:rPr>
          <w:lang w:val="ru-RU" w:eastAsia="lv-LV"/>
        </w:rPr>
        <w:t xml:space="preserve"> </w:t>
      </w:r>
      <w:r w:rsidR="00226B12" w:rsidRPr="00226B12">
        <w:t>godalgoto</w:t>
      </w:r>
      <w:r w:rsidR="00226B12" w:rsidRPr="00226B12">
        <w:rPr>
          <w:lang w:val="ru-RU"/>
        </w:rPr>
        <w:t xml:space="preserve"> </w:t>
      </w:r>
      <w:r w:rsidR="00226B12" w:rsidRPr="00226B12">
        <w:t>vietu</w:t>
      </w:r>
      <w:r w:rsidR="00226B12" w:rsidRPr="00226B12">
        <w:rPr>
          <w:lang w:val="ru-RU"/>
        </w:rPr>
        <w:t xml:space="preserve"> </w:t>
      </w:r>
      <w:r w:rsidR="00226B12" w:rsidRPr="00226B12">
        <w:t>ieguv</w:t>
      </w:r>
      <w:r w:rsidR="00226B12" w:rsidRPr="00226B12">
        <w:rPr>
          <w:lang w:val="ru-RU"/>
        </w:rPr>
        <w:t>ē</w:t>
      </w:r>
      <w:r w:rsidR="00226B12" w:rsidRPr="00226B12">
        <w:t>ju</w:t>
      </w:r>
      <w:r w:rsidR="00226B12" w:rsidRPr="00226B12">
        <w:rPr>
          <w:lang w:val="ru-RU"/>
        </w:rPr>
        <w:t xml:space="preserve"> </w:t>
      </w:r>
      <w:r w:rsidR="00226B12" w:rsidRPr="00226B12">
        <w:rPr>
          <w:lang w:val="lv-LV" w:eastAsia="lv-LV"/>
        </w:rPr>
        <w:t xml:space="preserve">devīzes, </w:t>
      </w:r>
      <w:r w:rsidR="00F77BEC" w:rsidRPr="00226B12">
        <w:t>dev</w:t>
      </w:r>
      <w:r w:rsidR="00F77BEC" w:rsidRPr="00226B12">
        <w:rPr>
          <w:lang w:val="ru-RU"/>
        </w:rPr>
        <w:t>ī</w:t>
      </w:r>
      <w:r w:rsidR="00F77BEC" w:rsidRPr="00226B12">
        <w:t>zes</w:t>
      </w:r>
      <w:r w:rsidR="00F77BEC" w:rsidRPr="00226B12">
        <w:rPr>
          <w:lang w:val="ru-RU"/>
        </w:rPr>
        <w:t xml:space="preserve"> </w:t>
      </w:r>
      <w:r w:rsidR="00F77BEC" w:rsidRPr="00226B12">
        <w:t>at</w:t>
      </w:r>
      <w:r w:rsidR="00F77BEC" w:rsidRPr="00226B12">
        <w:rPr>
          <w:lang w:val="ru-RU"/>
        </w:rPr>
        <w:t>š</w:t>
      </w:r>
      <w:r w:rsidR="00F77BEC" w:rsidRPr="00226B12">
        <w:t>ifr</w:t>
      </w:r>
      <w:r w:rsidR="00F77BEC" w:rsidRPr="00226B12">
        <w:rPr>
          <w:lang w:val="ru-RU"/>
        </w:rPr>
        <w:t>ē</w:t>
      </w:r>
      <w:r w:rsidR="00F77BEC" w:rsidRPr="00226B12">
        <w:t>jumu</w:t>
      </w:r>
      <w:r w:rsidR="00F77BEC" w:rsidRPr="00226B12">
        <w:rPr>
          <w:lang w:val="ru-RU"/>
        </w:rPr>
        <w:t>,</w:t>
      </w:r>
      <w:r w:rsidRPr="00226B12">
        <w:rPr>
          <w:lang w:val="ru-RU" w:eastAsia="lv-LV"/>
        </w:rPr>
        <w:t xml:space="preserve"> </w:t>
      </w:r>
      <w:r w:rsidRPr="00226B12">
        <w:rPr>
          <w:lang w:val="en-US" w:eastAsia="lv-LV"/>
        </w:rPr>
        <w:t>pretendentu</w:t>
      </w:r>
      <w:r w:rsidRPr="00226B12">
        <w:rPr>
          <w:lang w:val="ru-RU" w:eastAsia="lv-LV"/>
        </w:rPr>
        <w:t xml:space="preserve">, </w:t>
      </w:r>
      <w:r w:rsidRPr="00226B12">
        <w:rPr>
          <w:lang w:val="en-US" w:eastAsia="lv-LV"/>
        </w:rPr>
        <w:t>pied</w:t>
      </w:r>
      <w:r w:rsidRPr="00226B12">
        <w:rPr>
          <w:lang w:val="ru-RU" w:eastAsia="lv-LV"/>
        </w:rPr>
        <w:t>ā</w:t>
      </w:r>
      <w:r w:rsidRPr="00226B12">
        <w:rPr>
          <w:lang w:val="en-US" w:eastAsia="lv-LV"/>
        </w:rPr>
        <w:t>v</w:t>
      </w:r>
      <w:r w:rsidRPr="00226B12">
        <w:rPr>
          <w:lang w:val="ru-RU" w:eastAsia="lv-LV"/>
        </w:rPr>
        <w:t>ā</w:t>
      </w:r>
      <w:r w:rsidRPr="00226B12">
        <w:rPr>
          <w:lang w:val="en-US" w:eastAsia="lv-LV"/>
        </w:rPr>
        <w:t>juma</w:t>
      </w:r>
      <w:r w:rsidRPr="00226B12">
        <w:rPr>
          <w:lang w:val="ru-RU" w:eastAsia="lv-LV"/>
        </w:rPr>
        <w:t xml:space="preserve"> </w:t>
      </w:r>
      <w:r w:rsidRPr="00226B12">
        <w:rPr>
          <w:lang w:val="en-US" w:eastAsia="lv-LV"/>
        </w:rPr>
        <w:t>iesnieg</w:t>
      </w:r>
      <w:r w:rsidRPr="00226B12">
        <w:rPr>
          <w:lang w:val="ru-RU" w:eastAsia="lv-LV"/>
        </w:rPr>
        <w:t>š</w:t>
      </w:r>
      <w:r w:rsidRPr="00226B12">
        <w:rPr>
          <w:lang w:val="en-US" w:eastAsia="lv-LV"/>
        </w:rPr>
        <w:t>anas</w:t>
      </w:r>
      <w:r w:rsidRPr="00226B12">
        <w:rPr>
          <w:lang w:val="ru-RU" w:eastAsia="lv-LV"/>
        </w:rPr>
        <w:t xml:space="preserve"> </w:t>
      </w:r>
      <w:r w:rsidRPr="00226B12">
        <w:rPr>
          <w:lang w:val="en-US" w:eastAsia="lv-LV"/>
        </w:rPr>
        <w:t>laiku</w:t>
      </w:r>
      <w:r w:rsidR="00226B12" w:rsidRPr="00226B12">
        <w:rPr>
          <w:lang w:val="ru-RU" w:eastAsia="lv-LV"/>
        </w:rPr>
        <w:t xml:space="preserve">. </w:t>
      </w:r>
      <w:r w:rsidRPr="00226B12">
        <w:rPr>
          <w:lang w:val="en-US"/>
        </w:rPr>
        <w:t>P</w:t>
      </w:r>
      <w:r w:rsidRPr="00226B12">
        <w:rPr>
          <w:lang w:val="ru-RU"/>
        </w:rPr>
        <w:t>ē</w:t>
      </w:r>
      <w:r w:rsidRPr="00226B12">
        <w:rPr>
          <w:lang w:val="en-US"/>
        </w:rPr>
        <w:t>c</w:t>
      </w:r>
      <w:r w:rsidRPr="00226B12">
        <w:rPr>
          <w:lang w:val="ru-RU"/>
        </w:rPr>
        <w:t xml:space="preserve"> </w:t>
      </w:r>
      <w:r w:rsidRPr="00226B12">
        <w:rPr>
          <w:lang w:val="en-US"/>
        </w:rPr>
        <w:t>s</w:t>
      </w:r>
      <w:r w:rsidRPr="00226B12">
        <w:rPr>
          <w:lang w:val="ru-RU"/>
        </w:rPr>
        <w:t>ē</w:t>
      </w:r>
      <w:r w:rsidRPr="00226B12">
        <w:rPr>
          <w:lang w:val="en-US"/>
        </w:rPr>
        <w:t>des</w:t>
      </w:r>
      <w:r w:rsidRPr="00226B12">
        <w:rPr>
          <w:lang w:val="ru-RU"/>
        </w:rPr>
        <w:t xml:space="preserve"> </w:t>
      </w:r>
      <w:r w:rsidRPr="00226B12">
        <w:rPr>
          <w:lang w:val="en-US"/>
        </w:rPr>
        <w:t>dal</w:t>
      </w:r>
      <w:r w:rsidRPr="00226B12">
        <w:rPr>
          <w:lang w:val="ru-RU"/>
        </w:rPr>
        <w:t>ī</w:t>
      </w:r>
      <w:r w:rsidRPr="00226B12">
        <w:rPr>
          <w:lang w:val="en-US"/>
        </w:rPr>
        <w:t>bnieka</w:t>
      </w:r>
      <w:r w:rsidRPr="00226B12">
        <w:rPr>
          <w:lang w:val="ru-RU"/>
        </w:rPr>
        <w:t xml:space="preserve"> </w:t>
      </w:r>
      <w:r w:rsidRPr="00226B12">
        <w:rPr>
          <w:lang w:val="en-US"/>
        </w:rPr>
        <w:t>piepras</w:t>
      </w:r>
      <w:r w:rsidRPr="00226B12">
        <w:rPr>
          <w:lang w:val="ru-RU"/>
        </w:rPr>
        <w:t>ī</w:t>
      </w:r>
      <w:r w:rsidRPr="00226B12">
        <w:rPr>
          <w:lang w:val="en-US"/>
        </w:rPr>
        <w:t>juma</w:t>
      </w:r>
      <w:r w:rsidRPr="00226B12">
        <w:rPr>
          <w:lang w:val="ru-RU"/>
        </w:rPr>
        <w:t xml:space="preserve"> </w:t>
      </w:r>
      <w:r w:rsidRPr="00226B12">
        <w:rPr>
          <w:lang w:val="en-US"/>
        </w:rPr>
        <w:t>iepirkuma</w:t>
      </w:r>
      <w:r w:rsidRPr="00226B12">
        <w:rPr>
          <w:lang w:val="ru-RU"/>
        </w:rPr>
        <w:t xml:space="preserve"> </w:t>
      </w:r>
      <w:r w:rsidRPr="00226B12">
        <w:rPr>
          <w:lang w:val="en-US"/>
        </w:rPr>
        <w:t>komisija</w:t>
      </w:r>
      <w:r w:rsidRPr="00226B12">
        <w:rPr>
          <w:lang w:val="ru-RU"/>
        </w:rPr>
        <w:t xml:space="preserve"> </w:t>
      </w:r>
      <w:r w:rsidRPr="00226B12">
        <w:rPr>
          <w:lang w:val="en-US"/>
        </w:rPr>
        <w:t>uzr</w:t>
      </w:r>
      <w:r w:rsidRPr="00226B12">
        <w:rPr>
          <w:lang w:val="ru-RU"/>
        </w:rPr>
        <w:t>ā</w:t>
      </w:r>
      <w:r w:rsidRPr="00226B12">
        <w:rPr>
          <w:lang w:val="en-US"/>
        </w:rPr>
        <w:t>da</w:t>
      </w:r>
      <w:r w:rsidRPr="00F77BEC">
        <w:rPr>
          <w:lang w:val="ru-RU"/>
        </w:rPr>
        <w:t xml:space="preserve"> </w:t>
      </w:r>
      <w:r w:rsidRPr="00F77BEC">
        <w:rPr>
          <w:lang w:val="en-US"/>
        </w:rPr>
        <w:t>cita</w:t>
      </w:r>
      <w:r w:rsidRPr="00F77BEC">
        <w:rPr>
          <w:lang w:val="ru-RU"/>
        </w:rPr>
        <w:t xml:space="preserve"> </w:t>
      </w:r>
      <w:r w:rsidRPr="00F77BEC">
        <w:rPr>
          <w:lang w:val="en-US"/>
        </w:rPr>
        <w:t>pretendenta</w:t>
      </w:r>
      <w:r w:rsidRPr="00F77BEC">
        <w:rPr>
          <w:lang w:val="ru-RU"/>
        </w:rPr>
        <w:t xml:space="preserve"> </w:t>
      </w:r>
      <w:r w:rsidRPr="00F77BEC">
        <w:rPr>
          <w:lang w:val="en-US"/>
        </w:rPr>
        <w:t>pieteikumu</w:t>
      </w:r>
      <w:r w:rsidRPr="00F77BEC">
        <w:rPr>
          <w:lang w:val="ru-RU"/>
        </w:rPr>
        <w:t xml:space="preserve"> (</w:t>
      </w:r>
      <w:r w:rsidRPr="00F77BEC">
        <w:rPr>
          <w:lang w:val="en-US"/>
        </w:rPr>
        <w:t>nolikuma</w:t>
      </w:r>
      <w:r w:rsidRPr="00F77BEC">
        <w:rPr>
          <w:lang w:val="ru-RU"/>
        </w:rPr>
        <w:t xml:space="preserve"> </w:t>
      </w:r>
      <w:r w:rsidR="006D2CBA">
        <w:rPr>
          <w:lang w:val="lv-LV"/>
        </w:rPr>
        <w:t>2</w:t>
      </w:r>
      <w:r w:rsidRPr="00F77BEC">
        <w:rPr>
          <w:lang w:val="ru-RU"/>
        </w:rPr>
        <w:t>.</w:t>
      </w:r>
      <w:r w:rsidRPr="00F77BEC">
        <w:rPr>
          <w:lang w:val="en-US"/>
        </w:rPr>
        <w:t>pielikums</w:t>
      </w:r>
      <w:r w:rsidRPr="00F77BEC">
        <w:rPr>
          <w:lang w:val="ru-RU"/>
        </w:rPr>
        <w:t xml:space="preserve">); </w:t>
      </w:r>
    </w:p>
    <w:p w14:paraId="7E87F89C" w14:textId="77777777" w:rsidR="008527B4" w:rsidRPr="00E56C1E" w:rsidRDefault="008527B4" w:rsidP="0038115F">
      <w:pPr>
        <w:pStyle w:val="ListParagraph"/>
        <w:numPr>
          <w:ilvl w:val="2"/>
          <w:numId w:val="5"/>
        </w:numPr>
        <w:tabs>
          <w:tab w:val="left" w:pos="284"/>
          <w:tab w:val="left" w:pos="567"/>
          <w:tab w:val="left" w:pos="851"/>
        </w:tabs>
        <w:ind w:left="0" w:firstLine="567"/>
        <w:jc w:val="both"/>
        <w:rPr>
          <w:bCs/>
          <w:lang w:val="en-US"/>
        </w:rPr>
      </w:pPr>
      <w:r w:rsidRPr="00E56C1E">
        <w:rPr>
          <w:bCs/>
          <w:lang w:val="en-US"/>
        </w:rPr>
        <w:t xml:space="preserve">sarunu procedūrā </w:t>
      </w:r>
      <w:r w:rsidRPr="00226B12">
        <w:rPr>
          <w:lang w:val="en-US"/>
        </w:rPr>
        <w:t>nav atļauts iesniegt piedāvājuma variantus;</w:t>
      </w:r>
    </w:p>
    <w:p w14:paraId="41596B63" w14:textId="77777777" w:rsidR="00493C26" w:rsidRPr="00E56C1E" w:rsidRDefault="00493C26" w:rsidP="0038115F">
      <w:pPr>
        <w:numPr>
          <w:ilvl w:val="2"/>
          <w:numId w:val="5"/>
        </w:numPr>
        <w:ind w:left="0" w:firstLine="567"/>
        <w:jc w:val="both"/>
        <w:rPr>
          <w:bCs/>
          <w:lang w:val="en-US"/>
        </w:rPr>
      </w:pPr>
      <w:r w:rsidRPr="00E56C1E">
        <w:rPr>
          <w:bCs/>
          <w:lang w:val="en-US"/>
        </w:rPr>
        <w:t xml:space="preserve">pretendents var grozīt vai atsaukt savu piedāvājumu, iesniedzot </w:t>
      </w:r>
      <w:r w:rsidR="000E4D30">
        <w:rPr>
          <w:lang w:val="en-US"/>
        </w:rPr>
        <w:t>iepirkuma</w:t>
      </w:r>
      <w:r w:rsidR="000E4D30" w:rsidRPr="00E56C1E">
        <w:rPr>
          <w:bCs/>
          <w:lang w:val="en-US"/>
        </w:rPr>
        <w:t xml:space="preserve"> </w:t>
      </w:r>
      <w:r w:rsidRPr="00E56C1E">
        <w:rPr>
          <w:bCs/>
          <w:lang w:val="en-US"/>
        </w:rPr>
        <w:t xml:space="preserve">komisijai par to rakstisku paziņojumu līdz </w:t>
      </w:r>
      <w:r w:rsidR="00EE72C0" w:rsidRPr="00E56C1E">
        <w:rPr>
          <w:bCs/>
          <w:lang w:val="en-US"/>
        </w:rPr>
        <w:t xml:space="preserve">nolikuma </w:t>
      </w:r>
      <w:r w:rsidRPr="00E56C1E">
        <w:rPr>
          <w:bCs/>
          <w:lang w:val="en-US"/>
        </w:rPr>
        <w:t>1.4.1.punktā noteiktajam termiņam. Šādā gadījumā pretendents uz aploksnes norāda „Piedāvājuma</w:t>
      </w:r>
      <w:r w:rsidR="00D34E8B" w:rsidRPr="00D34E8B">
        <w:rPr>
          <w:bCs/>
          <w:i/>
          <w:lang w:val="en-US"/>
        </w:rPr>
        <w:t xml:space="preserve"> (attiecīgi - </w:t>
      </w:r>
      <w:r w:rsidR="00D34E8B" w:rsidRPr="00D34E8B">
        <w:rPr>
          <w:i/>
          <w:lang w:val="en-US"/>
        </w:rPr>
        <w:t>metu un to aprakstu</w:t>
      </w:r>
      <w:r w:rsidR="00D34E8B" w:rsidRPr="00D34E8B">
        <w:rPr>
          <w:bCs/>
          <w:i/>
          <w:lang w:val="en-US"/>
        </w:rPr>
        <w:t xml:space="preserve">/ </w:t>
      </w:r>
      <w:r w:rsidR="00D34E8B" w:rsidRPr="00D34E8B">
        <w:rPr>
          <w:i/>
        </w:rPr>
        <w:t>dev</w:t>
      </w:r>
      <w:r w:rsidR="00D34E8B" w:rsidRPr="00D34E8B">
        <w:rPr>
          <w:i/>
          <w:lang w:val="en-US"/>
        </w:rPr>
        <w:t>ī</w:t>
      </w:r>
      <w:r w:rsidR="00D34E8B" w:rsidRPr="00D34E8B">
        <w:rPr>
          <w:i/>
        </w:rPr>
        <w:t>zes</w:t>
      </w:r>
      <w:r w:rsidR="00D34E8B" w:rsidRPr="00D34E8B">
        <w:rPr>
          <w:i/>
          <w:lang w:val="en-US"/>
        </w:rPr>
        <w:t xml:space="preserve"> </w:t>
      </w:r>
      <w:r w:rsidR="00D34E8B" w:rsidRPr="00D34E8B">
        <w:rPr>
          <w:i/>
        </w:rPr>
        <w:t>at</w:t>
      </w:r>
      <w:r w:rsidR="00D34E8B" w:rsidRPr="00D34E8B">
        <w:rPr>
          <w:i/>
          <w:lang w:val="en-US"/>
        </w:rPr>
        <w:t>š</w:t>
      </w:r>
      <w:r w:rsidR="00D34E8B" w:rsidRPr="00D34E8B">
        <w:rPr>
          <w:i/>
        </w:rPr>
        <w:t>ifr</w:t>
      </w:r>
      <w:r w:rsidR="00D34E8B" w:rsidRPr="00D34E8B">
        <w:rPr>
          <w:i/>
          <w:lang w:val="en-US"/>
        </w:rPr>
        <w:t>ē</w:t>
      </w:r>
      <w:r w:rsidR="00D34E8B" w:rsidRPr="00D34E8B">
        <w:rPr>
          <w:i/>
        </w:rPr>
        <w:t>jumu</w:t>
      </w:r>
      <w:r w:rsidR="00D34E8B" w:rsidRPr="00D34E8B">
        <w:rPr>
          <w:i/>
          <w:lang w:val="en-US"/>
        </w:rPr>
        <w:t xml:space="preserve"> /</w:t>
      </w:r>
      <w:r w:rsidR="00D34E8B" w:rsidRPr="00D34E8B">
        <w:rPr>
          <w:i/>
          <w:lang w:val="lv-LV"/>
        </w:rPr>
        <w:t xml:space="preserve"> </w:t>
      </w:r>
      <w:r w:rsidR="00D34E8B" w:rsidRPr="00D34E8B">
        <w:rPr>
          <w:i/>
          <w:lang w:val="en-US"/>
        </w:rPr>
        <w:t>pieteikuma dokumentu</w:t>
      </w:r>
      <w:r w:rsidR="00D34E8B">
        <w:rPr>
          <w:bCs/>
          <w:lang w:val="en-US"/>
        </w:rPr>
        <w:t>)</w:t>
      </w:r>
      <w:r w:rsidRPr="00E56C1E">
        <w:rPr>
          <w:bCs/>
          <w:lang w:val="en-US"/>
        </w:rPr>
        <w:t xml:space="preserve"> grozījums” vai „Piedāvājuma atsaukums”;</w:t>
      </w:r>
    </w:p>
    <w:p w14:paraId="1E799267" w14:textId="77777777" w:rsidR="00493C26" w:rsidRPr="00E56C1E" w:rsidRDefault="00493C26" w:rsidP="0038115F">
      <w:pPr>
        <w:numPr>
          <w:ilvl w:val="2"/>
          <w:numId w:val="5"/>
        </w:numPr>
        <w:ind w:left="0" w:firstLine="567"/>
        <w:jc w:val="both"/>
        <w:rPr>
          <w:bCs/>
          <w:lang w:val="en-US"/>
        </w:rPr>
      </w:pPr>
      <w:r w:rsidRPr="00E56C1E">
        <w:rPr>
          <w:bCs/>
          <w:lang w:val="en-US"/>
        </w:rPr>
        <w:t xml:space="preserve">ja </w:t>
      </w:r>
      <w:r w:rsidR="000E4D30">
        <w:rPr>
          <w:lang w:val="en-US"/>
        </w:rPr>
        <w:t>iepirkuma</w:t>
      </w:r>
      <w:r w:rsidR="000E4D30" w:rsidRPr="00E56C1E">
        <w:rPr>
          <w:bCs/>
          <w:lang w:val="en-US"/>
        </w:rPr>
        <w:t xml:space="preserve"> </w:t>
      </w:r>
      <w:r w:rsidRPr="00E56C1E">
        <w:rPr>
          <w:bCs/>
          <w:lang w:val="en-US"/>
        </w:rPr>
        <w:t xml:space="preserve">komisija saņem pretendenta piedāvājuma atsaukumu vai grozījumu, to atver pirms </w:t>
      </w:r>
      <w:r w:rsidR="00D34E8B">
        <w:rPr>
          <w:bCs/>
          <w:lang w:val="en-US"/>
        </w:rPr>
        <w:t xml:space="preserve">attiecīgās </w:t>
      </w:r>
      <w:r w:rsidRPr="00E56C1E">
        <w:rPr>
          <w:bCs/>
          <w:lang w:val="en-US"/>
        </w:rPr>
        <w:t>piedāvājuma</w:t>
      </w:r>
      <w:r w:rsidR="00D34E8B">
        <w:rPr>
          <w:bCs/>
          <w:lang w:val="en-US"/>
        </w:rPr>
        <w:t xml:space="preserve"> daļas aploksnes atvēršanas</w:t>
      </w:r>
      <w:r w:rsidRPr="00E56C1E">
        <w:rPr>
          <w:bCs/>
          <w:lang w:val="en-US"/>
        </w:rPr>
        <w:t>;</w:t>
      </w:r>
    </w:p>
    <w:p w14:paraId="38F2404D" w14:textId="77777777" w:rsidR="00493C26" w:rsidRPr="00EA6697" w:rsidRDefault="00493C26" w:rsidP="00EA6697">
      <w:pPr>
        <w:numPr>
          <w:ilvl w:val="2"/>
          <w:numId w:val="5"/>
        </w:numPr>
        <w:ind w:left="0" w:firstLine="567"/>
        <w:jc w:val="both"/>
        <w:rPr>
          <w:lang w:val="en-US"/>
        </w:rPr>
      </w:pPr>
      <w:r w:rsidRPr="00EF19C7">
        <w:rPr>
          <w:bCs/>
          <w:lang w:val="en-US"/>
        </w:rPr>
        <w:t xml:space="preserve">piedāvājumu </w:t>
      </w:r>
      <w:r w:rsidR="00EA6697">
        <w:rPr>
          <w:bCs/>
          <w:lang w:val="en-US"/>
        </w:rPr>
        <w:t xml:space="preserve">- </w:t>
      </w:r>
      <w:r w:rsidR="00EA6697" w:rsidRPr="00B24C5C">
        <w:rPr>
          <w:lang w:val="en-US"/>
        </w:rPr>
        <w:t>pieteikuma dokumen</w:t>
      </w:r>
      <w:r w:rsidR="00EA6697">
        <w:rPr>
          <w:lang w:val="en-US"/>
        </w:rPr>
        <w:t xml:space="preserve">tu, </w:t>
      </w:r>
      <w:r w:rsidR="00EA6697" w:rsidRPr="00B24C5C">
        <w:rPr>
          <w:lang w:val="en-US"/>
        </w:rPr>
        <w:t>met</w:t>
      </w:r>
      <w:r w:rsidR="00EA6697">
        <w:rPr>
          <w:lang w:val="en-US"/>
        </w:rPr>
        <w:t>u</w:t>
      </w:r>
      <w:r w:rsidR="00EA6697" w:rsidRPr="00B24C5C">
        <w:rPr>
          <w:lang w:val="en-US"/>
        </w:rPr>
        <w:t xml:space="preserve"> un to aprakst</w:t>
      </w:r>
      <w:r w:rsidR="00EA6697">
        <w:rPr>
          <w:lang w:val="en-US"/>
        </w:rPr>
        <w:t>u</w:t>
      </w:r>
      <w:r w:rsidR="005621B5">
        <w:rPr>
          <w:lang w:val="en-US"/>
        </w:rPr>
        <w:t>, devīžu aplokšņu</w:t>
      </w:r>
      <w:r w:rsidR="00EA6697" w:rsidRPr="00EA6697">
        <w:rPr>
          <w:bCs/>
          <w:lang w:val="en-US"/>
        </w:rPr>
        <w:t xml:space="preserve"> </w:t>
      </w:r>
      <w:r w:rsidRPr="00EA6697">
        <w:rPr>
          <w:bCs/>
          <w:lang w:val="en-US"/>
        </w:rPr>
        <w:t>atvēršana ir atklāta.</w:t>
      </w:r>
      <w:r w:rsidR="000E4D30">
        <w:rPr>
          <w:lang w:val="en-US"/>
        </w:rPr>
        <w:t xml:space="preserve"> Iepirkuma k</w:t>
      </w:r>
      <w:r w:rsidRPr="00EA6697">
        <w:rPr>
          <w:lang w:val="en-US"/>
        </w:rPr>
        <w:t xml:space="preserve">omisija sastāda sarakstu, kurā norāda sēdes dalībnieka vārdu, uzvārdu, tālruni un </w:t>
      </w:r>
      <w:r w:rsidRPr="00EA6697">
        <w:rPr>
          <w:i/>
          <w:lang w:val="en-US"/>
        </w:rPr>
        <w:t>(ja attiecināms)</w:t>
      </w:r>
      <w:r w:rsidRPr="00EA6697">
        <w:rPr>
          <w:lang w:val="en-US"/>
        </w:rPr>
        <w:t xml:space="preserve"> pretendenta nosaukumu (uzņēmumu), </w:t>
      </w:r>
      <w:r w:rsidR="004E1CBA" w:rsidRPr="00EA6697">
        <w:rPr>
          <w:lang w:val="en-US"/>
        </w:rPr>
        <w:t xml:space="preserve">kuru </w:t>
      </w:r>
      <w:r w:rsidRPr="00EA6697">
        <w:rPr>
          <w:lang w:val="en-US"/>
        </w:rPr>
        <w:t>tas pārstāv;</w:t>
      </w:r>
    </w:p>
    <w:p w14:paraId="40999D5E" w14:textId="77777777" w:rsidR="00D7397E" w:rsidRPr="00E56C1E" w:rsidRDefault="00D7397E" w:rsidP="0038115F">
      <w:pPr>
        <w:numPr>
          <w:ilvl w:val="2"/>
          <w:numId w:val="5"/>
        </w:numPr>
        <w:ind w:left="0" w:firstLine="567"/>
        <w:jc w:val="both"/>
        <w:rPr>
          <w:lang w:val="en-US"/>
        </w:rPr>
      </w:pPr>
      <w:r w:rsidRPr="00244F2C">
        <w:t xml:space="preserve">piedāvājuma iesniegšana ir pretendenta brīvas gribas izpausme, tāpēc neatkarīgi no sarunu procedūras rezultātiem, pasūtītājs </w:t>
      </w:r>
      <w:r w:rsidRPr="00526EED">
        <w:t xml:space="preserve">neuzņemas atbildību par </w:t>
      </w:r>
      <w:r>
        <w:t>sarunu procedūras</w:t>
      </w:r>
      <w:r w:rsidRPr="00526EED">
        <w:t xml:space="preserve"> dalībnieku izdevumiem, kas saistīti ar piedāvājuma sagatavošanu un iesniegšanu.</w:t>
      </w:r>
    </w:p>
    <w:p w14:paraId="6036FF5B" w14:textId="77777777" w:rsidR="00B46AB2" w:rsidRPr="00E56C1E" w:rsidRDefault="00B46AB2" w:rsidP="0038115F">
      <w:pPr>
        <w:tabs>
          <w:tab w:val="left" w:pos="567"/>
        </w:tabs>
        <w:jc w:val="both"/>
        <w:rPr>
          <w:b/>
          <w:lang w:val="en-US"/>
        </w:rPr>
      </w:pPr>
    </w:p>
    <w:p w14:paraId="38EF2897" w14:textId="77777777" w:rsidR="008527B4" w:rsidRPr="008760BC" w:rsidRDefault="008527B4" w:rsidP="008760BC">
      <w:pPr>
        <w:pStyle w:val="ListParagraph"/>
        <w:numPr>
          <w:ilvl w:val="1"/>
          <w:numId w:val="5"/>
        </w:numPr>
        <w:tabs>
          <w:tab w:val="left" w:pos="567"/>
        </w:tabs>
        <w:ind w:left="0" w:firstLine="0"/>
        <w:jc w:val="both"/>
        <w:rPr>
          <w:b/>
          <w:lang w:val="en-US"/>
        </w:rPr>
      </w:pPr>
      <w:r w:rsidRPr="008760BC">
        <w:rPr>
          <w:b/>
          <w:lang w:val="en-US"/>
        </w:rPr>
        <w:t xml:space="preserve">Piedāvājuma derīguma termiņš: </w:t>
      </w:r>
      <w:r w:rsidRPr="008760BC">
        <w:rPr>
          <w:lang w:val="en-US"/>
        </w:rPr>
        <w:t xml:space="preserve">100 dienas no piedāvājuma </w:t>
      </w:r>
      <w:r w:rsidR="00892856" w:rsidRPr="008760BC">
        <w:rPr>
          <w:lang w:val="en-US"/>
        </w:rPr>
        <w:t>atvēršanas</w:t>
      </w:r>
      <w:r w:rsidRPr="008760BC">
        <w:rPr>
          <w:lang w:val="en-US"/>
        </w:rPr>
        <w:t xml:space="preserve"> dienas.</w:t>
      </w:r>
    </w:p>
    <w:p w14:paraId="49F4FD39" w14:textId="77777777" w:rsidR="008527B4" w:rsidRPr="00E56C1E" w:rsidRDefault="008527B4" w:rsidP="0038115F">
      <w:pPr>
        <w:tabs>
          <w:tab w:val="left" w:pos="567"/>
        </w:tabs>
        <w:jc w:val="both"/>
        <w:rPr>
          <w:lang w:val="en-US"/>
        </w:rPr>
      </w:pPr>
    </w:p>
    <w:p w14:paraId="56A361C7" w14:textId="77777777" w:rsidR="008527B4" w:rsidRPr="00964DB3" w:rsidRDefault="008527B4" w:rsidP="0038115F">
      <w:pPr>
        <w:pStyle w:val="ListParagraph"/>
        <w:numPr>
          <w:ilvl w:val="1"/>
          <w:numId w:val="5"/>
        </w:numPr>
        <w:tabs>
          <w:tab w:val="left" w:pos="567"/>
        </w:tabs>
        <w:ind w:left="0" w:firstLine="0"/>
        <w:jc w:val="both"/>
        <w:rPr>
          <w:b/>
          <w:lang w:val="ru-RU"/>
        </w:rPr>
      </w:pPr>
      <w:r w:rsidRPr="00964DB3">
        <w:rPr>
          <w:b/>
          <w:lang w:val="ru-RU"/>
        </w:rPr>
        <w:t>Piedāvājuma noformēšana:</w:t>
      </w:r>
    </w:p>
    <w:p w14:paraId="54EAE29D" w14:textId="77777777" w:rsidR="00ED2841" w:rsidRPr="00C047E5" w:rsidRDefault="00ED2841" w:rsidP="00C047E5">
      <w:pPr>
        <w:pStyle w:val="Default"/>
        <w:numPr>
          <w:ilvl w:val="2"/>
          <w:numId w:val="5"/>
        </w:numPr>
        <w:ind w:left="0" w:firstLine="709"/>
        <w:jc w:val="both"/>
        <w:rPr>
          <w:color w:val="auto"/>
          <w:u w:val="single"/>
        </w:rPr>
      </w:pPr>
      <w:r w:rsidRPr="00C047E5">
        <w:rPr>
          <w:color w:val="auto"/>
          <w:u w:val="single"/>
        </w:rPr>
        <w:t xml:space="preserve">Pretendenta piedāvājums </w:t>
      </w:r>
      <w:r w:rsidRPr="00C047E5">
        <w:rPr>
          <w:bCs/>
          <w:color w:val="auto"/>
          <w:u w:val="single"/>
        </w:rPr>
        <w:t>sastāv no šādām</w:t>
      </w:r>
      <w:r w:rsidR="00CA17C5">
        <w:rPr>
          <w:bCs/>
          <w:color w:val="auto"/>
          <w:u w:val="single"/>
        </w:rPr>
        <w:t xml:space="preserve"> atsevišķām</w:t>
      </w:r>
      <w:r w:rsidR="00CA17C5" w:rsidRPr="00C047E5">
        <w:rPr>
          <w:bCs/>
          <w:color w:val="auto"/>
          <w:u w:val="single"/>
        </w:rPr>
        <w:t xml:space="preserve"> </w:t>
      </w:r>
      <w:r w:rsidR="00CA17C5">
        <w:rPr>
          <w:bCs/>
          <w:color w:val="auto"/>
          <w:u w:val="single"/>
        </w:rPr>
        <w:t>daļām</w:t>
      </w:r>
      <w:r w:rsidRPr="00C047E5">
        <w:rPr>
          <w:color w:val="auto"/>
          <w:u w:val="single"/>
        </w:rPr>
        <w:t xml:space="preserve">: </w:t>
      </w:r>
    </w:p>
    <w:p w14:paraId="52047A46" w14:textId="3DE78FC9" w:rsidR="00FE3509" w:rsidRPr="006703FE" w:rsidRDefault="00FE3509" w:rsidP="00FE3509">
      <w:pPr>
        <w:pStyle w:val="Default"/>
        <w:numPr>
          <w:ilvl w:val="3"/>
          <w:numId w:val="5"/>
        </w:numPr>
        <w:ind w:left="0" w:firstLine="709"/>
        <w:jc w:val="both"/>
        <w:rPr>
          <w:color w:val="auto"/>
        </w:rPr>
      </w:pPr>
      <w:r w:rsidRPr="006703FE">
        <w:rPr>
          <w:color w:val="auto"/>
        </w:rPr>
        <w:t>mets un tā apraksts (nolikuma 1.9.punkts). Metu un tā aprakstu ievieto atsevišķā aizlīmētā, aploksnē / iepakojumā uz kura norāda</w:t>
      </w:r>
      <w:r w:rsidRPr="006703FE">
        <w:rPr>
          <w:i/>
          <w:color w:val="auto"/>
        </w:rPr>
        <w:t xml:space="preserve"> </w:t>
      </w:r>
      <w:r w:rsidRPr="006703FE">
        <w:rPr>
          <w:color w:val="auto"/>
        </w:rPr>
        <w:t>pretendenta izvēlēto devīzi un „</w:t>
      </w:r>
      <w:r w:rsidRPr="00717777">
        <w:rPr>
          <w:color w:val="auto"/>
          <w:sz w:val="20"/>
          <w:szCs w:val="20"/>
        </w:rPr>
        <w:t>Mets sarunu procedūrā ar publikāciju „</w:t>
      </w:r>
      <w:r w:rsidRPr="00717777">
        <w:rPr>
          <w:rFonts w:eastAsia="Calibri"/>
          <w:bCs/>
          <w:color w:val="auto"/>
          <w:sz w:val="20"/>
          <w:szCs w:val="20"/>
          <w:lang w:eastAsia="en-US"/>
        </w:rPr>
        <w:t xml:space="preserve"> Latvijas dzelzceļa vēstures muzeja ēkas </w:t>
      </w:r>
      <w:r w:rsidRPr="00717777">
        <w:rPr>
          <w:rFonts w:eastAsia="Calibri"/>
          <w:color w:val="auto"/>
          <w:sz w:val="20"/>
          <w:szCs w:val="20"/>
          <w:lang w:eastAsia="en-US"/>
        </w:rPr>
        <w:t>pārbūves un teritorijas attīstības projekts</w:t>
      </w:r>
      <w:r w:rsidRPr="00717777">
        <w:rPr>
          <w:color w:val="auto"/>
          <w:sz w:val="20"/>
          <w:szCs w:val="20"/>
        </w:rPr>
        <w:t>”.</w:t>
      </w:r>
      <w:r w:rsidR="00717777" w:rsidRPr="00717777">
        <w:rPr>
          <w:color w:val="auto"/>
          <w:sz w:val="20"/>
          <w:szCs w:val="20"/>
        </w:rPr>
        <w:t xml:space="preserve"> Neatvērt līdz</w:t>
      </w:r>
      <w:r w:rsidR="00717777" w:rsidRPr="00717777">
        <w:rPr>
          <w:b/>
          <w:sz w:val="20"/>
          <w:szCs w:val="20"/>
        </w:rPr>
        <w:t xml:space="preserve"> </w:t>
      </w:r>
      <w:r w:rsidR="00717777" w:rsidRPr="00717777">
        <w:rPr>
          <w:sz w:val="20"/>
          <w:szCs w:val="20"/>
        </w:rPr>
        <w:t xml:space="preserve">2017.gada </w:t>
      </w:r>
      <w:r w:rsidR="00B76FCD">
        <w:rPr>
          <w:sz w:val="20"/>
          <w:szCs w:val="20"/>
        </w:rPr>
        <w:t>29.septembrī</w:t>
      </w:r>
      <w:r w:rsidR="00717777" w:rsidRPr="00717777">
        <w:rPr>
          <w:sz w:val="20"/>
          <w:szCs w:val="20"/>
        </w:rPr>
        <w:t xml:space="preserve"> plkst.10.00</w:t>
      </w:r>
      <w:r w:rsidRPr="001065ED">
        <w:t>”</w:t>
      </w:r>
      <w:r w:rsidRPr="006703FE">
        <w:rPr>
          <w:color w:val="auto"/>
        </w:rPr>
        <w:t xml:space="preserve"> un adresē: VAS „Latvijas dzelzceļš” Iepirkumu birojam, Gogoļa ielā 3, Rīgā, Latvijā, LV-1547. </w:t>
      </w:r>
      <w:r w:rsidRPr="006703FE">
        <w:rPr>
          <w:bCs/>
        </w:rPr>
        <w:t>Lai nodrošinātu pretendenta anonimitāti, uz aploksnes / iepakojuma nedrīkst norādīt nekādas ziņas, kas jebkāda veidā identificēt pretendentu</w:t>
      </w:r>
      <w:r>
        <w:rPr>
          <w:bCs/>
        </w:rPr>
        <w:t>;</w:t>
      </w:r>
    </w:p>
    <w:p w14:paraId="10D3B616" w14:textId="77777777" w:rsidR="006703FE" w:rsidRDefault="00ED2841" w:rsidP="006703FE">
      <w:pPr>
        <w:pStyle w:val="Default"/>
        <w:numPr>
          <w:ilvl w:val="3"/>
          <w:numId w:val="5"/>
        </w:numPr>
        <w:ind w:left="0" w:firstLine="709"/>
        <w:jc w:val="both"/>
        <w:rPr>
          <w:color w:val="auto"/>
        </w:rPr>
      </w:pPr>
      <w:r w:rsidRPr="006703FE">
        <w:rPr>
          <w:color w:val="auto"/>
        </w:rPr>
        <w:lastRenderedPageBreak/>
        <w:t xml:space="preserve">devīze/ devīzes atšifrējums (nolikuma </w:t>
      </w:r>
      <w:r w:rsidR="00B24C5C" w:rsidRPr="006703FE">
        <w:rPr>
          <w:color w:val="auto"/>
        </w:rPr>
        <w:t>1.8.punkts</w:t>
      </w:r>
      <w:r w:rsidRPr="006703FE">
        <w:rPr>
          <w:color w:val="auto"/>
        </w:rPr>
        <w:t>)</w:t>
      </w:r>
      <w:r w:rsidR="006703FE" w:rsidRPr="006703FE">
        <w:rPr>
          <w:color w:val="auto"/>
        </w:rPr>
        <w:t>. Devīzi / devīzes atšifrējumu ievieto atsevišķā aizlīmētā, aploksnē uz kuras norāda pretendenta izvēlēto devīzi un „Pretendenta devīzes atšifrējums sarunu procedūrā ar publikāciju „</w:t>
      </w:r>
      <w:r w:rsidR="00A771B1" w:rsidRPr="00A771B1">
        <w:rPr>
          <w:rFonts w:eastAsia="Calibri"/>
          <w:bCs/>
          <w:color w:val="auto"/>
          <w:lang w:eastAsia="en-US"/>
        </w:rPr>
        <w:t xml:space="preserve">Latvijas dzelzceļa vēstures muzeja ēkas </w:t>
      </w:r>
      <w:r w:rsidR="00A771B1" w:rsidRPr="00A771B1">
        <w:rPr>
          <w:rFonts w:eastAsia="Calibri"/>
          <w:color w:val="auto"/>
          <w:lang w:eastAsia="en-US"/>
        </w:rPr>
        <w:t>pārbūves un teritorijas attīstības projekts</w:t>
      </w:r>
      <w:r w:rsidR="006703FE" w:rsidRPr="006703FE">
        <w:rPr>
          <w:color w:val="auto"/>
        </w:rPr>
        <w:t xml:space="preserve">”. </w:t>
      </w:r>
      <w:r w:rsidR="006703FE" w:rsidRPr="006703FE">
        <w:rPr>
          <w:iCs/>
        </w:rPr>
        <w:t>Neatvērt līdz devīžu atšifrēšanas sanāksmei</w:t>
      </w:r>
      <w:r w:rsidR="006703FE" w:rsidRPr="001065ED">
        <w:t>.”</w:t>
      </w:r>
      <w:r w:rsidR="006703FE" w:rsidRPr="006703FE">
        <w:rPr>
          <w:color w:val="auto"/>
        </w:rPr>
        <w:t xml:space="preserve"> un adresē: VAS „Latvijas dzelzceļš” Iepirkumu birojam, Gogoļa ielā 3, Rīgā, Latvijā, LV-1547. </w:t>
      </w:r>
      <w:r w:rsidR="006703FE" w:rsidRPr="006703FE">
        <w:rPr>
          <w:bCs/>
        </w:rPr>
        <w:t>Lai nodrošinātu pretendenta anonimitāti, uz aploksnes nedrīkst norādīt nekādas ziņas, kas jebkād</w:t>
      </w:r>
      <w:r w:rsidR="006703FE">
        <w:rPr>
          <w:bCs/>
        </w:rPr>
        <w:t>a veidā identificēt pretendentu;</w:t>
      </w:r>
    </w:p>
    <w:p w14:paraId="24FD17A0" w14:textId="77777777" w:rsidR="00FE3509" w:rsidRDefault="00FE3509" w:rsidP="00FE3509">
      <w:pPr>
        <w:pStyle w:val="Default"/>
        <w:numPr>
          <w:ilvl w:val="3"/>
          <w:numId w:val="5"/>
        </w:numPr>
        <w:ind w:left="0" w:firstLine="709"/>
        <w:jc w:val="both"/>
        <w:rPr>
          <w:color w:val="auto"/>
        </w:rPr>
      </w:pPr>
      <w:r w:rsidRPr="002F6332">
        <w:rPr>
          <w:color w:val="auto"/>
        </w:rPr>
        <w:t>pieteikuma dokumenti (</w:t>
      </w:r>
      <w:r w:rsidRPr="00FE3509">
        <w:rPr>
          <w:color w:val="auto"/>
        </w:rPr>
        <w:t>nolikuma 1.7. punkts). Pieteikuma dokumentus ievieto atsevišķā aizlīmētā, aploksnē uz kuras norāda: „Pieteikuma dokumenti sarunu procedūrai ar publikāciju „</w:t>
      </w:r>
      <w:r w:rsidRPr="00FE3509">
        <w:rPr>
          <w:rFonts w:eastAsia="Calibri"/>
          <w:bCs/>
          <w:color w:val="auto"/>
          <w:lang w:eastAsia="en-US"/>
        </w:rPr>
        <w:t xml:space="preserve">Latvijas dzelzceļa vēstures muzeja ēkas </w:t>
      </w:r>
      <w:r w:rsidRPr="00FE3509">
        <w:rPr>
          <w:rFonts w:eastAsia="Calibri"/>
          <w:color w:val="auto"/>
          <w:lang w:eastAsia="en-US"/>
        </w:rPr>
        <w:t xml:space="preserve">pārbūves </w:t>
      </w:r>
      <w:r w:rsidRPr="00A771B1">
        <w:rPr>
          <w:rFonts w:eastAsia="Calibri"/>
          <w:color w:val="auto"/>
          <w:lang w:eastAsia="en-US"/>
        </w:rPr>
        <w:t>un teritorijas attīstības projekts</w:t>
      </w:r>
      <w:r w:rsidRPr="002F6332">
        <w:rPr>
          <w:color w:val="auto"/>
        </w:rPr>
        <w:t>”</w:t>
      </w:r>
      <w:r>
        <w:rPr>
          <w:color w:val="auto"/>
        </w:rPr>
        <w:t xml:space="preserve"> </w:t>
      </w:r>
      <w:r w:rsidRPr="00FE3509">
        <w:rPr>
          <w:iCs/>
          <w:color w:val="auto"/>
        </w:rPr>
        <w:t>Neatvērt līdz devīžu atšifrēšanas sanāksmei</w:t>
      </w:r>
      <w:r w:rsidRPr="00FE3509">
        <w:rPr>
          <w:color w:val="auto"/>
        </w:rPr>
        <w:t xml:space="preserve">.” </w:t>
      </w:r>
      <w:r w:rsidRPr="002F6332">
        <w:rPr>
          <w:color w:val="auto"/>
        </w:rPr>
        <w:t xml:space="preserve">un adresē: VAS „Latvijas dzelzceļš” Iepirkumu birojam, Gogoļa ielā 3, Rīgā, Latvijā, LV-1547. Uz šīs aploksnes norāda arī </w:t>
      </w:r>
      <w:r>
        <w:rPr>
          <w:color w:val="auto"/>
        </w:rPr>
        <w:t>devīzi</w:t>
      </w:r>
      <w:r w:rsidRPr="002F6332">
        <w:rPr>
          <w:color w:val="auto"/>
        </w:rPr>
        <w:t>;</w:t>
      </w:r>
    </w:p>
    <w:p w14:paraId="1C80205B" w14:textId="77777777" w:rsidR="008527B4" w:rsidRPr="00566C91" w:rsidRDefault="003D70DC" w:rsidP="0038115F">
      <w:pPr>
        <w:pStyle w:val="ListParagraph"/>
        <w:numPr>
          <w:ilvl w:val="2"/>
          <w:numId w:val="5"/>
        </w:numPr>
        <w:tabs>
          <w:tab w:val="left" w:pos="567"/>
        </w:tabs>
        <w:ind w:left="0" w:firstLine="567"/>
        <w:jc w:val="both"/>
        <w:rPr>
          <w:lang w:val="lv-LV"/>
        </w:rPr>
      </w:pPr>
      <w:r>
        <w:rPr>
          <w:lang w:val="lv-LV"/>
        </w:rPr>
        <w:t xml:space="preserve">pieteikuma dokumentus, </w:t>
      </w:r>
      <w:r w:rsidRPr="003D70DC">
        <w:rPr>
          <w:lang w:val="lv-LV"/>
        </w:rPr>
        <w:t>metu un tā aprakstu (</w:t>
      </w:r>
      <w:r w:rsidR="006703FE">
        <w:rPr>
          <w:lang w:val="lv-LV"/>
        </w:rPr>
        <w:t>1.7.</w:t>
      </w:r>
      <w:r w:rsidRPr="003D70DC">
        <w:rPr>
          <w:lang w:val="lv-LV"/>
        </w:rPr>
        <w:t xml:space="preserve"> un 1.</w:t>
      </w:r>
      <w:r w:rsidR="006703FE">
        <w:rPr>
          <w:lang w:val="lv-LV"/>
        </w:rPr>
        <w:t>9</w:t>
      </w:r>
      <w:r w:rsidRPr="003D70DC">
        <w:rPr>
          <w:lang w:val="lv-LV"/>
        </w:rPr>
        <w:t xml:space="preserve">. punktā minētos dokumentus ) </w:t>
      </w:r>
      <w:r w:rsidR="008527B4" w:rsidRPr="003D70DC">
        <w:rPr>
          <w:lang w:val="lv-LV"/>
        </w:rPr>
        <w:t>iesniedz 1</w:t>
      </w:r>
      <w:r w:rsidR="00DB622A" w:rsidRPr="003D70DC">
        <w:rPr>
          <w:lang w:val="lv-LV"/>
        </w:rPr>
        <w:t xml:space="preserve"> </w:t>
      </w:r>
      <w:r w:rsidR="008527B4" w:rsidRPr="003D70DC">
        <w:rPr>
          <w:lang w:val="lv-LV"/>
        </w:rPr>
        <w:t>piedāvājuma oriģinālu</w:t>
      </w:r>
      <w:r w:rsidR="00A771B1">
        <w:rPr>
          <w:lang w:val="lv-LV"/>
        </w:rPr>
        <w:t>.</w:t>
      </w:r>
      <w:r w:rsidR="008527B4" w:rsidRPr="003D70DC">
        <w:rPr>
          <w:lang w:val="lv-LV"/>
        </w:rPr>
        <w:t xml:space="preserve">. </w:t>
      </w:r>
      <w:r w:rsidR="008527B4" w:rsidRPr="001C4F8D">
        <w:rPr>
          <w:lang w:val="lv-LV"/>
        </w:rPr>
        <w:t xml:space="preserve">Uz </w:t>
      </w:r>
      <w:r w:rsidR="007B56FB">
        <w:rPr>
          <w:lang w:val="lv-LV"/>
        </w:rPr>
        <w:t>pieteikumu dokumentu</w:t>
      </w:r>
      <w:r w:rsidR="008527B4" w:rsidRPr="001C4F8D">
        <w:rPr>
          <w:lang w:val="lv-LV"/>
        </w:rPr>
        <w:t xml:space="preserve"> oriģināla titullapas norāda “ORIĢINĀLS”</w:t>
      </w:r>
      <w:r w:rsidR="00566C91">
        <w:rPr>
          <w:lang w:val="lv-LV"/>
        </w:rPr>
        <w:t xml:space="preserve">. </w:t>
      </w:r>
      <w:r w:rsidR="008527B4" w:rsidRPr="001C4F8D">
        <w:rPr>
          <w:lang w:val="lv-LV"/>
        </w:rPr>
        <w:t>Ja starp sējumiem tiks konstatētas pretrunas, vērā tiks ņemts piedāvājuma oriģināls</w:t>
      </w:r>
      <w:r w:rsidRPr="001C4F8D">
        <w:rPr>
          <w:lang w:val="lv-LV"/>
        </w:rPr>
        <w:t xml:space="preserve">. </w:t>
      </w:r>
      <w:r w:rsidRPr="003D70DC">
        <w:rPr>
          <w:lang w:val="lv-LV"/>
        </w:rPr>
        <w:t xml:space="preserve">Devīzi / devīzes atšifrējumu (1.6.1.2 punktā minētais dokuments) iesniedz </w:t>
      </w:r>
      <w:r w:rsidRPr="00566C91">
        <w:rPr>
          <w:lang w:val="lv-LV"/>
        </w:rPr>
        <w:t>1 eksemplārā;</w:t>
      </w:r>
    </w:p>
    <w:p w14:paraId="7A66049E" w14:textId="77777777" w:rsidR="008527B4" w:rsidRPr="00566C91" w:rsidRDefault="007B56FB" w:rsidP="0038115F">
      <w:pPr>
        <w:pStyle w:val="ListParagraph"/>
        <w:numPr>
          <w:ilvl w:val="2"/>
          <w:numId w:val="5"/>
        </w:numPr>
        <w:tabs>
          <w:tab w:val="left" w:pos="567"/>
        </w:tabs>
        <w:ind w:left="0" w:firstLine="567"/>
        <w:jc w:val="both"/>
        <w:rPr>
          <w:lang w:val="lv-LV"/>
        </w:rPr>
      </w:pPr>
      <w:r>
        <w:rPr>
          <w:lang w:val="lv-LV"/>
        </w:rPr>
        <w:t>iesniedzamo dokumentāciju</w:t>
      </w:r>
      <w:r w:rsidRPr="00566C91">
        <w:rPr>
          <w:lang w:val="lv-LV"/>
        </w:rPr>
        <w:t xml:space="preserve"> </w:t>
      </w:r>
      <w:r w:rsidR="00566C91" w:rsidRPr="00566C91">
        <w:rPr>
          <w:lang w:val="lv-LV"/>
        </w:rPr>
        <w:t>(</w:t>
      </w:r>
      <w:r w:rsidR="00566C91">
        <w:rPr>
          <w:lang w:val="lv-LV"/>
        </w:rPr>
        <w:t>pieteikumu, metu aprakstu utml.dokumentu</w:t>
      </w:r>
      <w:r w:rsidR="00566C91" w:rsidRPr="00566C91">
        <w:rPr>
          <w:lang w:val="lv-LV"/>
        </w:rPr>
        <w:t xml:space="preserve">) </w:t>
      </w:r>
      <w:r w:rsidR="008527B4" w:rsidRPr="00566C91">
        <w:rPr>
          <w:lang w:val="lv-LV"/>
        </w:rPr>
        <w:t>iesniedz cauršūtu vai caurauklotu, rakstveidā latviešu valodā vai citā valodā, pievienojot apliecinātu tulkojumu latviešu valodā;</w:t>
      </w:r>
      <w:r w:rsidR="001B119D" w:rsidRPr="00566C91">
        <w:rPr>
          <w:lang w:val="lv-LV"/>
        </w:rPr>
        <w:t xml:space="preserve"> </w:t>
      </w:r>
    </w:p>
    <w:p w14:paraId="36CC1F21" w14:textId="77777777" w:rsidR="008527B4" w:rsidRPr="00FF78AA" w:rsidRDefault="007B56FB" w:rsidP="0038115F">
      <w:pPr>
        <w:pStyle w:val="ListParagraph"/>
        <w:numPr>
          <w:ilvl w:val="2"/>
          <w:numId w:val="5"/>
        </w:numPr>
        <w:tabs>
          <w:tab w:val="left" w:pos="567"/>
        </w:tabs>
        <w:ind w:left="0" w:firstLine="567"/>
        <w:jc w:val="both"/>
        <w:rPr>
          <w:rFonts w:eastAsia="Batang"/>
          <w:lang w:val="lv-LV"/>
        </w:rPr>
      </w:pPr>
      <w:r w:rsidRPr="00FF78AA">
        <w:rPr>
          <w:lang w:val="lv-LV"/>
        </w:rPr>
        <w:t>iesniedzamās</w:t>
      </w:r>
      <w:r w:rsidRPr="00FF78AA">
        <w:rPr>
          <w:rFonts w:eastAsia="Batang"/>
          <w:lang w:val="lv-LV"/>
        </w:rPr>
        <w:t xml:space="preserve"> dokumentācijas</w:t>
      </w:r>
      <w:r w:rsidR="008527B4" w:rsidRPr="00FF78AA">
        <w:rPr>
          <w:lang w:val="lv-LV"/>
        </w:rPr>
        <w:t xml:space="preserve"> izstrādāšanā un noformēšanā</w:t>
      </w:r>
      <w:r w:rsidR="008527B4" w:rsidRPr="00FF78AA">
        <w:rPr>
          <w:rFonts w:eastAsia="Batang"/>
          <w:lang w:val="lv-LV"/>
        </w:rPr>
        <w:t xml:space="preserve"> ievēro Ministru kabineta 2010.gada 28.septembra noteikumu Nr.916 „Dokumentu izstrādāšanas un noformēšanas kārtība” prasības (</w:t>
      </w:r>
      <w:r w:rsidR="008527B4" w:rsidRPr="00FF78AA">
        <w:rPr>
          <w:rFonts w:eastAsia="Batang"/>
          <w:u w:val="single"/>
          <w:lang w:val="lv-LV"/>
        </w:rPr>
        <w:t>attiecībā uz dokumentu parakstīšanu</w:t>
      </w:r>
      <w:r w:rsidR="008527B4" w:rsidRPr="00FF78AA">
        <w:rPr>
          <w:rFonts w:eastAsia="Batang"/>
          <w:lang w:val="lv-LV"/>
        </w:rPr>
        <w:t>, atvasinājumu, tulkojumu nof</w:t>
      </w:r>
      <w:r w:rsidR="000819D2" w:rsidRPr="00FF78AA">
        <w:rPr>
          <w:rFonts w:eastAsia="Batang"/>
          <w:lang w:val="lv-LV"/>
        </w:rPr>
        <w:t>ormēšanu, apliecināšanu u.tml.).</w:t>
      </w:r>
    </w:p>
    <w:p w14:paraId="4FD30709" w14:textId="77777777" w:rsidR="00F541FD" w:rsidRPr="00F541FD" w:rsidRDefault="00F541FD" w:rsidP="00F541FD">
      <w:pPr>
        <w:tabs>
          <w:tab w:val="left" w:pos="567"/>
        </w:tabs>
        <w:jc w:val="both"/>
        <w:rPr>
          <w:b/>
          <w:lang w:val="lv-LV"/>
        </w:rPr>
      </w:pPr>
    </w:p>
    <w:p w14:paraId="6DC1BA23" w14:textId="77777777" w:rsidR="008527B4" w:rsidRPr="0002522F" w:rsidRDefault="00287ACC" w:rsidP="0038115F">
      <w:pPr>
        <w:pStyle w:val="ListParagraph"/>
        <w:numPr>
          <w:ilvl w:val="1"/>
          <w:numId w:val="5"/>
        </w:numPr>
        <w:tabs>
          <w:tab w:val="left" w:pos="567"/>
        </w:tabs>
        <w:ind w:left="0" w:firstLine="0"/>
        <w:jc w:val="both"/>
        <w:rPr>
          <w:b/>
          <w:lang w:val="en-US"/>
        </w:rPr>
      </w:pPr>
      <w:r w:rsidRPr="0002522F">
        <w:rPr>
          <w:b/>
          <w:lang w:val="en-US"/>
        </w:rPr>
        <w:t>Pie</w:t>
      </w:r>
      <w:r w:rsidR="006703FE" w:rsidRPr="0002522F">
        <w:rPr>
          <w:b/>
          <w:lang w:val="en-US"/>
        </w:rPr>
        <w:t>teikuma dokumenti</w:t>
      </w:r>
      <w:r w:rsidR="00EC72B7" w:rsidRPr="0002522F">
        <w:rPr>
          <w:rStyle w:val="FootnoteReference"/>
          <w:b/>
          <w:lang w:val="en-US"/>
        </w:rPr>
        <w:footnoteReference w:id="1"/>
      </w:r>
      <w:r w:rsidR="008527B4" w:rsidRPr="0002522F">
        <w:rPr>
          <w:b/>
          <w:lang w:val="en-US"/>
        </w:rPr>
        <w:t xml:space="preserve">: </w:t>
      </w:r>
    </w:p>
    <w:p w14:paraId="3C0EB0B3" w14:textId="77777777" w:rsidR="00391D60" w:rsidRDefault="008527B4" w:rsidP="00391D60">
      <w:pPr>
        <w:pStyle w:val="ListParagraph"/>
        <w:numPr>
          <w:ilvl w:val="2"/>
          <w:numId w:val="5"/>
        </w:numPr>
        <w:tabs>
          <w:tab w:val="left" w:pos="567"/>
        </w:tabs>
        <w:ind w:left="0" w:firstLine="567"/>
        <w:jc w:val="both"/>
        <w:rPr>
          <w:lang w:val="en-US"/>
        </w:rPr>
      </w:pPr>
      <w:r w:rsidRPr="00D35334">
        <w:rPr>
          <w:lang w:val="en-US"/>
        </w:rPr>
        <w:t>pieteikum</w:t>
      </w:r>
      <w:r w:rsidR="005621B5">
        <w:rPr>
          <w:lang w:val="en-US"/>
        </w:rPr>
        <w:t>s</w:t>
      </w:r>
      <w:r w:rsidRPr="00D35334">
        <w:rPr>
          <w:lang w:val="en-US"/>
        </w:rPr>
        <w:t xml:space="preserve"> dalībai </w:t>
      </w:r>
      <w:r w:rsidR="00566C91">
        <w:rPr>
          <w:lang w:val="en-US"/>
        </w:rPr>
        <w:t>sarunu procedūrā (nolikuma 2</w:t>
      </w:r>
      <w:r w:rsidRPr="009C13EF">
        <w:rPr>
          <w:lang w:val="en-US"/>
        </w:rPr>
        <w:t>.pielikums);</w:t>
      </w:r>
    </w:p>
    <w:p w14:paraId="1A9D90BB" w14:textId="77777777" w:rsidR="005621B5" w:rsidRPr="006703FE" w:rsidRDefault="00391D60" w:rsidP="005621B5">
      <w:pPr>
        <w:pStyle w:val="ListParagraph"/>
        <w:numPr>
          <w:ilvl w:val="2"/>
          <w:numId w:val="5"/>
        </w:numPr>
        <w:tabs>
          <w:tab w:val="left" w:pos="567"/>
        </w:tabs>
        <w:ind w:left="0" w:firstLine="567"/>
        <w:jc w:val="both"/>
        <w:rPr>
          <w:lang w:val="en-US"/>
        </w:rPr>
      </w:pPr>
      <w:r w:rsidRPr="00391D60">
        <w:rPr>
          <w:i/>
          <w:lang w:val="en-US"/>
        </w:rPr>
        <w:t xml:space="preserve"> </w:t>
      </w:r>
      <w:r w:rsidR="00DB622A" w:rsidRPr="00391D60">
        <w:rPr>
          <w:i/>
          <w:lang w:val="en-US"/>
        </w:rPr>
        <w:t>[</w:t>
      </w:r>
      <w:r w:rsidR="00390D27" w:rsidRPr="00391D60">
        <w:rPr>
          <w:i/>
          <w:lang w:val="en-US"/>
        </w:rPr>
        <w:t>iesniedzams, ja</w:t>
      </w:r>
      <w:r w:rsidR="00DB622A" w:rsidRPr="00391D60">
        <w:rPr>
          <w:i/>
          <w:lang w:val="en-US"/>
        </w:rPr>
        <w:t xml:space="preserve"> piedāvājumu neparaksta pretendenta likumiskais pārstāvis]</w:t>
      </w:r>
      <w:r w:rsidR="005621B5">
        <w:rPr>
          <w:lang w:val="en-US"/>
        </w:rPr>
        <w:t xml:space="preserve"> kompetentas institūcijas izdots dokuments</w:t>
      </w:r>
      <w:r w:rsidR="00390D27" w:rsidRPr="00391D60">
        <w:rPr>
          <w:lang w:val="en-US"/>
        </w:rPr>
        <w:t xml:space="preserve"> par pretendenta pārstāvības tiesībām, kā arī dokument</w:t>
      </w:r>
      <w:r w:rsidR="005621B5">
        <w:rPr>
          <w:lang w:val="en-US"/>
        </w:rPr>
        <w:t>s</w:t>
      </w:r>
      <w:r w:rsidR="00390D27" w:rsidRPr="00391D60">
        <w:rPr>
          <w:lang w:val="en-US"/>
        </w:rPr>
        <w:t>, kas apliecina pretendenta iesniegto piedāvājumu parakstījušās personas</w:t>
      </w:r>
      <w:r w:rsidR="00DB622A" w:rsidRPr="00391D60">
        <w:rPr>
          <w:lang w:val="en-US"/>
        </w:rPr>
        <w:t xml:space="preserve"> tiesības pārstāvēt pretendentu</w:t>
      </w:r>
      <w:r w:rsidR="005621B5">
        <w:rPr>
          <w:bCs/>
          <w:lang w:val="en-US" w:eastAsia="lv-LV"/>
        </w:rPr>
        <w:t>;</w:t>
      </w:r>
    </w:p>
    <w:p w14:paraId="29C61746" w14:textId="77777777" w:rsidR="005621B5" w:rsidRPr="005621B5" w:rsidRDefault="005621B5" w:rsidP="005621B5">
      <w:pPr>
        <w:tabs>
          <w:tab w:val="left" w:pos="567"/>
        </w:tabs>
        <w:jc w:val="both"/>
        <w:rPr>
          <w:lang w:val="en-US"/>
        </w:rPr>
      </w:pPr>
    </w:p>
    <w:p w14:paraId="2F779AE4" w14:textId="77777777" w:rsidR="00C047E5" w:rsidRPr="00C047E5" w:rsidRDefault="00C047E5" w:rsidP="00C047E5">
      <w:pPr>
        <w:pStyle w:val="ListParagraph"/>
        <w:numPr>
          <w:ilvl w:val="1"/>
          <w:numId w:val="5"/>
        </w:numPr>
        <w:tabs>
          <w:tab w:val="left" w:pos="567"/>
        </w:tabs>
        <w:ind w:left="0" w:firstLine="0"/>
        <w:jc w:val="both"/>
        <w:rPr>
          <w:sz w:val="22"/>
          <w:szCs w:val="22"/>
          <w:lang w:val="lv-LV"/>
        </w:rPr>
      </w:pPr>
      <w:r w:rsidRPr="00C047E5">
        <w:rPr>
          <w:b/>
          <w:lang w:val="en-US"/>
        </w:rPr>
        <w:t>Devīze/ devīzes atšifrējums</w:t>
      </w:r>
      <w:r w:rsidRPr="00C047E5">
        <w:rPr>
          <w:lang w:val="en-US"/>
        </w:rPr>
        <w:t>.</w:t>
      </w:r>
      <w:r w:rsidRPr="00C047E5">
        <w:rPr>
          <w:rStyle w:val="CommentReference"/>
          <w:color w:val="000000"/>
          <w:sz w:val="24"/>
          <w:szCs w:val="24"/>
          <w:lang w:val="lv-LV" w:eastAsia="lv-LV"/>
        </w:rPr>
        <w:t xml:space="preserve"> Devīze ir b</w:t>
      </w:r>
      <w:r w:rsidRPr="00C047E5">
        <w:rPr>
          <w:lang w:val="lv-LV"/>
        </w:rPr>
        <w:t>urtu vai vārdu kopa, kas neidentificē pretendentu un ko lieto anonimitātes nodrošināšanai</w:t>
      </w:r>
      <w:r>
        <w:rPr>
          <w:lang w:val="lv-LV"/>
        </w:rPr>
        <w:t>.</w:t>
      </w:r>
      <w:r w:rsidRPr="00C047E5">
        <w:rPr>
          <w:lang w:val="lv-LV"/>
        </w:rPr>
        <w:t xml:space="preserve"> Devīzei jāsastāv no </w:t>
      </w:r>
      <w:r w:rsidR="007B56FB">
        <w:rPr>
          <w:lang w:val="lv-LV"/>
        </w:rPr>
        <w:t>3</w:t>
      </w:r>
      <w:r w:rsidRPr="00C047E5">
        <w:rPr>
          <w:lang w:val="lv-LV"/>
        </w:rPr>
        <w:t xml:space="preserve"> latviešu valodas burtiem un </w:t>
      </w:r>
      <w:r w:rsidR="007B56FB">
        <w:rPr>
          <w:lang w:val="lv-LV"/>
        </w:rPr>
        <w:t>3</w:t>
      </w:r>
      <w:r w:rsidRPr="00C047E5">
        <w:rPr>
          <w:lang w:val="lv-LV"/>
        </w:rPr>
        <w:t xml:space="preserve"> arābu cipariem, piemēram, </w:t>
      </w:r>
      <w:r w:rsidR="007B56FB">
        <w:rPr>
          <w:lang w:val="lv-LV"/>
        </w:rPr>
        <w:t>ABC123</w:t>
      </w:r>
      <w:r>
        <w:rPr>
          <w:lang w:val="lv-LV"/>
        </w:rPr>
        <w:t xml:space="preserve">. </w:t>
      </w:r>
      <w:r w:rsidRPr="00C047E5">
        <w:rPr>
          <w:lang w:val="lv-LV"/>
        </w:rPr>
        <w:t xml:space="preserve">Devīzes atšifrējums noformējams atbilstoši sarunu procedūras nolikuma </w:t>
      </w:r>
      <w:r>
        <w:rPr>
          <w:lang w:val="lv-LV"/>
        </w:rPr>
        <w:t xml:space="preserve">1.6.3.punktam un </w:t>
      </w:r>
      <w:r w:rsidRPr="00C047E5">
        <w:rPr>
          <w:lang w:val="lv-LV"/>
        </w:rPr>
        <w:t xml:space="preserve">3.pielikumā noteiktajai </w:t>
      </w:r>
      <w:r w:rsidR="00BD1620">
        <w:rPr>
          <w:lang w:val="lv-LV"/>
        </w:rPr>
        <w:t>formai</w:t>
      </w:r>
      <w:r w:rsidRPr="00C047E5">
        <w:rPr>
          <w:lang w:val="lv-LV"/>
        </w:rPr>
        <w:t>.</w:t>
      </w:r>
    </w:p>
    <w:p w14:paraId="1A7DFB17" w14:textId="77777777" w:rsidR="00C047E5" w:rsidRPr="00C047E5" w:rsidRDefault="00C047E5" w:rsidP="00C047E5">
      <w:pPr>
        <w:pStyle w:val="ListParagraph"/>
        <w:tabs>
          <w:tab w:val="left" w:pos="567"/>
        </w:tabs>
        <w:ind w:left="0"/>
        <w:jc w:val="both"/>
        <w:rPr>
          <w:lang w:val="lv-LV"/>
        </w:rPr>
      </w:pPr>
    </w:p>
    <w:p w14:paraId="6E166829" w14:textId="77777777" w:rsidR="003D70DC" w:rsidRDefault="00C047E5" w:rsidP="00EA6697">
      <w:pPr>
        <w:pStyle w:val="ListParagraph"/>
        <w:numPr>
          <w:ilvl w:val="1"/>
          <w:numId w:val="5"/>
        </w:numPr>
        <w:ind w:left="0" w:firstLine="0"/>
        <w:jc w:val="both"/>
        <w:rPr>
          <w:lang w:val="lv-LV"/>
        </w:rPr>
      </w:pPr>
      <w:r w:rsidRPr="00C047E5">
        <w:rPr>
          <w:b/>
          <w:lang w:val="lv-LV"/>
        </w:rPr>
        <w:t>Mets un tā apraksts</w:t>
      </w:r>
      <w:r w:rsidR="00BD1620">
        <w:rPr>
          <w:lang w:val="lv-LV"/>
        </w:rPr>
        <w:t>:</w:t>
      </w:r>
    </w:p>
    <w:p w14:paraId="6CA6DFAF" w14:textId="77777777" w:rsidR="00BD1620" w:rsidRPr="00BD1620" w:rsidRDefault="00BD1620" w:rsidP="00BD1620">
      <w:pPr>
        <w:pStyle w:val="ListParagraph"/>
        <w:numPr>
          <w:ilvl w:val="2"/>
          <w:numId w:val="5"/>
        </w:numPr>
        <w:ind w:left="0" w:firstLine="567"/>
        <w:jc w:val="both"/>
        <w:rPr>
          <w:lang w:val="lv-LV"/>
        </w:rPr>
      </w:pPr>
      <w:r>
        <w:rPr>
          <w:lang w:val="lv-LV"/>
        </w:rPr>
        <w:t>m</w:t>
      </w:r>
      <w:r w:rsidRPr="00BD1620">
        <w:rPr>
          <w:lang w:val="lv-LV"/>
        </w:rPr>
        <w:t xml:space="preserve">etam </w:t>
      </w:r>
      <w:r w:rsidR="00476B60">
        <w:rPr>
          <w:lang w:val="lv-LV"/>
        </w:rPr>
        <w:t xml:space="preserve">ar tajā ietvertu piedāvājuma devīzi </w:t>
      </w:r>
      <w:r w:rsidR="00576D7E">
        <w:rPr>
          <w:lang w:val="lv-LV"/>
        </w:rPr>
        <w:t xml:space="preserve">pēc </w:t>
      </w:r>
      <w:r w:rsidRPr="00BD1620">
        <w:rPr>
          <w:lang w:val="lv-LV"/>
        </w:rPr>
        <w:t>jābūt noformētam</w:t>
      </w:r>
      <w:r w:rsidR="006B5B33">
        <w:rPr>
          <w:lang w:val="lv-LV"/>
        </w:rPr>
        <w:t xml:space="preserve"> </w:t>
      </w:r>
      <w:r w:rsidR="00576D7E">
        <w:rPr>
          <w:lang w:val="lv-LV"/>
        </w:rPr>
        <w:t>un pēc satura jāat</w:t>
      </w:r>
      <w:r w:rsidRPr="00BD1620">
        <w:rPr>
          <w:lang w:val="lv-LV"/>
        </w:rPr>
        <w:t>bilst šī nolikuma</w:t>
      </w:r>
      <w:r w:rsidR="00576D7E">
        <w:rPr>
          <w:lang w:val="lv-LV"/>
        </w:rPr>
        <w:t>, tai skaitā, Tehniskās specifikācijas</w:t>
      </w:r>
      <w:r w:rsidR="001D0D8D">
        <w:rPr>
          <w:lang w:val="lv-LV"/>
        </w:rPr>
        <w:t xml:space="preserve"> </w:t>
      </w:r>
      <w:r w:rsidRPr="00BD1620">
        <w:rPr>
          <w:lang w:val="lv-LV"/>
        </w:rPr>
        <w:t>prasībām, skaidri salasāmam, bez iestarpinājumiem, nea</w:t>
      </w:r>
      <w:r>
        <w:rPr>
          <w:lang w:val="lv-LV"/>
        </w:rPr>
        <w:t>trunātiem labojumiem, dzēsumiem</w:t>
      </w:r>
      <w:r w:rsidR="00566C91">
        <w:rPr>
          <w:lang w:val="lv-LV"/>
        </w:rPr>
        <w:t>;</w:t>
      </w:r>
    </w:p>
    <w:p w14:paraId="58E020E7" w14:textId="77777777" w:rsidR="00476B60" w:rsidRPr="00476B60" w:rsidRDefault="00476B60" w:rsidP="00476B60">
      <w:pPr>
        <w:pStyle w:val="ListParagraph"/>
        <w:numPr>
          <w:ilvl w:val="2"/>
          <w:numId w:val="5"/>
        </w:numPr>
        <w:spacing w:after="143"/>
        <w:ind w:left="0" w:firstLine="567"/>
        <w:jc w:val="both"/>
        <w:rPr>
          <w:lang w:val="lv-LV"/>
        </w:rPr>
      </w:pPr>
      <w:r w:rsidRPr="00476B60">
        <w:rPr>
          <w:lang w:val="lv-LV"/>
        </w:rPr>
        <w:t>meta aprakstam jā</w:t>
      </w:r>
      <w:r w:rsidRPr="00B35109">
        <w:rPr>
          <w:lang w:val="lv-LV"/>
        </w:rPr>
        <w:t>būt iesietam A3 formāta sējumā ar Tehniskā specifikācijā prasīto informāciju  (teksts un attēli</w:t>
      </w:r>
      <w:r w:rsidRPr="00476B60">
        <w:rPr>
          <w:lang w:val="lv-LV"/>
        </w:rPr>
        <w:t>);</w:t>
      </w:r>
    </w:p>
    <w:p w14:paraId="295B2027" w14:textId="77777777" w:rsidR="00476B60" w:rsidRDefault="00BD1620" w:rsidP="00476B60">
      <w:pPr>
        <w:pStyle w:val="ListParagraph"/>
        <w:numPr>
          <w:ilvl w:val="2"/>
          <w:numId w:val="5"/>
        </w:numPr>
        <w:spacing w:after="143"/>
        <w:ind w:left="0" w:firstLine="567"/>
        <w:jc w:val="both"/>
        <w:rPr>
          <w:lang w:val="lv-LV"/>
        </w:rPr>
      </w:pPr>
      <w:r w:rsidRPr="006B5B33">
        <w:rPr>
          <w:lang w:val="lv-LV"/>
        </w:rPr>
        <w:t>mets jāiesniedz arī elektroniskā formā</w:t>
      </w:r>
      <w:r w:rsidR="006703FE">
        <w:rPr>
          <w:lang w:val="lv-LV"/>
        </w:rPr>
        <w:t xml:space="preserve"> </w:t>
      </w:r>
      <w:r w:rsidR="006703FE" w:rsidRPr="006703FE">
        <w:rPr>
          <w:lang w:val="lv-LV"/>
        </w:rPr>
        <w:t>(datu nesējā - zibatmiņā vai kompaktdiskā)</w:t>
      </w:r>
      <w:r w:rsidR="0002522F">
        <w:rPr>
          <w:lang w:val="lv-LV"/>
        </w:rPr>
        <w:t>.</w:t>
      </w:r>
      <w:r w:rsidR="0002522F" w:rsidRPr="0002522F">
        <w:rPr>
          <w:lang w:val="lv-LV"/>
        </w:rPr>
        <w:t xml:space="preserve"> </w:t>
      </w:r>
      <w:r w:rsidR="0002522F">
        <w:rPr>
          <w:lang w:val="lv-LV"/>
        </w:rPr>
        <w:t>E</w:t>
      </w:r>
      <w:r w:rsidR="0002522F" w:rsidRPr="0002522F">
        <w:rPr>
          <w:lang w:val="lv-LV"/>
        </w:rPr>
        <w:t>lektroniski iesniegto failu nosaukumos jābūt ietvertai pretendenta devīzei</w:t>
      </w:r>
      <w:r w:rsidR="00476B60">
        <w:rPr>
          <w:lang w:val="lv-LV"/>
        </w:rPr>
        <w:t>.</w:t>
      </w:r>
      <w:r w:rsidR="00476B60" w:rsidRPr="00476B60">
        <w:rPr>
          <w:lang w:val="lv-LV"/>
        </w:rPr>
        <w:t xml:space="preserve"> </w:t>
      </w:r>
      <w:r w:rsidR="00476B60">
        <w:rPr>
          <w:lang w:val="lv-LV"/>
        </w:rPr>
        <w:t>M</w:t>
      </w:r>
      <w:r w:rsidR="00476B60" w:rsidRPr="006B5B33">
        <w:rPr>
          <w:lang w:val="lv-LV"/>
        </w:rPr>
        <w:t xml:space="preserve">eta </w:t>
      </w:r>
      <w:r w:rsidR="00476B60" w:rsidRPr="000D4D3D">
        <w:rPr>
          <w:lang w:val="lv-LV"/>
        </w:rPr>
        <w:t>dokumentiem jābūt pieejamiem, izmantojot biroja standarta progra</w:t>
      </w:r>
      <w:r w:rsidR="00A74CB8">
        <w:rPr>
          <w:lang w:val="lv-LV"/>
        </w:rPr>
        <w:t>mmatūru (*.pdf, *.docx, *.xlsx);</w:t>
      </w:r>
      <w:r w:rsidR="00476B60" w:rsidRPr="000D4D3D">
        <w:rPr>
          <w:lang w:val="lv-LV"/>
        </w:rPr>
        <w:t xml:space="preserve"> </w:t>
      </w:r>
    </w:p>
    <w:p w14:paraId="27ED30AA" w14:textId="77777777" w:rsidR="0002522F" w:rsidRPr="0002522F" w:rsidRDefault="0002522F" w:rsidP="0002522F">
      <w:pPr>
        <w:pStyle w:val="ListParagraph"/>
        <w:numPr>
          <w:ilvl w:val="2"/>
          <w:numId w:val="5"/>
        </w:numPr>
        <w:spacing w:after="143"/>
        <w:ind w:left="0" w:firstLine="567"/>
        <w:jc w:val="both"/>
        <w:rPr>
          <w:u w:val="single"/>
          <w:lang w:val="lv-LV"/>
        </w:rPr>
      </w:pPr>
      <w:r w:rsidRPr="0002522F">
        <w:rPr>
          <w:bCs/>
          <w:u w:val="single"/>
          <w:lang w:val="lv-LV"/>
        </w:rPr>
        <w:t xml:space="preserve">iesniegtais mets (t.sk. iesaiņojums) un tam pievienotie materiāli nedrīkst saturēt informāciju, kas jebkādā veidā varētu identificēt pretendentu (marķējumi, apzīmējumi, logotipi, korporatīvā dizaina elementi, t.sk. nedrīkst būt aizpildīti </w:t>
      </w:r>
      <w:r w:rsidRPr="0002522F">
        <w:rPr>
          <w:bCs/>
          <w:i/>
          <w:iCs/>
          <w:u w:val="single"/>
          <w:lang w:val="lv-LV"/>
        </w:rPr>
        <w:t xml:space="preserve">pdf </w:t>
      </w:r>
      <w:r w:rsidRPr="0002522F">
        <w:rPr>
          <w:bCs/>
          <w:u w:val="single"/>
          <w:lang w:val="lv-LV"/>
        </w:rPr>
        <w:t>dokumenta rekvizītu (</w:t>
      </w:r>
      <w:r w:rsidRPr="0002522F">
        <w:rPr>
          <w:bCs/>
          <w:i/>
          <w:iCs/>
          <w:u w:val="single"/>
          <w:lang w:val="lv-LV"/>
        </w:rPr>
        <w:t>properties</w:t>
      </w:r>
      <w:r w:rsidRPr="0002522F">
        <w:rPr>
          <w:bCs/>
          <w:u w:val="single"/>
          <w:lang w:val="lv-LV"/>
        </w:rPr>
        <w:t xml:space="preserve">) lauki, kā arī datnes nosaukums jāveido tā, lai iesniedzējs nav identificējams); </w:t>
      </w:r>
    </w:p>
    <w:p w14:paraId="5170C1F3" w14:textId="77777777" w:rsidR="00BD1620" w:rsidRPr="00476B60" w:rsidRDefault="00BD1620" w:rsidP="00BD1620">
      <w:pPr>
        <w:pStyle w:val="ListParagraph"/>
        <w:numPr>
          <w:ilvl w:val="2"/>
          <w:numId w:val="5"/>
        </w:numPr>
        <w:spacing w:after="143"/>
        <w:ind w:left="0" w:firstLine="567"/>
        <w:jc w:val="both"/>
        <w:rPr>
          <w:lang w:val="lv-LV"/>
        </w:rPr>
      </w:pPr>
      <w:r w:rsidRPr="00476B60">
        <w:rPr>
          <w:lang w:val="lv-LV"/>
        </w:rPr>
        <w:lastRenderedPageBreak/>
        <w:t xml:space="preserve">piedāvātajam metam jābūt izstrādātam līdz tādai detalizācijas pakāpei, lai </w:t>
      </w:r>
      <w:r w:rsidR="000E4D30" w:rsidRPr="00476B60">
        <w:rPr>
          <w:lang w:val="lv-LV"/>
        </w:rPr>
        <w:t xml:space="preserve">iepirkuma </w:t>
      </w:r>
      <w:r w:rsidRPr="00476B60">
        <w:rPr>
          <w:lang w:val="lv-LV"/>
        </w:rPr>
        <w:t xml:space="preserve">komisijai rastos pilnīgs priekšstats par to un tas varētu kalpot par pamatu (darba uzdevumu) attiecīgā </w:t>
      </w:r>
      <w:r w:rsidR="00C03E4D">
        <w:rPr>
          <w:lang w:val="lv-LV"/>
        </w:rPr>
        <w:t>būvprojekta izstrādes</w:t>
      </w:r>
      <w:r w:rsidRPr="00476B60">
        <w:rPr>
          <w:lang w:val="lv-LV"/>
        </w:rPr>
        <w:t xml:space="preserve"> līguma noslēgšanai; </w:t>
      </w:r>
    </w:p>
    <w:p w14:paraId="6DCD5919" w14:textId="77777777" w:rsidR="00BD1620" w:rsidRPr="003018F9" w:rsidRDefault="00BD1620" w:rsidP="00BD1620">
      <w:pPr>
        <w:pStyle w:val="ListParagraph"/>
        <w:numPr>
          <w:ilvl w:val="2"/>
          <w:numId w:val="5"/>
        </w:numPr>
        <w:spacing w:after="143"/>
        <w:ind w:left="0" w:firstLine="567"/>
        <w:jc w:val="both"/>
        <w:rPr>
          <w:sz w:val="22"/>
          <w:szCs w:val="22"/>
          <w:lang w:val="lv-LV"/>
        </w:rPr>
      </w:pPr>
      <w:r w:rsidRPr="00222A9D">
        <w:rPr>
          <w:lang w:val="lv-LV"/>
        </w:rPr>
        <w:t>m</w:t>
      </w:r>
      <w:r w:rsidRPr="00BD1620">
        <w:rPr>
          <w:lang w:val="lv-LV"/>
        </w:rPr>
        <w:t xml:space="preserve">ets jāizstrādā, ievērojot </w:t>
      </w:r>
      <w:r>
        <w:rPr>
          <w:lang w:val="lv-LV"/>
        </w:rPr>
        <w:t>pasūtītāja</w:t>
      </w:r>
      <w:r w:rsidRPr="00BD1620">
        <w:rPr>
          <w:lang w:val="lv-LV"/>
        </w:rPr>
        <w:t xml:space="preserve"> optimālu un </w:t>
      </w:r>
      <w:r w:rsidRPr="003018F9">
        <w:rPr>
          <w:lang w:val="lv-LV"/>
        </w:rPr>
        <w:t>ekonomisku finanšu līdzekļu izlietošanu atbilstoši paredzētajam finanšu līdzekļu apjomam šī iepirkuma realizēšanai</w:t>
      </w:r>
      <w:r w:rsidR="00A367BB" w:rsidRPr="003018F9">
        <w:rPr>
          <w:lang w:val="lv-LV"/>
        </w:rPr>
        <w:t xml:space="preserve"> (projekta īstenošanai paredzētie finanšu līdzekļi – šībrīža būvniecības izmaksu vidējā tirgus cena par 1 m</w:t>
      </w:r>
      <w:r w:rsidR="00A367BB" w:rsidRPr="003018F9">
        <w:rPr>
          <w:vertAlign w:val="superscript"/>
          <w:lang w:val="lv-LV"/>
        </w:rPr>
        <w:t>2</w:t>
      </w:r>
      <w:r w:rsidR="00A367BB" w:rsidRPr="003018F9">
        <w:rPr>
          <w:lang w:val="lv-LV"/>
        </w:rPr>
        <w:t>)</w:t>
      </w:r>
      <w:r w:rsidRPr="003018F9">
        <w:rPr>
          <w:sz w:val="22"/>
          <w:szCs w:val="22"/>
          <w:lang w:val="lv-LV"/>
        </w:rPr>
        <w:t>;</w:t>
      </w:r>
    </w:p>
    <w:p w14:paraId="79DFFB68" w14:textId="77777777" w:rsidR="00FC7A03" w:rsidRPr="003018F9" w:rsidRDefault="00FC7A03" w:rsidP="00BD1620">
      <w:pPr>
        <w:pStyle w:val="ListParagraph"/>
        <w:numPr>
          <w:ilvl w:val="2"/>
          <w:numId w:val="5"/>
        </w:numPr>
        <w:spacing w:after="143"/>
        <w:ind w:left="0" w:firstLine="567"/>
        <w:jc w:val="both"/>
        <w:rPr>
          <w:lang w:val="lv-LV"/>
        </w:rPr>
      </w:pPr>
      <w:r w:rsidRPr="003018F9">
        <w:rPr>
          <w:lang w:val="lv-LV"/>
        </w:rPr>
        <w:t>ja mets un tā apraksts neatbilst nolikuma prasībām, piedāvājums tiek noraidīts un pretendents no t</w:t>
      </w:r>
      <w:r w:rsidR="00B35109" w:rsidRPr="003018F9">
        <w:rPr>
          <w:lang w:val="lv-LV"/>
        </w:rPr>
        <w:t>ālākas vērtēšanas tiek izslēgts;</w:t>
      </w:r>
    </w:p>
    <w:p w14:paraId="20BCB134" w14:textId="77777777" w:rsidR="00B35109" w:rsidRPr="003018F9" w:rsidRDefault="000819D2" w:rsidP="00BD1620">
      <w:pPr>
        <w:pStyle w:val="ListParagraph"/>
        <w:numPr>
          <w:ilvl w:val="2"/>
          <w:numId w:val="5"/>
        </w:numPr>
        <w:spacing w:after="143"/>
        <w:ind w:left="0" w:firstLine="567"/>
        <w:jc w:val="both"/>
        <w:rPr>
          <w:lang w:val="lv-LV"/>
        </w:rPr>
      </w:pPr>
      <w:r w:rsidRPr="003018F9">
        <w:rPr>
          <w:lang w:val="lv-LV"/>
        </w:rPr>
        <w:t>būvniecības izmaksu tāmei (finanšu piedāvājumam) jābūt sagatavotai, noformētai atbilstoši Tehniskajā specifikācijā ietvertās tāmes struktūrai un pozīcijām;</w:t>
      </w:r>
    </w:p>
    <w:p w14:paraId="01E6EB71" w14:textId="77777777" w:rsidR="000819D2" w:rsidRPr="003018F9" w:rsidRDefault="000819D2" w:rsidP="000819D2">
      <w:pPr>
        <w:pStyle w:val="ListParagraph"/>
        <w:numPr>
          <w:ilvl w:val="2"/>
          <w:numId w:val="5"/>
        </w:numPr>
        <w:tabs>
          <w:tab w:val="left" w:pos="567"/>
        </w:tabs>
        <w:ind w:left="0" w:firstLine="567"/>
        <w:jc w:val="both"/>
        <w:rPr>
          <w:lang w:val="lv-LV"/>
        </w:rPr>
      </w:pPr>
      <w:r w:rsidRPr="003018F9">
        <w:rPr>
          <w:lang w:val="lv-LV"/>
        </w:rPr>
        <w:t>norādot cenu, skaitļi tiek noapaļoti līdz desmit tūkstošdaļām</w:t>
      </w:r>
      <w:r w:rsidRPr="003018F9">
        <w:rPr>
          <w:u w:val="single"/>
          <w:lang w:val="lv-LV"/>
        </w:rPr>
        <w:t xml:space="preserve"> (divi cipari aiz komata)</w:t>
      </w:r>
      <w:r w:rsidRPr="003018F9">
        <w:rPr>
          <w:lang w:val="lv-LV"/>
        </w:rPr>
        <w:t>;</w:t>
      </w:r>
    </w:p>
    <w:p w14:paraId="12E2EF79" w14:textId="77777777" w:rsidR="000819D2" w:rsidRPr="000819D2" w:rsidRDefault="000819D2" w:rsidP="000819D2">
      <w:pPr>
        <w:pStyle w:val="ListParagraph"/>
        <w:numPr>
          <w:ilvl w:val="2"/>
          <w:numId w:val="5"/>
        </w:numPr>
        <w:tabs>
          <w:tab w:val="left" w:pos="567"/>
        </w:tabs>
        <w:ind w:left="0" w:firstLine="567"/>
        <w:jc w:val="both"/>
        <w:rPr>
          <w:i/>
          <w:lang w:val="lv-LV"/>
        </w:rPr>
      </w:pPr>
      <w:r w:rsidRPr="000819D2">
        <w:rPr>
          <w:lang w:val="lv-LV"/>
        </w:rPr>
        <w:t xml:space="preserve">pretendentam </w:t>
      </w:r>
      <w:r>
        <w:rPr>
          <w:lang w:val="lv-LV"/>
        </w:rPr>
        <w:t>finanšu piedāvājumā</w:t>
      </w:r>
      <w:r w:rsidRPr="000819D2">
        <w:rPr>
          <w:lang w:val="lv-LV"/>
        </w:rPr>
        <w:t xml:space="preserve"> jānorāda sava piedāvājuma cena EUR (bez PVN);</w:t>
      </w:r>
    </w:p>
    <w:p w14:paraId="2709A8E3" w14:textId="77777777" w:rsidR="000819D2" w:rsidRPr="000819D2" w:rsidRDefault="000819D2" w:rsidP="000819D2">
      <w:pPr>
        <w:tabs>
          <w:tab w:val="left" w:pos="567"/>
        </w:tabs>
        <w:jc w:val="both"/>
        <w:rPr>
          <w:lang w:val="lv-LV"/>
        </w:rPr>
      </w:pPr>
      <w:r w:rsidRPr="000819D2">
        <w:rPr>
          <w:lang w:val="lv-LV"/>
        </w:rPr>
        <w:tab/>
        <w:t>Piedāvājuma cenā jābūt iekļautām pilnīgi visām pretendenta izmaksām, kas saistītas ar nolikumā paredzēto pakalpojumu izpildi, t.sk. pakalpojuma organizācijas izdevumi, materiālu, transporta izdevumi, transporta, iekārtu un mehānismu ekspluatācijas izdevumi, personāla izmaksas, sociālais u.c. nodokļi, pieskaitāmās izmaksas, ar peļņu un riska faktoriem saistītās izmaksas, pretendenta neparedzamie izdevumi utt.</w:t>
      </w:r>
    </w:p>
    <w:p w14:paraId="38A0D239" w14:textId="77777777" w:rsidR="00EE5789" w:rsidRPr="00EE5789" w:rsidRDefault="000819D2" w:rsidP="00EE5789">
      <w:pPr>
        <w:tabs>
          <w:tab w:val="left" w:pos="567"/>
        </w:tabs>
        <w:ind w:firstLine="567"/>
        <w:jc w:val="both"/>
        <w:rPr>
          <w:lang w:val="lv-LV"/>
        </w:rPr>
      </w:pPr>
      <w:r w:rsidRPr="000819D2">
        <w:rPr>
          <w:lang w:val="lv-LV"/>
        </w:rPr>
        <w:t xml:space="preserve">Piedāvājuma cenā neiekļautās izmaksas </w:t>
      </w:r>
      <w:r w:rsidR="00C03E4D">
        <w:rPr>
          <w:lang w:val="lv-LV"/>
        </w:rPr>
        <w:t>līgumu</w:t>
      </w:r>
      <w:r w:rsidRPr="000819D2">
        <w:rPr>
          <w:lang w:val="lv-LV"/>
        </w:rPr>
        <w:t xml:space="preserve"> izpildes laikā netiks kompensētas. Piedāvātajai cenai (attiecīgi līgumā fiksētajai cenai) </w:t>
      </w:r>
      <w:r w:rsidR="00C03E4D">
        <w:rPr>
          <w:lang w:val="lv-LV"/>
        </w:rPr>
        <w:t>līgumu</w:t>
      </w:r>
      <w:r w:rsidRPr="000819D2">
        <w:rPr>
          <w:lang w:val="lv-LV"/>
        </w:rPr>
        <w:t xml:space="preserve"> izpildes laikā jābūt nemainīgai: arī valūtas kursa, cenu </w:t>
      </w:r>
      <w:r w:rsidRPr="00EE5789">
        <w:rPr>
          <w:lang w:val="lv-LV"/>
        </w:rPr>
        <w:t>inflācijas un citu pakalpojumu izmaksas ietekm</w:t>
      </w:r>
      <w:r w:rsidR="00A74CB8">
        <w:rPr>
          <w:lang w:val="lv-LV"/>
        </w:rPr>
        <w:t>ējošu faktoru izmaiņu gadījumos.</w:t>
      </w:r>
    </w:p>
    <w:p w14:paraId="0CADB2AC" w14:textId="77777777" w:rsidR="00EE5789" w:rsidRPr="00EE5789" w:rsidRDefault="00EE5789" w:rsidP="00EE5789">
      <w:pPr>
        <w:tabs>
          <w:tab w:val="left" w:pos="567"/>
        </w:tabs>
        <w:ind w:firstLine="567"/>
        <w:jc w:val="both"/>
        <w:rPr>
          <w:lang w:val="lv-LV"/>
        </w:rPr>
      </w:pPr>
      <w:r w:rsidRPr="00EE5789">
        <w:rPr>
          <w:lang w:val="lv-LV"/>
        </w:rPr>
        <w:t xml:space="preserve">Pretendents sedz izdevumus, kas saistīti ar sarunu procedūras piedāvājuma sagatavošanu un iesniegšanu. Neatkarīgi no sarunu procedūras norises un rezultāta pasūtītājs nav atbildīgs par šiem izdevumiem, nesedz un nekompensē tos. </w:t>
      </w:r>
    </w:p>
    <w:p w14:paraId="7EAC1B6A" w14:textId="77777777" w:rsidR="00C047E5" w:rsidRPr="00C047E5" w:rsidRDefault="00C047E5" w:rsidP="00C047E5">
      <w:pPr>
        <w:pStyle w:val="ListParagraph"/>
        <w:ind w:left="0"/>
        <w:jc w:val="both"/>
        <w:rPr>
          <w:lang w:val="lv-LV"/>
        </w:rPr>
      </w:pPr>
    </w:p>
    <w:p w14:paraId="2BA4B4C9" w14:textId="77777777" w:rsidR="008527B4" w:rsidRPr="00C047E5" w:rsidRDefault="008527B4" w:rsidP="000625B1">
      <w:pPr>
        <w:pStyle w:val="ListParagraph"/>
        <w:numPr>
          <w:ilvl w:val="1"/>
          <w:numId w:val="5"/>
        </w:numPr>
        <w:tabs>
          <w:tab w:val="left" w:pos="567"/>
        </w:tabs>
        <w:ind w:left="0" w:firstLine="0"/>
        <w:jc w:val="both"/>
        <w:rPr>
          <w:lang w:val="lv-LV"/>
        </w:rPr>
      </w:pPr>
      <w:r w:rsidRPr="00C047E5">
        <w:rPr>
          <w:b/>
          <w:lang w:val="lv-LV"/>
        </w:rPr>
        <w:t xml:space="preserve">Pasūtītājam iesniedzamo dokumentu derīguma termiņš: </w:t>
      </w:r>
      <w:r w:rsidRPr="00C047E5">
        <w:rPr>
          <w:lang w:val="lv-LV"/>
        </w:rPr>
        <w:t>izziņas un citus dokumentus, kurus izsniedz kompetentās institūcijas, pasūtītājs pieņem un atzīst, ja tie izdoti ne agrāk kā</w:t>
      </w:r>
      <w:r w:rsidR="00EE5D9C" w:rsidRPr="00C047E5">
        <w:rPr>
          <w:lang w:val="lv-LV"/>
        </w:rPr>
        <w:t xml:space="preserve"> 3</w:t>
      </w:r>
      <w:r w:rsidRPr="00C047E5">
        <w:rPr>
          <w:lang w:val="lv-LV"/>
        </w:rPr>
        <w:t xml:space="preserve"> mēnešus pirms iesniegšanas dienas. </w:t>
      </w:r>
    </w:p>
    <w:p w14:paraId="68B83F7C" w14:textId="77777777" w:rsidR="008527B4" w:rsidRPr="00C047E5" w:rsidRDefault="008527B4" w:rsidP="0038115F">
      <w:pPr>
        <w:tabs>
          <w:tab w:val="left" w:pos="567"/>
        </w:tabs>
        <w:jc w:val="both"/>
        <w:rPr>
          <w:b/>
          <w:lang w:val="lv-LV"/>
        </w:rPr>
      </w:pPr>
    </w:p>
    <w:p w14:paraId="7F686849" w14:textId="77777777" w:rsidR="008527B4" w:rsidRDefault="008527B4" w:rsidP="0038115F">
      <w:pPr>
        <w:pStyle w:val="ListParagraph"/>
        <w:numPr>
          <w:ilvl w:val="1"/>
          <w:numId w:val="5"/>
        </w:numPr>
        <w:tabs>
          <w:tab w:val="left" w:pos="567"/>
        </w:tabs>
        <w:ind w:left="0" w:firstLine="0"/>
        <w:jc w:val="both"/>
        <w:rPr>
          <w:b/>
          <w:lang w:val="en-US"/>
        </w:rPr>
      </w:pPr>
      <w:r w:rsidRPr="00E56C1E">
        <w:rPr>
          <w:b/>
          <w:lang w:val="en-US"/>
        </w:rPr>
        <w:t xml:space="preserve">Sarunu procedūras dokumentu izsniegšana un informācijas sniegšana: </w:t>
      </w:r>
    </w:p>
    <w:p w14:paraId="3EBB7833" w14:textId="7F294D27" w:rsidR="00DA7E7D" w:rsidRPr="00DA7E7D" w:rsidRDefault="00DA7E7D" w:rsidP="00DA7E7D">
      <w:pPr>
        <w:pStyle w:val="ListParagraph"/>
        <w:numPr>
          <w:ilvl w:val="2"/>
          <w:numId w:val="5"/>
        </w:numPr>
        <w:tabs>
          <w:tab w:val="left" w:pos="567"/>
          <w:tab w:val="left" w:pos="851"/>
        </w:tabs>
        <w:ind w:left="0" w:firstLine="567"/>
        <w:jc w:val="both"/>
        <w:rPr>
          <w:lang w:val="lv-LV"/>
        </w:rPr>
      </w:pPr>
      <w:r w:rsidRPr="00DA7E7D">
        <w:rPr>
          <w:lang w:val="lv-LV"/>
        </w:rPr>
        <w:t xml:space="preserve">ieinteresētais piegādātājs ar </w:t>
      </w:r>
      <w:r w:rsidR="00B56033">
        <w:rPr>
          <w:lang w:val="lv-LV"/>
        </w:rPr>
        <w:t>sarunu procedūras</w:t>
      </w:r>
      <w:r w:rsidRPr="00DA7E7D">
        <w:rPr>
          <w:lang w:val="lv-LV"/>
        </w:rPr>
        <w:t xml:space="preserve"> </w:t>
      </w:r>
      <w:r w:rsidR="00B56033">
        <w:rPr>
          <w:lang w:val="lv-LV"/>
        </w:rPr>
        <w:t>dokumentiem</w:t>
      </w:r>
      <w:r w:rsidRPr="00DA7E7D">
        <w:rPr>
          <w:lang w:val="lv-LV"/>
        </w:rPr>
        <w:t xml:space="preserve"> papīra formā var iepazīties un to saņemt VAS „Latvijas dzel</w:t>
      </w:r>
      <w:r w:rsidRPr="00B56033">
        <w:rPr>
          <w:lang w:val="lv-LV"/>
        </w:rPr>
        <w:t>zceļš”, Gogoļa ielā 3, Rīgā, LV-1547, Iepirkumu birojā, 3.stāvā, 344.kabinetā (</w:t>
      </w:r>
      <w:r w:rsidRPr="00B56033">
        <w:rPr>
          <w:bCs/>
          <w:u w:val="single"/>
          <w:lang w:val="lv-LV"/>
        </w:rPr>
        <w:t>līdzi ņemot personu apliecinošu dokumentu).</w:t>
      </w:r>
      <w:r w:rsidRPr="00B56033">
        <w:rPr>
          <w:lang w:val="lv-LV"/>
        </w:rPr>
        <w:t xml:space="preserve"> </w:t>
      </w:r>
      <w:bookmarkStart w:id="1" w:name="_Toc478632279"/>
      <w:r w:rsidRPr="00B56033">
        <w:rPr>
          <w:lang w:val="lv-LV"/>
        </w:rPr>
        <w:t xml:space="preserve">Ieinteresētais piegādātājs ar </w:t>
      </w:r>
      <w:r w:rsidR="00B56033">
        <w:rPr>
          <w:lang w:val="lv-LV"/>
        </w:rPr>
        <w:t>sarunu procedūras</w:t>
      </w:r>
      <w:r w:rsidRPr="00B56033">
        <w:rPr>
          <w:lang w:val="lv-LV"/>
        </w:rPr>
        <w:t xml:space="preserve"> nolikumu un ar to saistīto dokumentāciju var iepazīties un lejupielādēt </w:t>
      </w:r>
      <w:r w:rsidR="00B56033">
        <w:rPr>
          <w:lang w:val="lv-LV"/>
        </w:rPr>
        <w:t>p</w:t>
      </w:r>
      <w:r w:rsidRPr="00B56033">
        <w:rPr>
          <w:lang w:val="lv-LV"/>
        </w:rPr>
        <w:t xml:space="preserve">asūtītāja mājas lapā internetā: </w:t>
      </w:r>
      <w:r w:rsidRPr="00B56033">
        <w:rPr>
          <w:color w:val="0070C0"/>
          <w:lang w:val="lv-LV"/>
        </w:rPr>
        <w:t>https://ldz.lv/</w:t>
      </w:r>
      <w:r w:rsidRPr="00B56033">
        <w:rPr>
          <w:lang w:val="lv-LV"/>
        </w:rPr>
        <w:t xml:space="preserve"> sadaļā “Iepirkumi”:  </w:t>
      </w:r>
      <w:hyperlink r:id="rId9" w:history="1">
        <w:r w:rsidRPr="00B56033">
          <w:rPr>
            <w:rStyle w:val="Hyperlink"/>
            <w:color w:val="0070C0"/>
            <w:lang w:val="lv-LV"/>
          </w:rPr>
          <w:t>https://ldz.lv/lv/iepirkumi</w:t>
        </w:r>
      </w:hyperlink>
      <w:r w:rsidRPr="00B56033">
        <w:rPr>
          <w:lang w:val="lv-LV"/>
        </w:rPr>
        <w:t>.</w:t>
      </w:r>
      <w:bookmarkStart w:id="2" w:name="_Toc478632280"/>
      <w:bookmarkEnd w:id="1"/>
      <w:r w:rsidRPr="00B56033">
        <w:rPr>
          <w:lang w:val="lv-LV"/>
        </w:rPr>
        <w:t xml:space="preserve"> </w:t>
      </w:r>
      <w:r w:rsidRPr="007161A9">
        <w:rPr>
          <w:u w:val="single"/>
          <w:lang w:val="lv-LV"/>
        </w:rPr>
        <w:t xml:space="preserve">Lejupielādējot </w:t>
      </w:r>
      <w:r w:rsidR="007161A9" w:rsidRPr="007161A9">
        <w:rPr>
          <w:u w:val="single"/>
          <w:lang w:val="lv-LV"/>
        </w:rPr>
        <w:t>sarunu procedūras</w:t>
      </w:r>
      <w:r w:rsidRPr="007161A9">
        <w:rPr>
          <w:u w:val="single"/>
          <w:lang w:val="lv-LV"/>
        </w:rPr>
        <w:t xml:space="preserve"> nolikumu, ieinteresētais piegādātājs apņemas sekot līdzi turpmākajām izmaiņām </w:t>
      </w:r>
      <w:r w:rsidR="007161A9" w:rsidRPr="007161A9">
        <w:rPr>
          <w:u w:val="single"/>
          <w:lang w:val="lv-LV"/>
        </w:rPr>
        <w:t>sarunu procedūras</w:t>
      </w:r>
      <w:r w:rsidRPr="007161A9">
        <w:rPr>
          <w:u w:val="single"/>
          <w:lang w:val="lv-LV"/>
        </w:rPr>
        <w:t xml:space="preserve"> nolikumā, kā arī iepirkuma komisijas sniegtajām atbildēm uz ieinteresēto piegādātāju jautājumiem, kas tiks publicētas minētajā interneta mājas lapā pie </w:t>
      </w:r>
      <w:r w:rsidR="007161A9" w:rsidRPr="007161A9">
        <w:rPr>
          <w:u w:val="single"/>
          <w:lang w:val="lv-LV"/>
        </w:rPr>
        <w:t xml:space="preserve">sarunu procedūras </w:t>
      </w:r>
      <w:r w:rsidRPr="007161A9">
        <w:rPr>
          <w:u w:val="single"/>
          <w:lang w:val="lv-LV"/>
        </w:rPr>
        <w:t>nolikuma.</w:t>
      </w:r>
      <w:bookmarkEnd w:id="2"/>
    </w:p>
    <w:p w14:paraId="36CC1C7D" w14:textId="77777777" w:rsidR="008527B4" w:rsidRPr="00687D69" w:rsidRDefault="008527B4" w:rsidP="0038115F">
      <w:pPr>
        <w:pStyle w:val="ListParagraph"/>
        <w:numPr>
          <w:ilvl w:val="2"/>
          <w:numId w:val="5"/>
        </w:numPr>
        <w:tabs>
          <w:tab w:val="left" w:pos="567"/>
          <w:tab w:val="left" w:pos="851"/>
        </w:tabs>
        <w:ind w:left="0" w:firstLine="567"/>
        <w:jc w:val="both"/>
        <w:rPr>
          <w:lang w:val="lv-LV"/>
        </w:rPr>
      </w:pPr>
      <w:r w:rsidRPr="00B56033">
        <w:rPr>
          <w:lang w:val="lv-LV"/>
        </w:rPr>
        <w:t>informācijas apmaiņa starp pasūtītāju (</w:t>
      </w:r>
      <w:r w:rsidR="000E4D30" w:rsidRPr="00B56033">
        <w:rPr>
          <w:lang w:val="lv-LV"/>
        </w:rPr>
        <w:t xml:space="preserve">iepirkuma </w:t>
      </w:r>
      <w:r w:rsidRPr="00B56033">
        <w:rPr>
          <w:lang w:val="lv-LV"/>
        </w:rPr>
        <w:t xml:space="preserve">komisiju) no vienas puses un </w:t>
      </w:r>
      <w:r w:rsidR="008E2650" w:rsidRPr="00B56033">
        <w:rPr>
          <w:lang w:val="lv-LV"/>
        </w:rPr>
        <w:t xml:space="preserve">ieinteresēto </w:t>
      </w:r>
      <w:r w:rsidR="001756D9" w:rsidRPr="00B56033">
        <w:rPr>
          <w:lang w:val="lv-LV"/>
        </w:rPr>
        <w:t xml:space="preserve">piegādātāju </w:t>
      </w:r>
      <w:r w:rsidRPr="00B56033">
        <w:rPr>
          <w:u w:val="single"/>
          <w:lang w:val="lv-LV"/>
        </w:rPr>
        <w:t>notiek rakstveidā elektroniski – pa faksu / e-pastu, vai pa pastu</w:t>
      </w:r>
      <w:r w:rsidRPr="00B56033">
        <w:rPr>
          <w:lang w:val="lv-LV"/>
        </w:rPr>
        <w:t xml:space="preserve">, ja ieinteresētais </w:t>
      </w:r>
      <w:r w:rsidR="001756D9" w:rsidRPr="00B56033">
        <w:rPr>
          <w:lang w:val="lv-LV"/>
        </w:rPr>
        <w:t xml:space="preserve">piegādātājs </w:t>
      </w:r>
      <w:r w:rsidRPr="00B56033">
        <w:rPr>
          <w:lang w:val="lv-LV"/>
        </w:rPr>
        <w:t xml:space="preserve">to īpaši ir norādījis. </w:t>
      </w:r>
      <w:r w:rsidRPr="00687D69">
        <w:rPr>
          <w:lang w:val="lv-LV"/>
        </w:rPr>
        <w:t xml:space="preserve">Ieinteresētajam </w:t>
      </w:r>
      <w:r w:rsidR="001756D9" w:rsidRPr="00687D69">
        <w:rPr>
          <w:lang w:val="lv-LV"/>
        </w:rPr>
        <w:t xml:space="preserve">piegādātājam </w:t>
      </w:r>
      <w:r w:rsidRPr="00687D69">
        <w:rPr>
          <w:lang w:val="lv-LV"/>
        </w:rPr>
        <w:t xml:space="preserve">papildus dokumentus vai informāciju par sarunu procedūras dokumentos iekļautajām prasībām </w:t>
      </w:r>
      <w:r w:rsidR="000E4D30" w:rsidRPr="00687D69">
        <w:rPr>
          <w:lang w:val="lv-LV"/>
        </w:rPr>
        <w:t xml:space="preserve">iepirkuma </w:t>
      </w:r>
      <w:r w:rsidRPr="00687D69">
        <w:rPr>
          <w:lang w:val="lv-LV"/>
        </w:rPr>
        <w:t xml:space="preserve">komisija </w:t>
      </w:r>
      <w:r w:rsidRPr="00687D69">
        <w:rPr>
          <w:u w:val="single"/>
          <w:lang w:val="lv-LV"/>
        </w:rPr>
        <w:t>izsūta pa faksu / uz e-pastu vai pa pastu</w:t>
      </w:r>
      <w:r w:rsidRPr="00687D69">
        <w:rPr>
          <w:lang w:val="lv-LV"/>
        </w:rPr>
        <w:t xml:space="preserve">, ja pretendents to īpaši ir norādījis. Pretendentam informāciju par sarunu procedūras rezultātiem pasūtītājs </w:t>
      </w:r>
      <w:r w:rsidRPr="00687D69">
        <w:rPr>
          <w:u w:val="single"/>
          <w:lang w:val="lv-LV"/>
        </w:rPr>
        <w:t>sākotnēji izsūta pa faksu / uz e-pastu</w:t>
      </w:r>
      <w:r w:rsidRPr="00687D69">
        <w:rPr>
          <w:lang w:val="lv-LV"/>
        </w:rPr>
        <w:t xml:space="preserve"> un tad pa pastu;</w:t>
      </w:r>
    </w:p>
    <w:p w14:paraId="4F6DB988" w14:textId="77777777" w:rsidR="008527B4" w:rsidRPr="00687D69" w:rsidRDefault="008527B4" w:rsidP="0038115F">
      <w:pPr>
        <w:pStyle w:val="ListParagraph"/>
        <w:numPr>
          <w:ilvl w:val="2"/>
          <w:numId w:val="5"/>
        </w:numPr>
        <w:tabs>
          <w:tab w:val="left" w:pos="567"/>
          <w:tab w:val="left" w:pos="851"/>
        </w:tabs>
        <w:ind w:left="0" w:firstLine="567"/>
        <w:jc w:val="both"/>
        <w:rPr>
          <w:lang w:val="lv-LV"/>
        </w:rPr>
      </w:pPr>
      <w:r w:rsidRPr="00687D69">
        <w:rPr>
          <w:lang w:val="lv-LV"/>
        </w:rPr>
        <w:t xml:space="preserve">pasūtītājs sarunu procedūras dokumentus un visus papildus nepieciešamos dokumentus izsūta vai izsniedz </w:t>
      </w:r>
      <w:r w:rsidR="008E2650" w:rsidRPr="00687D69">
        <w:rPr>
          <w:lang w:val="lv-LV"/>
        </w:rPr>
        <w:t xml:space="preserve">ieinteresētajam </w:t>
      </w:r>
      <w:r w:rsidR="00A55A99" w:rsidRPr="00687D69">
        <w:rPr>
          <w:lang w:val="lv-LV"/>
        </w:rPr>
        <w:t xml:space="preserve">piegādātājam </w:t>
      </w:r>
      <w:r w:rsidRPr="00687D69">
        <w:rPr>
          <w:lang w:val="lv-LV"/>
        </w:rPr>
        <w:t>6</w:t>
      </w:r>
      <w:r w:rsidR="00432120" w:rsidRPr="00687D69">
        <w:rPr>
          <w:lang w:val="lv-LV"/>
        </w:rPr>
        <w:t xml:space="preserve"> </w:t>
      </w:r>
      <w:r w:rsidRPr="00687D69">
        <w:rPr>
          <w:lang w:val="lv-LV"/>
        </w:rPr>
        <w:t>dienu laikā pēc attiecīga pieprasījuma saņemšanas;</w:t>
      </w:r>
    </w:p>
    <w:p w14:paraId="3F73733E" w14:textId="77777777" w:rsidR="008527B4" w:rsidRPr="00687D69" w:rsidRDefault="008527B4" w:rsidP="0038115F">
      <w:pPr>
        <w:pStyle w:val="ListParagraph"/>
        <w:numPr>
          <w:ilvl w:val="2"/>
          <w:numId w:val="5"/>
        </w:numPr>
        <w:tabs>
          <w:tab w:val="left" w:pos="567"/>
          <w:tab w:val="left" w:pos="851"/>
        </w:tabs>
        <w:ind w:left="0" w:firstLine="567"/>
        <w:jc w:val="both"/>
        <w:rPr>
          <w:lang w:val="lv-LV"/>
        </w:rPr>
      </w:pPr>
      <w:r w:rsidRPr="00687D69">
        <w:rPr>
          <w:lang w:val="lv-LV"/>
        </w:rPr>
        <w:lastRenderedPageBreak/>
        <w:t xml:space="preserve">pasūtītājs papildu informāciju par sarunu procedūras dokumentos iekļautajām prasībām attiecībā uz piedāvājumu sagatavošanu un iesniegšanu vai pretendentu atlasi sniedz iespējami īsā laikā, bet ne vēlāk kā </w:t>
      </w:r>
      <w:r w:rsidR="00212695" w:rsidRPr="00687D69">
        <w:rPr>
          <w:lang w:val="lv-LV"/>
        </w:rPr>
        <w:t>4</w:t>
      </w:r>
      <w:r w:rsidR="00432120" w:rsidRPr="00687D69">
        <w:rPr>
          <w:lang w:val="lv-LV"/>
        </w:rPr>
        <w:t xml:space="preserve"> </w:t>
      </w:r>
      <w:r w:rsidRPr="00687D69">
        <w:rPr>
          <w:lang w:val="lv-LV"/>
        </w:rPr>
        <w:t xml:space="preserve">dienas pirms piedāvājumu iesniegšanas termiņa beigām, ievērojot nosacījumu, ka ieinteresētais </w:t>
      </w:r>
      <w:r w:rsidR="006D2073" w:rsidRPr="00687D69">
        <w:rPr>
          <w:lang w:val="lv-LV"/>
        </w:rPr>
        <w:t xml:space="preserve">piegādātājs </w:t>
      </w:r>
      <w:r w:rsidRPr="00687D69">
        <w:rPr>
          <w:lang w:val="lv-LV"/>
        </w:rPr>
        <w:t xml:space="preserve">ir </w:t>
      </w:r>
      <w:r w:rsidRPr="00687D69">
        <w:rPr>
          <w:u w:val="single"/>
          <w:lang w:val="lv-LV"/>
        </w:rPr>
        <w:t>laikus</w:t>
      </w:r>
      <w:r w:rsidR="00FD72C5" w:rsidRPr="00687D69">
        <w:rPr>
          <w:b/>
          <w:lang w:val="lv-LV"/>
        </w:rPr>
        <w:t xml:space="preserve"> </w:t>
      </w:r>
      <w:r w:rsidRPr="00687D69">
        <w:rPr>
          <w:lang w:val="lv-LV"/>
        </w:rPr>
        <w:t xml:space="preserve">(ne vēlāk kā </w:t>
      </w:r>
      <w:r w:rsidR="00212695" w:rsidRPr="00687D69">
        <w:rPr>
          <w:lang w:val="lv-LV"/>
        </w:rPr>
        <w:t>6</w:t>
      </w:r>
      <w:r w:rsidR="00711530" w:rsidRPr="00687D69">
        <w:rPr>
          <w:lang w:val="lv-LV"/>
        </w:rPr>
        <w:t xml:space="preserve"> </w:t>
      </w:r>
      <w:r w:rsidRPr="00687D69">
        <w:rPr>
          <w:lang w:val="lv-LV"/>
        </w:rPr>
        <w:t>darba dienas pirms piedāvāju</w:t>
      </w:r>
      <w:r w:rsidR="00FD72C5" w:rsidRPr="00687D69">
        <w:rPr>
          <w:lang w:val="lv-LV"/>
        </w:rPr>
        <w:t>ma iesniegšanas termiņa beigām)</w:t>
      </w:r>
      <w:r w:rsidRPr="00687D69">
        <w:rPr>
          <w:lang w:val="lv-LV"/>
        </w:rPr>
        <w:t xml:space="preserve"> iesniedzis pasūtītājam attiecīgu pieprasījumu. Ja pieprasījums ir iesniegts vēlāk par norādīto termiņu, pasūtītājs izvērtē, vai atbildes sniegšanai ir nepieciešama papildus informācijas apstrāde, un, ja informācija ir ātri sagatavojama, pasūtītājs sniedz atbildi</w:t>
      </w:r>
      <w:r w:rsidR="006D2073" w:rsidRPr="00687D69">
        <w:rPr>
          <w:lang w:val="lv-LV"/>
        </w:rPr>
        <w:t>;</w:t>
      </w:r>
    </w:p>
    <w:p w14:paraId="4B18ED63" w14:textId="77777777" w:rsidR="008527B4" w:rsidRPr="00687D69" w:rsidRDefault="008527B4" w:rsidP="0038115F">
      <w:pPr>
        <w:pStyle w:val="ListParagraph"/>
        <w:numPr>
          <w:ilvl w:val="2"/>
          <w:numId w:val="5"/>
        </w:numPr>
        <w:tabs>
          <w:tab w:val="left" w:pos="567"/>
          <w:tab w:val="left" w:pos="851"/>
        </w:tabs>
        <w:ind w:left="0" w:firstLine="567"/>
        <w:jc w:val="both"/>
        <w:rPr>
          <w:lang w:val="lv-LV"/>
        </w:rPr>
      </w:pPr>
      <w:r w:rsidRPr="00687D69">
        <w:rPr>
          <w:lang w:val="lv-LV"/>
        </w:rPr>
        <w:t>ieinteresētais</w:t>
      </w:r>
      <w:r w:rsidR="006D2073" w:rsidRPr="00687D69">
        <w:rPr>
          <w:lang w:val="lv-LV"/>
        </w:rPr>
        <w:t xml:space="preserve"> piegādātājs</w:t>
      </w:r>
      <w:r w:rsidR="003043B3" w:rsidRPr="00687D69">
        <w:rPr>
          <w:lang w:val="lv-LV"/>
        </w:rPr>
        <w:t xml:space="preserve"> </w:t>
      </w:r>
      <w:r w:rsidR="00964DB3" w:rsidRPr="00687D69">
        <w:rPr>
          <w:lang w:val="lv-LV"/>
        </w:rPr>
        <w:t xml:space="preserve">nolikuma </w:t>
      </w:r>
      <w:r w:rsidRPr="00687D69">
        <w:rPr>
          <w:lang w:val="lv-LV"/>
        </w:rPr>
        <w:t>1.</w:t>
      </w:r>
      <w:r w:rsidR="00254B39" w:rsidRPr="00687D69">
        <w:rPr>
          <w:lang w:val="lv-LV"/>
        </w:rPr>
        <w:t>11</w:t>
      </w:r>
      <w:r w:rsidRPr="00687D69">
        <w:rPr>
          <w:lang w:val="lv-LV"/>
        </w:rPr>
        <w:t>.4.punktā minēto dokumentu vai informācijas pieprasījumu iesniedz pasūtītājam personīgi, nosūta pa pastu (adresi sk. 1.</w:t>
      </w:r>
      <w:r w:rsidR="000F2CD0" w:rsidRPr="00687D69">
        <w:rPr>
          <w:lang w:val="lv-LV"/>
        </w:rPr>
        <w:t>1</w:t>
      </w:r>
      <w:r w:rsidR="00254B39" w:rsidRPr="00687D69">
        <w:rPr>
          <w:lang w:val="lv-LV"/>
        </w:rPr>
        <w:t>1</w:t>
      </w:r>
      <w:r w:rsidRPr="00687D69">
        <w:rPr>
          <w:lang w:val="lv-LV"/>
        </w:rPr>
        <w:t>.1.</w:t>
      </w:r>
      <w:r w:rsidRPr="00687D69" w:rsidDel="00847DC1">
        <w:rPr>
          <w:lang w:val="lv-LV"/>
        </w:rPr>
        <w:t xml:space="preserve"> </w:t>
      </w:r>
      <w:r w:rsidRPr="00687D69">
        <w:rPr>
          <w:lang w:val="lv-LV"/>
        </w:rPr>
        <w:t>punktā) vai faksu vai uz e-pastu (faksa Nr. un e-pasta adresi sk. sarunu procedūras nolikuma 1.3.</w:t>
      </w:r>
      <w:r w:rsidR="00711530" w:rsidRPr="00687D69">
        <w:rPr>
          <w:lang w:val="lv-LV"/>
        </w:rPr>
        <w:t>1.</w:t>
      </w:r>
      <w:r w:rsidR="00A74CB8" w:rsidRPr="00687D69">
        <w:rPr>
          <w:lang w:val="lv-LV"/>
        </w:rPr>
        <w:t>punktā);</w:t>
      </w:r>
    </w:p>
    <w:p w14:paraId="1657BCF8" w14:textId="77777777" w:rsidR="008527B4" w:rsidRPr="00687D69" w:rsidRDefault="008527B4" w:rsidP="0038115F">
      <w:pPr>
        <w:pStyle w:val="ListParagraph"/>
        <w:numPr>
          <w:ilvl w:val="2"/>
          <w:numId w:val="5"/>
        </w:numPr>
        <w:tabs>
          <w:tab w:val="left" w:pos="567"/>
          <w:tab w:val="left" w:pos="851"/>
        </w:tabs>
        <w:ind w:left="0" w:firstLine="567"/>
        <w:jc w:val="both"/>
        <w:rPr>
          <w:lang w:val="lv-LV"/>
        </w:rPr>
      </w:pPr>
      <w:r w:rsidRPr="00687D69">
        <w:rPr>
          <w:lang w:val="lv-LV"/>
        </w:rPr>
        <w:t xml:space="preserve">ja ieinteresētajam </w:t>
      </w:r>
      <w:r w:rsidR="006D2073" w:rsidRPr="00687D69">
        <w:rPr>
          <w:lang w:val="lv-LV"/>
        </w:rPr>
        <w:t xml:space="preserve">piegādātājam </w:t>
      </w:r>
      <w:r w:rsidRPr="00687D69">
        <w:rPr>
          <w:lang w:val="lv-LV"/>
        </w:rPr>
        <w:t>vai pretendentam nav iespējams nolikuma 1.</w:t>
      </w:r>
      <w:r w:rsidR="000F2CD0" w:rsidRPr="00687D69">
        <w:rPr>
          <w:lang w:val="lv-LV"/>
        </w:rPr>
        <w:t>1</w:t>
      </w:r>
      <w:r w:rsidR="00254B39" w:rsidRPr="00687D69">
        <w:rPr>
          <w:lang w:val="lv-LV"/>
        </w:rPr>
        <w:t>1</w:t>
      </w:r>
      <w:r w:rsidRPr="00687D69">
        <w:rPr>
          <w:lang w:val="lv-LV"/>
        </w:rPr>
        <w:t>.2.punktā minēto informāciju saņemt pa faksu vai elektroniski, par to savlaicīgi (ne vēlāk kā 5 dienu laikā pēc sarunu procedūras nolikuma saņemšanas) ir jāinformē sarunu procedūras nolikuma 1.3.</w:t>
      </w:r>
      <w:r w:rsidR="006D2073" w:rsidRPr="00687D69">
        <w:rPr>
          <w:lang w:val="lv-LV"/>
        </w:rPr>
        <w:t>1.</w:t>
      </w:r>
      <w:r w:rsidRPr="00687D69">
        <w:rPr>
          <w:lang w:val="lv-LV"/>
        </w:rPr>
        <w:t>punktā norādītā kontaktpersona;</w:t>
      </w:r>
    </w:p>
    <w:p w14:paraId="3EF92CF1" w14:textId="77777777" w:rsidR="008527B4" w:rsidRPr="00687D69" w:rsidRDefault="008527B4" w:rsidP="0038115F">
      <w:pPr>
        <w:pStyle w:val="BodyText21"/>
        <w:numPr>
          <w:ilvl w:val="2"/>
          <w:numId w:val="5"/>
        </w:numPr>
        <w:tabs>
          <w:tab w:val="left" w:pos="567"/>
          <w:tab w:val="left" w:pos="851"/>
        </w:tabs>
        <w:ind w:left="0" w:firstLine="567"/>
        <w:rPr>
          <w:szCs w:val="24"/>
        </w:rPr>
      </w:pPr>
      <w:r w:rsidRPr="00687D69">
        <w:rPr>
          <w:szCs w:val="24"/>
        </w:rPr>
        <w:t xml:space="preserve">ja ieinteresētais </w:t>
      </w:r>
      <w:r w:rsidR="006D2073" w:rsidRPr="00687D69">
        <w:rPr>
          <w:szCs w:val="24"/>
        </w:rPr>
        <w:t xml:space="preserve">piegādātājs </w:t>
      </w:r>
      <w:r w:rsidRPr="00687D69">
        <w:rPr>
          <w:szCs w:val="24"/>
        </w:rPr>
        <w:t>vēlas atteikties no turpmākas papildus dokumentu, informācijas vai atbilžu uz pieprasījumiem par sarunu procedūras dokumentos iekļautajām prasībām saņemšanas, attiecīgs paziņojums nosūtāms sarunu procedūras nolikuma 1.3.</w:t>
      </w:r>
      <w:r w:rsidR="006D2073" w:rsidRPr="00687D69">
        <w:rPr>
          <w:szCs w:val="24"/>
        </w:rPr>
        <w:t>1.</w:t>
      </w:r>
      <w:r w:rsidRPr="00687D69">
        <w:rPr>
          <w:szCs w:val="24"/>
        </w:rPr>
        <w:t>punktā norādītajai kontaktpersonai e-pasta formā;</w:t>
      </w:r>
    </w:p>
    <w:p w14:paraId="783DF1E3" w14:textId="77777777" w:rsidR="00FC0162" w:rsidRPr="006F1858" w:rsidRDefault="006F1858" w:rsidP="00FC0162">
      <w:pPr>
        <w:pStyle w:val="ListParagraph"/>
        <w:numPr>
          <w:ilvl w:val="2"/>
          <w:numId w:val="5"/>
        </w:numPr>
        <w:tabs>
          <w:tab w:val="left" w:pos="567"/>
          <w:tab w:val="left" w:pos="851"/>
        </w:tabs>
        <w:ind w:left="0" w:firstLine="567"/>
        <w:jc w:val="both"/>
        <w:rPr>
          <w:lang w:val="en-US"/>
        </w:rPr>
      </w:pPr>
      <w:r w:rsidRPr="00687D69">
        <w:rPr>
          <w:lang w:val="lv-LV"/>
        </w:rPr>
        <w:t>p</w:t>
      </w:r>
      <w:r w:rsidR="00FC0162" w:rsidRPr="00687D69">
        <w:rPr>
          <w:lang w:val="lv-LV"/>
        </w:rPr>
        <w:t>asūtītājs</w:t>
      </w:r>
      <w:r w:rsidR="00254B39" w:rsidRPr="00687D69">
        <w:rPr>
          <w:lang w:val="lv-LV"/>
        </w:rPr>
        <w:t xml:space="preserve"> </w:t>
      </w:r>
      <w:r w:rsidR="00FC0162" w:rsidRPr="00687D69">
        <w:rPr>
          <w:lang w:val="lv-LV"/>
        </w:rPr>
        <w:t xml:space="preserve">visiem ieinteresētajiem </w:t>
      </w:r>
      <w:r w:rsidR="00011A4A" w:rsidRPr="00687D69">
        <w:rPr>
          <w:lang w:val="lv-LV"/>
        </w:rPr>
        <w:t>piegādātājiem</w:t>
      </w:r>
      <w:r w:rsidR="00FC0162" w:rsidRPr="00687D69">
        <w:rPr>
          <w:lang w:val="lv-LV"/>
        </w:rPr>
        <w:t xml:space="preserve"> </w:t>
      </w:r>
      <w:r w:rsidR="00254B39" w:rsidRPr="00687D69">
        <w:rPr>
          <w:lang w:val="lv-LV"/>
        </w:rPr>
        <w:t>pēc to</w:t>
      </w:r>
      <w:r w:rsidR="00FC0162" w:rsidRPr="00687D69">
        <w:rPr>
          <w:lang w:val="lv-LV"/>
        </w:rPr>
        <w:t xml:space="preserve"> </w:t>
      </w:r>
      <w:r w:rsidR="001C4F8D" w:rsidRPr="00687D69">
        <w:rPr>
          <w:lang w:val="lv-LV"/>
        </w:rPr>
        <w:t>lūguma</w:t>
      </w:r>
      <w:r w:rsidRPr="00687D69">
        <w:rPr>
          <w:lang w:val="lv-LV"/>
        </w:rPr>
        <w:t xml:space="preserve"> darba dienās un darba laikā</w:t>
      </w:r>
      <w:r w:rsidR="001C4F8D" w:rsidRPr="00687D69">
        <w:rPr>
          <w:lang w:val="lv-LV"/>
        </w:rPr>
        <w:t xml:space="preserve"> nodrošina</w:t>
      </w:r>
      <w:r w:rsidR="00254B39" w:rsidRPr="00687D69">
        <w:rPr>
          <w:lang w:val="lv-LV"/>
        </w:rPr>
        <w:t xml:space="preserve"> objekta </w:t>
      </w:r>
      <w:r w:rsidR="001C4F8D" w:rsidRPr="00687D69">
        <w:rPr>
          <w:lang w:val="lv-LV"/>
        </w:rPr>
        <w:t>(</w:t>
      </w:r>
      <w:r w:rsidR="001C4F8D" w:rsidRPr="00687D69">
        <w:rPr>
          <w:bCs/>
          <w:lang w:val="lv-LV"/>
        </w:rPr>
        <w:t xml:space="preserve">Rīgā, Akmeņu ielas 21A teritorijā </w:t>
      </w:r>
      <w:r w:rsidR="001C4F8D" w:rsidRPr="00687D69">
        <w:rPr>
          <w:rStyle w:val="Strong"/>
          <w:b w:val="0"/>
          <w:lang w:val="lv-LV"/>
        </w:rPr>
        <w:t>izvietotās ēkas</w:t>
      </w:r>
      <w:r w:rsidR="001C4F8D" w:rsidRPr="00687D69">
        <w:rPr>
          <w:lang w:val="lv-LV"/>
        </w:rPr>
        <w:t xml:space="preserve">) </w:t>
      </w:r>
      <w:r w:rsidR="00254B39" w:rsidRPr="00687D69">
        <w:rPr>
          <w:lang w:val="lv-LV"/>
        </w:rPr>
        <w:t>apskati</w:t>
      </w:r>
      <w:r w:rsidRPr="00687D69">
        <w:rPr>
          <w:color w:val="FF0000"/>
          <w:lang w:val="lv-LV"/>
        </w:rPr>
        <w:t>.</w:t>
      </w:r>
      <w:r w:rsidR="001C4F8D" w:rsidRPr="00687D69">
        <w:rPr>
          <w:color w:val="FF0000"/>
          <w:lang w:val="lv-LV"/>
        </w:rPr>
        <w:t xml:space="preserve"> </w:t>
      </w:r>
      <w:r w:rsidR="001C4F8D" w:rsidRPr="006F1858">
        <w:t xml:space="preserve">Obligāta iepriekšēja pieteikšanās pa tālruni: </w:t>
      </w:r>
      <w:r w:rsidRPr="006F1858">
        <w:rPr>
          <w:rStyle w:val="field-content5"/>
        </w:rPr>
        <w:t>67232849</w:t>
      </w:r>
      <w:r w:rsidR="00D15D95">
        <w:rPr>
          <w:rStyle w:val="field-content5"/>
        </w:rPr>
        <w:t xml:space="preserve"> (Ieva Pētersone)</w:t>
      </w:r>
      <w:r w:rsidR="00FC0162" w:rsidRPr="006F1858">
        <w:t xml:space="preserve">. </w:t>
      </w:r>
    </w:p>
    <w:p w14:paraId="7B759795" w14:textId="77777777" w:rsidR="008527B4" w:rsidRPr="00E56C1E" w:rsidRDefault="008527B4" w:rsidP="0038115F">
      <w:pPr>
        <w:tabs>
          <w:tab w:val="left" w:pos="567"/>
        </w:tabs>
        <w:jc w:val="both"/>
        <w:rPr>
          <w:lang w:val="en-US"/>
        </w:rPr>
      </w:pPr>
    </w:p>
    <w:p w14:paraId="694534B9" w14:textId="77777777" w:rsidR="008527B4" w:rsidRPr="00254B39" w:rsidRDefault="008527B4" w:rsidP="0038115F">
      <w:pPr>
        <w:pStyle w:val="ListParagraph"/>
        <w:numPr>
          <w:ilvl w:val="0"/>
          <w:numId w:val="5"/>
        </w:numPr>
        <w:tabs>
          <w:tab w:val="left" w:pos="284"/>
        </w:tabs>
        <w:ind w:left="0" w:firstLine="0"/>
        <w:jc w:val="center"/>
        <w:rPr>
          <w:b/>
          <w:lang w:val="en-US"/>
        </w:rPr>
      </w:pPr>
      <w:r w:rsidRPr="00254B39">
        <w:rPr>
          <w:b/>
          <w:lang w:val="en-US"/>
        </w:rPr>
        <w:t>INFORMĀCIJA PAR SARUNU PROCEDŪRAS PRIEKŠMETU</w:t>
      </w:r>
    </w:p>
    <w:p w14:paraId="1F049851" w14:textId="77777777" w:rsidR="00CF3B9D" w:rsidRPr="00E65468" w:rsidRDefault="00CF3B9D" w:rsidP="00CF3B9D">
      <w:pPr>
        <w:pStyle w:val="ListParagraph"/>
        <w:tabs>
          <w:tab w:val="left" w:pos="567"/>
        </w:tabs>
        <w:ind w:left="0"/>
        <w:jc w:val="both"/>
        <w:rPr>
          <w:b/>
          <w:lang w:val="en-US"/>
        </w:rPr>
      </w:pPr>
      <w:r>
        <w:rPr>
          <w:rFonts w:eastAsia="Calibri"/>
          <w:bCs/>
          <w:i/>
          <w:color w:val="FF0000"/>
          <w:lang w:val="en-US"/>
        </w:rPr>
        <w:t xml:space="preserve"> </w:t>
      </w:r>
    </w:p>
    <w:p w14:paraId="0E541F9D" w14:textId="77777777" w:rsidR="00CF3B9D" w:rsidRPr="00E65468" w:rsidRDefault="00CF3B9D" w:rsidP="00EF2837">
      <w:pPr>
        <w:pStyle w:val="ListParagraph"/>
        <w:numPr>
          <w:ilvl w:val="1"/>
          <w:numId w:val="7"/>
        </w:numPr>
        <w:tabs>
          <w:tab w:val="left" w:pos="567"/>
        </w:tabs>
        <w:ind w:left="0" w:firstLine="0"/>
        <w:jc w:val="both"/>
        <w:rPr>
          <w:b/>
          <w:lang w:val="en-US"/>
        </w:rPr>
      </w:pPr>
      <w:r w:rsidRPr="00E65468">
        <w:rPr>
          <w:rFonts w:eastAsia="Calibri"/>
          <w:bCs/>
          <w:lang w:val="en-US"/>
        </w:rPr>
        <w:t xml:space="preserve"> </w:t>
      </w:r>
      <w:r w:rsidRPr="00E65468">
        <w:rPr>
          <w:rFonts w:eastAsia="Calibri"/>
          <w:b/>
          <w:bCs/>
          <w:lang w:val="en-US"/>
        </w:rPr>
        <w:t>Sarunu procedūras priekšmets:</w:t>
      </w:r>
      <w:r w:rsidRPr="00E65468">
        <w:rPr>
          <w:rFonts w:eastAsia="Calibri"/>
          <w:bCs/>
          <w:lang w:val="lv-LV"/>
        </w:rPr>
        <w:t xml:space="preserve"> </w:t>
      </w:r>
      <w:r w:rsidRPr="00E65468">
        <w:rPr>
          <w:bCs/>
        </w:rPr>
        <w:t xml:space="preserve">Rīgā, Akmeņu ielas 21A teritorijā </w:t>
      </w:r>
      <w:r w:rsidRPr="00E65468">
        <w:rPr>
          <w:rStyle w:val="Strong"/>
          <w:b w:val="0"/>
        </w:rPr>
        <w:t>izvietotās ēkas (</w:t>
      </w:r>
      <w:r w:rsidRPr="00E65468">
        <w:t>kadastra apzīmējums 01000490132013</w:t>
      </w:r>
      <w:r w:rsidRPr="00E65468">
        <w:rPr>
          <w:rStyle w:val="Strong"/>
          <w:b w:val="0"/>
        </w:rPr>
        <w:t xml:space="preserve">) </w:t>
      </w:r>
      <w:r w:rsidRPr="00E65468">
        <w:rPr>
          <w:rFonts w:eastAsia="Calibri"/>
          <w:lang w:val="lv-LV"/>
        </w:rPr>
        <w:t>pārbūves metu un teritorijas attīstības priekšlikum</w:t>
      </w:r>
      <w:r w:rsidR="00EC72B7" w:rsidRPr="00E65468">
        <w:rPr>
          <w:rFonts w:eastAsia="Calibri"/>
          <w:lang w:val="lv-LV"/>
        </w:rPr>
        <w:t>u sagatavošana būvprojekta izstrādei (ieskaitot projektēšanu</w:t>
      </w:r>
      <w:r w:rsidR="006F1858" w:rsidRPr="00E65468">
        <w:rPr>
          <w:rFonts w:eastAsia="Calibri"/>
          <w:lang w:val="lv-LV"/>
        </w:rPr>
        <w:t>,</w:t>
      </w:r>
      <w:r w:rsidR="00EC72B7" w:rsidRPr="00E65468">
        <w:rPr>
          <w:rFonts w:eastAsia="Calibri"/>
          <w:lang w:val="lv-LV"/>
        </w:rPr>
        <w:t xml:space="preserve"> </w:t>
      </w:r>
      <w:r w:rsidR="006F1858" w:rsidRPr="00E65468">
        <w:rPr>
          <w:lang w:val="lv-LV"/>
        </w:rPr>
        <w:t>projekta dokumentācijas saskaņošanu un akceptēšanu, būvatļaujas saņemšanu</w:t>
      </w:r>
      <w:r w:rsidR="006F1858" w:rsidRPr="00E65468">
        <w:rPr>
          <w:rFonts w:eastAsia="Calibri"/>
          <w:lang w:val="lv-LV"/>
        </w:rPr>
        <w:t xml:space="preserve"> </w:t>
      </w:r>
      <w:r w:rsidR="00EC72B7" w:rsidRPr="00E65468">
        <w:rPr>
          <w:rFonts w:eastAsia="Calibri"/>
          <w:lang w:val="lv-LV"/>
        </w:rPr>
        <w:t>un autoruzraudzību)</w:t>
      </w:r>
      <w:r w:rsidRPr="00E65468">
        <w:rPr>
          <w:rFonts w:eastAsia="Calibri"/>
          <w:b/>
          <w:bCs/>
          <w:lang w:val="lv-LV"/>
        </w:rPr>
        <w:t xml:space="preserve"> </w:t>
      </w:r>
      <w:r w:rsidRPr="00E65468">
        <w:rPr>
          <w:rFonts w:eastAsia="Calibri"/>
          <w:bCs/>
          <w:lang w:val="lv-LV"/>
        </w:rPr>
        <w:t>Latvijas dzelzceļa vēstures muzeja paplašināšanai</w:t>
      </w:r>
      <w:r w:rsidR="00EC72B7" w:rsidRPr="00E65468">
        <w:rPr>
          <w:rFonts w:eastAsia="Calibri"/>
          <w:bCs/>
          <w:lang w:val="lv-LV"/>
        </w:rPr>
        <w:t xml:space="preserve"> saskaņā ar nolikuma, t.sk., Tehniskās specifikācijas (1.pielikums) prasībām (turpmāk – arī pakalpojums)</w:t>
      </w:r>
      <w:r w:rsidRPr="00E65468">
        <w:rPr>
          <w:rFonts w:eastAsia="Calibri"/>
          <w:bCs/>
          <w:lang w:val="lv-LV"/>
        </w:rPr>
        <w:t>.</w:t>
      </w:r>
    </w:p>
    <w:p w14:paraId="4C4D88C0" w14:textId="77777777" w:rsidR="00EC72B7" w:rsidRDefault="00EC72B7" w:rsidP="00EC72B7">
      <w:pPr>
        <w:pStyle w:val="ListParagraph"/>
        <w:tabs>
          <w:tab w:val="left" w:pos="567"/>
        </w:tabs>
        <w:ind w:left="0"/>
        <w:jc w:val="both"/>
        <w:rPr>
          <w:b/>
          <w:lang w:val="en-US"/>
        </w:rPr>
      </w:pPr>
    </w:p>
    <w:p w14:paraId="558408DD" w14:textId="77777777" w:rsidR="008527B4" w:rsidRDefault="008527B4" w:rsidP="00EF2837">
      <w:pPr>
        <w:pStyle w:val="ListParagraph"/>
        <w:numPr>
          <w:ilvl w:val="1"/>
          <w:numId w:val="7"/>
        </w:numPr>
        <w:tabs>
          <w:tab w:val="left" w:pos="567"/>
        </w:tabs>
        <w:ind w:left="0" w:firstLine="0"/>
        <w:jc w:val="both"/>
        <w:rPr>
          <w:lang w:val="en-US"/>
        </w:rPr>
      </w:pPr>
      <w:r w:rsidRPr="00CF3B9D">
        <w:rPr>
          <w:lang w:val="en-US"/>
        </w:rPr>
        <w:t>Piedāvājumu</w:t>
      </w:r>
      <w:r w:rsidR="00432120" w:rsidRPr="00CF3B9D">
        <w:rPr>
          <w:lang w:val="en-US"/>
        </w:rPr>
        <w:t xml:space="preserve"> pretendents</w:t>
      </w:r>
      <w:r w:rsidRPr="00CF3B9D">
        <w:rPr>
          <w:lang w:val="en-US"/>
        </w:rPr>
        <w:t xml:space="preserve"> var iesniegt </w:t>
      </w:r>
      <w:r w:rsidR="00CF3B9D">
        <w:rPr>
          <w:lang w:val="en-US"/>
        </w:rPr>
        <w:t>vienīgi</w:t>
      </w:r>
      <w:r w:rsidR="00C4085E" w:rsidRPr="00CF3B9D">
        <w:rPr>
          <w:lang w:val="en-US"/>
        </w:rPr>
        <w:t xml:space="preserve"> </w:t>
      </w:r>
      <w:r w:rsidR="00EF6784" w:rsidRPr="00CF3B9D">
        <w:rPr>
          <w:lang w:val="en-US"/>
        </w:rPr>
        <w:t>par visu sarunu proced</w:t>
      </w:r>
      <w:r w:rsidR="00B05ED3" w:rsidRPr="00CF3B9D">
        <w:rPr>
          <w:lang w:val="en-US"/>
        </w:rPr>
        <w:t>ūras priek</w:t>
      </w:r>
      <w:r w:rsidR="00B05ED3" w:rsidRPr="000625B1">
        <w:rPr>
          <w:lang w:val="lv-LV"/>
        </w:rPr>
        <w:t>š</w:t>
      </w:r>
      <w:r w:rsidR="00C4085E" w:rsidRPr="00CF3B9D">
        <w:rPr>
          <w:lang w:val="en-US"/>
        </w:rPr>
        <w:t>metu kopumā</w:t>
      </w:r>
      <w:r w:rsidR="00CF3B9D">
        <w:rPr>
          <w:lang w:val="en-US"/>
        </w:rPr>
        <w:t>.</w:t>
      </w:r>
    </w:p>
    <w:p w14:paraId="4554DB54" w14:textId="77777777" w:rsidR="00E62D3B" w:rsidRPr="00EC72B7" w:rsidRDefault="00EC72B7" w:rsidP="00EF2837">
      <w:pPr>
        <w:pStyle w:val="BodyTextIndent"/>
        <w:numPr>
          <w:ilvl w:val="1"/>
          <w:numId w:val="7"/>
        </w:numPr>
        <w:tabs>
          <w:tab w:val="left" w:pos="567"/>
        </w:tabs>
        <w:ind w:left="0" w:firstLine="0"/>
        <w:rPr>
          <w:sz w:val="24"/>
          <w:lang w:val="en-US"/>
        </w:rPr>
      </w:pPr>
      <w:r>
        <w:rPr>
          <w:b/>
          <w:sz w:val="24"/>
          <w:lang w:val="lv-LV"/>
        </w:rPr>
        <w:t>Pakalpojuma</w:t>
      </w:r>
      <w:r w:rsidR="00E62D3B" w:rsidRPr="00EC72B7">
        <w:rPr>
          <w:b/>
          <w:sz w:val="24"/>
          <w:lang w:val="en-US"/>
        </w:rPr>
        <w:t xml:space="preserve"> izpilde</w:t>
      </w:r>
      <w:r w:rsidR="00E62D3B">
        <w:rPr>
          <w:b/>
          <w:sz w:val="24"/>
          <w:lang w:val="lv-LV"/>
        </w:rPr>
        <w:t>:</w:t>
      </w:r>
      <w:r w:rsidR="008527B4" w:rsidRPr="00EC72B7">
        <w:rPr>
          <w:sz w:val="24"/>
          <w:lang w:val="en-US"/>
        </w:rPr>
        <w:t xml:space="preserve"> </w:t>
      </w:r>
      <w:r w:rsidR="00221AE0">
        <w:rPr>
          <w:sz w:val="24"/>
          <w:lang w:val="en-US"/>
        </w:rPr>
        <w:t>2018.gada 30.septembris.</w:t>
      </w:r>
    </w:p>
    <w:p w14:paraId="636F0592" w14:textId="77777777" w:rsidR="00FC0162" w:rsidRDefault="008527B4" w:rsidP="00EF2837">
      <w:pPr>
        <w:pStyle w:val="ListParagraph"/>
        <w:numPr>
          <w:ilvl w:val="1"/>
          <w:numId w:val="7"/>
        </w:numPr>
        <w:tabs>
          <w:tab w:val="left" w:pos="567"/>
        </w:tabs>
        <w:ind w:left="0" w:firstLine="0"/>
        <w:jc w:val="both"/>
        <w:rPr>
          <w:lang w:val="en-US"/>
        </w:rPr>
      </w:pPr>
      <w:r w:rsidRPr="00D35334">
        <w:rPr>
          <w:color w:val="000000"/>
          <w:lang w:val="en-US"/>
        </w:rPr>
        <w:t>Pasūtītājs ir</w:t>
      </w:r>
      <w:r w:rsidRPr="00D35334">
        <w:rPr>
          <w:lang w:val="en-US"/>
        </w:rPr>
        <w:t xml:space="preserve"> tiesīgs finansiālu vai citu apsvērumu dēļ palielināt vai samazināt sarunu procedūras priekšmeta apjomu</w:t>
      </w:r>
      <w:r w:rsidR="00C551DB" w:rsidRPr="00D35334">
        <w:rPr>
          <w:lang w:val="en-US"/>
        </w:rPr>
        <w:t>.</w:t>
      </w:r>
    </w:p>
    <w:p w14:paraId="3535ACFF" w14:textId="77777777" w:rsidR="00707EC2" w:rsidRDefault="00494CF7" w:rsidP="00707EC2">
      <w:pPr>
        <w:pStyle w:val="ListParagraph"/>
        <w:numPr>
          <w:ilvl w:val="1"/>
          <w:numId w:val="7"/>
        </w:numPr>
        <w:tabs>
          <w:tab w:val="left" w:pos="567"/>
        </w:tabs>
        <w:ind w:left="0" w:firstLine="0"/>
        <w:jc w:val="both"/>
      </w:pPr>
      <w:r>
        <w:rPr>
          <w:lang w:val="lv-LV"/>
        </w:rPr>
        <w:t>Līgumu</w:t>
      </w:r>
      <w:r w:rsidR="00FC0162" w:rsidRPr="00EC72B7">
        <w:rPr>
          <w:rFonts w:eastAsia="Calibri"/>
          <w:lang w:val="lv-LV"/>
        </w:rPr>
        <w:t xml:space="preserve"> slēgšanas gadījumā </w:t>
      </w:r>
      <w:r w:rsidR="00EC72B7" w:rsidRPr="00EC72B7">
        <w:rPr>
          <w:rFonts w:eastAsia="Calibri"/>
          <w:lang w:val="lv-LV"/>
        </w:rPr>
        <w:t>pretendentam</w:t>
      </w:r>
      <w:r w:rsidR="00FC0162" w:rsidRPr="00EC72B7">
        <w:rPr>
          <w:rFonts w:eastAsia="Calibri"/>
          <w:lang w:val="lv-LV"/>
        </w:rPr>
        <w:t xml:space="preserve"> jāspēj nodrošināt </w:t>
      </w:r>
      <w:r w:rsidR="00221AE0">
        <w:rPr>
          <w:rFonts w:eastAsia="Calibri"/>
          <w:lang w:val="lv-LV"/>
        </w:rPr>
        <w:t xml:space="preserve">normatīvajiem aktiem atbilstoša </w:t>
      </w:r>
      <w:r w:rsidR="00FC0162" w:rsidRPr="00EC72B7">
        <w:rPr>
          <w:rFonts w:eastAsia="Calibri"/>
          <w:lang w:val="lv-LV"/>
        </w:rPr>
        <w:t>profesionālās civiltiesiskās atbildības apdrošināšana</w:t>
      </w:r>
      <w:r w:rsidR="001B269E">
        <w:rPr>
          <w:rStyle w:val="FootnoteReference"/>
          <w:rFonts w:eastAsia="Calibri"/>
          <w:lang w:val="lv-LV"/>
        </w:rPr>
        <w:footnoteReference w:id="2"/>
      </w:r>
      <w:r w:rsidR="00FC0162" w:rsidRPr="00EC72B7">
        <w:rPr>
          <w:rFonts w:eastAsia="Calibri"/>
          <w:lang w:val="lv-LV"/>
        </w:rPr>
        <w:t xml:space="preserve"> </w:t>
      </w:r>
      <w:r>
        <w:rPr>
          <w:lang w:val="lv-LV"/>
        </w:rPr>
        <w:t>līgumu</w:t>
      </w:r>
      <w:r w:rsidRPr="000819D2">
        <w:rPr>
          <w:lang w:val="lv-LV"/>
        </w:rPr>
        <w:t xml:space="preserve"> </w:t>
      </w:r>
      <w:r w:rsidR="00FC0162" w:rsidRPr="00EC72B7">
        <w:rPr>
          <w:rFonts w:eastAsia="Calibri"/>
          <w:lang w:val="lv-LV"/>
        </w:rPr>
        <w:t>izpildei</w:t>
      </w:r>
      <w:r w:rsidR="00221AE0">
        <w:rPr>
          <w:rFonts w:eastAsia="Calibri"/>
          <w:lang w:val="lv-LV"/>
        </w:rPr>
        <w:t>.</w:t>
      </w:r>
    </w:p>
    <w:p w14:paraId="673A8F3F" w14:textId="77777777" w:rsidR="00707EC2" w:rsidRPr="00FC0162" w:rsidRDefault="00707EC2" w:rsidP="00707EC2">
      <w:pPr>
        <w:pStyle w:val="ListParagraph"/>
        <w:tabs>
          <w:tab w:val="left" w:pos="567"/>
        </w:tabs>
        <w:ind w:left="0"/>
        <w:jc w:val="both"/>
      </w:pPr>
    </w:p>
    <w:p w14:paraId="4C965135" w14:textId="77777777" w:rsidR="008527B4" w:rsidRPr="00221AE0" w:rsidRDefault="008527B4" w:rsidP="00EF2837">
      <w:pPr>
        <w:pStyle w:val="ListParagraph"/>
        <w:numPr>
          <w:ilvl w:val="0"/>
          <w:numId w:val="7"/>
        </w:numPr>
        <w:tabs>
          <w:tab w:val="left" w:pos="284"/>
        </w:tabs>
        <w:ind w:left="0" w:firstLine="0"/>
        <w:jc w:val="center"/>
        <w:rPr>
          <w:b/>
          <w:lang w:val="en-US"/>
        </w:rPr>
      </w:pPr>
      <w:r w:rsidRPr="00221AE0">
        <w:rPr>
          <w:b/>
          <w:lang w:val="en-US"/>
        </w:rPr>
        <w:t xml:space="preserve">PRETENDENTU IZSLĒGŠANAS NOTEIKUMI UN IZŅĒMUMI </w:t>
      </w:r>
    </w:p>
    <w:p w14:paraId="3DB6389E" w14:textId="77777777" w:rsidR="008527B4" w:rsidRPr="00FE3509" w:rsidRDefault="008527B4" w:rsidP="00EF2837">
      <w:pPr>
        <w:pStyle w:val="ListParagraph"/>
        <w:numPr>
          <w:ilvl w:val="1"/>
          <w:numId w:val="7"/>
        </w:numPr>
        <w:tabs>
          <w:tab w:val="left" w:pos="567"/>
        </w:tabs>
        <w:ind w:left="0" w:firstLine="0"/>
        <w:jc w:val="both"/>
        <w:rPr>
          <w:b/>
          <w:lang w:val="en-US"/>
        </w:rPr>
      </w:pPr>
      <w:r w:rsidRPr="00FE3509">
        <w:rPr>
          <w:b/>
          <w:lang w:val="en-US"/>
        </w:rPr>
        <w:t>Pasūtītājs izslēdz pretendentu no turpmākās dalības sarunu procedūrā, neizskata piedāvājumu, kā arī neslēdz līgumu</w:t>
      </w:r>
      <w:r w:rsidR="00494CF7">
        <w:rPr>
          <w:b/>
          <w:lang w:val="en-US"/>
        </w:rPr>
        <w:t>s</w:t>
      </w:r>
      <w:r w:rsidRPr="00FE3509">
        <w:rPr>
          <w:b/>
          <w:lang w:val="en-US"/>
        </w:rPr>
        <w:t xml:space="preserve"> ar pretendentu, uz kuru attiecas jebkurš no šādiem gadījumiem</w:t>
      </w:r>
      <w:r w:rsidR="00872588">
        <w:rPr>
          <w:rStyle w:val="FootnoteReference"/>
          <w:b/>
          <w:lang w:val="ru-RU"/>
        </w:rPr>
        <w:footnoteReference w:id="3"/>
      </w:r>
      <w:r w:rsidRPr="00FE3509">
        <w:rPr>
          <w:b/>
          <w:lang w:val="en-US"/>
        </w:rPr>
        <w:t>:</w:t>
      </w:r>
    </w:p>
    <w:p w14:paraId="12A6E17D" w14:textId="77777777" w:rsidR="008527B4" w:rsidRPr="00FE3509" w:rsidRDefault="008527B4" w:rsidP="00EF2837">
      <w:pPr>
        <w:pStyle w:val="ListParagraph"/>
        <w:numPr>
          <w:ilvl w:val="2"/>
          <w:numId w:val="7"/>
        </w:numPr>
        <w:tabs>
          <w:tab w:val="left" w:pos="567"/>
        </w:tabs>
        <w:ind w:left="0" w:firstLine="567"/>
        <w:jc w:val="both"/>
        <w:rPr>
          <w:lang w:val="en-US"/>
        </w:rPr>
      </w:pPr>
      <w:r w:rsidRPr="00FE3509">
        <w:rPr>
          <w:lang w:val="en-US"/>
        </w:rPr>
        <w:lastRenderedPageBreak/>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14:paraId="272534F4" w14:textId="77777777" w:rsidR="008527B4" w:rsidRPr="00FE3509" w:rsidRDefault="008527B4" w:rsidP="00EF2837">
      <w:pPr>
        <w:pStyle w:val="ListParagraph"/>
        <w:numPr>
          <w:ilvl w:val="2"/>
          <w:numId w:val="7"/>
        </w:numPr>
        <w:tabs>
          <w:tab w:val="left" w:pos="567"/>
        </w:tabs>
        <w:ind w:left="0" w:firstLine="567"/>
        <w:jc w:val="both"/>
        <w:rPr>
          <w:lang w:val="en-US"/>
        </w:rPr>
      </w:pPr>
      <w:r w:rsidRPr="00FE3509">
        <w:rPr>
          <w:lang w:val="en-US"/>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596D457D" w14:textId="77777777" w:rsidR="008527B4" w:rsidRPr="00FE3509" w:rsidRDefault="008527B4" w:rsidP="00EF2837">
      <w:pPr>
        <w:pStyle w:val="ListParagraph"/>
        <w:numPr>
          <w:ilvl w:val="2"/>
          <w:numId w:val="7"/>
        </w:numPr>
        <w:tabs>
          <w:tab w:val="left" w:pos="567"/>
        </w:tabs>
        <w:ind w:left="0" w:firstLine="567"/>
        <w:jc w:val="both"/>
        <w:rPr>
          <w:lang w:val="en-US"/>
        </w:rPr>
      </w:pPr>
      <w:r w:rsidRPr="00FE3509">
        <w:rPr>
          <w:lang w:val="en-US"/>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500FA5E0" w14:textId="77777777" w:rsidR="008527B4" w:rsidRPr="00FE3509" w:rsidRDefault="008527B4" w:rsidP="00EF2837">
      <w:pPr>
        <w:pStyle w:val="ListParagraph"/>
        <w:numPr>
          <w:ilvl w:val="2"/>
          <w:numId w:val="7"/>
        </w:numPr>
        <w:tabs>
          <w:tab w:val="left" w:pos="567"/>
        </w:tabs>
        <w:ind w:left="0" w:firstLine="567"/>
        <w:jc w:val="both"/>
        <w:rPr>
          <w:lang w:val="en-US"/>
        </w:rPr>
      </w:pPr>
      <w:r w:rsidRPr="00FE3509">
        <w:rPr>
          <w:lang w:val="en-US"/>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p w14:paraId="035B5793" w14:textId="77777777" w:rsidR="008527B4" w:rsidRPr="00FE3509" w:rsidRDefault="008527B4" w:rsidP="00EF2837">
      <w:pPr>
        <w:pStyle w:val="ListParagraph"/>
        <w:numPr>
          <w:ilvl w:val="2"/>
          <w:numId w:val="7"/>
        </w:numPr>
        <w:tabs>
          <w:tab w:val="left" w:pos="567"/>
        </w:tabs>
        <w:ind w:left="0" w:firstLine="567"/>
        <w:jc w:val="both"/>
        <w:rPr>
          <w:lang w:val="en-US"/>
        </w:rPr>
      </w:pPr>
      <w:r w:rsidRPr="00FE3509">
        <w:rPr>
          <w:lang w:val="en-US"/>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euro;</w:t>
      </w:r>
    </w:p>
    <w:p w14:paraId="623B43AB" w14:textId="77777777" w:rsidR="004C2407" w:rsidRPr="00D35334" w:rsidRDefault="004C2407" w:rsidP="00EF2837">
      <w:pPr>
        <w:pStyle w:val="ListParagraph"/>
        <w:numPr>
          <w:ilvl w:val="2"/>
          <w:numId w:val="7"/>
        </w:numPr>
        <w:tabs>
          <w:tab w:val="left" w:pos="567"/>
        </w:tabs>
        <w:ind w:left="0" w:firstLine="567"/>
        <w:jc w:val="both"/>
        <w:rPr>
          <w:lang w:val="en-US"/>
        </w:rPr>
      </w:pPr>
      <w:r w:rsidRPr="00D35334">
        <w:rPr>
          <w:lang w:val="en-US"/>
        </w:rPr>
        <w:t xml:space="preserve">pretendents </w:t>
      </w:r>
      <w:r w:rsidR="00226E42" w:rsidRPr="00D35334">
        <w:rPr>
          <w:lang w:val="en-US"/>
        </w:rPr>
        <w:t>darbu izpildē piesaista trešās personas vai balstās uz to pieredzi un tehnisko nodrošinājumu</w:t>
      </w:r>
      <w:r w:rsidRPr="00D35334">
        <w:rPr>
          <w:lang w:val="en-US"/>
        </w:rPr>
        <w:t>;</w:t>
      </w:r>
    </w:p>
    <w:p w14:paraId="169FE9D7" w14:textId="77777777" w:rsidR="004C2407" w:rsidRPr="00D35334" w:rsidRDefault="008527B4" w:rsidP="00EF2837">
      <w:pPr>
        <w:pStyle w:val="ListParagraph"/>
        <w:numPr>
          <w:ilvl w:val="2"/>
          <w:numId w:val="7"/>
        </w:numPr>
        <w:tabs>
          <w:tab w:val="left" w:pos="567"/>
        </w:tabs>
        <w:ind w:left="0" w:firstLine="567"/>
        <w:jc w:val="both"/>
        <w:rPr>
          <w:lang w:val="en-US"/>
        </w:rPr>
      </w:pPr>
      <w:r w:rsidRPr="00D35334">
        <w:rPr>
          <w:lang w:val="en-US"/>
        </w:rPr>
        <w:t>pretendents ir sniedzis nepatiesu informāciju tā kvalifikācijas novērtēšanai</w:t>
      </w:r>
      <w:r w:rsidR="004C2407" w:rsidRPr="00D35334">
        <w:rPr>
          <w:lang w:val="en-US"/>
        </w:rPr>
        <w:t>;</w:t>
      </w:r>
    </w:p>
    <w:p w14:paraId="0FDA941B" w14:textId="77777777" w:rsidR="004C2407" w:rsidRPr="00D35334" w:rsidRDefault="004C2407" w:rsidP="00EF2837">
      <w:pPr>
        <w:pStyle w:val="ListParagraph"/>
        <w:numPr>
          <w:ilvl w:val="2"/>
          <w:numId w:val="7"/>
        </w:numPr>
        <w:tabs>
          <w:tab w:val="left" w:pos="567"/>
        </w:tabs>
        <w:ind w:left="0" w:firstLine="567"/>
        <w:jc w:val="both"/>
        <w:rPr>
          <w:lang w:val="en-US"/>
        </w:rPr>
      </w:pPr>
      <w:r w:rsidRPr="00D35334">
        <w:rPr>
          <w:lang w:val="en-US"/>
        </w:rPr>
        <w:t>pretendents</w:t>
      </w:r>
      <w:r w:rsidR="008527B4" w:rsidRPr="00D35334">
        <w:rPr>
          <w:lang w:val="en-US"/>
        </w:rPr>
        <w:t xml:space="preserve"> nav </w:t>
      </w:r>
      <w:r w:rsidRPr="00D35334">
        <w:rPr>
          <w:lang w:val="en-US"/>
        </w:rPr>
        <w:t>ie</w:t>
      </w:r>
      <w:r w:rsidR="00805B49" w:rsidRPr="00D35334">
        <w:rPr>
          <w:lang w:val="en-US"/>
        </w:rPr>
        <w:t xml:space="preserve">sniedzis </w:t>
      </w:r>
      <w:r w:rsidRPr="00D35334">
        <w:rPr>
          <w:lang w:val="en-US"/>
        </w:rPr>
        <w:t xml:space="preserve">kvalifikācijas novērtēšanai </w:t>
      </w:r>
      <w:r w:rsidR="00805B49" w:rsidRPr="00D35334">
        <w:rPr>
          <w:lang w:val="en-US"/>
        </w:rPr>
        <w:t>pieprasīto informāciju</w:t>
      </w:r>
      <w:r w:rsidRPr="00D35334">
        <w:rPr>
          <w:lang w:val="en-US"/>
        </w:rPr>
        <w:t>;</w:t>
      </w:r>
    </w:p>
    <w:p w14:paraId="4F708FB9" w14:textId="77777777" w:rsidR="00D35334" w:rsidRPr="007F5BB7" w:rsidRDefault="004C2407" w:rsidP="00EF2837">
      <w:pPr>
        <w:pStyle w:val="ListParagraph"/>
        <w:numPr>
          <w:ilvl w:val="2"/>
          <w:numId w:val="7"/>
        </w:numPr>
        <w:tabs>
          <w:tab w:val="left" w:pos="567"/>
        </w:tabs>
        <w:ind w:left="0" w:firstLine="567"/>
        <w:jc w:val="both"/>
        <w:rPr>
          <w:lang w:val="en-US"/>
        </w:rPr>
      </w:pPr>
      <w:r w:rsidRPr="00D35334">
        <w:rPr>
          <w:lang w:val="en-US"/>
        </w:rPr>
        <w:t xml:space="preserve">pretendents </w:t>
      </w:r>
      <w:r w:rsidRPr="007F5BB7">
        <w:rPr>
          <w:lang w:val="en-US"/>
        </w:rPr>
        <w:t xml:space="preserve">neatbilst </w:t>
      </w:r>
      <w:r w:rsidR="00226E42" w:rsidRPr="007F5BB7">
        <w:rPr>
          <w:lang w:val="en-US"/>
        </w:rPr>
        <w:t xml:space="preserve">kādai no </w:t>
      </w:r>
      <w:r w:rsidRPr="007F5BB7">
        <w:rPr>
          <w:lang w:val="en-US"/>
        </w:rPr>
        <w:t>kvalifikācijas prasībām</w:t>
      </w:r>
      <w:r w:rsidR="00D35334" w:rsidRPr="007F5BB7">
        <w:rPr>
          <w:lang w:val="en-US"/>
        </w:rPr>
        <w:t>;</w:t>
      </w:r>
    </w:p>
    <w:p w14:paraId="2C4683BA" w14:textId="77777777" w:rsidR="00D35334" w:rsidRPr="00D35334" w:rsidRDefault="00D35334" w:rsidP="00EF2837">
      <w:pPr>
        <w:pStyle w:val="ListParagraph"/>
        <w:numPr>
          <w:ilvl w:val="2"/>
          <w:numId w:val="7"/>
        </w:numPr>
        <w:tabs>
          <w:tab w:val="left" w:pos="567"/>
        </w:tabs>
        <w:ind w:left="0" w:firstLine="567"/>
        <w:jc w:val="both"/>
        <w:rPr>
          <w:lang w:val="en-US"/>
        </w:rPr>
      </w:pPr>
      <w:r w:rsidRPr="007F5BB7">
        <w:rPr>
          <w:lang w:val="en-US"/>
        </w:rPr>
        <w:t xml:space="preserve">pretendentam uz </w:t>
      </w:r>
      <w:r w:rsidR="007F5BB7" w:rsidRPr="007F5BB7">
        <w:rPr>
          <w:lang w:val="en-US"/>
        </w:rPr>
        <w:t>pieteikuma dokumentu</w:t>
      </w:r>
      <w:r w:rsidRPr="007F5BB7">
        <w:rPr>
          <w:lang w:val="en-US"/>
        </w:rPr>
        <w:t xml:space="preserve"> atvēršanas dienu ir neizpildītas saistības pret pasūtītāju, kas izriet no pasūtītāja </w:t>
      </w:r>
      <w:r w:rsidRPr="00D35334">
        <w:rPr>
          <w:lang w:val="en-US"/>
        </w:rPr>
        <w:t>un pretendenta iepriekš noslēgta līguma.</w:t>
      </w:r>
    </w:p>
    <w:p w14:paraId="2838300B" w14:textId="77777777" w:rsidR="008527B4" w:rsidRPr="00E56C1E" w:rsidRDefault="008527B4" w:rsidP="0038115F">
      <w:pPr>
        <w:tabs>
          <w:tab w:val="left" w:pos="567"/>
        </w:tabs>
        <w:jc w:val="both"/>
        <w:rPr>
          <w:lang w:val="en-US"/>
        </w:rPr>
      </w:pPr>
    </w:p>
    <w:p w14:paraId="0E97D5B0" w14:textId="77777777" w:rsidR="008527B4" w:rsidRPr="00964DB3" w:rsidRDefault="008527B4" w:rsidP="00EF2837">
      <w:pPr>
        <w:pStyle w:val="ListParagraph"/>
        <w:numPr>
          <w:ilvl w:val="1"/>
          <w:numId w:val="7"/>
        </w:numPr>
        <w:tabs>
          <w:tab w:val="left" w:pos="567"/>
        </w:tabs>
        <w:ind w:left="0" w:firstLine="0"/>
        <w:jc w:val="both"/>
        <w:rPr>
          <w:b/>
          <w:lang w:val="ru-RU"/>
        </w:rPr>
      </w:pPr>
      <w:r w:rsidRPr="00964DB3">
        <w:rPr>
          <w:b/>
          <w:lang w:val="ru-RU"/>
        </w:rPr>
        <w:t xml:space="preserve">Izslēgšanas noteikumu izņēmuma gadījumi: </w:t>
      </w:r>
    </w:p>
    <w:p w14:paraId="71ED838C" w14:textId="77777777" w:rsidR="008527B4" w:rsidRPr="00964DB3" w:rsidRDefault="008527B4" w:rsidP="00EF2837">
      <w:pPr>
        <w:pStyle w:val="ListParagraph"/>
        <w:numPr>
          <w:ilvl w:val="2"/>
          <w:numId w:val="7"/>
        </w:numPr>
        <w:tabs>
          <w:tab w:val="left" w:pos="567"/>
          <w:tab w:val="left" w:pos="720"/>
        </w:tabs>
        <w:ind w:left="0" w:firstLine="567"/>
        <w:jc w:val="both"/>
        <w:rPr>
          <w:lang w:val="ru-RU"/>
        </w:rPr>
      </w:pPr>
      <w:r w:rsidRPr="00964DB3">
        <w:rPr>
          <w:lang w:val="ru-RU"/>
        </w:rPr>
        <w:t>attiecībā uz pretendentu nolikuma 3.1.1.punktā minētais izslēgšanas gadījums netiek piemērots, ja no dienas, kad kļuvis neapstrīdams tiesas spriedums vai prokurora priekšraksts par sodu, līdz piedāvājuma iesniegšanas dienai ir pagājuši 3 gadi;</w:t>
      </w:r>
    </w:p>
    <w:p w14:paraId="3FDC7E0E" w14:textId="77777777" w:rsidR="008527B4" w:rsidRPr="00964DB3" w:rsidRDefault="008527B4" w:rsidP="00EF2837">
      <w:pPr>
        <w:pStyle w:val="ListParagraph"/>
        <w:numPr>
          <w:ilvl w:val="2"/>
          <w:numId w:val="7"/>
        </w:numPr>
        <w:tabs>
          <w:tab w:val="left" w:pos="567"/>
          <w:tab w:val="left" w:pos="720"/>
        </w:tabs>
        <w:ind w:left="0" w:firstLine="567"/>
        <w:jc w:val="both"/>
        <w:rPr>
          <w:lang w:val="ru-RU"/>
        </w:rPr>
      </w:pPr>
      <w:r w:rsidRPr="00964DB3">
        <w:rPr>
          <w:lang w:val="ru-RU"/>
        </w:rPr>
        <w:t>attiecībā uz pretendentu nolikuma 3.1.2.punktā minētais izslēgšanas gadījums netiek piemērots, ja no dienas, kad kļuvis neapstrīdams tiesas spriedums vai citas kompetentas institūcijas pieņemtais lēmums, līdz piedāvājuma iesniegšanas dienai ir pagājuši 18 mēneši;</w:t>
      </w:r>
    </w:p>
    <w:p w14:paraId="08DCC405" w14:textId="77777777" w:rsidR="008527B4" w:rsidRPr="00964DB3" w:rsidRDefault="008527B4" w:rsidP="00EF2837">
      <w:pPr>
        <w:pStyle w:val="ListParagraph"/>
        <w:numPr>
          <w:ilvl w:val="2"/>
          <w:numId w:val="7"/>
        </w:numPr>
        <w:tabs>
          <w:tab w:val="left" w:pos="567"/>
          <w:tab w:val="left" w:pos="720"/>
        </w:tabs>
        <w:ind w:left="0" w:firstLine="567"/>
        <w:jc w:val="both"/>
        <w:rPr>
          <w:lang w:val="ru-RU"/>
        </w:rPr>
      </w:pPr>
      <w:r w:rsidRPr="00964DB3">
        <w:rPr>
          <w:lang w:val="ru-RU"/>
        </w:rPr>
        <w:t>attiecībā uz pretendentu nolikuma</w:t>
      </w:r>
      <w:r w:rsidR="00B34913" w:rsidRPr="00964DB3">
        <w:rPr>
          <w:lang w:val="ru-RU"/>
        </w:rPr>
        <w:t xml:space="preserve"> </w:t>
      </w:r>
      <w:r w:rsidRPr="00964DB3">
        <w:rPr>
          <w:lang w:val="ru-RU"/>
        </w:rPr>
        <w:t>3.1.3.punktā minētais izslēgšanas gadījums netiek piemērots, ja no dienas, kad kļuvis neapstrīdams tiesas spriedums vai citas kompetentas institūcijas pieņemtais lēmums, līdz piedāvājuma iesniegšanas dienai ir pagājuši 12 mēneši;</w:t>
      </w:r>
    </w:p>
    <w:p w14:paraId="18589AA2" w14:textId="77777777" w:rsidR="008527B4" w:rsidRPr="00D35334" w:rsidRDefault="008527B4" w:rsidP="00EF2837">
      <w:pPr>
        <w:pStyle w:val="ListParagraph"/>
        <w:numPr>
          <w:ilvl w:val="2"/>
          <w:numId w:val="7"/>
        </w:numPr>
        <w:tabs>
          <w:tab w:val="left" w:pos="567"/>
          <w:tab w:val="left" w:pos="720"/>
        </w:tabs>
        <w:ind w:left="0" w:firstLine="567"/>
        <w:jc w:val="both"/>
        <w:rPr>
          <w:lang w:val="ru-RU"/>
        </w:rPr>
      </w:pPr>
      <w:r w:rsidRPr="00964DB3">
        <w:rPr>
          <w:lang w:val="ru-RU"/>
        </w:rPr>
        <w:t>ja pretendenta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sarunu procedūras saskaņā ar</w:t>
      </w:r>
      <w:r w:rsidR="00D35334">
        <w:rPr>
          <w:lang w:val="ru-RU"/>
        </w:rPr>
        <w:t xml:space="preserve"> nolikuma </w:t>
      </w:r>
      <w:r w:rsidR="00D35334" w:rsidRPr="00D35334">
        <w:rPr>
          <w:lang w:val="ru-RU"/>
        </w:rPr>
        <w:t>3.1.4.punktu;</w:t>
      </w:r>
    </w:p>
    <w:p w14:paraId="1A30EFC7" w14:textId="77777777" w:rsidR="00D35334" w:rsidRPr="00D35334" w:rsidRDefault="00D35334" w:rsidP="00EF2837">
      <w:pPr>
        <w:pStyle w:val="ListParagraph"/>
        <w:numPr>
          <w:ilvl w:val="2"/>
          <w:numId w:val="7"/>
        </w:numPr>
        <w:tabs>
          <w:tab w:val="left" w:pos="567"/>
        </w:tabs>
        <w:ind w:left="0" w:firstLine="567"/>
        <w:jc w:val="both"/>
        <w:rPr>
          <w:lang w:val="ru-RU"/>
        </w:rPr>
      </w:pPr>
      <w:r w:rsidRPr="00D35334">
        <w:rPr>
          <w:lang w:val="en-US"/>
        </w:rPr>
        <w:t>attiec</w:t>
      </w:r>
      <w:r w:rsidRPr="00D35334">
        <w:rPr>
          <w:lang w:val="ru-RU"/>
        </w:rPr>
        <w:t>ī</w:t>
      </w:r>
      <w:r w:rsidRPr="00D35334">
        <w:rPr>
          <w:lang w:val="en-US"/>
        </w:rPr>
        <w:t>b</w:t>
      </w:r>
      <w:r w:rsidRPr="00D35334">
        <w:rPr>
          <w:lang w:val="ru-RU"/>
        </w:rPr>
        <w:t xml:space="preserve">ā </w:t>
      </w:r>
      <w:r w:rsidRPr="00D35334">
        <w:rPr>
          <w:lang w:val="en-US"/>
        </w:rPr>
        <w:t>uz</w:t>
      </w:r>
      <w:r w:rsidRPr="00D35334">
        <w:rPr>
          <w:lang w:val="ru-RU"/>
        </w:rPr>
        <w:t xml:space="preserve"> </w:t>
      </w:r>
      <w:r w:rsidRPr="00D35334">
        <w:rPr>
          <w:lang w:val="en-US"/>
        </w:rPr>
        <w:t>pretendentu</w:t>
      </w:r>
      <w:r w:rsidRPr="00D35334">
        <w:rPr>
          <w:lang w:val="ru-RU"/>
        </w:rPr>
        <w:t xml:space="preserve"> </w:t>
      </w:r>
      <w:r w:rsidRPr="00D35334">
        <w:rPr>
          <w:lang w:val="en-US"/>
        </w:rPr>
        <w:t>nolikuma</w:t>
      </w:r>
      <w:r w:rsidRPr="00D35334">
        <w:rPr>
          <w:lang w:val="ru-RU"/>
        </w:rPr>
        <w:t xml:space="preserve"> 3.1.10.</w:t>
      </w:r>
      <w:r w:rsidRPr="00D35334">
        <w:rPr>
          <w:lang w:val="en-US"/>
        </w:rPr>
        <w:t>punkt</w:t>
      </w:r>
      <w:r w:rsidRPr="00D35334">
        <w:rPr>
          <w:lang w:val="ru-RU"/>
        </w:rPr>
        <w:t xml:space="preserve">ā </w:t>
      </w:r>
      <w:r w:rsidRPr="00D35334">
        <w:rPr>
          <w:lang w:val="en-US"/>
        </w:rPr>
        <w:t>min</w:t>
      </w:r>
      <w:r w:rsidRPr="00D35334">
        <w:rPr>
          <w:lang w:val="ru-RU"/>
        </w:rPr>
        <w:t>ē</w:t>
      </w:r>
      <w:r w:rsidRPr="00D35334">
        <w:rPr>
          <w:lang w:val="en-US"/>
        </w:rPr>
        <w:t>tais</w:t>
      </w:r>
      <w:r w:rsidRPr="00D35334">
        <w:rPr>
          <w:lang w:val="ru-RU"/>
        </w:rPr>
        <w:t xml:space="preserve"> </w:t>
      </w:r>
      <w:r w:rsidR="005D7C38">
        <w:rPr>
          <w:lang w:val="en-US"/>
        </w:rPr>
        <w:t>iz</w:t>
      </w:r>
      <w:r w:rsidRPr="00D35334">
        <w:rPr>
          <w:lang w:val="en-US"/>
        </w:rPr>
        <w:t>sl</w:t>
      </w:r>
      <w:r w:rsidRPr="00D35334">
        <w:rPr>
          <w:lang w:val="ru-RU"/>
        </w:rPr>
        <w:t>ē</w:t>
      </w:r>
      <w:r w:rsidRPr="00D35334">
        <w:rPr>
          <w:lang w:val="en-US"/>
        </w:rPr>
        <w:t>g</w:t>
      </w:r>
      <w:r w:rsidRPr="00D35334">
        <w:rPr>
          <w:lang w:val="ru-RU"/>
        </w:rPr>
        <w:t>š</w:t>
      </w:r>
      <w:r w:rsidRPr="00D35334">
        <w:rPr>
          <w:lang w:val="en-US"/>
        </w:rPr>
        <w:t>anas</w:t>
      </w:r>
      <w:r w:rsidRPr="00D35334">
        <w:rPr>
          <w:lang w:val="ru-RU"/>
        </w:rPr>
        <w:t xml:space="preserve"> </w:t>
      </w:r>
      <w:r w:rsidRPr="00D35334">
        <w:rPr>
          <w:lang w:val="en-US"/>
        </w:rPr>
        <w:t>gad</w:t>
      </w:r>
      <w:r w:rsidRPr="00D35334">
        <w:rPr>
          <w:lang w:val="ru-RU"/>
        </w:rPr>
        <w:t>ī</w:t>
      </w:r>
      <w:r w:rsidRPr="00D35334">
        <w:rPr>
          <w:lang w:val="en-US"/>
        </w:rPr>
        <w:t>jums</w:t>
      </w:r>
      <w:r w:rsidRPr="00D35334">
        <w:rPr>
          <w:lang w:val="ru-RU"/>
        </w:rPr>
        <w:t xml:space="preserve"> </w:t>
      </w:r>
      <w:r w:rsidRPr="00D35334">
        <w:rPr>
          <w:lang w:val="en-US"/>
        </w:rPr>
        <w:t>netiek</w:t>
      </w:r>
      <w:r w:rsidRPr="00D35334">
        <w:rPr>
          <w:lang w:val="ru-RU"/>
        </w:rPr>
        <w:t xml:space="preserve"> </w:t>
      </w:r>
      <w:r w:rsidRPr="00D35334">
        <w:rPr>
          <w:lang w:val="en-US"/>
        </w:rPr>
        <w:t>piem</w:t>
      </w:r>
      <w:r w:rsidRPr="00D35334">
        <w:rPr>
          <w:lang w:val="ru-RU"/>
        </w:rPr>
        <w:t>ē</w:t>
      </w:r>
      <w:r w:rsidRPr="00D35334">
        <w:rPr>
          <w:lang w:val="en-US"/>
        </w:rPr>
        <w:t>rots</w:t>
      </w:r>
      <w:r w:rsidRPr="00D35334">
        <w:rPr>
          <w:lang w:val="ru-RU"/>
        </w:rPr>
        <w:t xml:space="preserve">, </w:t>
      </w:r>
      <w:r w:rsidRPr="00D35334">
        <w:rPr>
          <w:lang w:val="en-US"/>
        </w:rPr>
        <w:t>ja</w:t>
      </w:r>
      <w:r w:rsidRPr="00D35334">
        <w:rPr>
          <w:lang w:val="ru-RU"/>
        </w:rPr>
        <w:t xml:space="preserve"> </w:t>
      </w:r>
      <w:r w:rsidRPr="00D35334">
        <w:rPr>
          <w:lang w:val="en-US"/>
        </w:rPr>
        <w:t>pas</w:t>
      </w:r>
      <w:r w:rsidRPr="00D35334">
        <w:rPr>
          <w:lang w:val="ru-RU"/>
        </w:rPr>
        <w:t>ū</w:t>
      </w:r>
      <w:r w:rsidRPr="00D35334">
        <w:rPr>
          <w:lang w:val="en-US"/>
        </w:rPr>
        <w:t>t</w:t>
      </w:r>
      <w:r w:rsidRPr="00D35334">
        <w:rPr>
          <w:lang w:val="ru-RU"/>
        </w:rPr>
        <w:t>ī</w:t>
      </w:r>
      <w:r w:rsidRPr="00D35334">
        <w:rPr>
          <w:lang w:val="en-US"/>
        </w:rPr>
        <w:t>t</w:t>
      </w:r>
      <w:r w:rsidRPr="00D35334">
        <w:rPr>
          <w:lang w:val="ru-RU"/>
        </w:rPr>
        <w:t>ā</w:t>
      </w:r>
      <w:r w:rsidRPr="00D35334">
        <w:rPr>
          <w:lang w:val="en-US"/>
        </w:rPr>
        <w:t>js</w:t>
      </w:r>
      <w:r w:rsidRPr="00D35334">
        <w:rPr>
          <w:lang w:val="ru-RU"/>
        </w:rPr>
        <w:t xml:space="preserve"> </w:t>
      </w:r>
      <w:r w:rsidRPr="00D35334">
        <w:rPr>
          <w:lang w:val="en-US"/>
        </w:rPr>
        <w:t>un</w:t>
      </w:r>
      <w:r w:rsidRPr="00D35334">
        <w:rPr>
          <w:lang w:val="ru-RU"/>
        </w:rPr>
        <w:t xml:space="preserve"> </w:t>
      </w:r>
      <w:r w:rsidRPr="00D35334">
        <w:rPr>
          <w:lang w:val="en-US"/>
        </w:rPr>
        <w:t>pretendents</w:t>
      </w:r>
      <w:r w:rsidRPr="00D35334">
        <w:rPr>
          <w:lang w:val="ru-RU"/>
        </w:rPr>
        <w:t xml:space="preserve"> </w:t>
      </w:r>
      <w:r w:rsidRPr="00D35334">
        <w:rPr>
          <w:lang w:val="en-US"/>
        </w:rPr>
        <w:t>ir</w:t>
      </w:r>
      <w:r w:rsidRPr="00D35334">
        <w:rPr>
          <w:lang w:val="ru-RU"/>
        </w:rPr>
        <w:t xml:space="preserve"> </w:t>
      </w:r>
      <w:r w:rsidRPr="00D35334">
        <w:rPr>
          <w:lang w:val="en-US"/>
        </w:rPr>
        <w:t>rakstiski</w:t>
      </w:r>
      <w:r w:rsidRPr="00D35334">
        <w:rPr>
          <w:lang w:val="ru-RU"/>
        </w:rPr>
        <w:t xml:space="preserve"> </w:t>
      </w:r>
      <w:r w:rsidRPr="00D35334">
        <w:rPr>
          <w:lang w:val="en-US"/>
        </w:rPr>
        <w:t>vienoju</w:t>
      </w:r>
      <w:r w:rsidRPr="00D35334">
        <w:rPr>
          <w:lang w:val="ru-RU"/>
        </w:rPr>
        <w:t>š</w:t>
      </w:r>
      <w:r w:rsidRPr="00D35334">
        <w:rPr>
          <w:lang w:val="en-US"/>
        </w:rPr>
        <w:t>ies</w:t>
      </w:r>
      <w:r w:rsidRPr="00D35334">
        <w:rPr>
          <w:lang w:val="ru-RU"/>
        </w:rPr>
        <w:t xml:space="preserve"> </w:t>
      </w:r>
      <w:r w:rsidRPr="00D35334">
        <w:rPr>
          <w:lang w:val="en-US"/>
        </w:rPr>
        <w:t>par</w:t>
      </w:r>
      <w:r w:rsidRPr="00D35334">
        <w:rPr>
          <w:lang w:val="ru-RU"/>
        </w:rPr>
        <w:t xml:space="preserve"> </w:t>
      </w:r>
      <w:r w:rsidRPr="00D35334">
        <w:rPr>
          <w:lang w:val="en-US"/>
        </w:rPr>
        <w:t>saist</w:t>
      </w:r>
      <w:r w:rsidRPr="00D35334">
        <w:rPr>
          <w:lang w:val="ru-RU"/>
        </w:rPr>
        <w:t>ī</w:t>
      </w:r>
      <w:r w:rsidRPr="00D35334">
        <w:rPr>
          <w:lang w:val="en-US"/>
        </w:rPr>
        <w:t>bu</w:t>
      </w:r>
      <w:r w:rsidRPr="00D35334">
        <w:rPr>
          <w:lang w:val="ru-RU"/>
        </w:rPr>
        <w:t xml:space="preserve"> </w:t>
      </w:r>
      <w:r w:rsidRPr="00D35334">
        <w:rPr>
          <w:lang w:val="en-US"/>
        </w:rPr>
        <w:t>izpildes</w:t>
      </w:r>
      <w:r w:rsidRPr="00D35334">
        <w:rPr>
          <w:lang w:val="ru-RU"/>
        </w:rPr>
        <w:t xml:space="preserve"> </w:t>
      </w:r>
      <w:r w:rsidRPr="00D35334">
        <w:rPr>
          <w:lang w:val="en-US"/>
        </w:rPr>
        <w:t>termi</w:t>
      </w:r>
      <w:r w:rsidRPr="00D35334">
        <w:rPr>
          <w:lang w:val="ru-RU"/>
        </w:rPr>
        <w:t>ņ</w:t>
      </w:r>
      <w:r w:rsidRPr="00D35334">
        <w:rPr>
          <w:lang w:val="en-US"/>
        </w:rPr>
        <w:t>a</w:t>
      </w:r>
      <w:r w:rsidRPr="00D35334">
        <w:rPr>
          <w:lang w:val="ru-RU"/>
        </w:rPr>
        <w:t xml:space="preserve"> </w:t>
      </w:r>
      <w:r w:rsidRPr="00D35334">
        <w:rPr>
          <w:lang w:val="en-US"/>
        </w:rPr>
        <w:t>pagarin</w:t>
      </w:r>
      <w:r w:rsidRPr="00D35334">
        <w:rPr>
          <w:lang w:val="ru-RU"/>
        </w:rPr>
        <w:t>āš</w:t>
      </w:r>
      <w:r w:rsidRPr="00D35334">
        <w:rPr>
          <w:lang w:val="en-US"/>
        </w:rPr>
        <w:t>anu</w:t>
      </w:r>
      <w:r w:rsidRPr="00D35334">
        <w:rPr>
          <w:lang w:val="ru-RU"/>
        </w:rPr>
        <w:t>.</w:t>
      </w:r>
    </w:p>
    <w:p w14:paraId="626B5E3D" w14:textId="77777777" w:rsidR="008527B4" w:rsidRPr="00D35334" w:rsidRDefault="008527B4" w:rsidP="0038115F">
      <w:pPr>
        <w:tabs>
          <w:tab w:val="left" w:pos="567"/>
          <w:tab w:val="left" w:pos="720"/>
        </w:tabs>
        <w:jc w:val="both"/>
        <w:rPr>
          <w:lang w:val="ru-RU"/>
        </w:rPr>
      </w:pPr>
    </w:p>
    <w:p w14:paraId="4C0B25CC" w14:textId="77777777" w:rsidR="008527B4" w:rsidRPr="00D35334" w:rsidRDefault="008527B4" w:rsidP="00EF2837">
      <w:pPr>
        <w:pStyle w:val="ListParagraph"/>
        <w:numPr>
          <w:ilvl w:val="1"/>
          <w:numId w:val="7"/>
        </w:numPr>
        <w:tabs>
          <w:tab w:val="left" w:pos="567"/>
        </w:tabs>
        <w:ind w:left="0" w:firstLine="0"/>
        <w:jc w:val="both"/>
        <w:rPr>
          <w:b/>
          <w:lang w:val="ru-RU"/>
        </w:rPr>
      </w:pPr>
      <w:r w:rsidRPr="00D35334">
        <w:rPr>
          <w:b/>
          <w:lang w:val="ru-RU"/>
        </w:rPr>
        <w:t>Kvalifikācijas prasības:</w:t>
      </w:r>
    </w:p>
    <w:p w14:paraId="62B5E291" w14:textId="77777777" w:rsidR="008527B4" w:rsidRPr="00367F34" w:rsidRDefault="008527B4" w:rsidP="00EF2837">
      <w:pPr>
        <w:pStyle w:val="ListParagraph"/>
        <w:numPr>
          <w:ilvl w:val="2"/>
          <w:numId w:val="7"/>
        </w:numPr>
        <w:tabs>
          <w:tab w:val="left" w:pos="0"/>
          <w:tab w:val="left" w:pos="567"/>
        </w:tabs>
        <w:ind w:left="0" w:firstLine="567"/>
        <w:jc w:val="both"/>
        <w:rPr>
          <w:lang w:val="ru-RU"/>
        </w:rPr>
      </w:pPr>
      <w:r w:rsidRPr="00D35334">
        <w:rPr>
          <w:lang w:val="en-US"/>
        </w:rPr>
        <w:lastRenderedPageBreak/>
        <w:t>pretendents</w:t>
      </w:r>
      <w:r w:rsidRPr="00367F34">
        <w:rPr>
          <w:lang w:val="ru-RU"/>
        </w:rPr>
        <w:t xml:space="preserve"> </w:t>
      </w:r>
      <w:r w:rsidRPr="00D35334">
        <w:rPr>
          <w:lang w:val="en-US"/>
        </w:rPr>
        <w:t>ir</w:t>
      </w:r>
      <w:r w:rsidRPr="00367F34">
        <w:rPr>
          <w:lang w:val="ru-RU"/>
        </w:rPr>
        <w:t xml:space="preserve"> </w:t>
      </w:r>
      <w:r w:rsidRPr="00D35334">
        <w:rPr>
          <w:lang w:val="en-US"/>
        </w:rPr>
        <w:t>re</w:t>
      </w:r>
      <w:r w:rsidRPr="00367F34">
        <w:rPr>
          <w:lang w:val="ru-RU"/>
        </w:rPr>
        <w:t>ģ</w:t>
      </w:r>
      <w:r w:rsidRPr="00D35334">
        <w:rPr>
          <w:lang w:val="en-US"/>
        </w:rPr>
        <w:t>istr</w:t>
      </w:r>
      <w:r w:rsidRPr="00367F34">
        <w:rPr>
          <w:lang w:val="ru-RU"/>
        </w:rPr>
        <w:t>ē</w:t>
      </w:r>
      <w:r w:rsidRPr="00D35334">
        <w:rPr>
          <w:lang w:val="en-US"/>
        </w:rPr>
        <w:t>ts</w:t>
      </w:r>
      <w:r w:rsidRPr="00367F34">
        <w:rPr>
          <w:lang w:val="ru-RU"/>
        </w:rPr>
        <w:t xml:space="preserve">, </w:t>
      </w:r>
      <w:r w:rsidRPr="00D35334">
        <w:rPr>
          <w:lang w:val="en-US"/>
        </w:rPr>
        <w:t>licenc</w:t>
      </w:r>
      <w:r w:rsidRPr="00367F34">
        <w:rPr>
          <w:lang w:val="ru-RU"/>
        </w:rPr>
        <w:t>ē</w:t>
      </w:r>
      <w:r w:rsidRPr="00D35334">
        <w:rPr>
          <w:lang w:val="en-US"/>
        </w:rPr>
        <w:t>ts</w:t>
      </w:r>
      <w:r w:rsidRPr="00367F34">
        <w:rPr>
          <w:lang w:val="ru-RU"/>
        </w:rPr>
        <w:t xml:space="preserve"> </w:t>
      </w:r>
      <w:r w:rsidRPr="00D35334">
        <w:rPr>
          <w:lang w:val="en-US"/>
        </w:rPr>
        <w:t>vai</w:t>
      </w:r>
      <w:r w:rsidRPr="00367F34">
        <w:rPr>
          <w:lang w:val="ru-RU"/>
        </w:rPr>
        <w:t xml:space="preserve"> </w:t>
      </w:r>
      <w:r w:rsidRPr="00D35334">
        <w:rPr>
          <w:lang w:val="en-US"/>
        </w:rPr>
        <w:t>sertific</w:t>
      </w:r>
      <w:r w:rsidRPr="00367F34">
        <w:rPr>
          <w:lang w:val="ru-RU"/>
        </w:rPr>
        <w:t>ē</w:t>
      </w:r>
      <w:r w:rsidRPr="00D35334">
        <w:rPr>
          <w:lang w:val="en-US"/>
        </w:rPr>
        <w:t>ts</w:t>
      </w:r>
      <w:r w:rsidRPr="00367F34">
        <w:rPr>
          <w:lang w:val="ru-RU"/>
        </w:rPr>
        <w:t xml:space="preserve"> </w:t>
      </w:r>
      <w:r w:rsidRPr="00D35334">
        <w:rPr>
          <w:lang w:val="en-US"/>
        </w:rPr>
        <w:t>atbilsto</w:t>
      </w:r>
      <w:r w:rsidRPr="00367F34">
        <w:rPr>
          <w:lang w:val="ru-RU"/>
        </w:rPr>
        <w:t>š</w:t>
      </w:r>
      <w:r w:rsidRPr="00D35334">
        <w:rPr>
          <w:lang w:val="en-US"/>
        </w:rPr>
        <w:t>i</w:t>
      </w:r>
      <w:r w:rsidRPr="00367F34">
        <w:rPr>
          <w:lang w:val="ru-RU"/>
        </w:rPr>
        <w:t xml:space="preserve"> </w:t>
      </w:r>
      <w:r w:rsidR="009C5FAE" w:rsidRPr="00D35334">
        <w:rPr>
          <w:lang w:val="en-US"/>
        </w:rPr>
        <w:t>Latvijas</w:t>
      </w:r>
      <w:r w:rsidR="00964DB3" w:rsidRPr="00D35334">
        <w:rPr>
          <w:lang w:val="lv-LV"/>
        </w:rPr>
        <w:t xml:space="preserve"> </w:t>
      </w:r>
      <w:r w:rsidR="009C5FAE" w:rsidRPr="00D35334">
        <w:rPr>
          <w:lang w:val="en-US"/>
        </w:rPr>
        <w:t>Republikas</w:t>
      </w:r>
      <w:r w:rsidR="009C5FAE" w:rsidRPr="00367F34">
        <w:rPr>
          <w:lang w:val="ru-RU"/>
        </w:rPr>
        <w:t xml:space="preserve"> </w:t>
      </w:r>
      <w:r w:rsidRPr="00367F34">
        <w:rPr>
          <w:lang w:val="ru-RU"/>
        </w:rPr>
        <w:t xml:space="preserve"> </w:t>
      </w:r>
      <w:r w:rsidRPr="00D35334">
        <w:rPr>
          <w:lang w:val="en-US"/>
        </w:rPr>
        <w:t>normat</w:t>
      </w:r>
      <w:r w:rsidRPr="00367F34">
        <w:rPr>
          <w:lang w:val="ru-RU"/>
        </w:rPr>
        <w:t>ī</w:t>
      </w:r>
      <w:r w:rsidRPr="00D35334">
        <w:rPr>
          <w:lang w:val="en-US"/>
        </w:rPr>
        <w:t>vo</w:t>
      </w:r>
      <w:r w:rsidRPr="00367F34">
        <w:rPr>
          <w:lang w:val="ru-RU"/>
        </w:rPr>
        <w:t xml:space="preserve"> </w:t>
      </w:r>
      <w:r w:rsidRPr="00D35334">
        <w:rPr>
          <w:lang w:val="en-US"/>
        </w:rPr>
        <w:t>aktu</w:t>
      </w:r>
      <w:r w:rsidRPr="00367F34">
        <w:rPr>
          <w:lang w:val="ru-RU"/>
        </w:rPr>
        <w:t xml:space="preserve"> </w:t>
      </w:r>
      <w:r w:rsidRPr="00D35334">
        <w:rPr>
          <w:lang w:val="en-US"/>
        </w:rPr>
        <w:t>pras</w:t>
      </w:r>
      <w:r w:rsidRPr="00367F34">
        <w:rPr>
          <w:lang w:val="ru-RU"/>
        </w:rPr>
        <w:t>ī</w:t>
      </w:r>
      <w:r w:rsidRPr="00D35334">
        <w:rPr>
          <w:lang w:val="en-US"/>
        </w:rPr>
        <w:t>b</w:t>
      </w:r>
      <w:r w:rsidRPr="00367F34">
        <w:rPr>
          <w:lang w:val="ru-RU"/>
        </w:rPr>
        <w:t>ā</w:t>
      </w:r>
      <w:r w:rsidRPr="00D35334">
        <w:rPr>
          <w:lang w:val="en-US"/>
        </w:rPr>
        <w:t>m</w:t>
      </w:r>
      <w:r w:rsidR="00CE64DC">
        <w:rPr>
          <w:rStyle w:val="FootnoteReference"/>
          <w:lang w:val="en-US"/>
        </w:rPr>
        <w:footnoteReference w:id="4"/>
      </w:r>
      <w:r w:rsidR="00367F34" w:rsidRPr="00367F34">
        <w:rPr>
          <w:lang w:val="ru-RU"/>
        </w:rPr>
        <w:t xml:space="preserve"> (</w:t>
      </w:r>
      <w:r w:rsidR="00367F34">
        <w:rPr>
          <w:lang w:val="en-US"/>
        </w:rPr>
        <w:t>tai</w:t>
      </w:r>
      <w:r w:rsidR="00367F34" w:rsidRPr="00367F34">
        <w:rPr>
          <w:lang w:val="ru-RU"/>
        </w:rPr>
        <w:t xml:space="preserve"> </w:t>
      </w:r>
      <w:r w:rsidR="00367F34">
        <w:rPr>
          <w:lang w:val="en-US"/>
        </w:rPr>
        <w:t>skait</w:t>
      </w:r>
      <w:r w:rsidR="00367F34" w:rsidRPr="00367F34">
        <w:rPr>
          <w:lang w:val="ru-RU"/>
        </w:rPr>
        <w:t xml:space="preserve">ā, </w:t>
      </w:r>
      <w:r w:rsidR="00367F34">
        <w:rPr>
          <w:lang w:val="en-US"/>
        </w:rPr>
        <w:t>B</w:t>
      </w:r>
      <w:r w:rsidR="00367F34" w:rsidRPr="00367F34">
        <w:rPr>
          <w:lang w:val="ru-RU"/>
        </w:rPr>
        <w:t>ū</w:t>
      </w:r>
      <w:r w:rsidR="00367F34">
        <w:rPr>
          <w:lang w:val="en-US"/>
        </w:rPr>
        <w:t>vkomersantu</w:t>
      </w:r>
      <w:r w:rsidR="00367F34" w:rsidRPr="00367F34">
        <w:rPr>
          <w:lang w:val="ru-RU"/>
        </w:rPr>
        <w:t xml:space="preserve"> </w:t>
      </w:r>
      <w:r w:rsidR="00367F34">
        <w:rPr>
          <w:lang w:val="en-US"/>
        </w:rPr>
        <w:t>re</w:t>
      </w:r>
      <w:r w:rsidR="00367F34" w:rsidRPr="00367F34">
        <w:rPr>
          <w:lang w:val="ru-RU"/>
        </w:rPr>
        <w:t>ģ</w:t>
      </w:r>
      <w:r w:rsidR="00367F34">
        <w:rPr>
          <w:lang w:val="en-US"/>
        </w:rPr>
        <w:t>istr</w:t>
      </w:r>
      <w:r w:rsidR="00367F34" w:rsidRPr="00367F34">
        <w:rPr>
          <w:lang w:val="ru-RU"/>
        </w:rPr>
        <w:t>ā</w:t>
      </w:r>
      <w:r w:rsidR="00367F34">
        <w:rPr>
          <w:rStyle w:val="FootnoteReference"/>
          <w:lang w:val="ru-RU"/>
        </w:rPr>
        <w:footnoteReference w:id="5"/>
      </w:r>
      <w:r w:rsidR="00367F34" w:rsidRPr="00367F34">
        <w:rPr>
          <w:lang w:val="ru-RU"/>
        </w:rPr>
        <w:t>)</w:t>
      </w:r>
      <w:r w:rsidRPr="00367F34">
        <w:rPr>
          <w:lang w:val="ru-RU"/>
        </w:rPr>
        <w:t>;</w:t>
      </w:r>
    </w:p>
    <w:p w14:paraId="76C1BE3F" w14:textId="77777777" w:rsidR="00D43CEF" w:rsidRPr="00E65468" w:rsidRDefault="00367F34" w:rsidP="00EF2837">
      <w:pPr>
        <w:pStyle w:val="ListParagraph"/>
        <w:numPr>
          <w:ilvl w:val="2"/>
          <w:numId w:val="7"/>
        </w:numPr>
        <w:tabs>
          <w:tab w:val="left" w:pos="0"/>
          <w:tab w:val="left" w:pos="567"/>
        </w:tabs>
        <w:ind w:left="0" w:firstLine="567"/>
        <w:jc w:val="both"/>
        <w:rPr>
          <w:lang w:val="ru-RU"/>
        </w:rPr>
      </w:pPr>
      <w:r w:rsidRPr="00E65468">
        <w:rPr>
          <w:lang w:val="en-US"/>
        </w:rPr>
        <w:t>pretendentam</w:t>
      </w:r>
      <w:r w:rsidRPr="00E65468">
        <w:rPr>
          <w:lang w:val="ru-RU"/>
        </w:rPr>
        <w:t xml:space="preserve"> </w:t>
      </w:r>
      <w:r w:rsidRPr="00E65468">
        <w:rPr>
          <w:lang w:val="en-US"/>
        </w:rPr>
        <w:t>p</w:t>
      </w:r>
      <w:r w:rsidRPr="00E65468">
        <w:rPr>
          <w:lang w:val="ru-RU"/>
        </w:rPr>
        <w:t>ē</w:t>
      </w:r>
      <w:r w:rsidRPr="00E65468">
        <w:t>d</w:t>
      </w:r>
      <w:r w:rsidRPr="00E65468">
        <w:rPr>
          <w:lang w:val="ru-RU"/>
        </w:rPr>
        <w:t>ē</w:t>
      </w:r>
      <w:r w:rsidRPr="00E65468">
        <w:t>jos</w:t>
      </w:r>
      <w:r w:rsidRPr="00E65468">
        <w:rPr>
          <w:lang w:val="ru-RU"/>
        </w:rPr>
        <w:t xml:space="preserve"> </w:t>
      </w:r>
      <w:r w:rsidR="000D4D3D" w:rsidRPr="00E65468">
        <w:rPr>
          <w:lang w:val="lv-LV"/>
        </w:rPr>
        <w:t>5</w:t>
      </w:r>
      <w:r w:rsidRPr="00E65468">
        <w:rPr>
          <w:lang w:val="ru-RU"/>
        </w:rPr>
        <w:t xml:space="preserve"> </w:t>
      </w:r>
      <w:r w:rsidRPr="00E65468">
        <w:t>gados</w:t>
      </w:r>
      <w:r w:rsidRPr="00E65468">
        <w:rPr>
          <w:lang w:val="ru-RU"/>
        </w:rPr>
        <w:t xml:space="preserve"> </w:t>
      </w:r>
      <w:r w:rsidRPr="00E65468">
        <w:rPr>
          <w:lang w:val="lv-LV"/>
        </w:rPr>
        <w:t xml:space="preserve">ir </w:t>
      </w:r>
      <w:r w:rsidRPr="00E65468">
        <w:t>pieredze</w:t>
      </w:r>
      <w:r w:rsidRPr="00E65468">
        <w:rPr>
          <w:lang w:val="ru-RU"/>
        </w:rPr>
        <w:t xml:space="preserve"> </w:t>
      </w:r>
      <w:r w:rsidRPr="00E65468">
        <w:t>vismaz</w:t>
      </w:r>
      <w:r w:rsidRPr="00E65468">
        <w:rPr>
          <w:lang w:val="ru-RU"/>
        </w:rPr>
        <w:t xml:space="preserve"> 2 </w:t>
      </w:r>
      <w:r w:rsidRPr="00E65468">
        <w:t>publisku</w:t>
      </w:r>
      <w:r w:rsidRPr="00E65468">
        <w:rPr>
          <w:lang w:val="ru-RU"/>
        </w:rPr>
        <w:t xml:space="preserve"> ē</w:t>
      </w:r>
      <w:r w:rsidRPr="00E65468">
        <w:t>ku</w:t>
      </w:r>
      <w:r w:rsidRPr="00E65468">
        <w:rPr>
          <w:lang w:val="ru-RU"/>
        </w:rPr>
        <w:t xml:space="preserve"> </w:t>
      </w:r>
      <w:r w:rsidRPr="00E65468">
        <w:t>b</w:t>
      </w:r>
      <w:r w:rsidRPr="00E65468">
        <w:rPr>
          <w:lang w:val="ru-RU"/>
        </w:rPr>
        <w:t>ū</w:t>
      </w:r>
      <w:r w:rsidRPr="00E65468">
        <w:t>vprojektu</w:t>
      </w:r>
      <w:r w:rsidRPr="00E65468">
        <w:rPr>
          <w:lang w:val="ru-RU"/>
        </w:rPr>
        <w:t xml:space="preserve"> </w:t>
      </w:r>
      <w:r w:rsidRPr="00E65468">
        <w:t>izstr</w:t>
      </w:r>
      <w:r w:rsidRPr="00E65468">
        <w:rPr>
          <w:lang w:val="ru-RU"/>
        </w:rPr>
        <w:t>ā</w:t>
      </w:r>
      <w:r w:rsidRPr="00E65468">
        <w:t>d</w:t>
      </w:r>
      <w:r w:rsidRPr="00E65468">
        <w:rPr>
          <w:lang w:val="ru-RU"/>
        </w:rPr>
        <w:t xml:space="preserve">ē, </w:t>
      </w:r>
      <w:r w:rsidRPr="00E65468">
        <w:t>kuri</w:t>
      </w:r>
      <w:r w:rsidRPr="00E65468">
        <w:rPr>
          <w:lang w:val="ru-RU"/>
        </w:rPr>
        <w:t xml:space="preserve"> </w:t>
      </w:r>
      <w:r w:rsidRPr="00E65468">
        <w:t>ir</w:t>
      </w:r>
      <w:r w:rsidRPr="00E65468">
        <w:rPr>
          <w:lang w:val="ru-RU"/>
        </w:rPr>
        <w:t xml:space="preserve"> </w:t>
      </w:r>
      <w:r w:rsidRPr="00E65468">
        <w:t>akcept</w:t>
      </w:r>
      <w:r w:rsidRPr="00E65468">
        <w:rPr>
          <w:lang w:val="ru-RU"/>
        </w:rPr>
        <w:t>ē</w:t>
      </w:r>
      <w:r w:rsidRPr="00E65468">
        <w:t>ti</w:t>
      </w:r>
      <w:r w:rsidRPr="00E65468">
        <w:rPr>
          <w:lang w:val="ru-RU"/>
        </w:rPr>
        <w:t xml:space="preserve"> </w:t>
      </w:r>
      <w:r w:rsidRPr="00E65468">
        <w:t>jeb</w:t>
      </w:r>
      <w:r w:rsidRPr="00E65468">
        <w:rPr>
          <w:lang w:val="ru-RU"/>
        </w:rPr>
        <w:t xml:space="preserve"> </w:t>
      </w:r>
      <w:r w:rsidRPr="00E65468">
        <w:t>saska</w:t>
      </w:r>
      <w:r w:rsidRPr="00E65468">
        <w:rPr>
          <w:lang w:val="ru-RU"/>
        </w:rPr>
        <w:t>ņ</w:t>
      </w:r>
      <w:r w:rsidRPr="00E65468">
        <w:t>oti</w:t>
      </w:r>
      <w:r w:rsidRPr="00E65468">
        <w:rPr>
          <w:lang w:val="ru-RU"/>
        </w:rPr>
        <w:t xml:space="preserve"> </w:t>
      </w:r>
      <w:r w:rsidRPr="00E65468">
        <w:t>attiec</w:t>
      </w:r>
      <w:r w:rsidRPr="00E65468">
        <w:rPr>
          <w:lang w:val="ru-RU"/>
        </w:rPr>
        <w:t>ī</w:t>
      </w:r>
      <w:r w:rsidRPr="00E65468">
        <w:t>g</w:t>
      </w:r>
      <w:r w:rsidRPr="00E65468">
        <w:rPr>
          <w:lang w:val="ru-RU"/>
        </w:rPr>
        <w:t>ā</w:t>
      </w:r>
      <w:r w:rsidRPr="00E65468">
        <w:t>s</w:t>
      </w:r>
      <w:r w:rsidRPr="00E65468">
        <w:rPr>
          <w:lang w:val="ru-RU"/>
        </w:rPr>
        <w:t xml:space="preserve"> </w:t>
      </w:r>
      <w:r w:rsidRPr="00E65468">
        <w:t>pa</w:t>
      </w:r>
      <w:r w:rsidRPr="00E65468">
        <w:rPr>
          <w:lang w:val="ru-RU"/>
        </w:rPr>
        <w:t>š</w:t>
      </w:r>
      <w:r w:rsidRPr="00E65468">
        <w:t>vald</w:t>
      </w:r>
      <w:r w:rsidRPr="00E65468">
        <w:rPr>
          <w:lang w:val="ru-RU"/>
        </w:rPr>
        <w:t>ī</w:t>
      </w:r>
      <w:r w:rsidRPr="00E65468">
        <w:t>bas</w:t>
      </w:r>
      <w:r w:rsidRPr="00E65468">
        <w:rPr>
          <w:lang w:val="ru-RU"/>
        </w:rPr>
        <w:t xml:space="preserve"> </w:t>
      </w:r>
      <w:r w:rsidRPr="00E65468">
        <w:t>b</w:t>
      </w:r>
      <w:r w:rsidRPr="00E65468">
        <w:rPr>
          <w:lang w:val="ru-RU"/>
        </w:rPr>
        <w:t>ū</w:t>
      </w:r>
      <w:r w:rsidRPr="00E65468">
        <w:t>vvald</w:t>
      </w:r>
      <w:r w:rsidRPr="00E65468">
        <w:rPr>
          <w:lang w:val="ru-RU"/>
        </w:rPr>
        <w:t>ē</w:t>
      </w:r>
      <w:r w:rsidRPr="00E65468">
        <w:rPr>
          <w:rStyle w:val="FootnoteReference"/>
          <w:lang w:val="ru-RU"/>
        </w:rPr>
        <w:footnoteReference w:id="6"/>
      </w:r>
      <w:r w:rsidR="005A7A5F" w:rsidRPr="00E65468">
        <w:rPr>
          <w:lang w:val="ru-RU"/>
        </w:rPr>
        <w:t>;</w:t>
      </w:r>
    </w:p>
    <w:p w14:paraId="01AC7478" w14:textId="77777777" w:rsidR="000A24FA" w:rsidRPr="00E65468" w:rsidRDefault="000A24FA" w:rsidP="00EF2837">
      <w:pPr>
        <w:pStyle w:val="ListParagraph"/>
        <w:numPr>
          <w:ilvl w:val="2"/>
          <w:numId w:val="7"/>
        </w:numPr>
        <w:tabs>
          <w:tab w:val="left" w:pos="0"/>
          <w:tab w:val="left" w:pos="567"/>
        </w:tabs>
        <w:ind w:left="0" w:firstLine="567"/>
        <w:jc w:val="both"/>
        <w:rPr>
          <w:lang w:val="ru-RU"/>
        </w:rPr>
      </w:pPr>
      <w:r w:rsidRPr="00E65468">
        <w:rPr>
          <w:lang w:val="lv-LV"/>
        </w:rPr>
        <w:t>piesaistītajam arhitektam un / vai būvprojekta vadītājam</w:t>
      </w:r>
      <w:r w:rsidR="00493306" w:rsidRPr="00E65468">
        <w:rPr>
          <w:rStyle w:val="FootnoteReference"/>
          <w:lang w:val="lv-LV"/>
        </w:rPr>
        <w:footnoteReference w:id="7"/>
      </w:r>
      <w:r w:rsidRPr="00E65468">
        <w:rPr>
          <w:lang w:val="lv-LV"/>
        </w:rPr>
        <w:t xml:space="preserve"> </w:t>
      </w:r>
      <w:r w:rsidRPr="00E65468">
        <w:rPr>
          <w:lang w:val="en-US"/>
        </w:rPr>
        <w:t>p</w:t>
      </w:r>
      <w:r w:rsidRPr="00E65468">
        <w:rPr>
          <w:lang w:val="ru-RU"/>
        </w:rPr>
        <w:t>ē</w:t>
      </w:r>
      <w:r w:rsidRPr="00E65468">
        <w:t>d</w:t>
      </w:r>
      <w:r w:rsidRPr="00E65468">
        <w:rPr>
          <w:lang w:val="ru-RU"/>
        </w:rPr>
        <w:t>ē</w:t>
      </w:r>
      <w:r w:rsidRPr="00E65468">
        <w:t>jos</w:t>
      </w:r>
      <w:r w:rsidRPr="00E65468">
        <w:rPr>
          <w:lang w:val="ru-RU"/>
        </w:rPr>
        <w:t xml:space="preserve"> </w:t>
      </w:r>
      <w:r w:rsidRPr="00E65468">
        <w:rPr>
          <w:lang w:val="lv-LV"/>
        </w:rPr>
        <w:t>5</w:t>
      </w:r>
      <w:r w:rsidRPr="00E65468">
        <w:rPr>
          <w:lang w:val="ru-RU"/>
        </w:rPr>
        <w:t xml:space="preserve"> </w:t>
      </w:r>
      <w:r w:rsidRPr="00E65468">
        <w:t>gados</w:t>
      </w:r>
      <w:r w:rsidRPr="00E65468">
        <w:rPr>
          <w:lang w:val="ru-RU"/>
        </w:rPr>
        <w:t xml:space="preserve"> </w:t>
      </w:r>
      <w:r w:rsidRPr="00E65468">
        <w:rPr>
          <w:lang w:val="lv-LV"/>
        </w:rPr>
        <w:t xml:space="preserve">ir </w:t>
      </w:r>
      <w:r w:rsidRPr="00E65468">
        <w:t>pieredze</w:t>
      </w:r>
      <w:r w:rsidRPr="00E65468">
        <w:rPr>
          <w:lang w:val="ru-RU"/>
        </w:rPr>
        <w:t xml:space="preserve"> </w:t>
      </w:r>
      <w:r w:rsidRPr="00E65468">
        <w:t>vismaz</w:t>
      </w:r>
      <w:r w:rsidRPr="00E65468">
        <w:rPr>
          <w:lang w:val="ru-RU"/>
        </w:rPr>
        <w:t xml:space="preserve"> 2 </w:t>
      </w:r>
      <w:r w:rsidRPr="00E65468">
        <w:rPr>
          <w:lang w:val="lv-LV"/>
        </w:rPr>
        <w:t>līdzvērtīgu pēc apjoma (m</w:t>
      </w:r>
      <w:r w:rsidRPr="00E65468">
        <w:rPr>
          <w:vertAlign w:val="superscript"/>
          <w:lang w:val="lv-LV"/>
        </w:rPr>
        <w:t xml:space="preserve">2 </w:t>
      </w:r>
      <w:r w:rsidRPr="00E65468">
        <w:rPr>
          <w:lang w:val="lv-LV"/>
        </w:rPr>
        <w:t xml:space="preserve">) </w:t>
      </w:r>
      <w:r w:rsidRPr="00E65468">
        <w:t>publisku</w:t>
      </w:r>
      <w:r w:rsidRPr="00E65468">
        <w:rPr>
          <w:lang w:val="ru-RU"/>
        </w:rPr>
        <w:t xml:space="preserve"> ē</w:t>
      </w:r>
      <w:r w:rsidRPr="00E65468">
        <w:t>ku</w:t>
      </w:r>
      <w:r w:rsidRPr="00E65468">
        <w:rPr>
          <w:lang w:val="ru-RU"/>
        </w:rPr>
        <w:t xml:space="preserve"> </w:t>
      </w:r>
      <w:r w:rsidRPr="00E65468">
        <w:t>projekt</w:t>
      </w:r>
      <w:r w:rsidRPr="00E65468">
        <w:rPr>
          <w:lang w:val="ru-RU"/>
        </w:rPr>
        <w:t>ē</w:t>
      </w:r>
      <w:r w:rsidRPr="00E65468">
        <w:rPr>
          <w:lang w:val="lv-LV"/>
        </w:rPr>
        <w:t>šanā un / vai būvprojekta vadīšanā</w:t>
      </w:r>
      <w:r w:rsidR="00D473EA" w:rsidRPr="00E65468">
        <w:rPr>
          <w:lang w:val="lv-LV"/>
        </w:rPr>
        <w:t>.</w:t>
      </w:r>
    </w:p>
    <w:p w14:paraId="4FFCE38E" w14:textId="77777777" w:rsidR="0050400A" w:rsidRPr="00E65468" w:rsidRDefault="0050400A" w:rsidP="0050400A">
      <w:pPr>
        <w:pStyle w:val="ListParagraph"/>
        <w:tabs>
          <w:tab w:val="left" w:pos="0"/>
          <w:tab w:val="left" w:pos="567"/>
          <w:tab w:val="left" w:pos="720"/>
        </w:tabs>
        <w:ind w:left="567"/>
        <w:jc w:val="both"/>
        <w:rPr>
          <w:lang w:val="ru-RU"/>
        </w:rPr>
      </w:pPr>
    </w:p>
    <w:p w14:paraId="33B28EC3" w14:textId="77777777" w:rsidR="008527B4" w:rsidRPr="00E65468" w:rsidRDefault="008527B4" w:rsidP="00EF2837">
      <w:pPr>
        <w:pStyle w:val="ListParagraph"/>
        <w:numPr>
          <w:ilvl w:val="0"/>
          <w:numId w:val="7"/>
        </w:numPr>
        <w:tabs>
          <w:tab w:val="left" w:pos="567"/>
        </w:tabs>
        <w:ind w:left="0" w:firstLine="0"/>
        <w:jc w:val="center"/>
        <w:rPr>
          <w:b/>
          <w:lang w:val="ru-RU"/>
        </w:rPr>
      </w:pPr>
      <w:r w:rsidRPr="00E65468">
        <w:rPr>
          <w:b/>
          <w:lang w:val="ru-RU"/>
        </w:rPr>
        <w:t>PRETENDENTU PIEDĀVĀJUMU IZVĒRTĒŠANA</w:t>
      </w:r>
    </w:p>
    <w:p w14:paraId="641BA6F4" w14:textId="77777777" w:rsidR="0050400A" w:rsidRPr="00E65468" w:rsidRDefault="008527B4" w:rsidP="00D34E8B">
      <w:pPr>
        <w:pStyle w:val="ListParagraph"/>
        <w:numPr>
          <w:ilvl w:val="1"/>
          <w:numId w:val="7"/>
        </w:numPr>
        <w:ind w:left="0" w:firstLine="0"/>
        <w:jc w:val="both"/>
        <w:rPr>
          <w:lang w:val="ru-RU"/>
        </w:rPr>
      </w:pPr>
      <w:r w:rsidRPr="00E65468">
        <w:rPr>
          <w:b/>
          <w:lang w:val="ru-RU"/>
        </w:rPr>
        <w:t>Piedāvājumu izvēles kritērijs</w:t>
      </w:r>
      <w:r w:rsidR="00EC1B02" w:rsidRPr="00E65468">
        <w:rPr>
          <w:b/>
          <w:lang w:val="lv-LV"/>
        </w:rPr>
        <w:t xml:space="preserve"> un vadlīnijas</w:t>
      </w:r>
      <w:r w:rsidRPr="00E65468">
        <w:rPr>
          <w:b/>
          <w:lang w:val="ru-RU"/>
        </w:rPr>
        <w:t xml:space="preserve">: </w:t>
      </w:r>
      <w:r w:rsidR="000A60C2" w:rsidRPr="00E65468">
        <w:rPr>
          <w:lang w:val="lv-LV"/>
        </w:rPr>
        <w:t>s</w:t>
      </w:r>
      <w:r w:rsidRPr="00E65468">
        <w:rPr>
          <w:lang w:val="ru-RU"/>
        </w:rPr>
        <w:t xml:space="preserve">arunu procedūras nolikuma prasībām atbilstošs </w:t>
      </w:r>
      <w:r w:rsidR="00FC7A03" w:rsidRPr="00E65468">
        <w:rPr>
          <w:lang w:val="lv-LV"/>
        </w:rPr>
        <w:t>piedāvājums</w:t>
      </w:r>
      <w:r w:rsidR="00FC7A03" w:rsidRPr="00E65468">
        <w:rPr>
          <w:lang w:val="ru-RU"/>
        </w:rPr>
        <w:t xml:space="preserve"> </w:t>
      </w:r>
      <w:r w:rsidR="00D34E8B" w:rsidRPr="00E65468">
        <w:rPr>
          <w:lang w:val="lv-LV"/>
        </w:rPr>
        <w:t xml:space="preserve">ar </w:t>
      </w:r>
      <w:r w:rsidR="00A10C43" w:rsidRPr="00E65468">
        <w:rPr>
          <w:lang w:val="lv-LV"/>
        </w:rPr>
        <w:t>arhitektoniski, funkcionāli augstvērtīgāko un dizainiski interesantāko risinājumu.</w:t>
      </w:r>
    </w:p>
    <w:p w14:paraId="13E0CFDC" w14:textId="77777777" w:rsidR="00EC1B02" w:rsidRPr="00EC1B02" w:rsidRDefault="00EC1B02" w:rsidP="00EC1B02">
      <w:pPr>
        <w:keepNext/>
        <w:pBdr>
          <w:top w:val="nil"/>
          <w:left w:val="nil"/>
          <w:bottom w:val="nil"/>
          <w:right w:val="nil"/>
          <w:between w:val="nil"/>
          <w:bar w:val="nil"/>
        </w:pBdr>
        <w:suppressAutoHyphens/>
        <w:ind w:firstLine="720"/>
        <w:jc w:val="both"/>
        <w:rPr>
          <w:rFonts w:eastAsiaTheme="minorHAnsi"/>
          <w:szCs w:val="22"/>
          <w:lang w:val="lv-LV"/>
        </w:rPr>
      </w:pPr>
      <w:r w:rsidRPr="00E65468">
        <w:rPr>
          <w:rFonts w:eastAsiaTheme="minorHAnsi"/>
          <w:szCs w:val="22"/>
          <w:u w:val="single"/>
          <w:lang w:val="lv-LV"/>
        </w:rPr>
        <w:t>Metu vērtēšanas vadlīnijas</w:t>
      </w:r>
      <w:r w:rsidRPr="00EC1B02">
        <w:rPr>
          <w:rFonts w:eastAsiaTheme="minorHAnsi"/>
          <w:szCs w:val="22"/>
          <w:u w:val="single"/>
          <w:lang w:val="lv-LV"/>
        </w:rPr>
        <w:t>:</w:t>
      </w:r>
      <w:r w:rsidRPr="00EC1B02">
        <w:rPr>
          <w:rFonts w:eastAsiaTheme="minorHAnsi"/>
          <w:szCs w:val="22"/>
          <w:lang w:val="lv-LV"/>
        </w:rPr>
        <w:t xml:space="preserve"> Piedāvājuma atbilstība nolikumam. </w:t>
      </w:r>
      <w:r w:rsidRPr="00EC1B02">
        <w:rPr>
          <w:lang w:val="lv-LV"/>
        </w:rPr>
        <w:t xml:space="preserve">Arhitektoniskā risinājuma atbilstība sarunu procedūras mērķim: idejas oriģinalitāte, telpiskā plānojuma funkcionalitāte un racionalitāte, vides pieejamība, objektā esošo telpu izvietojuma un funkcionalitātes detalizācijas pakāpe. </w:t>
      </w:r>
      <w:r w:rsidRPr="00EC1B02">
        <w:rPr>
          <w:rFonts w:eastAsiaTheme="minorHAnsi"/>
          <w:szCs w:val="22"/>
          <w:lang w:val="lv-LV"/>
        </w:rPr>
        <w:t xml:space="preserve">Inženiertehniskie risinājumi - energoefektivitāte un plānoto risinājumu ilgtspēja. </w:t>
      </w:r>
      <w:r w:rsidR="00A10C43">
        <w:rPr>
          <w:rFonts w:eastAsiaTheme="minorHAnsi"/>
          <w:szCs w:val="22"/>
          <w:lang w:val="lv-LV"/>
        </w:rPr>
        <w:t>Būvniecības i</w:t>
      </w:r>
      <w:r w:rsidRPr="00EC1B02">
        <w:rPr>
          <w:rFonts w:eastAsiaTheme="minorHAnsi"/>
          <w:szCs w:val="22"/>
          <w:lang w:val="lv-LV"/>
        </w:rPr>
        <w:t>zmaksas</w:t>
      </w:r>
      <w:r w:rsidR="00A10C43">
        <w:rPr>
          <w:rFonts w:eastAsiaTheme="minorHAnsi"/>
          <w:szCs w:val="22"/>
          <w:lang w:val="lv-LV"/>
        </w:rPr>
        <w:t xml:space="preserve"> un projektēšanas (tai skaitā, interjera un aprīkojuma izmaksas)</w:t>
      </w:r>
      <w:r w:rsidRPr="00EC1B02">
        <w:rPr>
          <w:rFonts w:eastAsiaTheme="minorHAnsi"/>
          <w:szCs w:val="22"/>
          <w:lang w:val="lv-LV"/>
        </w:rPr>
        <w:t>.</w:t>
      </w:r>
    </w:p>
    <w:p w14:paraId="3292F002" w14:textId="77777777" w:rsidR="00EC1B02" w:rsidRPr="00EC1B02" w:rsidRDefault="00A10C43" w:rsidP="00EC1B02">
      <w:pPr>
        <w:keepNext/>
        <w:pBdr>
          <w:top w:val="nil"/>
          <w:left w:val="nil"/>
          <w:bottom w:val="nil"/>
          <w:right w:val="nil"/>
          <w:between w:val="nil"/>
          <w:bar w:val="nil"/>
        </w:pBdr>
        <w:suppressAutoHyphens/>
        <w:ind w:firstLine="720"/>
        <w:jc w:val="both"/>
        <w:rPr>
          <w:lang w:val="lv-LV"/>
        </w:rPr>
      </w:pPr>
      <w:r>
        <w:rPr>
          <w:lang w:val="lv-LV"/>
        </w:rPr>
        <w:t>Iepirkuma</w:t>
      </w:r>
      <w:r w:rsidR="00EC1B02" w:rsidRPr="00EC1B02">
        <w:rPr>
          <w:lang w:val="lv-LV"/>
        </w:rPr>
        <w:t xml:space="preserve"> komisija vērtē dalībnieku piedāvāto arhitektonisko risinājumu (idejas oriģinalitāti, telpiskā plānojuma funkcionalitāti, vides pieejamību, objektā esošo telpu izvietojumu un funkcionalitāti, kā arī tās detalizācijas pakāpi), kas sagatavots saskaņā ar Tehnisko specifikāciju. Objektu telpu apjoms un funkcionalitāte, tās atbilstība kopējai teritorijas funkciju nodrošināšanai un apsaimniekošanas vajadzībām. Norādītās telpu platības un/vai funkcionalitātes atbilstība Tehniskās specifikācijas noteiktām platībām, telpu funkcijām un Latvijas Republikā spēkā esošajiem normatīvajiem aktiem. </w:t>
      </w:r>
    </w:p>
    <w:p w14:paraId="4A0E4256" w14:textId="77777777" w:rsidR="00EC1B02" w:rsidRPr="00EC1B02" w:rsidRDefault="00A10C43" w:rsidP="00EC1B02">
      <w:pPr>
        <w:keepNext/>
        <w:pBdr>
          <w:top w:val="nil"/>
          <w:left w:val="nil"/>
          <w:bottom w:val="nil"/>
          <w:right w:val="nil"/>
          <w:between w:val="nil"/>
          <w:bar w:val="nil"/>
        </w:pBdr>
        <w:suppressAutoHyphens/>
        <w:ind w:firstLine="720"/>
        <w:jc w:val="both"/>
        <w:rPr>
          <w:lang w:val="lv-LV"/>
        </w:rPr>
      </w:pPr>
      <w:r>
        <w:rPr>
          <w:lang w:val="lv-LV"/>
        </w:rPr>
        <w:t xml:space="preserve">Iepirkuma </w:t>
      </w:r>
      <w:r w:rsidR="00EC1B02" w:rsidRPr="00EC1B02">
        <w:rPr>
          <w:lang w:val="lv-LV"/>
        </w:rPr>
        <w:t>komisija vērtē dalībnieku piedāvātos i</w:t>
      </w:r>
      <w:r w:rsidR="00EC1B02" w:rsidRPr="00EC1B02">
        <w:rPr>
          <w:rFonts w:eastAsiaTheme="minorHAnsi"/>
          <w:szCs w:val="22"/>
          <w:lang w:val="lv-LV"/>
        </w:rPr>
        <w:t>nženiertehniskos risinājumus - energoefektivitāti un plānoto risinājumu ilgtspēju. Tiek v</w:t>
      </w:r>
      <w:r w:rsidR="00EC1B02" w:rsidRPr="00EC1B02">
        <w:rPr>
          <w:lang w:val="lv-LV"/>
        </w:rPr>
        <w:t xml:space="preserve">ērtēta piedāvātā risinājuma atbilstība mūsdienu tehnoloģiju prasībām </w:t>
      </w:r>
      <w:r w:rsidR="00EC1B02" w:rsidRPr="00EC1B02">
        <w:rPr>
          <w:rFonts w:eastAsiaTheme="minorHAnsi"/>
          <w:szCs w:val="22"/>
          <w:lang w:val="lv-LV"/>
        </w:rPr>
        <w:t>energoefektīvu būvju attīstībā</w:t>
      </w:r>
      <w:r w:rsidR="00EC1B02" w:rsidRPr="00EC1B02">
        <w:rPr>
          <w:lang w:val="lv-LV"/>
        </w:rPr>
        <w:t xml:space="preserve">, labās prakses piemēriem risinājuma ilgtspējas nodrošināšanai un mūsdienu prasībām atbilstoša dzīves cikla nodrošināšanai. Tiek vērtēts, vai iekļauti ilgtspējīgas teritorijas apsaimniekošanas risinājumi vai teritorijas labiekārtojuma risinājumi paredzēti multifunkcionāli – pieejami dažādām apmeklētāju grupām. </w:t>
      </w:r>
    </w:p>
    <w:p w14:paraId="2013AD45" w14:textId="77777777" w:rsidR="00D34E8B" w:rsidRPr="00A771B1" w:rsidRDefault="00D34E8B" w:rsidP="00D34E8B">
      <w:pPr>
        <w:pStyle w:val="ListParagraph"/>
        <w:ind w:left="0"/>
        <w:jc w:val="both"/>
        <w:rPr>
          <w:color w:val="FF0000"/>
          <w:lang w:val="lv-LV"/>
        </w:rPr>
      </w:pPr>
    </w:p>
    <w:p w14:paraId="2DEAE33E" w14:textId="77777777" w:rsidR="008527B4" w:rsidRPr="00964DB3" w:rsidRDefault="008527B4" w:rsidP="00EF2837">
      <w:pPr>
        <w:pStyle w:val="ListParagraph"/>
        <w:numPr>
          <w:ilvl w:val="1"/>
          <w:numId w:val="7"/>
        </w:numPr>
        <w:tabs>
          <w:tab w:val="left" w:pos="567"/>
        </w:tabs>
        <w:ind w:left="0" w:firstLine="0"/>
        <w:jc w:val="both"/>
        <w:rPr>
          <w:b/>
          <w:lang w:val="ru-RU"/>
        </w:rPr>
      </w:pPr>
      <w:r w:rsidRPr="00964DB3">
        <w:rPr>
          <w:b/>
          <w:lang w:val="ru-RU"/>
        </w:rPr>
        <w:t>Piedāvājumu vērtēšanas kārtība:</w:t>
      </w:r>
    </w:p>
    <w:p w14:paraId="271C9DB0" w14:textId="77777777" w:rsidR="004452FC" w:rsidRDefault="005D7C38" w:rsidP="000F1972">
      <w:pPr>
        <w:pStyle w:val="ListParagraph"/>
        <w:keepNext/>
        <w:numPr>
          <w:ilvl w:val="2"/>
          <w:numId w:val="7"/>
        </w:numPr>
        <w:pBdr>
          <w:top w:val="nil"/>
          <w:left w:val="nil"/>
          <w:bottom w:val="nil"/>
          <w:right w:val="nil"/>
          <w:between w:val="nil"/>
          <w:bar w:val="nil"/>
        </w:pBdr>
        <w:suppressAutoHyphens/>
        <w:ind w:left="0" w:firstLine="567"/>
        <w:jc w:val="both"/>
        <w:rPr>
          <w:lang w:val="lv-LV"/>
        </w:rPr>
      </w:pPr>
      <w:r>
        <w:rPr>
          <w:lang w:val="lv-LV"/>
        </w:rPr>
        <w:t>Piedāvājumu vērtē</w:t>
      </w:r>
      <w:r w:rsidR="00E10FC7">
        <w:rPr>
          <w:lang w:val="lv-LV"/>
        </w:rPr>
        <w:t xml:space="preserve">šana </w:t>
      </w:r>
      <w:r w:rsidR="004452FC">
        <w:rPr>
          <w:lang w:val="lv-LV"/>
        </w:rPr>
        <w:t xml:space="preserve">tiek organizēta </w:t>
      </w:r>
      <w:r>
        <w:rPr>
          <w:lang w:val="lv-LV"/>
        </w:rPr>
        <w:t>vairākos etapos</w:t>
      </w:r>
      <w:r w:rsidR="004452FC">
        <w:rPr>
          <w:lang w:val="lv-LV"/>
        </w:rPr>
        <w:t>:</w:t>
      </w:r>
      <w:r>
        <w:rPr>
          <w:lang w:val="lv-LV"/>
        </w:rPr>
        <w:t xml:space="preserve"> </w:t>
      </w:r>
    </w:p>
    <w:p w14:paraId="0FDA2C73" w14:textId="77777777" w:rsidR="005D7C38" w:rsidRPr="004452FC" w:rsidRDefault="005D7C38" w:rsidP="004452FC">
      <w:pPr>
        <w:pStyle w:val="ListParagraph"/>
        <w:keepNext/>
        <w:numPr>
          <w:ilvl w:val="0"/>
          <w:numId w:val="27"/>
        </w:numPr>
        <w:pBdr>
          <w:top w:val="nil"/>
          <w:left w:val="nil"/>
          <w:bottom w:val="nil"/>
          <w:right w:val="nil"/>
          <w:between w:val="nil"/>
          <w:bar w:val="nil"/>
        </w:pBdr>
        <w:suppressAutoHyphens/>
        <w:ind w:left="0" w:firstLine="0"/>
        <w:jc w:val="both"/>
        <w:rPr>
          <w:i/>
          <w:sz w:val="20"/>
          <w:szCs w:val="20"/>
          <w:lang w:val="lv-LV"/>
        </w:rPr>
      </w:pPr>
      <w:r w:rsidRPr="004452FC">
        <w:rPr>
          <w:i/>
          <w:sz w:val="20"/>
          <w:szCs w:val="20"/>
          <w:lang w:val="lv-LV"/>
        </w:rPr>
        <w:t>anonīmi tiek izvērt</w:t>
      </w:r>
      <w:r w:rsidR="004452FC" w:rsidRPr="004452FC">
        <w:rPr>
          <w:i/>
          <w:sz w:val="20"/>
          <w:szCs w:val="20"/>
          <w:lang w:val="lv-LV"/>
        </w:rPr>
        <w:t>ēti iesniegtie</w:t>
      </w:r>
      <w:r w:rsidRPr="004452FC">
        <w:rPr>
          <w:i/>
          <w:sz w:val="20"/>
          <w:szCs w:val="20"/>
          <w:lang w:val="lv-LV"/>
        </w:rPr>
        <w:t xml:space="preserve"> </w:t>
      </w:r>
      <w:r w:rsidR="004452FC" w:rsidRPr="004452FC">
        <w:rPr>
          <w:i/>
          <w:sz w:val="20"/>
          <w:szCs w:val="20"/>
          <w:lang w:val="lv-LV"/>
        </w:rPr>
        <w:t>meti</w:t>
      </w:r>
      <w:r w:rsidRPr="004452FC">
        <w:rPr>
          <w:i/>
          <w:sz w:val="20"/>
          <w:szCs w:val="20"/>
          <w:lang w:val="lv-LV"/>
        </w:rPr>
        <w:t xml:space="preserve"> un t</w:t>
      </w:r>
      <w:r w:rsidR="004452FC" w:rsidRPr="004452FC">
        <w:rPr>
          <w:i/>
          <w:sz w:val="20"/>
          <w:szCs w:val="20"/>
          <w:lang w:val="lv-LV"/>
        </w:rPr>
        <w:t xml:space="preserve">ā apraksti; </w:t>
      </w:r>
    </w:p>
    <w:p w14:paraId="3FE80481" w14:textId="77777777" w:rsidR="004452FC" w:rsidRPr="004452FC" w:rsidRDefault="004452FC" w:rsidP="004452FC">
      <w:pPr>
        <w:pStyle w:val="ListParagraph"/>
        <w:numPr>
          <w:ilvl w:val="0"/>
          <w:numId w:val="27"/>
        </w:numPr>
        <w:ind w:left="0" w:firstLine="0"/>
        <w:jc w:val="both"/>
        <w:rPr>
          <w:i/>
          <w:sz w:val="20"/>
          <w:szCs w:val="20"/>
          <w:lang w:val="lv-LV"/>
        </w:rPr>
      </w:pPr>
      <w:r w:rsidRPr="004452FC">
        <w:rPr>
          <w:i/>
          <w:sz w:val="20"/>
          <w:szCs w:val="20"/>
          <w:lang w:val="lv-LV"/>
        </w:rPr>
        <w:t>3 metu izvēle</w:t>
      </w:r>
      <w:r w:rsidRPr="004452FC">
        <w:rPr>
          <w:rStyle w:val="Strong"/>
          <w:b w:val="0"/>
          <w:i/>
          <w:sz w:val="20"/>
          <w:szCs w:val="20"/>
          <w:lang w:val="lv-LV"/>
        </w:rPr>
        <w:t xml:space="preserve"> (labākajiem pretendentiem paredzēts piešķirt godalgas: 1. – 2500 EUR (ar iepirkuma līguma slēgšanas tiesībām), 2.- 1500 EUR, 3.-1000 EUR apmērā)</w:t>
      </w:r>
      <w:r>
        <w:rPr>
          <w:rStyle w:val="Strong"/>
          <w:b w:val="0"/>
          <w:i/>
          <w:sz w:val="20"/>
          <w:szCs w:val="20"/>
          <w:lang w:val="lv-LV"/>
        </w:rPr>
        <w:t>, devīžu atšifrēšana</w:t>
      </w:r>
      <w:r w:rsidRPr="004452FC">
        <w:rPr>
          <w:rStyle w:val="Strong"/>
          <w:b w:val="0"/>
          <w:i/>
          <w:sz w:val="20"/>
          <w:szCs w:val="20"/>
          <w:lang w:val="lv-LV"/>
        </w:rPr>
        <w:t>;</w:t>
      </w:r>
    </w:p>
    <w:p w14:paraId="4301A2B4" w14:textId="77777777" w:rsidR="004452FC" w:rsidRPr="004452FC" w:rsidRDefault="004452FC" w:rsidP="004452FC">
      <w:pPr>
        <w:pStyle w:val="ListParagraph"/>
        <w:numPr>
          <w:ilvl w:val="0"/>
          <w:numId w:val="27"/>
        </w:numPr>
        <w:ind w:left="0" w:firstLine="0"/>
        <w:jc w:val="both"/>
        <w:rPr>
          <w:i/>
          <w:sz w:val="20"/>
          <w:szCs w:val="20"/>
          <w:lang w:val="lv-LV"/>
        </w:rPr>
      </w:pPr>
      <w:r w:rsidRPr="004452FC">
        <w:rPr>
          <w:i/>
          <w:sz w:val="20"/>
          <w:szCs w:val="20"/>
          <w:lang w:val="lv-LV"/>
        </w:rPr>
        <w:t>3 attiecīgo pretendentu kvalifikācijas pārbaude;</w:t>
      </w:r>
    </w:p>
    <w:p w14:paraId="30CBA510" w14:textId="77777777" w:rsidR="004452FC" w:rsidRPr="004452FC" w:rsidRDefault="004452FC" w:rsidP="004452FC">
      <w:pPr>
        <w:pStyle w:val="ListParagraph"/>
        <w:numPr>
          <w:ilvl w:val="0"/>
          <w:numId w:val="27"/>
        </w:numPr>
        <w:ind w:left="0" w:firstLine="0"/>
        <w:jc w:val="both"/>
        <w:rPr>
          <w:rStyle w:val="Strong"/>
          <w:b w:val="0"/>
          <w:bCs w:val="0"/>
          <w:i/>
          <w:sz w:val="20"/>
          <w:szCs w:val="20"/>
          <w:lang w:val="lv-LV"/>
        </w:rPr>
      </w:pPr>
      <w:r w:rsidRPr="004452FC">
        <w:rPr>
          <w:rStyle w:val="Strong"/>
          <w:b w:val="0"/>
          <w:bCs w:val="0"/>
          <w:i/>
          <w:sz w:val="20"/>
          <w:szCs w:val="20"/>
          <w:lang w:val="lv-LV"/>
        </w:rPr>
        <w:t>sarunas ar pretendentiem</w:t>
      </w:r>
    </w:p>
    <w:p w14:paraId="0F883035" w14:textId="77777777" w:rsidR="004452FC" w:rsidRPr="004452FC" w:rsidRDefault="004452FC" w:rsidP="004452FC">
      <w:pPr>
        <w:pStyle w:val="ListParagraph"/>
        <w:keepNext/>
        <w:pBdr>
          <w:top w:val="nil"/>
          <w:left w:val="nil"/>
          <w:bottom w:val="nil"/>
          <w:right w:val="nil"/>
          <w:between w:val="nil"/>
          <w:bar w:val="nil"/>
        </w:pBdr>
        <w:suppressAutoHyphens/>
        <w:jc w:val="both"/>
        <w:rPr>
          <w:lang w:val="lv-LV"/>
        </w:rPr>
      </w:pPr>
    </w:p>
    <w:p w14:paraId="76AE091D" w14:textId="77777777" w:rsidR="004452FC" w:rsidRDefault="00A10C43" w:rsidP="00E10FC7">
      <w:pPr>
        <w:pStyle w:val="ListParagraph"/>
        <w:keepNext/>
        <w:numPr>
          <w:ilvl w:val="3"/>
          <w:numId w:val="7"/>
        </w:numPr>
        <w:pBdr>
          <w:top w:val="nil"/>
          <w:left w:val="nil"/>
          <w:bottom w:val="nil"/>
          <w:right w:val="nil"/>
          <w:between w:val="nil"/>
          <w:bar w:val="nil"/>
        </w:pBdr>
        <w:suppressAutoHyphens/>
        <w:ind w:left="0" w:firstLine="567"/>
        <w:jc w:val="both"/>
        <w:rPr>
          <w:lang w:val="lv-LV"/>
        </w:rPr>
      </w:pPr>
      <w:r w:rsidRPr="004452FC">
        <w:rPr>
          <w:lang w:val="lv-LV"/>
        </w:rPr>
        <w:t>iepirkuma</w:t>
      </w:r>
      <w:r w:rsidR="00D34E8B" w:rsidRPr="004452FC">
        <w:rPr>
          <w:lang w:val="lv-LV"/>
        </w:rPr>
        <w:t xml:space="preserve"> komisija izvērtē pretendenta piedāvājuma daļas – meta un tā apraksta </w:t>
      </w:r>
      <w:r w:rsidR="009F2BEE" w:rsidRPr="004452FC">
        <w:rPr>
          <w:lang w:val="lv-LV"/>
        </w:rPr>
        <w:t xml:space="preserve">(nolikuma 1.9. punkts) </w:t>
      </w:r>
      <w:r w:rsidR="00D34E8B" w:rsidRPr="004452FC">
        <w:rPr>
          <w:lang w:val="lv-LV"/>
        </w:rPr>
        <w:t>atbilstību sarunu procedūras nolikuma tehniskajām prasībām. Ja mets un tā apraksts neatbilst minētajām</w:t>
      </w:r>
      <w:r w:rsidR="00D34E8B" w:rsidRPr="004452FC">
        <w:rPr>
          <w:color w:val="FF0000"/>
          <w:lang w:val="lv-LV"/>
        </w:rPr>
        <w:t xml:space="preserve"> </w:t>
      </w:r>
      <w:r w:rsidR="00D34E8B" w:rsidRPr="004452FC">
        <w:rPr>
          <w:lang w:val="lv-LV"/>
        </w:rPr>
        <w:t>prasībām, iepirkuma komisija var noraidīt pretendenta piedāvājumu un izslēgt pretendentu no turpmākās dalības sarunas procedūrā</w:t>
      </w:r>
      <w:r w:rsidR="004452FC">
        <w:rPr>
          <w:lang w:val="lv-LV"/>
        </w:rPr>
        <w:t>;</w:t>
      </w:r>
    </w:p>
    <w:p w14:paraId="0DA08FA8" w14:textId="77777777" w:rsidR="004452FC" w:rsidRPr="003018F9" w:rsidRDefault="004452FC" w:rsidP="00E10FC7">
      <w:pPr>
        <w:pStyle w:val="ListParagraph"/>
        <w:keepNext/>
        <w:numPr>
          <w:ilvl w:val="3"/>
          <w:numId w:val="7"/>
        </w:numPr>
        <w:pBdr>
          <w:top w:val="nil"/>
          <w:left w:val="nil"/>
          <w:bottom w:val="nil"/>
          <w:right w:val="nil"/>
          <w:between w:val="nil"/>
          <w:bar w:val="nil"/>
        </w:pBdr>
        <w:suppressAutoHyphens/>
        <w:ind w:left="0" w:firstLine="567"/>
        <w:jc w:val="both"/>
        <w:rPr>
          <w:lang w:val="lv-LV"/>
        </w:rPr>
      </w:pPr>
      <w:r>
        <w:rPr>
          <w:lang w:val="lv-LV"/>
        </w:rPr>
        <w:t>p</w:t>
      </w:r>
      <w:r w:rsidR="006D2CBA" w:rsidRPr="004452FC">
        <w:rPr>
          <w:lang w:val="lv-LV"/>
        </w:rPr>
        <w:t xml:space="preserve">iedāvājumu vērtēšanas laikā iepirkuma komisija pārbauda, vai ar metu iesniegtajā finanšu piedāvājumā (tāmē) nav aritmētisku kļūdu. Ja iepirkuma komisija konstatē šādas kļūdas, tā šīs kļūdas izlabo. </w:t>
      </w:r>
      <w:r w:rsidRPr="004452FC">
        <w:rPr>
          <w:lang w:val="lv-LV"/>
        </w:rPr>
        <w:t>Vērtējot piedāvājumu, iepirkuma komisija ņem vērā labojumus.</w:t>
      </w:r>
      <w:r>
        <w:rPr>
          <w:lang w:val="lv-LV"/>
        </w:rPr>
        <w:t xml:space="preserve"> </w:t>
      </w:r>
      <w:r w:rsidR="006D2CBA" w:rsidRPr="00E10FC7">
        <w:rPr>
          <w:lang w:val="lv-LV"/>
        </w:rPr>
        <w:t xml:space="preserve">Par kļūdu </w:t>
      </w:r>
      <w:r w:rsidR="006D2CBA" w:rsidRPr="00E10FC7">
        <w:rPr>
          <w:lang w:val="lv-LV"/>
        </w:rPr>
        <w:lastRenderedPageBreak/>
        <w:t xml:space="preserve">labojumu un laboto </w:t>
      </w:r>
      <w:r w:rsidR="006D2CBA" w:rsidRPr="003018F9">
        <w:rPr>
          <w:lang w:val="lv-LV"/>
        </w:rPr>
        <w:t>summu iepirkuma komisija paziņo pretendentam, kura pieļautās kļūdas labotas</w:t>
      </w:r>
      <w:r w:rsidRPr="003018F9">
        <w:rPr>
          <w:lang w:val="lv-LV"/>
        </w:rPr>
        <w:t xml:space="preserve"> (pēc devīžu atšifrēšanas)</w:t>
      </w:r>
      <w:r w:rsidR="00E10FC7" w:rsidRPr="003018F9">
        <w:rPr>
          <w:lang w:val="lv-LV"/>
        </w:rPr>
        <w:t>;</w:t>
      </w:r>
      <w:r w:rsidR="006D2CBA" w:rsidRPr="003018F9">
        <w:rPr>
          <w:lang w:val="lv-LV"/>
        </w:rPr>
        <w:t xml:space="preserve"> </w:t>
      </w:r>
    </w:p>
    <w:p w14:paraId="63B3C5B8" w14:textId="31A34CB2" w:rsidR="000F1972" w:rsidRPr="003018F9" w:rsidRDefault="00E10FC7" w:rsidP="00E10FC7">
      <w:pPr>
        <w:pStyle w:val="ListParagraph"/>
        <w:keepNext/>
        <w:numPr>
          <w:ilvl w:val="3"/>
          <w:numId w:val="7"/>
        </w:numPr>
        <w:pBdr>
          <w:top w:val="nil"/>
          <w:left w:val="nil"/>
          <w:bottom w:val="nil"/>
          <w:right w:val="nil"/>
          <w:between w:val="nil"/>
          <w:bar w:val="nil"/>
        </w:pBdr>
        <w:suppressAutoHyphens/>
        <w:ind w:left="0" w:firstLine="567"/>
        <w:jc w:val="both"/>
        <w:rPr>
          <w:lang w:val="lv-LV"/>
        </w:rPr>
      </w:pPr>
      <w:r w:rsidRPr="00590220">
        <w:rPr>
          <w:lang w:val="lv-LV"/>
        </w:rPr>
        <w:t>m</w:t>
      </w:r>
      <w:r w:rsidR="000F1972" w:rsidRPr="00590220">
        <w:rPr>
          <w:lang w:val="lv-LV"/>
        </w:rPr>
        <w:t xml:space="preserve">etu izvērtēšanas rezultātā </w:t>
      </w:r>
      <w:r w:rsidR="00A10C43" w:rsidRPr="00590220">
        <w:rPr>
          <w:lang w:val="lv-LV"/>
        </w:rPr>
        <w:t>iepirkuma</w:t>
      </w:r>
      <w:r w:rsidR="000F1972" w:rsidRPr="00590220">
        <w:rPr>
          <w:lang w:val="lv-LV"/>
        </w:rPr>
        <w:t xml:space="preserve"> komisija</w:t>
      </w:r>
      <w:r w:rsidR="00590220" w:rsidRPr="00590220">
        <w:rPr>
          <w:lang w:val="lv-LV"/>
        </w:rPr>
        <w:t>, ievērojot piesaistīto ekspertu rakstiskos atzinumus,</w:t>
      </w:r>
      <w:r w:rsidR="000F1972" w:rsidRPr="00590220">
        <w:rPr>
          <w:lang w:val="lv-LV"/>
        </w:rPr>
        <w:t xml:space="preserve"> izvēlas </w:t>
      </w:r>
      <w:r w:rsidR="006D2CBA" w:rsidRPr="00590220">
        <w:rPr>
          <w:lang w:val="lv-LV"/>
        </w:rPr>
        <w:t>3</w:t>
      </w:r>
      <w:r w:rsidR="00A10C43" w:rsidRPr="00590220">
        <w:rPr>
          <w:lang w:val="lv-LV"/>
        </w:rPr>
        <w:t xml:space="preserve"> </w:t>
      </w:r>
      <w:r w:rsidR="006D2CBA" w:rsidRPr="00590220">
        <w:rPr>
          <w:lang w:val="lv-LV"/>
        </w:rPr>
        <w:t xml:space="preserve">godalgojamos </w:t>
      </w:r>
      <w:r w:rsidR="00A10C43" w:rsidRPr="00590220">
        <w:rPr>
          <w:lang w:val="lv-LV"/>
        </w:rPr>
        <w:t>metus</w:t>
      </w:r>
      <w:r w:rsidR="00072B44" w:rsidRPr="00590220">
        <w:rPr>
          <w:lang w:val="lv-LV"/>
        </w:rPr>
        <w:t xml:space="preserve"> (</w:t>
      </w:r>
      <w:r w:rsidR="00072B44" w:rsidRPr="00590220">
        <w:rPr>
          <w:rStyle w:val="Strong"/>
          <w:b w:val="0"/>
          <w:lang w:val="lv-LV"/>
        </w:rPr>
        <w:t>piešķiramās godalgas: 1.vieta – 2500 EUR (ar iepirkuma līguma slēgšanas tiesībām), 2.- 1500 EUR, 3.-1000 EUR apmērā</w:t>
      </w:r>
      <w:r w:rsidR="00072B44" w:rsidRPr="00590220">
        <w:rPr>
          <w:lang w:val="lv-LV"/>
        </w:rPr>
        <w:t>)</w:t>
      </w:r>
      <w:r w:rsidR="000F1972" w:rsidRPr="00590220">
        <w:rPr>
          <w:lang w:val="lv-LV"/>
        </w:rPr>
        <w:t xml:space="preserve">, kuru iesniedzēji tiks virzīti nolikumā </w:t>
      </w:r>
      <w:r w:rsidR="000F1972" w:rsidRPr="003018F9">
        <w:rPr>
          <w:lang w:val="lv-LV"/>
        </w:rPr>
        <w:t>izvirzīto kvalifikācijas prasību atbilstības pārbaudei (pretendentu atlasei). Iepirkuma komisija nosaka devīžu atšifrējumu, pieteikumu dokumentu (nolikuma 1.7. un 1.8.punkts) atvēršanas sēdes vietu, datumu un laiku, par ko ne vēlāk kā 5 darba dienas pirms sēdes elektroni</w:t>
      </w:r>
      <w:r w:rsidR="006D2CBA" w:rsidRPr="003018F9">
        <w:rPr>
          <w:lang w:val="lv-LV"/>
        </w:rPr>
        <w:t>ski paziņo visiem pretendentiem</w:t>
      </w:r>
      <w:r w:rsidRPr="003018F9">
        <w:rPr>
          <w:lang w:val="lv-LV"/>
        </w:rPr>
        <w:t>. Devīžu atšifrēšana norisinās saskaņā ar nolikuma 1.4.6. punktu</w:t>
      </w:r>
      <w:r w:rsidR="006D2CBA" w:rsidRPr="003018F9">
        <w:rPr>
          <w:lang w:val="lv-LV"/>
        </w:rPr>
        <w:t>;</w:t>
      </w:r>
    </w:p>
    <w:p w14:paraId="02B50BB3" w14:textId="5CA36E38" w:rsidR="006D2CBA" w:rsidRPr="003018F9" w:rsidRDefault="008527B4" w:rsidP="00072B44">
      <w:pPr>
        <w:pStyle w:val="ListParagraph"/>
        <w:keepNext/>
        <w:numPr>
          <w:ilvl w:val="2"/>
          <w:numId w:val="7"/>
        </w:numPr>
        <w:pBdr>
          <w:top w:val="nil"/>
          <w:left w:val="nil"/>
          <w:bottom w:val="nil"/>
          <w:right w:val="nil"/>
          <w:between w:val="nil"/>
          <w:bar w:val="nil"/>
        </w:pBdr>
        <w:suppressAutoHyphens/>
        <w:ind w:left="0" w:firstLine="567"/>
        <w:jc w:val="both"/>
        <w:rPr>
          <w:lang w:val="lv-LV"/>
        </w:rPr>
      </w:pPr>
      <w:r w:rsidRPr="003018F9">
        <w:rPr>
          <w:lang w:val="lv-LV"/>
        </w:rPr>
        <w:t xml:space="preserve">veicot </w:t>
      </w:r>
      <w:r w:rsidR="000D55A5" w:rsidRPr="003018F9">
        <w:rPr>
          <w:lang w:val="lv-LV"/>
        </w:rPr>
        <w:t>4.2.1.</w:t>
      </w:r>
      <w:r w:rsidR="004452FC" w:rsidRPr="003018F9">
        <w:rPr>
          <w:lang w:val="lv-LV"/>
        </w:rPr>
        <w:t>3.</w:t>
      </w:r>
      <w:r w:rsidR="000D55A5" w:rsidRPr="003018F9">
        <w:rPr>
          <w:lang w:val="lv-LV"/>
        </w:rPr>
        <w:t xml:space="preserve"> punktā izvēlēto </w:t>
      </w:r>
      <w:r w:rsidR="006D2CBA" w:rsidRPr="003018F9">
        <w:rPr>
          <w:lang w:val="lv-LV"/>
        </w:rPr>
        <w:t xml:space="preserve">3 </w:t>
      </w:r>
      <w:r w:rsidR="00072B44" w:rsidRPr="003018F9">
        <w:rPr>
          <w:lang w:val="lv-LV"/>
        </w:rPr>
        <w:t xml:space="preserve">provizoriski godalgojamo </w:t>
      </w:r>
      <w:r w:rsidRPr="003018F9">
        <w:rPr>
          <w:lang w:val="lv-LV"/>
        </w:rPr>
        <w:t xml:space="preserve">pretendentu atlasi, </w:t>
      </w:r>
      <w:r w:rsidR="000E4D30" w:rsidRPr="003018F9">
        <w:rPr>
          <w:lang w:val="lv-LV"/>
        </w:rPr>
        <w:t xml:space="preserve">iepirkuma </w:t>
      </w:r>
      <w:r w:rsidRPr="003018F9">
        <w:rPr>
          <w:lang w:val="lv-LV"/>
        </w:rPr>
        <w:t xml:space="preserve">komisija pārbauda </w:t>
      </w:r>
      <w:r w:rsidRPr="00072B44">
        <w:rPr>
          <w:lang w:val="lv-LV"/>
        </w:rPr>
        <w:t>piedāvājuma noformējuma, satura, pretendenta kvalifikācijas atbilstību sarunu procedūras nolikuma prasībām, kā arī vai ir iesniegti visi nepieciešamie</w:t>
      </w:r>
      <w:r w:rsidR="003018F9">
        <w:rPr>
          <w:lang w:val="lv-LV"/>
        </w:rPr>
        <w:t xml:space="preserve"> kvalifikācijas</w:t>
      </w:r>
      <w:r w:rsidRPr="00072B44">
        <w:rPr>
          <w:lang w:val="lv-LV"/>
        </w:rPr>
        <w:t xml:space="preserve"> dokumenti</w:t>
      </w:r>
      <w:r w:rsidR="00CC6802" w:rsidRPr="00072B44">
        <w:rPr>
          <w:lang w:val="lv-LV"/>
        </w:rPr>
        <w:t xml:space="preserve"> </w:t>
      </w:r>
      <w:r w:rsidRPr="00072B44">
        <w:rPr>
          <w:lang w:val="lv-LV"/>
        </w:rPr>
        <w:t>un pārliecinās, vai uz pretendentu neattiecas sarunu procedūras nolikuma 3.1.punktā minētie izslē</w:t>
      </w:r>
      <w:r w:rsidR="001F32C2" w:rsidRPr="00072B44">
        <w:rPr>
          <w:lang w:val="lv-LV"/>
        </w:rPr>
        <w:t>gšanas gadījumi. Ja pretendents</w:t>
      </w:r>
      <w:r w:rsidRPr="00072B44">
        <w:rPr>
          <w:lang w:val="lv-LV"/>
        </w:rPr>
        <w:t xml:space="preserve"> vai pretendenta piedāvājums neatbilst kādām no minētajām prasībām,</w:t>
      </w:r>
      <w:r w:rsidR="000E4D30" w:rsidRPr="00072B44">
        <w:rPr>
          <w:lang w:val="lv-LV"/>
        </w:rPr>
        <w:t xml:space="preserve"> </w:t>
      </w:r>
      <w:r w:rsidR="000E4D30" w:rsidRPr="003018F9">
        <w:rPr>
          <w:lang w:val="lv-LV"/>
        </w:rPr>
        <w:t>iepirkuma</w:t>
      </w:r>
      <w:r w:rsidRPr="003018F9">
        <w:rPr>
          <w:lang w:val="lv-LV"/>
        </w:rPr>
        <w:t xml:space="preserve"> komisija </w:t>
      </w:r>
      <w:r w:rsidR="00C973FA" w:rsidRPr="003018F9">
        <w:rPr>
          <w:lang w:val="lv-LV"/>
        </w:rPr>
        <w:t xml:space="preserve">var </w:t>
      </w:r>
      <w:r w:rsidRPr="003018F9">
        <w:rPr>
          <w:lang w:val="lv-LV"/>
        </w:rPr>
        <w:t>noraid</w:t>
      </w:r>
      <w:r w:rsidR="00C973FA" w:rsidRPr="003018F9">
        <w:rPr>
          <w:lang w:val="lv-LV"/>
        </w:rPr>
        <w:t>īt</w:t>
      </w:r>
      <w:r w:rsidRPr="003018F9">
        <w:rPr>
          <w:lang w:val="lv-LV"/>
        </w:rPr>
        <w:t xml:space="preserve"> pretendenta piedāvājumu un </w:t>
      </w:r>
      <w:r w:rsidR="00C973FA" w:rsidRPr="003018F9">
        <w:rPr>
          <w:lang w:val="lv-LV"/>
        </w:rPr>
        <w:t xml:space="preserve">izslēgt </w:t>
      </w:r>
      <w:r w:rsidRPr="003018F9">
        <w:rPr>
          <w:lang w:val="lv-LV"/>
        </w:rPr>
        <w:t>pretendentu no turpmākās dalības sarunas procedūrā.</w:t>
      </w:r>
      <w:r w:rsidR="006D2CBA" w:rsidRPr="003018F9">
        <w:rPr>
          <w:lang w:val="lv-LV"/>
        </w:rPr>
        <w:t xml:space="preserve"> </w:t>
      </w:r>
      <w:r w:rsidRPr="003018F9">
        <w:rPr>
          <w:lang w:val="lv-LV"/>
        </w:rPr>
        <w:t xml:space="preserve">Ja piedāvājumā ir pieļauta noformējuma prasību neatbilstība, </w:t>
      </w:r>
      <w:r w:rsidR="000E4D30" w:rsidRPr="003018F9">
        <w:rPr>
          <w:lang w:val="lv-LV"/>
        </w:rPr>
        <w:t xml:space="preserve">iepirkuma </w:t>
      </w:r>
      <w:r w:rsidRPr="003018F9">
        <w:rPr>
          <w:lang w:val="lv-LV"/>
        </w:rPr>
        <w:t>komisija vērtē to būtiskumu un lemj par piedāvājuma noraidīšanas pamatotību</w:t>
      </w:r>
      <w:r w:rsidR="00377836" w:rsidRPr="003018F9">
        <w:rPr>
          <w:lang w:val="lv-LV"/>
        </w:rPr>
        <w:t>;</w:t>
      </w:r>
    </w:p>
    <w:p w14:paraId="768E7C0F" w14:textId="77777777" w:rsidR="008527B4" w:rsidRPr="003018F9" w:rsidRDefault="008527B4" w:rsidP="00072B44">
      <w:pPr>
        <w:pStyle w:val="ListParagraph"/>
        <w:numPr>
          <w:ilvl w:val="2"/>
          <w:numId w:val="7"/>
        </w:numPr>
        <w:tabs>
          <w:tab w:val="left" w:pos="567"/>
        </w:tabs>
        <w:ind w:left="0" w:firstLine="567"/>
        <w:jc w:val="both"/>
        <w:rPr>
          <w:lang w:val="lv-LV"/>
        </w:rPr>
      </w:pPr>
      <w:r w:rsidRPr="003018F9">
        <w:rPr>
          <w:lang w:val="lv-LV"/>
        </w:rPr>
        <w:t>pasū</w:t>
      </w:r>
      <w:r w:rsidR="00CC6802" w:rsidRPr="003018F9">
        <w:rPr>
          <w:lang w:val="lv-LV"/>
        </w:rPr>
        <w:t xml:space="preserve">tītājs ir tiesīgs lūgt, lai </w:t>
      </w:r>
      <w:r w:rsidR="00E10FC7" w:rsidRPr="003018F9">
        <w:rPr>
          <w:lang w:val="lv-LV"/>
        </w:rPr>
        <w:t xml:space="preserve">nolikuma 4.2.2. punktā minētās atlases ietvaros </w:t>
      </w:r>
      <w:r w:rsidR="00CC6802" w:rsidRPr="003018F9">
        <w:rPr>
          <w:lang w:val="lv-LV"/>
        </w:rPr>
        <w:t>pret</w:t>
      </w:r>
      <w:r w:rsidRPr="003018F9">
        <w:rPr>
          <w:lang w:val="lv-LV"/>
        </w:rPr>
        <w:t xml:space="preserve">endents vai kompetenta institūcija precizē vai izskaidro piedāvājuma dokumentus, kas iesniegti atbilstoši sarunu procedūras nolikumā izvirzītajām kvalifikācijas prasībām, kā arī piedāvājumu vērtēšanas gaitā pieprasīt, lai tiek izskaidrota </w:t>
      </w:r>
      <w:r w:rsidR="009C5FAE" w:rsidRPr="003018F9">
        <w:rPr>
          <w:lang w:val="lv-LV"/>
        </w:rPr>
        <w:t xml:space="preserve">piedāvājumā </w:t>
      </w:r>
      <w:r w:rsidRPr="003018F9">
        <w:rPr>
          <w:lang w:val="lv-LV"/>
        </w:rPr>
        <w:t xml:space="preserve">iekļautā informācija; </w:t>
      </w:r>
    </w:p>
    <w:p w14:paraId="533A47D5" w14:textId="77777777" w:rsidR="008527B4" w:rsidRPr="003018F9" w:rsidRDefault="008527B4" w:rsidP="00072B44">
      <w:pPr>
        <w:pStyle w:val="ListParagraph"/>
        <w:numPr>
          <w:ilvl w:val="2"/>
          <w:numId w:val="7"/>
        </w:numPr>
        <w:tabs>
          <w:tab w:val="left" w:pos="567"/>
        </w:tabs>
        <w:ind w:left="0" w:firstLine="567"/>
        <w:jc w:val="both"/>
        <w:rPr>
          <w:lang w:val="lv-LV"/>
        </w:rPr>
      </w:pPr>
      <w:r w:rsidRPr="003018F9">
        <w:rPr>
          <w:lang w:val="lv-LV"/>
        </w:rPr>
        <w:t xml:space="preserve">ja pretendentu piedāvājumi pasūtītājam nav izdevīgi, </w:t>
      </w:r>
      <w:r w:rsidR="000E4D30" w:rsidRPr="003018F9">
        <w:rPr>
          <w:lang w:val="lv-LV"/>
        </w:rPr>
        <w:t xml:space="preserve">iepirkuma </w:t>
      </w:r>
      <w:r w:rsidRPr="003018F9">
        <w:rPr>
          <w:lang w:val="lv-LV"/>
        </w:rPr>
        <w:t xml:space="preserve">komisija ir tiesīga pirms lēmuma par sarunu procedūras rezultātiem pieņemšanas </w:t>
      </w:r>
      <w:r w:rsidR="00E10FC7" w:rsidRPr="003018F9">
        <w:rPr>
          <w:lang w:val="lv-LV"/>
        </w:rPr>
        <w:t xml:space="preserve">4.2.2. punktā minētās atlases ietvaros </w:t>
      </w:r>
      <w:r w:rsidRPr="003018F9">
        <w:rPr>
          <w:lang w:val="lv-LV"/>
        </w:rPr>
        <w:t>piedāvāt visiem pretendentiem, kas iesnieguši sarunu procedūras nolikuma prasībām atbilstošus piedāvājumus, samazināt piedāvājuma cenu;</w:t>
      </w:r>
    </w:p>
    <w:p w14:paraId="7DE29503" w14:textId="77777777" w:rsidR="00E10FC7" w:rsidRPr="003018F9" w:rsidRDefault="008527B4" w:rsidP="00E10FC7">
      <w:pPr>
        <w:pStyle w:val="TekstsN2"/>
        <w:numPr>
          <w:ilvl w:val="2"/>
          <w:numId w:val="7"/>
        </w:numPr>
        <w:tabs>
          <w:tab w:val="left" w:pos="567"/>
        </w:tabs>
        <w:ind w:left="0" w:firstLine="567"/>
      </w:pPr>
      <w:r w:rsidRPr="003018F9">
        <w:t>pēc sarunu procedūras nolikuma 4.2.</w:t>
      </w:r>
      <w:r w:rsidR="00072B44" w:rsidRPr="003018F9">
        <w:t>1</w:t>
      </w:r>
      <w:r w:rsidR="00AB2346" w:rsidRPr="003018F9">
        <w:t>. - 4.2.4</w:t>
      </w:r>
      <w:r w:rsidRPr="003018F9">
        <w:t xml:space="preserve">.punktā minētajām pārbaudēm </w:t>
      </w:r>
      <w:r w:rsidR="005A515B" w:rsidRPr="003018F9">
        <w:t xml:space="preserve">un sarunām (ja nepieciešamas) </w:t>
      </w:r>
      <w:r w:rsidR="000E4D30" w:rsidRPr="003018F9">
        <w:t xml:space="preserve">iepirkuma </w:t>
      </w:r>
      <w:r w:rsidRPr="003018F9">
        <w:t xml:space="preserve">komisija piedāvājumus izvērtē un </w:t>
      </w:r>
      <w:r w:rsidR="00E10FC7" w:rsidRPr="003018F9">
        <w:t>pirms uzvarētāja apstiprināšanas pieprasa pretendentam, kura piedāvājums atbilst sarunu procedūras nolikuma prasībām un ir ar viszemāko cenu,</w:t>
      </w:r>
      <w:r w:rsidR="00E10FC7" w:rsidRPr="003018F9">
        <w:rPr>
          <w:b/>
        </w:rPr>
        <w:t xml:space="preserve"> iesniegt</w:t>
      </w:r>
      <w:r w:rsidR="00E10FC7" w:rsidRPr="003018F9">
        <w:t xml:space="preserve"> Iekšlietu ministrijas Informācijas centra izdotu izziņu no Sodu reģistra, kas apliecina, ka pretendents (</w:t>
      </w:r>
      <w:r w:rsidR="00E10FC7" w:rsidRPr="003018F9">
        <w:rPr>
          <w:u w:val="single"/>
        </w:rPr>
        <w:t>un</w:t>
      </w:r>
      <w:r w:rsidR="00E10FC7" w:rsidRPr="003018F9">
        <w:t xml:space="preserve"> persona, kurai ir pretendenta pārstāvības tiesības vai lēmuma pieņemšanas vai uzraudzības tiesības attiecībā uz šo pretendentu) </w:t>
      </w:r>
    </w:p>
    <w:p w14:paraId="787B7DBC" w14:textId="77777777" w:rsidR="00E10FC7" w:rsidRPr="003018F9" w:rsidRDefault="00E10FC7" w:rsidP="00E10FC7">
      <w:pPr>
        <w:pStyle w:val="TekstsN2"/>
        <w:numPr>
          <w:ilvl w:val="0"/>
          <w:numId w:val="0"/>
        </w:numPr>
        <w:tabs>
          <w:tab w:val="left" w:pos="567"/>
        </w:tabs>
      </w:pPr>
      <w:r w:rsidRPr="003018F9">
        <w:t xml:space="preserve">-ar tādu tiesas spriedumu vai prokurora priekšrakstu par sodu, kas stājies spēkā un kļuvis neapstrīdams, pēdējo trīs gadu laikā līdz piedāvājuma iesniegšanas dienai nav atzīts par vainīgu koruptīva rakstura noziedzīgos nodarījumos, krāpnieciskās darbībās finanšu jomā, noziedzīgi iegūtu līdzekļu legalizācijā vai līdzdalībā noziedzīgā organizācijā, </w:t>
      </w:r>
    </w:p>
    <w:p w14:paraId="349399FF" w14:textId="77777777" w:rsidR="00E10FC7" w:rsidRPr="003018F9" w:rsidRDefault="00E10FC7" w:rsidP="00E10FC7">
      <w:pPr>
        <w:pStyle w:val="TekstsN2"/>
        <w:numPr>
          <w:ilvl w:val="0"/>
          <w:numId w:val="0"/>
        </w:numPr>
        <w:tabs>
          <w:tab w:val="left" w:pos="567"/>
        </w:tabs>
        <w:rPr>
          <w:rFonts w:eastAsia="Calibri"/>
        </w:rPr>
      </w:pPr>
      <w:r w:rsidRPr="003018F9">
        <w:t xml:space="preserve">-kā arī apliecina, ka </w:t>
      </w:r>
      <w:r w:rsidRPr="003018F9">
        <w:rPr>
          <w:rFonts w:eastAsia="Calibri"/>
        </w:rPr>
        <w:t xml:space="preserve">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14:paraId="1D87997D" w14:textId="77777777" w:rsidR="00E10FC7" w:rsidRPr="002A314E" w:rsidRDefault="00E10FC7" w:rsidP="00E10FC7">
      <w:pPr>
        <w:pStyle w:val="TekstsN2"/>
        <w:numPr>
          <w:ilvl w:val="0"/>
          <w:numId w:val="0"/>
        </w:numPr>
        <w:tabs>
          <w:tab w:val="left" w:pos="567"/>
        </w:tabs>
      </w:pPr>
      <w:r>
        <w:rPr>
          <w:rFonts w:eastAsia="Calibri"/>
        </w:rPr>
        <w:t>-</w:t>
      </w:r>
      <w:r w:rsidRPr="008545CE">
        <w:rPr>
          <w:rFonts w:eastAsia="Calibri"/>
        </w:rPr>
        <w:t>un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Pr="001B283C">
        <w:t xml:space="preserve"> </w:t>
      </w:r>
      <w:r w:rsidRPr="008545CE">
        <w:rPr>
          <w:rFonts w:eastAsia="Calibri"/>
        </w:rPr>
        <w:t xml:space="preserve">pretendentu ir atbrīvojusi no naudas soda vai naudas </w:t>
      </w:r>
      <w:r>
        <w:rPr>
          <w:rFonts w:eastAsia="Calibri"/>
        </w:rPr>
        <w:t>sodu samazinājusi</w:t>
      </w:r>
      <w:r w:rsidRPr="002A314E">
        <w:t>;</w:t>
      </w:r>
    </w:p>
    <w:p w14:paraId="76181FAE" w14:textId="77777777" w:rsidR="00D473EA" w:rsidRPr="00E10FC7" w:rsidRDefault="008527B4" w:rsidP="00072B44">
      <w:pPr>
        <w:pStyle w:val="TekstsN2"/>
        <w:numPr>
          <w:ilvl w:val="2"/>
          <w:numId w:val="7"/>
        </w:numPr>
        <w:tabs>
          <w:tab w:val="left" w:pos="567"/>
        </w:tabs>
        <w:ind w:left="0" w:firstLine="567"/>
      </w:pPr>
      <w:r w:rsidRPr="00E10FC7">
        <w:t>pēc nolikuma 4.2.</w:t>
      </w:r>
      <w:r w:rsidR="00AB2346" w:rsidRPr="00E10FC7">
        <w:t>5</w:t>
      </w:r>
      <w:r w:rsidRPr="00E10FC7">
        <w:t xml:space="preserve">.punktā minētās informācijas izvērtēšanas </w:t>
      </w:r>
      <w:r w:rsidR="000E4D30" w:rsidRPr="00E10FC7">
        <w:t xml:space="preserve">iepirkuma </w:t>
      </w:r>
      <w:r w:rsidRPr="00E10FC7">
        <w:t xml:space="preserve">komisija </w:t>
      </w:r>
      <w:r w:rsidR="00D473EA" w:rsidRPr="00E10FC7">
        <w:t xml:space="preserve">izvēlas sarunu procedūras nolikuma prasībām atbilstošāku piedāvājumu ar arhitektoniski, funkcionāli augstvērtīgāko un dizainiski interesantāko risinājumu </w:t>
      </w:r>
      <w:r w:rsidR="005A515B" w:rsidRPr="00E10FC7">
        <w:t>un</w:t>
      </w:r>
      <w:r w:rsidRPr="00E10FC7">
        <w:t xml:space="preserve"> pretendentu, uz kuru nav</w:t>
      </w:r>
      <w:r w:rsidR="00E10FC7">
        <w:t xml:space="preserve"> attiecināmi nolikuma 3.1.1. - </w:t>
      </w:r>
      <w:r w:rsidRPr="00E10FC7">
        <w:t>3.1.</w:t>
      </w:r>
      <w:r w:rsidR="00E10FC7">
        <w:t>3</w:t>
      </w:r>
      <w:r w:rsidRPr="00E10FC7">
        <w:t>.punk</w:t>
      </w:r>
      <w:r w:rsidR="00D473EA" w:rsidRPr="00E10FC7">
        <w:t xml:space="preserve">tā minētie izslēgšanas gadījumi; </w:t>
      </w:r>
    </w:p>
    <w:p w14:paraId="16845D29" w14:textId="04C83131" w:rsidR="008527B4" w:rsidRPr="00D473EA" w:rsidRDefault="00D473EA" w:rsidP="00072B44">
      <w:pPr>
        <w:pStyle w:val="ListParagraph"/>
        <w:numPr>
          <w:ilvl w:val="2"/>
          <w:numId w:val="7"/>
        </w:numPr>
        <w:ind w:left="0" w:firstLine="567"/>
        <w:jc w:val="both"/>
        <w:rPr>
          <w:lang w:val="lv-LV"/>
        </w:rPr>
      </w:pPr>
      <w:r w:rsidRPr="00D473EA">
        <w:rPr>
          <w:lang w:val="lv-LV"/>
        </w:rPr>
        <w:lastRenderedPageBreak/>
        <w:t xml:space="preserve">iepirkuma komisija pieņem lēmumu par godalgu izmaksu pēc atbilstības nolikumā noteiktajām kvalifikācijas prasībām izvērtēšanas. Godalgas izmaksā 1 mēneša laikā no lēmuma par godalgu izmaksu spēkā stāšanās dienas. Godalgas tiek pārskaitītas uz pretendentu norādītajiem bankas norēķinu kontiem. </w:t>
      </w:r>
    </w:p>
    <w:p w14:paraId="6EF6A69D" w14:textId="77777777" w:rsidR="00A10C43" w:rsidRPr="00D473EA" w:rsidRDefault="00A10C43" w:rsidP="00A10C43">
      <w:pPr>
        <w:tabs>
          <w:tab w:val="left" w:pos="567"/>
        </w:tabs>
        <w:jc w:val="both"/>
        <w:rPr>
          <w:lang w:val="lv-LV"/>
        </w:rPr>
      </w:pPr>
    </w:p>
    <w:p w14:paraId="0762C222" w14:textId="77777777" w:rsidR="00A10C43" w:rsidRPr="00D473EA" w:rsidRDefault="00A10C43" w:rsidP="00072B44">
      <w:pPr>
        <w:pStyle w:val="ListParagraph"/>
        <w:numPr>
          <w:ilvl w:val="1"/>
          <w:numId w:val="7"/>
        </w:numPr>
        <w:tabs>
          <w:tab w:val="left" w:pos="567"/>
        </w:tabs>
        <w:jc w:val="both"/>
        <w:rPr>
          <w:b/>
          <w:lang w:val="en-US"/>
        </w:rPr>
      </w:pPr>
      <w:r w:rsidRPr="00D473EA">
        <w:rPr>
          <w:lang w:val="lv-LV"/>
        </w:rPr>
        <w:t xml:space="preserve"> </w:t>
      </w:r>
      <w:r w:rsidRPr="00D473EA">
        <w:rPr>
          <w:b/>
          <w:lang w:val="en-US"/>
        </w:rPr>
        <w:t xml:space="preserve">Godalgu piešķiršanas </w:t>
      </w:r>
      <w:r w:rsidR="00D473EA" w:rsidRPr="00D473EA">
        <w:rPr>
          <w:b/>
          <w:lang w:val="en-US"/>
        </w:rPr>
        <w:t>noteikumi</w:t>
      </w:r>
      <w:r w:rsidRPr="00D473EA">
        <w:rPr>
          <w:b/>
          <w:lang w:val="en-US"/>
        </w:rPr>
        <w:t>:</w:t>
      </w:r>
    </w:p>
    <w:p w14:paraId="72BE57CF" w14:textId="77777777" w:rsidR="002C35EC" w:rsidRPr="00D473EA" w:rsidRDefault="002C35EC" w:rsidP="00072B44">
      <w:pPr>
        <w:pStyle w:val="ListParagraph"/>
        <w:numPr>
          <w:ilvl w:val="2"/>
          <w:numId w:val="7"/>
        </w:numPr>
        <w:pBdr>
          <w:top w:val="nil"/>
          <w:left w:val="nil"/>
          <w:bottom w:val="nil"/>
          <w:right w:val="nil"/>
          <w:between w:val="nil"/>
          <w:bar w:val="nil"/>
        </w:pBdr>
        <w:spacing w:before="120" w:after="120"/>
        <w:ind w:left="0" w:firstLine="567"/>
        <w:jc w:val="both"/>
      </w:pPr>
      <w:r w:rsidRPr="00D473EA">
        <w:t xml:space="preserve">Kopējais sarunu procedūras godalgu fonds: </w:t>
      </w:r>
      <w:r w:rsidR="00AB2346">
        <w:t>5000</w:t>
      </w:r>
      <w:r w:rsidRPr="00D473EA">
        <w:t>.00 EUR:</w:t>
      </w:r>
    </w:p>
    <w:p w14:paraId="0B3B88A7" w14:textId="77777777" w:rsidR="002C35EC" w:rsidRPr="00D473EA" w:rsidRDefault="00377836" w:rsidP="00432FF5">
      <w:pPr>
        <w:pStyle w:val="ListParagraph"/>
        <w:numPr>
          <w:ilvl w:val="0"/>
          <w:numId w:val="20"/>
        </w:numPr>
        <w:pBdr>
          <w:top w:val="nil"/>
          <w:left w:val="nil"/>
          <w:bottom w:val="nil"/>
          <w:right w:val="nil"/>
          <w:between w:val="nil"/>
          <w:bar w:val="nil"/>
        </w:pBdr>
        <w:suppressAutoHyphens/>
        <w:spacing w:before="120" w:after="120"/>
        <w:ind w:left="0" w:firstLine="567"/>
        <w:jc w:val="both"/>
      </w:pPr>
      <w:r>
        <w:t>p</w:t>
      </w:r>
      <w:r w:rsidR="002C35EC" w:rsidRPr="00D473EA">
        <w:t>irmās vietas godalga – 2500.00 EUR;</w:t>
      </w:r>
    </w:p>
    <w:p w14:paraId="05F62A3D" w14:textId="77777777" w:rsidR="002C35EC" w:rsidRPr="00D473EA" w:rsidRDefault="00377836" w:rsidP="00432FF5">
      <w:pPr>
        <w:pStyle w:val="ListParagraph"/>
        <w:numPr>
          <w:ilvl w:val="0"/>
          <w:numId w:val="20"/>
        </w:numPr>
        <w:pBdr>
          <w:top w:val="nil"/>
          <w:left w:val="nil"/>
          <w:bottom w:val="nil"/>
          <w:right w:val="nil"/>
          <w:between w:val="nil"/>
          <w:bar w:val="nil"/>
        </w:pBdr>
        <w:suppressAutoHyphens/>
        <w:spacing w:before="120" w:after="120"/>
        <w:ind w:left="0" w:firstLine="567"/>
        <w:jc w:val="both"/>
      </w:pPr>
      <w:r>
        <w:t>o</w:t>
      </w:r>
      <w:r w:rsidR="002C35EC" w:rsidRPr="00D473EA">
        <w:t xml:space="preserve">trās vietas ieguvēja godalga – 1500 EUR; </w:t>
      </w:r>
    </w:p>
    <w:p w14:paraId="4FBF2925" w14:textId="77777777" w:rsidR="00EE5789" w:rsidRPr="00D473EA" w:rsidRDefault="00377836" w:rsidP="00432FF5">
      <w:pPr>
        <w:pStyle w:val="ListParagraph"/>
        <w:numPr>
          <w:ilvl w:val="0"/>
          <w:numId w:val="20"/>
        </w:numPr>
        <w:pBdr>
          <w:top w:val="nil"/>
          <w:left w:val="nil"/>
          <w:bottom w:val="nil"/>
          <w:right w:val="nil"/>
          <w:between w:val="nil"/>
          <w:bar w:val="nil"/>
        </w:pBdr>
        <w:suppressAutoHyphens/>
        <w:spacing w:before="120" w:after="120"/>
        <w:ind w:left="0" w:firstLine="567"/>
        <w:jc w:val="both"/>
        <w:rPr>
          <w:lang w:val="en-US"/>
        </w:rPr>
      </w:pPr>
      <w:r>
        <w:t>t</w:t>
      </w:r>
      <w:r w:rsidR="002C35EC" w:rsidRPr="00D473EA">
        <w:t>rešās vietas ieguvēja godalga – 1000 EUR</w:t>
      </w:r>
      <w:r w:rsidR="00493306">
        <w:t>;</w:t>
      </w:r>
    </w:p>
    <w:p w14:paraId="739A591D" w14:textId="77777777" w:rsidR="002C35EC" w:rsidRPr="00D473EA" w:rsidRDefault="00EE5789" w:rsidP="00072B44">
      <w:pPr>
        <w:pStyle w:val="ListParagraph"/>
        <w:numPr>
          <w:ilvl w:val="2"/>
          <w:numId w:val="7"/>
        </w:numPr>
        <w:pBdr>
          <w:top w:val="nil"/>
          <w:left w:val="nil"/>
          <w:bottom w:val="nil"/>
          <w:right w:val="nil"/>
          <w:between w:val="nil"/>
          <w:bar w:val="nil"/>
        </w:pBdr>
        <w:spacing w:before="120" w:after="120"/>
        <w:ind w:left="0" w:firstLine="567"/>
        <w:jc w:val="both"/>
      </w:pPr>
      <w:r w:rsidRPr="00D473EA">
        <w:t xml:space="preserve">Ja </w:t>
      </w:r>
      <w:r w:rsidR="002C35EC" w:rsidRPr="00D473EA">
        <w:t>iepirkuma komisija nevienu m</w:t>
      </w:r>
      <w:r w:rsidRPr="00D473EA">
        <w:t>tu neatzīst par īstenoj</w:t>
      </w:r>
      <w:r w:rsidR="002C35EC" w:rsidRPr="00D473EA">
        <w:t>amu, tad pirmo vietu nepiešķir;</w:t>
      </w:r>
    </w:p>
    <w:p w14:paraId="0359A43A" w14:textId="77777777" w:rsidR="002C35EC" w:rsidRPr="00D473EA" w:rsidRDefault="002C35EC" w:rsidP="00072B44">
      <w:pPr>
        <w:pStyle w:val="ListParagraph"/>
        <w:numPr>
          <w:ilvl w:val="2"/>
          <w:numId w:val="7"/>
        </w:numPr>
        <w:pBdr>
          <w:top w:val="nil"/>
          <w:left w:val="nil"/>
          <w:bottom w:val="nil"/>
          <w:right w:val="nil"/>
          <w:between w:val="nil"/>
          <w:bar w:val="nil"/>
        </w:pBdr>
        <w:spacing w:before="120" w:after="120"/>
        <w:ind w:left="0" w:firstLine="567"/>
        <w:jc w:val="both"/>
      </w:pPr>
      <w:r w:rsidRPr="00D473EA">
        <w:t>iepirkuma</w:t>
      </w:r>
      <w:r w:rsidR="00EE5789" w:rsidRPr="00D473EA">
        <w:t xml:space="preserve"> komisija ir tiesīga mainīt norādīto godalgu sadalījumu</w:t>
      </w:r>
      <w:r w:rsidR="00493306">
        <w:t>, saglabājot kopējo balvu fondu;</w:t>
      </w:r>
    </w:p>
    <w:p w14:paraId="20FDEDC2" w14:textId="77777777" w:rsidR="00D473EA" w:rsidRPr="00D473EA" w:rsidRDefault="002C35EC" w:rsidP="00072B44">
      <w:pPr>
        <w:pStyle w:val="ListParagraph"/>
        <w:numPr>
          <w:ilvl w:val="2"/>
          <w:numId w:val="7"/>
        </w:numPr>
        <w:pBdr>
          <w:top w:val="nil"/>
          <w:left w:val="nil"/>
          <w:bottom w:val="nil"/>
          <w:right w:val="nil"/>
          <w:between w:val="nil"/>
          <w:bar w:val="nil"/>
        </w:pBdr>
        <w:spacing w:before="120" w:after="120"/>
        <w:ind w:left="0" w:firstLine="567"/>
        <w:jc w:val="both"/>
      </w:pPr>
      <w:r w:rsidRPr="00D473EA">
        <w:t>iepirkuma</w:t>
      </w:r>
      <w:r w:rsidR="00EE5789" w:rsidRPr="00D473EA">
        <w:t xml:space="preserve"> komisija ir tiesīga nedalīt godalgas minētajā apmērā, ja vietas netiek attiecīgi dalītas, bet labākajiem darbiem (kas šī </w:t>
      </w:r>
      <w:r w:rsidRPr="00D473EA">
        <w:t>n</w:t>
      </w:r>
      <w:r w:rsidR="00EE5789" w:rsidRPr="00D473EA">
        <w:t>olikuma izpratnē arī tiks uzskatīti par godalgotajiem darbiem) sadalīt kopējo godalgu fondu attiecīgi vienād</w:t>
      </w:r>
      <w:r w:rsidRPr="00D473EA">
        <w:t xml:space="preserve">ās daļās, vai citādi pēc iepirkuma </w:t>
      </w:r>
      <w:r w:rsidR="00EE5789" w:rsidRPr="00D473EA">
        <w:t xml:space="preserve">komisijas ieskatiem. Par prēmiju fonda sadalījuma izmaiņām </w:t>
      </w:r>
      <w:r w:rsidRPr="00D473EA">
        <w:t>iepirkuma</w:t>
      </w:r>
      <w:r w:rsidR="00EE5789" w:rsidRPr="00D473EA">
        <w:t xml:space="preserve"> komisija sniedz pamatojumu, kas izriet no </w:t>
      </w:r>
      <w:r w:rsidR="00493306">
        <w:t>iesniegto darbu specifikas;</w:t>
      </w:r>
    </w:p>
    <w:p w14:paraId="4896F727" w14:textId="77777777" w:rsidR="00D473EA" w:rsidRPr="00D473EA" w:rsidRDefault="00493306" w:rsidP="00072B44">
      <w:pPr>
        <w:pStyle w:val="ListParagraph"/>
        <w:numPr>
          <w:ilvl w:val="2"/>
          <w:numId w:val="7"/>
        </w:numPr>
        <w:pBdr>
          <w:top w:val="nil"/>
          <w:left w:val="nil"/>
          <w:bottom w:val="nil"/>
          <w:right w:val="nil"/>
          <w:between w:val="nil"/>
          <w:bar w:val="nil"/>
        </w:pBdr>
        <w:spacing w:before="120" w:after="120"/>
        <w:ind w:left="0" w:firstLine="567"/>
        <w:jc w:val="both"/>
      </w:pPr>
      <w:r>
        <w:rPr>
          <w:lang w:val="lv-LV"/>
        </w:rPr>
        <w:t>n</w:t>
      </w:r>
      <w:r w:rsidR="00D473EA" w:rsidRPr="00D473EA">
        <w:rPr>
          <w:lang w:val="lv-LV"/>
        </w:rPr>
        <w:t>oraidītajam pretendentam godalga netiek izmaksāta;</w:t>
      </w:r>
    </w:p>
    <w:p w14:paraId="62947E8A" w14:textId="77777777" w:rsidR="00D473EA" w:rsidRPr="00D473EA" w:rsidRDefault="00493306" w:rsidP="00072B44">
      <w:pPr>
        <w:pStyle w:val="ListParagraph"/>
        <w:numPr>
          <w:ilvl w:val="2"/>
          <w:numId w:val="7"/>
        </w:numPr>
        <w:pBdr>
          <w:top w:val="nil"/>
          <w:left w:val="nil"/>
          <w:bottom w:val="nil"/>
          <w:right w:val="nil"/>
          <w:between w:val="nil"/>
          <w:bar w:val="nil"/>
        </w:pBdr>
        <w:spacing w:before="120" w:after="120"/>
        <w:ind w:left="0" w:firstLine="567"/>
        <w:jc w:val="both"/>
        <w:rPr>
          <w:lang w:val="lv-LV"/>
        </w:rPr>
      </w:pPr>
      <w:r>
        <w:rPr>
          <w:lang w:val="lv-LV"/>
        </w:rPr>
        <w:t>g</w:t>
      </w:r>
      <w:r w:rsidR="00D473EA" w:rsidRPr="00D473EA">
        <w:rPr>
          <w:lang w:val="lv-LV"/>
        </w:rPr>
        <w:t>odalgās iekļauti visi nodokļi, par kuru nomaksu ir atbildīgi godalgu saņēmēji.</w:t>
      </w:r>
    </w:p>
    <w:p w14:paraId="75C75922" w14:textId="77777777" w:rsidR="008527B4" w:rsidRPr="00127496" w:rsidRDefault="001160D5" w:rsidP="0038115F">
      <w:pPr>
        <w:tabs>
          <w:tab w:val="left" w:pos="567"/>
        </w:tabs>
        <w:jc w:val="both"/>
        <w:rPr>
          <w:lang w:val="lv-LV"/>
        </w:rPr>
      </w:pPr>
      <w:r w:rsidRPr="00244514">
        <w:rPr>
          <w:color w:val="FF0000"/>
          <w:lang w:val="lv-LV"/>
        </w:rPr>
        <w:tab/>
      </w:r>
    </w:p>
    <w:p w14:paraId="7BB367DB" w14:textId="77777777" w:rsidR="008527B4" w:rsidRPr="00964DB3" w:rsidRDefault="008527B4" w:rsidP="00072B44">
      <w:pPr>
        <w:pStyle w:val="ListParagraph"/>
        <w:numPr>
          <w:ilvl w:val="0"/>
          <w:numId w:val="7"/>
        </w:numPr>
        <w:tabs>
          <w:tab w:val="left" w:pos="567"/>
        </w:tabs>
        <w:ind w:left="0" w:firstLine="0"/>
        <w:jc w:val="center"/>
        <w:rPr>
          <w:b/>
          <w:lang w:val="ru-RU"/>
        </w:rPr>
      </w:pPr>
      <w:r w:rsidRPr="00964DB3">
        <w:rPr>
          <w:b/>
          <w:lang w:val="ru-RU"/>
        </w:rPr>
        <w:t>SARUNAS AR PRETENDENTIEM</w:t>
      </w:r>
    </w:p>
    <w:p w14:paraId="2CA43C2A" w14:textId="77777777" w:rsidR="008527B4" w:rsidRPr="003018F9" w:rsidRDefault="008527B4" w:rsidP="00072B44">
      <w:pPr>
        <w:pStyle w:val="ListParagraph"/>
        <w:numPr>
          <w:ilvl w:val="1"/>
          <w:numId w:val="7"/>
        </w:numPr>
        <w:ind w:left="0" w:firstLine="567"/>
        <w:jc w:val="both"/>
        <w:rPr>
          <w:lang w:val="lv-LV"/>
        </w:rPr>
      </w:pPr>
      <w:r w:rsidRPr="00072B44">
        <w:rPr>
          <w:lang w:val="lv-LV"/>
        </w:rPr>
        <w:t>Sarunas</w:t>
      </w:r>
      <w:r w:rsidR="00493306" w:rsidRPr="00072B44">
        <w:rPr>
          <w:lang w:val="lv-LV"/>
        </w:rPr>
        <w:t xml:space="preserve"> ar pretendentiem, kas </w:t>
      </w:r>
      <w:r w:rsidR="00493306" w:rsidRPr="003018F9">
        <w:rPr>
          <w:lang w:val="lv-LV"/>
        </w:rPr>
        <w:t>kvalificējušies</w:t>
      </w:r>
      <w:r w:rsidR="00E10FC7" w:rsidRPr="003018F9">
        <w:rPr>
          <w:lang w:val="lv-LV"/>
        </w:rPr>
        <w:t xml:space="preserve"> (4.2.2. punktā minētās atlases ietvaros)</w:t>
      </w:r>
      <w:r w:rsidR="00493306" w:rsidRPr="003018F9">
        <w:rPr>
          <w:lang w:val="lv-LV"/>
        </w:rPr>
        <w:t>,</w:t>
      </w:r>
      <w:r w:rsidRPr="003018F9">
        <w:rPr>
          <w:lang w:val="lv-LV"/>
        </w:rPr>
        <w:t xml:space="preserve"> var tikt rīkotas pēc </w:t>
      </w:r>
      <w:r w:rsidR="00222A9D" w:rsidRPr="003018F9">
        <w:rPr>
          <w:lang w:val="lv-LV"/>
        </w:rPr>
        <w:t xml:space="preserve">devīžu atvēršanas un </w:t>
      </w:r>
      <w:r w:rsidRPr="003018F9">
        <w:rPr>
          <w:lang w:val="lv-LV"/>
        </w:rPr>
        <w:t>piedāvājumu pārbaudes</w:t>
      </w:r>
      <w:r w:rsidR="003D3C29" w:rsidRPr="003018F9">
        <w:rPr>
          <w:lang w:val="lv-LV"/>
        </w:rPr>
        <w:t xml:space="preserve"> </w:t>
      </w:r>
      <w:r w:rsidR="00C973FA" w:rsidRPr="003018F9">
        <w:rPr>
          <w:lang w:val="lv-LV"/>
        </w:rPr>
        <w:t>vai piedāvājumu pārbaudes gaitā, ja</w:t>
      </w:r>
      <w:r w:rsidRPr="003018F9">
        <w:rPr>
          <w:lang w:val="lv-LV"/>
        </w:rPr>
        <w:t>:</w:t>
      </w:r>
    </w:p>
    <w:p w14:paraId="33A4D79F" w14:textId="77777777" w:rsidR="00072B44" w:rsidRDefault="00072B44" w:rsidP="00072B44">
      <w:pPr>
        <w:ind w:firstLine="709"/>
        <w:jc w:val="both"/>
        <w:rPr>
          <w:lang w:val="lv-LV"/>
        </w:rPr>
      </w:pPr>
      <w:r w:rsidRPr="003018F9">
        <w:rPr>
          <w:lang w:val="lv-LV"/>
        </w:rPr>
        <w:t xml:space="preserve">5.1.1. </w:t>
      </w:r>
      <w:r w:rsidR="000E4D30" w:rsidRPr="003018F9">
        <w:rPr>
          <w:lang w:val="lv-LV"/>
        </w:rPr>
        <w:t xml:space="preserve">iepirkuma </w:t>
      </w:r>
      <w:r w:rsidR="00C973FA" w:rsidRPr="003018F9">
        <w:rPr>
          <w:lang w:val="lv-LV"/>
        </w:rPr>
        <w:t xml:space="preserve">komisijai nepieciešami piedāvājumu </w:t>
      </w:r>
      <w:r w:rsidR="00C973FA" w:rsidRPr="00072B44">
        <w:rPr>
          <w:lang w:val="lv-LV"/>
        </w:rPr>
        <w:t>precizējumi</w:t>
      </w:r>
      <w:r w:rsidR="008527B4" w:rsidRPr="00072B44">
        <w:rPr>
          <w:lang w:val="lv-LV"/>
        </w:rPr>
        <w:t>;</w:t>
      </w:r>
    </w:p>
    <w:p w14:paraId="55F0C9B9" w14:textId="77777777" w:rsidR="00072B44" w:rsidRDefault="00072B44" w:rsidP="00072B44">
      <w:pPr>
        <w:ind w:firstLine="709"/>
        <w:jc w:val="both"/>
        <w:rPr>
          <w:lang w:val="lv-LV"/>
        </w:rPr>
      </w:pPr>
      <w:r>
        <w:rPr>
          <w:lang w:val="lv-LV"/>
        </w:rPr>
        <w:t xml:space="preserve">5.1.2. </w:t>
      </w:r>
      <w:r w:rsidR="008527B4" w:rsidRPr="00072B44">
        <w:rPr>
          <w:lang w:val="lv-LV"/>
        </w:rPr>
        <w:t>nepieciešams vienoties par iespējamām izmaiņām sarunu procedūras priekšmetā, līguma projekta būtiskos grozījumos, piemēram: izpildes termiņos, sarunu procedūras priekšmeta apjomā, tehniskajos noteikumos;</w:t>
      </w:r>
    </w:p>
    <w:p w14:paraId="1177ABAE" w14:textId="77777777" w:rsidR="008527B4" w:rsidRPr="00072B44" w:rsidRDefault="00072B44" w:rsidP="00072B44">
      <w:pPr>
        <w:ind w:firstLine="709"/>
        <w:jc w:val="both"/>
        <w:rPr>
          <w:lang w:val="lv-LV"/>
        </w:rPr>
      </w:pPr>
      <w:r>
        <w:rPr>
          <w:lang w:val="lv-LV"/>
        </w:rPr>
        <w:t xml:space="preserve">5.1.3. </w:t>
      </w:r>
      <w:r w:rsidR="000D55A5" w:rsidRPr="00072B44">
        <w:rPr>
          <w:lang w:val="lv-LV"/>
        </w:rPr>
        <w:t>nepieciešams</w:t>
      </w:r>
      <w:r w:rsidR="008527B4" w:rsidRPr="00072B44">
        <w:rPr>
          <w:lang w:val="lv-LV"/>
        </w:rPr>
        <w:t xml:space="preserve"> vienoties par pasūtītājam izdevīgāku cenu un samaksas noteikumiem.</w:t>
      </w:r>
    </w:p>
    <w:p w14:paraId="3701F426" w14:textId="77777777" w:rsidR="002B7F14" w:rsidRPr="00072B44" w:rsidRDefault="008527B4" w:rsidP="00072B44">
      <w:pPr>
        <w:pStyle w:val="ListParagraph"/>
        <w:numPr>
          <w:ilvl w:val="1"/>
          <w:numId w:val="7"/>
        </w:numPr>
        <w:ind w:left="0" w:firstLine="567"/>
        <w:jc w:val="both"/>
        <w:rPr>
          <w:lang w:val="lv-LV"/>
        </w:rPr>
      </w:pPr>
      <w:r w:rsidRPr="00072B44">
        <w:rPr>
          <w:lang w:val="lv-LV"/>
        </w:rPr>
        <w:t>Sarunas tiks protokolētas.</w:t>
      </w:r>
    </w:p>
    <w:p w14:paraId="610029A6" w14:textId="77777777" w:rsidR="00A01D93" w:rsidRPr="00072B44" w:rsidRDefault="00A01D93" w:rsidP="0038115F">
      <w:pPr>
        <w:tabs>
          <w:tab w:val="left" w:pos="567"/>
        </w:tabs>
        <w:jc w:val="both"/>
        <w:rPr>
          <w:lang w:val="lv-LV"/>
        </w:rPr>
      </w:pPr>
    </w:p>
    <w:p w14:paraId="5E4AA8F5" w14:textId="77777777" w:rsidR="008527B4" w:rsidRPr="00072B44" w:rsidRDefault="008527B4" w:rsidP="00072B44">
      <w:pPr>
        <w:pStyle w:val="ListParagraph"/>
        <w:numPr>
          <w:ilvl w:val="0"/>
          <w:numId w:val="7"/>
        </w:numPr>
        <w:tabs>
          <w:tab w:val="left" w:pos="567"/>
        </w:tabs>
        <w:ind w:left="0" w:firstLine="0"/>
        <w:jc w:val="center"/>
        <w:rPr>
          <w:b/>
          <w:lang w:val="lv-LV"/>
        </w:rPr>
      </w:pPr>
      <w:r w:rsidRPr="00072B44">
        <w:rPr>
          <w:b/>
          <w:lang w:val="lv-LV"/>
        </w:rPr>
        <w:t>SARUNU PROCEDŪRAS REZULTĀTU PAZIŅOŠANA UN IEPIRKUMA LĪGUMA NOSLĒGŠANA</w:t>
      </w:r>
      <w:r w:rsidR="00A75DFF" w:rsidRPr="00072B44">
        <w:rPr>
          <w:b/>
          <w:lang w:val="lv-LV"/>
        </w:rPr>
        <w:t xml:space="preserve">, </w:t>
      </w:r>
      <w:r w:rsidR="00BE1A57">
        <w:rPr>
          <w:b/>
          <w:lang w:val="lv-LV"/>
        </w:rPr>
        <w:t>AUTORTIESĪBAS</w:t>
      </w:r>
    </w:p>
    <w:p w14:paraId="7140AF2B" w14:textId="77777777" w:rsidR="008527B4" w:rsidRPr="00FF78AA" w:rsidRDefault="008527B4" w:rsidP="00072B44">
      <w:pPr>
        <w:pStyle w:val="ListParagraph"/>
        <w:numPr>
          <w:ilvl w:val="1"/>
          <w:numId w:val="7"/>
        </w:numPr>
        <w:ind w:left="0" w:firstLine="567"/>
        <w:jc w:val="both"/>
        <w:rPr>
          <w:lang w:val="lv-LV"/>
        </w:rPr>
      </w:pPr>
      <w:r w:rsidRPr="00072B44">
        <w:rPr>
          <w:lang w:val="lv-LV"/>
        </w:rPr>
        <w:t>Sarunu p</w:t>
      </w:r>
      <w:r w:rsidRPr="00FF78AA">
        <w:rPr>
          <w:lang w:val="lv-LV"/>
        </w:rPr>
        <w:t>rocedūra beidzas pēc noteiktā kārtībā iesniegto piedāvājumu izvērtēšanas,</w:t>
      </w:r>
      <w:r w:rsidR="00C973FA" w:rsidRPr="00FF78AA">
        <w:rPr>
          <w:lang w:val="lv-LV"/>
        </w:rPr>
        <w:t xml:space="preserve"> sarunām (ja nepieciešams),</w:t>
      </w:r>
      <w:r w:rsidRPr="00FF78AA">
        <w:rPr>
          <w:lang w:val="lv-LV"/>
        </w:rPr>
        <w:t xml:space="preserve"> sarunu procedūras uzvarētāja noteikšanas vai pēc sarunu procedūras izbeigšanas, vai pārtraukšanas</w:t>
      </w:r>
      <w:r w:rsidR="00A66A7D" w:rsidRPr="00FF78AA">
        <w:rPr>
          <w:lang w:val="lv-LV"/>
        </w:rPr>
        <w:t>.</w:t>
      </w:r>
    </w:p>
    <w:p w14:paraId="598D019A" w14:textId="77777777" w:rsidR="008527B4" w:rsidRPr="00FF78AA" w:rsidRDefault="00A66A7D" w:rsidP="00072B44">
      <w:pPr>
        <w:pStyle w:val="ListParagraph"/>
        <w:numPr>
          <w:ilvl w:val="1"/>
          <w:numId w:val="7"/>
        </w:numPr>
        <w:ind w:left="0" w:firstLine="567"/>
        <w:jc w:val="both"/>
        <w:rPr>
          <w:lang w:val="lv-LV"/>
        </w:rPr>
      </w:pPr>
      <w:r w:rsidRPr="00FF78AA">
        <w:rPr>
          <w:lang w:val="lv-LV"/>
        </w:rPr>
        <w:t>J</w:t>
      </w:r>
      <w:r w:rsidR="008527B4" w:rsidRPr="00FF78AA">
        <w:rPr>
          <w:lang w:val="lv-LV"/>
        </w:rPr>
        <w:t xml:space="preserve">a sarunu procedūrā nav iesniegti piedāvājumi vai ja iesniegtie piedāvājumi neatbilst sarunu procedūras dokumentos noteiktajām prasībām, </w:t>
      </w:r>
      <w:r w:rsidR="000E4D30" w:rsidRPr="00FF78AA">
        <w:rPr>
          <w:lang w:val="lv-LV"/>
        </w:rPr>
        <w:t xml:space="preserve">iepirkuma </w:t>
      </w:r>
      <w:r w:rsidR="008527B4" w:rsidRPr="00FF78AA">
        <w:rPr>
          <w:lang w:val="lv-LV"/>
        </w:rPr>
        <w:t>komisija pieņem lēmumu izbeigt sarunu procedūru</w:t>
      </w:r>
      <w:r w:rsidRPr="00FF78AA">
        <w:rPr>
          <w:lang w:val="lv-LV"/>
        </w:rPr>
        <w:t>.</w:t>
      </w:r>
    </w:p>
    <w:p w14:paraId="118349E3" w14:textId="77777777" w:rsidR="00A66A7D" w:rsidRPr="00FF78AA" w:rsidRDefault="000E4D30" w:rsidP="00072B44">
      <w:pPr>
        <w:pStyle w:val="ListParagraph"/>
        <w:numPr>
          <w:ilvl w:val="1"/>
          <w:numId w:val="7"/>
        </w:numPr>
        <w:ind w:left="0" w:firstLine="567"/>
        <w:jc w:val="both"/>
        <w:rPr>
          <w:lang w:val="lv-LV"/>
        </w:rPr>
      </w:pPr>
      <w:r>
        <w:rPr>
          <w:lang w:val="lv-LV"/>
        </w:rPr>
        <w:t>I</w:t>
      </w:r>
      <w:r w:rsidRPr="00FF78AA">
        <w:rPr>
          <w:lang w:val="lv-LV"/>
        </w:rPr>
        <w:t xml:space="preserve">epirkuma </w:t>
      </w:r>
      <w:r>
        <w:rPr>
          <w:lang w:val="lv-LV"/>
        </w:rPr>
        <w:t>k</w:t>
      </w:r>
      <w:r w:rsidR="008527B4" w:rsidRPr="00FF78AA">
        <w:rPr>
          <w:lang w:val="lv-LV"/>
        </w:rPr>
        <w:t>omisija ir tiesīga jebkurā brīdī pārtraukt sarunu procedūru, ja tam ir objektīvs pamatojums</w:t>
      </w:r>
      <w:r w:rsidR="00377836" w:rsidRPr="00FF78AA">
        <w:rPr>
          <w:lang w:val="lv-LV"/>
        </w:rPr>
        <w:t>.</w:t>
      </w:r>
    </w:p>
    <w:p w14:paraId="74B6543E" w14:textId="77777777" w:rsidR="008527B4" w:rsidRPr="00FF78AA" w:rsidRDefault="00A66A7D" w:rsidP="00072B44">
      <w:pPr>
        <w:pStyle w:val="ListParagraph"/>
        <w:numPr>
          <w:ilvl w:val="1"/>
          <w:numId w:val="7"/>
        </w:numPr>
        <w:ind w:left="0" w:firstLine="567"/>
        <w:jc w:val="both"/>
        <w:rPr>
          <w:lang w:val="lv-LV"/>
        </w:rPr>
      </w:pPr>
      <w:r w:rsidRPr="00FF78AA">
        <w:rPr>
          <w:lang w:val="lv-LV"/>
        </w:rPr>
        <w:t>J</w:t>
      </w:r>
      <w:r w:rsidR="008527B4" w:rsidRPr="00FF78AA">
        <w:rPr>
          <w:lang w:val="lv-LV"/>
        </w:rPr>
        <w:t xml:space="preserve">a sarunu procedūrā iesniegts viens piedāvājums, </w:t>
      </w:r>
      <w:r w:rsidR="000E4D30" w:rsidRPr="00FF78AA">
        <w:rPr>
          <w:lang w:val="lv-LV"/>
        </w:rPr>
        <w:t xml:space="preserve">iepirkuma </w:t>
      </w:r>
      <w:r w:rsidR="008527B4" w:rsidRPr="00FF78AA">
        <w:rPr>
          <w:lang w:val="lv-LV"/>
        </w:rPr>
        <w:t>komisija lemj, vai tas atbilst sarunu procedūras nolikumam, vai tas ir izdevīgs un vai attiecīgo pretendentu var atzīt par uzvarētāju sarunu procedūrā</w:t>
      </w:r>
      <w:r w:rsidRPr="00FF78AA">
        <w:rPr>
          <w:lang w:val="lv-LV"/>
        </w:rPr>
        <w:t>.</w:t>
      </w:r>
    </w:p>
    <w:p w14:paraId="11CAB301" w14:textId="77777777" w:rsidR="008527B4" w:rsidRPr="00FF78AA" w:rsidRDefault="000E4D30" w:rsidP="00072B44">
      <w:pPr>
        <w:pStyle w:val="ListParagraph"/>
        <w:numPr>
          <w:ilvl w:val="1"/>
          <w:numId w:val="7"/>
        </w:numPr>
        <w:ind w:left="0" w:firstLine="567"/>
        <w:jc w:val="both"/>
        <w:rPr>
          <w:lang w:val="lv-LV"/>
        </w:rPr>
      </w:pPr>
      <w:r>
        <w:rPr>
          <w:lang w:val="lv-LV"/>
        </w:rPr>
        <w:t>I</w:t>
      </w:r>
      <w:r w:rsidRPr="00FF78AA">
        <w:rPr>
          <w:lang w:val="lv-LV"/>
        </w:rPr>
        <w:t xml:space="preserve">epirkuma </w:t>
      </w:r>
      <w:r>
        <w:rPr>
          <w:lang w:val="lv-LV"/>
        </w:rPr>
        <w:t>k</w:t>
      </w:r>
      <w:r w:rsidR="008527B4" w:rsidRPr="00FF78AA">
        <w:rPr>
          <w:lang w:val="lv-LV"/>
        </w:rPr>
        <w:t xml:space="preserve">omisijas lēmuma apstiprināšana un lēmums par līguma slēgšanu ir pamats līguma noslēgšanai ar sarunu procedūras uzvarētāju (atbilstoši </w:t>
      </w:r>
      <w:r w:rsidR="000A1F27" w:rsidRPr="00FF78AA">
        <w:rPr>
          <w:lang w:val="lv-LV"/>
        </w:rPr>
        <w:t xml:space="preserve">nolikuma </w:t>
      </w:r>
      <w:r w:rsidR="006E363D" w:rsidRPr="006E363D">
        <w:rPr>
          <w:lang w:val="lv-LV"/>
        </w:rPr>
        <w:t>4</w:t>
      </w:r>
      <w:r w:rsidR="008527B4" w:rsidRPr="00FF78AA">
        <w:rPr>
          <w:lang w:val="lv-LV"/>
        </w:rPr>
        <w:t>.</w:t>
      </w:r>
      <w:r w:rsidR="003651C1" w:rsidRPr="00FF78AA">
        <w:rPr>
          <w:lang w:val="lv-LV"/>
        </w:rPr>
        <w:t>pieliku</w:t>
      </w:r>
      <w:r w:rsidR="008527B4" w:rsidRPr="00FF78AA">
        <w:rPr>
          <w:lang w:val="lv-LV"/>
        </w:rPr>
        <w:t>mam)</w:t>
      </w:r>
      <w:r w:rsidR="00A66A7D" w:rsidRPr="00FF78AA">
        <w:rPr>
          <w:lang w:val="lv-LV"/>
        </w:rPr>
        <w:t>.</w:t>
      </w:r>
    </w:p>
    <w:p w14:paraId="2841F72B" w14:textId="77777777" w:rsidR="008527B4" w:rsidRPr="00FF78AA" w:rsidRDefault="008527B4" w:rsidP="00072B44">
      <w:pPr>
        <w:pStyle w:val="ListParagraph"/>
        <w:numPr>
          <w:ilvl w:val="1"/>
          <w:numId w:val="7"/>
        </w:numPr>
        <w:ind w:left="0" w:firstLine="567"/>
        <w:jc w:val="both"/>
        <w:rPr>
          <w:lang w:val="lv-LV"/>
        </w:rPr>
      </w:pPr>
      <w:r w:rsidRPr="00FF78AA">
        <w:rPr>
          <w:lang w:val="lv-LV"/>
        </w:rPr>
        <w:t xml:space="preserve">Pasūtītājs 5 darba dienu laikā pēc lēmuma pieņemšanas rakstiski informē visus pretendentus par sarunu procedūras rezultātiem. Gadījumā, ja sarunu procedūra tika izbeigta vai </w:t>
      </w:r>
      <w:r w:rsidRPr="00FF78AA">
        <w:rPr>
          <w:lang w:val="lv-LV"/>
        </w:rPr>
        <w:lastRenderedPageBreak/>
        <w:t xml:space="preserve">pārtraukta, </w:t>
      </w:r>
      <w:r w:rsidR="000E4D30" w:rsidRPr="00FF78AA">
        <w:rPr>
          <w:lang w:val="lv-LV"/>
        </w:rPr>
        <w:t xml:space="preserve">iepirkuma </w:t>
      </w:r>
      <w:r w:rsidRPr="00FF78AA">
        <w:rPr>
          <w:lang w:val="lv-LV"/>
        </w:rPr>
        <w:t>komisija vienlaikus informē visus pretendentus par visiem iemesliem, kuru dēļ sarunu procedūra tika izbeigta vai pārtraukta</w:t>
      </w:r>
      <w:r w:rsidR="00A66A7D" w:rsidRPr="00FF78AA">
        <w:rPr>
          <w:lang w:val="lv-LV"/>
        </w:rPr>
        <w:t>.</w:t>
      </w:r>
    </w:p>
    <w:p w14:paraId="05B4033E" w14:textId="77777777" w:rsidR="00A66A7D" w:rsidRPr="00FF78AA" w:rsidRDefault="008527B4" w:rsidP="00072B44">
      <w:pPr>
        <w:pStyle w:val="ListParagraph"/>
        <w:numPr>
          <w:ilvl w:val="1"/>
          <w:numId w:val="7"/>
        </w:numPr>
        <w:ind w:left="0" w:firstLine="567"/>
        <w:jc w:val="both"/>
        <w:rPr>
          <w:lang w:val="lv-LV"/>
        </w:rPr>
      </w:pPr>
      <w:r w:rsidRPr="00FF78AA">
        <w:rPr>
          <w:lang w:val="lv-LV"/>
        </w:rPr>
        <w:t xml:space="preserve">Ja laika posmā no rezultātu paziņošanas līdz līguma noslēgšanai VID publiskajā datu bāzē izraudzītajam pretendentam ir konstatējams nodokļu parāds (lielāks par 150 euro), </w:t>
      </w:r>
      <w:r w:rsidR="000E4D30" w:rsidRPr="00FF78AA">
        <w:rPr>
          <w:lang w:val="lv-LV"/>
        </w:rPr>
        <w:t xml:space="preserve">iepirkuma </w:t>
      </w:r>
      <w:r w:rsidRPr="00FF78AA">
        <w:rPr>
          <w:lang w:val="lv-LV"/>
        </w:rPr>
        <w:t>komisija pieprasa iesniegt apliecinājumu par nodokļu parādu neesamību – izziņu no VID elektroniskās deklarēšanas sistēmas (EDS), kas apliecina informāciju par nodokļu parādiem uz konkrētu dienu</w:t>
      </w:r>
      <w:r w:rsidR="00A66A7D" w:rsidRPr="00FF78AA">
        <w:rPr>
          <w:lang w:val="lv-LV"/>
        </w:rPr>
        <w:t>.</w:t>
      </w:r>
    </w:p>
    <w:p w14:paraId="65ED1419" w14:textId="77777777" w:rsidR="00132D44" w:rsidRPr="00FF78AA" w:rsidRDefault="008527B4" w:rsidP="00072B44">
      <w:pPr>
        <w:pStyle w:val="ListParagraph"/>
        <w:numPr>
          <w:ilvl w:val="1"/>
          <w:numId w:val="7"/>
        </w:numPr>
        <w:ind w:left="0" w:firstLine="567"/>
        <w:jc w:val="both"/>
        <w:rPr>
          <w:lang w:val="lv-LV"/>
        </w:rPr>
      </w:pPr>
      <w:r w:rsidRPr="00FF78AA">
        <w:rPr>
          <w:lang w:val="lv-LV"/>
        </w:rPr>
        <w:t>Ja izraudzītais pretendents atsakās slēgt iepirkuma līgumu, pasūtītājs pieņem lēmumu slēgt līgumu ar nākamo pretendentu</w:t>
      </w:r>
      <w:r w:rsidR="00EC1B02" w:rsidRPr="00A73230">
        <w:rPr>
          <w:lang w:val="lv-LV"/>
        </w:rPr>
        <w:t xml:space="preserve"> </w:t>
      </w:r>
      <w:r w:rsidRPr="00FF78AA">
        <w:rPr>
          <w:lang w:val="lv-LV"/>
        </w:rPr>
        <w:t>vai pārtraukt sarunu procedūru, neizvēloties nevienu piedāvājumu. Ja pieņemts lēmums slēgt līgumu ar nākamo pretendentu</w:t>
      </w:r>
      <w:r w:rsidR="00EC1B02" w:rsidRPr="00A73230">
        <w:rPr>
          <w:lang w:val="lv-LV"/>
        </w:rPr>
        <w:t>,</w:t>
      </w:r>
      <w:r w:rsidRPr="00FF78AA">
        <w:rPr>
          <w:lang w:val="lv-LV"/>
        </w:rPr>
        <w:t xml:space="preserve"> bet tas atsakās līgumu slēgt, pasūtītājs pieņem lēmumu pārtraukt sarunu procedūru, neizvēloties nevienu piedāvājumu.</w:t>
      </w:r>
    </w:p>
    <w:p w14:paraId="5328F439" w14:textId="77777777" w:rsidR="00BE1A57" w:rsidRPr="00FF78AA" w:rsidRDefault="00FA513C" w:rsidP="00072B44">
      <w:pPr>
        <w:pStyle w:val="ListParagraph"/>
        <w:numPr>
          <w:ilvl w:val="1"/>
          <w:numId w:val="7"/>
        </w:numPr>
        <w:pBdr>
          <w:top w:val="nil"/>
          <w:left w:val="nil"/>
          <w:bottom w:val="nil"/>
          <w:right w:val="nil"/>
          <w:between w:val="nil"/>
          <w:bar w:val="nil"/>
        </w:pBdr>
        <w:suppressAutoHyphens/>
        <w:ind w:left="0" w:firstLine="567"/>
        <w:contextualSpacing w:val="0"/>
        <w:jc w:val="both"/>
        <w:rPr>
          <w:lang w:val="lv-LV"/>
        </w:rPr>
      </w:pPr>
      <w:r w:rsidRPr="00FF78AA">
        <w:rPr>
          <w:lang w:val="lv-LV"/>
        </w:rPr>
        <w:t xml:space="preserve">Izraudzītais pretendents, ar kuru tiek noslēgts iepirkuma līgums, </w:t>
      </w:r>
      <w:r w:rsidR="00BE1A57" w:rsidRPr="00FF78AA">
        <w:rPr>
          <w:lang w:val="lv-LV"/>
        </w:rPr>
        <w:t xml:space="preserve">bez atlīdzības nodod </w:t>
      </w:r>
      <w:r w:rsidRPr="00FF78AA">
        <w:rPr>
          <w:lang w:val="lv-LV"/>
        </w:rPr>
        <w:t>p</w:t>
      </w:r>
      <w:r w:rsidR="00BE1A57" w:rsidRPr="00FF78AA">
        <w:rPr>
          <w:lang w:val="lv-LV"/>
        </w:rPr>
        <w:t xml:space="preserve">asūtītājam īpašuma tiesības un autora mantiskās tiesības uz godalgoto </w:t>
      </w:r>
      <w:r w:rsidR="00287ACC" w:rsidRPr="00FF78AA">
        <w:rPr>
          <w:lang w:val="lv-LV"/>
        </w:rPr>
        <w:t>m</w:t>
      </w:r>
      <w:r w:rsidR="00BE1A57" w:rsidRPr="00FF78AA">
        <w:rPr>
          <w:lang w:val="lv-LV"/>
        </w:rPr>
        <w:t xml:space="preserve">etu pilnā apmērā bez jebkādiem noteikumiem ar brīdi, kad </w:t>
      </w:r>
      <w:r w:rsidR="00287ACC" w:rsidRPr="00FF78AA">
        <w:rPr>
          <w:lang w:val="lv-LV"/>
        </w:rPr>
        <w:t>m</w:t>
      </w:r>
      <w:r w:rsidR="00BE1A57" w:rsidRPr="00FF78AA">
        <w:rPr>
          <w:lang w:val="lv-LV"/>
        </w:rPr>
        <w:t xml:space="preserve">ets tika iesniegts </w:t>
      </w:r>
      <w:r w:rsidRPr="00FF78AA">
        <w:rPr>
          <w:lang w:val="lv-LV"/>
        </w:rPr>
        <w:t>p</w:t>
      </w:r>
      <w:r w:rsidR="00BE1A57" w:rsidRPr="00FF78AA">
        <w:rPr>
          <w:lang w:val="lv-LV"/>
        </w:rPr>
        <w:t>asūtītājam. Autora personiskās tiesības tiek saglabātas saskaņā ar Latvijas Republikā spēkā esošajiem normatīvajiem aktiem.</w:t>
      </w:r>
    </w:p>
    <w:p w14:paraId="652E132F" w14:textId="77777777" w:rsidR="00BE1A57" w:rsidRPr="00FF78AA" w:rsidRDefault="00BE1A57" w:rsidP="00072B44">
      <w:pPr>
        <w:pStyle w:val="ListParagraph"/>
        <w:numPr>
          <w:ilvl w:val="1"/>
          <w:numId w:val="7"/>
        </w:numPr>
        <w:tabs>
          <w:tab w:val="left" w:pos="851"/>
        </w:tabs>
        <w:ind w:left="0" w:firstLine="567"/>
        <w:jc w:val="both"/>
        <w:rPr>
          <w:lang w:val="lv-LV"/>
        </w:rPr>
      </w:pPr>
      <w:r w:rsidRPr="00FF78AA">
        <w:rPr>
          <w:lang w:val="lv-LV"/>
        </w:rPr>
        <w:t xml:space="preserve">Gadījumā, ja trešās personas izvirza jebkādas prasības un/vai pretenzijas attiecībā uz </w:t>
      </w:r>
      <w:r w:rsidR="00287ACC" w:rsidRPr="00FF78AA">
        <w:rPr>
          <w:lang w:val="lv-LV"/>
        </w:rPr>
        <w:t>m</w:t>
      </w:r>
      <w:r w:rsidRPr="00FF78AA">
        <w:rPr>
          <w:lang w:val="lv-LV"/>
        </w:rPr>
        <w:t xml:space="preserve">eta autortiesībām, tad visu atbildību par šādu autortiesību aizskārumu vai pārkāpumu, ieskaitot tiesāšanās izdevumus un advokātu atlīdzību, uzņemas un atlīdzina </w:t>
      </w:r>
      <w:r w:rsidR="00287ACC" w:rsidRPr="00FF78AA">
        <w:rPr>
          <w:lang w:val="lv-LV"/>
        </w:rPr>
        <w:t>pretendents</w:t>
      </w:r>
      <w:r w:rsidRPr="00FF78AA">
        <w:rPr>
          <w:lang w:val="lv-LV"/>
        </w:rPr>
        <w:t xml:space="preserve">, kas iesniedza attiecīgo </w:t>
      </w:r>
      <w:r w:rsidR="00287ACC" w:rsidRPr="00A73230">
        <w:rPr>
          <w:lang w:val="lv-LV"/>
        </w:rPr>
        <w:t>m</w:t>
      </w:r>
      <w:r w:rsidRPr="00FF78AA">
        <w:rPr>
          <w:lang w:val="lv-LV"/>
        </w:rPr>
        <w:t>etu.</w:t>
      </w:r>
    </w:p>
    <w:p w14:paraId="33A2E22B" w14:textId="77777777" w:rsidR="00BE1A57" w:rsidRPr="00FF78AA" w:rsidRDefault="00BE1A57" w:rsidP="00072B44">
      <w:pPr>
        <w:pStyle w:val="ListParagraph"/>
        <w:numPr>
          <w:ilvl w:val="1"/>
          <w:numId w:val="7"/>
        </w:numPr>
        <w:tabs>
          <w:tab w:val="left" w:pos="851"/>
        </w:tabs>
        <w:ind w:left="0" w:firstLine="567"/>
        <w:jc w:val="both"/>
        <w:rPr>
          <w:lang w:val="lv-LV"/>
        </w:rPr>
      </w:pPr>
      <w:r w:rsidRPr="00FF78AA">
        <w:rPr>
          <w:lang w:val="lv-LV"/>
        </w:rPr>
        <w:t xml:space="preserve">Pasūtītājam ir tiesības izmantot </w:t>
      </w:r>
      <w:r w:rsidR="00FA513C" w:rsidRPr="00FF78AA">
        <w:rPr>
          <w:lang w:val="lv-LV"/>
        </w:rPr>
        <w:t>izraudzītā pretendenta, ar kuru noslēgts iepirkuma līgums,</w:t>
      </w:r>
      <w:r w:rsidRPr="00FF78AA">
        <w:rPr>
          <w:lang w:val="lv-LV"/>
        </w:rPr>
        <w:t xml:space="preserve"> </w:t>
      </w:r>
      <w:r w:rsidR="00287ACC" w:rsidRPr="00FF78AA">
        <w:rPr>
          <w:lang w:val="lv-LV"/>
        </w:rPr>
        <w:t>m</w:t>
      </w:r>
      <w:r w:rsidRPr="00FF78AA">
        <w:rPr>
          <w:lang w:val="lv-LV"/>
        </w:rPr>
        <w:t xml:space="preserve">etus pēc vajadzības. Pasūtītājam jebkādus </w:t>
      </w:r>
      <w:r w:rsidR="00287ACC" w:rsidRPr="00FF78AA">
        <w:rPr>
          <w:lang w:val="lv-LV"/>
        </w:rPr>
        <w:t>m</w:t>
      </w:r>
      <w:r w:rsidRPr="00FF78AA">
        <w:rPr>
          <w:lang w:val="lv-LV"/>
        </w:rPr>
        <w:t xml:space="preserve">eta grozījumus vai papildinājumus rakstveidā jāsaskaņo ar </w:t>
      </w:r>
      <w:r w:rsidR="00287ACC" w:rsidRPr="00FF78AA">
        <w:rPr>
          <w:lang w:val="lv-LV"/>
        </w:rPr>
        <w:t>m</w:t>
      </w:r>
      <w:r w:rsidRPr="00FF78AA">
        <w:rPr>
          <w:lang w:val="lv-LV"/>
        </w:rPr>
        <w:t>eta autoru saskaņā ar šādiem nosacījumiem:</w:t>
      </w:r>
    </w:p>
    <w:p w14:paraId="0ACB5B46" w14:textId="77777777" w:rsidR="00BE1A57" w:rsidRPr="00FF78AA" w:rsidRDefault="00287ACC" w:rsidP="00072B44">
      <w:pPr>
        <w:pStyle w:val="ListParagraph"/>
        <w:numPr>
          <w:ilvl w:val="2"/>
          <w:numId w:val="7"/>
        </w:numPr>
        <w:pBdr>
          <w:top w:val="nil"/>
          <w:left w:val="nil"/>
          <w:bottom w:val="nil"/>
          <w:right w:val="nil"/>
          <w:between w:val="nil"/>
          <w:bar w:val="nil"/>
        </w:pBdr>
        <w:suppressAutoHyphens/>
        <w:ind w:left="0" w:firstLine="567"/>
        <w:contextualSpacing w:val="0"/>
        <w:jc w:val="both"/>
        <w:rPr>
          <w:lang w:val="lv-LV"/>
        </w:rPr>
      </w:pPr>
      <w:r w:rsidRPr="00FF78AA">
        <w:rPr>
          <w:lang w:val="lv-LV"/>
        </w:rPr>
        <w:t>m</w:t>
      </w:r>
      <w:r w:rsidR="00BE1A57" w:rsidRPr="00FF78AA">
        <w:rPr>
          <w:lang w:val="lv-LV"/>
        </w:rPr>
        <w:t>eta autoram nepienākas un viņš nedrīkst prasīt atlīdzību par šādu saskaņojumu sniegšanu;</w:t>
      </w:r>
    </w:p>
    <w:p w14:paraId="36794321" w14:textId="77777777" w:rsidR="00BE1A57" w:rsidRPr="00A73230" w:rsidRDefault="00287ACC" w:rsidP="00072B44">
      <w:pPr>
        <w:pStyle w:val="ListParagraph"/>
        <w:numPr>
          <w:ilvl w:val="2"/>
          <w:numId w:val="7"/>
        </w:numPr>
        <w:pBdr>
          <w:top w:val="nil"/>
          <w:left w:val="nil"/>
          <w:bottom w:val="nil"/>
          <w:right w:val="nil"/>
          <w:between w:val="nil"/>
          <w:bar w:val="nil"/>
        </w:pBdr>
        <w:suppressAutoHyphens/>
        <w:ind w:left="0" w:firstLine="567"/>
        <w:contextualSpacing w:val="0"/>
        <w:jc w:val="both"/>
      </w:pPr>
      <w:r w:rsidRPr="00A73230">
        <w:rPr>
          <w:lang w:val="en-US"/>
        </w:rPr>
        <w:t>m</w:t>
      </w:r>
      <w:r w:rsidR="00BE1A57" w:rsidRPr="00A73230">
        <w:t xml:space="preserve">eta autors nedrīkst nepamatoti atteikties sniegt </w:t>
      </w:r>
      <w:r w:rsidRPr="00A73230">
        <w:t>m</w:t>
      </w:r>
      <w:r w:rsidR="00BE1A57" w:rsidRPr="00A73230">
        <w:t>eta grozījumu vai papildinājumu saskaņojumus;</w:t>
      </w:r>
    </w:p>
    <w:p w14:paraId="65111364" w14:textId="77777777" w:rsidR="00BE1A57" w:rsidRPr="00A73230" w:rsidRDefault="00287ACC" w:rsidP="00072B44">
      <w:pPr>
        <w:pStyle w:val="ListParagraph"/>
        <w:numPr>
          <w:ilvl w:val="2"/>
          <w:numId w:val="7"/>
        </w:numPr>
        <w:pBdr>
          <w:top w:val="nil"/>
          <w:left w:val="nil"/>
          <w:bottom w:val="nil"/>
          <w:right w:val="nil"/>
          <w:between w:val="nil"/>
          <w:bar w:val="nil"/>
        </w:pBdr>
        <w:suppressAutoHyphens/>
        <w:ind w:left="0" w:firstLine="567"/>
        <w:contextualSpacing w:val="0"/>
        <w:jc w:val="both"/>
      </w:pPr>
      <w:r w:rsidRPr="00A73230">
        <w:t>meta autoram jāsniedz m</w:t>
      </w:r>
      <w:r w:rsidR="00BE1A57" w:rsidRPr="00A73230">
        <w:t>eta grozījumu vai papildinājumu rakstveida saskaņojumus pēc iespējas īsos te</w:t>
      </w:r>
      <w:r w:rsidRPr="00A73230">
        <w:t xml:space="preserve">rmiņos, bet ne vēlāk kā 2 </w:t>
      </w:r>
      <w:r w:rsidR="00BE1A57" w:rsidRPr="00A73230">
        <w:t xml:space="preserve"> nedēļu laikā pēc attiecīgā saskaņojuma pieprasī</w:t>
      </w:r>
      <w:r w:rsidR="000D55A5" w:rsidRPr="00A73230">
        <w:t>juma saņemšanas;</w:t>
      </w:r>
    </w:p>
    <w:p w14:paraId="5B21CB54" w14:textId="77777777" w:rsidR="000D55A5" w:rsidRPr="0028794C" w:rsidRDefault="000D55A5" w:rsidP="00072B44">
      <w:pPr>
        <w:pStyle w:val="ListParagraph"/>
        <w:keepNext/>
        <w:numPr>
          <w:ilvl w:val="1"/>
          <w:numId w:val="7"/>
        </w:numPr>
        <w:pBdr>
          <w:top w:val="nil"/>
          <w:left w:val="nil"/>
          <w:bottom w:val="nil"/>
          <w:right w:val="nil"/>
          <w:between w:val="nil"/>
          <w:bar w:val="nil"/>
        </w:pBdr>
        <w:suppressAutoHyphens/>
        <w:ind w:left="0" w:firstLine="567"/>
        <w:jc w:val="both"/>
        <w:rPr>
          <w:lang w:val="lv-LV"/>
        </w:rPr>
      </w:pPr>
      <w:r w:rsidRPr="0028794C">
        <w:rPr>
          <w:lang w:val="lv-LV"/>
        </w:rPr>
        <w:t>Pretendentiem, kuru piedāvājumi tiek noraidīti</w:t>
      </w:r>
      <w:r w:rsidR="00D473EA" w:rsidRPr="0028794C">
        <w:rPr>
          <w:lang w:val="lv-LV"/>
        </w:rPr>
        <w:t xml:space="preserve"> vai netiek godalgoti</w:t>
      </w:r>
      <w:r w:rsidRPr="0028794C">
        <w:rPr>
          <w:lang w:val="lv-LV"/>
        </w:rPr>
        <w:t xml:space="preserve">, pēc pieprasījuma izsniedz iesniegtos </w:t>
      </w:r>
      <w:r w:rsidR="00FA513C" w:rsidRPr="0028794C">
        <w:rPr>
          <w:lang w:val="lv-LV"/>
        </w:rPr>
        <w:t>metus un to aprakstus</w:t>
      </w:r>
      <w:r w:rsidRPr="0028794C">
        <w:rPr>
          <w:lang w:val="lv-LV"/>
        </w:rPr>
        <w:t xml:space="preserve"> 30 dienu laikā no </w:t>
      </w:r>
      <w:r w:rsidR="00493306" w:rsidRPr="0028794C">
        <w:rPr>
          <w:lang w:val="lv-LV"/>
        </w:rPr>
        <w:t>pieprasījuma saņemšanas.</w:t>
      </w:r>
      <w:r w:rsidRPr="0028794C">
        <w:rPr>
          <w:lang w:val="lv-LV"/>
        </w:rPr>
        <w:t>.</w:t>
      </w:r>
    </w:p>
    <w:p w14:paraId="3A8233DA" w14:textId="77777777" w:rsidR="00FA513C" w:rsidRPr="0028794C" w:rsidRDefault="00FA513C" w:rsidP="0038115F">
      <w:pPr>
        <w:pStyle w:val="BodyTextIndent"/>
        <w:tabs>
          <w:tab w:val="left" w:pos="567"/>
        </w:tabs>
        <w:ind w:firstLine="0"/>
        <w:rPr>
          <w:b/>
          <w:sz w:val="24"/>
          <w:lang w:val="lv-LV"/>
        </w:rPr>
      </w:pPr>
    </w:p>
    <w:p w14:paraId="300BFFF9" w14:textId="77777777" w:rsidR="008527B4" w:rsidRPr="00D35334" w:rsidRDefault="008527B4" w:rsidP="0038115F">
      <w:pPr>
        <w:pStyle w:val="BodyTextIndent"/>
        <w:tabs>
          <w:tab w:val="left" w:pos="567"/>
        </w:tabs>
        <w:ind w:firstLine="0"/>
        <w:rPr>
          <w:b/>
          <w:sz w:val="24"/>
          <w:lang w:val="en-US"/>
        </w:rPr>
      </w:pPr>
      <w:r w:rsidRPr="00D35334">
        <w:rPr>
          <w:b/>
          <w:sz w:val="24"/>
          <w:lang w:val="en-US"/>
        </w:rPr>
        <w:t xml:space="preserve">Pielikumā:  </w:t>
      </w:r>
    </w:p>
    <w:p w14:paraId="5767BBC3" w14:textId="4E81738A" w:rsidR="00287ACC" w:rsidRPr="00DE5C44" w:rsidRDefault="00287ACC" w:rsidP="00FA513C">
      <w:pPr>
        <w:pStyle w:val="BodyTextIndent"/>
        <w:tabs>
          <w:tab w:val="left" w:pos="567"/>
        </w:tabs>
        <w:ind w:firstLine="426"/>
        <w:rPr>
          <w:sz w:val="24"/>
          <w:lang w:val="en-US"/>
        </w:rPr>
      </w:pPr>
      <w:r w:rsidRPr="00DE5C44">
        <w:rPr>
          <w:sz w:val="24"/>
          <w:lang w:val="en-US"/>
        </w:rPr>
        <w:t xml:space="preserve">1.pielikums – Tehniskā </w:t>
      </w:r>
      <w:r w:rsidRPr="00127CC0">
        <w:rPr>
          <w:sz w:val="24"/>
          <w:lang w:val="en-US"/>
        </w:rPr>
        <w:t>spe</w:t>
      </w:r>
      <w:r w:rsidR="005C6B6F" w:rsidRPr="00127CC0">
        <w:rPr>
          <w:sz w:val="24"/>
          <w:lang w:val="en-US"/>
        </w:rPr>
        <w:t xml:space="preserve">cifikācija uz </w:t>
      </w:r>
      <w:r w:rsidR="00127CC0" w:rsidRPr="00127CC0">
        <w:rPr>
          <w:sz w:val="24"/>
          <w:lang w:val="en-US"/>
        </w:rPr>
        <w:t>4</w:t>
      </w:r>
      <w:r w:rsidR="00522136" w:rsidRPr="00127CC0">
        <w:rPr>
          <w:sz w:val="24"/>
          <w:lang w:val="en-US"/>
        </w:rPr>
        <w:t xml:space="preserve"> lp</w:t>
      </w:r>
      <w:r w:rsidRPr="00127CC0">
        <w:rPr>
          <w:sz w:val="24"/>
          <w:lang w:val="en-US"/>
        </w:rPr>
        <w:t>;</w:t>
      </w:r>
    </w:p>
    <w:p w14:paraId="419B0C8B" w14:textId="77777777" w:rsidR="008527B4" w:rsidRPr="00DE5C44" w:rsidRDefault="00287ACC" w:rsidP="00FA513C">
      <w:pPr>
        <w:pStyle w:val="BodyTextIndent"/>
        <w:tabs>
          <w:tab w:val="left" w:pos="567"/>
        </w:tabs>
        <w:ind w:firstLine="426"/>
        <w:rPr>
          <w:sz w:val="24"/>
          <w:lang w:val="en-US"/>
        </w:rPr>
      </w:pPr>
      <w:r w:rsidRPr="00DE5C44">
        <w:rPr>
          <w:sz w:val="24"/>
          <w:lang w:val="en-US"/>
        </w:rPr>
        <w:t>2</w:t>
      </w:r>
      <w:r w:rsidR="008527B4" w:rsidRPr="00DE5C44">
        <w:rPr>
          <w:sz w:val="24"/>
          <w:lang w:val="en-US"/>
        </w:rPr>
        <w:t>.pielikums</w:t>
      </w:r>
      <w:r w:rsidR="00EB79BC" w:rsidRPr="00DE5C44">
        <w:rPr>
          <w:sz w:val="24"/>
          <w:lang w:val="en-US"/>
        </w:rPr>
        <w:t xml:space="preserve"> </w:t>
      </w:r>
      <w:r w:rsidR="000205BF" w:rsidRPr="00DE5C44">
        <w:rPr>
          <w:sz w:val="24"/>
          <w:lang w:val="en-US"/>
        </w:rPr>
        <w:t xml:space="preserve">– </w:t>
      </w:r>
      <w:r w:rsidR="00116B11" w:rsidRPr="00DE5C44">
        <w:rPr>
          <w:sz w:val="24"/>
          <w:lang w:val="en-US"/>
        </w:rPr>
        <w:t>P</w:t>
      </w:r>
      <w:r w:rsidR="008527B4" w:rsidRPr="00DE5C44">
        <w:rPr>
          <w:sz w:val="24"/>
          <w:lang w:val="en-US"/>
        </w:rPr>
        <w:t xml:space="preserve">ieteikums dalībai sarunu procedūrā /forma/ uz </w:t>
      </w:r>
      <w:r w:rsidR="00DE5C44" w:rsidRPr="00DE5C44">
        <w:rPr>
          <w:sz w:val="24"/>
          <w:lang w:val="en-US"/>
        </w:rPr>
        <w:t>3 lp</w:t>
      </w:r>
      <w:r w:rsidR="008527B4" w:rsidRPr="00DE5C44">
        <w:rPr>
          <w:sz w:val="24"/>
          <w:lang w:val="en-US"/>
        </w:rPr>
        <w:t>;</w:t>
      </w:r>
    </w:p>
    <w:p w14:paraId="743D0F21" w14:textId="77777777" w:rsidR="00B214FC" w:rsidRPr="0057050E" w:rsidRDefault="000A60C2" w:rsidP="00FA513C">
      <w:pPr>
        <w:pStyle w:val="BodyTextIndent"/>
        <w:tabs>
          <w:tab w:val="left" w:pos="567"/>
        </w:tabs>
        <w:ind w:firstLine="426"/>
        <w:rPr>
          <w:sz w:val="24"/>
          <w:lang w:val="en-US"/>
        </w:rPr>
      </w:pPr>
      <w:r w:rsidRPr="00DE5C44">
        <w:rPr>
          <w:sz w:val="24"/>
          <w:lang w:val="en-US"/>
        </w:rPr>
        <w:t>3</w:t>
      </w:r>
      <w:r w:rsidR="00B214FC" w:rsidRPr="00DE5C44">
        <w:rPr>
          <w:sz w:val="24"/>
          <w:lang w:val="en-US"/>
        </w:rPr>
        <w:t>.</w:t>
      </w:r>
      <w:r w:rsidR="00B214FC" w:rsidRPr="0057050E">
        <w:rPr>
          <w:sz w:val="24"/>
          <w:lang w:val="en-US"/>
        </w:rPr>
        <w:t>pielikums –</w:t>
      </w:r>
      <w:r w:rsidR="00287ACC" w:rsidRPr="0057050E">
        <w:rPr>
          <w:b/>
          <w:sz w:val="24"/>
          <w:lang w:val="en-US"/>
        </w:rPr>
        <w:t xml:space="preserve"> </w:t>
      </w:r>
      <w:r w:rsidR="00287ACC" w:rsidRPr="0057050E">
        <w:rPr>
          <w:sz w:val="24"/>
          <w:lang w:val="en-US"/>
        </w:rPr>
        <w:t>Devīze/ devīzes atšifrējums</w:t>
      </w:r>
      <w:r w:rsidR="00B214FC" w:rsidRPr="0057050E">
        <w:rPr>
          <w:sz w:val="24"/>
          <w:lang w:val="en-US"/>
        </w:rPr>
        <w:t xml:space="preserve"> </w:t>
      </w:r>
      <w:r w:rsidR="00287ACC" w:rsidRPr="0057050E">
        <w:rPr>
          <w:sz w:val="24"/>
          <w:lang w:val="en-US"/>
        </w:rPr>
        <w:t>/</w:t>
      </w:r>
      <w:r w:rsidR="00B214FC" w:rsidRPr="0057050E">
        <w:rPr>
          <w:sz w:val="24"/>
          <w:lang w:val="en-US"/>
        </w:rPr>
        <w:t xml:space="preserve">forma </w:t>
      </w:r>
      <w:r w:rsidR="00287ACC" w:rsidRPr="0057050E">
        <w:rPr>
          <w:sz w:val="24"/>
          <w:lang w:val="en-US"/>
        </w:rPr>
        <w:t xml:space="preserve">/ </w:t>
      </w:r>
      <w:r w:rsidR="00B214FC" w:rsidRPr="0057050E">
        <w:rPr>
          <w:sz w:val="24"/>
          <w:lang w:val="en-US"/>
        </w:rPr>
        <w:t xml:space="preserve">uz </w:t>
      </w:r>
      <w:r w:rsidR="004B4B32" w:rsidRPr="0057050E">
        <w:rPr>
          <w:sz w:val="24"/>
          <w:lang w:val="en-US"/>
        </w:rPr>
        <w:t xml:space="preserve">1 </w:t>
      </w:r>
      <w:r w:rsidR="00DE5C44" w:rsidRPr="0057050E">
        <w:rPr>
          <w:sz w:val="24"/>
          <w:lang w:val="en-US"/>
        </w:rPr>
        <w:t>lp</w:t>
      </w:r>
      <w:r w:rsidR="00B214FC" w:rsidRPr="0057050E">
        <w:rPr>
          <w:sz w:val="24"/>
          <w:lang w:val="en-US"/>
        </w:rPr>
        <w:t>;</w:t>
      </w:r>
    </w:p>
    <w:p w14:paraId="657A4EA3" w14:textId="77777777" w:rsidR="00B214FC" w:rsidRPr="0057050E" w:rsidRDefault="000A60C2" w:rsidP="00FA513C">
      <w:pPr>
        <w:pStyle w:val="CommentText"/>
        <w:tabs>
          <w:tab w:val="left" w:pos="567"/>
        </w:tabs>
        <w:ind w:firstLine="426"/>
        <w:jc w:val="both"/>
        <w:rPr>
          <w:sz w:val="24"/>
          <w:szCs w:val="24"/>
          <w:lang w:val="en-US"/>
        </w:rPr>
      </w:pPr>
      <w:r w:rsidRPr="0057050E">
        <w:rPr>
          <w:sz w:val="24"/>
          <w:szCs w:val="24"/>
          <w:lang w:val="en-US"/>
        </w:rPr>
        <w:t>4</w:t>
      </w:r>
      <w:r w:rsidR="00EB79BC" w:rsidRPr="0057050E">
        <w:rPr>
          <w:sz w:val="24"/>
          <w:szCs w:val="24"/>
          <w:lang w:val="en-US"/>
        </w:rPr>
        <w:t xml:space="preserve">.pielikums </w:t>
      </w:r>
      <w:r w:rsidR="000205BF" w:rsidRPr="0057050E">
        <w:rPr>
          <w:sz w:val="24"/>
          <w:szCs w:val="24"/>
          <w:lang w:val="en-US"/>
        </w:rPr>
        <w:t xml:space="preserve">– </w:t>
      </w:r>
      <w:r w:rsidR="0057050E">
        <w:rPr>
          <w:sz w:val="24"/>
          <w:szCs w:val="24"/>
          <w:lang w:val="en-US"/>
        </w:rPr>
        <w:t>l</w:t>
      </w:r>
      <w:r w:rsidR="00D15D95" w:rsidRPr="0057050E">
        <w:rPr>
          <w:sz w:val="24"/>
          <w:lang w:val="en-US"/>
        </w:rPr>
        <w:t>īgumu projekti</w:t>
      </w:r>
      <w:r w:rsidR="00287ACC" w:rsidRPr="0057050E">
        <w:rPr>
          <w:sz w:val="24"/>
          <w:lang w:val="en-US"/>
        </w:rPr>
        <w:t xml:space="preserve"> uz </w:t>
      </w:r>
      <w:r w:rsidR="0057050E" w:rsidRPr="0057050E">
        <w:rPr>
          <w:sz w:val="24"/>
          <w:lang w:val="en-US"/>
        </w:rPr>
        <w:t>10</w:t>
      </w:r>
      <w:r w:rsidR="00287ACC" w:rsidRPr="0057050E">
        <w:rPr>
          <w:sz w:val="24"/>
          <w:lang w:val="en-US"/>
        </w:rPr>
        <w:t xml:space="preserve"> lp.</w:t>
      </w:r>
    </w:p>
    <w:p w14:paraId="2027A18D" w14:textId="77777777" w:rsidR="00963B45" w:rsidRDefault="00963B45" w:rsidP="0038115F">
      <w:pPr>
        <w:pStyle w:val="BodyTextIndent"/>
        <w:tabs>
          <w:tab w:val="left" w:pos="567"/>
        </w:tabs>
        <w:ind w:firstLine="426"/>
        <w:rPr>
          <w:sz w:val="24"/>
          <w:lang w:val="en-US"/>
        </w:rPr>
      </w:pPr>
    </w:p>
    <w:p w14:paraId="165CBB4F" w14:textId="77777777" w:rsidR="001E4CC5" w:rsidRDefault="001E4CC5" w:rsidP="0038115F">
      <w:pPr>
        <w:pStyle w:val="BodyTextIndent"/>
        <w:tabs>
          <w:tab w:val="left" w:pos="567"/>
        </w:tabs>
        <w:ind w:firstLine="426"/>
        <w:rPr>
          <w:sz w:val="24"/>
          <w:lang w:val="en-US"/>
        </w:rPr>
      </w:pPr>
    </w:p>
    <w:p w14:paraId="20633004" w14:textId="77777777" w:rsidR="001E4CC5" w:rsidRPr="00E56C1E" w:rsidRDefault="001E4CC5" w:rsidP="0038115F">
      <w:pPr>
        <w:pStyle w:val="BodyTextIndent"/>
        <w:tabs>
          <w:tab w:val="left" w:pos="567"/>
        </w:tabs>
        <w:ind w:firstLine="426"/>
        <w:rPr>
          <w:sz w:val="24"/>
          <w:lang w:val="en-US"/>
        </w:rPr>
      </w:pPr>
    </w:p>
    <w:p w14:paraId="2B6D6C00" w14:textId="77777777" w:rsidR="00963B45" w:rsidRPr="00E56C1E" w:rsidRDefault="00963B45" w:rsidP="0038115F">
      <w:pPr>
        <w:pStyle w:val="BodyTextIndent"/>
        <w:tabs>
          <w:tab w:val="left" w:pos="567"/>
        </w:tabs>
        <w:ind w:firstLine="426"/>
        <w:rPr>
          <w:sz w:val="24"/>
          <w:lang w:val="en-US"/>
        </w:rPr>
      </w:pPr>
    </w:p>
    <w:p w14:paraId="1FD5044F" w14:textId="77777777" w:rsidR="00BD59FC" w:rsidRPr="00E56C1E" w:rsidRDefault="008477E9" w:rsidP="0038115F">
      <w:pPr>
        <w:tabs>
          <w:tab w:val="left" w:pos="567"/>
        </w:tabs>
        <w:jc w:val="both"/>
        <w:rPr>
          <w:lang w:val="en-US"/>
        </w:rPr>
      </w:pPr>
      <w:r w:rsidRPr="00E56C1E">
        <w:rPr>
          <w:lang w:val="en-US"/>
        </w:rPr>
        <w:t>Ie</w:t>
      </w:r>
      <w:r w:rsidR="00BD59FC" w:rsidRPr="00E56C1E">
        <w:rPr>
          <w:lang w:val="en-US"/>
        </w:rPr>
        <w:t xml:space="preserve">pirkuma komisijas </w:t>
      </w:r>
      <w:r w:rsidR="003A7BF7" w:rsidRPr="00E56C1E">
        <w:rPr>
          <w:lang w:val="en-US"/>
        </w:rPr>
        <w:t>priekšsēdētājs</w:t>
      </w:r>
      <w:r w:rsidR="00BD59FC" w:rsidRPr="00E56C1E">
        <w:rPr>
          <w:lang w:val="en-US"/>
        </w:rPr>
        <w:t xml:space="preserve">         </w:t>
      </w:r>
      <w:r w:rsidR="000205BF" w:rsidRPr="00E56C1E">
        <w:rPr>
          <w:lang w:val="en-US"/>
        </w:rPr>
        <w:tab/>
      </w:r>
      <w:r w:rsidR="000205BF" w:rsidRPr="00E56C1E">
        <w:rPr>
          <w:lang w:val="en-US"/>
        </w:rPr>
        <w:tab/>
      </w:r>
      <w:r w:rsidR="000205BF" w:rsidRPr="00E56C1E">
        <w:rPr>
          <w:lang w:val="en-US"/>
        </w:rPr>
        <w:tab/>
      </w:r>
      <w:r w:rsidR="000205BF" w:rsidRPr="00E56C1E">
        <w:rPr>
          <w:lang w:val="en-US"/>
        </w:rPr>
        <w:tab/>
      </w:r>
      <w:r w:rsidR="000205BF" w:rsidRPr="00E56C1E">
        <w:rPr>
          <w:lang w:val="en-US"/>
        </w:rPr>
        <w:tab/>
      </w:r>
      <w:r w:rsidR="00287ACC" w:rsidRPr="00493306">
        <w:rPr>
          <w:lang w:val="en-US"/>
        </w:rPr>
        <w:t>A.Stūrmanis</w:t>
      </w:r>
      <w:r w:rsidR="00770CBE" w:rsidRPr="00493306">
        <w:rPr>
          <w:lang w:val="en-US"/>
        </w:rPr>
        <w:t xml:space="preserve"> </w:t>
      </w:r>
    </w:p>
    <w:p w14:paraId="4A13090A" w14:textId="77777777" w:rsidR="000A60C2" w:rsidRDefault="008477E9" w:rsidP="0038115F">
      <w:pPr>
        <w:tabs>
          <w:tab w:val="left" w:pos="567"/>
        </w:tabs>
        <w:jc w:val="both"/>
        <w:rPr>
          <w:lang w:val="en-US"/>
        </w:rPr>
      </w:pPr>
      <w:r w:rsidRPr="00E56C1E">
        <w:rPr>
          <w:lang w:val="en-US"/>
        </w:rPr>
        <w:tab/>
      </w:r>
    </w:p>
    <w:p w14:paraId="574EA344" w14:textId="77777777" w:rsidR="009645D2" w:rsidRPr="00E56C1E" w:rsidRDefault="008477E9" w:rsidP="0038115F">
      <w:pPr>
        <w:tabs>
          <w:tab w:val="left" w:pos="567"/>
        </w:tabs>
        <w:jc w:val="both"/>
        <w:rPr>
          <w:lang w:val="en-US"/>
        </w:rPr>
      </w:pPr>
      <w:r w:rsidRPr="00E56C1E">
        <w:rPr>
          <w:lang w:val="en-US"/>
        </w:rPr>
        <w:tab/>
        <w:t xml:space="preserve">     </w:t>
      </w:r>
    </w:p>
    <w:p w14:paraId="7EDA5159" w14:textId="77777777" w:rsidR="008527B4" w:rsidRPr="00E56C1E" w:rsidRDefault="008477E9" w:rsidP="0038115F">
      <w:pPr>
        <w:tabs>
          <w:tab w:val="left" w:pos="567"/>
        </w:tabs>
        <w:jc w:val="both"/>
        <w:rPr>
          <w:b/>
          <w:lang w:val="en-US"/>
        </w:rPr>
      </w:pPr>
      <w:r w:rsidRPr="00E56C1E">
        <w:rPr>
          <w:lang w:val="en-US"/>
        </w:rPr>
        <w:t xml:space="preserve">            </w:t>
      </w:r>
      <w:r w:rsidRPr="00E56C1E">
        <w:rPr>
          <w:lang w:val="en-US"/>
        </w:rPr>
        <w:tab/>
        <w:t xml:space="preserve">               </w:t>
      </w:r>
      <w:r w:rsidR="00BD59FC" w:rsidRPr="00E56C1E">
        <w:rPr>
          <w:lang w:val="en-US"/>
        </w:rPr>
        <w:t xml:space="preserve">                           </w:t>
      </w:r>
    </w:p>
    <w:p w14:paraId="186FC7E2" w14:textId="77777777" w:rsidR="008527B4" w:rsidRPr="00E56C1E" w:rsidRDefault="000A60C2" w:rsidP="00EC1B02">
      <w:pPr>
        <w:overflowPunct w:val="0"/>
        <w:autoSpaceDE w:val="0"/>
        <w:autoSpaceDN w:val="0"/>
        <w:adjustRightInd w:val="0"/>
        <w:jc w:val="both"/>
        <w:textAlignment w:val="baseline"/>
        <w:rPr>
          <w:sz w:val="20"/>
          <w:szCs w:val="20"/>
          <w:lang w:val="en-US"/>
        </w:rPr>
      </w:pPr>
      <w:r w:rsidRPr="000A60C2">
        <w:rPr>
          <w:sz w:val="20"/>
          <w:lang w:val="en-US" w:eastAsia="lv-LV"/>
        </w:rPr>
        <w:t>L.Popova</w:t>
      </w:r>
      <w:r w:rsidR="00963B45" w:rsidRPr="000A60C2">
        <w:rPr>
          <w:sz w:val="20"/>
          <w:lang w:val="en-US" w:eastAsia="lv-LV"/>
        </w:rPr>
        <w:t xml:space="preserve"> 6723</w:t>
      </w:r>
      <w:r w:rsidRPr="000A60C2">
        <w:rPr>
          <w:sz w:val="20"/>
          <w:lang w:val="en-US" w:eastAsia="lv-LV"/>
        </w:rPr>
        <w:t>4920</w:t>
      </w:r>
    </w:p>
    <w:p w14:paraId="1353E905" w14:textId="77777777" w:rsidR="00D40719" w:rsidRPr="00E56C1E" w:rsidRDefault="00D40719" w:rsidP="00D40719">
      <w:pPr>
        <w:jc w:val="right"/>
        <w:rPr>
          <w:b/>
          <w:lang w:val="en-US"/>
        </w:rPr>
      </w:pPr>
      <w:r>
        <w:rPr>
          <w:b/>
          <w:lang w:val="en-US"/>
        </w:rPr>
        <w:br w:type="page"/>
      </w:r>
      <w:r>
        <w:rPr>
          <w:b/>
          <w:lang w:val="en-US"/>
        </w:rPr>
        <w:lastRenderedPageBreak/>
        <w:t>1</w:t>
      </w:r>
      <w:r w:rsidRPr="00E56C1E">
        <w:rPr>
          <w:b/>
          <w:lang w:val="en-US"/>
        </w:rPr>
        <w:t>.pielikums</w:t>
      </w:r>
    </w:p>
    <w:p w14:paraId="151F15F9" w14:textId="77777777" w:rsidR="00A771B1" w:rsidRPr="00A771B1" w:rsidRDefault="00D40719" w:rsidP="00D40719">
      <w:pPr>
        <w:jc w:val="right"/>
        <w:rPr>
          <w:rFonts w:eastAsia="Calibri"/>
          <w:bCs/>
          <w:lang w:val="lv-LV"/>
        </w:rPr>
      </w:pPr>
      <w:r w:rsidRPr="00E56C1E">
        <w:rPr>
          <w:lang w:val="en-US"/>
        </w:rPr>
        <w:t xml:space="preserve"> </w:t>
      </w:r>
      <w:r w:rsidRPr="00E56C1E">
        <w:rPr>
          <w:lang w:val="en-US"/>
        </w:rPr>
        <w:tab/>
      </w:r>
      <w:r w:rsidRPr="00E56C1E">
        <w:rPr>
          <w:lang w:val="en-US"/>
        </w:rPr>
        <w:tab/>
      </w:r>
      <w:r w:rsidRPr="00E56C1E">
        <w:rPr>
          <w:lang w:val="en-US"/>
        </w:rPr>
        <w:tab/>
      </w:r>
      <w:r w:rsidRPr="00E56C1E">
        <w:rPr>
          <w:lang w:val="en-US"/>
        </w:rPr>
        <w:tab/>
      </w:r>
      <w:r w:rsidRPr="00E56C1E">
        <w:rPr>
          <w:lang w:val="en-US"/>
        </w:rPr>
        <w:tab/>
        <w:t xml:space="preserve">VAS „Latvijas dzelzceļš” sarunu procedūras ar </w:t>
      </w:r>
      <w:r w:rsidRPr="00A771B1">
        <w:rPr>
          <w:lang w:val="en-US"/>
        </w:rPr>
        <w:t>publikāciju „</w:t>
      </w:r>
      <w:r w:rsidR="00A771B1" w:rsidRPr="00A771B1">
        <w:rPr>
          <w:rFonts w:eastAsia="Calibri"/>
          <w:bCs/>
          <w:lang w:val="lv-LV"/>
        </w:rPr>
        <w:t>Latvijas dzelzceļa vēstures muzeja ēkas</w:t>
      </w:r>
    </w:p>
    <w:p w14:paraId="649AAAED" w14:textId="77777777" w:rsidR="00D40719" w:rsidRPr="00A771B1" w:rsidRDefault="00A771B1" w:rsidP="00D40719">
      <w:pPr>
        <w:jc w:val="right"/>
        <w:rPr>
          <w:lang w:val="en-US"/>
        </w:rPr>
      </w:pPr>
      <w:r w:rsidRPr="00A771B1">
        <w:rPr>
          <w:rFonts w:eastAsia="Calibri"/>
          <w:bCs/>
          <w:lang w:val="lv-LV"/>
        </w:rPr>
        <w:t xml:space="preserve"> </w:t>
      </w:r>
      <w:r w:rsidRPr="00A771B1">
        <w:rPr>
          <w:rFonts w:eastAsia="Calibri"/>
          <w:lang w:val="lv-LV"/>
        </w:rPr>
        <w:t>pārbūves un teritorijas attīstības projekts</w:t>
      </w:r>
      <w:r w:rsidR="00D40719" w:rsidRPr="00A771B1">
        <w:rPr>
          <w:lang w:val="en-US"/>
        </w:rPr>
        <w:t>” nolikumam</w:t>
      </w:r>
    </w:p>
    <w:p w14:paraId="1C9C2C27" w14:textId="77777777" w:rsidR="00EC3690" w:rsidRDefault="00EC3690" w:rsidP="00DE5C44">
      <w:pPr>
        <w:jc w:val="both"/>
      </w:pPr>
    </w:p>
    <w:p w14:paraId="2E5696C8" w14:textId="77777777" w:rsidR="001134EE" w:rsidRDefault="001134EE" w:rsidP="001134EE">
      <w:pPr>
        <w:jc w:val="center"/>
        <w:rPr>
          <w:b/>
        </w:rPr>
      </w:pPr>
      <w:r>
        <w:rPr>
          <w:b/>
        </w:rPr>
        <w:t xml:space="preserve">Latvijas dzelzceļa vēstures muzeja teritorijas attīstības un noliktavas pārbūves meta un projekta izstrāde </w:t>
      </w:r>
    </w:p>
    <w:p w14:paraId="4AE33C7D" w14:textId="77777777" w:rsidR="001134EE" w:rsidRDefault="001134EE" w:rsidP="001134EE">
      <w:pPr>
        <w:jc w:val="center"/>
        <w:rPr>
          <w:b/>
        </w:rPr>
      </w:pPr>
    </w:p>
    <w:p w14:paraId="0A946C58" w14:textId="77777777" w:rsidR="001134EE" w:rsidRPr="009B44A1" w:rsidRDefault="001134EE" w:rsidP="001134EE">
      <w:pPr>
        <w:jc w:val="center"/>
      </w:pPr>
      <w:r>
        <w:t>TEHNISKĀ SPECIFIKĀCIJA</w:t>
      </w:r>
    </w:p>
    <w:p w14:paraId="7B0D12C7" w14:textId="77777777" w:rsidR="001134EE" w:rsidRPr="00B2570F" w:rsidRDefault="001134EE" w:rsidP="001134EE">
      <w:pPr>
        <w:rPr>
          <w:b/>
        </w:rPr>
      </w:pPr>
    </w:p>
    <w:p w14:paraId="3F965FF1" w14:textId="77777777" w:rsidR="001134EE" w:rsidRPr="00B2570F" w:rsidRDefault="001134EE" w:rsidP="001134EE">
      <w:pPr>
        <w:pStyle w:val="ListParagraph"/>
        <w:numPr>
          <w:ilvl w:val="0"/>
          <w:numId w:val="11"/>
        </w:numPr>
        <w:rPr>
          <w:b/>
        </w:rPr>
      </w:pPr>
      <w:r w:rsidRPr="00B2570F">
        <w:rPr>
          <w:b/>
        </w:rPr>
        <w:t>Ievads</w:t>
      </w:r>
    </w:p>
    <w:p w14:paraId="06EB7FF0" w14:textId="77777777" w:rsidR="001134EE" w:rsidRPr="00B2570F" w:rsidRDefault="001134EE" w:rsidP="001134EE">
      <w:pPr>
        <w:jc w:val="both"/>
      </w:pPr>
      <w:r w:rsidRPr="00B2570F">
        <w:t>Noliktavas ēka Rīgā, Akmeņu ielā</w:t>
      </w:r>
      <w:r>
        <w:t xml:space="preserve"> 21A,</w:t>
      </w:r>
      <w:r w:rsidRPr="00B2570F">
        <w:t xml:space="preserve"> kadastra apzīmējums 01000490132013,</w:t>
      </w:r>
      <w:r>
        <w:t xml:space="preserve"> </w:t>
      </w:r>
      <w:r w:rsidRPr="00B2570F">
        <w:t xml:space="preserve">pieder valsts akciju sabiedrībai “Latvijas dzelzceļš” </w:t>
      </w:r>
      <w:r>
        <w:t xml:space="preserve">(turpmāk tekstā –LDz) </w:t>
      </w:r>
      <w:r w:rsidRPr="00B2570F">
        <w:t xml:space="preserve">un izvietota uz Rīgas pašvaldībai piederošas zemes vienības ar kadastra apzīmējumu 01000490132. Sākotnēji </w:t>
      </w:r>
      <w:r>
        <w:t>1868</w:t>
      </w:r>
      <w:r w:rsidRPr="00B2570F">
        <w:t>.gadā, ēka būvēta dzelzceļa depo funkcijai un vēlākos gados izmantota kā noliktava</w:t>
      </w:r>
      <w:r>
        <w:t>, t.sk. veiktas pārbūves.</w:t>
      </w:r>
    </w:p>
    <w:p w14:paraId="1397D66F" w14:textId="77777777" w:rsidR="001134EE" w:rsidRDefault="001134EE" w:rsidP="001134EE">
      <w:pPr>
        <w:jc w:val="both"/>
      </w:pPr>
    </w:p>
    <w:p w14:paraId="0EBE3B0D" w14:textId="151A51AD" w:rsidR="00687D69" w:rsidRPr="00437FA8" w:rsidRDefault="00687D69" w:rsidP="00687D69">
      <w:pPr>
        <w:jc w:val="both"/>
        <w:rPr>
          <w:lang w:val="lv-LV"/>
        </w:rPr>
      </w:pPr>
      <w:r w:rsidRPr="00687D69">
        <w:t>Teritorija atrodas UNESCO Pasaules kultūras mantojuma objekta „Rīgas vēsturiskais centrs” (Nr. 852) aizsardzības zonā,  un jāievēro  Ministru kabineta noteikumi Nr.127  „Rīgas vēsturiskā centra saglabāšanas un aizsardzības noteikumi</w:t>
      </w:r>
      <w:r>
        <w:t>”</w:t>
      </w:r>
      <w:r w:rsidRPr="00687D69">
        <w:t>.</w:t>
      </w:r>
    </w:p>
    <w:p w14:paraId="740213CB" w14:textId="77777777" w:rsidR="00687D69" w:rsidRDefault="00687D69" w:rsidP="001134EE">
      <w:pPr>
        <w:jc w:val="both"/>
      </w:pPr>
    </w:p>
    <w:p w14:paraId="430A154C" w14:textId="77777777" w:rsidR="001134EE" w:rsidRDefault="001134EE" w:rsidP="001134EE">
      <w:pPr>
        <w:jc w:val="both"/>
      </w:pPr>
      <w:r>
        <w:t>Pēc LDz pasūtījuma  2015.gadā SIA “Arhitekta J.Pogas birojs” veica Latvijas dzelzceļa vēstures muzeja teritorijas un ēku paplašināšanas un rekonstrukcijas izpēti.</w:t>
      </w:r>
    </w:p>
    <w:p w14:paraId="74DFEE8E" w14:textId="77777777" w:rsidR="001134EE" w:rsidRDefault="001134EE" w:rsidP="001134EE">
      <w:pPr>
        <w:jc w:val="both"/>
      </w:pPr>
    </w:p>
    <w:p w14:paraId="4DCFB7A5" w14:textId="77777777" w:rsidR="001134EE" w:rsidRPr="00127CC0" w:rsidRDefault="001134EE" w:rsidP="001134EE">
      <w:pPr>
        <w:jc w:val="both"/>
      </w:pPr>
      <w:r>
        <w:t xml:space="preserve">Valsts akciju </w:t>
      </w:r>
      <w:r w:rsidRPr="00127CC0">
        <w:t xml:space="preserve">sabiedrība “Latvijas dzelzceļš” organizē uz zemes vienības Akmeņu ielā 21A izvietoto 19 būvju nojaukšanu, un Rīgas pilsētas būvvalde 15.12.2016. izsniedza būvatļauju “Ēku kompleksa nojaukšana” BV-16-1003-abv/Ze ar projektēšanas nosacījumiem. </w:t>
      </w:r>
    </w:p>
    <w:p w14:paraId="34C50ABC" w14:textId="77777777" w:rsidR="001134EE" w:rsidRPr="00127CC0" w:rsidRDefault="001134EE" w:rsidP="001134EE">
      <w:pPr>
        <w:jc w:val="both"/>
      </w:pPr>
    </w:p>
    <w:p w14:paraId="0639A751" w14:textId="5B895DA4" w:rsidR="001134EE" w:rsidRPr="00127CC0" w:rsidRDefault="00127CC0" w:rsidP="001134EE">
      <w:pPr>
        <w:jc w:val="both"/>
      </w:pPr>
      <w:r w:rsidRPr="00127CC0">
        <w:rPr>
          <w:b/>
        </w:rPr>
        <w:t>Iepirkuma procedūras</w:t>
      </w:r>
      <w:r w:rsidR="001134EE" w:rsidRPr="00127CC0">
        <w:rPr>
          <w:b/>
        </w:rPr>
        <w:t xml:space="preserve"> mērķis:</w:t>
      </w:r>
      <w:r w:rsidR="001134EE" w:rsidRPr="00127CC0">
        <w:t xml:space="preserve"> izvēlēties arhitektoniski un funkcionāli augstvērtīgāko un dizainiski interesantāko risinājumu metu Latvijas dzelzceļa vēstures muzeja izglītības centra izveidošanai.</w:t>
      </w:r>
    </w:p>
    <w:p w14:paraId="6CD479CF" w14:textId="77777777" w:rsidR="001134EE" w:rsidRPr="00127CC0" w:rsidRDefault="001134EE" w:rsidP="001134EE">
      <w:pPr>
        <w:jc w:val="both"/>
        <w:rPr>
          <w:b/>
        </w:rPr>
      </w:pPr>
    </w:p>
    <w:p w14:paraId="2E51DA8F" w14:textId="329DE533" w:rsidR="001134EE" w:rsidRPr="00127CC0" w:rsidRDefault="001134EE" w:rsidP="001134EE">
      <w:pPr>
        <w:jc w:val="both"/>
      </w:pPr>
      <w:r w:rsidRPr="00127CC0">
        <w:rPr>
          <w:b/>
        </w:rPr>
        <w:t>2.</w:t>
      </w:r>
      <w:r w:rsidR="00127CC0" w:rsidRPr="00127CC0">
        <w:rPr>
          <w:b/>
        </w:rPr>
        <w:t>Iepirkuma procedūras</w:t>
      </w:r>
      <w:r w:rsidRPr="00127CC0">
        <w:rPr>
          <w:b/>
        </w:rPr>
        <w:t xml:space="preserve"> priekšmets</w:t>
      </w:r>
      <w:r w:rsidRPr="00127CC0">
        <w:t xml:space="preserve"> </w:t>
      </w:r>
    </w:p>
    <w:p w14:paraId="153A6A35" w14:textId="77777777" w:rsidR="001134EE" w:rsidRDefault="001134EE" w:rsidP="001134EE">
      <w:pPr>
        <w:jc w:val="both"/>
      </w:pPr>
      <w:r w:rsidRPr="00127CC0">
        <w:t>2.1.Noliktavas  ēka ar esošo platību  353 m</w:t>
      </w:r>
      <w:r w:rsidRPr="00127CC0">
        <w:rPr>
          <w:vertAlign w:val="superscript"/>
        </w:rPr>
        <w:t>2</w:t>
      </w:r>
      <w:r w:rsidRPr="00127CC0">
        <w:t>, kuru paredzēts pārbūvēt un iekļaut muzeja kopējā apbūves kompleksā, izveidojot muzeja</w:t>
      </w:r>
      <w:r w:rsidRPr="00B256CA">
        <w:t xml:space="preserve"> izglītības centru. </w:t>
      </w:r>
    </w:p>
    <w:p w14:paraId="7D0926F3" w14:textId="3DEA6CBF" w:rsidR="001134EE" w:rsidRPr="00B256CA" w:rsidRDefault="001134EE" w:rsidP="001134EE">
      <w:pPr>
        <w:jc w:val="both"/>
      </w:pPr>
      <w:r>
        <w:t>2.2.</w:t>
      </w:r>
      <w:r w:rsidRPr="00B256CA">
        <w:t xml:space="preserve"> Latvijas dzelzceļa vēstures muzeja </w:t>
      </w:r>
      <w:r>
        <w:t>teritorijas labiekārtojuma plāns</w:t>
      </w:r>
      <w:r w:rsidR="00127CC0">
        <w:t xml:space="preserve"> ~1.8ha.</w:t>
      </w:r>
    </w:p>
    <w:p w14:paraId="63284537" w14:textId="77777777" w:rsidR="001134EE" w:rsidRDefault="001134EE" w:rsidP="001134EE">
      <w:pPr>
        <w:jc w:val="both"/>
      </w:pPr>
      <w:r>
        <w:t>Metu priekšlikumu izstrādāt, ievērojot sekojošus principus:</w:t>
      </w:r>
    </w:p>
    <w:p w14:paraId="1AF44273" w14:textId="77777777" w:rsidR="001134EE" w:rsidRPr="00C800B9" w:rsidRDefault="001134EE" w:rsidP="001134EE">
      <w:pPr>
        <w:pStyle w:val="ListParagraph"/>
        <w:numPr>
          <w:ilvl w:val="0"/>
          <w:numId w:val="14"/>
        </w:numPr>
        <w:jc w:val="both"/>
      </w:pPr>
      <w:r w:rsidRPr="00C800B9">
        <w:t xml:space="preserve">saglabāt autentiskās esošās ēku daļas un konstrukcijas, pēc iespējas eksponējamas interjerā </w:t>
      </w:r>
    </w:p>
    <w:p w14:paraId="27A5E5BC" w14:textId="77777777" w:rsidR="001134EE" w:rsidRPr="00C800B9" w:rsidRDefault="001134EE" w:rsidP="001134EE">
      <w:pPr>
        <w:pStyle w:val="ListParagraph"/>
      </w:pPr>
      <w:r w:rsidRPr="00C800B9">
        <w:t>(sarkanā ķieģeļa mūra sienas, jumta metāla konstrukcijas, vēsturiskie logi),</w:t>
      </w:r>
    </w:p>
    <w:p w14:paraId="226B1A5E" w14:textId="77777777" w:rsidR="001134EE" w:rsidRPr="00C800B9" w:rsidRDefault="001134EE" w:rsidP="001134EE">
      <w:pPr>
        <w:pStyle w:val="ListParagraph"/>
        <w:numPr>
          <w:ilvl w:val="0"/>
          <w:numId w:val="14"/>
        </w:numPr>
        <w:jc w:val="both"/>
      </w:pPr>
      <w:r w:rsidRPr="00C800B9">
        <w:t xml:space="preserve">jaunbūvējamās daļas </w:t>
      </w:r>
      <w:r>
        <w:t>projektēt</w:t>
      </w:r>
      <w:r w:rsidRPr="00C800B9">
        <w:t xml:space="preserve"> modernās konstrukcijās, neveidojot atdarinājumus,</w:t>
      </w:r>
    </w:p>
    <w:p w14:paraId="01DF3D0D" w14:textId="77777777" w:rsidR="001134EE" w:rsidRDefault="001134EE" w:rsidP="001134EE">
      <w:pPr>
        <w:pStyle w:val="ListParagraph"/>
        <w:numPr>
          <w:ilvl w:val="0"/>
          <w:numId w:val="14"/>
        </w:numPr>
        <w:jc w:val="both"/>
      </w:pPr>
      <w:r w:rsidRPr="00C800B9">
        <w:t>plānojum</w:t>
      </w:r>
      <w:r>
        <w:t>s</w:t>
      </w:r>
      <w:r w:rsidRPr="00C800B9">
        <w:t xml:space="preserve"> funkcionāl</w:t>
      </w:r>
      <w:r>
        <w:t>s</w:t>
      </w:r>
      <w:r w:rsidRPr="00C800B9">
        <w:t xml:space="preserve"> un maksimāli atklāt</w:t>
      </w:r>
      <w:r>
        <w:t>s,</w:t>
      </w:r>
    </w:p>
    <w:p w14:paraId="6C35D856" w14:textId="77777777" w:rsidR="001134EE" w:rsidRPr="0070096F" w:rsidRDefault="001134EE" w:rsidP="001134EE">
      <w:pPr>
        <w:pStyle w:val="ListParagraph"/>
        <w:numPr>
          <w:ilvl w:val="0"/>
          <w:numId w:val="14"/>
        </w:numPr>
        <w:jc w:val="both"/>
      </w:pPr>
      <w:r>
        <w:t>pārbūvējamo ēku un tai piegulošo teritoriju i</w:t>
      </w:r>
      <w:r w:rsidRPr="0070096F">
        <w:t>ntegrēt ar esošo muzeja teritoriju.</w:t>
      </w:r>
    </w:p>
    <w:p w14:paraId="68B9596C" w14:textId="77777777" w:rsidR="001134EE" w:rsidRPr="009B44A1" w:rsidRDefault="001134EE" w:rsidP="001134EE"/>
    <w:p w14:paraId="29A870A8" w14:textId="77777777" w:rsidR="001134EE" w:rsidRDefault="001134EE" w:rsidP="001134EE">
      <w:r w:rsidRPr="00805EA6">
        <w:rPr>
          <w:noProof/>
          <w:lang w:val="lv-LV" w:eastAsia="lv-LV"/>
        </w:rPr>
        <w:lastRenderedPageBreak/>
        <w:drawing>
          <wp:inline distT="0" distB="0" distL="0" distR="0" wp14:anchorId="68018513" wp14:editId="1D5B1DD2">
            <wp:extent cx="3944699" cy="2945633"/>
            <wp:effectExtent l="0" t="0" r="0" b="7620"/>
            <wp:docPr id="1" name="Picture 1" descr="M:\Andris\05 depo arhitektoniski maakslinieciskaa izpeete\01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ris\05 depo arhitektoniski maakslinieciskaa izpeete\013-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000634" cy="2987401"/>
                    </a:xfrm>
                    <a:prstGeom prst="rect">
                      <a:avLst/>
                    </a:prstGeom>
                    <a:noFill/>
                    <a:ln>
                      <a:noFill/>
                    </a:ln>
                  </pic:spPr>
                </pic:pic>
              </a:graphicData>
            </a:graphic>
          </wp:inline>
        </w:drawing>
      </w:r>
    </w:p>
    <w:p w14:paraId="3DF6B080" w14:textId="77777777" w:rsidR="001134EE" w:rsidRPr="00B2570F" w:rsidRDefault="001134EE" w:rsidP="001134EE">
      <w:r>
        <w:t>Ēkas fotofiksācija 2015.gadā</w:t>
      </w:r>
    </w:p>
    <w:p w14:paraId="3BDE05AD" w14:textId="77777777" w:rsidR="001134EE" w:rsidRDefault="001134EE" w:rsidP="001134EE"/>
    <w:p w14:paraId="4F8C9C42" w14:textId="01659E55" w:rsidR="001134EE" w:rsidRDefault="001134EE" w:rsidP="001134EE">
      <w:pPr>
        <w:jc w:val="both"/>
      </w:pPr>
      <w:r>
        <w:t xml:space="preserve">Teritorijas labiekārtojumu </w:t>
      </w:r>
      <w:r w:rsidRPr="00127CC0">
        <w:t>izstrādāt apvienotajai teritorijai, ieskaitot esošo muzeja zemes vienību ar kadastra apzīmējumu 01000492042 un zemes vienības Akmeņu ielā 21A ar kadastra apzīmējumu 01000490132 daļu. Akmeņu</w:t>
      </w:r>
      <w:r>
        <w:t xml:space="preserve"> ielā 21A plānots saglabāt 3 no esošajām 26 būvēm – noliktavu ar kadastra apzīmējumu 01000490132001, transformatoru TP255 ar kadastra apzīmējumu 01000490132026 un metu konkursa objektu, noliktavu ar kadastra apzīmējumu 01000490132013. Pārējās ēkas ir paredzēts nojaukt, atbilstoši Rīgas pilsētas būvvaldē akceptētam nojaukšanas būvprojektam, kas ir atsevišķs būvobjekts un neskar šo metu konkursu</w:t>
      </w:r>
      <w:r w:rsidR="007C3390">
        <w:t>.</w:t>
      </w:r>
      <w:r>
        <w:t xml:space="preserve"> </w:t>
      </w:r>
    </w:p>
    <w:p w14:paraId="605364B8" w14:textId="3B7D9189" w:rsidR="001134EE" w:rsidRDefault="001134EE" w:rsidP="001134EE">
      <w:pPr>
        <w:jc w:val="both"/>
      </w:pPr>
      <w:r>
        <w:t>Visi esošie muzeja ārējās ekspozīcijas sliežu ceļi tiek saglabāti, kā arī jāsaglabā sliedes pie noliktavas (kadastra apzīmējums 01000490132001), jo ēku plānots izmantot muzeja lielgabarīta krājuma priekšmetu novietnei.</w:t>
      </w:r>
    </w:p>
    <w:p w14:paraId="7A4BD163" w14:textId="77777777" w:rsidR="001134EE" w:rsidRDefault="001134EE" w:rsidP="001134EE">
      <w:pPr>
        <w:jc w:val="both"/>
      </w:pPr>
      <w:r>
        <w:t>Teritorijas labiekārtojuma plānā izstrādāt:</w:t>
      </w:r>
    </w:p>
    <w:p w14:paraId="49ACCE68" w14:textId="7FBE1D78" w:rsidR="001134EE" w:rsidRDefault="001134EE" w:rsidP="001134EE">
      <w:pPr>
        <w:pStyle w:val="ListParagraph"/>
        <w:numPr>
          <w:ilvl w:val="0"/>
          <w:numId w:val="15"/>
        </w:numPr>
        <w:jc w:val="both"/>
      </w:pPr>
      <w:r>
        <w:t>galvenās gājēju un transpor</w:t>
      </w:r>
      <w:r w:rsidR="007C3390">
        <w:t xml:space="preserve">ta plūsmas muzeja teritorijā, </w:t>
      </w:r>
      <w:r w:rsidR="00A96EB6">
        <w:t>ņemot vērā iespēju izve</w:t>
      </w:r>
      <w:r w:rsidR="00590220">
        <w:t>i</w:t>
      </w:r>
      <w:r w:rsidR="00A96EB6">
        <w:t>dot jaunu iebrauktuvi no Akmeņu ielas</w:t>
      </w:r>
      <w:r w:rsidR="00590220">
        <w:t>;</w:t>
      </w:r>
      <w:r>
        <w:t xml:space="preserve"> </w:t>
      </w:r>
    </w:p>
    <w:p w14:paraId="057746F9" w14:textId="77777777" w:rsidR="001134EE" w:rsidRDefault="001134EE" w:rsidP="001134EE">
      <w:pPr>
        <w:pStyle w:val="ListParagraph"/>
        <w:numPr>
          <w:ilvl w:val="0"/>
          <w:numId w:val="15"/>
        </w:numPr>
        <w:jc w:val="both"/>
      </w:pPr>
      <w:r>
        <w:t>automašīnu stāvlaukumu novietņu priekšlikumu;</w:t>
      </w:r>
    </w:p>
    <w:p w14:paraId="4BEA741B" w14:textId="77777777" w:rsidR="001134EE" w:rsidRPr="00DE2511" w:rsidRDefault="001134EE" w:rsidP="001134EE">
      <w:pPr>
        <w:pStyle w:val="ListParagraph"/>
        <w:numPr>
          <w:ilvl w:val="0"/>
          <w:numId w:val="15"/>
        </w:numPr>
        <w:jc w:val="both"/>
      </w:pPr>
      <w:r>
        <w:t>velonovietnes gan pie esošās, gan pārbūvējamās muzeja ēkas;</w:t>
      </w:r>
    </w:p>
    <w:p w14:paraId="7C750BBE" w14:textId="77777777" w:rsidR="001134EE" w:rsidRPr="002B0618" w:rsidRDefault="001134EE" w:rsidP="001134EE">
      <w:pPr>
        <w:pStyle w:val="ListParagraph"/>
        <w:numPr>
          <w:ilvl w:val="0"/>
          <w:numId w:val="15"/>
        </w:numPr>
        <w:jc w:val="both"/>
      </w:pPr>
      <w:r>
        <w:t>mazās arhitektūras formas, labiekārtojuma elementus - apgaismojumu, virzienu norādes, soliņus, atkritumu urnas, apstādījumus un citus.</w:t>
      </w:r>
    </w:p>
    <w:p w14:paraId="3150735B" w14:textId="77777777" w:rsidR="001134EE" w:rsidRDefault="001134EE" w:rsidP="001134EE">
      <w:pPr>
        <w:pStyle w:val="ListParagraph"/>
        <w:ind w:left="360"/>
        <w:jc w:val="both"/>
        <w:rPr>
          <w:b/>
        </w:rPr>
      </w:pPr>
    </w:p>
    <w:p w14:paraId="7666434C" w14:textId="77777777" w:rsidR="001134EE" w:rsidRPr="00B256CA" w:rsidRDefault="001134EE" w:rsidP="001134EE">
      <w:pPr>
        <w:jc w:val="both"/>
        <w:rPr>
          <w:b/>
        </w:rPr>
      </w:pPr>
      <w:r>
        <w:rPr>
          <w:b/>
        </w:rPr>
        <w:t>3.</w:t>
      </w:r>
      <w:r w:rsidRPr="00B256CA">
        <w:rPr>
          <w:b/>
        </w:rPr>
        <w:t>Esošā situācija</w:t>
      </w:r>
    </w:p>
    <w:p w14:paraId="4C30A143" w14:textId="77777777" w:rsidR="001134EE" w:rsidRPr="00B2570F" w:rsidRDefault="001134EE" w:rsidP="001134EE">
      <w:pPr>
        <w:jc w:val="both"/>
      </w:pPr>
      <w:r>
        <w:t>Būves galvenais izmantošanas veids</w:t>
      </w:r>
      <w:r w:rsidRPr="00B2570F">
        <w:t>:</w:t>
      </w:r>
      <w:r w:rsidRPr="00B2570F">
        <w:tab/>
        <w:t xml:space="preserve">1252 – </w:t>
      </w:r>
      <w:r>
        <w:t>n</w:t>
      </w:r>
      <w:r w:rsidRPr="00B2570F">
        <w:t>oliktava</w:t>
      </w:r>
    </w:p>
    <w:p w14:paraId="00A75B7D" w14:textId="77777777" w:rsidR="001134EE" w:rsidRPr="00C800B9" w:rsidRDefault="001134EE" w:rsidP="001134EE">
      <w:pPr>
        <w:jc w:val="both"/>
        <w:rPr>
          <w:vertAlign w:val="superscript"/>
        </w:rPr>
      </w:pPr>
      <w:r w:rsidRPr="00B2570F">
        <w:t>Būves grupa:</w:t>
      </w:r>
      <w:r w:rsidRPr="00B2570F">
        <w:tab/>
      </w:r>
      <w:r w:rsidRPr="00B2570F">
        <w:tab/>
      </w:r>
      <w:r w:rsidRPr="00B2570F">
        <w:tab/>
      </w:r>
      <w:r>
        <w:tab/>
      </w:r>
      <w:r w:rsidRPr="00B2570F">
        <w:t>2.grupa</w:t>
      </w:r>
      <w:r>
        <w:t xml:space="preserve"> – noliktavas platība mazāka par 2000m</w:t>
      </w:r>
      <w:r>
        <w:rPr>
          <w:vertAlign w:val="superscript"/>
        </w:rPr>
        <w:t>2</w:t>
      </w:r>
    </w:p>
    <w:p w14:paraId="2F6D7D36" w14:textId="77777777" w:rsidR="001134EE" w:rsidRDefault="001134EE" w:rsidP="001134EE">
      <w:pPr>
        <w:jc w:val="both"/>
      </w:pPr>
      <w:r w:rsidRPr="00B2570F">
        <w:t>Objekta platība:</w:t>
      </w:r>
      <w:r w:rsidRPr="00B2570F">
        <w:tab/>
      </w:r>
      <w:r w:rsidRPr="00B2570F">
        <w:tab/>
      </w:r>
      <w:r>
        <w:tab/>
      </w:r>
      <w:r w:rsidRPr="00B2570F">
        <w:t>353 m</w:t>
      </w:r>
      <w:r w:rsidRPr="00B2570F">
        <w:rPr>
          <w:vertAlign w:val="superscript"/>
        </w:rPr>
        <w:t>2</w:t>
      </w:r>
    </w:p>
    <w:p w14:paraId="1669604E" w14:textId="77777777" w:rsidR="001134EE" w:rsidRPr="002B0618" w:rsidRDefault="001134EE" w:rsidP="001134EE">
      <w:pPr>
        <w:jc w:val="both"/>
      </w:pPr>
      <w:r>
        <w:t>Ēkas jumta dzegas augstums no zemes  +5.34m, pieņemot zemes līmeni  0.00m, kores augstums +9.12m. Ēkas grīdas atzīme no zemes +0.63m.</w:t>
      </w:r>
    </w:p>
    <w:p w14:paraId="63A04D97" w14:textId="77777777" w:rsidR="001134EE" w:rsidRPr="00B2570F" w:rsidRDefault="001134EE" w:rsidP="001134EE">
      <w:pPr>
        <w:jc w:val="both"/>
      </w:pPr>
      <w:r w:rsidRPr="00B2570F">
        <w:t>Ēkas sienas – sarkanais ķieģelis, nesošās konstrukcijas metāls.</w:t>
      </w:r>
    </w:p>
    <w:p w14:paraId="17CD735C" w14:textId="77777777" w:rsidR="001134EE" w:rsidRDefault="001134EE" w:rsidP="001134EE">
      <w:pPr>
        <w:jc w:val="both"/>
      </w:pPr>
    </w:p>
    <w:p w14:paraId="3FCF55F5" w14:textId="42B32CA9" w:rsidR="001134EE" w:rsidRPr="00B256CA" w:rsidRDefault="001134EE" w:rsidP="001134EE">
      <w:pPr>
        <w:jc w:val="both"/>
        <w:rPr>
          <w:b/>
        </w:rPr>
      </w:pPr>
      <w:r w:rsidRPr="00127CC0">
        <w:rPr>
          <w:b/>
        </w:rPr>
        <w:t>4.</w:t>
      </w:r>
      <w:r w:rsidR="00127CC0" w:rsidRPr="00127CC0">
        <w:rPr>
          <w:b/>
        </w:rPr>
        <w:t>Iepirkuma procedūras</w:t>
      </w:r>
      <w:r w:rsidRPr="00127CC0">
        <w:rPr>
          <w:b/>
        </w:rPr>
        <w:t xml:space="preserve"> uzdevums</w:t>
      </w:r>
    </w:p>
    <w:p w14:paraId="10216110" w14:textId="474706D4" w:rsidR="001134EE" w:rsidRPr="0070096F" w:rsidRDefault="001134EE" w:rsidP="001134EE">
      <w:pPr>
        <w:jc w:val="both"/>
      </w:pPr>
      <w:r>
        <w:t>4.1.</w:t>
      </w:r>
      <w:r w:rsidRPr="0070096F">
        <w:t xml:space="preserve"> Izstrādāt metu noliktavas ēkas pārbūvei  par modernu pasaules līmeņa sabiedrisko interešu un izglītības centru, </w:t>
      </w:r>
      <w:r w:rsidR="007C3390">
        <w:t>mainot tās funkciju uz</w:t>
      </w:r>
      <w:r>
        <w:t xml:space="preserve"> </w:t>
      </w:r>
      <w:r w:rsidRPr="00D26C8D">
        <w:t>1262-muzeji un bibliotēkas</w:t>
      </w:r>
      <w:r w:rsidR="007C3390">
        <w:t>.</w:t>
      </w:r>
      <w:r w:rsidRPr="0070096F">
        <w:t xml:space="preserve"> </w:t>
      </w:r>
    </w:p>
    <w:p w14:paraId="6B955A1B" w14:textId="4271952F" w:rsidR="001134EE" w:rsidRPr="00287646" w:rsidRDefault="001134EE" w:rsidP="001134EE">
      <w:pPr>
        <w:pStyle w:val="ListParagraph"/>
        <w:ind w:left="0"/>
      </w:pPr>
      <w:r>
        <w:t>4</w:t>
      </w:r>
      <w:r w:rsidRPr="0070096F">
        <w:t>.2. Izstrādāt priekšlikumus teritorijas attīstībai ~</w:t>
      </w:r>
      <w:r>
        <w:t>1.8ha</w:t>
      </w:r>
      <w:r w:rsidRPr="0070096F">
        <w:t xml:space="preserve"> platībā (zemes vienība ar kadastra apzīmējumu 010049</w:t>
      </w:r>
      <w:r>
        <w:t>2042</w:t>
      </w:r>
      <w:r w:rsidRPr="0070096F">
        <w:t xml:space="preserve"> un zemes vienības ar kadastra apzīmējumu </w:t>
      </w:r>
      <w:r w:rsidRPr="00287646">
        <w:t>0100490132 daļa</w:t>
      </w:r>
      <w:r>
        <w:t xml:space="preserve"> ārpus ielas sarkanajām līnijām</w:t>
      </w:r>
      <w:r w:rsidRPr="00287646">
        <w:t xml:space="preserve">). Iekļaut labiekārtojamo teritoriju muzeja kopējā apbūves kompleksā. </w:t>
      </w:r>
    </w:p>
    <w:p w14:paraId="5BAEBFF5" w14:textId="77777777" w:rsidR="001134EE" w:rsidRPr="00287646" w:rsidRDefault="001134EE" w:rsidP="001134EE">
      <w:r>
        <w:lastRenderedPageBreak/>
        <w:t>4</w:t>
      </w:r>
      <w:r w:rsidRPr="00287646">
        <w:t xml:space="preserve">.3. Metā jātspoguļojas idejai par muzeju kā atvērtu sociālās komunikācijas vidi. Muzejam jāiekļaujas jauno </w:t>
      </w:r>
      <w:r>
        <w:t>t</w:t>
      </w:r>
      <w:r w:rsidRPr="00287646">
        <w:t xml:space="preserve">uvās Pārdaugavas kultūras un infrastruktūras objektu vidū, skaidri atklājot arī tā industriālo izcelsmi. Telpu interjera individualitātē un tehniskajā risinājumā jāparādās atklātā krājuma mūsdienīgas eksponēšanas iespējām un ēkas vēsturiskajiem elementiem līdzsvarā ar multifunkcionālu </w:t>
      </w:r>
      <w:r>
        <w:t>i</w:t>
      </w:r>
      <w:r w:rsidRPr="00287646">
        <w:t>zstāžu zāles un konferenču telpas pielietoj</w:t>
      </w:r>
      <w:r>
        <w:t>umu</w:t>
      </w:r>
      <w:r w:rsidRPr="00287646">
        <w:t xml:space="preserve"> un pārvaldīšanu.</w:t>
      </w:r>
    </w:p>
    <w:p w14:paraId="5A070779" w14:textId="77777777" w:rsidR="001134EE" w:rsidRPr="00287646" w:rsidRDefault="001134EE" w:rsidP="001134EE">
      <w:pPr>
        <w:rPr>
          <w:color w:val="FF0000"/>
        </w:rPr>
      </w:pPr>
    </w:p>
    <w:p w14:paraId="5AB69542" w14:textId="77777777" w:rsidR="001134EE" w:rsidRPr="00B256CA" w:rsidRDefault="001134EE" w:rsidP="001134EE">
      <w:pPr>
        <w:rPr>
          <w:b/>
        </w:rPr>
      </w:pPr>
      <w:r>
        <w:rPr>
          <w:b/>
        </w:rPr>
        <w:t>5.</w:t>
      </w:r>
      <w:r w:rsidRPr="00B256CA">
        <w:rPr>
          <w:b/>
        </w:rPr>
        <w:t>Informācija par ēkas pārbūves ieceri</w:t>
      </w:r>
    </w:p>
    <w:p w14:paraId="2988D8D3" w14:textId="77777777" w:rsidR="001134EE" w:rsidRPr="0070096F" w:rsidRDefault="001134EE" w:rsidP="001134EE">
      <w:r w:rsidRPr="0070096F">
        <w:t>Ēkā paredzēts uzturēt</w:t>
      </w:r>
      <w:r>
        <w:t>ies  300 cilvēkiem vienlaicīgi -3.grupa.</w:t>
      </w:r>
    </w:p>
    <w:p w14:paraId="01F2D3F3" w14:textId="77777777" w:rsidR="001134EE" w:rsidRDefault="001134EE" w:rsidP="001134EE">
      <w:r w:rsidRPr="0070096F">
        <w:t>Plānotā ēkas platība aptuveni  680m</w:t>
      </w:r>
      <w:r w:rsidRPr="0070096F">
        <w:rPr>
          <w:vertAlign w:val="superscript"/>
        </w:rPr>
        <w:t>2</w:t>
      </w:r>
      <w:r w:rsidRPr="0070096F">
        <w:t xml:space="preserve"> līdz 700m</w:t>
      </w:r>
      <w:r w:rsidRPr="0070096F">
        <w:rPr>
          <w:vertAlign w:val="superscript"/>
        </w:rPr>
        <w:t>2</w:t>
      </w:r>
      <w:r w:rsidRPr="0070096F">
        <w:t>.</w:t>
      </w:r>
    </w:p>
    <w:p w14:paraId="5BB9B4B8" w14:textId="77777777" w:rsidR="001134EE" w:rsidRDefault="001134EE" w:rsidP="001134EE">
      <w:r>
        <w:t xml:space="preserve">Būves jaunais izmantošanas veids - </w:t>
      </w:r>
      <w:r w:rsidRPr="00D26C8D">
        <w:t>1262-muzeji un bibliotēkas</w:t>
      </w:r>
      <w:r>
        <w:t xml:space="preserve">. </w:t>
      </w:r>
    </w:p>
    <w:p w14:paraId="7E56CD76" w14:textId="77777777" w:rsidR="001134EE" w:rsidRPr="00210402" w:rsidRDefault="001134EE" w:rsidP="001134EE"/>
    <w:tbl>
      <w:tblPr>
        <w:tblStyle w:val="TableGrid"/>
        <w:tblW w:w="9209" w:type="dxa"/>
        <w:tblLayout w:type="fixed"/>
        <w:tblLook w:val="04A0" w:firstRow="1" w:lastRow="0" w:firstColumn="1" w:lastColumn="0" w:noHBand="0" w:noVBand="1"/>
      </w:tblPr>
      <w:tblGrid>
        <w:gridCol w:w="562"/>
        <w:gridCol w:w="7088"/>
        <w:gridCol w:w="1559"/>
      </w:tblGrid>
      <w:tr w:rsidR="001134EE" w:rsidRPr="00B2570F" w14:paraId="3C97EBBC" w14:textId="77777777" w:rsidTr="00AE12F3">
        <w:tc>
          <w:tcPr>
            <w:tcW w:w="562" w:type="dxa"/>
          </w:tcPr>
          <w:p w14:paraId="631517CF" w14:textId="77777777" w:rsidR="001134EE" w:rsidRPr="00B2570F" w:rsidRDefault="001134EE" w:rsidP="00AE12F3">
            <w:r w:rsidRPr="00B2570F">
              <w:t>Nr.</w:t>
            </w:r>
          </w:p>
        </w:tc>
        <w:tc>
          <w:tcPr>
            <w:tcW w:w="7088" w:type="dxa"/>
          </w:tcPr>
          <w:p w14:paraId="3B3F486D" w14:textId="77777777" w:rsidR="001134EE" w:rsidRPr="00B2570F" w:rsidRDefault="001134EE" w:rsidP="00AE12F3">
            <w:r w:rsidRPr="00B2570F">
              <w:t>Telpas nosaukums</w:t>
            </w:r>
          </w:p>
        </w:tc>
        <w:tc>
          <w:tcPr>
            <w:tcW w:w="1559" w:type="dxa"/>
          </w:tcPr>
          <w:p w14:paraId="05CA4A7A" w14:textId="77777777" w:rsidR="001134EE" w:rsidRPr="004F51CA" w:rsidRDefault="001134EE" w:rsidP="00AE12F3">
            <w:pPr>
              <w:rPr>
                <w:vertAlign w:val="superscript"/>
              </w:rPr>
            </w:pPr>
            <w:r>
              <w:t>Aptuvena p</w:t>
            </w:r>
            <w:r w:rsidRPr="00B2570F">
              <w:t>latība</w:t>
            </w:r>
            <w:r>
              <w:t xml:space="preserve"> m</w:t>
            </w:r>
            <w:r>
              <w:rPr>
                <w:vertAlign w:val="superscript"/>
              </w:rPr>
              <w:t>2</w:t>
            </w:r>
          </w:p>
        </w:tc>
      </w:tr>
      <w:tr w:rsidR="001134EE" w:rsidRPr="00B2570F" w14:paraId="42E9F0E1" w14:textId="77777777" w:rsidTr="00AE12F3">
        <w:tc>
          <w:tcPr>
            <w:tcW w:w="562" w:type="dxa"/>
          </w:tcPr>
          <w:p w14:paraId="2B3B54BA" w14:textId="77777777" w:rsidR="001134EE" w:rsidRPr="00B2570F" w:rsidRDefault="001134EE" w:rsidP="00AE12F3">
            <w:r w:rsidRPr="00B2570F">
              <w:t>1.</w:t>
            </w:r>
          </w:p>
        </w:tc>
        <w:tc>
          <w:tcPr>
            <w:tcW w:w="7088" w:type="dxa"/>
          </w:tcPr>
          <w:p w14:paraId="1E2E3DB6" w14:textId="77777777" w:rsidR="001134EE" w:rsidRPr="00B2570F" w:rsidRDefault="001134EE" w:rsidP="00AE12F3">
            <w:r w:rsidRPr="00B2570F">
              <w:t>Ieejas mezgls (</w:t>
            </w:r>
            <w:r>
              <w:t>sanitārais mezgls</w:t>
            </w:r>
            <w:r w:rsidRPr="00B2570F">
              <w:t>, garderobe, kase)</w:t>
            </w:r>
          </w:p>
        </w:tc>
        <w:tc>
          <w:tcPr>
            <w:tcW w:w="1559" w:type="dxa"/>
          </w:tcPr>
          <w:p w14:paraId="6F02364C" w14:textId="77777777" w:rsidR="001134EE" w:rsidRPr="00B2570F" w:rsidRDefault="001134EE" w:rsidP="00AE12F3">
            <w:pPr>
              <w:rPr>
                <w:vertAlign w:val="superscript"/>
              </w:rPr>
            </w:pPr>
            <w:r>
              <w:t>80</w:t>
            </w:r>
          </w:p>
        </w:tc>
      </w:tr>
      <w:tr w:rsidR="001134EE" w:rsidRPr="00B2570F" w14:paraId="3368A852" w14:textId="77777777" w:rsidTr="00AE12F3">
        <w:tc>
          <w:tcPr>
            <w:tcW w:w="562" w:type="dxa"/>
          </w:tcPr>
          <w:p w14:paraId="23CAB78A" w14:textId="77777777" w:rsidR="001134EE" w:rsidRPr="00B2570F" w:rsidRDefault="001134EE" w:rsidP="00AE12F3">
            <w:r>
              <w:t>2.</w:t>
            </w:r>
          </w:p>
        </w:tc>
        <w:tc>
          <w:tcPr>
            <w:tcW w:w="7088" w:type="dxa"/>
          </w:tcPr>
          <w:p w14:paraId="32EFEDC5" w14:textId="77777777" w:rsidR="001134EE" w:rsidRPr="00B2570F" w:rsidRDefault="001134EE" w:rsidP="00AE12F3">
            <w:r w:rsidRPr="00B2570F">
              <w:t>Kafejnīca ar virtuvi</w:t>
            </w:r>
          </w:p>
        </w:tc>
        <w:tc>
          <w:tcPr>
            <w:tcW w:w="1559" w:type="dxa"/>
          </w:tcPr>
          <w:p w14:paraId="398160BB" w14:textId="77777777" w:rsidR="001134EE" w:rsidRPr="00B2570F" w:rsidRDefault="001134EE" w:rsidP="00AE12F3">
            <w:r w:rsidRPr="00B2570F">
              <w:t>9</w:t>
            </w:r>
            <w:r>
              <w:t>0</w:t>
            </w:r>
          </w:p>
        </w:tc>
      </w:tr>
      <w:tr w:rsidR="001134EE" w:rsidRPr="00B2570F" w14:paraId="0F1A36DB" w14:textId="77777777" w:rsidTr="00AE12F3">
        <w:tc>
          <w:tcPr>
            <w:tcW w:w="562" w:type="dxa"/>
          </w:tcPr>
          <w:p w14:paraId="510E2914" w14:textId="77777777" w:rsidR="001134EE" w:rsidRPr="00287646" w:rsidRDefault="001134EE" w:rsidP="00AE12F3">
            <w:r w:rsidRPr="00287646">
              <w:t>3.</w:t>
            </w:r>
          </w:p>
        </w:tc>
        <w:tc>
          <w:tcPr>
            <w:tcW w:w="7088" w:type="dxa"/>
          </w:tcPr>
          <w:p w14:paraId="274AD58F" w14:textId="77777777" w:rsidR="001134EE" w:rsidRPr="00287646" w:rsidRDefault="001134EE" w:rsidP="00AE12F3">
            <w:r w:rsidRPr="00287646">
              <w:t>Atklātais  muzeja krājums (nelieli metāla, koka, plastmasas priekšmeti</w:t>
            </w:r>
            <w:r>
              <w:t xml:space="preserve"> kopā 351 vienība</w:t>
            </w:r>
            <w:r w:rsidRPr="00287646">
              <w:t>)</w:t>
            </w:r>
            <w:r>
              <w:t>, skaidrojošos aprakstu par krājumiem skatīt nolikuma dokumentācijā</w:t>
            </w:r>
          </w:p>
        </w:tc>
        <w:tc>
          <w:tcPr>
            <w:tcW w:w="1559" w:type="dxa"/>
          </w:tcPr>
          <w:p w14:paraId="7CEF9AFF" w14:textId="77777777" w:rsidR="001134EE" w:rsidRPr="00B2570F" w:rsidRDefault="001134EE" w:rsidP="00AE12F3">
            <w:pPr>
              <w:rPr>
                <w:vertAlign w:val="superscript"/>
              </w:rPr>
            </w:pPr>
            <w:r w:rsidRPr="00287646">
              <w:t>60m</w:t>
            </w:r>
          </w:p>
        </w:tc>
      </w:tr>
      <w:tr w:rsidR="001134EE" w:rsidRPr="00B2570F" w14:paraId="0799D961" w14:textId="77777777" w:rsidTr="00AE12F3">
        <w:tc>
          <w:tcPr>
            <w:tcW w:w="562" w:type="dxa"/>
          </w:tcPr>
          <w:p w14:paraId="7BB719BD" w14:textId="77777777" w:rsidR="001134EE" w:rsidRPr="00287646" w:rsidRDefault="001134EE" w:rsidP="00AE12F3">
            <w:r w:rsidRPr="00287646">
              <w:t>4.</w:t>
            </w:r>
          </w:p>
        </w:tc>
        <w:tc>
          <w:tcPr>
            <w:tcW w:w="7088" w:type="dxa"/>
          </w:tcPr>
          <w:p w14:paraId="3A6371FA" w14:textId="77777777" w:rsidR="001134EE" w:rsidRPr="00287646" w:rsidRDefault="001134EE" w:rsidP="00AE12F3">
            <w:r w:rsidRPr="00287646">
              <w:t>Galvenā ekspozīciju/izstāžu zāle ar sliežu ceļu grīdā</w:t>
            </w:r>
          </w:p>
        </w:tc>
        <w:tc>
          <w:tcPr>
            <w:tcW w:w="1559" w:type="dxa"/>
          </w:tcPr>
          <w:p w14:paraId="141869A7" w14:textId="77777777" w:rsidR="001134EE" w:rsidRPr="00B2570F" w:rsidRDefault="001134EE" w:rsidP="00AE12F3">
            <w:pPr>
              <w:rPr>
                <w:vertAlign w:val="superscript"/>
              </w:rPr>
            </w:pPr>
            <w:r w:rsidRPr="00287646">
              <w:t>260</w:t>
            </w:r>
          </w:p>
        </w:tc>
      </w:tr>
      <w:tr w:rsidR="001134EE" w:rsidRPr="00B2570F" w14:paraId="2E7A9792" w14:textId="77777777" w:rsidTr="00AE12F3">
        <w:tc>
          <w:tcPr>
            <w:tcW w:w="562" w:type="dxa"/>
          </w:tcPr>
          <w:p w14:paraId="34350A13" w14:textId="77777777" w:rsidR="001134EE" w:rsidRPr="00B2570F" w:rsidRDefault="001134EE" w:rsidP="00AE12F3">
            <w:r>
              <w:t>5.</w:t>
            </w:r>
          </w:p>
        </w:tc>
        <w:tc>
          <w:tcPr>
            <w:tcW w:w="7088" w:type="dxa"/>
          </w:tcPr>
          <w:p w14:paraId="71D03857" w14:textId="77777777" w:rsidR="001134EE" w:rsidRPr="00B2570F" w:rsidRDefault="001134EE" w:rsidP="00AE12F3">
            <w:r w:rsidRPr="00B2570F">
              <w:t>Darbinieku kabinets</w:t>
            </w:r>
          </w:p>
        </w:tc>
        <w:tc>
          <w:tcPr>
            <w:tcW w:w="1559" w:type="dxa"/>
          </w:tcPr>
          <w:p w14:paraId="5C0E5FB5" w14:textId="77777777" w:rsidR="001134EE" w:rsidRPr="00B2570F" w:rsidRDefault="001134EE" w:rsidP="00AE12F3">
            <w:pPr>
              <w:rPr>
                <w:vertAlign w:val="superscript"/>
              </w:rPr>
            </w:pPr>
            <w:r w:rsidRPr="00B2570F">
              <w:t>2</w:t>
            </w:r>
            <w:r>
              <w:t>0</w:t>
            </w:r>
          </w:p>
        </w:tc>
      </w:tr>
      <w:tr w:rsidR="001134EE" w:rsidRPr="00B2570F" w14:paraId="4BA40BA1" w14:textId="77777777" w:rsidTr="00AE12F3">
        <w:tc>
          <w:tcPr>
            <w:tcW w:w="562" w:type="dxa"/>
          </w:tcPr>
          <w:p w14:paraId="30157656" w14:textId="77777777" w:rsidR="001134EE" w:rsidRPr="00B2570F" w:rsidRDefault="001134EE" w:rsidP="00AE12F3">
            <w:r>
              <w:t>6.</w:t>
            </w:r>
          </w:p>
        </w:tc>
        <w:tc>
          <w:tcPr>
            <w:tcW w:w="7088" w:type="dxa"/>
          </w:tcPr>
          <w:p w14:paraId="426980DB" w14:textId="77777777" w:rsidR="001134EE" w:rsidRPr="00B2570F" w:rsidRDefault="001134EE" w:rsidP="00AE12F3">
            <w:r w:rsidRPr="00B2570F">
              <w:t>Apkopējas telpa</w:t>
            </w:r>
          </w:p>
        </w:tc>
        <w:tc>
          <w:tcPr>
            <w:tcW w:w="1559" w:type="dxa"/>
          </w:tcPr>
          <w:p w14:paraId="64813390" w14:textId="77777777" w:rsidR="001134EE" w:rsidRPr="00B2570F" w:rsidRDefault="001134EE" w:rsidP="00AE12F3">
            <w:r>
              <w:t>10</w:t>
            </w:r>
            <w:r w:rsidRPr="00B2570F">
              <w:t xml:space="preserve"> </w:t>
            </w:r>
          </w:p>
        </w:tc>
      </w:tr>
      <w:tr w:rsidR="001134EE" w:rsidRPr="00B2570F" w14:paraId="7DB1671B" w14:textId="77777777" w:rsidTr="00AE12F3">
        <w:tc>
          <w:tcPr>
            <w:tcW w:w="562" w:type="dxa"/>
          </w:tcPr>
          <w:p w14:paraId="6F5F040A" w14:textId="77777777" w:rsidR="001134EE" w:rsidRPr="00B2570F" w:rsidRDefault="001134EE" w:rsidP="00AE12F3">
            <w:r>
              <w:t>7.</w:t>
            </w:r>
          </w:p>
        </w:tc>
        <w:tc>
          <w:tcPr>
            <w:tcW w:w="7088" w:type="dxa"/>
          </w:tcPr>
          <w:p w14:paraId="2B2AEAB2" w14:textId="77777777" w:rsidR="001134EE" w:rsidRPr="00B2570F" w:rsidRDefault="001134EE" w:rsidP="00AE12F3">
            <w:r w:rsidRPr="00B2570F">
              <w:t>Palīgtelpa izstāžu materiāliem u.c. saimniecības lietām</w:t>
            </w:r>
          </w:p>
        </w:tc>
        <w:tc>
          <w:tcPr>
            <w:tcW w:w="1559" w:type="dxa"/>
          </w:tcPr>
          <w:p w14:paraId="287A7A45" w14:textId="77777777" w:rsidR="001134EE" w:rsidRPr="00B2570F" w:rsidRDefault="001134EE" w:rsidP="00AE12F3">
            <w:r>
              <w:t xml:space="preserve">20 </w:t>
            </w:r>
          </w:p>
        </w:tc>
      </w:tr>
      <w:tr w:rsidR="001134EE" w:rsidRPr="00B2570F" w14:paraId="0E19D240" w14:textId="77777777" w:rsidTr="00AE12F3">
        <w:tc>
          <w:tcPr>
            <w:tcW w:w="562" w:type="dxa"/>
          </w:tcPr>
          <w:p w14:paraId="19CD5FF0" w14:textId="77777777" w:rsidR="001134EE" w:rsidRPr="00B2570F" w:rsidRDefault="001134EE" w:rsidP="00AE12F3">
            <w:r>
              <w:t>8.</w:t>
            </w:r>
          </w:p>
        </w:tc>
        <w:tc>
          <w:tcPr>
            <w:tcW w:w="7088" w:type="dxa"/>
          </w:tcPr>
          <w:p w14:paraId="76E627AA" w14:textId="77777777" w:rsidR="001134EE" w:rsidRPr="00B2570F" w:rsidRDefault="001134EE" w:rsidP="00AE12F3">
            <w:r w:rsidRPr="00B2570F">
              <w:t>Palīgtelpa inženierkomunikāciju, serveru, telekomunikāciju izvietošanai</w:t>
            </w:r>
          </w:p>
        </w:tc>
        <w:tc>
          <w:tcPr>
            <w:tcW w:w="1559" w:type="dxa"/>
          </w:tcPr>
          <w:p w14:paraId="768CAEC6" w14:textId="77777777" w:rsidR="001134EE" w:rsidRPr="00B2570F" w:rsidRDefault="001134EE" w:rsidP="00AE12F3">
            <w:pPr>
              <w:rPr>
                <w:vertAlign w:val="superscript"/>
              </w:rPr>
            </w:pPr>
            <w:r>
              <w:t xml:space="preserve">15 </w:t>
            </w:r>
          </w:p>
        </w:tc>
      </w:tr>
      <w:tr w:rsidR="001134EE" w:rsidRPr="00B2570F" w14:paraId="18CB906F" w14:textId="77777777" w:rsidTr="00AE12F3">
        <w:tc>
          <w:tcPr>
            <w:tcW w:w="562" w:type="dxa"/>
          </w:tcPr>
          <w:p w14:paraId="0FA39F85" w14:textId="77777777" w:rsidR="001134EE" w:rsidRPr="00B2570F" w:rsidRDefault="001134EE" w:rsidP="00AE12F3">
            <w:r>
              <w:t>9</w:t>
            </w:r>
            <w:r w:rsidRPr="00B2570F">
              <w:t>.</w:t>
            </w:r>
          </w:p>
        </w:tc>
        <w:tc>
          <w:tcPr>
            <w:tcW w:w="7088" w:type="dxa"/>
          </w:tcPr>
          <w:p w14:paraId="132B629F" w14:textId="77777777" w:rsidR="001134EE" w:rsidRPr="00B2570F" w:rsidRDefault="001134EE" w:rsidP="00AE12F3">
            <w:r w:rsidRPr="00B2570F">
              <w:t>Nodarbību/konferenču zāle</w:t>
            </w:r>
          </w:p>
        </w:tc>
        <w:tc>
          <w:tcPr>
            <w:tcW w:w="1559" w:type="dxa"/>
          </w:tcPr>
          <w:p w14:paraId="0273352C" w14:textId="77777777" w:rsidR="001134EE" w:rsidRPr="00B2570F" w:rsidRDefault="001134EE" w:rsidP="00AE12F3">
            <w:pPr>
              <w:rPr>
                <w:vertAlign w:val="superscript"/>
              </w:rPr>
            </w:pPr>
            <w:r w:rsidRPr="00B2570F">
              <w:t>1</w:t>
            </w:r>
            <w:r>
              <w:t>40</w:t>
            </w:r>
          </w:p>
        </w:tc>
      </w:tr>
      <w:tr w:rsidR="001134EE" w:rsidRPr="00B2570F" w14:paraId="3B830807" w14:textId="77777777" w:rsidTr="00AE12F3">
        <w:tc>
          <w:tcPr>
            <w:tcW w:w="562" w:type="dxa"/>
          </w:tcPr>
          <w:p w14:paraId="5470B5B0" w14:textId="77777777" w:rsidR="001134EE" w:rsidRPr="00B2570F" w:rsidRDefault="001134EE" w:rsidP="00AE12F3">
            <w:r>
              <w:t>10.</w:t>
            </w:r>
          </w:p>
        </w:tc>
        <w:tc>
          <w:tcPr>
            <w:tcW w:w="7088" w:type="dxa"/>
          </w:tcPr>
          <w:p w14:paraId="02F6F6BC" w14:textId="77777777" w:rsidR="001134EE" w:rsidRPr="00B2570F" w:rsidRDefault="001134EE" w:rsidP="00AE12F3">
            <w:r w:rsidRPr="00B2570F">
              <w:t>Palīgtelpas</w:t>
            </w:r>
          </w:p>
        </w:tc>
        <w:tc>
          <w:tcPr>
            <w:tcW w:w="1559" w:type="dxa"/>
          </w:tcPr>
          <w:p w14:paraId="57643CF3" w14:textId="77777777" w:rsidR="001134EE" w:rsidRPr="00B2570F" w:rsidRDefault="001134EE" w:rsidP="00AE12F3">
            <w:pPr>
              <w:rPr>
                <w:vertAlign w:val="superscript"/>
              </w:rPr>
            </w:pPr>
            <w:r>
              <w:t>15</w:t>
            </w:r>
          </w:p>
        </w:tc>
      </w:tr>
      <w:tr w:rsidR="001134EE" w:rsidRPr="00B2570F" w14:paraId="7D39DBA9" w14:textId="77777777" w:rsidTr="00AE12F3">
        <w:tc>
          <w:tcPr>
            <w:tcW w:w="562" w:type="dxa"/>
          </w:tcPr>
          <w:p w14:paraId="2CD7C58B" w14:textId="77777777" w:rsidR="001134EE" w:rsidRPr="00B2570F" w:rsidRDefault="001134EE" w:rsidP="00AE12F3">
            <w:r>
              <w:t>11.</w:t>
            </w:r>
          </w:p>
        </w:tc>
        <w:tc>
          <w:tcPr>
            <w:tcW w:w="7088" w:type="dxa"/>
          </w:tcPr>
          <w:p w14:paraId="6CC22688" w14:textId="77777777" w:rsidR="001134EE" w:rsidRPr="00B2570F" w:rsidRDefault="001134EE" w:rsidP="00AE12F3">
            <w:r w:rsidRPr="00B2570F">
              <w:t>Galerija</w:t>
            </w:r>
          </w:p>
        </w:tc>
        <w:tc>
          <w:tcPr>
            <w:tcW w:w="1559" w:type="dxa"/>
          </w:tcPr>
          <w:p w14:paraId="6F4D22B8" w14:textId="77777777" w:rsidR="001134EE" w:rsidRPr="00B2570F" w:rsidRDefault="001134EE" w:rsidP="00AE12F3">
            <w:pPr>
              <w:rPr>
                <w:vertAlign w:val="superscript"/>
              </w:rPr>
            </w:pPr>
            <w:r w:rsidRPr="00B2570F">
              <w:t>3</w:t>
            </w:r>
            <w:r>
              <w:t>0</w:t>
            </w:r>
          </w:p>
        </w:tc>
      </w:tr>
    </w:tbl>
    <w:p w14:paraId="2FACD51C" w14:textId="77777777" w:rsidR="001134EE" w:rsidRDefault="001134EE" w:rsidP="001134EE"/>
    <w:p w14:paraId="1478709C" w14:textId="5F90CF2A" w:rsidR="001134EE" w:rsidRPr="00D96CB7" w:rsidRDefault="001134EE" w:rsidP="001134EE">
      <w:pPr>
        <w:rPr>
          <w:b/>
        </w:rPr>
      </w:pPr>
      <w:r w:rsidRPr="00127CC0">
        <w:rPr>
          <w:b/>
        </w:rPr>
        <w:t xml:space="preserve">6. </w:t>
      </w:r>
      <w:r w:rsidR="00127CC0" w:rsidRPr="00127CC0">
        <w:rPr>
          <w:b/>
        </w:rPr>
        <w:t>I</w:t>
      </w:r>
      <w:r w:rsidRPr="00127CC0">
        <w:rPr>
          <w:b/>
        </w:rPr>
        <w:t>esniedzamo darbu sastāvs</w:t>
      </w:r>
    </w:p>
    <w:p w14:paraId="6B84D78D" w14:textId="77777777" w:rsidR="001134EE" w:rsidRPr="0070096F" w:rsidRDefault="001134EE" w:rsidP="001134EE">
      <w:r>
        <w:t>6.1.</w:t>
      </w:r>
      <w:r w:rsidRPr="0070096F">
        <w:t>Skaidrojošs apraksts (kopēj</w:t>
      </w:r>
      <w:r>
        <w:t>ais</w:t>
      </w:r>
      <w:r w:rsidRPr="0070096F">
        <w:t xml:space="preserve"> projekta raksturojum</w:t>
      </w:r>
      <w:r>
        <w:t>s</w:t>
      </w:r>
      <w:r w:rsidRPr="0070096F">
        <w:t>, izmantojamie materiāli, galveno nesošo būvkonstrukciju aprakst</w:t>
      </w:r>
      <w:r>
        <w:t>s</w:t>
      </w:r>
      <w:r w:rsidRPr="0070096F">
        <w:t>, inženiertehnisk</w:t>
      </w:r>
      <w:r>
        <w:t>ie</w:t>
      </w:r>
      <w:r w:rsidRPr="0070096F">
        <w:t xml:space="preserve"> risinājumi, akustisko risinājumu aprakst</w:t>
      </w:r>
      <w:r>
        <w:t>s</w:t>
      </w:r>
      <w:r w:rsidRPr="0070096F">
        <w:t>, izstāžu un konferenču zāles multifunkcionalitātes raksturojum</w:t>
      </w:r>
      <w:r>
        <w:t>s)</w:t>
      </w:r>
      <w:r w:rsidRPr="0070096F">
        <w:t>.</w:t>
      </w:r>
    </w:p>
    <w:p w14:paraId="624E35FB" w14:textId="77777777" w:rsidR="001134EE" w:rsidRDefault="001134EE" w:rsidP="001134EE">
      <w:r>
        <w:t>6.2.Grafiskā daļa noformēta uz A1 formāta planšetēm:</w:t>
      </w:r>
    </w:p>
    <w:p w14:paraId="6D79BE77" w14:textId="77777777" w:rsidR="001134EE" w:rsidRPr="00287646" w:rsidRDefault="001134EE" w:rsidP="001134EE">
      <w:pPr>
        <w:pStyle w:val="ListParagraph"/>
        <w:ind w:left="1440"/>
      </w:pPr>
      <w:r>
        <w:t>6.2.1.</w:t>
      </w:r>
      <w:r w:rsidRPr="00287646">
        <w:t>Teritorijas ģenerālplāns, labiekārtojuma plāns, transporta organizācijas plāns mērogā 1:500.</w:t>
      </w:r>
    </w:p>
    <w:p w14:paraId="728CC4BA" w14:textId="77777777" w:rsidR="001134EE" w:rsidRPr="00287646" w:rsidRDefault="001134EE" w:rsidP="001134EE">
      <w:pPr>
        <w:pStyle w:val="ListParagraph"/>
        <w:ind w:left="1440"/>
      </w:pPr>
      <w:r>
        <w:t>6.2.2.</w:t>
      </w:r>
      <w:r w:rsidRPr="00287646">
        <w:t xml:space="preserve">Teritorijas vizualizācijas 3 attēli ( 3 D). Pretendentam ir tiesības pievienot papildus </w:t>
      </w:r>
      <w:r>
        <w:t xml:space="preserve">vizualizāciju </w:t>
      </w:r>
      <w:r w:rsidRPr="00287646">
        <w:t xml:space="preserve">perspektīvos skatus pēc saviem ieskatiem. </w:t>
      </w:r>
    </w:p>
    <w:p w14:paraId="1D640A2F" w14:textId="77777777" w:rsidR="001134EE" w:rsidRPr="00287646" w:rsidRDefault="001134EE" w:rsidP="001134EE">
      <w:pPr>
        <w:pStyle w:val="ListParagraph"/>
        <w:ind w:left="1080" w:firstLine="360"/>
      </w:pPr>
      <w:r>
        <w:t>6.2.3.</w:t>
      </w:r>
      <w:r w:rsidRPr="00287646">
        <w:t>Ēkas plāni, griezumi</w:t>
      </w:r>
      <w:r>
        <w:t xml:space="preserve"> mērogā 1:100</w:t>
      </w:r>
      <w:r w:rsidRPr="00287646">
        <w:t>.</w:t>
      </w:r>
    </w:p>
    <w:p w14:paraId="21E7753B" w14:textId="77777777" w:rsidR="001134EE" w:rsidRPr="00287646" w:rsidRDefault="001134EE" w:rsidP="001134EE">
      <w:pPr>
        <w:pStyle w:val="ListParagraph"/>
        <w:ind w:left="792" w:firstLine="648"/>
      </w:pPr>
      <w:r>
        <w:t>6.2.4.</w:t>
      </w:r>
      <w:r w:rsidRPr="00287646">
        <w:t>Fasāžu risinājumi</w:t>
      </w:r>
      <w:r>
        <w:t xml:space="preserve"> mērogā 1:100</w:t>
      </w:r>
      <w:r w:rsidRPr="00287646">
        <w:t>.</w:t>
      </w:r>
    </w:p>
    <w:p w14:paraId="47892F33" w14:textId="77777777" w:rsidR="001134EE" w:rsidRPr="00287646" w:rsidRDefault="001134EE" w:rsidP="001134EE">
      <w:pPr>
        <w:ind w:left="1440"/>
      </w:pPr>
      <w:r>
        <w:t>6.2.5.</w:t>
      </w:r>
      <w:r w:rsidRPr="00287646">
        <w:t>Telpu interjera vizualizācijas (3D) vismaz 3 (ieejas mezgls, izstāžu zāle, konferenču telpa). Izstāžu zāles gaismu un transformējamu un viegli pielāgojami modulāru risinājumi izstāžu un ekspozīciju vajadzībām vizualizācija.</w:t>
      </w:r>
    </w:p>
    <w:p w14:paraId="74E49E67" w14:textId="77777777" w:rsidR="001134EE" w:rsidRPr="00D96CB7" w:rsidRDefault="001134EE" w:rsidP="001134EE">
      <w:pPr>
        <w:rPr>
          <w:sz w:val="28"/>
          <w:szCs w:val="28"/>
        </w:rPr>
      </w:pPr>
      <w:r>
        <w:t>6.3.</w:t>
      </w:r>
      <w:r w:rsidRPr="00287646">
        <w:t>Projektēšanas un t.sk. autoruzraudzības darbu izmaksu aprēķins</w:t>
      </w:r>
      <w:r>
        <w:t xml:space="preserve"> - tāme</w:t>
      </w:r>
      <w:r w:rsidRPr="00287646">
        <w:t xml:space="preserve"> un  būvprojekta izstrādes laika grafiks.</w:t>
      </w:r>
    </w:p>
    <w:p w14:paraId="019DBE52" w14:textId="77777777" w:rsidR="001134EE" w:rsidRPr="00D96CB7" w:rsidRDefault="001134EE" w:rsidP="001134EE">
      <w:pPr>
        <w:rPr>
          <w:sz w:val="28"/>
          <w:szCs w:val="28"/>
        </w:rPr>
      </w:pPr>
      <w:r>
        <w:t>6.4.Būvprojekta realizācijas jeb būvniecības izmaksas.</w:t>
      </w:r>
    </w:p>
    <w:p w14:paraId="1B9B0EA8" w14:textId="77777777" w:rsidR="001134EE" w:rsidRDefault="001134EE" w:rsidP="00DE5C44">
      <w:pPr>
        <w:jc w:val="both"/>
      </w:pPr>
    </w:p>
    <w:p w14:paraId="268E05B8" w14:textId="77777777" w:rsidR="001134EE" w:rsidRDefault="001134EE" w:rsidP="00DE5C44">
      <w:pPr>
        <w:jc w:val="both"/>
      </w:pPr>
    </w:p>
    <w:p w14:paraId="317E3C26" w14:textId="77777777" w:rsidR="001134EE" w:rsidRDefault="001134EE" w:rsidP="00DE5C44">
      <w:pPr>
        <w:jc w:val="both"/>
      </w:pPr>
    </w:p>
    <w:p w14:paraId="52D646E5" w14:textId="77777777" w:rsidR="001134EE" w:rsidRDefault="001134EE" w:rsidP="00DE5C44">
      <w:pPr>
        <w:jc w:val="both"/>
      </w:pPr>
    </w:p>
    <w:p w14:paraId="655AB3A6" w14:textId="77777777" w:rsidR="00127CC0" w:rsidRDefault="00127CC0" w:rsidP="00DE5C44">
      <w:pPr>
        <w:jc w:val="both"/>
      </w:pPr>
    </w:p>
    <w:p w14:paraId="63AAE675" w14:textId="77777777" w:rsidR="00127CC0" w:rsidRDefault="00127CC0" w:rsidP="00DE5C44">
      <w:pPr>
        <w:jc w:val="both"/>
      </w:pPr>
    </w:p>
    <w:p w14:paraId="016AB386" w14:textId="77777777" w:rsidR="001134EE" w:rsidRDefault="001134EE" w:rsidP="00DE5C44">
      <w:pPr>
        <w:jc w:val="both"/>
      </w:pPr>
    </w:p>
    <w:p w14:paraId="7575BBE5" w14:textId="77777777" w:rsidR="001134EE" w:rsidRDefault="001134EE" w:rsidP="00DE5C44">
      <w:pPr>
        <w:jc w:val="both"/>
      </w:pPr>
    </w:p>
    <w:p w14:paraId="40B64471" w14:textId="77777777" w:rsidR="001134EE" w:rsidRDefault="001134EE" w:rsidP="00DE5C44">
      <w:pPr>
        <w:jc w:val="both"/>
      </w:pPr>
    </w:p>
    <w:p w14:paraId="2B6C78FF" w14:textId="77777777" w:rsidR="001134EE" w:rsidRDefault="001134EE" w:rsidP="00DE5C44">
      <w:pPr>
        <w:jc w:val="both"/>
      </w:pPr>
    </w:p>
    <w:tbl>
      <w:tblPr>
        <w:tblW w:w="9784" w:type="dxa"/>
        <w:tblInd w:w="-750" w:type="dxa"/>
        <w:tblCellMar>
          <w:left w:w="0" w:type="dxa"/>
          <w:right w:w="0" w:type="dxa"/>
        </w:tblCellMar>
        <w:tblLook w:val="04A0" w:firstRow="1" w:lastRow="0" w:firstColumn="1" w:lastColumn="0" w:noHBand="0" w:noVBand="1"/>
      </w:tblPr>
      <w:tblGrid>
        <w:gridCol w:w="1163"/>
        <w:gridCol w:w="4507"/>
        <w:gridCol w:w="1461"/>
        <w:gridCol w:w="1374"/>
        <w:gridCol w:w="1279"/>
      </w:tblGrid>
      <w:tr w:rsidR="00B35109" w:rsidRPr="0067713F" w14:paraId="3AE21B8A" w14:textId="77777777" w:rsidTr="00FE3509">
        <w:tc>
          <w:tcPr>
            <w:tcW w:w="116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7B6A8F39" w14:textId="77777777" w:rsidR="00B35109" w:rsidRPr="000819D2" w:rsidRDefault="00B35109" w:rsidP="00FE3509">
            <w:pPr>
              <w:spacing w:line="276" w:lineRule="auto"/>
              <w:jc w:val="center"/>
              <w:rPr>
                <w:b/>
                <w:bCs/>
                <w:sz w:val="20"/>
              </w:rPr>
            </w:pPr>
          </w:p>
          <w:p w14:paraId="42056D93" w14:textId="77777777" w:rsidR="00B35109" w:rsidRPr="000819D2" w:rsidRDefault="00B35109" w:rsidP="00FE3509">
            <w:pPr>
              <w:spacing w:line="276" w:lineRule="auto"/>
              <w:jc w:val="center"/>
              <w:rPr>
                <w:b/>
                <w:bCs/>
                <w:sz w:val="20"/>
              </w:rPr>
            </w:pPr>
          </w:p>
          <w:p w14:paraId="65498195" w14:textId="77777777" w:rsidR="00B35109" w:rsidRPr="0067713F" w:rsidRDefault="00B35109" w:rsidP="00FE3509">
            <w:pPr>
              <w:spacing w:line="276" w:lineRule="auto"/>
              <w:jc w:val="center"/>
              <w:rPr>
                <w:b/>
                <w:bCs/>
                <w:sz w:val="20"/>
              </w:rPr>
            </w:pPr>
            <w:r w:rsidRPr="0067713F">
              <w:rPr>
                <w:b/>
                <w:bCs/>
                <w:sz w:val="20"/>
              </w:rPr>
              <w:t>Nr.</w:t>
            </w:r>
          </w:p>
        </w:tc>
        <w:tc>
          <w:tcPr>
            <w:tcW w:w="4507"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4FFD2185" w14:textId="77777777" w:rsidR="00B35109" w:rsidRPr="0067713F" w:rsidRDefault="00B35109" w:rsidP="00FE3509">
            <w:pPr>
              <w:spacing w:line="276" w:lineRule="auto"/>
              <w:jc w:val="center"/>
              <w:rPr>
                <w:b/>
                <w:bCs/>
                <w:sz w:val="20"/>
              </w:rPr>
            </w:pPr>
          </w:p>
          <w:p w14:paraId="3CFBD6D7" w14:textId="77777777" w:rsidR="00B35109" w:rsidRPr="0067713F" w:rsidRDefault="00B35109" w:rsidP="00FE3509">
            <w:pPr>
              <w:spacing w:line="276" w:lineRule="auto"/>
              <w:jc w:val="center"/>
              <w:rPr>
                <w:b/>
                <w:bCs/>
                <w:sz w:val="20"/>
              </w:rPr>
            </w:pPr>
          </w:p>
          <w:p w14:paraId="246DC2AF" w14:textId="77777777" w:rsidR="00B35109" w:rsidRPr="0067713F" w:rsidRDefault="00B35109" w:rsidP="00FE3509">
            <w:pPr>
              <w:spacing w:line="276" w:lineRule="auto"/>
              <w:jc w:val="center"/>
              <w:rPr>
                <w:b/>
                <w:bCs/>
                <w:sz w:val="20"/>
              </w:rPr>
            </w:pPr>
            <w:r>
              <w:rPr>
                <w:b/>
                <w:bCs/>
                <w:sz w:val="20"/>
              </w:rPr>
              <w:t>Pakalpojuma pozīcijas</w:t>
            </w:r>
          </w:p>
        </w:tc>
        <w:tc>
          <w:tcPr>
            <w:tcW w:w="146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21D27F7B" w14:textId="77777777" w:rsidR="00B35109" w:rsidRPr="0067713F" w:rsidRDefault="00B35109" w:rsidP="00FE3509">
            <w:pPr>
              <w:spacing w:line="276" w:lineRule="auto"/>
              <w:jc w:val="center"/>
              <w:rPr>
                <w:b/>
                <w:bCs/>
                <w:sz w:val="20"/>
              </w:rPr>
            </w:pPr>
            <w:r w:rsidRPr="0067713F">
              <w:rPr>
                <w:b/>
                <w:bCs/>
                <w:sz w:val="20"/>
              </w:rPr>
              <w:t>Darbietilpība (</w:t>
            </w:r>
            <w:r w:rsidRPr="0067713F">
              <w:rPr>
                <w:b/>
                <w:bCs/>
                <w:i/>
                <w:iCs/>
                <w:sz w:val="20"/>
                <w:u w:val="single"/>
              </w:rPr>
              <w:t>cilvēkstundas</w:t>
            </w:r>
            <w:r w:rsidRPr="0067713F">
              <w:rPr>
                <w:b/>
                <w:bCs/>
                <w:sz w:val="20"/>
              </w:rPr>
              <w:t>)</w:t>
            </w:r>
          </w:p>
        </w:tc>
        <w:tc>
          <w:tcPr>
            <w:tcW w:w="1374" w:type="dxa"/>
            <w:tcBorders>
              <w:top w:val="single" w:sz="8" w:space="0" w:color="000000"/>
              <w:left w:val="single" w:sz="8" w:space="0" w:color="000000"/>
              <w:bottom w:val="single" w:sz="8" w:space="0" w:color="000000"/>
              <w:right w:val="single" w:sz="8" w:space="0" w:color="000000"/>
            </w:tcBorders>
          </w:tcPr>
          <w:p w14:paraId="2371453D" w14:textId="2E57F9B6" w:rsidR="00B35109" w:rsidRPr="0067713F" w:rsidRDefault="00B35109" w:rsidP="00FE3509">
            <w:pPr>
              <w:spacing w:line="276" w:lineRule="auto"/>
              <w:jc w:val="center"/>
              <w:rPr>
                <w:b/>
                <w:bCs/>
                <w:sz w:val="20"/>
              </w:rPr>
            </w:pPr>
            <w:r w:rsidRPr="0067713F">
              <w:rPr>
                <w:b/>
                <w:bCs/>
                <w:sz w:val="20"/>
              </w:rPr>
              <w:t xml:space="preserve">Stundu apmaksas likme </w:t>
            </w:r>
            <w:r w:rsidR="00127CC0">
              <w:rPr>
                <w:b/>
                <w:bCs/>
                <w:sz w:val="20"/>
              </w:rPr>
              <w:t xml:space="preserve">EUR </w:t>
            </w:r>
            <w:r w:rsidRPr="0067713F">
              <w:rPr>
                <w:b/>
                <w:bCs/>
                <w:sz w:val="20"/>
              </w:rPr>
              <w:t>bez PVN, bet ar pieskaitāmām izmaksām – virsizdevumi un peļņa</w:t>
            </w:r>
          </w:p>
        </w:tc>
        <w:tc>
          <w:tcPr>
            <w:tcW w:w="1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79E770" w14:textId="77777777" w:rsidR="00B35109" w:rsidRPr="0067713F" w:rsidRDefault="00B35109" w:rsidP="00FE3509">
            <w:pPr>
              <w:spacing w:line="276" w:lineRule="auto"/>
              <w:jc w:val="center"/>
              <w:rPr>
                <w:b/>
                <w:bCs/>
                <w:sz w:val="20"/>
              </w:rPr>
            </w:pPr>
          </w:p>
          <w:p w14:paraId="1EB088F5" w14:textId="77777777" w:rsidR="00B35109" w:rsidRPr="0067713F" w:rsidRDefault="00B35109" w:rsidP="00FE3509">
            <w:pPr>
              <w:spacing w:line="276" w:lineRule="auto"/>
              <w:jc w:val="center"/>
              <w:rPr>
                <w:b/>
                <w:bCs/>
                <w:sz w:val="20"/>
              </w:rPr>
            </w:pPr>
          </w:p>
          <w:p w14:paraId="7582ED9A" w14:textId="77777777" w:rsidR="00B35109" w:rsidRPr="0067713F" w:rsidRDefault="00B35109" w:rsidP="00FE3509">
            <w:pPr>
              <w:spacing w:line="276" w:lineRule="auto"/>
              <w:jc w:val="center"/>
              <w:rPr>
                <w:b/>
                <w:bCs/>
                <w:sz w:val="20"/>
              </w:rPr>
            </w:pPr>
            <w:r w:rsidRPr="0067713F">
              <w:rPr>
                <w:b/>
                <w:bCs/>
                <w:sz w:val="20"/>
              </w:rPr>
              <w:t>Kopā EUR</w:t>
            </w:r>
          </w:p>
        </w:tc>
      </w:tr>
      <w:tr w:rsidR="00B35109" w:rsidRPr="0067713F" w14:paraId="7149ECA8"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tcPr>
          <w:p w14:paraId="0F475ADF" w14:textId="77777777" w:rsidR="00B35109" w:rsidRPr="0067713F" w:rsidRDefault="00B35109" w:rsidP="00FE3509">
            <w:pPr>
              <w:spacing w:line="276" w:lineRule="auto"/>
              <w:rPr>
                <w:b/>
                <w:bCs/>
                <w:sz w:val="20"/>
              </w:rPr>
            </w:pPr>
            <w:r w:rsidRPr="0067713F">
              <w:rPr>
                <w:b/>
                <w:bCs/>
                <w:sz w:val="20"/>
              </w:rPr>
              <w:t>1.</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3F75D967" w14:textId="77777777" w:rsidR="00B35109" w:rsidRPr="0067713F" w:rsidRDefault="00B35109" w:rsidP="00FE3509">
            <w:pPr>
              <w:spacing w:line="276" w:lineRule="auto"/>
              <w:jc w:val="both"/>
              <w:rPr>
                <w:b/>
                <w:bCs/>
                <w:sz w:val="20"/>
              </w:rPr>
            </w:pPr>
            <w:r w:rsidRPr="0067713F">
              <w:rPr>
                <w:b/>
                <w:bCs/>
                <w:sz w:val="20"/>
              </w:rPr>
              <w:t>Izpētes un uzmērīšanas darbi</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27222DB2"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653FC101"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DC3E2B" w14:textId="77777777" w:rsidR="00B35109" w:rsidRPr="0067713F" w:rsidRDefault="00B35109" w:rsidP="00FE3509">
            <w:pPr>
              <w:spacing w:line="276" w:lineRule="auto"/>
              <w:rPr>
                <w:b/>
                <w:bCs/>
                <w:sz w:val="20"/>
              </w:rPr>
            </w:pPr>
          </w:p>
        </w:tc>
      </w:tr>
      <w:tr w:rsidR="00B35109" w:rsidRPr="0067713F" w14:paraId="1D93AC35"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C08DE98" w14:textId="77777777" w:rsidR="00B35109" w:rsidRPr="0067713F" w:rsidRDefault="00B35109" w:rsidP="00FE3509">
            <w:pPr>
              <w:spacing w:line="276" w:lineRule="auto"/>
              <w:ind w:firstLine="3"/>
              <w:rPr>
                <w:b/>
                <w:bCs/>
                <w:sz w:val="20"/>
              </w:rPr>
            </w:pPr>
            <w:r w:rsidRPr="0067713F">
              <w:rPr>
                <w:sz w:val="20"/>
              </w:rPr>
              <w:t xml:space="preserve">1.1. </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3B5046E9" w14:textId="77777777" w:rsidR="00B35109" w:rsidRPr="0067713F" w:rsidRDefault="00B35109" w:rsidP="00FE3509">
            <w:pPr>
              <w:spacing w:line="276" w:lineRule="auto"/>
              <w:jc w:val="both"/>
              <w:rPr>
                <w:b/>
                <w:bCs/>
                <w:sz w:val="20"/>
              </w:rPr>
            </w:pPr>
            <w:r w:rsidRPr="0067713F">
              <w:rPr>
                <w:sz w:val="20"/>
              </w:rPr>
              <w:t>Tehniskā izpēte</w:t>
            </w:r>
            <w:r>
              <w:rPr>
                <w:sz w:val="20"/>
              </w:rPr>
              <w:t>, t.sk. ģeoloģija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11BD1C62"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1EF696DF"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06B67C" w14:textId="77777777" w:rsidR="00B35109" w:rsidRPr="0067713F" w:rsidRDefault="00B35109" w:rsidP="00FE3509">
            <w:pPr>
              <w:spacing w:line="276" w:lineRule="auto"/>
              <w:rPr>
                <w:bCs/>
                <w:sz w:val="20"/>
              </w:rPr>
            </w:pPr>
          </w:p>
        </w:tc>
      </w:tr>
      <w:tr w:rsidR="00B35109" w:rsidRPr="0067713F" w14:paraId="47EB3DE2"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5423C27" w14:textId="77777777" w:rsidR="00B35109" w:rsidRPr="0067713F" w:rsidRDefault="00B35109" w:rsidP="00FE3509">
            <w:pPr>
              <w:spacing w:line="276" w:lineRule="auto"/>
              <w:rPr>
                <w:sz w:val="20"/>
              </w:rPr>
            </w:pPr>
            <w:r w:rsidRPr="0067713F">
              <w:rPr>
                <w:sz w:val="20"/>
              </w:rPr>
              <w:t>1.</w:t>
            </w:r>
            <w:r>
              <w:rPr>
                <w:sz w:val="20"/>
              </w:rPr>
              <w:t>2</w:t>
            </w:r>
            <w:r w:rsidRPr="0067713F">
              <w:rPr>
                <w:sz w:val="20"/>
              </w:rPr>
              <w:t>.</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90A8846" w14:textId="77777777" w:rsidR="00B35109" w:rsidRPr="0067713F" w:rsidRDefault="00B35109" w:rsidP="00FE3509">
            <w:pPr>
              <w:spacing w:line="276" w:lineRule="auto"/>
              <w:jc w:val="both"/>
              <w:rPr>
                <w:sz w:val="20"/>
              </w:rPr>
            </w:pPr>
            <w:r w:rsidRPr="0067713F">
              <w:rPr>
                <w:sz w:val="20"/>
              </w:rPr>
              <w:t>Telpu un ēku uzmērīšana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441AB2AE"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4F45A177"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502D6B" w14:textId="77777777" w:rsidR="00B35109" w:rsidRPr="0067713F" w:rsidRDefault="00B35109" w:rsidP="00FE3509">
            <w:pPr>
              <w:spacing w:line="276" w:lineRule="auto"/>
              <w:rPr>
                <w:bCs/>
                <w:sz w:val="20"/>
              </w:rPr>
            </w:pPr>
          </w:p>
        </w:tc>
      </w:tr>
      <w:tr w:rsidR="00B35109" w:rsidRPr="0067713F" w14:paraId="5137817F"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6B1E30A" w14:textId="77777777" w:rsidR="00B35109" w:rsidRPr="0067713F" w:rsidRDefault="00B35109" w:rsidP="00FE3509">
            <w:pPr>
              <w:spacing w:line="276" w:lineRule="auto"/>
              <w:rPr>
                <w:b/>
                <w:bCs/>
                <w:sz w:val="20"/>
              </w:rPr>
            </w:pPr>
            <w:r w:rsidRPr="0067713F">
              <w:rPr>
                <w:b/>
                <w:bCs/>
                <w:sz w:val="20"/>
              </w:rPr>
              <w:t>2.</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15FCB9B" w14:textId="77777777" w:rsidR="00B35109" w:rsidRPr="0067713F" w:rsidRDefault="00B35109" w:rsidP="00FE3509">
            <w:pPr>
              <w:spacing w:line="276" w:lineRule="auto"/>
              <w:jc w:val="both"/>
              <w:rPr>
                <w:b/>
                <w:bCs/>
                <w:sz w:val="20"/>
              </w:rPr>
            </w:pPr>
            <w:r w:rsidRPr="0067713F">
              <w:rPr>
                <w:b/>
                <w:bCs/>
                <w:sz w:val="20"/>
              </w:rPr>
              <w:t>Skiču izstrāde un saskaņošana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2312AC0A"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1E5EADFD"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4578C9" w14:textId="77777777" w:rsidR="00B35109" w:rsidRPr="0067713F" w:rsidRDefault="00B35109" w:rsidP="00FE3509">
            <w:pPr>
              <w:spacing w:line="276" w:lineRule="auto"/>
              <w:rPr>
                <w:bCs/>
                <w:sz w:val="20"/>
              </w:rPr>
            </w:pPr>
          </w:p>
        </w:tc>
      </w:tr>
      <w:tr w:rsidR="00B35109" w:rsidRPr="0067713F" w14:paraId="42A10E11"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96FD41B" w14:textId="77777777" w:rsidR="00B35109" w:rsidRPr="0067713F" w:rsidRDefault="00B35109" w:rsidP="00FE3509">
            <w:pPr>
              <w:spacing w:line="276" w:lineRule="auto"/>
              <w:rPr>
                <w:b/>
                <w:bCs/>
                <w:sz w:val="20"/>
              </w:rPr>
            </w:pPr>
            <w:r w:rsidRPr="0067713F">
              <w:rPr>
                <w:b/>
                <w:bCs/>
                <w:sz w:val="20"/>
              </w:rPr>
              <w:t>3.</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3228EA06" w14:textId="77777777" w:rsidR="00B35109" w:rsidRPr="0067713F" w:rsidRDefault="00B35109" w:rsidP="00FE3509">
            <w:pPr>
              <w:spacing w:line="276" w:lineRule="auto"/>
              <w:jc w:val="both"/>
              <w:rPr>
                <w:b/>
                <w:bCs/>
                <w:sz w:val="20"/>
              </w:rPr>
            </w:pPr>
            <w:r w:rsidRPr="0067713F">
              <w:rPr>
                <w:b/>
                <w:bCs/>
                <w:sz w:val="20"/>
              </w:rPr>
              <w:t>Būvniecības ieceres dokumentācijas izstrāde:</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66A6B654"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24AD9FAA"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D30CDB" w14:textId="77777777" w:rsidR="00B35109" w:rsidRPr="0067713F" w:rsidRDefault="00B35109" w:rsidP="00FE3509">
            <w:pPr>
              <w:spacing w:line="276" w:lineRule="auto"/>
              <w:rPr>
                <w:bCs/>
                <w:sz w:val="20"/>
              </w:rPr>
            </w:pPr>
          </w:p>
        </w:tc>
      </w:tr>
      <w:tr w:rsidR="00B35109" w:rsidRPr="0067713F" w14:paraId="6DC46EF3"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7A57A38" w14:textId="77777777" w:rsidR="00B35109" w:rsidRPr="0067713F" w:rsidRDefault="00B35109" w:rsidP="00FE3509">
            <w:pPr>
              <w:spacing w:line="276" w:lineRule="auto"/>
              <w:rPr>
                <w:sz w:val="20"/>
              </w:rPr>
            </w:pPr>
            <w:r w:rsidRPr="0067713F">
              <w:rPr>
                <w:sz w:val="20"/>
              </w:rPr>
              <w:t xml:space="preserve">3.1. </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624E7A3A" w14:textId="77777777" w:rsidR="00B35109" w:rsidRPr="0067713F" w:rsidRDefault="00B35109" w:rsidP="00FE3509">
            <w:pPr>
              <w:spacing w:line="276" w:lineRule="auto"/>
              <w:jc w:val="both"/>
              <w:rPr>
                <w:sz w:val="20"/>
              </w:rPr>
            </w:pPr>
            <w:r w:rsidRPr="0067713F">
              <w:rPr>
                <w:sz w:val="20"/>
              </w:rPr>
              <w:t>Būvprojekta minimālā sastāvā (MBP) izstrāde</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7B3F2A3"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4D7042D0"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BFF91B" w14:textId="77777777" w:rsidR="00B35109" w:rsidRPr="0067713F" w:rsidRDefault="00B35109" w:rsidP="00FE3509">
            <w:pPr>
              <w:spacing w:line="276" w:lineRule="auto"/>
              <w:rPr>
                <w:sz w:val="20"/>
              </w:rPr>
            </w:pPr>
          </w:p>
        </w:tc>
      </w:tr>
      <w:tr w:rsidR="00B35109" w:rsidRPr="0067713F" w14:paraId="1F7D03B0"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3E160EE" w14:textId="77777777" w:rsidR="00B35109" w:rsidRPr="0067713F" w:rsidRDefault="00B35109" w:rsidP="00FE3509">
            <w:pPr>
              <w:spacing w:line="276" w:lineRule="auto"/>
              <w:rPr>
                <w:sz w:val="20"/>
              </w:rPr>
            </w:pPr>
            <w:r w:rsidRPr="0067713F">
              <w:rPr>
                <w:sz w:val="20"/>
              </w:rPr>
              <w:t>3.2.</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8505FA8" w14:textId="77777777" w:rsidR="00B35109" w:rsidRPr="0067713F" w:rsidRDefault="00B35109" w:rsidP="00FE3509">
            <w:pPr>
              <w:spacing w:line="276" w:lineRule="auto"/>
              <w:jc w:val="both"/>
              <w:rPr>
                <w:sz w:val="20"/>
                <w:highlight w:val="yellow"/>
              </w:rPr>
            </w:pPr>
            <w:r w:rsidRPr="0067713F">
              <w:rPr>
                <w:sz w:val="20"/>
              </w:rPr>
              <w:t>Būvprojekta minimālā sastāvā noformēšana un saskaņošana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5E7277A9"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6865811C"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16EC89" w14:textId="77777777" w:rsidR="00B35109" w:rsidRPr="0067713F" w:rsidRDefault="00B35109" w:rsidP="00FE3509">
            <w:pPr>
              <w:spacing w:line="276" w:lineRule="auto"/>
              <w:rPr>
                <w:sz w:val="20"/>
              </w:rPr>
            </w:pPr>
          </w:p>
        </w:tc>
      </w:tr>
      <w:tr w:rsidR="00B35109" w:rsidRPr="0067713F" w14:paraId="3F1CD6E9"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A032818" w14:textId="77777777" w:rsidR="00B35109" w:rsidRPr="0067713F" w:rsidRDefault="00B35109" w:rsidP="00FE3509">
            <w:pPr>
              <w:spacing w:line="276" w:lineRule="auto"/>
              <w:rPr>
                <w:b/>
                <w:bCs/>
                <w:sz w:val="20"/>
              </w:rPr>
            </w:pPr>
            <w:r w:rsidRPr="0067713F">
              <w:rPr>
                <w:b/>
                <w:bCs/>
                <w:sz w:val="20"/>
              </w:rPr>
              <w:t>4.</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0625DA31" w14:textId="77777777" w:rsidR="00B35109" w:rsidRPr="0067713F" w:rsidRDefault="00B35109" w:rsidP="00FE3509">
            <w:pPr>
              <w:spacing w:line="276" w:lineRule="auto"/>
              <w:jc w:val="both"/>
              <w:rPr>
                <w:b/>
                <w:bCs/>
                <w:sz w:val="20"/>
              </w:rPr>
            </w:pPr>
            <w:r w:rsidRPr="0067713F">
              <w:rPr>
                <w:b/>
                <w:bCs/>
                <w:sz w:val="20"/>
              </w:rPr>
              <w:t>Būvprojekta (BP) izstrāde:</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530497D"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58802962"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C080DF" w14:textId="77777777" w:rsidR="00B35109" w:rsidRPr="0067713F" w:rsidRDefault="00B35109" w:rsidP="00FE3509">
            <w:pPr>
              <w:spacing w:line="276" w:lineRule="auto"/>
              <w:rPr>
                <w:sz w:val="20"/>
              </w:rPr>
            </w:pPr>
          </w:p>
        </w:tc>
      </w:tr>
      <w:tr w:rsidR="00B35109" w:rsidRPr="0067713F" w14:paraId="115E46D6"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06D71B3" w14:textId="77777777" w:rsidR="00B35109" w:rsidRPr="0067713F" w:rsidRDefault="00B35109" w:rsidP="00FE3509">
            <w:pPr>
              <w:spacing w:line="276" w:lineRule="auto"/>
              <w:rPr>
                <w:b/>
                <w:bCs/>
                <w:sz w:val="20"/>
              </w:rPr>
            </w:pPr>
            <w:r w:rsidRPr="0067713F">
              <w:rPr>
                <w:sz w:val="20"/>
              </w:rPr>
              <w:t xml:space="preserve">4.1. </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1AFBDB1" w14:textId="77777777" w:rsidR="00B35109" w:rsidRPr="0067713F" w:rsidRDefault="00B35109" w:rsidP="00FE3509">
            <w:pPr>
              <w:spacing w:line="276" w:lineRule="auto"/>
              <w:jc w:val="both"/>
              <w:rPr>
                <w:b/>
                <w:bCs/>
                <w:sz w:val="20"/>
              </w:rPr>
            </w:pPr>
            <w:r w:rsidRPr="0067713F">
              <w:rPr>
                <w:sz w:val="20"/>
              </w:rPr>
              <w:t>Vispārīgā daļa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1E0CE4BA"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6FAF7A9A"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FF4747" w14:textId="77777777" w:rsidR="00B35109" w:rsidRPr="0067713F" w:rsidRDefault="00B35109" w:rsidP="00FE3509">
            <w:pPr>
              <w:spacing w:line="276" w:lineRule="auto"/>
              <w:rPr>
                <w:sz w:val="20"/>
              </w:rPr>
            </w:pPr>
          </w:p>
        </w:tc>
      </w:tr>
      <w:tr w:rsidR="00B35109" w:rsidRPr="0067713F" w14:paraId="43469C3B"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8D043A0" w14:textId="77777777" w:rsidR="00B35109" w:rsidRPr="0067713F" w:rsidRDefault="00B35109" w:rsidP="00FE3509">
            <w:pPr>
              <w:spacing w:line="276" w:lineRule="auto"/>
              <w:rPr>
                <w:sz w:val="20"/>
              </w:rPr>
            </w:pPr>
            <w:r w:rsidRPr="0067713F">
              <w:rPr>
                <w:sz w:val="20"/>
              </w:rPr>
              <w:t>4.2.</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8BF40B2" w14:textId="77777777" w:rsidR="00B35109" w:rsidRPr="0067713F" w:rsidRDefault="00B35109" w:rsidP="00FE3509">
            <w:pPr>
              <w:spacing w:line="276" w:lineRule="auto"/>
              <w:jc w:val="both"/>
              <w:rPr>
                <w:sz w:val="20"/>
              </w:rPr>
            </w:pPr>
            <w:r w:rsidRPr="0067713F">
              <w:rPr>
                <w:sz w:val="20"/>
              </w:rPr>
              <w:t>Arhitektūras daļa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C21B1E5"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33B2981A"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81E54D" w14:textId="77777777" w:rsidR="00B35109" w:rsidRPr="0067713F" w:rsidRDefault="00B35109" w:rsidP="00FE3509">
            <w:pPr>
              <w:spacing w:line="276" w:lineRule="auto"/>
              <w:rPr>
                <w:sz w:val="20"/>
              </w:rPr>
            </w:pPr>
          </w:p>
        </w:tc>
      </w:tr>
      <w:tr w:rsidR="001134EE" w:rsidRPr="0067713F" w14:paraId="41718BEF"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6E4546F" w14:textId="77777777" w:rsidR="001134EE" w:rsidRPr="0067713F" w:rsidRDefault="001134EE" w:rsidP="00FE3509">
            <w:pPr>
              <w:spacing w:line="276" w:lineRule="auto"/>
              <w:rPr>
                <w:sz w:val="20"/>
              </w:rPr>
            </w:pPr>
            <w:r>
              <w:rPr>
                <w:sz w:val="20"/>
              </w:rPr>
              <w:t>4.2.1.</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0087E75E" w14:textId="77777777" w:rsidR="001134EE" w:rsidRPr="0067713F" w:rsidRDefault="001134EE" w:rsidP="00FE3509">
            <w:pPr>
              <w:spacing w:line="276" w:lineRule="auto"/>
              <w:jc w:val="both"/>
              <w:rPr>
                <w:sz w:val="20"/>
              </w:rPr>
            </w:pPr>
            <w:r>
              <w:rPr>
                <w:sz w:val="20"/>
              </w:rPr>
              <w:t>Teritorijas sadaļa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8C3A7BC" w14:textId="77777777" w:rsidR="001134EE" w:rsidRPr="0067713F" w:rsidRDefault="001134EE"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0506C60C" w14:textId="77777777" w:rsidR="001134EE" w:rsidRPr="0067713F" w:rsidRDefault="001134EE"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E864D7" w14:textId="77777777" w:rsidR="001134EE" w:rsidRPr="0067713F" w:rsidRDefault="001134EE" w:rsidP="00FE3509">
            <w:pPr>
              <w:spacing w:line="276" w:lineRule="auto"/>
              <w:rPr>
                <w:sz w:val="20"/>
              </w:rPr>
            </w:pPr>
          </w:p>
        </w:tc>
      </w:tr>
      <w:tr w:rsidR="00B35109" w:rsidRPr="0067713F" w14:paraId="5459B100"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C12252B" w14:textId="77777777" w:rsidR="00B35109" w:rsidRPr="0067713F" w:rsidRDefault="00B35109" w:rsidP="00FE3509">
            <w:pPr>
              <w:spacing w:line="276" w:lineRule="auto"/>
              <w:rPr>
                <w:sz w:val="20"/>
              </w:rPr>
            </w:pPr>
            <w:r w:rsidRPr="0067713F">
              <w:rPr>
                <w:sz w:val="20"/>
              </w:rPr>
              <w:t>4.3.</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F28B831" w14:textId="77777777" w:rsidR="00B35109" w:rsidRPr="0067713F" w:rsidRDefault="00B35109" w:rsidP="00FE3509">
            <w:pPr>
              <w:spacing w:line="276" w:lineRule="auto"/>
              <w:jc w:val="both"/>
              <w:rPr>
                <w:sz w:val="20"/>
              </w:rPr>
            </w:pPr>
            <w:r w:rsidRPr="0067713F">
              <w:rPr>
                <w:sz w:val="20"/>
              </w:rPr>
              <w:t>Inženierrisinājumu daļa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82EF3E8"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3C500FC1"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793E58" w14:textId="77777777" w:rsidR="00B35109" w:rsidRPr="0067713F" w:rsidRDefault="00B35109" w:rsidP="00FE3509">
            <w:pPr>
              <w:spacing w:line="276" w:lineRule="auto"/>
              <w:rPr>
                <w:sz w:val="20"/>
              </w:rPr>
            </w:pPr>
          </w:p>
        </w:tc>
      </w:tr>
      <w:tr w:rsidR="00B35109" w:rsidRPr="0067713F" w14:paraId="54DDC7E2"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FE83095" w14:textId="77777777" w:rsidR="00B35109" w:rsidRPr="0067713F" w:rsidRDefault="00B35109" w:rsidP="00FE3509">
            <w:pPr>
              <w:spacing w:line="276" w:lineRule="auto"/>
              <w:ind w:firstLine="65"/>
              <w:rPr>
                <w:sz w:val="20"/>
              </w:rPr>
            </w:pPr>
            <w:r w:rsidRPr="0067713F">
              <w:rPr>
                <w:sz w:val="20"/>
              </w:rPr>
              <w:t>4.3.1.</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599C86F7" w14:textId="77777777" w:rsidR="00B35109" w:rsidRPr="0067713F" w:rsidRDefault="00B35109" w:rsidP="00FE3509">
            <w:pPr>
              <w:spacing w:line="276" w:lineRule="auto"/>
              <w:jc w:val="both"/>
              <w:rPr>
                <w:sz w:val="20"/>
              </w:rPr>
            </w:pPr>
            <w:r w:rsidRPr="0067713F">
              <w:rPr>
                <w:sz w:val="20"/>
              </w:rPr>
              <w:t>Būvkonstrukcijas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64F28C77"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4803B029"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89E332" w14:textId="77777777" w:rsidR="00B35109" w:rsidRPr="0067713F" w:rsidRDefault="00B35109" w:rsidP="00FE3509">
            <w:pPr>
              <w:spacing w:line="276" w:lineRule="auto"/>
              <w:rPr>
                <w:sz w:val="20"/>
              </w:rPr>
            </w:pPr>
          </w:p>
        </w:tc>
      </w:tr>
      <w:tr w:rsidR="00B35109" w:rsidRPr="0067713F" w14:paraId="587EC0AB"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B4A1752" w14:textId="77777777" w:rsidR="00B35109" w:rsidRPr="0067713F" w:rsidRDefault="00B35109" w:rsidP="00FE3509">
            <w:pPr>
              <w:spacing w:line="276" w:lineRule="auto"/>
              <w:ind w:firstLine="65"/>
              <w:rPr>
                <w:sz w:val="20"/>
              </w:rPr>
            </w:pPr>
            <w:r w:rsidRPr="0067713F">
              <w:rPr>
                <w:sz w:val="20"/>
              </w:rPr>
              <w:t>4.3.2.</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446D860C" w14:textId="77777777" w:rsidR="00B35109" w:rsidRPr="0067713F" w:rsidRDefault="00B35109" w:rsidP="00FE3509">
            <w:pPr>
              <w:spacing w:line="276" w:lineRule="auto"/>
              <w:jc w:val="both"/>
              <w:rPr>
                <w:sz w:val="20"/>
              </w:rPr>
            </w:pPr>
            <w:r w:rsidRPr="0067713F">
              <w:rPr>
                <w:sz w:val="20"/>
              </w:rPr>
              <w:t>Ūdensapgāde un kanalizācija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38BC4B5C"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2AA3C976"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7480D1" w14:textId="77777777" w:rsidR="00B35109" w:rsidRPr="0067713F" w:rsidRDefault="00B35109" w:rsidP="00FE3509">
            <w:pPr>
              <w:spacing w:line="276" w:lineRule="auto"/>
              <w:rPr>
                <w:sz w:val="20"/>
              </w:rPr>
            </w:pPr>
          </w:p>
        </w:tc>
      </w:tr>
      <w:tr w:rsidR="00B35109" w:rsidRPr="0067713F" w14:paraId="4E3DA1F1"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1B24BCC" w14:textId="77777777" w:rsidR="00B35109" w:rsidRPr="0067713F" w:rsidRDefault="00B35109" w:rsidP="00FE3509">
            <w:pPr>
              <w:spacing w:line="276" w:lineRule="auto"/>
              <w:ind w:firstLine="65"/>
              <w:rPr>
                <w:sz w:val="20"/>
              </w:rPr>
            </w:pPr>
            <w:r w:rsidRPr="0067713F">
              <w:rPr>
                <w:sz w:val="20"/>
              </w:rPr>
              <w:t>4.3.3.</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00128544" w14:textId="77777777" w:rsidR="00B35109" w:rsidRPr="0067713F" w:rsidRDefault="00B35109" w:rsidP="00FE3509">
            <w:pPr>
              <w:spacing w:line="276" w:lineRule="auto"/>
              <w:jc w:val="both"/>
              <w:rPr>
                <w:sz w:val="20"/>
              </w:rPr>
            </w:pPr>
            <w:r w:rsidRPr="0067713F">
              <w:rPr>
                <w:sz w:val="20"/>
              </w:rPr>
              <w:t>Apkure, vēdināšana, gaisa kondicionēšana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618F1F00"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4AA51DAA"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6FE1FE" w14:textId="77777777" w:rsidR="00B35109" w:rsidRPr="0067713F" w:rsidRDefault="00B35109" w:rsidP="00FE3509">
            <w:pPr>
              <w:spacing w:line="276" w:lineRule="auto"/>
              <w:rPr>
                <w:sz w:val="20"/>
              </w:rPr>
            </w:pPr>
          </w:p>
        </w:tc>
      </w:tr>
      <w:tr w:rsidR="00B35109" w:rsidRPr="0067713F" w14:paraId="29191F6C"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D7A7E22" w14:textId="77777777" w:rsidR="00B35109" w:rsidRPr="0067713F" w:rsidRDefault="00B35109" w:rsidP="00FE3509">
            <w:pPr>
              <w:spacing w:line="276" w:lineRule="auto"/>
              <w:ind w:firstLine="65"/>
              <w:rPr>
                <w:sz w:val="20"/>
              </w:rPr>
            </w:pPr>
            <w:r w:rsidRPr="0067713F">
              <w:rPr>
                <w:sz w:val="20"/>
              </w:rPr>
              <w:t>4.3.4.</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4F45A130" w14:textId="77777777" w:rsidR="00B35109" w:rsidRPr="0067713F" w:rsidRDefault="00B35109" w:rsidP="00FE3509">
            <w:pPr>
              <w:spacing w:line="276" w:lineRule="auto"/>
              <w:jc w:val="both"/>
              <w:rPr>
                <w:sz w:val="20"/>
              </w:rPr>
            </w:pPr>
            <w:r w:rsidRPr="0067713F">
              <w:rPr>
                <w:sz w:val="20"/>
              </w:rPr>
              <w:t>Siltumapgāde</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3D45892D"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2FAC5BEA"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4EEE50" w14:textId="77777777" w:rsidR="00B35109" w:rsidRPr="0067713F" w:rsidRDefault="00B35109" w:rsidP="00FE3509">
            <w:pPr>
              <w:spacing w:line="276" w:lineRule="auto"/>
              <w:rPr>
                <w:sz w:val="20"/>
              </w:rPr>
            </w:pPr>
          </w:p>
        </w:tc>
      </w:tr>
      <w:tr w:rsidR="00B35109" w:rsidRPr="0067713F" w14:paraId="6278E354"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3D73A18" w14:textId="77777777" w:rsidR="00B35109" w:rsidRPr="0067713F" w:rsidRDefault="00B35109" w:rsidP="00FE3509">
            <w:pPr>
              <w:spacing w:line="276" w:lineRule="auto"/>
              <w:ind w:firstLine="65"/>
              <w:rPr>
                <w:sz w:val="20"/>
              </w:rPr>
            </w:pPr>
            <w:r w:rsidRPr="0067713F">
              <w:rPr>
                <w:sz w:val="20"/>
              </w:rPr>
              <w:t>4.3.5.</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32DC7C9E" w14:textId="77777777" w:rsidR="00B35109" w:rsidRPr="0067713F" w:rsidRDefault="00B35109" w:rsidP="00FE3509">
            <w:pPr>
              <w:spacing w:line="276" w:lineRule="auto"/>
              <w:jc w:val="both"/>
              <w:rPr>
                <w:sz w:val="20"/>
              </w:rPr>
            </w:pPr>
            <w:r w:rsidRPr="0067713F">
              <w:rPr>
                <w:sz w:val="20"/>
              </w:rPr>
              <w:t>Elektroapgāde</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4FA58154"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1B5F5BBE"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4F54E7" w14:textId="77777777" w:rsidR="00B35109" w:rsidRPr="0067713F" w:rsidRDefault="00B35109" w:rsidP="00FE3509">
            <w:pPr>
              <w:spacing w:line="276" w:lineRule="auto"/>
              <w:rPr>
                <w:sz w:val="20"/>
              </w:rPr>
            </w:pPr>
          </w:p>
        </w:tc>
      </w:tr>
      <w:tr w:rsidR="00B35109" w:rsidRPr="0067713F" w14:paraId="3D8E8BD7"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2B5FD4F" w14:textId="77777777" w:rsidR="00B35109" w:rsidRPr="0067713F" w:rsidRDefault="00B35109" w:rsidP="00FE3509">
            <w:pPr>
              <w:spacing w:line="276" w:lineRule="auto"/>
              <w:ind w:firstLine="65"/>
              <w:rPr>
                <w:sz w:val="20"/>
              </w:rPr>
            </w:pPr>
            <w:r w:rsidRPr="0067713F">
              <w:rPr>
                <w:sz w:val="20"/>
              </w:rPr>
              <w:t>4.3.6.</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2AC399D7" w14:textId="77777777" w:rsidR="00B35109" w:rsidRPr="0067713F" w:rsidRDefault="00B35109" w:rsidP="00FE3509">
            <w:pPr>
              <w:spacing w:line="276" w:lineRule="auto"/>
              <w:jc w:val="both"/>
              <w:rPr>
                <w:sz w:val="20"/>
              </w:rPr>
            </w:pPr>
            <w:r w:rsidRPr="0067713F">
              <w:rPr>
                <w:sz w:val="20"/>
              </w:rPr>
              <w:t>Elektronisko sakaru sistēmas un tīkli, drošības sistēmas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2CF1944A"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4AD2A3CA"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E24C1C" w14:textId="77777777" w:rsidR="00B35109" w:rsidRPr="0067713F" w:rsidRDefault="00B35109" w:rsidP="00FE3509">
            <w:pPr>
              <w:spacing w:line="276" w:lineRule="auto"/>
              <w:rPr>
                <w:sz w:val="20"/>
              </w:rPr>
            </w:pPr>
          </w:p>
        </w:tc>
      </w:tr>
      <w:tr w:rsidR="00B35109" w:rsidRPr="0067713F" w14:paraId="7E58A676"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0977D64" w14:textId="77777777" w:rsidR="00B35109" w:rsidRPr="0067713F" w:rsidRDefault="00B35109" w:rsidP="00FE3509">
            <w:pPr>
              <w:spacing w:line="276" w:lineRule="auto"/>
              <w:ind w:firstLine="65"/>
              <w:rPr>
                <w:sz w:val="20"/>
              </w:rPr>
            </w:pPr>
            <w:r w:rsidRPr="0067713F">
              <w:rPr>
                <w:sz w:val="20"/>
              </w:rPr>
              <w:t>4.3.7.</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6EB22756" w14:textId="77777777" w:rsidR="00B35109" w:rsidRPr="0067713F" w:rsidRDefault="00B35109" w:rsidP="00FE3509">
            <w:pPr>
              <w:spacing w:line="276" w:lineRule="auto"/>
              <w:jc w:val="both"/>
              <w:rPr>
                <w:sz w:val="20"/>
              </w:rPr>
            </w:pPr>
            <w:r w:rsidRPr="0067713F">
              <w:rPr>
                <w:sz w:val="20"/>
              </w:rPr>
              <w:t>Ugunsdzēsības automātikas sistēmas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439C0F6B"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55085B67"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A76EF6" w14:textId="77777777" w:rsidR="00B35109" w:rsidRPr="0067713F" w:rsidRDefault="00B35109" w:rsidP="00FE3509">
            <w:pPr>
              <w:spacing w:line="276" w:lineRule="auto"/>
              <w:rPr>
                <w:sz w:val="20"/>
              </w:rPr>
            </w:pPr>
          </w:p>
        </w:tc>
      </w:tr>
      <w:tr w:rsidR="00B35109" w:rsidRPr="0067713F" w14:paraId="049C5BB2"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9F6E791" w14:textId="77777777" w:rsidR="00B35109" w:rsidRPr="0067713F" w:rsidRDefault="00B35109" w:rsidP="00FE3509">
            <w:pPr>
              <w:spacing w:line="276" w:lineRule="auto"/>
              <w:ind w:firstLine="65"/>
              <w:rPr>
                <w:sz w:val="20"/>
              </w:rPr>
            </w:pPr>
            <w:r w:rsidRPr="0067713F">
              <w:rPr>
                <w:sz w:val="20"/>
              </w:rPr>
              <w:t>4.3.8.</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001E7255" w14:textId="77777777" w:rsidR="00B35109" w:rsidRPr="0067713F" w:rsidRDefault="00B35109" w:rsidP="00FE3509">
            <w:pPr>
              <w:spacing w:line="276" w:lineRule="auto"/>
              <w:jc w:val="both"/>
              <w:rPr>
                <w:sz w:val="20"/>
              </w:rPr>
            </w:pPr>
            <w:r w:rsidRPr="0067713F">
              <w:rPr>
                <w:sz w:val="20"/>
              </w:rPr>
              <w:t>Vadības un automatizācijas sistēmas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2B14D363"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58FE52C2"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B9C3E1" w14:textId="77777777" w:rsidR="00B35109" w:rsidRPr="0067713F" w:rsidRDefault="00B35109" w:rsidP="00FE3509">
            <w:pPr>
              <w:spacing w:line="276" w:lineRule="auto"/>
              <w:rPr>
                <w:sz w:val="20"/>
              </w:rPr>
            </w:pPr>
          </w:p>
        </w:tc>
      </w:tr>
      <w:tr w:rsidR="00B35109" w:rsidRPr="0067713F" w14:paraId="4A50B456"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D765DAE" w14:textId="77777777" w:rsidR="00B35109" w:rsidRPr="0067713F" w:rsidRDefault="00B35109" w:rsidP="00FE3509">
            <w:pPr>
              <w:spacing w:line="276" w:lineRule="auto"/>
              <w:ind w:firstLine="65"/>
              <w:rPr>
                <w:sz w:val="20"/>
              </w:rPr>
            </w:pPr>
            <w:r w:rsidRPr="0067713F">
              <w:rPr>
                <w:sz w:val="20"/>
              </w:rPr>
              <w:t>4.3.9.</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40F4C7E2" w14:textId="77777777" w:rsidR="00B35109" w:rsidRPr="0067713F" w:rsidRDefault="00B35109" w:rsidP="00FE3509">
            <w:pPr>
              <w:spacing w:line="276" w:lineRule="auto"/>
              <w:jc w:val="both"/>
              <w:rPr>
                <w:sz w:val="20"/>
              </w:rPr>
            </w:pPr>
            <w:r w:rsidRPr="0067713F">
              <w:rPr>
                <w:sz w:val="20"/>
              </w:rPr>
              <w:t>Citi inženierrisinājumi</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9A503B2"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1A8B67EF"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1EEC00" w14:textId="77777777" w:rsidR="00B35109" w:rsidRPr="0067713F" w:rsidRDefault="00B35109" w:rsidP="00FE3509">
            <w:pPr>
              <w:spacing w:line="276" w:lineRule="auto"/>
              <w:rPr>
                <w:sz w:val="20"/>
              </w:rPr>
            </w:pPr>
          </w:p>
        </w:tc>
      </w:tr>
      <w:tr w:rsidR="00B35109" w:rsidRPr="0067713F" w14:paraId="4136A8AE"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523164B" w14:textId="77777777" w:rsidR="00B35109" w:rsidRPr="0067713F" w:rsidRDefault="00B35109" w:rsidP="00FE3509">
            <w:pPr>
              <w:spacing w:line="276" w:lineRule="auto"/>
              <w:rPr>
                <w:sz w:val="20"/>
              </w:rPr>
            </w:pPr>
            <w:r w:rsidRPr="0067713F">
              <w:rPr>
                <w:sz w:val="20"/>
              </w:rPr>
              <w:t>4.4.</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7E1B06EC" w14:textId="77777777" w:rsidR="00B35109" w:rsidRPr="0067713F" w:rsidRDefault="00B35109" w:rsidP="00FE3509">
            <w:pPr>
              <w:spacing w:line="276" w:lineRule="auto"/>
              <w:jc w:val="both"/>
              <w:rPr>
                <w:sz w:val="20"/>
              </w:rPr>
            </w:pPr>
            <w:r w:rsidRPr="0067713F">
              <w:rPr>
                <w:sz w:val="20"/>
              </w:rPr>
              <w:t>Darbu organizēšanas projekts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6DE5771B"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17172BE4"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FB7EA6" w14:textId="77777777" w:rsidR="00B35109" w:rsidRPr="0067713F" w:rsidRDefault="00B35109" w:rsidP="00FE3509">
            <w:pPr>
              <w:spacing w:line="276" w:lineRule="auto"/>
              <w:rPr>
                <w:sz w:val="20"/>
              </w:rPr>
            </w:pPr>
          </w:p>
        </w:tc>
      </w:tr>
      <w:tr w:rsidR="00B35109" w:rsidRPr="0067713F" w14:paraId="7C56C66B"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8F1F725" w14:textId="77777777" w:rsidR="00B35109" w:rsidRPr="0067713F" w:rsidRDefault="00B35109" w:rsidP="00FE3509">
            <w:pPr>
              <w:spacing w:line="276" w:lineRule="auto"/>
              <w:rPr>
                <w:sz w:val="20"/>
              </w:rPr>
            </w:pPr>
            <w:r w:rsidRPr="0067713F">
              <w:rPr>
                <w:sz w:val="20"/>
              </w:rPr>
              <w:t>4.5.</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25A341C6" w14:textId="77777777" w:rsidR="00B35109" w:rsidRPr="0067713F" w:rsidRDefault="00B35109" w:rsidP="00FE3509">
            <w:pPr>
              <w:spacing w:line="276" w:lineRule="auto"/>
              <w:jc w:val="both"/>
              <w:rPr>
                <w:sz w:val="20"/>
              </w:rPr>
            </w:pPr>
            <w:r w:rsidRPr="0067713F">
              <w:rPr>
                <w:sz w:val="20"/>
              </w:rPr>
              <w:t>Ugunsdrošības pasākumu pārskats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31F2206"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5C68F288"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2D27A5" w14:textId="77777777" w:rsidR="00B35109" w:rsidRPr="0067713F" w:rsidRDefault="00B35109" w:rsidP="00FE3509">
            <w:pPr>
              <w:spacing w:line="276" w:lineRule="auto"/>
              <w:rPr>
                <w:sz w:val="20"/>
              </w:rPr>
            </w:pPr>
          </w:p>
        </w:tc>
      </w:tr>
      <w:tr w:rsidR="00B35109" w:rsidRPr="0067713F" w14:paraId="537D9967"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8070323" w14:textId="77777777" w:rsidR="00B35109" w:rsidRPr="0067713F" w:rsidRDefault="00B35109" w:rsidP="00FE3509">
            <w:pPr>
              <w:spacing w:line="276" w:lineRule="auto"/>
              <w:rPr>
                <w:sz w:val="20"/>
              </w:rPr>
            </w:pPr>
            <w:r w:rsidRPr="0067713F">
              <w:rPr>
                <w:sz w:val="20"/>
              </w:rPr>
              <w:t>4.6.</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301030C1" w14:textId="77777777" w:rsidR="00B35109" w:rsidRPr="0067713F" w:rsidRDefault="00B35109" w:rsidP="00FE3509">
            <w:pPr>
              <w:spacing w:line="276" w:lineRule="auto"/>
              <w:jc w:val="both"/>
              <w:rPr>
                <w:sz w:val="20"/>
              </w:rPr>
            </w:pPr>
            <w:r w:rsidRPr="0067713F">
              <w:rPr>
                <w:sz w:val="20"/>
              </w:rPr>
              <w:t>Ēkas energoefetivitātes novērtējums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82B2A2F"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2AFE579E"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741CB1" w14:textId="77777777" w:rsidR="00B35109" w:rsidRPr="0067713F" w:rsidRDefault="00B35109" w:rsidP="00FE3509">
            <w:pPr>
              <w:spacing w:line="276" w:lineRule="auto"/>
              <w:rPr>
                <w:sz w:val="20"/>
              </w:rPr>
            </w:pPr>
          </w:p>
        </w:tc>
      </w:tr>
      <w:tr w:rsidR="00B35109" w:rsidRPr="0067713F" w14:paraId="6CFFD319"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472DBDD" w14:textId="77777777" w:rsidR="00B35109" w:rsidRPr="0067713F" w:rsidRDefault="00B35109" w:rsidP="00FE3509">
            <w:pPr>
              <w:spacing w:line="276" w:lineRule="auto"/>
              <w:rPr>
                <w:sz w:val="20"/>
              </w:rPr>
            </w:pPr>
            <w:r w:rsidRPr="0067713F">
              <w:rPr>
                <w:sz w:val="20"/>
              </w:rPr>
              <w:t>4.</w:t>
            </w:r>
            <w:r>
              <w:rPr>
                <w:sz w:val="20"/>
              </w:rPr>
              <w:t>7</w:t>
            </w:r>
            <w:r w:rsidRPr="0067713F">
              <w:rPr>
                <w:sz w:val="20"/>
              </w:rPr>
              <w:t>.</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5695FCA" w14:textId="77777777" w:rsidR="00B35109" w:rsidRPr="0067713F" w:rsidRDefault="00B35109" w:rsidP="00FE3509">
            <w:pPr>
              <w:spacing w:line="276" w:lineRule="auto"/>
              <w:jc w:val="both"/>
              <w:rPr>
                <w:sz w:val="20"/>
              </w:rPr>
            </w:pPr>
            <w:r w:rsidRPr="0067713F">
              <w:rPr>
                <w:sz w:val="20"/>
              </w:rPr>
              <w:t>Ekonomiskā daļa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68C8C32"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58EB1C66"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AD64C6" w14:textId="77777777" w:rsidR="00B35109" w:rsidRPr="0067713F" w:rsidRDefault="00B35109" w:rsidP="00FE3509">
            <w:pPr>
              <w:spacing w:line="276" w:lineRule="auto"/>
              <w:rPr>
                <w:sz w:val="20"/>
              </w:rPr>
            </w:pPr>
          </w:p>
        </w:tc>
      </w:tr>
      <w:tr w:rsidR="00B35109" w:rsidRPr="0067713F" w14:paraId="6D286245" w14:textId="77777777" w:rsidTr="00FE3509">
        <w:tc>
          <w:tcPr>
            <w:tcW w:w="850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5257C0" w14:textId="77777777" w:rsidR="00B35109" w:rsidRPr="006B2814" w:rsidRDefault="00B35109" w:rsidP="00FE3509">
            <w:pPr>
              <w:spacing w:line="276" w:lineRule="auto"/>
              <w:jc w:val="right"/>
              <w:rPr>
                <w:b/>
                <w:sz w:val="20"/>
              </w:rPr>
            </w:pPr>
            <w:r>
              <w:rPr>
                <w:b/>
                <w:sz w:val="20"/>
              </w:rPr>
              <w:t>Kopā</w:t>
            </w:r>
          </w:p>
        </w:tc>
        <w:tc>
          <w:tcPr>
            <w:tcW w:w="1279" w:type="dxa"/>
            <w:tcBorders>
              <w:top w:val="nil"/>
              <w:left w:val="single" w:sz="8" w:space="0" w:color="000000"/>
              <w:bottom w:val="single" w:sz="8" w:space="0" w:color="000000"/>
              <w:right w:val="single" w:sz="8" w:space="0" w:color="000000"/>
            </w:tcBorders>
            <w:vAlign w:val="center"/>
          </w:tcPr>
          <w:p w14:paraId="4AFD295B" w14:textId="77777777" w:rsidR="00B35109" w:rsidRPr="006B2814" w:rsidRDefault="00B35109" w:rsidP="00FE3509">
            <w:pPr>
              <w:spacing w:line="276" w:lineRule="auto"/>
              <w:rPr>
                <w:b/>
                <w:sz w:val="20"/>
              </w:rPr>
            </w:pPr>
          </w:p>
        </w:tc>
      </w:tr>
      <w:tr w:rsidR="00B35109" w:rsidRPr="0067713F" w14:paraId="36D60FD9"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14EE595" w14:textId="77777777" w:rsidR="00B35109" w:rsidRPr="0067713F" w:rsidRDefault="00B35109" w:rsidP="00FE3509">
            <w:pPr>
              <w:spacing w:line="276" w:lineRule="auto"/>
              <w:rPr>
                <w:b/>
                <w:bCs/>
                <w:sz w:val="20"/>
              </w:rPr>
            </w:pPr>
            <w:r>
              <w:rPr>
                <w:b/>
                <w:bCs/>
                <w:sz w:val="20"/>
              </w:rPr>
              <w:t>5.</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0ACA49FE" w14:textId="77777777" w:rsidR="00B35109" w:rsidRPr="003F6616" w:rsidRDefault="00B35109" w:rsidP="00FE3509">
            <w:pPr>
              <w:spacing w:line="276" w:lineRule="auto"/>
              <w:jc w:val="both"/>
              <w:rPr>
                <w:b/>
                <w:bCs/>
                <w:sz w:val="20"/>
              </w:rPr>
            </w:pPr>
            <w:r w:rsidRPr="003F6616">
              <w:rPr>
                <w:b/>
                <w:sz w:val="20"/>
              </w:rPr>
              <w:t>Autoruzraudzība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D8545FB"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4CDA6435"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431DAB" w14:textId="77777777" w:rsidR="00B35109" w:rsidRPr="006B2814" w:rsidRDefault="00B35109" w:rsidP="00FE3509">
            <w:pPr>
              <w:spacing w:line="276" w:lineRule="auto"/>
              <w:rPr>
                <w:b/>
                <w:bCs/>
                <w:sz w:val="20"/>
              </w:rPr>
            </w:pPr>
          </w:p>
        </w:tc>
      </w:tr>
      <w:tr w:rsidR="00B35109" w:rsidRPr="0067713F" w14:paraId="638CF9A2"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D2AD2DF" w14:textId="77777777" w:rsidR="00B35109" w:rsidRPr="0067713F" w:rsidRDefault="00B35109" w:rsidP="00FE3509">
            <w:pPr>
              <w:spacing w:line="276" w:lineRule="auto"/>
              <w:rPr>
                <w:b/>
                <w:bCs/>
                <w:sz w:val="20"/>
              </w:rPr>
            </w:pPr>
            <w:r>
              <w:rPr>
                <w:b/>
                <w:bCs/>
                <w:sz w:val="20"/>
              </w:rPr>
              <w:t>6</w:t>
            </w:r>
            <w:r w:rsidRPr="0067713F">
              <w:rPr>
                <w:b/>
                <w:bCs/>
                <w:sz w:val="20"/>
              </w:rPr>
              <w:t>.</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7EE88315" w14:textId="77777777" w:rsidR="00B35109" w:rsidRPr="0067713F" w:rsidRDefault="00B35109" w:rsidP="00FE3509">
            <w:pPr>
              <w:spacing w:line="276" w:lineRule="auto"/>
              <w:jc w:val="both"/>
              <w:rPr>
                <w:b/>
                <w:bCs/>
                <w:sz w:val="20"/>
                <w:vertAlign w:val="superscript"/>
              </w:rPr>
            </w:pPr>
            <w:r>
              <w:rPr>
                <w:b/>
                <w:bCs/>
                <w:sz w:val="20"/>
              </w:rPr>
              <w:t xml:space="preserve">Interjera izstrāde </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38F9C72C"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615AB747"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3605E4" w14:textId="77777777" w:rsidR="00B35109" w:rsidRPr="006B2814" w:rsidRDefault="00B35109" w:rsidP="00FE3509">
            <w:pPr>
              <w:spacing w:line="276" w:lineRule="auto"/>
              <w:rPr>
                <w:b/>
                <w:bCs/>
                <w:sz w:val="20"/>
              </w:rPr>
            </w:pPr>
          </w:p>
        </w:tc>
      </w:tr>
      <w:tr w:rsidR="00B35109" w:rsidRPr="0067713F" w14:paraId="159ACCE2"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25194CB" w14:textId="77777777" w:rsidR="00B35109" w:rsidRPr="0067713F" w:rsidRDefault="00B35109" w:rsidP="00FE3509">
            <w:pPr>
              <w:spacing w:line="276" w:lineRule="auto"/>
              <w:rPr>
                <w:b/>
                <w:bCs/>
                <w:sz w:val="20"/>
              </w:rPr>
            </w:pPr>
            <w:r>
              <w:rPr>
                <w:b/>
                <w:bCs/>
                <w:sz w:val="20"/>
              </w:rPr>
              <w:t>7</w:t>
            </w:r>
            <w:r w:rsidRPr="0067713F">
              <w:rPr>
                <w:b/>
                <w:bCs/>
                <w:sz w:val="20"/>
              </w:rPr>
              <w:t>.</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7EC5FA85" w14:textId="77777777" w:rsidR="00B35109" w:rsidRPr="006B2814" w:rsidRDefault="00B35109" w:rsidP="00FE3509">
            <w:pPr>
              <w:spacing w:line="276" w:lineRule="auto"/>
              <w:jc w:val="both"/>
              <w:rPr>
                <w:b/>
                <w:bCs/>
                <w:sz w:val="20"/>
                <w:vertAlign w:val="superscript"/>
              </w:rPr>
            </w:pPr>
            <w:r>
              <w:rPr>
                <w:b/>
                <w:bCs/>
                <w:sz w:val="20"/>
              </w:rPr>
              <w:t xml:space="preserve">Izstāžu zāles apgaismojums, aprīkojums, akustika </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C28CB29"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1406ADB4"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4282A5" w14:textId="77777777" w:rsidR="00B35109" w:rsidRPr="006B2814" w:rsidRDefault="00B35109" w:rsidP="00FE3509">
            <w:pPr>
              <w:spacing w:line="276" w:lineRule="auto"/>
              <w:rPr>
                <w:b/>
                <w:bCs/>
                <w:sz w:val="20"/>
              </w:rPr>
            </w:pPr>
          </w:p>
        </w:tc>
      </w:tr>
      <w:tr w:rsidR="00B35109" w:rsidRPr="0067713F" w14:paraId="165EEF21"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EB2C4E1" w14:textId="77777777" w:rsidR="00B35109" w:rsidRPr="0067713F" w:rsidRDefault="00B35109" w:rsidP="00FE3509">
            <w:pPr>
              <w:spacing w:line="276" w:lineRule="auto"/>
              <w:rPr>
                <w:b/>
                <w:bCs/>
                <w:sz w:val="20"/>
              </w:rPr>
            </w:pPr>
            <w:r>
              <w:rPr>
                <w:b/>
                <w:bCs/>
                <w:sz w:val="20"/>
              </w:rPr>
              <w:t>8</w:t>
            </w:r>
            <w:r w:rsidRPr="0067713F">
              <w:rPr>
                <w:b/>
                <w:bCs/>
                <w:sz w:val="20"/>
              </w:rPr>
              <w:t>.</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5B37D037" w14:textId="77777777" w:rsidR="00B35109" w:rsidRPr="0067713F" w:rsidRDefault="00B35109" w:rsidP="00FE3509">
            <w:pPr>
              <w:spacing w:line="276" w:lineRule="auto"/>
              <w:jc w:val="both"/>
              <w:rPr>
                <w:b/>
                <w:bCs/>
                <w:sz w:val="20"/>
              </w:rPr>
            </w:pPr>
            <w:r>
              <w:rPr>
                <w:b/>
                <w:bCs/>
                <w:sz w:val="20"/>
              </w:rPr>
              <w:t>Pavisam kopā</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73BBE27"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19FA8E6D"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369E2D" w14:textId="77777777" w:rsidR="00B35109" w:rsidRPr="006B2814" w:rsidRDefault="00B35109" w:rsidP="00FE3509">
            <w:pPr>
              <w:spacing w:line="276" w:lineRule="auto"/>
              <w:rPr>
                <w:b/>
                <w:sz w:val="20"/>
              </w:rPr>
            </w:pPr>
          </w:p>
        </w:tc>
      </w:tr>
    </w:tbl>
    <w:p w14:paraId="5308831A" w14:textId="77777777" w:rsidR="00B35109" w:rsidRPr="00D96CB7" w:rsidRDefault="00B35109" w:rsidP="00DE5C44">
      <w:pPr>
        <w:jc w:val="both"/>
        <w:rPr>
          <w:sz w:val="28"/>
          <w:szCs w:val="28"/>
        </w:rPr>
      </w:pPr>
    </w:p>
    <w:p w14:paraId="089A6C8B" w14:textId="77777777" w:rsidR="000F1972" w:rsidRPr="000F1972" w:rsidRDefault="000F1972" w:rsidP="00D40719">
      <w:pPr>
        <w:jc w:val="center"/>
      </w:pPr>
    </w:p>
    <w:p w14:paraId="2742B9C9" w14:textId="77777777" w:rsidR="00D40719" w:rsidRDefault="00D40719" w:rsidP="00D40719">
      <w:pPr>
        <w:jc w:val="right"/>
        <w:rPr>
          <w:lang w:val="en-US"/>
        </w:rPr>
      </w:pPr>
    </w:p>
    <w:p w14:paraId="45DE0AB8" w14:textId="77777777" w:rsidR="00D40719" w:rsidRDefault="00D40719" w:rsidP="00D40719">
      <w:pPr>
        <w:jc w:val="right"/>
        <w:rPr>
          <w:lang w:val="en-US"/>
        </w:rPr>
      </w:pPr>
    </w:p>
    <w:p w14:paraId="724DFF3F" w14:textId="77777777" w:rsidR="00D40719" w:rsidRDefault="00D40719" w:rsidP="00D40719">
      <w:pPr>
        <w:jc w:val="right"/>
        <w:rPr>
          <w:lang w:val="en-US"/>
        </w:rPr>
      </w:pPr>
    </w:p>
    <w:p w14:paraId="3545FBE3" w14:textId="77777777" w:rsidR="00D40719" w:rsidRDefault="00D40719" w:rsidP="00D40719">
      <w:pPr>
        <w:jc w:val="right"/>
        <w:rPr>
          <w:lang w:val="en-US"/>
        </w:rPr>
      </w:pPr>
    </w:p>
    <w:p w14:paraId="58DD11CC" w14:textId="77777777" w:rsidR="00D40719" w:rsidRDefault="00D40719">
      <w:pPr>
        <w:jc w:val="both"/>
        <w:rPr>
          <w:b/>
          <w:lang w:val="en-US"/>
        </w:rPr>
      </w:pPr>
      <w:r>
        <w:rPr>
          <w:b/>
          <w:lang w:val="en-US"/>
        </w:rPr>
        <w:br w:type="page"/>
      </w:r>
    </w:p>
    <w:p w14:paraId="3400B340" w14:textId="77777777" w:rsidR="00D40719" w:rsidRDefault="00D40719">
      <w:pPr>
        <w:jc w:val="both"/>
        <w:rPr>
          <w:b/>
          <w:lang w:val="en-US"/>
        </w:rPr>
      </w:pPr>
    </w:p>
    <w:p w14:paraId="19E9668F" w14:textId="77777777" w:rsidR="00D40719" w:rsidRPr="00A771B1" w:rsidRDefault="00D40719" w:rsidP="00D40719">
      <w:pPr>
        <w:jc w:val="right"/>
        <w:rPr>
          <w:b/>
          <w:lang w:val="en-US"/>
        </w:rPr>
      </w:pPr>
      <w:r w:rsidRPr="00A771B1">
        <w:rPr>
          <w:b/>
          <w:lang w:val="en-US"/>
        </w:rPr>
        <w:t>2.pielikums</w:t>
      </w:r>
    </w:p>
    <w:p w14:paraId="2A103A4B" w14:textId="77777777" w:rsidR="00A771B1" w:rsidRPr="00A771B1" w:rsidRDefault="00D40719" w:rsidP="00D40719">
      <w:pPr>
        <w:jc w:val="right"/>
        <w:rPr>
          <w:rFonts w:eastAsia="Calibri"/>
          <w:bCs/>
          <w:lang w:val="lv-LV"/>
        </w:rPr>
      </w:pPr>
      <w:r w:rsidRPr="00A771B1">
        <w:rPr>
          <w:lang w:val="en-US"/>
        </w:rPr>
        <w:t xml:space="preserve"> </w:t>
      </w:r>
      <w:r w:rsidRPr="00A771B1">
        <w:rPr>
          <w:lang w:val="en-US"/>
        </w:rPr>
        <w:tab/>
      </w:r>
      <w:r w:rsidRPr="00A771B1">
        <w:rPr>
          <w:lang w:val="en-US"/>
        </w:rPr>
        <w:tab/>
      </w:r>
      <w:r w:rsidRPr="00A771B1">
        <w:rPr>
          <w:lang w:val="en-US"/>
        </w:rPr>
        <w:tab/>
      </w:r>
      <w:r w:rsidRPr="00A771B1">
        <w:rPr>
          <w:lang w:val="en-US"/>
        </w:rPr>
        <w:tab/>
      </w:r>
      <w:r w:rsidRPr="00A771B1">
        <w:rPr>
          <w:lang w:val="en-US"/>
        </w:rPr>
        <w:tab/>
        <w:t>VAS „Latvijas dzelzceļš” sarunu procedūras ar publikāciju „</w:t>
      </w:r>
      <w:r w:rsidR="00A771B1" w:rsidRPr="00A771B1">
        <w:rPr>
          <w:rFonts w:eastAsia="Calibri"/>
          <w:bCs/>
          <w:lang w:val="lv-LV"/>
        </w:rPr>
        <w:t xml:space="preserve"> Latvijas dzelzceļa vēstures muzeja ēkas</w:t>
      </w:r>
    </w:p>
    <w:p w14:paraId="4B990784" w14:textId="77777777" w:rsidR="00D40719" w:rsidRPr="00A771B1" w:rsidRDefault="00A771B1" w:rsidP="00D40719">
      <w:pPr>
        <w:jc w:val="right"/>
        <w:rPr>
          <w:lang w:val="en-US"/>
        </w:rPr>
      </w:pPr>
      <w:r w:rsidRPr="00A771B1">
        <w:rPr>
          <w:rFonts w:eastAsia="Calibri"/>
          <w:lang w:val="lv-LV"/>
        </w:rPr>
        <w:t>pārbūves un teritorijas attīstības projekts</w:t>
      </w:r>
      <w:r w:rsidR="00D40719" w:rsidRPr="00A771B1">
        <w:rPr>
          <w:lang w:val="en-US"/>
        </w:rPr>
        <w:t>” nolikumam</w:t>
      </w:r>
    </w:p>
    <w:p w14:paraId="48C23C9A" w14:textId="77777777" w:rsidR="00EF5D9A" w:rsidRPr="00E56C1E" w:rsidRDefault="00EF5D9A" w:rsidP="0038115F">
      <w:pPr>
        <w:ind w:left="720" w:firstLine="720"/>
        <w:jc w:val="center"/>
        <w:rPr>
          <w:rFonts w:ascii="Times New Roman Tilde" w:hAnsi="Times New Roman Tilde"/>
          <w:i/>
          <w:sz w:val="23"/>
          <w:szCs w:val="23"/>
          <w:lang w:val="en-US"/>
        </w:rPr>
      </w:pPr>
    </w:p>
    <w:p w14:paraId="5E9BBE21" w14:textId="77777777" w:rsidR="0078757F" w:rsidRPr="00E56C1E" w:rsidRDefault="0078757F" w:rsidP="00AF3839">
      <w:pPr>
        <w:jc w:val="center"/>
        <w:rPr>
          <w:lang w:val="en-US"/>
        </w:rPr>
      </w:pPr>
      <w:r w:rsidRPr="00E56C1E">
        <w:rPr>
          <w:lang w:val="en-US"/>
        </w:rPr>
        <w:t>[pretendenta uzņēmuma veidlapa]</w:t>
      </w:r>
    </w:p>
    <w:p w14:paraId="17D9DE31" w14:textId="77777777" w:rsidR="0078757F" w:rsidRPr="00E56C1E" w:rsidRDefault="003707AE" w:rsidP="00AF3839">
      <w:pPr>
        <w:rPr>
          <w:lang w:val="en-US"/>
        </w:rPr>
      </w:pPr>
      <w:r w:rsidRPr="00E56C1E">
        <w:rPr>
          <w:lang w:val="en-US"/>
        </w:rPr>
        <w:t>201</w:t>
      </w:r>
      <w:r w:rsidR="005B06B1" w:rsidRPr="00E56C1E">
        <w:rPr>
          <w:lang w:val="en-US"/>
        </w:rPr>
        <w:t>7</w:t>
      </w:r>
      <w:r w:rsidR="00964DB3" w:rsidRPr="00E56C1E">
        <w:rPr>
          <w:lang w:val="en-US"/>
        </w:rPr>
        <w:t>.gada ___</w:t>
      </w:r>
      <w:r w:rsidR="0078757F" w:rsidRPr="00E56C1E">
        <w:rPr>
          <w:lang w:val="en-US"/>
        </w:rPr>
        <w:t>____________</w:t>
      </w:r>
      <w:r w:rsidR="00964DB3" w:rsidRPr="00E56C1E">
        <w:rPr>
          <w:lang w:val="en-US"/>
        </w:rPr>
        <w:t>Nr.</w:t>
      </w:r>
      <w:r w:rsidR="0078757F" w:rsidRPr="00E56C1E">
        <w:rPr>
          <w:lang w:val="en-US"/>
        </w:rPr>
        <w:t>______________________</w:t>
      </w:r>
    </w:p>
    <w:p w14:paraId="1C2DCE5A" w14:textId="77777777" w:rsidR="0078757F" w:rsidRPr="00E56C1E" w:rsidRDefault="0078757F" w:rsidP="00AF3839">
      <w:pPr>
        <w:pStyle w:val="Header"/>
        <w:rPr>
          <w:lang w:val="en-US"/>
        </w:rPr>
      </w:pPr>
    </w:p>
    <w:p w14:paraId="2452104A" w14:textId="77777777" w:rsidR="0078757F" w:rsidRPr="00E56C1E" w:rsidRDefault="0078757F" w:rsidP="00AF3839">
      <w:pPr>
        <w:pStyle w:val="Header"/>
        <w:jc w:val="center"/>
        <w:rPr>
          <w:b/>
          <w:color w:val="000000"/>
          <w:sz w:val="28"/>
          <w:szCs w:val="28"/>
          <w:lang w:val="en-US"/>
        </w:rPr>
      </w:pPr>
      <w:r w:rsidRPr="00E56C1E">
        <w:rPr>
          <w:b/>
          <w:sz w:val="28"/>
          <w:szCs w:val="28"/>
          <w:lang w:val="en-US"/>
        </w:rPr>
        <w:t>PIETEIKUMS</w:t>
      </w:r>
      <w:r w:rsidR="000A60C2">
        <w:rPr>
          <w:b/>
          <w:sz w:val="28"/>
          <w:szCs w:val="28"/>
          <w:lang w:val="en-US"/>
        </w:rPr>
        <w:t xml:space="preserve"> </w:t>
      </w:r>
      <w:r w:rsidRPr="00E56C1E">
        <w:rPr>
          <w:b/>
          <w:sz w:val="28"/>
          <w:szCs w:val="28"/>
          <w:lang w:val="en-US"/>
        </w:rPr>
        <w:t xml:space="preserve">DALĪBAI SARUNU PROCEDŪRĀ </w:t>
      </w:r>
      <w:r w:rsidRPr="00E56C1E">
        <w:rPr>
          <w:b/>
          <w:color w:val="000000"/>
          <w:sz w:val="28"/>
          <w:szCs w:val="28"/>
          <w:lang w:val="en-US"/>
        </w:rPr>
        <w:t>AR PUBLIKĀCIJU</w:t>
      </w:r>
    </w:p>
    <w:p w14:paraId="7B47A632" w14:textId="77777777" w:rsidR="00ED1825" w:rsidRPr="003B0962" w:rsidRDefault="00ED1825" w:rsidP="003B0962">
      <w:pPr>
        <w:jc w:val="center"/>
        <w:rPr>
          <w:b/>
          <w:sz w:val="28"/>
          <w:szCs w:val="28"/>
          <w:lang w:val="en-US"/>
        </w:rPr>
      </w:pPr>
      <w:r w:rsidRPr="003B0962">
        <w:rPr>
          <w:b/>
          <w:lang w:val="en-US"/>
        </w:rPr>
        <w:t>„</w:t>
      </w:r>
      <w:r w:rsidR="003B0962" w:rsidRPr="003B0962">
        <w:rPr>
          <w:rFonts w:eastAsia="Calibri"/>
          <w:b/>
          <w:bCs/>
          <w:lang w:val="lv-LV"/>
        </w:rPr>
        <w:t xml:space="preserve"> Latvijas dzelzceļa vēstures muzeja ēkas</w:t>
      </w:r>
      <w:r w:rsidR="003B0962">
        <w:rPr>
          <w:rFonts w:eastAsia="Calibri"/>
          <w:b/>
          <w:bCs/>
          <w:lang w:val="lv-LV"/>
        </w:rPr>
        <w:t xml:space="preserve"> </w:t>
      </w:r>
      <w:r w:rsidR="003B0962" w:rsidRPr="003B0962">
        <w:rPr>
          <w:rFonts w:eastAsia="Calibri"/>
          <w:b/>
          <w:lang w:val="lv-LV"/>
        </w:rPr>
        <w:t>pārbūves un teritorijas attīstības projekts</w:t>
      </w:r>
      <w:r w:rsidRPr="003B0962">
        <w:rPr>
          <w:b/>
          <w:lang w:val="en-US"/>
        </w:rPr>
        <w:t>”</w:t>
      </w:r>
    </w:p>
    <w:p w14:paraId="06BFB8AA" w14:textId="77777777" w:rsidR="0078757F" w:rsidRPr="00E56C1E" w:rsidRDefault="0078757F" w:rsidP="00AF3839">
      <w:pPr>
        <w:pStyle w:val="Header"/>
        <w:jc w:val="center"/>
        <w:rPr>
          <w:sz w:val="20"/>
          <w:szCs w:val="20"/>
          <w:lang w:val="en-US"/>
        </w:rPr>
      </w:pPr>
      <w:r w:rsidRPr="00E56C1E">
        <w:rPr>
          <w:color w:val="000000"/>
          <w:sz w:val="20"/>
          <w:szCs w:val="20"/>
          <w:lang w:val="en-US"/>
        </w:rPr>
        <w:t>/forma/</w:t>
      </w:r>
    </w:p>
    <w:p w14:paraId="041C05D6" w14:textId="77777777" w:rsidR="0078757F" w:rsidRPr="00E56C1E" w:rsidRDefault="000A60C2" w:rsidP="0038115F">
      <w:pPr>
        <w:pStyle w:val="Header"/>
        <w:rPr>
          <w:lang w:val="en-US"/>
        </w:rPr>
      </w:pPr>
      <w:r>
        <w:rPr>
          <w:lang w:val="en-US"/>
        </w:rPr>
        <w:t xml:space="preserve">Pretendents </w:t>
      </w:r>
      <w:r w:rsidR="0078757F" w:rsidRPr="00E56C1E">
        <w:rPr>
          <w:lang w:val="en-US"/>
        </w:rPr>
        <w:t>______________</w:t>
      </w:r>
      <w:r>
        <w:rPr>
          <w:lang w:val="en-US"/>
        </w:rPr>
        <w:t xml:space="preserve">________________________, reģ.Nr. _____________________, </w:t>
      </w:r>
    </w:p>
    <w:p w14:paraId="42189F6F" w14:textId="77777777" w:rsidR="0078757F" w:rsidRPr="00E56C1E" w:rsidRDefault="000A60C2" w:rsidP="000A60C2">
      <w:pPr>
        <w:pStyle w:val="Header"/>
        <w:tabs>
          <w:tab w:val="clear" w:pos="4153"/>
          <w:tab w:val="clear" w:pos="8306"/>
        </w:tabs>
        <w:rPr>
          <w:sz w:val="20"/>
          <w:szCs w:val="20"/>
          <w:lang w:val="en-US"/>
        </w:rPr>
      </w:pPr>
      <w:r>
        <w:rPr>
          <w:sz w:val="20"/>
          <w:szCs w:val="20"/>
          <w:lang w:val="en-US"/>
        </w:rPr>
        <w:tab/>
      </w:r>
      <w:r>
        <w:rPr>
          <w:sz w:val="20"/>
          <w:szCs w:val="20"/>
          <w:lang w:val="en-US"/>
        </w:rPr>
        <w:tab/>
      </w:r>
      <w:r w:rsidR="0078757F" w:rsidRPr="00E56C1E">
        <w:rPr>
          <w:sz w:val="20"/>
          <w:szCs w:val="20"/>
          <w:lang w:val="en-US"/>
        </w:rPr>
        <w:t>(Pretendenta nosaukums)</w:t>
      </w:r>
    </w:p>
    <w:p w14:paraId="45A9441C" w14:textId="77777777" w:rsidR="0078757F" w:rsidRPr="00E56C1E" w:rsidRDefault="0078757F" w:rsidP="0038115F">
      <w:pPr>
        <w:rPr>
          <w:lang w:val="en-US"/>
        </w:rPr>
      </w:pPr>
      <w:r w:rsidRPr="00E56C1E">
        <w:rPr>
          <w:lang w:val="en-US"/>
        </w:rPr>
        <w:t xml:space="preserve">tā ____________________________________________________________________ personā, </w:t>
      </w:r>
    </w:p>
    <w:p w14:paraId="09A6B766" w14:textId="77777777" w:rsidR="0078757F" w:rsidRPr="00E56C1E" w:rsidRDefault="0078757F" w:rsidP="0038115F">
      <w:pPr>
        <w:jc w:val="center"/>
        <w:rPr>
          <w:sz w:val="20"/>
          <w:szCs w:val="20"/>
          <w:lang w:val="en-US"/>
        </w:rPr>
      </w:pPr>
      <w:r w:rsidRPr="00E56C1E">
        <w:rPr>
          <w:sz w:val="20"/>
          <w:szCs w:val="20"/>
          <w:lang w:val="en-US"/>
        </w:rPr>
        <w:t>(vadītāja vai pilnvarotās personas vārds, uzvārds, amats)</w:t>
      </w:r>
    </w:p>
    <w:p w14:paraId="5BD673A2" w14:textId="77777777" w:rsidR="0078757F" w:rsidRPr="00E56C1E" w:rsidRDefault="0078757F" w:rsidP="0038115F">
      <w:pPr>
        <w:jc w:val="both"/>
        <w:rPr>
          <w:sz w:val="16"/>
          <w:szCs w:val="16"/>
          <w:lang w:val="en-US"/>
        </w:rPr>
      </w:pPr>
    </w:p>
    <w:p w14:paraId="4D1EF4CD" w14:textId="77777777" w:rsidR="0078757F" w:rsidRPr="00964DB3" w:rsidRDefault="0078757F" w:rsidP="00756DD3">
      <w:pPr>
        <w:jc w:val="both"/>
        <w:rPr>
          <w:lang w:val="ru-RU"/>
        </w:rPr>
      </w:pPr>
      <w:r w:rsidRPr="00964DB3">
        <w:rPr>
          <w:lang w:val="ru-RU"/>
        </w:rPr>
        <w:t>ar šī pieteikuma iesniegšanu:</w:t>
      </w:r>
    </w:p>
    <w:p w14:paraId="37A24C57" w14:textId="77777777" w:rsidR="00A25BB9" w:rsidRPr="00E65468" w:rsidRDefault="0078757F" w:rsidP="00756DD3">
      <w:pPr>
        <w:numPr>
          <w:ilvl w:val="0"/>
          <w:numId w:val="4"/>
        </w:numPr>
        <w:tabs>
          <w:tab w:val="clear" w:pos="3338"/>
          <w:tab w:val="left" w:pos="284"/>
        </w:tabs>
        <w:ind w:left="0" w:firstLine="0"/>
        <w:jc w:val="both"/>
        <w:rPr>
          <w:lang w:val="ru-RU"/>
        </w:rPr>
      </w:pPr>
      <w:r w:rsidRPr="00964DB3">
        <w:rPr>
          <w:lang w:val="ru-RU"/>
        </w:rPr>
        <w:t>apliecina savu dalību VAS „Latvijas dzelzceļš” organizētajā sarunu procedūrā ar publikāciju „</w:t>
      </w:r>
      <w:r w:rsidR="00A771B1" w:rsidRPr="00A771B1">
        <w:rPr>
          <w:rFonts w:eastAsia="Calibri"/>
          <w:bCs/>
          <w:lang w:val="lv-LV"/>
        </w:rPr>
        <w:t xml:space="preserve">Latvijas dzelzceļa vēstures muzeja ēkas </w:t>
      </w:r>
      <w:r w:rsidR="00A771B1" w:rsidRPr="00A771B1">
        <w:rPr>
          <w:rFonts w:eastAsia="Calibri"/>
          <w:lang w:val="lv-LV"/>
        </w:rPr>
        <w:t>pārbūves un teritorijas attīstības projekts</w:t>
      </w:r>
      <w:r w:rsidR="00A771B1" w:rsidRPr="00964DB3">
        <w:rPr>
          <w:lang w:val="ru-RU"/>
        </w:rPr>
        <w:t xml:space="preserve"> </w:t>
      </w:r>
      <w:r w:rsidRPr="00964DB3">
        <w:rPr>
          <w:lang w:val="ru-RU"/>
        </w:rPr>
        <w:t>” (turpmāk – sarunu procedūra);</w:t>
      </w:r>
    </w:p>
    <w:p w14:paraId="685786B6" w14:textId="77777777" w:rsidR="00A25BB9" w:rsidRPr="00F75C14" w:rsidRDefault="008F6492" w:rsidP="00756DD3">
      <w:pPr>
        <w:numPr>
          <w:ilvl w:val="0"/>
          <w:numId w:val="4"/>
        </w:numPr>
        <w:tabs>
          <w:tab w:val="clear" w:pos="3338"/>
          <w:tab w:val="left" w:pos="284"/>
        </w:tabs>
        <w:ind w:left="0" w:firstLine="0"/>
        <w:jc w:val="both"/>
        <w:rPr>
          <w:lang w:val="ru-RU"/>
        </w:rPr>
      </w:pPr>
      <w:r w:rsidRPr="00E65468">
        <w:rPr>
          <w:lang w:val="ru-RU"/>
        </w:rPr>
        <w:t>p</w:t>
      </w:r>
      <w:r w:rsidR="00A25BB9" w:rsidRPr="00E65468">
        <w:rPr>
          <w:lang w:val="ru-RU"/>
        </w:rPr>
        <w:t>iedāvā</w:t>
      </w:r>
      <w:r w:rsidR="00502E8F" w:rsidRPr="00E65468">
        <w:rPr>
          <w:lang w:val="lv-LV"/>
        </w:rPr>
        <w:t xml:space="preserve"> </w:t>
      </w:r>
      <w:r w:rsidR="00F75C14" w:rsidRPr="00E65468">
        <w:rPr>
          <w:lang w:val="lv-LV"/>
        </w:rPr>
        <w:t>sagatavot</w:t>
      </w:r>
      <w:r w:rsidR="00A25BB9" w:rsidRPr="00E65468">
        <w:rPr>
          <w:lang w:val="ru-RU"/>
        </w:rPr>
        <w:t xml:space="preserve"> </w:t>
      </w:r>
      <w:r w:rsidR="00502E8F" w:rsidRPr="00E65468">
        <w:rPr>
          <w:rFonts w:eastAsia="Calibri"/>
          <w:bCs/>
          <w:lang w:val="lv-LV"/>
        </w:rPr>
        <w:t xml:space="preserve">Latvijas dzelzceļa vēstures muzeja </w:t>
      </w:r>
      <w:r w:rsidR="00502E8F" w:rsidRPr="00E65468">
        <w:rPr>
          <w:bCs/>
        </w:rPr>
        <w:t>R</w:t>
      </w:r>
      <w:r w:rsidR="00502E8F" w:rsidRPr="00E65468">
        <w:rPr>
          <w:bCs/>
          <w:lang w:val="ru-RU"/>
        </w:rPr>
        <w:t>ī</w:t>
      </w:r>
      <w:r w:rsidR="00502E8F" w:rsidRPr="00E65468">
        <w:rPr>
          <w:bCs/>
        </w:rPr>
        <w:t>g</w:t>
      </w:r>
      <w:r w:rsidR="00502E8F" w:rsidRPr="00E65468">
        <w:rPr>
          <w:bCs/>
          <w:lang w:val="ru-RU"/>
        </w:rPr>
        <w:t xml:space="preserve">ā, </w:t>
      </w:r>
      <w:r w:rsidR="00502E8F" w:rsidRPr="00E65468">
        <w:rPr>
          <w:bCs/>
        </w:rPr>
        <w:t>Akme</w:t>
      </w:r>
      <w:r w:rsidR="00502E8F" w:rsidRPr="00E65468">
        <w:rPr>
          <w:bCs/>
          <w:lang w:val="ru-RU"/>
        </w:rPr>
        <w:t>ņ</w:t>
      </w:r>
      <w:r w:rsidR="00502E8F" w:rsidRPr="00E65468">
        <w:rPr>
          <w:bCs/>
        </w:rPr>
        <w:t>u</w:t>
      </w:r>
      <w:r w:rsidR="00502E8F" w:rsidRPr="00E65468">
        <w:rPr>
          <w:bCs/>
          <w:lang w:val="ru-RU"/>
        </w:rPr>
        <w:t xml:space="preserve"> </w:t>
      </w:r>
      <w:r w:rsidR="00502E8F" w:rsidRPr="00E65468">
        <w:rPr>
          <w:bCs/>
        </w:rPr>
        <w:t>ielas</w:t>
      </w:r>
      <w:r w:rsidR="00502E8F" w:rsidRPr="00E65468">
        <w:rPr>
          <w:bCs/>
          <w:lang w:val="ru-RU"/>
        </w:rPr>
        <w:t xml:space="preserve"> 21</w:t>
      </w:r>
      <w:r w:rsidR="00502E8F" w:rsidRPr="00E65468">
        <w:rPr>
          <w:bCs/>
        </w:rPr>
        <w:t>A</w:t>
      </w:r>
      <w:r w:rsidR="00502E8F" w:rsidRPr="00E65468">
        <w:rPr>
          <w:bCs/>
          <w:lang w:val="ru-RU"/>
        </w:rPr>
        <w:t xml:space="preserve"> </w:t>
      </w:r>
      <w:r w:rsidR="00502E8F" w:rsidRPr="00E65468">
        <w:rPr>
          <w:bCs/>
        </w:rPr>
        <w:t>teritorij</w:t>
      </w:r>
      <w:r w:rsidR="00502E8F" w:rsidRPr="00E65468">
        <w:rPr>
          <w:bCs/>
          <w:lang w:val="ru-RU"/>
        </w:rPr>
        <w:t xml:space="preserve">ā </w:t>
      </w:r>
      <w:r w:rsidR="00502E8F" w:rsidRPr="00E65468">
        <w:rPr>
          <w:rStyle w:val="Strong"/>
          <w:b w:val="0"/>
        </w:rPr>
        <w:t>izvietot</w:t>
      </w:r>
      <w:r w:rsidR="00502E8F" w:rsidRPr="00E65468">
        <w:rPr>
          <w:rStyle w:val="Strong"/>
          <w:b w:val="0"/>
          <w:lang w:val="ru-RU"/>
        </w:rPr>
        <w:t>ā</w:t>
      </w:r>
      <w:r w:rsidR="00502E8F" w:rsidRPr="00E65468">
        <w:rPr>
          <w:rStyle w:val="Strong"/>
          <w:b w:val="0"/>
        </w:rPr>
        <w:t>s</w:t>
      </w:r>
      <w:r w:rsidR="00502E8F" w:rsidRPr="00E65468">
        <w:rPr>
          <w:rStyle w:val="Strong"/>
          <w:b w:val="0"/>
          <w:lang w:val="ru-RU"/>
        </w:rPr>
        <w:t xml:space="preserve"> ē</w:t>
      </w:r>
      <w:r w:rsidR="00502E8F" w:rsidRPr="00E65468">
        <w:rPr>
          <w:rStyle w:val="Strong"/>
          <w:b w:val="0"/>
        </w:rPr>
        <w:t>kas</w:t>
      </w:r>
      <w:r w:rsidR="00502E8F" w:rsidRPr="00E65468">
        <w:rPr>
          <w:rStyle w:val="Strong"/>
          <w:b w:val="0"/>
          <w:lang w:val="ru-RU"/>
        </w:rPr>
        <w:t xml:space="preserve"> (</w:t>
      </w:r>
      <w:r w:rsidR="00502E8F" w:rsidRPr="00E65468">
        <w:t>kadastra</w:t>
      </w:r>
      <w:r w:rsidR="00502E8F" w:rsidRPr="00E65468">
        <w:rPr>
          <w:lang w:val="ru-RU"/>
        </w:rPr>
        <w:t xml:space="preserve"> </w:t>
      </w:r>
      <w:r w:rsidR="00502E8F" w:rsidRPr="00E65468">
        <w:t>apz</w:t>
      </w:r>
      <w:r w:rsidR="00502E8F" w:rsidRPr="00E65468">
        <w:rPr>
          <w:lang w:val="ru-RU"/>
        </w:rPr>
        <w:t>ī</w:t>
      </w:r>
      <w:r w:rsidR="00502E8F" w:rsidRPr="00E65468">
        <w:t>m</w:t>
      </w:r>
      <w:r w:rsidR="00502E8F" w:rsidRPr="00E65468">
        <w:rPr>
          <w:lang w:val="ru-RU"/>
        </w:rPr>
        <w:t>ē</w:t>
      </w:r>
      <w:r w:rsidR="00502E8F" w:rsidRPr="00E65468">
        <w:t>jums</w:t>
      </w:r>
      <w:r w:rsidR="00502E8F" w:rsidRPr="00E65468">
        <w:rPr>
          <w:lang w:val="ru-RU"/>
        </w:rPr>
        <w:t xml:space="preserve"> 01000490132013</w:t>
      </w:r>
      <w:r w:rsidR="00502E8F" w:rsidRPr="00E65468">
        <w:rPr>
          <w:rStyle w:val="Strong"/>
          <w:b w:val="0"/>
          <w:lang w:val="ru-RU"/>
        </w:rPr>
        <w:t xml:space="preserve">) </w:t>
      </w:r>
      <w:r w:rsidR="00DE5C44" w:rsidRPr="00E65468">
        <w:rPr>
          <w:rStyle w:val="Strong"/>
          <w:b w:val="0"/>
          <w:lang w:val="lv-LV"/>
        </w:rPr>
        <w:t xml:space="preserve">(turpmāk - objekts) </w:t>
      </w:r>
      <w:r w:rsidR="00502E8F" w:rsidRPr="00E65468">
        <w:rPr>
          <w:rFonts w:eastAsia="Calibri"/>
          <w:lang w:val="lv-LV"/>
        </w:rPr>
        <w:t>pārbūves</w:t>
      </w:r>
      <w:r w:rsidR="00493306" w:rsidRPr="00E65468">
        <w:rPr>
          <w:rFonts w:eastAsia="Calibri"/>
          <w:lang w:val="lv-LV"/>
        </w:rPr>
        <w:t xml:space="preserve"> un</w:t>
      </w:r>
      <w:r w:rsidR="00502E8F" w:rsidRPr="00E65468">
        <w:rPr>
          <w:rFonts w:eastAsia="Calibri"/>
          <w:lang w:val="lv-LV"/>
        </w:rPr>
        <w:t xml:space="preserve"> teritorijas attīstības </w:t>
      </w:r>
      <w:r w:rsidR="00493306" w:rsidRPr="00E65468">
        <w:rPr>
          <w:rFonts w:eastAsia="Calibri"/>
          <w:lang w:val="lv-LV"/>
        </w:rPr>
        <w:t>projektu</w:t>
      </w:r>
      <w:r w:rsidR="00502E8F" w:rsidRPr="00E65468">
        <w:rPr>
          <w:rFonts w:eastAsia="Calibri"/>
          <w:lang w:val="lv-LV"/>
        </w:rPr>
        <w:t xml:space="preserve"> un</w:t>
      </w:r>
      <w:r w:rsidR="00F75C14" w:rsidRPr="00E65468">
        <w:rPr>
          <w:rFonts w:eastAsia="Calibri"/>
          <w:lang w:val="lv-LV"/>
        </w:rPr>
        <w:t xml:space="preserve"> saskaņā ar to</w:t>
      </w:r>
      <w:r w:rsidR="00502E8F" w:rsidRPr="00E65468">
        <w:rPr>
          <w:rFonts w:eastAsia="Calibri"/>
          <w:lang w:val="lv-LV"/>
        </w:rPr>
        <w:t xml:space="preserve"> izstrādāt būvprojektu</w:t>
      </w:r>
      <w:r w:rsidR="00861A40" w:rsidRPr="00E65468">
        <w:rPr>
          <w:rFonts w:eastAsia="Calibri"/>
          <w:lang w:val="lv-LV"/>
        </w:rPr>
        <w:t xml:space="preserve"> </w:t>
      </w:r>
      <w:r w:rsidR="00502E8F" w:rsidRPr="00E65468">
        <w:rPr>
          <w:rFonts w:eastAsia="Calibri"/>
          <w:lang w:val="lv-LV"/>
        </w:rPr>
        <w:t>(ieskaitot projektēšanu un autoruzraudzību)</w:t>
      </w:r>
      <w:r w:rsidR="00502E8F" w:rsidRPr="00E65468">
        <w:rPr>
          <w:rFonts w:eastAsia="Calibri"/>
          <w:bCs/>
          <w:lang w:val="lv-LV"/>
        </w:rPr>
        <w:t xml:space="preserve"> </w:t>
      </w:r>
      <w:r w:rsidR="00F75C14" w:rsidRPr="00E65468">
        <w:rPr>
          <w:rFonts w:eastAsia="Calibri"/>
          <w:bCs/>
          <w:i/>
          <w:lang w:val="lv-LV"/>
        </w:rPr>
        <w:t>(turpmāk - pakalpojum</w:t>
      </w:r>
      <w:r w:rsidR="003D3E63" w:rsidRPr="00E65468">
        <w:rPr>
          <w:rFonts w:eastAsia="Calibri"/>
          <w:bCs/>
          <w:i/>
          <w:lang w:val="lv-LV"/>
        </w:rPr>
        <w:t>s</w:t>
      </w:r>
      <w:r w:rsidR="00F75C14" w:rsidRPr="00E65468">
        <w:rPr>
          <w:rFonts w:eastAsia="Calibri"/>
          <w:bCs/>
          <w:i/>
          <w:lang w:val="lv-LV"/>
        </w:rPr>
        <w:t>)</w:t>
      </w:r>
      <w:r w:rsidR="00F75C14" w:rsidRPr="00E65468">
        <w:rPr>
          <w:rFonts w:eastAsia="Calibri"/>
          <w:bCs/>
          <w:lang w:val="lv-LV"/>
        </w:rPr>
        <w:t xml:space="preserve"> </w:t>
      </w:r>
      <w:r w:rsidR="00502E8F" w:rsidRPr="00E65468">
        <w:rPr>
          <w:rFonts w:eastAsia="Calibri"/>
          <w:bCs/>
          <w:lang w:val="lv-LV"/>
        </w:rPr>
        <w:t xml:space="preserve">saskaņā </w:t>
      </w:r>
      <w:r w:rsidR="00502E8F">
        <w:rPr>
          <w:rFonts w:eastAsia="Calibri"/>
          <w:bCs/>
          <w:lang w:val="lv-LV"/>
        </w:rPr>
        <w:t>ar nolikuma, t.sk., Tehniskās specifikācijas prasībām</w:t>
      </w:r>
      <w:r w:rsidR="00F75C14">
        <w:rPr>
          <w:rFonts w:eastAsia="Calibri"/>
          <w:bCs/>
          <w:lang w:val="lv-LV"/>
        </w:rPr>
        <w:t xml:space="preserve"> </w:t>
      </w:r>
      <w:r w:rsidR="00502E8F">
        <w:rPr>
          <w:rFonts w:eastAsia="Calibri"/>
          <w:bCs/>
          <w:lang w:val="lv-LV"/>
        </w:rPr>
        <w:t>par šādu cenu</w:t>
      </w:r>
      <w:r w:rsidR="00F75C14">
        <w:rPr>
          <w:rFonts w:eastAsia="Calibri"/>
          <w:bCs/>
          <w:lang w:val="lv-LV"/>
        </w:rPr>
        <w:t xml:space="preserve"> EUR, bez PVN</w:t>
      </w:r>
      <w:r w:rsidR="00493306">
        <w:rPr>
          <w:rFonts w:eastAsia="Calibri"/>
          <w:bCs/>
          <w:lang w:val="lv-LV"/>
        </w:rPr>
        <w:t>:__________ (vārdiem)</w:t>
      </w:r>
    </w:p>
    <w:p w14:paraId="00D7DD8C" w14:textId="77777777" w:rsidR="00861A40" w:rsidRPr="00972E3E" w:rsidRDefault="00861A40" w:rsidP="00756DD3">
      <w:pPr>
        <w:numPr>
          <w:ilvl w:val="0"/>
          <w:numId w:val="4"/>
        </w:numPr>
        <w:tabs>
          <w:tab w:val="clear" w:pos="3338"/>
        </w:tabs>
        <w:ind w:left="0" w:firstLine="0"/>
        <w:jc w:val="both"/>
        <w:rPr>
          <w:lang w:val="lv-LV"/>
        </w:rPr>
      </w:pPr>
      <w:r w:rsidRPr="00972E3E">
        <w:rPr>
          <w:lang w:val="lv-LV"/>
        </w:rPr>
        <w:t xml:space="preserve">garantē </w:t>
      </w:r>
      <w:r w:rsidRPr="00972E3E">
        <w:rPr>
          <w:b/>
          <w:lang w:val="lv-LV"/>
        </w:rPr>
        <w:t>līdz 201__.gada __________</w:t>
      </w:r>
      <w:r w:rsidRPr="00972E3E">
        <w:rPr>
          <w:lang w:val="lv-LV"/>
        </w:rPr>
        <w:t xml:space="preserve"> </w:t>
      </w:r>
      <w:r w:rsidRPr="00972E3E">
        <w:rPr>
          <w:rFonts w:cs="Arial Unicode MS"/>
          <w:bCs/>
          <w:lang w:val="lv-LV" w:bidi="lo-LA"/>
        </w:rPr>
        <w:t xml:space="preserve">atbilstoši Latvijas Republikas normatīvo aktu prasībām </w:t>
      </w:r>
      <w:r w:rsidRPr="00972E3E">
        <w:rPr>
          <w:lang w:val="lv-LV"/>
        </w:rPr>
        <w:t>izstrādāt, saskaņot (ieskaitot būvprojekta dokumentācijas saskaņošanu un akceptēšanu pie pasūtītāja un kompete</w:t>
      </w:r>
      <w:r w:rsidR="00DE5C44">
        <w:rPr>
          <w:lang w:val="lv-LV"/>
        </w:rPr>
        <w:t>ntās institūcijās) un iesniegt p</w:t>
      </w:r>
      <w:r w:rsidRPr="00972E3E">
        <w:rPr>
          <w:lang w:val="lv-LV"/>
        </w:rPr>
        <w:t xml:space="preserve">asūtītājam </w:t>
      </w:r>
      <w:r w:rsidRPr="00DE5C44">
        <w:rPr>
          <w:lang w:val="lv-LV"/>
        </w:rPr>
        <w:t xml:space="preserve">projektu 4 (četros) </w:t>
      </w:r>
      <w:r w:rsidRPr="00DE5C44">
        <w:rPr>
          <w:rFonts w:cs="Arial Unicode MS"/>
          <w:bCs/>
          <w:lang w:val="lv-LV" w:bidi="lo-LA"/>
        </w:rPr>
        <w:t>eksemplāros</w:t>
      </w:r>
      <w:r w:rsidRPr="00972E3E">
        <w:rPr>
          <w:rFonts w:cs="Arial Unicode MS"/>
          <w:bCs/>
          <w:lang w:val="lv-LV" w:bidi="lo-LA"/>
        </w:rPr>
        <w:t>;</w:t>
      </w:r>
    </w:p>
    <w:p w14:paraId="745AE6C6" w14:textId="77777777" w:rsidR="00F963BA" w:rsidRPr="00972E3E" w:rsidRDefault="0078757F" w:rsidP="00756DD3">
      <w:pPr>
        <w:numPr>
          <w:ilvl w:val="0"/>
          <w:numId w:val="4"/>
        </w:numPr>
        <w:tabs>
          <w:tab w:val="clear" w:pos="3338"/>
          <w:tab w:val="num" w:pos="142"/>
        </w:tabs>
        <w:ind w:left="0" w:firstLine="0"/>
        <w:jc w:val="both"/>
        <w:rPr>
          <w:lang w:val="lv-LV"/>
        </w:rPr>
      </w:pPr>
      <w:r w:rsidRPr="00972E3E">
        <w:rPr>
          <w:lang w:val="lv-LV"/>
        </w:rPr>
        <w:t xml:space="preserve"> </w:t>
      </w:r>
      <w:r w:rsidR="00307F17" w:rsidRPr="00972E3E">
        <w:rPr>
          <w:lang w:val="lv-LV"/>
        </w:rPr>
        <w:t>piedāvā samaksas termiņu 30 (</w:t>
      </w:r>
      <w:r w:rsidRPr="00972E3E">
        <w:rPr>
          <w:lang w:val="lv-LV"/>
        </w:rPr>
        <w:t>trīsdesmit)</w:t>
      </w:r>
      <w:r w:rsidR="00307F17" w:rsidRPr="00972E3E">
        <w:rPr>
          <w:lang w:val="lv-LV"/>
        </w:rPr>
        <w:t xml:space="preserve"> </w:t>
      </w:r>
      <w:r w:rsidRPr="00972E3E">
        <w:rPr>
          <w:lang w:val="lv-LV"/>
        </w:rPr>
        <w:t xml:space="preserve">kalendārās dienas no </w:t>
      </w:r>
      <w:r w:rsidR="003B0962">
        <w:rPr>
          <w:lang w:val="lv-LV"/>
        </w:rPr>
        <w:t>atbilstoša nodošanas pieņemšanas dokumenta parakstīšanas / rēķina iesniegšanas dienas;</w:t>
      </w:r>
    </w:p>
    <w:p w14:paraId="5E542C7F" w14:textId="77777777" w:rsidR="00756DD3" w:rsidRPr="00A74CB8" w:rsidRDefault="00756DD3" w:rsidP="00756DD3">
      <w:pPr>
        <w:pStyle w:val="Header"/>
        <w:numPr>
          <w:ilvl w:val="0"/>
          <w:numId w:val="4"/>
        </w:numPr>
        <w:tabs>
          <w:tab w:val="clear" w:pos="3338"/>
          <w:tab w:val="clear" w:pos="4153"/>
          <w:tab w:val="clear" w:pos="8306"/>
        </w:tabs>
        <w:ind w:left="0" w:firstLine="0"/>
        <w:jc w:val="both"/>
        <w:rPr>
          <w:sz w:val="22"/>
          <w:lang w:val="lv-LV"/>
        </w:rPr>
      </w:pPr>
      <w:r w:rsidRPr="00972E3E">
        <w:rPr>
          <w:lang w:val="lv-LV"/>
        </w:rPr>
        <w:t>informē par pret</w:t>
      </w:r>
      <w:r w:rsidR="000D4D3D">
        <w:rPr>
          <w:lang w:val="lv-LV"/>
        </w:rPr>
        <w:t>endenta pieredzi, proti pēdējo 5</w:t>
      </w:r>
      <w:r w:rsidRPr="00972E3E">
        <w:rPr>
          <w:lang w:val="lv-LV"/>
        </w:rPr>
        <w:t xml:space="preserve"> darbības gadu laikā ir sekmīgi izpildītiem vismaz 2 pasūtījumiem publisku ēku būvprojektu izstrādē, kuri ir akceptēti jeb saskaņoti attiecīgās pašvaldības būvvaldē:</w:t>
      </w:r>
    </w:p>
    <w:p w14:paraId="5E3BDF2C" w14:textId="77777777" w:rsidR="00A74CB8" w:rsidRPr="00972E3E" w:rsidRDefault="00A74CB8" w:rsidP="00A74CB8">
      <w:pPr>
        <w:pStyle w:val="Header"/>
        <w:tabs>
          <w:tab w:val="clear" w:pos="4153"/>
          <w:tab w:val="clear" w:pos="8306"/>
        </w:tabs>
        <w:jc w:val="both"/>
        <w:rPr>
          <w:sz w:val="22"/>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191"/>
        <w:gridCol w:w="1843"/>
        <w:gridCol w:w="1559"/>
        <w:gridCol w:w="1276"/>
      </w:tblGrid>
      <w:tr w:rsidR="00972E3E" w:rsidRPr="00972E3E" w14:paraId="4034D822" w14:textId="77777777" w:rsidTr="00972E3E">
        <w:tc>
          <w:tcPr>
            <w:tcW w:w="773" w:type="dxa"/>
            <w:vMerge w:val="restart"/>
          </w:tcPr>
          <w:p w14:paraId="39ED8F6C" w14:textId="77777777" w:rsidR="00756DD3" w:rsidRPr="00972E3E" w:rsidRDefault="00756DD3" w:rsidP="00972E3E">
            <w:pPr>
              <w:jc w:val="center"/>
              <w:rPr>
                <w:sz w:val="20"/>
                <w:szCs w:val="20"/>
                <w:lang w:val="ru-RU"/>
              </w:rPr>
            </w:pPr>
            <w:r w:rsidRPr="00972E3E">
              <w:rPr>
                <w:sz w:val="20"/>
                <w:szCs w:val="20"/>
                <w:lang w:val="ru-RU"/>
              </w:rPr>
              <w:t>NPK</w:t>
            </w:r>
          </w:p>
        </w:tc>
        <w:tc>
          <w:tcPr>
            <w:tcW w:w="3191" w:type="dxa"/>
            <w:vMerge w:val="restart"/>
          </w:tcPr>
          <w:p w14:paraId="69A40669" w14:textId="77777777" w:rsidR="00756DD3" w:rsidRPr="00972E3E" w:rsidRDefault="00756DD3" w:rsidP="00972E3E">
            <w:pPr>
              <w:jc w:val="center"/>
              <w:rPr>
                <w:sz w:val="20"/>
                <w:szCs w:val="20"/>
                <w:lang w:val="en-US"/>
              </w:rPr>
            </w:pPr>
            <w:r w:rsidRPr="00972E3E">
              <w:rPr>
                <w:sz w:val="20"/>
                <w:szCs w:val="20"/>
              </w:rPr>
              <w:t>objekta</w:t>
            </w:r>
            <w:r w:rsidRPr="00972E3E">
              <w:rPr>
                <w:sz w:val="20"/>
                <w:szCs w:val="20"/>
                <w:lang w:val="en-US"/>
              </w:rPr>
              <w:t xml:space="preserve"> </w:t>
            </w:r>
            <w:r w:rsidRPr="00972E3E">
              <w:rPr>
                <w:sz w:val="20"/>
                <w:szCs w:val="20"/>
              </w:rPr>
              <w:t>nosaukums</w:t>
            </w:r>
          </w:p>
        </w:tc>
        <w:tc>
          <w:tcPr>
            <w:tcW w:w="3402" w:type="dxa"/>
            <w:gridSpan w:val="2"/>
          </w:tcPr>
          <w:p w14:paraId="5496E4BA" w14:textId="77777777" w:rsidR="00756DD3" w:rsidRPr="00972E3E" w:rsidRDefault="00756DD3" w:rsidP="00972E3E">
            <w:pPr>
              <w:jc w:val="center"/>
              <w:rPr>
                <w:sz w:val="20"/>
                <w:szCs w:val="20"/>
                <w:lang w:val="lv-LV"/>
              </w:rPr>
            </w:pPr>
            <w:r w:rsidRPr="00972E3E">
              <w:rPr>
                <w:sz w:val="20"/>
                <w:szCs w:val="20"/>
                <w:lang w:val="lv-LV"/>
              </w:rPr>
              <w:t>Pasūtītājs</w:t>
            </w:r>
          </w:p>
        </w:tc>
        <w:tc>
          <w:tcPr>
            <w:tcW w:w="1276" w:type="dxa"/>
            <w:vMerge w:val="restart"/>
          </w:tcPr>
          <w:p w14:paraId="3BD193B4" w14:textId="77777777" w:rsidR="00756DD3" w:rsidRPr="00972E3E" w:rsidRDefault="00756DD3" w:rsidP="00972E3E">
            <w:pPr>
              <w:jc w:val="center"/>
              <w:rPr>
                <w:sz w:val="20"/>
                <w:szCs w:val="20"/>
                <w:lang w:val="en-US"/>
              </w:rPr>
            </w:pPr>
            <w:r w:rsidRPr="00972E3E">
              <w:rPr>
                <w:sz w:val="20"/>
                <w:szCs w:val="20"/>
                <w:lang w:val="en-US"/>
              </w:rPr>
              <w:t>Pasūtījuma izpildes laiks</w:t>
            </w:r>
          </w:p>
          <w:p w14:paraId="721C3BF3" w14:textId="77777777" w:rsidR="00756DD3" w:rsidRPr="00972E3E" w:rsidRDefault="00756DD3" w:rsidP="00972E3E">
            <w:pPr>
              <w:jc w:val="center"/>
              <w:rPr>
                <w:sz w:val="20"/>
                <w:szCs w:val="20"/>
                <w:lang w:val="en-US"/>
              </w:rPr>
            </w:pPr>
            <w:r w:rsidRPr="00972E3E">
              <w:rPr>
                <w:sz w:val="20"/>
                <w:szCs w:val="20"/>
                <w:lang w:val="en-US"/>
              </w:rPr>
              <w:t>(no… līdz..)</w:t>
            </w:r>
          </w:p>
        </w:tc>
      </w:tr>
      <w:tr w:rsidR="00972E3E" w:rsidRPr="00972E3E" w14:paraId="11DD910A" w14:textId="77777777" w:rsidTr="00972E3E">
        <w:tc>
          <w:tcPr>
            <w:tcW w:w="773" w:type="dxa"/>
            <w:vMerge/>
          </w:tcPr>
          <w:p w14:paraId="465457C2" w14:textId="77777777" w:rsidR="00756DD3" w:rsidRPr="00972E3E" w:rsidRDefault="00756DD3" w:rsidP="00972E3E">
            <w:pPr>
              <w:rPr>
                <w:lang w:val="en-US"/>
              </w:rPr>
            </w:pPr>
          </w:p>
        </w:tc>
        <w:tc>
          <w:tcPr>
            <w:tcW w:w="3191" w:type="dxa"/>
            <w:vMerge/>
          </w:tcPr>
          <w:p w14:paraId="2CB78B4A" w14:textId="77777777" w:rsidR="00756DD3" w:rsidRPr="00972E3E" w:rsidRDefault="00756DD3" w:rsidP="00972E3E">
            <w:pPr>
              <w:rPr>
                <w:lang w:val="en-US"/>
              </w:rPr>
            </w:pPr>
          </w:p>
        </w:tc>
        <w:tc>
          <w:tcPr>
            <w:tcW w:w="1843" w:type="dxa"/>
          </w:tcPr>
          <w:p w14:paraId="1867593F" w14:textId="77777777" w:rsidR="00756DD3" w:rsidRPr="00972E3E" w:rsidRDefault="00756DD3" w:rsidP="00972E3E">
            <w:pPr>
              <w:jc w:val="center"/>
              <w:rPr>
                <w:sz w:val="20"/>
                <w:szCs w:val="20"/>
                <w:lang w:val="en-US"/>
              </w:rPr>
            </w:pPr>
            <w:r w:rsidRPr="00972E3E">
              <w:rPr>
                <w:sz w:val="20"/>
                <w:szCs w:val="20"/>
                <w:lang w:val="en-US"/>
              </w:rPr>
              <w:t>nosaukums</w:t>
            </w:r>
          </w:p>
        </w:tc>
        <w:tc>
          <w:tcPr>
            <w:tcW w:w="1559" w:type="dxa"/>
          </w:tcPr>
          <w:p w14:paraId="4FD784AD" w14:textId="77777777" w:rsidR="00756DD3" w:rsidRPr="00972E3E" w:rsidRDefault="00756DD3" w:rsidP="00972E3E">
            <w:pPr>
              <w:jc w:val="center"/>
              <w:rPr>
                <w:sz w:val="16"/>
                <w:szCs w:val="16"/>
                <w:lang w:val="en-US"/>
              </w:rPr>
            </w:pPr>
            <w:r w:rsidRPr="00972E3E">
              <w:rPr>
                <w:sz w:val="20"/>
                <w:szCs w:val="20"/>
                <w:lang w:val="en-US"/>
              </w:rPr>
              <w:t xml:space="preserve">Kontaktpersona: </w:t>
            </w:r>
            <w:r w:rsidRPr="00972E3E">
              <w:rPr>
                <w:sz w:val="16"/>
                <w:szCs w:val="16"/>
                <w:lang w:val="en-US"/>
              </w:rPr>
              <w:t>vārds, uzvārds, amats, tālrunis</w:t>
            </w:r>
          </w:p>
          <w:p w14:paraId="1A09C2EE" w14:textId="77777777" w:rsidR="00756DD3" w:rsidRPr="00972E3E" w:rsidRDefault="00756DD3" w:rsidP="00972E3E">
            <w:pPr>
              <w:jc w:val="center"/>
              <w:rPr>
                <w:sz w:val="20"/>
                <w:szCs w:val="20"/>
                <w:lang w:val="en-US"/>
              </w:rPr>
            </w:pPr>
            <w:r w:rsidRPr="00972E3E">
              <w:rPr>
                <w:sz w:val="16"/>
                <w:szCs w:val="16"/>
                <w:lang w:val="en-US"/>
              </w:rPr>
              <w:t>(atsauksmju sniegšanai)</w:t>
            </w:r>
          </w:p>
        </w:tc>
        <w:tc>
          <w:tcPr>
            <w:tcW w:w="1276" w:type="dxa"/>
            <w:vMerge/>
          </w:tcPr>
          <w:p w14:paraId="0387F563" w14:textId="77777777" w:rsidR="00756DD3" w:rsidRPr="00972E3E" w:rsidRDefault="00756DD3" w:rsidP="00972E3E">
            <w:pPr>
              <w:rPr>
                <w:lang w:val="en-US"/>
              </w:rPr>
            </w:pPr>
          </w:p>
        </w:tc>
      </w:tr>
      <w:tr w:rsidR="00972E3E" w:rsidRPr="00972E3E" w14:paraId="3614BB14" w14:textId="77777777" w:rsidTr="00972E3E">
        <w:tc>
          <w:tcPr>
            <w:tcW w:w="773" w:type="dxa"/>
          </w:tcPr>
          <w:p w14:paraId="7C11D757" w14:textId="77777777" w:rsidR="00756DD3" w:rsidRPr="00972E3E" w:rsidRDefault="00756DD3" w:rsidP="00972E3E">
            <w:pPr>
              <w:rPr>
                <w:lang w:val="en-US"/>
              </w:rPr>
            </w:pPr>
            <w:r w:rsidRPr="00972E3E">
              <w:rPr>
                <w:lang w:val="en-US"/>
              </w:rPr>
              <w:t>1.</w:t>
            </w:r>
          </w:p>
        </w:tc>
        <w:tc>
          <w:tcPr>
            <w:tcW w:w="3191" w:type="dxa"/>
          </w:tcPr>
          <w:p w14:paraId="537F12F9" w14:textId="77777777" w:rsidR="00756DD3" w:rsidRPr="00972E3E" w:rsidRDefault="00756DD3" w:rsidP="00972E3E">
            <w:pPr>
              <w:rPr>
                <w:lang w:val="en-US"/>
              </w:rPr>
            </w:pPr>
          </w:p>
        </w:tc>
        <w:tc>
          <w:tcPr>
            <w:tcW w:w="1843" w:type="dxa"/>
          </w:tcPr>
          <w:p w14:paraId="4D07C9BA" w14:textId="77777777" w:rsidR="00756DD3" w:rsidRPr="00972E3E" w:rsidRDefault="00756DD3" w:rsidP="00972E3E">
            <w:pPr>
              <w:rPr>
                <w:lang w:val="en-US"/>
              </w:rPr>
            </w:pPr>
          </w:p>
        </w:tc>
        <w:tc>
          <w:tcPr>
            <w:tcW w:w="1559" w:type="dxa"/>
          </w:tcPr>
          <w:p w14:paraId="3ED2B44B" w14:textId="77777777" w:rsidR="00756DD3" w:rsidRPr="00972E3E" w:rsidRDefault="00756DD3" w:rsidP="00972E3E">
            <w:pPr>
              <w:rPr>
                <w:lang w:val="en-US"/>
              </w:rPr>
            </w:pPr>
          </w:p>
        </w:tc>
        <w:tc>
          <w:tcPr>
            <w:tcW w:w="1276" w:type="dxa"/>
          </w:tcPr>
          <w:p w14:paraId="345B8547" w14:textId="77777777" w:rsidR="00756DD3" w:rsidRPr="00972E3E" w:rsidRDefault="00756DD3" w:rsidP="00972E3E">
            <w:pPr>
              <w:rPr>
                <w:lang w:val="en-US"/>
              </w:rPr>
            </w:pPr>
          </w:p>
        </w:tc>
      </w:tr>
      <w:tr w:rsidR="00972E3E" w:rsidRPr="00972E3E" w14:paraId="51C0EDC0" w14:textId="77777777" w:rsidTr="00972E3E">
        <w:tc>
          <w:tcPr>
            <w:tcW w:w="773" w:type="dxa"/>
          </w:tcPr>
          <w:p w14:paraId="5459B047" w14:textId="77777777" w:rsidR="00756DD3" w:rsidRPr="00972E3E" w:rsidRDefault="00756DD3" w:rsidP="00972E3E">
            <w:pPr>
              <w:rPr>
                <w:lang w:val="en-US"/>
              </w:rPr>
            </w:pPr>
            <w:r w:rsidRPr="00972E3E">
              <w:rPr>
                <w:lang w:val="en-US"/>
              </w:rPr>
              <w:t>2.</w:t>
            </w:r>
          </w:p>
        </w:tc>
        <w:tc>
          <w:tcPr>
            <w:tcW w:w="3191" w:type="dxa"/>
          </w:tcPr>
          <w:p w14:paraId="0FCC6E9C" w14:textId="77777777" w:rsidR="00756DD3" w:rsidRPr="00972E3E" w:rsidRDefault="00756DD3" w:rsidP="00972E3E">
            <w:pPr>
              <w:rPr>
                <w:lang w:val="en-US"/>
              </w:rPr>
            </w:pPr>
          </w:p>
        </w:tc>
        <w:tc>
          <w:tcPr>
            <w:tcW w:w="1843" w:type="dxa"/>
          </w:tcPr>
          <w:p w14:paraId="30BC0FD8" w14:textId="77777777" w:rsidR="00756DD3" w:rsidRPr="00972E3E" w:rsidRDefault="00756DD3" w:rsidP="00972E3E">
            <w:pPr>
              <w:rPr>
                <w:lang w:val="en-US"/>
              </w:rPr>
            </w:pPr>
          </w:p>
        </w:tc>
        <w:tc>
          <w:tcPr>
            <w:tcW w:w="1559" w:type="dxa"/>
          </w:tcPr>
          <w:p w14:paraId="39B89BA6" w14:textId="77777777" w:rsidR="00756DD3" w:rsidRPr="00972E3E" w:rsidRDefault="00756DD3" w:rsidP="00972E3E">
            <w:pPr>
              <w:rPr>
                <w:lang w:val="en-US"/>
              </w:rPr>
            </w:pPr>
          </w:p>
        </w:tc>
        <w:tc>
          <w:tcPr>
            <w:tcW w:w="1276" w:type="dxa"/>
          </w:tcPr>
          <w:p w14:paraId="7A380266" w14:textId="77777777" w:rsidR="00756DD3" w:rsidRPr="00972E3E" w:rsidRDefault="00756DD3" w:rsidP="00972E3E">
            <w:pPr>
              <w:rPr>
                <w:lang w:val="en-US"/>
              </w:rPr>
            </w:pPr>
          </w:p>
        </w:tc>
      </w:tr>
      <w:tr w:rsidR="00972E3E" w:rsidRPr="00972E3E" w14:paraId="4DF12DC4" w14:textId="77777777" w:rsidTr="00972E3E">
        <w:tc>
          <w:tcPr>
            <w:tcW w:w="773" w:type="dxa"/>
          </w:tcPr>
          <w:p w14:paraId="716DD1C3" w14:textId="77777777" w:rsidR="00756DD3" w:rsidRPr="00972E3E" w:rsidRDefault="00756DD3" w:rsidP="00972E3E">
            <w:pPr>
              <w:rPr>
                <w:lang w:val="ru-RU"/>
              </w:rPr>
            </w:pPr>
            <w:r w:rsidRPr="00972E3E">
              <w:rPr>
                <w:lang w:val="en-US"/>
              </w:rPr>
              <w:t>3</w:t>
            </w:r>
            <w:r w:rsidRPr="00972E3E">
              <w:rPr>
                <w:lang w:val="ru-RU"/>
              </w:rPr>
              <w:t>.</w:t>
            </w:r>
          </w:p>
        </w:tc>
        <w:tc>
          <w:tcPr>
            <w:tcW w:w="3191" w:type="dxa"/>
          </w:tcPr>
          <w:p w14:paraId="1D151F14" w14:textId="77777777" w:rsidR="00756DD3" w:rsidRPr="00972E3E" w:rsidRDefault="00756DD3" w:rsidP="00972E3E">
            <w:pPr>
              <w:rPr>
                <w:lang w:val="ru-RU"/>
              </w:rPr>
            </w:pPr>
          </w:p>
        </w:tc>
        <w:tc>
          <w:tcPr>
            <w:tcW w:w="1843" w:type="dxa"/>
          </w:tcPr>
          <w:p w14:paraId="4E55F1D8" w14:textId="77777777" w:rsidR="00756DD3" w:rsidRPr="00972E3E" w:rsidRDefault="00756DD3" w:rsidP="00972E3E">
            <w:pPr>
              <w:rPr>
                <w:lang w:val="ru-RU"/>
              </w:rPr>
            </w:pPr>
          </w:p>
        </w:tc>
        <w:tc>
          <w:tcPr>
            <w:tcW w:w="1559" w:type="dxa"/>
          </w:tcPr>
          <w:p w14:paraId="522BD26B" w14:textId="77777777" w:rsidR="00756DD3" w:rsidRPr="00972E3E" w:rsidRDefault="00756DD3" w:rsidP="00972E3E">
            <w:pPr>
              <w:rPr>
                <w:lang w:val="ru-RU"/>
              </w:rPr>
            </w:pPr>
          </w:p>
        </w:tc>
        <w:tc>
          <w:tcPr>
            <w:tcW w:w="1276" w:type="dxa"/>
          </w:tcPr>
          <w:p w14:paraId="763442BC" w14:textId="77777777" w:rsidR="00756DD3" w:rsidRPr="00972E3E" w:rsidRDefault="00756DD3" w:rsidP="00972E3E">
            <w:pPr>
              <w:rPr>
                <w:lang w:val="ru-RU"/>
              </w:rPr>
            </w:pPr>
          </w:p>
        </w:tc>
      </w:tr>
    </w:tbl>
    <w:p w14:paraId="3875A1A1" w14:textId="77777777" w:rsidR="00756DD3" w:rsidRPr="00972E3E" w:rsidRDefault="00756DD3" w:rsidP="00756DD3">
      <w:pPr>
        <w:ind w:left="284"/>
        <w:jc w:val="both"/>
        <w:rPr>
          <w:lang w:val="lv-LV"/>
        </w:rPr>
      </w:pPr>
    </w:p>
    <w:p w14:paraId="13C666C5" w14:textId="77777777" w:rsidR="00A74CB8" w:rsidRDefault="00A74CB8" w:rsidP="00A74CB8">
      <w:pPr>
        <w:pStyle w:val="Default"/>
        <w:jc w:val="both"/>
        <w:rPr>
          <w:color w:val="auto"/>
        </w:rPr>
      </w:pPr>
    </w:p>
    <w:p w14:paraId="3D615FC5" w14:textId="77777777" w:rsidR="00493306" w:rsidRPr="00E65468" w:rsidRDefault="00756DD3" w:rsidP="00493306">
      <w:pPr>
        <w:pStyle w:val="Default"/>
        <w:numPr>
          <w:ilvl w:val="0"/>
          <w:numId w:val="4"/>
        </w:numPr>
        <w:tabs>
          <w:tab w:val="clear" w:pos="3338"/>
        </w:tabs>
        <w:ind w:left="0" w:firstLine="0"/>
        <w:jc w:val="both"/>
        <w:rPr>
          <w:color w:val="auto"/>
        </w:rPr>
      </w:pPr>
      <w:r w:rsidRPr="00972E3E">
        <w:rPr>
          <w:color w:val="auto"/>
        </w:rPr>
        <w:t xml:space="preserve">garantē, ka </w:t>
      </w:r>
      <w:r w:rsidR="00494CF7">
        <w:t xml:space="preserve">būvprojekta izstrādes </w:t>
      </w:r>
      <w:r w:rsidRPr="00972E3E">
        <w:rPr>
          <w:color w:val="auto"/>
        </w:rPr>
        <w:t xml:space="preserve">līguma slēgšanas gadījumā un līguma izpildes laikā būs reģistrēts (vai arī, ja iestājies termiņš, tiks veikta </w:t>
      </w:r>
      <w:r w:rsidRPr="00972E3E">
        <w:rPr>
          <w:rStyle w:val="Strong"/>
          <w:b w:val="0"/>
          <w:color w:val="auto"/>
        </w:rPr>
        <w:t>ikgadējās informācijas atjaunošana)</w:t>
      </w:r>
      <w:r w:rsidRPr="00972E3E">
        <w:rPr>
          <w:color w:val="auto"/>
        </w:rPr>
        <w:t xml:space="preserve"> Latvijas Republikas Būvkomersantu reģistrā saskaņā ar </w:t>
      </w:r>
      <w:r w:rsidRPr="00E65468">
        <w:rPr>
          <w:color w:val="auto"/>
        </w:rPr>
        <w:t>Būvniecības likuma noteikumiem un Ministru kabineta 2014.gada 25.februāra noteikumiem Nr.116 „Būvkome</w:t>
      </w:r>
      <w:r w:rsidR="00493306" w:rsidRPr="00E65468">
        <w:rPr>
          <w:color w:val="auto"/>
        </w:rPr>
        <w:t>rsantu reģistrācijas noteikumi”;</w:t>
      </w:r>
    </w:p>
    <w:p w14:paraId="5BA3D7FD" w14:textId="77777777" w:rsidR="00493306" w:rsidRPr="00E65468" w:rsidRDefault="00493306" w:rsidP="00493306">
      <w:pPr>
        <w:pStyle w:val="Default"/>
        <w:numPr>
          <w:ilvl w:val="0"/>
          <w:numId w:val="4"/>
        </w:numPr>
        <w:tabs>
          <w:tab w:val="clear" w:pos="3338"/>
        </w:tabs>
        <w:ind w:left="0" w:firstLine="0"/>
        <w:jc w:val="both"/>
        <w:rPr>
          <w:color w:val="auto"/>
        </w:rPr>
      </w:pPr>
      <w:r w:rsidRPr="00E65468">
        <w:rPr>
          <w:color w:val="auto"/>
        </w:rPr>
        <w:t xml:space="preserve">apliecina, ka piesaistītajam arhitektam </w:t>
      </w:r>
      <w:r w:rsidR="00A74CB8" w:rsidRPr="00E65468">
        <w:rPr>
          <w:color w:val="auto"/>
        </w:rPr>
        <w:t xml:space="preserve">______________ </w:t>
      </w:r>
      <w:r w:rsidR="00A74CB8" w:rsidRPr="00E65468">
        <w:rPr>
          <w:i/>
          <w:color w:val="auto"/>
        </w:rPr>
        <w:t>(vārds, uzvārds, komptenci apliecinoša sertfikāta dati: iestāde, Nr.)</w:t>
      </w:r>
      <w:r w:rsidR="00A74CB8" w:rsidRPr="00E65468">
        <w:rPr>
          <w:color w:val="auto"/>
        </w:rPr>
        <w:t xml:space="preserve"> </w:t>
      </w:r>
      <w:r w:rsidRPr="00E65468">
        <w:rPr>
          <w:color w:val="auto"/>
        </w:rPr>
        <w:t>un / vai būvprojekta vadītājam</w:t>
      </w:r>
      <w:r w:rsidR="00A74CB8" w:rsidRPr="00E65468">
        <w:rPr>
          <w:color w:val="auto"/>
        </w:rPr>
        <w:t xml:space="preserve"> ____________</w:t>
      </w:r>
      <w:r w:rsidR="00A74CB8" w:rsidRPr="00E65468">
        <w:rPr>
          <w:i/>
          <w:color w:val="auto"/>
        </w:rPr>
        <w:t xml:space="preserve">(vārds, </w:t>
      </w:r>
      <w:r w:rsidR="00A74CB8" w:rsidRPr="00E65468">
        <w:rPr>
          <w:i/>
          <w:color w:val="auto"/>
        </w:rPr>
        <w:lastRenderedPageBreak/>
        <w:t>uzvārds, komptenci apliecinoša sertfikāta dati: iestāde, Nr.</w:t>
      </w:r>
      <w:r w:rsidR="00A74CB8" w:rsidRPr="00E65468">
        <w:rPr>
          <w:rStyle w:val="FootnoteReference"/>
          <w:i/>
          <w:color w:val="auto"/>
        </w:rPr>
        <w:footnoteReference w:id="8"/>
      </w:r>
      <w:r w:rsidR="00A74CB8" w:rsidRPr="00E65468">
        <w:rPr>
          <w:i/>
          <w:color w:val="auto"/>
        </w:rPr>
        <w:t>)</w:t>
      </w:r>
      <w:r w:rsidR="00A74CB8" w:rsidRPr="00E65468">
        <w:rPr>
          <w:color w:val="auto"/>
        </w:rPr>
        <w:t xml:space="preserve"> </w:t>
      </w:r>
      <w:r w:rsidRPr="00E65468">
        <w:rPr>
          <w:color w:val="auto"/>
        </w:rPr>
        <w:t xml:space="preserve"> pēdējos 5 gados ir pieredze</w:t>
      </w:r>
      <w:r w:rsidR="00A74CB8" w:rsidRPr="00E65468">
        <w:rPr>
          <w:rStyle w:val="FootnoteReference"/>
          <w:color w:val="auto"/>
        </w:rPr>
        <w:footnoteReference w:id="9"/>
      </w:r>
      <w:r w:rsidRPr="00E65468">
        <w:rPr>
          <w:color w:val="auto"/>
        </w:rPr>
        <w:t xml:space="preserve"> vismaz 2 līdzvērtīgu pēc apjoma (m</w:t>
      </w:r>
      <w:r w:rsidRPr="00E65468">
        <w:rPr>
          <w:color w:val="auto"/>
          <w:vertAlign w:val="superscript"/>
        </w:rPr>
        <w:t xml:space="preserve">2 </w:t>
      </w:r>
      <w:r w:rsidRPr="00E65468">
        <w:rPr>
          <w:color w:val="auto"/>
        </w:rPr>
        <w:t>) publisku ēku projektēšanā un / vai būvprojekta vadīšanā</w:t>
      </w:r>
      <w:r w:rsidR="00A74CB8" w:rsidRPr="00E65468">
        <w:rPr>
          <w:color w:val="auto"/>
        </w:rPr>
        <w:t>:</w:t>
      </w:r>
    </w:p>
    <w:p w14:paraId="37A1F36E" w14:textId="77777777" w:rsidR="00A74CB8" w:rsidRPr="00493306" w:rsidRDefault="00A74CB8" w:rsidP="00A74CB8">
      <w:pPr>
        <w:pStyle w:val="Default"/>
        <w:jc w:val="both"/>
        <w:rPr>
          <w:color w:val="aut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191"/>
        <w:gridCol w:w="1843"/>
        <w:gridCol w:w="1559"/>
        <w:gridCol w:w="1276"/>
      </w:tblGrid>
      <w:tr w:rsidR="00A74CB8" w:rsidRPr="00972E3E" w14:paraId="0BBCF3A1" w14:textId="77777777" w:rsidTr="00D15D95">
        <w:tc>
          <w:tcPr>
            <w:tcW w:w="773" w:type="dxa"/>
            <w:vMerge w:val="restart"/>
          </w:tcPr>
          <w:p w14:paraId="5B0499BA" w14:textId="77777777" w:rsidR="00A74CB8" w:rsidRPr="00972E3E" w:rsidRDefault="00A74CB8" w:rsidP="00D15D95">
            <w:pPr>
              <w:jc w:val="center"/>
              <w:rPr>
                <w:sz w:val="20"/>
                <w:szCs w:val="20"/>
                <w:lang w:val="ru-RU"/>
              </w:rPr>
            </w:pPr>
            <w:r w:rsidRPr="00972E3E">
              <w:rPr>
                <w:sz w:val="20"/>
                <w:szCs w:val="20"/>
                <w:lang w:val="ru-RU"/>
              </w:rPr>
              <w:t>NPK</w:t>
            </w:r>
          </w:p>
        </w:tc>
        <w:tc>
          <w:tcPr>
            <w:tcW w:w="3191" w:type="dxa"/>
            <w:vMerge w:val="restart"/>
          </w:tcPr>
          <w:p w14:paraId="5A8A5B72" w14:textId="77777777" w:rsidR="00A74CB8" w:rsidRPr="00972E3E" w:rsidRDefault="00A74CB8" w:rsidP="00D15D95">
            <w:pPr>
              <w:jc w:val="center"/>
              <w:rPr>
                <w:sz w:val="20"/>
                <w:szCs w:val="20"/>
                <w:lang w:val="en-US"/>
              </w:rPr>
            </w:pPr>
            <w:r w:rsidRPr="00972E3E">
              <w:rPr>
                <w:sz w:val="20"/>
                <w:szCs w:val="20"/>
              </w:rPr>
              <w:t>objekta</w:t>
            </w:r>
            <w:r w:rsidRPr="00972E3E">
              <w:rPr>
                <w:sz w:val="20"/>
                <w:szCs w:val="20"/>
                <w:lang w:val="en-US"/>
              </w:rPr>
              <w:t xml:space="preserve"> </w:t>
            </w:r>
            <w:r w:rsidRPr="00972E3E">
              <w:rPr>
                <w:sz w:val="20"/>
                <w:szCs w:val="20"/>
              </w:rPr>
              <w:t>nosaukums</w:t>
            </w:r>
          </w:p>
        </w:tc>
        <w:tc>
          <w:tcPr>
            <w:tcW w:w="3402" w:type="dxa"/>
            <w:gridSpan w:val="2"/>
          </w:tcPr>
          <w:p w14:paraId="08E30D51" w14:textId="77777777" w:rsidR="00A74CB8" w:rsidRPr="00972E3E" w:rsidRDefault="00A74CB8" w:rsidP="00D15D95">
            <w:pPr>
              <w:jc w:val="center"/>
              <w:rPr>
                <w:sz w:val="20"/>
                <w:szCs w:val="20"/>
                <w:lang w:val="lv-LV"/>
              </w:rPr>
            </w:pPr>
            <w:r w:rsidRPr="00972E3E">
              <w:rPr>
                <w:sz w:val="20"/>
                <w:szCs w:val="20"/>
                <w:lang w:val="lv-LV"/>
              </w:rPr>
              <w:t>Pasūtītājs</w:t>
            </w:r>
          </w:p>
        </w:tc>
        <w:tc>
          <w:tcPr>
            <w:tcW w:w="1276" w:type="dxa"/>
            <w:vMerge w:val="restart"/>
          </w:tcPr>
          <w:p w14:paraId="09829B4B" w14:textId="77777777" w:rsidR="00A74CB8" w:rsidRPr="00972E3E" w:rsidRDefault="00A74CB8" w:rsidP="00D15D95">
            <w:pPr>
              <w:jc w:val="center"/>
              <w:rPr>
                <w:sz w:val="20"/>
                <w:szCs w:val="20"/>
                <w:lang w:val="en-US"/>
              </w:rPr>
            </w:pPr>
            <w:r w:rsidRPr="00972E3E">
              <w:rPr>
                <w:sz w:val="20"/>
                <w:szCs w:val="20"/>
                <w:lang w:val="en-US"/>
              </w:rPr>
              <w:t>Pasūtījuma izpildes laiks</w:t>
            </w:r>
          </w:p>
          <w:p w14:paraId="728C4EEE" w14:textId="77777777" w:rsidR="00A74CB8" w:rsidRPr="00972E3E" w:rsidRDefault="00A74CB8" w:rsidP="00D15D95">
            <w:pPr>
              <w:jc w:val="center"/>
              <w:rPr>
                <w:sz w:val="20"/>
                <w:szCs w:val="20"/>
                <w:lang w:val="en-US"/>
              </w:rPr>
            </w:pPr>
            <w:r w:rsidRPr="00972E3E">
              <w:rPr>
                <w:sz w:val="20"/>
                <w:szCs w:val="20"/>
                <w:lang w:val="en-US"/>
              </w:rPr>
              <w:t>(no… līdz..)</w:t>
            </w:r>
          </w:p>
        </w:tc>
      </w:tr>
      <w:tr w:rsidR="00A74CB8" w:rsidRPr="00972E3E" w14:paraId="1AA5A322" w14:textId="77777777" w:rsidTr="00D15D95">
        <w:tc>
          <w:tcPr>
            <w:tcW w:w="773" w:type="dxa"/>
            <w:vMerge/>
          </w:tcPr>
          <w:p w14:paraId="6ADB2201" w14:textId="77777777" w:rsidR="00A74CB8" w:rsidRPr="00972E3E" w:rsidRDefault="00A74CB8" w:rsidP="00D15D95">
            <w:pPr>
              <w:rPr>
                <w:lang w:val="en-US"/>
              </w:rPr>
            </w:pPr>
          </w:p>
        </w:tc>
        <w:tc>
          <w:tcPr>
            <w:tcW w:w="3191" w:type="dxa"/>
            <w:vMerge/>
          </w:tcPr>
          <w:p w14:paraId="73B47B3E" w14:textId="77777777" w:rsidR="00A74CB8" w:rsidRPr="00972E3E" w:rsidRDefault="00A74CB8" w:rsidP="00D15D95">
            <w:pPr>
              <w:rPr>
                <w:lang w:val="en-US"/>
              </w:rPr>
            </w:pPr>
          </w:p>
        </w:tc>
        <w:tc>
          <w:tcPr>
            <w:tcW w:w="1843" w:type="dxa"/>
          </w:tcPr>
          <w:p w14:paraId="6DE8F587" w14:textId="77777777" w:rsidR="00A74CB8" w:rsidRPr="00972E3E" w:rsidRDefault="00A74CB8" w:rsidP="00D15D95">
            <w:pPr>
              <w:jc w:val="center"/>
              <w:rPr>
                <w:sz w:val="20"/>
                <w:szCs w:val="20"/>
                <w:lang w:val="en-US"/>
              </w:rPr>
            </w:pPr>
            <w:r w:rsidRPr="00972E3E">
              <w:rPr>
                <w:sz w:val="20"/>
                <w:szCs w:val="20"/>
                <w:lang w:val="en-US"/>
              </w:rPr>
              <w:t>nosaukums</w:t>
            </w:r>
          </w:p>
        </w:tc>
        <w:tc>
          <w:tcPr>
            <w:tcW w:w="1559" w:type="dxa"/>
          </w:tcPr>
          <w:p w14:paraId="1D202D90" w14:textId="77777777" w:rsidR="00A74CB8" w:rsidRPr="00972E3E" w:rsidRDefault="00A74CB8" w:rsidP="00D15D95">
            <w:pPr>
              <w:jc w:val="center"/>
              <w:rPr>
                <w:sz w:val="16"/>
                <w:szCs w:val="16"/>
                <w:lang w:val="en-US"/>
              </w:rPr>
            </w:pPr>
            <w:r w:rsidRPr="00972E3E">
              <w:rPr>
                <w:sz w:val="20"/>
                <w:szCs w:val="20"/>
                <w:lang w:val="en-US"/>
              </w:rPr>
              <w:t xml:space="preserve">Kontaktpersona: </w:t>
            </w:r>
            <w:r w:rsidRPr="00972E3E">
              <w:rPr>
                <w:sz w:val="16"/>
                <w:szCs w:val="16"/>
                <w:lang w:val="en-US"/>
              </w:rPr>
              <w:t>vārds, uzvārds, amats, tālrunis</w:t>
            </w:r>
          </w:p>
          <w:p w14:paraId="7680A7FA" w14:textId="77777777" w:rsidR="00A74CB8" w:rsidRPr="00972E3E" w:rsidRDefault="00A74CB8" w:rsidP="00D15D95">
            <w:pPr>
              <w:jc w:val="center"/>
              <w:rPr>
                <w:sz w:val="20"/>
                <w:szCs w:val="20"/>
                <w:lang w:val="en-US"/>
              </w:rPr>
            </w:pPr>
            <w:r w:rsidRPr="00972E3E">
              <w:rPr>
                <w:sz w:val="16"/>
                <w:szCs w:val="16"/>
                <w:lang w:val="en-US"/>
              </w:rPr>
              <w:t>(atsauksmju sniegšanai)</w:t>
            </w:r>
          </w:p>
        </w:tc>
        <w:tc>
          <w:tcPr>
            <w:tcW w:w="1276" w:type="dxa"/>
            <w:vMerge/>
          </w:tcPr>
          <w:p w14:paraId="40B92AA4" w14:textId="77777777" w:rsidR="00A74CB8" w:rsidRPr="00972E3E" w:rsidRDefault="00A74CB8" w:rsidP="00D15D95">
            <w:pPr>
              <w:rPr>
                <w:lang w:val="en-US"/>
              </w:rPr>
            </w:pPr>
          </w:p>
        </w:tc>
      </w:tr>
      <w:tr w:rsidR="00A74CB8" w:rsidRPr="00972E3E" w14:paraId="71D40083" w14:textId="77777777" w:rsidTr="00D15D95">
        <w:tc>
          <w:tcPr>
            <w:tcW w:w="773" w:type="dxa"/>
          </w:tcPr>
          <w:p w14:paraId="5F7002C0" w14:textId="77777777" w:rsidR="00A74CB8" w:rsidRPr="00972E3E" w:rsidRDefault="00A74CB8" w:rsidP="00D15D95">
            <w:pPr>
              <w:rPr>
                <w:lang w:val="en-US"/>
              </w:rPr>
            </w:pPr>
            <w:r w:rsidRPr="00972E3E">
              <w:rPr>
                <w:lang w:val="en-US"/>
              </w:rPr>
              <w:t>1.</w:t>
            </w:r>
          </w:p>
        </w:tc>
        <w:tc>
          <w:tcPr>
            <w:tcW w:w="3191" w:type="dxa"/>
          </w:tcPr>
          <w:p w14:paraId="672670D1" w14:textId="77777777" w:rsidR="00A74CB8" w:rsidRPr="00972E3E" w:rsidRDefault="00A74CB8" w:rsidP="00D15D95">
            <w:pPr>
              <w:rPr>
                <w:lang w:val="en-US"/>
              </w:rPr>
            </w:pPr>
          </w:p>
        </w:tc>
        <w:tc>
          <w:tcPr>
            <w:tcW w:w="1843" w:type="dxa"/>
          </w:tcPr>
          <w:p w14:paraId="48C2DF70" w14:textId="77777777" w:rsidR="00A74CB8" w:rsidRPr="00972E3E" w:rsidRDefault="00A74CB8" w:rsidP="00D15D95">
            <w:pPr>
              <w:rPr>
                <w:lang w:val="en-US"/>
              </w:rPr>
            </w:pPr>
          </w:p>
        </w:tc>
        <w:tc>
          <w:tcPr>
            <w:tcW w:w="1559" w:type="dxa"/>
          </w:tcPr>
          <w:p w14:paraId="77029989" w14:textId="77777777" w:rsidR="00A74CB8" w:rsidRPr="00972E3E" w:rsidRDefault="00A74CB8" w:rsidP="00D15D95">
            <w:pPr>
              <w:rPr>
                <w:lang w:val="en-US"/>
              </w:rPr>
            </w:pPr>
          </w:p>
        </w:tc>
        <w:tc>
          <w:tcPr>
            <w:tcW w:w="1276" w:type="dxa"/>
          </w:tcPr>
          <w:p w14:paraId="39C91268" w14:textId="77777777" w:rsidR="00A74CB8" w:rsidRPr="00972E3E" w:rsidRDefault="00A74CB8" w:rsidP="00D15D95">
            <w:pPr>
              <w:rPr>
                <w:lang w:val="en-US"/>
              </w:rPr>
            </w:pPr>
          </w:p>
        </w:tc>
      </w:tr>
      <w:tr w:rsidR="00A74CB8" w:rsidRPr="00972E3E" w14:paraId="33F5A5ED" w14:textId="77777777" w:rsidTr="00D15D95">
        <w:tc>
          <w:tcPr>
            <w:tcW w:w="773" w:type="dxa"/>
          </w:tcPr>
          <w:p w14:paraId="6D248E88" w14:textId="77777777" w:rsidR="00A74CB8" w:rsidRPr="00972E3E" w:rsidRDefault="00A74CB8" w:rsidP="00D15D95">
            <w:pPr>
              <w:rPr>
                <w:lang w:val="en-US"/>
              </w:rPr>
            </w:pPr>
            <w:r w:rsidRPr="00972E3E">
              <w:rPr>
                <w:lang w:val="en-US"/>
              </w:rPr>
              <w:t>2.</w:t>
            </w:r>
          </w:p>
        </w:tc>
        <w:tc>
          <w:tcPr>
            <w:tcW w:w="3191" w:type="dxa"/>
          </w:tcPr>
          <w:p w14:paraId="2E7CFBCE" w14:textId="77777777" w:rsidR="00A74CB8" w:rsidRPr="00972E3E" w:rsidRDefault="00A74CB8" w:rsidP="00D15D95">
            <w:pPr>
              <w:rPr>
                <w:lang w:val="en-US"/>
              </w:rPr>
            </w:pPr>
          </w:p>
        </w:tc>
        <w:tc>
          <w:tcPr>
            <w:tcW w:w="1843" w:type="dxa"/>
          </w:tcPr>
          <w:p w14:paraId="0BD4E62E" w14:textId="77777777" w:rsidR="00A74CB8" w:rsidRPr="00972E3E" w:rsidRDefault="00A74CB8" w:rsidP="00D15D95">
            <w:pPr>
              <w:rPr>
                <w:lang w:val="en-US"/>
              </w:rPr>
            </w:pPr>
          </w:p>
        </w:tc>
        <w:tc>
          <w:tcPr>
            <w:tcW w:w="1559" w:type="dxa"/>
          </w:tcPr>
          <w:p w14:paraId="018F2C1C" w14:textId="77777777" w:rsidR="00A74CB8" w:rsidRPr="00972E3E" w:rsidRDefault="00A74CB8" w:rsidP="00D15D95">
            <w:pPr>
              <w:rPr>
                <w:lang w:val="en-US"/>
              </w:rPr>
            </w:pPr>
          </w:p>
        </w:tc>
        <w:tc>
          <w:tcPr>
            <w:tcW w:w="1276" w:type="dxa"/>
          </w:tcPr>
          <w:p w14:paraId="6C9BE6E4" w14:textId="77777777" w:rsidR="00A74CB8" w:rsidRPr="00972E3E" w:rsidRDefault="00A74CB8" w:rsidP="00D15D95">
            <w:pPr>
              <w:rPr>
                <w:lang w:val="en-US"/>
              </w:rPr>
            </w:pPr>
          </w:p>
        </w:tc>
      </w:tr>
      <w:tr w:rsidR="00A74CB8" w:rsidRPr="00972E3E" w14:paraId="5A29723B" w14:textId="77777777" w:rsidTr="00D15D95">
        <w:tc>
          <w:tcPr>
            <w:tcW w:w="773" w:type="dxa"/>
          </w:tcPr>
          <w:p w14:paraId="71EB4618" w14:textId="77777777" w:rsidR="00A74CB8" w:rsidRPr="00972E3E" w:rsidRDefault="00A74CB8" w:rsidP="00D15D95">
            <w:pPr>
              <w:rPr>
                <w:lang w:val="ru-RU"/>
              </w:rPr>
            </w:pPr>
            <w:r w:rsidRPr="00972E3E">
              <w:rPr>
                <w:lang w:val="en-US"/>
              </w:rPr>
              <w:t>3</w:t>
            </w:r>
            <w:r w:rsidRPr="00972E3E">
              <w:rPr>
                <w:lang w:val="ru-RU"/>
              </w:rPr>
              <w:t>.</w:t>
            </w:r>
          </w:p>
        </w:tc>
        <w:tc>
          <w:tcPr>
            <w:tcW w:w="3191" w:type="dxa"/>
          </w:tcPr>
          <w:p w14:paraId="69ECEE1E" w14:textId="77777777" w:rsidR="00A74CB8" w:rsidRPr="00972E3E" w:rsidRDefault="00A74CB8" w:rsidP="00D15D95">
            <w:pPr>
              <w:rPr>
                <w:lang w:val="ru-RU"/>
              </w:rPr>
            </w:pPr>
          </w:p>
        </w:tc>
        <w:tc>
          <w:tcPr>
            <w:tcW w:w="1843" w:type="dxa"/>
          </w:tcPr>
          <w:p w14:paraId="4177E837" w14:textId="77777777" w:rsidR="00A74CB8" w:rsidRPr="00972E3E" w:rsidRDefault="00A74CB8" w:rsidP="00D15D95">
            <w:pPr>
              <w:rPr>
                <w:lang w:val="ru-RU"/>
              </w:rPr>
            </w:pPr>
          </w:p>
        </w:tc>
        <w:tc>
          <w:tcPr>
            <w:tcW w:w="1559" w:type="dxa"/>
          </w:tcPr>
          <w:p w14:paraId="30144E5D" w14:textId="77777777" w:rsidR="00A74CB8" w:rsidRPr="00972E3E" w:rsidRDefault="00A74CB8" w:rsidP="00D15D95">
            <w:pPr>
              <w:rPr>
                <w:lang w:val="ru-RU"/>
              </w:rPr>
            </w:pPr>
          </w:p>
        </w:tc>
        <w:tc>
          <w:tcPr>
            <w:tcW w:w="1276" w:type="dxa"/>
          </w:tcPr>
          <w:p w14:paraId="160F0B19" w14:textId="77777777" w:rsidR="00A74CB8" w:rsidRPr="00972E3E" w:rsidRDefault="00A74CB8" w:rsidP="00D15D95">
            <w:pPr>
              <w:rPr>
                <w:lang w:val="ru-RU"/>
              </w:rPr>
            </w:pPr>
          </w:p>
        </w:tc>
      </w:tr>
    </w:tbl>
    <w:p w14:paraId="03102B76" w14:textId="77777777" w:rsidR="00493306" w:rsidRPr="00972E3E" w:rsidRDefault="00493306" w:rsidP="00A74CB8">
      <w:pPr>
        <w:pStyle w:val="Default"/>
        <w:jc w:val="both"/>
        <w:rPr>
          <w:color w:val="auto"/>
        </w:rPr>
      </w:pPr>
    </w:p>
    <w:p w14:paraId="1E60022B" w14:textId="77777777" w:rsidR="00756DD3" w:rsidRDefault="00756DD3" w:rsidP="00B94650">
      <w:pPr>
        <w:pStyle w:val="Default"/>
        <w:numPr>
          <w:ilvl w:val="0"/>
          <w:numId w:val="4"/>
        </w:numPr>
        <w:tabs>
          <w:tab w:val="clear" w:pos="3338"/>
        </w:tabs>
        <w:ind w:left="0" w:firstLine="0"/>
        <w:jc w:val="both"/>
      </w:pPr>
      <w:r w:rsidRPr="00972E3E">
        <w:rPr>
          <w:color w:val="auto"/>
        </w:rPr>
        <w:t xml:space="preserve">apliecina, ka ir informēts, ka gadījumā, ja tiek izslēgts </w:t>
      </w:r>
      <w:r w:rsidRPr="00972E3E">
        <w:rPr>
          <w:rStyle w:val="Strong"/>
          <w:b w:val="0"/>
          <w:color w:val="auto"/>
        </w:rPr>
        <w:t xml:space="preserve">no Būvkomersantu reģistra </w:t>
      </w:r>
      <w:r w:rsidRPr="00972E3E">
        <w:rPr>
          <w:color w:val="auto"/>
        </w:rPr>
        <w:t xml:space="preserve">vai, izpildoties kādam no uzaicinājuma uz cenu aptauju 3.punktā minētajiem pretendentu izslēgšanas gadījumiem piedāvājuma derīguma termiņa laikā </w:t>
      </w:r>
      <w:r w:rsidRPr="00972E3E">
        <w:rPr>
          <w:i/>
          <w:color w:val="auto"/>
        </w:rPr>
        <w:t>(šī prasība attiecināma arī uz apakšuzņēmējiem)</w:t>
      </w:r>
      <w:r w:rsidRPr="00972E3E">
        <w:rPr>
          <w:color w:val="auto"/>
        </w:rPr>
        <w:t>, pretendenta piedāvājums var tikt noraidīts vai</w:t>
      </w:r>
      <w:r w:rsidR="00494CF7">
        <w:rPr>
          <w:color w:val="auto"/>
        </w:rPr>
        <w:t xml:space="preserve"> </w:t>
      </w:r>
      <w:r w:rsidR="00494CF7">
        <w:t xml:space="preserve">būvprojekta izstrādes </w:t>
      </w:r>
      <w:r w:rsidRPr="00972E3E">
        <w:rPr>
          <w:color w:val="auto"/>
        </w:rPr>
        <w:t xml:space="preserve">līguma </w:t>
      </w:r>
      <w:r w:rsidRPr="001A645E">
        <w:t>slēgšanas tiesību piešķiršanas gadījumā pasūtītājs var atteikties slēgt</w:t>
      </w:r>
      <w:r w:rsidR="00494CF7">
        <w:t xml:space="preserve"> būvprojekta </w:t>
      </w:r>
      <w:r w:rsidRPr="0056200C">
        <w:t>līgumu;</w:t>
      </w:r>
    </w:p>
    <w:p w14:paraId="643FFD38" w14:textId="77777777" w:rsidR="00756DD3" w:rsidRPr="00B94650" w:rsidRDefault="00B94650" w:rsidP="00B94650">
      <w:pPr>
        <w:numPr>
          <w:ilvl w:val="0"/>
          <w:numId w:val="4"/>
        </w:numPr>
        <w:tabs>
          <w:tab w:val="clear" w:pos="3338"/>
        </w:tabs>
        <w:ind w:left="0" w:firstLine="0"/>
        <w:jc w:val="both"/>
        <w:rPr>
          <w:u w:val="single"/>
          <w:lang w:val="lv-LV"/>
        </w:rPr>
      </w:pPr>
      <w:r w:rsidRPr="002502F3">
        <w:rPr>
          <w:u w:val="single"/>
          <w:lang w:val="lv-LV"/>
        </w:rPr>
        <w:t>apliecin</w:t>
      </w:r>
      <w:r w:rsidR="00DE5C44">
        <w:rPr>
          <w:u w:val="single"/>
          <w:lang w:val="lv-LV"/>
        </w:rPr>
        <w:t>a, ka ir vizuāli iepazinies ar o</w:t>
      </w:r>
      <w:r w:rsidRPr="002502F3">
        <w:rPr>
          <w:u w:val="single"/>
          <w:lang w:val="lv-LV"/>
        </w:rPr>
        <w:t>bjekta stāvokli un ēkas atjaunošanas darbu veikšanai attiecināmo tehnisko projektu pirms piedāvājuma uz cenu aptauju iesniegšanas;</w:t>
      </w:r>
    </w:p>
    <w:p w14:paraId="05E236C6" w14:textId="77777777" w:rsidR="0078757F" w:rsidRPr="00964DB3" w:rsidRDefault="0078757F" w:rsidP="00B94650">
      <w:pPr>
        <w:numPr>
          <w:ilvl w:val="0"/>
          <w:numId w:val="4"/>
        </w:numPr>
        <w:tabs>
          <w:tab w:val="clear" w:pos="3338"/>
          <w:tab w:val="num" w:pos="-142"/>
        </w:tabs>
        <w:ind w:left="0" w:firstLine="0"/>
        <w:jc w:val="both"/>
        <w:rPr>
          <w:lang w:val="en-US"/>
        </w:rPr>
      </w:pPr>
      <w:r w:rsidRPr="00964DB3">
        <w:rPr>
          <w:lang w:val="en-US"/>
        </w:rPr>
        <w:t xml:space="preserve">apliecina, ka neatbilst nevienam no </w:t>
      </w:r>
      <w:r w:rsidR="00EF6784" w:rsidRPr="00964DB3">
        <w:rPr>
          <w:lang w:val="en-US"/>
        </w:rPr>
        <w:t xml:space="preserve">sarunu procedūras nolikuma </w:t>
      </w:r>
      <w:r w:rsidRPr="00964DB3">
        <w:rPr>
          <w:lang w:val="en-US"/>
        </w:rPr>
        <w:t>3.punktā minētajiem pretendentu izslēgšanas gadījumiem;</w:t>
      </w:r>
    </w:p>
    <w:p w14:paraId="525BECD8" w14:textId="77777777" w:rsidR="0078757F" w:rsidRPr="00964DB3" w:rsidRDefault="0078757F" w:rsidP="00B94650">
      <w:pPr>
        <w:numPr>
          <w:ilvl w:val="0"/>
          <w:numId w:val="4"/>
        </w:numPr>
        <w:tabs>
          <w:tab w:val="clear" w:pos="3338"/>
        </w:tabs>
        <w:ind w:left="0" w:firstLine="0"/>
        <w:jc w:val="both"/>
        <w:rPr>
          <w:lang w:val="en-US"/>
        </w:rPr>
      </w:pPr>
      <w:r w:rsidRPr="00964DB3">
        <w:rPr>
          <w:lang w:val="en-US"/>
        </w:rPr>
        <w:t xml:space="preserve">apliecina, ka ir informēts, ka gadījumā, ja tiek izslēgts vai izpildoties kādam no </w:t>
      </w:r>
      <w:r w:rsidR="00EF6784" w:rsidRPr="00964DB3">
        <w:rPr>
          <w:lang w:val="en-US"/>
        </w:rPr>
        <w:t xml:space="preserve">sarunu procedūras nolikuma </w:t>
      </w:r>
      <w:r w:rsidRPr="00964DB3">
        <w:rPr>
          <w:lang w:val="en-US"/>
        </w:rPr>
        <w:t>3.punktā minētajiem pretendentu izslēgšanas gadījumiem piedāvājuma derīguma termiņa laikā, pretendenta piedāvāju</w:t>
      </w:r>
      <w:r w:rsidR="00494CF7">
        <w:rPr>
          <w:lang w:val="en-US"/>
        </w:rPr>
        <w:t>ms var tikt noraidīts vai līgumu</w:t>
      </w:r>
      <w:r w:rsidRPr="00964DB3">
        <w:rPr>
          <w:lang w:val="en-US"/>
        </w:rPr>
        <w:t xml:space="preserve"> slēgšanas tiesību piešķiršanas gadījumā pasūtītājs var atteikties slēgt līgumu</w:t>
      </w:r>
      <w:r w:rsidR="00494CF7">
        <w:rPr>
          <w:lang w:val="en-US"/>
        </w:rPr>
        <w:t>s</w:t>
      </w:r>
      <w:r w:rsidRPr="00964DB3">
        <w:rPr>
          <w:lang w:val="en-US"/>
        </w:rPr>
        <w:t>;</w:t>
      </w:r>
    </w:p>
    <w:p w14:paraId="2B9A0D09" w14:textId="77777777" w:rsidR="0078757F" w:rsidRPr="00E56C1E" w:rsidRDefault="0078757F" w:rsidP="00B94650">
      <w:pPr>
        <w:numPr>
          <w:ilvl w:val="0"/>
          <w:numId w:val="4"/>
        </w:numPr>
        <w:tabs>
          <w:tab w:val="clear" w:pos="3338"/>
          <w:tab w:val="num" w:pos="284"/>
        </w:tabs>
        <w:ind w:left="0" w:firstLine="0"/>
        <w:jc w:val="both"/>
        <w:rPr>
          <w:lang w:val="en-US"/>
        </w:rPr>
      </w:pPr>
      <w:r w:rsidRPr="00E56C1E">
        <w:rPr>
          <w:lang w:val="en-US"/>
        </w:rPr>
        <w:t xml:space="preserve">apliecina, ka </w:t>
      </w:r>
      <w:r w:rsidR="00EF6784" w:rsidRPr="00E56C1E">
        <w:rPr>
          <w:lang w:val="en-US"/>
        </w:rPr>
        <w:t xml:space="preserve">sarunu procedūras nolikums </w:t>
      </w:r>
      <w:r w:rsidRPr="00E56C1E">
        <w:rPr>
          <w:lang w:val="en-US" w:eastAsia="lv-LV"/>
        </w:rPr>
        <w:t>ir skaidrs un saprotams, iebildumu un pretenziju nav un līgum</w:t>
      </w:r>
      <w:r w:rsidR="00494CF7">
        <w:rPr>
          <w:lang w:val="en-US" w:eastAsia="lv-LV"/>
        </w:rPr>
        <w:t>u</w:t>
      </w:r>
      <w:r w:rsidRPr="00E56C1E">
        <w:rPr>
          <w:lang w:val="en-US" w:eastAsia="lv-LV"/>
        </w:rPr>
        <w:t xml:space="preserve"> slēgšanas tiesību piešķiršanas gadījumā apņemas pildīt visus </w:t>
      </w:r>
      <w:r w:rsidR="00EF6784" w:rsidRPr="00E56C1E">
        <w:rPr>
          <w:lang w:val="en-US" w:eastAsia="lv-LV"/>
        </w:rPr>
        <w:t xml:space="preserve">sarunu procedūras nolikuma </w:t>
      </w:r>
      <w:r w:rsidRPr="00E56C1E">
        <w:rPr>
          <w:lang w:val="en-US" w:eastAsia="lv-LV"/>
        </w:rPr>
        <w:t>noteikumus, kā arī slēgt līgumu</w:t>
      </w:r>
      <w:r w:rsidR="00494CF7">
        <w:rPr>
          <w:lang w:val="en-US" w:eastAsia="lv-LV"/>
        </w:rPr>
        <w:t>s</w:t>
      </w:r>
      <w:r w:rsidRPr="00E56C1E">
        <w:rPr>
          <w:lang w:val="en-US" w:eastAsia="lv-LV"/>
        </w:rPr>
        <w:t xml:space="preserve"> atbilstoši </w:t>
      </w:r>
      <w:r w:rsidR="00EF6784" w:rsidRPr="00E56C1E">
        <w:rPr>
          <w:lang w:val="en-US" w:eastAsia="lv-LV"/>
        </w:rPr>
        <w:t>sarunu procedūras nolikumam</w:t>
      </w:r>
      <w:r w:rsidRPr="00E56C1E">
        <w:rPr>
          <w:lang w:val="en-US" w:eastAsia="lv-LV"/>
        </w:rPr>
        <w:t xml:space="preserve"> pievi</w:t>
      </w:r>
      <w:r w:rsidR="00494CF7">
        <w:rPr>
          <w:lang w:val="en-US" w:eastAsia="lv-LV"/>
        </w:rPr>
        <w:t>enotajie</w:t>
      </w:r>
      <w:r w:rsidRPr="00E56C1E">
        <w:rPr>
          <w:lang w:val="en-US" w:eastAsia="lv-LV"/>
        </w:rPr>
        <w:t>m līgum</w:t>
      </w:r>
      <w:r w:rsidR="00494CF7">
        <w:rPr>
          <w:lang w:val="en-US" w:eastAsia="lv-LV"/>
        </w:rPr>
        <w:t>u projektie</w:t>
      </w:r>
      <w:r w:rsidRPr="00E56C1E">
        <w:rPr>
          <w:lang w:val="en-US" w:eastAsia="lv-LV"/>
        </w:rPr>
        <w:t>m;</w:t>
      </w:r>
    </w:p>
    <w:p w14:paraId="4FF2E1B1" w14:textId="77777777" w:rsidR="0078757F" w:rsidRPr="00E56C1E" w:rsidRDefault="0078757F" w:rsidP="00B94650">
      <w:pPr>
        <w:numPr>
          <w:ilvl w:val="0"/>
          <w:numId w:val="4"/>
        </w:numPr>
        <w:tabs>
          <w:tab w:val="clear" w:pos="3338"/>
        </w:tabs>
        <w:ind w:left="0" w:firstLine="0"/>
        <w:jc w:val="both"/>
        <w:rPr>
          <w:lang w:val="en-US"/>
        </w:rPr>
      </w:pPr>
      <w:r w:rsidRPr="00E56C1E">
        <w:rPr>
          <w:lang w:val="en-US"/>
        </w:rPr>
        <w:t>atzīst sava piedāvājuma derīguma termiņu ne mazāk kā 100 dienas no piedāvājuma atvēršanas dienas;</w:t>
      </w:r>
    </w:p>
    <w:p w14:paraId="33C931D2" w14:textId="77777777" w:rsidR="003D3E63" w:rsidRDefault="0078757F" w:rsidP="00B94650">
      <w:pPr>
        <w:numPr>
          <w:ilvl w:val="0"/>
          <w:numId w:val="4"/>
        </w:numPr>
        <w:tabs>
          <w:tab w:val="clear" w:pos="3338"/>
          <w:tab w:val="left" w:pos="284"/>
        </w:tabs>
        <w:ind w:left="0" w:firstLine="0"/>
        <w:jc w:val="both"/>
        <w:rPr>
          <w:lang w:val="en-US"/>
        </w:rPr>
      </w:pPr>
      <w:r w:rsidRPr="00E56C1E">
        <w:rPr>
          <w:lang w:val="en-US"/>
        </w:rPr>
        <w:t>garantē, ka</w:t>
      </w:r>
      <w:r w:rsidR="003260B9" w:rsidRPr="00E56C1E">
        <w:rPr>
          <w:lang w:val="en-US"/>
        </w:rPr>
        <w:t xml:space="preserve"> </w:t>
      </w:r>
      <w:r w:rsidR="003D3E63">
        <w:rPr>
          <w:lang w:val="en-US"/>
        </w:rPr>
        <w:t xml:space="preserve">pakalpojuma </w:t>
      </w:r>
      <w:r w:rsidR="00071AE9" w:rsidRPr="00E56C1E">
        <w:rPr>
          <w:lang w:val="en-US"/>
        </w:rPr>
        <w:t>izpildē</w:t>
      </w:r>
      <w:r w:rsidR="002A6ABA" w:rsidRPr="00E56C1E">
        <w:rPr>
          <w:lang w:val="en-US"/>
        </w:rPr>
        <w:t xml:space="preserve"> tiks pieaicināti</w:t>
      </w:r>
      <w:r w:rsidR="00A749B1" w:rsidRPr="00E56C1E">
        <w:rPr>
          <w:lang w:val="en-US"/>
        </w:rPr>
        <w:t xml:space="preserve"> </w:t>
      </w:r>
      <w:r w:rsidR="00A749B1" w:rsidRPr="00AC4684">
        <w:rPr>
          <w:lang w:val="en-US"/>
        </w:rPr>
        <w:t>kvalificēti speciālisti</w:t>
      </w:r>
      <w:r w:rsidR="002A6ABA" w:rsidRPr="00AC4684">
        <w:rPr>
          <w:lang w:val="en-US"/>
        </w:rPr>
        <w:t xml:space="preserve">, </w:t>
      </w:r>
      <w:r w:rsidR="002A6ABA" w:rsidRPr="00E56C1E">
        <w:rPr>
          <w:lang w:val="en-US"/>
        </w:rPr>
        <w:t xml:space="preserve">kuri </w:t>
      </w:r>
      <w:r w:rsidRPr="00E56C1E">
        <w:rPr>
          <w:lang w:val="en-US"/>
        </w:rPr>
        <w:t>ir se</w:t>
      </w:r>
      <w:r w:rsidR="000809E3" w:rsidRPr="00E56C1E">
        <w:rPr>
          <w:lang w:val="en-US"/>
        </w:rPr>
        <w:t>rtificēti, lai veiktu sarunu procedūras nolikumā</w:t>
      </w:r>
      <w:r w:rsidRPr="00E56C1E">
        <w:rPr>
          <w:lang w:val="en-US"/>
        </w:rPr>
        <w:t xml:space="preserve"> norādītos </w:t>
      </w:r>
      <w:r w:rsidR="003D3E63">
        <w:rPr>
          <w:lang w:val="en-US"/>
        </w:rPr>
        <w:t>pakalpojumus</w:t>
      </w:r>
      <w:r w:rsidR="00313E48" w:rsidRPr="00E56C1E">
        <w:rPr>
          <w:lang w:val="en-US"/>
        </w:rPr>
        <w:t xml:space="preserve"> </w:t>
      </w:r>
      <w:r w:rsidRPr="00E56C1E">
        <w:rPr>
          <w:lang w:val="en-US"/>
        </w:rPr>
        <w:t xml:space="preserve">un sarunu procedūras priekšmeta </w:t>
      </w:r>
      <w:r w:rsidR="003D3E63">
        <w:rPr>
          <w:lang w:val="en-US"/>
        </w:rPr>
        <w:t>pakalpojums tiks sniegts</w:t>
      </w:r>
      <w:r w:rsidRPr="00E56C1E">
        <w:rPr>
          <w:lang w:val="en-US"/>
        </w:rPr>
        <w:t xml:space="preserve"> saskaņā ar labāko praksi;</w:t>
      </w:r>
      <w:r w:rsidR="00F963BA">
        <w:rPr>
          <w:lang w:val="en-US"/>
        </w:rPr>
        <w:t xml:space="preserve"> </w:t>
      </w:r>
    </w:p>
    <w:p w14:paraId="48891C0E" w14:textId="77777777" w:rsidR="00972E3E" w:rsidRPr="00A73230" w:rsidRDefault="0078757F" w:rsidP="00972E3E">
      <w:pPr>
        <w:numPr>
          <w:ilvl w:val="0"/>
          <w:numId w:val="4"/>
        </w:numPr>
        <w:tabs>
          <w:tab w:val="clear" w:pos="3338"/>
        </w:tabs>
        <w:ind w:left="0" w:firstLine="0"/>
        <w:jc w:val="both"/>
        <w:rPr>
          <w:lang w:val="en-US"/>
        </w:rPr>
      </w:pPr>
      <w:r w:rsidRPr="003D3E63">
        <w:rPr>
          <w:lang w:val="en-US"/>
        </w:rPr>
        <w:t xml:space="preserve">garantē, ka cenā ir iekļauti visi pretendenta izdevumi, </w:t>
      </w:r>
      <w:r w:rsidR="008F6492" w:rsidRPr="003D3E63">
        <w:rPr>
          <w:lang w:val="en-US"/>
        </w:rPr>
        <w:t xml:space="preserve">kas saistīti ar </w:t>
      </w:r>
      <w:r w:rsidR="003D3E63" w:rsidRPr="003D3E63">
        <w:rPr>
          <w:bCs/>
          <w:lang w:val="en-US"/>
        </w:rPr>
        <w:t>pakalpojuma</w:t>
      </w:r>
      <w:r w:rsidR="0037335F" w:rsidRPr="003D3E63" w:rsidDel="003E0F1F">
        <w:rPr>
          <w:lang w:val="en-US"/>
        </w:rPr>
        <w:t xml:space="preserve"> </w:t>
      </w:r>
      <w:r w:rsidR="008F6492" w:rsidRPr="003D3E63">
        <w:rPr>
          <w:lang w:val="en-US"/>
        </w:rPr>
        <w:t xml:space="preserve">izpildi, t.sk. </w:t>
      </w:r>
      <w:r w:rsidR="003D3E63" w:rsidRPr="003D3E63">
        <w:rPr>
          <w:lang w:val="en-US"/>
        </w:rPr>
        <w:t xml:space="preserve">pakalpojuma organizācijas izdevumi, materiālu, transporta izdevumi, transporta, iekārtu un mehānismu ekspluatācijas </w:t>
      </w:r>
      <w:r w:rsidR="003D3E63" w:rsidRPr="00140286">
        <w:rPr>
          <w:lang w:val="en-US"/>
        </w:rPr>
        <w:t xml:space="preserve">izdevumi, personāla izmaksas, sociālais u.c. nodokļi, pieskaitāmās izmaksas, ar peļņu un riska faktoriem saistītās izmaksas, pretendenta neparedzamie izdevumi utt. Apzinās, ka </w:t>
      </w:r>
      <w:r w:rsidR="003D3E63" w:rsidRPr="00A73230">
        <w:rPr>
          <w:lang w:val="en-US"/>
        </w:rPr>
        <w:t>piedāvājuma cenā neiekļautās izmaksas līgum</w:t>
      </w:r>
      <w:r w:rsidR="00947590" w:rsidRPr="00A73230">
        <w:rPr>
          <w:lang w:val="en-US"/>
        </w:rPr>
        <w:t>u</w:t>
      </w:r>
      <w:r w:rsidR="003D3E63" w:rsidRPr="00A73230">
        <w:rPr>
          <w:lang w:val="en-US"/>
        </w:rPr>
        <w:t xml:space="preserve"> izpildes laikā netiks kompensētas. Pied</w:t>
      </w:r>
      <w:r w:rsidR="00947590" w:rsidRPr="00A73230">
        <w:rPr>
          <w:lang w:val="en-US"/>
        </w:rPr>
        <w:t>āvātajai cenai (attiecīgi līgumos fiksētajai cenai) līgumu</w:t>
      </w:r>
      <w:r w:rsidR="003D3E63" w:rsidRPr="00A73230">
        <w:rPr>
          <w:lang w:val="en-US"/>
        </w:rPr>
        <w:t xml:space="preserve"> izpildes laikā jābūt nemainīgai: arī valūtas kursa, cenu inflācijas un citu pakalpojumu izmaksas ietekmējošu faktoru izmaiņu gadījumos;</w:t>
      </w:r>
    </w:p>
    <w:p w14:paraId="4F062BF6" w14:textId="77777777" w:rsidR="00972E3E" w:rsidRPr="00A73230" w:rsidRDefault="00DE5C44" w:rsidP="00972E3E">
      <w:pPr>
        <w:numPr>
          <w:ilvl w:val="0"/>
          <w:numId w:val="4"/>
        </w:numPr>
        <w:tabs>
          <w:tab w:val="clear" w:pos="3338"/>
        </w:tabs>
        <w:ind w:left="0" w:firstLine="0"/>
        <w:jc w:val="both"/>
        <w:rPr>
          <w:lang w:val="en-US"/>
        </w:rPr>
      </w:pPr>
      <w:r w:rsidRPr="00A73230">
        <w:t>iesniegtajā m</w:t>
      </w:r>
      <w:r w:rsidR="00972E3E" w:rsidRPr="00A73230">
        <w:t>etā nav izmantoti trešo personu autortiesību obj</w:t>
      </w:r>
      <w:r w:rsidRPr="00A73230">
        <w:t>ekti. Gadījumā, ja iesniegtajā m</w:t>
      </w:r>
      <w:r w:rsidR="00972E3E" w:rsidRPr="00A73230">
        <w:t>etā ir izmantoti trešo personu autortiesību objekti _______ (</w:t>
      </w:r>
      <w:r w:rsidR="00972E3E" w:rsidRPr="00A73230">
        <w:rPr>
          <w:i/>
        </w:rPr>
        <w:t>pretendenta nosaukums</w:t>
      </w:r>
      <w:r w:rsidR="00972E3E" w:rsidRPr="00A73230">
        <w:t>) ir rakstveidā vienojies ar trešajām personām par to darbu izmantoš</w:t>
      </w:r>
      <w:r w:rsidRPr="00A73230">
        <w:t>anu iesniegtajā m</w:t>
      </w:r>
      <w:r w:rsidR="00972E3E" w:rsidRPr="00A73230">
        <w:t>etā, kā arī vienojies, ka visas autora mantiskās tiesības uz šādiem darbiem bez ierobežojumiem var tikt nodotas VAS “Latvijas dzelzceļš” un trešās personas necels mantiskas un cita veida prasības pret VAS “Latvijas dzelzceļš” par autortiesību pārkāpumiem. Pretējā gadījumā _______ (</w:t>
      </w:r>
      <w:r w:rsidR="00972E3E" w:rsidRPr="00A73230">
        <w:rPr>
          <w:i/>
        </w:rPr>
        <w:t>pretendenta nosaukums</w:t>
      </w:r>
      <w:r w:rsidR="00972E3E" w:rsidRPr="00A73230">
        <w:t>)</w:t>
      </w:r>
      <w:r w:rsidR="00972E3E" w:rsidRPr="00A73230">
        <w:rPr>
          <w:i/>
        </w:rPr>
        <w:t xml:space="preserve"> </w:t>
      </w:r>
      <w:r w:rsidRPr="00A73230">
        <w:t>uzņemas segt visus p</w:t>
      </w:r>
      <w:r w:rsidR="00972E3E" w:rsidRPr="00A73230">
        <w:t>asūtītāja zaudējumus, kuri saistīti ar iespējamiem autora personisko un mantisko tiesību pārkāpumiem;</w:t>
      </w:r>
    </w:p>
    <w:p w14:paraId="3AD16544" w14:textId="77777777" w:rsidR="00972E3E" w:rsidRPr="00A73230" w:rsidRDefault="00972E3E" w:rsidP="00972E3E">
      <w:pPr>
        <w:numPr>
          <w:ilvl w:val="0"/>
          <w:numId w:val="4"/>
        </w:numPr>
        <w:tabs>
          <w:tab w:val="clear" w:pos="3338"/>
        </w:tabs>
        <w:ind w:left="0" w:firstLine="0"/>
        <w:jc w:val="both"/>
        <w:rPr>
          <w:lang w:val="en-US"/>
        </w:rPr>
      </w:pPr>
      <w:r w:rsidRPr="00A73230">
        <w:rPr>
          <w:lang w:val="lv-LV"/>
        </w:rPr>
        <w:lastRenderedPageBreak/>
        <w:t>gadījumā, ja saistībā ar iesniegto metu pret VAS “Latvijas dzelzceļš”  trešās personas cels jebkādu prasību par autortiesībām vai to pārkāpumiem, _______ (</w:t>
      </w:r>
      <w:r w:rsidRPr="00A73230">
        <w:rPr>
          <w:i/>
          <w:lang w:val="lv-LV"/>
        </w:rPr>
        <w:t>dalībnieka nosaukums</w:t>
      </w:r>
      <w:r w:rsidRPr="00A73230">
        <w:rPr>
          <w:lang w:val="lv-LV"/>
        </w:rPr>
        <w:t>)</w:t>
      </w:r>
      <w:r w:rsidRPr="00A73230">
        <w:rPr>
          <w:i/>
          <w:lang w:val="lv-LV"/>
        </w:rPr>
        <w:t xml:space="preserve"> </w:t>
      </w:r>
      <w:r w:rsidRPr="00A73230">
        <w:rPr>
          <w:lang w:val="lv-LV"/>
        </w:rPr>
        <w:t>apņemas bez papildu atlīdzības un nekavējoties rīkoties, lai aizsargātu VAS “Latvijas dzelzceļš” pret jebkādu šādu prasību;</w:t>
      </w:r>
    </w:p>
    <w:p w14:paraId="0E26C6EF" w14:textId="77777777" w:rsidR="00972E3E" w:rsidRPr="00A73230" w:rsidRDefault="00972E3E" w:rsidP="00DE5C44">
      <w:pPr>
        <w:numPr>
          <w:ilvl w:val="0"/>
          <w:numId w:val="4"/>
        </w:numPr>
        <w:tabs>
          <w:tab w:val="clear" w:pos="3338"/>
        </w:tabs>
        <w:ind w:left="0" w:firstLine="0"/>
        <w:jc w:val="both"/>
        <w:rPr>
          <w:lang w:val="lv-LV"/>
        </w:rPr>
      </w:pPr>
      <w:r w:rsidRPr="00A73230">
        <w:rPr>
          <w:lang w:val="lv-LV"/>
        </w:rPr>
        <w:t>parakstot šo pieteikumu, meta autors/autori nodod VAS “Latvijas dzelzceļš” Autortiesību likuma 14.panta pirmajā daļ</w:t>
      </w:r>
      <w:r w:rsidR="00DE5C44" w:rsidRPr="00A73230">
        <w:rPr>
          <w:lang w:val="lv-LV"/>
        </w:rPr>
        <w:t>ā</w:t>
      </w:r>
      <w:r w:rsidRPr="00A73230">
        <w:rPr>
          <w:lang w:val="lv-LV"/>
        </w:rPr>
        <w:t xml:space="preserve"> minētās autora mantiskās tiesības, tajā skaitā, bet ne tikai tiesības izziņot un publiskot </w:t>
      </w:r>
      <w:r w:rsidR="00DE5C44" w:rsidRPr="00A73230">
        <w:rPr>
          <w:lang w:val="lv-LV"/>
        </w:rPr>
        <w:t>sarunu procedūrā</w:t>
      </w:r>
      <w:r w:rsidRPr="00A73230">
        <w:rPr>
          <w:lang w:val="lv-LV"/>
        </w:rPr>
        <w:t xml:space="preserve"> iesniegto metu, kā arī saskaņā ar Autortiesību likuma 14.panta pirmās daļas 5.punktu izmantot metu pēc vajadzības</w:t>
      </w:r>
      <w:r w:rsidR="00DE5C44" w:rsidRPr="00A73230">
        <w:rPr>
          <w:lang w:val="lv-LV"/>
        </w:rPr>
        <w:t xml:space="preserve"> </w:t>
      </w:r>
      <w:r w:rsidRPr="00A73230">
        <w:rPr>
          <w:lang w:val="lv-LV"/>
        </w:rPr>
        <w:t xml:space="preserve">un neradīs apstākļus, lai traucētu Pasūtītājam izmantot savas tiesības. Šis apliecinājums ir spēkā, ja mets sarunu procedūrā tiks atzīts par </w:t>
      </w:r>
      <w:r w:rsidR="00DE5C44" w:rsidRPr="00A73230">
        <w:rPr>
          <w:lang w:val="lv-LV"/>
        </w:rPr>
        <w:t>uzvarētāju</w:t>
      </w:r>
      <w:r w:rsidRPr="00A73230">
        <w:rPr>
          <w:lang w:val="lv-LV"/>
        </w:rPr>
        <w:t>;</w:t>
      </w:r>
    </w:p>
    <w:p w14:paraId="00AA8184" w14:textId="77777777" w:rsidR="00972E3E" w:rsidRPr="00A73230" w:rsidRDefault="00972E3E" w:rsidP="00DE5C44">
      <w:pPr>
        <w:pStyle w:val="ListParagraph"/>
        <w:numPr>
          <w:ilvl w:val="0"/>
          <w:numId w:val="4"/>
        </w:numPr>
        <w:tabs>
          <w:tab w:val="clear" w:pos="3338"/>
        </w:tabs>
        <w:ind w:left="0" w:firstLine="0"/>
        <w:contextualSpacing w:val="0"/>
        <w:jc w:val="both"/>
        <w:rPr>
          <w:lang w:val="lv-LV"/>
        </w:rPr>
      </w:pPr>
      <w:r w:rsidRPr="00A73230">
        <w:rPr>
          <w:lang w:val="lv-LV"/>
        </w:rPr>
        <w:t>izstrādājot metu ir ņemtas vērā normatīvo aktu un standartu prasības;</w:t>
      </w:r>
    </w:p>
    <w:p w14:paraId="28374B65" w14:textId="77777777" w:rsidR="00972E3E" w:rsidRPr="00222A9D" w:rsidRDefault="00972E3E" w:rsidP="00DE5C44">
      <w:pPr>
        <w:pStyle w:val="ListParagraph"/>
        <w:numPr>
          <w:ilvl w:val="0"/>
          <w:numId w:val="4"/>
        </w:numPr>
        <w:tabs>
          <w:tab w:val="clear" w:pos="3338"/>
        </w:tabs>
        <w:ind w:left="0" w:firstLine="0"/>
        <w:contextualSpacing w:val="0"/>
        <w:jc w:val="both"/>
        <w:rPr>
          <w:lang w:val="lv-LV"/>
        </w:rPr>
      </w:pPr>
      <w:r w:rsidRPr="00A73230">
        <w:rPr>
          <w:lang w:val="lv-LV"/>
        </w:rPr>
        <w:t>garantējam, ka līgum</w:t>
      </w:r>
      <w:r w:rsidR="00947590" w:rsidRPr="00A73230">
        <w:rPr>
          <w:lang w:val="lv-LV"/>
        </w:rPr>
        <w:t>u</w:t>
      </w:r>
      <w:r w:rsidRPr="00A73230">
        <w:rPr>
          <w:lang w:val="lv-LV"/>
        </w:rPr>
        <w:t xml:space="preserve"> slēgšanas tiesību piešķiršanas gadījumā tiks nodrošināta profesionālās civiltiesiskās atbildības </w:t>
      </w:r>
      <w:r w:rsidRPr="00972E3E">
        <w:rPr>
          <w:lang w:val="lv-LV"/>
        </w:rPr>
        <w:t xml:space="preserve">apdrošināšanu, kas atbildīs </w:t>
      </w:r>
      <w:r>
        <w:rPr>
          <w:lang w:val="lv-LV"/>
        </w:rPr>
        <w:t>sarunu procedūras nolikumā</w:t>
      </w:r>
      <w:r w:rsidRPr="00972E3E">
        <w:rPr>
          <w:lang w:val="lv-LV"/>
        </w:rPr>
        <w:t xml:space="preserve"> izvirzītajām prasībām;</w:t>
      </w:r>
    </w:p>
    <w:p w14:paraId="6C541C22" w14:textId="77777777" w:rsidR="0078757F" w:rsidRPr="00E56C1E" w:rsidRDefault="0078757F" w:rsidP="00972E3E">
      <w:pPr>
        <w:numPr>
          <w:ilvl w:val="0"/>
          <w:numId w:val="4"/>
        </w:numPr>
        <w:tabs>
          <w:tab w:val="clear" w:pos="3338"/>
        </w:tabs>
        <w:ind w:left="0" w:firstLine="0"/>
        <w:jc w:val="both"/>
        <w:rPr>
          <w:lang w:val="en-US"/>
        </w:rPr>
      </w:pPr>
      <w:r w:rsidRPr="00E56C1E">
        <w:rPr>
          <w:lang w:val="en-US"/>
        </w:rPr>
        <w:t>garantē, ka visas sniegtās ziņas ir patiesas.</w:t>
      </w:r>
    </w:p>
    <w:p w14:paraId="71C843C4" w14:textId="77777777" w:rsidR="00FC360B" w:rsidRPr="00E56C1E" w:rsidRDefault="00FC360B" w:rsidP="0038115F">
      <w:pPr>
        <w:tabs>
          <w:tab w:val="left" w:pos="426"/>
        </w:tabs>
        <w:ind w:left="180"/>
        <w:jc w:val="both"/>
        <w:rPr>
          <w:rFonts w:ascii="Arial" w:hAnsi="Arial" w:cs="Arial"/>
          <w:color w:val="333333"/>
          <w:sz w:val="20"/>
          <w:szCs w:val="20"/>
          <w:lang w:val="en-US"/>
        </w:rPr>
      </w:pPr>
    </w:p>
    <w:p w14:paraId="2ADC9EBB" w14:textId="77777777" w:rsidR="00FC360B" w:rsidRPr="00E56C1E" w:rsidRDefault="00FC360B" w:rsidP="0038115F">
      <w:pPr>
        <w:pStyle w:val="BodyTextIndent"/>
        <w:ind w:firstLine="0"/>
        <w:rPr>
          <w:szCs w:val="22"/>
          <w:lang w:val="en-US"/>
        </w:rPr>
      </w:pPr>
    </w:p>
    <w:p w14:paraId="6CC22E65" w14:textId="77777777" w:rsidR="0078757F" w:rsidRPr="00E56C1E" w:rsidRDefault="0078757F" w:rsidP="0038115F">
      <w:pPr>
        <w:pStyle w:val="BodyTextIndent"/>
        <w:ind w:firstLine="0"/>
        <w:jc w:val="right"/>
        <w:rPr>
          <w:szCs w:val="22"/>
          <w:lang w:val="en-US"/>
        </w:rPr>
      </w:pPr>
      <w:r w:rsidRPr="00E56C1E">
        <w:rPr>
          <w:szCs w:val="22"/>
          <w:lang w:val="en-US"/>
        </w:rPr>
        <w:t>__________________</w:t>
      </w:r>
    </w:p>
    <w:p w14:paraId="707AB6F3" w14:textId="77777777" w:rsidR="0078757F" w:rsidRPr="00E56C1E" w:rsidRDefault="0078757F" w:rsidP="0038115F">
      <w:pPr>
        <w:pStyle w:val="BodyTextIndent"/>
        <w:ind w:left="6480"/>
        <w:jc w:val="center"/>
        <w:rPr>
          <w:szCs w:val="22"/>
          <w:lang w:val="en-US"/>
        </w:rPr>
      </w:pPr>
      <w:r w:rsidRPr="00E56C1E">
        <w:rPr>
          <w:szCs w:val="22"/>
          <w:lang w:val="en-US"/>
        </w:rPr>
        <w:t xml:space="preserve">      (paraksts)</w:t>
      </w:r>
    </w:p>
    <w:p w14:paraId="2EC97599" w14:textId="77777777" w:rsidR="0078757F" w:rsidRPr="00E56C1E" w:rsidRDefault="0078757F" w:rsidP="0038115F">
      <w:pPr>
        <w:pStyle w:val="BodyTextIndent"/>
        <w:ind w:firstLine="0"/>
        <w:jc w:val="right"/>
        <w:rPr>
          <w:szCs w:val="22"/>
          <w:lang w:val="en-US"/>
        </w:rPr>
      </w:pPr>
      <w:r w:rsidRPr="00E56C1E">
        <w:rPr>
          <w:szCs w:val="22"/>
          <w:lang w:val="en-US"/>
        </w:rPr>
        <w:t>z.v.</w:t>
      </w:r>
    </w:p>
    <w:p w14:paraId="01B14906" w14:textId="77777777" w:rsidR="0078757F" w:rsidRPr="00E56C1E" w:rsidRDefault="0078757F" w:rsidP="0038115F">
      <w:pPr>
        <w:pStyle w:val="Default"/>
        <w:rPr>
          <w:sz w:val="22"/>
          <w:szCs w:val="22"/>
          <w:lang w:val="en-US"/>
        </w:rPr>
      </w:pPr>
      <w:r w:rsidRPr="00E56C1E">
        <w:rPr>
          <w:sz w:val="22"/>
          <w:szCs w:val="22"/>
          <w:lang w:val="en-US"/>
        </w:rPr>
        <w:t>Pretendenta adrese _____________________________________________________________,</w:t>
      </w:r>
    </w:p>
    <w:p w14:paraId="094B27E0" w14:textId="77777777" w:rsidR="0078757F" w:rsidRPr="00E56C1E" w:rsidRDefault="0078757F" w:rsidP="0038115F">
      <w:pPr>
        <w:pStyle w:val="Default"/>
        <w:rPr>
          <w:sz w:val="22"/>
          <w:szCs w:val="22"/>
          <w:lang w:val="en-US"/>
        </w:rPr>
      </w:pPr>
      <w:r w:rsidRPr="00E56C1E">
        <w:rPr>
          <w:sz w:val="22"/>
          <w:szCs w:val="22"/>
          <w:lang w:val="en-US"/>
        </w:rPr>
        <w:t>tālruņa (faksa) numuri, e-pasta adrese ______________________________________________.</w:t>
      </w:r>
    </w:p>
    <w:p w14:paraId="234574CD" w14:textId="77777777" w:rsidR="0078757F" w:rsidRPr="00E56C1E" w:rsidRDefault="0078757F" w:rsidP="0038115F">
      <w:pPr>
        <w:pStyle w:val="Default"/>
        <w:rPr>
          <w:sz w:val="22"/>
          <w:szCs w:val="22"/>
          <w:lang w:val="en-US"/>
        </w:rPr>
      </w:pPr>
      <w:r w:rsidRPr="00E56C1E">
        <w:rPr>
          <w:sz w:val="22"/>
          <w:szCs w:val="22"/>
          <w:lang w:val="en-US"/>
        </w:rPr>
        <w:t xml:space="preserve">Pretendenta vadītāja vai pilnvarotās personas amats, vārds un uzvārds </w:t>
      </w:r>
    </w:p>
    <w:p w14:paraId="3A9E9E53" w14:textId="77777777" w:rsidR="0078757F" w:rsidRPr="00E56C1E" w:rsidRDefault="0078757F" w:rsidP="0038115F">
      <w:pPr>
        <w:pStyle w:val="Default"/>
        <w:rPr>
          <w:lang w:val="en-US"/>
        </w:rPr>
      </w:pPr>
      <w:r w:rsidRPr="00E56C1E">
        <w:rPr>
          <w:lang w:val="en-US"/>
        </w:rPr>
        <w:t xml:space="preserve">________________________________ </w:t>
      </w:r>
    </w:p>
    <w:p w14:paraId="722CBA24" w14:textId="77777777" w:rsidR="00D40719" w:rsidRDefault="00D40719" w:rsidP="00C047E5">
      <w:pPr>
        <w:pStyle w:val="Default"/>
        <w:rPr>
          <w:lang w:val="en-US"/>
        </w:rPr>
      </w:pPr>
    </w:p>
    <w:p w14:paraId="38EDF376" w14:textId="77777777" w:rsidR="005069D7" w:rsidRPr="00972E3E" w:rsidRDefault="005069D7" w:rsidP="00972E3E">
      <w:pPr>
        <w:pStyle w:val="a"/>
        <w:widowControl w:val="0"/>
        <w:suppressAutoHyphens w:val="0"/>
        <w:spacing w:before="120" w:after="120"/>
        <w:ind w:left="417"/>
        <w:jc w:val="both"/>
      </w:pPr>
      <w:r>
        <w:br w:type="page"/>
      </w:r>
    </w:p>
    <w:p w14:paraId="1BA1BD6D" w14:textId="77777777" w:rsidR="00972E3E" w:rsidRDefault="00972E3E">
      <w:pPr>
        <w:jc w:val="both"/>
        <w:rPr>
          <w:color w:val="000000"/>
          <w:lang w:val="lv-LV" w:eastAsia="lv-LV"/>
        </w:rPr>
      </w:pPr>
    </w:p>
    <w:p w14:paraId="26ECC3FC" w14:textId="77777777" w:rsidR="00A57F74" w:rsidRPr="005069D7" w:rsidRDefault="00A57F74" w:rsidP="005069D7">
      <w:pPr>
        <w:pStyle w:val="Default"/>
        <w:ind w:left="720"/>
      </w:pPr>
    </w:p>
    <w:p w14:paraId="642755AA" w14:textId="77777777" w:rsidR="00C047E5" w:rsidRPr="00A57F74" w:rsidRDefault="00C047E5" w:rsidP="00C047E5">
      <w:pPr>
        <w:pStyle w:val="Default"/>
      </w:pPr>
    </w:p>
    <w:p w14:paraId="540E40A9" w14:textId="77777777" w:rsidR="00C047E5" w:rsidRPr="00E56C1E" w:rsidRDefault="00C047E5" w:rsidP="00C047E5">
      <w:pPr>
        <w:jc w:val="right"/>
        <w:rPr>
          <w:b/>
          <w:lang w:val="en-US"/>
        </w:rPr>
      </w:pPr>
      <w:r>
        <w:rPr>
          <w:b/>
          <w:lang w:val="en-US"/>
        </w:rPr>
        <w:t>3</w:t>
      </w:r>
      <w:r w:rsidRPr="00E56C1E">
        <w:rPr>
          <w:b/>
          <w:lang w:val="en-US"/>
        </w:rPr>
        <w:t>.pielikums</w:t>
      </w:r>
    </w:p>
    <w:p w14:paraId="41D36E6F" w14:textId="77777777" w:rsidR="00A771B1" w:rsidRPr="00A771B1" w:rsidRDefault="00C047E5" w:rsidP="00C047E5">
      <w:pPr>
        <w:jc w:val="right"/>
        <w:rPr>
          <w:rFonts w:eastAsia="Calibri"/>
          <w:bCs/>
          <w:lang w:val="lv-LV"/>
        </w:rPr>
      </w:pPr>
      <w:r w:rsidRPr="00E56C1E">
        <w:rPr>
          <w:lang w:val="en-US"/>
        </w:rPr>
        <w:t xml:space="preserve"> </w:t>
      </w:r>
      <w:r w:rsidRPr="00E56C1E">
        <w:rPr>
          <w:lang w:val="en-US"/>
        </w:rPr>
        <w:tab/>
      </w:r>
      <w:r w:rsidRPr="00E56C1E">
        <w:rPr>
          <w:lang w:val="en-US"/>
        </w:rPr>
        <w:tab/>
      </w:r>
      <w:r w:rsidRPr="00E56C1E">
        <w:rPr>
          <w:lang w:val="en-US"/>
        </w:rPr>
        <w:tab/>
      </w:r>
      <w:r w:rsidRPr="00E56C1E">
        <w:rPr>
          <w:lang w:val="en-US"/>
        </w:rPr>
        <w:tab/>
      </w:r>
      <w:r w:rsidRPr="00E56C1E">
        <w:rPr>
          <w:lang w:val="en-US"/>
        </w:rPr>
        <w:tab/>
        <w:t xml:space="preserve">VAS „Latvijas dzelzceļš” sarunu procedūras ar </w:t>
      </w:r>
      <w:r w:rsidRPr="00A771B1">
        <w:rPr>
          <w:lang w:val="en-US"/>
        </w:rPr>
        <w:t>publikāciju „</w:t>
      </w:r>
      <w:r w:rsidR="00A771B1" w:rsidRPr="00A771B1">
        <w:rPr>
          <w:rFonts w:eastAsia="Calibri"/>
          <w:bCs/>
          <w:lang w:val="lv-LV"/>
        </w:rPr>
        <w:t xml:space="preserve"> Latvijas dzelzceļa vēstures muzeja ēkas</w:t>
      </w:r>
    </w:p>
    <w:p w14:paraId="67406666" w14:textId="77777777" w:rsidR="00C047E5" w:rsidRPr="00A771B1" w:rsidRDefault="00A771B1" w:rsidP="00C047E5">
      <w:pPr>
        <w:jc w:val="right"/>
        <w:rPr>
          <w:lang w:val="en-US"/>
        </w:rPr>
      </w:pPr>
      <w:r w:rsidRPr="00A771B1">
        <w:rPr>
          <w:rFonts w:eastAsia="Calibri"/>
          <w:bCs/>
          <w:lang w:val="lv-LV"/>
        </w:rPr>
        <w:t xml:space="preserve"> </w:t>
      </w:r>
      <w:r w:rsidRPr="00A771B1">
        <w:rPr>
          <w:rFonts w:eastAsia="Calibri"/>
          <w:lang w:val="lv-LV"/>
        </w:rPr>
        <w:t>pārbūves un teritorijas attīstības projekts</w:t>
      </w:r>
      <w:r w:rsidR="00C047E5" w:rsidRPr="00A771B1">
        <w:rPr>
          <w:lang w:val="en-US"/>
        </w:rPr>
        <w:t>” nolikumam</w:t>
      </w:r>
    </w:p>
    <w:p w14:paraId="2CA53B3C" w14:textId="77777777" w:rsidR="00C047E5" w:rsidRDefault="00C047E5" w:rsidP="00C047E5">
      <w:pPr>
        <w:jc w:val="right"/>
        <w:rPr>
          <w:lang w:val="en-US"/>
        </w:rPr>
      </w:pPr>
    </w:p>
    <w:p w14:paraId="59DE4104" w14:textId="77777777" w:rsidR="00C047E5" w:rsidRPr="00E56C1E" w:rsidRDefault="00C047E5" w:rsidP="00C047E5">
      <w:pPr>
        <w:jc w:val="right"/>
        <w:rPr>
          <w:lang w:val="en-US"/>
        </w:rPr>
      </w:pPr>
    </w:p>
    <w:p w14:paraId="3E711696" w14:textId="77777777" w:rsidR="00C047E5" w:rsidRDefault="00C047E5" w:rsidP="00C047E5">
      <w:pPr>
        <w:pStyle w:val="Default"/>
        <w:jc w:val="center"/>
        <w:rPr>
          <w:rFonts w:eastAsiaTheme="minorHAnsi"/>
          <w:b/>
          <w:bCs/>
          <w:sz w:val="22"/>
          <w:szCs w:val="22"/>
          <w:lang w:eastAsia="en-US"/>
        </w:rPr>
      </w:pPr>
      <w:r w:rsidRPr="00C047E5">
        <w:rPr>
          <w:rFonts w:eastAsiaTheme="minorHAnsi"/>
          <w:b/>
          <w:bCs/>
          <w:sz w:val="22"/>
          <w:szCs w:val="22"/>
          <w:lang w:eastAsia="en-US"/>
        </w:rPr>
        <w:t>DEVĪZES ATŠIFRĒ</w:t>
      </w:r>
      <w:r>
        <w:rPr>
          <w:rFonts w:eastAsiaTheme="minorHAnsi"/>
          <w:b/>
          <w:bCs/>
          <w:sz w:val="22"/>
          <w:szCs w:val="22"/>
          <w:lang w:eastAsia="en-US"/>
        </w:rPr>
        <w:t>JUMS</w:t>
      </w:r>
    </w:p>
    <w:p w14:paraId="137C540F" w14:textId="77777777" w:rsidR="00C047E5" w:rsidRPr="00D40719" w:rsidRDefault="00C047E5" w:rsidP="00C047E5">
      <w:pPr>
        <w:pStyle w:val="Default"/>
        <w:jc w:val="center"/>
        <w:rPr>
          <w:rFonts w:eastAsiaTheme="minorHAnsi"/>
          <w:sz w:val="22"/>
          <w:szCs w:val="22"/>
          <w:lang w:eastAsia="en-US"/>
        </w:rPr>
      </w:pPr>
      <w:r w:rsidRPr="00D40719">
        <w:rPr>
          <w:rFonts w:eastAsiaTheme="minorHAnsi"/>
          <w:bCs/>
          <w:sz w:val="22"/>
          <w:szCs w:val="22"/>
          <w:lang w:eastAsia="en-US"/>
        </w:rPr>
        <w:t>(forma)</w:t>
      </w:r>
    </w:p>
    <w:p w14:paraId="23B17594" w14:textId="77777777" w:rsidR="00D40719" w:rsidRDefault="00D40719" w:rsidP="00C047E5">
      <w:pPr>
        <w:autoSpaceDE w:val="0"/>
        <w:autoSpaceDN w:val="0"/>
        <w:adjustRightInd w:val="0"/>
        <w:jc w:val="center"/>
        <w:rPr>
          <w:rFonts w:eastAsiaTheme="minorHAnsi"/>
          <w:i/>
          <w:iCs/>
          <w:color w:val="000000"/>
          <w:sz w:val="20"/>
          <w:szCs w:val="20"/>
          <w:lang w:val="lv-LV"/>
        </w:rPr>
      </w:pPr>
    </w:p>
    <w:p w14:paraId="69F87618" w14:textId="77777777" w:rsidR="00D40719" w:rsidRDefault="00D40719" w:rsidP="00C047E5">
      <w:pPr>
        <w:autoSpaceDE w:val="0"/>
        <w:autoSpaceDN w:val="0"/>
        <w:adjustRightInd w:val="0"/>
        <w:jc w:val="center"/>
        <w:rPr>
          <w:rFonts w:eastAsiaTheme="minorHAnsi"/>
          <w:i/>
          <w:iCs/>
          <w:color w:val="000000"/>
          <w:sz w:val="20"/>
          <w:szCs w:val="20"/>
          <w:lang w:val="lv-LV"/>
        </w:rPr>
      </w:pPr>
    </w:p>
    <w:p w14:paraId="7BD773EC" w14:textId="77777777" w:rsidR="00C047E5" w:rsidRDefault="00C047E5" w:rsidP="00C047E5">
      <w:pPr>
        <w:autoSpaceDE w:val="0"/>
        <w:autoSpaceDN w:val="0"/>
        <w:adjustRightInd w:val="0"/>
        <w:jc w:val="center"/>
        <w:rPr>
          <w:rFonts w:eastAsiaTheme="minorHAnsi"/>
          <w:i/>
          <w:iCs/>
          <w:color w:val="000000"/>
          <w:sz w:val="20"/>
          <w:szCs w:val="20"/>
          <w:lang w:val="lv-LV"/>
        </w:rPr>
      </w:pPr>
      <w:r>
        <w:rPr>
          <w:rFonts w:eastAsiaTheme="minorHAnsi"/>
          <w:i/>
          <w:iCs/>
          <w:color w:val="000000"/>
          <w:sz w:val="20"/>
          <w:szCs w:val="20"/>
          <w:lang w:val="lv-LV"/>
        </w:rPr>
        <w:t>j</w:t>
      </w:r>
      <w:r w:rsidRPr="00C047E5">
        <w:rPr>
          <w:rFonts w:eastAsiaTheme="minorHAnsi"/>
          <w:i/>
          <w:iCs/>
          <w:color w:val="000000"/>
          <w:sz w:val="20"/>
          <w:szCs w:val="20"/>
          <w:lang w:val="lv-LV"/>
        </w:rPr>
        <w:t>āiesniedz 1 eksemplārā papīra formātā. Aploksne, kurā atrodas devīzes atšifrējums, tiks atvērta tikai devīžu a</w:t>
      </w:r>
      <w:r>
        <w:rPr>
          <w:rFonts w:eastAsiaTheme="minorHAnsi"/>
          <w:i/>
          <w:iCs/>
          <w:color w:val="000000"/>
          <w:sz w:val="20"/>
          <w:szCs w:val="20"/>
          <w:lang w:val="lv-LV"/>
        </w:rPr>
        <w:t>tšifrējumu atvēršanas sanāksmē.</w:t>
      </w:r>
    </w:p>
    <w:p w14:paraId="13871295" w14:textId="77777777" w:rsidR="00C047E5" w:rsidRPr="00C047E5" w:rsidRDefault="00C047E5" w:rsidP="00C047E5">
      <w:pPr>
        <w:autoSpaceDE w:val="0"/>
        <w:autoSpaceDN w:val="0"/>
        <w:adjustRightInd w:val="0"/>
        <w:jc w:val="center"/>
        <w:rPr>
          <w:rFonts w:eastAsiaTheme="minorHAnsi"/>
          <w:color w:val="000000"/>
          <w:sz w:val="20"/>
          <w:szCs w:val="20"/>
          <w:lang w:val="lv-LV"/>
        </w:rPr>
      </w:pPr>
    </w:p>
    <w:p w14:paraId="3FE09CB2" w14:textId="77777777" w:rsidR="00C047E5" w:rsidRDefault="00C047E5" w:rsidP="00E65468">
      <w:pPr>
        <w:rPr>
          <w:rFonts w:eastAsiaTheme="minorHAnsi"/>
          <w:color w:val="000000"/>
          <w:sz w:val="22"/>
          <w:szCs w:val="22"/>
          <w:lang w:val="lv-LV"/>
        </w:rPr>
      </w:pPr>
      <w:r w:rsidRPr="00D40719">
        <w:rPr>
          <w:rFonts w:eastAsiaTheme="minorHAnsi"/>
          <w:bCs/>
          <w:color w:val="000000"/>
          <w:sz w:val="22"/>
          <w:szCs w:val="22"/>
          <w:lang w:val="lv-LV"/>
        </w:rPr>
        <w:t>Iepirkums</w:t>
      </w:r>
      <w:r w:rsidRPr="00C047E5">
        <w:rPr>
          <w:rFonts w:eastAsiaTheme="minorHAnsi"/>
          <w:bCs/>
          <w:color w:val="000000"/>
          <w:sz w:val="22"/>
          <w:szCs w:val="22"/>
          <w:lang w:val="lv-LV"/>
        </w:rPr>
        <w:t>:</w:t>
      </w:r>
      <w:r w:rsidRPr="00C047E5">
        <w:rPr>
          <w:rFonts w:eastAsiaTheme="minorHAnsi"/>
          <w:b/>
          <w:bCs/>
          <w:color w:val="000000"/>
          <w:sz w:val="22"/>
          <w:szCs w:val="22"/>
          <w:lang w:val="lv-LV"/>
        </w:rPr>
        <w:t xml:space="preserve"> </w:t>
      </w:r>
      <w:r>
        <w:rPr>
          <w:rFonts w:eastAsiaTheme="minorHAnsi"/>
          <w:color w:val="000000"/>
          <w:sz w:val="22"/>
          <w:szCs w:val="22"/>
          <w:lang w:val="lv-LV"/>
        </w:rPr>
        <w:t>sarunu procedūra “</w:t>
      </w:r>
      <w:r w:rsidR="00E65468" w:rsidRPr="00A771B1">
        <w:rPr>
          <w:rFonts w:eastAsia="Calibri"/>
          <w:bCs/>
          <w:lang w:val="lv-LV"/>
        </w:rPr>
        <w:t xml:space="preserve">Latvijas dzelzceļa vēstures muzeja ēkas </w:t>
      </w:r>
      <w:r w:rsidR="00E65468" w:rsidRPr="00A771B1">
        <w:rPr>
          <w:rFonts w:eastAsia="Calibri"/>
          <w:lang w:val="lv-LV"/>
        </w:rPr>
        <w:t>pārbūves un teritorijas attīstības projekts</w:t>
      </w:r>
      <w:r>
        <w:rPr>
          <w:rFonts w:eastAsiaTheme="minorHAnsi"/>
          <w:color w:val="000000"/>
          <w:sz w:val="22"/>
          <w:szCs w:val="22"/>
          <w:lang w:val="lv-LV"/>
        </w:rPr>
        <w:t xml:space="preserve"> ”</w:t>
      </w:r>
    </w:p>
    <w:p w14:paraId="26E825D8" w14:textId="77777777" w:rsidR="00D40719" w:rsidRPr="00C047E5" w:rsidRDefault="00D40719" w:rsidP="00C047E5">
      <w:pPr>
        <w:autoSpaceDE w:val="0"/>
        <w:autoSpaceDN w:val="0"/>
        <w:adjustRightInd w:val="0"/>
        <w:rPr>
          <w:rFonts w:eastAsiaTheme="minorHAnsi"/>
          <w:color w:val="000000"/>
          <w:sz w:val="22"/>
          <w:szCs w:val="22"/>
          <w:lang w:val="lv-LV"/>
        </w:rPr>
      </w:pPr>
    </w:p>
    <w:p w14:paraId="33008664" w14:textId="77777777" w:rsidR="00C047E5" w:rsidRDefault="00C047E5" w:rsidP="00C047E5">
      <w:pPr>
        <w:autoSpaceDE w:val="0"/>
        <w:autoSpaceDN w:val="0"/>
        <w:adjustRightInd w:val="0"/>
        <w:rPr>
          <w:rFonts w:eastAsiaTheme="minorHAnsi"/>
          <w:color w:val="000000"/>
          <w:sz w:val="22"/>
          <w:szCs w:val="22"/>
          <w:lang w:val="lv-LV"/>
        </w:rPr>
      </w:pPr>
      <w:r w:rsidRPr="00C047E5">
        <w:rPr>
          <w:rFonts w:eastAsiaTheme="minorHAnsi"/>
          <w:b/>
          <w:color w:val="000000"/>
          <w:sz w:val="22"/>
          <w:szCs w:val="22"/>
          <w:lang w:val="lv-LV"/>
        </w:rPr>
        <w:t>Devīze:</w:t>
      </w:r>
      <w:r w:rsidRPr="00C047E5">
        <w:rPr>
          <w:rFonts w:eastAsiaTheme="minorHAnsi"/>
          <w:color w:val="000000"/>
          <w:sz w:val="22"/>
          <w:szCs w:val="22"/>
          <w:lang w:val="lv-LV"/>
        </w:rPr>
        <w:t xml:space="preserve">_________________________________________________________________ </w:t>
      </w:r>
    </w:p>
    <w:p w14:paraId="363089A3" w14:textId="77777777" w:rsidR="00D40719" w:rsidRPr="00C047E5" w:rsidRDefault="00D40719" w:rsidP="00C047E5">
      <w:pPr>
        <w:autoSpaceDE w:val="0"/>
        <w:autoSpaceDN w:val="0"/>
        <w:adjustRightInd w:val="0"/>
        <w:rPr>
          <w:rFonts w:eastAsiaTheme="minorHAnsi"/>
          <w:color w:val="000000"/>
          <w:sz w:val="22"/>
          <w:szCs w:val="22"/>
          <w:lang w:val="lv-LV"/>
        </w:rPr>
      </w:pPr>
    </w:p>
    <w:p w14:paraId="7F1D0DD9" w14:textId="77777777" w:rsidR="00C047E5" w:rsidRDefault="00C047E5" w:rsidP="00C047E5">
      <w:pPr>
        <w:autoSpaceDE w:val="0"/>
        <w:autoSpaceDN w:val="0"/>
        <w:adjustRightInd w:val="0"/>
        <w:rPr>
          <w:rFonts w:eastAsiaTheme="minorHAnsi"/>
          <w:color w:val="000000"/>
          <w:sz w:val="22"/>
          <w:szCs w:val="22"/>
          <w:lang w:val="lv-LV"/>
        </w:rPr>
      </w:pPr>
      <w:r w:rsidRPr="00D40719">
        <w:rPr>
          <w:rFonts w:eastAsiaTheme="minorHAnsi"/>
          <w:b/>
          <w:color w:val="000000"/>
          <w:sz w:val="22"/>
          <w:szCs w:val="22"/>
          <w:lang w:val="lv-LV"/>
        </w:rPr>
        <w:t>Pretendents</w:t>
      </w:r>
      <w:r w:rsidRPr="00C047E5">
        <w:rPr>
          <w:rFonts w:eastAsiaTheme="minorHAnsi"/>
          <w:color w:val="000000"/>
          <w:sz w:val="22"/>
          <w:szCs w:val="22"/>
          <w:lang w:val="lv-LV"/>
        </w:rPr>
        <w:t xml:space="preserve">:______________________________________________________________ </w:t>
      </w:r>
    </w:p>
    <w:p w14:paraId="18A943A8" w14:textId="77777777" w:rsidR="00D40719" w:rsidRPr="00C047E5" w:rsidRDefault="00D40719" w:rsidP="00C047E5">
      <w:pPr>
        <w:autoSpaceDE w:val="0"/>
        <w:autoSpaceDN w:val="0"/>
        <w:adjustRightInd w:val="0"/>
        <w:rPr>
          <w:rFonts w:eastAsiaTheme="minorHAnsi"/>
          <w:color w:val="000000"/>
          <w:sz w:val="22"/>
          <w:szCs w:val="22"/>
          <w:lang w:val="lv-LV"/>
        </w:rPr>
      </w:pPr>
    </w:p>
    <w:p w14:paraId="30954765" w14:textId="77777777" w:rsidR="00C047E5" w:rsidRDefault="00C047E5" w:rsidP="00C047E5">
      <w:pPr>
        <w:autoSpaceDE w:val="0"/>
        <w:autoSpaceDN w:val="0"/>
        <w:adjustRightInd w:val="0"/>
        <w:rPr>
          <w:rFonts w:eastAsiaTheme="minorHAnsi"/>
          <w:color w:val="000000"/>
          <w:sz w:val="22"/>
          <w:szCs w:val="22"/>
          <w:lang w:val="lv-LV"/>
        </w:rPr>
      </w:pPr>
      <w:r w:rsidRPr="00C047E5">
        <w:rPr>
          <w:rFonts w:eastAsiaTheme="minorHAnsi"/>
          <w:color w:val="000000"/>
          <w:sz w:val="22"/>
          <w:szCs w:val="22"/>
          <w:lang w:val="lv-LV"/>
        </w:rPr>
        <w:t>Reģistrācijas numurs:</w:t>
      </w:r>
      <w:r w:rsidR="00D40719">
        <w:rPr>
          <w:rFonts w:eastAsiaTheme="minorHAnsi"/>
          <w:color w:val="000000"/>
          <w:sz w:val="22"/>
          <w:szCs w:val="22"/>
          <w:lang w:val="lv-LV"/>
        </w:rPr>
        <w:t xml:space="preserve"> _______________</w:t>
      </w:r>
      <w:r w:rsidRPr="00C047E5">
        <w:rPr>
          <w:rFonts w:eastAsiaTheme="minorHAnsi"/>
          <w:color w:val="000000"/>
          <w:sz w:val="22"/>
          <w:szCs w:val="22"/>
          <w:lang w:val="lv-LV"/>
        </w:rPr>
        <w:t xml:space="preserve">_______________________________________ </w:t>
      </w:r>
    </w:p>
    <w:p w14:paraId="69E0AC7B" w14:textId="77777777" w:rsidR="00D40719" w:rsidRPr="00C047E5" w:rsidRDefault="00D40719" w:rsidP="00C047E5">
      <w:pPr>
        <w:autoSpaceDE w:val="0"/>
        <w:autoSpaceDN w:val="0"/>
        <w:adjustRightInd w:val="0"/>
        <w:rPr>
          <w:rFonts w:eastAsiaTheme="minorHAnsi"/>
          <w:color w:val="000000"/>
          <w:sz w:val="22"/>
          <w:szCs w:val="22"/>
          <w:lang w:val="lv-LV"/>
        </w:rPr>
      </w:pPr>
    </w:p>
    <w:p w14:paraId="6B45CCC3" w14:textId="77777777" w:rsidR="00C047E5" w:rsidRPr="00C047E5" w:rsidRDefault="00C047E5" w:rsidP="00C047E5">
      <w:pPr>
        <w:autoSpaceDE w:val="0"/>
        <w:autoSpaceDN w:val="0"/>
        <w:adjustRightInd w:val="0"/>
        <w:rPr>
          <w:rFonts w:eastAsiaTheme="minorHAnsi"/>
          <w:color w:val="000000"/>
          <w:sz w:val="22"/>
          <w:szCs w:val="22"/>
          <w:lang w:val="lv-LV"/>
        </w:rPr>
      </w:pPr>
      <w:r w:rsidRPr="00C047E5">
        <w:rPr>
          <w:rFonts w:eastAsiaTheme="minorHAnsi"/>
          <w:color w:val="000000"/>
          <w:sz w:val="22"/>
          <w:szCs w:val="22"/>
          <w:lang w:val="lv-LV"/>
        </w:rPr>
        <w:t xml:space="preserve">Kontaktinformācija: _______________________________________________________ </w:t>
      </w:r>
    </w:p>
    <w:p w14:paraId="6FCD4C20" w14:textId="77777777" w:rsidR="00D40719" w:rsidRDefault="00D40719" w:rsidP="00C047E5">
      <w:pPr>
        <w:autoSpaceDE w:val="0"/>
        <w:autoSpaceDN w:val="0"/>
        <w:adjustRightInd w:val="0"/>
        <w:rPr>
          <w:rFonts w:eastAsiaTheme="minorHAnsi"/>
          <w:color w:val="000000"/>
          <w:sz w:val="22"/>
          <w:szCs w:val="22"/>
          <w:lang w:val="lv-LV"/>
        </w:rPr>
      </w:pPr>
    </w:p>
    <w:p w14:paraId="31EE480F" w14:textId="77777777" w:rsidR="00D40719" w:rsidRDefault="00D40719" w:rsidP="00C047E5">
      <w:pPr>
        <w:autoSpaceDE w:val="0"/>
        <w:autoSpaceDN w:val="0"/>
        <w:adjustRightInd w:val="0"/>
        <w:rPr>
          <w:rFonts w:eastAsiaTheme="minorHAnsi"/>
          <w:color w:val="000000"/>
          <w:sz w:val="22"/>
          <w:szCs w:val="22"/>
          <w:lang w:val="lv-LV"/>
        </w:rPr>
      </w:pPr>
    </w:p>
    <w:p w14:paraId="1D4F3899" w14:textId="77777777" w:rsidR="00D40719" w:rsidRPr="00E56C1E" w:rsidRDefault="00D40719" w:rsidP="00D40719">
      <w:pPr>
        <w:pStyle w:val="BodyTextIndent"/>
        <w:ind w:firstLine="0"/>
        <w:jc w:val="right"/>
        <w:rPr>
          <w:szCs w:val="22"/>
          <w:lang w:val="en-US"/>
        </w:rPr>
      </w:pPr>
      <w:r w:rsidRPr="00E56C1E">
        <w:rPr>
          <w:szCs w:val="22"/>
          <w:lang w:val="en-US"/>
        </w:rPr>
        <w:t>__________________</w:t>
      </w:r>
    </w:p>
    <w:p w14:paraId="033B148F" w14:textId="77777777" w:rsidR="00D40719" w:rsidRPr="00E56C1E" w:rsidRDefault="00D40719" w:rsidP="00D40719">
      <w:pPr>
        <w:pStyle w:val="BodyTextIndent"/>
        <w:ind w:left="6480"/>
        <w:jc w:val="center"/>
        <w:rPr>
          <w:szCs w:val="22"/>
          <w:lang w:val="en-US"/>
        </w:rPr>
      </w:pPr>
      <w:r w:rsidRPr="00E56C1E">
        <w:rPr>
          <w:szCs w:val="22"/>
          <w:lang w:val="en-US"/>
        </w:rPr>
        <w:t xml:space="preserve">      (paraksts)</w:t>
      </w:r>
    </w:p>
    <w:p w14:paraId="0C9076A9" w14:textId="77777777" w:rsidR="00D40719" w:rsidRPr="00E56C1E" w:rsidRDefault="00D40719" w:rsidP="00D40719">
      <w:pPr>
        <w:pStyle w:val="BodyTextIndent"/>
        <w:ind w:firstLine="0"/>
        <w:jc w:val="right"/>
        <w:rPr>
          <w:szCs w:val="22"/>
          <w:lang w:val="en-US"/>
        </w:rPr>
      </w:pPr>
      <w:r w:rsidRPr="00E56C1E">
        <w:rPr>
          <w:szCs w:val="22"/>
          <w:lang w:val="en-US"/>
        </w:rPr>
        <w:t>z.v.</w:t>
      </w:r>
    </w:p>
    <w:p w14:paraId="1D24FA88" w14:textId="77777777" w:rsidR="00D40719" w:rsidRPr="00E56C1E" w:rsidRDefault="00D40719" w:rsidP="00D40719">
      <w:pPr>
        <w:pStyle w:val="Default"/>
        <w:rPr>
          <w:lang w:val="en-US"/>
        </w:rPr>
      </w:pPr>
      <w:r w:rsidRPr="00E56C1E">
        <w:rPr>
          <w:sz w:val="22"/>
          <w:szCs w:val="22"/>
          <w:lang w:val="en-US"/>
        </w:rPr>
        <w:t xml:space="preserve">Pretendenta vadītāja vai pilnvarotās personas amats, vārds un uzvārds </w:t>
      </w:r>
      <w:r w:rsidRPr="00E56C1E">
        <w:rPr>
          <w:lang w:val="en-US"/>
        </w:rPr>
        <w:t xml:space="preserve">_________________________ </w:t>
      </w:r>
    </w:p>
    <w:p w14:paraId="2EABE24E" w14:textId="77777777" w:rsidR="00C047E5" w:rsidRDefault="00C047E5" w:rsidP="00C047E5">
      <w:pPr>
        <w:jc w:val="both"/>
        <w:rPr>
          <w:lang w:val="en-US"/>
        </w:rPr>
      </w:pPr>
    </w:p>
    <w:p w14:paraId="131589B1" w14:textId="77777777" w:rsidR="005069D7" w:rsidRDefault="005069D7">
      <w:pPr>
        <w:jc w:val="both"/>
        <w:rPr>
          <w:lang w:val="en-US"/>
        </w:rPr>
      </w:pPr>
      <w:r>
        <w:rPr>
          <w:lang w:val="en-US"/>
        </w:rPr>
        <w:br w:type="page"/>
      </w:r>
    </w:p>
    <w:p w14:paraId="3C5001BD" w14:textId="77777777" w:rsidR="005069D7" w:rsidRPr="00E56C1E" w:rsidRDefault="005069D7" w:rsidP="005069D7">
      <w:pPr>
        <w:jc w:val="right"/>
        <w:rPr>
          <w:b/>
          <w:lang w:val="en-US"/>
        </w:rPr>
      </w:pPr>
      <w:r>
        <w:rPr>
          <w:b/>
          <w:lang w:val="en-US"/>
        </w:rPr>
        <w:lastRenderedPageBreak/>
        <w:t>4</w:t>
      </w:r>
      <w:r w:rsidRPr="00E56C1E">
        <w:rPr>
          <w:b/>
          <w:lang w:val="en-US"/>
        </w:rPr>
        <w:t>.pielikums</w:t>
      </w:r>
    </w:p>
    <w:p w14:paraId="645F74DB" w14:textId="77777777" w:rsidR="00A771B1" w:rsidRPr="00A771B1" w:rsidRDefault="005069D7" w:rsidP="005069D7">
      <w:pPr>
        <w:jc w:val="right"/>
        <w:rPr>
          <w:rFonts w:eastAsia="Calibri"/>
          <w:bCs/>
          <w:lang w:val="lv-LV"/>
        </w:rPr>
      </w:pPr>
      <w:r w:rsidRPr="00E56C1E">
        <w:rPr>
          <w:lang w:val="en-US"/>
        </w:rPr>
        <w:t xml:space="preserve"> </w:t>
      </w:r>
      <w:r w:rsidRPr="00E56C1E">
        <w:rPr>
          <w:lang w:val="en-US"/>
        </w:rPr>
        <w:tab/>
      </w:r>
      <w:r w:rsidRPr="00E56C1E">
        <w:rPr>
          <w:lang w:val="en-US"/>
        </w:rPr>
        <w:tab/>
      </w:r>
      <w:r w:rsidRPr="00E56C1E">
        <w:rPr>
          <w:lang w:val="en-US"/>
        </w:rPr>
        <w:tab/>
      </w:r>
      <w:r w:rsidRPr="00E56C1E">
        <w:rPr>
          <w:lang w:val="en-US"/>
        </w:rPr>
        <w:tab/>
      </w:r>
      <w:r w:rsidRPr="00E56C1E">
        <w:rPr>
          <w:lang w:val="en-US"/>
        </w:rPr>
        <w:tab/>
        <w:t xml:space="preserve">VAS „Latvijas dzelzceļš” sarunu procedūras ar </w:t>
      </w:r>
      <w:r w:rsidRPr="00A771B1">
        <w:rPr>
          <w:lang w:val="en-US"/>
        </w:rPr>
        <w:t>publikāciju „</w:t>
      </w:r>
      <w:r w:rsidR="00A771B1" w:rsidRPr="00A771B1">
        <w:rPr>
          <w:rFonts w:eastAsia="Calibri"/>
          <w:bCs/>
          <w:lang w:val="lv-LV"/>
        </w:rPr>
        <w:t xml:space="preserve"> Latvijas dzelzceļa vēstures muzeja ēkas </w:t>
      </w:r>
    </w:p>
    <w:p w14:paraId="3D12D8C4" w14:textId="77777777" w:rsidR="005069D7" w:rsidRPr="00A771B1" w:rsidRDefault="00A771B1" w:rsidP="005069D7">
      <w:pPr>
        <w:jc w:val="right"/>
        <w:rPr>
          <w:lang w:val="en-US"/>
        </w:rPr>
      </w:pPr>
      <w:r w:rsidRPr="00A771B1">
        <w:rPr>
          <w:rFonts w:eastAsia="Calibri"/>
          <w:lang w:val="lv-LV"/>
        </w:rPr>
        <w:t>pārbūves un teritorijas attīstības projekts</w:t>
      </w:r>
      <w:r w:rsidR="005069D7" w:rsidRPr="00A771B1">
        <w:rPr>
          <w:lang w:val="en-US"/>
        </w:rPr>
        <w:t>” nolikumam</w:t>
      </w:r>
    </w:p>
    <w:p w14:paraId="17129D90" w14:textId="77777777" w:rsidR="005069D7" w:rsidRDefault="005069D7" w:rsidP="005069D7">
      <w:pPr>
        <w:jc w:val="right"/>
        <w:rPr>
          <w:lang w:val="en-US"/>
        </w:rPr>
      </w:pPr>
    </w:p>
    <w:p w14:paraId="4033664B" w14:textId="77777777" w:rsidR="005069D7" w:rsidRDefault="005069D7" w:rsidP="005069D7">
      <w:pPr>
        <w:jc w:val="right"/>
        <w:rPr>
          <w:lang w:val="en-US"/>
        </w:rPr>
      </w:pPr>
      <w:r>
        <w:rPr>
          <w:lang w:val="en-US"/>
        </w:rPr>
        <w:t>Projekts</w:t>
      </w:r>
    </w:p>
    <w:p w14:paraId="0EE821F1" w14:textId="77777777" w:rsidR="003B0962" w:rsidRPr="005B352C" w:rsidRDefault="003B0962" w:rsidP="003B0962">
      <w:pPr>
        <w:pStyle w:val="txt3"/>
        <w:rPr>
          <w:rFonts w:ascii="Times New Roman" w:hAnsi="Times New Roman"/>
          <w:bCs/>
          <w:sz w:val="24"/>
          <w:szCs w:val="24"/>
          <w:lang w:val="lv-LV"/>
        </w:rPr>
      </w:pPr>
      <w:r w:rsidRPr="005B352C">
        <w:rPr>
          <w:rFonts w:ascii="Times New Roman" w:hAnsi="Times New Roman"/>
          <w:sz w:val="24"/>
          <w:szCs w:val="24"/>
          <w:lang w:val="lv-LV"/>
        </w:rPr>
        <w:t xml:space="preserve">LĪGUMS </w:t>
      </w:r>
      <w:r w:rsidRPr="005B352C">
        <w:rPr>
          <w:rFonts w:ascii="Times New Roman" w:hAnsi="Times New Roman"/>
          <w:bCs/>
          <w:sz w:val="24"/>
          <w:szCs w:val="24"/>
          <w:lang w:val="lv-LV"/>
        </w:rPr>
        <w:t>Nr.___________</w:t>
      </w:r>
    </w:p>
    <w:p w14:paraId="7A6AD418" w14:textId="77777777" w:rsidR="003B0962" w:rsidRPr="005B352C" w:rsidRDefault="003B0962" w:rsidP="003B0962">
      <w:pPr>
        <w:pStyle w:val="txt1"/>
        <w:rPr>
          <w:rFonts w:ascii="Times New Roman" w:hAnsi="Times New Roman"/>
          <w:b/>
          <w:color w:val="auto"/>
          <w:sz w:val="24"/>
          <w:szCs w:val="24"/>
          <w:lang w:val="lv-LV"/>
        </w:rPr>
      </w:pPr>
    </w:p>
    <w:p w14:paraId="6F5789BD" w14:textId="77777777" w:rsidR="003B0962" w:rsidRPr="005B352C" w:rsidRDefault="003B0962" w:rsidP="003B0962">
      <w:pPr>
        <w:pStyle w:val="txt1"/>
        <w:rPr>
          <w:rFonts w:ascii="Times New Roman" w:hAnsi="Times New Roman"/>
          <w:color w:val="auto"/>
          <w:sz w:val="24"/>
          <w:szCs w:val="24"/>
          <w:lang w:val="lv-LV"/>
        </w:rPr>
      </w:pPr>
      <w:r w:rsidRPr="003B0962">
        <w:rPr>
          <w:rFonts w:ascii="Times New Roman" w:hAnsi="Times New Roman"/>
          <w:noProof/>
          <w:snapToGrid/>
          <w:color w:val="auto"/>
          <w:sz w:val="24"/>
          <w:szCs w:val="24"/>
          <w:lang w:val="lv-LV" w:eastAsia="lv-LV"/>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0" allowOverlap="1" wp14:anchorId="3D55C2B4" wp14:editId="1E1B522D">
                <wp:simplePos x="0" y="0"/>
                <wp:positionH relativeFrom="column">
                  <wp:posOffset>4221480</wp:posOffset>
                </wp:positionH>
                <wp:positionV relativeFrom="paragraph">
                  <wp:posOffset>77470</wp:posOffset>
                </wp:positionV>
                <wp:extent cx="1188720" cy="182880"/>
                <wp:effectExtent l="0" t="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88720" cy="18288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4833886" w14:textId="77777777" w:rsidR="00DA7E7D" w:rsidRDefault="00DA7E7D" w:rsidP="003B0962">
                            <w:pPr>
                              <w:pStyle w:val="NormalWeb"/>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55C2B4" id="_x0000_t202" coordsize="21600,21600" o:spt="202" path="m,l,21600r21600,l21600,xe">
                <v:stroke joinstyle="miter"/>
                <v:path gradientshapeok="t" o:connecttype="rect"/>
              </v:shapetype>
              <v:shape id="Text Box 2" o:spid="_x0000_s1026" type="#_x0000_t202" style="position:absolute;left:0;text-align:left;margin-left:332.4pt;margin-top:6.1pt;width:9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" o:allowincell="f" filled="f" fillcolor="#036" stroked="f">
                <v:stroke joinstyle="round"/>
                <o:lock v:ext="edit" shapetype="t"/>
                <v:textbox style="mso-fit-shape-to-text:t">
                  <w:txbxContent>
                    <w:p w14:paraId="04833886" w14:textId="77777777" w:rsidR="00DA7E7D" w:rsidRDefault="00DA7E7D" w:rsidP="003B0962">
                      <w:pPr>
                        <w:pStyle w:val="NormalWeb"/>
                        <w:jc w:val="center"/>
                      </w:pPr>
                      <w:r>
                        <w:rPr>
                          <w:rFonts w:ascii="Arial" w:hAnsi="Arial" w:cs="Arial"/>
                          <w:color w:val="FFFFFF" w:themeColor="background1"/>
                          <w:sz w:val="72"/>
                          <w:szCs w:val="72"/>
                          <w14:textFill>
                            <w14:noFill/>
                          </w14:textFill>
                        </w:rPr>
                        <w:t>A VK EIRO-TEMIDA</w:t>
                      </w:r>
                    </w:p>
                  </w:txbxContent>
                </v:textbox>
              </v:shape>
            </w:pict>
          </mc:Fallback>
        </mc:AlternateContent>
      </w:r>
      <w:r w:rsidRPr="005B352C">
        <w:rPr>
          <w:rFonts w:ascii="Times New Roman" w:hAnsi="Times New Roman"/>
          <w:color w:val="auto"/>
          <w:sz w:val="24"/>
          <w:szCs w:val="24"/>
          <w:lang w:val="lv-LV"/>
        </w:rPr>
        <w:t>Rīgā,</w:t>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sidRPr="005B352C">
        <w:rPr>
          <w:rFonts w:ascii="Times New Roman" w:hAnsi="Times New Roman"/>
          <w:color w:val="auto"/>
          <w:sz w:val="24"/>
          <w:szCs w:val="24"/>
          <w:lang w:val="lv-LV"/>
        </w:rPr>
        <w:tab/>
      </w:r>
      <w:r w:rsidRPr="005B352C">
        <w:rPr>
          <w:rFonts w:ascii="Times New Roman" w:hAnsi="Times New Roman"/>
          <w:color w:val="auto"/>
          <w:sz w:val="24"/>
          <w:szCs w:val="24"/>
          <w:lang w:val="lv-LV"/>
        </w:rPr>
        <w:tab/>
        <w:t>2016.gada __._________</w:t>
      </w:r>
    </w:p>
    <w:p w14:paraId="0C4BFC98" w14:textId="77777777" w:rsidR="003B0962" w:rsidRPr="005B352C" w:rsidRDefault="003B0962" w:rsidP="003B0962">
      <w:pPr>
        <w:pStyle w:val="txt1"/>
        <w:rPr>
          <w:rFonts w:ascii="Times New Roman" w:hAnsi="Times New Roman"/>
          <w:color w:val="auto"/>
          <w:sz w:val="24"/>
          <w:szCs w:val="24"/>
          <w:lang w:val="lv-LV"/>
        </w:rPr>
      </w:pPr>
    </w:p>
    <w:p w14:paraId="5A25FA1B" w14:textId="77777777" w:rsidR="003B0962" w:rsidRPr="005B352C" w:rsidRDefault="003B0962" w:rsidP="003B0962">
      <w:pPr>
        <w:pStyle w:val="NormalWeb"/>
        <w:ind w:firstLine="720"/>
        <w:jc w:val="both"/>
      </w:pPr>
      <w:r w:rsidRPr="005B352C">
        <w:rPr>
          <w:b/>
        </w:rPr>
        <w:t>SIA “___________”</w:t>
      </w:r>
      <w:r w:rsidRPr="005B352C">
        <w:t>, vienotais reģistrācijas Nr._____________, tās ____________ personā, kura rīkojas uz statūtu pamata, turpmāk tekstā “</w:t>
      </w:r>
      <w:r w:rsidRPr="005B352C">
        <w:rPr>
          <w:b/>
        </w:rPr>
        <w:t>IZPILDĪTĀJS</w:t>
      </w:r>
      <w:r w:rsidRPr="005B352C">
        <w:t xml:space="preserve">”, no vienas puses, un </w:t>
      </w:r>
    </w:p>
    <w:p w14:paraId="7DF8C20F" w14:textId="77777777" w:rsidR="003B0962" w:rsidRPr="005B352C" w:rsidRDefault="003B0962" w:rsidP="003B0962">
      <w:pPr>
        <w:pStyle w:val="NormalWeb"/>
        <w:ind w:firstLine="720"/>
        <w:jc w:val="both"/>
      </w:pPr>
      <w:r w:rsidRPr="005B352C">
        <w:rPr>
          <w:b/>
        </w:rPr>
        <w:t>Valsts akciju sabiedrība “Latvijas dzelzceļš”</w:t>
      </w:r>
      <w:r w:rsidRPr="005B352C">
        <w:rPr>
          <w:bCs/>
        </w:rPr>
        <w:t>, vienotais reģistrācijas Nr.</w:t>
      </w:r>
      <w:r w:rsidRPr="005B352C">
        <w:t>40003032065</w:t>
      </w:r>
      <w:r w:rsidRPr="005B352C">
        <w:rPr>
          <w:bCs/>
        </w:rPr>
        <w:t>, tās __________________________ personā, kurš rīkojas uz _________________________ pamata</w:t>
      </w:r>
      <w:r w:rsidRPr="005B352C">
        <w:t>, turpmāk tekstā “</w:t>
      </w:r>
      <w:r w:rsidRPr="005B352C">
        <w:rPr>
          <w:b/>
        </w:rPr>
        <w:t>PASŪTĪTĀJS</w:t>
      </w:r>
      <w:r w:rsidRPr="005B352C">
        <w:t xml:space="preserve">”, no otras puses, bet abi kopā saukti - Puses, noslēdz šādu līgumu (turpmāk – </w:t>
      </w:r>
      <w:smartTag w:uri="schemas-tilde-lv/tildestengine" w:element="veidnes">
        <w:smartTagPr>
          <w:attr w:name="id" w:val="-1"/>
          <w:attr w:name="baseform" w:val="LĪGUMS"/>
          <w:attr w:name="text" w:val="LĪGUMS"/>
        </w:smartTagPr>
        <w:r w:rsidRPr="005B352C">
          <w:t>LĪGUMS</w:t>
        </w:r>
      </w:smartTag>
      <w:r w:rsidRPr="005B352C">
        <w:t>):</w:t>
      </w:r>
    </w:p>
    <w:p w14:paraId="4B39BB00" w14:textId="77777777" w:rsidR="003B0962" w:rsidRPr="003B0962" w:rsidRDefault="003B0962" w:rsidP="003B0962">
      <w:pPr>
        <w:pStyle w:val="BodyTextIndent3"/>
        <w:rPr>
          <w:lang w:val="lv-LV"/>
        </w:rPr>
      </w:pPr>
    </w:p>
    <w:p w14:paraId="00C7CB17" w14:textId="77777777" w:rsidR="003B0962" w:rsidRPr="005B352C" w:rsidRDefault="003B0962" w:rsidP="003B0962">
      <w:pPr>
        <w:pStyle w:val="txt2"/>
        <w:numPr>
          <w:ilvl w:val="0"/>
          <w:numId w:val="22"/>
        </w:numPr>
        <w:tabs>
          <w:tab w:val="left" w:pos="284"/>
        </w:tabs>
        <w:ind w:left="0" w:firstLine="0"/>
        <w:rPr>
          <w:rFonts w:ascii="Times New Roman" w:hAnsi="Times New Roman"/>
          <w:sz w:val="24"/>
          <w:szCs w:val="24"/>
          <w:lang w:val="lv-LV"/>
        </w:rPr>
      </w:pPr>
      <w:r w:rsidRPr="005B352C">
        <w:rPr>
          <w:rFonts w:ascii="Times New Roman" w:hAnsi="Times New Roman"/>
          <w:sz w:val="24"/>
          <w:szCs w:val="24"/>
          <w:lang w:val="lv-LV"/>
        </w:rPr>
        <w:t>L</w:t>
      </w:r>
      <w:r w:rsidRPr="005B352C">
        <w:rPr>
          <w:rFonts w:ascii="Times New Roman" w:hAnsi="Times New Roman"/>
          <w:caps w:val="0"/>
          <w:sz w:val="24"/>
          <w:szCs w:val="24"/>
          <w:lang w:val="lv-LV"/>
        </w:rPr>
        <w:t>Ī</w:t>
      </w:r>
      <w:r w:rsidRPr="005B352C">
        <w:rPr>
          <w:rFonts w:ascii="Times New Roman" w:hAnsi="Times New Roman"/>
          <w:sz w:val="24"/>
          <w:szCs w:val="24"/>
          <w:lang w:val="lv-LV"/>
        </w:rPr>
        <w:t>GUMA PRIEKŠMETS</w:t>
      </w:r>
    </w:p>
    <w:p w14:paraId="0BC6EDE7" w14:textId="77777777" w:rsidR="003B0962" w:rsidRPr="005B352C" w:rsidRDefault="003B0962" w:rsidP="003B0962">
      <w:pPr>
        <w:pStyle w:val="txt1"/>
        <w:numPr>
          <w:ilvl w:val="1"/>
          <w:numId w:val="21"/>
        </w:numPr>
        <w:tabs>
          <w:tab w:val="clear" w:pos="397"/>
          <w:tab w:val="clear" w:pos="465"/>
          <w:tab w:val="num" w:pos="567"/>
        </w:tabs>
        <w:ind w:left="0" w:firstLine="0"/>
        <w:rPr>
          <w:rFonts w:ascii="Times New Roman" w:hAnsi="Times New Roman"/>
          <w:bCs/>
          <w:color w:val="auto"/>
          <w:sz w:val="24"/>
          <w:szCs w:val="24"/>
          <w:lang w:val="lv-LV"/>
        </w:rPr>
      </w:pPr>
      <w:r w:rsidRPr="005B352C">
        <w:rPr>
          <w:rFonts w:ascii="Times New Roman" w:hAnsi="Times New Roman"/>
          <w:bCs/>
          <w:color w:val="auto"/>
          <w:sz w:val="24"/>
          <w:szCs w:val="24"/>
          <w:lang w:val="lv-LV"/>
        </w:rPr>
        <w:t>PASŪTĪTĀJS uzdod, bet IZPILDĪTĀJS apņemas izstrādāt Latvijas dzelzceļa vēstures muzeja teritorijas attīstības un bijušās depo ēkas - noliktavas ēka Rīgā, Akmeņu ielā 21A, kadastra apzīmējums 01000490132013,</w:t>
      </w:r>
      <w:r w:rsidRPr="005B352C">
        <w:rPr>
          <w:rFonts w:ascii="Times New Roman" w:hAnsi="Times New Roman"/>
          <w:color w:val="auto"/>
          <w:sz w:val="24"/>
          <w:szCs w:val="24"/>
          <w:lang w:val="lv-LV"/>
        </w:rPr>
        <w:t xml:space="preserve"> turpmāk tekstā - Objekts, </w:t>
      </w:r>
      <w:r w:rsidRPr="005B352C">
        <w:rPr>
          <w:rFonts w:ascii="Times New Roman" w:hAnsi="Times New Roman"/>
          <w:bCs/>
          <w:color w:val="auto"/>
          <w:sz w:val="24"/>
          <w:szCs w:val="24"/>
          <w:lang w:val="lv-LV"/>
        </w:rPr>
        <w:t xml:space="preserve">pārbūves būvprojektu </w:t>
      </w:r>
      <w:r w:rsidRPr="005B352C">
        <w:rPr>
          <w:rFonts w:ascii="Times New Roman" w:hAnsi="Times New Roman"/>
          <w:color w:val="auto"/>
          <w:sz w:val="24"/>
          <w:szCs w:val="24"/>
          <w:lang w:val="lv-LV"/>
        </w:rPr>
        <w:t xml:space="preserve">(turpmāk tekstā – PASŪTĪJUMS) saskaņā ar </w:t>
      </w:r>
      <w:r w:rsidRPr="005B352C">
        <w:rPr>
          <w:rFonts w:ascii="Times New Roman" w:hAnsi="Times New Roman"/>
          <w:sz w:val="24"/>
          <w:szCs w:val="24"/>
          <w:lang w:val="lv-LV"/>
        </w:rPr>
        <w:t xml:space="preserve">sarunu procedūras ar publikāciju “___________________” noteikumiem, IZPILDĪTĀJA piedāvājumam (2017.gada __.__________ pieteikums Nr._______), </w:t>
      </w:r>
      <w:r w:rsidRPr="005B352C">
        <w:rPr>
          <w:rFonts w:ascii="Times New Roman" w:hAnsi="Times New Roman"/>
          <w:color w:val="auto"/>
          <w:sz w:val="24"/>
          <w:szCs w:val="24"/>
          <w:lang w:val="lv-LV"/>
        </w:rPr>
        <w:t>LĪGUMA noteikumiem, Projektēš</w:t>
      </w:r>
      <w:r w:rsidR="00A73230">
        <w:rPr>
          <w:rFonts w:ascii="Times New Roman" w:hAnsi="Times New Roman"/>
          <w:color w:val="auto"/>
          <w:sz w:val="24"/>
          <w:szCs w:val="24"/>
          <w:lang w:val="lv-LV"/>
        </w:rPr>
        <w:t xml:space="preserve">anas uzdevumu (pielikums Nr.1) </w:t>
      </w:r>
      <w:r w:rsidRPr="005B352C">
        <w:rPr>
          <w:rFonts w:ascii="Times New Roman" w:hAnsi="Times New Roman"/>
          <w:color w:val="auto"/>
          <w:sz w:val="24"/>
          <w:szCs w:val="24"/>
          <w:lang w:val="lv-LV"/>
        </w:rPr>
        <w:t>un Izmaksu piedāvājumu (pielikums Nr.</w:t>
      </w:r>
      <w:r w:rsidR="00A73230">
        <w:rPr>
          <w:rFonts w:ascii="Times New Roman" w:hAnsi="Times New Roman"/>
          <w:color w:val="auto"/>
          <w:sz w:val="24"/>
          <w:szCs w:val="24"/>
          <w:lang w:val="lv-LV"/>
        </w:rPr>
        <w:t>2</w:t>
      </w:r>
      <w:r w:rsidRPr="005B352C">
        <w:rPr>
          <w:rFonts w:ascii="Times New Roman" w:hAnsi="Times New Roman"/>
          <w:color w:val="auto"/>
          <w:sz w:val="24"/>
          <w:szCs w:val="24"/>
          <w:lang w:val="lv-LV"/>
        </w:rPr>
        <w:t>).</w:t>
      </w:r>
    </w:p>
    <w:p w14:paraId="69A16167" w14:textId="77777777" w:rsidR="003B0962" w:rsidRPr="005B352C" w:rsidRDefault="003B0962" w:rsidP="003B0962">
      <w:pPr>
        <w:pStyle w:val="txt1"/>
        <w:numPr>
          <w:ilvl w:val="1"/>
          <w:numId w:val="21"/>
        </w:numPr>
        <w:tabs>
          <w:tab w:val="clear" w:pos="397"/>
          <w:tab w:val="clear" w:pos="465"/>
          <w:tab w:val="num" w:pos="567"/>
        </w:tabs>
        <w:ind w:left="0" w:firstLine="0"/>
        <w:rPr>
          <w:rFonts w:ascii="Times New Roman" w:hAnsi="Times New Roman"/>
          <w:bCs/>
          <w:color w:val="auto"/>
          <w:sz w:val="24"/>
          <w:szCs w:val="24"/>
          <w:lang w:val="lv-LV"/>
        </w:rPr>
      </w:pPr>
      <w:r w:rsidRPr="005B352C">
        <w:rPr>
          <w:rFonts w:ascii="Times New Roman" w:hAnsi="Times New Roman"/>
          <w:color w:val="auto"/>
          <w:sz w:val="24"/>
          <w:szCs w:val="24"/>
          <w:lang w:val="lv-LV"/>
        </w:rPr>
        <w:t>PASŪTĪJUMS ietver sevī šādu darbu saturu:</w:t>
      </w:r>
    </w:p>
    <w:p w14:paraId="6F229162" w14:textId="77777777" w:rsidR="003B0962" w:rsidRPr="005B352C"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Objekta apsekošana uz vietas, situācijas precizēšana dabā un uzmērīšana;</w:t>
      </w:r>
    </w:p>
    <w:p w14:paraId="1C304069" w14:textId="77777777" w:rsidR="003B0962" w:rsidRPr="005B352C"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Tehnisko noteikumu pieprasīšana un saņemšana;</w:t>
      </w:r>
    </w:p>
    <w:p w14:paraId="0223AD87" w14:textId="77777777" w:rsidR="003B0962" w:rsidRPr="005B352C"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Būvprojekta minimālā sastāvā  izstrāde un būvatļaujas ar nosacījumiem saņemšana.</w:t>
      </w:r>
    </w:p>
    <w:p w14:paraId="2DC4BC0E" w14:textId="77777777" w:rsidR="003B0962" w:rsidRPr="005B352C"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Projekta saskaņošana ar PASŪTĪTĀJU un nepieciešamajām valsts un pašvaldību institūcijām.</w:t>
      </w:r>
    </w:p>
    <w:p w14:paraId="6F6F3EC6" w14:textId="77777777" w:rsidR="003B0962" w:rsidRPr="005B352C"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Būvprojekta izstrāde un būvatļaujā atzīmes saņemšana par nosacījumu izpildi.</w:t>
      </w:r>
    </w:p>
    <w:p w14:paraId="19C83309" w14:textId="77777777" w:rsidR="003B0962"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Būvprojekta kontroltāmes ar būvdarbu apjomiem sagatavošana.</w:t>
      </w:r>
    </w:p>
    <w:p w14:paraId="305A928C" w14:textId="77777777" w:rsidR="0031479B" w:rsidRDefault="0031479B" w:rsidP="0031479B">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Pr>
          <w:rFonts w:ascii="Times New Roman" w:hAnsi="Times New Roman"/>
          <w:color w:val="auto"/>
          <w:sz w:val="24"/>
          <w:szCs w:val="24"/>
          <w:lang w:val="lv-LV"/>
        </w:rPr>
        <w:t>Telpu interjera projekta izstrāde, ieskaitot apgaismojumu un izstāžu zāles vitrīnu projekti.</w:t>
      </w:r>
    </w:p>
    <w:p w14:paraId="1DB4DA21" w14:textId="77777777" w:rsidR="0031479B" w:rsidRPr="0031479B" w:rsidRDefault="0031479B" w:rsidP="0031479B">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Pr>
          <w:rFonts w:ascii="Times New Roman" w:hAnsi="Times New Roman"/>
          <w:sz w:val="24"/>
          <w:szCs w:val="24"/>
          <w:lang w:val="lv-LV"/>
        </w:rPr>
        <w:t>T</w:t>
      </w:r>
      <w:r w:rsidRPr="0031479B">
        <w:rPr>
          <w:rFonts w:ascii="Times New Roman" w:hAnsi="Times New Roman"/>
          <w:sz w:val="24"/>
          <w:szCs w:val="24"/>
          <w:lang w:val="lv-LV"/>
        </w:rPr>
        <w:t>ransformējamu un viegli pielāgojami modulāru risinājumi izstāžu un ekspozīciju vajadzībām</w:t>
      </w:r>
      <w:r>
        <w:rPr>
          <w:rFonts w:ascii="Times New Roman" w:hAnsi="Times New Roman"/>
          <w:sz w:val="24"/>
          <w:szCs w:val="24"/>
          <w:lang w:val="lv-LV"/>
        </w:rPr>
        <w:t xml:space="preserve"> projekta izstrāde, ieskaitot tehnisko/mehānisko risinājumu.</w:t>
      </w:r>
    </w:p>
    <w:p w14:paraId="3E20F297" w14:textId="77777777" w:rsidR="003B0962" w:rsidRPr="005B352C" w:rsidRDefault="003B0962" w:rsidP="003B0962">
      <w:pPr>
        <w:pStyle w:val="txt1"/>
        <w:rPr>
          <w:rFonts w:ascii="Times New Roman" w:hAnsi="Times New Roman"/>
          <w:bCs/>
          <w:color w:val="auto"/>
          <w:sz w:val="24"/>
          <w:szCs w:val="24"/>
          <w:lang w:val="lv-LV"/>
        </w:rPr>
      </w:pPr>
    </w:p>
    <w:p w14:paraId="11075317" w14:textId="77777777" w:rsidR="003B0962" w:rsidRPr="005B352C" w:rsidRDefault="003B0962" w:rsidP="003B0962">
      <w:pPr>
        <w:numPr>
          <w:ilvl w:val="0"/>
          <w:numId w:val="21"/>
        </w:numPr>
        <w:tabs>
          <w:tab w:val="left" w:pos="284"/>
        </w:tabs>
        <w:ind w:left="0" w:firstLine="0"/>
        <w:jc w:val="center"/>
        <w:rPr>
          <w:b/>
          <w:lang w:val="lv-LV"/>
        </w:rPr>
      </w:pPr>
      <w:r w:rsidRPr="005B352C">
        <w:rPr>
          <w:b/>
          <w:lang w:val="lv-LV"/>
        </w:rPr>
        <w:t>PASŪTĪJUMA NODOŠANAS - PIEŅEMŠANAS KĀRTĪBA UN TERMIŅI</w:t>
      </w:r>
    </w:p>
    <w:p w14:paraId="610B50BA" w14:textId="77777777" w:rsidR="003B0962" w:rsidRPr="005B352C" w:rsidRDefault="003B0962" w:rsidP="003B0962">
      <w:pPr>
        <w:numPr>
          <w:ilvl w:val="1"/>
          <w:numId w:val="21"/>
        </w:numPr>
        <w:tabs>
          <w:tab w:val="clear" w:pos="465"/>
          <w:tab w:val="left" w:pos="567"/>
        </w:tabs>
        <w:ind w:left="0" w:firstLine="0"/>
        <w:jc w:val="both"/>
        <w:rPr>
          <w:lang w:val="lv-LV"/>
        </w:rPr>
      </w:pPr>
      <w:r w:rsidRPr="005B352C">
        <w:rPr>
          <w:lang w:val="lv-LV"/>
        </w:rPr>
        <w:t xml:space="preserve">Puses vienojas, ka IZPILDĪTĀJS uzsāk PASŪTĪJUMA izpildi uzreiz pēc LĪGUMA parakstīšanas. Visa PASŪTĪJUMA izpildes un nodošanas </w:t>
      </w:r>
      <w:r w:rsidRPr="005B352C">
        <w:rPr>
          <w:b/>
          <w:bCs/>
          <w:lang w:val="lv-LV"/>
        </w:rPr>
        <w:t>termiņš ir līdz 2018.gada __._________</w:t>
      </w:r>
      <w:r w:rsidRPr="005B352C">
        <w:rPr>
          <w:lang w:val="lv-LV"/>
        </w:rPr>
        <w:t>.</w:t>
      </w:r>
    </w:p>
    <w:p w14:paraId="0A24D254" w14:textId="77777777" w:rsidR="003B0962" w:rsidRPr="005B352C" w:rsidRDefault="003B0962" w:rsidP="003B0962">
      <w:pPr>
        <w:pStyle w:val="Footer"/>
        <w:numPr>
          <w:ilvl w:val="1"/>
          <w:numId w:val="21"/>
        </w:numPr>
        <w:tabs>
          <w:tab w:val="clear" w:pos="465"/>
          <w:tab w:val="left" w:pos="567"/>
        </w:tabs>
        <w:ind w:left="0" w:firstLine="0"/>
        <w:jc w:val="both"/>
        <w:rPr>
          <w:lang w:val="lv-LV"/>
        </w:rPr>
      </w:pPr>
      <w:r w:rsidRPr="005B352C">
        <w:rPr>
          <w:lang w:val="lv-LV"/>
        </w:rPr>
        <w:t xml:space="preserve">PASŪTĪJUMA izpilde tiek nodota ar nodošanas – pieņemšanas aktu, ko IZPILDĪTĀJS sagatavo divos eksemplāros, katrai Pusei pa eksemplāram. </w:t>
      </w:r>
    </w:p>
    <w:p w14:paraId="41A5A36D" w14:textId="77777777" w:rsidR="003B0962" w:rsidRPr="005B352C" w:rsidRDefault="003B0962" w:rsidP="003B0962">
      <w:pPr>
        <w:numPr>
          <w:ilvl w:val="1"/>
          <w:numId w:val="21"/>
        </w:numPr>
        <w:tabs>
          <w:tab w:val="clear" w:pos="465"/>
          <w:tab w:val="left" w:pos="567"/>
        </w:tabs>
        <w:ind w:left="0" w:firstLine="0"/>
        <w:jc w:val="both"/>
        <w:rPr>
          <w:lang w:val="lv-LV"/>
        </w:rPr>
      </w:pPr>
      <w:r w:rsidRPr="005B352C">
        <w:rPr>
          <w:lang w:val="lv-LV"/>
        </w:rPr>
        <w:t>IZILDĪTĀJS saskaņo būvprojektu (gan būvprojekta minimālā sastāvā, gan pilnībā izstrādātu būvprojektu) ar PASŪTĪTĀJU un saņem PASŪTĪTĀJA akceptu pirms būvprojekta iesniegšanas un saskaņošanas būvvaldē. IZPILDĪTĀJS kopā ar nodošanas - pieņemšanas aktu iesniedz PASŪTĪTĀJAM būv</w:t>
      </w:r>
      <w:r w:rsidRPr="005B352C">
        <w:rPr>
          <w:bCs/>
          <w:lang w:val="lv-LV"/>
        </w:rPr>
        <w:t xml:space="preserve">projektu (brošētā veidā) </w:t>
      </w:r>
      <w:r w:rsidRPr="005B352C">
        <w:rPr>
          <w:lang w:val="lv-LV"/>
        </w:rPr>
        <w:t>izdrukātas visas daļas - 4 (četros) eksemplāros un projekta dokumentāciju CD (MS Word, MS Excel Windows, AutoCad un Adobe (pdf.) vidēs).</w:t>
      </w:r>
    </w:p>
    <w:p w14:paraId="0A7B6E4F" w14:textId="77777777" w:rsidR="003B0962" w:rsidRPr="005B352C" w:rsidRDefault="003B0962" w:rsidP="003B0962">
      <w:pPr>
        <w:numPr>
          <w:ilvl w:val="1"/>
          <w:numId w:val="21"/>
        </w:numPr>
        <w:tabs>
          <w:tab w:val="clear" w:pos="465"/>
          <w:tab w:val="left" w:pos="567"/>
        </w:tabs>
        <w:ind w:left="0" w:firstLine="0"/>
        <w:jc w:val="both"/>
        <w:rPr>
          <w:lang w:val="lv-LV"/>
        </w:rPr>
      </w:pPr>
      <w:r w:rsidRPr="005B352C">
        <w:rPr>
          <w:lang w:val="lv-LV"/>
        </w:rPr>
        <w:t xml:space="preserve">PASŪTĪTĀJS 5 (piecu) darba dienu laikā izskata iesniegto būvprojekta dokumentāciju un to akceptē, parakstot IZPILDĪTĀJA iesniegtos nodošanas - pieņemšanas aktus vai pretenziju gadījumā, iesniedz IZPILDĪTĀJAM rakstisku pretenziju par PASŪTĪJUMA izpildes trūkumiem, </w:t>
      </w:r>
      <w:r w:rsidRPr="005B352C">
        <w:rPr>
          <w:lang w:val="lv-LV"/>
        </w:rPr>
        <w:lastRenderedPageBreak/>
        <w:t>kuru dēļ būvprojekts neatbilst LĪGUMA noteikumiem un</w:t>
      </w:r>
      <w:r w:rsidRPr="005B352C">
        <w:rPr>
          <w:bCs/>
          <w:lang w:val="lv-LV" w:eastAsia="lv-LV"/>
        </w:rPr>
        <w:t xml:space="preserve"> vienā reizē norādot visus iebildumus, kuru dēļ nodošanas – pieņemšanas akti netiek parakstīti.</w:t>
      </w:r>
    </w:p>
    <w:p w14:paraId="3C437AC8" w14:textId="77777777" w:rsidR="003B0962" w:rsidRPr="005B352C" w:rsidRDefault="003B0962" w:rsidP="003B0962">
      <w:pPr>
        <w:numPr>
          <w:ilvl w:val="1"/>
          <w:numId w:val="21"/>
        </w:numPr>
        <w:tabs>
          <w:tab w:val="clear" w:pos="465"/>
          <w:tab w:val="left" w:pos="567"/>
        </w:tabs>
        <w:ind w:left="0" w:firstLine="0"/>
        <w:jc w:val="both"/>
        <w:rPr>
          <w:lang w:val="lv-LV"/>
        </w:rPr>
      </w:pPr>
      <w:r w:rsidRPr="005B352C">
        <w:rPr>
          <w:lang w:val="lv-LV"/>
        </w:rPr>
        <w:t>Gadījumā, ja PASŪTĪTĀJS konstatē būvprojekta neatbilstību LĪGUMA noteikumiem, IZPILDĪTĀJS apņemas novērst trūkumus un defektus par saviem līdzekļiem 10 (desmit) darba dienu laikā no 2.4.punktā minētās pretenzijas saņemšanas dienas, vai citā laikā, par kuru Puses ir vienojušās.</w:t>
      </w:r>
      <w:r w:rsidRPr="005B352C">
        <w:rPr>
          <w:bCs/>
          <w:lang w:val="lv-LV" w:eastAsia="lv-LV"/>
        </w:rPr>
        <w:t xml:space="preserve"> Pēc trūkumu novēršanas PASŪTĪTĀJS 2 (divu) darba dienu laikā paraksta nodošanas – pieņemšanas aktus.</w:t>
      </w:r>
    </w:p>
    <w:p w14:paraId="03CA1956" w14:textId="77777777" w:rsidR="003B0962" w:rsidRPr="005B352C" w:rsidRDefault="003B0962" w:rsidP="003B0962">
      <w:pPr>
        <w:numPr>
          <w:ilvl w:val="1"/>
          <w:numId w:val="21"/>
        </w:numPr>
        <w:tabs>
          <w:tab w:val="clear" w:pos="465"/>
          <w:tab w:val="left" w:pos="567"/>
        </w:tabs>
        <w:ind w:left="0" w:firstLine="0"/>
        <w:jc w:val="both"/>
        <w:rPr>
          <w:bCs/>
          <w:lang w:val="lv-LV" w:eastAsia="lv-LV"/>
        </w:rPr>
      </w:pPr>
      <w:r w:rsidRPr="005B352C">
        <w:rPr>
          <w:bCs/>
          <w:lang w:val="lv-LV" w:eastAsia="lv-LV"/>
        </w:rPr>
        <w:t>Ja PASŪTĪTĀJS 5 (piecu) darba dienu laikā nav parakstījis saņemtos nodošanas – pieņemšanas aktus un nav iesniedzis IZPILDĪTĀJAM rakstisku pretenziju, būvprojekta dokumentācija no PASŪTĪTĀJA puses tiek uzskatīta par akceptētu 6.darba dienā pēc nodošanas – pieņemšanas aktu iesniegšanas PASŪTĪTĀJAM.</w:t>
      </w:r>
      <w:r w:rsidRPr="005B352C">
        <w:rPr>
          <w:lang w:val="lv-LV"/>
        </w:rPr>
        <w:t xml:space="preserve"> </w:t>
      </w:r>
    </w:p>
    <w:p w14:paraId="7B3AA113" w14:textId="77777777" w:rsidR="003B0962" w:rsidRPr="005B352C" w:rsidRDefault="003B0962" w:rsidP="003B0962">
      <w:pPr>
        <w:numPr>
          <w:ilvl w:val="1"/>
          <w:numId w:val="21"/>
        </w:numPr>
        <w:tabs>
          <w:tab w:val="clear" w:pos="465"/>
          <w:tab w:val="left" w:pos="567"/>
        </w:tabs>
        <w:ind w:left="0" w:firstLine="0"/>
        <w:jc w:val="both"/>
        <w:rPr>
          <w:lang w:val="lv-LV"/>
        </w:rPr>
      </w:pPr>
      <w:r w:rsidRPr="005B352C">
        <w:rPr>
          <w:lang w:val="lv-LV"/>
        </w:rPr>
        <w:t>Pēc būvprojekta akceptēšanas no PASŪTĪTĀJA puses, IZPILDĪTĀJS būvprojektu iesniedz saskaņošanai un akceptēšanai būvvaldē.</w:t>
      </w:r>
    </w:p>
    <w:p w14:paraId="134255E2" w14:textId="77777777" w:rsidR="003B0962" w:rsidRPr="005B352C" w:rsidRDefault="003B0962" w:rsidP="003B0962">
      <w:pPr>
        <w:numPr>
          <w:ilvl w:val="1"/>
          <w:numId w:val="21"/>
        </w:numPr>
        <w:tabs>
          <w:tab w:val="clear" w:pos="465"/>
          <w:tab w:val="left" w:pos="567"/>
        </w:tabs>
        <w:ind w:left="0" w:firstLine="0"/>
        <w:jc w:val="both"/>
        <w:rPr>
          <w:bCs/>
          <w:lang w:val="lv-LV" w:eastAsia="lv-LV"/>
        </w:rPr>
      </w:pPr>
      <w:r w:rsidRPr="005B352C">
        <w:rPr>
          <w:bCs/>
          <w:lang w:val="lv-LV" w:eastAsia="lv-LV"/>
        </w:rPr>
        <w:t xml:space="preserve">Ja PASŪTĪTĀJS vēlas veikt izmaiņas Projektēšanas uzdevumā (pielikums Nr.1) un/vai būvprojektā pēc tā akceptēšanas būvvaldē, Puses par to rakstiski vienojas, tajā skaitā, par papildu izmaksām, kas saistītās ar papildu darbu veikšanu. Līdz brīdim, kamēr nav noslēgta iepriekš minētā vienošanās, IZPILDĪTĀJAM nav saistošas PASŪTĪTĀJA piedāvātās izmaiņas Projektēšanas uzdevumā (pielikums Nr.1). </w:t>
      </w:r>
    </w:p>
    <w:p w14:paraId="72E57BDE" w14:textId="77777777" w:rsidR="003B0962" w:rsidRDefault="003B0962" w:rsidP="003B0962">
      <w:pPr>
        <w:pStyle w:val="western"/>
        <w:numPr>
          <w:ilvl w:val="1"/>
          <w:numId w:val="21"/>
        </w:numPr>
        <w:tabs>
          <w:tab w:val="clear" w:pos="465"/>
          <w:tab w:val="left" w:pos="567"/>
        </w:tabs>
        <w:spacing w:before="0" w:beforeAutospacing="0" w:after="0" w:afterAutospacing="0"/>
        <w:ind w:left="0" w:firstLine="0"/>
        <w:jc w:val="both"/>
        <w:rPr>
          <w:lang w:val="lv-LV"/>
        </w:rPr>
      </w:pPr>
      <w:r w:rsidRPr="003B0962">
        <w:rPr>
          <w:lang w:val="lv-LV"/>
        </w:rPr>
        <w:t>Ja Puses 1 (viena) mēneša laikā no pārrunu uzsākšanas nevar rakstiski vienoties par papildus darbu apjomiem un papildus darbu izmaksām, IZPILDĪTĀJS ir tiesīgs vienpusēji izbeigt LĪGUMU vai vienpusēji apturēt darbus. Par LĪGUMA izbeigšanu IZPILDĪTĀJS nosūta PASŪTĪĀJAM rakstisku paziņojumu 14 (četrpadsmit) dienas iepriekš.</w:t>
      </w:r>
    </w:p>
    <w:p w14:paraId="68CDD966" w14:textId="77777777" w:rsidR="003B0962" w:rsidRPr="005B352C" w:rsidRDefault="003B0962" w:rsidP="003B0962">
      <w:pPr>
        <w:pStyle w:val="western"/>
        <w:numPr>
          <w:ilvl w:val="1"/>
          <w:numId w:val="21"/>
        </w:numPr>
        <w:tabs>
          <w:tab w:val="clear" w:pos="465"/>
          <w:tab w:val="left" w:pos="567"/>
        </w:tabs>
        <w:spacing w:before="0" w:beforeAutospacing="0" w:after="0" w:afterAutospacing="0"/>
        <w:ind w:left="0" w:firstLine="0"/>
        <w:jc w:val="both"/>
        <w:rPr>
          <w:lang w:val="lv-LV"/>
        </w:rPr>
      </w:pPr>
      <w:r w:rsidRPr="005B352C">
        <w:rPr>
          <w:bCs/>
          <w:lang w:val="lv-LV" w:eastAsia="lv-LV"/>
        </w:rPr>
        <w:t xml:space="preserve">Pēc būvprojekta saskaņošanas būvvaldē, IZPIDLĪTĀJS </w:t>
      </w:r>
      <w:r w:rsidRPr="005B352C">
        <w:rPr>
          <w:lang w:val="lv-LV"/>
        </w:rPr>
        <w:t>būvprojektu ar saskaņojumu oriģināliem – 2 (divos) eksemplāros nodod PASŪTĪTĀJAM.</w:t>
      </w:r>
    </w:p>
    <w:p w14:paraId="3C1A11AB" w14:textId="77777777" w:rsidR="003B0962" w:rsidRPr="005B352C" w:rsidRDefault="003B0962" w:rsidP="003B0962">
      <w:pPr>
        <w:jc w:val="both"/>
        <w:rPr>
          <w:lang w:val="lv-LV"/>
        </w:rPr>
      </w:pPr>
    </w:p>
    <w:p w14:paraId="4F24B160" w14:textId="77777777" w:rsidR="003B0962" w:rsidRPr="005B352C" w:rsidRDefault="003B0962" w:rsidP="003B0962">
      <w:pPr>
        <w:pStyle w:val="western"/>
        <w:numPr>
          <w:ilvl w:val="0"/>
          <w:numId w:val="21"/>
        </w:numPr>
        <w:tabs>
          <w:tab w:val="left" w:pos="284"/>
        </w:tabs>
        <w:spacing w:before="0" w:beforeAutospacing="0" w:after="0" w:afterAutospacing="0"/>
        <w:ind w:left="0" w:firstLine="0"/>
        <w:jc w:val="center"/>
        <w:rPr>
          <w:b/>
          <w:bCs/>
          <w:lang w:val="lv-LV"/>
        </w:rPr>
      </w:pPr>
      <w:r w:rsidRPr="005B352C">
        <w:rPr>
          <w:b/>
          <w:bCs/>
          <w:lang w:val="lv-LV"/>
        </w:rPr>
        <w:t>LĪGUMA SUMMA UN NORĒĶINU KĀRTĪBA</w:t>
      </w:r>
    </w:p>
    <w:p w14:paraId="4DB58B10" w14:textId="77777777" w:rsidR="003B0962" w:rsidRPr="005B352C" w:rsidRDefault="003B0962" w:rsidP="003B0962">
      <w:pPr>
        <w:pStyle w:val="western"/>
        <w:numPr>
          <w:ilvl w:val="1"/>
          <w:numId w:val="21"/>
        </w:numPr>
        <w:tabs>
          <w:tab w:val="clear" w:pos="465"/>
          <w:tab w:val="num" w:pos="567"/>
        </w:tabs>
        <w:spacing w:before="0" w:beforeAutospacing="0" w:after="0" w:afterAutospacing="0"/>
        <w:ind w:left="0" w:firstLine="0"/>
        <w:jc w:val="both"/>
        <w:rPr>
          <w:lang w:val="lv-LV"/>
        </w:rPr>
      </w:pPr>
      <w:r w:rsidRPr="005B352C">
        <w:rPr>
          <w:lang w:val="lv-LV"/>
        </w:rPr>
        <w:t xml:space="preserve">Puses vienojas, ka PASŪTĪTĀJS samaksā par izpildīto PASŪTĪJUMU EUR _____ un PVN 21% EUR ______. </w:t>
      </w:r>
      <w:r w:rsidRPr="005B352C">
        <w:rPr>
          <w:b/>
          <w:lang w:val="lv-LV"/>
        </w:rPr>
        <w:t>Kopējā Līguma summa EUR _______ (_______ euro un __ centi)</w:t>
      </w:r>
      <w:r w:rsidRPr="005B352C">
        <w:rPr>
          <w:lang w:val="lv-LV"/>
        </w:rPr>
        <w:t xml:space="preserve">. Ja pēc tehnisko noteikumu saņemšanas tehniskie noteikumi ietvers tādas prasības būvprojekta izstrādē, kas nav ietvertas </w:t>
      </w:r>
      <w:r w:rsidRPr="005B352C">
        <w:rPr>
          <w:bCs/>
          <w:lang w:val="lv-LV" w:eastAsia="lv-LV"/>
        </w:rPr>
        <w:t xml:space="preserve">Projektēšanas uzdevumā (pielikums Nr.1) un/vai </w:t>
      </w:r>
      <w:r w:rsidRPr="005B352C">
        <w:rPr>
          <w:lang w:val="lv-LV"/>
        </w:rPr>
        <w:t>Izmaksu piedāvājumā (pielikums Nr.3), Puses</w:t>
      </w:r>
      <w:r w:rsidR="00947590">
        <w:rPr>
          <w:lang w:val="lv-LV"/>
        </w:rPr>
        <w:t xml:space="preserve"> </w:t>
      </w:r>
      <w:r w:rsidRPr="005B352C">
        <w:rPr>
          <w:lang w:val="lv-LV"/>
        </w:rPr>
        <w:t xml:space="preserve">apņemas </w:t>
      </w:r>
      <w:r w:rsidRPr="005B352C">
        <w:rPr>
          <w:bCs/>
          <w:lang w:val="lv-LV" w:eastAsia="lv-LV"/>
        </w:rPr>
        <w:t>rakstiski vienoties par papildus darbu apjomiem, tajā skaitā, par papildu izmaksām, kas saistītās ar papildu darbu veikšanu</w:t>
      </w:r>
      <w:r w:rsidR="00947590">
        <w:rPr>
          <w:bCs/>
          <w:lang w:val="lv-LV" w:eastAsia="lv-LV"/>
        </w:rPr>
        <w:t>, bet ne vairāk kā</w:t>
      </w:r>
      <w:r w:rsidR="00947590" w:rsidRPr="00947590">
        <w:rPr>
          <w:lang w:val="lv-LV"/>
        </w:rPr>
        <w:t xml:space="preserve"> </w:t>
      </w:r>
      <w:r w:rsidR="00947590">
        <w:rPr>
          <w:lang w:val="lv-LV"/>
        </w:rPr>
        <w:t>normatīvajos aktos noteiktajā apmērā.</w:t>
      </w:r>
    </w:p>
    <w:p w14:paraId="48A4C0D3" w14:textId="77777777" w:rsidR="003B0962" w:rsidRPr="005B352C" w:rsidRDefault="003B0962" w:rsidP="003B0962">
      <w:pPr>
        <w:pStyle w:val="western"/>
        <w:numPr>
          <w:ilvl w:val="1"/>
          <w:numId w:val="21"/>
        </w:numPr>
        <w:tabs>
          <w:tab w:val="clear" w:pos="465"/>
          <w:tab w:val="num" w:pos="567"/>
        </w:tabs>
        <w:spacing w:before="0" w:beforeAutospacing="0" w:after="0" w:afterAutospacing="0"/>
        <w:ind w:left="0" w:firstLine="0"/>
        <w:jc w:val="both"/>
        <w:rPr>
          <w:lang w:val="lv-LV"/>
        </w:rPr>
      </w:pPr>
      <w:r w:rsidRPr="005B352C">
        <w:rPr>
          <w:lang w:val="lv-LV"/>
        </w:rPr>
        <w:t>Samaksa par PASŪTĪJUMA izpildi ir sadalīta 2 (divās) daļās:</w:t>
      </w:r>
    </w:p>
    <w:p w14:paraId="73863A96" w14:textId="77777777" w:rsidR="003B0962" w:rsidRPr="005B352C" w:rsidRDefault="003B0962" w:rsidP="003B0962">
      <w:pPr>
        <w:pStyle w:val="western"/>
        <w:numPr>
          <w:ilvl w:val="2"/>
          <w:numId w:val="21"/>
        </w:numPr>
        <w:tabs>
          <w:tab w:val="clear" w:pos="720"/>
          <w:tab w:val="num" w:pos="567"/>
          <w:tab w:val="num" w:pos="993"/>
        </w:tabs>
        <w:spacing w:before="0" w:beforeAutospacing="0" w:after="0" w:afterAutospacing="0"/>
        <w:ind w:left="0" w:firstLine="284"/>
        <w:jc w:val="both"/>
        <w:rPr>
          <w:lang w:val="lv-LV"/>
        </w:rPr>
      </w:pPr>
      <w:r w:rsidRPr="005B352C">
        <w:rPr>
          <w:lang w:val="lv-LV"/>
        </w:rPr>
        <w:t>50% apmērā no Līguma 3.1.punktā minētās summas par būvprojektu minimālā sastāvā;</w:t>
      </w:r>
    </w:p>
    <w:p w14:paraId="7F8287D2" w14:textId="77777777" w:rsidR="003B0962" w:rsidRPr="005B352C" w:rsidRDefault="003B0962" w:rsidP="003B0962">
      <w:pPr>
        <w:pStyle w:val="western"/>
        <w:numPr>
          <w:ilvl w:val="2"/>
          <w:numId w:val="21"/>
        </w:numPr>
        <w:tabs>
          <w:tab w:val="clear" w:pos="720"/>
          <w:tab w:val="num" w:pos="567"/>
          <w:tab w:val="num" w:pos="993"/>
        </w:tabs>
        <w:spacing w:before="0" w:beforeAutospacing="0" w:after="0" w:afterAutospacing="0"/>
        <w:ind w:left="0" w:firstLine="284"/>
        <w:jc w:val="both"/>
        <w:rPr>
          <w:lang w:val="lv-LV"/>
        </w:rPr>
      </w:pPr>
      <w:r w:rsidRPr="005B352C">
        <w:rPr>
          <w:lang w:val="lv-LV"/>
        </w:rPr>
        <w:t>atlikušos 50% no Līguma 3.1.punktā minētās summas par pilnībā izstrādātu un normatīvajos aktos noteiktajā kārtībā saskaņotu būvprojektu.</w:t>
      </w:r>
    </w:p>
    <w:p w14:paraId="4DA182E4" w14:textId="77777777" w:rsidR="003B0962" w:rsidRPr="005B352C" w:rsidRDefault="003B0962" w:rsidP="003B0962">
      <w:pPr>
        <w:pStyle w:val="western"/>
        <w:numPr>
          <w:ilvl w:val="1"/>
          <w:numId w:val="21"/>
        </w:numPr>
        <w:tabs>
          <w:tab w:val="clear" w:pos="465"/>
          <w:tab w:val="num" w:pos="567"/>
        </w:tabs>
        <w:spacing w:before="0" w:beforeAutospacing="0" w:after="0" w:afterAutospacing="0"/>
        <w:ind w:left="0" w:firstLine="0"/>
        <w:jc w:val="both"/>
        <w:rPr>
          <w:lang w:val="lv-LV"/>
        </w:rPr>
      </w:pPr>
      <w:r w:rsidRPr="005B352C">
        <w:rPr>
          <w:lang w:val="lv-LV"/>
        </w:rPr>
        <w:t>Puses vienojas, ka Pušu parakstīts PASŪTĪJUMA nodošanas – pieņemšanas akti (par Līguma 3.2.1. un 3.2.2.punktos minēto) ir par pamatu atlīdzības saņemšanai, kas samaksājama 30 (trīsdesmit) kalendāro dienu laikā no rēķina saņemšanas dienas. IZPILDĪTĀJS rēķinā norāda PASŪTĪTĀJA juridisko adresi Gogoļa iela 3, Rīga, LV-1547, rekvizītus un Līguma numuru.</w:t>
      </w:r>
    </w:p>
    <w:p w14:paraId="48274B8E" w14:textId="77777777" w:rsidR="003B0962" w:rsidRPr="005B352C" w:rsidRDefault="003B0962" w:rsidP="003B0962">
      <w:pPr>
        <w:pStyle w:val="western"/>
        <w:numPr>
          <w:ilvl w:val="1"/>
          <w:numId w:val="21"/>
        </w:numPr>
        <w:tabs>
          <w:tab w:val="num" w:pos="567"/>
        </w:tabs>
        <w:spacing w:before="0" w:beforeAutospacing="0" w:after="0" w:afterAutospacing="0"/>
        <w:ind w:left="0" w:firstLine="0"/>
        <w:jc w:val="both"/>
        <w:rPr>
          <w:lang w:val="lv-LV"/>
        </w:rPr>
      </w:pPr>
      <w:r w:rsidRPr="005B352C">
        <w:rPr>
          <w:lang w:val="lv-LV"/>
        </w:rPr>
        <w:t>Samaksa ir izdarāma tikai par savlaicīgi un kvalitatīvi izpildītu PASŪTĪJUMU, ko apliecina Pušu parakstīts nodošanas - pieņemšanas akti.</w:t>
      </w:r>
    </w:p>
    <w:p w14:paraId="268A618D" w14:textId="77777777" w:rsidR="003B0962" w:rsidRPr="005B352C" w:rsidRDefault="003B0962" w:rsidP="003B0962">
      <w:pPr>
        <w:pStyle w:val="western"/>
        <w:numPr>
          <w:ilvl w:val="1"/>
          <w:numId w:val="21"/>
        </w:numPr>
        <w:tabs>
          <w:tab w:val="num" w:pos="567"/>
        </w:tabs>
        <w:spacing w:before="0" w:beforeAutospacing="0" w:after="0" w:afterAutospacing="0"/>
        <w:ind w:left="0" w:firstLine="0"/>
        <w:jc w:val="both"/>
        <w:rPr>
          <w:lang w:val="lv-LV"/>
        </w:rPr>
      </w:pPr>
      <w:r w:rsidRPr="005B352C">
        <w:rPr>
          <w:lang w:val="lv-LV"/>
        </w:rPr>
        <w:t>PASŪTĪTĀJS nav tiesīgs atteikties parakstīt PASŪTĪJUMA nodošanas – pieņemšanas aktu, ja būvprojekts minimālā sastāvā vai pilnīgi izstrādāts būvprojekts ir akceptēts būvvaldē.</w:t>
      </w:r>
    </w:p>
    <w:p w14:paraId="25CD2555" w14:textId="77777777" w:rsidR="003B0962" w:rsidRPr="005B352C" w:rsidRDefault="003B0962" w:rsidP="003B0962">
      <w:pPr>
        <w:pStyle w:val="western"/>
        <w:numPr>
          <w:ilvl w:val="1"/>
          <w:numId w:val="21"/>
        </w:numPr>
        <w:tabs>
          <w:tab w:val="num" w:pos="567"/>
        </w:tabs>
        <w:spacing w:before="0" w:beforeAutospacing="0" w:after="0" w:afterAutospacing="0"/>
        <w:ind w:left="0" w:firstLine="0"/>
        <w:jc w:val="both"/>
        <w:rPr>
          <w:lang w:val="lv-LV"/>
        </w:rPr>
      </w:pPr>
      <w:r w:rsidRPr="005B352C">
        <w:rPr>
          <w:lang w:val="lv-LV"/>
        </w:rPr>
        <w:t>Ja būvprojektu būvvaldē nevar saskaņot PASŪTĪTĀJA vainas dēļ un/vai tāpēc, ka nepieciešams pārvietot inženierkomunikācijas vai citu objektīvu iemeslu dēļ un pie tā nav vainojams IZPILDĪTĀJS, PASŪTĪTĀJS 10 (desmit) dienu laikā pēc IZPILDĪTĀJA rakstiska paziņojuma saņemšanas apmaksā faktiski izpildītos IZPILDĪTĀJA darbus, tajā skaitā, bet ne tikai, IZPILDĪTĀJA izdevumus par topogrāfiskā plāna saņemšanu, apsekošanu un uzmērījumiem, kā arī izstrādātājiem inžeierrisinājumiem un būvkonstrukcijām un ģeoloģiskās izpētes veikšanu.</w:t>
      </w:r>
    </w:p>
    <w:p w14:paraId="4A1DEFD1" w14:textId="77777777" w:rsidR="003B0962" w:rsidRPr="005B352C" w:rsidRDefault="003B0962" w:rsidP="003B0962">
      <w:pPr>
        <w:pStyle w:val="western"/>
        <w:spacing w:before="0" w:beforeAutospacing="0" w:after="0" w:afterAutospacing="0"/>
        <w:jc w:val="both"/>
        <w:rPr>
          <w:lang w:val="lv-LV"/>
        </w:rPr>
      </w:pPr>
    </w:p>
    <w:p w14:paraId="7985F8C4" w14:textId="77777777" w:rsidR="003B0962" w:rsidRPr="005B352C" w:rsidRDefault="003B0962" w:rsidP="003B0962">
      <w:pPr>
        <w:pStyle w:val="BodyText"/>
        <w:numPr>
          <w:ilvl w:val="0"/>
          <w:numId w:val="21"/>
        </w:numPr>
        <w:tabs>
          <w:tab w:val="clear" w:pos="607"/>
          <w:tab w:val="num" w:pos="284"/>
        </w:tabs>
        <w:spacing w:after="0"/>
        <w:ind w:left="0" w:firstLine="0"/>
        <w:jc w:val="center"/>
        <w:rPr>
          <w:b/>
          <w:bCs/>
        </w:rPr>
      </w:pPr>
      <w:r w:rsidRPr="005B352C">
        <w:rPr>
          <w:b/>
          <w:bCs/>
        </w:rPr>
        <w:lastRenderedPageBreak/>
        <w:t>PUŠU PIENĀKUMI UN TIESĪBAS</w:t>
      </w:r>
    </w:p>
    <w:p w14:paraId="23A58139" w14:textId="77777777" w:rsidR="003B0962" w:rsidRPr="005B352C" w:rsidRDefault="003B0962" w:rsidP="003B0962">
      <w:pPr>
        <w:pStyle w:val="BodyText"/>
        <w:numPr>
          <w:ilvl w:val="1"/>
          <w:numId w:val="21"/>
        </w:numPr>
        <w:spacing w:after="0"/>
        <w:ind w:left="0" w:firstLine="0"/>
        <w:jc w:val="both"/>
        <w:rPr>
          <w:b/>
          <w:bCs/>
        </w:rPr>
      </w:pPr>
      <w:r w:rsidRPr="005B352C">
        <w:rPr>
          <w:b/>
          <w:bCs/>
        </w:rPr>
        <w:t>IZPILDĪTĀJS:</w:t>
      </w:r>
    </w:p>
    <w:p w14:paraId="1F5B31AA" w14:textId="77777777" w:rsidR="003B0962" w:rsidRPr="005B352C" w:rsidRDefault="003B0962" w:rsidP="003B0962">
      <w:pPr>
        <w:pStyle w:val="BodyText"/>
        <w:numPr>
          <w:ilvl w:val="2"/>
          <w:numId w:val="21"/>
        </w:numPr>
        <w:tabs>
          <w:tab w:val="clear" w:pos="720"/>
          <w:tab w:val="num" w:pos="993"/>
        </w:tabs>
        <w:spacing w:after="0"/>
        <w:ind w:left="0" w:firstLine="284"/>
        <w:jc w:val="both"/>
      </w:pPr>
      <w:r w:rsidRPr="005B352C">
        <w:t>IZPILDĪTĀJS apņemas kvalitatīvi un LĪGUMĀ noteiktajos termiņos izpildīt PASŪTĪJUMU.</w:t>
      </w:r>
    </w:p>
    <w:p w14:paraId="088D04F4" w14:textId="77777777" w:rsidR="003B0962" w:rsidRPr="005B352C" w:rsidRDefault="003B0962" w:rsidP="003B0962">
      <w:pPr>
        <w:pStyle w:val="BodyText"/>
        <w:numPr>
          <w:ilvl w:val="2"/>
          <w:numId w:val="21"/>
        </w:numPr>
        <w:tabs>
          <w:tab w:val="clear" w:pos="720"/>
          <w:tab w:val="num" w:pos="993"/>
        </w:tabs>
        <w:spacing w:after="0"/>
        <w:ind w:left="0" w:firstLine="284"/>
        <w:jc w:val="both"/>
      </w:pPr>
      <w:r w:rsidRPr="005B352C">
        <w:t>IZPILDĪTĀJAM PASŪTĪJUMA izpilde ir jāveic un jāiesniedz PASŪTĪTĀJAM, saskaņā ar LĪGUMA nosacījumiem, PASŪTĪTĀJA norādījumiem un saskaņā ar Latvijas Republikas tiesību aktu prasībām.</w:t>
      </w:r>
    </w:p>
    <w:p w14:paraId="2503AEFA" w14:textId="77777777" w:rsidR="003B0962" w:rsidRPr="005B352C" w:rsidRDefault="003B0962" w:rsidP="003B0962">
      <w:pPr>
        <w:pStyle w:val="BodyText"/>
        <w:numPr>
          <w:ilvl w:val="2"/>
          <w:numId w:val="21"/>
        </w:numPr>
        <w:tabs>
          <w:tab w:val="clear" w:pos="720"/>
          <w:tab w:val="num" w:pos="993"/>
        </w:tabs>
        <w:spacing w:after="0"/>
        <w:ind w:left="0" w:firstLine="284"/>
        <w:jc w:val="both"/>
      </w:pPr>
      <w:r w:rsidRPr="005B352C">
        <w:t>IZPILDĪTĀJS nodrošina PASŪTĪJUMA izpildi ar attiecīgajā jomā sertificētu fiziskas personas vai licencētas juridiskas personas piedalīšanos.</w:t>
      </w:r>
    </w:p>
    <w:p w14:paraId="195C785A" w14:textId="77777777" w:rsidR="003B0962" w:rsidRPr="005B352C" w:rsidRDefault="003B0962" w:rsidP="003B0962">
      <w:pPr>
        <w:pStyle w:val="BodyText"/>
        <w:numPr>
          <w:ilvl w:val="1"/>
          <w:numId w:val="21"/>
        </w:numPr>
        <w:spacing w:after="0"/>
        <w:ind w:left="0" w:firstLine="284"/>
        <w:jc w:val="both"/>
        <w:rPr>
          <w:b/>
          <w:bCs/>
        </w:rPr>
      </w:pPr>
      <w:r w:rsidRPr="005B352C">
        <w:rPr>
          <w:b/>
        </w:rPr>
        <w:t xml:space="preserve">PASŪTĪTĀJS: </w:t>
      </w:r>
    </w:p>
    <w:p w14:paraId="0B81CBC5" w14:textId="77777777" w:rsidR="003B0962" w:rsidRPr="005B352C" w:rsidRDefault="003B0962" w:rsidP="003B0962">
      <w:pPr>
        <w:numPr>
          <w:ilvl w:val="2"/>
          <w:numId w:val="21"/>
        </w:numPr>
        <w:tabs>
          <w:tab w:val="clear" w:pos="720"/>
          <w:tab w:val="num" w:pos="0"/>
          <w:tab w:val="left" w:pos="993"/>
        </w:tabs>
        <w:ind w:left="0" w:firstLine="284"/>
        <w:jc w:val="both"/>
        <w:rPr>
          <w:lang w:val="lv-LV"/>
        </w:rPr>
      </w:pPr>
      <w:r w:rsidRPr="005B352C">
        <w:rPr>
          <w:lang w:val="lv-LV"/>
        </w:rPr>
        <w:t>PASŪTĪTĀJS apņemas nevilcinoties pieņemt kvalitatīvi izpildītu PASŪTĪJUMU un samaksāt IZPILDĪTĀJAM saskaņā ar LĪGUMA nosacījumiem.</w:t>
      </w:r>
    </w:p>
    <w:p w14:paraId="0D730B74" w14:textId="77777777" w:rsidR="003B0962" w:rsidRPr="005B352C" w:rsidRDefault="003B0962" w:rsidP="003B0962">
      <w:pPr>
        <w:numPr>
          <w:ilvl w:val="2"/>
          <w:numId w:val="21"/>
        </w:numPr>
        <w:tabs>
          <w:tab w:val="clear" w:pos="720"/>
          <w:tab w:val="num" w:pos="0"/>
          <w:tab w:val="left" w:pos="993"/>
        </w:tabs>
        <w:ind w:left="0" w:firstLine="284"/>
        <w:jc w:val="both"/>
        <w:rPr>
          <w:lang w:val="lv-LV"/>
        </w:rPr>
      </w:pPr>
      <w:r w:rsidRPr="005B352C">
        <w:rPr>
          <w:lang w:val="lv-LV"/>
        </w:rPr>
        <w:t>PASŪTĪTĀJS ir tiesīgs piedalīties PASŪTĪJUMA izpildes procesa uzraudzībā, kontrolēt LĪGUMA izpildi, un IZPILDĪTĀJA pienākums ir ievērot visus PASŪTĪTĀJA norādījumus, ciktāl tie atbilst LĪGUMA nosacījumiem.</w:t>
      </w:r>
    </w:p>
    <w:p w14:paraId="118B0E2D" w14:textId="77777777" w:rsidR="003B0962" w:rsidRPr="005B352C" w:rsidRDefault="003B0962" w:rsidP="003B0962">
      <w:pPr>
        <w:numPr>
          <w:ilvl w:val="2"/>
          <w:numId w:val="21"/>
        </w:numPr>
        <w:tabs>
          <w:tab w:val="clear" w:pos="720"/>
          <w:tab w:val="num" w:pos="0"/>
          <w:tab w:val="left" w:pos="993"/>
        </w:tabs>
        <w:ind w:left="0" w:firstLine="284"/>
        <w:jc w:val="both"/>
        <w:rPr>
          <w:lang w:val="lv-LV"/>
        </w:rPr>
      </w:pPr>
      <w:r w:rsidRPr="005B352C">
        <w:rPr>
          <w:lang w:val="lv-LV"/>
        </w:rPr>
        <w:t>PASŪTĪTĀJS apņemas sniegt IZPILDĪTĀJAM visu informāciju, ziņas, dokumentus un materiālus, kas ir viņa rīcībā LĪGUMĀ paredzētā PASŪTĪJUMA izpildei.</w:t>
      </w:r>
    </w:p>
    <w:p w14:paraId="1EAB8E32" w14:textId="77777777" w:rsidR="003B0962" w:rsidRPr="005B352C" w:rsidRDefault="003B0962" w:rsidP="003B0962">
      <w:pPr>
        <w:numPr>
          <w:ilvl w:val="2"/>
          <w:numId w:val="21"/>
        </w:numPr>
        <w:tabs>
          <w:tab w:val="clear" w:pos="720"/>
          <w:tab w:val="num" w:pos="0"/>
          <w:tab w:val="left" w:pos="993"/>
        </w:tabs>
        <w:ind w:left="0" w:firstLine="284"/>
        <w:jc w:val="both"/>
        <w:rPr>
          <w:lang w:val="lv-LV"/>
        </w:rPr>
      </w:pPr>
      <w:r w:rsidRPr="005B352C">
        <w:rPr>
          <w:lang w:val="lv-LV"/>
        </w:rPr>
        <w:t>PASŪTĪTĀJAM ir jānodrošina IZPILDĪTĀJA brīva piekļūšana Objektiem PASŪTĪJUMA izpildes laikā.</w:t>
      </w:r>
    </w:p>
    <w:p w14:paraId="367AD055" w14:textId="77777777" w:rsidR="003B0962" w:rsidRPr="005B352C" w:rsidRDefault="003B0962" w:rsidP="003B0962">
      <w:pPr>
        <w:jc w:val="both"/>
        <w:rPr>
          <w:lang w:val="lv-LV"/>
        </w:rPr>
      </w:pPr>
    </w:p>
    <w:p w14:paraId="20972140" w14:textId="77777777" w:rsidR="003B0962" w:rsidRPr="005B352C" w:rsidRDefault="003B0962" w:rsidP="003B0962">
      <w:pPr>
        <w:numPr>
          <w:ilvl w:val="0"/>
          <w:numId w:val="21"/>
        </w:numPr>
        <w:tabs>
          <w:tab w:val="clear" w:pos="607"/>
          <w:tab w:val="num" w:pos="284"/>
        </w:tabs>
        <w:ind w:left="0" w:firstLine="0"/>
        <w:jc w:val="center"/>
        <w:rPr>
          <w:b/>
          <w:bCs/>
          <w:lang w:val="lv-LV"/>
        </w:rPr>
      </w:pPr>
      <w:r w:rsidRPr="005B352C">
        <w:rPr>
          <w:b/>
          <w:bCs/>
          <w:lang w:val="lv-LV"/>
        </w:rPr>
        <w:t>NEPĀRVARAMĀ VARA</w:t>
      </w:r>
    </w:p>
    <w:p w14:paraId="60E35BF4"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Puses neizvirzīs viens otram pretenzijas gadījumā, ja iestāsies nepārvaramas varas apstākļi, tādi kā ugunsgrēks, stihiskas nelaimes, streiki, jebkuras kara un teroristiskas darbības, būtiskas likumdošanas izmaiņas, valsts un pašvaldību institūciju pieņemtie lēmumi, kas tiešā veidā ietekmē (ilgstoši kavē un/vai padara neiespējamu) LĪGUMA izpildi, un kuru iestāšanos nebija iespējams paredzēt un novērst.</w:t>
      </w:r>
    </w:p>
    <w:p w14:paraId="0D4B9954" w14:textId="77777777" w:rsidR="003B0962" w:rsidRPr="005B352C" w:rsidRDefault="003B0962" w:rsidP="003B0962">
      <w:pPr>
        <w:numPr>
          <w:ilvl w:val="1"/>
          <w:numId w:val="21"/>
        </w:numPr>
        <w:tabs>
          <w:tab w:val="clear" w:pos="465"/>
          <w:tab w:val="num" w:pos="567"/>
        </w:tabs>
        <w:ind w:left="0" w:firstLine="0"/>
        <w:jc w:val="both"/>
        <w:rPr>
          <w:bCs/>
          <w:lang w:val="lv-LV"/>
        </w:rPr>
      </w:pPr>
      <w:r w:rsidRPr="005B352C">
        <w:rPr>
          <w:bCs/>
          <w:lang w:val="lv-LV"/>
        </w:rPr>
        <w:t>Ja iestājas nepārvaramas varas apstākļi, LĪGUMA darbības laiks pagarinās par termiņu, kuru Puses nosaka ar atsevišķu vienošanos, vai arī Puses un labprātīgi izbeidz LĪGUMU.</w:t>
      </w:r>
    </w:p>
    <w:p w14:paraId="2845DE65" w14:textId="77777777" w:rsidR="003B0962" w:rsidRPr="005B352C" w:rsidRDefault="003B0962" w:rsidP="003B0962">
      <w:pPr>
        <w:rPr>
          <w:b/>
          <w:bCs/>
          <w:lang w:val="lv-LV"/>
        </w:rPr>
      </w:pPr>
    </w:p>
    <w:p w14:paraId="1B7188FC" w14:textId="77777777" w:rsidR="003B0962" w:rsidRPr="005B352C" w:rsidRDefault="003B0962" w:rsidP="003B0962">
      <w:pPr>
        <w:pStyle w:val="BodyText"/>
        <w:numPr>
          <w:ilvl w:val="0"/>
          <w:numId w:val="21"/>
        </w:numPr>
        <w:tabs>
          <w:tab w:val="clear" w:pos="607"/>
          <w:tab w:val="num" w:pos="284"/>
        </w:tabs>
        <w:spacing w:after="0"/>
        <w:ind w:left="0" w:firstLine="0"/>
        <w:jc w:val="center"/>
        <w:rPr>
          <w:b/>
          <w:bCs/>
        </w:rPr>
      </w:pPr>
      <w:r w:rsidRPr="005B352C">
        <w:rPr>
          <w:b/>
          <w:bCs/>
        </w:rPr>
        <w:t>PUŠU ATBILDĪBA</w:t>
      </w:r>
    </w:p>
    <w:p w14:paraId="6DA0D92D" w14:textId="77777777" w:rsidR="003B0962" w:rsidRPr="003B0962" w:rsidRDefault="003B0962" w:rsidP="003B0962">
      <w:pPr>
        <w:pStyle w:val="BodyText"/>
        <w:numPr>
          <w:ilvl w:val="1"/>
          <w:numId w:val="21"/>
        </w:numPr>
        <w:tabs>
          <w:tab w:val="clear" w:pos="465"/>
          <w:tab w:val="num" w:pos="567"/>
        </w:tabs>
        <w:spacing w:after="0"/>
        <w:ind w:left="0" w:firstLine="0"/>
        <w:jc w:val="both"/>
      </w:pPr>
      <w:r w:rsidRPr="005B352C">
        <w:t xml:space="preserve">Ja IZPILDĪTĀJS nokavē PASŪTĪJUMA izpildes termiņu savas vainas dēļ, tad PASŪTĪTĀJAM ir </w:t>
      </w:r>
      <w:r w:rsidRPr="003B0962">
        <w:t xml:space="preserve">tiesības prasīt no IZPILDĪTĀJA maksāt līgumsodu 0,1% (nulle komats viena procenta) apmērā no </w:t>
      </w:r>
      <w:r w:rsidRPr="003B0962">
        <w:rPr>
          <w:bCs/>
        </w:rPr>
        <w:t xml:space="preserve">neizpildītās saistības apmēra </w:t>
      </w:r>
      <w:r w:rsidRPr="003B0962">
        <w:t xml:space="preserve">par katru nokavējuma dienu, bet ne vairāk kā 10% (desmit procentus) no </w:t>
      </w:r>
      <w:r w:rsidRPr="003B0962">
        <w:rPr>
          <w:bCs/>
        </w:rPr>
        <w:t>neizpildītās saistības apmēra</w:t>
      </w:r>
      <w:r w:rsidRPr="003B0962">
        <w:t xml:space="preserve">. </w:t>
      </w:r>
    </w:p>
    <w:p w14:paraId="4EB884F0" w14:textId="77777777" w:rsidR="003B0962" w:rsidRPr="003B0962" w:rsidRDefault="003B0962" w:rsidP="003B0962">
      <w:pPr>
        <w:pStyle w:val="BodyText"/>
        <w:numPr>
          <w:ilvl w:val="1"/>
          <w:numId w:val="21"/>
        </w:numPr>
        <w:tabs>
          <w:tab w:val="clear" w:pos="465"/>
          <w:tab w:val="num" w:pos="567"/>
        </w:tabs>
        <w:spacing w:after="0"/>
        <w:ind w:left="0" w:firstLine="0"/>
        <w:jc w:val="both"/>
      </w:pPr>
      <w:r w:rsidRPr="003B0962">
        <w:t xml:space="preserve">Ja PASŪTĪTĀJS savas vainas dēļ, pieļauj maksājuma kavējumu, kas tam ir jāsamaksā IZPILDĪTĀJAM saskaņā ar LĪGUMA nosacījumiem, tad IZPILDĪTĀJAM ir tiesības pieprasīt PASŪTĪTĀJAM maksāt līgumsodu 0,1% (nulle komats viena procenta) apmērā no </w:t>
      </w:r>
      <w:r w:rsidRPr="003B0962">
        <w:rPr>
          <w:bCs/>
        </w:rPr>
        <w:t xml:space="preserve">neizpildītās saistības apmēra </w:t>
      </w:r>
      <w:r w:rsidRPr="003B0962">
        <w:t xml:space="preserve">par katru nokavēto dienu, bet ne vairāk kā 10% (desmit procentus) no </w:t>
      </w:r>
      <w:r w:rsidRPr="003B0962">
        <w:rPr>
          <w:bCs/>
        </w:rPr>
        <w:t>neizpildītās saistības apmēra</w:t>
      </w:r>
      <w:r w:rsidRPr="003B0962">
        <w:t>.</w:t>
      </w:r>
    </w:p>
    <w:p w14:paraId="17D0D31E" w14:textId="77777777" w:rsidR="003B0962" w:rsidRPr="005B352C" w:rsidRDefault="003B0962" w:rsidP="003B0962">
      <w:pPr>
        <w:pStyle w:val="BodyText"/>
        <w:numPr>
          <w:ilvl w:val="1"/>
          <w:numId w:val="21"/>
        </w:numPr>
        <w:tabs>
          <w:tab w:val="clear" w:pos="465"/>
          <w:tab w:val="left" w:pos="-1440"/>
          <w:tab w:val="right" w:pos="-1368"/>
          <w:tab w:val="num" w:pos="567"/>
          <w:tab w:val="left" w:pos="709"/>
          <w:tab w:val="left" w:pos="851"/>
        </w:tabs>
        <w:spacing w:after="0"/>
        <w:ind w:left="0" w:firstLine="0"/>
        <w:jc w:val="both"/>
      </w:pPr>
      <w:r w:rsidRPr="003B0962">
        <w:t xml:space="preserve">Mainoties Pušu rekvizītiem, Pusēm ir pienākums 3 (trīs) darba dienu laikā (bez rakstiskas vienošanās par grozījumiem </w:t>
      </w:r>
      <w:r w:rsidRPr="005B352C">
        <w:t xml:space="preserve">LĪGUMĀ) rakstiski, norādot jaunos rekvizītus, par to informēt otru Pusi, un šī </w:t>
      </w:r>
      <w:smartTag w:uri="schemas-tilde-lv/tildestengine" w:element="veidnes">
        <w:smartTagPr>
          <w:attr w:name="text" w:val="vēstule"/>
          <w:attr w:name="baseform" w:val="vēstule"/>
          <w:attr w:name="id" w:val="-1"/>
        </w:smartTagPr>
        <w:r w:rsidRPr="005B352C">
          <w:t>vēstule</w:t>
        </w:r>
      </w:smartTag>
      <w:r w:rsidRPr="005B352C">
        <w:t xml:space="preserve"> ir uzskatāma par LĪGUMA neatņemamu sastāvdaļu. </w:t>
      </w:r>
    </w:p>
    <w:p w14:paraId="413FD6E7" w14:textId="77777777" w:rsidR="003B0962" w:rsidRPr="005B352C" w:rsidRDefault="003B0962" w:rsidP="003B0962">
      <w:pPr>
        <w:pStyle w:val="BodyText"/>
        <w:numPr>
          <w:ilvl w:val="1"/>
          <w:numId w:val="21"/>
        </w:numPr>
        <w:tabs>
          <w:tab w:val="clear" w:pos="465"/>
          <w:tab w:val="left" w:pos="-1440"/>
          <w:tab w:val="right" w:pos="-1368"/>
          <w:tab w:val="num" w:pos="567"/>
          <w:tab w:val="left" w:pos="709"/>
          <w:tab w:val="left" w:pos="851"/>
        </w:tabs>
        <w:spacing w:after="0"/>
        <w:ind w:left="0" w:firstLine="0"/>
        <w:jc w:val="both"/>
      </w:pPr>
      <w:r w:rsidRPr="005B352C">
        <w:t>Gadījumā, ja tiek mainīts IZPILDĪTĀJA norēķinu konta numurs, IZPILDĪTĀJS par to informē PASŪTĪTĀJU, nosūtot vēstuli ar paraksttiesīgo personu parakstiem vai slēdz vienošanos par grozījumiem LĪGUMĀ.</w:t>
      </w:r>
    </w:p>
    <w:p w14:paraId="49242DD0" w14:textId="77777777" w:rsidR="003B0962" w:rsidRPr="005B352C" w:rsidRDefault="003B0962" w:rsidP="003B0962">
      <w:pPr>
        <w:widowControl w:val="0"/>
        <w:numPr>
          <w:ilvl w:val="1"/>
          <w:numId w:val="21"/>
        </w:numPr>
        <w:shd w:val="clear" w:color="auto" w:fill="FFFFFF"/>
        <w:tabs>
          <w:tab w:val="clear" w:pos="465"/>
          <w:tab w:val="num" w:pos="567"/>
          <w:tab w:val="left" w:pos="709"/>
          <w:tab w:val="left" w:pos="851"/>
        </w:tabs>
        <w:ind w:left="0" w:firstLine="0"/>
        <w:jc w:val="both"/>
        <w:rPr>
          <w:lang w:val="lv-LV"/>
        </w:rPr>
      </w:pPr>
      <w:r w:rsidRPr="005B352C">
        <w:rPr>
          <w:lang w:val="lv-LV"/>
        </w:rPr>
        <w:t>Ja Valsts ieņēmumu dienests apturēs IZPILDĪTĀJA saimniecisko darbību, PASŪTĪTĀJS ievēros likuma „Par nodokļiem un nodevām” 34.</w:t>
      </w:r>
      <w:r w:rsidRPr="005B352C">
        <w:rPr>
          <w:vertAlign w:val="superscript"/>
          <w:lang w:val="lv-LV"/>
        </w:rPr>
        <w:t>1</w:t>
      </w:r>
      <w:r w:rsidRPr="005B352C">
        <w:rPr>
          <w:lang w:val="lv-LV"/>
        </w:rPr>
        <w:t xml:space="preserve"> pantā noteiktās prasības. </w:t>
      </w:r>
    </w:p>
    <w:p w14:paraId="0BFE72DC" w14:textId="77777777" w:rsidR="003B0962" w:rsidRPr="005B352C" w:rsidRDefault="003B0962" w:rsidP="003B0962">
      <w:pPr>
        <w:pStyle w:val="BodyText"/>
      </w:pPr>
    </w:p>
    <w:p w14:paraId="3B8923C9" w14:textId="77777777" w:rsidR="003B0962" w:rsidRPr="005B352C" w:rsidRDefault="003B0962" w:rsidP="003B0962">
      <w:pPr>
        <w:numPr>
          <w:ilvl w:val="0"/>
          <w:numId w:val="21"/>
        </w:numPr>
        <w:tabs>
          <w:tab w:val="clear" w:pos="607"/>
          <w:tab w:val="num" w:pos="284"/>
        </w:tabs>
        <w:ind w:left="0" w:firstLine="0"/>
        <w:jc w:val="center"/>
        <w:rPr>
          <w:b/>
          <w:bCs/>
          <w:lang w:val="lv-LV"/>
        </w:rPr>
      </w:pPr>
      <w:r w:rsidRPr="005B352C">
        <w:rPr>
          <w:b/>
          <w:bCs/>
          <w:lang w:val="lv-LV"/>
        </w:rPr>
        <w:t>KONTAKTPERSONAS</w:t>
      </w:r>
    </w:p>
    <w:p w14:paraId="172EA2E6" w14:textId="77777777" w:rsidR="003B0962" w:rsidRPr="005B352C" w:rsidRDefault="003B0962" w:rsidP="003B0962">
      <w:pPr>
        <w:numPr>
          <w:ilvl w:val="1"/>
          <w:numId w:val="21"/>
        </w:numPr>
        <w:tabs>
          <w:tab w:val="clear" w:pos="465"/>
          <w:tab w:val="num" w:pos="567"/>
        </w:tabs>
        <w:ind w:left="0" w:firstLine="0"/>
        <w:jc w:val="both"/>
        <w:rPr>
          <w:bCs/>
          <w:lang w:val="lv-LV"/>
        </w:rPr>
      </w:pPr>
      <w:r w:rsidRPr="005B352C">
        <w:rPr>
          <w:lang w:val="lv-LV"/>
        </w:rPr>
        <w:lastRenderedPageBreak/>
        <w:t xml:space="preserve">Puses norīko kontaktpersonas, kurām ir tiesības sniegt padomus un pieņemt lēmumus attiecībā uz PASŪTĪJUMA izpildi, </w:t>
      </w:r>
      <w:r w:rsidRPr="005B352C">
        <w:rPr>
          <w:bCs/>
          <w:lang w:val="lv-LV"/>
        </w:rPr>
        <w:t>pieņemšanas – nodošanas akta sagatavošanu un parakstīšanu u.c. nepieciešamās darbības:</w:t>
      </w:r>
    </w:p>
    <w:p w14:paraId="732C12F7" w14:textId="77777777" w:rsidR="003B0962" w:rsidRPr="005B352C" w:rsidRDefault="003B0962" w:rsidP="003B0962">
      <w:pPr>
        <w:numPr>
          <w:ilvl w:val="2"/>
          <w:numId w:val="21"/>
        </w:numPr>
        <w:tabs>
          <w:tab w:val="clear" w:pos="720"/>
          <w:tab w:val="num" w:pos="567"/>
          <w:tab w:val="num" w:pos="993"/>
        </w:tabs>
        <w:ind w:left="0" w:firstLine="426"/>
        <w:jc w:val="both"/>
        <w:rPr>
          <w:bCs/>
          <w:lang w:val="lv-LV"/>
        </w:rPr>
      </w:pPr>
      <w:r w:rsidRPr="005B352C">
        <w:rPr>
          <w:bCs/>
          <w:lang w:val="lv-LV"/>
        </w:rPr>
        <w:t xml:space="preserve">no PASŪTĪTĀJA puses – </w:t>
      </w:r>
      <w:r w:rsidRPr="005B352C">
        <w:rPr>
          <w:lang w:val="lv-LV"/>
        </w:rPr>
        <w:t>____________, tālr.: ______</w:t>
      </w:r>
      <w:r w:rsidRPr="005B352C">
        <w:rPr>
          <w:bCs/>
          <w:lang w:val="lv-LV"/>
        </w:rPr>
        <w:t>;</w:t>
      </w:r>
    </w:p>
    <w:p w14:paraId="7CE07D85" w14:textId="77777777" w:rsidR="003B0962" w:rsidRPr="005B352C" w:rsidRDefault="003B0962" w:rsidP="003B0962">
      <w:pPr>
        <w:numPr>
          <w:ilvl w:val="2"/>
          <w:numId w:val="21"/>
        </w:numPr>
        <w:tabs>
          <w:tab w:val="clear" w:pos="720"/>
          <w:tab w:val="num" w:pos="567"/>
          <w:tab w:val="num" w:pos="993"/>
        </w:tabs>
        <w:ind w:left="0" w:firstLine="426"/>
        <w:jc w:val="both"/>
        <w:rPr>
          <w:bCs/>
          <w:lang w:val="lv-LV"/>
        </w:rPr>
      </w:pPr>
      <w:r w:rsidRPr="005B352C">
        <w:rPr>
          <w:bCs/>
          <w:lang w:val="lv-LV"/>
        </w:rPr>
        <w:t xml:space="preserve">no IZPILDĪTĀJA puses – </w:t>
      </w:r>
      <w:r w:rsidRPr="005B352C">
        <w:rPr>
          <w:lang w:val="lv-LV"/>
        </w:rPr>
        <w:t>____________</w:t>
      </w:r>
      <w:r w:rsidRPr="005B352C">
        <w:rPr>
          <w:bCs/>
          <w:lang w:val="lv-LV"/>
        </w:rPr>
        <w:t>, tālr: ______.</w:t>
      </w:r>
    </w:p>
    <w:p w14:paraId="4B3C57D1"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Par jebkurām izmaiņām kontaktpersonu sastāvā, attiecīgais Puses savlaicīgi paziņo otrai Pusei, pretējā gadījumā attiecīgā Puse uzņemas un nes atbildību par šo personu veiktajām darbībām.</w:t>
      </w:r>
    </w:p>
    <w:p w14:paraId="6501DA8B"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Puses vienojas, ka jebkura informācija un korespondence, ja tāda tiks nosūtīta otrai Pusei, tiks uzskatīta par saņemtu, ja tā tiks sūtīta kā ierakstīts pasta sūtījums uz attiecīgā Puses norādīto adresi un būs pagājušas 7 (septiņas) darba dienas no korespondences nosūtīšanas dienas.</w:t>
      </w:r>
    </w:p>
    <w:p w14:paraId="1329FCBC" w14:textId="77777777" w:rsidR="003B0962" w:rsidRPr="005B352C" w:rsidRDefault="003B0962" w:rsidP="003B0962">
      <w:pPr>
        <w:jc w:val="both"/>
        <w:rPr>
          <w:b/>
          <w:lang w:val="lv-LV"/>
        </w:rPr>
      </w:pPr>
    </w:p>
    <w:p w14:paraId="4CD183E6" w14:textId="77777777" w:rsidR="003B0962" w:rsidRPr="005B352C" w:rsidRDefault="003B0962" w:rsidP="003B0962">
      <w:pPr>
        <w:numPr>
          <w:ilvl w:val="0"/>
          <w:numId w:val="21"/>
        </w:numPr>
        <w:tabs>
          <w:tab w:val="clear" w:pos="607"/>
          <w:tab w:val="num" w:pos="284"/>
        </w:tabs>
        <w:ind w:left="0" w:firstLine="0"/>
        <w:jc w:val="center"/>
        <w:rPr>
          <w:b/>
          <w:bCs/>
          <w:lang w:val="lv-LV"/>
        </w:rPr>
      </w:pPr>
      <w:r w:rsidRPr="005B352C">
        <w:rPr>
          <w:b/>
          <w:bCs/>
          <w:lang w:val="lv-LV"/>
        </w:rPr>
        <w:t>LĪGUMA DARBĪBAS LAIKS, TĀ GROZĪŠANAS UN PAPILDINĀŠANAS UN ATKĀPŠANĀS KĀRTĪBA</w:t>
      </w:r>
    </w:p>
    <w:p w14:paraId="1CBDF2F6"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 xml:space="preserve">LĪGUMS stājas spēkā no tā abpusēja parakstīšanas brīža un ir spēkā līdz visu saistību pilnīgai izpildei. </w:t>
      </w:r>
    </w:p>
    <w:p w14:paraId="3E1E8A21"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PASŪTĪTĀJAM ir tiesības vienpusējā kārtā izbeigt LĪGUMU, paziņojot rakstiskā veidā IZPILDĪTĀJAM 10 (desmit) kalendārās dienas iepriekš, ja IZPILDĪTĀJS ir pārkāpis kādu no LĪGUMA nosacījumiem. PASŪTĪTĀJS 10 (desmit) dienu laikā pēc LĪGUMA izbeigšanas apmaksā IZPILDĪTĀJA faktiski izpildītos darbus.</w:t>
      </w:r>
    </w:p>
    <w:p w14:paraId="34A5E7C2"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IZPILDĪTĀJAM ir tiesības vienpusējā kārtā izbeigt LĪGUMU, paziņojot rakstiskā veidā PASŪTĪTĀJAM 10 (desmit) kalendārās dienas iepriekš, ja PASŪTĪTĀJS ir pārkāpis kādu no LĪGUMA nosacījumiem. PASŪTĪTĀJS 10 (desmit) dienu laikā pēc LĪGUMA izbeigšanas apmaksā IZPILDĪTĀJA faktiski izpildītos darbus.</w:t>
      </w:r>
    </w:p>
    <w:p w14:paraId="5BB8DA29"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LĪGUMU var grozīt un papildināt, Pusēm par to savstarpēji rakstiski vienojoties. Grozījumi un papildinājumi pēc to parakstīšanas kļūst par LĪGUMA neatņemamu sastāvdaļu.</w:t>
      </w:r>
    </w:p>
    <w:p w14:paraId="5D964B2F" w14:textId="77777777" w:rsidR="003B0962" w:rsidRPr="005B352C" w:rsidRDefault="003B0962" w:rsidP="003B0962">
      <w:pPr>
        <w:jc w:val="both"/>
        <w:rPr>
          <w:lang w:val="lv-LV"/>
        </w:rPr>
      </w:pPr>
    </w:p>
    <w:p w14:paraId="69CF2051" w14:textId="77777777" w:rsidR="003B0962" w:rsidRPr="005B352C" w:rsidRDefault="003B0962" w:rsidP="003B0962">
      <w:pPr>
        <w:numPr>
          <w:ilvl w:val="0"/>
          <w:numId w:val="21"/>
        </w:numPr>
        <w:tabs>
          <w:tab w:val="clear" w:pos="607"/>
          <w:tab w:val="num" w:pos="284"/>
        </w:tabs>
        <w:ind w:left="0" w:firstLine="0"/>
        <w:jc w:val="center"/>
        <w:rPr>
          <w:b/>
          <w:bCs/>
          <w:lang w:val="lv-LV"/>
        </w:rPr>
      </w:pPr>
      <w:r w:rsidRPr="005B352C">
        <w:rPr>
          <w:b/>
          <w:bCs/>
          <w:lang w:val="lv-LV"/>
        </w:rPr>
        <w:t>CITI NOTEIKUMI</w:t>
      </w:r>
    </w:p>
    <w:p w14:paraId="4A179FE3"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 xml:space="preserve">Ja izmainās Pušu dati (adreses maiņa, pārstāvības tiesību izmaiņas, tālruņa, elektroniskā pasta adreses maiņa utt.), tad attiecīgā Puse apņemas nekavējoties paziņot par šajā punktā minētajām izmaiņām otrai Pusei. </w:t>
      </w:r>
    </w:p>
    <w:p w14:paraId="075DA6DA"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 xml:space="preserve">LĪGUMA noteikumi, kā arī informācija, kas saistīta ar Pušu sadarbību vai kas par </w:t>
      </w:r>
      <w:r w:rsidRPr="005B352C">
        <w:rPr>
          <w:bCs/>
          <w:lang w:val="lv-LV"/>
        </w:rPr>
        <w:t xml:space="preserve">Pusēm </w:t>
      </w:r>
      <w:r w:rsidRPr="005B352C">
        <w:rPr>
          <w:lang w:val="lv-LV"/>
        </w:rPr>
        <w:t xml:space="preserve">nonākusi Pušu rīcībā LĪGUMA izpildes rezultātā, uzskatāma par </w:t>
      </w:r>
      <w:r w:rsidRPr="005B352C">
        <w:rPr>
          <w:bCs/>
          <w:lang w:val="lv-LV"/>
        </w:rPr>
        <w:t>Pušu</w:t>
      </w:r>
      <w:r w:rsidRPr="005B352C">
        <w:rPr>
          <w:lang w:val="lv-LV"/>
        </w:rPr>
        <w:t xml:space="preserve"> komercnoslēpumu, un tā bez iepriekšējas rakstiskas </w:t>
      </w:r>
      <w:r w:rsidRPr="005B352C">
        <w:rPr>
          <w:bCs/>
          <w:lang w:val="lv-LV"/>
        </w:rPr>
        <w:t>Pušu</w:t>
      </w:r>
      <w:r w:rsidRPr="005B352C">
        <w:rPr>
          <w:lang w:val="lv-LV"/>
        </w:rPr>
        <w:t xml:space="preserve">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 Saņemto Pušu komercnoslēpumu saturošo informāciju Puses apņemas izmantot vienīgi LĪGUMA 1.1.punktā norādītajam mērķim, ievērojot Pušu komercintereses un šo konfidencialitātes pienākumu.</w:t>
      </w:r>
    </w:p>
    <w:p w14:paraId="2ED6B570" w14:textId="77777777" w:rsidR="003B0962" w:rsidRPr="00517E70" w:rsidRDefault="003B0962" w:rsidP="003B0962">
      <w:pPr>
        <w:numPr>
          <w:ilvl w:val="1"/>
          <w:numId w:val="21"/>
        </w:numPr>
        <w:tabs>
          <w:tab w:val="clear" w:pos="465"/>
          <w:tab w:val="num" w:pos="567"/>
        </w:tabs>
        <w:ind w:left="0" w:firstLine="0"/>
        <w:jc w:val="both"/>
        <w:rPr>
          <w:lang w:val="lv-LV"/>
        </w:rPr>
      </w:pPr>
      <w:r>
        <w:rPr>
          <w:lang w:val="lv-LV"/>
        </w:rPr>
        <w:t>IZPILDĪTĀJA</w:t>
      </w:r>
      <w:r w:rsidRPr="00517E70">
        <w:rPr>
          <w:lang w:val="lv-LV" w:eastAsia="lv-LV"/>
        </w:rPr>
        <w:t>, parakstot L</w:t>
      </w:r>
      <w:r>
        <w:rPr>
          <w:lang w:val="lv-LV" w:eastAsia="lv-LV"/>
        </w:rPr>
        <w:t>ĪGUMU</w:t>
      </w:r>
      <w:r w:rsidRPr="00517E70">
        <w:rPr>
          <w:lang w:val="lv-LV" w:eastAsia="lv-LV"/>
        </w:rPr>
        <w:t xml:space="preserve">, apliecina, ka ir iepazinies ar </w:t>
      </w:r>
      <w:r>
        <w:rPr>
          <w:lang w:val="lv-LV"/>
        </w:rPr>
        <w:t>PASŪTĪTĀJA</w:t>
      </w:r>
      <w:r w:rsidRPr="00517E70">
        <w:rPr>
          <w:lang w:val="lv-LV" w:eastAsia="lv-LV"/>
        </w:rPr>
        <w:t xml:space="preserve"> mājas lapā www.ldz.lv publicētajiem “Latvijas dzelzceļš” koncerna sadarbības partneru biznesa ētikas pamatprincipiem, atbilst tiem un apņemas arī turpmāk strikti tos ievērot pats un nodrošināt, ka tos ievēro arī tā darbinieki.</w:t>
      </w:r>
    </w:p>
    <w:p w14:paraId="7DFB6506" w14:textId="77777777" w:rsidR="003B0962" w:rsidRPr="00517E70" w:rsidRDefault="003B0962" w:rsidP="003B0962">
      <w:pPr>
        <w:numPr>
          <w:ilvl w:val="1"/>
          <w:numId w:val="21"/>
        </w:numPr>
        <w:tabs>
          <w:tab w:val="clear" w:pos="465"/>
          <w:tab w:val="num" w:pos="567"/>
        </w:tabs>
        <w:ind w:left="0" w:firstLine="0"/>
        <w:jc w:val="both"/>
        <w:rPr>
          <w:lang w:val="lv-LV"/>
        </w:rPr>
      </w:pPr>
      <w:r w:rsidRPr="005B352C">
        <w:rPr>
          <w:lang w:val="lv-LV"/>
        </w:rPr>
        <w:t>IZPILDĪTĀJA</w:t>
      </w:r>
      <w:r>
        <w:rPr>
          <w:lang w:val="lv-LV"/>
        </w:rPr>
        <w:t>M</w:t>
      </w:r>
      <w:r w:rsidRPr="00517E70">
        <w:rPr>
          <w:lang w:val="lv-LV" w:eastAsia="lv-LV"/>
        </w:rPr>
        <w:t xml:space="preserve"> ir pienākums nekavējoties informēt </w:t>
      </w:r>
      <w:r>
        <w:rPr>
          <w:lang w:val="lv-LV"/>
        </w:rPr>
        <w:t>PASŪTĪTĀJU</w:t>
      </w:r>
      <w:r w:rsidRPr="00517E70">
        <w:rPr>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Pr>
          <w:lang w:val="lv-LV"/>
        </w:rPr>
        <w:t>PASŪTĪTĀJAM</w:t>
      </w:r>
      <w:r w:rsidRPr="00517E70">
        <w:rPr>
          <w:lang w:val="lv-LV" w:eastAsia="lv-LV"/>
        </w:rPr>
        <w:t xml:space="preserve"> kļūst zināms, ka Izpildītājs ir pārkāpis kādu no “Latvijas dzelzceļš” koncerna sadarbības partneru biznesa ētikas pamatprincipiem, tiks izvērtēta turpmākā sadarbība likumā noteiktajā kārtībā un apjomā.</w:t>
      </w:r>
    </w:p>
    <w:p w14:paraId="305F8121" w14:textId="77777777" w:rsidR="003B0962" w:rsidRPr="00517E70" w:rsidRDefault="003B0962" w:rsidP="003B0962">
      <w:pPr>
        <w:numPr>
          <w:ilvl w:val="1"/>
          <w:numId w:val="21"/>
        </w:numPr>
        <w:tabs>
          <w:tab w:val="clear" w:pos="465"/>
          <w:tab w:val="num" w:pos="567"/>
        </w:tabs>
        <w:ind w:left="0" w:firstLine="0"/>
        <w:jc w:val="both"/>
        <w:rPr>
          <w:lang w:val="lv-LV"/>
        </w:rPr>
      </w:pPr>
      <w:r w:rsidRPr="00517E70">
        <w:rPr>
          <w:lang w:val="lv-LV" w:eastAsia="lv-LV"/>
        </w:rPr>
        <w:t xml:space="preserve">Ja </w:t>
      </w:r>
      <w:r w:rsidRPr="005B352C">
        <w:rPr>
          <w:lang w:val="lv-LV"/>
        </w:rPr>
        <w:t>IZPILDĪTĀJA</w:t>
      </w:r>
      <w:r w:rsidRPr="00517E70">
        <w:rPr>
          <w:lang w:val="lv-LV" w:eastAsia="lv-LV"/>
        </w:rPr>
        <w:t xml:space="preserve"> rīcībā </w:t>
      </w:r>
      <w:r>
        <w:rPr>
          <w:lang w:val="lv-LV" w:eastAsia="lv-LV"/>
        </w:rPr>
        <w:t>LĪGUMA</w:t>
      </w:r>
      <w:r w:rsidRPr="00517E70">
        <w:rPr>
          <w:lang w:val="lv-LV" w:eastAsia="lv-LV"/>
        </w:rPr>
        <w:t xml:space="preserve"> izpildes ietvaros nonāk informācija vai pamatotas aizdomas, ka “Latvijas dzelzceļš” koncerna uzņēmuma darbinieks personiski vai ar starpnieku </w:t>
      </w:r>
      <w:r w:rsidRPr="00517E70">
        <w:rPr>
          <w:lang w:val="lv-LV" w:eastAsia="lv-LV"/>
        </w:rPr>
        <w:lastRenderedPageBreak/>
        <w:t xml:space="preserve">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Pr>
          <w:lang w:val="lv-LV"/>
        </w:rPr>
        <w:t>PASŪTĪTĀJA</w:t>
      </w:r>
      <w:r w:rsidRPr="00517E70">
        <w:rPr>
          <w:lang w:val="lv-LV" w:eastAsia="lv-LV"/>
        </w:rPr>
        <w:t xml:space="preserve"> vai jebkādu citu personu interesēs, </w:t>
      </w:r>
      <w:r w:rsidRPr="005B352C">
        <w:rPr>
          <w:lang w:val="lv-LV"/>
        </w:rPr>
        <w:t>IZPILDĪTĀJA</w:t>
      </w:r>
      <w:r>
        <w:rPr>
          <w:lang w:val="lv-LV"/>
        </w:rPr>
        <w:t>M</w:t>
      </w:r>
      <w:r w:rsidRPr="00517E70">
        <w:rPr>
          <w:lang w:val="lv-LV" w:eastAsia="lv-LV"/>
        </w:rPr>
        <w:t xml:space="preserve">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5B352C">
        <w:rPr>
          <w:lang w:val="lv-LV"/>
        </w:rPr>
        <w:t>PASŪTĪTĀJS</w:t>
      </w:r>
      <w:r w:rsidRPr="00517E70">
        <w:rPr>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5AE9A2D5"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Parakstot LĪGUMU, Puses apliecina, ka saprot LĪGUMA noteikumus, uzņemtās saistības un pienākumus, uzskata LĪGUMU par taisnīgu un atbilstošu savām interesēm, apņemas tos ievērot un izpildīt.</w:t>
      </w:r>
    </w:p>
    <w:p w14:paraId="5018A908"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Puses vienojas, ka nevienai no Pusēm nav tiesības bez otras Puses rakstiskas piekrišanas nodot kādu no LĪGUMĀ noteiktajām saistībām vai tās izpildi trešajām personām, izņemot gadījumu, kad Puses saistības pārņem tās likumīgais tiesību pārņēmējs vai kad šāda Puses tiesība tieši paredzēta LĪGUMĀ.</w:t>
      </w:r>
    </w:p>
    <w:p w14:paraId="5D198813"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Visas iespējamās domstarpības, kas radušās LĪGUMA darbības laikā vai sakarā ar to, Puses risina pārrunu ceļā ar iespēju panākt vienošanos. Ja pārrunas nedod rezultātus, kas apmierinātu abas Puses, tad visus strīdus, kas izriet no LĪGUMA, skar to vai tā pārkāpšanu, izbeigšanu vai spēkā neesamību, izšķirs Latvijas Republikas tiesā, saskaņā ar spēkā esošajiem normatīvajiem aktiem.</w:t>
      </w:r>
    </w:p>
    <w:p w14:paraId="37861785"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LĪGUMS sastādīts latviešu valodā uz __ (____) lapām ar __ (___) pielikumiem un parakstīts 2 (divos) eksemplāros, katrai Pusei pa vienam. Abiem LĪGUMA eksemplāriem ir vienāds juridiskais spēks.</w:t>
      </w:r>
    </w:p>
    <w:p w14:paraId="2E412242" w14:textId="77777777" w:rsidR="003B0962" w:rsidRPr="00BF4963" w:rsidRDefault="003B0962" w:rsidP="003B0962">
      <w:pPr>
        <w:pStyle w:val="BodyText"/>
        <w:numPr>
          <w:ilvl w:val="0"/>
          <w:numId w:val="21"/>
        </w:numPr>
        <w:spacing w:after="0"/>
        <w:jc w:val="center"/>
        <w:rPr>
          <w:b/>
          <w:bCs/>
        </w:rPr>
      </w:pPr>
      <w:r w:rsidRPr="00BF4963">
        <w:rPr>
          <w:b/>
          <w:bCs/>
        </w:rPr>
        <w:t xml:space="preserve">PUŠU REKVIZĪTI UN PARAKSTI : </w:t>
      </w:r>
    </w:p>
    <w:p w14:paraId="13CC08C2" w14:textId="77777777" w:rsidR="003B0962" w:rsidRPr="00BF4963" w:rsidRDefault="003B0962" w:rsidP="003B0962">
      <w:pPr>
        <w:jc w:val="both"/>
        <w:rPr>
          <w:lang w:val="lv-LV"/>
        </w:rPr>
      </w:pPr>
      <w:r w:rsidRPr="00BF4963">
        <w:rPr>
          <w:bCs/>
          <w:lang w:eastAsia="zh-MO"/>
        </w:rPr>
        <w:t>PASŪTĪTĀJS:</w:t>
      </w:r>
      <w:r w:rsidRPr="00BF4963">
        <w:rPr>
          <w:bCs/>
          <w:lang w:eastAsia="zh-MO"/>
        </w:rPr>
        <w:tab/>
      </w:r>
      <w:r w:rsidRPr="00BF4963">
        <w:rPr>
          <w:bCs/>
          <w:lang w:eastAsia="zh-MO"/>
        </w:rPr>
        <w:tab/>
      </w:r>
      <w:r w:rsidRPr="00BF4963">
        <w:rPr>
          <w:lang w:val="lv-LV"/>
        </w:rPr>
        <w:t xml:space="preserve">VAS "Latvijas dzelzceļš", </w:t>
      </w:r>
    </w:p>
    <w:p w14:paraId="1578B898" w14:textId="77777777" w:rsidR="003B0962" w:rsidRPr="00BF4963" w:rsidRDefault="003B0962" w:rsidP="003B0962">
      <w:pPr>
        <w:ind w:left="2160" w:firstLine="720"/>
        <w:jc w:val="both"/>
        <w:rPr>
          <w:lang w:val="lv-LV"/>
        </w:rPr>
      </w:pPr>
      <w:r w:rsidRPr="00BF4963">
        <w:rPr>
          <w:lang w:val="lv-LV"/>
        </w:rPr>
        <w:t>Gogoļa iela 3, Rīga, LV-1547</w:t>
      </w:r>
    </w:p>
    <w:p w14:paraId="534E68F3" w14:textId="77777777" w:rsidR="003B0962" w:rsidRPr="00BF4963" w:rsidRDefault="003B0962" w:rsidP="003B0962">
      <w:pPr>
        <w:ind w:left="2160" w:firstLine="720"/>
        <w:jc w:val="both"/>
        <w:rPr>
          <w:lang w:val="lv-LV"/>
        </w:rPr>
      </w:pPr>
      <w:r w:rsidRPr="00BF4963">
        <w:rPr>
          <w:lang w:val="lv-LV"/>
        </w:rPr>
        <w:t>Reģ. Nr. 40003032065</w:t>
      </w:r>
    </w:p>
    <w:p w14:paraId="021D01EE" w14:textId="77777777" w:rsidR="003B0962" w:rsidRPr="00BF4963" w:rsidRDefault="003B0962" w:rsidP="003B0962">
      <w:pPr>
        <w:ind w:left="2160" w:firstLine="720"/>
        <w:jc w:val="both"/>
        <w:rPr>
          <w:lang w:val="lv-LV"/>
        </w:rPr>
      </w:pPr>
      <w:r w:rsidRPr="00BF4963">
        <w:rPr>
          <w:lang w:val="lv-LV"/>
        </w:rPr>
        <w:t>PVN Reģ. Nr. LV 40003032065</w:t>
      </w:r>
    </w:p>
    <w:p w14:paraId="2DDFBE29" w14:textId="77777777" w:rsidR="003B0962" w:rsidRPr="00BF4963" w:rsidRDefault="003B0962" w:rsidP="003B0962">
      <w:pPr>
        <w:ind w:left="2160" w:firstLine="720"/>
        <w:jc w:val="both"/>
        <w:rPr>
          <w:lang w:val="lv-LV"/>
        </w:rPr>
      </w:pPr>
      <w:r w:rsidRPr="00BF4963">
        <w:rPr>
          <w:lang w:val="lv-LV"/>
        </w:rPr>
        <w:t>Nor. konts: LV58NDEA0000080249645</w:t>
      </w:r>
    </w:p>
    <w:p w14:paraId="7B8EF54C" w14:textId="77777777" w:rsidR="003B0962" w:rsidRPr="00BF4963" w:rsidRDefault="003B0962" w:rsidP="003B0962">
      <w:pPr>
        <w:ind w:left="2160" w:firstLine="720"/>
        <w:jc w:val="both"/>
        <w:rPr>
          <w:lang w:val="lv-LV"/>
        </w:rPr>
      </w:pPr>
      <w:r w:rsidRPr="00BF4963">
        <w:rPr>
          <w:lang w:val="lv-LV"/>
        </w:rPr>
        <w:t xml:space="preserve">SWIFT kods: NDEALV2X </w:t>
      </w:r>
    </w:p>
    <w:p w14:paraId="3665639D" w14:textId="77777777" w:rsidR="003B0962" w:rsidRPr="003B0962" w:rsidRDefault="003B0962" w:rsidP="003B0962">
      <w:pPr>
        <w:ind w:left="2160" w:firstLine="720"/>
        <w:jc w:val="both"/>
        <w:rPr>
          <w:b/>
          <w:lang w:val="lv-LV"/>
        </w:rPr>
      </w:pPr>
      <w:r w:rsidRPr="00BF4963">
        <w:rPr>
          <w:lang w:val="lv-LV"/>
        </w:rPr>
        <w:t>Banka: Nordea Bank AB Latvijas filiāle</w:t>
      </w:r>
      <w:r w:rsidRPr="00BF4963">
        <w:rPr>
          <w:bCs/>
          <w:lang w:eastAsia="zh-MO"/>
        </w:rPr>
        <w:t xml:space="preserve">   </w:t>
      </w:r>
    </w:p>
    <w:p w14:paraId="6AAB5360" w14:textId="77777777" w:rsidR="003B0962" w:rsidRPr="00C03E4D" w:rsidRDefault="003B0962" w:rsidP="003B0962">
      <w:pPr>
        <w:pStyle w:val="BodyText"/>
        <w:rPr>
          <w:lang w:val="lv-LV"/>
        </w:rPr>
      </w:pPr>
      <w:r w:rsidRPr="00C03E4D">
        <w:rPr>
          <w:bCs/>
          <w:lang w:val="lv-LV" w:eastAsia="zh-MO"/>
        </w:rPr>
        <w:t>IZPILDĪTĀJS:</w:t>
      </w:r>
      <w:r w:rsidRPr="00C03E4D">
        <w:rPr>
          <w:bCs/>
          <w:lang w:val="lv-LV" w:eastAsia="zh-MO"/>
        </w:rPr>
        <w:tab/>
      </w:r>
      <w:r w:rsidRPr="00C03E4D">
        <w:rPr>
          <w:bCs/>
          <w:lang w:val="lv-LV" w:eastAsia="zh-MO"/>
        </w:rPr>
        <w:tab/>
      </w:r>
      <w:r w:rsidRPr="00C03E4D">
        <w:rPr>
          <w:lang w:val="lv-LV"/>
        </w:rPr>
        <w:t xml:space="preserve">SIA “___________”, </w:t>
      </w:r>
    </w:p>
    <w:p w14:paraId="49AA85CE" w14:textId="77777777" w:rsidR="003B0962" w:rsidRPr="00C03E4D" w:rsidRDefault="003B0962" w:rsidP="003B0962">
      <w:pPr>
        <w:pStyle w:val="BodyText"/>
        <w:ind w:left="2160" w:firstLine="720"/>
        <w:rPr>
          <w:bCs/>
          <w:lang w:val="lv-LV" w:eastAsia="zh-MO"/>
        </w:rPr>
      </w:pPr>
      <w:r w:rsidRPr="00C03E4D">
        <w:rPr>
          <w:lang w:val="lv-LV"/>
        </w:rPr>
        <w:t>Reģ. Nr. ________________</w:t>
      </w:r>
    </w:p>
    <w:p w14:paraId="2DDC1A4F" w14:textId="77777777" w:rsidR="003B0962" w:rsidRPr="00C03E4D" w:rsidRDefault="003B0962" w:rsidP="003B0962">
      <w:pPr>
        <w:pStyle w:val="BodyText"/>
        <w:ind w:left="2160" w:firstLine="720"/>
        <w:rPr>
          <w:bCs/>
          <w:lang w:val="lv-LV" w:eastAsia="zh-MO"/>
        </w:rPr>
      </w:pPr>
      <w:r w:rsidRPr="00C03E4D">
        <w:rPr>
          <w:bCs/>
          <w:lang w:val="lv-LV" w:eastAsia="zh-MO"/>
        </w:rPr>
        <w:t>PVN</w:t>
      </w:r>
      <w:r w:rsidRPr="00C03E4D">
        <w:rPr>
          <w:lang w:val="lv-LV"/>
        </w:rPr>
        <w:t xml:space="preserve"> Reģ.Nr.LV______________________</w:t>
      </w:r>
    </w:p>
    <w:p w14:paraId="6FEA26CE" w14:textId="77777777" w:rsidR="003B0962" w:rsidRPr="00BF4963" w:rsidRDefault="003B0962" w:rsidP="003B0962">
      <w:pPr>
        <w:pStyle w:val="BodyText"/>
        <w:ind w:left="2160" w:firstLine="720"/>
        <w:rPr>
          <w:bCs/>
          <w:lang w:eastAsia="zh-MO"/>
        </w:rPr>
      </w:pPr>
      <w:r>
        <w:rPr>
          <w:bCs/>
          <w:lang w:eastAsia="zh-MO"/>
        </w:rPr>
        <w:t>_____</w:t>
      </w:r>
      <w:r w:rsidRPr="00BF4963">
        <w:rPr>
          <w:bCs/>
          <w:lang w:eastAsia="zh-MO"/>
        </w:rPr>
        <w:t xml:space="preserve"> iela </w:t>
      </w:r>
      <w:r>
        <w:rPr>
          <w:bCs/>
          <w:lang w:eastAsia="zh-MO"/>
        </w:rPr>
        <w:t>___</w:t>
      </w:r>
      <w:r w:rsidRPr="00BF4963">
        <w:rPr>
          <w:bCs/>
          <w:lang w:eastAsia="zh-MO"/>
        </w:rPr>
        <w:t xml:space="preserve">, </w:t>
      </w:r>
      <w:r>
        <w:rPr>
          <w:bCs/>
          <w:lang w:eastAsia="zh-MO"/>
        </w:rPr>
        <w:t>______</w:t>
      </w:r>
      <w:r w:rsidRPr="00BF4963">
        <w:rPr>
          <w:bCs/>
          <w:lang w:eastAsia="zh-MO"/>
        </w:rPr>
        <w:t xml:space="preserve"> novads LV-</w:t>
      </w:r>
      <w:r>
        <w:rPr>
          <w:bCs/>
          <w:lang w:eastAsia="zh-MO"/>
        </w:rPr>
        <w:t>______</w:t>
      </w:r>
    </w:p>
    <w:p w14:paraId="04DFB270" w14:textId="77777777" w:rsidR="003B0962" w:rsidRPr="00BF4963" w:rsidRDefault="003B0962" w:rsidP="003B0962">
      <w:pPr>
        <w:ind w:left="2160" w:firstLine="720"/>
        <w:jc w:val="both"/>
        <w:rPr>
          <w:lang w:val="lv-LV"/>
        </w:rPr>
      </w:pPr>
      <w:r w:rsidRPr="00BF4963">
        <w:rPr>
          <w:lang w:val="lv-LV"/>
        </w:rPr>
        <w:t xml:space="preserve">Nor. konts: </w:t>
      </w:r>
      <w:r>
        <w:t>_____________________</w:t>
      </w:r>
    </w:p>
    <w:p w14:paraId="14CD2112" w14:textId="77777777" w:rsidR="003B0962" w:rsidRPr="00BF4963" w:rsidRDefault="003B0962" w:rsidP="003B0962">
      <w:pPr>
        <w:ind w:left="2160" w:firstLine="720"/>
        <w:jc w:val="both"/>
        <w:rPr>
          <w:b/>
          <w:lang w:val="lv-LV"/>
        </w:rPr>
      </w:pPr>
      <w:r w:rsidRPr="00BF4963">
        <w:rPr>
          <w:lang w:val="lv-LV"/>
        </w:rPr>
        <w:t>SWIFT kods:</w:t>
      </w:r>
      <w:r w:rsidRPr="008A5E70">
        <w:rPr>
          <w:lang w:val="lv-LV"/>
        </w:rPr>
        <w:t xml:space="preserve"> _____________</w:t>
      </w:r>
    </w:p>
    <w:p w14:paraId="1C7A73BA" w14:textId="77777777" w:rsidR="003B0962" w:rsidRDefault="003B0962" w:rsidP="003B0962">
      <w:pPr>
        <w:ind w:left="2160" w:firstLine="720"/>
        <w:jc w:val="both"/>
        <w:rPr>
          <w:lang w:val="lv-LV"/>
        </w:rPr>
      </w:pPr>
      <w:r w:rsidRPr="00BF4963">
        <w:rPr>
          <w:lang w:val="lv-LV"/>
        </w:rPr>
        <w:t xml:space="preserve">Banka: </w:t>
      </w:r>
      <w:r>
        <w:rPr>
          <w:lang w:val="lv-LV"/>
        </w:rPr>
        <w:t>_______________</w:t>
      </w:r>
    </w:p>
    <w:p w14:paraId="20B6654A" w14:textId="77777777" w:rsidR="003B0962" w:rsidRDefault="003B0962" w:rsidP="003B0962">
      <w:pPr>
        <w:ind w:left="2160" w:firstLine="720"/>
        <w:jc w:val="both"/>
        <w:rPr>
          <w:lang w:val="lv-LV"/>
        </w:rPr>
      </w:pPr>
      <w:r>
        <w:rPr>
          <w:lang w:val="lv-LV"/>
        </w:rPr>
        <w:t>Tālr.:</w:t>
      </w:r>
    </w:p>
    <w:p w14:paraId="10587CA3" w14:textId="77777777" w:rsidR="003B0962" w:rsidRPr="008A5E70" w:rsidRDefault="003B0962" w:rsidP="003B0962">
      <w:pPr>
        <w:ind w:left="2160" w:firstLine="720"/>
        <w:jc w:val="both"/>
        <w:rPr>
          <w:lang w:val="lv-LV"/>
        </w:rPr>
      </w:pPr>
      <w:r>
        <w:rPr>
          <w:lang w:val="lv-LV"/>
        </w:rPr>
        <w:t>Epasts:</w:t>
      </w:r>
      <w:r w:rsidRPr="008A5E70">
        <w:rPr>
          <w:lang w:val="lv-LV"/>
        </w:rPr>
        <w:t xml:space="preserve"> </w:t>
      </w:r>
    </w:p>
    <w:p w14:paraId="2DB227E6" w14:textId="77777777" w:rsidR="003B0962" w:rsidRPr="00BF4963" w:rsidRDefault="003B0962" w:rsidP="003B0962">
      <w:pPr>
        <w:pStyle w:val="BodyText"/>
        <w:ind w:left="2160" w:firstLine="720"/>
        <w:rPr>
          <w:bCs/>
          <w:lang w:eastAsia="zh-MO"/>
        </w:rPr>
      </w:pPr>
    </w:p>
    <w:p w14:paraId="7D2CD7D7" w14:textId="77777777" w:rsidR="003B0962" w:rsidRPr="00BF4963" w:rsidRDefault="003B0962" w:rsidP="003B0962">
      <w:pPr>
        <w:pStyle w:val="BodyText"/>
        <w:rPr>
          <w:bCs/>
          <w:lang w:eastAsia="zh-MO"/>
        </w:rPr>
      </w:pPr>
      <w:r w:rsidRPr="00BF4963">
        <w:rPr>
          <w:bCs/>
          <w:lang w:eastAsia="zh-MO"/>
        </w:rPr>
        <w:t>IZPILDĪTĀJS</w:t>
      </w:r>
      <w:r w:rsidRPr="00BF4963">
        <w:rPr>
          <w:bCs/>
          <w:lang w:eastAsia="zh-MO"/>
        </w:rPr>
        <w:tab/>
      </w:r>
      <w:r w:rsidRPr="00BF4963">
        <w:rPr>
          <w:bCs/>
          <w:lang w:eastAsia="zh-MO"/>
        </w:rPr>
        <w:tab/>
      </w:r>
      <w:r w:rsidRPr="00BF4963">
        <w:rPr>
          <w:bCs/>
          <w:lang w:eastAsia="zh-MO"/>
        </w:rPr>
        <w:tab/>
      </w:r>
      <w:r w:rsidRPr="00BF4963">
        <w:rPr>
          <w:bCs/>
          <w:lang w:eastAsia="zh-MO"/>
        </w:rPr>
        <w:tab/>
        <w:t xml:space="preserve"> </w:t>
      </w:r>
      <w:r w:rsidRPr="00BF4963">
        <w:rPr>
          <w:bCs/>
          <w:lang w:eastAsia="zh-MO"/>
        </w:rPr>
        <w:tab/>
      </w:r>
      <w:r w:rsidRPr="00BF4963">
        <w:rPr>
          <w:bCs/>
          <w:lang w:eastAsia="zh-MO"/>
        </w:rPr>
        <w:tab/>
        <w:t>PASŪTĪTĀJS</w:t>
      </w:r>
    </w:p>
    <w:p w14:paraId="3C615615" w14:textId="77777777" w:rsidR="003B0962" w:rsidRPr="00BF4963" w:rsidRDefault="003B0962" w:rsidP="003B0962">
      <w:pPr>
        <w:pStyle w:val="BodyText"/>
        <w:rPr>
          <w:bCs/>
          <w:lang w:eastAsia="zh-MO"/>
        </w:rPr>
      </w:pPr>
    </w:p>
    <w:p w14:paraId="7D302A95" w14:textId="77777777" w:rsidR="003B0962" w:rsidRPr="00BF4963" w:rsidRDefault="003B0962" w:rsidP="003B0962">
      <w:pPr>
        <w:pStyle w:val="BodyText"/>
        <w:rPr>
          <w:bCs/>
          <w:lang w:eastAsia="zh-MO"/>
        </w:rPr>
      </w:pPr>
    </w:p>
    <w:p w14:paraId="3BDE96DB" w14:textId="77777777" w:rsidR="003B0962" w:rsidRPr="00BF4963" w:rsidRDefault="003B0962" w:rsidP="003B0962">
      <w:pPr>
        <w:pStyle w:val="BodyText"/>
        <w:rPr>
          <w:bCs/>
          <w:lang w:eastAsia="zh-MO"/>
        </w:rPr>
      </w:pPr>
      <w:r w:rsidRPr="00BF4963">
        <w:rPr>
          <w:bCs/>
          <w:lang w:eastAsia="zh-MO"/>
        </w:rPr>
        <w:t xml:space="preserve">___________________                                 </w:t>
      </w:r>
      <w:r w:rsidRPr="00BF4963">
        <w:rPr>
          <w:bCs/>
          <w:lang w:eastAsia="zh-MO"/>
        </w:rPr>
        <w:tab/>
      </w:r>
      <w:r w:rsidRPr="00BF4963">
        <w:rPr>
          <w:bCs/>
          <w:lang w:eastAsia="zh-MO"/>
        </w:rPr>
        <w:tab/>
        <w:t>_______________________</w:t>
      </w:r>
    </w:p>
    <w:p w14:paraId="02F2FB98" w14:textId="0A4012F1" w:rsidR="003B0962" w:rsidRDefault="003B0962" w:rsidP="00590220">
      <w:pPr>
        <w:pStyle w:val="BodyText"/>
        <w:rPr>
          <w:color w:val="FF0000"/>
          <w:lang w:val="en-US"/>
        </w:rPr>
      </w:pPr>
      <w:r w:rsidRPr="00BF4963">
        <w:rPr>
          <w:bCs/>
          <w:lang w:eastAsia="zh-MO"/>
        </w:rPr>
        <w:tab/>
      </w:r>
      <w:r w:rsidRPr="00BF4963">
        <w:rPr>
          <w:bCs/>
          <w:lang w:eastAsia="zh-MO"/>
        </w:rPr>
        <w:tab/>
      </w:r>
      <w:r w:rsidRPr="00BF4963">
        <w:rPr>
          <w:bCs/>
          <w:lang w:eastAsia="zh-MO"/>
        </w:rPr>
        <w:tab/>
      </w:r>
      <w:r w:rsidRPr="00BF4963">
        <w:rPr>
          <w:bCs/>
          <w:lang w:eastAsia="zh-MO"/>
        </w:rPr>
        <w:tab/>
      </w:r>
      <w:r w:rsidRPr="00BF4963">
        <w:rPr>
          <w:bCs/>
          <w:lang w:eastAsia="zh-MO"/>
        </w:rPr>
        <w:tab/>
      </w:r>
      <w:r>
        <w:rPr>
          <w:color w:val="FF0000"/>
          <w:lang w:val="en-US"/>
        </w:rPr>
        <w:br w:type="page"/>
      </w:r>
    </w:p>
    <w:p w14:paraId="3EAA9876" w14:textId="77777777" w:rsidR="003B0962" w:rsidRPr="00291B96" w:rsidRDefault="003B0962" w:rsidP="003B0962">
      <w:pPr>
        <w:keepNext/>
        <w:tabs>
          <w:tab w:val="left" w:pos="567"/>
          <w:tab w:val="left" w:pos="709"/>
        </w:tabs>
        <w:jc w:val="center"/>
        <w:rPr>
          <w:b/>
        </w:rPr>
      </w:pPr>
      <w:r w:rsidRPr="00291B96">
        <w:rPr>
          <w:b/>
        </w:rPr>
        <w:lastRenderedPageBreak/>
        <w:t>PAKALPOJUMA LĪGUMS Nr. ___</w:t>
      </w:r>
    </w:p>
    <w:p w14:paraId="31A7C116" w14:textId="77777777" w:rsidR="003B0962" w:rsidRPr="00291B96" w:rsidRDefault="003B0962" w:rsidP="003B0962">
      <w:pPr>
        <w:tabs>
          <w:tab w:val="left" w:pos="567"/>
          <w:tab w:val="left" w:pos="709"/>
        </w:tabs>
        <w:jc w:val="both"/>
      </w:pPr>
    </w:p>
    <w:p w14:paraId="0BA727C9" w14:textId="77777777" w:rsidR="003B0962" w:rsidRPr="00291B96" w:rsidRDefault="003B0962" w:rsidP="003B0962">
      <w:pPr>
        <w:tabs>
          <w:tab w:val="left" w:pos="567"/>
          <w:tab w:val="left" w:pos="709"/>
        </w:tabs>
        <w:jc w:val="both"/>
        <w:rPr>
          <w:iCs/>
        </w:rPr>
      </w:pPr>
      <w:r w:rsidRPr="00291B96">
        <w:rPr>
          <w:iCs/>
        </w:rPr>
        <w:t xml:space="preserve">Rīgā, </w:t>
      </w:r>
      <w:r w:rsidRPr="00291B96">
        <w:rPr>
          <w:iCs/>
        </w:rPr>
        <w:tab/>
      </w:r>
      <w:r w:rsidRPr="00291B96">
        <w:rPr>
          <w:iCs/>
        </w:rPr>
        <w:tab/>
      </w:r>
      <w:r w:rsidRPr="00291B96">
        <w:rPr>
          <w:iCs/>
        </w:rPr>
        <w:tab/>
      </w:r>
      <w:r w:rsidRPr="00291B96">
        <w:rPr>
          <w:iCs/>
        </w:rPr>
        <w:tab/>
      </w:r>
      <w:r w:rsidRPr="00291B96">
        <w:rPr>
          <w:iCs/>
        </w:rPr>
        <w:tab/>
      </w:r>
      <w:r w:rsidRPr="00291B96">
        <w:rPr>
          <w:iCs/>
        </w:rPr>
        <w:tab/>
      </w:r>
      <w:r w:rsidRPr="00291B96">
        <w:rPr>
          <w:iCs/>
        </w:rPr>
        <w:tab/>
      </w:r>
      <w:r w:rsidRPr="00291B96">
        <w:rPr>
          <w:iCs/>
        </w:rPr>
        <w:tab/>
      </w:r>
      <w:r w:rsidRPr="00291B96">
        <w:rPr>
          <w:iCs/>
        </w:rPr>
        <w:tab/>
        <w:t>201_.gada __.__________</w:t>
      </w:r>
    </w:p>
    <w:p w14:paraId="26AE05BD" w14:textId="77777777" w:rsidR="003B0962" w:rsidRPr="00291B96" w:rsidRDefault="003B0962" w:rsidP="003B0962">
      <w:pPr>
        <w:tabs>
          <w:tab w:val="left" w:pos="567"/>
          <w:tab w:val="left" w:pos="709"/>
        </w:tabs>
        <w:jc w:val="both"/>
      </w:pPr>
    </w:p>
    <w:p w14:paraId="7D1EF494" w14:textId="77777777" w:rsidR="003B0962" w:rsidRPr="00291B96" w:rsidRDefault="003B0962" w:rsidP="003B0962">
      <w:pPr>
        <w:tabs>
          <w:tab w:val="left" w:pos="567"/>
          <w:tab w:val="left" w:pos="709"/>
        </w:tabs>
        <w:jc w:val="both"/>
      </w:pPr>
      <w:r w:rsidRPr="00291B96">
        <w:rPr>
          <w:b/>
        </w:rPr>
        <w:tab/>
      </w:r>
      <w:r w:rsidRPr="00291B96">
        <w:rPr>
          <w:b/>
          <w:bCs/>
        </w:rPr>
        <w:t>Valsts akciju sabiedrība “Latvijas dzelzceļš</w:t>
      </w:r>
      <w:r w:rsidRPr="00291B96">
        <w:rPr>
          <w:bCs/>
        </w:rPr>
        <w:t xml:space="preserve">”, vienotais reģistrācijas Nr.40003032065, turpmāk tekstā saukts - </w:t>
      </w:r>
      <w:r w:rsidRPr="00291B96">
        <w:rPr>
          <w:b/>
          <w:bCs/>
        </w:rPr>
        <w:t>Pasūtītājs</w:t>
      </w:r>
      <w:r w:rsidRPr="00291B96">
        <w:rPr>
          <w:bCs/>
        </w:rPr>
        <w:t xml:space="preserve">, tās ____________________________ personā, kurš rīkojas saskaņā ar </w:t>
      </w:r>
      <w:r w:rsidRPr="00291B96">
        <w:t>____________________ pamata</w:t>
      </w:r>
      <w:r w:rsidRPr="00291B96">
        <w:rPr>
          <w:bCs/>
        </w:rPr>
        <w:t>, no vienas puses</w:t>
      </w:r>
      <w:r w:rsidRPr="00291B96">
        <w:t xml:space="preserve">, un </w:t>
      </w:r>
    </w:p>
    <w:p w14:paraId="2799D890" w14:textId="77777777" w:rsidR="003B0962" w:rsidRPr="00291B96" w:rsidRDefault="003B0962" w:rsidP="003B0962">
      <w:pPr>
        <w:tabs>
          <w:tab w:val="left" w:pos="567"/>
        </w:tabs>
        <w:jc w:val="both"/>
      </w:pPr>
      <w:r w:rsidRPr="00291B96">
        <w:rPr>
          <w:b/>
        </w:rPr>
        <w:tab/>
        <w:t xml:space="preserve">SIA „_______________”, </w:t>
      </w:r>
      <w:r w:rsidRPr="00291B96">
        <w:t>vienotais reģistrācijas Nr.___________, tās _______________________</w:t>
      </w:r>
      <w:r w:rsidRPr="00291B96">
        <w:rPr>
          <w:spacing w:val="9"/>
        </w:rPr>
        <w:t xml:space="preserve"> </w:t>
      </w:r>
      <w:r w:rsidRPr="00291B96">
        <w:t xml:space="preserve">personā, turpmāk tekstā – </w:t>
      </w:r>
      <w:r w:rsidRPr="00291B96">
        <w:rPr>
          <w:b/>
        </w:rPr>
        <w:t>Izpildītājs</w:t>
      </w:r>
      <w:r w:rsidRPr="00291B96">
        <w:t>, no otras puses, abi kopā turpmāk tekstā – Puses, noslēdz sekojoša satura līgumu (turpmāk tekstā – Līgums):</w:t>
      </w:r>
    </w:p>
    <w:p w14:paraId="5415DD75" w14:textId="77777777" w:rsidR="003B0962" w:rsidRPr="00291B96" w:rsidRDefault="003B0962" w:rsidP="003B0962">
      <w:pPr>
        <w:pStyle w:val="Footer"/>
        <w:tabs>
          <w:tab w:val="clear" w:pos="4153"/>
          <w:tab w:val="clear" w:pos="8306"/>
          <w:tab w:val="left" w:pos="567"/>
          <w:tab w:val="left" w:pos="709"/>
        </w:tabs>
        <w:jc w:val="both"/>
        <w:rPr>
          <w:strike/>
        </w:rPr>
      </w:pPr>
    </w:p>
    <w:p w14:paraId="65DDC6D7" w14:textId="77777777" w:rsidR="003B0962" w:rsidRPr="00291B96" w:rsidRDefault="003B0962" w:rsidP="003B0962">
      <w:pPr>
        <w:pStyle w:val="Footer"/>
        <w:numPr>
          <w:ilvl w:val="0"/>
          <w:numId w:val="23"/>
        </w:numPr>
        <w:suppressLineNumbers/>
        <w:tabs>
          <w:tab w:val="clear" w:pos="360"/>
          <w:tab w:val="clear" w:pos="4153"/>
          <w:tab w:val="clear" w:pos="8306"/>
          <w:tab w:val="left" w:pos="0"/>
          <w:tab w:val="left" w:pos="284"/>
          <w:tab w:val="left" w:pos="567"/>
        </w:tabs>
        <w:suppressAutoHyphens/>
        <w:ind w:left="0" w:firstLine="0"/>
        <w:jc w:val="center"/>
        <w:rPr>
          <w:b/>
          <w:bCs/>
        </w:rPr>
      </w:pPr>
      <w:r w:rsidRPr="00291B96">
        <w:rPr>
          <w:b/>
          <w:bCs/>
        </w:rPr>
        <w:t>Līguma priekšmets</w:t>
      </w:r>
    </w:p>
    <w:p w14:paraId="0822112F" w14:textId="77777777" w:rsidR="003B0962" w:rsidRPr="00291B96" w:rsidRDefault="003B0962" w:rsidP="003B0962">
      <w:pPr>
        <w:numPr>
          <w:ilvl w:val="1"/>
          <w:numId w:val="24"/>
        </w:numPr>
        <w:tabs>
          <w:tab w:val="left" w:pos="567"/>
          <w:tab w:val="right" w:pos="8306"/>
        </w:tabs>
        <w:suppressAutoHyphens/>
        <w:ind w:left="0" w:firstLine="0"/>
        <w:jc w:val="both"/>
        <w:rPr>
          <w:iCs/>
        </w:rPr>
      </w:pPr>
      <w:r w:rsidRPr="00291B96">
        <w:t xml:space="preserve">Ievērojot to, ka Izpildītājs ir izstrādājis tehnisko būvprojektu __________________________ (turpmāk tekstā – Projekts), Pasūtītājs uzdod un Izpildītājs apņemas veikt autoruzraudzību (turpmāk tekstā – Autoruzraudzība) būvdarbu izpildes laikā būvobjektam – ______________ (turpmāk tekstā – Būvobjekts), ievērojot visus Līguma nosacījumus. Būvdarbi Būvobjektā tiks veikti saskaņā ar 201_.gada __.______ noslēgto līgumu Nr._____ par __________ (turpmāk – Būvniecības līgums), kas noslēgts starp Pasūtītāju un </w:t>
      </w:r>
      <w:r w:rsidRPr="00291B96">
        <w:rPr>
          <w:bCs/>
        </w:rPr>
        <w:t>Sabiedrību ar ierobežotu atbildību „__________”</w:t>
      </w:r>
      <w:r w:rsidRPr="00291B96">
        <w:t xml:space="preserve"> (vienotais reģistrācijas Nr._____________) (turpmāk tekstā – Būvuzņēmējs).</w:t>
      </w:r>
    </w:p>
    <w:p w14:paraId="1DF9DAD8" w14:textId="77777777" w:rsidR="003B0962" w:rsidRPr="00291B96" w:rsidRDefault="003B0962" w:rsidP="003B0962">
      <w:pPr>
        <w:pStyle w:val="Footer"/>
        <w:numPr>
          <w:ilvl w:val="1"/>
          <w:numId w:val="24"/>
        </w:numPr>
        <w:suppressLineNumbers/>
        <w:tabs>
          <w:tab w:val="clear" w:pos="4153"/>
          <w:tab w:val="clear" w:pos="8306"/>
          <w:tab w:val="left" w:pos="0"/>
          <w:tab w:val="left" w:pos="567"/>
        </w:tabs>
        <w:suppressAutoHyphens/>
        <w:ind w:left="0" w:firstLine="0"/>
        <w:jc w:val="both"/>
        <w:rPr>
          <w:bCs/>
        </w:rPr>
      </w:pPr>
      <w:r w:rsidRPr="00291B96">
        <w:t>Autoruzraudzība jāveic saskaņā ar 2014.gada 19.augusta Ministru kabineta noteikumiem Nr. 500 “Vispārīgie būvnoteikumi”</w:t>
      </w:r>
      <w:r w:rsidRPr="00291B96">
        <w:rPr>
          <w:bCs/>
        </w:rPr>
        <w:t>.</w:t>
      </w:r>
    </w:p>
    <w:p w14:paraId="154D4EBD" w14:textId="77777777" w:rsidR="003B0962" w:rsidRPr="00291B96" w:rsidRDefault="003B0962" w:rsidP="003B0962">
      <w:pPr>
        <w:pStyle w:val="Footer"/>
        <w:tabs>
          <w:tab w:val="clear" w:pos="4153"/>
          <w:tab w:val="clear" w:pos="8306"/>
          <w:tab w:val="left" w:pos="0"/>
          <w:tab w:val="left" w:pos="567"/>
          <w:tab w:val="left" w:pos="709"/>
        </w:tabs>
        <w:jc w:val="both"/>
      </w:pPr>
    </w:p>
    <w:p w14:paraId="51D259F6"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Autoruzraudzības veikšanas termiņš</w:t>
      </w:r>
    </w:p>
    <w:p w14:paraId="0DD22024"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Līgums stājas spēkā ar parakstīšanas dienu un darbojas līdz Būvobjekta Būvniecības līguma saistību pilnīgai izpildei saskaņā ar Projektu, t.i. līdz 201_.gada __._________.</w:t>
      </w:r>
    </w:p>
    <w:p w14:paraId="5127BC86" w14:textId="77777777" w:rsidR="003B0962" w:rsidRPr="00291B96" w:rsidRDefault="003B0962" w:rsidP="003B0962">
      <w:pPr>
        <w:pStyle w:val="Footer"/>
        <w:tabs>
          <w:tab w:val="clear" w:pos="4153"/>
          <w:tab w:val="clear" w:pos="8306"/>
          <w:tab w:val="left" w:pos="0"/>
          <w:tab w:val="left" w:pos="567"/>
          <w:tab w:val="left" w:pos="709"/>
        </w:tabs>
        <w:jc w:val="both"/>
      </w:pPr>
    </w:p>
    <w:p w14:paraId="7C784A66"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Līguma summa un norēķinu kārtība</w:t>
      </w:r>
    </w:p>
    <w:p w14:paraId="2DCB3693" w14:textId="77777777" w:rsidR="003B0962" w:rsidRPr="00291B96" w:rsidRDefault="003B0962" w:rsidP="003B0962">
      <w:pPr>
        <w:pStyle w:val="Footer"/>
        <w:tabs>
          <w:tab w:val="clear" w:pos="4153"/>
          <w:tab w:val="clear" w:pos="8306"/>
          <w:tab w:val="left" w:pos="0"/>
          <w:tab w:val="left" w:pos="567"/>
          <w:tab w:val="left" w:pos="709"/>
        </w:tabs>
        <w:jc w:val="both"/>
      </w:pPr>
      <w:r w:rsidRPr="00291B96">
        <w:tab/>
      </w:r>
    </w:p>
    <w:p w14:paraId="67F96145"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851"/>
        </w:tabs>
        <w:suppressAutoHyphens/>
        <w:ind w:left="0" w:firstLine="0"/>
        <w:jc w:val="both"/>
      </w:pPr>
      <w:r w:rsidRPr="00291B96">
        <w:rPr>
          <w:b/>
        </w:rPr>
        <w:t>Līguma summa tiek noteikta EUR _______ (_____________ euro)</w:t>
      </w:r>
      <w:r w:rsidRPr="00291B96">
        <w:t xml:space="preserve"> un PVN 21% EUR _____________</w:t>
      </w:r>
      <w:r w:rsidRPr="00291B96">
        <w:rPr>
          <w:u w:val="single"/>
        </w:rPr>
        <w:t>.</w:t>
      </w:r>
    </w:p>
    <w:p w14:paraId="651572EC" w14:textId="77777777" w:rsidR="003B0962" w:rsidRPr="00291B96" w:rsidRDefault="003B0962" w:rsidP="003B0962">
      <w:pPr>
        <w:pStyle w:val="Footer"/>
        <w:numPr>
          <w:ilvl w:val="1"/>
          <w:numId w:val="24"/>
        </w:numPr>
        <w:suppressLineNumbers/>
        <w:tabs>
          <w:tab w:val="clear" w:pos="4153"/>
          <w:tab w:val="clear" w:pos="8306"/>
          <w:tab w:val="left" w:pos="567"/>
          <w:tab w:val="left" w:pos="709"/>
          <w:tab w:val="left" w:pos="851"/>
        </w:tabs>
        <w:suppressAutoHyphens/>
        <w:ind w:left="0" w:firstLine="0"/>
        <w:jc w:val="both"/>
      </w:pPr>
      <w:r w:rsidRPr="00291B96">
        <w:t xml:space="preserve">Pēc Līguma noslēgšanas Pasūtītājs, pamatojoties uz iesniegto rēķinu, maksā avansu Izpildītājam </w:t>
      </w:r>
      <w:r w:rsidR="00E31F49">
        <w:t>30% (trīdesmit procentu) apmērā no Līguma 3.1. punktā minētās summas un norēķinu veic 3</w:t>
      </w:r>
      <w:r w:rsidRPr="00291B96">
        <w:t>0 (</w:t>
      </w:r>
      <w:r w:rsidR="00E31F49">
        <w:t>trīsd</w:t>
      </w:r>
      <w:r w:rsidRPr="00291B96">
        <w:t xml:space="preserve">esmit) kalendāro dienu laikā no rēķina saņemšanas dienas. </w:t>
      </w:r>
      <w:r w:rsidRPr="00291B96">
        <w:rPr>
          <w:color w:val="000000"/>
        </w:rPr>
        <w:t>Izpildītājs</w:t>
      </w:r>
      <w:r w:rsidRPr="00291B96">
        <w:t xml:space="preserve"> rēķinā norāda </w:t>
      </w:r>
      <w:r w:rsidRPr="00291B96">
        <w:rPr>
          <w:color w:val="000000"/>
        </w:rPr>
        <w:t xml:space="preserve">Pasūtītāja </w:t>
      </w:r>
      <w:r w:rsidRPr="00291B96">
        <w:t>juridisko adresi Gogoļa iela 3, Rīga, LV-1547, un Pasūtītāja piešķirto Līguma numuru.</w:t>
      </w:r>
    </w:p>
    <w:p w14:paraId="02E6C64B" w14:textId="77777777" w:rsidR="003B0962" w:rsidRPr="00291B96" w:rsidRDefault="003B0962" w:rsidP="003B0962">
      <w:pPr>
        <w:widowControl w:val="0"/>
        <w:numPr>
          <w:ilvl w:val="1"/>
          <w:numId w:val="24"/>
        </w:numPr>
        <w:shd w:val="clear" w:color="auto" w:fill="FFFFFF"/>
        <w:tabs>
          <w:tab w:val="left" w:pos="567"/>
        </w:tabs>
        <w:ind w:left="0" w:right="-1" w:firstLine="0"/>
        <w:jc w:val="both"/>
      </w:pPr>
      <w:r w:rsidRPr="00291B96">
        <w:t xml:space="preserve">Pēc autoruzraudzības pabeigšanas un abpusējas Nodošanas - pieņemšanas akta parakstīšanas Pasūtītājs Izpildītājam samaksā atlikušo summu EUR _________ (___________ euro) un norēķinu veic </w:t>
      </w:r>
      <w:r w:rsidR="00E31F49">
        <w:t>30</w:t>
      </w:r>
      <w:r w:rsidRPr="00291B96">
        <w:t xml:space="preserve"> </w:t>
      </w:r>
      <w:r w:rsidR="00E31F49">
        <w:t>(trīs</w:t>
      </w:r>
      <w:r w:rsidRPr="00291B96">
        <w:t xml:space="preserve">desmit) kalendāro dienu laikā no rēķina saņemšanas dienas. </w:t>
      </w:r>
      <w:r w:rsidRPr="00291B96">
        <w:rPr>
          <w:color w:val="000000"/>
        </w:rPr>
        <w:t>Izpildītājs</w:t>
      </w:r>
      <w:r w:rsidRPr="00291B96">
        <w:t xml:space="preserve"> rēķinā norāda </w:t>
      </w:r>
      <w:r w:rsidRPr="00291B96">
        <w:rPr>
          <w:color w:val="000000"/>
        </w:rPr>
        <w:t xml:space="preserve">Pasūtītāja </w:t>
      </w:r>
      <w:r w:rsidRPr="00291B96">
        <w:t xml:space="preserve">juridisko adresi Gogoļa iela 3, Rīga, LV-1547, un Pasūtītāja piešķirto Līguma numuru. </w:t>
      </w:r>
    </w:p>
    <w:p w14:paraId="6A51D6B4" w14:textId="77777777" w:rsidR="003B0962" w:rsidRPr="00291B96" w:rsidRDefault="003B0962" w:rsidP="003B0962">
      <w:pPr>
        <w:widowControl w:val="0"/>
        <w:numPr>
          <w:ilvl w:val="1"/>
          <w:numId w:val="24"/>
        </w:numPr>
        <w:shd w:val="clear" w:color="auto" w:fill="FFFFFF"/>
        <w:tabs>
          <w:tab w:val="left" w:pos="567"/>
        </w:tabs>
        <w:ind w:left="0" w:right="-1" w:firstLine="0"/>
        <w:jc w:val="both"/>
      </w:pPr>
      <w:r w:rsidRPr="00291B96">
        <w:t>Ja Izpildītājs iesniedz rēķinu, kas neatbilst Latvijas Republikas normatīvo aktu un Līguma prasībām un/vai ir pieļautas matemātiskas vai citas kļūdas, kas padara Līguma saistību izpildi par neiespējamu, Pasūtītājam ir tiesības nemaksāt par faktiski izpildītiem darbiem, paredzēto līgumsodu vai nokavējumu procentus par parāda samaksas nokavējumu, līdz brīdim kamēr Izpildītājs nebūs paziņojis Pasūtītājam par rekvizītu maiņu vai iesniedzis rēķinu ar visiem Līgumā noteiktajiem rekvizītiem, vai citādi izlabotu.</w:t>
      </w:r>
    </w:p>
    <w:p w14:paraId="60A69EB8" w14:textId="77777777" w:rsidR="003B0962" w:rsidRPr="00291B96" w:rsidRDefault="003B0962" w:rsidP="003B0962">
      <w:pPr>
        <w:shd w:val="clear" w:color="auto" w:fill="FFFFFF"/>
        <w:tabs>
          <w:tab w:val="left" w:pos="0"/>
          <w:tab w:val="left" w:pos="567"/>
          <w:tab w:val="center" w:pos="4153"/>
          <w:tab w:val="right" w:pos="8306"/>
        </w:tabs>
        <w:ind w:right="17"/>
        <w:jc w:val="both"/>
      </w:pPr>
    </w:p>
    <w:p w14:paraId="7323D5D4"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Autoruzraudzības noteikumi</w:t>
      </w:r>
    </w:p>
    <w:p w14:paraId="40CF0FD1"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Izpildītāja norādījumi ir saistoši Pasūtītājam un Būvuzņēmējam no brīža, kad tie ir ierakstīti Autoruzraudzības žurnālā.</w:t>
      </w:r>
    </w:p>
    <w:p w14:paraId="629E8AAF"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Izpildītājs nav atbildīgs par Projekta risinājumu kvalitāti, ja būvdarbu gaitā netiek novērstas Autoruzraudzības žurnālā ierakstītās atkāpes no Projekta.</w:t>
      </w:r>
    </w:p>
    <w:p w14:paraId="773B3988"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lastRenderedPageBreak/>
        <w:t>Izpildītāja pienākums ir nekavējoties informēt Pasūtītāju par visiem apstākļiem, kas var ietekmēt būvniecības procesu, un sniegt priekšlikumus par iespējamiem risinājumiem.</w:t>
      </w:r>
    </w:p>
    <w:p w14:paraId="361B0E11"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Izpildītāja pienākums ir piedalīties būvniecībā iesaistīto grupu sanāksmēs.</w:t>
      </w:r>
    </w:p>
    <w:p w14:paraId="46F77F29"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Pēc Būvobjekta būvniecības līguma saistību pilnīgas izpildes Autoruzraudzības izpilde tiek pieņemta ar Nodošanas - pieņemšanas aktu.</w:t>
      </w:r>
    </w:p>
    <w:p w14:paraId="1FD631B2"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993"/>
        </w:tabs>
        <w:suppressAutoHyphens/>
        <w:ind w:left="0" w:firstLine="284"/>
        <w:jc w:val="both"/>
      </w:pPr>
      <w:r w:rsidRPr="00291B96">
        <w:t>Pasūtītājs paraksta Nodošanas – pieņemšanas aktu 5 (piecu) darba dienu laikā pēc tā saņemšanas vai arī rakstiskā veidā norāda uz Autoruzraudzības neatbilstību Līguma prasībām.</w:t>
      </w:r>
    </w:p>
    <w:p w14:paraId="773D3F6B"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993"/>
        </w:tabs>
        <w:suppressAutoHyphens/>
        <w:ind w:left="0" w:firstLine="284"/>
        <w:jc w:val="both"/>
      </w:pPr>
      <w:r w:rsidRPr="00291B96">
        <w:t>Ja Pasūtītājs 10 (desmit) darba dienu laikā neiesniedz ar parakstu apstiprinātu Nodošanas – pieņemšanas aktu vai arī rakstiskā veidā nenorāda uz Autoruzraudzības neatbilstību Līguma prasībām, Izpildītājs pieņem šo aktu kā apstiprinātu un uz tā pamata nosūta rēķinu Pasūtītājam.</w:t>
      </w:r>
    </w:p>
    <w:p w14:paraId="03B6F033" w14:textId="77777777" w:rsidR="003B0962" w:rsidRPr="00291B96" w:rsidRDefault="003B0962" w:rsidP="003B0962">
      <w:pPr>
        <w:pStyle w:val="Footer"/>
        <w:tabs>
          <w:tab w:val="clear" w:pos="4153"/>
          <w:tab w:val="clear" w:pos="8306"/>
          <w:tab w:val="left" w:pos="0"/>
          <w:tab w:val="left" w:pos="567"/>
          <w:tab w:val="left" w:pos="709"/>
        </w:tabs>
        <w:jc w:val="both"/>
      </w:pPr>
    </w:p>
    <w:p w14:paraId="1C297F9D"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Izpildītāja pienākumi un tiesības</w:t>
      </w:r>
    </w:p>
    <w:p w14:paraId="7F116E84"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Izpildītājam jāveic Autoruzraudzību Būvobjektā atbilstoši Līguma nosacījumiem, nodrošinot Projekta autentisku realizāciju dabā.</w:t>
      </w:r>
    </w:p>
    <w:p w14:paraId="5AC9BEE7"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Veicot Autoruzraudzību, Izpildītājam jāievēro spēkā esošie Latvijas Republikas normatīvie akti un Pasūtītāja norādījumi.</w:t>
      </w:r>
    </w:p>
    <w:p w14:paraId="08AD94FD"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Izpildītāja atbildīgās personas Autoruzraudzības veikšanai ir:</w:t>
      </w:r>
    </w:p>
    <w:p w14:paraId="06396510"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projektu vadītājs __________;</w:t>
      </w:r>
    </w:p>
    <w:p w14:paraId="62E6BE4C"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arhitekts __________;</w:t>
      </w:r>
    </w:p>
    <w:p w14:paraId="491F5F3F"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būvinženieris ___________.</w:t>
      </w:r>
    </w:p>
    <w:p w14:paraId="5395D478"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Izpildītāja pienākumi:</w:t>
      </w:r>
    </w:p>
    <w:p w14:paraId="3604DE9B"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veikt izstrādātā projekta daļu Autoruzraudzību;</w:t>
      </w:r>
    </w:p>
    <w:p w14:paraId="73DCA012"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ierasties Būvobjektā Autoruzraudzības veikšanai 2 (divu) stundu laikā pēc Pasūtītāja vai Būvuzņēmēja uzaicinājuma;</w:t>
      </w:r>
    </w:p>
    <w:p w14:paraId="71F5C27B"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Autoruzraudzības laikā, neatkarīgi no Pasūtītāja vai Būvuzņēmēja uzaicinājuma, veikt Būvobjekta apsekošanu ne retāk kā 1 (vienu) reizi nedēļā. Būvobjekta apmeklējuma biežumu Pasūtītājs var samazināt vai palielināt atkarībā no situācijas būvlaukumā;</w:t>
      </w:r>
    </w:p>
    <w:p w14:paraId="7C32D0E8"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pirms Autoruzraudzības uzsākšanas pārliecināties un visā Autoruzraudzības laikā kontrolēt, vai Būvuzņēmēja rīcībā ir atbilstoša Projekta dokumentācija;</w:t>
      </w:r>
    </w:p>
    <w:p w14:paraId="44854799"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Savlaicīgi reģistrēt Autoruzraudzības žurnālā konstatētās atkāpes un pārkāpumus, kā arī projektētāja pieņemtos un Pasūtītāja akceptētos lēmumus izskatīšanai, rakstiski vai rasējumu veidā.</w:t>
      </w:r>
    </w:p>
    <w:p w14:paraId="4818810A"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Gadījumos, kad būvdarbu laikā tiek konstatētas nepilnības vai kļūdas Izpildītāja izstrādātā Projekta daļas risinājumos, Izpildītājs novērš nepilnības un kļūdas, kā arī visas nepieciešamās saskaņošanas par saviem līdzekļiem, termiņā, par kādu Puses vienojas;</w:t>
      </w:r>
    </w:p>
    <w:p w14:paraId="6F1B28E8" w14:textId="77777777" w:rsidR="003B0962" w:rsidRPr="00291B96" w:rsidRDefault="003B0962" w:rsidP="003B0962">
      <w:pPr>
        <w:numPr>
          <w:ilvl w:val="2"/>
          <w:numId w:val="24"/>
        </w:numPr>
        <w:tabs>
          <w:tab w:val="left" w:pos="0"/>
          <w:tab w:val="left" w:pos="567"/>
          <w:tab w:val="center" w:pos="709"/>
          <w:tab w:val="left" w:pos="993"/>
          <w:tab w:val="right" w:pos="8306"/>
        </w:tabs>
        <w:suppressAutoHyphens/>
        <w:ind w:left="0" w:firstLine="284"/>
        <w:jc w:val="both"/>
        <w:rPr>
          <w:spacing w:val="4"/>
        </w:rPr>
      </w:pPr>
      <w:r w:rsidRPr="00291B96">
        <w:t>Ja būvniecības gaitā rodas nepieciešamība izstrādāt papildu risinājumus saskaņotam Projektam, tad šo darbu apjoms un izpildes termiņš tiek noteikts ar Pasūtītāja un Izpildītāja Papildu vienošanos, uz ko attieksies Līguma nosacījumi un kas būs Līguma neatņemama sastāvdaļa. I</w:t>
      </w:r>
      <w:r w:rsidRPr="00291B96">
        <w:rPr>
          <w:spacing w:val="3"/>
        </w:rPr>
        <w:t xml:space="preserve">zpildītājam ir tiesības saņemt papildus samaksu par šiem papildus </w:t>
      </w:r>
      <w:r w:rsidRPr="00291B96">
        <w:rPr>
          <w:spacing w:val="4"/>
        </w:rPr>
        <w:t xml:space="preserve">risinājumiem. </w:t>
      </w:r>
    </w:p>
    <w:p w14:paraId="7FFD4909"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Izpildītāja un Pasūtītāja interesēs sadarboties ar būvuzraugu un Būvuzņēmēju, ja vien tas nav pretrunā ar spēkā esošajiem Latvijas Republikas būvnormatīviem;</w:t>
      </w:r>
    </w:p>
    <w:p w14:paraId="32E7C8BE"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pēc Pasūtītāja, Būvuzņēmēja uzaicinājuma piedalīties būvsapulcēs vai citās projektēšanas sapulcēs;</w:t>
      </w:r>
    </w:p>
    <w:p w14:paraId="010CFF36"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piedalīties to darbu pieņemšanā, ko nepieciešams pieņemt Izpildītājam;</w:t>
      </w:r>
    </w:p>
    <w:p w14:paraId="6AA77A74"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sniegt būvniecības dalībniekiem rakstiskas atbildes uz jautājumiem, kas tiem radušies būvdarbu gaitā. Katrai atbildei jābūt pēc būtības un pamatotai. Atbilde uz konkrēto jautājumu jādod ne vēlāk kā 5 (piecu) darba dienu laikā no jautājuma pieteikšanas.</w:t>
      </w:r>
    </w:p>
    <w:p w14:paraId="3611AB0E" w14:textId="77777777" w:rsidR="003B0962" w:rsidRPr="00291B96" w:rsidRDefault="003B0962" w:rsidP="003B0962">
      <w:pPr>
        <w:pStyle w:val="Footer"/>
        <w:tabs>
          <w:tab w:val="clear" w:pos="4153"/>
          <w:tab w:val="clear" w:pos="8306"/>
          <w:tab w:val="left" w:pos="0"/>
          <w:tab w:val="left" w:pos="567"/>
          <w:tab w:val="left" w:pos="709"/>
        </w:tabs>
        <w:jc w:val="both"/>
      </w:pPr>
    </w:p>
    <w:p w14:paraId="5EDC0124"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Pasūtītāja pienākumi un tiesības</w:t>
      </w:r>
    </w:p>
    <w:p w14:paraId="39249FBD"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 xml:space="preserve">Pasūtītājam jāsniedz visa nepieciešamā dokumentācija un informācija, kas nepieciešama Autoruzraudzības veikšanai pēc iespējas īsākā laika periodā. Pasūtītājs ir atbildīgs par iesniegtās </w:t>
      </w:r>
      <w:r w:rsidRPr="00291B96">
        <w:lastRenderedPageBreak/>
        <w:t>dokumentācijas un informācijas pareizību, Izpildītājs pieņem to kā pareizu un nav atbildīgs par šīs informācijas atbilstības pārbaudi.</w:t>
      </w:r>
    </w:p>
    <w:p w14:paraId="4D10F172"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Pasūtītājs nodrošina Izpildītāja piekļūšanu Būvobjektam Līguma izpildes laikā.</w:t>
      </w:r>
    </w:p>
    <w:p w14:paraId="1E0B8FD0"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Pasūtītājam ir tiesības izvirzīt pretenzijas par Autoruzraudzības veikšanu, ja tā pilnīgi vai daļēji neatbilst Līguma nosacījumiem, Latvijas Republikas būvnormatīviem vai satur kļūdainus risinājumus.</w:t>
      </w:r>
    </w:p>
    <w:p w14:paraId="3C98D988" w14:textId="77777777" w:rsidR="003B0962" w:rsidRPr="00291B96" w:rsidRDefault="003B0962" w:rsidP="003B0962">
      <w:pPr>
        <w:pStyle w:val="Footer"/>
        <w:tabs>
          <w:tab w:val="clear" w:pos="4153"/>
          <w:tab w:val="clear" w:pos="8306"/>
          <w:tab w:val="left" w:pos="0"/>
          <w:tab w:val="left" w:pos="567"/>
          <w:tab w:val="left" w:pos="709"/>
        </w:tabs>
        <w:jc w:val="both"/>
      </w:pPr>
    </w:p>
    <w:p w14:paraId="4EDE0E5F"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Pušu atbildība</w:t>
      </w:r>
    </w:p>
    <w:p w14:paraId="37DA35CB"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rPr>
          <w:iCs/>
        </w:rPr>
      </w:pPr>
      <w:r w:rsidRPr="00291B96">
        <w:t>Puses ir atbildīgas par Līgumā norādīto saistību pildīšanu un Latvijas Republikas normatīvo aktu ievērošanu. Pušu saistības pret otru Pusi vai trešajām personām ietver atbildību par zaudējumiem, kas nodarīti otrajai Pusei vai trešajām personām saskaņā ar Latvijas Republikas tiesību aktiem</w:t>
      </w:r>
      <w:r w:rsidRPr="00291B96">
        <w:rPr>
          <w:iCs/>
        </w:rPr>
        <w:t>.</w:t>
      </w:r>
    </w:p>
    <w:p w14:paraId="494E7A12"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Sankcijas:</w:t>
      </w:r>
    </w:p>
    <w:p w14:paraId="62ADEFC2"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993"/>
          <w:tab w:val="left" w:pos="1134"/>
        </w:tabs>
        <w:suppressAutoHyphens/>
        <w:ind w:left="0" w:firstLine="284"/>
        <w:jc w:val="both"/>
      </w:pPr>
      <w:r w:rsidRPr="00291B96">
        <w:t>Darbu izpildes termiņa nokavēšanas gadījumā Pasūtītājam ir tiesības pieprasīt, lai Izpildītājs maksā līgumsodu 0,1%</w:t>
      </w:r>
      <w:r>
        <w:t xml:space="preserve"> (nulle komats viena procenta)</w:t>
      </w:r>
      <w:r w:rsidRPr="00291B96">
        <w:t xml:space="preserve"> apmērā no Līgumā 3.1.punktā noteiktās kopējās summas par katru nokavēto dienu, bet ne vairāk kā 10%</w:t>
      </w:r>
      <w:r>
        <w:t xml:space="preserve"> (desmit procentus)</w:t>
      </w:r>
      <w:r w:rsidRPr="00291B96">
        <w:t xml:space="preserve"> no kopējās Līguma summas.</w:t>
      </w:r>
    </w:p>
    <w:p w14:paraId="45D3E2E8"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993"/>
          <w:tab w:val="left" w:pos="1134"/>
        </w:tabs>
        <w:suppressAutoHyphens/>
        <w:ind w:left="0" w:firstLine="284"/>
        <w:jc w:val="both"/>
      </w:pPr>
      <w:r w:rsidRPr="00291B96">
        <w:t>Apmaksas termiņa nokavēšanas gadījumā Izpildītājam ir tiesības pieprasīt, lai Pasūtītājs maksā Izpildītājam līgumsodu 0,1%</w:t>
      </w:r>
      <w:r>
        <w:t xml:space="preserve"> (nulle komats viena procenta)</w:t>
      </w:r>
      <w:r w:rsidRPr="00291B96">
        <w:t xml:space="preserve"> apmērā no termiņā nesamaksātās summas par katru nokavēto maksājuma dienu, bet ne vairāk kā 10% </w:t>
      </w:r>
      <w:r>
        <w:t>(desmit procentus)</w:t>
      </w:r>
      <w:r w:rsidRPr="005B352C">
        <w:t xml:space="preserve"> </w:t>
      </w:r>
      <w:r w:rsidRPr="00291B96">
        <w:t xml:space="preserve">no termiņā nesamaksātās summas. </w:t>
      </w:r>
    </w:p>
    <w:p w14:paraId="6CB4BAAA"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993"/>
          <w:tab w:val="left" w:pos="1134"/>
        </w:tabs>
        <w:suppressAutoHyphens/>
        <w:ind w:left="0" w:firstLine="284"/>
        <w:jc w:val="both"/>
      </w:pPr>
      <w:r w:rsidRPr="00291B96">
        <w:t>Puses atsakās no augšminētajām soda sankcijām gadījumā, ja otra Puse pierāda, ka kavēšanās iemesls ir trešā puse vai nepārvarama vara un tās iemeslu minētā Puse nav varējusi novērst.</w:t>
      </w:r>
    </w:p>
    <w:p w14:paraId="6C6A0A89" w14:textId="77777777" w:rsidR="003B0962" w:rsidRPr="00291B96" w:rsidRDefault="003B0962" w:rsidP="003B0962">
      <w:pPr>
        <w:pStyle w:val="Footer"/>
        <w:numPr>
          <w:ilvl w:val="1"/>
          <w:numId w:val="24"/>
        </w:numPr>
        <w:suppressLineNumbers/>
        <w:tabs>
          <w:tab w:val="clear" w:pos="4153"/>
          <w:tab w:val="clear" w:pos="8306"/>
          <w:tab w:val="left" w:pos="142"/>
          <w:tab w:val="left" w:pos="567"/>
          <w:tab w:val="left" w:pos="709"/>
          <w:tab w:val="left" w:pos="1134"/>
        </w:tabs>
        <w:suppressAutoHyphens/>
        <w:ind w:left="0" w:firstLine="0"/>
        <w:jc w:val="both"/>
      </w:pPr>
      <w:r w:rsidRPr="00291B96">
        <w:t>Ja Līgums tiek izbeigts saskaņā ar Līguma 8.1.punktu, tad Izpildītājs pilnā apmērā atmaksā Pasūtītājam saskaņā ar Līguma 3.2.punktu samaksāto summu.</w:t>
      </w:r>
    </w:p>
    <w:p w14:paraId="3B23107F" w14:textId="77777777" w:rsidR="003B0962" w:rsidRPr="00291B96" w:rsidRDefault="003B0962" w:rsidP="003B0962">
      <w:pPr>
        <w:pStyle w:val="BodyText"/>
        <w:numPr>
          <w:ilvl w:val="1"/>
          <w:numId w:val="24"/>
        </w:numPr>
        <w:tabs>
          <w:tab w:val="left" w:pos="-1440"/>
          <w:tab w:val="right" w:pos="-1368"/>
          <w:tab w:val="left" w:pos="567"/>
          <w:tab w:val="left" w:pos="709"/>
          <w:tab w:val="num" w:pos="786"/>
          <w:tab w:val="left" w:pos="851"/>
        </w:tabs>
        <w:spacing w:after="0"/>
        <w:ind w:left="0" w:firstLine="0"/>
        <w:jc w:val="both"/>
      </w:pPr>
      <w:r w:rsidRPr="00291B96">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4B3CB32D" w14:textId="77777777" w:rsidR="003B0962" w:rsidRPr="00291B96" w:rsidRDefault="003B0962" w:rsidP="003B0962">
      <w:pPr>
        <w:pStyle w:val="BodyText"/>
        <w:numPr>
          <w:ilvl w:val="1"/>
          <w:numId w:val="24"/>
        </w:numPr>
        <w:tabs>
          <w:tab w:val="left" w:pos="-1440"/>
          <w:tab w:val="right" w:pos="-1368"/>
          <w:tab w:val="left" w:pos="567"/>
          <w:tab w:val="left" w:pos="709"/>
          <w:tab w:val="num" w:pos="786"/>
          <w:tab w:val="left" w:pos="851"/>
        </w:tabs>
        <w:spacing w:after="0"/>
        <w:ind w:left="0" w:firstLine="0"/>
        <w:jc w:val="both"/>
      </w:pPr>
      <w:r w:rsidRPr="00291B96">
        <w:t>Gadījumā, ja tiek mainīts Izpildītāja norēķinu konta numurs, Izpildītājs par to informē Pasūtītāju, nosūtot vēstuli ar paraksttiesīgo personu parakstiem vai slēdz vienošanos par grozījumiem Līgumā.</w:t>
      </w:r>
    </w:p>
    <w:p w14:paraId="72B2936C" w14:textId="77777777" w:rsidR="003B0962" w:rsidRPr="00291B96" w:rsidRDefault="003B0962" w:rsidP="003B0962">
      <w:pPr>
        <w:widowControl w:val="0"/>
        <w:numPr>
          <w:ilvl w:val="1"/>
          <w:numId w:val="24"/>
        </w:numPr>
        <w:shd w:val="clear" w:color="auto" w:fill="FFFFFF"/>
        <w:tabs>
          <w:tab w:val="left" w:pos="567"/>
          <w:tab w:val="left" w:pos="709"/>
          <w:tab w:val="left" w:pos="851"/>
        </w:tabs>
        <w:ind w:left="0" w:right="-1" w:firstLine="0"/>
        <w:jc w:val="both"/>
      </w:pPr>
      <w:r w:rsidRPr="00291B96">
        <w:t>Ja Valsts ieņēmumu dienests apturēs Izpildītāja saimniecisko darbību, Pasūtītājs ievēros likuma „Par nodokļiem un nodevām” 34.</w:t>
      </w:r>
      <w:r w:rsidRPr="00291B96">
        <w:rPr>
          <w:vertAlign w:val="superscript"/>
        </w:rPr>
        <w:t>1</w:t>
      </w:r>
      <w:r w:rsidRPr="00291B96">
        <w:t xml:space="preserve"> pantā noteiktās prasības. </w:t>
      </w:r>
    </w:p>
    <w:p w14:paraId="47CE7A6A" w14:textId="77777777" w:rsidR="003B0962" w:rsidRPr="00291B96" w:rsidRDefault="003B0962" w:rsidP="003B0962">
      <w:pPr>
        <w:pStyle w:val="Footer"/>
        <w:tabs>
          <w:tab w:val="clear" w:pos="4153"/>
          <w:tab w:val="clear" w:pos="8306"/>
          <w:tab w:val="left" w:pos="0"/>
          <w:tab w:val="left" w:pos="567"/>
          <w:tab w:val="left" w:pos="709"/>
          <w:tab w:val="left" w:pos="1134"/>
        </w:tabs>
        <w:jc w:val="both"/>
      </w:pPr>
    </w:p>
    <w:p w14:paraId="573B08CD"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Līguma apturēšana, izbeigšana, izpilde</w:t>
      </w:r>
    </w:p>
    <w:p w14:paraId="0ECD8794"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Līguma izbeigš</w:t>
      </w:r>
      <w:r w:rsidRPr="00291B96">
        <w:rPr>
          <w:b/>
          <w:bCs/>
        </w:rPr>
        <w:t>a</w:t>
      </w:r>
      <w:r w:rsidRPr="00291B96">
        <w:t>nas kārtība:</w:t>
      </w:r>
    </w:p>
    <w:p w14:paraId="7DD6E9D7" w14:textId="77777777" w:rsidR="003B0962" w:rsidRPr="00291B96" w:rsidRDefault="003B0962" w:rsidP="003B0962">
      <w:pPr>
        <w:pStyle w:val="Footer"/>
        <w:numPr>
          <w:ilvl w:val="2"/>
          <w:numId w:val="24"/>
        </w:numPr>
        <w:suppressLineNumbers/>
        <w:tabs>
          <w:tab w:val="clear" w:pos="4153"/>
          <w:tab w:val="clear" w:pos="8306"/>
          <w:tab w:val="left" w:pos="142"/>
          <w:tab w:val="left" w:pos="567"/>
          <w:tab w:val="left" w:pos="709"/>
          <w:tab w:val="left" w:pos="993"/>
          <w:tab w:val="left" w:pos="1134"/>
        </w:tabs>
        <w:suppressAutoHyphens/>
        <w:ind w:left="0" w:firstLine="284"/>
        <w:jc w:val="both"/>
      </w:pPr>
      <w:r w:rsidRPr="00291B96">
        <w:t>Jebkura Puse ir tiesīga vienpusēji izbeigt Līgumu 30 (trīsdesmit) dienas iepriekš rakstiski brīdinot otru Pusi, veicot savstarpējos norēķinus par reāli paveikto Autoruzraudzību par ko Puses vienojušās Darbu pārtraukšanas aktā.</w:t>
      </w:r>
    </w:p>
    <w:p w14:paraId="38D5DC56" w14:textId="77777777" w:rsidR="003B0962" w:rsidRPr="00291B96" w:rsidRDefault="003B0962" w:rsidP="003B0962">
      <w:pPr>
        <w:pStyle w:val="Footer"/>
        <w:numPr>
          <w:ilvl w:val="2"/>
          <w:numId w:val="24"/>
        </w:numPr>
        <w:suppressLineNumbers/>
        <w:tabs>
          <w:tab w:val="clear" w:pos="4153"/>
          <w:tab w:val="clear" w:pos="8306"/>
          <w:tab w:val="left" w:pos="142"/>
          <w:tab w:val="left" w:pos="567"/>
          <w:tab w:val="left" w:pos="709"/>
          <w:tab w:val="left" w:pos="993"/>
          <w:tab w:val="left" w:pos="1134"/>
        </w:tabs>
        <w:suppressAutoHyphens/>
        <w:ind w:left="0" w:firstLine="284"/>
        <w:jc w:val="both"/>
      </w:pPr>
      <w:r w:rsidRPr="00291B96">
        <w:t>Pie Līguma izbeigšanas nenomaksātais līgumsods un kārtējie maksājumi par faktiski veikto Autoruzraudzību jāsamaksā 20 (divdesmit) darba dienu laikā pēc Darbu pārtraukšanas akta parakstīšanas un rēķina saņemšanas.</w:t>
      </w:r>
    </w:p>
    <w:p w14:paraId="7F729333"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 w:val="left" w:pos="1134"/>
        </w:tabs>
        <w:suppressAutoHyphens/>
        <w:ind w:left="0" w:firstLine="284"/>
        <w:jc w:val="both"/>
      </w:pPr>
      <w:r w:rsidRPr="00291B96">
        <w:t>Pasūtītājam ir tiesības nekavējoties vienpusēji izbeigt Līgumu, par to rakstiski paziņojot Izpildītājam, ja ir pieņemts lēmums par Izpildītāja darbības izbeigšanu un likvidāciju vai ir pasludināts Izpildītāja maksātnespējas process.</w:t>
      </w:r>
    </w:p>
    <w:p w14:paraId="69860210"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Līgums tiek uzskatīts par izpildītu, kad Puses ir pilnā apjomā izpildījušas Līguma saistības - Pasūtītājs ar Nodošanas - pieņemšanas akta parakstīšanu ir apstiprinājis Autoruzraudzības pakalpojumu saņemšanu un apmaksājis Izpildītāja izsniegtos rēķinus par faktisko Autoruzraudzības veikšanu.</w:t>
      </w:r>
    </w:p>
    <w:p w14:paraId="550A0770" w14:textId="77777777" w:rsidR="003B0962" w:rsidRPr="00291B96" w:rsidRDefault="003B0962" w:rsidP="003B0962">
      <w:pPr>
        <w:pStyle w:val="Footer"/>
        <w:tabs>
          <w:tab w:val="clear" w:pos="4153"/>
          <w:tab w:val="clear" w:pos="8306"/>
          <w:tab w:val="left" w:pos="0"/>
          <w:tab w:val="left" w:pos="567"/>
          <w:tab w:val="left" w:pos="709"/>
        </w:tabs>
        <w:jc w:val="both"/>
      </w:pPr>
    </w:p>
    <w:p w14:paraId="7CCC358A"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Strīdu izšķiršanas kārtība</w:t>
      </w:r>
    </w:p>
    <w:p w14:paraId="412EF7E1"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lastRenderedPageBreak/>
        <w:t>Strīdus, kas Pusēm rodas Līguma sakarā, Puses risina vienojoties.</w:t>
      </w:r>
    </w:p>
    <w:p w14:paraId="41E8393F"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Ja Puses nevar panākt kopīgi pieņemamu risinājumu, strīdīgais jautājums izskatāms Latvijas Republikas vispārējā jurisdikcijas tiesā saskaņā ar Latvijas Republikā spēkā esošiem normatīviem aktiem.</w:t>
      </w:r>
    </w:p>
    <w:p w14:paraId="04E8FCCF" w14:textId="77777777" w:rsidR="003B0962" w:rsidRPr="00291B96" w:rsidRDefault="003B0962" w:rsidP="003B0962">
      <w:pPr>
        <w:pStyle w:val="Footer"/>
        <w:tabs>
          <w:tab w:val="clear" w:pos="4153"/>
          <w:tab w:val="clear" w:pos="8306"/>
          <w:tab w:val="left" w:pos="0"/>
          <w:tab w:val="left" w:pos="567"/>
          <w:tab w:val="left" w:pos="709"/>
        </w:tabs>
        <w:jc w:val="both"/>
      </w:pPr>
    </w:p>
    <w:p w14:paraId="79373948" w14:textId="77777777" w:rsidR="003B0962" w:rsidRPr="00291B96" w:rsidRDefault="003B0962" w:rsidP="003B0962">
      <w:pPr>
        <w:pStyle w:val="Footer"/>
        <w:numPr>
          <w:ilvl w:val="0"/>
          <w:numId w:val="24"/>
        </w:numPr>
        <w:suppressLineNumbers/>
        <w:tabs>
          <w:tab w:val="clear" w:pos="4153"/>
          <w:tab w:val="clear" w:pos="8306"/>
          <w:tab w:val="left" w:pos="0"/>
          <w:tab w:val="left" w:pos="426"/>
        </w:tabs>
        <w:suppressAutoHyphens/>
        <w:ind w:left="0" w:firstLine="0"/>
        <w:jc w:val="center"/>
        <w:rPr>
          <w:b/>
          <w:bCs/>
        </w:rPr>
      </w:pPr>
      <w:r w:rsidRPr="00291B96">
        <w:rPr>
          <w:b/>
          <w:bCs/>
        </w:rPr>
        <w:t>Nepārvarama vara</w:t>
      </w:r>
    </w:p>
    <w:p w14:paraId="569D862D"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74315279"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2335DBE7"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Gadījumā, ja rodas nepārvaramas varas apstākļi, kas ietekmē Līguma izpildes termiņus, bet Līgums tomēr var tikt izpildīts, Puses saskaņo savu turpmāko rīcību par Līguma izpildi un izpildes termiņiem. Ja nepārvaramas varas apstākļi turpinās ilgāk par vienu mēnesi, Pusēm ir tiesības vienpusēji izbeigt Līguma darbību, veicot norēķinu par Izpildītāja faktiski padarīto darbu.</w:t>
      </w:r>
    </w:p>
    <w:p w14:paraId="6441EEC7" w14:textId="77777777" w:rsidR="003B0962" w:rsidRPr="00291B96" w:rsidRDefault="003B0962" w:rsidP="003B0962">
      <w:pPr>
        <w:pStyle w:val="Footer"/>
        <w:tabs>
          <w:tab w:val="clear" w:pos="4153"/>
          <w:tab w:val="clear" w:pos="8306"/>
          <w:tab w:val="left" w:pos="0"/>
          <w:tab w:val="left" w:pos="567"/>
          <w:tab w:val="left" w:pos="709"/>
        </w:tabs>
        <w:jc w:val="both"/>
      </w:pPr>
    </w:p>
    <w:p w14:paraId="50723B88" w14:textId="77777777" w:rsidR="003B0962" w:rsidRPr="00291B96" w:rsidRDefault="003B0962" w:rsidP="003B0962">
      <w:pPr>
        <w:pStyle w:val="Footer"/>
        <w:numPr>
          <w:ilvl w:val="0"/>
          <w:numId w:val="24"/>
        </w:numPr>
        <w:suppressLineNumbers/>
        <w:tabs>
          <w:tab w:val="clear" w:pos="4153"/>
          <w:tab w:val="clear" w:pos="8306"/>
          <w:tab w:val="left" w:pos="0"/>
          <w:tab w:val="left" w:pos="426"/>
        </w:tabs>
        <w:suppressAutoHyphens/>
        <w:ind w:left="0" w:firstLine="0"/>
        <w:jc w:val="center"/>
        <w:rPr>
          <w:b/>
          <w:bCs/>
        </w:rPr>
      </w:pPr>
      <w:r w:rsidRPr="00291B96">
        <w:rPr>
          <w:b/>
          <w:bCs/>
        </w:rPr>
        <w:t>Citi noteikumi</w:t>
      </w:r>
    </w:p>
    <w:p w14:paraId="4962B82F" w14:textId="77777777" w:rsidR="003B0962" w:rsidRPr="00291B96" w:rsidRDefault="003B0962" w:rsidP="003B0962">
      <w:pPr>
        <w:pStyle w:val="Footer"/>
        <w:numPr>
          <w:ilvl w:val="1"/>
          <w:numId w:val="24"/>
        </w:numPr>
        <w:suppressLineNumbers/>
        <w:tabs>
          <w:tab w:val="left" w:pos="0"/>
          <w:tab w:val="left" w:pos="567"/>
          <w:tab w:val="left" w:pos="709"/>
          <w:tab w:val="left" w:pos="993"/>
        </w:tabs>
        <w:suppressAutoHyphens/>
        <w:ind w:left="0" w:firstLine="0"/>
        <w:jc w:val="both"/>
      </w:pPr>
      <w:r w:rsidRPr="00291B96">
        <w:t xml:space="preserve">Ievērojot normatīvo aktu prasības, Izpildītājam pirms būvdarbu uzsākšanas Būvobjektā jānoslēdz būvspeciālista - autoruzrauga apdrošināšanas līgums un apliecināta kopija jāiesniedz Pasūtītājam. Minētais līgums jāuztur spēkā visu būvdarbu un garantijas laiku. </w:t>
      </w:r>
    </w:p>
    <w:p w14:paraId="6B40AC80"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Līguma 11.1.punktā minētajā būvspeciālista - autoruzrauga apdrošināšanas līgumā tiek apdrošināta atbildība par zaudējumiem, ko izraisa atbildīgais būvspeciālists un visi darba izpildē iesaistītie būvspeciālisti.</w:t>
      </w:r>
    </w:p>
    <w:p w14:paraId="2B26AB01"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Lai sekmīgi vadītu Līguma izpildi, Izpildītājs un Pasūtītājs nozīmē kontaktpersonas, kurām ir tiesības darboties Pušu vārdā saistībā ar Līgumu. Pusēm ir tiesības nomainīt kontaktpersonas, savlaicīgi par to rakstiski brīdinot otru Pusi.</w:t>
      </w:r>
    </w:p>
    <w:p w14:paraId="057B0CA0"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Pušu kontaktpersonas:</w:t>
      </w:r>
    </w:p>
    <w:p w14:paraId="5C9FFFA2"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1134"/>
        </w:tabs>
        <w:suppressAutoHyphens/>
        <w:ind w:left="0" w:firstLine="284"/>
        <w:jc w:val="both"/>
      </w:pPr>
      <w:r w:rsidRPr="00291B96">
        <w:t xml:space="preserve">no Pasūtītāja puses – Nekustamā īpašuma direkcijas Tehniskās ekspluatācijas daļas vadītāja vietnieks Dainis Ragovskis, tālr.:29531898, </w:t>
      </w:r>
      <w:r w:rsidRPr="00291B96">
        <w:rPr>
          <w:rStyle w:val="NormalJustifiedChar"/>
        </w:rPr>
        <w:t>Reģionālā apsaimniekošanas iecirkņa ēku un apsaimniekojamās teritorijas pārzine I.Pormane, tālr.27895129</w:t>
      </w:r>
      <w:r w:rsidRPr="00291B96">
        <w:t>;</w:t>
      </w:r>
    </w:p>
    <w:p w14:paraId="011EDBD2"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1134"/>
        </w:tabs>
        <w:suppressAutoHyphens/>
        <w:ind w:left="0" w:firstLine="284"/>
        <w:jc w:val="both"/>
      </w:pPr>
      <w:r w:rsidRPr="00291B96">
        <w:t>no Izpildītāja puses:</w:t>
      </w:r>
    </w:p>
    <w:p w14:paraId="17E3C555" w14:textId="77777777" w:rsidR="003B0962" w:rsidRPr="00291B96" w:rsidRDefault="003B0962" w:rsidP="003B0962">
      <w:pPr>
        <w:pStyle w:val="Footer"/>
        <w:numPr>
          <w:ilvl w:val="3"/>
          <w:numId w:val="24"/>
        </w:numPr>
        <w:suppressLineNumbers/>
        <w:tabs>
          <w:tab w:val="clear" w:pos="4153"/>
          <w:tab w:val="clear" w:pos="8306"/>
          <w:tab w:val="left" w:pos="567"/>
          <w:tab w:val="left" w:pos="709"/>
          <w:tab w:val="left" w:pos="1560"/>
        </w:tabs>
        <w:suppressAutoHyphens/>
        <w:ind w:left="0" w:firstLine="567"/>
        <w:jc w:val="both"/>
      </w:pPr>
      <w:r w:rsidRPr="00291B96">
        <w:t>projektu vadītājs __________, tālr.:___________;</w:t>
      </w:r>
    </w:p>
    <w:p w14:paraId="181610A5" w14:textId="77777777" w:rsidR="003B0962" w:rsidRPr="00291B96" w:rsidRDefault="003B0962" w:rsidP="003B0962">
      <w:pPr>
        <w:pStyle w:val="Footer"/>
        <w:numPr>
          <w:ilvl w:val="3"/>
          <w:numId w:val="24"/>
        </w:numPr>
        <w:suppressLineNumbers/>
        <w:tabs>
          <w:tab w:val="clear" w:pos="4153"/>
          <w:tab w:val="clear" w:pos="8306"/>
          <w:tab w:val="left" w:pos="0"/>
          <w:tab w:val="left" w:pos="567"/>
          <w:tab w:val="left" w:pos="709"/>
          <w:tab w:val="left" w:pos="1560"/>
        </w:tabs>
        <w:suppressAutoHyphens/>
        <w:ind w:left="0" w:firstLine="567"/>
        <w:jc w:val="both"/>
      </w:pPr>
      <w:r w:rsidRPr="00291B96">
        <w:t>arhitekts _____________, tālr.: _________;</w:t>
      </w:r>
    </w:p>
    <w:p w14:paraId="218942DA" w14:textId="77777777" w:rsidR="003B0962" w:rsidRPr="00291B96" w:rsidRDefault="003B0962" w:rsidP="003B0962">
      <w:pPr>
        <w:pStyle w:val="Footer"/>
        <w:numPr>
          <w:ilvl w:val="3"/>
          <w:numId w:val="24"/>
        </w:numPr>
        <w:suppressLineNumbers/>
        <w:tabs>
          <w:tab w:val="clear" w:pos="4153"/>
          <w:tab w:val="clear" w:pos="8306"/>
          <w:tab w:val="left" w:pos="0"/>
          <w:tab w:val="left" w:pos="567"/>
          <w:tab w:val="left" w:pos="709"/>
          <w:tab w:val="left" w:pos="1560"/>
        </w:tabs>
        <w:suppressAutoHyphens/>
        <w:ind w:left="0" w:firstLine="567"/>
        <w:jc w:val="both"/>
      </w:pPr>
      <w:r w:rsidRPr="00291B96">
        <w:t>būvinženieris __________, tālr.:___________.</w:t>
      </w:r>
    </w:p>
    <w:p w14:paraId="29D66A2B"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Visi paziņojumi, lūgumi, prasības un cita korespondence Līguma saistībā ir uzskatāmi par nodotiem otrai Pusei, ja tā noformēta rakstveidā un nodota otrai Pusei pret parakstu vai arī nosūtīta pa pastu ierakstītas vēstules veidā.</w:t>
      </w:r>
    </w:p>
    <w:p w14:paraId="21B3C1F6" w14:textId="77777777" w:rsidR="003B0962" w:rsidRPr="00291B96" w:rsidRDefault="003B0962" w:rsidP="003B0962">
      <w:pPr>
        <w:pStyle w:val="Footer"/>
        <w:numPr>
          <w:ilvl w:val="1"/>
          <w:numId w:val="24"/>
        </w:numPr>
        <w:suppressLineNumbers/>
        <w:tabs>
          <w:tab w:val="clear" w:pos="4153"/>
          <w:tab w:val="clear" w:pos="8306"/>
          <w:tab w:val="left" w:pos="709"/>
          <w:tab w:val="left" w:pos="993"/>
        </w:tabs>
        <w:suppressAutoHyphens/>
        <w:ind w:left="0" w:firstLine="0"/>
        <w:jc w:val="both"/>
      </w:pPr>
      <w:r w:rsidRPr="00291B96">
        <w:t xml:space="preserve">Līguma noteikumi, kā arī informācija, kas saistīta ar Pušu sadarbību vai kas par Pusēm nonākusi Pušu rīcībā Līguma izpildes rezultātā, uzskatāma par Pušu komercnoslēpumu, un tā bez iepriekšējas rakstiskas Pušu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 </w:t>
      </w:r>
    </w:p>
    <w:p w14:paraId="0824BD65" w14:textId="77777777" w:rsidR="003B0962" w:rsidRPr="00291B96" w:rsidRDefault="003B0962" w:rsidP="003B0962">
      <w:pPr>
        <w:pStyle w:val="Footer"/>
        <w:tabs>
          <w:tab w:val="clear" w:pos="4153"/>
          <w:tab w:val="clear" w:pos="8306"/>
          <w:tab w:val="left" w:pos="709"/>
          <w:tab w:val="left" w:pos="993"/>
        </w:tabs>
        <w:jc w:val="both"/>
      </w:pPr>
      <w:r w:rsidRPr="00291B96">
        <w:tab/>
        <w:t>Saņemto Pušu komercnoslēpumu saturošo informāciju Puses apņemas izmantot vienīgi Līguma 1.1.punktā norādītajam mērķim, ievērojot Pušu komercintereses un šo konfidencialitātes pienākumu.</w:t>
      </w:r>
    </w:p>
    <w:p w14:paraId="04827E4F" w14:textId="77777777" w:rsidR="003B0962" w:rsidRPr="00291B96" w:rsidRDefault="003B0962" w:rsidP="003B0962">
      <w:pPr>
        <w:numPr>
          <w:ilvl w:val="1"/>
          <w:numId w:val="24"/>
        </w:numPr>
        <w:tabs>
          <w:tab w:val="left" w:pos="709"/>
        </w:tabs>
        <w:ind w:left="0" w:firstLine="0"/>
        <w:jc w:val="both"/>
      </w:pPr>
      <w:r w:rsidRPr="00291B96">
        <w:rPr>
          <w:lang w:eastAsia="lv-LV"/>
        </w:rPr>
        <w:t xml:space="preserve">Izpildītājs, parakstot Līgumu, apliecina, ka ir iepazinies ar Pasūtītāja mājas lapā www.ldz.lv publicētajiem “Latvijas dzelzceļš” koncerna sadarbības partneru biznesa ētikas </w:t>
      </w:r>
      <w:r w:rsidRPr="00291B96">
        <w:rPr>
          <w:lang w:eastAsia="lv-LV"/>
        </w:rPr>
        <w:lastRenderedPageBreak/>
        <w:t>pamatprincipiem, atbilst tiem un apņemas arī turpmāk strikti tos ievērot pats un nodrošināt, ka tos ievēro arī tā darbinieki.</w:t>
      </w:r>
    </w:p>
    <w:p w14:paraId="1D3457C8" w14:textId="77777777" w:rsidR="003B0962" w:rsidRPr="00291B96" w:rsidRDefault="003B0962" w:rsidP="003B0962">
      <w:pPr>
        <w:numPr>
          <w:ilvl w:val="1"/>
          <w:numId w:val="24"/>
        </w:numPr>
        <w:tabs>
          <w:tab w:val="left" w:pos="709"/>
        </w:tabs>
        <w:ind w:left="0" w:firstLine="0"/>
        <w:jc w:val="both"/>
      </w:pPr>
      <w:r w:rsidRPr="00291B96">
        <w:rPr>
          <w:lang w:eastAsia="lv-LV"/>
        </w:rPr>
        <w:t>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Izpildītājs ir pārkāpis kādu no “Latvijas dzelzceļš” koncerna sadarbības partneru biznesa ētikas pamatprincipiem, tiks izvērtēta turpmākā sadarbība likumā noteiktajā kārtībā un apjomā.</w:t>
      </w:r>
    </w:p>
    <w:p w14:paraId="7C1862E4" w14:textId="77777777" w:rsidR="003B0962" w:rsidRPr="00291B96" w:rsidRDefault="003B0962" w:rsidP="003B0962">
      <w:pPr>
        <w:numPr>
          <w:ilvl w:val="1"/>
          <w:numId w:val="24"/>
        </w:numPr>
        <w:tabs>
          <w:tab w:val="left" w:pos="709"/>
        </w:tabs>
        <w:ind w:left="0" w:firstLine="0"/>
        <w:jc w:val="both"/>
      </w:pPr>
      <w:r w:rsidRPr="00291B96">
        <w:rPr>
          <w:lang w:eastAsia="lv-LV"/>
        </w:rPr>
        <w:t>Ja Izpildītāja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4E96B51C" w14:textId="77777777" w:rsidR="003B0962" w:rsidRPr="00291B96" w:rsidRDefault="003B0962" w:rsidP="003B0962">
      <w:pPr>
        <w:pStyle w:val="Footer"/>
        <w:numPr>
          <w:ilvl w:val="1"/>
          <w:numId w:val="24"/>
        </w:numPr>
        <w:suppressLineNumbers/>
        <w:tabs>
          <w:tab w:val="clear" w:pos="4153"/>
          <w:tab w:val="clear" w:pos="8306"/>
          <w:tab w:val="left" w:pos="709"/>
          <w:tab w:val="left" w:pos="993"/>
        </w:tabs>
        <w:suppressAutoHyphens/>
        <w:ind w:left="0" w:firstLine="0"/>
        <w:jc w:val="both"/>
      </w:pPr>
      <w:r w:rsidRPr="00291B96">
        <w:t>Līgums ir sastādīts uz 5 (piecām) lapām latviešu valodā un parakstīts 2 (divos) eksemplāros. Abiem Līguma eksemplāriem ir vienāds juridisks spēks. Visi pielikumi pie Līguma, kas sastādīti rakstveidā un ir abu Pušu parakstīti, ir Līguma neatņemama sastāvdaļa.</w:t>
      </w:r>
    </w:p>
    <w:p w14:paraId="06AEC12D"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Līguma labojumi, grozījumi un papildu vienošanās ir spēkā tikai tad, ja tie ir noformēti rakstveidā un tos ir parakstījušas abas Puses.</w:t>
      </w:r>
    </w:p>
    <w:p w14:paraId="79359231" w14:textId="77777777" w:rsidR="003B0962" w:rsidRPr="00291B96" w:rsidRDefault="003B0962" w:rsidP="003B0962">
      <w:pPr>
        <w:pStyle w:val="Footer"/>
        <w:tabs>
          <w:tab w:val="clear" w:pos="4153"/>
          <w:tab w:val="clear" w:pos="8306"/>
          <w:tab w:val="left" w:pos="0"/>
          <w:tab w:val="left" w:pos="567"/>
          <w:tab w:val="left" w:pos="709"/>
          <w:tab w:val="left" w:pos="993"/>
        </w:tabs>
        <w:jc w:val="both"/>
      </w:pPr>
    </w:p>
    <w:p w14:paraId="17366082" w14:textId="77777777" w:rsidR="003B0962" w:rsidRPr="00291B96" w:rsidRDefault="003B0962" w:rsidP="003B0962">
      <w:pPr>
        <w:pStyle w:val="Footer"/>
        <w:numPr>
          <w:ilvl w:val="0"/>
          <w:numId w:val="24"/>
        </w:numPr>
        <w:suppressLineNumbers/>
        <w:tabs>
          <w:tab w:val="clear" w:pos="4153"/>
          <w:tab w:val="clear" w:pos="8306"/>
          <w:tab w:val="left" w:pos="0"/>
          <w:tab w:val="left" w:pos="426"/>
          <w:tab w:val="left" w:pos="567"/>
        </w:tabs>
        <w:suppressAutoHyphens/>
        <w:ind w:left="0" w:firstLine="0"/>
        <w:jc w:val="center"/>
        <w:rPr>
          <w:b/>
          <w:bCs/>
        </w:rPr>
      </w:pPr>
      <w:r w:rsidRPr="00291B96">
        <w:rPr>
          <w:b/>
          <w:bCs/>
        </w:rPr>
        <w:t>Pušu rekvizīti un paraksti</w:t>
      </w:r>
    </w:p>
    <w:p w14:paraId="1C2114B3" w14:textId="77777777" w:rsidR="003B0962" w:rsidRPr="00291B96" w:rsidRDefault="003B0962" w:rsidP="003B0962">
      <w:pPr>
        <w:pStyle w:val="Footer"/>
        <w:tabs>
          <w:tab w:val="clear" w:pos="4153"/>
          <w:tab w:val="clear" w:pos="8306"/>
          <w:tab w:val="left" w:pos="567"/>
          <w:tab w:val="left" w:pos="709"/>
        </w:tabs>
        <w:jc w:val="both"/>
      </w:pPr>
    </w:p>
    <w:tbl>
      <w:tblPr>
        <w:tblW w:w="0" w:type="auto"/>
        <w:tblInd w:w="-175" w:type="dxa"/>
        <w:tblLayout w:type="fixed"/>
        <w:tblLook w:val="0000" w:firstRow="0" w:lastRow="0" w:firstColumn="0" w:lastColumn="0" w:noHBand="0" w:noVBand="0"/>
      </w:tblPr>
      <w:tblGrid>
        <w:gridCol w:w="5283"/>
        <w:gridCol w:w="4645"/>
      </w:tblGrid>
      <w:tr w:rsidR="003B0962" w:rsidRPr="00291B96" w14:paraId="0C55E19E" w14:textId="77777777" w:rsidTr="00C03E4D">
        <w:trPr>
          <w:trHeight w:val="3087"/>
        </w:trPr>
        <w:tc>
          <w:tcPr>
            <w:tcW w:w="5283" w:type="dxa"/>
            <w:shd w:val="clear" w:color="auto" w:fill="auto"/>
          </w:tcPr>
          <w:p w14:paraId="3C23D6B8" w14:textId="77777777" w:rsidR="003B0962" w:rsidRPr="00291B96" w:rsidRDefault="003B0962" w:rsidP="00C03E4D">
            <w:pPr>
              <w:tabs>
                <w:tab w:val="left" w:pos="567"/>
              </w:tabs>
              <w:snapToGrid w:val="0"/>
              <w:rPr>
                <w:b/>
              </w:rPr>
            </w:pPr>
            <w:r w:rsidRPr="00291B96">
              <w:rPr>
                <w:b/>
              </w:rPr>
              <w:t xml:space="preserve">Pasūtītājs:                                                                       </w:t>
            </w:r>
          </w:p>
          <w:p w14:paraId="45F11374" w14:textId="77777777" w:rsidR="003B0962" w:rsidRPr="00291B96" w:rsidRDefault="003B0962" w:rsidP="00C03E4D">
            <w:pPr>
              <w:tabs>
                <w:tab w:val="left" w:pos="567"/>
              </w:tabs>
              <w:rPr>
                <w:i/>
              </w:rPr>
            </w:pPr>
            <w:r w:rsidRPr="00291B96">
              <w:rPr>
                <w:i/>
              </w:rPr>
              <w:t xml:space="preserve">  </w:t>
            </w:r>
          </w:p>
          <w:p w14:paraId="4C843556" w14:textId="77777777" w:rsidR="003B0962" w:rsidRPr="00291B96" w:rsidRDefault="003B0962" w:rsidP="00C03E4D">
            <w:pPr>
              <w:tabs>
                <w:tab w:val="left" w:pos="567"/>
              </w:tabs>
            </w:pPr>
            <w:r w:rsidRPr="00291B96">
              <w:t xml:space="preserve">VAS "Latvijas dzelzceļš", </w:t>
            </w:r>
          </w:p>
          <w:p w14:paraId="06FF092D" w14:textId="77777777" w:rsidR="003B0962" w:rsidRPr="00291B96" w:rsidRDefault="003B0962" w:rsidP="00C03E4D">
            <w:pPr>
              <w:tabs>
                <w:tab w:val="left" w:pos="567"/>
              </w:tabs>
              <w:jc w:val="both"/>
            </w:pPr>
            <w:r w:rsidRPr="00291B96">
              <w:t>Gogoļa iela 3, Rīga, LV-1547</w:t>
            </w:r>
          </w:p>
          <w:p w14:paraId="010FAA2A" w14:textId="77777777" w:rsidR="003B0962" w:rsidRPr="00291B96" w:rsidRDefault="003B0962" w:rsidP="00C03E4D">
            <w:pPr>
              <w:tabs>
                <w:tab w:val="left" w:pos="567"/>
              </w:tabs>
              <w:jc w:val="both"/>
            </w:pPr>
            <w:r w:rsidRPr="00291B96">
              <w:t>Reģ.nr. 40003032065</w:t>
            </w:r>
          </w:p>
          <w:p w14:paraId="50FFC42E" w14:textId="77777777" w:rsidR="003B0962" w:rsidRPr="00291B96" w:rsidRDefault="003B0962" w:rsidP="00C03E4D">
            <w:pPr>
              <w:tabs>
                <w:tab w:val="left" w:pos="567"/>
              </w:tabs>
              <w:jc w:val="both"/>
            </w:pPr>
            <w:r w:rsidRPr="00291B96">
              <w:t>PVN Reģ. Nr. LV 40003032065</w:t>
            </w:r>
          </w:p>
          <w:p w14:paraId="7F15F804" w14:textId="77777777" w:rsidR="003B0962" w:rsidRPr="00291B96" w:rsidRDefault="003B0962" w:rsidP="00C03E4D">
            <w:pPr>
              <w:pStyle w:val="BodyText"/>
              <w:tabs>
                <w:tab w:val="left" w:pos="567"/>
                <w:tab w:val="left" w:pos="720"/>
              </w:tabs>
              <w:spacing w:after="0"/>
            </w:pPr>
            <w:r w:rsidRPr="00291B96">
              <w:t>Nor.konts: LV58NDEA0000080249645</w:t>
            </w:r>
          </w:p>
          <w:p w14:paraId="08D8BEEC" w14:textId="77777777" w:rsidR="003B0962" w:rsidRPr="00291B96" w:rsidRDefault="003B0962" w:rsidP="00C03E4D">
            <w:pPr>
              <w:tabs>
                <w:tab w:val="left" w:pos="567"/>
              </w:tabs>
              <w:jc w:val="both"/>
            </w:pPr>
            <w:r w:rsidRPr="00291B96">
              <w:t xml:space="preserve">SWIFT kods NDEALV2X” </w:t>
            </w:r>
          </w:p>
          <w:p w14:paraId="7E2114CF" w14:textId="77777777" w:rsidR="003B0962" w:rsidRPr="00291B96" w:rsidRDefault="003B0962" w:rsidP="00C03E4D">
            <w:pPr>
              <w:tabs>
                <w:tab w:val="left" w:pos="567"/>
              </w:tabs>
              <w:jc w:val="both"/>
            </w:pPr>
            <w:r w:rsidRPr="00291B96">
              <w:t xml:space="preserve">Banka: </w:t>
            </w:r>
            <w:r w:rsidRPr="00291B96">
              <w:rPr>
                <w:lang w:val="de-DE"/>
              </w:rPr>
              <w:t xml:space="preserve">Nordea Bank AB Latvijas filiāle </w:t>
            </w:r>
          </w:p>
          <w:p w14:paraId="5628486D" w14:textId="77777777" w:rsidR="003B0962" w:rsidRPr="00291B96" w:rsidRDefault="003B0962" w:rsidP="00C03E4D">
            <w:pPr>
              <w:tabs>
                <w:tab w:val="left" w:pos="567"/>
              </w:tabs>
              <w:ind w:right="-694"/>
              <w:jc w:val="both"/>
            </w:pPr>
          </w:p>
          <w:p w14:paraId="626F67EB" w14:textId="77777777" w:rsidR="003B0962" w:rsidRPr="00291B96" w:rsidRDefault="003B0962" w:rsidP="00C03E4D">
            <w:pPr>
              <w:tabs>
                <w:tab w:val="left" w:pos="567"/>
                <w:tab w:val="center" w:pos="4153"/>
                <w:tab w:val="left" w:pos="4395"/>
                <w:tab w:val="right" w:pos="8306"/>
              </w:tabs>
              <w:jc w:val="both"/>
            </w:pPr>
          </w:p>
          <w:p w14:paraId="66F298E8" w14:textId="77777777" w:rsidR="003B0962" w:rsidRPr="00291B96" w:rsidRDefault="003B0962" w:rsidP="00C03E4D">
            <w:pPr>
              <w:tabs>
                <w:tab w:val="left" w:pos="567"/>
              </w:tabs>
              <w:jc w:val="both"/>
            </w:pPr>
          </w:p>
        </w:tc>
        <w:tc>
          <w:tcPr>
            <w:tcW w:w="4645" w:type="dxa"/>
            <w:shd w:val="clear" w:color="auto" w:fill="auto"/>
          </w:tcPr>
          <w:p w14:paraId="03E0E3C3" w14:textId="77777777" w:rsidR="003B0962" w:rsidRPr="00291B96" w:rsidRDefault="003B0962" w:rsidP="00C03E4D">
            <w:pPr>
              <w:tabs>
                <w:tab w:val="left" w:pos="567"/>
              </w:tabs>
              <w:snapToGrid w:val="0"/>
              <w:jc w:val="both"/>
              <w:rPr>
                <w:b/>
              </w:rPr>
            </w:pPr>
            <w:r w:rsidRPr="00291B96">
              <w:rPr>
                <w:b/>
                <w:bCs/>
              </w:rPr>
              <w:t>Izpildītājs</w:t>
            </w:r>
            <w:r w:rsidRPr="00291B96">
              <w:rPr>
                <w:b/>
              </w:rPr>
              <w:t>:</w:t>
            </w:r>
          </w:p>
          <w:p w14:paraId="658E5D65" w14:textId="77777777" w:rsidR="003B0962" w:rsidRPr="00291B96" w:rsidRDefault="003B0962" w:rsidP="00C03E4D">
            <w:pPr>
              <w:tabs>
                <w:tab w:val="left" w:pos="567"/>
              </w:tabs>
              <w:jc w:val="both"/>
              <w:rPr>
                <w:b/>
              </w:rPr>
            </w:pPr>
          </w:p>
          <w:p w14:paraId="21A1D651" w14:textId="77777777" w:rsidR="003B0962" w:rsidRPr="00291B96" w:rsidRDefault="003B0962" w:rsidP="00C03E4D">
            <w:pPr>
              <w:tabs>
                <w:tab w:val="left" w:pos="567"/>
                <w:tab w:val="center" w:pos="4153"/>
                <w:tab w:val="left" w:pos="4395"/>
                <w:tab w:val="right" w:pos="8306"/>
              </w:tabs>
              <w:jc w:val="both"/>
            </w:pPr>
            <w:r w:rsidRPr="00291B96">
              <w:t>SIA "___________"</w:t>
            </w:r>
          </w:p>
          <w:p w14:paraId="58A7A71C" w14:textId="77777777" w:rsidR="003B0962" w:rsidRPr="00291B96" w:rsidRDefault="003B0962" w:rsidP="00C03E4D">
            <w:pPr>
              <w:tabs>
                <w:tab w:val="left" w:pos="567"/>
                <w:tab w:val="center" w:pos="4153"/>
                <w:tab w:val="left" w:pos="4395"/>
                <w:tab w:val="right" w:pos="8306"/>
              </w:tabs>
              <w:jc w:val="both"/>
            </w:pPr>
            <w:r w:rsidRPr="00291B96">
              <w:t xml:space="preserve">_______ iela _______, ____, LV-___, </w:t>
            </w:r>
          </w:p>
          <w:p w14:paraId="32C2B42A" w14:textId="77777777" w:rsidR="003B0962" w:rsidRPr="00291B96" w:rsidRDefault="003B0962" w:rsidP="00C03E4D">
            <w:pPr>
              <w:tabs>
                <w:tab w:val="left" w:pos="567"/>
                <w:tab w:val="center" w:pos="4153"/>
                <w:tab w:val="left" w:pos="4395"/>
                <w:tab w:val="right" w:pos="8306"/>
              </w:tabs>
              <w:jc w:val="both"/>
            </w:pPr>
            <w:r w:rsidRPr="00291B96">
              <w:t>Vienotais reģ.Nr. ____________</w:t>
            </w:r>
          </w:p>
          <w:p w14:paraId="728684AC" w14:textId="77777777" w:rsidR="003B0962" w:rsidRPr="00291B96" w:rsidRDefault="003B0962" w:rsidP="00C03E4D">
            <w:pPr>
              <w:tabs>
                <w:tab w:val="left" w:pos="567"/>
                <w:tab w:val="center" w:pos="4153"/>
                <w:tab w:val="left" w:pos="4395"/>
                <w:tab w:val="right" w:pos="8306"/>
              </w:tabs>
              <w:jc w:val="both"/>
            </w:pPr>
            <w:r w:rsidRPr="00291B96">
              <w:t>PVN reģ.Nr. ______________</w:t>
            </w:r>
          </w:p>
          <w:p w14:paraId="2D9CBD63" w14:textId="77777777" w:rsidR="003B0962" w:rsidRPr="00291B96" w:rsidRDefault="003B0962" w:rsidP="00C03E4D">
            <w:pPr>
              <w:tabs>
                <w:tab w:val="left" w:pos="567"/>
                <w:tab w:val="center" w:pos="4153"/>
                <w:tab w:val="left" w:pos="4395"/>
                <w:tab w:val="right" w:pos="8306"/>
              </w:tabs>
              <w:jc w:val="both"/>
            </w:pPr>
            <w:r w:rsidRPr="00291B96">
              <w:t>Nor.konts: __________</w:t>
            </w:r>
          </w:p>
          <w:p w14:paraId="711A3F07" w14:textId="77777777" w:rsidR="003B0962" w:rsidRPr="00291B96" w:rsidRDefault="003B0962" w:rsidP="00C03E4D">
            <w:pPr>
              <w:tabs>
                <w:tab w:val="left" w:pos="567"/>
                <w:tab w:val="center" w:pos="4153"/>
                <w:tab w:val="left" w:pos="4395"/>
                <w:tab w:val="right" w:pos="8306"/>
              </w:tabs>
              <w:jc w:val="both"/>
            </w:pPr>
            <w:r w:rsidRPr="00291B96">
              <w:t>SWIFT kods NDEALV2X”</w:t>
            </w:r>
          </w:p>
          <w:p w14:paraId="16F0D500" w14:textId="77777777" w:rsidR="003B0962" w:rsidRPr="00291B96" w:rsidRDefault="003B0962" w:rsidP="00C03E4D">
            <w:pPr>
              <w:tabs>
                <w:tab w:val="left" w:pos="567"/>
                <w:tab w:val="center" w:pos="4153"/>
                <w:tab w:val="left" w:pos="4395"/>
                <w:tab w:val="right" w:pos="8306"/>
              </w:tabs>
              <w:jc w:val="both"/>
            </w:pPr>
            <w:r w:rsidRPr="00291B96">
              <w:t>Banka: AS „_________”</w:t>
            </w:r>
          </w:p>
          <w:p w14:paraId="30281261" w14:textId="77777777" w:rsidR="003B0962" w:rsidRPr="00291B96" w:rsidRDefault="003B0962" w:rsidP="00C03E4D">
            <w:pPr>
              <w:tabs>
                <w:tab w:val="left" w:pos="567"/>
                <w:tab w:val="center" w:pos="4153"/>
                <w:tab w:val="left" w:pos="4395"/>
                <w:tab w:val="right" w:pos="8306"/>
              </w:tabs>
              <w:jc w:val="both"/>
            </w:pPr>
          </w:p>
        </w:tc>
      </w:tr>
    </w:tbl>
    <w:p w14:paraId="55BD1DB9" w14:textId="77777777" w:rsidR="003B0962" w:rsidRPr="00291B96" w:rsidRDefault="003B0962" w:rsidP="003B0962">
      <w:pPr>
        <w:tabs>
          <w:tab w:val="left" w:pos="567"/>
        </w:tabs>
      </w:pPr>
    </w:p>
    <w:p w14:paraId="532A2C4E" w14:textId="77777777" w:rsidR="003B0962" w:rsidRPr="00291B96" w:rsidRDefault="003B0962" w:rsidP="003B0962">
      <w:pPr>
        <w:tabs>
          <w:tab w:val="left" w:pos="567"/>
        </w:tabs>
      </w:pPr>
      <w:r w:rsidRPr="00291B96">
        <w:t>_________________________</w:t>
      </w:r>
      <w:r w:rsidRPr="00291B96">
        <w:tab/>
      </w:r>
      <w:r w:rsidRPr="00291B96">
        <w:tab/>
        <w:t xml:space="preserve">          </w:t>
      </w:r>
      <w:r w:rsidRPr="00291B96">
        <w:tab/>
        <w:t xml:space="preserve">  ____________________</w:t>
      </w:r>
    </w:p>
    <w:p w14:paraId="13F28DF8" w14:textId="77777777" w:rsidR="003B0962" w:rsidRPr="00291B96" w:rsidRDefault="003B0962" w:rsidP="003B0962">
      <w:pPr>
        <w:tabs>
          <w:tab w:val="left" w:pos="567"/>
        </w:tabs>
      </w:pPr>
    </w:p>
    <w:p w14:paraId="5B3D3091" w14:textId="77777777" w:rsidR="00140286" w:rsidRPr="00EC1B02" w:rsidRDefault="00140286" w:rsidP="00EC1B02">
      <w:pPr>
        <w:rPr>
          <w:color w:val="FF0000"/>
          <w:lang w:val="en-US"/>
        </w:rPr>
      </w:pPr>
    </w:p>
    <w:p w14:paraId="557D23D5" w14:textId="77777777" w:rsidR="005069D7" w:rsidRPr="00E56C1E" w:rsidRDefault="005069D7" w:rsidP="005069D7">
      <w:pPr>
        <w:jc w:val="right"/>
        <w:rPr>
          <w:lang w:val="en-US"/>
        </w:rPr>
      </w:pPr>
    </w:p>
    <w:p w14:paraId="3CD49791" w14:textId="77777777" w:rsidR="000205BF" w:rsidRPr="00E56C1E" w:rsidRDefault="000205BF" w:rsidP="0038115F">
      <w:pPr>
        <w:jc w:val="both"/>
        <w:rPr>
          <w:lang w:val="en-US"/>
        </w:rPr>
      </w:pPr>
    </w:p>
    <w:sectPr w:rsidR="000205BF" w:rsidRPr="00E56C1E" w:rsidSect="000A24FA">
      <w:footerReference w:type="default" r:id="rId11"/>
      <w:footerReference w:type="firs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1664F" w14:textId="77777777" w:rsidR="00FA19C6" w:rsidRDefault="00FA19C6" w:rsidP="00A60BD4">
      <w:r>
        <w:separator/>
      </w:r>
    </w:p>
  </w:endnote>
  <w:endnote w:type="continuationSeparator" w:id="0">
    <w:p w14:paraId="2AB7E632" w14:textId="77777777" w:rsidR="00FA19C6" w:rsidRDefault="00FA19C6" w:rsidP="00A6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215988"/>
      <w:docPartObj>
        <w:docPartGallery w:val="Page Numbers (Bottom of Page)"/>
        <w:docPartUnique/>
      </w:docPartObj>
    </w:sdtPr>
    <w:sdtEndPr>
      <w:rPr>
        <w:noProof/>
      </w:rPr>
    </w:sdtEndPr>
    <w:sdtContent>
      <w:p w14:paraId="52B7D220" w14:textId="77777777" w:rsidR="00DA7E7D" w:rsidRDefault="00DA7E7D">
        <w:pPr>
          <w:pStyle w:val="Footer"/>
          <w:jc w:val="center"/>
        </w:pPr>
        <w:r>
          <w:fldChar w:fldCharType="begin"/>
        </w:r>
        <w:r>
          <w:instrText xml:space="preserve"> PAGE   \* MERGEFORMAT </w:instrText>
        </w:r>
        <w:r>
          <w:fldChar w:fldCharType="separate"/>
        </w:r>
        <w:r w:rsidR="00B76FCD">
          <w:rPr>
            <w:noProof/>
          </w:rPr>
          <w:t>3</w:t>
        </w:r>
        <w:r>
          <w:rPr>
            <w:noProof/>
          </w:rPr>
          <w:fldChar w:fldCharType="end"/>
        </w:r>
      </w:p>
    </w:sdtContent>
  </w:sdt>
  <w:p w14:paraId="7104F9A7" w14:textId="77777777" w:rsidR="00DA7E7D" w:rsidRDefault="00DA7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36766"/>
      <w:docPartObj>
        <w:docPartGallery w:val="Page Numbers (Bottom of Page)"/>
        <w:docPartUnique/>
      </w:docPartObj>
    </w:sdtPr>
    <w:sdtEndPr>
      <w:rPr>
        <w:noProof/>
      </w:rPr>
    </w:sdtEndPr>
    <w:sdtContent>
      <w:p w14:paraId="49B0AD96" w14:textId="77777777" w:rsidR="00DA7E7D" w:rsidRDefault="00DA7E7D">
        <w:pPr>
          <w:pStyle w:val="Footer"/>
          <w:jc w:val="right"/>
        </w:pPr>
        <w:r>
          <w:fldChar w:fldCharType="begin"/>
        </w:r>
        <w:r>
          <w:instrText xml:space="preserve"> PAGE   \* MERGEFORMAT </w:instrText>
        </w:r>
        <w:r>
          <w:fldChar w:fldCharType="separate"/>
        </w:r>
        <w:r w:rsidR="00B76FCD">
          <w:rPr>
            <w:noProof/>
          </w:rPr>
          <w:t>1</w:t>
        </w:r>
        <w:r>
          <w:rPr>
            <w:noProof/>
          </w:rPr>
          <w:fldChar w:fldCharType="end"/>
        </w:r>
      </w:p>
    </w:sdtContent>
  </w:sdt>
  <w:p w14:paraId="1A003C3F" w14:textId="77777777" w:rsidR="00DA7E7D" w:rsidRDefault="00DA7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01DC8" w14:textId="77777777" w:rsidR="00FA19C6" w:rsidRDefault="00FA19C6" w:rsidP="00A60BD4">
      <w:r>
        <w:separator/>
      </w:r>
    </w:p>
  </w:footnote>
  <w:footnote w:type="continuationSeparator" w:id="0">
    <w:p w14:paraId="112717AC" w14:textId="77777777" w:rsidR="00FA19C6" w:rsidRDefault="00FA19C6" w:rsidP="00A60BD4">
      <w:r>
        <w:continuationSeparator/>
      </w:r>
    </w:p>
  </w:footnote>
  <w:footnote w:id="1">
    <w:p w14:paraId="64F9DE9C" w14:textId="77777777" w:rsidR="00DA7E7D" w:rsidRPr="00E56C1E" w:rsidRDefault="00DA7E7D" w:rsidP="00EC72B7">
      <w:pPr>
        <w:tabs>
          <w:tab w:val="left" w:pos="567"/>
        </w:tabs>
        <w:jc w:val="both"/>
        <w:rPr>
          <w:i/>
          <w:lang w:val="en-US"/>
        </w:rPr>
      </w:pPr>
      <w:r>
        <w:rPr>
          <w:rStyle w:val="FootnoteReference"/>
        </w:rPr>
        <w:footnoteRef/>
      </w:r>
      <w:r>
        <w:t xml:space="preserve"> </w:t>
      </w:r>
      <w:r w:rsidRPr="00EC72B7">
        <w:rPr>
          <w:sz w:val="16"/>
          <w:szCs w:val="16"/>
          <w:lang w:val="en-US"/>
        </w:rPr>
        <w:t xml:space="preserve">sk. arī </w:t>
      </w:r>
      <w:r w:rsidRPr="0002522F">
        <w:rPr>
          <w:sz w:val="16"/>
          <w:szCs w:val="16"/>
          <w:lang w:val="en-US"/>
        </w:rPr>
        <w:t xml:space="preserve">nolikuma 4.2.6.punktu par </w:t>
      </w:r>
      <w:r w:rsidRPr="00EC72B7">
        <w:rPr>
          <w:sz w:val="16"/>
          <w:szCs w:val="16"/>
          <w:lang w:val="en-US"/>
        </w:rPr>
        <w:t>papildus dokumenta iesniegšanu</w:t>
      </w:r>
    </w:p>
    <w:p w14:paraId="60DDEE85" w14:textId="77777777" w:rsidR="00DA7E7D" w:rsidRPr="00EC72B7" w:rsidRDefault="00DA7E7D">
      <w:pPr>
        <w:pStyle w:val="FootnoteText"/>
        <w:rPr>
          <w:lang w:val="en-US"/>
        </w:rPr>
      </w:pPr>
    </w:p>
  </w:footnote>
  <w:footnote w:id="2">
    <w:p w14:paraId="3D145B14" w14:textId="77777777" w:rsidR="00DA7E7D" w:rsidRPr="00FC7A03" w:rsidRDefault="00DA7E7D" w:rsidP="001B269E">
      <w:pPr>
        <w:pStyle w:val="FootnoteText"/>
        <w:jc w:val="both"/>
        <w:rPr>
          <w:sz w:val="16"/>
          <w:szCs w:val="16"/>
        </w:rPr>
      </w:pPr>
      <w:r w:rsidRPr="00FC7A03">
        <w:rPr>
          <w:rStyle w:val="FootnoteReference"/>
          <w:sz w:val="16"/>
          <w:szCs w:val="16"/>
        </w:rPr>
        <w:footnoteRef/>
      </w:r>
      <w:r w:rsidRPr="00FC7A03">
        <w:rPr>
          <w:sz w:val="16"/>
          <w:szCs w:val="16"/>
        </w:rPr>
        <w:t xml:space="preserve"> Izpildītājam, parakstot līgumu</w:t>
      </w:r>
      <w:r>
        <w:rPr>
          <w:sz w:val="16"/>
          <w:szCs w:val="16"/>
        </w:rPr>
        <w:t>s</w:t>
      </w:r>
      <w:r w:rsidRPr="00FC7A03">
        <w:rPr>
          <w:sz w:val="16"/>
          <w:szCs w:val="16"/>
        </w:rPr>
        <w:t xml:space="preserve">, jāuzrāda pasūtītājam atbilstoša spēkā esoša apdrošināšanas polise ar </w:t>
      </w:r>
      <w:r w:rsidRPr="00FC7A03">
        <w:rPr>
          <w:sz w:val="16"/>
          <w:szCs w:val="16"/>
          <w:lang w:val="lv-LV"/>
        </w:rPr>
        <w:t>maksājuma uzdevumu par veikto prēmijas maksājumu, tādējādi apliecinot šīs polises spēkā esamību. Minētā neizpildes gadījumā uzskatāms, ka pretendents ir atteicies slēgt līgumu</w:t>
      </w:r>
      <w:r>
        <w:rPr>
          <w:sz w:val="16"/>
          <w:szCs w:val="16"/>
          <w:lang w:val="lv-LV"/>
        </w:rPr>
        <w:t>s</w:t>
      </w:r>
      <w:r w:rsidRPr="00FC7A03">
        <w:rPr>
          <w:sz w:val="16"/>
          <w:szCs w:val="16"/>
          <w:lang w:val="lv-LV"/>
        </w:rPr>
        <w:t>.</w:t>
      </w:r>
    </w:p>
  </w:footnote>
  <w:footnote w:id="3">
    <w:p w14:paraId="50F6E448" w14:textId="77777777" w:rsidR="00DA7E7D" w:rsidRPr="00E62D3B" w:rsidRDefault="00DA7E7D" w:rsidP="00872588">
      <w:pPr>
        <w:tabs>
          <w:tab w:val="left" w:pos="567"/>
        </w:tabs>
        <w:jc w:val="both"/>
        <w:rPr>
          <w:i/>
          <w:lang w:val="en-US"/>
        </w:rPr>
      </w:pPr>
      <w:r>
        <w:rPr>
          <w:rStyle w:val="FootnoteReference"/>
        </w:rPr>
        <w:footnoteRef/>
      </w:r>
      <w:r>
        <w:t xml:space="preserve"> </w:t>
      </w:r>
      <w:r w:rsidRPr="00367F34">
        <w:rPr>
          <w:sz w:val="16"/>
          <w:szCs w:val="16"/>
        </w:rPr>
        <w:t>P</w:t>
      </w:r>
      <w:r w:rsidRPr="00367F34">
        <w:rPr>
          <w:sz w:val="16"/>
          <w:szCs w:val="16"/>
          <w:lang w:val="en-US"/>
        </w:rPr>
        <w:t>asūtītājs, izmantojot publiskās datu bāzes un publiski pieejamo informāciju, pārbaudīs un pārliecināsies</w:t>
      </w:r>
      <w:r>
        <w:rPr>
          <w:sz w:val="16"/>
          <w:szCs w:val="16"/>
          <w:lang w:val="en-US"/>
        </w:rPr>
        <w:t>,</w:t>
      </w:r>
      <w:r w:rsidRPr="00367F34">
        <w:rPr>
          <w:sz w:val="16"/>
          <w:szCs w:val="16"/>
          <w:lang w:val="en-US"/>
        </w:rPr>
        <w:t xml:space="preserve"> vai uz pretendentu neattiecas izslēgšanas noteikumi. </w:t>
      </w:r>
      <w:r>
        <w:rPr>
          <w:sz w:val="16"/>
          <w:szCs w:val="16"/>
          <w:lang w:val="en-US"/>
        </w:rPr>
        <w:t>I</w:t>
      </w:r>
      <w:r w:rsidRPr="000E4D30">
        <w:rPr>
          <w:sz w:val="16"/>
          <w:szCs w:val="16"/>
          <w:lang w:val="en-US"/>
        </w:rPr>
        <w:t>epirkuma komisija</w:t>
      </w:r>
      <w:r w:rsidRPr="00367F34">
        <w:rPr>
          <w:sz w:val="16"/>
          <w:szCs w:val="16"/>
          <w:lang w:val="en-US"/>
        </w:rPr>
        <w:t xml:space="preserve"> ir tiesīga pieprasīt no pretendenta jebkurā </w:t>
      </w:r>
      <w:r w:rsidRPr="00367F34">
        <w:rPr>
          <w:sz w:val="16"/>
          <w:szCs w:val="16"/>
          <w:lang w:val="lv-LV"/>
        </w:rPr>
        <w:t>iepirkuma stadijā</w:t>
      </w:r>
      <w:r w:rsidRPr="00367F34">
        <w:rPr>
          <w:sz w:val="16"/>
          <w:szCs w:val="16"/>
          <w:lang w:val="en-US"/>
        </w:rPr>
        <w:t xml:space="preserve"> iesniegt kompetentu institūciju izsniegtus aktuālus dokumentus, kas apliecina, ka uz pretendentu neattiecas neviens no pretendentu izslēgšanas noteikumiem, īpaši gadījumos, ja minēto informāciju nav iespējams pārbaudīt publiski pieejamās datu bāzēs</w:t>
      </w:r>
    </w:p>
    <w:p w14:paraId="2AA08C14" w14:textId="77777777" w:rsidR="00DA7E7D" w:rsidRPr="00872588" w:rsidRDefault="00DA7E7D">
      <w:pPr>
        <w:pStyle w:val="FootnoteText"/>
        <w:rPr>
          <w:lang w:val="en-US"/>
        </w:rPr>
      </w:pPr>
    </w:p>
  </w:footnote>
  <w:footnote w:id="4">
    <w:p w14:paraId="6C2AA0A6" w14:textId="77777777" w:rsidR="00DA7E7D" w:rsidRPr="000A24FA" w:rsidRDefault="00DA7E7D" w:rsidP="0050400A">
      <w:pPr>
        <w:suppressAutoHyphens/>
        <w:jc w:val="both"/>
        <w:rPr>
          <w:sz w:val="16"/>
          <w:szCs w:val="16"/>
        </w:rPr>
      </w:pPr>
      <w:r w:rsidRPr="0050400A">
        <w:rPr>
          <w:rStyle w:val="FootnoteReference"/>
          <w:sz w:val="16"/>
          <w:szCs w:val="16"/>
        </w:rPr>
        <w:footnoteRef/>
      </w:r>
      <w:r w:rsidRPr="0050400A">
        <w:rPr>
          <w:sz w:val="16"/>
          <w:szCs w:val="16"/>
        </w:rPr>
        <w:t xml:space="preserve"> </w:t>
      </w:r>
      <w:r w:rsidRPr="0050400A">
        <w:rPr>
          <w:bCs/>
          <w:sz w:val="16"/>
          <w:szCs w:val="16"/>
        </w:rPr>
        <w:t>pretendentu</w:t>
      </w:r>
      <w:r w:rsidRPr="000A24FA">
        <w:rPr>
          <w:bCs/>
          <w:sz w:val="16"/>
          <w:szCs w:val="16"/>
        </w:rPr>
        <w:t>, kas reģistrēti Latvijas Republikas Uzņēmumu reģistra Komercreģistrā, reģistrācijas faktu iepirkuma komisija pārbauda Uzņēmumu reģistra mājaslapā</w:t>
      </w:r>
    </w:p>
  </w:footnote>
  <w:footnote w:id="5">
    <w:p w14:paraId="3A61E1C9" w14:textId="77777777" w:rsidR="00DA7E7D" w:rsidRPr="00367F34" w:rsidRDefault="00DA7E7D" w:rsidP="0050400A">
      <w:pPr>
        <w:pStyle w:val="ListParagraph"/>
        <w:tabs>
          <w:tab w:val="left" w:pos="837"/>
        </w:tabs>
        <w:suppressAutoHyphens/>
        <w:ind w:left="0"/>
        <w:contextualSpacing w:val="0"/>
        <w:jc w:val="both"/>
      </w:pPr>
      <w:r w:rsidRPr="000A24FA">
        <w:rPr>
          <w:rStyle w:val="FootnoteReference"/>
          <w:sz w:val="16"/>
          <w:szCs w:val="16"/>
        </w:rPr>
        <w:footnoteRef/>
      </w:r>
      <w:r w:rsidRPr="000A24FA">
        <w:rPr>
          <w:sz w:val="16"/>
          <w:szCs w:val="16"/>
        </w:rPr>
        <w:t xml:space="preserve"> ar pieteikuma vēstulē ietverto apliecinājumu pretendents garantē, ka līguma slēgšanas gadījumā un līguma izpildes laikā būs reģistrēts (ja vēl vispār nav reģistrēts</w:t>
      </w:r>
      <w:r w:rsidRPr="00367F34">
        <w:rPr>
          <w:sz w:val="16"/>
          <w:szCs w:val="16"/>
        </w:rPr>
        <w:t xml:space="preserve"> / vai arī, ja iestājies termiņš, tiks veikta </w:t>
      </w:r>
      <w:r w:rsidRPr="00367F34">
        <w:rPr>
          <w:rStyle w:val="Strong"/>
          <w:b w:val="0"/>
          <w:sz w:val="16"/>
          <w:szCs w:val="16"/>
        </w:rPr>
        <w:t>ikgadējās informācijas atjaunošana)</w:t>
      </w:r>
      <w:r w:rsidRPr="00367F34">
        <w:rPr>
          <w:sz w:val="16"/>
          <w:szCs w:val="16"/>
        </w:rPr>
        <w:t xml:space="preserve"> Latvijas Republikas Būvkomersantu reģistrā </w:t>
      </w:r>
      <w:r w:rsidRPr="0050400A">
        <w:rPr>
          <w:sz w:val="16"/>
          <w:szCs w:val="16"/>
        </w:rPr>
        <w:t xml:space="preserve">saskaņā ar Būvniecības likuma noteikumiem un Ministru kabineta 2014.gada 25.februāra noteikumiem Nr.116 „Būvkomersantu reģistrācijas noteikumi”. </w:t>
      </w:r>
      <w:r w:rsidRPr="0050400A">
        <w:rPr>
          <w:bCs/>
          <w:sz w:val="16"/>
          <w:szCs w:val="16"/>
        </w:rPr>
        <w:t>Pretendentu, kas reģistrēti Latvijas Republikas Būvkomersantu reģistrā, reģistrācijas faktu iepirkuma komisija pārbauda Būvniecības informācijas sistēmā (</w:t>
      </w:r>
      <w:hyperlink r:id="rId1" w:history="1">
        <w:r w:rsidRPr="0050400A">
          <w:rPr>
            <w:rStyle w:val="Hyperlink"/>
            <w:bCs/>
            <w:sz w:val="16"/>
            <w:szCs w:val="16"/>
          </w:rPr>
          <w:t>www.bis.gov.lv</w:t>
        </w:r>
      </w:hyperlink>
      <w:r w:rsidRPr="0050400A">
        <w:rPr>
          <w:bCs/>
          <w:sz w:val="16"/>
          <w:szCs w:val="16"/>
        </w:rPr>
        <w:t>)</w:t>
      </w:r>
    </w:p>
  </w:footnote>
  <w:footnote w:id="6">
    <w:p w14:paraId="581FC1FF" w14:textId="77777777" w:rsidR="00DA7E7D" w:rsidRPr="00493306" w:rsidRDefault="00DA7E7D">
      <w:pPr>
        <w:pStyle w:val="FootnoteText"/>
        <w:rPr>
          <w:sz w:val="16"/>
          <w:szCs w:val="16"/>
          <w:lang w:val="lv-LV"/>
        </w:rPr>
      </w:pPr>
      <w:r>
        <w:rPr>
          <w:rStyle w:val="FootnoteReference"/>
        </w:rPr>
        <w:footnoteRef/>
      </w:r>
      <w:r w:rsidRPr="00367F34">
        <w:rPr>
          <w:lang w:val="lv-LV"/>
        </w:rPr>
        <w:t xml:space="preserve"> </w:t>
      </w:r>
      <w:r w:rsidRPr="00367F34">
        <w:rPr>
          <w:sz w:val="16"/>
          <w:szCs w:val="16"/>
          <w:lang w:val="lv-LV"/>
        </w:rPr>
        <w:t xml:space="preserve">Ar pieteikuma vēstulē norādītajām ziņām pretendents garantē </w:t>
      </w:r>
      <w:r w:rsidRPr="00493306">
        <w:rPr>
          <w:sz w:val="16"/>
          <w:szCs w:val="16"/>
          <w:lang w:val="lv-LV"/>
        </w:rPr>
        <w:t>šīs kvalifikācijas prasības izpildi, sniedzot informāciju par nepieciešamo pieredzi</w:t>
      </w:r>
    </w:p>
  </w:footnote>
  <w:footnote w:id="7">
    <w:p w14:paraId="556235A4" w14:textId="77777777" w:rsidR="00DA7E7D" w:rsidRPr="00493306" w:rsidRDefault="00DA7E7D">
      <w:pPr>
        <w:pStyle w:val="FootnoteText"/>
        <w:rPr>
          <w:lang w:val="lv-LV"/>
        </w:rPr>
      </w:pPr>
      <w:r w:rsidRPr="00493306">
        <w:rPr>
          <w:rStyle w:val="FootnoteReference"/>
          <w:sz w:val="16"/>
          <w:szCs w:val="16"/>
        </w:rPr>
        <w:footnoteRef/>
      </w:r>
      <w:r w:rsidRPr="00493306">
        <w:rPr>
          <w:sz w:val="16"/>
          <w:szCs w:val="16"/>
          <w:lang w:val="lv-LV"/>
        </w:rPr>
        <w:t xml:space="preserve"> Arhitekts, būvprojekta vadītājs var būt arī viena un tā pati persona</w:t>
      </w:r>
    </w:p>
  </w:footnote>
  <w:footnote w:id="8">
    <w:p w14:paraId="33B0C4E6" w14:textId="77777777" w:rsidR="00DA7E7D" w:rsidRPr="00A74CB8" w:rsidRDefault="00DA7E7D">
      <w:pPr>
        <w:pStyle w:val="FootnoteText"/>
        <w:rPr>
          <w:lang w:val="lv-LV"/>
        </w:rPr>
      </w:pPr>
      <w:r>
        <w:rPr>
          <w:rStyle w:val="FootnoteReference"/>
        </w:rPr>
        <w:footnoteRef/>
      </w:r>
      <w:r w:rsidRPr="00A74CB8">
        <w:rPr>
          <w:lang w:val="lv-LV"/>
        </w:rPr>
        <w:t xml:space="preserve"> </w:t>
      </w:r>
      <w:r>
        <w:rPr>
          <w:lang w:val="lv-LV"/>
        </w:rPr>
        <w:t>Informācija tiks pārbaudīta publiski piejamās datu bāzēs</w:t>
      </w:r>
    </w:p>
  </w:footnote>
  <w:footnote w:id="9">
    <w:p w14:paraId="1F7E69BF" w14:textId="77777777" w:rsidR="00DA7E7D" w:rsidRPr="00A74CB8" w:rsidRDefault="00DA7E7D">
      <w:pPr>
        <w:pStyle w:val="FootnoteText"/>
        <w:rPr>
          <w:lang w:val="lv-LV"/>
        </w:rPr>
      </w:pPr>
      <w:r>
        <w:rPr>
          <w:rStyle w:val="FootnoteReference"/>
        </w:rPr>
        <w:footnoteRef/>
      </w:r>
      <w:r w:rsidRPr="00A74CB8">
        <w:rPr>
          <w:lang w:val="lv-LV"/>
        </w:rPr>
        <w:t xml:space="preserve"> </w:t>
      </w:r>
      <w:r>
        <w:rPr>
          <w:lang w:val="lv-LV"/>
        </w:rPr>
        <w:t>Informācija jāsniedz gan par arhitektu, gan būvprojekta vadītāju atsevišķi, ja tās ir 2 dažādas personas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0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D01A249C"/>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16"/>
        </w:tabs>
        <w:ind w:left="716" w:hanging="432"/>
      </w:pPr>
      <w:rPr>
        <w:b w:val="0"/>
        <w:bCs w:val="0"/>
        <w:i/>
        <w:iCs w:val="0"/>
        <w:color w:val="00000A"/>
        <w:u w:val="none"/>
      </w:rPr>
    </w:lvl>
    <w:lvl w:ilvl="2">
      <w:start w:val="1"/>
      <w:numFmt w:val="decimal"/>
      <w:lvlText w:val="%1.%2.%3."/>
      <w:lvlJc w:val="left"/>
      <w:pPr>
        <w:tabs>
          <w:tab w:val="num" w:pos="1440"/>
        </w:tabs>
        <w:ind w:left="1224" w:hanging="504"/>
      </w:pPr>
      <w:rPr>
        <w:i/>
        <w:iCs/>
        <w:color w:val="00000A"/>
      </w:rPr>
    </w:lvl>
    <w:lvl w:ilvl="3">
      <w:start w:val="1"/>
      <w:numFmt w:val="decimal"/>
      <w:lvlText w:val="%1.%2.%3.%4."/>
      <w:lvlJc w:val="left"/>
      <w:pPr>
        <w:tabs>
          <w:tab w:val="num" w:pos="1800"/>
        </w:tabs>
        <w:ind w:left="1728" w:hanging="648"/>
      </w:pPr>
      <w:rPr>
        <w:i/>
        <w:i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3812C2"/>
    <w:multiLevelType w:val="multilevel"/>
    <w:tmpl w:val="F704F4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1C7B67"/>
    <w:multiLevelType w:val="hybridMultilevel"/>
    <w:tmpl w:val="306047CC"/>
    <w:lvl w:ilvl="0" w:tplc="E27063C2">
      <w:start w:val="1"/>
      <w:numFmt w:val="decimal"/>
      <w:lvlText w:val="%1)"/>
      <w:lvlJc w:val="left"/>
      <w:pPr>
        <w:ind w:left="927"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9285775"/>
    <w:multiLevelType w:val="hybridMultilevel"/>
    <w:tmpl w:val="CF28B876"/>
    <w:lvl w:ilvl="0" w:tplc="9AA2DE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540140"/>
    <w:multiLevelType w:val="multilevel"/>
    <w:tmpl w:val="8F985234"/>
    <w:lvl w:ilvl="0">
      <w:start w:val="4"/>
      <w:numFmt w:val="decimal"/>
      <w:lvlText w:val="%1."/>
      <w:lvlJc w:val="left"/>
      <w:pPr>
        <w:ind w:left="1779"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430" w:hanging="720"/>
      </w:pPr>
      <w:rPr>
        <w:rFonts w:ascii="Times New Roman" w:hAnsi="Times New Roman" w:cs="Times New Roman" w:hint="default"/>
        <w:b/>
        <w:sz w:val="24"/>
      </w:rPr>
    </w:lvl>
    <w:lvl w:ilvl="3">
      <w:start w:val="1"/>
      <w:numFmt w:val="decimal"/>
      <w:lvlText w:val="%1.%2.%3.%4."/>
      <w:lvlJc w:val="left"/>
      <w:pPr>
        <w:ind w:left="1143" w:hanging="720"/>
      </w:pPr>
      <w:rPr>
        <w:rFonts w:ascii="Times New Roman" w:hAnsi="Times New Roman" w:cs="Times New Roman" w:hint="default"/>
        <w:b/>
        <w:sz w:val="24"/>
      </w:rPr>
    </w:lvl>
    <w:lvl w:ilvl="4">
      <w:start w:val="1"/>
      <w:numFmt w:val="decimal"/>
      <w:lvlText w:val="%1.%2.%3.%4.%5."/>
      <w:lvlJc w:val="left"/>
      <w:pPr>
        <w:ind w:left="4058" w:hanging="1080"/>
      </w:pPr>
      <w:rPr>
        <w:rFonts w:ascii="Times New Roman" w:hAnsi="Times New Roman" w:cs="Times New Roman" w:hint="default"/>
        <w:b/>
        <w:sz w:val="24"/>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 w15:restartNumberingAfterBreak="0">
    <w:nsid w:val="1E073B17"/>
    <w:multiLevelType w:val="multilevel"/>
    <w:tmpl w:val="8F985234"/>
    <w:lvl w:ilvl="0">
      <w:start w:val="4"/>
      <w:numFmt w:val="decimal"/>
      <w:lvlText w:val="%1."/>
      <w:lvlJc w:val="left"/>
      <w:pPr>
        <w:ind w:left="1779"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430" w:hanging="720"/>
      </w:pPr>
      <w:rPr>
        <w:rFonts w:ascii="Times New Roman" w:hAnsi="Times New Roman" w:cs="Times New Roman" w:hint="default"/>
        <w:b/>
        <w:sz w:val="24"/>
      </w:rPr>
    </w:lvl>
    <w:lvl w:ilvl="3">
      <w:start w:val="1"/>
      <w:numFmt w:val="decimal"/>
      <w:lvlText w:val="%1.%2.%3.%4."/>
      <w:lvlJc w:val="left"/>
      <w:pPr>
        <w:ind w:left="1143" w:hanging="720"/>
      </w:pPr>
      <w:rPr>
        <w:rFonts w:ascii="Times New Roman" w:hAnsi="Times New Roman" w:cs="Times New Roman" w:hint="default"/>
        <w:b/>
        <w:sz w:val="24"/>
      </w:rPr>
    </w:lvl>
    <w:lvl w:ilvl="4">
      <w:start w:val="1"/>
      <w:numFmt w:val="decimal"/>
      <w:lvlText w:val="%1.%2.%3.%4.%5."/>
      <w:lvlJc w:val="left"/>
      <w:pPr>
        <w:ind w:left="4058" w:hanging="1080"/>
      </w:pPr>
      <w:rPr>
        <w:rFonts w:ascii="Times New Roman" w:hAnsi="Times New Roman" w:cs="Times New Roman" w:hint="default"/>
        <w:b/>
        <w:sz w:val="24"/>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 w15:restartNumberingAfterBreak="0">
    <w:nsid w:val="22AD090D"/>
    <w:multiLevelType w:val="hybridMultilevel"/>
    <w:tmpl w:val="44ACD6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4109B3"/>
    <w:multiLevelType w:val="hybridMultilevel"/>
    <w:tmpl w:val="AAE81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DB48BA"/>
    <w:multiLevelType w:val="multilevel"/>
    <w:tmpl w:val="791A45FA"/>
    <w:lvl w:ilvl="0">
      <w:start w:val="1"/>
      <w:numFmt w:val="decimal"/>
      <w:lvlText w:val="%1."/>
      <w:lvlJc w:val="left"/>
      <w:pPr>
        <w:tabs>
          <w:tab w:val="num" w:pos="607"/>
        </w:tabs>
        <w:ind w:left="607"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F51235"/>
    <w:multiLevelType w:val="hybridMultilevel"/>
    <w:tmpl w:val="59080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95167A"/>
    <w:multiLevelType w:val="multilevel"/>
    <w:tmpl w:val="1BB450AA"/>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sz w:val="24"/>
        <w:szCs w:val="24"/>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E002B2F"/>
    <w:multiLevelType w:val="hybridMultilevel"/>
    <w:tmpl w:val="86E4604A"/>
    <w:lvl w:ilvl="0" w:tplc="BC06A7D8">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15:restartNumberingAfterBreak="0">
    <w:nsid w:val="4E9B4D32"/>
    <w:multiLevelType w:val="multilevel"/>
    <w:tmpl w:val="9BD4A63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color w:val="auto"/>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03D72E7"/>
    <w:multiLevelType w:val="multilevel"/>
    <w:tmpl w:val="4B0217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D9460F"/>
    <w:multiLevelType w:val="hybridMultilevel"/>
    <w:tmpl w:val="ABE62390"/>
    <w:lvl w:ilvl="0" w:tplc="5652DDE8">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4469BD"/>
    <w:multiLevelType w:val="hybridMultilevel"/>
    <w:tmpl w:val="16285636"/>
    <w:lvl w:ilvl="0" w:tplc="5FE8E1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B0B6133"/>
    <w:multiLevelType w:val="multilevel"/>
    <w:tmpl w:val="47760A66"/>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B685381"/>
    <w:multiLevelType w:val="hybridMultilevel"/>
    <w:tmpl w:val="68D05DE2"/>
    <w:lvl w:ilvl="0" w:tplc="44BAECB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7D7696"/>
    <w:multiLevelType w:val="hybridMultilevel"/>
    <w:tmpl w:val="D71864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7C1226"/>
    <w:multiLevelType w:val="hybridMultilevel"/>
    <w:tmpl w:val="55643BFE"/>
    <w:lvl w:ilvl="0" w:tplc="7DB4E5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08EC"/>
    <w:multiLevelType w:val="multilevel"/>
    <w:tmpl w:val="278A3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6C662D8"/>
    <w:multiLevelType w:val="hybridMultilevel"/>
    <w:tmpl w:val="013255EA"/>
    <w:lvl w:ilvl="0" w:tplc="15C6B1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237AF7"/>
    <w:multiLevelType w:val="multilevel"/>
    <w:tmpl w:val="3066225E"/>
    <w:styleLink w:val="List13"/>
    <w:lvl w:ilvl="0">
      <w:start w:val="1"/>
      <w:numFmt w:val="decimal"/>
      <w:lvlText w:val="%1."/>
      <w:lvlJc w:val="left"/>
      <w:pPr>
        <w:tabs>
          <w:tab w:val="num" w:pos="357"/>
        </w:tabs>
        <w:ind w:left="357" w:hanging="357"/>
      </w:pPr>
      <w:rPr>
        <w:position w:val="0"/>
        <w:sz w:val="24"/>
        <w:szCs w:val="24"/>
        <w:rtl w:val="0"/>
      </w:rPr>
    </w:lvl>
    <w:lvl w:ilvl="1">
      <w:start w:val="1"/>
      <w:numFmt w:val="decimal"/>
      <w:lvlText w:val="%1.%2."/>
      <w:lvlJc w:val="left"/>
      <w:pPr>
        <w:tabs>
          <w:tab w:val="num" w:pos="792"/>
        </w:tabs>
        <w:ind w:left="792" w:hanging="432"/>
      </w:pPr>
      <w:rPr>
        <w:position w:val="0"/>
        <w:sz w:val="24"/>
        <w:szCs w:val="24"/>
        <w:rtl w:val="0"/>
      </w:rPr>
    </w:lvl>
    <w:lvl w:ilvl="2">
      <w:start w:val="1"/>
      <w:numFmt w:val="decimal"/>
      <w:lvlText w:val="%1.%2.%3."/>
      <w:lvlJc w:val="left"/>
      <w:pPr>
        <w:tabs>
          <w:tab w:val="num" w:pos="1224"/>
        </w:tabs>
        <w:ind w:left="1224" w:hanging="504"/>
      </w:pPr>
      <w:rPr>
        <w:position w:val="0"/>
        <w:sz w:val="24"/>
        <w:szCs w:val="24"/>
        <w:rtl w:val="0"/>
      </w:rPr>
    </w:lvl>
    <w:lvl w:ilvl="3">
      <w:start w:val="1"/>
      <w:numFmt w:val="decimal"/>
      <w:lvlText w:val="%1.%2.%3.%4."/>
      <w:lvlJc w:val="left"/>
      <w:pPr>
        <w:tabs>
          <w:tab w:val="num" w:pos="1728"/>
        </w:tabs>
        <w:ind w:left="1728" w:hanging="648"/>
      </w:pPr>
      <w:rPr>
        <w:position w:val="0"/>
        <w:sz w:val="24"/>
        <w:szCs w:val="24"/>
        <w:rtl w:val="0"/>
      </w:rPr>
    </w:lvl>
    <w:lvl w:ilvl="4">
      <w:start w:val="1"/>
      <w:numFmt w:val="decimal"/>
      <w:lvlText w:val="%1.%2.%3.%4.%5."/>
      <w:lvlJc w:val="left"/>
      <w:pPr>
        <w:tabs>
          <w:tab w:val="num" w:pos="2232"/>
        </w:tabs>
        <w:ind w:left="2232" w:hanging="792"/>
      </w:pPr>
      <w:rPr>
        <w:position w:val="0"/>
        <w:sz w:val="24"/>
        <w:szCs w:val="24"/>
        <w:rtl w:val="0"/>
      </w:rPr>
    </w:lvl>
    <w:lvl w:ilvl="5">
      <w:start w:val="1"/>
      <w:numFmt w:val="decimal"/>
      <w:lvlText w:val="%1.%2.%3.%4.%5.%6."/>
      <w:lvlJc w:val="left"/>
      <w:pPr>
        <w:tabs>
          <w:tab w:val="num" w:pos="2736"/>
        </w:tabs>
        <w:ind w:left="2736" w:hanging="936"/>
      </w:pPr>
      <w:rPr>
        <w:position w:val="0"/>
        <w:sz w:val="24"/>
        <w:szCs w:val="24"/>
        <w:rtl w:val="0"/>
      </w:rPr>
    </w:lvl>
    <w:lvl w:ilvl="6">
      <w:start w:val="1"/>
      <w:numFmt w:val="decimal"/>
      <w:lvlText w:val="%1.%2.%3.%4.%5.%6.%7."/>
      <w:lvlJc w:val="left"/>
      <w:pPr>
        <w:tabs>
          <w:tab w:val="num" w:pos="3240"/>
        </w:tabs>
        <w:ind w:left="3240" w:hanging="1080"/>
      </w:pPr>
      <w:rPr>
        <w:position w:val="0"/>
        <w:sz w:val="24"/>
        <w:szCs w:val="24"/>
        <w:rtl w:val="0"/>
      </w:rPr>
    </w:lvl>
    <w:lvl w:ilvl="7">
      <w:start w:val="1"/>
      <w:numFmt w:val="decimal"/>
      <w:lvlText w:val="%1.%2.%3.%4.%5.%6.%7.%8."/>
      <w:lvlJc w:val="left"/>
      <w:pPr>
        <w:tabs>
          <w:tab w:val="num" w:pos="3744"/>
        </w:tabs>
        <w:ind w:left="3744" w:hanging="1224"/>
      </w:pPr>
      <w:rPr>
        <w:position w:val="0"/>
        <w:sz w:val="24"/>
        <w:szCs w:val="24"/>
        <w:rtl w:val="0"/>
      </w:rPr>
    </w:lvl>
    <w:lvl w:ilvl="8">
      <w:start w:val="1"/>
      <w:numFmt w:val="decimal"/>
      <w:lvlText w:val="%1.%2.%3.%4.%5.%6.%7.%8.%9."/>
      <w:lvlJc w:val="left"/>
      <w:pPr>
        <w:tabs>
          <w:tab w:val="num" w:pos="4320"/>
        </w:tabs>
        <w:ind w:left="4320" w:hanging="1440"/>
      </w:pPr>
      <w:rPr>
        <w:position w:val="0"/>
        <w:sz w:val="24"/>
        <w:szCs w:val="24"/>
        <w:rtl w:val="0"/>
      </w:rPr>
    </w:lvl>
  </w:abstractNum>
  <w:num w:numId="1">
    <w:abstractNumId w:val="10"/>
  </w:num>
  <w:num w:numId="2">
    <w:abstractNumId w:val="19"/>
  </w:num>
  <w:num w:numId="3">
    <w:abstractNumId w:val="20"/>
  </w:num>
  <w:num w:numId="4">
    <w:abstractNumId w:val="5"/>
  </w:num>
  <w:num w:numId="5">
    <w:abstractNumId w:val="14"/>
  </w:num>
  <w:num w:numId="6">
    <w:abstractNumId w:val="13"/>
  </w:num>
  <w:num w:numId="7">
    <w:abstractNumId w:val="1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9"/>
  </w:num>
  <w:num w:numId="11">
    <w:abstractNumId w:val="2"/>
  </w:num>
  <w:num w:numId="12">
    <w:abstractNumId w:val="4"/>
  </w:num>
  <w:num w:numId="13">
    <w:abstractNumId w:val="3"/>
  </w:num>
  <w:num w:numId="14">
    <w:abstractNumId w:val="12"/>
  </w:num>
  <w:num w:numId="15">
    <w:abstractNumId w:val="9"/>
  </w:num>
  <w:num w:numId="16">
    <w:abstractNumId w:val="8"/>
  </w:num>
  <w:num w:numId="17">
    <w:abstractNumId w:val="24"/>
  </w:num>
  <w:num w:numId="18">
    <w:abstractNumId w:val="7"/>
  </w:num>
  <w:num w:numId="19">
    <w:abstractNumId w:val="17"/>
  </w:num>
  <w:num w:numId="20">
    <w:abstractNumId w:val="18"/>
  </w:num>
  <w:num w:numId="21">
    <w:abstractNumId w:val="11"/>
  </w:num>
  <w:num w:numId="22">
    <w:abstractNumId w:val="25"/>
  </w:num>
  <w:num w:numId="23">
    <w:abstractNumId w:val="1"/>
  </w:num>
  <w:num w:numId="24">
    <w:abstractNumId w:val="26"/>
  </w:num>
  <w:num w:numId="25">
    <w:abstractNumId w:val="0"/>
  </w:num>
  <w:num w:numId="26">
    <w:abstractNumId w:val="28"/>
  </w:num>
  <w:num w:numId="27">
    <w:abstractNumId w:val="23"/>
  </w:num>
  <w:num w:numId="28">
    <w:abstractNumId w:val="22"/>
  </w:num>
  <w:num w:numId="29">
    <w:abstractNumId w:val="15"/>
  </w:num>
  <w:num w:numId="3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B4"/>
    <w:rsid w:val="0000058B"/>
    <w:rsid w:val="0000109D"/>
    <w:rsid w:val="00002216"/>
    <w:rsid w:val="00004BC7"/>
    <w:rsid w:val="0001198E"/>
    <w:rsid w:val="00011A4A"/>
    <w:rsid w:val="000153BD"/>
    <w:rsid w:val="00016049"/>
    <w:rsid w:val="00017F80"/>
    <w:rsid w:val="000204B8"/>
    <w:rsid w:val="000205BF"/>
    <w:rsid w:val="00024E4E"/>
    <w:rsid w:val="0002522F"/>
    <w:rsid w:val="00030CF0"/>
    <w:rsid w:val="00032CA6"/>
    <w:rsid w:val="00035A3D"/>
    <w:rsid w:val="000360F5"/>
    <w:rsid w:val="00036899"/>
    <w:rsid w:val="00040015"/>
    <w:rsid w:val="000412BB"/>
    <w:rsid w:val="00041336"/>
    <w:rsid w:val="00047536"/>
    <w:rsid w:val="000548FC"/>
    <w:rsid w:val="000560A2"/>
    <w:rsid w:val="00057E37"/>
    <w:rsid w:val="0006093A"/>
    <w:rsid w:val="000625B1"/>
    <w:rsid w:val="00063DDD"/>
    <w:rsid w:val="00066C6F"/>
    <w:rsid w:val="000675C3"/>
    <w:rsid w:val="00071123"/>
    <w:rsid w:val="00071AE9"/>
    <w:rsid w:val="00072B44"/>
    <w:rsid w:val="000737D7"/>
    <w:rsid w:val="000807E9"/>
    <w:rsid w:val="000809E3"/>
    <w:rsid w:val="00080D11"/>
    <w:rsid w:val="00081991"/>
    <w:rsid w:val="000819D2"/>
    <w:rsid w:val="0008249A"/>
    <w:rsid w:val="00085210"/>
    <w:rsid w:val="0008689B"/>
    <w:rsid w:val="00090187"/>
    <w:rsid w:val="00094E37"/>
    <w:rsid w:val="00095584"/>
    <w:rsid w:val="00096C86"/>
    <w:rsid w:val="000A02FF"/>
    <w:rsid w:val="000A051A"/>
    <w:rsid w:val="000A1B63"/>
    <w:rsid w:val="000A1F27"/>
    <w:rsid w:val="000A218E"/>
    <w:rsid w:val="000A24FA"/>
    <w:rsid w:val="000A4FBB"/>
    <w:rsid w:val="000A60C2"/>
    <w:rsid w:val="000A677D"/>
    <w:rsid w:val="000A72A8"/>
    <w:rsid w:val="000A7792"/>
    <w:rsid w:val="000B25EE"/>
    <w:rsid w:val="000B46EA"/>
    <w:rsid w:val="000B5F74"/>
    <w:rsid w:val="000B63BF"/>
    <w:rsid w:val="000C0D6D"/>
    <w:rsid w:val="000C0EB3"/>
    <w:rsid w:val="000C1252"/>
    <w:rsid w:val="000C1E55"/>
    <w:rsid w:val="000C290D"/>
    <w:rsid w:val="000D03BC"/>
    <w:rsid w:val="000D043B"/>
    <w:rsid w:val="000D10D6"/>
    <w:rsid w:val="000D227D"/>
    <w:rsid w:val="000D2F23"/>
    <w:rsid w:val="000D4D3D"/>
    <w:rsid w:val="000D55A5"/>
    <w:rsid w:val="000D7433"/>
    <w:rsid w:val="000E00AF"/>
    <w:rsid w:val="000E22B0"/>
    <w:rsid w:val="000E3427"/>
    <w:rsid w:val="000E4D30"/>
    <w:rsid w:val="000E6165"/>
    <w:rsid w:val="000E6180"/>
    <w:rsid w:val="000E7520"/>
    <w:rsid w:val="000F0AE1"/>
    <w:rsid w:val="000F0B8B"/>
    <w:rsid w:val="000F10D6"/>
    <w:rsid w:val="000F1972"/>
    <w:rsid w:val="000F1A71"/>
    <w:rsid w:val="000F2CD0"/>
    <w:rsid w:val="000F3608"/>
    <w:rsid w:val="0010635B"/>
    <w:rsid w:val="00106694"/>
    <w:rsid w:val="0010687B"/>
    <w:rsid w:val="001134EE"/>
    <w:rsid w:val="00114A8E"/>
    <w:rsid w:val="00114B75"/>
    <w:rsid w:val="0011529C"/>
    <w:rsid w:val="001160D5"/>
    <w:rsid w:val="00116B11"/>
    <w:rsid w:val="00116F82"/>
    <w:rsid w:val="001234B2"/>
    <w:rsid w:val="00127496"/>
    <w:rsid w:val="00127CC0"/>
    <w:rsid w:val="00132D44"/>
    <w:rsid w:val="001340A6"/>
    <w:rsid w:val="001340DE"/>
    <w:rsid w:val="00134703"/>
    <w:rsid w:val="00135084"/>
    <w:rsid w:val="001353C5"/>
    <w:rsid w:val="00137788"/>
    <w:rsid w:val="00140286"/>
    <w:rsid w:val="00142F26"/>
    <w:rsid w:val="001453FF"/>
    <w:rsid w:val="00146483"/>
    <w:rsid w:val="00146EA8"/>
    <w:rsid w:val="0015029F"/>
    <w:rsid w:val="0015071F"/>
    <w:rsid w:val="00152E6F"/>
    <w:rsid w:val="001543FC"/>
    <w:rsid w:val="0015734C"/>
    <w:rsid w:val="001575B8"/>
    <w:rsid w:val="001603AF"/>
    <w:rsid w:val="00160AE5"/>
    <w:rsid w:val="00161D8B"/>
    <w:rsid w:val="001644E3"/>
    <w:rsid w:val="00165F6E"/>
    <w:rsid w:val="00166C44"/>
    <w:rsid w:val="00167E24"/>
    <w:rsid w:val="00167E3B"/>
    <w:rsid w:val="00170D70"/>
    <w:rsid w:val="00171856"/>
    <w:rsid w:val="00172E36"/>
    <w:rsid w:val="001756D9"/>
    <w:rsid w:val="0018093D"/>
    <w:rsid w:val="00182032"/>
    <w:rsid w:val="00187A2C"/>
    <w:rsid w:val="001926ED"/>
    <w:rsid w:val="001928D6"/>
    <w:rsid w:val="00194329"/>
    <w:rsid w:val="001969C9"/>
    <w:rsid w:val="001A0D53"/>
    <w:rsid w:val="001A0F89"/>
    <w:rsid w:val="001A11CB"/>
    <w:rsid w:val="001A1E50"/>
    <w:rsid w:val="001A260E"/>
    <w:rsid w:val="001A4744"/>
    <w:rsid w:val="001A538C"/>
    <w:rsid w:val="001A72A4"/>
    <w:rsid w:val="001B119D"/>
    <w:rsid w:val="001B269E"/>
    <w:rsid w:val="001B529E"/>
    <w:rsid w:val="001B72EC"/>
    <w:rsid w:val="001C2FFE"/>
    <w:rsid w:val="001C4E05"/>
    <w:rsid w:val="001C4F6D"/>
    <w:rsid w:val="001C4F8D"/>
    <w:rsid w:val="001C719A"/>
    <w:rsid w:val="001C7A08"/>
    <w:rsid w:val="001D03FC"/>
    <w:rsid w:val="001D0647"/>
    <w:rsid w:val="001D0D8D"/>
    <w:rsid w:val="001D142F"/>
    <w:rsid w:val="001D1DAD"/>
    <w:rsid w:val="001D622D"/>
    <w:rsid w:val="001D659B"/>
    <w:rsid w:val="001E08D9"/>
    <w:rsid w:val="001E3100"/>
    <w:rsid w:val="001E3CC1"/>
    <w:rsid w:val="001E4484"/>
    <w:rsid w:val="001E4CC5"/>
    <w:rsid w:val="001E7004"/>
    <w:rsid w:val="001F32C2"/>
    <w:rsid w:val="001F69AE"/>
    <w:rsid w:val="00203334"/>
    <w:rsid w:val="00212695"/>
    <w:rsid w:val="0021283A"/>
    <w:rsid w:val="00221AE0"/>
    <w:rsid w:val="00222A9D"/>
    <w:rsid w:val="0022526C"/>
    <w:rsid w:val="00225AA1"/>
    <w:rsid w:val="002266B3"/>
    <w:rsid w:val="00226B12"/>
    <w:rsid w:val="00226E42"/>
    <w:rsid w:val="00230789"/>
    <w:rsid w:val="00230D1B"/>
    <w:rsid w:val="00231E81"/>
    <w:rsid w:val="0023245E"/>
    <w:rsid w:val="002347D2"/>
    <w:rsid w:val="0023525B"/>
    <w:rsid w:val="00236C2B"/>
    <w:rsid w:val="0023772B"/>
    <w:rsid w:val="00242252"/>
    <w:rsid w:val="00244F2C"/>
    <w:rsid w:val="00251A70"/>
    <w:rsid w:val="00251B31"/>
    <w:rsid w:val="00254B39"/>
    <w:rsid w:val="00256E53"/>
    <w:rsid w:val="00257549"/>
    <w:rsid w:val="0026109D"/>
    <w:rsid w:val="00261727"/>
    <w:rsid w:val="00263C28"/>
    <w:rsid w:val="00264704"/>
    <w:rsid w:val="00270F09"/>
    <w:rsid w:val="00271373"/>
    <w:rsid w:val="00274333"/>
    <w:rsid w:val="00277361"/>
    <w:rsid w:val="00281DF5"/>
    <w:rsid w:val="00282724"/>
    <w:rsid w:val="002866E7"/>
    <w:rsid w:val="0028794C"/>
    <w:rsid w:val="00287ACC"/>
    <w:rsid w:val="00292474"/>
    <w:rsid w:val="00293A19"/>
    <w:rsid w:val="0029496B"/>
    <w:rsid w:val="00294AD7"/>
    <w:rsid w:val="002A6ABA"/>
    <w:rsid w:val="002A770C"/>
    <w:rsid w:val="002B00B7"/>
    <w:rsid w:val="002B2A48"/>
    <w:rsid w:val="002B383D"/>
    <w:rsid w:val="002B4CBB"/>
    <w:rsid w:val="002B58E0"/>
    <w:rsid w:val="002B656A"/>
    <w:rsid w:val="002B7F14"/>
    <w:rsid w:val="002C07DF"/>
    <w:rsid w:val="002C104F"/>
    <w:rsid w:val="002C35EC"/>
    <w:rsid w:val="002C5BF0"/>
    <w:rsid w:val="002D1A38"/>
    <w:rsid w:val="002D2391"/>
    <w:rsid w:val="002D3787"/>
    <w:rsid w:val="002D3A21"/>
    <w:rsid w:val="002D4252"/>
    <w:rsid w:val="002D4282"/>
    <w:rsid w:val="002D4B4A"/>
    <w:rsid w:val="002D796A"/>
    <w:rsid w:val="002E1921"/>
    <w:rsid w:val="002E24AD"/>
    <w:rsid w:val="002E3211"/>
    <w:rsid w:val="002E36BC"/>
    <w:rsid w:val="002E38DC"/>
    <w:rsid w:val="002E3EDA"/>
    <w:rsid w:val="002E450C"/>
    <w:rsid w:val="002E56D6"/>
    <w:rsid w:val="002E5DF2"/>
    <w:rsid w:val="002E7AD9"/>
    <w:rsid w:val="002F020F"/>
    <w:rsid w:val="002F1D68"/>
    <w:rsid w:val="002F2355"/>
    <w:rsid w:val="002F32B8"/>
    <w:rsid w:val="002F4174"/>
    <w:rsid w:val="002F4B80"/>
    <w:rsid w:val="002F5232"/>
    <w:rsid w:val="002F534D"/>
    <w:rsid w:val="003018F9"/>
    <w:rsid w:val="003026EE"/>
    <w:rsid w:val="00303911"/>
    <w:rsid w:val="003039DC"/>
    <w:rsid w:val="003043B3"/>
    <w:rsid w:val="00304B1A"/>
    <w:rsid w:val="00304D03"/>
    <w:rsid w:val="00306735"/>
    <w:rsid w:val="00307F17"/>
    <w:rsid w:val="00310295"/>
    <w:rsid w:val="003109C4"/>
    <w:rsid w:val="00311F20"/>
    <w:rsid w:val="00313095"/>
    <w:rsid w:val="00313E48"/>
    <w:rsid w:val="0031479B"/>
    <w:rsid w:val="00316326"/>
    <w:rsid w:val="00317115"/>
    <w:rsid w:val="00324F98"/>
    <w:rsid w:val="00325BD2"/>
    <w:rsid w:val="003260B9"/>
    <w:rsid w:val="0033050E"/>
    <w:rsid w:val="00331924"/>
    <w:rsid w:val="00331BFC"/>
    <w:rsid w:val="00331E2C"/>
    <w:rsid w:val="00333963"/>
    <w:rsid w:val="00336E73"/>
    <w:rsid w:val="0034211C"/>
    <w:rsid w:val="00342D93"/>
    <w:rsid w:val="00344409"/>
    <w:rsid w:val="00346F72"/>
    <w:rsid w:val="00356C17"/>
    <w:rsid w:val="00357642"/>
    <w:rsid w:val="00357E07"/>
    <w:rsid w:val="00357E60"/>
    <w:rsid w:val="003603F2"/>
    <w:rsid w:val="00362647"/>
    <w:rsid w:val="0036309D"/>
    <w:rsid w:val="00363C4D"/>
    <w:rsid w:val="003651C1"/>
    <w:rsid w:val="00367F34"/>
    <w:rsid w:val="00370788"/>
    <w:rsid w:val="003707AE"/>
    <w:rsid w:val="003707FB"/>
    <w:rsid w:val="00370948"/>
    <w:rsid w:val="00370ED7"/>
    <w:rsid w:val="00372D86"/>
    <w:rsid w:val="003730A6"/>
    <w:rsid w:val="0037335F"/>
    <w:rsid w:val="003733E8"/>
    <w:rsid w:val="00375AE9"/>
    <w:rsid w:val="00376139"/>
    <w:rsid w:val="003770D1"/>
    <w:rsid w:val="00377836"/>
    <w:rsid w:val="003809FB"/>
    <w:rsid w:val="00380BBB"/>
    <w:rsid w:val="0038115F"/>
    <w:rsid w:val="00382F44"/>
    <w:rsid w:val="00390A45"/>
    <w:rsid w:val="00390D27"/>
    <w:rsid w:val="00391D60"/>
    <w:rsid w:val="00392E8A"/>
    <w:rsid w:val="00393DB4"/>
    <w:rsid w:val="003A043C"/>
    <w:rsid w:val="003A0EF5"/>
    <w:rsid w:val="003A1DAB"/>
    <w:rsid w:val="003A381B"/>
    <w:rsid w:val="003A5A30"/>
    <w:rsid w:val="003A656B"/>
    <w:rsid w:val="003A6990"/>
    <w:rsid w:val="003A7BF7"/>
    <w:rsid w:val="003A7CFD"/>
    <w:rsid w:val="003B0962"/>
    <w:rsid w:val="003B0AC6"/>
    <w:rsid w:val="003B1B32"/>
    <w:rsid w:val="003B2FE8"/>
    <w:rsid w:val="003B4B92"/>
    <w:rsid w:val="003B4F7E"/>
    <w:rsid w:val="003B5F8A"/>
    <w:rsid w:val="003C28A2"/>
    <w:rsid w:val="003C4786"/>
    <w:rsid w:val="003C54B7"/>
    <w:rsid w:val="003C7508"/>
    <w:rsid w:val="003C797B"/>
    <w:rsid w:val="003D18EE"/>
    <w:rsid w:val="003D1956"/>
    <w:rsid w:val="003D2981"/>
    <w:rsid w:val="003D3C29"/>
    <w:rsid w:val="003D3E63"/>
    <w:rsid w:val="003D4C29"/>
    <w:rsid w:val="003D68AD"/>
    <w:rsid w:val="003D70DC"/>
    <w:rsid w:val="003E0F1F"/>
    <w:rsid w:val="003E63BC"/>
    <w:rsid w:val="003F1273"/>
    <w:rsid w:val="003F2297"/>
    <w:rsid w:val="003F31C6"/>
    <w:rsid w:val="003F4DDE"/>
    <w:rsid w:val="003F5821"/>
    <w:rsid w:val="003F658D"/>
    <w:rsid w:val="00403773"/>
    <w:rsid w:val="00405BEC"/>
    <w:rsid w:val="00406E9D"/>
    <w:rsid w:val="004108C1"/>
    <w:rsid w:val="004111DA"/>
    <w:rsid w:val="004119FB"/>
    <w:rsid w:val="004147C8"/>
    <w:rsid w:val="004209A3"/>
    <w:rsid w:val="004210B6"/>
    <w:rsid w:val="004239A4"/>
    <w:rsid w:val="0042589A"/>
    <w:rsid w:val="00427F86"/>
    <w:rsid w:val="00432120"/>
    <w:rsid w:val="004328E6"/>
    <w:rsid w:val="00432FF5"/>
    <w:rsid w:val="00435A5C"/>
    <w:rsid w:val="0044106F"/>
    <w:rsid w:val="004421C2"/>
    <w:rsid w:val="00442200"/>
    <w:rsid w:val="00444BFA"/>
    <w:rsid w:val="004452FC"/>
    <w:rsid w:val="004459CD"/>
    <w:rsid w:val="004465E8"/>
    <w:rsid w:val="00450D6F"/>
    <w:rsid w:val="004529FA"/>
    <w:rsid w:val="004541A2"/>
    <w:rsid w:val="00455039"/>
    <w:rsid w:val="004563CC"/>
    <w:rsid w:val="004636F8"/>
    <w:rsid w:val="0046553B"/>
    <w:rsid w:val="004666CC"/>
    <w:rsid w:val="00467DED"/>
    <w:rsid w:val="004705E4"/>
    <w:rsid w:val="00471EC2"/>
    <w:rsid w:val="00474966"/>
    <w:rsid w:val="0047546D"/>
    <w:rsid w:val="004759EE"/>
    <w:rsid w:val="0047633B"/>
    <w:rsid w:val="00476B60"/>
    <w:rsid w:val="00483924"/>
    <w:rsid w:val="00487305"/>
    <w:rsid w:val="0049039D"/>
    <w:rsid w:val="00490464"/>
    <w:rsid w:val="00490C89"/>
    <w:rsid w:val="00493306"/>
    <w:rsid w:val="00493C26"/>
    <w:rsid w:val="00494CF7"/>
    <w:rsid w:val="00494D83"/>
    <w:rsid w:val="004973B9"/>
    <w:rsid w:val="00497727"/>
    <w:rsid w:val="004A03F5"/>
    <w:rsid w:val="004A24FF"/>
    <w:rsid w:val="004A2832"/>
    <w:rsid w:val="004A5F4D"/>
    <w:rsid w:val="004A6C72"/>
    <w:rsid w:val="004A7318"/>
    <w:rsid w:val="004B022C"/>
    <w:rsid w:val="004B09D8"/>
    <w:rsid w:val="004B2040"/>
    <w:rsid w:val="004B2325"/>
    <w:rsid w:val="004B3098"/>
    <w:rsid w:val="004B4B32"/>
    <w:rsid w:val="004B5982"/>
    <w:rsid w:val="004C2407"/>
    <w:rsid w:val="004C51EA"/>
    <w:rsid w:val="004C5962"/>
    <w:rsid w:val="004D24EB"/>
    <w:rsid w:val="004D43F9"/>
    <w:rsid w:val="004D5ABA"/>
    <w:rsid w:val="004D7863"/>
    <w:rsid w:val="004E07E9"/>
    <w:rsid w:val="004E1CBA"/>
    <w:rsid w:val="004E1E9E"/>
    <w:rsid w:val="004E2933"/>
    <w:rsid w:val="004E3C29"/>
    <w:rsid w:val="004E4844"/>
    <w:rsid w:val="004E6133"/>
    <w:rsid w:val="004E7292"/>
    <w:rsid w:val="004F3ECC"/>
    <w:rsid w:val="004F59D2"/>
    <w:rsid w:val="004F654D"/>
    <w:rsid w:val="004F6D58"/>
    <w:rsid w:val="004F7C0B"/>
    <w:rsid w:val="00502DFF"/>
    <w:rsid w:val="00502E8F"/>
    <w:rsid w:val="00503EC5"/>
    <w:rsid w:val="0050400A"/>
    <w:rsid w:val="005069D7"/>
    <w:rsid w:val="005071F1"/>
    <w:rsid w:val="00510DD2"/>
    <w:rsid w:val="00512FA8"/>
    <w:rsid w:val="00513434"/>
    <w:rsid w:val="0051359A"/>
    <w:rsid w:val="00513B5B"/>
    <w:rsid w:val="00513DC9"/>
    <w:rsid w:val="00516186"/>
    <w:rsid w:val="0051707D"/>
    <w:rsid w:val="00517D88"/>
    <w:rsid w:val="00520961"/>
    <w:rsid w:val="00522136"/>
    <w:rsid w:val="00525A3A"/>
    <w:rsid w:val="00526B36"/>
    <w:rsid w:val="0053251F"/>
    <w:rsid w:val="00535A74"/>
    <w:rsid w:val="00535D88"/>
    <w:rsid w:val="00536D10"/>
    <w:rsid w:val="00537E13"/>
    <w:rsid w:val="00541B58"/>
    <w:rsid w:val="00544422"/>
    <w:rsid w:val="0054536F"/>
    <w:rsid w:val="00547DAD"/>
    <w:rsid w:val="00550DFD"/>
    <w:rsid w:val="0055358D"/>
    <w:rsid w:val="00553D46"/>
    <w:rsid w:val="0055428D"/>
    <w:rsid w:val="00557095"/>
    <w:rsid w:val="0055716F"/>
    <w:rsid w:val="00557FED"/>
    <w:rsid w:val="005621B5"/>
    <w:rsid w:val="00564B11"/>
    <w:rsid w:val="00566692"/>
    <w:rsid w:val="00566C91"/>
    <w:rsid w:val="0057050E"/>
    <w:rsid w:val="005737D7"/>
    <w:rsid w:val="00574A31"/>
    <w:rsid w:val="00575D3E"/>
    <w:rsid w:val="005769F5"/>
    <w:rsid w:val="00576D7E"/>
    <w:rsid w:val="005772D8"/>
    <w:rsid w:val="005801F5"/>
    <w:rsid w:val="00580678"/>
    <w:rsid w:val="00580FD3"/>
    <w:rsid w:val="00581DC2"/>
    <w:rsid w:val="00582498"/>
    <w:rsid w:val="0058372D"/>
    <w:rsid w:val="00585369"/>
    <w:rsid w:val="00585E3F"/>
    <w:rsid w:val="005863F1"/>
    <w:rsid w:val="00586D11"/>
    <w:rsid w:val="005877FA"/>
    <w:rsid w:val="00590220"/>
    <w:rsid w:val="00590433"/>
    <w:rsid w:val="005913BE"/>
    <w:rsid w:val="00592938"/>
    <w:rsid w:val="00592D63"/>
    <w:rsid w:val="00593EE1"/>
    <w:rsid w:val="00595C3C"/>
    <w:rsid w:val="005A515B"/>
    <w:rsid w:val="005A6225"/>
    <w:rsid w:val="005A6BC6"/>
    <w:rsid w:val="005A757F"/>
    <w:rsid w:val="005A7A5F"/>
    <w:rsid w:val="005B06B1"/>
    <w:rsid w:val="005B3A36"/>
    <w:rsid w:val="005B5834"/>
    <w:rsid w:val="005B676F"/>
    <w:rsid w:val="005C1E2C"/>
    <w:rsid w:val="005C44B0"/>
    <w:rsid w:val="005C525A"/>
    <w:rsid w:val="005C53BD"/>
    <w:rsid w:val="005C6B6F"/>
    <w:rsid w:val="005D1C41"/>
    <w:rsid w:val="005D36AA"/>
    <w:rsid w:val="005D4655"/>
    <w:rsid w:val="005D7C38"/>
    <w:rsid w:val="005E1E72"/>
    <w:rsid w:val="005E4518"/>
    <w:rsid w:val="005E53FF"/>
    <w:rsid w:val="005F63DA"/>
    <w:rsid w:val="005F6850"/>
    <w:rsid w:val="005F7243"/>
    <w:rsid w:val="005F73C6"/>
    <w:rsid w:val="00601C42"/>
    <w:rsid w:val="00602467"/>
    <w:rsid w:val="00604CEA"/>
    <w:rsid w:val="00605260"/>
    <w:rsid w:val="00605DBF"/>
    <w:rsid w:val="006145F0"/>
    <w:rsid w:val="00616451"/>
    <w:rsid w:val="00616973"/>
    <w:rsid w:val="00616A47"/>
    <w:rsid w:val="0062142D"/>
    <w:rsid w:val="00621E41"/>
    <w:rsid w:val="006221DD"/>
    <w:rsid w:val="006224C2"/>
    <w:rsid w:val="00625EA2"/>
    <w:rsid w:val="00627BEA"/>
    <w:rsid w:val="006431AA"/>
    <w:rsid w:val="006468D6"/>
    <w:rsid w:val="00647142"/>
    <w:rsid w:val="006471D2"/>
    <w:rsid w:val="00647F29"/>
    <w:rsid w:val="00652E87"/>
    <w:rsid w:val="0065383E"/>
    <w:rsid w:val="00654158"/>
    <w:rsid w:val="006558FF"/>
    <w:rsid w:val="006560F6"/>
    <w:rsid w:val="0065619A"/>
    <w:rsid w:val="00660660"/>
    <w:rsid w:val="006627A1"/>
    <w:rsid w:val="00662944"/>
    <w:rsid w:val="00663404"/>
    <w:rsid w:val="00663995"/>
    <w:rsid w:val="00664217"/>
    <w:rsid w:val="00664E21"/>
    <w:rsid w:val="00667D76"/>
    <w:rsid w:val="00667E74"/>
    <w:rsid w:val="006703FE"/>
    <w:rsid w:val="006739B6"/>
    <w:rsid w:val="00674FD7"/>
    <w:rsid w:val="00675EFB"/>
    <w:rsid w:val="00677448"/>
    <w:rsid w:val="00677CC7"/>
    <w:rsid w:val="00681377"/>
    <w:rsid w:val="0068335A"/>
    <w:rsid w:val="00683876"/>
    <w:rsid w:val="00684FFF"/>
    <w:rsid w:val="00687D69"/>
    <w:rsid w:val="006922B4"/>
    <w:rsid w:val="00692639"/>
    <w:rsid w:val="006930F2"/>
    <w:rsid w:val="00697DE8"/>
    <w:rsid w:val="006A0BC2"/>
    <w:rsid w:val="006A1C0E"/>
    <w:rsid w:val="006A5283"/>
    <w:rsid w:val="006B1162"/>
    <w:rsid w:val="006B2BCA"/>
    <w:rsid w:val="006B5B33"/>
    <w:rsid w:val="006B6F42"/>
    <w:rsid w:val="006C258D"/>
    <w:rsid w:val="006C2A19"/>
    <w:rsid w:val="006D2073"/>
    <w:rsid w:val="006D2CBA"/>
    <w:rsid w:val="006D4278"/>
    <w:rsid w:val="006D467E"/>
    <w:rsid w:val="006D4FA7"/>
    <w:rsid w:val="006D7437"/>
    <w:rsid w:val="006D78E6"/>
    <w:rsid w:val="006E0965"/>
    <w:rsid w:val="006E13FB"/>
    <w:rsid w:val="006E20E0"/>
    <w:rsid w:val="006E363D"/>
    <w:rsid w:val="006E6E29"/>
    <w:rsid w:val="006F1858"/>
    <w:rsid w:val="006F2CAA"/>
    <w:rsid w:val="006F2D9E"/>
    <w:rsid w:val="006F4588"/>
    <w:rsid w:val="006F4800"/>
    <w:rsid w:val="006F6982"/>
    <w:rsid w:val="007017B6"/>
    <w:rsid w:val="007022D7"/>
    <w:rsid w:val="00705616"/>
    <w:rsid w:val="00707EC2"/>
    <w:rsid w:val="007101F7"/>
    <w:rsid w:val="0071063A"/>
    <w:rsid w:val="00711530"/>
    <w:rsid w:val="00711952"/>
    <w:rsid w:val="007120CD"/>
    <w:rsid w:val="00713AF8"/>
    <w:rsid w:val="007161A9"/>
    <w:rsid w:val="00717777"/>
    <w:rsid w:val="00720E2E"/>
    <w:rsid w:val="00721327"/>
    <w:rsid w:val="007251A0"/>
    <w:rsid w:val="00727C10"/>
    <w:rsid w:val="00727CAD"/>
    <w:rsid w:val="00730E67"/>
    <w:rsid w:val="00733365"/>
    <w:rsid w:val="007352F0"/>
    <w:rsid w:val="00740A4B"/>
    <w:rsid w:val="00741139"/>
    <w:rsid w:val="007472BA"/>
    <w:rsid w:val="00750E0A"/>
    <w:rsid w:val="00754C23"/>
    <w:rsid w:val="00755C95"/>
    <w:rsid w:val="00756DD3"/>
    <w:rsid w:val="007573A0"/>
    <w:rsid w:val="00760C56"/>
    <w:rsid w:val="00761CF5"/>
    <w:rsid w:val="007660F7"/>
    <w:rsid w:val="0076695B"/>
    <w:rsid w:val="00766B15"/>
    <w:rsid w:val="00767421"/>
    <w:rsid w:val="00767470"/>
    <w:rsid w:val="00767C21"/>
    <w:rsid w:val="00770CBE"/>
    <w:rsid w:val="007720BD"/>
    <w:rsid w:val="00772BFC"/>
    <w:rsid w:val="00773F57"/>
    <w:rsid w:val="007820F8"/>
    <w:rsid w:val="00783887"/>
    <w:rsid w:val="007861B3"/>
    <w:rsid w:val="0078757F"/>
    <w:rsid w:val="007905E1"/>
    <w:rsid w:val="0079145F"/>
    <w:rsid w:val="0079325E"/>
    <w:rsid w:val="007A369D"/>
    <w:rsid w:val="007A4479"/>
    <w:rsid w:val="007A5AA8"/>
    <w:rsid w:val="007A64DC"/>
    <w:rsid w:val="007A7DB7"/>
    <w:rsid w:val="007B0622"/>
    <w:rsid w:val="007B2C4A"/>
    <w:rsid w:val="007B4276"/>
    <w:rsid w:val="007B56FB"/>
    <w:rsid w:val="007B5C73"/>
    <w:rsid w:val="007C2585"/>
    <w:rsid w:val="007C32E3"/>
    <w:rsid w:val="007C3390"/>
    <w:rsid w:val="007D09A4"/>
    <w:rsid w:val="007D0E55"/>
    <w:rsid w:val="007D3500"/>
    <w:rsid w:val="007D3B81"/>
    <w:rsid w:val="007D755D"/>
    <w:rsid w:val="007E34DA"/>
    <w:rsid w:val="007E5067"/>
    <w:rsid w:val="007F2154"/>
    <w:rsid w:val="007F26AC"/>
    <w:rsid w:val="007F42BB"/>
    <w:rsid w:val="007F5BB7"/>
    <w:rsid w:val="007F7FD5"/>
    <w:rsid w:val="00804776"/>
    <w:rsid w:val="00805B49"/>
    <w:rsid w:val="008131D9"/>
    <w:rsid w:val="00813657"/>
    <w:rsid w:val="008139FE"/>
    <w:rsid w:val="008147CB"/>
    <w:rsid w:val="00815CBA"/>
    <w:rsid w:val="00820632"/>
    <w:rsid w:val="0082275C"/>
    <w:rsid w:val="00823831"/>
    <w:rsid w:val="00823FEB"/>
    <w:rsid w:val="00827EDB"/>
    <w:rsid w:val="00833B1F"/>
    <w:rsid w:val="00833C12"/>
    <w:rsid w:val="00833CC0"/>
    <w:rsid w:val="008370ED"/>
    <w:rsid w:val="00842820"/>
    <w:rsid w:val="008477E9"/>
    <w:rsid w:val="008527B4"/>
    <w:rsid w:val="00856784"/>
    <w:rsid w:val="00856C36"/>
    <w:rsid w:val="00856D56"/>
    <w:rsid w:val="00857A79"/>
    <w:rsid w:val="00860186"/>
    <w:rsid w:val="00861A40"/>
    <w:rsid w:val="00864506"/>
    <w:rsid w:val="008662A3"/>
    <w:rsid w:val="00866CB1"/>
    <w:rsid w:val="00867FA0"/>
    <w:rsid w:val="00872588"/>
    <w:rsid w:val="008760BC"/>
    <w:rsid w:val="008761D0"/>
    <w:rsid w:val="0087623E"/>
    <w:rsid w:val="00876CB4"/>
    <w:rsid w:val="008837F2"/>
    <w:rsid w:val="00885FAB"/>
    <w:rsid w:val="00887B1A"/>
    <w:rsid w:val="008911DD"/>
    <w:rsid w:val="00892856"/>
    <w:rsid w:val="00897540"/>
    <w:rsid w:val="008A0302"/>
    <w:rsid w:val="008A0551"/>
    <w:rsid w:val="008A257B"/>
    <w:rsid w:val="008A5A05"/>
    <w:rsid w:val="008B07C5"/>
    <w:rsid w:val="008B1309"/>
    <w:rsid w:val="008B42FC"/>
    <w:rsid w:val="008B688E"/>
    <w:rsid w:val="008B7AE9"/>
    <w:rsid w:val="008B7B35"/>
    <w:rsid w:val="008C0368"/>
    <w:rsid w:val="008C2171"/>
    <w:rsid w:val="008C2677"/>
    <w:rsid w:val="008C764A"/>
    <w:rsid w:val="008C7EB8"/>
    <w:rsid w:val="008D17E7"/>
    <w:rsid w:val="008D21A9"/>
    <w:rsid w:val="008D3D83"/>
    <w:rsid w:val="008D5A96"/>
    <w:rsid w:val="008D6DAA"/>
    <w:rsid w:val="008E0DA9"/>
    <w:rsid w:val="008E1F0E"/>
    <w:rsid w:val="008E251E"/>
    <w:rsid w:val="008E2650"/>
    <w:rsid w:val="008E2947"/>
    <w:rsid w:val="008E31A4"/>
    <w:rsid w:val="008E48E7"/>
    <w:rsid w:val="008E4AC3"/>
    <w:rsid w:val="008E4D0C"/>
    <w:rsid w:val="008E5D91"/>
    <w:rsid w:val="008F0C3C"/>
    <w:rsid w:val="008F396C"/>
    <w:rsid w:val="008F577E"/>
    <w:rsid w:val="008F6492"/>
    <w:rsid w:val="008F7321"/>
    <w:rsid w:val="00901059"/>
    <w:rsid w:val="00902911"/>
    <w:rsid w:val="00905898"/>
    <w:rsid w:val="00905C75"/>
    <w:rsid w:val="00906425"/>
    <w:rsid w:val="009133F8"/>
    <w:rsid w:val="00913752"/>
    <w:rsid w:val="00913A6C"/>
    <w:rsid w:val="00914AFD"/>
    <w:rsid w:val="0091600B"/>
    <w:rsid w:val="009200BC"/>
    <w:rsid w:val="00921D4E"/>
    <w:rsid w:val="00922D6B"/>
    <w:rsid w:val="009244C7"/>
    <w:rsid w:val="00924E11"/>
    <w:rsid w:val="00925BC1"/>
    <w:rsid w:val="00926266"/>
    <w:rsid w:val="00926813"/>
    <w:rsid w:val="009272CE"/>
    <w:rsid w:val="00931676"/>
    <w:rsid w:val="0093244A"/>
    <w:rsid w:val="009348A8"/>
    <w:rsid w:val="00937160"/>
    <w:rsid w:val="00937EF8"/>
    <w:rsid w:val="00943E89"/>
    <w:rsid w:val="00944BA1"/>
    <w:rsid w:val="00946009"/>
    <w:rsid w:val="009464BD"/>
    <w:rsid w:val="00946978"/>
    <w:rsid w:val="00947590"/>
    <w:rsid w:val="00951475"/>
    <w:rsid w:val="0095475A"/>
    <w:rsid w:val="00957A9E"/>
    <w:rsid w:val="009616F3"/>
    <w:rsid w:val="00963B45"/>
    <w:rsid w:val="00963EEB"/>
    <w:rsid w:val="00964018"/>
    <w:rsid w:val="009642B0"/>
    <w:rsid w:val="009645D2"/>
    <w:rsid w:val="00964DB3"/>
    <w:rsid w:val="00966119"/>
    <w:rsid w:val="00966D25"/>
    <w:rsid w:val="00972E3E"/>
    <w:rsid w:val="0097422A"/>
    <w:rsid w:val="00975351"/>
    <w:rsid w:val="0097630E"/>
    <w:rsid w:val="009802C0"/>
    <w:rsid w:val="0098774E"/>
    <w:rsid w:val="00993008"/>
    <w:rsid w:val="0099468B"/>
    <w:rsid w:val="00997FF0"/>
    <w:rsid w:val="009A25F6"/>
    <w:rsid w:val="009A6E5C"/>
    <w:rsid w:val="009B0603"/>
    <w:rsid w:val="009B30BF"/>
    <w:rsid w:val="009B42C5"/>
    <w:rsid w:val="009B4ED9"/>
    <w:rsid w:val="009B518D"/>
    <w:rsid w:val="009B5AE1"/>
    <w:rsid w:val="009B63C1"/>
    <w:rsid w:val="009B6C04"/>
    <w:rsid w:val="009B6DB2"/>
    <w:rsid w:val="009B785C"/>
    <w:rsid w:val="009C0B90"/>
    <w:rsid w:val="009C13EF"/>
    <w:rsid w:val="009C286E"/>
    <w:rsid w:val="009C4469"/>
    <w:rsid w:val="009C57F9"/>
    <w:rsid w:val="009C5FAE"/>
    <w:rsid w:val="009C5FB2"/>
    <w:rsid w:val="009D0FA4"/>
    <w:rsid w:val="009D1700"/>
    <w:rsid w:val="009D1DB7"/>
    <w:rsid w:val="009D3525"/>
    <w:rsid w:val="009D5AF1"/>
    <w:rsid w:val="009E15C3"/>
    <w:rsid w:val="009E1FF7"/>
    <w:rsid w:val="009E329B"/>
    <w:rsid w:val="009E6F1E"/>
    <w:rsid w:val="009F2BEE"/>
    <w:rsid w:val="009F2CC3"/>
    <w:rsid w:val="009F7135"/>
    <w:rsid w:val="00A01D93"/>
    <w:rsid w:val="00A02042"/>
    <w:rsid w:val="00A0505D"/>
    <w:rsid w:val="00A054CC"/>
    <w:rsid w:val="00A05A3F"/>
    <w:rsid w:val="00A0666D"/>
    <w:rsid w:val="00A10C43"/>
    <w:rsid w:val="00A13F91"/>
    <w:rsid w:val="00A15534"/>
    <w:rsid w:val="00A16CD3"/>
    <w:rsid w:val="00A2042D"/>
    <w:rsid w:val="00A2566A"/>
    <w:rsid w:val="00A25BB9"/>
    <w:rsid w:val="00A2611D"/>
    <w:rsid w:val="00A27093"/>
    <w:rsid w:val="00A27328"/>
    <w:rsid w:val="00A315E1"/>
    <w:rsid w:val="00A3430D"/>
    <w:rsid w:val="00A35A23"/>
    <w:rsid w:val="00A35B5B"/>
    <w:rsid w:val="00A367BB"/>
    <w:rsid w:val="00A37E00"/>
    <w:rsid w:val="00A4334C"/>
    <w:rsid w:val="00A5079E"/>
    <w:rsid w:val="00A5175E"/>
    <w:rsid w:val="00A54075"/>
    <w:rsid w:val="00A55A99"/>
    <w:rsid w:val="00A56A70"/>
    <w:rsid w:val="00A579DC"/>
    <w:rsid w:val="00A57F74"/>
    <w:rsid w:val="00A60BD4"/>
    <w:rsid w:val="00A63BA8"/>
    <w:rsid w:val="00A6449D"/>
    <w:rsid w:val="00A6634F"/>
    <w:rsid w:val="00A664CC"/>
    <w:rsid w:val="00A6684F"/>
    <w:rsid w:val="00A66A7D"/>
    <w:rsid w:val="00A67A7A"/>
    <w:rsid w:val="00A67C33"/>
    <w:rsid w:val="00A707DA"/>
    <w:rsid w:val="00A710F9"/>
    <w:rsid w:val="00A72FA5"/>
    <w:rsid w:val="00A73230"/>
    <w:rsid w:val="00A73CD4"/>
    <w:rsid w:val="00A749B1"/>
    <w:rsid w:val="00A74CB8"/>
    <w:rsid w:val="00A75DFF"/>
    <w:rsid w:val="00A771B1"/>
    <w:rsid w:val="00A80936"/>
    <w:rsid w:val="00A80BB6"/>
    <w:rsid w:val="00A815B2"/>
    <w:rsid w:val="00A81CFF"/>
    <w:rsid w:val="00A83D02"/>
    <w:rsid w:val="00A85115"/>
    <w:rsid w:val="00A8660B"/>
    <w:rsid w:val="00A90D64"/>
    <w:rsid w:val="00A9110D"/>
    <w:rsid w:val="00A9233C"/>
    <w:rsid w:val="00A92619"/>
    <w:rsid w:val="00A94306"/>
    <w:rsid w:val="00A9440D"/>
    <w:rsid w:val="00A96EB6"/>
    <w:rsid w:val="00AA0BCF"/>
    <w:rsid w:val="00AA2BF8"/>
    <w:rsid w:val="00AA33F1"/>
    <w:rsid w:val="00AA39B9"/>
    <w:rsid w:val="00AA5514"/>
    <w:rsid w:val="00AA55B6"/>
    <w:rsid w:val="00AA6D8F"/>
    <w:rsid w:val="00AB05BF"/>
    <w:rsid w:val="00AB0A6E"/>
    <w:rsid w:val="00AB2015"/>
    <w:rsid w:val="00AB2346"/>
    <w:rsid w:val="00AB3BCE"/>
    <w:rsid w:val="00AB5E83"/>
    <w:rsid w:val="00AB5FF7"/>
    <w:rsid w:val="00AB6D8D"/>
    <w:rsid w:val="00AC4684"/>
    <w:rsid w:val="00AD25CE"/>
    <w:rsid w:val="00AD7BFC"/>
    <w:rsid w:val="00AE12F3"/>
    <w:rsid w:val="00AE2A7B"/>
    <w:rsid w:val="00AE33D8"/>
    <w:rsid w:val="00AE64E2"/>
    <w:rsid w:val="00AE681E"/>
    <w:rsid w:val="00AE6C42"/>
    <w:rsid w:val="00AF3290"/>
    <w:rsid w:val="00AF3839"/>
    <w:rsid w:val="00AF3AFD"/>
    <w:rsid w:val="00AF732B"/>
    <w:rsid w:val="00B020D9"/>
    <w:rsid w:val="00B0290D"/>
    <w:rsid w:val="00B037EA"/>
    <w:rsid w:val="00B04364"/>
    <w:rsid w:val="00B05ED3"/>
    <w:rsid w:val="00B06FCF"/>
    <w:rsid w:val="00B07264"/>
    <w:rsid w:val="00B1406D"/>
    <w:rsid w:val="00B20D7A"/>
    <w:rsid w:val="00B2116E"/>
    <w:rsid w:val="00B214FC"/>
    <w:rsid w:val="00B22AAE"/>
    <w:rsid w:val="00B22D2A"/>
    <w:rsid w:val="00B23DD1"/>
    <w:rsid w:val="00B23F0D"/>
    <w:rsid w:val="00B24C5C"/>
    <w:rsid w:val="00B256E0"/>
    <w:rsid w:val="00B2583C"/>
    <w:rsid w:val="00B26E28"/>
    <w:rsid w:val="00B30CF5"/>
    <w:rsid w:val="00B34913"/>
    <w:rsid w:val="00B34A66"/>
    <w:rsid w:val="00B34E0D"/>
    <w:rsid w:val="00B35109"/>
    <w:rsid w:val="00B40B96"/>
    <w:rsid w:val="00B44E05"/>
    <w:rsid w:val="00B45B27"/>
    <w:rsid w:val="00B46AB2"/>
    <w:rsid w:val="00B51A20"/>
    <w:rsid w:val="00B529B3"/>
    <w:rsid w:val="00B53699"/>
    <w:rsid w:val="00B53FF8"/>
    <w:rsid w:val="00B56033"/>
    <w:rsid w:val="00B571BB"/>
    <w:rsid w:val="00B60026"/>
    <w:rsid w:val="00B60C02"/>
    <w:rsid w:val="00B64A08"/>
    <w:rsid w:val="00B67560"/>
    <w:rsid w:val="00B73F7A"/>
    <w:rsid w:val="00B76FCD"/>
    <w:rsid w:val="00B80A1D"/>
    <w:rsid w:val="00B83028"/>
    <w:rsid w:val="00B83908"/>
    <w:rsid w:val="00B84A0F"/>
    <w:rsid w:val="00B86908"/>
    <w:rsid w:val="00B86E8B"/>
    <w:rsid w:val="00B94650"/>
    <w:rsid w:val="00B95F2C"/>
    <w:rsid w:val="00B96253"/>
    <w:rsid w:val="00B96DBF"/>
    <w:rsid w:val="00BA2D31"/>
    <w:rsid w:val="00BA311F"/>
    <w:rsid w:val="00BA3884"/>
    <w:rsid w:val="00BA5FEC"/>
    <w:rsid w:val="00BA6CF8"/>
    <w:rsid w:val="00BA7A15"/>
    <w:rsid w:val="00BB7EFD"/>
    <w:rsid w:val="00BC0E0C"/>
    <w:rsid w:val="00BC16E1"/>
    <w:rsid w:val="00BC1759"/>
    <w:rsid w:val="00BC1D9A"/>
    <w:rsid w:val="00BC1EF3"/>
    <w:rsid w:val="00BC1FCA"/>
    <w:rsid w:val="00BC4407"/>
    <w:rsid w:val="00BC6498"/>
    <w:rsid w:val="00BC7151"/>
    <w:rsid w:val="00BD1620"/>
    <w:rsid w:val="00BD2384"/>
    <w:rsid w:val="00BD2E23"/>
    <w:rsid w:val="00BD59FC"/>
    <w:rsid w:val="00BD6B29"/>
    <w:rsid w:val="00BD6E36"/>
    <w:rsid w:val="00BE04C3"/>
    <w:rsid w:val="00BE076F"/>
    <w:rsid w:val="00BE1A57"/>
    <w:rsid w:val="00BE1C5A"/>
    <w:rsid w:val="00BE2E34"/>
    <w:rsid w:val="00BE4C25"/>
    <w:rsid w:val="00BE4E1B"/>
    <w:rsid w:val="00BE4F52"/>
    <w:rsid w:val="00BF04D1"/>
    <w:rsid w:val="00BF494F"/>
    <w:rsid w:val="00C038C8"/>
    <w:rsid w:val="00C03E4D"/>
    <w:rsid w:val="00C047E5"/>
    <w:rsid w:val="00C1008F"/>
    <w:rsid w:val="00C107B1"/>
    <w:rsid w:val="00C10AD2"/>
    <w:rsid w:val="00C11CFE"/>
    <w:rsid w:val="00C12CC9"/>
    <w:rsid w:val="00C13063"/>
    <w:rsid w:val="00C14F35"/>
    <w:rsid w:val="00C178F6"/>
    <w:rsid w:val="00C23D87"/>
    <w:rsid w:val="00C33056"/>
    <w:rsid w:val="00C33FD3"/>
    <w:rsid w:val="00C36A07"/>
    <w:rsid w:val="00C3787B"/>
    <w:rsid w:val="00C4085E"/>
    <w:rsid w:val="00C40AB7"/>
    <w:rsid w:val="00C42CA3"/>
    <w:rsid w:val="00C42CA6"/>
    <w:rsid w:val="00C45E30"/>
    <w:rsid w:val="00C45E63"/>
    <w:rsid w:val="00C53DED"/>
    <w:rsid w:val="00C551DB"/>
    <w:rsid w:val="00C5624A"/>
    <w:rsid w:val="00C57236"/>
    <w:rsid w:val="00C608C3"/>
    <w:rsid w:val="00C60B5F"/>
    <w:rsid w:val="00C6397A"/>
    <w:rsid w:val="00C63FB6"/>
    <w:rsid w:val="00C712B5"/>
    <w:rsid w:val="00C7137B"/>
    <w:rsid w:val="00C71E65"/>
    <w:rsid w:val="00C71FD0"/>
    <w:rsid w:val="00C7422D"/>
    <w:rsid w:val="00C746F3"/>
    <w:rsid w:val="00C74C8E"/>
    <w:rsid w:val="00C77527"/>
    <w:rsid w:val="00C777F1"/>
    <w:rsid w:val="00C804FC"/>
    <w:rsid w:val="00C84B9F"/>
    <w:rsid w:val="00C85174"/>
    <w:rsid w:val="00C8680B"/>
    <w:rsid w:val="00C973FA"/>
    <w:rsid w:val="00C97C2A"/>
    <w:rsid w:val="00CA13F9"/>
    <w:rsid w:val="00CA17C5"/>
    <w:rsid w:val="00CA3A4E"/>
    <w:rsid w:val="00CA3F75"/>
    <w:rsid w:val="00CA4F82"/>
    <w:rsid w:val="00CA6F31"/>
    <w:rsid w:val="00CA7A9B"/>
    <w:rsid w:val="00CB1D7A"/>
    <w:rsid w:val="00CB2CE6"/>
    <w:rsid w:val="00CB45A9"/>
    <w:rsid w:val="00CB6424"/>
    <w:rsid w:val="00CB64EB"/>
    <w:rsid w:val="00CB7016"/>
    <w:rsid w:val="00CC5B1E"/>
    <w:rsid w:val="00CC6105"/>
    <w:rsid w:val="00CC6802"/>
    <w:rsid w:val="00CD14D7"/>
    <w:rsid w:val="00CD15E5"/>
    <w:rsid w:val="00CD714D"/>
    <w:rsid w:val="00CE0499"/>
    <w:rsid w:val="00CE1BF2"/>
    <w:rsid w:val="00CE47F0"/>
    <w:rsid w:val="00CE64DC"/>
    <w:rsid w:val="00CF11DA"/>
    <w:rsid w:val="00CF29D3"/>
    <w:rsid w:val="00CF3B9D"/>
    <w:rsid w:val="00CF5C4E"/>
    <w:rsid w:val="00D01BF6"/>
    <w:rsid w:val="00D04B60"/>
    <w:rsid w:val="00D0506F"/>
    <w:rsid w:val="00D05A59"/>
    <w:rsid w:val="00D076D1"/>
    <w:rsid w:val="00D07E60"/>
    <w:rsid w:val="00D15D95"/>
    <w:rsid w:val="00D21524"/>
    <w:rsid w:val="00D24626"/>
    <w:rsid w:val="00D246F5"/>
    <w:rsid w:val="00D31BB1"/>
    <w:rsid w:val="00D34997"/>
    <w:rsid w:val="00D34E8B"/>
    <w:rsid w:val="00D35334"/>
    <w:rsid w:val="00D360AA"/>
    <w:rsid w:val="00D37746"/>
    <w:rsid w:val="00D37A72"/>
    <w:rsid w:val="00D40719"/>
    <w:rsid w:val="00D41B09"/>
    <w:rsid w:val="00D42628"/>
    <w:rsid w:val="00D428F1"/>
    <w:rsid w:val="00D43CDF"/>
    <w:rsid w:val="00D43CEF"/>
    <w:rsid w:val="00D44224"/>
    <w:rsid w:val="00D44DA1"/>
    <w:rsid w:val="00D465F5"/>
    <w:rsid w:val="00D473EA"/>
    <w:rsid w:val="00D50EF6"/>
    <w:rsid w:val="00D52157"/>
    <w:rsid w:val="00D534D6"/>
    <w:rsid w:val="00D54A0F"/>
    <w:rsid w:val="00D558B4"/>
    <w:rsid w:val="00D61643"/>
    <w:rsid w:val="00D61F07"/>
    <w:rsid w:val="00D663C6"/>
    <w:rsid w:val="00D72077"/>
    <w:rsid w:val="00D724A6"/>
    <w:rsid w:val="00D73893"/>
    <w:rsid w:val="00D7397E"/>
    <w:rsid w:val="00D74033"/>
    <w:rsid w:val="00D842AA"/>
    <w:rsid w:val="00D91A60"/>
    <w:rsid w:val="00D91D88"/>
    <w:rsid w:val="00D94BD6"/>
    <w:rsid w:val="00D952DF"/>
    <w:rsid w:val="00D969B4"/>
    <w:rsid w:val="00D97EA5"/>
    <w:rsid w:val="00DA0D72"/>
    <w:rsid w:val="00DA1C2C"/>
    <w:rsid w:val="00DA1E09"/>
    <w:rsid w:val="00DA2420"/>
    <w:rsid w:val="00DA2A62"/>
    <w:rsid w:val="00DA3126"/>
    <w:rsid w:val="00DA3399"/>
    <w:rsid w:val="00DA388D"/>
    <w:rsid w:val="00DA62DC"/>
    <w:rsid w:val="00DA6F9E"/>
    <w:rsid w:val="00DA71E6"/>
    <w:rsid w:val="00DA7AD1"/>
    <w:rsid w:val="00DA7E7D"/>
    <w:rsid w:val="00DB0ECD"/>
    <w:rsid w:val="00DB2516"/>
    <w:rsid w:val="00DB622A"/>
    <w:rsid w:val="00DB647C"/>
    <w:rsid w:val="00DC33C7"/>
    <w:rsid w:val="00DC40F9"/>
    <w:rsid w:val="00DC590E"/>
    <w:rsid w:val="00DC68CD"/>
    <w:rsid w:val="00DD0F33"/>
    <w:rsid w:val="00DD556A"/>
    <w:rsid w:val="00DE18FF"/>
    <w:rsid w:val="00DE5C44"/>
    <w:rsid w:val="00DE77DC"/>
    <w:rsid w:val="00DF0938"/>
    <w:rsid w:val="00DF0ADC"/>
    <w:rsid w:val="00DF0C4D"/>
    <w:rsid w:val="00DF3994"/>
    <w:rsid w:val="00DF3D97"/>
    <w:rsid w:val="00DF4B15"/>
    <w:rsid w:val="00E020A5"/>
    <w:rsid w:val="00E03C7E"/>
    <w:rsid w:val="00E055FD"/>
    <w:rsid w:val="00E05E23"/>
    <w:rsid w:val="00E10FC7"/>
    <w:rsid w:val="00E1585A"/>
    <w:rsid w:val="00E15AC0"/>
    <w:rsid w:val="00E1796C"/>
    <w:rsid w:val="00E20957"/>
    <w:rsid w:val="00E214EC"/>
    <w:rsid w:val="00E310CC"/>
    <w:rsid w:val="00E31F49"/>
    <w:rsid w:val="00E32066"/>
    <w:rsid w:val="00E32173"/>
    <w:rsid w:val="00E33214"/>
    <w:rsid w:val="00E337B8"/>
    <w:rsid w:val="00E33B6F"/>
    <w:rsid w:val="00E3460D"/>
    <w:rsid w:val="00E34D12"/>
    <w:rsid w:val="00E40C37"/>
    <w:rsid w:val="00E42D6C"/>
    <w:rsid w:val="00E43D9E"/>
    <w:rsid w:val="00E46399"/>
    <w:rsid w:val="00E477C2"/>
    <w:rsid w:val="00E508BE"/>
    <w:rsid w:val="00E50AE5"/>
    <w:rsid w:val="00E51F54"/>
    <w:rsid w:val="00E52FEE"/>
    <w:rsid w:val="00E5356B"/>
    <w:rsid w:val="00E5510E"/>
    <w:rsid w:val="00E55A9A"/>
    <w:rsid w:val="00E56C1E"/>
    <w:rsid w:val="00E56EC7"/>
    <w:rsid w:val="00E57041"/>
    <w:rsid w:val="00E57157"/>
    <w:rsid w:val="00E57EFF"/>
    <w:rsid w:val="00E62D3B"/>
    <w:rsid w:val="00E648B3"/>
    <w:rsid w:val="00E65468"/>
    <w:rsid w:val="00E65DA0"/>
    <w:rsid w:val="00E671CB"/>
    <w:rsid w:val="00E673B7"/>
    <w:rsid w:val="00E73D73"/>
    <w:rsid w:val="00E74BD2"/>
    <w:rsid w:val="00E80A5C"/>
    <w:rsid w:val="00E8287B"/>
    <w:rsid w:val="00E84F0B"/>
    <w:rsid w:val="00E8695C"/>
    <w:rsid w:val="00E92664"/>
    <w:rsid w:val="00E937FD"/>
    <w:rsid w:val="00E94570"/>
    <w:rsid w:val="00E9563E"/>
    <w:rsid w:val="00E956FA"/>
    <w:rsid w:val="00EA0925"/>
    <w:rsid w:val="00EA1E4A"/>
    <w:rsid w:val="00EA32C3"/>
    <w:rsid w:val="00EA51B5"/>
    <w:rsid w:val="00EA5E67"/>
    <w:rsid w:val="00EA6697"/>
    <w:rsid w:val="00EA7648"/>
    <w:rsid w:val="00EB47A1"/>
    <w:rsid w:val="00EB53A1"/>
    <w:rsid w:val="00EB6257"/>
    <w:rsid w:val="00EB79BC"/>
    <w:rsid w:val="00EB7B9E"/>
    <w:rsid w:val="00EC0EDA"/>
    <w:rsid w:val="00EC1B02"/>
    <w:rsid w:val="00EC214D"/>
    <w:rsid w:val="00EC2C56"/>
    <w:rsid w:val="00EC3690"/>
    <w:rsid w:val="00EC3707"/>
    <w:rsid w:val="00EC3840"/>
    <w:rsid w:val="00EC72B7"/>
    <w:rsid w:val="00ED0FC1"/>
    <w:rsid w:val="00ED1825"/>
    <w:rsid w:val="00ED2841"/>
    <w:rsid w:val="00ED377D"/>
    <w:rsid w:val="00ED63EB"/>
    <w:rsid w:val="00ED664F"/>
    <w:rsid w:val="00ED6CFA"/>
    <w:rsid w:val="00ED7FD1"/>
    <w:rsid w:val="00EE0ACE"/>
    <w:rsid w:val="00EE3819"/>
    <w:rsid w:val="00EE44C9"/>
    <w:rsid w:val="00EE4C18"/>
    <w:rsid w:val="00EE5789"/>
    <w:rsid w:val="00EE5D9C"/>
    <w:rsid w:val="00EE6ADE"/>
    <w:rsid w:val="00EE6CC1"/>
    <w:rsid w:val="00EE72C0"/>
    <w:rsid w:val="00EE757D"/>
    <w:rsid w:val="00EE7764"/>
    <w:rsid w:val="00EF19C7"/>
    <w:rsid w:val="00EF1EF3"/>
    <w:rsid w:val="00EF2837"/>
    <w:rsid w:val="00EF4B2F"/>
    <w:rsid w:val="00EF4C60"/>
    <w:rsid w:val="00EF5A67"/>
    <w:rsid w:val="00EF5D9A"/>
    <w:rsid w:val="00EF6784"/>
    <w:rsid w:val="00F00C65"/>
    <w:rsid w:val="00F01D81"/>
    <w:rsid w:val="00F070C3"/>
    <w:rsid w:val="00F07A77"/>
    <w:rsid w:val="00F10456"/>
    <w:rsid w:val="00F106BC"/>
    <w:rsid w:val="00F13752"/>
    <w:rsid w:val="00F15703"/>
    <w:rsid w:val="00F16651"/>
    <w:rsid w:val="00F225C3"/>
    <w:rsid w:val="00F2562D"/>
    <w:rsid w:val="00F27BEC"/>
    <w:rsid w:val="00F30B53"/>
    <w:rsid w:val="00F35B5C"/>
    <w:rsid w:val="00F36FDC"/>
    <w:rsid w:val="00F37FD8"/>
    <w:rsid w:val="00F4060A"/>
    <w:rsid w:val="00F409AD"/>
    <w:rsid w:val="00F43D32"/>
    <w:rsid w:val="00F43D85"/>
    <w:rsid w:val="00F43EBB"/>
    <w:rsid w:val="00F43F34"/>
    <w:rsid w:val="00F5212C"/>
    <w:rsid w:val="00F52A1C"/>
    <w:rsid w:val="00F541FD"/>
    <w:rsid w:val="00F57262"/>
    <w:rsid w:val="00F601E6"/>
    <w:rsid w:val="00F616AF"/>
    <w:rsid w:val="00F61A67"/>
    <w:rsid w:val="00F634A9"/>
    <w:rsid w:val="00F64F73"/>
    <w:rsid w:val="00F679D0"/>
    <w:rsid w:val="00F7244E"/>
    <w:rsid w:val="00F73FD6"/>
    <w:rsid w:val="00F74173"/>
    <w:rsid w:val="00F751EF"/>
    <w:rsid w:val="00F75C14"/>
    <w:rsid w:val="00F77BEC"/>
    <w:rsid w:val="00F77C82"/>
    <w:rsid w:val="00F807CA"/>
    <w:rsid w:val="00F80DB8"/>
    <w:rsid w:val="00F81AF1"/>
    <w:rsid w:val="00F826AA"/>
    <w:rsid w:val="00F83633"/>
    <w:rsid w:val="00F8470F"/>
    <w:rsid w:val="00F94F33"/>
    <w:rsid w:val="00F963BA"/>
    <w:rsid w:val="00FA0C55"/>
    <w:rsid w:val="00FA19C6"/>
    <w:rsid w:val="00FA23E2"/>
    <w:rsid w:val="00FA3979"/>
    <w:rsid w:val="00FA50A2"/>
    <w:rsid w:val="00FA513C"/>
    <w:rsid w:val="00FA5DEA"/>
    <w:rsid w:val="00FA60DE"/>
    <w:rsid w:val="00FA6C37"/>
    <w:rsid w:val="00FA7D11"/>
    <w:rsid w:val="00FA7FDC"/>
    <w:rsid w:val="00FB198A"/>
    <w:rsid w:val="00FB3617"/>
    <w:rsid w:val="00FC0162"/>
    <w:rsid w:val="00FC036D"/>
    <w:rsid w:val="00FC360B"/>
    <w:rsid w:val="00FC67FB"/>
    <w:rsid w:val="00FC7A03"/>
    <w:rsid w:val="00FD072F"/>
    <w:rsid w:val="00FD0D96"/>
    <w:rsid w:val="00FD1794"/>
    <w:rsid w:val="00FD22F3"/>
    <w:rsid w:val="00FD2433"/>
    <w:rsid w:val="00FD2FF9"/>
    <w:rsid w:val="00FD310F"/>
    <w:rsid w:val="00FD3141"/>
    <w:rsid w:val="00FD623A"/>
    <w:rsid w:val="00FD6464"/>
    <w:rsid w:val="00FD6C78"/>
    <w:rsid w:val="00FD72C5"/>
    <w:rsid w:val="00FD7674"/>
    <w:rsid w:val="00FD7C74"/>
    <w:rsid w:val="00FE1C0C"/>
    <w:rsid w:val="00FE2598"/>
    <w:rsid w:val="00FE3509"/>
    <w:rsid w:val="00FE395F"/>
    <w:rsid w:val="00FE3ED3"/>
    <w:rsid w:val="00FE48C0"/>
    <w:rsid w:val="00FE6E71"/>
    <w:rsid w:val="00FF12FF"/>
    <w:rsid w:val="00FF1CCF"/>
    <w:rsid w:val="00FF20E9"/>
    <w:rsid w:val="00FF23E3"/>
    <w:rsid w:val="00FF3D9A"/>
    <w:rsid w:val="00FF590F"/>
    <w:rsid w:val="00FF7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A5FA59E"/>
  <w15:chartTrackingRefBased/>
  <w15:docId w15:val="{1C42619F-FFF5-482D-A0A1-B16C6998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B4"/>
    <w:pPr>
      <w:jc w:val="left"/>
    </w:pPr>
    <w:rPr>
      <w:rFonts w:eastAsia="Times New Roman"/>
      <w:szCs w:val="24"/>
      <w:lang w:val="en-GB"/>
    </w:rPr>
  </w:style>
  <w:style w:type="paragraph" w:styleId="Heading1">
    <w:name w:val="heading 1"/>
    <w:basedOn w:val="Normal"/>
    <w:next w:val="Normal"/>
    <w:link w:val="Heading1Char"/>
    <w:qFormat/>
    <w:rsid w:val="008527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527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707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8527B4"/>
    <w:pPr>
      <w:keepNext/>
      <w:outlineLvl w:val="3"/>
    </w:pPr>
    <w:rPr>
      <w:b/>
      <w:bCs/>
      <w:lang w:val="lv-LV"/>
    </w:rPr>
  </w:style>
  <w:style w:type="paragraph" w:styleId="Heading5">
    <w:name w:val="heading 5"/>
    <w:basedOn w:val="Normal"/>
    <w:next w:val="Normal"/>
    <w:link w:val="Heading5Char"/>
    <w:qFormat/>
    <w:rsid w:val="008527B4"/>
    <w:pPr>
      <w:keepNext/>
      <w:ind w:firstLine="567"/>
      <w:jc w:val="right"/>
      <w:outlineLvl w:val="4"/>
    </w:pPr>
    <w:rPr>
      <w:bCs/>
      <w:lang w:val="lv-LV"/>
    </w:rPr>
  </w:style>
  <w:style w:type="paragraph" w:styleId="Heading6">
    <w:name w:val="heading 6"/>
    <w:basedOn w:val="Normal"/>
    <w:next w:val="Normal"/>
    <w:link w:val="Heading6Char"/>
    <w:qFormat/>
    <w:rsid w:val="008527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7B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527B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527B4"/>
    <w:rPr>
      <w:rFonts w:eastAsia="Times New Roman"/>
      <w:b/>
      <w:bCs/>
      <w:szCs w:val="24"/>
    </w:rPr>
  </w:style>
  <w:style w:type="character" w:customStyle="1" w:styleId="Heading5Char">
    <w:name w:val="Heading 5 Char"/>
    <w:basedOn w:val="DefaultParagraphFont"/>
    <w:link w:val="Heading5"/>
    <w:rsid w:val="008527B4"/>
    <w:rPr>
      <w:rFonts w:eastAsia="Times New Roman"/>
      <w:bCs/>
      <w:szCs w:val="24"/>
    </w:rPr>
  </w:style>
  <w:style w:type="character" w:customStyle="1" w:styleId="Heading6Char">
    <w:name w:val="Heading 6 Char"/>
    <w:basedOn w:val="DefaultParagraphFont"/>
    <w:link w:val="Heading6"/>
    <w:rsid w:val="008527B4"/>
    <w:rPr>
      <w:rFonts w:eastAsia="Times New Roman"/>
      <w:b/>
      <w:bCs/>
      <w:sz w:val="22"/>
      <w:lang w:val="en-GB"/>
    </w:rPr>
  </w:style>
  <w:style w:type="numbering" w:customStyle="1" w:styleId="Style1">
    <w:name w:val="Style1"/>
    <w:rsid w:val="008527B4"/>
    <w:pPr>
      <w:numPr>
        <w:numId w:val="1"/>
      </w:numPr>
    </w:pPr>
  </w:style>
  <w:style w:type="paragraph" w:customStyle="1" w:styleId="Teksts">
    <w:name w:val="Teksts"/>
    <w:rsid w:val="008527B4"/>
    <w:pPr>
      <w:tabs>
        <w:tab w:val="left" w:pos="426"/>
      </w:tabs>
    </w:pPr>
    <w:rPr>
      <w:rFonts w:eastAsia="Times New Roman"/>
      <w:iCs/>
      <w:szCs w:val="24"/>
      <w:lang w:eastAsia="ar-SA"/>
    </w:rPr>
  </w:style>
  <w:style w:type="paragraph" w:customStyle="1" w:styleId="Nos1">
    <w:name w:val="Nos1"/>
    <w:rsid w:val="008527B4"/>
    <w:pPr>
      <w:spacing w:before="3600" w:after="120"/>
      <w:jc w:val="center"/>
    </w:pPr>
    <w:rPr>
      <w:rFonts w:eastAsia="Times New Roman"/>
      <w:b/>
      <w:bCs/>
      <w:sz w:val="32"/>
      <w:szCs w:val="24"/>
      <w:lang w:eastAsia="ar-SA"/>
    </w:rPr>
  </w:style>
  <w:style w:type="paragraph" w:customStyle="1" w:styleId="Nos2">
    <w:name w:val="Nos2"/>
    <w:rsid w:val="008527B4"/>
    <w:pPr>
      <w:spacing w:before="120" w:after="120"/>
      <w:jc w:val="center"/>
    </w:pPr>
    <w:rPr>
      <w:rFonts w:eastAsia="Times New Roman"/>
      <w:bCs/>
      <w:sz w:val="40"/>
      <w:szCs w:val="40"/>
      <w:lang w:eastAsia="ar-SA"/>
    </w:rPr>
  </w:style>
  <w:style w:type="paragraph" w:customStyle="1" w:styleId="Nos3">
    <w:name w:val="Nos3"/>
    <w:rsid w:val="008527B4"/>
    <w:pPr>
      <w:spacing w:before="120" w:after="120"/>
      <w:jc w:val="center"/>
    </w:pPr>
    <w:rPr>
      <w:rFonts w:eastAsia="Times New Roman"/>
      <w:b/>
      <w:bCs/>
      <w:sz w:val="32"/>
      <w:szCs w:val="24"/>
      <w:lang w:eastAsia="ar-SA"/>
    </w:rPr>
  </w:style>
  <w:style w:type="paragraph" w:styleId="Header">
    <w:name w:val="header"/>
    <w:aliases w:val="Header Char Char"/>
    <w:basedOn w:val="Normal"/>
    <w:link w:val="HeaderChar"/>
    <w:rsid w:val="008527B4"/>
    <w:pPr>
      <w:tabs>
        <w:tab w:val="center" w:pos="4153"/>
        <w:tab w:val="right" w:pos="8306"/>
      </w:tabs>
    </w:pPr>
  </w:style>
  <w:style w:type="character" w:customStyle="1" w:styleId="HeaderChar">
    <w:name w:val="Header Char"/>
    <w:aliases w:val="Header Char Char Char1"/>
    <w:basedOn w:val="DefaultParagraphFont"/>
    <w:link w:val="Header"/>
    <w:rsid w:val="008527B4"/>
    <w:rPr>
      <w:rFonts w:eastAsia="Times New Roman"/>
      <w:szCs w:val="24"/>
      <w:lang w:val="en-GB"/>
    </w:rPr>
  </w:style>
  <w:style w:type="paragraph" w:styleId="Footer">
    <w:name w:val="footer"/>
    <w:basedOn w:val="Normal"/>
    <w:link w:val="FooterChar"/>
    <w:uiPriority w:val="99"/>
    <w:rsid w:val="008527B4"/>
    <w:pPr>
      <w:tabs>
        <w:tab w:val="center" w:pos="4153"/>
        <w:tab w:val="right" w:pos="8306"/>
      </w:tabs>
    </w:pPr>
  </w:style>
  <w:style w:type="character" w:customStyle="1" w:styleId="FooterChar">
    <w:name w:val="Footer Char"/>
    <w:basedOn w:val="DefaultParagraphFont"/>
    <w:link w:val="Footer"/>
    <w:uiPriority w:val="99"/>
    <w:rsid w:val="008527B4"/>
    <w:rPr>
      <w:rFonts w:eastAsia="Times New Roman"/>
      <w:szCs w:val="24"/>
      <w:lang w:val="en-GB"/>
    </w:rPr>
  </w:style>
  <w:style w:type="table" w:styleId="TableGrid">
    <w:name w:val="Table Grid"/>
    <w:basedOn w:val="TableNormal"/>
    <w:uiPriority w:val="39"/>
    <w:rsid w:val="008527B4"/>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527B4"/>
    <w:pPr>
      <w:ind w:firstLine="720"/>
      <w:jc w:val="both"/>
    </w:pPr>
    <w:rPr>
      <w:sz w:val="22"/>
      <w:lang w:val="ru-RU"/>
    </w:rPr>
  </w:style>
  <w:style w:type="character" w:customStyle="1" w:styleId="BodyTextIndentChar">
    <w:name w:val="Body Text Indent Char"/>
    <w:basedOn w:val="DefaultParagraphFont"/>
    <w:link w:val="BodyTextIndent"/>
    <w:rsid w:val="008527B4"/>
    <w:rPr>
      <w:rFonts w:eastAsia="Times New Roman"/>
      <w:sz w:val="22"/>
      <w:szCs w:val="24"/>
      <w:lang w:val="ru-RU"/>
    </w:rPr>
  </w:style>
  <w:style w:type="paragraph" w:customStyle="1" w:styleId="Tabnos">
    <w:name w:val="Tab_nos"/>
    <w:rsid w:val="008527B4"/>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8527B4"/>
    <w:pPr>
      <w:numPr>
        <w:ilvl w:val="1"/>
        <w:numId w:val="3"/>
      </w:numPr>
      <w:tabs>
        <w:tab w:val="clear" w:pos="426"/>
        <w:tab w:val="left" w:pos="709"/>
      </w:tabs>
      <w:ind w:left="709" w:hanging="709"/>
    </w:pPr>
  </w:style>
  <w:style w:type="paragraph" w:customStyle="1" w:styleId="TekstsN2">
    <w:name w:val="TekstsN2"/>
    <w:basedOn w:val="Teksts"/>
    <w:rsid w:val="008527B4"/>
    <w:pPr>
      <w:numPr>
        <w:ilvl w:val="2"/>
        <w:numId w:val="3"/>
      </w:numPr>
      <w:tabs>
        <w:tab w:val="clear" w:pos="426"/>
        <w:tab w:val="left" w:pos="709"/>
        <w:tab w:val="left" w:pos="992"/>
      </w:tabs>
      <w:ind w:left="720" w:hanging="720"/>
    </w:pPr>
  </w:style>
  <w:style w:type="paragraph" w:customStyle="1" w:styleId="TekstsN3">
    <w:name w:val="TekstsN3"/>
    <w:basedOn w:val="Teksts"/>
    <w:rsid w:val="008527B4"/>
    <w:pPr>
      <w:numPr>
        <w:ilvl w:val="3"/>
        <w:numId w:val="3"/>
      </w:numPr>
      <w:tabs>
        <w:tab w:val="clear" w:pos="426"/>
        <w:tab w:val="left" w:pos="1134"/>
      </w:tabs>
      <w:ind w:left="709" w:hanging="709"/>
    </w:pPr>
  </w:style>
  <w:style w:type="paragraph" w:customStyle="1" w:styleId="TekstsN4">
    <w:name w:val="TekstsN4"/>
    <w:basedOn w:val="Teksts"/>
    <w:rsid w:val="008527B4"/>
    <w:pPr>
      <w:numPr>
        <w:ilvl w:val="4"/>
        <w:numId w:val="3"/>
      </w:numPr>
      <w:ind w:left="709" w:hanging="709"/>
    </w:pPr>
  </w:style>
  <w:style w:type="paragraph" w:customStyle="1" w:styleId="naisf">
    <w:name w:val="naisf"/>
    <w:basedOn w:val="Normal"/>
    <w:rsid w:val="008527B4"/>
    <w:pPr>
      <w:spacing w:before="100" w:beforeAutospacing="1" w:after="100" w:afterAutospacing="1"/>
    </w:pPr>
    <w:rPr>
      <w:lang w:val="lv-LV" w:eastAsia="lv-LV"/>
    </w:rPr>
  </w:style>
  <w:style w:type="paragraph" w:customStyle="1" w:styleId="BodyText21">
    <w:name w:val="Body Text 21"/>
    <w:basedOn w:val="Normal"/>
    <w:link w:val="BodyText21Char"/>
    <w:rsid w:val="008527B4"/>
    <w:pPr>
      <w:jc w:val="both"/>
    </w:pPr>
    <w:rPr>
      <w:szCs w:val="20"/>
      <w:lang w:val="lv-LV"/>
    </w:rPr>
  </w:style>
  <w:style w:type="paragraph" w:customStyle="1" w:styleId="BodyTextIndent31">
    <w:name w:val="Body Text Indent 31"/>
    <w:basedOn w:val="Normal"/>
    <w:rsid w:val="008527B4"/>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527B4"/>
    <w:pPr>
      <w:spacing w:after="120"/>
    </w:pPr>
  </w:style>
  <w:style w:type="character" w:customStyle="1" w:styleId="BodyTextChar">
    <w:name w:val="Body Text Char"/>
    <w:basedOn w:val="DefaultParagraphFont"/>
    <w:link w:val="BodyText"/>
    <w:rsid w:val="008527B4"/>
    <w:rPr>
      <w:rFonts w:eastAsia="Times New Roman"/>
      <w:szCs w:val="24"/>
      <w:lang w:val="en-GB"/>
    </w:rPr>
  </w:style>
  <w:style w:type="character" w:styleId="FootnoteReference">
    <w:name w:val="footnote reference"/>
    <w:rsid w:val="008527B4"/>
    <w:rPr>
      <w:vertAlign w:val="superscript"/>
    </w:rPr>
  </w:style>
  <w:style w:type="paragraph" w:styleId="BodyText2">
    <w:name w:val="Body Text 2"/>
    <w:basedOn w:val="Normal"/>
    <w:link w:val="BodyText2Char"/>
    <w:rsid w:val="008527B4"/>
    <w:pPr>
      <w:spacing w:after="120" w:line="480" w:lineRule="auto"/>
    </w:pPr>
    <w:rPr>
      <w:sz w:val="20"/>
      <w:szCs w:val="20"/>
      <w:lang w:val="lv-LV"/>
    </w:rPr>
  </w:style>
  <w:style w:type="character" w:customStyle="1" w:styleId="BodyText2Char">
    <w:name w:val="Body Text 2 Char"/>
    <w:basedOn w:val="DefaultParagraphFont"/>
    <w:link w:val="BodyText2"/>
    <w:rsid w:val="008527B4"/>
    <w:rPr>
      <w:rFonts w:eastAsia="Times New Roman"/>
      <w:sz w:val="20"/>
      <w:szCs w:val="20"/>
    </w:rPr>
  </w:style>
  <w:style w:type="character" w:styleId="PageNumber">
    <w:name w:val="page number"/>
    <w:basedOn w:val="DefaultParagraphFont"/>
    <w:rsid w:val="008527B4"/>
  </w:style>
  <w:style w:type="paragraph" w:styleId="BodyTextIndent2">
    <w:name w:val="Body Text Indent 2"/>
    <w:basedOn w:val="Normal"/>
    <w:link w:val="BodyTextIndent2Char"/>
    <w:rsid w:val="008527B4"/>
    <w:pPr>
      <w:spacing w:after="120" w:line="480" w:lineRule="auto"/>
      <w:ind w:left="283"/>
    </w:pPr>
  </w:style>
  <w:style w:type="character" w:customStyle="1" w:styleId="BodyTextIndent2Char">
    <w:name w:val="Body Text Indent 2 Char"/>
    <w:basedOn w:val="DefaultParagraphFont"/>
    <w:link w:val="BodyTextIndent2"/>
    <w:rsid w:val="008527B4"/>
    <w:rPr>
      <w:rFonts w:eastAsia="Times New Roman"/>
      <w:szCs w:val="24"/>
      <w:lang w:val="en-GB"/>
    </w:rPr>
  </w:style>
  <w:style w:type="paragraph" w:customStyle="1" w:styleId="Teksts1">
    <w:name w:val="Teksts1"/>
    <w:basedOn w:val="Normal"/>
    <w:rsid w:val="008527B4"/>
    <w:pPr>
      <w:widowControl w:val="0"/>
      <w:spacing w:after="320"/>
    </w:pPr>
    <w:rPr>
      <w:rFonts w:ascii="BaltTimes" w:hAnsi="BaltTimes"/>
      <w:szCs w:val="20"/>
      <w:lang w:val="lv-LV"/>
    </w:rPr>
  </w:style>
  <w:style w:type="character" w:customStyle="1" w:styleId="CharChar8">
    <w:name w:val="Char Char8"/>
    <w:semiHidden/>
    <w:locked/>
    <w:rsid w:val="008527B4"/>
    <w:rPr>
      <w:rFonts w:ascii="BaltHelvetica" w:hAnsi="BaltHelvetica"/>
      <w:sz w:val="24"/>
      <w:lang w:val="ru-RU" w:eastAsia="en-US" w:bidi="ar-SA"/>
    </w:rPr>
  </w:style>
  <w:style w:type="paragraph" w:styleId="BalloonText">
    <w:name w:val="Balloon Text"/>
    <w:basedOn w:val="Normal"/>
    <w:link w:val="BalloonTextChar"/>
    <w:semiHidden/>
    <w:rsid w:val="008527B4"/>
    <w:rPr>
      <w:rFonts w:ascii="Tahoma" w:hAnsi="Tahoma" w:cs="Tahoma"/>
      <w:sz w:val="16"/>
      <w:szCs w:val="16"/>
    </w:rPr>
  </w:style>
  <w:style w:type="character" w:customStyle="1" w:styleId="BalloonTextChar">
    <w:name w:val="Balloon Text Char"/>
    <w:basedOn w:val="DefaultParagraphFont"/>
    <w:link w:val="BalloonText"/>
    <w:semiHidden/>
    <w:rsid w:val="008527B4"/>
    <w:rPr>
      <w:rFonts w:ascii="Tahoma" w:eastAsia="Times New Roman" w:hAnsi="Tahoma" w:cs="Tahoma"/>
      <w:sz w:val="16"/>
      <w:szCs w:val="16"/>
      <w:lang w:val="en-GB"/>
    </w:rPr>
  </w:style>
  <w:style w:type="paragraph" w:customStyle="1" w:styleId="Default">
    <w:name w:val="Default"/>
    <w:rsid w:val="008527B4"/>
    <w:pPr>
      <w:autoSpaceDE w:val="0"/>
      <w:autoSpaceDN w:val="0"/>
      <w:adjustRightInd w:val="0"/>
      <w:jc w:val="left"/>
    </w:pPr>
    <w:rPr>
      <w:rFonts w:eastAsia="Times New Roman"/>
      <w:color w:val="000000"/>
      <w:szCs w:val="24"/>
      <w:lang w:eastAsia="lv-LV"/>
    </w:rPr>
  </w:style>
  <w:style w:type="character" w:styleId="CommentReference">
    <w:name w:val="annotation reference"/>
    <w:uiPriority w:val="99"/>
    <w:rsid w:val="008527B4"/>
    <w:rPr>
      <w:sz w:val="16"/>
      <w:szCs w:val="16"/>
    </w:rPr>
  </w:style>
  <w:style w:type="paragraph" w:styleId="CommentText">
    <w:name w:val="annotation text"/>
    <w:basedOn w:val="Normal"/>
    <w:link w:val="CommentTextChar"/>
    <w:uiPriority w:val="99"/>
    <w:rsid w:val="008527B4"/>
    <w:rPr>
      <w:sz w:val="20"/>
      <w:szCs w:val="20"/>
    </w:rPr>
  </w:style>
  <w:style w:type="character" w:customStyle="1" w:styleId="CommentTextChar">
    <w:name w:val="Comment Text Char"/>
    <w:basedOn w:val="DefaultParagraphFont"/>
    <w:link w:val="CommentText"/>
    <w:rsid w:val="008527B4"/>
    <w:rPr>
      <w:rFonts w:eastAsia="Times New Roman"/>
      <w:sz w:val="20"/>
      <w:szCs w:val="20"/>
      <w:lang w:val="en-GB"/>
    </w:rPr>
  </w:style>
  <w:style w:type="paragraph" w:styleId="CommentSubject">
    <w:name w:val="annotation subject"/>
    <w:basedOn w:val="CommentText"/>
    <w:next w:val="CommentText"/>
    <w:link w:val="CommentSubjectChar"/>
    <w:rsid w:val="008527B4"/>
    <w:rPr>
      <w:b/>
      <w:bCs/>
    </w:rPr>
  </w:style>
  <w:style w:type="character" w:customStyle="1" w:styleId="CommentSubjectChar">
    <w:name w:val="Comment Subject Char"/>
    <w:basedOn w:val="CommentTextChar"/>
    <w:link w:val="CommentSubject"/>
    <w:rsid w:val="008527B4"/>
    <w:rPr>
      <w:rFonts w:eastAsia="Times New Roman"/>
      <w:b/>
      <w:bCs/>
      <w:sz w:val="20"/>
      <w:szCs w:val="20"/>
      <w:lang w:val="en-GB"/>
    </w:rPr>
  </w:style>
  <w:style w:type="character" w:customStyle="1" w:styleId="HeaderChar1">
    <w:name w:val="Header Char1"/>
    <w:aliases w:val="Header Char Char Char"/>
    <w:locked/>
    <w:rsid w:val="008527B4"/>
    <w:rPr>
      <w:rFonts w:ascii="BaltHelvetica" w:hAnsi="BaltHelvetica"/>
      <w:sz w:val="24"/>
      <w:szCs w:val="24"/>
      <w:lang w:val="ru-RU" w:eastAsia="en-US" w:bidi="ar-SA"/>
    </w:rPr>
  </w:style>
  <w:style w:type="paragraph" w:styleId="ListParagraph">
    <w:name w:val="List Paragraph"/>
    <w:aliases w:val="H&amp;P List Paragraph,2,Strip,Normal bullet 2,Bullet list"/>
    <w:basedOn w:val="Normal"/>
    <w:link w:val="ListParagraphChar"/>
    <w:uiPriority w:val="34"/>
    <w:qFormat/>
    <w:rsid w:val="008527B4"/>
    <w:pPr>
      <w:ind w:left="720"/>
      <w:contextualSpacing/>
    </w:pPr>
  </w:style>
  <w:style w:type="character" w:styleId="Hyperlink">
    <w:name w:val="Hyperlink"/>
    <w:uiPriority w:val="99"/>
    <w:rsid w:val="008527B4"/>
    <w:rPr>
      <w:rFonts w:cs="Times New Roman"/>
      <w:color w:val="0000FF"/>
      <w:u w:val="single"/>
    </w:rPr>
  </w:style>
  <w:style w:type="character" w:customStyle="1" w:styleId="BodyText21Char">
    <w:name w:val="Body Text 21 Char"/>
    <w:link w:val="BodyText21"/>
    <w:locked/>
    <w:rsid w:val="008527B4"/>
    <w:rPr>
      <w:rFonts w:eastAsia="Times New Roman"/>
      <w:szCs w:val="20"/>
    </w:rPr>
  </w:style>
  <w:style w:type="paragraph" w:styleId="FootnoteText">
    <w:name w:val="footnote text"/>
    <w:basedOn w:val="Normal"/>
    <w:link w:val="FootnoteTextChar"/>
    <w:rsid w:val="008527B4"/>
    <w:rPr>
      <w:sz w:val="20"/>
      <w:szCs w:val="20"/>
    </w:rPr>
  </w:style>
  <w:style w:type="character" w:customStyle="1" w:styleId="FootnoteTextChar">
    <w:name w:val="Footnote Text Char"/>
    <w:basedOn w:val="DefaultParagraphFont"/>
    <w:link w:val="FootnoteText"/>
    <w:rsid w:val="008527B4"/>
    <w:rPr>
      <w:rFonts w:eastAsia="Times New Roman"/>
      <w:sz w:val="20"/>
      <w:szCs w:val="20"/>
      <w:lang w:val="en-GB"/>
    </w:rPr>
  </w:style>
  <w:style w:type="paragraph" w:styleId="Revision">
    <w:name w:val="Revision"/>
    <w:hidden/>
    <w:uiPriority w:val="99"/>
    <w:semiHidden/>
    <w:rsid w:val="008527B4"/>
    <w:pPr>
      <w:jc w:val="left"/>
    </w:pPr>
    <w:rPr>
      <w:rFonts w:eastAsia="Times New Roman"/>
      <w:szCs w:val="24"/>
      <w:lang w:val="en-GB"/>
    </w:rPr>
  </w:style>
  <w:style w:type="character" w:styleId="Strong">
    <w:name w:val="Strong"/>
    <w:qFormat/>
    <w:rsid w:val="008527B4"/>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
    <w:link w:val="ListParagraph"/>
    <w:uiPriority w:val="34"/>
    <w:locked/>
    <w:rsid w:val="008527B4"/>
    <w:rPr>
      <w:rFonts w:eastAsia="Times New Roman"/>
      <w:szCs w:val="24"/>
      <w:lang w:val="en-GB"/>
    </w:rPr>
  </w:style>
  <w:style w:type="paragraph" w:customStyle="1" w:styleId="xl106">
    <w:name w:val="xl106"/>
    <w:basedOn w:val="Normal"/>
    <w:rsid w:val="002D4282"/>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4B2040"/>
  </w:style>
  <w:style w:type="character" w:styleId="Emphasis">
    <w:name w:val="Emphasis"/>
    <w:basedOn w:val="DefaultParagraphFont"/>
    <w:uiPriority w:val="20"/>
    <w:qFormat/>
    <w:rsid w:val="00BE076F"/>
    <w:rPr>
      <w:b/>
      <w:bCs/>
      <w:i w:val="0"/>
      <w:iCs w:val="0"/>
    </w:rPr>
  </w:style>
  <w:style w:type="paragraph" w:styleId="Title">
    <w:name w:val="Title"/>
    <w:basedOn w:val="Normal"/>
    <w:link w:val="TitleChar"/>
    <w:qFormat/>
    <w:rsid w:val="00805B49"/>
    <w:pPr>
      <w:jc w:val="center"/>
    </w:pPr>
    <w:rPr>
      <w:b/>
      <w:bCs/>
      <w:u w:val="single"/>
      <w:lang w:val="lv-LV"/>
    </w:rPr>
  </w:style>
  <w:style w:type="character" w:customStyle="1" w:styleId="TitleChar">
    <w:name w:val="Title Char"/>
    <w:basedOn w:val="DefaultParagraphFont"/>
    <w:link w:val="Title"/>
    <w:rsid w:val="00805B49"/>
    <w:rPr>
      <w:rFonts w:eastAsia="Times New Roman"/>
      <w:b/>
      <w:bCs/>
      <w:szCs w:val="24"/>
      <w:u w:val="single"/>
    </w:rPr>
  </w:style>
  <w:style w:type="paragraph" w:styleId="Subtitle">
    <w:name w:val="Subtitle"/>
    <w:basedOn w:val="Normal"/>
    <w:link w:val="SubtitleChar"/>
    <w:qFormat/>
    <w:rsid w:val="00263C28"/>
    <w:pPr>
      <w:jc w:val="center"/>
    </w:pPr>
    <w:rPr>
      <w:szCs w:val="20"/>
      <w:lang w:val="lv-LV"/>
    </w:rPr>
  </w:style>
  <w:style w:type="character" w:customStyle="1" w:styleId="SubtitleChar">
    <w:name w:val="Subtitle Char"/>
    <w:basedOn w:val="DefaultParagraphFont"/>
    <w:link w:val="Subtitle"/>
    <w:rsid w:val="00263C28"/>
    <w:rPr>
      <w:rFonts w:eastAsia="Times New Roman"/>
      <w:szCs w:val="20"/>
    </w:rPr>
  </w:style>
  <w:style w:type="paragraph" w:styleId="NormalWeb">
    <w:name w:val="Normal (Web)"/>
    <w:basedOn w:val="Normal"/>
    <w:uiPriority w:val="99"/>
    <w:rsid w:val="00263C28"/>
    <w:rPr>
      <w:lang w:val="lv-LV" w:eastAsia="lv-LV"/>
    </w:rPr>
  </w:style>
  <w:style w:type="character" w:styleId="FollowedHyperlink">
    <w:name w:val="FollowedHyperlink"/>
    <w:basedOn w:val="DefaultParagraphFont"/>
    <w:uiPriority w:val="99"/>
    <w:semiHidden/>
    <w:unhideWhenUsed/>
    <w:rsid w:val="002C104F"/>
    <w:rPr>
      <w:color w:val="800080"/>
      <w:u w:val="single"/>
    </w:rPr>
  </w:style>
  <w:style w:type="paragraph" w:customStyle="1" w:styleId="font5">
    <w:name w:val="font5"/>
    <w:basedOn w:val="Normal"/>
    <w:rsid w:val="002C104F"/>
    <w:pPr>
      <w:spacing w:before="100" w:beforeAutospacing="1" w:after="100" w:afterAutospacing="1"/>
    </w:pPr>
    <w:rPr>
      <w:b/>
      <w:bCs/>
      <w:lang w:val="lv-LV" w:eastAsia="lv-LV"/>
    </w:rPr>
  </w:style>
  <w:style w:type="paragraph" w:customStyle="1" w:styleId="font6">
    <w:name w:val="font6"/>
    <w:basedOn w:val="Normal"/>
    <w:rsid w:val="002C104F"/>
    <w:pPr>
      <w:spacing w:before="100" w:beforeAutospacing="1" w:after="100" w:afterAutospacing="1"/>
    </w:pPr>
    <w:rPr>
      <w:b/>
      <w:bCs/>
      <w:i/>
      <w:iCs/>
      <w:sz w:val="22"/>
      <w:szCs w:val="22"/>
      <w:lang w:val="lv-LV" w:eastAsia="lv-LV"/>
    </w:rPr>
  </w:style>
  <w:style w:type="paragraph" w:customStyle="1" w:styleId="font7">
    <w:name w:val="font7"/>
    <w:basedOn w:val="Normal"/>
    <w:rsid w:val="002C104F"/>
    <w:pPr>
      <w:spacing w:before="100" w:beforeAutospacing="1" w:after="100" w:afterAutospacing="1"/>
    </w:pPr>
    <w:rPr>
      <w:b/>
      <w:bCs/>
      <w:sz w:val="22"/>
      <w:szCs w:val="22"/>
      <w:lang w:val="lv-LV" w:eastAsia="lv-LV"/>
    </w:rPr>
  </w:style>
  <w:style w:type="paragraph" w:customStyle="1" w:styleId="xl65">
    <w:name w:val="xl65"/>
    <w:basedOn w:val="Normal"/>
    <w:rsid w:val="002C104F"/>
    <w:pPr>
      <w:spacing w:before="100" w:beforeAutospacing="1" w:after="100" w:afterAutospacing="1"/>
      <w:jc w:val="center"/>
    </w:pPr>
    <w:rPr>
      <w:lang w:val="lv-LV" w:eastAsia="lv-LV"/>
    </w:rPr>
  </w:style>
  <w:style w:type="paragraph" w:customStyle="1" w:styleId="xl66">
    <w:name w:val="xl66"/>
    <w:basedOn w:val="Normal"/>
    <w:rsid w:val="002C104F"/>
    <w:pPr>
      <w:spacing w:before="100" w:beforeAutospacing="1" w:after="100" w:afterAutospacing="1"/>
    </w:pPr>
    <w:rPr>
      <w:lang w:val="lv-LV" w:eastAsia="lv-LV"/>
    </w:rPr>
  </w:style>
  <w:style w:type="paragraph" w:customStyle="1" w:styleId="xl67">
    <w:name w:val="xl67"/>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2C1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2C1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2C1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character" w:customStyle="1" w:styleId="Heading3Char">
    <w:name w:val="Heading 3 Char"/>
    <w:basedOn w:val="DefaultParagraphFont"/>
    <w:link w:val="Heading3"/>
    <w:uiPriority w:val="9"/>
    <w:semiHidden/>
    <w:rsid w:val="003707FB"/>
    <w:rPr>
      <w:rFonts w:asciiTheme="majorHAnsi" w:eastAsiaTheme="majorEastAsia" w:hAnsiTheme="majorHAnsi" w:cstheme="majorBidi"/>
      <w:color w:val="1F4D78" w:themeColor="accent1" w:themeShade="7F"/>
      <w:szCs w:val="24"/>
      <w:lang w:val="en-GB"/>
    </w:rPr>
  </w:style>
  <w:style w:type="paragraph" w:customStyle="1" w:styleId="LDZNormal">
    <w:name w:val="LDZ Normal"/>
    <w:basedOn w:val="Normal"/>
    <w:rsid w:val="003707FB"/>
    <w:pPr>
      <w:jc w:val="both"/>
    </w:pPr>
    <w:rPr>
      <w:szCs w:val="20"/>
      <w:lang w:val="lv-LV"/>
    </w:rPr>
  </w:style>
  <w:style w:type="paragraph" w:customStyle="1" w:styleId="LDZHeading">
    <w:name w:val="LDZ Heading"/>
    <w:basedOn w:val="Normal"/>
    <w:next w:val="Normal"/>
    <w:rsid w:val="00EB47A1"/>
    <w:pPr>
      <w:ind w:left="4536"/>
    </w:pPr>
    <w:rPr>
      <w:b/>
      <w:szCs w:val="20"/>
      <w:lang w:val="lv-LV"/>
    </w:rPr>
  </w:style>
  <w:style w:type="paragraph" w:styleId="HTMLPreformatted">
    <w:name w:val="HTML Preformatted"/>
    <w:basedOn w:val="Normal"/>
    <w:link w:val="HTMLPreformattedChar"/>
    <w:rsid w:val="001A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A0D53"/>
    <w:rPr>
      <w:rFonts w:ascii="Courier New" w:eastAsia="Courier New" w:hAnsi="Courier New"/>
      <w:sz w:val="20"/>
      <w:szCs w:val="20"/>
      <w:lang w:val="en-GB"/>
    </w:rPr>
  </w:style>
  <w:style w:type="paragraph" w:styleId="BodyText3">
    <w:name w:val="Body Text 3"/>
    <w:basedOn w:val="Normal"/>
    <w:link w:val="BodyText3Char"/>
    <w:rsid w:val="001A0D53"/>
    <w:pPr>
      <w:spacing w:after="120"/>
    </w:pPr>
    <w:rPr>
      <w:sz w:val="16"/>
      <w:szCs w:val="16"/>
      <w:lang w:val="x-none"/>
    </w:rPr>
  </w:style>
  <w:style w:type="character" w:customStyle="1" w:styleId="BodyText3Char">
    <w:name w:val="Body Text 3 Char"/>
    <w:basedOn w:val="DefaultParagraphFont"/>
    <w:link w:val="BodyText3"/>
    <w:rsid w:val="001A0D53"/>
    <w:rPr>
      <w:rFonts w:eastAsia="Times New Roman"/>
      <w:sz w:val="16"/>
      <w:szCs w:val="16"/>
      <w:lang w:val="x-none"/>
    </w:rPr>
  </w:style>
  <w:style w:type="paragraph" w:customStyle="1" w:styleId="ParastaisTaisnots">
    <w:name w:val="Parastais + Taisnots"/>
    <w:basedOn w:val="HTMLPreformatted"/>
    <w:rsid w:val="001A0D53"/>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A0D53"/>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styleId="BodyTextIndent3">
    <w:name w:val="Body Text Indent 3"/>
    <w:basedOn w:val="Normal"/>
    <w:link w:val="BodyTextIndent3Char"/>
    <w:uiPriority w:val="99"/>
    <w:semiHidden/>
    <w:unhideWhenUsed/>
    <w:rsid w:val="00F724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244E"/>
    <w:rPr>
      <w:rFonts w:eastAsia="Times New Roman"/>
      <w:sz w:val="16"/>
      <w:szCs w:val="16"/>
      <w:lang w:val="en-GB"/>
    </w:rPr>
  </w:style>
  <w:style w:type="character" w:customStyle="1" w:styleId="field-content5">
    <w:name w:val="field-content5"/>
    <w:basedOn w:val="DefaultParagraphFont"/>
    <w:rsid w:val="00F5212C"/>
  </w:style>
  <w:style w:type="paragraph" w:customStyle="1" w:styleId="a">
    <w:name w:val="Обычный"/>
    <w:rsid w:val="0050400A"/>
    <w:pPr>
      <w:pBdr>
        <w:top w:val="nil"/>
        <w:left w:val="nil"/>
        <w:bottom w:val="nil"/>
        <w:right w:val="nil"/>
        <w:between w:val="nil"/>
        <w:bar w:val="nil"/>
      </w:pBdr>
      <w:suppressAutoHyphens/>
      <w:jc w:val="left"/>
    </w:pPr>
    <w:rPr>
      <w:rFonts w:ascii="Cambria" w:eastAsia="Cambria" w:hAnsi="Cambria" w:cs="Cambria"/>
      <w:color w:val="000000"/>
      <w:kern w:val="1"/>
      <w:sz w:val="28"/>
      <w:szCs w:val="28"/>
      <w:u w:color="000000"/>
      <w:bdr w:val="nil"/>
      <w:lang w:eastAsia="lv-LV"/>
    </w:rPr>
  </w:style>
  <w:style w:type="numbering" w:customStyle="1" w:styleId="List13">
    <w:name w:val="List 13"/>
    <w:basedOn w:val="NoList"/>
    <w:rsid w:val="00972E3E"/>
    <w:pPr>
      <w:numPr>
        <w:numId w:val="10"/>
      </w:numPr>
    </w:pPr>
  </w:style>
  <w:style w:type="paragraph" w:customStyle="1" w:styleId="gmail-msolistparagraph">
    <w:name w:val="gmail-msolistparagraph"/>
    <w:basedOn w:val="Normal"/>
    <w:rsid w:val="00392E8A"/>
    <w:pPr>
      <w:spacing w:before="100" w:beforeAutospacing="1" w:after="100" w:afterAutospacing="1"/>
    </w:pPr>
    <w:rPr>
      <w:rFonts w:eastAsiaTheme="minorHAnsi"/>
      <w:lang w:val="lv-LV" w:eastAsia="lv-LV"/>
    </w:rPr>
  </w:style>
  <w:style w:type="paragraph" w:customStyle="1" w:styleId="txt3">
    <w:name w:val="txt3"/>
    <w:next w:val="txt1"/>
    <w:rsid w:val="003B0962"/>
    <w:pPr>
      <w:widowControl w:val="0"/>
      <w:jc w:val="center"/>
    </w:pPr>
    <w:rPr>
      <w:rFonts w:ascii="!Neo'w Arial" w:eastAsia="Times New Roman" w:hAnsi="!Neo'w Arial"/>
      <w:b/>
      <w:caps/>
      <w:snapToGrid w:val="0"/>
      <w:sz w:val="28"/>
      <w:szCs w:val="20"/>
      <w:lang w:val="en-US"/>
    </w:rPr>
  </w:style>
  <w:style w:type="paragraph" w:customStyle="1" w:styleId="txt1">
    <w:name w:val="txt1"/>
    <w:rsid w:val="003B09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pPr>
    <w:rPr>
      <w:rFonts w:ascii="!Neo'w Arial" w:eastAsia="Times New Roman" w:hAnsi="!Neo'w Arial"/>
      <w:snapToGrid w:val="0"/>
      <w:color w:val="000000"/>
      <w:sz w:val="20"/>
      <w:szCs w:val="20"/>
      <w:lang w:val="en-US"/>
    </w:rPr>
  </w:style>
  <w:style w:type="paragraph" w:customStyle="1" w:styleId="txt2">
    <w:name w:val="txt2"/>
    <w:next w:val="txt1"/>
    <w:rsid w:val="003B0962"/>
    <w:pPr>
      <w:widowControl w:val="0"/>
      <w:jc w:val="center"/>
    </w:pPr>
    <w:rPr>
      <w:rFonts w:ascii="!Neo'w Arial" w:eastAsia="Times New Roman" w:hAnsi="!Neo'w Arial"/>
      <w:b/>
      <w:caps/>
      <w:snapToGrid w:val="0"/>
      <w:sz w:val="20"/>
      <w:szCs w:val="20"/>
      <w:lang w:val="en-US"/>
    </w:rPr>
  </w:style>
  <w:style w:type="paragraph" w:customStyle="1" w:styleId="western">
    <w:name w:val="western"/>
    <w:basedOn w:val="Normal"/>
    <w:rsid w:val="003B0962"/>
    <w:pPr>
      <w:spacing w:before="100" w:beforeAutospacing="1" w:after="100" w:afterAutospacing="1"/>
    </w:pPr>
  </w:style>
  <w:style w:type="character" w:customStyle="1" w:styleId="NormalJustifiedChar">
    <w:name w:val="Normal + Justified Char"/>
    <w:basedOn w:val="DefaultParagraphFont"/>
    <w:rsid w:val="003B0962"/>
  </w:style>
  <w:style w:type="character" w:customStyle="1" w:styleId="CommentTextChar1">
    <w:name w:val="Comment Text Char1"/>
    <w:uiPriority w:val="99"/>
    <w:semiHidden/>
    <w:rsid w:val="003B0962"/>
    <w:rPr>
      <w:kern w:val="1"/>
      <w:lang w:val="lv-LV" w:eastAsia="ar-SA"/>
    </w:rPr>
  </w:style>
  <w:style w:type="paragraph" w:customStyle="1" w:styleId="m2240720074576450056gmail-msolistparagraph">
    <w:name w:val="m_2240720074576450056gmail-msolistparagraph"/>
    <w:basedOn w:val="Normal"/>
    <w:rsid w:val="00E73D73"/>
    <w:pPr>
      <w:spacing w:before="100" w:beforeAutospacing="1" w:after="100" w:afterAutospacing="1"/>
    </w:pPr>
    <w:rPr>
      <w:lang w:val="lv-LV" w:eastAsia="lv-LV"/>
    </w:rPr>
  </w:style>
  <w:style w:type="character" w:customStyle="1" w:styleId="apple-converted-space">
    <w:name w:val="apple-converted-space"/>
    <w:basedOn w:val="DefaultParagraphFont"/>
    <w:rsid w:val="00E73D73"/>
  </w:style>
  <w:style w:type="paragraph" w:customStyle="1" w:styleId="tv213">
    <w:name w:val="tv213"/>
    <w:basedOn w:val="Normal"/>
    <w:rsid w:val="006431A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3234">
      <w:bodyDiv w:val="1"/>
      <w:marLeft w:val="0"/>
      <w:marRight w:val="0"/>
      <w:marTop w:val="0"/>
      <w:marBottom w:val="0"/>
      <w:divBdr>
        <w:top w:val="none" w:sz="0" w:space="0" w:color="auto"/>
        <w:left w:val="none" w:sz="0" w:space="0" w:color="auto"/>
        <w:bottom w:val="none" w:sz="0" w:space="0" w:color="auto"/>
        <w:right w:val="none" w:sz="0" w:space="0" w:color="auto"/>
      </w:divBdr>
    </w:div>
    <w:div w:id="173156734">
      <w:bodyDiv w:val="1"/>
      <w:marLeft w:val="0"/>
      <w:marRight w:val="0"/>
      <w:marTop w:val="0"/>
      <w:marBottom w:val="0"/>
      <w:divBdr>
        <w:top w:val="none" w:sz="0" w:space="0" w:color="auto"/>
        <w:left w:val="none" w:sz="0" w:space="0" w:color="auto"/>
        <w:bottom w:val="none" w:sz="0" w:space="0" w:color="auto"/>
        <w:right w:val="none" w:sz="0" w:space="0" w:color="auto"/>
      </w:divBdr>
      <w:divsChild>
        <w:div w:id="1467427356">
          <w:marLeft w:val="0"/>
          <w:marRight w:val="0"/>
          <w:marTop w:val="0"/>
          <w:marBottom w:val="0"/>
          <w:divBdr>
            <w:top w:val="none" w:sz="0" w:space="0" w:color="auto"/>
            <w:left w:val="none" w:sz="0" w:space="0" w:color="auto"/>
            <w:bottom w:val="none" w:sz="0" w:space="0" w:color="auto"/>
            <w:right w:val="none" w:sz="0" w:space="0" w:color="auto"/>
          </w:divBdr>
          <w:divsChild>
            <w:div w:id="1863859860">
              <w:marLeft w:val="0"/>
              <w:marRight w:val="0"/>
              <w:marTop w:val="0"/>
              <w:marBottom w:val="0"/>
              <w:divBdr>
                <w:top w:val="none" w:sz="0" w:space="0" w:color="auto"/>
                <w:left w:val="none" w:sz="0" w:space="0" w:color="auto"/>
                <w:bottom w:val="none" w:sz="0" w:space="0" w:color="auto"/>
                <w:right w:val="none" w:sz="0" w:space="0" w:color="auto"/>
              </w:divBdr>
              <w:divsChild>
                <w:div w:id="758983939">
                  <w:marLeft w:val="0"/>
                  <w:marRight w:val="0"/>
                  <w:marTop w:val="0"/>
                  <w:marBottom w:val="0"/>
                  <w:divBdr>
                    <w:top w:val="none" w:sz="0" w:space="0" w:color="auto"/>
                    <w:left w:val="none" w:sz="0" w:space="0" w:color="auto"/>
                    <w:bottom w:val="none" w:sz="0" w:space="0" w:color="auto"/>
                    <w:right w:val="none" w:sz="0" w:space="0" w:color="auto"/>
                  </w:divBdr>
                  <w:divsChild>
                    <w:div w:id="680088336">
                      <w:marLeft w:val="0"/>
                      <w:marRight w:val="0"/>
                      <w:marTop w:val="0"/>
                      <w:marBottom w:val="0"/>
                      <w:divBdr>
                        <w:top w:val="none" w:sz="0" w:space="0" w:color="auto"/>
                        <w:left w:val="none" w:sz="0" w:space="0" w:color="auto"/>
                        <w:bottom w:val="none" w:sz="0" w:space="0" w:color="auto"/>
                        <w:right w:val="none" w:sz="0" w:space="0" w:color="auto"/>
                      </w:divBdr>
                      <w:divsChild>
                        <w:div w:id="1804614020">
                          <w:marLeft w:val="0"/>
                          <w:marRight w:val="0"/>
                          <w:marTop w:val="0"/>
                          <w:marBottom w:val="420"/>
                          <w:divBdr>
                            <w:top w:val="none" w:sz="0" w:space="0" w:color="auto"/>
                            <w:left w:val="none" w:sz="0" w:space="0" w:color="auto"/>
                            <w:bottom w:val="none" w:sz="0" w:space="0" w:color="auto"/>
                            <w:right w:val="none" w:sz="0" w:space="0" w:color="auto"/>
                          </w:divBdr>
                          <w:divsChild>
                            <w:div w:id="385764907">
                              <w:marLeft w:val="0"/>
                              <w:marRight w:val="0"/>
                              <w:marTop w:val="0"/>
                              <w:marBottom w:val="0"/>
                              <w:divBdr>
                                <w:top w:val="none" w:sz="0" w:space="0" w:color="auto"/>
                                <w:left w:val="none" w:sz="0" w:space="0" w:color="auto"/>
                                <w:bottom w:val="none" w:sz="0" w:space="0" w:color="auto"/>
                                <w:right w:val="none" w:sz="0" w:space="0" w:color="auto"/>
                              </w:divBdr>
                              <w:divsChild>
                                <w:div w:id="915479004">
                                  <w:marLeft w:val="0"/>
                                  <w:marRight w:val="0"/>
                                  <w:marTop w:val="0"/>
                                  <w:marBottom w:val="0"/>
                                  <w:divBdr>
                                    <w:top w:val="none" w:sz="0" w:space="0" w:color="auto"/>
                                    <w:left w:val="none" w:sz="0" w:space="0" w:color="auto"/>
                                    <w:bottom w:val="none" w:sz="0" w:space="0" w:color="auto"/>
                                    <w:right w:val="none" w:sz="0" w:space="0" w:color="auto"/>
                                  </w:divBdr>
                                  <w:divsChild>
                                    <w:div w:id="1772629690">
                                      <w:marLeft w:val="0"/>
                                      <w:marRight w:val="0"/>
                                      <w:marTop w:val="320"/>
                                      <w:marBottom w:val="320"/>
                                      <w:divBdr>
                                        <w:top w:val="none" w:sz="0" w:space="0" w:color="auto"/>
                                        <w:left w:val="none" w:sz="0" w:space="0" w:color="auto"/>
                                        <w:bottom w:val="none" w:sz="0" w:space="0" w:color="auto"/>
                                        <w:right w:val="none" w:sz="0" w:space="0" w:color="auto"/>
                                      </w:divBdr>
                                      <w:divsChild>
                                        <w:div w:id="15451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5669">
      <w:bodyDiv w:val="1"/>
      <w:marLeft w:val="0"/>
      <w:marRight w:val="0"/>
      <w:marTop w:val="0"/>
      <w:marBottom w:val="0"/>
      <w:divBdr>
        <w:top w:val="none" w:sz="0" w:space="0" w:color="auto"/>
        <w:left w:val="none" w:sz="0" w:space="0" w:color="auto"/>
        <w:bottom w:val="none" w:sz="0" w:space="0" w:color="auto"/>
        <w:right w:val="none" w:sz="0" w:space="0" w:color="auto"/>
      </w:divBdr>
    </w:div>
    <w:div w:id="704403490">
      <w:bodyDiv w:val="1"/>
      <w:marLeft w:val="0"/>
      <w:marRight w:val="0"/>
      <w:marTop w:val="0"/>
      <w:marBottom w:val="0"/>
      <w:divBdr>
        <w:top w:val="none" w:sz="0" w:space="0" w:color="auto"/>
        <w:left w:val="none" w:sz="0" w:space="0" w:color="auto"/>
        <w:bottom w:val="none" w:sz="0" w:space="0" w:color="auto"/>
        <w:right w:val="none" w:sz="0" w:space="0" w:color="auto"/>
      </w:divBdr>
    </w:div>
    <w:div w:id="916985206">
      <w:bodyDiv w:val="1"/>
      <w:marLeft w:val="0"/>
      <w:marRight w:val="0"/>
      <w:marTop w:val="0"/>
      <w:marBottom w:val="0"/>
      <w:divBdr>
        <w:top w:val="none" w:sz="0" w:space="0" w:color="auto"/>
        <w:left w:val="none" w:sz="0" w:space="0" w:color="auto"/>
        <w:bottom w:val="none" w:sz="0" w:space="0" w:color="auto"/>
        <w:right w:val="none" w:sz="0" w:space="0" w:color="auto"/>
      </w:divBdr>
    </w:div>
    <w:div w:id="1023478768">
      <w:bodyDiv w:val="1"/>
      <w:marLeft w:val="0"/>
      <w:marRight w:val="0"/>
      <w:marTop w:val="0"/>
      <w:marBottom w:val="0"/>
      <w:divBdr>
        <w:top w:val="none" w:sz="0" w:space="0" w:color="auto"/>
        <w:left w:val="none" w:sz="0" w:space="0" w:color="auto"/>
        <w:bottom w:val="none" w:sz="0" w:space="0" w:color="auto"/>
        <w:right w:val="none" w:sz="0" w:space="0" w:color="auto"/>
      </w:divBdr>
      <w:divsChild>
        <w:div w:id="415251762">
          <w:marLeft w:val="0"/>
          <w:marRight w:val="0"/>
          <w:marTop w:val="0"/>
          <w:marBottom w:val="0"/>
          <w:divBdr>
            <w:top w:val="none" w:sz="0" w:space="0" w:color="auto"/>
            <w:left w:val="none" w:sz="0" w:space="0" w:color="auto"/>
            <w:bottom w:val="none" w:sz="0" w:space="0" w:color="auto"/>
            <w:right w:val="none" w:sz="0" w:space="0" w:color="auto"/>
          </w:divBdr>
          <w:divsChild>
            <w:div w:id="695353970">
              <w:marLeft w:val="0"/>
              <w:marRight w:val="0"/>
              <w:marTop w:val="0"/>
              <w:marBottom w:val="0"/>
              <w:divBdr>
                <w:top w:val="none" w:sz="0" w:space="0" w:color="auto"/>
                <w:left w:val="none" w:sz="0" w:space="0" w:color="auto"/>
                <w:bottom w:val="none" w:sz="0" w:space="0" w:color="auto"/>
                <w:right w:val="none" w:sz="0" w:space="0" w:color="auto"/>
              </w:divBdr>
              <w:divsChild>
                <w:div w:id="1601570310">
                  <w:marLeft w:val="0"/>
                  <w:marRight w:val="0"/>
                  <w:marTop w:val="0"/>
                  <w:marBottom w:val="0"/>
                  <w:divBdr>
                    <w:top w:val="none" w:sz="0" w:space="0" w:color="auto"/>
                    <w:left w:val="none" w:sz="0" w:space="0" w:color="auto"/>
                    <w:bottom w:val="none" w:sz="0" w:space="0" w:color="auto"/>
                    <w:right w:val="none" w:sz="0" w:space="0" w:color="auto"/>
                  </w:divBdr>
                  <w:divsChild>
                    <w:div w:id="2070568338">
                      <w:marLeft w:val="0"/>
                      <w:marRight w:val="0"/>
                      <w:marTop w:val="0"/>
                      <w:marBottom w:val="0"/>
                      <w:divBdr>
                        <w:top w:val="none" w:sz="0" w:space="0" w:color="auto"/>
                        <w:left w:val="none" w:sz="0" w:space="0" w:color="auto"/>
                        <w:bottom w:val="none" w:sz="0" w:space="0" w:color="auto"/>
                        <w:right w:val="none" w:sz="0" w:space="0" w:color="auto"/>
                      </w:divBdr>
                      <w:divsChild>
                        <w:div w:id="2001229873">
                          <w:marLeft w:val="0"/>
                          <w:marRight w:val="0"/>
                          <w:marTop w:val="0"/>
                          <w:marBottom w:val="420"/>
                          <w:divBdr>
                            <w:top w:val="none" w:sz="0" w:space="0" w:color="auto"/>
                            <w:left w:val="none" w:sz="0" w:space="0" w:color="auto"/>
                            <w:bottom w:val="none" w:sz="0" w:space="0" w:color="auto"/>
                            <w:right w:val="none" w:sz="0" w:space="0" w:color="auto"/>
                          </w:divBdr>
                          <w:divsChild>
                            <w:div w:id="2086029113">
                              <w:marLeft w:val="0"/>
                              <w:marRight w:val="0"/>
                              <w:marTop w:val="0"/>
                              <w:marBottom w:val="0"/>
                              <w:divBdr>
                                <w:top w:val="none" w:sz="0" w:space="0" w:color="auto"/>
                                <w:left w:val="none" w:sz="0" w:space="0" w:color="auto"/>
                                <w:bottom w:val="none" w:sz="0" w:space="0" w:color="auto"/>
                                <w:right w:val="none" w:sz="0" w:space="0" w:color="auto"/>
                              </w:divBdr>
                              <w:divsChild>
                                <w:div w:id="1819804498">
                                  <w:marLeft w:val="0"/>
                                  <w:marRight w:val="0"/>
                                  <w:marTop w:val="0"/>
                                  <w:marBottom w:val="0"/>
                                  <w:divBdr>
                                    <w:top w:val="none" w:sz="0" w:space="0" w:color="auto"/>
                                    <w:left w:val="none" w:sz="0" w:space="0" w:color="auto"/>
                                    <w:bottom w:val="none" w:sz="0" w:space="0" w:color="auto"/>
                                    <w:right w:val="none" w:sz="0" w:space="0" w:color="auto"/>
                                  </w:divBdr>
                                  <w:divsChild>
                                    <w:div w:id="1958367364">
                                      <w:marLeft w:val="0"/>
                                      <w:marRight w:val="0"/>
                                      <w:marTop w:val="320"/>
                                      <w:marBottom w:val="320"/>
                                      <w:divBdr>
                                        <w:top w:val="none" w:sz="0" w:space="0" w:color="auto"/>
                                        <w:left w:val="none" w:sz="0" w:space="0" w:color="auto"/>
                                        <w:bottom w:val="none" w:sz="0" w:space="0" w:color="auto"/>
                                        <w:right w:val="none" w:sz="0" w:space="0" w:color="auto"/>
                                      </w:divBdr>
                                      <w:divsChild>
                                        <w:div w:id="13739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164969">
      <w:bodyDiv w:val="1"/>
      <w:marLeft w:val="0"/>
      <w:marRight w:val="0"/>
      <w:marTop w:val="0"/>
      <w:marBottom w:val="0"/>
      <w:divBdr>
        <w:top w:val="none" w:sz="0" w:space="0" w:color="auto"/>
        <w:left w:val="none" w:sz="0" w:space="0" w:color="auto"/>
        <w:bottom w:val="none" w:sz="0" w:space="0" w:color="auto"/>
        <w:right w:val="none" w:sz="0" w:space="0" w:color="auto"/>
      </w:divBdr>
    </w:div>
    <w:div w:id="1403219375">
      <w:bodyDiv w:val="1"/>
      <w:marLeft w:val="0"/>
      <w:marRight w:val="0"/>
      <w:marTop w:val="0"/>
      <w:marBottom w:val="0"/>
      <w:divBdr>
        <w:top w:val="none" w:sz="0" w:space="0" w:color="auto"/>
        <w:left w:val="none" w:sz="0" w:space="0" w:color="auto"/>
        <w:bottom w:val="none" w:sz="0" w:space="0" w:color="auto"/>
        <w:right w:val="none" w:sz="0" w:space="0" w:color="auto"/>
      </w:divBdr>
    </w:div>
    <w:div w:id="1629386504">
      <w:bodyDiv w:val="1"/>
      <w:marLeft w:val="0"/>
      <w:marRight w:val="0"/>
      <w:marTop w:val="0"/>
      <w:marBottom w:val="0"/>
      <w:divBdr>
        <w:top w:val="none" w:sz="0" w:space="0" w:color="auto"/>
        <w:left w:val="none" w:sz="0" w:space="0" w:color="auto"/>
        <w:bottom w:val="none" w:sz="0" w:space="0" w:color="auto"/>
        <w:right w:val="none" w:sz="0" w:space="0" w:color="auto"/>
      </w:divBdr>
    </w:div>
    <w:div w:id="18627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zintranet.int.ldz.lv/contacts/11724/3136663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dz.lv/lv/iepirkum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81CA-314C-45BE-A556-E73058EC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53212</Words>
  <Characters>30331</Characters>
  <Application>Microsoft Office Word</Application>
  <DocSecurity>0</DocSecurity>
  <Lines>252</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2</cp:revision>
  <cp:lastPrinted>2017-06-27T12:22:00Z</cp:lastPrinted>
  <dcterms:created xsi:type="dcterms:W3CDTF">2017-08-09T08:19:00Z</dcterms:created>
  <dcterms:modified xsi:type="dcterms:W3CDTF">2017-08-09T08:19:00Z</dcterms:modified>
</cp:coreProperties>
</file>