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08C5A" w14:textId="20986D21" w:rsidR="008D7568" w:rsidRPr="002D4952"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D4952">
        <w:rPr>
          <w:i/>
          <w:iCs/>
          <w:sz w:val="20"/>
          <w:szCs w:val="20"/>
          <w:lang w:val="lv-LV" w:eastAsia="x-none"/>
        </w:rPr>
        <w:t>Sarunu procedūras</w:t>
      </w:r>
      <w:r w:rsidRPr="002D4952">
        <w:rPr>
          <w:i/>
          <w:iCs/>
          <w:sz w:val="20"/>
          <w:szCs w:val="20"/>
          <w:lang w:val="lv-LV"/>
        </w:rPr>
        <w:t xml:space="preserve"> </w:t>
      </w:r>
      <w:r w:rsidRPr="00883C03">
        <w:rPr>
          <w:i/>
          <w:iCs/>
          <w:sz w:val="20"/>
          <w:szCs w:val="20"/>
          <w:lang w:val="lv-LV"/>
        </w:rPr>
        <w:t xml:space="preserve">ar </w:t>
      </w:r>
      <w:r w:rsidRPr="00883C03">
        <w:rPr>
          <w:i/>
          <w:iCs/>
          <w:sz w:val="20"/>
          <w:szCs w:val="20"/>
          <w:lang w:val="lv-LV" w:eastAsia="x-none"/>
        </w:rPr>
        <w:t xml:space="preserve">publikāciju </w:t>
      </w:r>
      <w:r w:rsidR="002D4952" w:rsidRPr="00883C03">
        <w:rPr>
          <w:i/>
          <w:iCs/>
          <w:color w:val="222222"/>
          <w:sz w:val="20"/>
          <w:szCs w:val="20"/>
        </w:rPr>
        <w:t>„</w:t>
      </w:r>
      <w:proofErr w:type="spellStart"/>
      <w:r w:rsidR="00883C03" w:rsidRPr="00883C03">
        <w:rPr>
          <w:i/>
          <w:iCs/>
          <w:sz w:val="20"/>
          <w:szCs w:val="20"/>
        </w:rPr>
        <w:t>Nepārtraukto</w:t>
      </w:r>
      <w:proofErr w:type="spellEnd"/>
      <w:r w:rsidR="00883C03" w:rsidRPr="00883C03">
        <w:rPr>
          <w:i/>
          <w:iCs/>
          <w:sz w:val="20"/>
          <w:szCs w:val="20"/>
        </w:rPr>
        <w:t xml:space="preserve"> </w:t>
      </w:r>
      <w:proofErr w:type="spellStart"/>
      <w:r w:rsidR="00883C03" w:rsidRPr="00883C03">
        <w:rPr>
          <w:i/>
          <w:iCs/>
          <w:sz w:val="20"/>
          <w:szCs w:val="20"/>
        </w:rPr>
        <w:t>elektropadeves</w:t>
      </w:r>
      <w:proofErr w:type="spellEnd"/>
      <w:r w:rsidR="00883C03" w:rsidRPr="00883C03">
        <w:rPr>
          <w:i/>
          <w:iCs/>
          <w:sz w:val="20"/>
          <w:szCs w:val="20"/>
        </w:rPr>
        <w:t xml:space="preserve"> </w:t>
      </w:r>
      <w:proofErr w:type="spellStart"/>
      <w:r w:rsidR="00883C03" w:rsidRPr="00883C03">
        <w:rPr>
          <w:i/>
          <w:iCs/>
          <w:sz w:val="20"/>
          <w:szCs w:val="20"/>
        </w:rPr>
        <w:t>avotu</w:t>
      </w:r>
      <w:proofErr w:type="spellEnd"/>
      <w:r w:rsidR="00883C03" w:rsidRPr="00883C03">
        <w:rPr>
          <w:i/>
          <w:iCs/>
          <w:sz w:val="20"/>
          <w:szCs w:val="20"/>
        </w:rPr>
        <w:t xml:space="preserve"> (UPS) </w:t>
      </w:r>
      <w:proofErr w:type="spellStart"/>
      <w:r w:rsidR="00883C03" w:rsidRPr="00883C03">
        <w:rPr>
          <w:i/>
          <w:iCs/>
          <w:sz w:val="20"/>
          <w:szCs w:val="20"/>
        </w:rPr>
        <w:t>piegāde</w:t>
      </w:r>
      <w:proofErr w:type="spellEnd"/>
      <w:r w:rsidR="002D4952" w:rsidRPr="00883C03">
        <w:rPr>
          <w:i/>
          <w:iCs/>
          <w:sz w:val="20"/>
          <w:szCs w:val="20"/>
        </w:rPr>
        <w:t xml:space="preserve">” </w:t>
      </w:r>
      <w:r w:rsidR="002D4952" w:rsidRPr="00883C03">
        <w:rPr>
          <w:i/>
          <w:iCs/>
          <w:sz w:val="20"/>
          <w:szCs w:val="20"/>
          <w:lang w:val="lv-LV"/>
        </w:rPr>
        <w:t>nolikums</w:t>
      </w:r>
    </w:p>
    <w:p w14:paraId="51655800" w14:textId="2D2328FE" w:rsidR="008D7568" w:rsidRPr="002D4952"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4952">
        <w:rPr>
          <w:i/>
          <w:sz w:val="20"/>
          <w:szCs w:val="20"/>
          <w:lang w:val="lv-LV" w:eastAsia="x-none"/>
        </w:rPr>
        <w:t xml:space="preserve"> (apstiprināts ar iepirkuma komisijas </w:t>
      </w:r>
      <w:r w:rsidRPr="005A5FCB">
        <w:rPr>
          <w:i/>
          <w:sz w:val="20"/>
          <w:szCs w:val="20"/>
          <w:lang w:val="lv-LV" w:eastAsia="x-none"/>
        </w:rPr>
        <w:t xml:space="preserve">2021.gada </w:t>
      </w:r>
      <w:r w:rsidR="00D46148">
        <w:rPr>
          <w:i/>
          <w:sz w:val="20"/>
          <w:szCs w:val="20"/>
          <w:lang w:val="lv-LV" w:eastAsia="x-none"/>
        </w:rPr>
        <w:t>7.jūlija</w:t>
      </w:r>
      <w:r w:rsidRPr="005A5FCB">
        <w:rPr>
          <w:i/>
          <w:sz w:val="20"/>
          <w:szCs w:val="20"/>
          <w:lang w:val="lv-LV" w:eastAsia="x-none"/>
        </w:rPr>
        <w:t xml:space="preserve"> 1.</w:t>
      </w:r>
      <w:r w:rsidRPr="002D4952">
        <w:rPr>
          <w:i/>
          <w:sz w:val="20"/>
          <w:szCs w:val="20"/>
          <w:lang w:val="lv-LV" w:eastAsia="x-none"/>
        </w:rPr>
        <w:t>sēdes protokolu</w:t>
      </w:r>
      <w:r w:rsidR="002D4952" w:rsidRPr="002D4952">
        <w:rPr>
          <w:i/>
          <w:sz w:val="20"/>
          <w:szCs w:val="20"/>
          <w:lang w:val="lv-LV" w:eastAsia="x-none"/>
        </w:rPr>
        <w:t>)</w:t>
      </w:r>
    </w:p>
    <w:p w14:paraId="37EDD9C8" w14:textId="77777777" w:rsidR="008D7568" w:rsidRPr="008D7568"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8D7568" w:rsidRDefault="008D7568" w:rsidP="008D7568">
      <w:pPr>
        <w:rPr>
          <w:highlight w:val="yellow"/>
          <w:lang w:val="lv-LV"/>
        </w:rPr>
      </w:pPr>
    </w:p>
    <w:p w14:paraId="3F0AE218" w14:textId="77777777" w:rsidR="008D7568" w:rsidRPr="008D7568" w:rsidRDefault="008D7568" w:rsidP="008D7568">
      <w:pPr>
        <w:rPr>
          <w:highlight w:val="yellow"/>
          <w:lang w:val="lv-LV"/>
        </w:rPr>
      </w:pPr>
    </w:p>
    <w:p w14:paraId="1F90824B" w14:textId="77777777" w:rsidR="008D7568" w:rsidRPr="008D7568" w:rsidRDefault="008D7568" w:rsidP="008D7568">
      <w:pPr>
        <w:rPr>
          <w:highlight w:val="yellow"/>
          <w:lang w:val="lv-LV"/>
        </w:rPr>
      </w:pPr>
    </w:p>
    <w:p w14:paraId="05E34D58" w14:textId="77777777" w:rsidR="008D7568" w:rsidRPr="002D4952" w:rsidRDefault="008D7568" w:rsidP="008D7568">
      <w:pPr>
        <w:pStyle w:val="Nos1"/>
      </w:pPr>
      <w:bookmarkStart w:id="0" w:name="_Hlk29553406"/>
      <w:r w:rsidRPr="002D4952">
        <w:t>SARUNU PROCEDŪRAS AR PUBLIKĀCIJU</w:t>
      </w:r>
    </w:p>
    <w:p w14:paraId="2BD5C69E" w14:textId="77777777" w:rsidR="008D7568" w:rsidRPr="00883C03" w:rsidRDefault="008D7568" w:rsidP="008D7568">
      <w:pPr>
        <w:pStyle w:val="Teksts"/>
        <w:rPr>
          <w:b/>
          <w:sz w:val="32"/>
          <w:szCs w:val="32"/>
        </w:rPr>
      </w:pPr>
    </w:p>
    <w:p w14:paraId="24B2629F" w14:textId="3C5015DF" w:rsidR="00762C9B" w:rsidRPr="00883C03" w:rsidRDefault="00762C9B" w:rsidP="008D7568">
      <w:pPr>
        <w:jc w:val="center"/>
        <w:rPr>
          <w:b/>
          <w:bCs/>
          <w:sz w:val="32"/>
          <w:szCs w:val="32"/>
          <w:lang w:val="lv-LV"/>
        </w:rPr>
      </w:pPr>
      <w:bookmarkStart w:id="1" w:name="_Hlk67051760"/>
      <w:bookmarkEnd w:id="0"/>
      <w:r w:rsidRPr="00883C03">
        <w:rPr>
          <w:b/>
          <w:bCs/>
          <w:color w:val="222222"/>
          <w:sz w:val="32"/>
          <w:szCs w:val="32"/>
          <w:lang w:val="lv-LV"/>
        </w:rPr>
        <w:t>„</w:t>
      </w:r>
      <w:r w:rsidR="00883C03" w:rsidRPr="00883C03">
        <w:rPr>
          <w:b/>
          <w:sz w:val="32"/>
          <w:szCs w:val="32"/>
        </w:rPr>
        <w:t xml:space="preserve"> NEPĀRTRAUKTO ELEKTROPADEVES AVOTU (UPS) PIEGĀDE</w:t>
      </w:r>
      <w:r w:rsidRPr="00883C03">
        <w:rPr>
          <w:b/>
          <w:bCs/>
          <w:sz w:val="32"/>
          <w:szCs w:val="32"/>
          <w:lang w:val="lv-LV"/>
        </w:rPr>
        <w:t>”</w:t>
      </w:r>
    </w:p>
    <w:p w14:paraId="4901056C" w14:textId="77777777" w:rsidR="00883C03" w:rsidRDefault="00883C03" w:rsidP="008D7568">
      <w:pPr>
        <w:jc w:val="center"/>
        <w:rPr>
          <w:b/>
          <w:sz w:val="32"/>
          <w:szCs w:val="32"/>
          <w:lang w:val="lv-LV"/>
        </w:rPr>
      </w:pPr>
    </w:p>
    <w:p w14:paraId="56E22B14" w14:textId="7EE8EE0B" w:rsidR="008D7568" w:rsidRPr="002D3A38" w:rsidRDefault="008D7568" w:rsidP="008D7568">
      <w:pPr>
        <w:jc w:val="center"/>
        <w:rPr>
          <w:rFonts w:ascii="Arial" w:hAnsi="Arial" w:cs="Arial"/>
          <w:b/>
          <w:sz w:val="32"/>
          <w:szCs w:val="32"/>
          <w:lang w:val="lv-LV"/>
        </w:rPr>
      </w:pPr>
      <w:r w:rsidRPr="002D3A38">
        <w:rPr>
          <w:b/>
          <w:sz w:val="32"/>
          <w:szCs w:val="32"/>
          <w:lang w:val="lv-LV"/>
        </w:rPr>
        <w:t xml:space="preserve">(iepirkuma </w:t>
      </w:r>
      <w:proofErr w:type="spellStart"/>
      <w:r w:rsidRPr="002D3A38">
        <w:rPr>
          <w:b/>
          <w:sz w:val="32"/>
          <w:szCs w:val="32"/>
          <w:lang w:val="lv-LV"/>
        </w:rPr>
        <w:t>id.Nr</w:t>
      </w:r>
      <w:proofErr w:type="spellEnd"/>
      <w:r w:rsidRPr="002D3A38">
        <w:rPr>
          <w:b/>
          <w:sz w:val="32"/>
          <w:szCs w:val="32"/>
          <w:lang w:val="lv-LV"/>
        </w:rPr>
        <w:t xml:space="preserve">. </w:t>
      </w:r>
      <w:r w:rsidRPr="002D3A38">
        <w:rPr>
          <w:b/>
          <w:bCs/>
          <w:sz w:val="32"/>
          <w:szCs w:val="32"/>
          <w:lang w:val="lv-LV"/>
        </w:rPr>
        <w:t>LDZ 2021/</w:t>
      </w:r>
      <w:r w:rsidR="002D3A38" w:rsidRPr="002D3A38">
        <w:rPr>
          <w:b/>
          <w:bCs/>
          <w:sz w:val="32"/>
          <w:szCs w:val="32"/>
          <w:lang w:val="lv-LV"/>
        </w:rPr>
        <w:t>3</w:t>
      </w:r>
      <w:r w:rsidR="00883C03">
        <w:rPr>
          <w:b/>
          <w:bCs/>
          <w:sz w:val="32"/>
          <w:szCs w:val="32"/>
          <w:lang w:val="lv-LV"/>
        </w:rPr>
        <w:t>8</w:t>
      </w:r>
      <w:r w:rsidRPr="002D3A38">
        <w:rPr>
          <w:b/>
          <w:bCs/>
          <w:sz w:val="32"/>
          <w:szCs w:val="32"/>
          <w:lang w:val="lv-LV"/>
        </w:rPr>
        <w:t>-IBz</w:t>
      </w:r>
      <w:r w:rsidRPr="002D3A38">
        <w:rPr>
          <w:b/>
          <w:sz w:val="32"/>
          <w:szCs w:val="32"/>
          <w:lang w:val="lv-LV"/>
        </w:rPr>
        <w:t>)</w:t>
      </w:r>
    </w:p>
    <w:bookmarkEnd w:id="1"/>
    <w:p w14:paraId="3D9B86F1" w14:textId="77777777" w:rsidR="008D7568" w:rsidRPr="008D7568" w:rsidRDefault="008D7568" w:rsidP="008D7568">
      <w:pPr>
        <w:pStyle w:val="Nos2"/>
        <w:rPr>
          <w:b/>
          <w:bCs w:val="0"/>
          <w:sz w:val="48"/>
          <w:szCs w:val="48"/>
          <w:highlight w:val="yellow"/>
        </w:rPr>
      </w:pPr>
    </w:p>
    <w:p w14:paraId="12949BE1" w14:textId="77777777" w:rsidR="008D7568" w:rsidRPr="008D7568" w:rsidRDefault="008D7568" w:rsidP="008D7568">
      <w:pPr>
        <w:pStyle w:val="Nos2"/>
        <w:rPr>
          <w:b/>
          <w:sz w:val="52"/>
          <w:szCs w:val="52"/>
          <w:highlight w:val="yellow"/>
        </w:rPr>
      </w:pPr>
    </w:p>
    <w:p w14:paraId="6A2CAF6C" w14:textId="77777777" w:rsidR="008D7568" w:rsidRPr="002D4952" w:rsidRDefault="008D7568" w:rsidP="008D7568">
      <w:pPr>
        <w:pStyle w:val="Nos3"/>
      </w:pPr>
      <w:r w:rsidRPr="002D4952">
        <w:t>NOLIKUMS</w:t>
      </w:r>
    </w:p>
    <w:p w14:paraId="0EEFB97B" w14:textId="77777777" w:rsidR="008D7568" w:rsidRPr="008D7568" w:rsidRDefault="008D7568" w:rsidP="008D7568">
      <w:pPr>
        <w:rPr>
          <w:highlight w:val="yellow"/>
          <w:lang w:val="lv-LV"/>
        </w:rPr>
      </w:pPr>
    </w:p>
    <w:p w14:paraId="1DAB5178" w14:textId="77777777" w:rsidR="008D7568" w:rsidRPr="008D7568" w:rsidRDefault="008D7568" w:rsidP="008D7568">
      <w:pPr>
        <w:jc w:val="center"/>
        <w:rPr>
          <w:b/>
          <w:sz w:val="28"/>
          <w:szCs w:val="28"/>
          <w:highlight w:val="yellow"/>
          <w:lang w:val="lv-LV"/>
        </w:rPr>
      </w:pPr>
    </w:p>
    <w:p w14:paraId="50611B65" w14:textId="77777777" w:rsidR="008D7568" w:rsidRPr="008D7568" w:rsidRDefault="008D7568" w:rsidP="008D7568">
      <w:pPr>
        <w:jc w:val="center"/>
        <w:rPr>
          <w:b/>
          <w:sz w:val="28"/>
          <w:szCs w:val="28"/>
          <w:highlight w:val="yellow"/>
          <w:lang w:val="lv-LV"/>
        </w:rPr>
      </w:pPr>
    </w:p>
    <w:p w14:paraId="3864D160" w14:textId="77777777" w:rsidR="008D7568" w:rsidRPr="008D7568" w:rsidRDefault="008D7568" w:rsidP="008D7568">
      <w:pPr>
        <w:jc w:val="center"/>
        <w:rPr>
          <w:b/>
          <w:sz w:val="28"/>
          <w:szCs w:val="28"/>
          <w:highlight w:val="yellow"/>
          <w:lang w:val="lv-LV"/>
        </w:rPr>
      </w:pPr>
    </w:p>
    <w:p w14:paraId="0EC127FE" w14:textId="77777777" w:rsidR="008D7568" w:rsidRPr="008D7568" w:rsidRDefault="008D7568" w:rsidP="008D7568">
      <w:pPr>
        <w:jc w:val="center"/>
        <w:rPr>
          <w:b/>
          <w:sz w:val="28"/>
          <w:szCs w:val="28"/>
          <w:highlight w:val="yellow"/>
          <w:lang w:val="lv-LV"/>
        </w:rPr>
      </w:pPr>
    </w:p>
    <w:p w14:paraId="23280621" w14:textId="77777777" w:rsidR="008D7568" w:rsidRPr="008D7568" w:rsidRDefault="008D7568" w:rsidP="008D7568">
      <w:pPr>
        <w:jc w:val="center"/>
        <w:rPr>
          <w:b/>
          <w:sz w:val="28"/>
          <w:szCs w:val="28"/>
          <w:highlight w:val="yellow"/>
          <w:lang w:val="lv-LV"/>
        </w:rPr>
      </w:pPr>
    </w:p>
    <w:p w14:paraId="517FE512" w14:textId="77777777" w:rsidR="008D7568" w:rsidRPr="008D7568" w:rsidRDefault="008D7568" w:rsidP="008D7568">
      <w:pPr>
        <w:rPr>
          <w:highlight w:val="yellow"/>
          <w:lang w:val="lv-LV"/>
        </w:rPr>
      </w:pPr>
    </w:p>
    <w:p w14:paraId="3283CF83" w14:textId="77777777" w:rsidR="008D7568" w:rsidRPr="008D7568" w:rsidRDefault="008D7568" w:rsidP="008D7568">
      <w:pPr>
        <w:rPr>
          <w:highlight w:val="yellow"/>
          <w:lang w:val="lv-LV"/>
        </w:rPr>
      </w:pPr>
    </w:p>
    <w:p w14:paraId="05BCA49E" w14:textId="77777777" w:rsidR="008D7568" w:rsidRPr="008D7568" w:rsidRDefault="008D7568" w:rsidP="008D7568">
      <w:pPr>
        <w:rPr>
          <w:highlight w:val="yellow"/>
          <w:lang w:val="lv-LV"/>
        </w:rPr>
      </w:pPr>
    </w:p>
    <w:p w14:paraId="3103F493" w14:textId="77777777" w:rsidR="008D7568" w:rsidRPr="008D7568" w:rsidRDefault="008D7568" w:rsidP="008D7568">
      <w:pPr>
        <w:rPr>
          <w:highlight w:val="yellow"/>
          <w:lang w:val="lv-LV"/>
        </w:rPr>
      </w:pPr>
    </w:p>
    <w:p w14:paraId="7FCA8790" w14:textId="77777777" w:rsidR="008D7568" w:rsidRPr="002D4952" w:rsidRDefault="008D7568" w:rsidP="008D7568">
      <w:pPr>
        <w:rPr>
          <w:lang w:val="lv-LV"/>
        </w:rPr>
      </w:pPr>
    </w:p>
    <w:p w14:paraId="17BF8930" w14:textId="77777777" w:rsidR="008D7568" w:rsidRPr="002D4952" w:rsidRDefault="008D7568" w:rsidP="008D7568">
      <w:pPr>
        <w:rPr>
          <w:lang w:val="lv-LV"/>
        </w:rPr>
      </w:pPr>
    </w:p>
    <w:p w14:paraId="29FEC33E" w14:textId="77777777" w:rsidR="008D7568" w:rsidRPr="008D7568" w:rsidRDefault="008D7568" w:rsidP="008D7568">
      <w:pPr>
        <w:jc w:val="center"/>
        <w:rPr>
          <w:highlight w:val="yellow"/>
          <w:lang w:val="lv-LV"/>
        </w:rPr>
      </w:pPr>
      <w:r w:rsidRPr="002D4952">
        <w:rPr>
          <w:lang w:val="lv-LV"/>
        </w:rPr>
        <w:t>Rīga, 2021</w:t>
      </w:r>
      <w:r w:rsidRPr="008D7568">
        <w:rPr>
          <w:highlight w:val="yellow"/>
          <w:lang w:val="lv-LV"/>
        </w:rPr>
        <w:br w:type="page"/>
      </w:r>
    </w:p>
    <w:p w14:paraId="2D94DBF8" w14:textId="77777777" w:rsidR="008D7568" w:rsidRPr="008D7568" w:rsidRDefault="008D7568" w:rsidP="008D7568">
      <w:pPr>
        <w:tabs>
          <w:tab w:val="left" w:pos="567"/>
        </w:tabs>
        <w:rPr>
          <w:highlight w:val="yellow"/>
          <w:lang w:val="lv-LV"/>
        </w:rPr>
        <w:sectPr w:rsidR="008D7568" w:rsidRPr="008D7568"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9807C5" w:rsidRDefault="008D7568" w:rsidP="008D7568">
      <w:pPr>
        <w:numPr>
          <w:ilvl w:val="0"/>
          <w:numId w:val="2"/>
        </w:numPr>
        <w:tabs>
          <w:tab w:val="clear" w:pos="720"/>
          <w:tab w:val="num" w:pos="284"/>
          <w:tab w:val="left" w:pos="567"/>
        </w:tabs>
        <w:ind w:left="0" w:firstLine="0"/>
        <w:jc w:val="center"/>
        <w:rPr>
          <w:b/>
          <w:lang w:val="lv-LV"/>
        </w:rPr>
      </w:pPr>
      <w:r w:rsidRPr="009807C5">
        <w:rPr>
          <w:b/>
          <w:lang w:val="lv-LV"/>
        </w:rPr>
        <w:lastRenderedPageBreak/>
        <w:t>VISPĀRĪGĀ INFORMĀCIJA</w:t>
      </w:r>
    </w:p>
    <w:p w14:paraId="7B8541B4" w14:textId="77777777" w:rsidR="008D7568" w:rsidRPr="009807C5" w:rsidRDefault="008D7568" w:rsidP="008D7568">
      <w:pPr>
        <w:tabs>
          <w:tab w:val="left" w:pos="567"/>
        </w:tabs>
        <w:rPr>
          <w:lang w:val="lv-LV"/>
        </w:rPr>
      </w:pPr>
    </w:p>
    <w:p w14:paraId="42368775" w14:textId="77777777" w:rsidR="008D7568" w:rsidRPr="009807C5" w:rsidRDefault="008D7568" w:rsidP="008D7568">
      <w:pPr>
        <w:pStyle w:val="ListParagraph"/>
        <w:numPr>
          <w:ilvl w:val="1"/>
          <w:numId w:val="6"/>
        </w:numPr>
        <w:tabs>
          <w:tab w:val="left" w:pos="567"/>
        </w:tabs>
        <w:ind w:left="0" w:firstLine="0"/>
        <w:jc w:val="both"/>
        <w:rPr>
          <w:lang w:val="lv-LV"/>
        </w:rPr>
      </w:pPr>
      <w:r w:rsidRPr="009807C5">
        <w:rPr>
          <w:lang w:val="lv-LV"/>
        </w:rPr>
        <w:t>Sarunu procedūras nolikumā ir lietoti šādi termini:</w:t>
      </w:r>
    </w:p>
    <w:p w14:paraId="40F77117"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komisija – VAS „Latvijas dzelzceļš” iepirkuma komisija, kas pilnvarota organizēt sarunu procedūru ar publikāciju;</w:t>
      </w:r>
    </w:p>
    <w:p w14:paraId="6FBA542C" w14:textId="1E194D2E"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sarunu procedūra (turpmāk var tikt saukta arī kā „iepirkums”,</w:t>
      </w:r>
      <w:r w:rsidRPr="00883C03">
        <w:rPr>
          <w:lang w:val="lv-LV"/>
        </w:rPr>
        <w:t xml:space="preserve"> „iepirkuma procedūra”) – sarunu procedūra ar publikāciju </w:t>
      </w:r>
      <w:r w:rsidR="009807C5" w:rsidRPr="00883C03">
        <w:rPr>
          <w:color w:val="222222"/>
          <w:lang w:val="lv-LV"/>
        </w:rPr>
        <w:t>„</w:t>
      </w:r>
      <w:r w:rsidR="00883C03" w:rsidRPr="00883C03">
        <w:rPr>
          <w:lang w:val="lv-LV"/>
        </w:rPr>
        <w:t xml:space="preserve"> Nepārtraukto </w:t>
      </w:r>
      <w:proofErr w:type="spellStart"/>
      <w:r w:rsidR="00883C03" w:rsidRPr="00883C03">
        <w:rPr>
          <w:lang w:val="lv-LV"/>
        </w:rPr>
        <w:t>elektropadeves</w:t>
      </w:r>
      <w:proofErr w:type="spellEnd"/>
      <w:r w:rsidR="00883C03" w:rsidRPr="00883C03">
        <w:rPr>
          <w:lang w:val="lv-LV"/>
        </w:rPr>
        <w:t xml:space="preserve"> avotu (UPS) piegāde</w:t>
      </w:r>
      <w:r w:rsidR="009807C5" w:rsidRPr="00883C03">
        <w:rPr>
          <w:lang w:val="lv-LV"/>
        </w:rPr>
        <w:t>”</w:t>
      </w:r>
      <w:r w:rsidRPr="00883C03">
        <w:rPr>
          <w:lang w:val="lv-LV"/>
        </w:rPr>
        <w:t>;</w:t>
      </w:r>
    </w:p>
    <w:p w14:paraId="5A3C0D80"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ieinteresētais piegādātājs - piegādātājs, kurš saņēmis sarunu procedūras nolikumu;</w:t>
      </w:r>
    </w:p>
    <w:p w14:paraId="19BFEBDD"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pasūtītājs - VAS „Latvijas dzelzceļš”; </w:t>
      </w:r>
    </w:p>
    <w:p w14:paraId="72C84AAF"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pretendents – piegādātājs, kurš ir iesniedzis piedāvājumu sarunu procedūrai;</w:t>
      </w:r>
    </w:p>
    <w:p w14:paraId="08E60DC5" w14:textId="3B6B3125"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prece – </w:t>
      </w:r>
      <w:r w:rsidR="00883C03">
        <w:rPr>
          <w:lang w:val="lv-LV"/>
        </w:rPr>
        <w:t>n</w:t>
      </w:r>
      <w:r w:rsidR="00883C03" w:rsidRPr="00883C03">
        <w:rPr>
          <w:lang w:val="lv-LV"/>
        </w:rPr>
        <w:t xml:space="preserve">epārtraukto </w:t>
      </w:r>
      <w:proofErr w:type="spellStart"/>
      <w:r w:rsidR="00883C03" w:rsidRPr="00883C03">
        <w:rPr>
          <w:lang w:val="lv-LV"/>
        </w:rPr>
        <w:t>elektropadeves</w:t>
      </w:r>
      <w:proofErr w:type="spellEnd"/>
      <w:r w:rsidR="00883C03" w:rsidRPr="00883C03">
        <w:rPr>
          <w:lang w:val="lv-LV"/>
        </w:rPr>
        <w:t xml:space="preserve"> avotu (UPS) piegāde</w:t>
      </w:r>
      <w:r w:rsidR="00883C03" w:rsidRPr="009807C5">
        <w:rPr>
          <w:lang w:val="lv-LV"/>
        </w:rPr>
        <w:t xml:space="preserve"> </w:t>
      </w:r>
      <w:r w:rsidRPr="009807C5">
        <w:rPr>
          <w:lang w:val="lv-LV"/>
        </w:rPr>
        <w:t>saskaņā ar sarunu procedūras nolikuma un tā pielikumu nosacījumiem.</w:t>
      </w:r>
    </w:p>
    <w:p w14:paraId="7CAAEB25" w14:textId="77777777" w:rsidR="008D7568" w:rsidRPr="00452F37" w:rsidRDefault="008D7568" w:rsidP="008D7568">
      <w:pPr>
        <w:tabs>
          <w:tab w:val="left" w:pos="567"/>
        </w:tabs>
        <w:jc w:val="both"/>
        <w:rPr>
          <w:b/>
          <w:lang w:val="lv-LV"/>
        </w:rPr>
      </w:pPr>
    </w:p>
    <w:p w14:paraId="440BED91"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 xml:space="preserve">Rekvizīti: </w:t>
      </w:r>
    </w:p>
    <w:p w14:paraId="18A5A8B9" w14:textId="30D7C3A8" w:rsidR="008D7568" w:rsidRPr="00452F37" w:rsidRDefault="008D7568" w:rsidP="008D7568">
      <w:pPr>
        <w:pStyle w:val="ListParagraph"/>
        <w:numPr>
          <w:ilvl w:val="2"/>
          <w:numId w:val="5"/>
        </w:numPr>
        <w:tabs>
          <w:tab w:val="left" w:pos="567"/>
          <w:tab w:val="left" w:pos="1276"/>
        </w:tabs>
        <w:ind w:left="0" w:firstLine="567"/>
        <w:jc w:val="both"/>
        <w:rPr>
          <w:lang w:val="lv-LV"/>
        </w:rPr>
      </w:pPr>
      <w:r w:rsidRPr="00452F37">
        <w:rPr>
          <w:b/>
          <w:u w:val="single"/>
          <w:lang w:val="lv-LV"/>
        </w:rPr>
        <w:t>Pasūtītāj</w:t>
      </w:r>
      <w:r w:rsidR="000D02D8">
        <w:rPr>
          <w:b/>
          <w:u w:val="single"/>
          <w:lang w:val="lv-LV"/>
        </w:rPr>
        <w:t>s</w:t>
      </w:r>
      <w:r w:rsidRPr="00452F37">
        <w:rPr>
          <w:b/>
          <w:u w:val="single"/>
          <w:lang w:val="lv-LV"/>
        </w:rPr>
        <w:t xml:space="preserve"> un maksātāj</w:t>
      </w:r>
      <w:r w:rsidR="000D02D8">
        <w:rPr>
          <w:b/>
          <w:u w:val="single"/>
          <w:lang w:val="lv-LV"/>
        </w:rPr>
        <w:t>s</w:t>
      </w:r>
      <w:r w:rsidRPr="00452F37">
        <w:rPr>
          <w:b/>
          <w:u w:val="single"/>
          <w:lang w:val="lv-LV"/>
        </w:rPr>
        <w:t>:</w:t>
      </w:r>
      <w:r w:rsidRPr="00452F37">
        <w:rPr>
          <w:lang w:val="lv-LV"/>
        </w:rPr>
        <w:t xml:space="preserve"> VAS „Latvijas dzelzceļš”, vienotais reģistrācijas Nr.: 40003032065, PVN reģistrācijas Nr.: LV40003032065, juridiskā adrese: Gogoļa iela 3, Rīga, LV-1547, Latvija. Bankas dati: </w:t>
      </w:r>
      <w:proofErr w:type="spellStart"/>
      <w:r w:rsidRPr="00452F37">
        <w:rPr>
          <w:lang w:val="lv-LV"/>
        </w:rPr>
        <w:t>Luminor</w:t>
      </w:r>
      <w:proofErr w:type="spellEnd"/>
      <w:r w:rsidRPr="00452F37">
        <w:rPr>
          <w:lang w:val="lv-LV"/>
        </w:rPr>
        <w:t xml:space="preserve"> </w:t>
      </w:r>
      <w:proofErr w:type="spellStart"/>
      <w:r w:rsidRPr="00452F37">
        <w:rPr>
          <w:lang w:val="lv-LV"/>
        </w:rPr>
        <w:t>Bank</w:t>
      </w:r>
      <w:proofErr w:type="spellEnd"/>
      <w:r w:rsidRPr="00452F37">
        <w:rPr>
          <w:lang w:val="lv-LV"/>
        </w:rPr>
        <w:t xml:space="preserve"> AS </w:t>
      </w:r>
      <w:r w:rsidRPr="00452F37">
        <w:rPr>
          <w:rFonts w:eastAsia="Calibri"/>
          <w:lang w:val="lv-LV"/>
        </w:rPr>
        <w:t>Latvijas filiāle</w:t>
      </w:r>
      <w:r w:rsidRPr="00452F37">
        <w:rPr>
          <w:lang w:val="lv-LV"/>
        </w:rPr>
        <w:t xml:space="preserve">, norēķinu konta Nr.: </w:t>
      </w:r>
      <w:r w:rsidRPr="00452F37">
        <w:rPr>
          <w:rFonts w:eastAsiaTheme="minorHAnsi"/>
          <w:color w:val="222222"/>
          <w:lang w:val="lv-LV"/>
        </w:rPr>
        <w:t>LV17RIKO0000080249645</w:t>
      </w:r>
      <w:r w:rsidRPr="00452F37">
        <w:rPr>
          <w:lang w:val="lv-LV"/>
        </w:rPr>
        <w:t>,</w:t>
      </w:r>
      <w:r w:rsidRPr="00452F37">
        <w:rPr>
          <w:b/>
          <w:lang w:val="lv-LV"/>
        </w:rPr>
        <w:t xml:space="preserve"> </w:t>
      </w:r>
      <w:r w:rsidRPr="00452F37">
        <w:rPr>
          <w:lang w:val="lv-LV"/>
        </w:rPr>
        <w:t xml:space="preserve">bankas kods: </w:t>
      </w:r>
      <w:r w:rsidRPr="00452F37">
        <w:rPr>
          <w:rFonts w:eastAsiaTheme="minorHAnsi"/>
          <w:color w:val="222222"/>
          <w:lang w:val="lv-LV"/>
        </w:rPr>
        <w:t>RIKOLV2X</w:t>
      </w:r>
      <w:r w:rsidRPr="00452F37">
        <w:rPr>
          <w:lang w:val="lv-LV"/>
        </w:rPr>
        <w:t>.</w:t>
      </w:r>
    </w:p>
    <w:p w14:paraId="26467AE7" w14:textId="77777777" w:rsidR="008D7568" w:rsidRPr="00452F37" w:rsidRDefault="008D7568" w:rsidP="008D7568">
      <w:pPr>
        <w:pStyle w:val="ListParagraph"/>
        <w:numPr>
          <w:ilvl w:val="2"/>
          <w:numId w:val="5"/>
        </w:numPr>
        <w:tabs>
          <w:tab w:val="left" w:pos="1276"/>
        </w:tabs>
        <w:ind w:left="0" w:firstLine="567"/>
        <w:jc w:val="both"/>
        <w:rPr>
          <w:b/>
          <w:u w:val="single"/>
          <w:lang w:val="lv-LV"/>
        </w:rPr>
      </w:pPr>
      <w:r w:rsidRPr="00452F37">
        <w:rPr>
          <w:b/>
          <w:u w:val="single"/>
          <w:lang w:val="lv-LV"/>
        </w:rPr>
        <w:t>Preces saņēmējs ir pasūtītāja struktūrvienība:</w:t>
      </w:r>
      <w:r w:rsidRPr="00452F37">
        <w:rPr>
          <w:b/>
          <w:lang w:val="lv-LV"/>
        </w:rPr>
        <w:t xml:space="preserve"> </w:t>
      </w:r>
      <w:r w:rsidRPr="00452F37">
        <w:rPr>
          <w:lang w:val="lv-LV"/>
        </w:rPr>
        <w:t xml:space="preserve">VAS </w:t>
      </w:r>
      <w:r w:rsidRPr="00452F37">
        <w:rPr>
          <w:iCs/>
          <w:lang w:val="lv-LV"/>
        </w:rPr>
        <w:t>„</w:t>
      </w:r>
      <w:r w:rsidRPr="00452F37">
        <w:rPr>
          <w:lang w:val="lv-LV"/>
        </w:rPr>
        <w:t>Latvijas dzelzceļš” Elektrotehniskā pārvalde, faktiskā atrašanās vietas adrese: Gogoļa iela 3, Rīga, LV-1547, Latvija.</w:t>
      </w:r>
    </w:p>
    <w:p w14:paraId="78E5C482" w14:textId="77777777" w:rsidR="008D7568" w:rsidRPr="008D7568" w:rsidRDefault="008D7568" w:rsidP="008D7568">
      <w:pPr>
        <w:tabs>
          <w:tab w:val="left" w:pos="567"/>
        </w:tabs>
        <w:jc w:val="both"/>
        <w:rPr>
          <w:b/>
          <w:highlight w:val="yellow"/>
          <w:lang w:val="lv-LV"/>
        </w:rPr>
      </w:pPr>
    </w:p>
    <w:p w14:paraId="21B0B234" w14:textId="3933F0E8" w:rsidR="008D7568" w:rsidRPr="00452F37" w:rsidRDefault="008D7568" w:rsidP="008D7568">
      <w:pPr>
        <w:numPr>
          <w:ilvl w:val="1"/>
          <w:numId w:val="5"/>
        </w:numPr>
        <w:tabs>
          <w:tab w:val="left" w:pos="284"/>
          <w:tab w:val="left" w:pos="426"/>
          <w:tab w:val="left" w:pos="567"/>
        </w:tabs>
        <w:ind w:left="0" w:firstLine="0"/>
        <w:jc w:val="both"/>
        <w:rPr>
          <w:b/>
          <w:lang w:val="lv-LV"/>
        </w:rPr>
      </w:pPr>
      <w:r w:rsidRPr="00452F37">
        <w:rPr>
          <w:b/>
          <w:lang w:val="lv-LV"/>
        </w:rPr>
        <w:t>Pasūtītāja kontaktpersona</w:t>
      </w:r>
      <w:r w:rsidR="00883C03">
        <w:rPr>
          <w:b/>
          <w:lang w:val="lv-LV"/>
        </w:rPr>
        <w:t>s</w:t>
      </w:r>
      <w:r w:rsidRPr="00452F37">
        <w:rPr>
          <w:b/>
          <w:lang w:val="lv-LV"/>
        </w:rPr>
        <w:t xml:space="preserve">: </w:t>
      </w:r>
    </w:p>
    <w:p w14:paraId="12B13BDA" w14:textId="1CA41F25" w:rsidR="008D7568" w:rsidRPr="00883C03" w:rsidRDefault="008D7568" w:rsidP="008D7568">
      <w:pPr>
        <w:pStyle w:val="ListParagraph"/>
        <w:tabs>
          <w:tab w:val="left" w:pos="0"/>
        </w:tabs>
        <w:ind w:left="0"/>
        <w:jc w:val="both"/>
        <w:rPr>
          <w:rStyle w:val="Hyperlink"/>
          <w:iCs/>
          <w:lang w:val="lv-LV"/>
        </w:rPr>
      </w:pPr>
      <w:r w:rsidRPr="00452F37">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hyperlink r:id="rId10" w:history="1">
        <w:r w:rsidR="00883C03" w:rsidRPr="00DA2754">
          <w:rPr>
            <w:rStyle w:val="Hyperlink"/>
            <w:i/>
            <w:lang w:val="lv-LV"/>
          </w:rPr>
          <w:t>santa.balode@ldz.lv</w:t>
        </w:r>
      </w:hyperlink>
      <w:r w:rsidR="00883C03">
        <w:rPr>
          <w:i/>
          <w:lang w:val="lv-LV"/>
        </w:rPr>
        <w:t xml:space="preserve"> </w:t>
      </w:r>
      <w:r w:rsidR="00883C03" w:rsidRPr="00883C03">
        <w:rPr>
          <w:iCs/>
          <w:lang w:val="lv-LV"/>
        </w:rPr>
        <w:t>un galvenā iepirkumu speciāliste Liene Popova, tālrunis: +37128377135</w:t>
      </w:r>
      <w:r w:rsidR="00883C03">
        <w:rPr>
          <w:iCs/>
          <w:lang w:val="lv-LV"/>
        </w:rPr>
        <w:t xml:space="preserve">, e-pasta adrese: </w:t>
      </w:r>
      <w:hyperlink r:id="rId11" w:history="1">
        <w:r w:rsidR="00883C03" w:rsidRPr="00883C03">
          <w:rPr>
            <w:rStyle w:val="Hyperlink"/>
            <w:i/>
            <w:lang w:val="lv-LV"/>
          </w:rPr>
          <w:t>liene.popova@ldz.lv</w:t>
        </w:r>
      </w:hyperlink>
      <w:r w:rsidR="00883C03">
        <w:rPr>
          <w:iCs/>
          <w:lang w:val="lv-LV"/>
        </w:rPr>
        <w:t xml:space="preserve"> </w:t>
      </w:r>
      <w:r w:rsidRPr="00883C03">
        <w:rPr>
          <w:rStyle w:val="Hyperlink"/>
          <w:iCs/>
          <w:color w:val="auto"/>
          <w:u w:val="none"/>
          <w:lang w:val="lv-LV"/>
        </w:rPr>
        <w:t>.</w:t>
      </w:r>
    </w:p>
    <w:p w14:paraId="3451CE32" w14:textId="77777777" w:rsidR="008D7568" w:rsidRPr="00883C03" w:rsidRDefault="008D7568" w:rsidP="008D7568">
      <w:pPr>
        <w:tabs>
          <w:tab w:val="left" w:pos="567"/>
          <w:tab w:val="left" w:pos="6225"/>
        </w:tabs>
        <w:jc w:val="both"/>
        <w:rPr>
          <w:iCs/>
          <w:lang w:val="lv-LV"/>
        </w:rPr>
      </w:pPr>
      <w:r w:rsidRPr="00883C03">
        <w:rPr>
          <w:iCs/>
          <w:lang w:val="lv-LV"/>
        </w:rPr>
        <w:tab/>
      </w:r>
    </w:p>
    <w:p w14:paraId="41603040"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Piedāvājuma iesniegšana un atvēršana:</w:t>
      </w:r>
    </w:p>
    <w:p w14:paraId="2227EA28" w14:textId="7F1B15B1" w:rsidR="008D7568" w:rsidRPr="00D46148" w:rsidRDefault="008D7568" w:rsidP="008D7568">
      <w:pPr>
        <w:numPr>
          <w:ilvl w:val="2"/>
          <w:numId w:val="5"/>
        </w:numPr>
        <w:ind w:left="0" w:firstLine="567"/>
        <w:jc w:val="both"/>
        <w:rPr>
          <w:lang w:val="lv-LV"/>
        </w:rPr>
      </w:pPr>
      <w:r w:rsidRPr="005A5FCB">
        <w:rPr>
          <w:lang w:val="lv-LV"/>
        </w:rPr>
        <w:t>piedāvājumu sarunu procedūrā</w:t>
      </w:r>
      <w:r w:rsidRPr="005A5FCB">
        <w:rPr>
          <w:b/>
          <w:lang w:val="lv-LV"/>
        </w:rPr>
        <w:t xml:space="preserve"> iesniedz</w:t>
      </w:r>
      <w:r w:rsidRPr="005A5FCB">
        <w:rPr>
          <w:lang w:val="lv-LV"/>
        </w:rPr>
        <w:t xml:space="preserve"> </w:t>
      </w:r>
      <w:r w:rsidRPr="005A5FCB">
        <w:rPr>
          <w:b/>
          <w:lang w:val="lv-LV"/>
        </w:rPr>
        <w:t>līdz 2021.</w:t>
      </w:r>
      <w:r w:rsidRPr="00D46148">
        <w:rPr>
          <w:b/>
          <w:lang w:val="lv-LV"/>
        </w:rPr>
        <w:t xml:space="preserve">gada </w:t>
      </w:r>
      <w:r w:rsidR="00D46148" w:rsidRPr="00D46148">
        <w:rPr>
          <w:b/>
          <w:lang w:val="lv-LV"/>
        </w:rPr>
        <w:t>29</w:t>
      </w:r>
      <w:r w:rsidRPr="00D46148">
        <w:rPr>
          <w:b/>
          <w:lang w:val="lv-LV"/>
        </w:rPr>
        <w:t>.</w:t>
      </w:r>
      <w:r w:rsidR="00452F37" w:rsidRPr="00D46148">
        <w:rPr>
          <w:b/>
          <w:lang w:val="lv-LV"/>
        </w:rPr>
        <w:t>jūlij</w:t>
      </w:r>
      <w:r w:rsidRPr="00D46148">
        <w:rPr>
          <w:b/>
          <w:lang w:val="lv-LV"/>
        </w:rPr>
        <w:t>a plkst. 09.30</w:t>
      </w:r>
      <w:r w:rsidRPr="00D46148">
        <w:rPr>
          <w:lang w:val="lv-LV"/>
        </w:rPr>
        <w:t xml:space="preserve">, Gogoļa ielā 3, Rīgā, LV-1547, Latvijā, 1.stāvā, 130.kabinetā (VAS </w:t>
      </w:r>
      <w:r w:rsidRPr="00D46148">
        <w:rPr>
          <w:lang w:val="lv-LV" w:eastAsia="lv-LV"/>
        </w:rPr>
        <w:t>„</w:t>
      </w:r>
      <w:r w:rsidRPr="00D46148">
        <w:rPr>
          <w:lang w:val="lv-LV"/>
        </w:rPr>
        <w:t>Latvijas dzelzceļš” Kancelejā)</w:t>
      </w:r>
      <w:r w:rsidRPr="00D46148">
        <w:rPr>
          <w:bCs/>
          <w:lang w:val="lv-LV"/>
        </w:rPr>
        <w:t>.</w:t>
      </w:r>
      <w:r w:rsidRPr="00D46148">
        <w:rPr>
          <w:lang w:val="lv-LV"/>
        </w:rPr>
        <w:t xml:space="preserve"> Piedāvājumu iesniedz personīgi, ar kurjera starpniecību vai ierakstītā vēstulē;</w:t>
      </w:r>
    </w:p>
    <w:p w14:paraId="704ED160" w14:textId="5B9EAC6C" w:rsidR="008D7568" w:rsidRPr="005A5FCB" w:rsidRDefault="008D7568" w:rsidP="008D7568">
      <w:pPr>
        <w:numPr>
          <w:ilvl w:val="2"/>
          <w:numId w:val="5"/>
        </w:numPr>
        <w:ind w:left="0" w:firstLine="567"/>
        <w:jc w:val="both"/>
        <w:rPr>
          <w:lang w:val="lv-LV"/>
        </w:rPr>
      </w:pPr>
      <w:r w:rsidRPr="00D46148">
        <w:rPr>
          <w:lang w:val="lv-LV"/>
        </w:rPr>
        <w:t xml:space="preserve">piedāvājumu sarunu procedūrā </w:t>
      </w:r>
      <w:r w:rsidRPr="00D46148">
        <w:rPr>
          <w:b/>
          <w:lang w:val="lv-LV"/>
        </w:rPr>
        <w:t xml:space="preserve">atver 2021.gada </w:t>
      </w:r>
      <w:r w:rsidR="00D46148" w:rsidRPr="00D46148">
        <w:rPr>
          <w:b/>
          <w:lang w:val="lv-LV"/>
        </w:rPr>
        <w:t>29</w:t>
      </w:r>
      <w:r w:rsidRPr="00D46148">
        <w:rPr>
          <w:b/>
          <w:lang w:val="lv-LV"/>
        </w:rPr>
        <w:t>.</w:t>
      </w:r>
      <w:r w:rsidR="00452F37" w:rsidRPr="00D46148">
        <w:rPr>
          <w:b/>
          <w:lang w:val="lv-LV"/>
        </w:rPr>
        <w:t>jūlijā</w:t>
      </w:r>
      <w:r w:rsidRPr="00D46148">
        <w:rPr>
          <w:b/>
          <w:lang w:val="lv-LV"/>
        </w:rPr>
        <w:t>,</w:t>
      </w:r>
      <w:r w:rsidRPr="00D46148">
        <w:rPr>
          <w:lang w:val="lv-LV"/>
        </w:rPr>
        <w:t xml:space="preserve"> </w:t>
      </w:r>
      <w:r w:rsidRPr="00D46148">
        <w:rPr>
          <w:b/>
          <w:lang w:val="lv-LV"/>
        </w:rPr>
        <w:t>plkst</w:t>
      </w:r>
      <w:r w:rsidRPr="005A5FCB">
        <w:rPr>
          <w:b/>
          <w:lang w:val="lv-LV"/>
        </w:rPr>
        <w:t>. 10.00</w:t>
      </w:r>
      <w:r w:rsidRPr="005A5FCB">
        <w:rPr>
          <w:lang w:val="lv-LV"/>
        </w:rPr>
        <w:t xml:space="preserve">, Gogoļa ielā 3, Rīgā, LV-1547, Latvijā </w:t>
      </w:r>
      <w:bookmarkStart w:id="2" w:name="_Hlk67051685"/>
      <w:r w:rsidRPr="005A5FCB">
        <w:rPr>
          <w:lang w:val="lv-LV"/>
        </w:rPr>
        <w:t>(VAS „Latvijas dzelzceļš” Iepirkumu birojā);</w:t>
      </w:r>
      <w:bookmarkEnd w:id="2"/>
    </w:p>
    <w:p w14:paraId="1AC34FB5" w14:textId="77777777" w:rsidR="008D7568" w:rsidRPr="00DC7F26" w:rsidRDefault="008D7568" w:rsidP="008D7568">
      <w:pPr>
        <w:numPr>
          <w:ilvl w:val="2"/>
          <w:numId w:val="5"/>
        </w:numPr>
        <w:ind w:left="0" w:firstLine="567"/>
        <w:jc w:val="both"/>
        <w:rPr>
          <w:bCs/>
          <w:lang w:val="lv-LV"/>
        </w:rPr>
      </w:pPr>
      <w:r w:rsidRPr="00452F37">
        <w:rPr>
          <w:bCs/>
          <w:lang w:val="lv-LV"/>
        </w:rPr>
        <w:t xml:space="preserve">piedāvājumu, kas iesniegts komisijai pēc 1.4.1.punktā noteiktā termiņa, pasūtītājs </w:t>
      </w:r>
      <w:proofErr w:type="spellStart"/>
      <w:r w:rsidRPr="00452F37">
        <w:rPr>
          <w:bCs/>
          <w:lang w:val="lv-LV"/>
        </w:rPr>
        <w:t>nosūta</w:t>
      </w:r>
      <w:proofErr w:type="spellEnd"/>
      <w:r w:rsidRPr="00452F37">
        <w:rPr>
          <w:bCs/>
          <w:lang w:val="lv-LV"/>
        </w:rPr>
        <w:t xml:space="preserve"> atpakaļ </w:t>
      </w:r>
      <w:r w:rsidRPr="00DC7F26">
        <w:rPr>
          <w:bCs/>
          <w:lang w:val="lv-LV"/>
        </w:rPr>
        <w:t>ieinteresētajam piegādātājam bez izskatīšanas;</w:t>
      </w:r>
    </w:p>
    <w:p w14:paraId="51D581BC" w14:textId="77777777" w:rsidR="008D7568" w:rsidRPr="00DC7F26" w:rsidRDefault="008D7568" w:rsidP="008D7568">
      <w:pPr>
        <w:numPr>
          <w:ilvl w:val="2"/>
          <w:numId w:val="5"/>
        </w:numPr>
        <w:ind w:left="0" w:firstLine="567"/>
        <w:jc w:val="both"/>
        <w:rPr>
          <w:bCs/>
          <w:lang w:val="lv-LV"/>
        </w:rPr>
      </w:pPr>
      <w:r w:rsidRPr="00DC7F26">
        <w:rPr>
          <w:bCs/>
          <w:lang w:val="lv-LV"/>
        </w:rPr>
        <w:t xml:space="preserve">ieinteresētajam piegādātājam, kurš vēlas iesniegt piedāvājumu nolikuma 1.4.1.punktā minētajā adresē, </w:t>
      </w:r>
      <w:r w:rsidRPr="00DC7F26">
        <w:rPr>
          <w:b/>
          <w:bCs/>
          <w:u w:val="single"/>
          <w:lang w:val="lv-LV"/>
        </w:rPr>
        <w:t xml:space="preserve">līdzi obligāti jāņem personu apliecinošs dokuments un </w:t>
      </w:r>
      <w:r w:rsidRPr="00DC7F26">
        <w:rPr>
          <w:b/>
          <w:u w:val="single"/>
          <w:lang w:val="lv-LV"/>
        </w:rPr>
        <w:t>jārēķinās ar iespējamo papildus nepieciešamo laiku caurlaides noformēšanai</w:t>
      </w:r>
      <w:r w:rsidRPr="00DC7F26">
        <w:rPr>
          <w:lang w:val="lv-LV"/>
        </w:rPr>
        <w:t xml:space="preserve">, jo VAS </w:t>
      </w:r>
      <w:r w:rsidRPr="00DC7F26">
        <w:rPr>
          <w:lang w:val="lv-LV" w:eastAsia="lv-LV"/>
        </w:rPr>
        <w:t>„</w:t>
      </w:r>
      <w:r w:rsidRPr="00DC7F26">
        <w:rPr>
          <w:lang w:val="lv-LV"/>
        </w:rPr>
        <w:t>Latvijas dzelzceļš” ēkā - Gogoļa ielā</w:t>
      </w:r>
      <w:r w:rsidRPr="00DC7F26">
        <w:rPr>
          <w:bCs/>
          <w:lang w:val="lv-LV"/>
        </w:rPr>
        <w:t xml:space="preserve"> 3, Rīgā, noteikta caurlaižu sistēma;</w:t>
      </w:r>
    </w:p>
    <w:p w14:paraId="06DEDEDE" w14:textId="77777777" w:rsidR="008D7568" w:rsidRPr="00DC7F26" w:rsidRDefault="008D7568" w:rsidP="008D7568">
      <w:pPr>
        <w:pStyle w:val="ListParagraph"/>
        <w:numPr>
          <w:ilvl w:val="2"/>
          <w:numId w:val="5"/>
        </w:numPr>
        <w:tabs>
          <w:tab w:val="left" w:pos="284"/>
          <w:tab w:val="left" w:pos="567"/>
          <w:tab w:val="left" w:pos="851"/>
        </w:tabs>
        <w:ind w:left="0" w:firstLine="567"/>
        <w:jc w:val="both"/>
        <w:rPr>
          <w:bCs/>
          <w:lang w:val="lv-LV"/>
        </w:rPr>
      </w:pPr>
      <w:r w:rsidRPr="00DC7F26">
        <w:rPr>
          <w:bCs/>
          <w:lang w:val="lv-LV"/>
        </w:rPr>
        <w:t xml:space="preserve">sarunu procedūrā </w:t>
      </w:r>
      <w:r w:rsidRPr="00DC7F26">
        <w:rPr>
          <w:b/>
          <w:lang w:val="lv-LV"/>
        </w:rPr>
        <w:t>nav atļauts iesniegt piedāvājuma variantus</w:t>
      </w:r>
      <w:r w:rsidRPr="00DC7F26">
        <w:rPr>
          <w:lang w:val="lv-LV"/>
        </w:rPr>
        <w:t>;</w:t>
      </w:r>
    </w:p>
    <w:p w14:paraId="2F18AEC2" w14:textId="77777777" w:rsidR="008D7568" w:rsidRPr="00DC7F26" w:rsidRDefault="008D7568" w:rsidP="008D7568">
      <w:pPr>
        <w:numPr>
          <w:ilvl w:val="2"/>
          <w:numId w:val="5"/>
        </w:numPr>
        <w:ind w:left="0" w:firstLine="567"/>
        <w:jc w:val="both"/>
        <w:rPr>
          <w:bCs/>
          <w:lang w:val="lv-LV"/>
        </w:rPr>
      </w:pPr>
      <w:r w:rsidRPr="00DC7F26">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DC7F26" w:rsidRDefault="008D7568" w:rsidP="008D7568">
      <w:pPr>
        <w:numPr>
          <w:ilvl w:val="2"/>
          <w:numId w:val="5"/>
        </w:numPr>
        <w:ind w:left="0" w:firstLine="567"/>
        <w:jc w:val="both"/>
        <w:rPr>
          <w:bCs/>
          <w:lang w:val="lv-LV"/>
        </w:rPr>
      </w:pPr>
      <w:r w:rsidRPr="00DC7F26">
        <w:rPr>
          <w:bCs/>
          <w:lang w:val="lv-LV"/>
        </w:rPr>
        <w:t>ja komisija saņem pretendenta piedāvājuma atsaukumu vai grozījumu, to atver pirms piedāvājuma;</w:t>
      </w:r>
    </w:p>
    <w:p w14:paraId="37D627BA" w14:textId="77777777" w:rsidR="008D7568" w:rsidRPr="00DC7F26" w:rsidRDefault="008D7568" w:rsidP="008D7568">
      <w:pPr>
        <w:numPr>
          <w:ilvl w:val="2"/>
          <w:numId w:val="5"/>
        </w:numPr>
        <w:ind w:left="0" w:firstLine="567"/>
        <w:jc w:val="both"/>
        <w:rPr>
          <w:lang w:val="lv-LV"/>
        </w:rPr>
      </w:pPr>
      <w:r w:rsidRPr="00DC7F26">
        <w:rPr>
          <w:bCs/>
          <w:lang w:val="lv-LV"/>
        </w:rPr>
        <w:t>piedāvājumu atvēršana nav atklāta</w:t>
      </w:r>
      <w:r w:rsidRPr="00DC7F26">
        <w:rPr>
          <w:rStyle w:val="FootnoteReference"/>
          <w:bCs/>
          <w:lang w:val="lv-LV"/>
        </w:rPr>
        <w:footnoteReference w:id="1"/>
      </w:r>
      <w:r w:rsidRPr="00DC7F26">
        <w:rPr>
          <w:bCs/>
          <w:lang w:val="lv-LV"/>
        </w:rPr>
        <w:t>;</w:t>
      </w:r>
    </w:p>
    <w:p w14:paraId="2DBEDF3E" w14:textId="77777777" w:rsidR="008D7568" w:rsidRPr="00DC7F26" w:rsidRDefault="008D7568" w:rsidP="008D7568">
      <w:pPr>
        <w:numPr>
          <w:ilvl w:val="2"/>
          <w:numId w:val="5"/>
        </w:numPr>
        <w:ind w:left="0" w:firstLine="567"/>
        <w:jc w:val="both"/>
        <w:rPr>
          <w:b/>
          <w:lang w:val="lv-LV"/>
        </w:rPr>
      </w:pPr>
      <w:r w:rsidRPr="00DC7F26">
        <w:rPr>
          <w:lang w:val="lv-LV"/>
        </w:rPr>
        <w:lastRenderedPageBreak/>
        <w:t xml:space="preserve">komisija piedāvājumus atver to iesniegšanas secībā, </w:t>
      </w:r>
      <w:r w:rsidRPr="00DC7F26">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0E870ABE" w14:textId="77777777" w:rsidR="008D7568" w:rsidRPr="00DC7F26" w:rsidRDefault="008D7568" w:rsidP="008D7568">
      <w:pPr>
        <w:ind w:left="1134"/>
        <w:jc w:val="both"/>
        <w:rPr>
          <w:b/>
          <w:lang w:val="lv-LV"/>
        </w:rPr>
      </w:pPr>
    </w:p>
    <w:p w14:paraId="6DB3DDDB" w14:textId="77777777" w:rsidR="008D7568" w:rsidRPr="00DC7F26" w:rsidRDefault="008D7568" w:rsidP="008D7568">
      <w:pPr>
        <w:pStyle w:val="ListParagraph"/>
        <w:numPr>
          <w:ilvl w:val="1"/>
          <w:numId w:val="5"/>
        </w:numPr>
        <w:tabs>
          <w:tab w:val="left" w:pos="567"/>
        </w:tabs>
        <w:ind w:left="0" w:firstLine="0"/>
        <w:jc w:val="both"/>
        <w:rPr>
          <w:b/>
          <w:lang w:val="lv-LV"/>
        </w:rPr>
      </w:pPr>
      <w:r w:rsidRPr="00DC7F26">
        <w:rPr>
          <w:b/>
          <w:lang w:val="lv-LV"/>
        </w:rPr>
        <w:t xml:space="preserve">Piedāvājuma derīguma termiņš: </w:t>
      </w:r>
    </w:p>
    <w:p w14:paraId="28531BA9" w14:textId="77777777" w:rsidR="008D7568" w:rsidRPr="00DC7F26" w:rsidRDefault="008D7568" w:rsidP="008D7568">
      <w:pPr>
        <w:tabs>
          <w:tab w:val="left" w:pos="567"/>
        </w:tabs>
        <w:ind w:firstLine="567"/>
        <w:jc w:val="both"/>
        <w:rPr>
          <w:lang w:val="lv-LV"/>
        </w:rPr>
      </w:pPr>
      <w:r w:rsidRPr="00DC7F26">
        <w:rPr>
          <w:lang w:val="lv-LV"/>
        </w:rPr>
        <w:t>100 (viens simts) dienas no piedāvājuma atvēršanas dienas.</w:t>
      </w:r>
    </w:p>
    <w:p w14:paraId="1758FB0A" w14:textId="77777777" w:rsidR="008D7568" w:rsidRPr="00DC7F26" w:rsidRDefault="008D7568" w:rsidP="008D7568">
      <w:pPr>
        <w:tabs>
          <w:tab w:val="left" w:pos="567"/>
        </w:tabs>
        <w:ind w:firstLine="567"/>
        <w:jc w:val="both"/>
        <w:rPr>
          <w:lang w:val="lv-LV"/>
        </w:rPr>
      </w:pPr>
    </w:p>
    <w:p w14:paraId="4BA35D8A" w14:textId="77777777" w:rsidR="008D7568" w:rsidRPr="00DC7F26" w:rsidRDefault="008D7568" w:rsidP="008D7568">
      <w:pPr>
        <w:pStyle w:val="ListParagraph"/>
        <w:numPr>
          <w:ilvl w:val="1"/>
          <w:numId w:val="5"/>
        </w:numPr>
        <w:ind w:left="567"/>
        <w:jc w:val="both"/>
        <w:rPr>
          <w:b/>
          <w:lang w:val="lv-LV"/>
        </w:rPr>
      </w:pPr>
      <w:bookmarkStart w:id="3" w:name="_Ref448915744"/>
      <w:r w:rsidRPr="00DC7F26">
        <w:rPr>
          <w:b/>
          <w:lang w:val="lv-LV"/>
        </w:rPr>
        <w:t>Piedāvājuma nodrošinājums:</w:t>
      </w:r>
      <w:bookmarkEnd w:id="3"/>
      <w:r w:rsidRPr="00DC7F26">
        <w:rPr>
          <w:b/>
          <w:lang w:val="lv-LV"/>
        </w:rPr>
        <w:t xml:space="preserve"> </w:t>
      </w:r>
    </w:p>
    <w:p w14:paraId="554845BB" w14:textId="02020880" w:rsidR="008D7568" w:rsidRPr="00DC7F26" w:rsidRDefault="008D7568" w:rsidP="008D7568">
      <w:pPr>
        <w:pStyle w:val="ListParagraph"/>
        <w:numPr>
          <w:ilvl w:val="2"/>
          <w:numId w:val="5"/>
        </w:numPr>
        <w:ind w:left="0" w:firstLine="567"/>
        <w:jc w:val="both"/>
        <w:rPr>
          <w:lang w:val="lv-LV"/>
        </w:rPr>
      </w:pPr>
      <w:bookmarkStart w:id="4" w:name="_Ref448915728"/>
      <w:r w:rsidRPr="00DC7F26">
        <w:rPr>
          <w:lang w:val="lv-LV"/>
        </w:rPr>
        <w:t xml:space="preserve">kopā ar piedāvājumu jāiesniedz piedāvājuma nodrošinājums par </w:t>
      </w:r>
      <w:r w:rsidRPr="00DC7F26">
        <w:rPr>
          <w:u w:val="single"/>
          <w:lang w:val="lv-LV"/>
        </w:rPr>
        <w:t>piedāvājuma nodrošinājuma summu</w:t>
      </w:r>
      <w:r w:rsidRPr="00DC7F26">
        <w:rPr>
          <w:lang w:val="lv-LV"/>
        </w:rPr>
        <w:t xml:space="preserve"> </w:t>
      </w:r>
      <w:r w:rsidRPr="00DC7F26">
        <w:rPr>
          <w:b/>
          <w:i/>
          <w:lang w:val="lv-LV"/>
        </w:rPr>
        <w:t xml:space="preserve">1% apmērā </w:t>
      </w:r>
      <w:r w:rsidRPr="00DC7F26">
        <w:rPr>
          <w:lang w:val="lv-LV"/>
        </w:rPr>
        <w:t>no pretendenta piedāvājuma kopējās summas (EUR bez PVN);</w:t>
      </w:r>
    </w:p>
    <w:p w14:paraId="50A80587" w14:textId="2CC0F84A" w:rsidR="008D7568" w:rsidRPr="00DC7F26" w:rsidRDefault="008D7568" w:rsidP="008D7568">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C7F26">
        <w:rPr>
          <w:lang w:val="lv-LV"/>
        </w:rPr>
        <w:t>SPap</w:t>
      </w:r>
      <w:proofErr w:type="spellEnd"/>
      <w:r w:rsidRPr="00DC7F26">
        <w:rPr>
          <w:lang w:val="lv-LV"/>
        </w:rPr>
        <w:t xml:space="preserve">: </w:t>
      </w:r>
      <w:r w:rsidR="00DC7F26" w:rsidRPr="00DC7F26">
        <w:rPr>
          <w:color w:val="222222"/>
          <w:lang w:val="lv-LV"/>
        </w:rPr>
        <w:t>„</w:t>
      </w:r>
      <w:r w:rsidR="00521182" w:rsidRPr="00883C03">
        <w:rPr>
          <w:lang w:val="lv-LV"/>
        </w:rPr>
        <w:t xml:space="preserve">Nepārtraukto </w:t>
      </w:r>
      <w:proofErr w:type="spellStart"/>
      <w:r w:rsidR="00521182" w:rsidRPr="00883C03">
        <w:rPr>
          <w:lang w:val="lv-LV"/>
        </w:rPr>
        <w:t>elektropadeves</w:t>
      </w:r>
      <w:proofErr w:type="spellEnd"/>
      <w:r w:rsidR="00521182" w:rsidRPr="00883C03">
        <w:rPr>
          <w:lang w:val="lv-LV"/>
        </w:rPr>
        <w:t xml:space="preserve"> avotu (UPS) piegāde</w:t>
      </w:r>
      <w:r w:rsidRPr="00DC7F26">
        <w:rPr>
          <w:color w:val="222222"/>
          <w:lang w:val="lv-LV"/>
        </w:rPr>
        <w:t>”</w:t>
      </w:r>
      <w:r w:rsidRPr="00DC7F26">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Pr="00DC7F26">
        <w:rPr>
          <w:lang w:val="lv-LV"/>
        </w:rPr>
        <w:t xml:space="preserve"> </w:t>
      </w:r>
    </w:p>
    <w:p w14:paraId="58E8E9C7" w14:textId="77777777" w:rsidR="008D7568" w:rsidRPr="00DC7F26" w:rsidRDefault="008D7568" w:rsidP="008D7568">
      <w:pPr>
        <w:numPr>
          <w:ilvl w:val="2"/>
          <w:numId w:val="5"/>
        </w:numPr>
        <w:ind w:left="0" w:firstLine="567"/>
        <w:jc w:val="both"/>
        <w:rPr>
          <w:lang w:val="lv-LV"/>
        </w:rPr>
      </w:pPr>
      <w:r w:rsidRPr="00DC7F26">
        <w:rPr>
          <w:lang w:val="lv-LV"/>
        </w:rPr>
        <w:t xml:space="preserve">piedāvājuma nodrošinājums garantē, ka pasūtītājs ietur piedāvājuma nodrošinājuma summu, ja: </w:t>
      </w:r>
    </w:p>
    <w:p w14:paraId="7A5D5A0C" w14:textId="77777777" w:rsidR="008D7568" w:rsidRPr="00DC7F26" w:rsidRDefault="008D7568" w:rsidP="008D7568">
      <w:pPr>
        <w:numPr>
          <w:ilvl w:val="3"/>
          <w:numId w:val="5"/>
        </w:numPr>
        <w:ind w:left="426" w:firstLine="283"/>
        <w:jc w:val="both"/>
        <w:rPr>
          <w:lang w:val="lv-LV"/>
        </w:rPr>
      </w:pPr>
      <w:r w:rsidRPr="00DC7F26">
        <w:rPr>
          <w:lang w:val="lv-LV"/>
        </w:rPr>
        <w:t xml:space="preserve"> pretendents atsauc savu piedāvājumu, kamēr ir spēkā piedāvājuma nodrošinājums;</w:t>
      </w:r>
    </w:p>
    <w:p w14:paraId="6A5467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31893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piedāvājumu izvēles kritēriju, neparaksta iepirkuma līgumu pasūtītāja noteiktajā termiņā;</w:t>
      </w:r>
    </w:p>
    <w:p w14:paraId="20E48944" w14:textId="77777777" w:rsidR="008D7568" w:rsidRPr="00DC7F26" w:rsidRDefault="008D7568" w:rsidP="008D7568">
      <w:pPr>
        <w:numPr>
          <w:ilvl w:val="2"/>
          <w:numId w:val="5"/>
        </w:numPr>
        <w:tabs>
          <w:tab w:val="left" w:pos="1134"/>
          <w:tab w:val="left" w:pos="1418"/>
        </w:tabs>
        <w:ind w:left="0" w:firstLine="567"/>
        <w:jc w:val="both"/>
        <w:rPr>
          <w:lang w:val="lv-LV"/>
        </w:rPr>
      </w:pPr>
      <w:r w:rsidRPr="00DC7F26">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A72C041" w14:textId="77777777" w:rsidR="008D7568" w:rsidRPr="00DC7F26" w:rsidRDefault="008D7568" w:rsidP="008D7568">
      <w:pPr>
        <w:ind w:firstLine="709"/>
        <w:jc w:val="both"/>
        <w:rPr>
          <w:lang w:val="lv-LV"/>
        </w:rPr>
      </w:pPr>
      <w:r w:rsidRPr="00DC7F26">
        <w:rPr>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DC7F26">
        <w:rPr>
          <w:lang w:val="lv-LV"/>
        </w:rPr>
        <w:t>rakstveidā</w:t>
      </w:r>
      <w:proofErr w:type="spellEnd"/>
      <w:r w:rsidRPr="00DC7F26">
        <w:rPr>
          <w:lang w:val="lv-LV"/>
        </w:rPr>
        <w:t xml:space="preserve"> paziņojis pretendents; </w:t>
      </w:r>
    </w:p>
    <w:p w14:paraId="1F46738E" w14:textId="77777777" w:rsidR="008D7568" w:rsidRPr="00DC7F26" w:rsidRDefault="008D7568" w:rsidP="008D7568">
      <w:pPr>
        <w:tabs>
          <w:tab w:val="left" w:pos="1134"/>
          <w:tab w:val="left" w:pos="1276"/>
          <w:tab w:val="left" w:pos="1418"/>
          <w:tab w:val="left" w:pos="1560"/>
        </w:tabs>
        <w:ind w:firstLine="709"/>
        <w:jc w:val="both"/>
        <w:rPr>
          <w:lang w:val="lv-LV"/>
        </w:rPr>
      </w:pPr>
      <w:r w:rsidRPr="00DC7F26">
        <w:rPr>
          <w:lang w:val="lv-LV"/>
        </w:rPr>
        <w:t>1.6.4.2. līdz iepirkuma līguma noslēgšanai;</w:t>
      </w:r>
    </w:p>
    <w:p w14:paraId="6CCBBE76" w14:textId="2ADFC5E0" w:rsidR="008D7568" w:rsidRPr="004E62C1" w:rsidRDefault="008D7568" w:rsidP="008D7568">
      <w:pPr>
        <w:numPr>
          <w:ilvl w:val="2"/>
          <w:numId w:val="5"/>
        </w:numPr>
        <w:tabs>
          <w:tab w:val="left" w:pos="1418"/>
        </w:tabs>
        <w:ind w:left="0" w:firstLine="567"/>
        <w:jc w:val="both"/>
        <w:rPr>
          <w:lang w:val="lv-LV"/>
        </w:rPr>
      </w:pPr>
      <w:r w:rsidRPr="004E62C1">
        <w:rPr>
          <w:lang w:val="lv-LV"/>
        </w:rPr>
        <w:t>pasūtītājs pretendentam, kuram nav piešķirtas līguma slēgšanas tiesības, piedāvājuma nodrošinājumu izsniedz (izmaksā) atpakaļ 5 darba dienu laikā pēc tā 1.6.4.punktā noteiktā spēkā esamības termiņa beigām.</w:t>
      </w:r>
    </w:p>
    <w:p w14:paraId="5F56B7B1" w14:textId="77777777" w:rsidR="008D7568" w:rsidRPr="004E62C1" w:rsidRDefault="008D7568" w:rsidP="008D7568">
      <w:pPr>
        <w:tabs>
          <w:tab w:val="left" w:pos="567"/>
        </w:tabs>
        <w:ind w:firstLine="567"/>
        <w:jc w:val="both"/>
        <w:rPr>
          <w:lang w:val="lv-LV"/>
        </w:rPr>
      </w:pPr>
    </w:p>
    <w:p w14:paraId="1CD1E0D6" w14:textId="77777777" w:rsidR="008D7568" w:rsidRPr="004E62C1" w:rsidRDefault="008D7568" w:rsidP="008D7568">
      <w:pPr>
        <w:pStyle w:val="ListParagraph"/>
        <w:numPr>
          <w:ilvl w:val="1"/>
          <w:numId w:val="5"/>
        </w:numPr>
        <w:tabs>
          <w:tab w:val="left" w:pos="567"/>
        </w:tabs>
        <w:ind w:left="0" w:firstLine="0"/>
        <w:jc w:val="both"/>
        <w:rPr>
          <w:b/>
          <w:lang w:val="lv-LV"/>
        </w:rPr>
      </w:pPr>
      <w:r w:rsidRPr="004E62C1">
        <w:rPr>
          <w:b/>
          <w:lang w:val="lv-LV"/>
        </w:rPr>
        <w:t>Piedāvājuma noformēšana:</w:t>
      </w:r>
    </w:p>
    <w:p w14:paraId="3AAB3BEC" w14:textId="3412CACD" w:rsidR="008D7568" w:rsidRPr="004E62C1" w:rsidRDefault="008D7568" w:rsidP="008D7568">
      <w:pPr>
        <w:pStyle w:val="ListParagraph"/>
        <w:numPr>
          <w:ilvl w:val="2"/>
          <w:numId w:val="5"/>
        </w:numPr>
        <w:tabs>
          <w:tab w:val="left" w:pos="567"/>
        </w:tabs>
        <w:ind w:left="0" w:firstLine="567"/>
        <w:jc w:val="both"/>
        <w:rPr>
          <w:lang w:val="lv-LV"/>
        </w:rPr>
      </w:pPr>
      <w:r w:rsidRPr="004E62C1">
        <w:rPr>
          <w:lang w:val="lv-LV"/>
        </w:rPr>
        <w:t xml:space="preserve">piedāvājumu iesniedz </w:t>
      </w:r>
      <w:bookmarkStart w:id="5" w:name="_Ref104800850"/>
      <w:bookmarkStart w:id="6" w:name="_Ref160424148"/>
      <w:r w:rsidRPr="005A5FCB">
        <w:rPr>
          <w:lang w:val="lv-LV"/>
        </w:rPr>
        <w:t>aizlīmētā aploksnē, uz kuras norāda: „Piedāvājums sarunu procedūrai ar publi</w:t>
      </w:r>
      <w:r w:rsidRPr="00D46148">
        <w:rPr>
          <w:lang w:val="lv-LV"/>
        </w:rPr>
        <w:t>kāciju</w:t>
      </w:r>
      <w:r w:rsidRPr="00D46148">
        <w:rPr>
          <w:color w:val="FF0000"/>
          <w:lang w:val="lv-LV"/>
        </w:rPr>
        <w:t xml:space="preserve"> </w:t>
      </w:r>
      <w:r w:rsidR="004E62C1" w:rsidRPr="00D46148">
        <w:rPr>
          <w:color w:val="222222"/>
          <w:lang w:val="lv-LV"/>
        </w:rPr>
        <w:t>„</w:t>
      </w:r>
      <w:r w:rsidR="00521182" w:rsidRPr="00D46148">
        <w:rPr>
          <w:lang w:val="lv-LV"/>
        </w:rPr>
        <w:t xml:space="preserve">Nepārtraukto </w:t>
      </w:r>
      <w:proofErr w:type="spellStart"/>
      <w:r w:rsidR="00521182" w:rsidRPr="00D46148">
        <w:rPr>
          <w:lang w:val="lv-LV"/>
        </w:rPr>
        <w:t>elektropadeves</w:t>
      </w:r>
      <w:proofErr w:type="spellEnd"/>
      <w:r w:rsidR="00521182" w:rsidRPr="00D46148">
        <w:rPr>
          <w:lang w:val="lv-LV"/>
        </w:rPr>
        <w:t xml:space="preserve"> avotu (UPS) piegāde</w:t>
      </w:r>
      <w:r w:rsidR="004E62C1" w:rsidRPr="00D46148">
        <w:rPr>
          <w:lang w:val="lv-LV"/>
        </w:rPr>
        <w:t>”</w:t>
      </w:r>
      <w:r w:rsidRPr="00D46148">
        <w:rPr>
          <w:lang w:val="lv-LV"/>
        </w:rPr>
        <w:t xml:space="preserve">. Neatvērt līdz 2021.gada </w:t>
      </w:r>
      <w:r w:rsidR="00D46148" w:rsidRPr="00D46148">
        <w:rPr>
          <w:lang w:val="lv-LV"/>
        </w:rPr>
        <w:t>29</w:t>
      </w:r>
      <w:r w:rsidRPr="00D46148">
        <w:rPr>
          <w:lang w:val="lv-LV"/>
        </w:rPr>
        <w:t>.</w:t>
      </w:r>
      <w:r w:rsidR="004E62C1" w:rsidRPr="00D46148">
        <w:rPr>
          <w:lang w:val="lv-LV"/>
        </w:rPr>
        <w:t>jūlij</w:t>
      </w:r>
      <w:r w:rsidRPr="00D46148">
        <w:rPr>
          <w:lang w:val="lv-LV"/>
        </w:rPr>
        <w:t>a plkst</w:t>
      </w:r>
      <w:r w:rsidRPr="005A5FCB">
        <w:rPr>
          <w:lang w:val="lv-LV"/>
        </w:rPr>
        <w:t>. 10.00” un adresē: VAS „Latvijas dzelzceļš” Iepirkumu birojam, Gogoļa ielā 3, Rīgā, Latvijā, LV-1547. Uz piedāvājuma aploksnes norāda</w:t>
      </w:r>
      <w:bookmarkEnd w:id="5"/>
      <w:bookmarkEnd w:id="6"/>
      <w:r w:rsidRPr="005A5FCB">
        <w:rPr>
          <w:lang w:val="lv-LV"/>
        </w:rPr>
        <w:t xml:space="preserve"> arī pretendenta</w:t>
      </w:r>
      <w:r w:rsidRPr="004E62C1">
        <w:rPr>
          <w:lang w:val="lv-LV"/>
        </w:rPr>
        <w:t xml:space="preserve"> nosaukumu, adresi un tālruņa numuru;</w:t>
      </w:r>
    </w:p>
    <w:p w14:paraId="56269FD4" w14:textId="026B6CC2" w:rsidR="008D7568" w:rsidRPr="00826701" w:rsidRDefault="008D7568" w:rsidP="008D7568">
      <w:pPr>
        <w:pStyle w:val="ListParagraph"/>
        <w:numPr>
          <w:ilvl w:val="2"/>
          <w:numId w:val="5"/>
        </w:numPr>
        <w:tabs>
          <w:tab w:val="left" w:pos="567"/>
        </w:tabs>
        <w:ind w:left="0" w:firstLine="567"/>
        <w:jc w:val="both"/>
        <w:rPr>
          <w:lang w:val="lv-LV"/>
        </w:rPr>
      </w:pPr>
      <w:r w:rsidRPr="00826701">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r w:rsidR="004D66D0">
        <w:rPr>
          <w:lang w:val="lv-LV"/>
        </w:rPr>
        <w:t xml:space="preserve">. </w:t>
      </w:r>
      <w:r w:rsidR="004D66D0" w:rsidRPr="004D66D0">
        <w:rPr>
          <w:b/>
          <w:bCs/>
          <w:u w:val="single"/>
          <w:lang w:val="lv-LV"/>
        </w:rPr>
        <w:t>Pasūtītājs pēc piedāvājumu atvēršanas var pieprasīt pretendentiem 1 darba dienas laikā iesniegt piedāvājumu (tajā skaitā piedāvājumā iekļauto informāciju un dokumentus) arī elektroniski</w:t>
      </w:r>
      <w:r w:rsidRPr="004D66D0">
        <w:rPr>
          <w:lang w:val="lv-LV"/>
        </w:rPr>
        <w:t>;</w:t>
      </w:r>
    </w:p>
    <w:p w14:paraId="22CE72B7" w14:textId="77777777" w:rsidR="008D7568" w:rsidRPr="00826701" w:rsidRDefault="008D7568" w:rsidP="008D7568">
      <w:pPr>
        <w:pStyle w:val="ListParagraph"/>
        <w:numPr>
          <w:ilvl w:val="2"/>
          <w:numId w:val="5"/>
        </w:numPr>
        <w:tabs>
          <w:tab w:val="left" w:pos="567"/>
        </w:tabs>
        <w:ind w:left="0" w:firstLine="567"/>
        <w:jc w:val="both"/>
        <w:rPr>
          <w:lang w:val="lv-LV"/>
        </w:rPr>
      </w:pPr>
      <w:r w:rsidRPr="00826701">
        <w:rPr>
          <w:lang w:val="lv-LV"/>
        </w:rPr>
        <w:t xml:space="preserve">piedāvājumu iesniedz </w:t>
      </w:r>
      <w:proofErr w:type="spellStart"/>
      <w:r w:rsidRPr="00826701">
        <w:rPr>
          <w:lang w:val="lv-LV"/>
        </w:rPr>
        <w:t>cauršūtu</w:t>
      </w:r>
      <w:proofErr w:type="spellEnd"/>
      <w:r w:rsidRPr="00826701">
        <w:rPr>
          <w:lang w:val="lv-LV"/>
        </w:rPr>
        <w:t xml:space="preserve"> vai caurauklotu, izņemot piedāvājuma nodrošinājumu (nolikuma 1.7.4.punkts), kas iesniedzams vienlaikus ar piedāvājumu, bet </w:t>
      </w:r>
      <w:proofErr w:type="spellStart"/>
      <w:r w:rsidRPr="00826701">
        <w:rPr>
          <w:lang w:val="lv-LV"/>
        </w:rPr>
        <w:t>necauršūts</w:t>
      </w:r>
      <w:proofErr w:type="spellEnd"/>
      <w:r w:rsidRPr="00826701">
        <w:rPr>
          <w:lang w:val="lv-LV"/>
        </w:rPr>
        <w:t xml:space="preserve">/necaurauklots), </w:t>
      </w:r>
      <w:proofErr w:type="spellStart"/>
      <w:r w:rsidRPr="00826701">
        <w:rPr>
          <w:lang w:val="lv-LV"/>
        </w:rPr>
        <w:lastRenderedPageBreak/>
        <w:t>rakstveidā</w:t>
      </w:r>
      <w:proofErr w:type="spellEnd"/>
      <w:r w:rsidRPr="00826701">
        <w:rPr>
          <w:lang w:val="lv-LV"/>
        </w:rPr>
        <w:t xml:space="preserve"> latviešu valodā vai citā valodā, pievienojot tulkojumu latviešu valodā. </w:t>
      </w:r>
      <w:r w:rsidRPr="00826701">
        <w:rPr>
          <w:bCs/>
          <w:lang w:val="lv-LV"/>
        </w:rPr>
        <w:t>Par dokumentu tulkojuma atbilstību oriģinālam atbild pretendents</w:t>
      </w:r>
      <w:r w:rsidRPr="00826701">
        <w:rPr>
          <w:lang w:val="lv-LV"/>
        </w:rPr>
        <w:t>;</w:t>
      </w:r>
    </w:p>
    <w:p w14:paraId="6513A321" w14:textId="77777777" w:rsidR="008D7568" w:rsidRPr="00826701" w:rsidRDefault="008D7568" w:rsidP="008D7568">
      <w:pPr>
        <w:pStyle w:val="ListParagraph"/>
        <w:numPr>
          <w:ilvl w:val="2"/>
          <w:numId w:val="5"/>
        </w:numPr>
        <w:tabs>
          <w:tab w:val="left" w:pos="567"/>
        </w:tabs>
        <w:ind w:left="0" w:firstLine="567"/>
        <w:jc w:val="both"/>
        <w:rPr>
          <w:lang w:val="lv-LV"/>
        </w:rPr>
      </w:pPr>
      <w:r w:rsidRPr="00826701">
        <w:rPr>
          <w:b/>
          <w:lang w:val="lv-LV"/>
        </w:rPr>
        <w:t>maksājuma uzdevumu</w:t>
      </w:r>
      <w:r w:rsidRPr="00826701">
        <w:rPr>
          <w:lang w:val="lv-LV"/>
        </w:rPr>
        <w:t xml:space="preserve">, kas pierāda, ka piedāvājuma nodrošinājuma summa ir iemaksāta pasūtītāja bankas kontā, </w:t>
      </w:r>
      <w:r w:rsidRPr="00826701">
        <w:rPr>
          <w:u w:val="single"/>
          <w:lang w:val="lv-LV"/>
        </w:rPr>
        <w:t>iesniedz kā atsevišķu dokumentu</w:t>
      </w:r>
      <w:r w:rsidRPr="00826701">
        <w:rPr>
          <w:lang w:val="lv-LV"/>
        </w:rPr>
        <w:t xml:space="preserve"> (</w:t>
      </w:r>
      <w:proofErr w:type="spellStart"/>
      <w:r w:rsidRPr="00826701">
        <w:rPr>
          <w:lang w:val="lv-LV"/>
        </w:rPr>
        <w:t>necauršūtu</w:t>
      </w:r>
      <w:proofErr w:type="spellEnd"/>
      <w:r w:rsidRPr="00826701">
        <w:rPr>
          <w:lang w:val="lv-LV"/>
        </w:rPr>
        <w:t xml:space="preserve"> kopā ar piedāvājumu un kas satur nolikuma 1.6.1. un 1.6.2.punktā noteiktās prasības);</w:t>
      </w:r>
    </w:p>
    <w:p w14:paraId="3D662239" w14:textId="197C97E6" w:rsidR="008D7568" w:rsidRPr="00826701" w:rsidRDefault="008D7568" w:rsidP="008D7568">
      <w:pPr>
        <w:numPr>
          <w:ilvl w:val="2"/>
          <w:numId w:val="5"/>
        </w:numPr>
        <w:ind w:left="0" w:firstLine="567"/>
        <w:contextualSpacing/>
        <w:jc w:val="both"/>
        <w:rPr>
          <w:lang w:val="lv-LV"/>
        </w:rPr>
      </w:pPr>
      <w:r w:rsidRPr="00826701">
        <w:rPr>
          <w:lang w:val="lv-LV"/>
        </w:rPr>
        <w:t xml:space="preserve">piedāvājuma un </w:t>
      </w:r>
      <w:r w:rsidRPr="00826701">
        <w:rPr>
          <w:rFonts w:eastAsia="Batang"/>
          <w:lang w:val="lv-LV"/>
        </w:rPr>
        <w:t>tam pievienoto papildus dokumentu</w:t>
      </w:r>
      <w:r w:rsidRPr="00826701">
        <w:rPr>
          <w:lang w:val="lv-LV"/>
        </w:rPr>
        <w:t xml:space="preserve"> izstrādāšanā un noformēšanā</w:t>
      </w:r>
      <w:r w:rsidRPr="00826701">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B11B32">
        <w:rPr>
          <w:rFonts w:eastAsia="Batang"/>
          <w:lang w:val="lv-LV"/>
        </w:rPr>
        <w:t>;</w:t>
      </w:r>
    </w:p>
    <w:p w14:paraId="123BBA81" w14:textId="2749EB42" w:rsidR="008D7568" w:rsidRPr="00826701" w:rsidRDefault="00B11B32" w:rsidP="008D7568">
      <w:pPr>
        <w:numPr>
          <w:ilvl w:val="2"/>
          <w:numId w:val="5"/>
        </w:numPr>
        <w:ind w:left="0" w:firstLine="567"/>
        <w:contextualSpacing/>
        <w:jc w:val="both"/>
        <w:rPr>
          <w:lang w:val="lv-LV"/>
        </w:rPr>
      </w:pPr>
      <w:r>
        <w:rPr>
          <w:rFonts w:eastAsia="Batang"/>
          <w:lang w:val="lv-LV"/>
        </w:rPr>
        <w:t>ā</w:t>
      </w:r>
      <w:r w:rsidR="008D7568" w:rsidRPr="00826701">
        <w:rPr>
          <w:rFonts w:eastAsia="Batang"/>
          <w:lang w:val="lv-LV"/>
        </w:rPr>
        <w:t xml:space="preserve">rvalsts </w:t>
      </w:r>
      <w:r w:rsidR="008D7568" w:rsidRPr="00826701">
        <w:rPr>
          <w:lang w:val="lv-LV"/>
        </w:rPr>
        <w:t xml:space="preserve">ieinteresētais piegādātājs </w:t>
      </w:r>
      <w:r w:rsidR="008D7568" w:rsidRPr="00826701">
        <w:rPr>
          <w:rFonts w:eastAsia="Batang"/>
          <w:lang w:val="lv-LV"/>
        </w:rPr>
        <w:t xml:space="preserve">piedāvājuma noformēšanā ievēro </w:t>
      </w:r>
      <w:r w:rsidR="008D7568" w:rsidRPr="00826701">
        <w:rPr>
          <w:lang w:val="lv-LV"/>
        </w:rPr>
        <w:t>tā reģistrācijas valsts normatīvos aktus, kas reglamentē dokumentu vispārīgās noformēšanas prasības, kas vistuvāk atbilst Latvijas attiecīgajam normatīvajam dokumentam.</w:t>
      </w:r>
    </w:p>
    <w:p w14:paraId="186E9984" w14:textId="77777777" w:rsidR="008D7568" w:rsidRPr="00826701" w:rsidRDefault="008D7568" w:rsidP="008D7568">
      <w:pPr>
        <w:pStyle w:val="ListParagraph"/>
        <w:ind w:left="567"/>
        <w:jc w:val="both"/>
        <w:rPr>
          <w:lang w:val="lv-LV"/>
        </w:rPr>
      </w:pPr>
    </w:p>
    <w:p w14:paraId="66042EB3" w14:textId="77777777" w:rsidR="008D7568" w:rsidRPr="00B83F53" w:rsidRDefault="008D7568" w:rsidP="008D7568">
      <w:pPr>
        <w:pStyle w:val="ListParagraph"/>
        <w:numPr>
          <w:ilvl w:val="1"/>
          <w:numId w:val="5"/>
        </w:numPr>
        <w:tabs>
          <w:tab w:val="left" w:pos="567"/>
          <w:tab w:val="left" w:pos="709"/>
        </w:tabs>
        <w:overflowPunct w:val="0"/>
        <w:autoSpaceDE w:val="0"/>
        <w:autoSpaceDN w:val="0"/>
        <w:adjustRightInd w:val="0"/>
        <w:ind w:left="0" w:firstLine="0"/>
        <w:rPr>
          <w:lang w:val="lv-LV"/>
        </w:rPr>
      </w:pPr>
      <w:r w:rsidRPr="00B83F53">
        <w:rPr>
          <w:b/>
          <w:lang w:val="lv-LV"/>
        </w:rPr>
        <w:t>Piedāvājuma cena:</w:t>
      </w:r>
      <w:r w:rsidRPr="00B83F53">
        <w:rPr>
          <w:lang w:val="lv-LV"/>
        </w:rPr>
        <w:t xml:space="preserve"> </w:t>
      </w:r>
    </w:p>
    <w:p w14:paraId="61110219" w14:textId="77777777" w:rsidR="00AC7425" w:rsidRDefault="008D7568" w:rsidP="00AC7425">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B83F53">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9806963" w14:textId="31A4862B" w:rsidR="008D7568" w:rsidRPr="00AC7425" w:rsidRDefault="00AC7425" w:rsidP="00AC7425">
      <w:pPr>
        <w:tabs>
          <w:tab w:val="left" w:pos="567"/>
          <w:tab w:val="left" w:pos="709"/>
        </w:tabs>
        <w:overflowPunct w:val="0"/>
        <w:autoSpaceDE w:val="0"/>
        <w:autoSpaceDN w:val="0"/>
        <w:adjustRightInd w:val="0"/>
        <w:jc w:val="both"/>
        <w:rPr>
          <w:lang w:val="lv-LV"/>
        </w:rPr>
      </w:pPr>
      <w:r>
        <w:rPr>
          <w:lang w:val="lv-LV"/>
        </w:rPr>
        <w:tab/>
      </w:r>
      <w:r w:rsidRPr="00AC7425">
        <w:rPr>
          <w:lang w:val="lv-LV"/>
        </w:rPr>
        <w:t xml:space="preserve">Papildus minētajam, </w:t>
      </w:r>
      <w:r w:rsidRPr="00B11B32">
        <w:rPr>
          <w:i/>
          <w:iCs/>
          <w:lang w:val="lv-LV"/>
        </w:rPr>
        <w:t>attiecībā uz sarunu procedūras priekšmeta daļu Nr.1-3</w:t>
      </w:r>
      <w:r w:rsidRPr="00AC7425">
        <w:rPr>
          <w:lang w:val="lv-LV"/>
        </w:rPr>
        <w:t>, piedāvājuma cenā jābūt iekļautām iekārtas instalācijas un palaišanas darbu izmaksām un izmaksām par iekārtas lietotāju instruktāžu;</w:t>
      </w:r>
    </w:p>
    <w:p w14:paraId="5E57C511" w14:textId="77777777" w:rsidR="008D7568" w:rsidRPr="00B83F53" w:rsidRDefault="008D7568" w:rsidP="008D7568">
      <w:pPr>
        <w:numPr>
          <w:ilvl w:val="2"/>
          <w:numId w:val="5"/>
        </w:numPr>
        <w:overflowPunct w:val="0"/>
        <w:autoSpaceDE w:val="0"/>
        <w:autoSpaceDN w:val="0"/>
        <w:adjustRightInd w:val="0"/>
        <w:ind w:left="0" w:firstLine="567"/>
        <w:contextualSpacing/>
        <w:jc w:val="both"/>
        <w:rPr>
          <w:lang w:val="lv-LV"/>
        </w:rPr>
      </w:pPr>
      <w:r w:rsidRPr="00B83F53">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B83F53" w:rsidRDefault="008D7568" w:rsidP="008D7568">
      <w:pPr>
        <w:numPr>
          <w:ilvl w:val="2"/>
          <w:numId w:val="5"/>
        </w:numPr>
        <w:ind w:left="0" w:firstLine="567"/>
        <w:contextualSpacing/>
        <w:jc w:val="both"/>
        <w:rPr>
          <w:lang w:val="lv-LV"/>
        </w:rPr>
      </w:pPr>
      <w:r w:rsidRPr="00B83F53">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6D5DB94" w14:textId="371D5DD1" w:rsidR="008D7568" w:rsidRPr="00B83F53" w:rsidRDefault="008D7568" w:rsidP="008D7568">
      <w:pPr>
        <w:numPr>
          <w:ilvl w:val="2"/>
          <w:numId w:val="5"/>
        </w:numPr>
        <w:ind w:left="0" w:firstLine="567"/>
        <w:contextualSpacing/>
        <w:jc w:val="both"/>
        <w:rPr>
          <w:lang w:val="lv-LV"/>
        </w:rPr>
      </w:pPr>
      <w:r w:rsidRPr="00B83F53">
        <w:rPr>
          <w:lang w:val="lv-LV"/>
        </w:rPr>
        <w:t>pieteikumā (finanšu piedāvājumā) dalībai sarunu procedūrā cena jānorāda EUR (bez PVN).</w:t>
      </w:r>
    </w:p>
    <w:p w14:paraId="2555890B" w14:textId="77777777" w:rsidR="008D7568" w:rsidRPr="00B83F53" w:rsidRDefault="008D7568" w:rsidP="008D7568">
      <w:pPr>
        <w:ind w:left="567"/>
        <w:contextualSpacing/>
        <w:jc w:val="both"/>
        <w:rPr>
          <w:lang w:val="lv-LV"/>
        </w:rPr>
      </w:pPr>
    </w:p>
    <w:p w14:paraId="5D774163" w14:textId="77777777" w:rsidR="008D7568" w:rsidRPr="00B83F53" w:rsidRDefault="008D7568" w:rsidP="008D7568">
      <w:pPr>
        <w:pStyle w:val="ListParagraph"/>
        <w:numPr>
          <w:ilvl w:val="1"/>
          <w:numId w:val="5"/>
        </w:numPr>
        <w:tabs>
          <w:tab w:val="left" w:pos="567"/>
        </w:tabs>
        <w:ind w:left="0" w:firstLine="0"/>
        <w:jc w:val="both"/>
        <w:rPr>
          <w:b/>
          <w:lang w:val="lv-LV"/>
        </w:rPr>
      </w:pPr>
      <w:r w:rsidRPr="00B83F53">
        <w:rPr>
          <w:b/>
          <w:lang w:val="lv-LV"/>
        </w:rPr>
        <w:t xml:space="preserve">Piedāvājumā iekļaujamā informācija un dokumenti: </w:t>
      </w:r>
    </w:p>
    <w:p w14:paraId="43145D5D" w14:textId="77777777" w:rsidR="008D7568" w:rsidRPr="00B83F53" w:rsidRDefault="008D7568" w:rsidP="008D7568">
      <w:pPr>
        <w:jc w:val="both"/>
        <w:rPr>
          <w:color w:val="FF0000"/>
          <w:lang w:val="lv-LV"/>
        </w:rPr>
      </w:pPr>
      <w:r w:rsidRPr="00B83F53">
        <w:rPr>
          <w:lang w:val="lv-LV"/>
        </w:rPr>
        <w:t>skatīt sarunu procedūras nolikuma 1.pielikumu „Pretendentu atlase (izslēgšanas noteikumi, kvalifikācijas prasības) / piedāvājumā iekļaujamā informācija un dokumenti.</w:t>
      </w:r>
    </w:p>
    <w:p w14:paraId="7F4E8FEC" w14:textId="77777777" w:rsidR="008D7568" w:rsidRPr="00B83F53" w:rsidRDefault="008D7568" w:rsidP="008D7568">
      <w:pPr>
        <w:ind w:firstLine="567"/>
        <w:jc w:val="both"/>
        <w:rPr>
          <w:color w:val="FF0000"/>
          <w:lang w:val="lv-LV"/>
        </w:rPr>
      </w:pPr>
    </w:p>
    <w:p w14:paraId="03F45A75" w14:textId="77777777" w:rsidR="008D7568" w:rsidRPr="00B83F53" w:rsidRDefault="008D7568" w:rsidP="00CA0AAF">
      <w:pPr>
        <w:pStyle w:val="ListParagraph"/>
        <w:numPr>
          <w:ilvl w:val="0"/>
          <w:numId w:val="11"/>
        </w:numPr>
        <w:tabs>
          <w:tab w:val="left" w:pos="567"/>
          <w:tab w:val="left" w:pos="709"/>
        </w:tabs>
        <w:jc w:val="both"/>
        <w:rPr>
          <w:b/>
          <w:vanish/>
          <w:lang w:val="lv-LV"/>
        </w:rPr>
      </w:pPr>
    </w:p>
    <w:p w14:paraId="503EE896"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186D912B"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3E66EDD2"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0DBE6AE8"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5D18030C"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7D39C91C"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2CE52AA3"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6EA1859B"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458F75B5" w14:textId="77777777" w:rsidR="008D7568" w:rsidRPr="00B83F53" w:rsidRDefault="008D7568" w:rsidP="00CA0AAF">
      <w:pPr>
        <w:pStyle w:val="ListParagraph"/>
        <w:numPr>
          <w:ilvl w:val="1"/>
          <w:numId w:val="11"/>
        </w:numPr>
        <w:tabs>
          <w:tab w:val="left" w:pos="567"/>
          <w:tab w:val="left" w:pos="709"/>
        </w:tabs>
        <w:jc w:val="both"/>
        <w:rPr>
          <w:b/>
          <w:vanish/>
          <w:lang w:val="lv-LV"/>
        </w:rPr>
      </w:pPr>
    </w:p>
    <w:p w14:paraId="2BA377E6" w14:textId="77777777" w:rsidR="008D7568" w:rsidRPr="00B83F53" w:rsidRDefault="008D7568" w:rsidP="00CA0AAF">
      <w:pPr>
        <w:pStyle w:val="ListParagraph"/>
        <w:numPr>
          <w:ilvl w:val="1"/>
          <w:numId w:val="11"/>
        </w:numPr>
        <w:tabs>
          <w:tab w:val="left" w:pos="567"/>
          <w:tab w:val="left" w:pos="709"/>
        </w:tabs>
        <w:jc w:val="both"/>
        <w:rPr>
          <w:b/>
          <w:lang w:val="lv-LV"/>
        </w:rPr>
      </w:pPr>
      <w:r w:rsidRPr="00B83F53">
        <w:rPr>
          <w:b/>
          <w:lang w:val="lv-LV"/>
        </w:rPr>
        <w:t xml:space="preserve">   Pasūtītājam iesniedzamo dokumentu derīguma termiņš: </w:t>
      </w:r>
    </w:p>
    <w:p w14:paraId="393B6F8C" w14:textId="77777777" w:rsidR="008D7568" w:rsidRPr="00B83F53" w:rsidRDefault="008D7568" w:rsidP="00933967">
      <w:pPr>
        <w:numPr>
          <w:ilvl w:val="2"/>
          <w:numId w:val="11"/>
        </w:numPr>
        <w:ind w:left="0" w:firstLine="0"/>
        <w:contextualSpacing/>
        <w:jc w:val="both"/>
        <w:rPr>
          <w:lang w:val="lv-LV"/>
        </w:rPr>
      </w:pPr>
      <w:bookmarkStart w:id="7" w:name="_Hlk22286091"/>
      <w:bookmarkStart w:id="8" w:name="_Hlk363102"/>
      <w:r w:rsidRPr="00B83F53">
        <w:rPr>
          <w:lang w:val="lv-LV"/>
        </w:rPr>
        <w:t xml:space="preserve">pretendenta izslēgšanas gadījumu </w:t>
      </w:r>
      <w:proofErr w:type="spellStart"/>
      <w:r w:rsidRPr="00B83F53">
        <w:rPr>
          <w:lang w:val="lv-LV"/>
        </w:rPr>
        <w:t>neattiecināmību</w:t>
      </w:r>
      <w:proofErr w:type="spellEnd"/>
      <w:r w:rsidRPr="00B83F53">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8332228" w14:textId="59D2FC5F" w:rsidR="008D7568" w:rsidRPr="00B83F53" w:rsidRDefault="008D7568" w:rsidP="00933967">
      <w:pPr>
        <w:numPr>
          <w:ilvl w:val="2"/>
          <w:numId w:val="11"/>
        </w:numPr>
        <w:ind w:left="0" w:firstLine="0"/>
        <w:contextualSpacing/>
        <w:jc w:val="both"/>
        <w:rPr>
          <w:lang w:val="lv-LV"/>
        </w:rPr>
      </w:pPr>
      <w:r w:rsidRPr="00B83F53">
        <w:rPr>
          <w:lang w:val="lv-LV"/>
        </w:rPr>
        <w:t>komisija, izmantojot publiski pieejamās datu bāzes un publiski pieejamo informāciju</w:t>
      </w:r>
      <w:r w:rsidR="00B11B32">
        <w:rPr>
          <w:lang w:val="lv-LV"/>
        </w:rPr>
        <w:t>,</w:t>
      </w:r>
      <w:r w:rsidRPr="00B83F53">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83F53">
        <w:rPr>
          <w:i/>
          <w:lang w:val="lv-LV"/>
        </w:rPr>
        <w:t xml:space="preserve"> </w:t>
      </w:r>
      <w:r w:rsidRPr="00B83F53">
        <w:rPr>
          <w:lang w:val="lv-LV"/>
        </w:rPr>
        <w:t>neattiecas obligātie pretendentu izslēgšanas nosacījumi, īpaši gadījumos, ja minēto informāciju nav iespējams pārbaudīt publiski pieejamās datu bāzēs;</w:t>
      </w:r>
    </w:p>
    <w:p w14:paraId="1CB21946" w14:textId="45819333" w:rsidR="008D7568" w:rsidRPr="00B83F53" w:rsidRDefault="008D7568" w:rsidP="00933967">
      <w:pPr>
        <w:numPr>
          <w:ilvl w:val="2"/>
          <w:numId w:val="11"/>
        </w:numPr>
        <w:ind w:left="0" w:firstLine="0"/>
        <w:contextualSpacing/>
        <w:jc w:val="both"/>
        <w:rPr>
          <w:lang w:val="lv-LV"/>
        </w:rPr>
      </w:pPr>
      <w:r w:rsidRPr="00B83F53">
        <w:rPr>
          <w:lang w:val="lv-LV"/>
        </w:rPr>
        <w:t xml:space="preserve">ārvalsts pretendentam, lai izpildītu sarunu procedūrās nolikumā minētās </w:t>
      </w:r>
      <w:r w:rsidRPr="008F27C1">
        <w:rPr>
          <w:lang w:val="lv-LV"/>
        </w:rPr>
        <w:t xml:space="preserve">prasības attiecībā uz dokumentu iesniegšanu, ir tiesības iesniegt ekvivalentus dokumentus </w:t>
      </w:r>
      <w:r w:rsidR="00B11B32">
        <w:rPr>
          <w:lang w:val="lv-LV"/>
        </w:rPr>
        <w:t xml:space="preserve">pretendentu izslēgšanas gadījumu </w:t>
      </w:r>
      <w:proofErr w:type="spellStart"/>
      <w:r w:rsidR="00B11B32">
        <w:rPr>
          <w:lang w:val="lv-LV"/>
        </w:rPr>
        <w:t>neattiecināmībai</w:t>
      </w:r>
      <w:proofErr w:type="spellEnd"/>
      <w:r w:rsidRPr="008F27C1">
        <w:rPr>
          <w:lang w:val="lv-LV"/>
        </w:rPr>
        <w:t>, kas izdoti saskaņā ar tā reģistrācijas valsts attiecīgajiem likumiem vai praksi, kas vistuvāk atbilst Latvijas Republikas attiecīgajiem dokumentiem un kas apliecina, ka uz</w:t>
      </w:r>
      <w:r w:rsidRPr="00B83F53">
        <w:rPr>
          <w:lang w:val="lv-LV"/>
        </w:rPr>
        <w:t xml:space="preserve"> to neattiecas neviens no nolikuma obligātajiem pretendentu izslēgšanas noteikumiem.</w:t>
      </w:r>
    </w:p>
    <w:bookmarkEnd w:id="7"/>
    <w:bookmarkEnd w:id="8"/>
    <w:p w14:paraId="77804381" w14:textId="77777777" w:rsidR="008D7568" w:rsidRPr="00B83F53" w:rsidRDefault="008D7568" w:rsidP="008D7568">
      <w:pPr>
        <w:pStyle w:val="ListParagraph"/>
        <w:tabs>
          <w:tab w:val="left" w:pos="567"/>
        </w:tabs>
        <w:ind w:left="0"/>
        <w:jc w:val="both"/>
        <w:rPr>
          <w:b/>
          <w:lang w:val="lv-LV"/>
        </w:rPr>
      </w:pPr>
    </w:p>
    <w:p w14:paraId="0EAAAB18" w14:textId="77777777" w:rsidR="008D7568" w:rsidRPr="00B83F53" w:rsidRDefault="008D7568" w:rsidP="00933967">
      <w:pPr>
        <w:pStyle w:val="ListParagraph"/>
        <w:numPr>
          <w:ilvl w:val="1"/>
          <w:numId w:val="11"/>
        </w:numPr>
        <w:tabs>
          <w:tab w:val="left" w:pos="567"/>
        </w:tabs>
        <w:jc w:val="both"/>
        <w:rPr>
          <w:b/>
          <w:lang w:val="lv-LV"/>
        </w:rPr>
      </w:pPr>
      <w:r w:rsidRPr="00B83F53">
        <w:rPr>
          <w:b/>
          <w:lang w:val="lv-LV"/>
        </w:rPr>
        <w:t xml:space="preserve">Sarunu procedūras dokumentu izsniegšana un informācijas sniegšana: </w:t>
      </w:r>
    </w:p>
    <w:p w14:paraId="15553DCD" w14:textId="77777777" w:rsidR="00CA0AAF" w:rsidRDefault="008D7568" w:rsidP="00933967">
      <w:pPr>
        <w:pStyle w:val="ListParagraph"/>
        <w:numPr>
          <w:ilvl w:val="2"/>
          <w:numId w:val="11"/>
        </w:numPr>
        <w:tabs>
          <w:tab w:val="left" w:pos="567"/>
          <w:tab w:val="left" w:pos="851"/>
        </w:tabs>
        <w:ind w:left="0" w:firstLine="0"/>
        <w:jc w:val="both"/>
        <w:rPr>
          <w:lang w:val="lv-LV"/>
        </w:rPr>
      </w:pPr>
      <w:r w:rsidRPr="00220CE6">
        <w:rPr>
          <w:lang w:val="lv-LV"/>
        </w:rPr>
        <w:t xml:space="preserve">pasūtītājs </w:t>
      </w:r>
      <w:r w:rsidRPr="00220CE6">
        <w:rPr>
          <w:b/>
          <w:lang w:val="lv-LV"/>
        </w:rPr>
        <w:t xml:space="preserve">nodrošina brīvu un tiešu elektronisku pieeju iepirkuma dokumentiem un visiem papildus </w:t>
      </w:r>
      <w:r w:rsidRPr="00CA0AAF">
        <w:rPr>
          <w:b/>
          <w:lang w:val="lv-LV"/>
        </w:rPr>
        <w:t>nepieciešamajiem dokumentiem</w:t>
      </w:r>
      <w:r w:rsidRPr="00CA0AAF">
        <w:rPr>
          <w:lang w:val="lv-LV"/>
        </w:rPr>
        <w:t xml:space="preserve">, tai skaitā iepirkuma līguma projektam, pasūtītāja tīmekļvietnē </w:t>
      </w:r>
      <w:hyperlink r:id="rId12" w:history="1">
        <w:r w:rsidRPr="00CA0AAF">
          <w:rPr>
            <w:rStyle w:val="Hyperlink"/>
            <w:i/>
            <w:iCs/>
            <w:color w:val="auto"/>
            <w:u w:val="none"/>
            <w:lang w:val="lv-LV"/>
          </w:rPr>
          <w:t>www.ldz.lv</w:t>
        </w:r>
      </w:hyperlink>
      <w:r w:rsidRPr="00CA0AAF">
        <w:rPr>
          <w:lang w:val="lv-LV"/>
        </w:rPr>
        <w:t xml:space="preserve"> sadaļā „</w:t>
      </w:r>
      <w:r w:rsidRPr="00CA0AAF">
        <w:rPr>
          <w:i/>
          <w:iCs/>
          <w:lang w:val="lv-LV"/>
        </w:rPr>
        <w:t>Iepirkumi</w:t>
      </w:r>
      <w:r w:rsidRPr="00CA0AAF">
        <w:rPr>
          <w:lang w:val="lv-LV"/>
        </w:rPr>
        <w:t>” pie attiecīgā iepirkuma sludinājuma</w:t>
      </w:r>
      <w:r w:rsidR="000D02D8" w:rsidRPr="00CA0AAF">
        <w:rPr>
          <w:lang w:val="lv-LV"/>
        </w:rPr>
        <w:t xml:space="preserve">. </w:t>
      </w:r>
    </w:p>
    <w:p w14:paraId="44727BAE" w14:textId="02308CB6" w:rsidR="008D7568" w:rsidRPr="00CA0AAF" w:rsidRDefault="00CA0AAF" w:rsidP="00CA0AAF">
      <w:pPr>
        <w:pStyle w:val="ListParagraph"/>
        <w:tabs>
          <w:tab w:val="left" w:pos="567"/>
          <w:tab w:val="left" w:pos="851"/>
        </w:tabs>
        <w:ind w:left="0"/>
        <w:jc w:val="both"/>
        <w:rPr>
          <w:lang w:val="lv-LV"/>
        </w:rPr>
      </w:pPr>
      <w:r>
        <w:rPr>
          <w:lang w:val="lv-LV"/>
        </w:rPr>
        <w:tab/>
      </w:r>
      <w:r w:rsidR="000D02D8" w:rsidRPr="00CA0AAF">
        <w:rPr>
          <w:u w:val="single"/>
          <w:lang w:val="lv-LV"/>
        </w:rPr>
        <w:t>Izņēmums</w:t>
      </w:r>
      <w:r w:rsidR="000D02D8" w:rsidRPr="00CA0AAF">
        <w:rPr>
          <w:lang w:val="lv-LV"/>
        </w:rPr>
        <w:t xml:space="preserve"> ir ierobežotas pieejamības informācija atsevišķās datnēs pie Tehniskās specifikācijas 2.pielikuma, </w:t>
      </w:r>
      <w:r w:rsidR="000D02D8" w:rsidRPr="00CA0AAF">
        <w:rPr>
          <w:lang w:val="lv-LV" w:eastAsia="lv-LV"/>
        </w:rPr>
        <w:t>kas tiek izsniegta katram ieinteresētajam piegādātājam saskaņā ar nolikuma 1.11.8.</w:t>
      </w:r>
      <w:r w:rsidR="00081B99" w:rsidRPr="00CA0AAF">
        <w:rPr>
          <w:lang w:val="lv-LV" w:eastAsia="lv-LV"/>
        </w:rPr>
        <w:t>,</w:t>
      </w:r>
      <w:r w:rsidR="000D02D8" w:rsidRPr="00CA0AAF">
        <w:rPr>
          <w:lang w:val="lv-LV" w:eastAsia="lv-LV"/>
        </w:rPr>
        <w:t xml:space="preserve"> 1.11.9. punktu</w:t>
      </w:r>
      <w:r w:rsidR="00081B99" w:rsidRPr="00CA0AAF">
        <w:rPr>
          <w:lang w:val="lv-LV" w:eastAsia="lv-LV"/>
        </w:rPr>
        <w:t>, nolikuma 6.pielikumu</w:t>
      </w:r>
      <w:r w:rsidR="008D7568" w:rsidRPr="00CA0AAF">
        <w:rPr>
          <w:lang w:val="lv-LV"/>
        </w:rPr>
        <w:t>;</w:t>
      </w:r>
    </w:p>
    <w:p w14:paraId="76FF9262" w14:textId="0F9FE754" w:rsidR="008D7568" w:rsidRPr="00220CE6" w:rsidRDefault="008D7568" w:rsidP="00933967">
      <w:pPr>
        <w:pStyle w:val="ListParagraph"/>
        <w:numPr>
          <w:ilvl w:val="2"/>
          <w:numId w:val="11"/>
        </w:numPr>
        <w:tabs>
          <w:tab w:val="left" w:pos="567"/>
          <w:tab w:val="left" w:pos="851"/>
        </w:tabs>
        <w:ind w:left="0" w:firstLine="0"/>
        <w:jc w:val="both"/>
        <w:rPr>
          <w:lang w:val="lv-LV"/>
        </w:rPr>
      </w:pPr>
      <w:r w:rsidRPr="00CA0AAF">
        <w:rPr>
          <w:lang w:val="lv-LV"/>
        </w:rPr>
        <w:t>ja pasūtītājs objektīvu iemeslu dēļ nevar nodrošināt brīvu un tiešu elektronisku pieeju iepirkuma dokumentiem un</w:t>
      </w:r>
      <w:r w:rsidRPr="00220CE6">
        <w:rPr>
          <w:lang w:val="lv-LV"/>
        </w:rPr>
        <w:t xml:space="preserve"> visiem papildus nepieciešamajiem dokumentiem, tai skaitā iepirkuma līguma projektam, pasūtītājs tos </w:t>
      </w:r>
      <w:proofErr w:type="spellStart"/>
      <w:r w:rsidRPr="00220CE6">
        <w:rPr>
          <w:lang w:val="lv-LV"/>
        </w:rPr>
        <w:t>izsūta</w:t>
      </w:r>
      <w:proofErr w:type="spellEnd"/>
      <w:r w:rsidRPr="00220CE6">
        <w:rPr>
          <w:lang w:val="lv-LV"/>
        </w:rPr>
        <w:t xml:space="preserve"> vai izsniedz ieinteresētajiem piegādātājiem (pretendentiem) 6 darba dienu laikā pēc attiecīga pieprasījuma saņemšanas;</w:t>
      </w:r>
    </w:p>
    <w:p w14:paraId="459FA114" w14:textId="4D340092" w:rsidR="008D7568" w:rsidRPr="00BA703C" w:rsidRDefault="008D7568" w:rsidP="00933967">
      <w:pPr>
        <w:pStyle w:val="ListParagraph"/>
        <w:numPr>
          <w:ilvl w:val="2"/>
          <w:numId w:val="11"/>
        </w:numPr>
        <w:tabs>
          <w:tab w:val="left" w:pos="567"/>
          <w:tab w:val="left" w:pos="851"/>
        </w:tabs>
        <w:ind w:left="0" w:firstLine="0"/>
        <w:jc w:val="both"/>
        <w:rPr>
          <w:lang w:val="lv-LV"/>
        </w:rPr>
      </w:pPr>
      <w:bookmarkStart w:id="9" w:name="_Hlk66794917"/>
      <w:r w:rsidRPr="00220CE6">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220CE6" w:rsidRPr="00220CE6">
        <w:rPr>
          <w:lang w:val="lv-LV"/>
        </w:rPr>
        <w:t>41</w:t>
      </w:r>
      <w:r w:rsidRPr="00220CE6">
        <w:rPr>
          <w:lang w:val="lv-LV"/>
        </w:rPr>
        <w:t xml:space="preserve">.kabinetā </w:t>
      </w:r>
      <w:r w:rsidRPr="00220CE6">
        <w:rPr>
          <w:b/>
          <w:lang w:val="lv-LV"/>
        </w:rPr>
        <w:t>(</w:t>
      </w:r>
      <w:r w:rsidRPr="00220CE6">
        <w:rPr>
          <w:b/>
          <w:bCs/>
          <w:u w:val="single"/>
          <w:lang w:val="lv-LV"/>
        </w:rPr>
        <w:t xml:space="preserve">līdzi ņemot personu apliecinošu dokumentu un caurlaides </w:t>
      </w:r>
      <w:r w:rsidRPr="00BA703C">
        <w:rPr>
          <w:b/>
          <w:bCs/>
          <w:u w:val="single"/>
          <w:lang w:val="lv-LV"/>
        </w:rPr>
        <w:t xml:space="preserve">noformēšanai iepriekš savlaicīgi, paziņojot konkrētu ierašanās laiku </w:t>
      </w:r>
      <w:r w:rsidRPr="00BA703C">
        <w:rPr>
          <w:b/>
          <w:u w:val="single"/>
          <w:lang w:val="lv-LV"/>
        </w:rPr>
        <w:t>nolikuma 1.3.punktā norādītajai kontaktpersonai</w:t>
      </w:r>
      <w:r w:rsidRPr="00BA703C">
        <w:rPr>
          <w:bCs/>
          <w:u w:val="single"/>
          <w:lang w:val="lv-LV"/>
        </w:rPr>
        <w:t>)</w:t>
      </w:r>
      <w:r w:rsidRPr="00BA703C">
        <w:rPr>
          <w:rStyle w:val="FootnoteReference"/>
          <w:bCs/>
          <w:u w:val="single"/>
          <w:lang w:val="lv-LV"/>
        </w:rPr>
        <w:footnoteReference w:id="2"/>
      </w:r>
      <w:r w:rsidRPr="00BA703C">
        <w:rPr>
          <w:lang w:val="lv-LV"/>
        </w:rPr>
        <w:t xml:space="preserve">; </w:t>
      </w:r>
    </w:p>
    <w:bookmarkEnd w:id="9"/>
    <w:p w14:paraId="17F35043" w14:textId="77777777" w:rsidR="008D7568" w:rsidRPr="00BA703C" w:rsidRDefault="008D7568" w:rsidP="00933967">
      <w:pPr>
        <w:pStyle w:val="ListParagraph"/>
        <w:numPr>
          <w:ilvl w:val="2"/>
          <w:numId w:val="11"/>
        </w:numPr>
        <w:tabs>
          <w:tab w:val="left" w:pos="567"/>
          <w:tab w:val="left" w:pos="851"/>
        </w:tabs>
        <w:ind w:left="0" w:firstLine="0"/>
        <w:jc w:val="both"/>
        <w:rPr>
          <w:lang w:val="lv-LV"/>
        </w:rPr>
      </w:pPr>
      <w:r w:rsidRPr="00BA703C">
        <w:rPr>
          <w:b/>
          <w:lang w:val="lv-LV"/>
        </w:rPr>
        <w:t xml:space="preserve">ieinteresētajam piegādātājam ir pienākums sekot līdzi pasūtītāja tīmekļvietnē </w:t>
      </w:r>
      <w:hyperlink r:id="rId13" w:history="1">
        <w:r w:rsidRPr="00BA703C">
          <w:rPr>
            <w:rStyle w:val="Hyperlink"/>
            <w:b/>
            <w:i/>
            <w:iCs/>
            <w:color w:val="auto"/>
            <w:u w:val="none"/>
            <w:lang w:val="lv-LV"/>
          </w:rPr>
          <w:t>www.ldz.lv</w:t>
        </w:r>
      </w:hyperlink>
      <w:r w:rsidRPr="00BA703C">
        <w:rPr>
          <w:b/>
          <w:lang w:val="lv-LV"/>
        </w:rPr>
        <w:t xml:space="preserve"> sadaļā „</w:t>
      </w:r>
      <w:r w:rsidRPr="00BA703C">
        <w:rPr>
          <w:b/>
          <w:i/>
          <w:iCs/>
          <w:lang w:val="lv-LV"/>
        </w:rPr>
        <w:t>Iepirkumi</w:t>
      </w:r>
      <w:r w:rsidRPr="00BA703C">
        <w:rPr>
          <w:b/>
          <w:lang w:val="lv-LV"/>
        </w:rPr>
        <w:t>” pie attiecīgā iepirkuma sludinājuma publicētajai informācijai. Pasūtītājs nav atbildīgs par to, ja ieinteresētā persona nav iepazinusies ar minēto informāciju;</w:t>
      </w:r>
    </w:p>
    <w:p w14:paraId="6C5AE591" w14:textId="549C6A1E" w:rsidR="008D7568" w:rsidRPr="00BA703C" w:rsidRDefault="008D7568" w:rsidP="00933967">
      <w:pPr>
        <w:pStyle w:val="ListParagraph"/>
        <w:numPr>
          <w:ilvl w:val="2"/>
          <w:numId w:val="11"/>
        </w:numPr>
        <w:tabs>
          <w:tab w:val="left" w:pos="567"/>
          <w:tab w:val="left" w:pos="851"/>
        </w:tabs>
        <w:ind w:left="0" w:firstLine="0"/>
        <w:jc w:val="both"/>
        <w:rPr>
          <w:lang w:val="lv-LV"/>
        </w:rPr>
      </w:pPr>
      <w:r w:rsidRPr="00BA703C">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625D399" w14:textId="77777777" w:rsidR="008D7568" w:rsidRPr="00BA703C" w:rsidRDefault="008D7568" w:rsidP="00933967">
      <w:pPr>
        <w:pStyle w:val="ListParagraph"/>
        <w:numPr>
          <w:ilvl w:val="2"/>
          <w:numId w:val="11"/>
        </w:numPr>
        <w:tabs>
          <w:tab w:val="left" w:pos="567"/>
          <w:tab w:val="left" w:pos="851"/>
        </w:tabs>
        <w:ind w:left="0" w:firstLine="0"/>
        <w:jc w:val="both"/>
        <w:rPr>
          <w:lang w:val="lv-LV"/>
        </w:rPr>
      </w:pPr>
      <w:r w:rsidRPr="00BA703C">
        <w:rPr>
          <w:b/>
          <w:lang w:val="lv-LV"/>
        </w:rPr>
        <w:t xml:space="preserve">pasūtītājs ievieto nolikuma 1.11.5.punktā minēto informāciju tīmekļvietnē, kurā ir pieejami iepirkuma dokumenti un visi papildus nepieciešamie dokumenti, kā arī elektroniski </w:t>
      </w:r>
      <w:proofErr w:type="spellStart"/>
      <w:r w:rsidRPr="00BA703C">
        <w:rPr>
          <w:b/>
          <w:lang w:val="lv-LV"/>
        </w:rPr>
        <w:t>nosūta</w:t>
      </w:r>
      <w:proofErr w:type="spellEnd"/>
      <w:r w:rsidRPr="00BA703C">
        <w:rPr>
          <w:b/>
          <w:lang w:val="lv-LV"/>
        </w:rPr>
        <w:t xml:space="preserve"> atbildi ieinteresētajam piegādātājam, kurš uzdevis jautājumu;</w:t>
      </w:r>
    </w:p>
    <w:p w14:paraId="24339263" w14:textId="160816DB" w:rsidR="008D7568" w:rsidRPr="00CA0AAF" w:rsidRDefault="008D7568" w:rsidP="00933967">
      <w:pPr>
        <w:pStyle w:val="ListParagraph"/>
        <w:numPr>
          <w:ilvl w:val="2"/>
          <w:numId w:val="11"/>
        </w:numPr>
        <w:tabs>
          <w:tab w:val="left" w:pos="567"/>
          <w:tab w:val="left" w:pos="851"/>
        </w:tabs>
        <w:ind w:left="0" w:firstLine="0"/>
        <w:jc w:val="both"/>
        <w:rPr>
          <w:lang w:val="lv-LV"/>
        </w:rPr>
      </w:pPr>
      <w:r w:rsidRPr="00BA703C">
        <w:rPr>
          <w:color w:val="222222"/>
          <w:shd w:val="clear" w:color="auto" w:fill="FFFFFF"/>
          <w:lang w:val="lv-LV"/>
        </w:rPr>
        <w:t xml:space="preserve">iepirkuma dokumentos iekļautie fizisko personu dati tiks apstrādāti, pamatojoties uz 2016.gada 27.aprīļa Eiropas Parlamenta un Padomes Regulu 2016/679 par fizisku personu aizsardzību </w:t>
      </w:r>
      <w:r w:rsidRPr="00CA0AAF">
        <w:rPr>
          <w:color w:val="222222"/>
          <w:shd w:val="clear" w:color="auto" w:fill="FFFFFF"/>
          <w:lang w:val="lv-LV"/>
        </w:rPr>
        <w:t>attiecībā uz personas datu apstrādi un šādu datu brīvu apriti, ar ko atceļ Direktīvu 95/46/EK (Vispārīgā datu aizsardzības regula) 6.panta 1.daļas f) apakšpunktu.</w:t>
      </w:r>
      <w:r w:rsidRPr="00CA0AAF">
        <w:rPr>
          <w:iCs/>
          <w:lang w:val="lv-LV" w:eastAsia="ar-SA"/>
        </w:rPr>
        <w:t xml:space="preserve"> Personas datu apstrādes pārzinis ir </w:t>
      </w:r>
      <w:r w:rsidRPr="00CA0AAF">
        <w:rPr>
          <w:color w:val="222222"/>
          <w:shd w:val="clear" w:color="auto" w:fill="FFFFFF"/>
          <w:lang w:val="lv-LV"/>
        </w:rPr>
        <w:t xml:space="preserve">VAS </w:t>
      </w:r>
      <w:r w:rsidRPr="00CA0AAF">
        <w:rPr>
          <w:color w:val="222222"/>
          <w:lang w:val="lv-LV"/>
        </w:rPr>
        <w:t>„</w:t>
      </w:r>
      <w:r w:rsidRPr="00CA0AAF">
        <w:rPr>
          <w:color w:val="222222"/>
          <w:shd w:val="clear" w:color="auto" w:fill="FFFFFF"/>
          <w:lang w:val="lv-LV"/>
        </w:rPr>
        <w:t>Latvijas dzelzceļš”</w:t>
      </w:r>
      <w:r w:rsidR="000D02D8" w:rsidRPr="00CA0AAF">
        <w:rPr>
          <w:color w:val="222222"/>
          <w:shd w:val="clear" w:color="auto" w:fill="FFFFFF"/>
          <w:lang w:val="lv-LV"/>
        </w:rPr>
        <w:t>;</w:t>
      </w:r>
    </w:p>
    <w:p w14:paraId="136D66DD" w14:textId="59078E6B" w:rsidR="000D02D8" w:rsidRPr="00CA0AAF" w:rsidRDefault="000D02D8" w:rsidP="00933967">
      <w:pPr>
        <w:pStyle w:val="ListParagraph"/>
        <w:numPr>
          <w:ilvl w:val="2"/>
          <w:numId w:val="11"/>
        </w:numPr>
        <w:tabs>
          <w:tab w:val="left" w:pos="567"/>
          <w:tab w:val="left" w:pos="851"/>
        </w:tabs>
        <w:ind w:left="0" w:firstLine="0"/>
        <w:jc w:val="both"/>
        <w:rPr>
          <w:rStyle w:val="Hyperlink"/>
          <w:color w:val="auto"/>
          <w:u w:val="none"/>
          <w:lang w:val="lv-LV"/>
        </w:rPr>
      </w:pPr>
      <w:r w:rsidRPr="00CA0AAF">
        <w:rPr>
          <w:lang w:val="lv-LV" w:eastAsia="lv-LV"/>
        </w:rPr>
        <w:t xml:space="preserve">pasūtītājs nodrošina papildus informācijas pie </w:t>
      </w:r>
      <w:r w:rsidRPr="00CA0AAF">
        <w:rPr>
          <w:lang w:val="lv-LV"/>
        </w:rPr>
        <w:t>Tehniskās specifikācijas 2.pielikuma</w:t>
      </w:r>
      <w:r w:rsidRPr="00CA0AAF">
        <w:rPr>
          <w:lang w:val="lv-LV" w:eastAsia="lv-LV"/>
        </w:rPr>
        <w:t xml:space="preserve"> izsniegšanu elektroniskā formātā 3 darba dienu laikā pēc ieinteresētā piegādātāja pieprasījuma, ievērojot nosacījumu, ka dokumentu pieprasījums iesniegts laikus pirms piedāvājuma iesniegšanas termiņa, nosūtot ar drošu elektronisko parakstu parakstītu pieprasījumu (nolikuma 6.pielikuma veidlapa) uz e-pastu: </w:t>
      </w:r>
      <w:hyperlink r:id="rId14" w:history="1">
        <w:r w:rsidRPr="00CA0AAF">
          <w:rPr>
            <w:rStyle w:val="Hyperlink"/>
            <w:i/>
            <w:color w:val="auto"/>
            <w:u w:val="none"/>
            <w:lang w:val="lv-LV"/>
          </w:rPr>
          <w:t>santa.balode@ldz.lv</w:t>
        </w:r>
      </w:hyperlink>
      <w:r w:rsidRPr="00CA0AAF">
        <w:rPr>
          <w:rStyle w:val="Hyperlink"/>
          <w:i/>
          <w:color w:val="auto"/>
          <w:u w:val="none"/>
          <w:lang w:val="lv-LV"/>
        </w:rPr>
        <w:t>;</w:t>
      </w:r>
    </w:p>
    <w:p w14:paraId="11EF7CE9" w14:textId="612C1E13" w:rsidR="000D02D8" w:rsidRPr="00CA0AAF" w:rsidRDefault="000D02D8" w:rsidP="00933967">
      <w:pPr>
        <w:pStyle w:val="ListParagraph"/>
        <w:numPr>
          <w:ilvl w:val="2"/>
          <w:numId w:val="11"/>
        </w:numPr>
        <w:tabs>
          <w:tab w:val="left" w:pos="567"/>
          <w:tab w:val="left" w:pos="851"/>
        </w:tabs>
        <w:ind w:left="0" w:firstLine="0"/>
        <w:jc w:val="both"/>
        <w:rPr>
          <w:lang w:val="lv-LV"/>
        </w:rPr>
      </w:pPr>
      <w:r w:rsidRPr="00CA0AAF">
        <w:rPr>
          <w:lang w:val="lv-LV" w:eastAsia="lv-LV"/>
        </w:rPr>
        <w:t xml:space="preserve">ieinteresētais piegādātājs ar savu parakstu pasūtītājam apliecina, ka ir informēts par to, ka papildus informācija pie </w:t>
      </w:r>
      <w:r w:rsidRPr="00CA0AAF">
        <w:rPr>
          <w:lang w:val="lv-LV"/>
        </w:rPr>
        <w:t>Tehniskās specifikācijas 2.pielikuma</w:t>
      </w:r>
      <w:r w:rsidRPr="00CA0AAF">
        <w:rPr>
          <w:lang w:val="lv-LV" w:eastAsia="lv-LV"/>
        </w:rPr>
        <w:t xml:space="preserve"> satur LDZ komercnoslēpumu atbilstoši Komerclikuma 19.pantam un iekļautā/pievienotā satura patvaļīga izpaušana, izplatīšana vai izmainīšana ir aizliegta un var tikt uzskatīta kā prettiesiska rīcība.</w:t>
      </w:r>
    </w:p>
    <w:p w14:paraId="6983B8E7" w14:textId="77777777" w:rsidR="008D7568" w:rsidRPr="000D02D8" w:rsidRDefault="008D7568" w:rsidP="008D7568">
      <w:pPr>
        <w:pStyle w:val="ListParagraph"/>
        <w:tabs>
          <w:tab w:val="left" w:pos="567"/>
          <w:tab w:val="left" w:pos="851"/>
        </w:tabs>
        <w:ind w:left="0"/>
        <w:jc w:val="both"/>
        <w:rPr>
          <w:highlight w:val="yellow"/>
          <w:lang w:val="lv-LV"/>
        </w:rPr>
      </w:pPr>
    </w:p>
    <w:p w14:paraId="7D59670E" w14:textId="77777777" w:rsidR="008D7568" w:rsidRPr="00992A96" w:rsidRDefault="008D7568" w:rsidP="008D7568">
      <w:pPr>
        <w:pStyle w:val="ListParagraph"/>
        <w:numPr>
          <w:ilvl w:val="0"/>
          <w:numId w:val="5"/>
        </w:numPr>
        <w:tabs>
          <w:tab w:val="left" w:pos="284"/>
        </w:tabs>
        <w:ind w:left="0" w:firstLine="0"/>
        <w:jc w:val="center"/>
        <w:rPr>
          <w:b/>
          <w:lang w:val="lv-LV"/>
        </w:rPr>
      </w:pPr>
      <w:r w:rsidRPr="00992A96">
        <w:rPr>
          <w:b/>
          <w:lang w:val="lv-LV"/>
        </w:rPr>
        <w:t>INFORMĀCIJA PAR SARUNU PROCEDŪRAS PRIEKŠMETU</w:t>
      </w:r>
    </w:p>
    <w:p w14:paraId="69D38EED" w14:textId="77777777" w:rsidR="008D7568" w:rsidRPr="00992A96" w:rsidRDefault="008D7568" w:rsidP="008D7568">
      <w:pPr>
        <w:tabs>
          <w:tab w:val="left" w:pos="567"/>
        </w:tabs>
        <w:jc w:val="both"/>
        <w:rPr>
          <w:lang w:val="lv-LV"/>
        </w:rPr>
      </w:pPr>
    </w:p>
    <w:p w14:paraId="741F0A43" w14:textId="77777777" w:rsidR="008D7568" w:rsidRPr="00992A96" w:rsidRDefault="008D7568" w:rsidP="008D7568">
      <w:pPr>
        <w:pStyle w:val="ListParagraph"/>
        <w:numPr>
          <w:ilvl w:val="1"/>
          <w:numId w:val="7"/>
        </w:numPr>
        <w:tabs>
          <w:tab w:val="left" w:pos="567"/>
        </w:tabs>
        <w:ind w:left="0" w:firstLine="0"/>
        <w:jc w:val="both"/>
        <w:rPr>
          <w:b/>
          <w:lang w:val="lv-LV"/>
        </w:rPr>
      </w:pPr>
      <w:r w:rsidRPr="00992A96">
        <w:rPr>
          <w:b/>
          <w:lang w:val="lv-LV"/>
        </w:rPr>
        <w:t xml:space="preserve">Sarunu procedūras priekšmets: </w:t>
      </w:r>
    </w:p>
    <w:p w14:paraId="19F80ECE" w14:textId="77777777" w:rsidR="00521182" w:rsidRDefault="008D7568" w:rsidP="008D7568">
      <w:pPr>
        <w:pStyle w:val="ListParagraph"/>
        <w:tabs>
          <w:tab w:val="left" w:pos="567"/>
        </w:tabs>
        <w:ind w:left="0"/>
        <w:jc w:val="both"/>
        <w:rPr>
          <w:lang w:val="lv-LV"/>
        </w:rPr>
      </w:pPr>
      <w:r w:rsidRPr="00992A96">
        <w:rPr>
          <w:b/>
          <w:lang w:val="lv-LV"/>
        </w:rPr>
        <w:tab/>
      </w:r>
      <w:bookmarkStart w:id="10" w:name="_Hlk39833387"/>
      <w:bookmarkStart w:id="11" w:name="_Hlk67051458"/>
      <w:r w:rsidR="00521182" w:rsidRPr="00521182">
        <w:rPr>
          <w:bCs/>
          <w:lang w:val="lv-LV"/>
        </w:rPr>
        <w:t>ne</w:t>
      </w:r>
      <w:r w:rsidR="00521182" w:rsidRPr="00883C03">
        <w:rPr>
          <w:lang w:val="lv-LV"/>
        </w:rPr>
        <w:t xml:space="preserve">pārtraukto </w:t>
      </w:r>
      <w:proofErr w:type="spellStart"/>
      <w:r w:rsidR="00521182" w:rsidRPr="00883C03">
        <w:rPr>
          <w:lang w:val="lv-LV"/>
        </w:rPr>
        <w:t>elektropadeves</w:t>
      </w:r>
      <w:proofErr w:type="spellEnd"/>
      <w:r w:rsidR="00521182" w:rsidRPr="00883C03">
        <w:rPr>
          <w:lang w:val="lv-LV"/>
        </w:rPr>
        <w:t xml:space="preserve"> avotu (UPS) piegāde</w:t>
      </w:r>
      <w:r w:rsidRPr="00992A96">
        <w:rPr>
          <w:bCs/>
          <w:lang w:val="lv-LV"/>
        </w:rPr>
        <w:t xml:space="preserve">, saskaņā ar </w:t>
      </w:r>
      <w:r w:rsidRPr="00E84320">
        <w:rPr>
          <w:bCs/>
          <w:lang w:val="lv-LV"/>
        </w:rPr>
        <w:t>sarunu procedūras nolikuma un tā pielikumu nosacījumiem</w:t>
      </w:r>
      <w:r w:rsidRPr="00E84320">
        <w:rPr>
          <w:lang w:val="lv-LV"/>
        </w:rPr>
        <w:t xml:space="preserve"> (turpmāk – prece). </w:t>
      </w:r>
    </w:p>
    <w:p w14:paraId="6A5B6F1A" w14:textId="77777777" w:rsidR="00521182" w:rsidRDefault="00521182" w:rsidP="008D7568">
      <w:pPr>
        <w:pStyle w:val="ListParagraph"/>
        <w:tabs>
          <w:tab w:val="left" w:pos="567"/>
        </w:tabs>
        <w:ind w:left="0"/>
        <w:jc w:val="both"/>
        <w:rPr>
          <w:lang w:val="lv-LV"/>
        </w:rPr>
      </w:pPr>
    </w:p>
    <w:p w14:paraId="65D9A951" w14:textId="62DFF796" w:rsidR="008D7568" w:rsidRPr="00B04449" w:rsidRDefault="008D7568" w:rsidP="008D7568">
      <w:pPr>
        <w:pStyle w:val="ListParagraph"/>
        <w:tabs>
          <w:tab w:val="left" w:pos="567"/>
        </w:tabs>
        <w:ind w:left="0"/>
        <w:jc w:val="both"/>
        <w:rPr>
          <w:bCs/>
          <w:lang w:val="lv-LV"/>
        </w:rPr>
      </w:pPr>
      <w:r w:rsidRPr="00E84320">
        <w:rPr>
          <w:lang w:val="lv-LV"/>
        </w:rPr>
        <w:lastRenderedPageBreak/>
        <w:t xml:space="preserve">Iepirkuma </w:t>
      </w:r>
      <w:r w:rsidRPr="00521182">
        <w:rPr>
          <w:lang w:val="lv-LV"/>
        </w:rPr>
        <w:t xml:space="preserve">priekšmets sadalīts </w:t>
      </w:r>
      <w:r w:rsidR="00521182" w:rsidRPr="00521182">
        <w:rPr>
          <w:lang w:val="lv-LV"/>
        </w:rPr>
        <w:t>15</w:t>
      </w:r>
      <w:r w:rsidRPr="00521182">
        <w:rPr>
          <w:lang w:val="lv-LV"/>
        </w:rPr>
        <w:t xml:space="preserve"> daļās, </w:t>
      </w:r>
      <w:r w:rsidRPr="00521182">
        <w:rPr>
          <w:bCs/>
          <w:lang w:val="lv-LV"/>
        </w:rPr>
        <w:t>atbilstoši Tehniskajā specifikācijā (skat. nolikuma 3.pielikumu) norādītajai preču nomenklatūrai</w:t>
      </w:r>
      <w:bookmarkEnd w:id="10"/>
      <w:r w:rsidRPr="00521182">
        <w:rPr>
          <w:bCs/>
          <w:lang w:val="lv-LV"/>
        </w:rPr>
        <w:t>.</w:t>
      </w:r>
      <w:bookmarkEnd w:id="11"/>
    </w:p>
    <w:p w14:paraId="6A4187BA" w14:textId="77777777" w:rsidR="008D7568" w:rsidRPr="00B04449" w:rsidRDefault="008D7568" w:rsidP="008D7568">
      <w:pPr>
        <w:pStyle w:val="ListParagraph"/>
        <w:tabs>
          <w:tab w:val="left" w:pos="567"/>
        </w:tabs>
        <w:ind w:left="0"/>
        <w:jc w:val="both"/>
        <w:rPr>
          <w:b/>
          <w:lang w:val="lv-LV"/>
        </w:rPr>
      </w:pPr>
    </w:p>
    <w:p w14:paraId="6F00DBB6" w14:textId="77777777" w:rsidR="008D7568" w:rsidRPr="00B04449" w:rsidRDefault="008D7568" w:rsidP="008D7568">
      <w:pPr>
        <w:pStyle w:val="ListParagraph"/>
        <w:numPr>
          <w:ilvl w:val="1"/>
          <w:numId w:val="7"/>
        </w:numPr>
        <w:tabs>
          <w:tab w:val="left" w:pos="567"/>
        </w:tabs>
        <w:ind w:left="0" w:firstLine="0"/>
        <w:jc w:val="both"/>
        <w:rPr>
          <w:lang w:val="lv-LV"/>
        </w:rPr>
      </w:pPr>
      <w:r w:rsidRPr="00B04449">
        <w:rPr>
          <w:lang w:val="lv-LV"/>
        </w:rPr>
        <w:t>Piedāvājumu pretendents var iesniegt gan par visu s</w:t>
      </w:r>
      <w:r w:rsidRPr="00B04449">
        <w:rPr>
          <w:bCs/>
          <w:lang w:val="lv-LV"/>
        </w:rPr>
        <w:t>arunu procedūras</w:t>
      </w:r>
      <w:r w:rsidRPr="00B04449">
        <w:rPr>
          <w:lang w:val="lv-LV"/>
        </w:rPr>
        <w:t xml:space="preserve"> priekšmetu kopumā, gan atsevišķām tā daļām pilnā apjomā.</w:t>
      </w:r>
    </w:p>
    <w:p w14:paraId="0EF9B999" w14:textId="77777777" w:rsidR="008D7568" w:rsidRPr="008C5249" w:rsidRDefault="008D7568" w:rsidP="008D7568">
      <w:pPr>
        <w:rPr>
          <w:lang w:val="lv-LV"/>
        </w:rPr>
      </w:pPr>
    </w:p>
    <w:p w14:paraId="1D51EC64" w14:textId="77777777" w:rsidR="008D7568" w:rsidRPr="0090351E" w:rsidRDefault="008D7568" w:rsidP="008D7568">
      <w:pPr>
        <w:pStyle w:val="BodyTextIndent"/>
        <w:numPr>
          <w:ilvl w:val="1"/>
          <w:numId w:val="7"/>
        </w:numPr>
        <w:tabs>
          <w:tab w:val="left" w:pos="567"/>
        </w:tabs>
        <w:ind w:left="0" w:firstLine="0"/>
        <w:rPr>
          <w:sz w:val="24"/>
          <w:lang w:val="lv-LV"/>
        </w:rPr>
      </w:pPr>
      <w:bookmarkStart w:id="12" w:name="_Hlk10724490"/>
      <w:r w:rsidRPr="0090351E">
        <w:rPr>
          <w:b/>
          <w:sz w:val="24"/>
          <w:lang w:val="lv-LV"/>
        </w:rPr>
        <w:t>Līguma:</w:t>
      </w:r>
      <w:r w:rsidRPr="0090351E">
        <w:rPr>
          <w:sz w:val="24"/>
          <w:lang w:val="lv-LV"/>
        </w:rPr>
        <w:t xml:space="preserve"> </w:t>
      </w:r>
    </w:p>
    <w:p w14:paraId="6AE66894" w14:textId="29E49D31" w:rsidR="008D7568" w:rsidRPr="0090351E" w:rsidRDefault="008D7568" w:rsidP="008D7568">
      <w:pPr>
        <w:pStyle w:val="BodyTextIndent"/>
        <w:numPr>
          <w:ilvl w:val="2"/>
          <w:numId w:val="7"/>
        </w:numPr>
        <w:tabs>
          <w:tab w:val="left" w:pos="567"/>
          <w:tab w:val="center" w:pos="1134"/>
        </w:tabs>
        <w:ind w:left="0" w:firstLine="567"/>
        <w:rPr>
          <w:sz w:val="24"/>
          <w:lang w:val="lv-LV"/>
        </w:rPr>
      </w:pPr>
      <w:r w:rsidRPr="0090351E">
        <w:rPr>
          <w:sz w:val="24"/>
          <w:lang w:val="lv-LV"/>
        </w:rPr>
        <w:t xml:space="preserve">izpildes termiņš: preces piegādes termiņš pilnā apjomā ir </w:t>
      </w:r>
      <w:r w:rsidR="0090351E" w:rsidRPr="0090351E">
        <w:rPr>
          <w:b/>
          <w:bCs/>
          <w:color w:val="000000"/>
          <w:sz w:val="24"/>
          <w:lang w:val="lv-LV"/>
        </w:rPr>
        <w:t xml:space="preserve">3 </w:t>
      </w:r>
      <w:r w:rsidRPr="0090351E">
        <w:rPr>
          <w:b/>
          <w:bCs/>
          <w:color w:val="000000"/>
          <w:sz w:val="24"/>
          <w:lang w:val="lv-LV"/>
        </w:rPr>
        <w:t xml:space="preserve">kalendāro </w:t>
      </w:r>
      <w:r w:rsidR="0090351E" w:rsidRPr="0090351E">
        <w:rPr>
          <w:b/>
          <w:bCs/>
          <w:color w:val="000000"/>
          <w:sz w:val="24"/>
          <w:lang w:val="lv-LV"/>
        </w:rPr>
        <w:t>mēnešu</w:t>
      </w:r>
      <w:r w:rsidRPr="0090351E">
        <w:rPr>
          <w:b/>
          <w:bCs/>
          <w:color w:val="000000"/>
          <w:sz w:val="24"/>
          <w:lang w:val="lv-LV"/>
        </w:rPr>
        <w:t xml:space="preserve"> </w:t>
      </w:r>
      <w:r w:rsidRPr="00D617E2">
        <w:rPr>
          <w:color w:val="000000"/>
          <w:sz w:val="24"/>
          <w:lang w:val="lv-LV"/>
        </w:rPr>
        <w:t>laikā</w:t>
      </w:r>
      <w:r w:rsidRPr="0090351E">
        <w:rPr>
          <w:b/>
          <w:bCs/>
          <w:color w:val="000000"/>
          <w:sz w:val="24"/>
          <w:lang w:val="lv-LV"/>
        </w:rPr>
        <w:t xml:space="preserve"> </w:t>
      </w:r>
      <w:r w:rsidRPr="0090351E">
        <w:rPr>
          <w:color w:val="000000"/>
          <w:sz w:val="24"/>
          <w:lang w:val="lv-LV"/>
        </w:rPr>
        <w:t>no līguma noslēgšanas brīža</w:t>
      </w:r>
      <w:r w:rsidR="0090351E" w:rsidRPr="0090351E">
        <w:rPr>
          <w:sz w:val="24"/>
          <w:lang w:val="lv-LV"/>
        </w:rPr>
        <w:t>;</w:t>
      </w:r>
    </w:p>
    <w:p w14:paraId="2446F512" w14:textId="77777777" w:rsidR="008D7568" w:rsidRPr="00DA11E0" w:rsidRDefault="008D7568" w:rsidP="008D7568">
      <w:pPr>
        <w:pStyle w:val="BodyTextIndent"/>
        <w:numPr>
          <w:ilvl w:val="2"/>
          <w:numId w:val="7"/>
        </w:numPr>
        <w:tabs>
          <w:tab w:val="left" w:pos="567"/>
          <w:tab w:val="center" w:pos="1134"/>
        </w:tabs>
        <w:ind w:left="0" w:firstLine="567"/>
        <w:rPr>
          <w:bCs/>
          <w:sz w:val="24"/>
          <w:lang w:val="lv-LV"/>
        </w:rPr>
      </w:pPr>
      <w:r w:rsidRPr="0090351E">
        <w:rPr>
          <w:sz w:val="24"/>
          <w:lang w:val="lv-LV"/>
        </w:rPr>
        <w:t>izpildes vieta: saskaņā ar Tehnisko</w:t>
      </w:r>
      <w:r w:rsidRPr="00DA11E0">
        <w:rPr>
          <w:sz w:val="24"/>
          <w:lang w:val="lv-LV"/>
        </w:rPr>
        <w:t xml:space="preserve"> specifikāciju (nolikuma 3.pielikums);</w:t>
      </w:r>
    </w:p>
    <w:p w14:paraId="51347E64" w14:textId="657BCADB" w:rsidR="008D7568" w:rsidRPr="008C5249" w:rsidRDefault="008D7568" w:rsidP="008D7568">
      <w:pPr>
        <w:pStyle w:val="BodyTextIndent"/>
        <w:numPr>
          <w:ilvl w:val="2"/>
          <w:numId w:val="7"/>
        </w:numPr>
        <w:tabs>
          <w:tab w:val="left" w:pos="567"/>
          <w:tab w:val="center" w:pos="1134"/>
        </w:tabs>
        <w:ind w:left="0" w:firstLine="567"/>
        <w:rPr>
          <w:bCs/>
          <w:sz w:val="24"/>
          <w:lang w:val="lv-LV"/>
        </w:rPr>
      </w:pPr>
      <w:r w:rsidRPr="00DA11E0">
        <w:rPr>
          <w:sz w:val="24"/>
          <w:lang w:val="lv-LV"/>
        </w:rPr>
        <w:t>izpildes veids: piegāde.</w:t>
      </w:r>
    </w:p>
    <w:p w14:paraId="59220DFF" w14:textId="77777777" w:rsidR="008C5249" w:rsidRPr="00DA11E0" w:rsidRDefault="008C5249" w:rsidP="008C5249">
      <w:pPr>
        <w:pStyle w:val="BodyTextIndent"/>
        <w:tabs>
          <w:tab w:val="left" w:pos="567"/>
          <w:tab w:val="center" w:pos="1134"/>
        </w:tabs>
        <w:ind w:left="567" w:firstLine="0"/>
        <w:rPr>
          <w:bCs/>
          <w:sz w:val="24"/>
          <w:lang w:val="lv-LV"/>
        </w:rPr>
      </w:pPr>
    </w:p>
    <w:p w14:paraId="2BA21C40" w14:textId="6BC8A26E" w:rsidR="00C61FFE" w:rsidRPr="00C61FFE" w:rsidRDefault="008D7568" w:rsidP="00C61FFE">
      <w:pPr>
        <w:pStyle w:val="ListParagraph"/>
        <w:numPr>
          <w:ilvl w:val="1"/>
          <w:numId w:val="7"/>
        </w:numPr>
        <w:tabs>
          <w:tab w:val="left" w:pos="0"/>
          <w:tab w:val="left" w:pos="567"/>
        </w:tabs>
        <w:ind w:left="0" w:right="-48" w:firstLine="0"/>
        <w:jc w:val="both"/>
        <w:rPr>
          <w:b/>
          <w:lang w:val="lv-LV"/>
        </w:rPr>
      </w:pPr>
      <w:r w:rsidRPr="00E62884">
        <w:rPr>
          <w:lang w:val="lv-LV"/>
        </w:rPr>
        <w:t>Pasūtītāja</w:t>
      </w:r>
      <w:r w:rsidRPr="00E62884">
        <w:rPr>
          <w:b/>
          <w:lang w:val="lv-LV"/>
        </w:rPr>
        <w:t xml:space="preserve"> </w:t>
      </w:r>
      <w:r w:rsidRPr="00E62884">
        <w:rPr>
          <w:lang w:val="lv-LV"/>
        </w:rPr>
        <w:t xml:space="preserve">šim iepirkumam paredzētā kopējā finanšu budžeta summa ir </w:t>
      </w:r>
      <w:r w:rsidR="00521182">
        <w:rPr>
          <w:b/>
          <w:bCs/>
          <w:color w:val="000000"/>
          <w:lang w:val="lv-LV" w:eastAsia="lv-LV"/>
        </w:rPr>
        <w:t xml:space="preserve">47000 </w:t>
      </w:r>
      <w:r w:rsidRPr="00E62884">
        <w:rPr>
          <w:b/>
          <w:color w:val="000000" w:themeColor="text1"/>
          <w:lang w:val="lv-LV"/>
        </w:rPr>
        <w:t>EUR</w:t>
      </w:r>
      <w:r w:rsidRPr="00E62884">
        <w:rPr>
          <w:lang w:val="lv-LV"/>
        </w:rPr>
        <w:t xml:space="preserve">  bez PVN.</w:t>
      </w:r>
    </w:p>
    <w:p w14:paraId="0B0C386C" w14:textId="77777777" w:rsidR="00C61FFE" w:rsidRPr="00C61FFE" w:rsidRDefault="00C61FFE" w:rsidP="00C61FFE">
      <w:pPr>
        <w:pStyle w:val="ListParagraph"/>
        <w:tabs>
          <w:tab w:val="left" w:pos="0"/>
          <w:tab w:val="left" w:pos="567"/>
        </w:tabs>
        <w:ind w:left="0" w:right="-48"/>
        <w:jc w:val="both"/>
        <w:rPr>
          <w:b/>
          <w:lang w:val="lv-LV"/>
        </w:rPr>
      </w:pPr>
    </w:p>
    <w:p w14:paraId="77B7D4EC" w14:textId="6EDD2E6B" w:rsidR="00BB336F" w:rsidRPr="00C61FFE" w:rsidRDefault="008D7568" w:rsidP="00C61FFE">
      <w:pPr>
        <w:pStyle w:val="ListParagraph"/>
        <w:numPr>
          <w:ilvl w:val="1"/>
          <w:numId w:val="7"/>
        </w:numPr>
        <w:tabs>
          <w:tab w:val="left" w:pos="0"/>
          <w:tab w:val="left" w:pos="567"/>
        </w:tabs>
        <w:ind w:left="0" w:right="-48" w:firstLine="0"/>
        <w:jc w:val="both"/>
        <w:rPr>
          <w:b/>
          <w:lang w:val="lv-LV"/>
        </w:rPr>
      </w:pPr>
      <w:r w:rsidRPr="00C61FFE">
        <w:rPr>
          <w:b/>
          <w:lang w:val="lv-LV"/>
        </w:rPr>
        <w:t xml:space="preserve">Iepirkuma nomenklatūras (CPV) galvenais kods: </w:t>
      </w:r>
      <w:r w:rsidR="00C61FFE" w:rsidRPr="00C61FFE">
        <w:rPr>
          <w:iCs/>
          <w:lang w:val="lv-LV"/>
        </w:rPr>
        <w:t xml:space="preserve">31154000-0 </w:t>
      </w:r>
      <w:r w:rsidR="00C61FFE" w:rsidRPr="00C61FFE">
        <w:rPr>
          <w:color w:val="000000"/>
          <w:lang w:val="lv-LV"/>
        </w:rPr>
        <w:t>Nepārtrauktās barošanas avoti.</w:t>
      </w:r>
    </w:p>
    <w:p w14:paraId="364ABF00" w14:textId="77777777" w:rsidR="00C61FFE" w:rsidRPr="00C61FFE" w:rsidRDefault="00C61FFE" w:rsidP="00C61FFE">
      <w:pPr>
        <w:pStyle w:val="ListParagraph"/>
        <w:tabs>
          <w:tab w:val="left" w:pos="0"/>
          <w:tab w:val="left" w:pos="567"/>
        </w:tabs>
        <w:ind w:left="0" w:right="-48"/>
        <w:jc w:val="both"/>
        <w:rPr>
          <w:b/>
          <w:lang w:val="lv-LV"/>
        </w:rPr>
      </w:pPr>
    </w:p>
    <w:bookmarkEnd w:id="12"/>
    <w:p w14:paraId="1F4EEE1A" w14:textId="77777777" w:rsidR="008D7568" w:rsidRPr="00DF3254" w:rsidRDefault="008D7568" w:rsidP="008D7568">
      <w:pPr>
        <w:pStyle w:val="ListParagraph"/>
        <w:numPr>
          <w:ilvl w:val="1"/>
          <w:numId w:val="7"/>
        </w:numPr>
        <w:tabs>
          <w:tab w:val="left" w:pos="0"/>
          <w:tab w:val="left" w:pos="426"/>
        </w:tabs>
        <w:ind w:left="0" w:firstLine="0"/>
        <w:jc w:val="both"/>
        <w:rPr>
          <w:lang w:val="lv-LV"/>
        </w:rPr>
      </w:pPr>
      <w:r w:rsidRPr="00DF3254">
        <w:rPr>
          <w:b/>
          <w:lang w:val="lv-LV"/>
        </w:rPr>
        <w:t xml:space="preserve"> Tehniskās specifikācijas:</w:t>
      </w:r>
      <w:r w:rsidRPr="00DF3254">
        <w:rPr>
          <w:lang w:val="lv-LV"/>
        </w:rPr>
        <w:t xml:space="preserve"> pretendents apņemas piegādāt preci saskaņā ar Tehnisko specifikāciju (sk. nolikuma 3.pielikumu).</w:t>
      </w:r>
    </w:p>
    <w:p w14:paraId="32111A63" w14:textId="77777777" w:rsidR="008D7568" w:rsidRPr="00EF6885" w:rsidRDefault="008D7568" w:rsidP="008D7568">
      <w:pPr>
        <w:pStyle w:val="ListParagraph"/>
        <w:tabs>
          <w:tab w:val="left" w:pos="0"/>
          <w:tab w:val="left" w:pos="426"/>
        </w:tabs>
        <w:ind w:left="0"/>
        <w:jc w:val="both"/>
        <w:rPr>
          <w:lang w:val="lv-LV"/>
        </w:rPr>
      </w:pPr>
    </w:p>
    <w:p w14:paraId="552E119E" w14:textId="28D1AEDF" w:rsidR="008D7568" w:rsidRPr="00EF6885" w:rsidRDefault="008D7568" w:rsidP="008D7568">
      <w:pPr>
        <w:pStyle w:val="ListParagraph"/>
        <w:numPr>
          <w:ilvl w:val="1"/>
          <w:numId w:val="7"/>
        </w:numPr>
        <w:tabs>
          <w:tab w:val="left" w:pos="0"/>
          <w:tab w:val="left" w:pos="567"/>
        </w:tabs>
        <w:ind w:left="0" w:firstLine="0"/>
        <w:jc w:val="both"/>
        <w:rPr>
          <w:lang w:val="lv-LV"/>
        </w:rPr>
      </w:pPr>
      <w:r w:rsidRPr="00EF6885">
        <w:rPr>
          <w:lang w:val="lv-LV"/>
        </w:rPr>
        <w:t>Pasūtītājs ir tiesīgs finansiālu vai citu apsvērumu dēļ palielināt vai samazināt sarunu procedūras priekšmeta apjomu vai noslēgt līgumu par kādu sarunu procedūras priekšmeta daļu</w:t>
      </w:r>
      <w:r w:rsidR="00EF6885" w:rsidRPr="00EF6885">
        <w:rPr>
          <w:lang w:val="lv-LV"/>
        </w:rPr>
        <w:t>.</w:t>
      </w:r>
    </w:p>
    <w:p w14:paraId="6366C971" w14:textId="77777777" w:rsidR="008D7568" w:rsidRPr="00DF3254" w:rsidRDefault="008D7568" w:rsidP="008D7568">
      <w:pPr>
        <w:tabs>
          <w:tab w:val="left" w:pos="567"/>
        </w:tabs>
        <w:jc w:val="both"/>
        <w:rPr>
          <w:lang w:val="lv-LV"/>
        </w:rPr>
      </w:pPr>
    </w:p>
    <w:p w14:paraId="794AD53B" w14:textId="77777777" w:rsidR="008D7568" w:rsidRPr="00DF3254" w:rsidRDefault="008D7568" w:rsidP="008D7568">
      <w:pPr>
        <w:numPr>
          <w:ilvl w:val="0"/>
          <w:numId w:val="9"/>
        </w:numPr>
        <w:tabs>
          <w:tab w:val="left" w:pos="284"/>
        </w:tabs>
        <w:spacing w:after="160"/>
        <w:contextualSpacing/>
        <w:jc w:val="center"/>
        <w:rPr>
          <w:b/>
          <w:lang w:val="lv-LV"/>
        </w:rPr>
      </w:pPr>
      <w:r w:rsidRPr="00DF3254">
        <w:rPr>
          <w:b/>
          <w:lang w:val="lv-LV"/>
        </w:rPr>
        <w:t>PRETENDENTU IZSLĒGŠANAS NOTEIKUMI</w:t>
      </w:r>
      <w:r w:rsidRPr="00DF3254">
        <w:rPr>
          <w:b/>
          <w:vertAlign w:val="superscript"/>
          <w:lang w:val="lv-LV"/>
        </w:rPr>
        <w:footnoteReference w:id="3"/>
      </w:r>
    </w:p>
    <w:p w14:paraId="46E328D3" w14:textId="77777777" w:rsidR="008D7568" w:rsidRPr="00DF3254" w:rsidRDefault="008D7568" w:rsidP="008D7568">
      <w:pPr>
        <w:ind w:right="-2"/>
        <w:contextualSpacing/>
        <w:jc w:val="both"/>
        <w:rPr>
          <w:b/>
          <w:lang w:val="lv-LV"/>
        </w:rPr>
      </w:pPr>
    </w:p>
    <w:p w14:paraId="13A2122D" w14:textId="77777777" w:rsidR="008D7568" w:rsidRPr="00DF3254" w:rsidRDefault="008D7568" w:rsidP="008D7568">
      <w:pPr>
        <w:ind w:right="-2" w:firstLine="567"/>
        <w:contextualSpacing/>
        <w:jc w:val="both"/>
        <w:rPr>
          <w:lang w:val="lv-LV"/>
        </w:rPr>
      </w:pPr>
      <w:r w:rsidRPr="00DF3254">
        <w:rPr>
          <w:b/>
          <w:lang w:val="lv-LV"/>
        </w:rPr>
        <w:t xml:space="preserve">Pretendentu izslēgšanas noteikumus skatīt nolikuma 1.pielikumā </w:t>
      </w:r>
      <w:r w:rsidRPr="00DF3254">
        <w:rPr>
          <w:lang w:val="lv-LV"/>
        </w:rPr>
        <w:t>„Pretendentu</w:t>
      </w:r>
      <w:r w:rsidRPr="00DF3254">
        <w:rPr>
          <w:b/>
          <w:lang w:val="lv-LV"/>
        </w:rPr>
        <w:t xml:space="preserve"> </w:t>
      </w:r>
      <w:r w:rsidRPr="00DF3254">
        <w:rPr>
          <w:lang w:val="lv-LV"/>
        </w:rPr>
        <w:t>atlase (izslēgšanas noteikumi, kvalifikācijas prasības) / piedāvājumā iekļaujamā informācija un dokumenti”.</w:t>
      </w:r>
    </w:p>
    <w:p w14:paraId="4BA014ED" w14:textId="77777777" w:rsidR="008D7568" w:rsidRPr="00DF3254" w:rsidRDefault="008D7568" w:rsidP="008D7568">
      <w:pPr>
        <w:ind w:right="-2" w:firstLine="567"/>
        <w:contextualSpacing/>
        <w:jc w:val="both"/>
        <w:rPr>
          <w:lang w:val="lv-LV"/>
        </w:rPr>
      </w:pPr>
    </w:p>
    <w:p w14:paraId="574F9400" w14:textId="77777777" w:rsidR="008D7568" w:rsidRPr="00DF3254" w:rsidRDefault="008D7568" w:rsidP="008D7568">
      <w:pPr>
        <w:pStyle w:val="ListParagraph"/>
        <w:numPr>
          <w:ilvl w:val="0"/>
          <w:numId w:val="7"/>
        </w:numPr>
        <w:tabs>
          <w:tab w:val="left" w:pos="567"/>
        </w:tabs>
        <w:jc w:val="both"/>
        <w:rPr>
          <w:b/>
          <w:vanish/>
          <w:lang w:val="lv-LV"/>
        </w:rPr>
      </w:pPr>
    </w:p>
    <w:p w14:paraId="22ED9DEB" w14:textId="77777777" w:rsidR="008D7568" w:rsidRPr="00DF3254" w:rsidRDefault="008D7568" w:rsidP="008D7568">
      <w:pPr>
        <w:pStyle w:val="ListParagraph"/>
        <w:numPr>
          <w:ilvl w:val="1"/>
          <w:numId w:val="7"/>
        </w:numPr>
        <w:tabs>
          <w:tab w:val="left" w:pos="567"/>
        </w:tabs>
        <w:jc w:val="both"/>
        <w:rPr>
          <w:b/>
          <w:vanish/>
          <w:lang w:val="lv-LV"/>
        </w:rPr>
      </w:pPr>
    </w:p>
    <w:p w14:paraId="10CFF2A7" w14:textId="77777777" w:rsidR="008D7568" w:rsidRPr="00DF3254" w:rsidRDefault="008D7568" w:rsidP="008D7568">
      <w:pPr>
        <w:numPr>
          <w:ilvl w:val="0"/>
          <w:numId w:val="9"/>
        </w:numPr>
        <w:tabs>
          <w:tab w:val="left" w:pos="284"/>
        </w:tabs>
        <w:spacing w:after="160"/>
        <w:contextualSpacing/>
        <w:jc w:val="center"/>
        <w:rPr>
          <w:b/>
          <w:caps/>
          <w:lang w:val="lv-LV"/>
        </w:rPr>
      </w:pPr>
      <w:r w:rsidRPr="00DF3254">
        <w:rPr>
          <w:b/>
          <w:caps/>
          <w:lang w:val="lv-LV"/>
        </w:rPr>
        <w:t>kvalifikācijas PRASĪBAS</w:t>
      </w:r>
    </w:p>
    <w:p w14:paraId="149C9F93" w14:textId="77777777" w:rsidR="008D7568" w:rsidRPr="00DF3254" w:rsidRDefault="008D7568" w:rsidP="008D7568">
      <w:pPr>
        <w:contextualSpacing/>
        <w:jc w:val="both"/>
        <w:rPr>
          <w:b/>
          <w:caps/>
          <w:lang w:val="lv-LV"/>
        </w:rPr>
      </w:pPr>
    </w:p>
    <w:p w14:paraId="57A29900" w14:textId="77777777" w:rsidR="008D7568" w:rsidRPr="00DF3254" w:rsidRDefault="008D7568" w:rsidP="008D7568">
      <w:pPr>
        <w:ind w:right="-2" w:firstLine="567"/>
        <w:contextualSpacing/>
        <w:jc w:val="both"/>
        <w:rPr>
          <w:lang w:val="lv-LV"/>
        </w:rPr>
      </w:pPr>
      <w:r w:rsidRPr="00DF3254">
        <w:rPr>
          <w:lang w:val="lv-LV"/>
        </w:rPr>
        <w:t>Skatīt nolikuma 1.pielikumu „Pretendentu atlase (izslēgšanas noteikumi, kvalifikācijas prasības) / piedāvājumā iekļaujamā informācija un dokumenti”.</w:t>
      </w:r>
    </w:p>
    <w:p w14:paraId="13D48399" w14:textId="77777777" w:rsidR="008D7568" w:rsidRPr="00DF3254" w:rsidRDefault="008D7568" w:rsidP="008D7568">
      <w:pPr>
        <w:tabs>
          <w:tab w:val="left" w:pos="567"/>
          <w:tab w:val="left" w:pos="720"/>
        </w:tabs>
        <w:jc w:val="both"/>
        <w:rPr>
          <w:lang w:val="lv-LV"/>
        </w:rPr>
      </w:pPr>
    </w:p>
    <w:p w14:paraId="5AC93BF4" w14:textId="77777777" w:rsidR="008D7568" w:rsidRPr="00DF3254" w:rsidRDefault="008D7568" w:rsidP="008D7568">
      <w:pPr>
        <w:pStyle w:val="ListParagraph"/>
        <w:numPr>
          <w:ilvl w:val="0"/>
          <w:numId w:val="10"/>
        </w:numPr>
        <w:tabs>
          <w:tab w:val="left" w:pos="567"/>
        </w:tabs>
        <w:ind w:left="1134" w:hanging="283"/>
        <w:jc w:val="center"/>
        <w:rPr>
          <w:b/>
          <w:lang w:val="lv-LV"/>
        </w:rPr>
      </w:pPr>
      <w:r w:rsidRPr="00DF3254">
        <w:rPr>
          <w:b/>
          <w:lang w:val="lv-LV"/>
        </w:rPr>
        <w:t>PRETENDENTU PIEDĀVĀJUMU IZVĒRTĒŠANA</w:t>
      </w:r>
    </w:p>
    <w:p w14:paraId="750DE265" w14:textId="77777777" w:rsidR="008D7568" w:rsidRPr="008B14B6" w:rsidRDefault="008D7568" w:rsidP="008D7568">
      <w:pPr>
        <w:tabs>
          <w:tab w:val="left" w:pos="567"/>
        </w:tabs>
        <w:jc w:val="both"/>
        <w:rPr>
          <w:lang w:val="lv-LV"/>
        </w:rPr>
      </w:pPr>
    </w:p>
    <w:p w14:paraId="30B325F8" w14:textId="77777777" w:rsidR="008D7568" w:rsidRPr="008B14B6" w:rsidRDefault="008D7568" w:rsidP="008D7568">
      <w:pPr>
        <w:pStyle w:val="ListParagraph"/>
        <w:numPr>
          <w:ilvl w:val="1"/>
          <w:numId w:val="10"/>
        </w:numPr>
        <w:tabs>
          <w:tab w:val="left" w:pos="567"/>
        </w:tabs>
        <w:ind w:left="0" w:firstLine="0"/>
        <w:jc w:val="both"/>
        <w:rPr>
          <w:b/>
          <w:lang w:val="lv-LV"/>
        </w:rPr>
      </w:pPr>
      <w:r w:rsidRPr="008B14B6">
        <w:rPr>
          <w:b/>
          <w:lang w:val="lv-LV"/>
        </w:rPr>
        <w:t xml:space="preserve">Piedāvājumu izvēles kritērijs: </w:t>
      </w:r>
    </w:p>
    <w:p w14:paraId="63C45683" w14:textId="77777777" w:rsidR="008D7568" w:rsidRPr="008B14B6" w:rsidRDefault="008D7568" w:rsidP="008D7568">
      <w:pPr>
        <w:tabs>
          <w:tab w:val="left" w:pos="426"/>
        </w:tabs>
        <w:ind w:firstLine="567"/>
        <w:contextualSpacing/>
        <w:jc w:val="both"/>
        <w:rPr>
          <w:lang w:val="lv-LV"/>
        </w:rPr>
      </w:pPr>
      <w:r w:rsidRPr="008B14B6">
        <w:rPr>
          <w:lang w:val="lv-LV"/>
        </w:rPr>
        <w:t>s</w:t>
      </w:r>
      <w:r w:rsidRPr="008B14B6">
        <w:rPr>
          <w:bCs/>
          <w:lang w:val="lv-LV"/>
        </w:rPr>
        <w:t>arunu procedūras</w:t>
      </w:r>
      <w:r w:rsidRPr="008B14B6">
        <w:rPr>
          <w:lang w:val="lv-LV"/>
        </w:rPr>
        <w:t xml:space="preserve"> nolikuma prasībām atbilstošs piedāvājums ar viszemāko cenu (EUR bez PVN) par katru sarunu procedūras priekšmeta daļu pilnā apjomā.</w:t>
      </w:r>
    </w:p>
    <w:p w14:paraId="7E37BB00" w14:textId="77777777" w:rsidR="008D7568" w:rsidRPr="008B14B6" w:rsidRDefault="008D7568" w:rsidP="008D7568">
      <w:pPr>
        <w:pStyle w:val="TekstsN2"/>
        <w:numPr>
          <w:ilvl w:val="0"/>
          <w:numId w:val="0"/>
        </w:numPr>
        <w:tabs>
          <w:tab w:val="left" w:pos="567"/>
        </w:tabs>
      </w:pPr>
    </w:p>
    <w:p w14:paraId="3B0DDFEB" w14:textId="77777777" w:rsidR="008D7568" w:rsidRPr="008B14B6" w:rsidRDefault="008D7568" w:rsidP="008D7568">
      <w:pPr>
        <w:pStyle w:val="ListParagraph"/>
        <w:numPr>
          <w:ilvl w:val="1"/>
          <w:numId w:val="10"/>
        </w:numPr>
        <w:tabs>
          <w:tab w:val="left" w:pos="567"/>
        </w:tabs>
        <w:ind w:left="0" w:firstLine="0"/>
        <w:jc w:val="both"/>
        <w:rPr>
          <w:b/>
          <w:lang w:val="lv-LV"/>
        </w:rPr>
      </w:pPr>
      <w:r w:rsidRPr="008B14B6">
        <w:rPr>
          <w:b/>
          <w:lang w:val="lv-LV"/>
        </w:rPr>
        <w:t>Piedāvājumu vērtēšanas kārtība:</w:t>
      </w:r>
    </w:p>
    <w:p w14:paraId="6A23CC91" w14:textId="2A7D9AC8" w:rsidR="004D66D0" w:rsidRPr="004D66D0" w:rsidRDefault="007E551D" w:rsidP="004D66D0">
      <w:pPr>
        <w:pStyle w:val="ListParagraph"/>
        <w:numPr>
          <w:ilvl w:val="2"/>
          <w:numId w:val="10"/>
        </w:numPr>
        <w:tabs>
          <w:tab w:val="left" w:pos="567"/>
        </w:tabs>
        <w:ind w:left="0" w:firstLine="567"/>
        <w:jc w:val="both"/>
        <w:rPr>
          <w:lang w:val="lv-LV"/>
        </w:rPr>
      </w:pPr>
      <w:r>
        <w:rPr>
          <w:lang w:val="lv-LV"/>
        </w:rPr>
        <w:t>v</w:t>
      </w:r>
      <w:r w:rsidR="008D7568" w:rsidRPr="004D66D0">
        <w:rPr>
          <w:lang w:val="lv-LV"/>
        </w:rPr>
        <w:t>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Pr>
          <w:lang w:val="lv-LV"/>
        </w:rPr>
        <w:tab/>
      </w:r>
      <w:r w:rsidR="008D7568" w:rsidRPr="004D66D0">
        <w:rPr>
          <w:lang w:val="lv-LV"/>
        </w:rPr>
        <w:t xml:space="preserve">Ja piedāvājumā ir pieļauta noformējuma prasību neatbilstība, komisija </w:t>
      </w:r>
      <w:r w:rsidR="008D7568" w:rsidRPr="004D66D0">
        <w:rPr>
          <w:color w:val="000000" w:themeColor="text1"/>
          <w:lang w:val="lv-LV"/>
        </w:rPr>
        <w:t xml:space="preserve">vērtē to būtiskumu un lemj par piedāvājuma noraidīšanas pamatotību. </w:t>
      </w:r>
    </w:p>
    <w:p w14:paraId="1E540A06" w14:textId="5AC7E78C" w:rsidR="008D7568" w:rsidRPr="004D66D0" w:rsidRDefault="004D66D0" w:rsidP="004D66D0">
      <w:pPr>
        <w:tabs>
          <w:tab w:val="left" w:pos="567"/>
        </w:tabs>
        <w:jc w:val="both"/>
        <w:rPr>
          <w:lang w:val="lv-LV"/>
        </w:rPr>
      </w:pPr>
      <w:r>
        <w:rPr>
          <w:lang w:val="lv-LV"/>
        </w:rPr>
        <w:tab/>
      </w:r>
      <w:r w:rsidR="008D7568"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7EA3BE2E" w14:textId="66A38BE3" w:rsidR="004D66D0" w:rsidRPr="004D66D0" w:rsidRDefault="004D66D0" w:rsidP="004D66D0">
      <w:pPr>
        <w:tabs>
          <w:tab w:val="left" w:pos="567"/>
        </w:tabs>
        <w:jc w:val="both"/>
        <w:rPr>
          <w:lang w:val="lv-LV"/>
        </w:rPr>
      </w:pPr>
      <w:r>
        <w:rPr>
          <w:lang w:val="lv-LV"/>
        </w:rPr>
        <w:lastRenderedPageBreak/>
        <w:tab/>
        <w:t xml:space="preserve">Komisija </w:t>
      </w:r>
      <w:r w:rsidRPr="008B14B6">
        <w:rPr>
          <w:lang w:val="lv-LV"/>
        </w:rPr>
        <w:t>ir tiesīga pretendentu kvalifikācijas un piedāvājumu atbilstības pārbaudi veikt tikai pretendentam, kuram būtu piešķiramas iepirkuma līguma slēgšanas tiesības</w:t>
      </w:r>
      <w:r w:rsidR="00B11B32">
        <w:rPr>
          <w:lang w:val="lv-LV"/>
        </w:rPr>
        <w:t>;</w:t>
      </w:r>
    </w:p>
    <w:p w14:paraId="19113EE1"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pēc nolikuma 5.2.1.punktā minētās pārbaudes komisija izvērtē pretendenta piedāvājuma atbilstību sarunu procedūras nolikuma tehniskajām prasībām. Ja piedāvājums neatbilst minētajām</w:t>
      </w:r>
      <w:r w:rsidRPr="008B14B6">
        <w:rPr>
          <w:color w:val="FF0000"/>
          <w:lang w:val="lv-LV"/>
        </w:rPr>
        <w:t xml:space="preserve"> </w:t>
      </w:r>
      <w:r w:rsidRPr="008B14B6">
        <w:rPr>
          <w:lang w:val="lv-LV"/>
        </w:rPr>
        <w:t>prasībām, komisija var noraidīt pretendenta piedāvājumu un izslēgt pretendentu no turpmākās dalības sarunas procedūrā;</w:t>
      </w:r>
    </w:p>
    <w:p w14:paraId="45A60824"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C6AC7B9" w14:textId="77777777" w:rsidR="008D7568" w:rsidRPr="008B14B6" w:rsidRDefault="008D7568" w:rsidP="008D7568">
      <w:pPr>
        <w:numPr>
          <w:ilvl w:val="2"/>
          <w:numId w:val="10"/>
        </w:numPr>
        <w:tabs>
          <w:tab w:val="left" w:pos="567"/>
        </w:tabs>
        <w:spacing w:after="160"/>
        <w:ind w:left="0" w:firstLine="567"/>
        <w:contextualSpacing/>
        <w:jc w:val="both"/>
        <w:rPr>
          <w:iCs/>
          <w:lang w:val="lv-LV" w:eastAsia="ar-SA"/>
        </w:rPr>
      </w:pPr>
      <w:r w:rsidRPr="008B14B6">
        <w:rPr>
          <w:color w:val="000000" w:themeColor="text1"/>
          <w:lang w:val="lv-LV"/>
        </w:rPr>
        <w:t xml:space="preserve">pirms </w:t>
      </w:r>
      <w:r w:rsidRPr="008B14B6">
        <w:rPr>
          <w:lang w:val="lv-LV"/>
        </w:rPr>
        <w:t xml:space="preserve">lēmuma pieņemšanas par iepirkuma līguma slēgšanas tiesību piešķiršanu, tiek veikta pārbaude attiecībā uz pretendentu, kuram būtu piešķiramas līguma slēgšanas tiesības </w:t>
      </w:r>
      <w:r w:rsidRPr="008B14B6">
        <w:rPr>
          <w:lang w:val="lv-LV" w:eastAsia="x-none"/>
        </w:rPr>
        <w:t xml:space="preserve">saskaņā ar Starptautisko un Latvijas Republikas nacionālo sankciju likumu. </w:t>
      </w:r>
      <w:r w:rsidRPr="008B14B6">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8B14B6">
        <w:rPr>
          <w:vertAlign w:val="superscript"/>
          <w:lang w:val="lv-LV"/>
        </w:rPr>
        <w:t>1</w:t>
      </w:r>
      <w:r w:rsidRPr="008B14B6">
        <w:rPr>
          <w:lang w:val="lv-LV"/>
        </w:rPr>
        <w:t xml:space="preserve"> panta pirmajā daļā noteiktās sankcijas, kuras ietekmē līguma izpildi</w:t>
      </w:r>
      <w:r w:rsidRPr="008B14B6">
        <w:rPr>
          <w:lang w:val="lv-LV" w:eastAsia="x-none"/>
        </w:rPr>
        <w:t>;</w:t>
      </w:r>
    </w:p>
    <w:p w14:paraId="177CCC84" w14:textId="77777777" w:rsidR="008D7568" w:rsidRPr="008B14B6" w:rsidRDefault="008D7568" w:rsidP="008D7568">
      <w:pPr>
        <w:numPr>
          <w:ilvl w:val="2"/>
          <w:numId w:val="10"/>
        </w:numPr>
        <w:tabs>
          <w:tab w:val="left" w:pos="567"/>
        </w:tabs>
        <w:ind w:left="0" w:firstLine="567"/>
        <w:contextualSpacing/>
        <w:jc w:val="both"/>
        <w:rPr>
          <w:iCs/>
          <w:lang w:val="lv-LV" w:eastAsia="ar-SA"/>
        </w:rPr>
      </w:pPr>
      <w:r w:rsidRPr="008B14B6">
        <w:rPr>
          <w:iCs/>
          <w:lang w:val="lv-LV" w:eastAsia="ar-SA"/>
        </w:rPr>
        <w:t xml:space="preserve">pēc nolikuma 5.2.6.punktā </w:t>
      </w:r>
      <w:r w:rsidRPr="008B14B6">
        <w:rPr>
          <w:iCs/>
          <w:color w:val="000000" w:themeColor="text1"/>
          <w:lang w:val="lv-LV" w:eastAsia="ar-SA"/>
        </w:rPr>
        <w:t xml:space="preserve">minētās </w:t>
      </w:r>
      <w:r w:rsidRPr="008B14B6">
        <w:rPr>
          <w:iCs/>
          <w:lang w:val="lv-LV" w:eastAsia="ar-SA"/>
        </w:rPr>
        <w:t xml:space="preserve">informācijas izvērtēšanas komisija izvēlas piedāvājumu, </w:t>
      </w:r>
      <w:r w:rsidRPr="008B14B6">
        <w:rPr>
          <w:lang w:val="lv-LV"/>
        </w:rPr>
        <w:t>ar viszemāko cenu par katru sarunu procedūras priekšmeta daļu pilnā apjomā un pretendentu, uz kuru nav attiecināmi sarunu procedūras nolikuma 1.pielikuma 3.</w:t>
      </w:r>
      <w:r w:rsidRPr="008B14B6">
        <w:rPr>
          <w:rFonts w:eastAsia="Calibri"/>
          <w:lang w:val="lv-LV"/>
        </w:rPr>
        <w:t>punktā</w:t>
      </w:r>
      <w:r w:rsidRPr="008B14B6">
        <w:rPr>
          <w:lang w:val="lv-LV"/>
        </w:rPr>
        <w:t xml:space="preserve"> minētie izslēgšanas gadījumi.</w:t>
      </w:r>
    </w:p>
    <w:p w14:paraId="29BEA24C" w14:textId="77777777" w:rsidR="008D7568" w:rsidRPr="008D7568" w:rsidRDefault="008D7568" w:rsidP="008D7568">
      <w:pPr>
        <w:tabs>
          <w:tab w:val="left" w:pos="567"/>
        </w:tabs>
        <w:ind w:left="567"/>
        <w:contextualSpacing/>
        <w:jc w:val="both"/>
        <w:rPr>
          <w:highlight w:val="yellow"/>
          <w:lang w:val="lv-LV" w:eastAsia="ar-SA"/>
        </w:rPr>
      </w:pPr>
    </w:p>
    <w:p w14:paraId="1164F5E2" w14:textId="77777777" w:rsidR="008D7568" w:rsidRPr="008B14B6" w:rsidRDefault="008D7568" w:rsidP="008D7568">
      <w:pPr>
        <w:pStyle w:val="ListParagraph"/>
        <w:numPr>
          <w:ilvl w:val="0"/>
          <w:numId w:val="10"/>
        </w:numPr>
        <w:tabs>
          <w:tab w:val="left" w:pos="567"/>
          <w:tab w:val="left" w:pos="2694"/>
          <w:tab w:val="left" w:pos="3119"/>
        </w:tabs>
        <w:ind w:left="0" w:firstLine="284"/>
        <w:jc w:val="center"/>
        <w:rPr>
          <w:b/>
          <w:lang w:val="lv-LV"/>
        </w:rPr>
      </w:pPr>
      <w:r w:rsidRPr="008B14B6">
        <w:rPr>
          <w:b/>
          <w:lang w:val="lv-LV"/>
        </w:rPr>
        <w:t>SARUNAS AR PRETENDENTIEM, IZLOZE</w:t>
      </w:r>
    </w:p>
    <w:p w14:paraId="6939A263" w14:textId="77777777" w:rsidR="008D7568" w:rsidRPr="008B14B6" w:rsidRDefault="008D7568" w:rsidP="008D7568">
      <w:pPr>
        <w:tabs>
          <w:tab w:val="left" w:pos="567"/>
        </w:tabs>
        <w:contextualSpacing/>
        <w:jc w:val="center"/>
        <w:rPr>
          <w:lang w:val="lv-LV"/>
        </w:rPr>
      </w:pPr>
    </w:p>
    <w:p w14:paraId="63178E26"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pēc nepieciešamības var tikt rīkotas pēc piedāvājumu pārbaudes vai piedāvājumu pārbaudes gaitā, ja:</w:t>
      </w:r>
    </w:p>
    <w:p w14:paraId="19B52E02"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komisijai nepieciešami piedāvājumu precizējumi;</w:t>
      </w:r>
    </w:p>
    <w:p w14:paraId="56B2D346"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iespējamām izmaiņām sarunu procedūras priekšmetā, līguma projekta būtiskos grozījumos, piemēram: izpildes termiņos, sarunu procedūras priekšmeta apjomā, tehniskajos noteikumos;</w:t>
      </w:r>
    </w:p>
    <w:p w14:paraId="25600863"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pasūtītājam izdevīgāku cenu un samaksas noteikumiem.</w:t>
      </w:r>
    </w:p>
    <w:p w14:paraId="702E7D47" w14:textId="2449FE6C" w:rsidR="008D7568" w:rsidRPr="008B14B6" w:rsidRDefault="008D7568" w:rsidP="008D7568">
      <w:pPr>
        <w:pStyle w:val="ListParagraph"/>
        <w:numPr>
          <w:ilvl w:val="1"/>
          <w:numId w:val="10"/>
        </w:numPr>
        <w:ind w:left="0" w:firstLine="0"/>
        <w:jc w:val="both"/>
        <w:rPr>
          <w:b/>
          <w:lang w:val="lv-LV"/>
        </w:rPr>
      </w:pPr>
      <w:bookmarkStart w:id="13" w:name="_Hlk37189961"/>
      <w:r w:rsidRPr="008B14B6">
        <w:rPr>
          <w:lang w:val="lv-LV"/>
        </w:rPr>
        <w:t xml:space="preserve">Gadījumā, ja divi vai vairāk pretendenti ir iesnieguši piedāvājumus ar vienādām zemākajām cenām, uzvarētāja noteikšanai komisija veiks izlozi. </w:t>
      </w:r>
      <w:bookmarkEnd w:id="13"/>
    </w:p>
    <w:p w14:paraId="4288F94A"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un izloze tiks protokolētas.</w:t>
      </w:r>
    </w:p>
    <w:p w14:paraId="1BD06653" w14:textId="77777777" w:rsidR="008D7568" w:rsidRPr="00E347D3" w:rsidRDefault="008D7568" w:rsidP="008D7568">
      <w:pPr>
        <w:pStyle w:val="ListParagraph"/>
        <w:numPr>
          <w:ilvl w:val="1"/>
          <w:numId w:val="10"/>
        </w:numPr>
        <w:tabs>
          <w:tab w:val="left" w:pos="567"/>
        </w:tabs>
        <w:ind w:left="0" w:firstLine="0"/>
        <w:jc w:val="both"/>
        <w:rPr>
          <w:lang w:val="lv-LV"/>
        </w:rPr>
      </w:pPr>
      <w:r w:rsidRPr="008B14B6">
        <w:rPr>
          <w:lang w:val="lv-LV"/>
        </w:rPr>
        <w:t xml:space="preserve">Iepirkuma ietvaros var tikt paredzētas atkārtotas piedāvājumu iesniegšanas. Šajā gadījumā atkārtoto iesniegto </w:t>
      </w:r>
      <w:r w:rsidRPr="00E347D3">
        <w:rPr>
          <w:lang w:val="lv-LV"/>
        </w:rPr>
        <w:t>piedāvājumu atvēršana ir atklāta</w:t>
      </w:r>
      <w:r w:rsidRPr="00E347D3">
        <w:rPr>
          <w:rStyle w:val="FootnoteReference"/>
          <w:lang w:val="lv-LV"/>
        </w:rPr>
        <w:footnoteReference w:id="4"/>
      </w:r>
      <w:r w:rsidRPr="00E347D3">
        <w:rPr>
          <w:lang w:val="lv-LV"/>
        </w:rPr>
        <w:t>.</w:t>
      </w:r>
      <w:r w:rsidRPr="00E347D3">
        <w:rPr>
          <w:rStyle w:val="CommentReference"/>
          <w:lang w:val="lv-LV"/>
        </w:rPr>
        <w:t xml:space="preserve"> </w:t>
      </w:r>
    </w:p>
    <w:p w14:paraId="24F23AD9" w14:textId="77777777" w:rsidR="008D7568" w:rsidRPr="00E347D3" w:rsidRDefault="008D7568" w:rsidP="008D7568">
      <w:pPr>
        <w:tabs>
          <w:tab w:val="left" w:pos="567"/>
        </w:tabs>
        <w:jc w:val="both"/>
        <w:rPr>
          <w:lang w:val="lv-LV"/>
        </w:rPr>
      </w:pPr>
    </w:p>
    <w:p w14:paraId="7BC84F40" w14:textId="77777777" w:rsidR="008D7568" w:rsidRPr="00E347D3" w:rsidRDefault="008D7568" w:rsidP="008D7568">
      <w:pPr>
        <w:pStyle w:val="ListParagraph"/>
        <w:numPr>
          <w:ilvl w:val="0"/>
          <w:numId w:val="10"/>
        </w:numPr>
        <w:tabs>
          <w:tab w:val="left" w:pos="284"/>
        </w:tabs>
        <w:ind w:left="0" w:firstLine="0"/>
        <w:jc w:val="center"/>
        <w:rPr>
          <w:b/>
          <w:lang w:val="lv-LV"/>
        </w:rPr>
      </w:pPr>
      <w:r w:rsidRPr="00E347D3">
        <w:rPr>
          <w:b/>
          <w:lang w:val="lv-LV"/>
        </w:rPr>
        <w:t>SARUNU PROCEDŪRAS REZULTĀTU PAZIŅOŠANA UN IEPIRKUMA LĪGUMA NOSLĒGŠANA, LĪGUMA NODROŠINĀJUMA NOSACĪJUMI</w:t>
      </w:r>
    </w:p>
    <w:p w14:paraId="4E9541D6" w14:textId="77777777" w:rsidR="008D7568" w:rsidRPr="00E347D3" w:rsidRDefault="008D7568" w:rsidP="008D7568">
      <w:pPr>
        <w:tabs>
          <w:tab w:val="left" w:pos="567"/>
        </w:tabs>
        <w:jc w:val="both"/>
        <w:rPr>
          <w:lang w:val="lv-LV"/>
        </w:rPr>
      </w:pPr>
    </w:p>
    <w:p w14:paraId="4F0B84AF"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lastRenderedPageBreak/>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Komisija ir tiesīga jebkurā brīdī pārtraukt sarunu procedūru, ja tam ir objektīvs pamatojums.</w:t>
      </w:r>
    </w:p>
    <w:p w14:paraId="476A03F7"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iesniegts viens piedāvājums, komisija lemj, vai tas atbilst sarunu procedūras nolikumam, vai tas ir izdevīgs un vai attiecīgo pretendentu var atzīt par uzvarētāju sarunu procedūrā.</w:t>
      </w:r>
    </w:p>
    <w:p w14:paraId="49270428"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78D73BCF" w14:textId="420ABEF3"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765E89" w:rsidRDefault="008D7568" w:rsidP="008D7568">
      <w:pPr>
        <w:pStyle w:val="ListParagraph"/>
        <w:numPr>
          <w:ilvl w:val="1"/>
          <w:numId w:val="10"/>
        </w:numPr>
        <w:tabs>
          <w:tab w:val="left" w:pos="567"/>
        </w:tabs>
        <w:ind w:left="0" w:firstLine="0"/>
        <w:jc w:val="both"/>
        <w:rPr>
          <w:lang w:val="lv-LV"/>
        </w:rPr>
      </w:pPr>
      <w:r w:rsidRPr="00E347D3">
        <w:rPr>
          <w:lang w:val="lv-LV"/>
        </w:rPr>
        <w:t xml:space="preserve">Ja izraudzītais pretendents atsakās slēgt iepirkuma līgumu, pasūtītājs pieņem lēmumu slēgt līgumu ar nākamo pretendentu, kurš piedāvājis viszemāko cenu, vai pārtraukt sarunu procedūru, neizvēloties nevienu </w:t>
      </w:r>
      <w:r w:rsidRPr="00765E89">
        <w:rPr>
          <w:lang w:val="lv-LV"/>
        </w:rPr>
        <w:t>piedāvājumu. Ja pieņemts lēmums slēgt līgumu ar nākamo pretendentu, kurš piedāvājis viszemāko cenu, bet tas atsakās līgumu slēgt, pasūtītājs pieņem lēmumu pārtraukt sarunu procedūru, neizvēloties nevienu piedāvājumu.</w:t>
      </w:r>
    </w:p>
    <w:p w14:paraId="737A9496" w14:textId="314C48FE"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 xml:space="preserve">Pēc iepirkuma līguma noslēgšanas izraudzītais pretendents 10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765E89">
        <w:rPr>
          <w:i/>
          <w:sz w:val="20"/>
          <w:szCs w:val="20"/>
          <w:lang w:val="lv-LV"/>
        </w:rPr>
        <w:t>[šie lauki aizpildāmi pēc tam, kad noslēgts līgums]</w:t>
      </w:r>
      <w:r w:rsidRPr="00765E89">
        <w:rPr>
          <w:lang w:val="lv-LV"/>
        </w:rPr>
        <w:t>.</w:t>
      </w:r>
    </w:p>
    <w:p w14:paraId="40A33E78" w14:textId="1DC570C3"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 xml:space="preserve">Pēc līguma nodrošinājuma summas iemaksas pasūtītāja bankas kontā, līgumā norādītajai kontaktpersonai tiek iesniegts maksājuma uzdevums (sīkāk līguma nodrošinājumu nosacījumus skat. arī šī </w:t>
      </w:r>
      <w:r w:rsidRPr="00EF6885">
        <w:rPr>
          <w:lang w:val="lv-LV"/>
        </w:rPr>
        <w:t xml:space="preserve">nolikuma </w:t>
      </w:r>
      <w:r w:rsidR="007E551D" w:rsidRPr="00EF6885">
        <w:rPr>
          <w:lang w:val="lv-LV"/>
        </w:rPr>
        <w:t>5</w:t>
      </w:r>
      <w:r w:rsidRPr="00EF6885">
        <w:rPr>
          <w:lang w:val="lv-LV"/>
        </w:rPr>
        <w:t>.pielikuma</w:t>
      </w:r>
      <w:r w:rsidRPr="00DF4991">
        <w:rPr>
          <w:lang w:val="lv-LV"/>
        </w:rPr>
        <w:t xml:space="preserve"> </w:t>
      </w:r>
      <w:r w:rsidR="007D61D4">
        <w:rPr>
          <w:lang w:val="lv-LV"/>
        </w:rPr>
        <w:t>6</w:t>
      </w:r>
      <w:r w:rsidRPr="00DF4991">
        <w:rPr>
          <w:lang w:val="lv-LV"/>
        </w:rPr>
        <w:t>.sadaļā). Valūta, kādā</w:t>
      </w:r>
      <w:r w:rsidRPr="00765E89">
        <w:rPr>
          <w:lang w:val="lv-LV"/>
        </w:rPr>
        <w:t xml:space="preserve"> pretendents veic līguma nodrošinājuma summas iemaksu, ir EUR.</w:t>
      </w:r>
      <w:r w:rsidRPr="00765E89">
        <w:rPr>
          <w:color w:val="70AD47"/>
          <w:lang w:val="lv-LV"/>
        </w:rPr>
        <w:t xml:space="preserve"> </w:t>
      </w:r>
      <w:r w:rsidRPr="00765E89">
        <w:rPr>
          <w:lang w:val="lv-LV"/>
        </w:rPr>
        <w:t>Iesniegtais (iemaksātais) līguma nodrošinājums garantē, ka pasūtītājs ieturēs līguma nodrošinājumu, ja pretendents neveiks līguma izpildi saskaņā ar sarunu procedūras nolikuma nosacījumiem.</w:t>
      </w:r>
    </w:p>
    <w:p w14:paraId="51A064B9" w14:textId="56991482"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Līguma nodrošinājumam jābūt spēkā līdz abu pušu līguma saistību pilnīgai izpildei vai vismaz 30 kalendārās dienas pēc preces galīgās piegādes brīža.</w:t>
      </w:r>
    </w:p>
    <w:p w14:paraId="1144F2F6" w14:textId="77777777" w:rsidR="008D7568" w:rsidRPr="00765E89" w:rsidRDefault="008D7568" w:rsidP="008D7568">
      <w:pPr>
        <w:pStyle w:val="BodyTextIndent"/>
        <w:tabs>
          <w:tab w:val="left" w:pos="567"/>
        </w:tabs>
        <w:ind w:firstLine="0"/>
        <w:rPr>
          <w:b/>
          <w:sz w:val="24"/>
          <w:lang w:val="lv-LV"/>
        </w:rPr>
      </w:pPr>
    </w:p>
    <w:p w14:paraId="1D299479" w14:textId="77777777" w:rsidR="008D7568" w:rsidRPr="00AC5E8F" w:rsidRDefault="008D7568" w:rsidP="008D7568">
      <w:pPr>
        <w:pStyle w:val="BodyTextIndent"/>
        <w:tabs>
          <w:tab w:val="left" w:pos="567"/>
        </w:tabs>
        <w:ind w:firstLine="0"/>
        <w:rPr>
          <w:b/>
          <w:sz w:val="24"/>
          <w:lang w:val="lv-LV"/>
        </w:rPr>
      </w:pPr>
      <w:r w:rsidRPr="00AC5E8F">
        <w:rPr>
          <w:b/>
          <w:sz w:val="24"/>
          <w:lang w:val="lv-LV"/>
        </w:rPr>
        <w:t xml:space="preserve">Pielikumā:  </w:t>
      </w:r>
    </w:p>
    <w:p w14:paraId="5F3195E9" w14:textId="03F4D174" w:rsidR="008D7568" w:rsidRPr="008D7568" w:rsidRDefault="008D7568" w:rsidP="008D7568">
      <w:pPr>
        <w:pStyle w:val="BodyTextIndent"/>
        <w:tabs>
          <w:tab w:val="left" w:pos="567"/>
        </w:tabs>
        <w:ind w:firstLine="0"/>
        <w:rPr>
          <w:sz w:val="24"/>
          <w:highlight w:val="yellow"/>
          <w:lang w:val="lv-LV"/>
        </w:rPr>
      </w:pPr>
      <w:r w:rsidRPr="00AC5E8F">
        <w:rPr>
          <w:b/>
          <w:sz w:val="24"/>
          <w:lang w:val="lv-LV"/>
        </w:rPr>
        <w:t xml:space="preserve">1.pielikums </w:t>
      </w:r>
      <w:r w:rsidRPr="00AC5E8F">
        <w:rPr>
          <w:sz w:val="24"/>
          <w:lang w:val="lv-LV"/>
        </w:rPr>
        <w:t xml:space="preserve">– Pretendentu </w:t>
      </w:r>
      <w:r w:rsidRPr="00C343F8">
        <w:rPr>
          <w:sz w:val="24"/>
          <w:lang w:val="lv-LV"/>
        </w:rPr>
        <w:t xml:space="preserve">atlase (izslēgšanas noteikumi, kvalifikācijas prasības) / piedāvājumā iekļaujamā informācija un dokumenti) uz </w:t>
      </w:r>
      <w:r w:rsidR="00EF6885">
        <w:rPr>
          <w:sz w:val="24"/>
          <w:lang w:val="lv-LV"/>
        </w:rPr>
        <w:t>4</w:t>
      </w:r>
      <w:r w:rsidRPr="00C343F8">
        <w:rPr>
          <w:sz w:val="24"/>
          <w:lang w:val="lv-LV"/>
        </w:rPr>
        <w:t xml:space="preserve"> lpp.;</w:t>
      </w:r>
    </w:p>
    <w:p w14:paraId="0C50EF14" w14:textId="5CC5100A" w:rsidR="008D7568" w:rsidRPr="00AC5E8F" w:rsidRDefault="008D7568" w:rsidP="008D7568">
      <w:pPr>
        <w:pStyle w:val="BodyTextIndent"/>
        <w:tabs>
          <w:tab w:val="left" w:pos="567"/>
        </w:tabs>
        <w:ind w:firstLine="0"/>
        <w:rPr>
          <w:sz w:val="24"/>
          <w:lang w:val="lv-LV"/>
        </w:rPr>
      </w:pPr>
      <w:r w:rsidRPr="00AC5E8F">
        <w:rPr>
          <w:b/>
          <w:sz w:val="24"/>
          <w:lang w:val="lv-LV"/>
        </w:rPr>
        <w:t>2.pielikums</w:t>
      </w:r>
      <w:r w:rsidRPr="00AC5E8F">
        <w:rPr>
          <w:sz w:val="24"/>
          <w:lang w:val="lv-LV"/>
        </w:rPr>
        <w:t xml:space="preserve"> – Pieteikums</w:t>
      </w:r>
      <w:r w:rsidR="0012576A">
        <w:rPr>
          <w:sz w:val="24"/>
          <w:lang w:val="lv-LV"/>
        </w:rPr>
        <w:t xml:space="preserve"> – Finanšu piedāvājums</w:t>
      </w:r>
      <w:r w:rsidRPr="00AC5E8F">
        <w:rPr>
          <w:sz w:val="24"/>
          <w:lang w:val="lv-LV"/>
        </w:rPr>
        <w:t xml:space="preserve"> dalībai sarunu procedūrā </w:t>
      </w:r>
      <w:r w:rsidRPr="00AC5E8F">
        <w:rPr>
          <w:i/>
          <w:sz w:val="24"/>
          <w:lang w:val="lv-LV"/>
        </w:rPr>
        <w:t>/forma/</w:t>
      </w:r>
      <w:r w:rsidRPr="00AC5E8F">
        <w:rPr>
          <w:sz w:val="24"/>
          <w:lang w:val="lv-LV"/>
        </w:rPr>
        <w:t xml:space="preserve"> </w:t>
      </w:r>
      <w:r w:rsidRPr="00C343F8">
        <w:rPr>
          <w:sz w:val="24"/>
          <w:lang w:val="lv-LV"/>
        </w:rPr>
        <w:t xml:space="preserve">uz </w:t>
      </w:r>
      <w:r w:rsidR="00EF6885">
        <w:rPr>
          <w:sz w:val="24"/>
          <w:lang w:val="lv-LV"/>
        </w:rPr>
        <w:t>3</w:t>
      </w:r>
      <w:r w:rsidRPr="00C343F8">
        <w:rPr>
          <w:sz w:val="24"/>
          <w:lang w:val="lv-LV"/>
        </w:rPr>
        <w:t xml:space="preserve"> </w:t>
      </w:r>
      <w:r w:rsidRPr="00AC5E8F">
        <w:rPr>
          <w:sz w:val="24"/>
          <w:lang w:val="lv-LV"/>
        </w:rPr>
        <w:t>lpp.;</w:t>
      </w:r>
    </w:p>
    <w:p w14:paraId="17F0872B" w14:textId="35AEE535" w:rsidR="008D7568" w:rsidRPr="00AC5E8F" w:rsidRDefault="008D7568" w:rsidP="008D7568">
      <w:pPr>
        <w:contextualSpacing/>
        <w:jc w:val="both"/>
        <w:rPr>
          <w:i/>
          <w:iCs/>
          <w:lang w:val="lv-LV"/>
        </w:rPr>
      </w:pPr>
      <w:r w:rsidRPr="00AC5E8F">
        <w:rPr>
          <w:b/>
          <w:lang w:val="lv-LV"/>
        </w:rPr>
        <w:t>3.pielikums</w:t>
      </w:r>
      <w:r w:rsidRPr="00AC5E8F">
        <w:rPr>
          <w:lang w:val="lv-LV"/>
        </w:rPr>
        <w:t xml:space="preserve"> –  Tehniskā specifikācija </w:t>
      </w:r>
      <w:r w:rsidRPr="00037354">
        <w:rPr>
          <w:lang w:val="lv-LV"/>
        </w:rPr>
        <w:t xml:space="preserve">uz </w:t>
      </w:r>
      <w:r w:rsidR="006B6249">
        <w:rPr>
          <w:lang w:val="lv-LV"/>
        </w:rPr>
        <w:t>6</w:t>
      </w:r>
      <w:r w:rsidRPr="00037354">
        <w:rPr>
          <w:lang w:val="lv-LV"/>
        </w:rPr>
        <w:t xml:space="preserve"> lpp.;</w:t>
      </w:r>
    </w:p>
    <w:p w14:paraId="69AE784F" w14:textId="19D3C76A" w:rsidR="00195954" w:rsidRPr="00037354" w:rsidRDefault="008D7568" w:rsidP="008D7568">
      <w:pPr>
        <w:pStyle w:val="BodyTextIndent"/>
        <w:tabs>
          <w:tab w:val="left" w:pos="567"/>
        </w:tabs>
        <w:ind w:firstLine="0"/>
        <w:rPr>
          <w:sz w:val="24"/>
          <w:lang w:val="lv-LV"/>
        </w:rPr>
      </w:pPr>
      <w:r w:rsidRPr="00AC5E8F">
        <w:rPr>
          <w:b/>
          <w:sz w:val="24"/>
          <w:lang w:val="lv-LV"/>
        </w:rPr>
        <w:t xml:space="preserve">4.pielikums </w:t>
      </w:r>
      <w:r w:rsidRPr="00AC5E8F">
        <w:rPr>
          <w:sz w:val="24"/>
          <w:lang w:val="lv-LV"/>
        </w:rPr>
        <w:t xml:space="preserve">– </w:t>
      </w:r>
      <w:r w:rsidR="00195954" w:rsidRPr="00A3215A">
        <w:rPr>
          <w:sz w:val="24"/>
          <w:lang w:val="lv-LV"/>
        </w:rPr>
        <w:t>Informācijas veidlapa par pēdējo 3 darbības gadu laikā pretendenta sekmīgi izpildītu (-</w:t>
      </w:r>
      <w:proofErr w:type="spellStart"/>
      <w:r w:rsidR="00195954" w:rsidRPr="00A3215A">
        <w:rPr>
          <w:sz w:val="24"/>
          <w:lang w:val="lv-LV"/>
        </w:rPr>
        <w:t>iem</w:t>
      </w:r>
      <w:proofErr w:type="spellEnd"/>
      <w:r w:rsidR="00195954" w:rsidRPr="00A3215A">
        <w:rPr>
          <w:sz w:val="24"/>
          <w:lang w:val="lv-LV"/>
        </w:rPr>
        <w:t>) līdzīgu (-</w:t>
      </w:r>
      <w:proofErr w:type="spellStart"/>
      <w:r w:rsidR="00195954" w:rsidRPr="00037354">
        <w:rPr>
          <w:sz w:val="24"/>
          <w:lang w:val="lv-LV"/>
        </w:rPr>
        <w:t>iem</w:t>
      </w:r>
      <w:proofErr w:type="spellEnd"/>
      <w:r w:rsidR="00195954" w:rsidRPr="00037354">
        <w:rPr>
          <w:sz w:val="24"/>
          <w:lang w:val="lv-LV"/>
        </w:rPr>
        <w:t>) līgumu (-</w:t>
      </w:r>
      <w:proofErr w:type="spellStart"/>
      <w:r w:rsidR="00195954" w:rsidRPr="00037354">
        <w:rPr>
          <w:sz w:val="24"/>
          <w:lang w:val="lv-LV"/>
        </w:rPr>
        <w:t>iem</w:t>
      </w:r>
      <w:proofErr w:type="spellEnd"/>
      <w:r w:rsidR="00195954" w:rsidRPr="00037354">
        <w:rPr>
          <w:sz w:val="24"/>
          <w:lang w:val="lv-LV"/>
        </w:rPr>
        <w:t xml:space="preserve">) </w:t>
      </w:r>
      <w:r w:rsidR="00195954" w:rsidRPr="00037354">
        <w:rPr>
          <w:i/>
          <w:sz w:val="24"/>
          <w:lang w:val="lv-LV"/>
        </w:rPr>
        <w:t>/forma/</w:t>
      </w:r>
      <w:r w:rsidR="00195954" w:rsidRPr="00037354">
        <w:rPr>
          <w:sz w:val="24"/>
          <w:lang w:val="lv-LV"/>
        </w:rPr>
        <w:t xml:space="preserve"> uz 1 lpp.;</w:t>
      </w:r>
    </w:p>
    <w:p w14:paraId="6266B0F9" w14:textId="110018DD" w:rsidR="008D7568" w:rsidRDefault="007E551D" w:rsidP="008D7568">
      <w:pPr>
        <w:pStyle w:val="CommentText"/>
        <w:tabs>
          <w:tab w:val="left" w:pos="567"/>
        </w:tabs>
        <w:jc w:val="both"/>
        <w:rPr>
          <w:sz w:val="24"/>
          <w:szCs w:val="24"/>
          <w:lang w:val="lv-LV"/>
        </w:rPr>
      </w:pPr>
      <w:r>
        <w:rPr>
          <w:b/>
          <w:sz w:val="24"/>
          <w:szCs w:val="24"/>
          <w:lang w:val="lv-LV"/>
        </w:rPr>
        <w:t>5</w:t>
      </w:r>
      <w:r w:rsidR="008D7568" w:rsidRPr="00037354">
        <w:rPr>
          <w:b/>
          <w:sz w:val="24"/>
          <w:szCs w:val="24"/>
          <w:lang w:val="lv-LV"/>
        </w:rPr>
        <w:t>.pielikums</w:t>
      </w:r>
      <w:r w:rsidR="008D7568" w:rsidRPr="00037354">
        <w:rPr>
          <w:sz w:val="24"/>
          <w:szCs w:val="24"/>
          <w:lang w:val="lv-LV"/>
        </w:rPr>
        <w:t xml:space="preserve"> – Līguma projekts uz </w:t>
      </w:r>
      <w:r w:rsidR="0012576A">
        <w:rPr>
          <w:sz w:val="24"/>
          <w:szCs w:val="24"/>
          <w:lang w:val="lv-LV"/>
        </w:rPr>
        <w:t>15</w:t>
      </w:r>
      <w:r w:rsidR="008D7568" w:rsidRPr="00037354">
        <w:rPr>
          <w:sz w:val="24"/>
          <w:szCs w:val="24"/>
          <w:lang w:val="lv-LV"/>
        </w:rPr>
        <w:t xml:space="preserve"> lpp.</w:t>
      </w:r>
      <w:r w:rsidR="00201E4B">
        <w:rPr>
          <w:sz w:val="24"/>
          <w:szCs w:val="24"/>
          <w:lang w:val="lv-LV"/>
        </w:rPr>
        <w:t>;</w:t>
      </w:r>
    </w:p>
    <w:p w14:paraId="681CDB6C" w14:textId="5C1939FB" w:rsidR="00201E4B" w:rsidRPr="00201E4B" w:rsidRDefault="00201E4B" w:rsidP="00201E4B">
      <w:pPr>
        <w:pStyle w:val="Title"/>
        <w:jc w:val="both"/>
        <w:rPr>
          <w:b w:val="0"/>
          <w:bCs w:val="0"/>
          <w:u w:val="none"/>
        </w:rPr>
      </w:pPr>
      <w:r w:rsidRPr="00201E4B">
        <w:rPr>
          <w:u w:val="none"/>
        </w:rPr>
        <w:t>6. pielikums</w:t>
      </w:r>
      <w:r w:rsidRPr="00201E4B">
        <w:rPr>
          <w:b w:val="0"/>
          <w:bCs w:val="0"/>
          <w:u w:val="none"/>
        </w:rPr>
        <w:t xml:space="preserve"> - Pieprasījums par </w:t>
      </w:r>
      <w:r w:rsidRPr="00201E4B">
        <w:rPr>
          <w:b w:val="0"/>
          <w:bCs w:val="0"/>
          <w:u w:val="none"/>
          <w:lang w:eastAsia="lv-LV"/>
        </w:rPr>
        <w:t xml:space="preserve">papildus informācijas pie </w:t>
      </w:r>
      <w:r w:rsidRPr="00201E4B">
        <w:rPr>
          <w:b w:val="0"/>
          <w:bCs w:val="0"/>
          <w:u w:val="none"/>
        </w:rPr>
        <w:t>Tehniskās specifikācijas 2.pielikuma saņemšanu uz 1 lpp.</w:t>
      </w:r>
    </w:p>
    <w:p w14:paraId="4BC68EC8" w14:textId="361AB2AD" w:rsidR="00201E4B" w:rsidRPr="00AC5E8F" w:rsidRDefault="00201E4B" w:rsidP="008D7568">
      <w:pPr>
        <w:pStyle w:val="CommentText"/>
        <w:tabs>
          <w:tab w:val="left" w:pos="567"/>
        </w:tabs>
        <w:jc w:val="both"/>
        <w:rPr>
          <w:sz w:val="24"/>
          <w:szCs w:val="24"/>
          <w:lang w:val="lv-LV"/>
        </w:rPr>
      </w:pPr>
    </w:p>
    <w:p w14:paraId="5630F84A" w14:textId="77777777" w:rsidR="008D7568" w:rsidRPr="008D7568" w:rsidRDefault="008D7568" w:rsidP="008D7568">
      <w:pPr>
        <w:spacing w:line="0" w:lineRule="atLeast"/>
        <w:rPr>
          <w:highlight w:val="yellow"/>
          <w:lang w:val="lv-LV"/>
        </w:rPr>
      </w:pPr>
    </w:p>
    <w:p w14:paraId="2FB21157" w14:textId="77777777" w:rsidR="008D7568" w:rsidRPr="0000192E" w:rsidRDefault="008D7568" w:rsidP="008D7568">
      <w:pPr>
        <w:spacing w:line="0" w:lineRule="atLeast"/>
        <w:rPr>
          <w:b/>
          <w:lang w:val="lv-LV"/>
        </w:rPr>
      </w:pPr>
      <w:r w:rsidRPr="0000192E">
        <w:rPr>
          <w:lang w:val="lv-LV"/>
        </w:rPr>
        <w:t>VAS „Latvijas dzelzceļš”</w:t>
      </w:r>
    </w:p>
    <w:p w14:paraId="5D500401" w14:textId="6F1D0D2E" w:rsidR="008D7568" w:rsidRPr="0000192E" w:rsidRDefault="008D7568" w:rsidP="008D7568">
      <w:pPr>
        <w:tabs>
          <w:tab w:val="left" w:pos="2127"/>
        </w:tabs>
        <w:contextualSpacing/>
        <w:rPr>
          <w:lang w:val="lv-LV"/>
        </w:rPr>
      </w:pPr>
      <w:r w:rsidRPr="0000192E">
        <w:rPr>
          <w:lang w:val="lv-LV"/>
        </w:rPr>
        <w:t>Iepirkumu biroja vadītāja</w:t>
      </w:r>
      <w:r w:rsidR="0003464D">
        <w:rPr>
          <w:lang w:val="lv-LV"/>
        </w:rPr>
        <w:t xml:space="preserve">s vietniece </w:t>
      </w:r>
      <w:r w:rsidR="0003464D">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proofErr w:type="spellStart"/>
      <w:r w:rsidR="0003464D">
        <w:rPr>
          <w:lang w:val="lv-LV"/>
        </w:rPr>
        <w:t>I.Zilberga</w:t>
      </w:r>
      <w:proofErr w:type="spellEnd"/>
    </w:p>
    <w:p w14:paraId="61B68C8D" w14:textId="77777777" w:rsidR="008D7568" w:rsidRPr="0000192E" w:rsidRDefault="008D7568" w:rsidP="008D7568">
      <w:pPr>
        <w:contextualSpacing/>
        <w:rPr>
          <w:i/>
          <w:sz w:val="20"/>
          <w:szCs w:val="20"/>
          <w:lang w:val="lv-LV"/>
        </w:rPr>
      </w:pPr>
    </w:p>
    <w:p w14:paraId="39BB8426" w14:textId="4F4FC75A" w:rsidR="008D7568" w:rsidRPr="0000192E" w:rsidRDefault="00201E4B" w:rsidP="008D7568">
      <w:pPr>
        <w:contextualSpacing/>
        <w:rPr>
          <w:i/>
          <w:sz w:val="20"/>
          <w:szCs w:val="20"/>
          <w:lang w:val="lv-LV"/>
        </w:rPr>
      </w:pPr>
      <w:proofErr w:type="spellStart"/>
      <w:r>
        <w:rPr>
          <w:i/>
          <w:sz w:val="20"/>
          <w:szCs w:val="20"/>
          <w:lang w:val="lv-LV"/>
        </w:rPr>
        <w:t>L.Popova</w:t>
      </w:r>
      <w:proofErr w:type="spellEnd"/>
      <w:r w:rsidR="008D7568" w:rsidRPr="0000192E">
        <w:rPr>
          <w:i/>
          <w:sz w:val="20"/>
          <w:szCs w:val="20"/>
          <w:lang w:val="lv-LV"/>
        </w:rPr>
        <w:t xml:space="preserve"> </w:t>
      </w:r>
      <w:r>
        <w:rPr>
          <w:i/>
          <w:sz w:val="20"/>
          <w:szCs w:val="20"/>
          <w:lang w:val="lv-LV"/>
        </w:rPr>
        <w:t>28377135</w:t>
      </w:r>
    </w:p>
    <w:p w14:paraId="69C9899B" w14:textId="77777777" w:rsidR="008D7568" w:rsidRPr="008D7568"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8D7568" w:rsidSect="00BB336F">
          <w:pgSz w:w="11906" w:h="16838"/>
          <w:pgMar w:top="567" w:right="1134" w:bottom="851" w:left="1134" w:header="709" w:footer="709" w:gutter="0"/>
          <w:pgNumType w:start="1" w:chapStyle="1"/>
          <w:cols w:space="708"/>
          <w:titlePg/>
          <w:docGrid w:linePitch="360"/>
        </w:sectPr>
      </w:pPr>
    </w:p>
    <w:p w14:paraId="73B0FD69" w14:textId="77777777" w:rsidR="008D7568" w:rsidRPr="004011F1" w:rsidRDefault="008D7568" w:rsidP="008D7568">
      <w:pPr>
        <w:spacing w:line="0" w:lineRule="atLeast"/>
        <w:jc w:val="right"/>
        <w:rPr>
          <w:b/>
          <w:lang w:val="lv-LV"/>
        </w:rPr>
      </w:pPr>
      <w:r w:rsidRPr="004011F1">
        <w:rPr>
          <w:b/>
          <w:lang w:val="lv-LV"/>
        </w:rPr>
        <w:lastRenderedPageBreak/>
        <w:t>1.pielikums</w:t>
      </w:r>
    </w:p>
    <w:p w14:paraId="67F699E1"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40E68B39" w14:textId="1B92CE2D" w:rsidR="008D7568" w:rsidRPr="004011F1" w:rsidRDefault="004011F1" w:rsidP="008D7568">
      <w:pPr>
        <w:overflowPunct w:val="0"/>
        <w:autoSpaceDE w:val="0"/>
        <w:autoSpaceDN w:val="0"/>
        <w:adjustRightInd w:val="0"/>
        <w:contextualSpacing/>
        <w:jc w:val="right"/>
        <w:textAlignment w:val="baseline"/>
        <w:rPr>
          <w:lang w:val="lv-LV"/>
        </w:rPr>
      </w:pPr>
      <w:r w:rsidRPr="004011F1">
        <w:rPr>
          <w:color w:val="222222"/>
        </w:rPr>
        <w:t>„</w:t>
      </w:r>
      <w:r w:rsidR="00060177" w:rsidRPr="00060177">
        <w:rPr>
          <w:lang w:val="lv-LV"/>
        </w:rPr>
        <w:t xml:space="preserve"> </w:t>
      </w:r>
      <w:r w:rsidR="00060177" w:rsidRPr="00883C03">
        <w:rPr>
          <w:lang w:val="lv-LV"/>
        </w:rPr>
        <w:t xml:space="preserve">Nepārtraukto </w:t>
      </w:r>
      <w:proofErr w:type="spellStart"/>
      <w:r w:rsidR="00060177" w:rsidRPr="00883C03">
        <w:rPr>
          <w:lang w:val="lv-LV"/>
        </w:rPr>
        <w:t>elektropadeves</w:t>
      </w:r>
      <w:proofErr w:type="spellEnd"/>
      <w:r w:rsidR="00060177" w:rsidRPr="00883C03">
        <w:rPr>
          <w:lang w:val="lv-LV"/>
        </w:rPr>
        <w:t xml:space="preserve"> avotu (UPS) piegāde</w:t>
      </w:r>
      <w:r w:rsidRPr="004011F1">
        <w:t>”</w:t>
      </w:r>
      <w:r w:rsidR="008D7568" w:rsidRPr="004011F1">
        <w:rPr>
          <w:lang w:val="lv-LV"/>
        </w:rPr>
        <w:t xml:space="preserve"> nolikumam</w:t>
      </w:r>
    </w:p>
    <w:p w14:paraId="6777E33F" w14:textId="77777777" w:rsidR="008D7568" w:rsidRPr="008D7568"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4011F1" w:rsidRDefault="008D7568" w:rsidP="008D7568">
      <w:pPr>
        <w:overflowPunct w:val="0"/>
        <w:autoSpaceDE w:val="0"/>
        <w:autoSpaceDN w:val="0"/>
        <w:adjustRightInd w:val="0"/>
        <w:contextualSpacing/>
        <w:jc w:val="center"/>
        <w:textAlignment w:val="baseline"/>
        <w:rPr>
          <w:b/>
          <w:i/>
          <w:sz w:val="20"/>
          <w:szCs w:val="20"/>
          <w:lang w:val="lv-LV" w:eastAsia="lv-LV"/>
        </w:rPr>
      </w:pPr>
      <w:r w:rsidRPr="004011F1">
        <w:rPr>
          <w:b/>
          <w:lang w:val="lv-LV" w:eastAsia="lv-LV"/>
        </w:rPr>
        <w:t>PRETENDENTU ATLASE (izslēgšanas noteikumi, kvalifikācijas prasības)/PIEDĀVĀJUMĀ IEKĻAUJAMIE DOKUMENTI</w:t>
      </w:r>
      <w:r w:rsidRPr="004011F1">
        <w:rPr>
          <w:b/>
          <w:i/>
          <w:sz w:val="20"/>
          <w:szCs w:val="20"/>
          <w:lang w:val="lv-LV" w:eastAsia="lv-LV"/>
        </w:rPr>
        <w:t xml:space="preserve"> </w:t>
      </w:r>
    </w:p>
    <w:p w14:paraId="5E4EEA3B" w14:textId="77777777" w:rsidR="008D7568" w:rsidRPr="004011F1" w:rsidRDefault="008D7568" w:rsidP="008D7568">
      <w:pPr>
        <w:overflowPunct w:val="0"/>
        <w:autoSpaceDE w:val="0"/>
        <w:autoSpaceDN w:val="0"/>
        <w:adjustRightInd w:val="0"/>
        <w:contextualSpacing/>
        <w:jc w:val="center"/>
        <w:textAlignment w:val="baseline"/>
        <w:rPr>
          <w:i/>
          <w:sz w:val="22"/>
          <w:lang w:val="lv-LV" w:eastAsia="lv-LV"/>
        </w:rPr>
      </w:pPr>
      <w:r w:rsidRPr="004011F1">
        <w:rPr>
          <w:i/>
          <w:sz w:val="22"/>
          <w:lang w:val="lv-LV" w:eastAsia="lv-LV"/>
        </w:rPr>
        <w:t>izveidots tabulas formā, lai vienlaikus tiktu nodrošināta informācija par kvalifikācijas noteikumu sasaisti ar attiecīgajiem iesniedzamajiem dokumentiem</w:t>
      </w:r>
    </w:p>
    <w:p w14:paraId="147CCC9A" w14:textId="77777777" w:rsidR="008D7568" w:rsidRPr="008D7568" w:rsidRDefault="008D7568" w:rsidP="008D7568">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8D7568" w:rsidRPr="001454A1" w14:paraId="7FB7FB1C" w14:textId="77777777" w:rsidTr="00BB336F">
        <w:trPr>
          <w:cantSplit/>
          <w:trHeight w:val="1531"/>
        </w:trPr>
        <w:tc>
          <w:tcPr>
            <w:tcW w:w="993" w:type="dxa"/>
            <w:tcBorders>
              <w:bottom w:val="single" w:sz="4" w:space="0" w:color="auto"/>
            </w:tcBorders>
            <w:shd w:val="clear" w:color="auto" w:fill="auto"/>
            <w:textDirection w:val="btLr"/>
            <w:vAlign w:val="center"/>
          </w:tcPr>
          <w:p w14:paraId="12C1EA64" w14:textId="6206CE7E"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r w:rsidR="007E551D">
              <w:rPr>
                <w:b/>
                <w:lang w:val="lv-LV" w:eastAsia="lv-LV"/>
              </w:rPr>
              <w:t xml:space="preserve"> (3., 4.p.)</w:t>
            </w:r>
          </w:p>
        </w:tc>
        <w:tc>
          <w:tcPr>
            <w:tcW w:w="3544" w:type="dxa"/>
            <w:tcBorders>
              <w:bottom w:val="single" w:sz="4" w:space="0" w:color="auto"/>
            </w:tcBorders>
            <w:shd w:val="clear" w:color="auto" w:fill="auto"/>
            <w:vAlign w:val="center"/>
          </w:tcPr>
          <w:p w14:paraId="3449CBE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lang w:val="lv-LV" w:eastAsia="lv-LV"/>
              </w:rPr>
              <w:t>Atlases noteikumi</w:t>
            </w:r>
          </w:p>
        </w:tc>
        <w:tc>
          <w:tcPr>
            <w:tcW w:w="283" w:type="dxa"/>
            <w:tcBorders>
              <w:bottom w:val="single" w:sz="4" w:space="0" w:color="auto"/>
            </w:tcBorders>
            <w:shd w:val="clear" w:color="auto" w:fill="auto"/>
            <w:vAlign w:val="center"/>
          </w:tcPr>
          <w:p w14:paraId="0E1F508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2602F91"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p w14:paraId="1F0DAB30"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(1.9.p.)</w:t>
            </w:r>
          </w:p>
        </w:tc>
        <w:tc>
          <w:tcPr>
            <w:tcW w:w="9498" w:type="dxa"/>
            <w:gridSpan w:val="2"/>
            <w:tcBorders>
              <w:bottom w:val="single" w:sz="4" w:space="0" w:color="auto"/>
            </w:tcBorders>
            <w:shd w:val="clear" w:color="auto" w:fill="auto"/>
            <w:vAlign w:val="center"/>
          </w:tcPr>
          <w:p w14:paraId="6A6D1E49" w14:textId="77777777" w:rsidR="008D7568" w:rsidRPr="004011F1" w:rsidRDefault="008D7568" w:rsidP="00BB336F">
            <w:pPr>
              <w:overflowPunct w:val="0"/>
              <w:autoSpaceDE w:val="0"/>
              <w:autoSpaceDN w:val="0"/>
              <w:adjustRightInd w:val="0"/>
              <w:ind w:right="889"/>
              <w:contextualSpacing/>
              <w:jc w:val="center"/>
              <w:textAlignment w:val="baseline"/>
              <w:rPr>
                <w:b/>
                <w:lang w:val="lv-LV" w:eastAsia="lv-LV"/>
              </w:rPr>
            </w:pPr>
            <w:r w:rsidRPr="004011F1">
              <w:rPr>
                <w:b/>
                <w:lang w:val="lv-LV" w:eastAsia="lv-LV"/>
              </w:rPr>
              <w:t>Piedāvājumā jāiekļauj šādi dokumenti</w:t>
            </w:r>
            <w:r w:rsidRPr="004011F1">
              <w:rPr>
                <w:rStyle w:val="FootnoteReference"/>
                <w:b/>
                <w:lang w:val="lv-LV" w:eastAsia="lv-LV"/>
              </w:rPr>
              <w:footnoteReference w:id="5"/>
            </w:r>
          </w:p>
          <w:p w14:paraId="772FCC27"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sz w:val="20"/>
                <w:szCs w:val="20"/>
                <w:lang w:val="lv-LV" w:eastAsia="lv-LV"/>
              </w:rPr>
              <w:t xml:space="preserve">(noformējuma prasības sk. sarunu procedūras nolikuma 1.7.punktā): </w:t>
            </w:r>
          </w:p>
        </w:tc>
      </w:tr>
      <w:tr w:rsidR="004D66D0" w:rsidRPr="008D7568" w14:paraId="2BD51C53" w14:textId="77777777" w:rsidTr="00483C81">
        <w:trPr>
          <w:cantSplit/>
          <w:trHeight w:val="1673"/>
        </w:trPr>
        <w:tc>
          <w:tcPr>
            <w:tcW w:w="5812" w:type="dxa"/>
            <w:gridSpan w:val="4"/>
            <w:tcBorders>
              <w:bottom w:val="single" w:sz="4" w:space="0" w:color="auto"/>
            </w:tcBorders>
            <w:shd w:val="clear" w:color="auto" w:fill="auto"/>
            <w:textDirection w:val="btLr"/>
            <w:vAlign w:val="center"/>
          </w:tcPr>
          <w:p w14:paraId="52537A8F" w14:textId="77777777" w:rsidR="004D66D0" w:rsidRPr="004011F1" w:rsidRDefault="004D66D0" w:rsidP="00BB336F">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6791A21B"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Latvijas Republikā reģistrētiem pretendentiem</w:t>
            </w:r>
            <w:r w:rsidRPr="004011F1">
              <w:rPr>
                <w:rStyle w:val="FootnoteReference"/>
                <w:b/>
                <w:lang w:val="lv-LV" w:eastAsia="lv-LV"/>
              </w:rPr>
              <w:footnoteReference w:id="6"/>
            </w:r>
            <w:r w:rsidRPr="004011F1">
              <w:rPr>
                <w:b/>
                <w:lang w:val="lv-LV" w:eastAsia="lv-LV"/>
              </w:rPr>
              <w:t>:</w:t>
            </w:r>
          </w:p>
        </w:tc>
        <w:tc>
          <w:tcPr>
            <w:tcW w:w="4678" w:type="dxa"/>
            <w:tcBorders>
              <w:bottom w:val="single" w:sz="4" w:space="0" w:color="auto"/>
            </w:tcBorders>
            <w:vAlign w:val="center"/>
          </w:tcPr>
          <w:p w14:paraId="5904C92A"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 xml:space="preserve">Ārvalstīs reģistrētiem </w:t>
            </w:r>
          </w:p>
          <w:p w14:paraId="27A6248E"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pretendentiem</w:t>
            </w:r>
            <w:r w:rsidRPr="004011F1">
              <w:rPr>
                <w:rStyle w:val="FootnoteReference"/>
                <w:b/>
                <w:lang w:val="lv-LV" w:eastAsia="lv-LV"/>
              </w:rPr>
              <w:footnoteReference w:id="7"/>
            </w:r>
            <w:r w:rsidRPr="004011F1">
              <w:rPr>
                <w:b/>
                <w:lang w:val="lv-LV"/>
              </w:rPr>
              <w:t>:</w:t>
            </w:r>
          </w:p>
        </w:tc>
      </w:tr>
      <w:tr w:rsidR="004D66D0" w:rsidRPr="008D7568" w14:paraId="3C875C26" w14:textId="77777777" w:rsidTr="00483C81">
        <w:trPr>
          <w:trHeight w:val="266"/>
        </w:trPr>
        <w:tc>
          <w:tcPr>
            <w:tcW w:w="4820" w:type="dxa"/>
            <w:gridSpan w:val="3"/>
            <w:vMerge w:val="restart"/>
            <w:tcBorders>
              <w:right w:val="single" w:sz="4" w:space="0" w:color="auto"/>
            </w:tcBorders>
            <w:shd w:val="clear" w:color="auto" w:fill="auto"/>
          </w:tcPr>
          <w:p w14:paraId="170E7ACE"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89F313"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0467E017" w:rsidR="004D66D0" w:rsidRPr="004640FA" w:rsidRDefault="004D66D0" w:rsidP="00BB336F">
            <w:pPr>
              <w:tabs>
                <w:tab w:val="left" w:pos="5703"/>
              </w:tabs>
              <w:overflowPunct w:val="0"/>
              <w:autoSpaceDE w:val="0"/>
              <w:autoSpaceDN w:val="0"/>
              <w:adjustRightInd w:val="0"/>
              <w:contextualSpacing/>
              <w:jc w:val="both"/>
              <w:textAlignment w:val="baseline"/>
              <w:rPr>
                <w:lang w:val="lv-LV" w:eastAsia="lv-LV"/>
              </w:rPr>
            </w:pPr>
            <w:r w:rsidRPr="004640FA">
              <w:rPr>
                <w:lang w:val="lv-LV" w:eastAsia="lv-LV"/>
              </w:rPr>
              <w:t xml:space="preserve">pieteikuma vēstule dalībai sarunu procedūrā </w:t>
            </w:r>
            <w:r w:rsidR="00F95061">
              <w:rPr>
                <w:lang w:val="lv-LV" w:eastAsia="lv-LV"/>
              </w:rPr>
              <w:t xml:space="preserve">ar Finanšu piedāvājumu </w:t>
            </w:r>
            <w:r w:rsidRPr="004640FA">
              <w:rPr>
                <w:lang w:val="lv-LV" w:eastAsia="lv-LV"/>
              </w:rPr>
              <w:t>/forma/ (nolikuma 2.pielikums);</w:t>
            </w:r>
          </w:p>
        </w:tc>
      </w:tr>
      <w:tr w:rsidR="004D66D0" w:rsidRPr="001454A1" w14:paraId="2DB3B0E9" w14:textId="77777777" w:rsidTr="00483C81">
        <w:trPr>
          <w:trHeight w:val="266"/>
        </w:trPr>
        <w:tc>
          <w:tcPr>
            <w:tcW w:w="4820" w:type="dxa"/>
            <w:gridSpan w:val="3"/>
            <w:vMerge/>
            <w:tcBorders>
              <w:right w:val="single" w:sz="4" w:space="0" w:color="auto"/>
            </w:tcBorders>
            <w:shd w:val="clear" w:color="auto" w:fill="auto"/>
          </w:tcPr>
          <w:p w14:paraId="62C08FA2"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53327D"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26BA513A" w:rsidR="004D66D0" w:rsidRPr="004640FA" w:rsidRDefault="00F95061" w:rsidP="00BB336F">
            <w:pPr>
              <w:tabs>
                <w:tab w:val="left" w:pos="5703"/>
              </w:tabs>
              <w:overflowPunct w:val="0"/>
              <w:autoSpaceDE w:val="0"/>
              <w:autoSpaceDN w:val="0"/>
              <w:adjustRightInd w:val="0"/>
              <w:contextualSpacing/>
              <w:jc w:val="both"/>
              <w:textAlignment w:val="baseline"/>
              <w:rPr>
                <w:lang w:val="lv-LV" w:eastAsia="lv-LV"/>
              </w:rPr>
            </w:pPr>
            <w:r w:rsidRPr="00501809">
              <w:rPr>
                <w:bCs/>
                <w:lang w:val="lv-LV" w:eastAsia="lv-LV"/>
              </w:rPr>
              <w:t xml:space="preserve">maksājuma uzdevums </w:t>
            </w:r>
            <w:r w:rsidRPr="00501809">
              <w:rPr>
                <w:lang w:val="lv-LV"/>
              </w:rPr>
              <w:t xml:space="preserve">kas pierāda, ka pretendents ir veicis piedāvājuma nodrošinājuma summas iemaksu pasūtītāja bankas kontā saskaņā ar nolikuma 1.6.punktu (noformēts atbilstoši nolikuma </w:t>
            </w:r>
            <w:r w:rsidRPr="00501809">
              <w:rPr>
                <w:bCs/>
                <w:lang w:val="lv-LV" w:eastAsia="lv-LV"/>
              </w:rPr>
              <w:t>1.7.4.punktam);</w:t>
            </w:r>
          </w:p>
        </w:tc>
      </w:tr>
      <w:tr w:rsidR="004D66D0" w:rsidRPr="001454A1" w14:paraId="18901E55" w14:textId="77777777" w:rsidTr="00483C81">
        <w:trPr>
          <w:trHeight w:val="556"/>
        </w:trPr>
        <w:tc>
          <w:tcPr>
            <w:tcW w:w="4820" w:type="dxa"/>
            <w:gridSpan w:val="3"/>
            <w:vMerge/>
            <w:tcBorders>
              <w:bottom w:val="single" w:sz="4" w:space="0" w:color="auto"/>
              <w:right w:val="single" w:sz="4" w:space="0" w:color="auto"/>
            </w:tcBorders>
            <w:shd w:val="clear" w:color="auto" w:fill="auto"/>
          </w:tcPr>
          <w:p w14:paraId="0C36966B"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5354417"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1.9.3.</w:t>
            </w:r>
          </w:p>
          <w:p w14:paraId="0781E932"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DBD78B" w14:textId="77777777" w:rsidR="004D66D0" w:rsidRPr="004640FA" w:rsidRDefault="004D66D0" w:rsidP="00BB336F">
            <w:pPr>
              <w:overflowPunct w:val="0"/>
              <w:autoSpaceDE w:val="0"/>
              <w:autoSpaceDN w:val="0"/>
              <w:adjustRightInd w:val="0"/>
              <w:contextualSpacing/>
              <w:jc w:val="both"/>
              <w:textAlignment w:val="baseline"/>
              <w:rPr>
                <w:rFonts w:eastAsia="Calibri"/>
                <w:lang w:val="lv-LV"/>
              </w:rPr>
            </w:pPr>
            <w:r w:rsidRPr="004640FA">
              <w:rPr>
                <w:rFonts w:eastAsia="Calibri"/>
                <w:lang w:val="lv-LV"/>
              </w:rPr>
              <w:t xml:space="preserve">ja piedāvājumu neparaksta pretendenta likumiskais pārstāvis - kompetentas institūcijas izdotu dokumentu par pretendenta  pārstāvības tiesībām, kā arī dokumentu, kas apliecina </w:t>
            </w:r>
            <w:r w:rsidRPr="004640FA">
              <w:rPr>
                <w:lang w:val="lv-LV"/>
              </w:rPr>
              <w:t>s</w:t>
            </w:r>
            <w:r w:rsidRPr="004640FA">
              <w:rPr>
                <w:bCs/>
                <w:lang w:val="lv-LV"/>
              </w:rPr>
              <w:t xml:space="preserve">arunu </w:t>
            </w:r>
            <w:r w:rsidRPr="004640FA">
              <w:rPr>
                <w:bCs/>
                <w:lang w:val="lv-LV"/>
              </w:rPr>
              <w:lastRenderedPageBreak/>
              <w:t>procedūras</w:t>
            </w:r>
            <w:r w:rsidRPr="004640F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15E8A1B3" w14:textId="77777777" w:rsidR="004D66D0" w:rsidRPr="004640FA" w:rsidRDefault="004D66D0" w:rsidP="00BB336F">
            <w:pPr>
              <w:overflowPunct w:val="0"/>
              <w:autoSpaceDE w:val="0"/>
              <w:autoSpaceDN w:val="0"/>
              <w:adjustRightInd w:val="0"/>
              <w:contextualSpacing/>
              <w:jc w:val="both"/>
              <w:textAlignment w:val="baseline"/>
              <w:rPr>
                <w:rFonts w:eastAsia="Calibri"/>
                <w:lang w:val="lv-LV"/>
              </w:rPr>
            </w:pPr>
            <w:r w:rsidRPr="004640FA">
              <w:rPr>
                <w:lang w:val="lv-LV"/>
              </w:rPr>
              <w:lastRenderedPageBreak/>
              <w:t>kompetentas institūcijas</w:t>
            </w:r>
            <w:r w:rsidRPr="004640FA">
              <w:rPr>
                <w:color w:val="000000"/>
                <w:lang w:val="lv-LV"/>
              </w:rPr>
              <w:t xml:space="preserve"> izdots dokuments par pretendenta pārstāvības tiesībām, kā arī dokumentu, kas apliecina sarunu procedūras piedāvājumu parakstījušās personas tiesības </w:t>
            </w:r>
            <w:r w:rsidRPr="004640FA">
              <w:rPr>
                <w:color w:val="000000"/>
                <w:lang w:val="lv-LV"/>
              </w:rPr>
              <w:lastRenderedPageBreak/>
              <w:t>pārstāvēt pretendentu, ja piedāvājumu neparaksta pretendenta likumiskais pārstāvis.</w:t>
            </w:r>
          </w:p>
        </w:tc>
      </w:tr>
      <w:tr w:rsidR="004D66D0" w:rsidRPr="001454A1" w14:paraId="14BA6F16" w14:textId="77777777" w:rsidTr="00483C81">
        <w:trPr>
          <w:trHeight w:val="557"/>
        </w:trPr>
        <w:tc>
          <w:tcPr>
            <w:tcW w:w="993" w:type="dxa"/>
            <w:shd w:val="clear" w:color="auto" w:fill="auto"/>
          </w:tcPr>
          <w:p w14:paraId="6BE84F3C" w14:textId="77777777" w:rsidR="004D66D0" w:rsidRPr="004640FA" w:rsidRDefault="004D66D0" w:rsidP="00BB336F">
            <w:pPr>
              <w:overflowPunct w:val="0"/>
              <w:autoSpaceDE w:val="0"/>
              <w:autoSpaceDN w:val="0"/>
              <w:adjustRightInd w:val="0"/>
              <w:contextualSpacing/>
              <w:jc w:val="center"/>
              <w:textAlignment w:val="baseline"/>
              <w:rPr>
                <w:b/>
                <w:lang w:val="lv-LV" w:eastAsia="lv-LV"/>
              </w:rPr>
            </w:pPr>
            <w:r w:rsidRPr="004640FA">
              <w:rPr>
                <w:b/>
                <w:lang w:val="lv-LV" w:eastAsia="lv-LV"/>
              </w:rPr>
              <w:lastRenderedPageBreak/>
              <w:t>3.</w:t>
            </w:r>
          </w:p>
        </w:tc>
        <w:tc>
          <w:tcPr>
            <w:tcW w:w="14317" w:type="dxa"/>
            <w:gridSpan w:val="5"/>
            <w:tcBorders>
              <w:top w:val="single" w:sz="4" w:space="0" w:color="auto"/>
            </w:tcBorders>
            <w:shd w:val="clear" w:color="auto" w:fill="auto"/>
          </w:tcPr>
          <w:p w14:paraId="3E00DDA5" w14:textId="77777777" w:rsidR="004D66D0" w:rsidRPr="004640FA" w:rsidRDefault="004D66D0" w:rsidP="00BB336F">
            <w:pPr>
              <w:tabs>
                <w:tab w:val="center" w:pos="4536"/>
                <w:tab w:val="right" w:pos="9072"/>
              </w:tabs>
              <w:overflowPunct w:val="0"/>
              <w:autoSpaceDE w:val="0"/>
              <w:autoSpaceDN w:val="0"/>
              <w:adjustRightInd w:val="0"/>
              <w:contextualSpacing/>
              <w:jc w:val="center"/>
              <w:textAlignment w:val="baseline"/>
              <w:rPr>
                <w:b/>
                <w:lang w:val="lv-LV" w:eastAsia="lv-LV"/>
              </w:rPr>
            </w:pPr>
            <w:r w:rsidRPr="004640FA">
              <w:rPr>
                <w:b/>
                <w:lang w:val="lv-LV" w:eastAsia="lv-LV"/>
              </w:rPr>
              <w:t>Pretendentu izslēgšanas noteikumi.</w:t>
            </w:r>
          </w:p>
          <w:p w14:paraId="36E1EFD4" w14:textId="4243D091" w:rsidR="004D66D0" w:rsidRPr="004640FA" w:rsidRDefault="004D66D0" w:rsidP="00BB336F">
            <w:pPr>
              <w:overflowPunct w:val="0"/>
              <w:autoSpaceDE w:val="0"/>
              <w:autoSpaceDN w:val="0"/>
              <w:adjustRightInd w:val="0"/>
              <w:contextualSpacing/>
              <w:jc w:val="both"/>
              <w:textAlignment w:val="baseline"/>
              <w:rPr>
                <w:b/>
                <w:sz w:val="20"/>
                <w:szCs w:val="20"/>
                <w:lang w:val="lv-LV" w:eastAsia="lv-LV"/>
              </w:rPr>
            </w:pPr>
            <w:r w:rsidRPr="004640FA">
              <w:rPr>
                <w:rFonts w:eastAsia="Calibri"/>
                <w:b/>
                <w:lang w:val="lv-LV"/>
              </w:rPr>
              <w:t xml:space="preserve">Pasūtītājs izslēdz pretendentu no turpmākās dalības </w:t>
            </w:r>
            <w:r w:rsidRPr="004640FA">
              <w:rPr>
                <w:b/>
                <w:lang w:val="lv-LV"/>
              </w:rPr>
              <w:t>s</w:t>
            </w:r>
            <w:r w:rsidRPr="004640FA">
              <w:rPr>
                <w:b/>
                <w:bCs/>
                <w:lang w:val="lv-LV"/>
              </w:rPr>
              <w:t>arunu procedūrā</w:t>
            </w:r>
            <w:r w:rsidRPr="004640FA">
              <w:rPr>
                <w:rFonts w:eastAsia="Calibri"/>
                <w:b/>
                <w:lang w:val="lv-LV"/>
              </w:rPr>
              <w:t>, neizskata piedāvājumu, kā arī neslēdz iepirkuma līgumu ar pretendentu, uz kuru attiecas jebkurš no šādiem gadījumiem:</w:t>
            </w:r>
          </w:p>
        </w:tc>
      </w:tr>
      <w:tr w:rsidR="008D7568" w:rsidRPr="001454A1" w14:paraId="5F5FA321" w14:textId="77777777" w:rsidTr="00BB336F">
        <w:trPr>
          <w:trHeight w:val="548"/>
        </w:trPr>
        <w:tc>
          <w:tcPr>
            <w:tcW w:w="993" w:type="dxa"/>
            <w:shd w:val="clear" w:color="auto" w:fill="auto"/>
          </w:tcPr>
          <w:p w14:paraId="4F44550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3.1.</w:t>
            </w:r>
          </w:p>
        </w:tc>
        <w:tc>
          <w:tcPr>
            <w:tcW w:w="3544" w:type="dxa"/>
            <w:tcBorders>
              <w:top w:val="single" w:sz="4" w:space="0" w:color="auto"/>
              <w:right w:val="single" w:sz="4" w:space="0" w:color="auto"/>
            </w:tcBorders>
            <w:shd w:val="clear" w:color="auto" w:fill="auto"/>
          </w:tcPr>
          <w:p w14:paraId="0B7E52DF"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83DF561"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BFB3ED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00A68537" w14:textId="77777777" w:rsidR="008D7568" w:rsidRPr="004640FA" w:rsidRDefault="008D7568" w:rsidP="00BB336F">
            <w:pPr>
              <w:overflowPunct w:val="0"/>
              <w:autoSpaceDE w:val="0"/>
              <w:autoSpaceDN w:val="0"/>
              <w:adjustRightInd w:val="0"/>
              <w:contextualSpacing/>
              <w:jc w:val="both"/>
              <w:textAlignment w:val="baseline"/>
              <w:rPr>
                <w:lang w:val="lv-LV" w:eastAsia="lv-LV"/>
              </w:rPr>
            </w:pPr>
            <w:r w:rsidRPr="004640FA">
              <w:rPr>
                <w:i/>
                <w:lang w:val="lv-LV" w:eastAsia="lv-LV"/>
              </w:rPr>
              <w:t>pretendents dokumentu neiesniedz, informāciju pasūtītājs pārbauda publiskajās datu bāzēs un izmantojot publiski pieejamo informāciju</w:t>
            </w:r>
            <w:r w:rsidRPr="004640FA">
              <w:rPr>
                <w:lang w:val="lv-LV" w:eastAsia="lv-LV"/>
              </w:rPr>
              <w:t>;</w:t>
            </w:r>
          </w:p>
          <w:p w14:paraId="0F5150EC"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3D9A1B38"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C12FC23" w14:textId="57C170ED"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ārvalsts kompetentas institūcijas izdota izziņa, kas apliecina, ka pretendentam nav pasludināts maksātnespējas process, apturēta vai pārtraukta pretendenta saimnieciskā darbība vai pretendents tiek likvidēts</w:t>
            </w:r>
            <w:r w:rsidR="00401190">
              <w:rPr>
                <w:lang w:val="lv-LV"/>
              </w:rPr>
              <w:t xml:space="preserve"> </w:t>
            </w:r>
            <w:r w:rsidR="00401190" w:rsidRPr="00401190">
              <w:rPr>
                <w:rStyle w:val="FootnoteReference"/>
                <w:b/>
                <w:bCs/>
                <w:lang w:val="lv-LV"/>
              </w:rPr>
              <w:footnoteReference w:id="8"/>
            </w:r>
            <w:r w:rsidRPr="004640FA">
              <w:rPr>
                <w:lang w:val="lv-LV"/>
              </w:rPr>
              <w:t>;</w:t>
            </w:r>
          </w:p>
        </w:tc>
      </w:tr>
      <w:tr w:rsidR="008D7568" w:rsidRPr="001454A1" w14:paraId="387CD79F" w14:textId="77777777" w:rsidTr="00BB336F">
        <w:trPr>
          <w:trHeight w:val="2444"/>
        </w:trPr>
        <w:tc>
          <w:tcPr>
            <w:tcW w:w="993" w:type="dxa"/>
            <w:shd w:val="clear" w:color="auto" w:fill="auto"/>
          </w:tcPr>
          <w:p w14:paraId="73020FB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3.2.</w:t>
            </w:r>
          </w:p>
        </w:tc>
        <w:tc>
          <w:tcPr>
            <w:tcW w:w="3544" w:type="dxa"/>
            <w:tcBorders>
              <w:top w:val="single" w:sz="4" w:space="0" w:color="auto"/>
              <w:right w:val="single" w:sz="4" w:space="0" w:color="auto"/>
            </w:tcBorders>
            <w:shd w:val="clear" w:color="auto" w:fill="auto"/>
          </w:tcPr>
          <w:p w14:paraId="3121BA72"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640FA">
              <w:rPr>
                <w:lang w:val="lv-LV"/>
              </w:rPr>
              <w:t>euro</w:t>
            </w:r>
            <w:proofErr w:type="spellEnd"/>
            <w:r w:rsidRPr="004640FA">
              <w:rPr>
                <w:rStyle w:val="FootnoteReference"/>
                <w:lang w:val="lv-LV"/>
              </w:rPr>
              <w:footnoteReference w:id="9"/>
            </w:r>
            <w:r w:rsidRPr="004640FA">
              <w:rPr>
                <w:lang w:val="lv-LV"/>
              </w:rPr>
              <w:t>;</w:t>
            </w:r>
          </w:p>
        </w:tc>
        <w:tc>
          <w:tcPr>
            <w:tcW w:w="283" w:type="dxa"/>
            <w:tcBorders>
              <w:top w:val="single" w:sz="4" w:space="0" w:color="auto"/>
              <w:right w:val="single" w:sz="4" w:space="0" w:color="auto"/>
            </w:tcBorders>
            <w:shd w:val="clear" w:color="auto" w:fill="auto"/>
          </w:tcPr>
          <w:p w14:paraId="75FA6EAB"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3748C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1.9.5.</w:t>
            </w:r>
          </w:p>
          <w:p w14:paraId="4939712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3BB79753" w14:textId="46F1DCA8"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un izmantojot publiski pieejamo informāciju;</w:t>
            </w:r>
          </w:p>
          <w:p w14:paraId="0D352C0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4BE729C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E3B0006" w14:textId="3316204C"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4640FA">
              <w:rPr>
                <w:i/>
                <w:lang w:val="lv-LV"/>
              </w:rPr>
              <w:t>euro</w:t>
            </w:r>
            <w:proofErr w:type="spellEnd"/>
            <w:r w:rsidRPr="004640FA">
              <w:rPr>
                <w:lang w:val="lv-LV"/>
              </w:rPr>
              <w:t>;</w:t>
            </w:r>
          </w:p>
        </w:tc>
      </w:tr>
      <w:tr w:rsidR="008D7568" w:rsidRPr="001454A1" w14:paraId="4DF3CF33" w14:textId="77777777" w:rsidTr="00BB336F">
        <w:trPr>
          <w:trHeight w:val="1374"/>
        </w:trPr>
        <w:tc>
          <w:tcPr>
            <w:tcW w:w="993" w:type="dxa"/>
            <w:shd w:val="clear" w:color="auto" w:fill="auto"/>
          </w:tcPr>
          <w:p w14:paraId="2868C8E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3.3.</w:t>
            </w:r>
          </w:p>
        </w:tc>
        <w:tc>
          <w:tcPr>
            <w:tcW w:w="3544" w:type="dxa"/>
            <w:tcBorders>
              <w:top w:val="single" w:sz="4" w:space="0" w:color="auto"/>
              <w:right w:val="single" w:sz="4" w:space="0" w:color="auto"/>
            </w:tcBorders>
            <w:shd w:val="clear" w:color="auto" w:fill="auto"/>
          </w:tcPr>
          <w:p w14:paraId="56F00D19"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233675A"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910B76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315967E7" w14:textId="77777777" w:rsidR="008D7568" w:rsidRPr="004640FA" w:rsidRDefault="008D7568" w:rsidP="00BB336F">
            <w:pPr>
              <w:overflowPunct w:val="0"/>
              <w:autoSpaceDE w:val="0"/>
              <w:autoSpaceDN w:val="0"/>
              <w:adjustRightInd w:val="0"/>
              <w:contextualSpacing/>
              <w:jc w:val="both"/>
              <w:textAlignment w:val="baseline"/>
              <w:rPr>
                <w:lang w:val="lv-LV"/>
              </w:rPr>
            </w:pPr>
            <w:r w:rsidRPr="004640FA">
              <w:rPr>
                <w:lang w:val="lv-LV"/>
              </w:rPr>
              <w:t>informācija (apliecinājums), ka pretendents, tā darbinieks vai pretendenta piedāvājumā norādītā persona nav konsultējusi v</w:t>
            </w:r>
            <w:r w:rsidRPr="00EF6885">
              <w:rPr>
                <w:lang w:val="lv-LV"/>
              </w:rPr>
              <w:t>ai citādi bijusi iesaistīta iepirkuma dokumentu sagatavošanā (</w:t>
            </w:r>
            <w:r w:rsidRPr="00EF6885">
              <w:rPr>
                <w:lang w:val="lv-LV" w:eastAsia="lv-LV"/>
              </w:rPr>
              <w:t>nolikuma 2.pielikuma 14.punkts</w:t>
            </w:r>
            <w:r w:rsidRPr="00EF6885">
              <w:rPr>
                <w:lang w:val="lv-LV"/>
              </w:rPr>
              <w:t>);</w:t>
            </w:r>
          </w:p>
        </w:tc>
      </w:tr>
      <w:tr w:rsidR="008D7568" w:rsidRPr="008D7568" w14:paraId="5B83E4E0" w14:textId="77777777" w:rsidTr="00BB336F">
        <w:trPr>
          <w:trHeight w:val="1110"/>
        </w:trPr>
        <w:tc>
          <w:tcPr>
            <w:tcW w:w="993" w:type="dxa"/>
            <w:shd w:val="clear" w:color="auto" w:fill="auto"/>
          </w:tcPr>
          <w:p w14:paraId="1D60BFE8"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3.4.</w:t>
            </w:r>
          </w:p>
        </w:tc>
        <w:tc>
          <w:tcPr>
            <w:tcW w:w="3544" w:type="dxa"/>
            <w:tcBorders>
              <w:top w:val="single" w:sz="4" w:space="0" w:color="auto"/>
              <w:right w:val="single" w:sz="4" w:space="0" w:color="auto"/>
            </w:tcBorders>
            <w:shd w:val="clear" w:color="auto" w:fill="auto"/>
          </w:tcPr>
          <w:p w14:paraId="23AEDBBC"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6307479"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BF0E9C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34452407"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8D7568" w14:paraId="3C439B09" w14:textId="77777777" w:rsidTr="00BB336F">
        <w:trPr>
          <w:trHeight w:val="1444"/>
        </w:trPr>
        <w:tc>
          <w:tcPr>
            <w:tcW w:w="993" w:type="dxa"/>
            <w:shd w:val="clear" w:color="auto" w:fill="auto"/>
          </w:tcPr>
          <w:p w14:paraId="6DF05863"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387BC733" w14:textId="0B97C085" w:rsidR="008D7568" w:rsidRPr="004640FA" w:rsidRDefault="008D7568" w:rsidP="00401190">
            <w:pPr>
              <w:contextualSpacing/>
              <w:jc w:val="both"/>
              <w:rPr>
                <w:lang w:val="lv-LV"/>
              </w:rPr>
            </w:pPr>
            <w:r w:rsidRPr="004640F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7F95C57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C5738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1.9.8.</w:t>
            </w:r>
          </w:p>
          <w:p w14:paraId="44EE8B8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E6B0FA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1454A1" w14:paraId="7440F6ED" w14:textId="77777777" w:rsidTr="00BB336F">
        <w:trPr>
          <w:trHeight w:val="558"/>
        </w:trPr>
        <w:tc>
          <w:tcPr>
            <w:tcW w:w="993" w:type="dxa"/>
            <w:shd w:val="clear" w:color="auto" w:fill="auto"/>
          </w:tcPr>
          <w:p w14:paraId="089F724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3.6.</w:t>
            </w:r>
          </w:p>
        </w:tc>
        <w:tc>
          <w:tcPr>
            <w:tcW w:w="3544" w:type="dxa"/>
            <w:tcBorders>
              <w:top w:val="single" w:sz="4" w:space="0" w:color="auto"/>
              <w:right w:val="single" w:sz="4" w:space="0" w:color="auto"/>
            </w:tcBorders>
            <w:shd w:val="clear" w:color="auto" w:fill="auto"/>
          </w:tcPr>
          <w:p w14:paraId="67F0B921" w14:textId="77777777" w:rsidR="008D7568" w:rsidRPr="004640FA" w:rsidRDefault="008D7568" w:rsidP="00401190">
            <w:pPr>
              <w:contextualSpacing/>
              <w:jc w:val="both"/>
              <w:rPr>
                <w:lang w:val="lv-LV"/>
              </w:rPr>
            </w:pPr>
            <w:r w:rsidRPr="004640F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18FB19EE"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8B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52D548B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B52D3AB" w14:textId="72E1C22C" w:rsidR="008D7568" w:rsidRPr="004640FA" w:rsidRDefault="008D7568" w:rsidP="00BB336F">
            <w:pPr>
              <w:pStyle w:val="CommentText"/>
              <w:jc w:val="both"/>
              <w:rPr>
                <w:sz w:val="24"/>
                <w:szCs w:val="24"/>
                <w:lang w:val="lv-LV" w:eastAsia="x-none"/>
              </w:rPr>
            </w:pPr>
            <w:r w:rsidRPr="004640FA">
              <w:rPr>
                <w:sz w:val="24"/>
                <w:szCs w:val="24"/>
                <w:lang w:val="lv-LV"/>
              </w:rPr>
              <w:t xml:space="preserve">ārvalsts kompetentas institūcijas izdota izziņa, kurā </w:t>
            </w:r>
            <w:r w:rsidRPr="004640FA">
              <w:rPr>
                <w:sz w:val="24"/>
                <w:szCs w:val="24"/>
                <w:shd w:val="clear" w:color="auto" w:fill="FFFFFF"/>
                <w:lang w:val="lv-LV"/>
              </w:rPr>
              <w:t>norādītas pārbaudei nepieciešamās ziņas (</w:t>
            </w:r>
            <w:r w:rsidRPr="004640FA">
              <w:rPr>
                <w:sz w:val="24"/>
                <w:szCs w:val="24"/>
                <w:lang w:val="lv-LV"/>
              </w:rPr>
              <w:t>personas vārds, uzvārds, personas kods / uzņēmuma reģistrācijas numurs</w:t>
            </w:r>
            <w:r w:rsidRPr="004640F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4640FA">
              <w:rPr>
                <w:sz w:val="24"/>
                <w:szCs w:val="24"/>
                <w:shd w:val="clear" w:color="auto" w:fill="FFFFFF"/>
                <w:lang w:val="lv-LV"/>
              </w:rPr>
              <w:t>pārstāvēttiesīgo</w:t>
            </w:r>
            <w:proofErr w:type="spellEnd"/>
            <w:r w:rsidRPr="004640FA">
              <w:rPr>
                <w:sz w:val="24"/>
                <w:szCs w:val="24"/>
                <w:shd w:val="clear" w:color="auto" w:fill="FFFFFF"/>
                <w:lang w:val="lv-LV"/>
              </w:rPr>
              <w:t xml:space="preserve"> personu vai prokūristu, vai personu, kura ir pilnvarota pārstāvēt pretendentu darbībās, kas saistītas ar filiāli vai personālsabiedrības biedru) </w:t>
            </w:r>
            <w:r w:rsidRPr="004640FA">
              <w:rPr>
                <w:sz w:val="24"/>
                <w:szCs w:val="24"/>
                <w:lang w:val="lv-LV" w:eastAsia="x-none"/>
              </w:rPr>
              <w:t>Starptautisko un Latvijas Republikas nacionālo sankciju likumā noteikto ierobežojumu pārbaudei.</w:t>
            </w:r>
          </w:p>
          <w:p w14:paraId="138F1C64" w14:textId="77777777" w:rsidR="008D7568" w:rsidRPr="004640FA" w:rsidRDefault="008D7568" w:rsidP="00BB336F">
            <w:pPr>
              <w:pStyle w:val="CommentText"/>
              <w:jc w:val="both"/>
              <w:rPr>
                <w:sz w:val="24"/>
                <w:szCs w:val="24"/>
                <w:lang w:val="lv-LV"/>
              </w:rPr>
            </w:pPr>
            <w:r w:rsidRPr="004640F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401190" w:rsidRPr="001454A1" w14:paraId="634CDE11" w14:textId="77777777" w:rsidTr="0011256F">
        <w:trPr>
          <w:trHeight w:val="840"/>
        </w:trPr>
        <w:tc>
          <w:tcPr>
            <w:tcW w:w="993" w:type="dxa"/>
            <w:shd w:val="clear" w:color="auto" w:fill="auto"/>
          </w:tcPr>
          <w:p w14:paraId="7B4DD0B0" w14:textId="77777777" w:rsidR="00401190" w:rsidRPr="004640FA" w:rsidRDefault="00401190" w:rsidP="00BB336F">
            <w:pPr>
              <w:overflowPunct w:val="0"/>
              <w:autoSpaceDE w:val="0"/>
              <w:autoSpaceDN w:val="0"/>
              <w:adjustRightInd w:val="0"/>
              <w:contextualSpacing/>
              <w:jc w:val="center"/>
              <w:textAlignment w:val="baseline"/>
              <w:rPr>
                <w:b/>
                <w:lang w:val="lv-LV" w:eastAsia="lv-LV"/>
              </w:rPr>
            </w:pPr>
            <w:r w:rsidRPr="004640FA">
              <w:rPr>
                <w:b/>
                <w:lang w:val="lv-LV" w:eastAsia="lv-LV"/>
              </w:rPr>
              <w:t>4.</w:t>
            </w:r>
          </w:p>
        </w:tc>
        <w:tc>
          <w:tcPr>
            <w:tcW w:w="14317" w:type="dxa"/>
            <w:gridSpan w:val="5"/>
            <w:tcBorders>
              <w:bottom w:val="single" w:sz="4" w:space="0" w:color="auto"/>
            </w:tcBorders>
            <w:shd w:val="clear" w:color="auto" w:fill="auto"/>
          </w:tcPr>
          <w:p w14:paraId="6377AAAC" w14:textId="77777777" w:rsidR="00401190" w:rsidRPr="004640FA" w:rsidRDefault="00401190" w:rsidP="00BB336F">
            <w:pPr>
              <w:overflowPunct w:val="0"/>
              <w:autoSpaceDE w:val="0"/>
              <w:autoSpaceDN w:val="0"/>
              <w:adjustRightInd w:val="0"/>
              <w:contextualSpacing/>
              <w:jc w:val="center"/>
              <w:textAlignment w:val="baseline"/>
              <w:rPr>
                <w:rFonts w:eastAsia="Calibri"/>
                <w:b/>
                <w:lang w:val="lv-LV"/>
              </w:rPr>
            </w:pPr>
            <w:r w:rsidRPr="004640FA">
              <w:rPr>
                <w:b/>
                <w:caps/>
                <w:lang w:val="lv-LV" w:eastAsia="lv-LV"/>
              </w:rPr>
              <w:t>kvalifikācijas noteikumi PRETENDENTIEM.</w:t>
            </w:r>
            <w:r w:rsidRPr="004640FA">
              <w:rPr>
                <w:rFonts w:eastAsia="Calibri"/>
                <w:b/>
                <w:lang w:val="lv-LV"/>
              </w:rPr>
              <w:t xml:space="preserve"> </w:t>
            </w:r>
          </w:p>
          <w:p w14:paraId="7A2E7509" w14:textId="00DB62C7" w:rsidR="00401190" w:rsidRPr="008D7568" w:rsidRDefault="00401190" w:rsidP="00BB336F">
            <w:pPr>
              <w:overflowPunct w:val="0"/>
              <w:autoSpaceDE w:val="0"/>
              <w:autoSpaceDN w:val="0"/>
              <w:adjustRightInd w:val="0"/>
              <w:contextualSpacing/>
              <w:jc w:val="both"/>
              <w:textAlignment w:val="baseline"/>
              <w:rPr>
                <w:b/>
                <w:highlight w:val="yellow"/>
                <w:lang w:val="lv-LV" w:eastAsia="lv-LV"/>
              </w:rPr>
            </w:pPr>
            <w:r w:rsidRPr="004640FA">
              <w:rPr>
                <w:rFonts w:eastAsia="Calibri"/>
                <w:b/>
                <w:lang w:val="lv-LV"/>
              </w:rPr>
              <w:t xml:space="preserve">Prasības attiecībā uz pretendenta iespējām veikt profesionālo darbību, </w:t>
            </w:r>
            <w:r w:rsidRPr="004640FA">
              <w:rPr>
                <w:b/>
                <w:lang w:val="lv-LV"/>
              </w:rPr>
              <w:t>saimniecisko stāvokli,</w:t>
            </w:r>
            <w:r w:rsidRPr="004640FA">
              <w:rPr>
                <w:rFonts w:eastAsia="Calibri"/>
                <w:b/>
                <w:lang w:val="lv-LV"/>
              </w:rPr>
              <w:t xml:space="preserve"> tehniskajām un profesionālajām spējām:</w:t>
            </w:r>
          </w:p>
        </w:tc>
      </w:tr>
      <w:tr w:rsidR="008D7568" w:rsidRPr="001454A1" w14:paraId="314205BE" w14:textId="77777777" w:rsidTr="00BB336F">
        <w:trPr>
          <w:trHeight w:val="604"/>
        </w:trPr>
        <w:tc>
          <w:tcPr>
            <w:tcW w:w="993" w:type="dxa"/>
            <w:tcBorders>
              <w:bottom w:val="single" w:sz="4" w:space="0" w:color="auto"/>
            </w:tcBorders>
            <w:shd w:val="clear" w:color="auto" w:fill="auto"/>
          </w:tcPr>
          <w:p w14:paraId="16F01F80"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r w:rsidRPr="004640FA">
              <w:rPr>
                <w:rFonts w:eastAsia="Calibri"/>
                <w:lang w:val="lv-LV"/>
              </w:rPr>
              <w:t>4.1.</w:t>
            </w:r>
          </w:p>
        </w:tc>
        <w:tc>
          <w:tcPr>
            <w:tcW w:w="3544" w:type="dxa"/>
            <w:tcBorders>
              <w:bottom w:val="single" w:sz="4" w:space="0" w:color="auto"/>
              <w:right w:val="single" w:sz="4" w:space="0" w:color="auto"/>
            </w:tcBorders>
            <w:shd w:val="clear" w:color="auto" w:fill="auto"/>
          </w:tcPr>
          <w:p w14:paraId="14F52581" w14:textId="77777777" w:rsidR="008D7568" w:rsidRPr="004640FA" w:rsidRDefault="008D7568" w:rsidP="00BB336F">
            <w:pPr>
              <w:contextualSpacing/>
              <w:rPr>
                <w:rFonts w:eastAsia="Calibri"/>
                <w:lang w:val="lv-LV"/>
              </w:rPr>
            </w:pPr>
            <w:r w:rsidRPr="004640F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1BAC7B97"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30E0C66" w14:textId="77777777" w:rsidR="008D7568" w:rsidRPr="004640FA" w:rsidRDefault="008D7568" w:rsidP="00BB336F">
            <w:pPr>
              <w:overflowPunct w:val="0"/>
              <w:autoSpaceDE w:val="0"/>
              <w:autoSpaceDN w:val="0"/>
              <w:adjustRightInd w:val="0"/>
              <w:contextualSpacing/>
              <w:jc w:val="center"/>
              <w:textAlignment w:val="baseline"/>
              <w:rPr>
                <w:lang w:val="lv-LV" w:eastAsia="lv-LV"/>
              </w:rPr>
            </w:pPr>
            <w:r w:rsidRPr="004640FA">
              <w:rPr>
                <w:lang w:val="lv-LV" w:eastAsia="lv-LV"/>
              </w:rPr>
              <w:t>1.9.10.</w:t>
            </w:r>
          </w:p>
          <w:p w14:paraId="0CFE75E8"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8FDF86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22E9CCB" w14:textId="77777777" w:rsidR="008D7568" w:rsidRPr="004640FA" w:rsidRDefault="008D7568" w:rsidP="00BB336F">
            <w:pPr>
              <w:tabs>
                <w:tab w:val="left" w:pos="851"/>
              </w:tabs>
              <w:jc w:val="both"/>
              <w:rPr>
                <w:lang w:val="lv-LV"/>
              </w:rPr>
            </w:pPr>
            <w:r w:rsidRPr="004640FA">
              <w:rPr>
                <w:lang w:val="lv-LV"/>
              </w:rPr>
              <w:t>komersanta reģistrācijas apliecības kopija vai kompetentas institūcijas dokumenta kopija, kas apliecina komersanta reģistrācijas faktu;</w:t>
            </w:r>
          </w:p>
        </w:tc>
      </w:tr>
      <w:tr w:rsidR="007E7816" w:rsidRPr="001454A1" w14:paraId="339B92F7" w14:textId="77777777" w:rsidTr="00BB336F">
        <w:trPr>
          <w:trHeight w:val="557"/>
        </w:trPr>
        <w:tc>
          <w:tcPr>
            <w:tcW w:w="993" w:type="dxa"/>
            <w:shd w:val="clear" w:color="auto" w:fill="auto"/>
          </w:tcPr>
          <w:p w14:paraId="1AE0B6E3" w14:textId="7EB6349B" w:rsidR="007E7816" w:rsidRPr="00CA0AAF" w:rsidRDefault="007E7816" w:rsidP="007E7816">
            <w:pPr>
              <w:overflowPunct w:val="0"/>
              <w:autoSpaceDE w:val="0"/>
              <w:autoSpaceDN w:val="0"/>
              <w:adjustRightInd w:val="0"/>
              <w:contextualSpacing/>
              <w:jc w:val="center"/>
              <w:textAlignment w:val="baseline"/>
              <w:rPr>
                <w:lang w:val="lv-LV"/>
              </w:rPr>
            </w:pPr>
            <w:r w:rsidRPr="00CA0AAF">
              <w:rPr>
                <w:lang w:val="lv-LV"/>
              </w:rPr>
              <w:lastRenderedPageBreak/>
              <w:t>4.</w:t>
            </w:r>
            <w:r w:rsidR="00CA0AAF" w:rsidRPr="00CA0AAF">
              <w:rPr>
                <w:lang w:val="lv-LV"/>
              </w:rPr>
              <w:t>2</w:t>
            </w:r>
            <w:r w:rsidRPr="00CA0AAF">
              <w:rPr>
                <w:lang w:val="lv-LV"/>
              </w:rPr>
              <w:t>.</w:t>
            </w:r>
          </w:p>
        </w:tc>
        <w:tc>
          <w:tcPr>
            <w:tcW w:w="3544" w:type="dxa"/>
            <w:tcBorders>
              <w:right w:val="single" w:sz="4" w:space="0" w:color="auto"/>
            </w:tcBorders>
            <w:shd w:val="clear" w:color="auto" w:fill="auto"/>
          </w:tcPr>
          <w:p w14:paraId="39D4E886" w14:textId="7DAB6007" w:rsidR="007E7816" w:rsidRPr="00CA0AAF" w:rsidRDefault="007E7816" w:rsidP="007E7816">
            <w:pPr>
              <w:pStyle w:val="CommentText"/>
              <w:contextualSpacing/>
              <w:jc w:val="both"/>
              <w:rPr>
                <w:color w:val="FF0000"/>
                <w:sz w:val="24"/>
                <w:szCs w:val="24"/>
                <w:lang w:val="lv-LV"/>
              </w:rPr>
            </w:pPr>
            <w:r w:rsidRPr="00CA0AAF">
              <w:rPr>
                <w:rFonts w:eastAsia="Calibri"/>
                <w:sz w:val="24"/>
                <w:szCs w:val="24"/>
                <w:lang w:val="lv-LV"/>
              </w:rPr>
              <w:t xml:space="preserve">pretendents pēdējo </w:t>
            </w:r>
            <w:r w:rsidRPr="00CA0AAF">
              <w:rPr>
                <w:sz w:val="24"/>
                <w:szCs w:val="24"/>
                <w:lang w:val="lv-LV"/>
              </w:rPr>
              <w:t xml:space="preserve">3 </w:t>
            </w:r>
            <w:r w:rsidRPr="00CA0AAF">
              <w:rPr>
                <w:rFonts w:eastAsia="Calibri"/>
                <w:sz w:val="24"/>
                <w:szCs w:val="24"/>
                <w:lang w:val="lv-LV"/>
              </w:rPr>
              <w:t>darbības gadu laikā</w:t>
            </w:r>
            <w:r w:rsidRPr="00CA0AAF">
              <w:rPr>
                <w:sz w:val="24"/>
                <w:szCs w:val="24"/>
                <w:lang w:val="lv-LV"/>
              </w:rPr>
              <w:t xml:space="preserve"> </w:t>
            </w:r>
            <w:r w:rsidRPr="00CA0AAF">
              <w:rPr>
                <w:rFonts w:eastAsia="Calibri"/>
                <w:sz w:val="24"/>
                <w:szCs w:val="24"/>
                <w:lang w:val="lv-LV"/>
              </w:rPr>
              <w:t xml:space="preserve">ir </w:t>
            </w:r>
            <w:r w:rsidRPr="00CA0AAF">
              <w:rPr>
                <w:rFonts w:eastAsia="Calibri"/>
                <w:bCs/>
                <w:sz w:val="24"/>
                <w:szCs w:val="24"/>
                <w:lang w:val="lv-LV"/>
              </w:rPr>
              <w:t xml:space="preserve">veicis vismaz 1 iepirkuma priekšmetam līdzīga satura </w:t>
            </w:r>
            <w:r w:rsidRPr="00CA0AAF">
              <w:rPr>
                <w:i/>
                <w:sz w:val="24"/>
                <w:szCs w:val="24"/>
                <w:lang w:val="lv-LV"/>
              </w:rPr>
              <w:t>(</w:t>
            </w:r>
            <w:r w:rsidR="0053322B" w:rsidRPr="00CA0AAF">
              <w:rPr>
                <w:i/>
                <w:sz w:val="24"/>
                <w:szCs w:val="24"/>
                <w:lang w:val="lv-LV"/>
              </w:rPr>
              <w:t xml:space="preserve">nepārtraukto </w:t>
            </w:r>
            <w:proofErr w:type="spellStart"/>
            <w:r w:rsidR="0053322B" w:rsidRPr="00CA0AAF">
              <w:rPr>
                <w:i/>
                <w:sz w:val="24"/>
                <w:szCs w:val="24"/>
                <w:lang w:val="lv-LV"/>
              </w:rPr>
              <w:t>elektropadeves</w:t>
            </w:r>
            <w:proofErr w:type="spellEnd"/>
            <w:r w:rsidR="0053322B" w:rsidRPr="00CA0AAF">
              <w:rPr>
                <w:i/>
                <w:sz w:val="24"/>
                <w:szCs w:val="24"/>
                <w:lang w:val="lv-LV"/>
              </w:rPr>
              <w:t xml:space="preserve"> avotu (UPS) piegāde</w:t>
            </w:r>
            <w:r w:rsidRPr="00CA0AAF">
              <w:rPr>
                <w:i/>
                <w:sz w:val="24"/>
                <w:szCs w:val="24"/>
                <w:lang w:val="lv-LV"/>
              </w:rPr>
              <w:t xml:space="preserve">) </w:t>
            </w:r>
            <w:r w:rsidRPr="00CA0AAF">
              <w:rPr>
                <w:rFonts w:eastAsia="Calibri"/>
                <w:bCs/>
                <w:i/>
                <w:sz w:val="24"/>
                <w:szCs w:val="24"/>
                <w:lang w:val="lv-LV"/>
              </w:rPr>
              <w:t xml:space="preserve"> </w:t>
            </w:r>
            <w:r w:rsidRPr="00CA0AAF">
              <w:rPr>
                <w:rFonts w:eastAsia="Calibri"/>
                <w:bCs/>
                <w:sz w:val="24"/>
                <w:szCs w:val="24"/>
                <w:lang w:val="lv-LV"/>
              </w:rPr>
              <w:t>un apjoma līgumu atbilstoši iesniegtajam piedāvājumam par attiecīgām sarunu procedūras priekšmeta daļām;</w:t>
            </w:r>
          </w:p>
        </w:tc>
        <w:tc>
          <w:tcPr>
            <w:tcW w:w="283" w:type="dxa"/>
            <w:tcBorders>
              <w:right w:val="single" w:sz="4" w:space="0" w:color="auto"/>
            </w:tcBorders>
            <w:shd w:val="clear" w:color="auto" w:fill="auto"/>
          </w:tcPr>
          <w:p w14:paraId="37E93027" w14:textId="77777777" w:rsidR="007E7816" w:rsidRPr="00CA0AAF" w:rsidRDefault="007E7816" w:rsidP="007E781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E97303D" w14:textId="53CEECAD" w:rsidR="007E7816" w:rsidRPr="00CA0AAF" w:rsidRDefault="007E7816" w:rsidP="007E7816">
            <w:pPr>
              <w:overflowPunct w:val="0"/>
              <w:autoSpaceDE w:val="0"/>
              <w:autoSpaceDN w:val="0"/>
              <w:adjustRightInd w:val="0"/>
              <w:contextualSpacing/>
              <w:jc w:val="center"/>
              <w:textAlignment w:val="baseline"/>
              <w:rPr>
                <w:lang w:val="lv-LV" w:eastAsia="lv-LV"/>
              </w:rPr>
            </w:pPr>
            <w:r w:rsidRPr="00CA0AAF">
              <w:rPr>
                <w:lang w:val="lv-LV" w:eastAsia="lv-LV"/>
              </w:rPr>
              <w:t>1.9.1</w:t>
            </w:r>
            <w:r w:rsidR="00CA0AAF" w:rsidRPr="00CA0AAF">
              <w:rPr>
                <w:lang w:val="lv-LV" w:eastAsia="lv-LV"/>
              </w:rPr>
              <w:t>1</w:t>
            </w:r>
            <w:r w:rsidRPr="00CA0AAF">
              <w:rPr>
                <w:lang w:val="lv-LV" w:eastAsia="lv-LV"/>
              </w:rPr>
              <w:t>.</w:t>
            </w:r>
          </w:p>
          <w:p w14:paraId="07E908FC" w14:textId="77777777" w:rsidR="007E7816" w:rsidRPr="00CA0AAF" w:rsidRDefault="007E7816" w:rsidP="007E781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120A6399" w14:textId="086CE2C4" w:rsidR="007E7816" w:rsidRPr="00CA0AAF" w:rsidRDefault="007E7816" w:rsidP="007E7816">
            <w:pPr>
              <w:pStyle w:val="ListParagraph"/>
              <w:tabs>
                <w:tab w:val="left" w:pos="567"/>
                <w:tab w:val="left" w:pos="993"/>
              </w:tabs>
              <w:ind w:left="0"/>
              <w:jc w:val="both"/>
              <w:rPr>
                <w:lang w:val="lv-LV"/>
              </w:rPr>
            </w:pPr>
            <w:r w:rsidRPr="00CA0AAF">
              <w:rPr>
                <w:lang w:val="lv-LV"/>
              </w:rPr>
              <w:t>informācijas veidlapa par pēdējo 3 darbības gadu laikā pretendenta sekmīgi izpildītu (-</w:t>
            </w:r>
            <w:proofErr w:type="spellStart"/>
            <w:r w:rsidRPr="00CA0AAF">
              <w:rPr>
                <w:lang w:val="lv-LV"/>
              </w:rPr>
              <w:t>iem</w:t>
            </w:r>
            <w:proofErr w:type="spellEnd"/>
            <w:r w:rsidRPr="00CA0AAF">
              <w:rPr>
                <w:lang w:val="lv-LV"/>
              </w:rPr>
              <w:t>) līdzīgu (-</w:t>
            </w:r>
            <w:proofErr w:type="spellStart"/>
            <w:r w:rsidRPr="00CA0AAF">
              <w:rPr>
                <w:lang w:val="lv-LV"/>
              </w:rPr>
              <w:t>iem</w:t>
            </w:r>
            <w:proofErr w:type="spellEnd"/>
            <w:r w:rsidRPr="00CA0AAF">
              <w:rPr>
                <w:lang w:val="lv-LV"/>
              </w:rPr>
              <w:t>) līgumu (-</w:t>
            </w:r>
            <w:proofErr w:type="spellStart"/>
            <w:r w:rsidRPr="00CA0AAF">
              <w:rPr>
                <w:lang w:val="lv-LV"/>
              </w:rPr>
              <w:t>iem</w:t>
            </w:r>
            <w:proofErr w:type="spellEnd"/>
            <w:r w:rsidRPr="00CA0AAF">
              <w:rPr>
                <w:lang w:val="lv-LV"/>
              </w:rPr>
              <w:t xml:space="preserve">) </w:t>
            </w:r>
            <w:r w:rsidRPr="00CA0AAF">
              <w:rPr>
                <w:bCs/>
                <w:lang w:val="lv-LV" w:eastAsia="lv-LV"/>
              </w:rPr>
              <w:t>(</w:t>
            </w:r>
            <w:r w:rsidRPr="00CA0AAF">
              <w:rPr>
                <w:lang w:val="lv-LV" w:eastAsia="lv-LV"/>
              </w:rPr>
              <w:t xml:space="preserve">noformēta atbilstoši </w:t>
            </w:r>
            <w:r w:rsidRPr="00CA0AAF">
              <w:rPr>
                <w:bCs/>
                <w:lang w:val="lv-LV" w:eastAsia="lv-LV"/>
              </w:rPr>
              <w:t xml:space="preserve">nolikuma </w:t>
            </w:r>
            <w:r w:rsidR="007E551D" w:rsidRPr="00CA0AAF">
              <w:rPr>
                <w:bCs/>
                <w:lang w:val="lv-LV" w:eastAsia="lv-LV"/>
              </w:rPr>
              <w:t>4</w:t>
            </w:r>
            <w:r w:rsidRPr="00CA0AAF">
              <w:rPr>
                <w:bCs/>
                <w:lang w:val="lv-LV" w:eastAsia="lv-LV"/>
              </w:rPr>
              <w:t>.pielikumā pievienotajai formai);</w:t>
            </w:r>
          </w:p>
        </w:tc>
      </w:tr>
      <w:tr w:rsidR="008D7568" w:rsidRPr="001454A1" w14:paraId="008FA6B9" w14:textId="77777777" w:rsidTr="00BB336F">
        <w:trPr>
          <w:trHeight w:val="557"/>
        </w:trPr>
        <w:tc>
          <w:tcPr>
            <w:tcW w:w="993" w:type="dxa"/>
            <w:shd w:val="clear" w:color="auto" w:fill="auto"/>
          </w:tcPr>
          <w:p w14:paraId="4378DCB9" w14:textId="2597967E" w:rsidR="008D7568" w:rsidRPr="00CA0AAF" w:rsidRDefault="008D7568" w:rsidP="00BB336F">
            <w:pPr>
              <w:overflowPunct w:val="0"/>
              <w:autoSpaceDE w:val="0"/>
              <w:autoSpaceDN w:val="0"/>
              <w:adjustRightInd w:val="0"/>
              <w:contextualSpacing/>
              <w:jc w:val="center"/>
              <w:textAlignment w:val="baseline"/>
              <w:rPr>
                <w:lang w:val="lv-LV"/>
              </w:rPr>
            </w:pPr>
            <w:r w:rsidRPr="00CA0AAF">
              <w:rPr>
                <w:lang w:val="lv-LV"/>
              </w:rPr>
              <w:t>4.</w:t>
            </w:r>
            <w:r w:rsidR="00CA0AAF" w:rsidRPr="00CA0AAF">
              <w:rPr>
                <w:lang w:val="lv-LV"/>
              </w:rPr>
              <w:t>3</w:t>
            </w:r>
            <w:r w:rsidRPr="00CA0AAF">
              <w:rPr>
                <w:lang w:val="lv-LV"/>
              </w:rPr>
              <w:t>.</w:t>
            </w:r>
          </w:p>
        </w:tc>
        <w:tc>
          <w:tcPr>
            <w:tcW w:w="3544" w:type="dxa"/>
            <w:tcBorders>
              <w:right w:val="single" w:sz="4" w:space="0" w:color="auto"/>
            </w:tcBorders>
            <w:shd w:val="clear" w:color="auto" w:fill="auto"/>
          </w:tcPr>
          <w:p w14:paraId="0EB86B58" w14:textId="77777777" w:rsidR="008D7568" w:rsidRPr="00CA0AAF" w:rsidRDefault="008D7568" w:rsidP="00BB336F">
            <w:pPr>
              <w:pStyle w:val="CommentText"/>
              <w:contextualSpacing/>
              <w:jc w:val="both"/>
              <w:rPr>
                <w:sz w:val="24"/>
                <w:szCs w:val="24"/>
                <w:lang w:val="lv-LV"/>
              </w:rPr>
            </w:pPr>
            <w:r w:rsidRPr="00CA0AAF">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53FAC30B" w14:textId="77777777" w:rsidR="008D7568" w:rsidRPr="00CA0AAF"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619600D" w14:textId="5E0CBA5A" w:rsidR="008D7568" w:rsidRPr="00CA0AAF" w:rsidRDefault="008D7568" w:rsidP="00BB336F">
            <w:pPr>
              <w:overflowPunct w:val="0"/>
              <w:autoSpaceDE w:val="0"/>
              <w:autoSpaceDN w:val="0"/>
              <w:adjustRightInd w:val="0"/>
              <w:contextualSpacing/>
              <w:jc w:val="center"/>
              <w:textAlignment w:val="baseline"/>
              <w:rPr>
                <w:lang w:val="lv-LV" w:eastAsia="lv-LV"/>
              </w:rPr>
            </w:pPr>
            <w:r w:rsidRPr="00CA0AAF">
              <w:rPr>
                <w:lang w:val="lv-LV" w:eastAsia="lv-LV"/>
              </w:rPr>
              <w:t>1.9.1</w:t>
            </w:r>
            <w:r w:rsidR="00CA0AAF" w:rsidRPr="00CA0AAF">
              <w:rPr>
                <w:lang w:val="lv-LV" w:eastAsia="lv-LV"/>
              </w:rPr>
              <w:t>2</w:t>
            </w:r>
            <w:r w:rsidRPr="00CA0AAF">
              <w:rPr>
                <w:lang w:val="lv-LV" w:eastAsia="lv-LV"/>
              </w:rPr>
              <w:t>.</w:t>
            </w:r>
          </w:p>
        </w:tc>
        <w:tc>
          <w:tcPr>
            <w:tcW w:w="9498" w:type="dxa"/>
            <w:gridSpan w:val="2"/>
            <w:tcBorders>
              <w:left w:val="single" w:sz="4" w:space="0" w:color="auto"/>
            </w:tcBorders>
            <w:shd w:val="clear" w:color="auto" w:fill="auto"/>
          </w:tcPr>
          <w:p w14:paraId="2686B182" w14:textId="77777777" w:rsidR="008D7568" w:rsidRPr="00CA0AAF" w:rsidRDefault="008D7568" w:rsidP="00BB336F">
            <w:pPr>
              <w:contextualSpacing/>
              <w:jc w:val="both"/>
              <w:rPr>
                <w:lang w:val="lv-LV"/>
              </w:rPr>
            </w:pPr>
            <w:r w:rsidRPr="00CA0AAF">
              <w:rPr>
                <w:b/>
                <w:i/>
                <w:lang w:val="lv-LV"/>
              </w:rPr>
              <w:t>par katru piedāvāto sarunu procedūras priekšmeta daļu/pozīciju</w:t>
            </w:r>
            <w:r w:rsidRPr="00CA0AAF">
              <w:rPr>
                <w:lang w:val="lv-LV"/>
              </w:rPr>
              <w:t xml:space="preserve">, ražotāja vai autorizēta vairumtirgotāja izsniegta dokumenta kopija (licences, līgumi vai ražotāja vai autorizēta vairumtirgotāja apliecinājumi), kas apliecina </w:t>
            </w:r>
            <w:r w:rsidRPr="00CA0AAF">
              <w:rPr>
                <w:u w:val="single"/>
                <w:lang w:val="lv-LV"/>
              </w:rPr>
              <w:t>pretendenta tiesības piegādāt</w:t>
            </w:r>
            <w:r w:rsidRPr="00CA0AAF">
              <w:rPr>
                <w:lang w:val="lv-LV"/>
              </w:rPr>
              <w:t xml:space="preserve"> sarunu procedūras priekšmetam un nolikuma nosacījumiem atbilstošu preci.</w:t>
            </w:r>
          </w:p>
          <w:p w14:paraId="18549974" w14:textId="77777777" w:rsidR="008D7568" w:rsidRPr="00CA0AAF" w:rsidRDefault="008D7568" w:rsidP="00BB336F">
            <w:pPr>
              <w:contextualSpacing/>
              <w:jc w:val="both"/>
              <w:rPr>
                <w:lang w:val="lv-LV"/>
              </w:rPr>
            </w:pPr>
            <w:r w:rsidRPr="00CA0AAF">
              <w:rPr>
                <w:i/>
                <w:lang w:val="lv-LV"/>
              </w:rPr>
              <w:t>Ja pretendents iesniedz autorizēta vairumtirgotāja izsniegtu dokumentu, tad jāiesniedz arī vairumtirgotājam izsniegta ražotāja dokumenta kopija par pārstāvniecības tiesībām</w:t>
            </w:r>
            <w:r w:rsidRPr="00CA0AAF">
              <w:rPr>
                <w:lang w:val="lv-LV"/>
              </w:rPr>
              <w:t>;</w:t>
            </w:r>
          </w:p>
        </w:tc>
      </w:tr>
      <w:tr w:rsidR="008D7568" w:rsidRPr="001454A1" w14:paraId="5B49710E" w14:textId="77777777" w:rsidTr="00BB336F">
        <w:trPr>
          <w:trHeight w:val="557"/>
        </w:trPr>
        <w:tc>
          <w:tcPr>
            <w:tcW w:w="993" w:type="dxa"/>
            <w:vMerge w:val="restart"/>
            <w:shd w:val="clear" w:color="auto" w:fill="auto"/>
          </w:tcPr>
          <w:p w14:paraId="21FBC7CC" w14:textId="02137A84" w:rsidR="008D7568" w:rsidRPr="00501809" w:rsidRDefault="008D7568" w:rsidP="00BB336F">
            <w:pPr>
              <w:overflowPunct w:val="0"/>
              <w:autoSpaceDE w:val="0"/>
              <w:autoSpaceDN w:val="0"/>
              <w:adjustRightInd w:val="0"/>
              <w:contextualSpacing/>
              <w:jc w:val="center"/>
              <w:textAlignment w:val="baseline"/>
              <w:rPr>
                <w:lang w:val="lv-LV"/>
              </w:rPr>
            </w:pPr>
            <w:r w:rsidRPr="00501809">
              <w:rPr>
                <w:lang w:val="lv-LV"/>
              </w:rPr>
              <w:t>4.</w:t>
            </w:r>
            <w:r w:rsidR="00CA0AAF">
              <w:rPr>
                <w:lang w:val="lv-LV"/>
              </w:rPr>
              <w:t>4</w:t>
            </w:r>
            <w:r w:rsidRPr="00501809">
              <w:rPr>
                <w:lang w:val="lv-LV"/>
              </w:rPr>
              <w:t>.</w:t>
            </w:r>
          </w:p>
        </w:tc>
        <w:tc>
          <w:tcPr>
            <w:tcW w:w="3544" w:type="dxa"/>
            <w:vMerge w:val="restart"/>
            <w:tcBorders>
              <w:right w:val="single" w:sz="4" w:space="0" w:color="auto"/>
            </w:tcBorders>
            <w:shd w:val="clear" w:color="auto" w:fill="auto"/>
          </w:tcPr>
          <w:p w14:paraId="532CA69D" w14:textId="77777777" w:rsidR="008D7568" w:rsidRPr="00501809" w:rsidRDefault="008D7568" w:rsidP="00BB336F">
            <w:pPr>
              <w:pStyle w:val="CommentText"/>
              <w:contextualSpacing/>
              <w:jc w:val="both"/>
              <w:rPr>
                <w:sz w:val="24"/>
                <w:szCs w:val="24"/>
                <w:lang w:val="lv-LV"/>
              </w:rPr>
            </w:pPr>
            <w:r w:rsidRPr="00501809">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7300C1A4" w14:textId="77777777" w:rsidR="008D7568" w:rsidRPr="00501809"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F11A89C" w14:textId="611F91EC" w:rsidR="008D7568" w:rsidRPr="00501809" w:rsidRDefault="008D7568" w:rsidP="00BB336F">
            <w:pPr>
              <w:overflowPunct w:val="0"/>
              <w:autoSpaceDE w:val="0"/>
              <w:autoSpaceDN w:val="0"/>
              <w:adjustRightInd w:val="0"/>
              <w:contextualSpacing/>
              <w:jc w:val="center"/>
              <w:textAlignment w:val="baseline"/>
              <w:rPr>
                <w:lang w:val="lv-LV" w:eastAsia="lv-LV"/>
              </w:rPr>
            </w:pPr>
            <w:r w:rsidRPr="00501809">
              <w:rPr>
                <w:lang w:val="lv-LV" w:eastAsia="lv-LV"/>
              </w:rPr>
              <w:t>1.9.1</w:t>
            </w:r>
            <w:r w:rsidR="00CA0AAF">
              <w:rPr>
                <w:lang w:val="lv-LV" w:eastAsia="lv-LV"/>
              </w:rPr>
              <w:t>3</w:t>
            </w:r>
            <w:r w:rsidRPr="00501809">
              <w:rPr>
                <w:lang w:val="lv-LV" w:eastAsia="lv-LV"/>
              </w:rPr>
              <w:t>.</w:t>
            </w:r>
          </w:p>
        </w:tc>
        <w:tc>
          <w:tcPr>
            <w:tcW w:w="9498" w:type="dxa"/>
            <w:gridSpan w:val="2"/>
            <w:tcBorders>
              <w:left w:val="single" w:sz="4" w:space="0" w:color="auto"/>
            </w:tcBorders>
            <w:shd w:val="clear" w:color="auto" w:fill="auto"/>
          </w:tcPr>
          <w:p w14:paraId="12FC9D0C" w14:textId="77777777" w:rsidR="00CA0AAF" w:rsidRDefault="008D7568" w:rsidP="00BB336F">
            <w:pPr>
              <w:pStyle w:val="ListParagraph"/>
              <w:tabs>
                <w:tab w:val="left" w:pos="567"/>
                <w:tab w:val="left" w:pos="993"/>
              </w:tabs>
              <w:ind w:left="0"/>
              <w:jc w:val="both"/>
              <w:rPr>
                <w:lang w:val="lv-LV"/>
              </w:rPr>
            </w:pPr>
            <w:r w:rsidRPr="00501809">
              <w:rPr>
                <w:b/>
                <w:i/>
                <w:lang w:val="lv-LV"/>
              </w:rPr>
              <w:t>par katru piedāvāto sarunu procedūras priekšmeta daļu/pozīciju</w:t>
            </w:r>
            <w:r w:rsidRPr="00501809">
              <w:rPr>
                <w:lang w:val="lv-LV"/>
              </w:rPr>
              <w:t xml:space="preserve">, </w:t>
            </w:r>
          </w:p>
          <w:p w14:paraId="637E6893" w14:textId="1C896978" w:rsidR="008D7568" w:rsidRDefault="00CA0AAF" w:rsidP="00BB336F">
            <w:pPr>
              <w:pStyle w:val="ListParagraph"/>
              <w:tabs>
                <w:tab w:val="left" w:pos="567"/>
                <w:tab w:val="left" w:pos="993"/>
              </w:tabs>
              <w:ind w:left="0"/>
              <w:jc w:val="both"/>
              <w:rPr>
                <w:lang w:val="lv-LV"/>
              </w:rPr>
            </w:pPr>
            <w:r>
              <w:rPr>
                <w:lang w:val="lv-LV"/>
              </w:rPr>
              <w:t>-</w:t>
            </w:r>
            <w:r w:rsidR="008D7568" w:rsidRPr="00501809">
              <w:rPr>
                <w:lang w:val="lv-LV"/>
              </w:rPr>
              <w:t>ražotāja izsniegta kvalitātes sertifikāta kopija šī nolikuma 3.pielikumā minētajai precei, kas apliecina piedāvātās preces atbilstību norādītajām tehniskajām prasībām</w:t>
            </w:r>
            <w:r>
              <w:rPr>
                <w:lang w:val="lv-LV"/>
              </w:rPr>
              <w:t>;</w:t>
            </w:r>
          </w:p>
          <w:p w14:paraId="037EABA5" w14:textId="41085E5E" w:rsidR="008D7568" w:rsidRPr="00501809" w:rsidRDefault="00CA0AAF" w:rsidP="00CA0AAF">
            <w:pPr>
              <w:pStyle w:val="ListParagraph"/>
              <w:tabs>
                <w:tab w:val="left" w:pos="567"/>
                <w:tab w:val="left" w:pos="993"/>
              </w:tabs>
              <w:ind w:left="0"/>
              <w:jc w:val="both"/>
              <w:rPr>
                <w:lang w:val="lv-LV"/>
              </w:rPr>
            </w:pPr>
            <w:r>
              <w:rPr>
                <w:lang w:val="lv-LV"/>
              </w:rPr>
              <w:t xml:space="preserve">- tehniskā dokumentācija/ </w:t>
            </w:r>
            <w:r w:rsidRPr="00CA0AAF">
              <w:rPr>
                <w:lang w:val="lv-LV"/>
              </w:rPr>
              <w:t>tehniskie dati (raksturojumi)</w:t>
            </w:r>
            <w:r>
              <w:rPr>
                <w:lang w:val="lv-LV"/>
              </w:rPr>
              <w:t xml:space="preserve"> </w:t>
            </w:r>
            <w:proofErr w:type="spellStart"/>
            <w:r>
              <w:rPr>
                <w:lang w:val="lv-LV"/>
              </w:rPr>
              <w:t>izvērtējumam</w:t>
            </w:r>
            <w:proofErr w:type="spellEnd"/>
            <w:r>
              <w:rPr>
                <w:lang w:val="lv-LV"/>
              </w:rPr>
              <w:t>, kas pierāda</w:t>
            </w:r>
            <w:r w:rsidRPr="00501809">
              <w:rPr>
                <w:lang w:val="lv-LV"/>
              </w:rPr>
              <w:t xml:space="preserve"> piedāvātās preces atbilstību norādītajām tehniskajām prasībām</w:t>
            </w:r>
            <w:r>
              <w:rPr>
                <w:lang w:val="lv-LV"/>
              </w:rPr>
              <w:t>;</w:t>
            </w:r>
          </w:p>
          <w:p w14:paraId="2D8B7D0F" w14:textId="77777777" w:rsidR="008D7568" w:rsidRPr="00501809" w:rsidRDefault="008D7568" w:rsidP="00BB336F">
            <w:pPr>
              <w:pStyle w:val="ListParagraph"/>
              <w:tabs>
                <w:tab w:val="left" w:pos="567"/>
                <w:tab w:val="left" w:pos="993"/>
              </w:tabs>
              <w:ind w:left="0"/>
              <w:jc w:val="both"/>
              <w:rPr>
                <w:lang w:val="lv-LV"/>
              </w:rPr>
            </w:pPr>
          </w:p>
        </w:tc>
      </w:tr>
      <w:tr w:rsidR="008D7568" w:rsidRPr="001454A1" w14:paraId="63AD1DD1" w14:textId="77777777" w:rsidTr="00BB336F">
        <w:trPr>
          <w:trHeight w:val="557"/>
        </w:trPr>
        <w:tc>
          <w:tcPr>
            <w:tcW w:w="993" w:type="dxa"/>
            <w:vMerge/>
            <w:shd w:val="clear" w:color="auto" w:fill="auto"/>
          </w:tcPr>
          <w:p w14:paraId="2B83004D" w14:textId="77777777" w:rsidR="008D7568" w:rsidRPr="00501809" w:rsidRDefault="008D7568" w:rsidP="00BB336F">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5BAF581F" w14:textId="77777777" w:rsidR="008D7568" w:rsidRPr="00501809" w:rsidRDefault="008D7568" w:rsidP="00BB336F">
            <w:pPr>
              <w:pStyle w:val="CommentText"/>
              <w:contextualSpacing/>
              <w:jc w:val="both"/>
              <w:rPr>
                <w:sz w:val="24"/>
                <w:szCs w:val="24"/>
                <w:lang w:val="lv-LV"/>
              </w:rPr>
            </w:pPr>
          </w:p>
        </w:tc>
        <w:tc>
          <w:tcPr>
            <w:tcW w:w="283" w:type="dxa"/>
            <w:tcBorders>
              <w:right w:val="single" w:sz="4" w:space="0" w:color="auto"/>
            </w:tcBorders>
            <w:shd w:val="clear" w:color="auto" w:fill="auto"/>
          </w:tcPr>
          <w:p w14:paraId="70D48868" w14:textId="77777777" w:rsidR="008D7568" w:rsidRPr="00501809"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481F43F" w14:textId="6336669B" w:rsidR="008D7568" w:rsidRPr="00501809" w:rsidRDefault="008D7568" w:rsidP="00BB336F">
            <w:pPr>
              <w:overflowPunct w:val="0"/>
              <w:autoSpaceDE w:val="0"/>
              <w:autoSpaceDN w:val="0"/>
              <w:adjustRightInd w:val="0"/>
              <w:contextualSpacing/>
              <w:jc w:val="center"/>
              <w:textAlignment w:val="baseline"/>
              <w:rPr>
                <w:lang w:val="lv-LV" w:eastAsia="lv-LV"/>
              </w:rPr>
            </w:pPr>
            <w:r w:rsidRPr="00501809">
              <w:rPr>
                <w:lang w:val="lv-LV" w:eastAsia="lv-LV"/>
              </w:rPr>
              <w:t>1.9.1</w:t>
            </w:r>
            <w:r w:rsidR="00CA0AAF">
              <w:rPr>
                <w:lang w:val="lv-LV" w:eastAsia="lv-LV"/>
              </w:rPr>
              <w:t>4</w:t>
            </w:r>
            <w:r w:rsidRPr="00501809">
              <w:rPr>
                <w:lang w:val="lv-LV" w:eastAsia="lv-LV"/>
              </w:rPr>
              <w:t>.</w:t>
            </w:r>
          </w:p>
        </w:tc>
        <w:tc>
          <w:tcPr>
            <w:tcW w:w="9498" w:type="dxa"/>
            <w:gridSpan w:val="2"/>
            <w:tcBorders>
              <w:left w:val="single" w:sz="4" w:space="0" w:color="auto"/>
            </w:tcBorders>
            <w:shd w:val="clear" w:color="auto" w:fill="auto"/>
          </w:tcPr>
          <w:p w14:paraId="2883CF1C" w14:textId="77777777" w:rsidR="008D7568" w:rsidRPr="00501809" w:rsidRDefault="008D7568" w:rsidP="00BB336F">
            <w:pPr>
              <w:pStyle w:val="ListParagraph"/>
              <w:tabs>
                <w:tab w:val="left" w:pos="567"/>
                <w:tab w:val="left" w:pos="993"/>
              </w:tabs>
              <w:ind w:left="0"/>
              <w:jc w:val="both"/>
              <w:rPr>
                <w:lang w:val="lv-LV"/>
              </w:rPr>
            </w:pPr>
            <w:r w:rsidRPr="00501809">
              <w:rPr>
                <w:i/>
                <w:lang w:val="lv-LV"/>
              </w:rPr>
              <w:t>(iesniedz pēc nepieciešamības)</w:t>
            </w:r>
            <w:r w:rsidRPr="00501809">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035DC10F" w14:textId="7DF96FBB" w:rsidR="008D7568" w:rsidRPr="00776883" w:rsidRDefault="008D7568" w:rsidP="008D7568">
      <w:pPr>
        <w:ind w:left="-284" w:right="-285" w:hanging="425"/>
        <w:jc w:val="both"/>
        <w:rPr>
          <w:i/>
          <w:iCs/>
          <w:sz w:val="20"/>
          <w:szCs w:val="20"/>
          <w:lang w:val="lv-LV"/>
        </w:rPr>
      </w:pPr>
    </w:p>
    <w:p w14:paraId="3EC3FFAA" w14:textId="77777777" w:rsidR="008D7568" w:rsidRPr="008D7568" w:rsidRDefault="008D7568" w:rsidP="008D7568">
      <w:pPr>
        <w:contextualSpacing/>
        <w:rPr>
          <w:highlight w:val="yellow"/>
          <w:lang w:val="lv-LV"/>
        </w:rPr>
      </w:pPr>
    </w:p>
    <w:p w14:paraId="4E972980" w14:textId="77777777" w:rsidR="008D7568" w:rsidRPr="008D7568" w:rsidRDefault="008D7568" w:rsidP="008D7568">
      <w:pPr>
        <w:tabs>
          <w:tab w:val="left" w:pos="4125"/>
          <w:tab w:val="left" w:pos="4170"/>
        </w:tabs>
        <w:rPr>
          <w:highlight w:val="yellow"/>
          <w:lang w:val="lv-LV"/>
        </w:rPr>
        <w:sectPr w:rsidR="008D7568" w:rsidRPr="008D7568" w:rsidSect="00BB336F">
          <w:pgSz w:w="16838" w:h="11906" w:orient="landscape"/>
          <w:pgMar w:top="1134" w:right="567" w:bottom="1134" w:left="1701" w:header="709" w:footer="709" w:gutter="0"/>
          <w:pgNumType w:chapStyle="1"/>
          <w:cols w:space="708"/>
          <w:titlePg/>
          <w:docGrid w:linePitch="360"/>
        </w:sectPr>
      </w:pPr>
    </w:p>
    <w:p w14:paraId="181FEFE4" w14:textId="77777777" w:rsidR="008D7568" w:rsidRPr="004011F1" w:rsidRDefault="008D7568" w:rsidP="008D7568">
      <w:pPr>
        <w:spacing w:line="0" w:lineRule="atLeast"/>
        <w:jc w:val="right"/>
        <w:rPr>
          <w:b/>
          <w:lang w:val="lv-LV"/>
        </w:rPr>
      </w:pPr>
      <w:r w:rsidRPr="004011F1">
        <w:rPr>
          <w:b/>
          <w:lang w:val="lv-LV"/>
        </w:rPr>
        <w:lastRenderedPageBreak/>
        <w:t>2.pielikums</w:t>
      </w:r>
    </w:p>
    <w:p w14:paraId="1C42AFE2"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63107D31" w14:textId="1E9DD67F" w:rsidR="008D7568" w:rsidRPr="004011F1" w:rsidRDefault="004011F1" w:rsidP="008D7568">
      <w:pPr>
        <w:overflowPunct w:val="0"/>
        <w:autoSpaceDE w:val="0"/>
        <w:autoSpaceDN w:val="0"/>
        <w:adjustRightInd w:val="0"/>
        <w:contextualSpacing/>
        <w:jc w:val="right"/>
        <w:textAlignment w:val="baseline"/>
        <w:rPr>
          <w:lang w:val="lv-LV"/>
        </w:rPr>
      </w:pPr>
      <w:r w:rsidRPr="004011F1">
        <w:rPr>
          <w:color w:val="222222"/>
        </w:rPr>
        <w:t>„</w:t>
      </w:r>
      <w:r w:rsidR="007E551D" w:rsidRPr="007E551D">
        <w:rPr>
          <w:lang w:val="lv-LV"/>
        </w:rPr>
        <w:t xml:space="preserve"> </w:t>
      </w:r>
      <w:r w:rsidR="007E551D" w:rsidRPr="00883C03">
        <w:rPr>
          <w:lang w:val="lv-LV"/>
        </w:rPr>
        <w:t xml:space="preserve">Nepārtraukto </w:t>
      </w:r>
      <w:proofErr w:type="spellStart"/>
      <w:r w:rsidR="007E551D" w:rsidRPr="00883C03">
        <w:rPr>
          <w:lang w:val="lv-LV"/>
        </w:rPr>
        <w:t>elektropadeves</w:t>
      </w:r>
      <w:proofErr w:type="spellEnd"/>
      <w:r w:rsidR="007E551D" w:rsidRPr="00883C03">
        <w:rPr>
          <w:lang w:val="lv-LV"/>
        </w:rPr>
        <w:t xml:space="preserve"> avotu (UPS) piegāde</w:t>
      </w:r>
      <w:r w:rsidRPr="004011F1">
        <w:t xml:space="preserve">” </w:t>
      </w:r>
      <w:r w:rsidR="008D7568" w:rsidRPr="004011F1">
        <w:rPr>
          <w:lang w:val="lv-LV"/>
        </w:rPr>
        <w:t>nolikumam</w:t>
      </w:r>
    </w:p>
    <w:p w14:paraId="0A9FAE46" w14:textId="77777777" w:rsidR="008D7568" w:rsidRPr="004011F1" w:rsidRDefault="008D7568" w:rsidP="008D7568">
      <w:pPr>
        <w:ind w:left="720" w:firstLine="720"/>
        <w:jc w:val="center"/>
        <w:rPr>
          <w:rFonts w:ascii="Times New Roman Tilde" w:hAnsi="Times New Roman Tilde"/>
          <w:i/>
          <w:sz w:val="23"/>
          <w:szCs w:val="23"/>
          <w:lang w:val="lv-LV"/>
        </w:rPr>
      </w:pPr>
    </w:p>
    <w:p w14:paraId="2AED755E" w14:textId="77777777" w:rsidR="008D7568" w:rsidRPr="004011F1" w:rsidRDefault="008D7568" w:rsidP="008D7568">
      <w:pPr>
        <w:spacing w:line="0" w:lineRule="atLeast"/>
        <w:jc w:val="center"/>
        <w:rPr>
          <w:i/>
          <w:lang w:val="lv-LV"/>
        </w:rPr>
      </w:pPr>
      <w:r w:rsidRPr="004011F1">
        <w:rPr>
          <w:i/>
          <w:lang w:val="lv-LV"/>
        </w:rPr>
        <w:t>[pretendenta uzņēmuma veidlapa]</w:t>
      </w:r>
    </w:p>
    <w:p w14:paraId="72BC6AFE" w14:textId="77777777" w:rsidR="008D7568" w:rsidRPr="004011F1" w:rsidRDefault="008D7568" w:rsidP="008D7568">
      <w:pPr>
        <w:tabs>
          <w:tab w:val="left" w:pos="4320"/>
          <w:tab w:val="left" w:pos="4680"/>
        </w:tabs>
        <w:spacing w:line="0" w:lineRule="atLeast"/>
        <w:rPr>
          <w:lang w:val="lv-LV"/>
        </w:rPr>
      </w:pPr>
    </w:p>
    <w:p w14:paraId="52F5F56A" w14:textId="56354275" w:rsidR="008D7568" w:rsidRPr="004011F1" w:rsidRDefault="008D7568" w:rsidP="008D7568">
      <w:pPr>
        <w:spacing w:line="0" w:lineRule="atLeast"/>
        <w:rPr>
          <w:lang w:val="lv-LV"/>
        </w:rPr>
      </w:pPr>
      <w:r w:rsidRPr="004011F1">
        <w:rPr>
          <w:lang w:val="lv-LV"/>
        </w:rPr>
        <w:t>2021.gada _______________Nr.______________________</w:t>
      </w:r>
    </w:p>
    <w:p w14:paraId="40D4C810" w14:textId="77777777" w:rsidR="008D7568" w:rsidRPr="004011F1" w:rsidRDefault="008D7568" w:rsidP="008D7568">
      <w:pPr>
        <w:pStyle w:val="Header"/>
        <w:spacing w:line="0" w:lineRule="atLeast"/>
        <w:rPr>
          <w:lang w:val="lv-LV"/>
        </w:rPr>
      </w:pPr>
    </w:p>
    <w:p w14:paraId="3E0BDE83" w14:textId="77777777" w:rsidR="008D7568" w:rsidRPr="004011F1" w:rsidRDefault="008D7568" w:rsidP="008D7568">
      <w:pPr>
        <w:pStyle w:val="Header"/>
        <w:spacing w:line="0" w:lineRule="atLeast"/>
        <w:jc w:val="center"/>
        <w:rPr>
          <w:b/>
          <w:sz w:val="28"/>
          <w:szCs w:val="28"/>
          <w:lang w:val="lv-LV"/>
        </w:rPr>
      </w:pPr>
      <w:r w:rsidRPr="004011F1">
        <w:rPr>
          <w:b/>
          <w:sz w:val="28"/>
          <w:szCs w:val="28"/>
          <w:lang w:val="lv-LV"/>
        </w:rPr>
        <w:t>PIETEIKUMS</w:t>
      </w:r>
    </w:p>
    <w:p w14:paraId="6864131E" w14:textId="77777777" w:rsidR="008D7568" w:rsidRPr="004011F1" w:rsidRDefault="008D7568" w:rsidP="008D7568">
      <w:pPr>
        <w:pStyle w:val="Header"/>
        <w:spacing w:line="0" w:lineRule="atLeast"/>
        <w:jc w:val="center"/>
        <w:rPr>
          <w:b/>
          <w:color w:val="000000"/>
          <w:sz w:val="28"/>
          <w:szCs w:val="28"/>
          <w:lang w:val="lv-LV"/>
        </w:rPr>
      </w:pPr>
      <w:r w:rsidRPr="004011F1">
        <w:rPr>
          <w:b/>
          <w:sz w:val="28"/>
          <w:szCs w:val="28"/>
          <w:lang w:val="lv-LV"/>
        </w:rPr>
        <w:t xml:space="preserve">DALĪBAI SARUNU PROCEDŪRĀ </w:t>
      </w:r>
      <w:r w:rsidRPr="004011F1">
        <w:rPr>
          <w:b/>
          <w:color w:val="000000"/>
          <w:sz w:val="28"/>
          <w:szCs w:val="28"/>
          <w:lang w:val="lv-LV"/>
        </w:rPr>
        <w:t>AR PUBLIKĀCIJU</w:t>
      </w:r>
    </w:p>
    <w:p w14:paraId="4053CD63" w14:textId="1DE050FF" w:rsidR="004011F1" w:rsidRPr="009F0F28" w:rsidRDefault="004011F1" w:rsidP="008D7568">
      <w:pPr>
        <w:pStyle w:val="Header"/>
        <w:spacing w:line="0" w:lineRule="atLeast"/>
        <w:jc w:val="center"/>
        <w:rPr>
          <w:b/>
          <w:bCs/>
          <w:lang w:val="lv-LV"/>
        </w:rPr>
      </w:pPr>
      <w:r w:rsidRPr="009F0F28">
        <w:rPr>
          <w:b/>
          <w:bCs/>
          <w:color w:val="222222"/>
          <w:lang w:val="lv-LV"/>
        </w:rPr>
        <w:t>„</w:t>
      </w:r>
      <w:r w:rsidR="007E551D" w:rsidRPr="009F0F28">
        <w:rPr>
          <w:b/>
          <w:bCs/>
          <w:lang w:val="lv-LV"/>
        </w:rPr>
        <w:t xml:space="preserve">Nepārtraukto </w:t>
      </w:r>
      <w:proofErr w:type="spellStart"/>
      <w:r w:rsidR="007E551D" w:rsidRPr="009F0F28">
        <w:rPr>
          <w:b/>
          <w:bCs/>
          <w:lang w:val="lv-LV"/>
        </w:rPr>
        <w:t>elektropadeves</w:t>
      </w:r>
      <w:proofErr w:type="spellEnd"/>
      <w:r w:rsidR="007E551D" w:rsidRPr="009F0F28">
        <w:rPr>
          <w:b/>
          <w:bCs/>
          <w:lang w:val="lv-LV"/>
        </w:rPr>
        <w:t xml:space="preserve"> avotu (UPS) piegāde</w:t>
      </w:r>
      <w:r w:rsidRPr="009F0F28">
        <w:rPr>
          <w:b/>
          <w:bCs/>
          <w:lang w:val="lv-LV"/>
        </w:rPr>
        <w:t>”</w:t>
      </w:r>
    </w:p>
    <w:p w14:paraId="59F9FC05" w14:textId="78B12E8D" w:rsidR="008D7568" w:rsidRPr="004011F1" w:rsidRDefault="008D7568" w:rsidP="008D7568">
      <w:pPr>
        <w:pStyle w:val="Header"/>
        <w:spacing w:line="0" w:lineRule="atLeast"/>
        <w:jc w:val="center"/>
        <w:rPr>
          <w:sz w:val="20"/>
          <w:szCs w:val="20"/>
          <w:lang w:val="lv-LV"/>
        </w:rPr>
      </w:pPr>
      <w:r w:rsidRPr="004011F1">
        <w:rPr>
          <w:color w:val="000000"/>
          <w:sz w:val="20"/>
          <w:szCs w:val="20"/>
          <w:lang w:val="lv-LV"/>
        </w:rPr>
        <w:t>/forma/</w:t>
      </w:r>
    </w:p>
    <w:p w14:paraId="66462C06" w14:textId="77777777" w:rsidR="008D7568" w:rsidRPr="004011F1" w:rsidRDefault="008D7568" w:rsidP="008D7568">
      <w:pPr>
        <w:jc w:val="center"/>
        <w:rPr>
          <w:b/>
          <w:color w:val="0000FF"/>
          <w:lang w:val="lv-LV"/>
        </w:rPr>
      </w:pPr>
    </w:p>
    <w:p w14:paraId="3B67BD88" w14:textId="15DEE54C" w:rsidR="00667853" w:rsidRPr="004011F1" w:rsidRDefault="008D7568" w:rsidP="008D7568">
      <w:pPr>
        <w:pStyle w:val="Header"/>
        <w:rPr>
          <w:lang w:val="lv-LV"/>
        </w:rPr>
      </w:pPr>
      <w:r w:rsidRPr="004011F1">
        <w:rPr>
          <w:lang w:val="lv-LV"/>
        </w:rPr>
        <w:t>Pretendents _______________________________</w:t>
      </w:r>
      <w:r w:rsidR="007E551D">
        <w:rPr>
          <w:lang w:val="lv-LV"/>
        </w:rPr>
        <w:t xml:space="preserve">, </w:t>
      </w:r>
      <w:proofErr w:type="spellStart"/>
      <w:r w:rsidR="007E551D">
        <w:rPr>
          <w:lang w:val="lv-LV"/>
        </w:rPr>
        <w:t>reģ.Nr</w:t>
      </w:r>
      <w:proofErr w:type="spellEnd"/>
      <w:r w:rsidR="007E551D">
        <w:rPr>
          <w:lang w:val="lv-LV"/>
        </w:rPr>
        <w:t>. ________________________,</w:t>
      </w:r>
    </w:p>
    <w:p w14:paraId="6A6E4E7C" w14:textId="7A135B3E" w:rsidR="008D7568" w:rsidRPr="004011F1" w:rsidRDefault="007E551D" w:rsidP="007E551D">
      <w:pPr>
        <w:pStyle w:val="Header"/>
        <w:tabs>
          <w:tab w:val="clear" w:pos="4153"/>
          <w:tab w:val="clear" w:pos="8306"/>
        </w:tabs>
        <w:rPr>
          <w:sz w:val="20"/>
          <w:szCs w:val="20"/>
          <w:lang w:val="lv-LV"/>
        </w:rPr>
      </w:pPr>
      <w:r>
        <w:rPr>
          <w:sz w:val="20"/>
          <w:szCs w:val="20"/>
          <w:lang w:val="lv-LV"/>
        </w:rPr>
        <w:tab/>
      </w:r>
      <w:r>
        <w:rPr>
          <w:sz w:val="20"/>
          <w:szCs w:val="20"/>
          <w:lang w:val="lv-LV"/>
        </w:rPr>
        <w:tab/>
      </w:r>
      <w:r>
        <w:rPr>
          <w:sz w:val="20"/>
          <w:szCs w:val="20"/>
          <w:lang w:val="lv-LV"/>
        </w:rPr>
        <w:tab/>
      </w:r>
      <w:r w:rsidR="008D7568" w:rsidRPr="004011F1">
        <w:rPr>
          <w:sz w:val="20"/>
          <w:szCs w:val="20"/>
          <w:lang w:val="lv-LV"/>
        </w:rPr>
        <w:t>(Pretendenta nosaukums)</w:t>
      </w:r>
    </w:p>
    <w:p w14:paraId="55272738" w14:textId="77777777" w:rsidR="008D7568" w:rsidRPr="004011F1" w:rsidRDefault="008D7568" w:rsidP="008D7568">
      <w:pPr>
        <w:rPr>
          <w:lang w:val="lv-LV"/>
        </w:rPr>
      </w:pPr>
      <w:r w:rsidRPr="004011F1">
        <w:rPr>
          <w:lang w:val="lv-LV"/>
        </w:rPr>
        <w:t xml:space="preserve">tā ____________________________________________________________________ personā, </w:t>
      </w:r>
    </w:p>
    <w:p w14:paraId="5A186895" w14:textId="77777777" w:rsidR="008D7568" w:rsidRPr="004011F1" w:rsidRDefault="008D7568" w:rsidP="008D7568">
      <w:pPr>
        <w:jc w:val="center"/>
        <w:rPr>
          <w:sz w:val="20"/>
          <w:szCs w:val="20"/>
          <w:lang w:val="lv-LV"/>
        </w:rPr>
      </w:pPr>
      <w:r w:rsidRPr="004011F1">
        <w:rPr>
          <w:sz w:val="20"/>
          <w:szCs w:val="20"/>
          <w:lang w:val="lv-LV"/>
        </w:rPr>
        <w:t>(vadītāja vai pilnvarotās personas vārds, uzvārds, amats)</w:t>
      </w:r>
    </w:p>
    <w:p w14:paraId="757102C7" w14:textId="77777777" w:rsidR="008D7568" w:rsidRPr="004011F1" w:rsidRDefault="008D7568" w:rsidP="008D7568">
      <w:pPr>
        <w:jc w:val="both"/>
        <w:rPr>
          <w:sz w:val="16"/>
          <w:szCs w:val="16"/>
          <w:lang w:val="lv-LV"/>
        </w:rPr>
      </w:pPr>
    </w:p>
    <w:p w14:paraId="0B8486A8" w14:textId="77777777" w:rsidR="008D7568" w:rsidRPr="003503B1" w:rsidRDefault="008D7568" w:rsidP="008D7568">
      <w:pPr>
        <w:jc w:val="both"/>
        <w:rPr>
          <w:lang w:val="lv-LV"/>
        </w:rPr>
      </w:pPr>
      <w:r w:rsidRPr="003503B1">
        <w:rPr>
          <w:lang w:val="lv-LV"/>
        </w:rPr>
        <w:t>ar šī pieteikuma iesniegšanu:</w:t>
      </w:r>
    </w:p>
    <w:p w14:paraId="0FC9095E" w14:textId="77777777" w:rsidR="00667853" w:rsidRDefault="008D7568" w:rsidP="00667853">
      <w:pPr>
        <w:numPr>
          <w:ilvl w:val="0"/>
          <w:numId w:val="4"/>
        </w:numPr>
        <w:tabs>
          <w:tab w:val="clear" w:pos="3338"/>
          <w:tab w:val="left" w:pos="426"/>
        </w:tabs>
        <w:ind w:left="0" w:firstLine="0"/>
        <w:jc w:val="both"/>
        <w:rPr>
          <w:lang w:val="lv-LV"/>
        </w:rPr>
      </w:pPr>
      <w:r w:rsidRPr="003503B1">
        <w:rPr>
          <w:lang w:val="lv-LV"/>
        </w:rPr>
        <w:t xml:space="preserve">apliecina savu dalību VAS „Latvijas dzelzceļš” organizētajā sarunu procedūrā ar publikāciju </w:t>
      </w:r>
      <w:r w:rsidR="003503B1" w:rsidRPr="003503B1">
        <w:rPr>
          <w:color w:val="222222"/>
          <w:lang w:val="lv-LV"/>
        </w:rPr>
        <w:t>„</w:t>
      </w:r>
      <w:bookmarkStart w:id="15" w:name="_Hlk76489988"/>
      <w:r w:rsidR="007E551D" w:rsidRPr="00883C03">
        <w:rPr>
          <w:lang w:val="lv-LV"/>
        </w:rPr>
        <w:t xml:space="preserve">Nepārtraukto </w:t>
      </w:r>
      <w:proofErr w:type="spellStart"/>
      <w:r w:rsidR="007E551D" w:rsidRPr="00883C03">
        <w:rPr>
          <w:lang w:val="lv-LV"/>
        </w:rPr>
        <w:t>elektropadeves</w:t>
      </w:r>
      <w:proofErr w:type="spellEnd"/>
      <w:r w:rsidR="007E551D" w:rsidRPr="00883C03">
        <w:rPr>
          <w:lang w:val="lv-LV"/>
        </w:rPr>
        <w:t xml:space="preserve"> avotu (UPS) piegāde</w:t>
      </w:r>
      <w:bookmarkEnd w:id="15"/>
      <w:r w:rsidR="003503B1" w:rsidRPr="003503B1">
        <w:rPr>
          <w:lang w:val="lv-LV"/>
        </w:rPr>
        <w:t xml:space="preserve">” </w:t>
      </w:r>
      <w:r w:rsidRPr="003503B1">
        <w:rPr>
          <w:lang w:val="lv-LV"/>
        </w:rPr>
        <w:t>nolikumam (turpmāk – sarunu procedūra);</w:t>
      </w:r>
    </w:p>
    <w:p w14:paraId="4B3A2C28" w14:textId="2E791DD6" w:rsidR="008D7568" w:rsidRPr="00667853" w:rsidRDefault="008D7568" w:rsidP="00667853">
      <w:pPr>
        <w:numPr>
          <w:ilvl w:val="0"/>
          <w:numId w:val="4"/>
        </w:numPr>
        <w:tabs>
          <w:tab w:val="clear" w:pos="3338"/>
          <w:tab w:val="left" w:pos="426"/>
        </w:tabs>
        <w:ind w:left="0" w:firstLine="0"/>
        <w:jc w:val="both"/>
        <w:rPr>
          <w:lang w:val="lv-LV"/>
        </w:rPr>
      </w:pPr>
      <w:r w:rsidRPr="00667853">
        <w:rPr>
          <w:lang w:val="lv-LV"/>
        </w:rPr>
        <w:t xml:space="preserve">piedāvā piegādāt sarunu procedūras priekšmetā minēto preci saskaņā ar sarunu procedūras nolikuma, t.sk. Tehniskās specifikācijas (nolikuma 3.pielikums) un līguma projekta (nolikuma </w:t>
      </w:r>
      <w:r w:rsidR="007E551D" w:rsidRPr="00667853">
        <w:rPr>
          <w:lang w:val="lv-LV"/>
        </w:rPr>
        <w:t>5</w:t>
      </w:r>
      <w:r w:rsidRPr="00667853">
        <w:rPr>
          <w:lang w:val="lv-LV"/>
        </w:rPr>
        <w:t>.pielikums) nosacījumiem par šādu cenu</w:t>
      </w:r>
      <w:r w:rsidR="00667853">
        <w:rPr>
          <w:lang w:val="lv-LV"/>
        </w:rPr>
        <w:t>:</w:t>
      </w:r>
      <w:r w:rsidR="00F95061" w:rsidRPr="00667853">
        <w:rPr>
          <w:lang w:val="lv-LV"/>
        </w:rPr>
        <w:t xml:space="preserve"> </w:t>
      </w:r>
    </w:p>
    <w:p w14:paraId="11BCCCE1" w14:textId="7D5B1DE2" w:rsidR="008D7568" w:rsidRPr="00FC01B0" w:rsidRDefault="008D7568" w:rsidP="008D7568">
      <w:pPr>
        <w:tabs>
          <w:tab w:val="left" w:pos="567"/>
        </w:tabs>
        <w:ind w:left="180"/>
        <w:jc w:val="center"/>
        <w:rPr>
          <w:b/>
          <w:caps/>
          <w:lang w:val="lv-LV"/>
        </w:rPr>
      </w:pPr>
      <w:r w:rsidRPr="00FC01B0">
        <w:rPr>
          <w:b/>
          <w:caps/>
          <w:lang w:val="lv-LV"/>
        </w:rPr>
        <w:t>Finanšu piedāvājums</w:t>
      </w:r>
      <w:r w:rsidR="00667853">
        <w:rPr>
          <w:rStyle w:val="FootnoteReference"/>
          <w:b/>
          <w:caps/>
          <w:lang w:val="lv-LV"/>
        </w:rPr>
        <w:footnoteReference w:id="10"/>
      </w:r>
    </w:p>
    <w:p w14:paraId="67C6AAF4" w14:textId="5213D831" w:rsidR="00421B97" w:rsidRDefault="00421B97" w:rsidP="00A328F9">
      <w:pPr>
        <w:ind w:left="-284" w:firstLine="284"/>
        <w:contextualSpacing/>
        <w:jc w:val="both"/>
        <w:rPr>
          <w:i/>
          <w:sz w:val="20"/>
          <w:szCs w:val="20"/>
          <w:lang w:val="lv-LV"/>
        </w:rPr>
      </w:pPr>
    </w:p>
    <w:tbl>
      <w:tblPr>
        <w:tblW w:w="14560" w:type="dxa"/>
        <w:tblLook w:val="04A0" w:firstRow="1" w:lastRow="0" w:firstColumn="1" w:lastColumn="0" w:noHBand="0" w:noVBand="1"/>
      </w:tblPr>
      <w:tblGrid>
        <w:gridCol w:w="572"/>
        <w:gridCol w:w="2825"/>
        <w:gridCol w:w="1843"/>
        <w:gridCol w:w="3387"/>
        <w:gridCol w:w="1305"/>
        <w:gridCol w:w="1276"/>
        <w:gridCol w:w="1694"/>
        <w:gridCol w:w="1658"/>
      </w:tblGrid>
      <w:tr w:rsidR="00091101" w:rsidRPr="00AB0149" w14:paraId="31235F87" w14:textId="77777777" w:rsidTr="0011256F">
        <w:trPr>
          <w:trHeight w:val="458"/>
        </w:trPr>
        <w:tc>
          <w:tcPr>
            <w:tcW w:w="572" w:type="dxa"/>
            <w:tcBorders>
              <w:top w:val="single" w:sz="4" w:space="0" w:color="auto"/>
              <w:left w:val="single" w:sz="4" w:space="0" w:color="auto"/>
              <w:bottom w:val="single" w:sz="4" w:space="0" w:color="000000"/>
              <w:right w:val="single" w:sz="4" w:space="0" w:color="auto"/>
            </w:tcBorders>
            <w:vAlign w:val="center"/>
          </w:tcPr>
          <w:p w14:paraId="416E050D" w14:textId="77777777" w:rsidR="006160A0" w:rsidRPr="00AB0149" w:rsidRDefault="006160A0" w:rsidP="0011256F">
            <w:pPr>
              <w:jc w:val="center"/>
              <w:rPr>
                <w:color w:val="000000"/>
                <w:sz w:val="22"/>
                <w:szCs w:val="22"/>
                <w:lang w:val="lv-LV" w:eastAsia="lv-LV"/>
              </w:rPr>
            </w:pPr>
            <w:r w:rsidRPr="00AB0149">
              <w:rPr>
                <w:color w:val="000000"/>
                <w:sz w:val="22"/>
                <w:szCs w:val="22"/>
                <w:lang w:val="lv-LV" w:eastAsia="lv-LV"/>
              </w:rPr>
              <w:t>Nr.</w:t>
            </w:r>
            <w:r w:rsidRPr="00AB0149">
              <w:rPr>
                <w:color w:val="000000"/>
                <w:sz w:val="22"/>
                <w:szCs w:val="22"/>
                <w:lang w:val="lv-LV" w:eastAsia="lv-LV"/>
              </w:rPr>
              <w:br/>
              <w:t>p.k.</w:t>
            </w:r>
          </w:p>
        </w:tc>
        <w:tc>
          <w:tcPr>
            <w:tcW w:w="2825" w:type="dxa"/>
            <w:tcBorders>
              <w:top w:val="single" w:sz="4" w:space="0" w:color="auto"/>
              <w:left w:val="single" w:sz="4" w:space="0" w:color="auto"/>
              <w:bottom w:val="single" w:sz="4" w:space="0" w:color="000000"/>
              <w:right w:val="single" w:sz="4" w:space="0" w:color="auto"/>
            </w:tcBorders>
            <w:vAlign w:val="center"/>
          </w:tcPr>
          <w:p w14:paraId="34C49459" w14:textId="77777777" w:rsidR="006160A0" w:rsidRPr="00AB0149" w:rsidRDefault="006160A0" w:rsidP="0011256F">
            <w:pPr>
              <w:jc w:val="center"/>
              <w:rPr>
                <w:color w:val="000000"/>
                <w:sz w:val="22"/>
                <w:szCs w:val="22"/>
                <w:lang w:val="lv-LV" w:eastAsia="lv-LV"/>
              </w:rPr>
            </w:pPr>
            <w:r w:rsidRPr="00AB0149">
              <w:rPr>
                <w:color w:val="000000"/>
                <w:sz w:val="22"/>
                <w:szCs w:val="22"/>
                <w:lang w:val="lv-LV" w:eastAsia="lv-LV"/>
              </w:rPr>
              <w:t>Nosaukums</w:t>
            </w:r>
          </w:p>
        </w:tc>
        <w:tc>
          <w:tcPr>
            <w:tcW w:w="1843" w:type="dxa"/>
            <w:tcBorders>
              <w:top w:val="single" w:sz="4" w:space="0" w:color="auto"/>
              <w:left w:val="single" w:sz="4" w:space="0" w:color="auto"/>
              <w:bottom w:val="single" w:sz="4" w:space="0" w:color="000000"/>
              <w:right w:val="single" w:sz="4" w:space="0" w:color="auto"/>
            </w:tcBorders>
            <w:vAlign w:val="center"/>
          </w:tcPr>
          <w:p w14:paraId="747BDEE3" w14:textId="40E81F9D" w:rsidR="006160A0" w:rsidRPr="00AB0149" w:rsidRDefault="006160A0" w:rsidP="0011256F">
            <w:pPr>
              <w:jc w:val="center"/>
              <w:rPr>
                <w:color w:val="000000"/>
                <w:sz w:val="22"/>
                <w:szCs w:val="22"/>
                <w:lang w:val="lv-LV" w:eastAsia="lv-LV"/>
              </w:rPr>
            </w:pPr>
            <w:r w:rsidRPr="00AB0149">
              <w:rPr>
                <w:color w:val="000000"/>
                <w:sz w:val="22"/>
                <w:szCs w:val="22"/>
                <w:lang w:val="lv-LV" w:eastAsia="lv-LV"/>
              </w:rPr>
              <w:t>Piedāvātais tips,</w:t>
            </w:r>
            <w:r w:rsidR="00091101">
              <w:rPr>
                <w:color w:val="000000"/>
                <w:sz w:val="22"/>
                <w:szCs w:val="22"/>
                <w:lang w:val="lv-LV" w:eastAsia="lv-LV"/>
              </w:rPr>
              <w:t xml:space="preserve"> </w:t>
            </w:r>
            <w:r w:rsidRPr="002370CD">
              <w:rPr>
                <w:b/>
                <w:bCs/>
                <w:i/>
                <w:iCs/>
                <w:sz w:val="16"/>
                <w:szCs w:val="16"/>
                <w:lang w:val="lv-LV" w:eastAsia="lv-LV"/>
              </w:rPr>
              <w:t>piedāvājum</w:t>
            </w:r>
            <w:r w:rsidR="00EF6885" w:rsidRPr="002370CD">
              <w:rPr>
                <w:b/>
                <w:bCs/>
                <w:i/>
                <w:iCs/>
                <w:sz w:val="16"/>
                <w:szCs w:val="16"/>
                <w:lang w:val="lv-LV" w:eastAsia="lv-LV"/>
              </w:rPr>
              <w:t xml:space="preserve">a </w:t>
            </w:r>
            <w:proofErr w:type="spellStart"/>
            <w:r w:rsidR="00EF6885" w:rsidRPr="002370CD">
              <w:rPr>
                <w:b/>
                <w:bCs/>
                <w:i/>
                <w:iCs/>
                <w:sz w:val="16"/>
                <w:szCs w:val="16"/>
                <w:lang w:val="lv-LV" w:eastAsia="lv-LV"/>
              </w:rPr>
              <w:t>lpp</w:t>
            </w:r>
            <w:proofErr w:type="spellEnd"/>
            <w:r w:rsidRPr="002370CD">
              <w:rPr>
                <w:b/>
                <w:bCs/>
                <w:i/>
                <w:iCs/>
                <w:sz w:val="16"/>
                <w:szCs w:val="16"/>
                <w:lang w:val="lv-LV" w:eastAsia="lv-LV"/>
              </w:rPr>
              <w:t xml:space="preserve"> ar</w:t>
            </w:r>
            <w:r w:rsidR="00EF6885" w:rsidRPr="002370CD">
              <w:rPr>
                <w:b/>
                <w:bCs/>
                <w:i/>
                <w:iCs/>
                <w:sz w:val="16"/>
                <w:szCs w:val="16"/>
                <w:lang w:val="lv-LV" w:eastAsia="lv-LV"/>
              </w:rPr>
              <w:t xml:space="preserve"> attiecināmajiem</w:t>
            </w:r>
            <w:r w:rsidRPr="002370CD">
              <w:rPr>
                <w:b/>
                <w:bCs/>
                <w:i/>
                <w:iCs/>
                <w:sz w:val="16"/>
                <w:szCs w:val="16"/>
                <w:lang w:val="lv-LV" w:eastAsia="lv-LV"/>
              </w:rPr>
              <w:t xml:space="preserve"> kvalifikācijas</w:t>
            </w:r>
            <w:r w:rsidR="00EF6885" w:rsidRPr="002370CD">
              <w:rPr>
                <w:b/>
                <w:bCs/>
                <w:i/>
                <w:iCs/>
                <w:sz w:val="16"/>
                <w:szCs w:val="16"/>
                <w:lang w:val="lv-LV" w:eastAsia="lv-LV"/>
              </w:rPr>
              <w:t>,</w:t>
            </w:r>
            <w:r w:rsidR="00091101" w:rsidRPr="002370CD">
              <w:rPr>
                <w:b/>
                <w:bCs/>
                <w:i/>
                <w:iCs/>
                <w:sz w:val="16"/>
                <w:szCs w:val="16"/>
                <w:lang w:val="lv-LV" w:eastAsia="lv-LV"/>
              </w:rPr>
              <w:t xml:space="preserve"> tehniskajiem </w:t>
            </w:r>
            <w:r w:rsidRPr="002370CD">
              <w:rPr>
                <w:b/>
                <w:bCs/>
                <w:i/>
                <w:iCs/>
                <w:sz w:val="16"/>
                <w:szCs w:val="16"/>
                <w:lang w:val="lv-LV" w:eastAsia="lv-LV"/>
              </w:rPr>
              <w:t>dokumentiem</w:t>
            </w:r>
          </w:p>
        </w:tc>
        <w:tc>
          <w:tcPr>
            <w:tcW w:w="3387" w:type="dxa"/>
            <w:tcBorders>
              <w:top w:val="single" w:sz="4" w:space="0" w:color="auto"/>
              <w:left w:val="single" w:sz="4" w:space="0" w:color="auto"/>
              <w:bottom w:val="single" w:sz="4" w:space="0" w:color="000000"/>
              <w:right w:val="single" w:sz="4" w:space="0" w:color="auto"/>
            </w:tcBorders>
            <w:vAlign w:val="center"/>
          </w:tcPr>
          <w:p w14:paraId="4F22B262" w14:textId="77777777" w:rsidR="006160A0" w:rsidRPr="00AB0149" w:rsidRDefault="006160A0" w:rsidP="0011256F">
            <w:pPr>
              <w:jc w:val="center"/>
              <w:rPr>
                <w:color w:val="000000"/>
                <w:sz w:val="22"/>
                <w:szCs w:val="22"/>
                <w:lang w:val="lv-LV" w:eastAsia="lv-LV"/>
              </w:rPr>
            </w:pPr>
            <w:r w:rsidRPr="00AB0149">
              <w:rPr>
                <w:color w:val="000000"/>
                <w:sz w:val="22"/>
                <w:szCs w:val="22"/>
                <w:lang w:val="lv-LV" w:eastAsia="lv-LV"/>
              </w:rPr>
              <w:t>Piegādes adrese</w:t>
            </w:r>
          </w:p>
        </w:tc>
        <w:tc>
          <w:tcPr>
            <w:tcW w:w="1305" w:type="dxa"/>
            <w:tcBorders>
              <w:top w:val="single" w:sz="4" w:space="0" w:color="auto"/>
              <w:left w:val="single" w:sz="4" w:space="0" w:color="auto"/>
              <w:bottom w:val="single" w:sz="4" w:space="0" w:color="000000"/>
              <w:right w:val="single" w:sz="4" w:space="0" w:color="auto"/>
            </w:tcBorders>
            <w:vAlign w:val="center"/>
          </w:tcPr>
          <w:p w14:paraId="012246A0" w14:textId="77777777" w:rsidR="006160A0" w:rsidRPr="00AB0149" w:rsidRDefault="006160A0" w:rsidP="0011256F">
            <w:pPr>
              <w:jc w:val="center"/>
              <w:rPr>
                <w:color w:val="000000"/>
                <w:sz w:val="22"/>
                <w:szCs w:val="22"/>
                <w:lang w:val="lv-LV" w:eastAsia="lv-LV"/>
              </w:rPr>
            </w:pPr>
            <w:r w:rsidRPr="00AB0149">
              <w:rPr>
                <w:color w:val="000000"/>
                <w:sz w:val="22"/>
                <w:szCs w:val="22"/>
                <w:lang w:val="lv-LV" w:eastAsia="lv-LV"/>
              </w:rPr>
              <w:t>Mērvienība</w:t>
            </w:r>
          </w:p>
        </w:tc>
        <w:tc>
          <w:tcPr>
            <w:tcW w:w="1276" w:type="dxa"/>
            <w:tcBorders>
              <w:top w:val="single" w:sz="4" w:space="0" w:color="auto"/>
              <w:left w:val="single" w:sz="4" w:space="0" w:color="auto"/>
              <w:bottom w:val="single" w:sz="4" w:space="0" w:color="000000"/>
              <w:right w:val="single" w:sz="4" w:space="0" w:color="auto"/>
            </w:tcBorders>
            <w:vAlign w:val="center"/>
          </w:tcPr>
          <w:p w14:paraId="1AFC269E" w14:textId="77777777" w:rsidR="006160A0" w:rsidRPr="00AB0149" w:rsidRDefault="006160A0" w:rsidP="0011256F">
            <w:pPr>
              <w:jc w:val="center"/>
              <w:rPr>
                <w:color w:val="000000"/>
                <w:sz w:val="22"/>
                <w:szCs w:val="22"/>
                <w:lang w:val="lv-LV" w:eastAsia="lv-LV"/>
              </w:rPr>
            </w:pPr>
            <w:r w:rsidRPr="00AB0149">
              <w:rPr>
                <w:color w:val="000000"/>
                <w:sz w:val="22"/>
                <w:szCs w:val="22"/>
                <w:lang w:val="lv-LV" w:eastAsia="lv-LV"/>
              </w:rPr>
              <w:t>Daudzums</w:t>
            </w:r>
          </w:p>
        </w:tc>
        <w:tc>
          <w:tcPr>
            <w:tcW w:w="1694" w:type="dxa"/>
            <w:tcBorders>
              <w:top w:val="single" w:sz="4" w:space="0" w:color="auto"/>
              <w:left w:val="single" w:sz="4" w:space="0" w:color="auto"/>
              <w:bottom w:val="single" w:sz="4" w:space="0" w:color="000000"/>
              <w:right w:val="single" w:sz="4" w:space="0" w:color="auto"/>
            </w:tcBorders>
            <w:vAlign w:val="center"/>
          </w:tcPr>
          <w:p w14:paraId="5662419B" w14:textId="77777777" w:rsidR="006160A0" w:rsidRPr="00AB0149" w:rsidRDefault="006160A0" w:rsidP="0011256F">
            <w:pPr>
              <w:jc w:val="center"/>
              <w:rPr>
                <w:color w:val="000000"/>
                <w:sz w:val="22"/>
                <w:szCs w:val="22"/>
                <w:lang w:val="lv-LV" w:eastAsia="lv-LV"/>
              </w:rPr>
            </w:pPr>
            <w:r w:rsidRPr="00AB0149">
              <w:rPr>
                <w:color w:val="000000"/>
                <w:sz w:val="22"/>
                <w:szCs w:val="22"/>
                <w:lang w:val="lv-LV" w:eastAsia="lv-LV"/>
              </w:rPr>
              <w:t>Vienības cena, EUR bez PVN</w:t>
            </w:r>
          </w:p>
        </w:tc>
        <w:tc>
          <w:tcPr>
            <w:tcW w:w="1658" w:type="dxa"/>
            <w:tcBorders>
              <w:top w:val="single" w:sz="4" w:space="0" w:color="auto"/>
              <w:left w:val="single" w:sz="4" w:space="0" w:color="auto"/>
              <w:bottom w:val="single" w:sz="4" w:space="0" w:color="000000"/>
              <w:right w:val="single" w:sz="4" w:space="0" w:color="auto"/>
            </w:tcBorders>
            <w:vAlign w:val="center"/>
          </w:tcPr>
          <w:p w14:paraId="127BC438" w14:textId="77777777" w:rsidR="006160A0" w:rsidRPr="00AB0149" w:rsidRDefault="006160A0" w:rsidP="0011256F">
            <w:pPr>
              <w:jc w:val="center"/>
              <w:rPr>
                <w:color w:val="000000"/>
                <w:sz w:val="22"/>
                <w:szCs w:val="22"/>
                <w:lang w:val="lv-LV" w:eastAsia="lv-LV"/>
              </w:rPr>
            </w:pPr>
            <w:r w:rsidRPr="00AB0149">
              <w:rPr>
                <w:color w:val="000000"/>
                <w:sz w:val="22"/>
                <w:szCs w:val="22"/>
                <w:lang w:val="lv-LV" w:eastAsia="lv-LV"/>
              </w:rPr>
              <w:t>Summa, EUR bez PVN</w:t>
            </w:r>
          </w:p>
        </w:tc>
      </w:tr>
      <w:tr w:rsidR="00091101" w:rsidRPr="002370CD" w14:paraId="258CD69A" w14:textId="77777777" w:rsidTr="00AB0149">
        <w:trPr>
          <w:trHeight w:val="855"/>
        </w:trPr>
        <w:tc>
          <w:tcPr>
            <w:tcW w:w="572" w:type="dxa"/>
            <w:tcBorders>
              <w:top w:val="nil"/>
              <w:left w:val="single" w:sz="4" w:space="0" w:color="auto"/>
              <w:bottom w:val="single" w:sz="4" w:space="0" w:color="auto"/>
              <w:right w:val="single" w:sz="4" w:space="0" w:color="auto"/>
            </w:tcBorders>
            <w:shd w:val="clear" w:color="auto" w:fill="auto"/>
            <w:noWrap/>
            <w:vAlign w:val="center"/>
          </w:tcPr>
          <w:p w14:paraId="351486F3" w14:textId="45AFF7D1" w:rsidR="006160A0" w:rsidRPr="00AB0149" w:rsidRDefault="00AB0149" w:rsidP="0011256F">
            <w:pPr>
              <w:jc w:val="center"/>
              <w:rPr>
                <w:color w:val="000000"/>
                <w:sz w:val="22"/>
                <w:szCs w:val="22"/>
                <w:lang w:val="lv-LV" w:eastAsia="lv-LV"/>
              </w:rPr>
            </w:pPr>
            <w:r w:rsidRPr="00AB0149">
              <w:rPr>
                <w:color w:val="000000"/>
                <w:sz w:val="22"/>
                <w:szCs w:val="22"/>
                <w:lang w:val="lv-LV" w:eastAsia="lv-LV"/>
              </w:rPr>
              <w:t>1.</w:t>
            </w:r>
          </w:p>
        </w:tc>
        <w:tc>
          <w:tcPr>
            <w:tcW w:w="2825" w:type="dxa"/>
            <w:tcBorders>
              <w:top w:val="nil"/>
              <w:left w:val="nil"/>
              <w:bottom w:val="single" w:sz="4" w:space="0" w:color="auto"/>
              <w:right w:val="single" w:sz="4" w:space="0" w:color="auto"/>
            </w:tcBorders>
            <w:shd w:val="clear" w:color="auto" w:fill="auto"/>
            <w:vAlign w:val="center"/>
          </w:tcPr>
          <w:p w14:paraId="6F89E800" w14:textId="6794169E" w:rsidR="006160A0" w:rsidRPr="00AB0149" w:rsidRDefault="006160A0" w:rsidP="0011256F">
            <w:pPr>
              <w:rPr>
                <w:color w:val="000000"/>
                <w:sz w:val="22"/>
                <w:szCs w:val="22"/>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18962C08" w14:textId="77777777" w:rsidR="006160A0" w:rsidRPr="00AB0149" w:rsidRDefault="006160A0" w:rsidP="0011256F">
            <w:pPr>
              <w:jc w:val="center"/>
              <w:rPr>
                <w:color w:val="000000"/>
                <w:sz w:val="22"/>
                <w:szCs w:val="22"/>
                <w:lang w:val="lv-LV" w:eastAsia="lv-LV"/>
              </w:rPr>
            </w:pPr>
          </w:p>
        </w:tc>
        <w:tc>
          <w:tcPr>
            <w:tcW w:w="3387" w:type="dxa"/>
            <w:tcBorders>
              <w:top w:val="nil"/>
              <w:left w:val="nil"/>
              <w:bottom w:val="single" w:sz="4" w:space="0" w:color="auto"/>
              <w:right w:val="single" w:sz="4" w:space="0" w:color="auto"/>
            </w:tcBorders>
            <w:shd w:val="clear" w:color="auto" w:fill="auto"/>
            <w:vAlign w:val="center"/>
          </w:tcPr>
          <w:p w14:paraId="5423F543" w14:textId="341D6AB9" w:rsidR="006160A0" w:rsidRPr="00AB0149" w:rsidRDefault="006160A0" w:rsidP="0011256F">
            <w:pPr>
              <w:jc w:val="center"/>
              <w:rPr>
                <w:color w:val="000000"/>
                <w:sz w:val="22"/>
                <w:szCs w:val="22"/>
                <w:lang w:val="lv-LV" w:eastAsia="lv-LV"/>
              </w:rPr>
            </w:pPr>
          </w:p>
        </w:tc>
        <w:tc>
          <w:tcPr>
            <w:tcW w:w="1305" w:type="dxa"/>
            <w:tcBorders>
              <w:top w:val="nil"/>
              <w:left w:val="nil"/>
              <w:bottom w:val="single" w:sz="4" w:space="0" w:color="auto"/>
              <w:right w:val="single" w:sz="4" w:space="0" w:color="auto"/>
            </w:tcBorders>
            <w:shd w:val="clear" w:color="auto" w:fill="auto"/>
            <w:noWrap/>
            <w:vAlign w:val="center"/>
          </w:tcPr>
          <w:p w14:paraId="0284FAB0" w14:textId="77777777" w:rsidR="006160A0" w:rsidRPr="00AB0149" w:rsidRDefault="006160A0" w:rsidP="0011256F">
            <w:pPr>
              <w:jc w:val="center"/>
              <w:rPr>
                <w:color w:val="000000"/>
                <w:sz w:val="22"/>
                <w:szCs w:val="22"/>
                <w:lang w:val="lv-LV" w:eastAsia="lv-LV"/>
              </w:rPr>
            </w:pPr>
          </w:p>
        </w:tc>
        <w:tc>
          <w:tcPr>
            <w:tcW w:w="1276" w:type="dxa"/>
            <w:tcBorders>
              <w:top w:val="nil"/>
              <w:left w:val="nil"/>
              <w:bottom w:val="single" w:sz="4" w:space="0" w:color="auto"/>
              <w:right w:val="single" w:sz="4" w:space="0" w:color="auto"/>
            </w:tcBorders>
            <w:vAlign w:val="center"/>
          </w:tcPr>
          <w:p w14:paraId="4291E244" w14:textId="41DC1BA5" w:rsidR="006160A0" w:rsidRPr="00AB0149" w:rsidRDefault="006160A0" w:rsidP="0011256F">
            <w:pPr>
              <w:jc w:val="center"/>
              <w:rPr>
                <w:color w:val="000000"/>
                <w:sz w:val="22"/>
                <w:szCs w:val="22"/>
                <w:lang w:val="lv-LV" w:eastAsia="lv-LV"/>
              </w:rPr>
            </w:pPr>
          </w:p>
        </w:tc>
        <w:tc>
          <w:tcPr>
            <w:tcW w:w="1694" w:type="dxa"/>
            <w:tcBorders>
              <w:top w:val="nil"/>
              <w:left w:val="nil"/>
              <w:bottom w:val="single" w:sz="4" w:space="0" w:color="auto"/>
              <w:right w:val="single" w:sz="4" w:space="0" w:color="auto"/>
            </w:tcBorders>
            <w:vAlign w:val="center"/>
          </w:tcPr>
          <w:p w14:paraId="71A22A9C" w14:textId="77777777" w:rsidR="006160A0" w:rsidRPr="00AB0149" w:rsidRDefault="006160A0" w:rsidP="0011256F">
            <w:pPr>
              <w:jc w:val="center"/>
              <w:rPr>
                <w:color w:val="000000"/>
                <w:sz w:val="22"/>
                <w:szCs w:val="22"/>
                <w:lang w:val="lv-LV" w:eastAsia="lv-LV"/>
              </w:rPr>
            </w:pPr>
          </w:p>
        </w:tc>
        <w:tc>
          <w:tcPr>
            <w:tcW w:w="1658" w:type="dxa"/>
            <w:tcBorders>
              <w:top w:val="nil"/>
              <w:left w:val="nil"/>
              <w:bottom w:val="single" w:sz="4" w:space="0" w:color="auto"/>
              <w:right w:val="single" w:sz="4" w:space="0" w:color="auto"/>
            </w:tcBorders>
            <w:vAlign w:val="center"/>
          </w:tcPr>
          <w:p w14:paraId="7549A6B1" w14:textId="77777777" w:rsidR="006160A0" w:rsidRPr="00AB0149" w:rsidRDefault="006160A0" w:rsidP="0011256F">
            <w:pPr>
              <w:jc w:val="center"/>
              <w:rPr>
                <w:color w:val="000000"/>
                <w:sz w:val="22"/>
                <w:szCs w:val="22"/>
                <w:lang w:val="lv-LV" w:eastAsia="lv-LV"/>
              </w:rPr>
            </w:pPr>
          </w:p>
        </w:tc>
      </w:tr>
      <w:tr w:rsidR="00091101" w:rsidRPr="00AB0149" w14:paraId="2A2735AF" w14:textId="77777777" w:rsidTr="00AB0149">
        <w:trPr>
          <w:trHeight w:val="855"/>
        </w:trPr>
        <w:tc>
          <w:tcPr>
            <w:tcW w:w="572" w:type="dxa"/>
            <w:tcBorders>
              <w:top w:val="nil"/>
              <w:left w:val="single" w:sz="4" w:space="0" w:color="auto"/>
              <w:bottom w:val="single" w:sz="4" w:space="0" w:color="auto"/>
              <w:right w:val="single" w:sz="4" w:space="0" w:color="auto"/>
            </w:tcBorders>
            <w:shd w:val="clear" w:color="auto" w:fill="auto"/>
            <w:noWrap/>
            <w:vAlign w:val="center"/>
          </w:tcPr>
          <w:p w14:paraId="2711A6FE" w14:textId="705B530C" w:rsidR="006160A0" w:rsidRPr="00AB0149" w:rsidRDefault="00AB0149" w:rsidP="0011256F">
            <w:pPr>
              <w:jc w:val="center"/>
              <w:rPr>
                <w:color w:val="000000"/>
                <w:sz w:val="22"/>
                <w:szCs w:val="22"/>
                <w:lang w:val="lv-LV" w:eastAsia="lv-LV"/>
              </w:rPr>
            </w:pPr>
            <w:r w:rsidRPr="00AB0149">
              <w:rPr>
                <w:color w:val="000000"/>
                <w:sz w:val="22"/>
                <w:szCs w:val="22"/>
                <w:lang w:val="lv-LV" w:eastAsia="lv-LV"/>
              </w:rPr>
              <w:lastRenderedPageBreak/>
              <w:t>2.</w:t>
            </w:r>
          </w:p>
        </w:tc>
        <w:tc>
          <w:tcPr>
            <w:tcW w:w="2825" w:type="dxa"/>
            <w:tcBorders>
              <w:top w:val="nil"/>
              <w:left w:val="nil"/>
              <w:bottom w:val="single" w:sz="4" w:space="0" w:color="auto"/>
              <w:right w:val="single" w:sz="4" w:space="0" w:color="auto"/>
            </w:tcBorders>
            <w:shd w:val="clear" w:color="auto" w:fill="auto"/>
            <w:vAlign w:val="center"/>
          </w:tcPr>
          <w:p w14:paraId="6B4017F7" w14:textId="1762FC52" w:rsidR="006160A0" w:rsidRPr="00AB0149" w:rsidRDefault="006160A0" w:rsidP="0011256F">
            <w:pPr>
              <w:rPr>
                <w:color w:val="000000"/>
                <w:sz w:val="22"/>
                <w:szCs w:val="22"/>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14E459B1" w14:textId="77777777" w:rsidR="006160A0" w:rsidRPr="00AB0149" w:rsidRDefault="006160A0" w:rsidP="0011256F">
            <w:pPr>
              <w:jc w:val="center"/>
              <w:rPr>
                <w:color w:val="000000"/>
                <w:sz w:val="22"/>
                <w:szCs w:val="22"/>
                <w:lang w:val="lv-LV" w:eastAsia="lv-LV"/>
              </w:rPr>
            </w:pPr>
          </w:p>
        </w:tc>
        <w:tc>
          <w:tcPr>
            <w:tcW w:w="3387" w:type="dxa"/>
            <w:tcBorders>
              <w:top w:val="nil"/>
              <w:left w:val="nil"/>
              <w:bottom w:val="single" w:sz="4" w:space="0" w:color="auto"/>
              <w:right w:val="single" w:sz="4" w:space="0" w:color="auto"/>
            </w:tcBorders>
            <w:shd w:val="clear" w:color="auto" w:fill="auto"/>
            <w:vAlign w:val="center"/>
          </w:tcPr>
          <w:p w14:paraId="175191A0" w14:textId="3AA99918" w:rsidR="006160A0" w:rsidRPr="00AB0149" w:rsidRDefault="006160A0" w:rsidP="0011256F">
            <w:pPr>
              <w:jc w:val="center"/>
              <w:rPr>
                <w:color w:val="000000"/>
                <w:sz w:val="22"/>
                <w:szCs w:val="22"/>
                <w:lang w:val="lv-LV" w:eastAsia="lv-LV"/>
              </w:rPr>
            </w:pPr>
          </w:p>
        </w:tc>
        <w:tc>
          <w:tcPr>
            <w:tcW w:w="1305" w:type="dxa"/>
            <w:tcBorders>
              <w:top w:val="nil"/>
              <w:left w:val="nil"/>
              <w:bottom w:val="single" w:sz="4" w:space="0" w:color="auto"/>
              <w:right w:val="single" w:sz="4" w:space="0" w:color="auto"/>
            </w:tcBorders>
            <w:shd w:val="clear" w:color="auto" w:fill="auto"/>
            <w:noWrap/>
            <w:vAlign w:val="center"/>
          </w:tcPr>
          <w:p w14:paraId="2F4C750D" w14:textId="77777777" w:rsidR="006160A0" w:rsidRPr="00AB0149" w:rsidRDefault="006160A0" w:rsidP="0011256F">
            <w:pPr>
              <w:jc w:val="center"/>
              <w:rPr>
                <w:color w:val="000000"/>
                <w:sz w:val="22"/>
                <w:szCs w:val="22"/>
                <w:lang w:val="lv-LV" w:eastAsia="lv-LV"/>
              </w:rPr>
            </w:pPr>
          </w:p>
        </w:tc>
        <w:tc>
          <w:tcPr>
            <w:tcW w:w="1276" w:type="dxa"/>
            <w:tcBorders>
              <w:top w:val="nil"/>
              <w:left w:val="nil"/>
              <w:bottom w:val="single" w:sz="4" w:space="0" w:color="auto"/>
              <w:right w:val="single" w:sz="4" w:space="0" w:color="auto"/>
            </w:tcBorders>
            <w:vAlign w:val="center"/>
          </w:tcPr>
          <w:p w14:paraId="233349F8" w14:textId="785D9EFF" w:rsidR="006160A0" w:rsidRPr="00AB0149" w:rsidRDefault="006160A0" w:rsidP="0011256F">
            <w:pPr>
              <w:jc w:val="center"/>
              <w:rPr>
                <w:color w:val="000000"/>
                <w:sz w:val="22"/>
                <w:szCs w:val="22"/>
                <w:lang w:val="lv-LV" w:eastAsia="lv-LV"/>
              </w:rPr>
            </w:pPr>
          </w:p>
        </w:tc>
        <w:tc>
          <w:tcPr>
            <w:tcW w:w="1694" w:type="dxa"/>
            <w:tcBorders>
              <w:top w:val="nil"/>
              <w:left w:val="nil"/>
              <w:bottom w:val="single" w:sz="4" w:space="0" w:color="auto"/>
              <w:right w:val="single" w:sz="4" w:space="0" w:color="auto"/>
            </w:tcBorders>
            <w:vAlign w:val="center"/>
          </w:tcPr>
          <w:p w14:paraId="01A96532" w14:textId="77777777" w:rsidR="006160A0" w:rsidRPr="00AB0149" w:rsidRDefault="006160A0" w:rsidP="0011256F">
            <w:pPr>
              <w:jc w:val="center"/>
              <w:rPr>
                <w:color w:val="000000"/>
                <w:sz w:val="22"/>
                <w:szCs w:val="22"/>
                <w:lang w:val="lv-LV" w:eastAsia="lv-LV"/>
              </w:rPr>
            </w:pPr>
          </w:p>
        </w:tc>
        <w:tc>
          <w:tcPr>
            <w:tcW w:w="1658" w:type="dxa"/>
            <w:tcBorders>
              <w:top w:val="nil"/>
              <w:left w:val="nil"/>
              <w:bottom w:val="single" w:sz="4" w:space="0" w:color="auto"/>
              <w:right w:val="single" w:sz="4" w:space="0" w:color="auto"/>
            </w:tcBorders>
            <w:vAlign w:val="center"/>
          </w:tcPr>
          <w:p w14:paraId="5A9BE82F" w14:textId="77777777" w:rsidR="006160A0" w:rsidRPr="00AB0149" w:rsidRDefault="006160A0" w:rsidP="0011256F">
            <w:pPr>
              <w:jc w:val="center"/>
              <w:rPr>
                <w:color w:val="000000"/>
                <w:sz w:val="22"/>
                <w:szCs w:val="22"/>
                <w:lang w:val="lv-LV" w:eastAsia="lv-LV"/>
              </w:rPr>
            </w:pPr>
          </w:p>
        </w:tc>
      </w:tr>
      <w:tr w:rsidR="00091101" w:rsidRPr="00AB0149" w14:paraId="3077BD5E" w14:textId="77777777" w:rsidTr="00AB0149">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3D433B03" w14:textId="62740CD0" w:rsidR="006160A0" w:rsidRPr="00AB0149" w:rsidRDefault="00AB0149" w:rsidP="0011256F">
            <w:pPr>
              <w:jc w:val="center"/>
              <w:rPr>
                <w:color w:val="000000"/>
                <w:sz w:val="22"/>
                <w:szCs w:val="22"/>
                <w:lang w:val="lv-LV" w:eastAsia="lv-LV"/>
              </w:rPr>
            </w:pPr>
            <w:r w:rsidRPr="00AB0149">
              <w:rPr>
                <w:color w:val="000000"/>
                <w:sz w:val="22"/>
                <w:szCs w:val="22"/>
                <w:lang w:val="lv-LV" w:eastAsia="lv-LV"/>
              </w:rPr>
              <w:t>(..)</w:t>
            </w:r>
          </w:p>
        </w:tc>
        <w:tc>
          <w:tcPr>
            <w:tcW w:w="2825" w:type="dxa"/>
            <w:tcBorders>
              <w:top w:val="nil"/>
              <w:left w:val="nil"/>
              <w:bottom w:val="single" w:sz="4" w:space="0" w:color="auto"/>
              <w:right w:val="single" w:sz="4" w:space="0" w:color="auto"/>
            </w:tcBorders>
            <w:shd w:val="clear" w:color="auto" w:fill="auto"/>
            <w:vAlign w:val="center"/>
          </w:tcPr>
          <w:p w14:paraId="573BC405" w14:textId="4F59D218" w:rsidR="006160A0" w:rsidRPr="00AB0149" w:rsidRDefault="006160A0" w:rsidP="0011256F">
            <w:pPr>
              <w:rPr>
                <w:color w:val="000000"/>
                <w:sz w:val="22"/>
                <w:szCs w:val="22"/>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2ADBDD2B" w14:textId="77777777" w:rsidR="006160A0" w:rsidRPr="00AB0149" w:rsidRDefault="006160A0" w:rsidP="0011256F">
            <w:pPr>
              <w:jc w:val="center"/>
              <w:rPr>
                <w:color w:val="000000"/>
                <w:sz w:val="22"/>
                <w:szCs w:val="22"/>
                <w:lang w:val="lv-LV" w:eastAsia="lv-LV"/>
              </w:rPr>
            </w:pPr>
          </w:p>
        </w:tc>
        <w:tc>
          <w:tcPr>
            <w:tcW w:w="3387" w:type="dxa"/>
            <w:tcBorders>
              <w:top w:val="nil"/>
              <w:left w:val="nil"/>
              <w:bottom w:val="single" w:sz="4" w:space="0" w:color="auto"/>
              <w:right w:val="single" w:sz="4" w:space="0" w:color="auto"/>
            </w:tcBorders>
            <w:shd w:val="clear" w:color="auto" w:fill="auto"/>
            <w:vAlign w:val="center"/>
          </w:tcPr>
          <w:p w14:paraId="4FC07CEF" w14:textId="292A1AFB" w:rsidR="006160A0" w:rsidRPr="00AB0149" w:rsidRDefault="006160A0" w:rsidP="0011256F">
            <w:pPr>
              <w:jc w:val="center"/>
              <w:rPr>
                <w:color w:val="000000"/>
                <w:sz w:val="22"/>
                <w:szCs w:val="22"/>
                <w:lang w:val="lv-LV" w:eastAsia="lv-LV"/>
              </w:rPr>
            </w:pPr>
          </w:p>
        </w:tc>
        <w:tc>
          <w:tcPr>
            <w:tcW w:w="1305" w:type="dxa"/>
            <w:tcBorders>
              <w:top w:val="nil"/>
              <w:left w:val="nil"/>
              <w:bottom w:val="single" w:sz="4" w:space="0" w:color="auto"/>
              <w:right w:val="single" w:sz="4" w:space="0" w:color="auto"/>
            </w:tcBorders>
            <w:shd w:val="clear" w:color="auto" w:fill="auto"/>
            <w:noWrap/>
            <w:vAlign w:val="center"/>
          </w:tcPr>
          <w:p w14:paraId="2685AD26" w14:textId="77777777" w:rsidR="006160A0" w:rsidRPr="00AB0149" w:rsidRDefault="006160A0" w:rsidP="0011256F">
            <w:pPr>
              <w:jc w:val="center"/>
              <w:rPr>
                <w:color w:val="000000"/>
                <w:sz w:val="22"/>
                <w:szCs w:val="22"/>
                <w:lang w:val="lv-LV" w:eastAsia="lv-LV"/>
              </w:rPr>
            </w:pPr>
          </w:p>
        </w:tc>
        <w:tc>
          <w:tcPr>
            <w:tcW w:w="1276" w:type="dxa"/>
            <w:tcBorders>
              <w:top w:val="nil"/>
              <w:left w:val="nil"/>
              <w:bottom w:val="single" w:sz="4" w:space="0" w:color="auto"/>
              <w:right w:val="single" w:sz="4" w:space="0" w:color="auto"/>
            </w:tcBorders>
            <w:vAlign w:val="center"/>
          </w:tcPr>
          <w:p w14:paraId="715059DA" w14:textId="2099038E" w:rsidR="006160A0" w:rsidRPr="00AB0149" w:rsidRDefault="006160A0" w:rsidP="0011256F">
            <w:pPr>
              <w:jc w:val="center"/>
              <w:rPr>
                <w:color w:val="000000"/>
                <w:sz w:val="22"/>
                <w:szCs w:val="22"/>
                <w:lang w:val="lv-LV" w:eastAsia="lv-LV"/>
              </w:rPr>
            </w:pPr>
          </w:p>
        </w:tc>
        <w:tc>
          <w:tcPr>
            <w:tcW w:w="1694" w:type="dxa"/>
            <w:tcBorders>
              <w:top w:val="nil"/>
              <w:left w:val="nil"/>
              <w:bottom w:val="single" w:sz="4" w:space="0" w:color="auto"/>
              <w:right w:val="single" w:sz="4" w:space="0" w:color="auto"/>
            </w:tcBorders>
            <w:vAlign w:val="center"/>
          </w:tcPr>
          <w:p w14:paraId="3293F23D" w14:textId="77777777" w:rsidR="006160A0" w:rsidRPr="00AB0149" w:rsidRDefault="006160A0" w:rsidP="0011256F">
            <w:pPr>
              <w:jc w:val="center"/>
              <w:rPr>
                <w:color w:val="000000"/>
                <w:sz w:val="22"/>
                <w:szCs w:val="22"/>
                <w:lang w:val="lv-LV" w:eastAsia="lv-LV"/>
              </w:rPr>
            </w:pPr>
          </w:p>
        </w:tc>
        <w:tc>
          <w:tcPr>
            <w:tcW w:w="1658" w:type="dxa"/>
            <w:tcBorders>
              <w:top w:val="nil"/>
              <w:left w:val="nil"/>
              <w:bottom w:val="single" w:sz="4" w:space="0" w:color="auto"/>
              <w:right w:val="single" w:sz="4" w:space="0" w:color="auto"/>
            </w:tcBorders>
            <w:vAlign w:val="center"/>
          </w:tcPr>
          <w:p w14:paraId="70C0D351" w14:textId="77777777" w:rsidR="006160A0" w:rsidRPr="00AB0149" w:rsidRDefault="006160A0" w:rsidP="0011256F">
            <w:pPr>
              <w:jc w:val="center"/>
              <w:rPr>
                <w:color w:val="000000"/>
                <w:sz w:val="22"/>
                <w:szCs w:val="22"/>
                <w:lang w:val="lv-LV" w:eastAsia="lv-LV"/>
              </w:rPr>
            </w:pPr>
          </w:p>
        </w:tc>
      </w:tr>
    </w:tbl>
    <w:p w14:paraId="504A00D4" w14:textId="420EA9DF" w:rsidR="006160A0" w:rsidRDefault="006160A0" w:rsidP="00A328F9">
      <w:pPr>
        <w:ind w:left="-284" w:firstLine="284"/>
        <w:contextualSpacing/>
        <w:jc w:val="both"/>
        <w:rPr>
          <w:i/>
          <w:sz w:val="20"/>
          <w:szCs w:val="20"/>
          <w:lang w:val="lv-LV"/>
        </w:rPr>
      </w:pPr>
    </w:p>
    <w:p w14:paraId="2988F0F2" w14:textId="77777777" w:rsidR="00091101" w:rsidRDefault="00091101" w:rsidP="00091101">
      <w:pPr>
        <w:ind w:left="180"/>
        <w:rPr>
          <w:b/>
          <w:sz w:val="22"/>
        </w:rPr>
      </w:pPr>
      <w:proofErr w:type="spellStart"/>
      <w:r>
        <w:rPr>
          <w:b/>
          <w:sz w:val="22"/>
        </w:rPr>
        <w:t>P</w:t>
      </w:r>
      <w:r w:rsidRPr="00D560EE">
        <w:rPr>
          <w:b/>
          <w:sz w:val="22"/>
        </w:rPr>
        <w:t>iedāvājuma</w:t>
      </w:r>
      <w:proofErr w:type="spellEnd"/>
      <w:r>
        <w:rPr>
          <w:b/>
          <w:sz w:val="22"/>
        </w:rPr>
        <w:t xml:space="preserve"> </w:t>
      </w:r>
      <w:proofErr w:type="spellStart"/>
      <w:r>
        <w:rPr>
          <w:b/>
          <w:sz w:val="22"/>
        </w:rPr>
        <w:t>kopējā</w:t>
      </w:r>
      <w:proofErr w:type="spellEnd"/>
      <w:r w:rsidRPr="00D560EE">
        <w:rPr>
          <w:b/>
          <w:sz w:val="22"/>
        </w:rPr>
        <w:t xml:space="preserve"> summa</w:t>
      </w:r>
      <w:r>
        <w:rPr>
          <w:rStyle w:val="FootnoteReference"/>
          <w:b/>
          <w:sz w:val="22"/>
        </w:rPr>
        <w:footnoteReference w:id="11"/>
      </w:r>
      <w:r w:rsidRPr="00D560EE">
        <w:rPr>
          <w:b/>
          <w:sz w:val="22"/>
        </w:rPr>
        <w:t xml:space="preserve"> EUR (bez PVN)</w:t>
      </w:r>
      <w:r>
        <w:rPr>
          <w:b/>
          <w:sz w:val="22"/>
        </w:rPr>
        <w:t>: ….</w:t>
      </w:r>
    </w:p>
    <w:p w14:paraId="47979638" w14:textId="77777777" w:rsidR="006160A0" w:rsidRPr="00091101" w:rsidRDefault="006160A0" w:rsidP="00A328F9">
      <w:pPr>
        <w:ind w:left="-284" w:firstLine="284"/>
        <w:contextualSpacing/>
        <w:jc w:val="both"/>
        <w:rPr>
          <w:i/>
          <w:sz w:val="20"/>
          <w:szCs w:val="20"/>
        </w:rPr>
      </w:pPr>
    </w:p>
    <w:p w14:paraId="58186792" w14:textId="77777777" w:rsidR="00421B97" w:rsidRPr="00AB2974" w:rsidRDefault="00421B97" w:rsidP="008D7568">
      <w:pPr>
        <w:tabs>
          <w:tab w:val="left" w:pos="426"/>
        </w:tabs>
        <w:jc w:val="both"/>
        <w:rPr>
          <w:b/>
          <w:bCs/>
        </w:rPr>
      </w:pPr>
    </w:p>
    <w:p w14:paraId="10FD3A20" w14:textId="356D6460" w:rsidR="008D7568" w:rsidRPr="00EF6885" w:rsidRDefault="008D7568" w:rsidP="008D7568">
      <w:pPr>
        <w:numPr>
          <w:ilvl w:val="0"/>
          <w:numId w:val="4"/>
        </w:numPr>
        <w:tabs>
          <w:tab w:val="clear" w:pos="3338"/>
          <w:tab w:val="left" w:pos="284"/>
          <w:tab w:val="left" w:pos="426"/>
        </w:tabs>
        <w:ind w:left="0" w:firstLine="0"/>
        <w:jc w:val="both"/>
        <w:rPr>
          <w:lang w:val="lv-LV"/>
        </w:rPr>
      </w:pPr>
      <w:r w:rsidRPr="00AB2974">
        <w:rPr>
          <w:lang w:val="lv-LV"/>
        </w:rPr>
        <w:t xml:space="preserve">  piedāvā preces garantijas termiņu ______ </w:t>
      </w:r>
      <w:r w:rsidRPr="00AB2974">
        <w:rPr>
          <w:i/>
          <w:lang w:val="lv-LV"/>
        </w:rPr>
        <w:t>(</w:t>
      </w:r>
      <w:r w:rsidRPr="00EF6885">
        <w:rPr>
          <w:i/>
          <w:lang w:val="lv-LV"/>
        </w:rPr>
        <w:t xml:space="preserve">nosacījums: ne mazāk kā </w:t>
      </w:r>
      <w:r w:rsidR="00A56361" w:rsidRPr="00EF6885">
        <w:rPr>
          <w:i/>
          <w:lang w:val="lv-LV"/>
        </w:rPr>
        <w:t xml:space="preserve">2 </w:t>
      </w:r>
      <w:r w:rsidRPr="00EF6885">
        <w:rPr>
          <w:lang w:val="lv-LV"/>
        </w:rPr>
        <w:t>gad</w:t>
      </w:r>
      <w:r w:rsidR="00A56361" w:rsidRPr="00EF6885">
        <w:rPr>
          <w:lang w:val="lv-LV"/>
        </w:rPr>
        <w:t>i</w:t>
      </w:r>
      <w:r w:rsidR="00EF6885" w:rsidRPr="00EF6885">
        <w:rPr>
          <w:lang w:val="lv-LV"/>
        </w:rPr>
        <w:t>)</w:t>
      </w:r>
      <w:r w:rsidRPr="00EF6885">
        <w:rPr>
          <w:lang w:val="lv-LV"/>
        </w:rPr>
        <w:t xml:space="preserve"> no preces pieņemšanas dokumenta parakstīšanas dienas;</w:t>
      </w:r>
    </w:p>
    <w:p w14:paraId="5DAB96F2" w14:textId="4900D314" w:rsidR="008D7568" w:rsidRPr="00DB6C4C" w:rsidRDefault="008D7568" w:rsidP="008D7568">
      <w:pPr>
        <w:numPr>
          <w:ilvl w:val="0"/>
          <w:numId w:val="4"/>
        </w:numPr>
        <w:tabs>
          <w:tab w:val="clear" w:pos="3338"/>
          <w:tab w:val="left" w:pos="284"/>
          <w:tab w:val="left" w:pos="426"/>
        </w:tabs>
        <w:ind w:left="0" w:firstLine="0"/>
        <w:jc w:val="both"/>
        <w:rPr>
          <w:lang w:val="lv-LV"/>
        </w:rPr>
      </w:pPr>
      <w:r w:rsidRPr="00EF6885">
        <w:rPr>
          <w:lang w:val="lv-LV"/>
        </w:rPr>
        <w:t xml:space="preserve">garantē preces piegādi pilnā apjomā </w:t>
      </w:r>
      <w:r w:rsidR="00DB6C4C" w:rsidRPr="00EF6885">
        <w:rPr>
          <w:color w:val="000000"/>
          <w:lang w:val="lv-LV"/>
        </w:rPr>
        <w:t xml:space="preserve">3 kalendāro mēnešu </w:t>
      </w:r>
      <w:r w:rsidRPr="00EF6885">
        <w:rPr>
          <w:color w:val="000000"/>
          <w:lang w:val="lv-LV"/>
        </w:rPr>
        <w:t>laikā</w:t>
      </w:r>
      <w:r w:rsidRPr="00A56361">
        <w:rPr>
          <w:color w:val="000000"/>
          <w:lang w:val="lv-LV"/>
        </w:rPr>
        <w:t xml:space="preserve"> no līguma noslēgšanas</w:t>
      </w:r>
      <w:r w:rsidRPr="00DB6C4C">
        <w:rPr>
          <w:color w:val="000000"/>
          <w:lang w:val="lv-LV"/>
        </w:rPr>
        <w:t xml:space="preserve"> brīža </w:t>
      </w:r>
      <w:r w:rsidRPr="00DB6C4C">
        <w:rPr>
          <w:lang w:val="lv-LV"/>
        </w:rPr>
        <w:t>atbilstoši Tehniskajai specifikācijai (nolikuma 3.pielikums);</w:t>
      </w:r>
    </w:p>
    <w:p w14:paraId="1ACA9A08" w14:textId="6123CC9C" w:rsidR="008D7568" w:rsidRPr="00C818DC" w:rsidRDefault="008D7568" w:rsidP="008D7568">
      <w:pPr>
        <w:numPr>
          <w:ilvl w:val="0"/>
          <w:numId w:val="4"/>
        </w:numPr>
        <w:tabs>
          <w:tab w:val="clear" w:pos="3338"/>
          <w:tab w:val="left" w:pos="284"/>
          <w:tab w:val="left" w:pos="426"/>
        </w:tabs>
        <w:ind w:left="0" w:firstLine="0"/>
        <w:jc w:val="both"/>
        <w:rPr>
          <w:lang w:val="lv-LV"/>
        </w:rPr>
      </w:pPr>
      <w:r w:rsidRPr="00C818DC">
        <w:rPr>
          <w:lang w:val="lv-LV"/>
        </w:rPr>
        <w:t xml:space="preserve">  piedāvā samaksas termiņu ___ </w:t>
      </w:r>
      <w:r w:rsidRPr="00C818DC">
        <w:rPr>
          <w:i/>
          <w:iCs/>
          <w:lang w:val="lv-LV"/>
        </w:rPr>
        <w:t xml:space="preserve">(nosacījums: ne mazāk kā </w:t>
      </w:r>
      <w:r w:rsidR="00794E03">
        <w:rPr>
          <w:i/>
          <w:iCs/>
          <w:lang w:val="lv-LV"/>
        </w:rPr>
        <w:t>3</w:t>
      </w:r>
      <w:r w:rsidRPr="00C818DC">
        <w:rPr>
          <w:i/>
          <w:iCs/>
          <w:lang w:val="lv-LV"/>
        </w:rPr>
        <w:t>0)</w:t>
      </w:r>
      <w:r w:rsidRPr="00C818DC">
        <w:rPr>
          <w:lang w:val="lv-LV"/>
        </w:rPr>
        <w:t xml:space="preserve"> kalendārās dienas no preces pieņemšanas dokumenta parakstīšanas dienas un rēķina par apmaksu saņemšanas dienas;</w:t>
      </w:r>
    </w:p>
    <w:p w14:paraId="6983EFC2" w14:textId="77777777" w:rsidR="008D7568" w:rsidRPr="00C818DC" w:rsidRDefault="008D7568" w:rsidP="008D7568">
      <w:pPr>
        <w:numPr>
          <w:ilvl w:val="0"/>
          <w:numId w:val="4"/>
        </w:numPr>
        <w:tabs>
          <w:tab w:val="clear" w:pos="3338"/>
          <w:tab w:val="num" w:pos="-142"/>
          <w:tab w:val="left" w:pos="426"/>
        </w:tabs>
        <w:ind w:left="0" w:firstLine="0"/>
        <w:jc w:val="both"/>
        <w:rPr>
          <w:lang w:val="lv-LV"/>
        </w:rPr>
      </w:pPr>
      <w:r w:rsidRPr="00C818DC">
        <w:rPr>
          <w:lang w:val="lv-LV"/>
        </w:rPr>
        <w:t>apliecina, ka neatbilst nevienam no sarunu procedūras nolikuma 3.punktā minētajiem pretendentu izslēgšanas gadījumiem;</w:t>
      </w:r>
    </w:p>
    <w:p w14:paraId="0591D0ED" w14:textId="77777777" w:rsidR="008D7568" w:rsidRPr="00C818DC" w:rsidRDefault="008D7568" w:rsidP="008D7568">
      <w:pPr>
        <w:numPr>
          <w:ilvl w:val="0"/>
          <w:numId w:val="4"/>
        </w:numPr>
        <w:tabs>
          <w:tab w:val="clear" w:pos="3338"/>
          <w:tab w:val="left" w:pos="426"/>
        </w:tabs>
        <w:ind w:left="0" w:firstLine="0"/>
        <w:jc w:val="both"/>
        <w:rPr>
          <w:lang w:val="lv-LV"/>
        </w:rPr>
      </w:pPr>
      <w:r w:rsidRPr="00C818DC">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608D9B5" w14:textId="77777777" w:rsidR="008D7568" w:rsidRPr="00C818DC" w:rsidRDefault="008D7568" w:rsidP="008D7568">
      <w:pPr>
        <w:numPr>
          <w:ilvl w:val="0"/>
          <w:numId w:val="4"/>
        </w:numPr>
        <w:tabs>
          <w:tab w:val="clear" w:pos="3338"/>
          <w:tab w:val="num" w:pos="284"/>
          <w:tab w:val="left" w:pos="426"/>
        </w:tabs>
        <w:ind w:left="0" w:firstLine="0"/>
        <w:jc w:val="both"/>
        <w:rPr>
          <w:lang w:val="lv-LV"/>
        </w:rPr>
      </w:pPr>
      <w:r w:rsidRPr="00C818DC">
        <w:rPr>
          <w:lang w:val="lv-LV"/>
        </w:rPr>
        <w:t xml:space="preserve">apliecina, ka sarunu procedūras nolikums </w:t>
      </w:r>
      <w:r w:rsidRPr="00C818D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C94C4C7" w14:textId="40B07956" w:rsidR="008D7568" w:rsidRPr="00C818DC" w:rsidRDefault="008D7568" w:rsidP="008D7568">
      <w:pPr>
        <w:numPr>
          <w:ilvl w:val="0"/>
          <w:numId w:val="4"/>
        </w:numPr>
        <w:tabs>
          <w:tab w:val="clear" w:pos="3338"/>
          <w:tab w:val="left" w:pos="426"/>
        </w:tabs>
        <w:ind w:left="0" w:firstLine="0"/>
        <w:jc w:val="both"/>
        <w:rPr>
          <w:lang w:val="lv-LV"/>
        </w:rPr>
      </w:pPr>
      <w:r w:rsidRPr="00C818DC">
        <w:rPr>
          <w:lang w:val="lv-LV"/>
        </w:rPr>
        <w:t xml:space="preserve">atzīst sava piedāvājuma derīguma termiņu ne </w:t>
      </w:r>
      <w:r w:rsidRPr="00EF6885">
        <w:rPr>
          <w:lang w:val="lv-LV"/>
        </w:rPr>
        <w:t>mazāk kā 100 dienas</w:t>
      </w:r>
      <w:r w:rsidRPr="00C818DC">
        <w:rPr>
          <w:lang w:val="lv-LV"/>
        </w:rPr>
        <w:t xml:space="preserve"> no piedāvājuma atvēršanas dienas;</w:t>
      </w:r>
    </w:p>
    <w:p w14:paraId="524DDFD5" w14:textId="77777777" w:rsidR="008D7568" w:rsidRPr="00C818DC" w:rsidRDefault="008D7568" w:rsidP="008D7568">
      <w:pPr>
        <w:numPr>
          <w:ilvl w:val="0"/>
          <w:numId w:val="4"/>
        </w:numPr>
        <w:tabs>
          <w:tab w:val="clear" w:pos="3338"/>
          <w:tab w:val="left" w:pos="426"/>
        </w:tabs>
        <w:ind w:left="0" w:firstLine="0"/>
        <w:jc w:val="both"/>
        <w:rPr>
          <w:lang w:val="lv-LV"/>
        </w:rPr>
      </w:pPr>
      <w:r w:rsidRPr="00C818DC">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1FF99F10" w14:textId="77777777" w:rsidR="000C327A" w:rsidRDefault="008D7568" w:rsidP="000C327A">
      <w:pPr>
        <w:numPr>
          <w:ilvl w:val="0"/>
          <w:numId w:val="4"/>
        </w:numPr>
        <w:tabs>
          <w:tab w:val="clear" w:pos="3338"/>
          <w:tab w:val="left" w:pos="426"/>
        </w:tabs>
        <w:ind w:left="0" w:firstLine="0"/>
        <w:jc w:val="both"/>
        <w:rPr>
          <w:lang w:val="lv-LV"/>
        </w:rPr>
      </w:pPr>
      <w:r w:rsidRPr="00C818DC">
        <w:rPr>
          <w:lang w:val="lv-LV"/>
        </w:rPr>
        <w:t>apliecina, ka preces iepakojums ir atbilstošs preces veidam, lai nodrošinātu preces kvalitātes saglabāšanu tās transportēšanas un glabāšanas laikā;</w:t>
      </w:r>
    </w:p>
    <w:p w14:paraId="1DB6FA02" w14:textId="60A537CC" w:rsidR="008D7568" w:rsidRPr="000C327A" w:rsidRDefault="008D7568" w:rsidP="000C327A">
      <w:pPr>
        <w:numPr>
          <w:ilvl w:val="0"/>
          <w:numId w:val="4"/>
        </w:numPr>
        <w:tabs>
          <w:tab w:val="clear" w:pos="3338"/>
          <w:tab w:val="left" w:pos="426"/>
        </w:tabs>
        <w:ind w:left="0" w:firstLine="0"/>
        <w:jc w:val="both"/>
        <w:rPr>
          <w:lang w:val="lv-LV"/>
        </w:rPr>
      </w:pPr>
      <w:r w:rsidRPr="000C327A">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r w:rsidR="000C327A" w:rsidRPr="000C327A">
        <w:rPr>
          <w:lang w:val="lv-LV"/>
        </w:rPr>
        <w:t xml:space="preserve">. </w:t>
      </w:r>
      <w:r w:rsidR="000C327A" w:rsidRPr="000C327A">
        <w:rPr>
          <w:i/>
          <w:iCs/>
          <w:lang w:val="lv-LV"/>
        </w:rPr>
        <w:t>Norādāms,</w:t>
      </w:r>
      <w:r w:rsidR="000C327A">
        <w:rPr>
          <w:lang w:val="lv-LV"/>
        </w:rPr>
        <w:t xml:space="preserve"> </w:t>
      </w:r>
      <w:r w:rsidR="000C327A" w:rsidRPr="000C327A">
        <w:rPr>
          <w:i/>
          <w:iCs/>
          <w:lang w:val="lv-LV"/>
        </w:rPr>
        <w:t>ja pretendents iesniedz piedāvājumu sarunu procedūras priekšmeta daļā Nr.1-3,</w:t>
      </w:r>
      <w:r w:rsidR="000C327A" w:rsidRPr="000C327A">
        <w:rPr>
          <w:lang w:val="lv-LV"/>
        </w:rPr>
        <w:t xml:space="preserve"> piedāvājuma cenā </w:t>
      </w:r>
      <w:r w:rsidR="000C327A">
        <w:rPr>
          <w:lang w:val="lv-LV"/>
        </w:rPr>
        <w:t>ir</w:t>
      </w:r>
      <w:r w:rsidR="000C327A" w:rsidRPr="000C327A">
        <w:rPr>
          <w:lang w:val="lv-LV"/>
        </w:rPr>
        <w:t xml:space="preserve"> iekļaut</w:t>
      </w:r>
      <w:r w:rsidR="000C327A">
        <w:rPr>
          <w:lang w:val="lv-LV"/>
        </w:rPr>
        <w:t>as</w:t>
      </w:r>
      <w:r w:rsidR="000C327A" w:rsidRPr="000C327A">
        <w:rPr>
          <w:lang w:val="lv-LV"/>
        </w:rPr>
        <w:t xml:space="preserve"> iekārtas instalācijas un palaišanas darbu izmaks</w:t>
      </w:r>
      <w:r w:rsidR="000C327A">
        <w:rPr>
          <w:lang w:val="lv-LV"/>
        </w:rPr>
        <w:t>as</w:t>
      </w:r>
      <w:r w:rsidR="000C327A" w:rsidRPr="000C327A">
        <w:rPr>
          <w:lang w:val="lv-LV"/>
        </w:rPr>
        <w:t xml:space="preserve"> un izmaks</w:t>
      </w:r>
      <w:r w:rsidR="000C327A">
        <w:rPr>
          <w:lang w:val="lv-LV"/>
        </w:rPr>
        <w:t>as</w:t>
      </w:r>
      <w:r w:rsidR="000C327A" w:rsidRPr="000C327A">
        <w:rPr>
          <w:lang w:val="lv-LV"/>
        </w:rPr>
        <w:t xml:space="preserve"> par iekārtas lietotāju instruktāžu</w:t>
      </w:r>
      <w:r w:rsidR="000C327A">
        <w:rPr>
          <w:lang w:val="lv-LV"/>
        </w:rPr>
        <w:t>;</w:t>
      </w:r>
    </w:p>
    <w:p w14:paraId="0FA1EB75" w14:textId="3A83A3F5" w:rsidR="008D7568" w:rsidRPr="00C818DC" w:rsidRDefault="008D7568" w:rsidP="008D7568">
      <w:pPr>
        <w:numPr>
          <w:ilvl w:val="0"/>
          <w:numId w:val="4"/>
        </w:numPr>
        <w:tabs>
          <w:tab w:val="clear" w:pos="3338"/>
          <w:tab w:val="left" w:pos="426"/>
        </w:tabs>
        <w:ind w:left="0" w:right="46" w:firstLine="0"/>
        <w:jc w:val="both"/>
        <w:rPr>
          <w:lang w:val="lv-LV"/>
        </w:rPr>
      </w:pPr>
      <w:r w:rsidRPr="00C818DC">
        <w:rPr>
          <w:lang w:val="lv-LV"/>
        </w:rPr>
        <w:lastRenderedPageBreak/>
        <w:t xml:space="preserve">apliecina, ka līguma nodrošinājuma nosacījumi ir saprotami un </w:t>
      </w:r>
      <w:r w:rsidRPr="00C818DC">
        <w:rPr>
          <w:lang w:val="lv-LV" w:eastAsia="lv-LV"/>
        </w:rPr>
        <w:t xml:space="preserve">līguma slēgšanas tiesību piešķiršanas gadījumā </w:t>
      </w:r>
      <w:r w:rsidRPr="00C818DC">
        <w:rPr>
          <w:lang w:val="lv-LV"/>
        </w:rPr>
        <w:t>10 (desmit) darba dienu laikā pēc iepirkuma līguma noslēgšanas pasū</w:t>
      </w:r>
      <w:r w:rsidRPr="007D61D4">
        <w:rPr>
          <w:lang w:val="lv-LV"/>
        </w:rPr>
        <w:t xml:space="preserve">tītājam tiks iesniegts (iemaksāts pasūtītāja bankas kontā) sarunu procedūras nolikuma prasībām atbilstoši noformēts līguma nodrošinājums 5% </w:t>
      </w:r>
      <w:r w:rsidRPr="00C818DC">
        <w:rPr>
          <w:lang w:val="lv-LV"/>
        </w:rPr>
        <w:t>apmērā no līguma summas (bez PVN);</w:t>
      </w:r>
    </w:p>
    <w:p w14:paraId="51D29AFB" w14:textId="77777777" w:rsidR="008D7568" w:rsidRPr="00C818DC" w:rsidRDefault="008D7568" w:rsidP="008D7568">
      <w:pPr>
        <w:numPr>
          <w:ilvl w:val="0"/>
          <w:numId w:val="4"/>
        </w:numPr>
        <w:tabs>
          <w:tab w:val="clear" w:pos="3338"/>
          <w:tab w:val="left" w:pos="426"/>
        </w:tabs>
        <w:ind w:left="0" w:right="46" w:firstLine="0"/>
        <w:jc w:val="both"/>
        <w:rPr>
          <w:lang w:val="lv-LV"/>
        </w:rPr>
      </w:pPr>
      <w:r w:rsidRPr="00C818DC">
        <w:rPr>
          <w:lang w:val="lv-LV"/>
        </w:rPr>
        <w:t>apliecina, ka pretendents, tā darbinieks vai pretendenta piedāvājumā norādītā persona nav konsultējusi vai citādi bijusi iesaistīta iepirkuma dokumentu sagatavošanā;</w:t>
      </w:r>
    </w:p>
    <w:p w14:paraId="179060DC" w14:textId="77777777" w:rsidR="008D7568" w:rsidRPr="00C818DC" w:rsidRDefault="008D7568" w:rsidP="008D7568">
      <w:pPr>
        <w:numPr>
          <w:ilvl w:val="0"/>
          <w:numId w:val="4"/>
        </w:numPr>
        <w:tabs>
          <w:tab w:val="clear" w:pos="3338"/>
          <w:tab w:val="left" w:pos="426"/>
        </w:tabs>
        <w:ind w:left="0" w:right="46" w:firstLine="0"/>
        <w:jc w:val="both"/>
        <w:rPr>
          <w:lang w:val="lv-LV"/>
        </w:rPr>
      </w:pPr>
      <w:r w:rsidRPr="00C818DC">
        <w:rPr>
          <w:lang w:val="lv-LV"/>
        </w:rPr>
        <w:t xml:space="preserve">apliecina, ka ir iepazinies ar </w:t>
      </w:r>
      <w:r w:rsidRPr="00C818DC">
        <w:rPr>
          <w:color w:val="222222"/>
          <w:lang w:val="lv-LV"/>
        </w:rPr>
        <w:t>„</w:t>
      </w:r>
      <w:r w:rsidRPr="00C818DC">
        <w:rPr>
          <w:lang w:val="lv-LV"/>
        </w:rPr>
        <w:t xml:space="preserve">Latvijas dzelzceļš” koncerna mājas lapā </w:t>
      </w:r>
      <w:r w:rsidRPr="00C818DC">
        <w:rPr>
          <w:i/>
          <w:lang w:val="lv-LV"/>
        </w:rPr>
        <w:t>www.ldz.lv</w:t>
      </w:r>
      <w:r w:rsidRPr="00C818DC">
        <w:rPr>
          <w:lang w:val="lv-LV"/>
        </w:rPr>
        <w:t xml:space="preserve"> publicētajiem </w:t>
      </w:r>
      <w:r w:rsidRPr="00C818DC">
        <w:rPr>
          <w:color w:val="222222"/>
          <w:lang w:val="lv-LV"/>
        </w:rPr>
        <w:t>„</w:t>
      </w:r>
      <w:r w:rsidRPr="00C818DC">
        <w:rPr>
          <w:lang w:val="lv-LV"/>
        </w:rPr>
        <w:t xml:space="preserve">Latvijas dzelzceļš” koncerna sadarbības partneru biznesa ētikas pamatprincipiem, atbilst tiem un apņemas arī turpmāk strikti tos ievērot pats un nodrošināt, ka tos ievēro arī tā darbinieki; </w:t>
      </w:r>
    </w:p>
    <w:p w14:paraId="18E08AF3" w14:textId="77777777" w:rsidR="008D7568" w:rsidRPr="00C818DC" w:rsidRDefault="008D7568" w:rsidP="008D7568">
      <w:pPr>
        <w:numPr>
          <w:ilvl w:val="0"/>
          <w:numId w:val="4"/>
        </w:numPr>
        <w:tabs>
          <w:tab w:val="left" w:pos="426"/>
        </w:tabs>
        <w:ind w:left="0" w:firstLine="0"/>
        <w:jc w:val="both"/>
        <w:rPr>
          <w:lang w:val="lv-LV"/>
        </w:rPr>
      </w:pPr>
      <w:r w:rsidRPr="00C818DC">
        <w:rPr>
          <w:lang w:val="lv-LV"/>
        </w:rPr>
        <w:t>garantē, ka visas sniegtās ziņas ir patiesas.</w:t>
      </w:r>
    </w:p>
    <w:p w14:paraId="0E7FD29F" w14:textId="5B60B59D" w:rsidR="008D7568" w:rsidRPr="00FC01B0" w:rsidRDefault="008D7568" w:rsidP="006160A0">
      <w:pPr>
        <w:pStyle w:val="BodyTextIndent"/>
        <w:tabs>
          <w:tab w:val="left" w:pos="1125"/>
        </w:tabs>
        <w:ind w:firstLine="0"/>
        <w:rPr>
          <w:sz w:val="20"/>
          <w:szCs w:val="20"/>
          <w:lang w:val="lv-LV"/>
        </w:rPr>
      </w:pPr>
      <w:r w:rsidRPr="00C818DC">
        <w:rPr>
          <w:sz w:val="24"/>
          <w:lang w:val="lv-LV"/>
        </w:rPr>
        <w:tab/>
      </w:r>
      <w:r w:rsidRPr="00FC01B0">
        <w:rPr>
          <w:sz w:val="20"/>
          <w:szCs w:val="20"/>
          <w:lang w:val="lv-LV"/>
        </w:rPr>
        <w:t>__________________</w:t>
      </w:r>
    </w:p>
    <w:p w14:paraId="58BFC373" w14:textId="77777777" w:rsidR="008D7568" w:rsidRPr="00FC01B0" w:rsidRDefault="008D7568" w:rsidP="008D7568">
      <w:pPr>
        <w:pStyle w:val="BodyTextIndent"/>
        <w:ind w:left="6480"/>
        <w:jc w:val="center"/>
        <w:rPr>
          <w:sz w:val="20"/>
          <w:szCs w:val="20"/>
          <w:lang w:val="lv-LV"/>
        </w:rPr>
      </w:pPr>
      <w:r w:rsidRPr="00FC01B0">
        <w:rPr>
          <w:sz w:val="20"/>
          <w:szCs w:val="20"/>
          <w:lang w:val="lv-LV"/>
        </w:rPr>
        <w:t xml:space="preserve">      (paraksts)</w:t>
      </w:r>
    </w:p>
    <w:p w14:paraId="4FB9FAA1" w14:textId="77777777" w:rsidR="008D7568" w:rsidRPr="00FC01B0" w:rsidRDefault="008D7568" w:rsidP="008D7568">
      <w:pPr>
        <w:pStyle w:val="BodyTextIndent"/>
        <w:ind w:firstLine="0"/>
        <w:jc w:val="right"/>
        <w:rPr>
          <w:sz w:val="20"/>
          <w:szCs w:val="20"/>
          <w:lang w:val="lv-LV"/>
        </w:rPr>
      </w:pPr>
      <w:r w:rsidRPr="00FC01B0">
        <w:rPr>
          <w:sz w:val="20"/>
          <w:szCs w:val="20"/>
          <w:lang w:val="lv-LV"/>
        </w:rPr>
        <w:t>z.v.</w:t>
      </w:r>
    </w:p>
    <w:p w14:paraId="2CD0C2E3" w14:textId="77777777" w:rsidR="008D7568" w:rsidRPr="00FC01B0" w:rsidRDefault="008D7568" w:rsidP="008D7568">
      <w:pPr>
        <w:pStyle w:val="Default"/>
        <w:rPr>
          <w:sz w:val="20"/>
          <w:szCs w:val="20"/>
        </w:rPr>
      </w:pPr>
      <w:r w:rsidRPr="00FC01B0">
        <w:rPr>
          <w:sz w:val="20"/>
          <w:szCs w:val="20"/>
        </w:rPr>
        <w:t>Pretendenta adrese un bankas rekvizīti _____________________________________________________________,</w:t>
      </w:r>
    </w:p>
    <w:p w14:paraId="5FD1547B" w14:textId="77777777" w:rsidR="008D7568" w:rsidRPr="00FC01B0" w:rsidRDefault="008D7568" w:rsidP="008D7568">
      <w:pPr>
        <w:pStyle w:val="Default"/>
        <w:rPr>
          <w:sz w:val="20"/>
          <w:szCs w:val="20"/>
        </w:rPr>
      </w:pPr>
      <w:r w:rsidRPr="00FC01B0">
        <w:rPr>
          <w:sz w:val="20"/>
          <w:szCs w:val="20"/>
        </w:rPr>
        <w:t xml:space="preserve">tālruņa (faksa) numuri,  </w:t>
      </w:r>
      <w:r w:rsidRPr="00FC01B0">
        <w:rPr>
          <w:b/>
          <w:bCs/>
          <w:sz w:val="20"/>
          <w:szCs w:val="20"/>
          <w:u w:val="single"/>
        </w:rPr>
        <w:t>oficiālā</w:t>
      </w:r>
      <w:r w:rsidRPr="00FC01B0">
        <w:rPr>
          <w:b/>
          <w:bCs/>
          <w:sz w:val="20"/>
          <w:szCs w:val="20"/>
        </w:rPr>
        <w:t xml:space="preserve"> e-pasta adrese</w:t>
      </w:r>
      <w:r w:rsidRPr="00FC01B0">
        <w:rPr>
          <w:sz w:val="20"/>
          <w:szCs w:val="20"/>
        </w:rPr>
        <w:t xml:space="preserve"> ______________________________________________.</w:t>
      </w:r>
    </w:p>
    <w:p w14:paraId="7CA2E09A" w14:textId="77777777" w:rsidR="008D7568" w:rsidRPr="00FC01B0" w:rsidRDefault="008D7568" w:rsidP="008D7568">
      <w:pPr>
        <w:pStyle w:val="Default"/>
        <w:rPr>
          <w:sz w:val="20"/>
          <w:szCs w:val="20"/>
        </w:rPr>
      </w:pPr>
      <w:r w:rsidRPr="00FC01B0">
        <w:rPr>
          <w:sz w:val="20"/>
          <w:szCs w:val="20"/>
        </w:rPr>
        <w:t xml:space="preserve">Pretendenta vadītāja vai pilnvarotās personas amats, vārds un uzvārds </w:t>
      </w:r>
    </w:p>
    <w:p w14:paraId="0F8F5FB2" w14:textId="77777777" w:rsidR="008D7568" w:rsidRPr="00FC01B0" w:rsidRDefault="008D7568" w:rsidP="008D7568">
      <w:pPr>
        <w:pStyle w:val="Default"/>
        <w:rPr>
          <w:sz w:val="20"/>
          <w:szCs w:val="20"/>
        </w:rPr>
      </w:pPr>
      <w:r w:rsidRPr="00FC01B0">
        <w:rPr>
          <w:sz w:val="20"/>
          <w:szCs w:val="20"/>
        </w:rPr>
        <w:t xml:space="preserve">________________________________ </w:t>
      </w:r>
    </w:p>
    <w:p w14:paraId="0A56EAF0" w14:textId="77777777" w:rsidR="008D7568" w:rsidRPr="00FC01B0" w:rsidRDefault="008D7568" w:rsidP="008D7568">
      <w:pPr>
        <w:jc w:val="both"/>
        <w:rPr>
          <w:sz w:val="20"/>
          <w:szCs w:val="20"/>
          <w:lang w:val="lv-LV"/>
        </w:rPr>
        <w:sectPr w:rsidR="008D7568" w:rsidRPr="00FC01B0" w:rsidSect="006160A0">
          <w:footerReference w:type="even" r:id="rId15"/>
          <w:footerReference w:type="default" r:id="rId16"/>
          <w:pgSz w:w="16838" w:h="11906" w:orient="landscape" w:code="9"/>
          <w:pgMar w:top="1134" w:right="1134" w:bottom="851" w:left="1134" w:header="709" w:footer="709" w:gutter="0"/>
          <w:pgNumType w:chapStyle="1"/>
          <w:cols w:space="708"/>
          <w:titlePg/>
          <w:docGrid w:linePitch="360"/>
        </w:sectPr>
      </w:pPr>
      <w:r w:rsidRPr="00FC01B0">
        <w:rPr>
          <w:sz w:val="20"/>
          <w:szCs w:val="20"/>
          <w:lang w:val="lv-LV"/>
        </w:rPr>
        <w:br w:type="page"/>
      </w:r>
    </w:p>
    <w:p w14:paraId="437FA04D" w14:textId="77777777" w:rsidR="008D7568" w:rsidRPr="00FC01B0" w:rsidRDefault="008D7568" w:rsidP="008D7568">
      <w:pPr>
        <w:spacing w:line="0" w:lineRule="atLeast"/>
        <w:ind w:right="-285"/>
        <w:jc w:val="right"/>
        <w:rPr>
          <w:b/>
          <w:lang w:val="lv-LV"/>
        </w:rPr>
      </w:pPr>
      <w:r w:rsidRPr="00FC01B0">
        <w:rPr>
          <w:b/>
          <w:lang w:val="lv-LV"/>
        </w:rPr>
        <w:lastRenderedPageBreak/>
        <w:t>3.pielikums</w:t>
      </w:r>
    </w:p>
    <w:p w14:paraId="12357CC6" w14:textId="77777777" w:rsidR="008D7568" w:rsidRPr="00FC01B0" w:rsidRDefault="008D7568" w:rsidP="008D7568">
      <w:pPr>
        <w:spacing w:line="0" w:lineRule="atLeast"/>
        <w:ind w:right="-285"/>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1686BA3A" w14:textId="626EA5A6" w:rsidR="00CB2672" w:rsidRDefault="00FC01B0" w:rsidP="001C39BC">
      <w:pPr>
        <w:pStyle w:val="Header"/>
        <w:ind w:right="-285"/>
        <w:jc w:val="right"/>
        <w:rPr>
          <w:b/>
          <w:lang w:val="lv-LV"/>
        </w:rPr>
      </w:pPr>
      <w:r w:rsidRPr="00FC01B0">
        <w:rPr>
          <w:color w:val="222222"/>
        </w:rPr>
        <w:t>„</w:t>
      </w:r>
      <w:r w:rsidR="00F95061" w:rsidRPr="00F95061">
        <w:rPr>
          <w:lang w:val="lv-LV"/>
        </w:rPr>
        <w:t xml:space="preserve"> </w:t>
      </w:r>
      <w:r w:rsidR="00F95061" w:rsidRPr="00883C03">
        <w:rPr>
          <w:lang w:val="lv-LV"/>
        </w:rPr>
        <w:t xml:space="preserve">Nepārtraukto </w:t>
      </w:r>
      <w:proofErr w:type="spellStart"/>
      <w:r w:rsidR="00F95061" w:rsidRPr="00883C03">
        <w:rPr>
          <w:lang w:val="lv-LV"/>
        </w:rPr>
        <w:t>elektropadeves</w:t>
      </w:r>
      <w:proofErr w:type="spellEnd"/>
      <w:r w:rsidR="00F95061" w:rsidRPr="00883C03">
        <w:rPr>
          <w:lang w:val="lv-LV"/>
        </w:rPr>
        <w:t xml:space="preserve"> avotu (UPS) piegāde</w:t>
      </w:r>
      <w:r w:rsidRPr="00FC01B0">
        <w:t xml:space="preserve">” </w:t>
      </w:r>
      <w:r w:rsidR="008D7568" w:rsidRPr="00FC01B0">
        <w:rPr>
          <w:lang w:val="lv-LV"/>
        </w:rPr>
        <w:t>nolikumam</w:t>
      </w:r>
    </w:p>
    <w:p w14:paraId="49D5C18C" w14:textId="286EF572" w:rsidR="001C39BC" w:rsidRDefault="001C39BC" w:rsidP="001C39BC">
      <w:pPr>
        <w:pStyle w:val="Header"/>
        <w:ind w:right="-285"/>
        <w:jc w:val="right"/>
        <w:rPr>
          <w:b/>
          <w:lang w:val="lv-LV"/>
        </w:rPr>
      </w:pPr>
    </w:p>
    <w:p w14:paraId="43CAEB3C" w14:textId="77777777" w:rsidR="001C39BC" w:rsidRDefault="001C39BC" w:rsidP="001C39BC">
      <w:pPr>
        <w:pStyle w:val="Header"/>
        <w:ind w:right="-285"/>
        <w:jc w:val="right"/>
        <w:rPr>
          <w:b/>
          <w:lang w:val="lv-LV"/>
        </w:rPr>
      </w:pPr>
    </w:p>
    <w:p w14:paraId="78FE86D2" w14:textId="5AAF27F3" w:rsidR="008D7568" w:rsidRDefault="008D7568" w:rsidP="008D7568">
      <w:pPr>
        <w:pStyle w:val="Header"/>
        <w:jc w:val="center"/>
        <w:rPr>
          <w:b/>
          <w:lang w:val="lv-LV"/>
        </w:rPr>
      </w:pPr>
      <w:r w:rsidRPr="00FC01B0">
        <w:rPr>
          <w:b/>
          <w:lang w:val="lv-LV"/>
        </w:rPr>
        <w:t>TEHNISKĀ SPECIFIKĀCIJA</w:t>
      </w:r>
    </w:p>
    <w:p w14:paraId="0C9C763D" w14:textId="77777777" w:rsidR="001C39BC" w:rsidRPr="00FC01B0" w:rsidRDefault="001C39BC" w:rsidP="008D7568">
      <w:pPr>
        <w:pStyle w:val="Header"/>
        <w:jc w:val="center"/>
        <w:rPr>
          <w:b/>
          <w:lang w:val="lv-LV"/>
        </w:rPr>
      </w:pPr>
    </w:p>
    <w:tbl>
      <w:tblPr>
        <w:tblW w:w="9485" w:type="dxa"/>
        <w:tblLook w:val="04A0" w:firstRow="1" w:lastRow="0" w:firstColumn="1" w:lastColumn="0" w:noHBand="0" w:noVBand="1"/>
      </w:tblPr>
      <w:tblGrid>
        <w:gridCol w:w="1269"/>
        <w:gridCol w:w="2009"/>
        <w:gridCol w:w="1537"/>
        <w:gridCol w:w="3402"/>
        <w:gridCol w:w="1268"/>
      </w:tblGrid>
      <w:tr w:rsidR="00CE4EC9" w:rsidRPr="001C39BC" w14:paraId="26D692BD" w14:textId="77777777" w:rsidTr="0011256F">
        <w:trPr>
          <w:trHeight w:val="910"/>
        </w:trPr>
        <w:tc>
          <w:tcPr>
            <w:tcW w:w="57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96FAA7D" w14:textId="3271A545" w:rsidR="00CE4EC9" w:rsidRPr="001C39BC" w:rsidRDefault="001C39BC" w:rsidP="0011256F">
            <w:pPr>
              <w:jc w:val="center"/>
              <w:rPr>
                <w:color w:val="000000"/>
                <w:lang w:eastAsia="lv-LV"/>
              </w:rPr>
            </w:pPr>
            <w:bookmarkStart w:id="16" w:name="_Hlk73436491"/>
            <w:proofErr w:type="spellStart"/>
            <w:r>
              <w:rPr>
                <w:color w:val="000000"/>
                <w:lang w:eastAsia="lv-LV"/>
              </w:rPr>
              <w:t>Sarunu</w:t>
            </w:r>
            <w:proofErr w:type="spellEnd"/>
            <w:r>
              <w:rPr>
                <w:color w:val="000000"/>
                <w:lang w:eastAsia="lv-LV"/>
              </w:rPr>
              <w:t xml:space="preserve"> </w:t>
            </w:r>
            <w:proofErr w:type="spellStart"/>
            <w:r>
              <w:rPr>
                <w:color w:val="000000"/>
                <w:lang w:eastAsia="lv-LV"/>
              </w:rPr>
              <w:t>procedūras</w:t>
            </w:r>
            <w:proofErr w:type="spellEnd"/>
            <w:r>
              <w:rPr>
                <w:color w:val="000000"/>
                <w:lang w:eastAsia="lv-LV"/>
              </w:rPr>
              <w:t xml:space="preserve"> </w:t>
            </w:r>
            <w:proofErr w:type="spellStart"/>
            <w:r>
              <w:rPr>
                <w:color w:val="000000"/>
                <w:lang w:eastAsia="lv-LV"/>
              </w:rPr>
              <w:t>priekšmeta</w:t>
            </w:r>
            <w:proofErr w:type="spellEnd"/>
            <w:r>
              <w:rPr>
                <w:color w:val="000000"/>
                <w:lang w:eastAsia="lv-LV"/>
              </w:rPr>
              <w:t xml:space="preserve"> </w:t>
            </w:r>
            <w:proofErr w:type="spellStart"/>
            <w:r>
              <w:rPr>
                <w:color w:val="000000"/>
                <w:lang w:eastAsia="lv-LV"/>
              </w:rPr>
              <w:t>daļas</w:t>
            </w:r>
            <w:proofErr w:type="spellEnd"/>
            <w:r>
              <w:rPr>
                <w:color w:val="000000"/>
                <w:lang w:eastAsia="lv-LV"/>
              </w:rPr>
              <w:t xml:space="preserve"> Nr.</w:t>
            </w:r>
          </w:p>
        </w:tc>
        <w:tc>
          <w:tcPr>
            <w:tcW w:w="26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BEC5082" w14:textId="77777777" w:rsidR="00CE4EC9" w:rsidRPr="001C39BC" w:rsidRDefault="00CE4EC9" w:rsidP="0011256F">
            <w:pPr>
              <w:jc w:val="center"/>
              <w:rPr>
                <w:color w:val="000000"/>
                <w:lang w:eastAsia="lv-LV"/>
              </w:rPr>
            </w:pPr>
            <w:proofErr w:type="spellStart"/>
            <w:r w:rsidRPr="001C39BC">
              <w:rPr>
                <w:color w:val="000000"/>
                <w:lang w:eastAsia="lv-LV"/>
              </w:rPr>
              <w:t>Nosaukums</w:t>
            </w:r>
            <w:proofErr w:type="spellEnd"/>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D94F91" w14:textId="77777777" w:rsidR="00CE4EC9" w:rsidRPr="001C39BC" w:rsidRDefault="00CE4EC9" w:rsidP="0011256F">
            <w:pPr>
              <w:jc w:val="center"/>
              <w:rPr>
                <w:color w:val="000000"/>
                <w:lang w:eastAsia="lv-LV"/>
              </w:rPr>
            </w:pPr>
            <w:proofErr w:type="spellStart"/>
            <w:r w:rsidRPr="001C39BC">
              <w:rPr>
                <w:color w:val="000000"/>
                <w:lang w:eastAsia="lv-LV"/>
              </w:rPr>
              <w:t>Tehniskie</w:t>
            </w:r>
            <w:proofErr w:type="spellEnd"/>
            <w:r w:rsidRPr="001C39BC">
              <w:rPr>
                <w:color w:val="000000"/>
                <w:lang w:eastAsia="lv-LV"/>
              </w:rPr>
              <w:t xml:space="preserve"> </w:t>
            </w:r>
            <w:proofErr w:type="spellStart"/>
            <w:r w:rsidRPr="001C39BC">
              <w:rPr>
                <w:color w:val="000000"/>
                <w:lang w:eastAsia="lv-LV"/>
              </w:rPr>
              <w:t>dati</w:t>
            </w:r>
            <w:proofErr w:type="spellEnd"/>
          </w:p>
        </w:tc>
        <w:tc>
          <w:tcPr>
            <w:tcW w:w="340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CE13F7" w14:textId="77777777" w:rsidR="00CE4EC9" w:rsidRPr="001C39BC" w:rsidRDefault="00CE4EC9" w:rsidP="0011256F">
            <w:pPr>
              <w:jc w:val="center"/>
              <w:rPr>
                <w:color w:val="000000"/>
                <w:lang w:eastAsia="lv-LV"/>
              </w:rPr>
            </w:pPr>
            <w:proofErr w:type="spellStart"/>
            <w:r w:rsidRPr="001C39BC">
              <w:rPr>
                <w:color w:val="000000"/>
                <w:lang w:eastAsia="lv-LV"/>
              </w:rPr>
              <w:t>Piegādes</w:t>
            </w:r>
            <w:proofErr w:type="spellEnd"/>
            <w:r w:rsidRPr="001C39BC">
              <w:rPr>
                <w:color w:val="000000"/>
                <w:lang w:eastAsia="lv-LV"/>
              </w:rPr>
              <w:t xml:space="preserve"> </w:t>
            </w:r>
            <w:proofErr w:type="spellStart"/>
            <w:r w:rsidRPr="001C39BC">
              <w:rPr>
                <w:color w:val="000000"/>
                <w:lang w:eastAsia="lv-LV"/>
              </w:rPr>
              <w:t>adrese</w:t>
            </w:r>
            <w:proofErr w:type="spellEnd"/>
          </w:p>
        </w:tc>
        <w:tc>
          <w:tcPr>
            <w:tcW w:w="12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6E0BD99" w14:textId="77777777" w:rsidR="00CE4EC9" w:rsidRPr="001C39BC" w:rsidRDefault="00CE4EC9" w:rsidP="0011256F">
            <w:pPr>
              <w:jc w:val="center"/>
              <w:rPr>
                <w:color w:val="000000"/>
                <w:lang w:eastAsia="lv-LV"/>
              </w:rPr>
            </w:pPr>
            <w:proofErr w:type="spellStart"/>
            <w:r w:rsidRPr="001C39BC">
              <w:rPr>
                <w:color w:val="000000"/>
                <w:lang w:eastAsia="lv-LV"/>
              </w:rPr>
              <w:t>Daudzums</w:t>
            </w:r>
            <w:proofErr w:type="spellEnd"/>
          </w:p>
        </w:tc>
      </w:tr>
      <w:tr w:rsidR="00CE4EC9" w:rsidRPr="001C39BC" w14:paraId="14043655" w14:textId="77777777" w:rsidTr="0011256F">
        <w:trPr>
          <w:trHeight w:val="8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0C835C1" w14:textId="4CDE1132" w:rsidR="00CE4EC9" w:rsidRPr="001C39BC" w:rsidRDefault="00CE4EC9" w:rsidP="0011256F">
            <w:pPr>
              <w:jc w:val="center"/>
              <w:rPr>
                <w:color w:val="000000"/>
                <w:lang w:eastAsia="lv-LV"/>
              </w:rPr>
            </w:pPr>
            <w:r w:rsidRPr="001C39BC">
              <w:rPr>
                <w:color w:val="000000"/>
                <w:lang w:eastAsia="lv-LV"/>
              </w:rPr>
              <w:t>1</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6BC2DF76" w14:textId="0193BBAC" w:rsidR="00CE4EC9" w:rsidRPr="001C39BC" w:rsidRDefault="00CE4EC9" w:rsidP="0011256F">
            <w:pPr>
              <w:rPr>
                <w:color w:val="000000"/>
                <w:lang w:eastAsia="lv-LV"/>
              </w:rPr>
            </w:pPr>
            <w:proofErr w:type="spellStart"/>
            <w:r w:rsidRPr="001C39BC">
              <w:rPr>
                <w:color w:val="000000"/>
                <w:lang w:eastAsia="lv-LV"/>
              </w:rPr>
              <w:t>Nepārtraukt</w:t>
            </w:r>
            <w:r w:rsidR="00347E86">
              <w:rPr>
                <w:color w:val="000000"/>
                <w:lang w:eastAsia="lv-LV"/>
              </w:rPr>
              <w:t>ā</w:t>
            </w:r>
            <w:r w:rsidRPr="001C39BC">
              <w:rPr>
                <w:color w:val="000000"/>
                <w:lang w:eastAsia="lv-LV"/>
              </w:rPr>
              <w:t>s</w:t>
            </w:r>
            <w:proofErr w:type="spellEnd"/>
            <w:r w:rsidRPr="001C39BC">
              <w:rPr>
                <w:color w:val="000000"/>
                <w:lang w:eastAsia="lv-LV"/>
              </w:rPr>
              <w:t xml:space="preserve"> </w:t>
            </w:r>
            <w:proofErr w:type="spellStart"/>
            <w:r w:rsidRPr="001C39BC">
              <w:rPr>
                <w:color w:val="000000"/>
                <w:lang w:eastAsia="lv-LV"/>
              </w:rPr>
              <w:t>barošanas</w:t>
            </w:r>
            <w:proofErr w:type="spellEnd"/>
            <w:r w:rsidRPr="001C39BC">
              <w:rPr>
                <w:color w:val="000000"/>
                <w:lang w:eastAsia="lv-LV"/>
              </w:rPr>
              <w:t xml:space="preserve"> </w:t>
            </w:r>
            <w:proofErr w:type="spellStart"/>
            <w:r w:rsidRPr="001C39BC">
              <w:rPr>
                <w:color w:val="000000"/>
                <w:lang w:eastAsia="lv-LV"/>
              </w:rPr>
              <w:t>avots</w:t>
            </w:r>
            <w:proofErr w:type="spellEnd"/>
            <w:r w:rsidRPr="001C39BC">
              <w:rPr>
                <w:color w:val="000000"/>
                <w:lang w:eastAsia="lv-LV"/>
              </w:rPr>
              <w:t xml:space="preserve"> 10 kVA</w:t>
            </w:r>
          </w:p>
        </w:tc>
        <w:tc>
          <w:tcPr>
            <w:tcW w:w="1559" w:type="dxa"/>
            <w:tcBorders>
              <w:top w:val="nil"/>
              <w:left w:val="nil"/>
              <w:bottom w:val="single" w:sz="4" w:space="0" w:color="auto"/>
              <w:right w:val="single" w:sz="4" w:space="0" w:color="auto"/>
            </w:tcBorders>
            <w:shd w:val="clear" w:color="auto" w:fill="auto"/>
            <w:vAlign w:val="center"/>
            <w:hideMark/>
          </w:tcPr>
          <w:p w14:paraId="2E03B478" w14:textId="0FCC2720" w:rsidR="00CE4EC9" w:rsidRPr="001C39BC" w:rsidRDefault="001C39BC" w:rsidP="0011256F">
            <w:pPr>
              <w:jc w:val="center"/>
              <w:rPr>
                <w:color w:val="000000"/>
                <w:lang w:eastAsia="lv-LV"/>
              </w:rPr>
            </w:pPr>
            <w:proofErr w:type="spellStart"/>
            <w:r>
              <w:rPr>
                <w:color w:val="000000"/>
                <w:lang w:eastAsia="lv-LV"/>
              </w:rPr>
              <w:t>T</w:t>
            </w:r>
            <w:r w:rsidR="00CE4EC9" w:rsidRPr="001C39BC">
              <w:rPr>
                <w:color w:val="000000"/>
                <w:lang w:eastAsia="lv-LV"/>
              </w:rPr>
              <w:t>ehniskās</w:t>
            </w:r>
            <w:proofErr w:type="spellEnd"/>
            <w:r w:rsidR="00CE4EC9" w:rsidRPr="001C39BC">
              <w:rPr>
                <w:color w:val="000000"/>
                <w:lang w:eastAsia="lv-LV"/>
              </w:rPr>
              <w:t xml:space="preserve"> </w:t>
            </w:r>
            <w:proofErr w:type="spellStart"/>
            <w:r w:rsidR="00CE4EC9" w:rsidRPr="001C39BC">
              <w:rPr>
                <w:color w:val="000000"/>
                <w:lang w:eastAsia="lv-LV"/>
              </w:rPr>
              <w:t>specifikācijas</w:t>
            </w:r>
            <w:proofErr w:type="spellEnd"/>
            <w:r w:rsidR="00CE4EC9" w:rsidRPr="001C39BC">
              <w:rPr>
                <w:color w:val="000000"/>
                <w:lang w:eastAsia="lv-LV"/>
              </w:rPr>
              <w:t xml:space="preserve"> </w:t>
            </w:r>
            <w:proofErr w:type="gramStart"/>
            <w:r w:rsidR="00CE4EC9" w:rsidRPr="001C39BC">
              <w:rPr>
                <w:color w:val="000000"/>
                <w:lang w:eastAsia="lv-LV"/>
              </w:rPr>
              <w:t>1.pielikums</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5F2F2A25" w14:textId="77777777" w:rsidR="00CE4EC9" w:rsidRPr="001C39BC" w:rsidRDefault="00CE4EC9" w:rsidP="0011256F">
            <w:pPr>
              <w:jc w:val="center"/>
              <w:rPr>
                <w:color w:val="000000"/>
                <w:lang w:eastAsia="lv-LV"/>
              </w:rPr>
            </w:pPr>
            <w:proofErr w:type="spellStart"/>
            <w:proofErr w:type="gramStart"/>
            <w:r w:rsidRPr="001C39BC">
              <w:rPr>
                <w:color w:val="000000"/>
                <w:lang w:eastAsia="lv-LV"/>
              </w:rPr>
              <w:t>st.Stirniene</w:t>
            </w:r>
            <w:proofErr w:type="spellEnd"/>
            <w:proofErr w:type="gramEnd"/>
            <w:r w:rsidRPr="001C39BC">
              <w:rPr>
                <w:color w:val="000000"/>
                <w:lang w:eastAsia="lv-LV"/>
              </w:rPr>
              <w:t xml:space="preserve">, </w:t>
            </w:r>
            <w:proofErr w:type="spellStart"/>
            <w:r w:rsidRPr="001C39BC">
              <w:rPr>
                <w:color w:val="000000"/>
                <w:lang w:eastAsia="lv-LV"/>
              </w:rPr>
              <w:t>releju</w:t>
            </w:r>
            <w:proofErr w:type="spellEnd"/>
            <w:r w:rsidRPr="001C39BC">
              <w:rPr>
                <w:color w:val="000000"/>
                <w:lang w:eastAsia="lv-LV"/>
              </w:rPr>
              <w:t xml:space="preserve"> </w:t>
            </w:r>
            <w:proofErr w:type="spellStart"/>
            <w:r w:rsidRPr="001C39BC">
              <w:rPr>
                <w:color w:val="000000"/>
                <w:lang w:eastAsia="lv-LV"/>
              </w:rPr>
              <w:t>telpa</w:t>
            </w:r>
            <w:proofErr w:type="spellEnd"/>
            <w:r w:rsidRPr="001C39BC">
              <w:rPr>
                <w:color w:val="000000"/>
                <w:lang w:eastAsia="lv-LV"/>
              </w:rPr>
              <w:t xml:space="preserve">; </w:t>
            </w:r>
            <w:proofErr w:type="spellStart"/>
            <w:r w:rsidRPr="001C39BC">
              <w:rPr>
                <w:color w:val="000000"/>
                <w:lang w:eastAsia="lv-LV"/>
              </w:rPr>
              <w:t>adrese</w:t>
            </w:r>
            <w:proofErr w:type="spellEnd"/>
            <w:r w:rsidRPr="001C39BC">
              <w:rPr>
                <w:color w:val="000000"/>
                <w:lang w:eastAsia="lv-LV"/>
              </w:rPr>
              <w:t xml:space="preserve">: </w:t>
            </w:r>
            <w:proofErr w:type="spellStart"/>
            <w:r w:rsidRPr="001C39BC">
              <w:rPr>
                <w:color w:val="000000"/>
                <w:lang w:eastAsia="lv-LV"/>
              </w:rPr>
              <w:t>Vaivaru</w:t>
            </w:r>
            <w:proofErr w:type="spellEnd"/>
            <w:r w:rsidRPr="001C39BC">
              <w:rPr>
                <w:color w:val="000000"/>
                <w:lang w:eastAsia="lv-LV"/>
              </w:rPr>
              <w:t xml:space="preserve"> </w:t>
            </w:r>
            <w:proofErr w:type="spellStart"/>
            <w:r w:rsidRPr="001C39BC">
              <w:rPr>
                <w:color w:val="000000"/>
                <w:lang w:eastAsia="lv-LV"/>
              </w:rPr>
              <w:t>iela</w:t>
            </w:r>
            <w:proofErr w:type="spellEnd"/>
            <w:r w:rsidRPr="001C39BC">
              <w:rPr>
                <w:color w:val="000000"/>
                <w:lang w:eastAsia="lv-LV"/>
              </w:rPr>
              <w:t xml:space="preserve"> 11, </w:t>
            </w:r>
            <w:proofErr w:type="spellStart"/>
            <w:r w:rsidRPr="001C39BC">
              <w:rPr>
                <w:color w:val="000000"/>
                <w:lang w:eastAsia="lv-LV"/>
              </w:rPr>
              <w:t>Stirniene</w:t>
            </w:r>
            <w:proofErr w:type="spellEnd"/>
            <w:r w:rsidRPr="001C39BC">
              <w:rPr>
                <w:color w:val="000000"/>
                <w:lang w:eastAsia="lv-LV"/>
              </w:rPr>
              <w:t xml:space="preserve">, </w:t>
            </w:r>
            <w:proofErr w:type="spellStart"/>
            <w:r w:rsidRPr="001C39BC">
              <w:rPr>
                <w:color w:val="000000"/>
                <w:lang w:eastAsia="lv-LV"/>
              </w:rPr>
              <w:t>Varakļānu</w:t>
            </w:r>
            <w:proofErr w:type="spellEnd"/>
            <w:r w:rsidRPr="001C39BC">
              <w:rPr>
                <w:color w:val="000000"/>
                <w:lang w:eastAsia="lv-LV"/>
              </w:rPr>
              <w:t xml:space="preserve"> </w:t>
            </w:r>
            <w:proofErr w:type="spellStart"/>
            <w:r w:rsidRPr="001C39BC">
              <w:rPr>
                <w:color w:val="000000"/>
                <w:lang w:eastAsia="lv-LV"/>
              </w:rPr>
              <w:t>pag</w:t>
            </w:r>
            <w:proofErr w:type="spellEnd"/>
            <w:r w:rsidRPr="001C39BC">
              <w:rPr>
                <w:color w:val="000000"/>
                <w:lang w:eastAsia="lv-LV"/>
              </w:rPr>
              <w:t xml:space="preserve">., </w:t>
            </w:r>
            <w:proofErr w:type="spellStart"/>
            <w:r w:rsidRPr="001C39BC">
              <w:rPr>
                <w:color w:val="000000"/>
                <w:lang w:eastAsia="lv-LV"/>
              </w:rPr>
              <w:t>Varakļānu</w:t>
            </w:r>
            <w:proofErr w:type="spellEnd"/>
            <w:r w:rsidRPr="001C39BC">
              <w:rPr>
                <w:color w:val="000000"/>
                <w:lang w:eastAsia="lv-LV"/>
              </w:rPr>
              <w:t xml:space="preserve"> </w:t>
            </w:r>
            <w:proofErr w:type="spellStart"/>
            <w:r w:rsidRPr="001C39BC">
              <w:rPr>
                <w:color w:val="000000"/>
                <w:lang w:eastAsia="lv-LV"/>
              </w:rPr>
              <w:t>nov.</w:t>
            </w:r>
            <w:proofErr w:type="spellEnd"/>
          </w:p>
        </w:tc>
        <w:tc>
          <w:tcPr>
            <w:tcW w:w="1268" w:type="dxa"/>
            <w:tcBorders>
              <w:top w:val="nil"/>
              <w:left w:val="nil"/>
              <w:bottom w:val="single" w:sz="4" w:space="0" w:color="auto"/>
              <w:right w:val="single" w:sz="4" w:space="0" w:color="auto"/>
            </w:tcBorders>
            <w:shd w:val="clear" w:color="auto" w:fill="auto"/>
            <w:noWrap/>
            <w:vAlign w:val="center"/>
            <w:hideMark/>
          </w:tcPr>
          <w:p w14:paraId="2F70C361" w14:textId="77777777" w:rsidR="00CE4EC9" w:rsidRPr="001C39BC" w:rsidRDefault="00CE4EC9" w:rsidP="0011256F">
            <w:pPr>
              <w:jc w:val="center"/>
              <w:rPr>
                <w:color w:val="000000"/>
                <w:lang w:eastAsia="lv-LV"/>
              </w:rPr>
            </w:pPr>
            <w:r w:rsidRPr="001C39BC">
              <w:rPr>
                <w:color w:val="000000"/>
                <w:lang w:eastAsia="lv-LV"/>
              </w:rPr>
              <w:t>1</w:t>
            </w:r>
          </w:p>
        </w:tc>
      </w:tr>
      <w:tr w:rsidR="00CE4EC9" w:rsidRPr="001C39BC" w14:paraId="09D8B5C0" w14:textId="77777777" w:rsidTr="0011256F">
        <w:trPr>
          <w:trHeight w:val="8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0A52968" w14:textId="7E468FCA" w:rsidR="00CE4EC9" w:rsidRPr="001C39BC" w:rsidRDefault="00CE4EC9" w:rsidP="0011256F">
            <w:pPr>
              <w:jc w:val="center"/>
              <w:rPr>
                <w:color w:val="000000"/>
                <w:lang w:eastAsia="lv-LV"/>
              </w:rPr>
            </w:pPr>
            <w:r w:rsidRPr="001C39BC">
              <w:rPr>
                <w:color w:val="000000"/>
                <w:lang w:eastAsia="lv-LV"/>
              </w:rPr>
              <w:t>2</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5B323C0B" w14:textId="551E6B02" w:rsidR="00CE4EC9" w:rsidRPr="001C39BC" w:rsidRDefault="00CE4EC9" w:rsidP="0011256F">
            <w:pPr>
              <w:rPr>
                <w:color w:val="000000"/>
                <w:lang w:eastAsia="lv-LV"/>
              </w:rPr>
            </w:pPr>
            <w:proofErr w:type="spellStart"/>
            <w:r w:rsidRPr="001C39BC">
              <w:rPr>
                <w:color w:val="000000"/>
                <w:lang w:eastAsia="lv-LV"/>
              </w:rPr>
              <w:t>Nepārtraukt</w:t>
            </w:r>
            <w:r w:rsidR="00347E86">
              <w:rPr>
                <w:color w:val="000000"/>
                <w:lang w:eastAsia="lv-LV"/>
              </w:rPr>
              <w:t>ā</w:t>
            </w:r>
            <w:r w:rsidRPr="001C39BC">
              <w:rPr>
                <w:color w:val="000000"/>
                <w:lang w:eastAsia="lv-LV"/>
              </w:rPr>
              <w:t>s</w:t>
            </w:r>
            <w:proofErr w:type="spellEnd"/>
            <w:r w:rsidRPr="001C39BC">
              <w:rPr>
                <w:color w:val="000000"/>
                <w:lang w:eastAsia="lv-LV"/>
              </w:rPr>
              <w:t xml:space="preserve"> </w:t>
            </w:r>
            <w:proofErr w:type="spellStart"/>
            <w:r w:rsidRPr="001C39BC">
              <w:rPr>
                <w:color w:val="000000"/>
                <w:lang w:eastAsia="lv-LV"/>
              </w:rPr>
              <w:t>barošanas</w:t>
            </w:r>
            <w:proofErr w:type="spellEnd"/>
            <w:r w:rsidRPr="001C39BC">
              <w:rPr>
                <w:color w:val="000000"/>
                <w:lang w:eastAsia="lv-LV"/>
              </w:rPr>
              <w:t xml:space="preserve"> </w:t>
            </w:r>
            <w:proofErr w:type="spellStart"/>
            <w:r w:rsidRPr="001C39BC">
              <w:rPr>
                <w:color w:val="000000"/>
                <w:lang w:eastAsia="lv-LV"/>
              </w:rPr>
              <w:t>avots</w:t>
            </w:r>
            <w:proofErr w:type="spellEnd"/>
            <w:r w:rsidRPr="001C39BC">
              <w:rPr>
                <w:color w:val="000000"/>
                <w:lang w:eastAsia="lv-LV"/>
              </w:rPr>
              <w:t xml:space="preserve"> 10 kVA</w:t>
            </w:r>
          </w:p>
        </w:tc>
        <w:tc>
          <w:tcPr>
            <w:tcW w:w="1559" w:type="dxa"/>
            <w:tcBorders>
              <w:top w:val="nil"/>
              <w:left w:val="nil"/>
              <w:bottom w:val="single" w:sz="4" w:space="0" w:color="auto"/>
              <w:right w:val="single" w:sz="4" w:space="0" w:color="auto"/>
            </w:tcBorders>
            <w:shd w:val="clear" w:color="auto" w:fill="auto"/>
            <w:vAlign w:val="center"/>
            <w:hideMark/>
          </w:tcPr>
          <w:p w14:paraId="313653DB" w14:textId="60AB0D1C" w:rsidR="00CE4EC9" w:rsidRPr="001C39BC" w:rsidRDefault="001C39BC" w:rsidP="0011256F">
            <w:pPr>
              <w:jc w:val="center"/>
              <w:rPr>
                <w:color w:val="000000"/>
                <w:lang w:eastAsia="lv-LV"/>
              </w:rPr>
            </w:pPr>
            <w:proofErr w:type="spellStart"/>
            <w:r>
              <w:rPr>
                <w:color w:val="000000"/>
                <w:lang w:eastAsia="lv-LV"/>
              </w:rPr>
              <w:t>T</w:t>
            </w:r>
            <w:r w:rsidRPr="001C39BC">
              <w:rPr>
                <w:color w:val="000000"/>
                <w:lang w:eastAsia="lv-LV"/>
              </w:rPr>
              <w: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00CE4EC9" w:rsidRPr="001C39BC">
              <w:rPr>
                <w:color w:val="000000"/>
                <w:lang w:eastAsia="lv-LV"/>
              </w:rPr>
              <w:t>1.pielikums</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0C3BC00B" w14:textId="77777777" w:rsidR="00CE4EC9" w:rsidRPr="001C39BC" w:rsidRDefault="00CE4EC9" w:rsidP="0011256F">
            <w:pPr>
              <w:jc w:val="center"/>
              <w:rPr>
                <w:color w:val="000000"/>
                <w:lang w:eastAsia="lv-LV"/>
              </w:rPr>
            </w:pPr>
            <w:proofErr w:type="spellStart"/>
            <w:proofErr w:type="gramStart"/>
            <w:r w:rsidRPr="001C39BC">
              <w:rPr>
                <w:color w:val="000000"/>
                <w:lang w:eastAsia="lv-LV"/>
              </w:rPr>
              <w:t>st.Līksna</w:t>
            </w:r>
            <w:proofErr w:type="spellEnd"/>
            <w:proofErr w:type="gramEnd"/>
            <w:r w:rsidRPr="001C39BC">
              <w:rPr>
                <w:color w:val="000000"/>
                <w:lang w:eastAsia="lv-LV"/>
              </w:rPr>
              <w:t xml:space="preserve">, </w:t>
            </w:r>
            <w:proofErr w:type="spellStart"/>
            <w:r w:rsidRPr="001C39BC">
              <w:rPr>
                <w:color w:val="000000"/>
                <w:lang w:eastAsia="lv-LV"/>
              </w:rPr>
              <w:t>releju</w:t>
            </w:r>
            <w:proofErr w:type="spellEnd"/>
            <w:r w:rsidRPr="001C39BC">
              <w:rPr>
                <w:color w:val="000000"/>
                <w:lang w:eastAsia="lv-LV"/>
              </w:rPr>
              <w:t xml:space="preserve"> </w:t>
            </w:r>
            <w:proofErr w:type="spellStart"/>
            <w:r w:rsidRPr="001C39BC">
              <w:rPr>
                <w:color w:val="000000"/>
                <w:lang w:eastAsia="lv-LV"/>
              </w:rPr>
              <w:t>telpa</w:t>
            </w:r>
            <w:proofErr w:type="spellEnd"/>
            <w:r w:rsidRPr="001C39BC">
              <w:rPr>
                <w:color w:val="000000"/>
                <w:lang w:eastAsia="lv-LV"/>
              </w:rPr>
              <w:t xml:space="preserve">; </w:t>
            </w:r>
            <w:proofErr w:type="spellStart"/>
            <w:r w:rsidRPr="001C39BC">
              <w:rPr>
                <w:color w:val="000000"/>
                <w:lang w:eastAsia="lv-LV"/>
              </w:rPr>
              <w:t>adrese</w:t>
            </w:r>
            <w:proofErr w:type="spellEnd"/>
            <w:r w:rsidRPr="001C39BC">
              <w:rPr>
                <w:color w:val="000000"/>
                <w:lang w:eastAsia="lv-LV"/>
              </w:rPr>
              <w:t>: "</w:t>
            </w:r>
            <w:proofErr w:type="spellStart"/>
            <w:r w:rsidRPr="001C39BC">
              <w:rPr>
                <w:color w:val="000000"/>
                <w:lang w:eastAsia="lv-LV"/>
              </w:rPr>
              <w:t>Stacija</w:t>
            </w:r>
            <w:proofErr w:type="spellEnd"/>
            <w:r w:rsidRPr="001C39BC">
              <w:rPr>
                <w:color w:val="000000"/>
                <w:lang w:eastAsia="lv-LV"/>
              </w:rPr>
              <w:t xml:space="preserve"> "</w:t>
            </w:r>
            <w:proofErr w:type="spellStart"/>
            <w:r w:rsidRPr="001C39BC">
              <w:rPr>
                <w:color w:val="000000"/>
                <w:lang w:eastAsia="lv-LV"/>
              </w:rPr>
              <w:t>Līksna</w:t>
            </w:r>
            <w:proofErr w:type="spellEnd"/>
            <w:r w:rsidRPr="001C39BC">
              <w:rPr>
                <w:color w:val="000000"/>
                <w:lang w:eastAsia="lv-LV"/>
              </w:rPr>
              <w:t xml:space="preserve">"", </w:t>
            </w:r>
            <w:proofErr w:type="spellStart"/>
            <w:r w:rsidRPr="001C39BC">
              <w:rPr>
                <w:color w:val="000000"/>
                <w:lang w:eastAsia="lv-LV"/>
              </w:rPr>
              <w:t>Kļocki</w:t>
            </w:r>
            <w:proofErr w:type="spellEnd"/>
            <w:r w:rsidRPr="001C39BC">
              <w:rPr>
                <w:color w:val="000000"/>
                <w:lang w:eastAsia="lv-LV"/>
              </w:rPr>
              <w:t xml:space="preserve">, </w:t>
            </w:r>
            <w:proofErr w:type="spellStart"/>
            <w:r w:rsidRPr="001C39BC">
              <w:rPr>
                <w:color w:val="000000"/>
                <w:lang w:eastAsia="lv-LV"/>
              </w:rPr>
              <w:t>Līksnas</w:t>
            </w:r>
            <w:proofErr w:type="spellEnd"/>
            <w:r w:rsidRPr="001C39BC">
              <w:rPr>
                <w:color w:val="000000"/>
                <w:lang w:eastAsia="lv-LV"/>
              </w:rPr>
              <w:t xml:space="preserve"> </w:t>
            </w:r>
            <w:proofErr w:type="spellStart"/>
            <w:r w:rsidRPr="001C39BC">
              <w:rPr>
                <w:color w:val="000000"/>
                <w:lang w:eastAsia="lv-LV"/>
              </w:rPr>
              <w:t>pag</w:t>
            </w:r>
            <w:proofErr w:type="spellEnd"/>
            <w:r w:rsidRPr="001C39BC">
              <w:rPr>
                <w:color w:val="000000"/>
                <w:lang w:eastAsia="lv-LV"/>
              </w:rPr>
              <w:t xml:space="preserve">., Daugavpils </w:t>
            </w:r>
            <w:proofErr w:type="spellStart"/>
            <w:r w:rsidRPr="001C39BC">
              <w:rPr>
                <w:color w:val="000000"/>
                <w:lang w:eastAsia="lv-LV"/>
              </w:rPr>
              <w:t>nov.</w:t>
            </w:r>
            <w:proofErr w:type="spellEnd"/>
          </w:p>
        </w:tc>
        <w:tc>
          <w:tcPr>
            <w:tcW w:w="1268" w:type="dxa"/>
            <w:tcBorders>
              <w:top w:val="nil"/>
              <w:left w:val="nil"/>
              <w:bottom w:val="single" w:sz="4" w:space="0" w:color="auto"/>
              <w:right w:val="single" w:sz="4" w:space="0" w:color="auto"/>
            </w:tcBorders>
            <w:shd w:val="clear" w:color="auto" w:fill="auto"/>
            <w:noWrap/>
            <w:vAlign w:val="center"/>
            <w:hideMark/>
          </w:tcPr>
          <w:p w14:paraId="6B432469" w14:textId="77777777" w:rsidR="00CE4EC9" w:rsidRPr="001C39BC" w:rsidRDefault="00CE4EC9" w:rsidP="0011256F">
            <w:pPr>
              <w:jc w:val="center"/>
              <w:rPr>
                <w:color w:val="000000"/>
                <w:lang w:eastAsia="lv-LV"/>
              </w:rPr>
            </w:pPr>
            <w:r w:rsidRPr="001C39BC">
              <w:rPr>
                <w:color w:val="000000"/>
                <w:lang w:eastAsia="lv-LV"/>
              </w:rPr>
              <w:t>1</w:t>
            </w:r>
          </w:p>
        </w:tc>
      </w:tr>
      <w:tr w:rsidR="00CE4EC9" w:rsidRPr="001C39BC" w14:paraId="47BE3A1B" w14:textId="77777777" w:rsidTr="0011256F">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9C145EA" w14:textId="74073669" w:rsidR="00CE4EC9" w:rsidRPr="001C39BC" w:rsidRDefault="00CE4EC9" w:rsidP="0011256F">
            <w:pPr>
              <w:jc w:val="center"/>
              <w:rPr>
                <w:color w:val="000000"/>
                <w:lang w:eastAsia="lv-LV"/>
              </w:rPr>
            </w:pPr>
            <w:r w:rsidRPr="001C39BC">
              <w:rPr>
                <w:color w:val="000000"/>
                <w:lang w:eastAsia="lv-LV"/>
              </w:rPr>
              <w:t>3</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66A40091" w14:textId="417A2BAA" w:rsidR="00CE4EC9" w:rsidRPr="001C39BC" w:rsidRDefault="00CE4EC9" w:rsidP="0011256F">
            <w:pPr>
              <w:rPr>
                <w:color w:val="000000"/>
                <w:lang w:eastAsia="lv-LV"/>
              </w:rPr>
            </w:pPr>
            <w:proofErr w:type="spellStart"/>
            <w:r w:rsidRPr="001C39BC">
              <w:rPr>
                <w:color w:val="000000"/>
                <w:lang w:eastAsia="lv-LV"/>
              </w:rPr>
              <w:t>Nepārtraukt</w:t>
            </w:r>
            <w:r w:rsidR="00347E86">
              <w:rPr>
                <w:color w:val="000000"/>
                <w:lang w:eastAsia="lv-LV"/>
              </w:rPr>
              <w:t>ā</w:t>
            </w:r>
            <w:r w:rsidRPr="001C39BC">
              <w:rPr>
                <w:color w:val="000000"/>
                <w:lang w:eastAsia="lv-LV"/>
              </w:rPr>
              <w:t>s</w:t>
            </w:r>
            <w:proofErr w:type="spellEnd"/>
            <w:r w:rsidRPr="001C39BC">
              <w:rPr>
                <w:color w:val="000000"/>
                <w:lang w:eastAsia="lv-LV"/>
              </w:rPr>
              <w:t xml:space="preserve"> </w:t>
            </w:r>
            <w:proofErr w:type="spellStart"/>
            <w:r w:rsidRPr="001C39BC">
              <w:rPr>
                <w:color w:val="000000"/>
                <w:lang w:eastAsia="lv-LV"/>
              </w:rPr>
              <w:t>barošanas</w:t>
            </w:r>
            <w:proofErr w:type="spellEnd"/>
            <w:r w:rsidRPr="001C39BC">
              <w:rPr>
                <w:color w:val="000000"/>
                <w:lang w:eastAsia="lv-LV"/>
              </w:rPr>
              <w:t xml:space="preserve"> </w:t>
            </w:r>
            <w:proofErr w:type="spellStart"/>
            <w:r w:rsidRPr="001C39BC">
              <w:rPr>
                <w:color w:val="000000"/>
                <w:lang w:eastAsia="lv-LV"/>
              </w:rPr>
              <w:t>avots</w:t>
            </w:r>
            <w:proofErr w:type="spellEnd"/>
            <w:r w:rsidRPr="001C39BC">
              <w:rPr>
                <w:color w:val="000000"/>
                <w:lang w:eastAsia="lv-LV"/>
              </w:rPr>
              <w:t xml:space="preserve"> 10 kVA</w:t>
            </w:r>
          </w:p>
        </w:tc>
        <w:tc>
          <w:tcPr>
            <w:tcW w:w="1559" w:type="dxa"/>
            <w:tcBorders>
              <w:top w:val="nil"/>
              <w:left w:val="nil"/>
              <w:bottom w:val="single" w:sz="4" w:space="0" w:color="auto"/>
              <w:right w:val="single" w:sz="4" w:space="0" w:color="auto"/>
            </w:tcBorders>
            <w:shd w:val="clear" w:color="auto" w:fill="auto"/>
            <w:vAlign w:val="center"/>
            <w:hideMark/>
          </w:tcPr>
          <w:p w14:paraId="3CB69D5B" w14:textId="5EC0DE26" w:rsidR="00CE4EC9" w:rsidRPr="001C39BC" w:rsidRDefault="001C39BC" w:rsidP="0011256F">
            <w:pPr>
              <w:jc w:val="center"/>
              <w:rPr>
                <w:color w:val="000000"/>
                <w:lang w:eastAsia="lv-LV"/>
              </w:rPr>
            </w:pPr>
            <w:proofErr w:type="spellStart"/>
            <w:r>
              <w:rPr>
                <w:color w:val="000000"/>
                <w:lang w:eastAsia="lv-LV"/>
              </w:rPr>
              <w:t>T</w:t>
            </w:r>
            <w:r w:rsidRPr="001C39BC">
              <w:rPr>
                <w:color w:val="000000"/>
                <w:lang w:eastAsia="lv-LV"/>
              </w:rPr>
              <w: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00CE4EC9" w:rsidRPr="001C39BC">
              <w:rPr>
                <w:color w:val="000000"/>
                <w:lang w:eastAsia="lv-LV"/>
              </w:rPr>
              <w:t>1.pielikums</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44BF8E5D" w14:textId="77777777" w:rsidR="00CE4EC9" w:rsidRPr="001C39BC" w:rsidRDefault="00CE4EC9" w:rsidP="0011256F">
            <w:pPr>
              <w:jc w:val="center"/>
              <w:rPr>
                <w:color w:val="000000"/>
                <w:lang w:eastAsia="lv-LV"/>
              </w:rPr>
            </w:pPr>
            <w:r w:rsidRPr="001C39BC">
              <w:rPr>
                <w:color w:val="000000"/>
                <w:lang w:eastAsia="lv-LV"/>
              </w:rPr>
              <w:t xml:space="preserve">c.p.387.km, </w:t>
            </w:r>
            <w:proofErr w:type="spellStart"/>
            <w:r w:rsidRPr="001C39BC">
              <w:rPr>
                <w:color w:val="000000"/>
                <w:lang w:eastAsia="lv-LV"/>
              </w:rPr>
              <w:t>releju</w:t>
            </w:r>
            <w:proofErr w:type="spellEnd"/>
            <w:r w:rsidRPr="001C39BC">
              <w:rPr>
                <w:color w:val="000000"/>
                <w:lang w:eastAsia="lv-LV"/>
              </w:rPr>
              <w:t xml:space="preserve"> </w:t>
            </w:r>
            <w:proofErr w:type="spellStart"/>
            <w:r w:rsidRPr="001C39BC">
              <w:rPr>
                <w:color w:val="000000"/>
                <w:lang w:eastAsia="lv-LV"/>
              </w:rPr>
              <w:t>telpa</w:t>
            </w:r>
            <w:proofErr w:type="spellEnd"/>
            <w:r w:rsidRPr="001C39BC">
              <w:rPr>
                <w:color w:val="000000"/>
                <w:lang w:eastAsia="lv-LV"/>
              </w:rPr>
              <w:t xml:space="preserve">; </w:t>
            </w:r>
            <w:proofErr w:type="spellStart"/>
            <w:r w:rsidRPr="001C39BC">
              <w:rPr>
                <w:color w:val="000000"/>
                <w:lang w:eastAsia="lv-LV"/>
              </w:rPr>
              <w:t>adrese</w:t>
            </w:r>
            <w:proofErr w:type="spellEnd"/>
            <w:r w:rsidRPr="001C39BC">
              <w:rPr>
                <w:color w:val="000000"/>
                <w:lang w:eastAsia="lv-LV"/>
              </w:rPr>
              <w:t>: "</w:t>
            </w:r>
            <w:proofErr w:type="spellStart"/>
            <w:r w:rsidRPr="001C39BC">
              <w:rPr>
                <w:color w:val="000000"/>
                <w:lang w:eastAsia="lv-LV"/>
              </w:rPr>
              <w:t>Postenis</w:t>
            </w:r>
            <w:proofErr w:type="spellEnd"/>
            <w:r w:rsidRPr="001C39BC">
              <w:rPr>
                <w:color w:val="000000"/>
                <w:lang w:eastAsia="lv-LV"/>
              </w:rPr>
              <w:t xml:space="preserve"> 387. km", Daugavpils</w:t>
            </w:r>
          </w:p>
        </w:tc>
        <w:tc>
          <w:tcPr>
            <w:tcW w:w="1268" w:type="dxa"/>
            <w:tcBorders>
              <w:top w:val="nil"/>
              <w:left w:val="nil"/>
              <w:bottom w:val="single" w:sz="4" w:space="0" w:color="auto"/>
              <w:right w:val="single" w:sz="4" w:space="0" w:color="auto"/>
            </w:tcBorders>
            <w:shd w:val="clear" w:color="auto" w:fill="auto"/>
            <w:noWrap/>
            <w:vAlign w:val="center"/>
            <w:hideMark/>
          </w:tcPr>
          <w:p w14:paraId="03C56B9E" w14:textId="77777777" w:rsidR="00CE4EC9" w:rsidRPr="001C39BC" w:rsidRDefault="00CE4EC9" w:rsidP="0011256F">
            <w:pPr>
              <w:jc w:val="center"/>
              <w:rPr>
                <w:color w:val="000000"/>
                <w:lang w:eastAsia="lv-LV"/>
              </w:rPr>
            </w:pPr>
            <w:r w:rsidRPr="001C39BC">
              <w:rPr>
                <w:color w:val="000000"/>
                <w:lang w:eastAsia="lv-LV"/>
              </w:rPr>
              <w:t>1</w:t>
            </w:r>
          </w:p>
        </w:tc>
      </w:tr>
      <w:tr w:rsidR="00CE4EC9" w:rsidRPr="001C39BC" w14:paraId="59B5E31E" w14:textId="77777777" w:rsidTr="0011256F">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67C7F001" w14:textId="53BF4810" w:rsidR="00CE4EC9" w:rsidRPr="001C39BC" w:rsidRDefault="00CE4EC9" w:rsidP="0011256F">
            <w:pPr>
              <w:jc w:val="center"/>
              <w:rPr>
                <w:color w:val="000000"/>
                <w:lang w:eastAsia="lv-LV"/>
              </w:rPr>
            </w:pPr>
            <w:r w:rsidRPr="001C39BC">
              <w:rPr>
                <w:color w:val="000000"/>
                <w:lang w:eastAsia="lv-LV"/>
              </w:rPr>
              <w:t>4</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7C4F3A2A" w14:textId="1CF5B285" w:rsidR="00CE4EC9" w:rsidRPr="001C39BC" w:rsidRDefault="00CE4EC9" w:rsidP="0011256F">
            <w:pPr>
              <w:rPr>
                <w:color w:val="000000"/>
                <w:lang w:eastAsia="lv-LV"/>
              </w:rPr>
            </w:pPr>
            <w:proofErr w:type="spellStart"/>
            <w:r w:rsidRPr="001C39BC">
              <w:rPr>
                <w:color w:val="000000"/>
                <w:lang w:eastAsia="lv-LV"/>
              </w:rPr>
              <w:t>Līdzstrāvas</w:t>
            </w:r>
            <w:proofErr w:type="spellEnd"/>
            <w:r w:rsidRPr="001C39BC">
              <w:rPr>
                <w:color w:val="000000"/>
                <w:lang w:eastAsia="lv-LV"/>
              </w:rPr>
              <w:t xml:space="preserve"> </w:t>
            </w:r>
            <w:proofErr w:type="spellStart"/>
            <w:r w:rsidRPr="001C39BC">
              <w:rPr>
                <w:color w:val="000000"/>
                <w:lang w:eastAsia="lv-LV"/>
              </w:rPr>
              <w:t>sadalnes</w:t>
            </w:r>
            <w:proofErr w:type="spellEnd"/>
            <w:r w:rsidRPr="001C39BC">
              <w:rPr>
                <w:color w:val="000000"/>
                <w:lang w:eastAsia="lv-LV"/>
              </w:rPr>
              <w:t xml:space="preserve"> </w:t>
            </w:r>
            <w:proofErr w:type="spellStart"/>
            <w:r w:rsidRPr="001C39BC">
              <w:rPr>
                <w:color w:val="000000"/>
                <w:lang w:eastAsia="lv-LV"/>
              </w:rPr>
              <w:t>nepārtraukt</w:t>
            </w:r>
            <w:r w:rsidR="00347E86">
              <w:rPr>
                <w:color w:val="000000"/>
                <w:lang w:eastAsia="lv-LV"/>
              </w:rPr>
              <w:t>ā</w:t>
            </w:r>
            <w:r w:rsidRPr="001C39BC">
              <w:rPr>
                <w:color w:val="000000"/>
                <w:lang w:eastAsia="lv-LV"/>
              </w:rPr>
              <w:t>s</w:t>
            </w:r>
            <w:proofErr w:type="spellEnd"/>
            <w:r w:rsidRPr="001C39BC">
              <w:rPr>
                <w:color w:val="000000"/>
                <w:lang w:eastAsia="lv-LV"/>
              </w:rPr>
              <w:t xml:space="preserve"> </w:t>
            </w:r>
            <w:proofErr w:type="spellStart"/>
            <w:r w:rsidRPr="001C39BC">
              <w:rPr>
                <w:color w:val="000000"/>
                <w:lang w:eastAsia="lv-LV"/>
              </w:rPr>
              <w:t>barošanas</w:t>
            </w:r>
            <w:proofErr w:type="spellEnd"/>
            <w:r w:rsidRPr="001C39BC">
              <w:rPr>
                <w:color w:val="000000"/>
                <w:lang w:eastAsia="lv-LV"/>
              </w:rPr>
              <w:t xml:space="preserve"> </w:t>
            </w:r>
            <w:proofErr w:type="spellStart"/>
            <w:r w:rsidRPr="001C39BC">
              <w:rPr>
                <w:color w:val="000000"/>
                <w:lang w:eastAsia="lv-LV"/>
              </w:rPr>
              <w:t>avots</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6775B5E" w14:textId="216D23DA" w:rsidR="00CE4EC9" w:rsidRPr="001C39BC" w:rsidRDefault="001C39BC" w:rsidP="0011256F">
            <w:pPr>
              <w:jc w:val="center"/>
              <w:rPr>
                <w:color w:val="000000"/>
                <w:lang w:eastAsia="lv-LV"/>
              </w:rPr>
            </w:pPr>
            <w:proofErr w:type="spellStart"/>
            <w:r>
              <w:rPr>
                <w:color w:val="000000"/>
                <w:lang w:eastAsia="lv-LV"/>
              </w:rPr>
              <w:t>T</w:t>
            </w:r>
            <w:r w:rsidRPr="001C39BC">
              <w:rPr>
                <w:color w:val="000000"/>
                <w:lang w:eastAsia="lv-LV"/>
              </w:rPr>
              <w: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00CE4EC9" w:rsidRPr="001C39BC">
              <w:rPr>
                <w:color w:val="000000"/>
                <w:lang w:eastAsia="lv-LV"/>
              </w:rPr>
              <w:t>2.pielikums</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2BF8CD3D" w14:textId="77777777" w:rsidR="00CE4EC9" w:rsidRPr="001C39BC" w:rsidRDefault="00CE4EC9" w:rsidP="0011256F">
            <w:pPr>
              <w:jc w:val="center"/>
              <w:rPr>
                <w:color w:val="000000"/>
                <w:lang w:eastAsia="lv-LV"/>
              </w:rPr>
            </w:pPr>
            <w:proofErr w:type="spellStart"/>
            <w:r w:rsidRPr="001C39BC">
              <w:rPr>
                <w:color w:val="000000"/>
                <w:lang w:eastAsia="lv-LV"/>
              </w:rPr>
              <w:t>Torņa</w:t>
            </w:r>
            <w:proofErr w:type="spellEnd"/>
            <w:r w:rsidRPr="001C39BC">
              <w:rPr>
                <w:color w:val="000000"/>
                <w:lang w:eastAsia="lv-LV"/>
              </w:rPr>
              <w:t xml:space="preserve"> </w:t>
            </w:r>
            <w:proofErr w:type="spellStart"/>
            <w:r w:rsidRPr="001C39BC">
              <w:rPr>
                <w:color w:val="000000"/>
                <w:lang w:eastAsia="lv-LV"/>
              </w:rPr>
              <w:t>iela</w:t>
            </w:r>
            <w:proofErr w:type="spellEnd"/>
            <w:r w:rsidRPr="001C39BC">
              <w:rPr>
                <w:color w:val="000000"/>
                <w:lang w:eastAsia="lv-LV"/>
              </w:rPr>
              <w:t xml:space="preserve"> 9A, </w:t>
            </w:r>
            <w:proofErr w:type="spellStart"/>
            <w:r w:rsidRPr="001C39BC">
              <w:rPr>
                <w:color w:val="000000"/>
                <w:lang w:eastAsia="lv-LV"/>
              </w:rPr>
              <w:t>Rēzekne</w:t>
            </w:r>
            <w:proofErr w:type="spellEnd"/>
          </w:p>
        </w:tc>
        <w:tc>
          <w:tcPr>
            <w:tcW w:w="1268" w:type="dxa"/>
            <w:tcBorders>
              <w:top w:val="nil"/>
              <w:left w:val="nil"/>
              <w:bottom w:val="single" w:sz="4" w:space="0" w:color="auto"/>
              <w:right w:val="single" w:sz="4" w:space="0" w:color="auto"/>
            </w:tcBorders>
            <w:shd w:val="clear" w:color="auto" w:fill="auto"/>
            <w:noWrap/>
            <w:vAlign w:val="center"/>
            <w:hideMark/>
          </w:tcPr>
          <w:p w14:paraId="02E65775" w14:textId="77777777" w:rsidR="00CE4EC9" w:rsidRPr="001C39BC" w:rsidRDefault="00CE4EC9" w:rsidP="0011256F">
            <w:pPr>
              <w:jc w:val="center"/>
              <w:rPr>
                <w:color w:val="000000"/>
                <w:lang w:eastAsia="lv-LV"/>
              </w:rPr>
            </w:pPr>
            <w:r w:rsidRPr="001C39BC">
              <w:rPr>
                <w:color w:val="000000"/>
                <w:lang w:eastAsia="lv-LV"/>
              </w:rPr>
              <w:t>1</w:t>
            </w:r>
          </w:p>
        </w:tc>
      </w:tr>
      <w:tr w:rsidR="00CE4EC9" w:rsidRPr="001C39BC" w14:paraId="37ABD610" w14:textId="77777777" w:rsidTr="0011256F">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1D6D7E8" w14:textId="6C3C79A2" w:rsidR="00CE4EC9" w:rsidRPr="001C39BC" w:rsidRDefault="00CE4EC9" w:rsidP="0011256F">
            <w:pPr>
              <w:jc w:val="center"/>
              <w:rPr>
                <w:color w:val="000000"/>
                <w:lang w:eastAsia="lv-LV"/>
              </w:rPr>
            </w:pPr>
            <w:r w:rsidRPr="001C39BC">
              <w:rPr>
                <w:color w:val="000000"/>
                <w:lang w:eastAsia="lv-LV"/>
              </w:rPr>
              <w:t>5</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1A25C03E" w14:textId="77777777" w:rsidR="00CE4EC9" w:rsidRPr="001C39BC" w:rsidRDefault="00CE4EC9" w:rsidP="0011256F">
            <w:pPr>
              <w:rPr>
                <w:color w:val="000000"/>
                <w:lang w:eastAsia="lv-LV"/>
              </w:rPr>
            </w:pPr>
            <w:proofErr w:type="spellStart"/>
            <w:r w:rsidRPr="001C39BC">
              <w:rPr>
                <w:color w:val="000000"/>
                <w:lang w:eastAsia="lv-LV"/>
              </w:rPr>
              <w:t>Nepārtrauktās</w:t>
            </w:r>
            <w:proofErr w:type="spellEnd"/>
            <w:r w:rsidRPr="001C39BC">
              <w:rPr>
                <w:color w:val="000000"/>
                <w:lang w:eastAsia="lv-LV"/>
              </w:rPr>
              <w:t xml:space="preserve"> </w:t>
            </w:r>
            <w:proofErr w:type="spellStart"/>
            <w:r w:rsidRPr="001C39BC">
              <w:rPr>
                <w:color w:val="000000"/>
                <w:lang w:eastAsia="lv-LV"/>
              </w:rPr>
              <w:t>barošanas</w:t>
            </w:r>
            <w:proofErr w:type="spellEnd"/>
            <w:r w:rsidRPr="001C39BC">
              <w:rPr>
                <w:color w:val="000000"/>
                <w:lang w:eastAsia="lv-LV"/>
              </w:rPr>
              <w:t xml:space="preserve"> </w:t>
            </w:r>
            <w:proofErr w:type="spellStart"/>
            <w:r w:rsidRPr="001C39BC">
              <w:rPr>
                <w:color w:val="000000"/>
                <w:lang w:eastAsia="lv-LV"/>
              </w:rPr>
              <w:t>avots</w:t>
            </w:r>
            <w:proofErr w:type="spellEnd"/>
            <w:r w:rsidRPr="001C39BC">
              <w:rPr>
                <w:color w:val="000000"/>
                <w:lang w:eastAsia="lv-LV"/>
              </w:rPr>
              <w:t xml:space="preserve"> 5 kVA</w:t>
            </w:r>
          </w:p>
        </w:tc>
        <w:tc>
          <w:tcPr>
            <w:tcW w:w="1559" w:type="dxa"/>
            <w:tcBorders>
              <w:top w:val="nil"/>
              <w:left w:val="nil"/>
              <w:bottom w:val="single" w:sz="4" w:space="0" w:color="auto"/>
              <w:right w:val="single" w:sz="4" w:space="0" w:color="auto"/>
            </w:tcBorders>
            <w:shd w:val="clear" w:color="auto" w:fill="auto"/>
            <w:vAlign w:val="center"/>
            <w:hideMark/>
          </w:tcPr>
          <w:p w14:paraId="354CBFA6" w14:textId="2608EE8E" w:rsidR="00CE4EC9" w:rsidRPr="001C39BC" w:rsidRDefault="001C39BC" w:rsidP="0011256F">
            <w:pPr>
              <w:jc w:val="center"/>
              <w:rPr>
                <w:color w:val="000000"/>
                <w:lang w:eastAsia="lv-LV"/>
              </w:rPr>
            </w:pPr>
            <w:proofErr w:type="spellStart"/>
            <w:r>
              <w:rPr>
                <w:color w:val="000000"/>
                <w:lang w:eastAsia="lv-LV"/>
              </w:rPr>
              <w:t>T</w:t>
            </w:r>
            <w:r w:rsidRPr="001C39BC">
              <w:rPr>
                <w:color w:val="000000"/>
                <w:lang w:eastAsia="lv-LV"/>
              </w:rPr>
              <w: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00CE4EC9" w:rsidRPr="001C39BC">
              <w:rPr>
                <w:color w:val="000000"/>
                <w:lang w:eastAsia="lv-LV"/>
              </w:rPr>
              <w:t>3.pielikums</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5C6114D3" w14:textId="77777777" w:rsidR="00CE4EC9" w:rsidRPr="001C39BC" w:rsidRDefault="00CE4EC9" w:rsidP="0011256F">
            <w:pPr>
              <w:jc w:val="center"/>
              <w:rPr>
                <w:color w:val="000000"/>
                <w:lang w:eastAsia="lv-LV"/>
              </w:rPr>
            </w:pPr>
            <w:proofErr w:type="spellStart"/>
            <w:r w:rsidRPr="001C39BC">
              <w:rPr>
                <w:color w:val="000000"/>
                <w:lang w:eastAsia="lv-LV"/>
              </w:rPr>
              <w:t>Torņa</w:t>
            </w:r>
            <w:proofErr w:type="spellEnd"/>
            <w:r w:rsidRPr="001C39BC">
              <w:rPr>
                <w:color w:val="000000"/>
                <w:lang w:eastAsia="lv-LV"/>
              </w:rPr>
              <w:t xml:space="preserve"> </w:t>
            </w:r>
            <w:proofErr w:type="spellStart"/>
            <w:r w:rsidRPr="001C39BC">
              <w:rPr>
                <w:color w:val="000000"/>
                <w:lang w:eastAsia="lv-LV"/>
              </w:rPr>
              <w:t>iela</w:t>
            </w:r>
            <w:proofErr w:type="spellEnd"/>
            <w:r w:rsidRPr="001C39BC">
              <w:rPr>
                <w:color w:val="000000"/>
                <w:lang w:eastAsia="lv-LV"/>
              </w:rPr>
              <w:t xml:space="preserve"> 9A, </w:t>
            </w:r>
            <w:proofErr w:type="spellStart"/>
            <w:r w:rsidRPr="001C39BC">
              <w:rPr>
                <w:color w:val="000000"/>
                <w:lang w:eastAsia="lv-LV"/>
              </w:rPr>
              <w:t>Rēzekne</w:t>
            </w:r>
            <w:proofErr w:type="spellEnd"/>
          </w:p>
        </w:tc>
        <w:tc>
          <w:tcPr>
            <w:tcW w:w="1268" w:type="dxa"/>
            <w:tcBorders>
              <w:top w:val="nil"/>
              <w:left w:val="nil"/>
              <w:bottom w:val="single" w:sz="4" w:space="0" w:color="auto"/>
              <w:right w:val="single" w:sz="4" w:space="0" w:color="auto"/>
            </w:tcBorders>
            <w:shd w:val="clear" w:color="auto" w:fill="auto"/>
            <w:noWrap/>
            <w:vAlign w:val="center"/>
            <w:hideMark/>
          </w:tcPr>
          <w:p w14:paraId="1368D479" w14:textId="77777777" w:rsidR="00CE4EC9" w:rsidRPr="001C39BC" w:rsidRDefault="00CE4EC9" w:rsidP="0011256F">
            <w:pPr>
              <w:jc w:val="center"/>
              <w:rPr>
                <w:color w:val="000000"/>
                <w:lang w:eastAsia="lv-LV"/>
              </w:rPr>
            </w:pPr>
            <w:r w:rsidRPr="001C39BC">
              <w:rPr>
                <w:color w:val="000000"/>
                <w:lang w:eastAsia="lv-LV"/>
              </w:rPr>
              <w:t>1</w:t>
            </w:r>
          </w:p>
        </w:tc>
      </w:tr>
      <w:tr w:rsidR="00CE4EC9" w:rsidRPr="001C39BC" w14:paraId="72911706" w14:textId="77777777" w:rsidTr="0011256F">
        <w:trPr>
          <w:trHeight w:val="8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63FEED1" w14:textId="6713244D" w:rsidR="00CE4EC9" w:rsidRPr="001C39BC" w:rsidRDefault="00CE4EC9" w:rsidP="0011256F">
            <w:pPr>
              <w:jc w:val="center"/>
              <w:rPr>
                <w:color w:val="000000"/>
                <w:lang w:eastAsia="lv-LV"/>
              </w:rPr>
            </w:pPr>
            <w:r w:rsidRPr="001C39BC">
              <w:rPr>
                <w:color w:val="000000"/>
                <w:lang w:eastAsia="lv-LV"/>
              </w:rPr>
              <w:t>6</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6DB99AF2" w14:textId="2AE7F43A" w:rsidR="00CE4EC9" w:rsidRPr="001C39BC" w:rsidRDefault="00CE4EC9" w:rsidP="0011256F">
            <w:pPr>
              <w:rPr>
                <w:lang w:eastAsia="lv-LV"/>
              </w:rPr>
            </w:pPr>
            <w:proofErr w:type="spellStart"/>
            <w:r w:rsidRPr="001C39BC">
              <w:rPr>
                <w:lang w:eastAsia="lv-LV"/>
              </w:rPr>
              <w:t>Nepārtraukt</w:t>
            </w:r>
            <w:r w:rsidR="00347E86">
              <w:rPr>
                <w:lang w:eastAsia="lv-LV"/>
              </w:rPr>
              <w:t>ā</w:t>
            </w:r>
            <w:r w:rsidRPr="001C39BC">
              <w:rPr>
                <w:lang w:eastAsia="lv-LV"/>
              </w:rPr>
              <w:t>s</w:t>
            </w:r>
            <w:proofErr w:type="spellEnd"/>
            <w:r w:rsidRPr="001C39BC">
              <w:rPr>
                <w:lang w:eastAsia="lv-LV"/>
              </w:rPr>
              <w:t xml:space="preserve"> </w:t>
            </w:r>
            <w:proofErr w:type="spellStart"/>
            <w:r w:rsidRPr="001C39BC">
              <w:rPr>
                <w:lang w:eastAsia="lv-LV"/>
              </w:rPr>
              <w:t>barošanas</w:t>
            </w:r>
            <w:proofErr w:type="spellEnd"/>
            <w:r w:rsidRPr="001C39BC">
              <w:rPr>
                <w:lang w:eastAsia="lv-LV"/>
              </w:rPr>
              <w:t xml:space="preserve"> </w:t>
            </w:r>
            <w:proofErr w:type="spellStart"/>
            <w:r w:rsidRPr="001C39BC">
              <w:rPr>
                <w:lang w:eastAsia="lv-LV"/>
              </w:rPr>
              <w:t>avots</w:t>
            </w:r>
            <w:proofErr w:type="spellEnd"/>
            <w:r w:rsidRPr="001C39BC">
              <w:rPr>
                <w:lang w:eastAsia="lv-LV"/>
              </w:rPr>
              <w:t xml:space="preserve"> 3kVA </w:t>
            </w:r>
            <w:proofErr w:type="spellStart"/>
            <w:r w:rsidRPr="001C39BC">
              <w:rPr>
                <w:lang w:eastAsia="lv-LV"/>
              </w:rPr>
              <w:t>ar</w:t>
            </w:r>
            <w:proofErr w:type="spellEnd"/>
            <w:r w:rsidRPr="001C39BC">
              <w:rPr>
                <w:lang w:eastAsia="lv-LV"/>
              </w:rPr>
              <w:t xml:space="preserve"> PLC </w:t>
            </w:r>
            <w:proofErr w:type="spellStart"/>
            <w:r w:rsidRPr="001C39BC">
              <w:rPr>
                <w:lang w:eastAsia="lv-LV"/>
              </w:rPr>
              <w:t>saskarni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47A19A6" w14:textId="096AB897" w:rsidR="00CE4EC9" w:rsidRPr="001C39BC" w:rsidRDefault="001C39BC" w:rsidP="0011256F">
            <w:pPr>
              <w:jc w:val="center"/>
              <w:rPr>
                <w:color w:val="000000"/>
                <w:lang w:eastAsia="lv-LV"/>
              </w:rPr>
            </w:pPr>
            <w:proofErr w:type="spellStart"/>
            <w:r>
              <w:rPr>
                <w:color w:val="000000"/>
                <w:lang w:eastAsia="lv-LV"/>
              </w:rPr>
              <w:t>T</w:t>
            </w:r>
            <w:r w:rsidRPr="001C39BC">
              <w:rPr>
                <w:color w:val="000000"/>
                <w:lang w:eastAsia="lv-LV"/>
              </w:rPr>
              <w: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00CE4EC9" w:rsidRPr="001C39BC">
              <w:rPr>
                <w:color w:val="000000"/>
                <w:lang w:eastAsia="lv-LV"/>
              </w:rPr>
              <w:t>4.pielikums</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5B369FCA" w14:textId="7431B953" w:rsidR="00CE4EC9" w:rsidRPr="001C39BC" w:rsidRDefault="00CE4EC9" w:rsidP="0011256F">
            <w:pPr>
              <w:jc w:val="center"/>
              <w:rPr>
                <w:color w:val="000000"/>
                <w:lang w:eastAsia="lv-LV"/>
              </w:rPr>
            </w:pPr>
            <w:proofErr w:type="spellStart"/>
            <w:r w:rsidRPr="001C39BC">
              <w:rPr>
                <w:color w:val="000000"/>
                <w:lang w:eastAsia="lv-LV"/>
              </w:rPr>
              <w:t>Prohorova</w:t>
            </w:r>
            <w:proofErr w:type="spellEnd"/>
            <w:r w:rsidRPr="001C39BC">
              <w:rPr>
                <w:color w:val="000000"/>
                <w:lang w:eastAsia="lv-LV"/>
              </w:rPr>
              <w:t xml:space="preserve"> </w:t>
            </w:r>
            <w:proofErr w:type="spellStart"/>
            <w:r w:rsidRPr="001C39BC">
              <w:rPr>
                <w:color w:val="000000"/>
                <w:lang w:eastAsia="lv-LV"/>
              </w:rPr>
              <w:t>iela</w:t>
            </w:r>
            <w:proofErr w:type="spellEnd"/>
            <w:r w:rsidRPr="001C39BC">
              <w:rPr>
                <w:color w:val="000000"/>
                <w:lang w:eastAsia="lv-LV"/>
              </w:rPr>
              <w:t xml:space="preserve"> 12b, Jelgav</w:t>
            </w:r>
            <w:r w:rsidR="001C39BC">
              <w:rPr>
                <w:color w:val="000000"/>
                <w:lang w:eastAsia="lv-LV"/>
              </w:rPr>
              <w:t>a</w:t>
            </w:r>
          </w:p>
        </w:tc>
        <w:tc>
          <w:tcPr>
            <w:tcW w:w="1268" w:type="dxa"/>
            <w:tcBorders>
              <w:top w:val="nil"/>
              <w:left w:val="nil"/>
              <w:bottom w:val="nil"/>
              <w:right w:val="single" w:sz="4" w:space="0" w:color="auto"/>
            </w:tcBorders>
            <w:shd w:val="clear" w:color="auto" w:fill="auto"/>
            <w:noWrap/>
            <w:vAlign w:val="center"/>
            <w:hideMark/>
          </w:tcPr>
          <w:p w14:paraId="599CE1D9" w14:textId="77777777" w:rsidR="00CE4EC9" w:rsidRPr="001C39BC" w:rsidRDefault="00CE4EC9" w:rsidP="0011256F">
            <w:pPr>
              <w:jc w:val="center"/>
              <w:rPr>
                <w:color w:val="000000"/>
                <w:lang w:eastAsia="lv-LV"/>
              </w:rPr>
            </w:pPr>
            <w:r w:rsidRPr="001C39BC">
              <w:rPr>
                <w:color w:val="000000"/>
                <w:lang w:eastAsia="lv-LV"/>
              </w:rPr>
              <w:t>2</w:t>
            </w:r>
          </w:p>
        </w:tc>
      </w:tr>
      <w:tr w:rsidR="00CE4EC9" w:rsidRPr="001C39BC" w14:paraId="63D00978" w14:textId="77777777" w:rsidTr="0011256F">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32D2F2D" w14:textId="64647FE7" w:rsidR="00CE4EC9" w:rsidRPr="001C39BC" w:rsidRDefault="00CE4EC9" w:rsidP="0011256F">
            <w:pPr>
              <w:jc w:val="center"/>
              <w:rPr>
                <w:color w:val="000000"/>
                <w:lang w:eastAsia="lv-LV"/>
              </w:rPr>
            </w:pPr>
            <w:r w:rsidRPr="001C39BC">
              <w:rPr>
                <w:color w:val="000000"/>
                <w:lang w:eastAsia="lv-LV"/>
              </w:rPr>
              <w:t>7</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37779DB3" w14:textId="1A08E020" w:rsidR="00CE4EC9" w:rsidRPr="001C39BC" w:rsidRDefault="00CE4EC9" w:rsidP="0011256F">
            <w:pPr>
              <w:rPr>
                <w:color w:val="000000"/>
                <w:lang w:eastAsia="lv-LV"/>
              </w:rPr>
            </w:pPr>
            <w:proofErr w:type="spellStart"/>
            <w:r w:rsidRPr="001C39BC">
              <w:rPr>
                <w:color w:val="000000"/>
                <w:lang w:eastAsia="lv-LV"/>
              </w:rPr>
              <w:t>Nepārtraukt</w:t>
            </w:r>
            <w:r w:rsidR="00347E86">
              <w:rPr>
                <w:color w:val="000000"/>
                <w:lang w:eastAsia="lv-LV"/>
              </w:rPr>
              <w:t>ā</w:t>
            </w:r>
            <w:r w:rsidRPr="001C39BC">
              <w:rPr>
                <w:color w:val="000000"/>
                <w:lang w:eastAsia="lv-LV"/>
              </w:rPr>
              <w:t>s</w:t>
            </w:r>
            <w:proofErr w:type="spellEnd"/>
            <w:r w:rsidRPr="001C39BC">
              <w:rPr>
                <w:color w:val="000000"/>
                <w:lang w:eastAsia="lv-LV"/>
              </w:rPr>
              <w:t xml:space="preserve"> </w:t>
            </w:r>
            <w:proofErr w:type="spellStart"/>
            <w:r w:rsidRPr="001C39BC">
              <w:rPr>
                <w:color w:val="000000"/>
                <w:lang w:eastAsia="lv-LV"/>
              </w:rPr>
              <w:t>barošanas</w:t>
            </w:r>
            <w:proofErr w:type="spellEnd"/>
            <w:r w:rsidRPr="001C39BC">
              <w:rPr>
                <w:color w:val="000000"/>
                <w:lang w:eastAsia="lv-LV"/>
              </w:rPr>
              <w:t xml:space="preserve"> </w:t>
            </w:r>
            <w:proofErr w:type="spellStart"/>
            <w:r w:rsidRPr="001C39BC">
              <w:rPr>
                <w:color w:val="000000"/>
                <w:lang w:eastAsia="lv-LV"/>
              </w:rPr>
              <w:t>avots</w:t>
            </w:r>
            <w:proofErr w:type="spellEnd"/>
            <w:r w:rsidRPr="001C39BC">
              <w:rPr>
                <w:color w:val="000000"/>
                <w:lang w:eastAsia="lv-LV"/>
              </w:rPr>
              <w:t xml:space="preserve"> 2 kVA </w:t>
            </w:r>
            <w:proofErr w:type="spellStart"/>
            <w:r w:rsidRPr="001C39BC">
              <w:rPr>
                <w:color w:val="000000"/>
                <w:lang w:eastAsia="lv-LV"/>
              </w:rPr>
              <w:t>ar</w:t>
            </w:r>
            <w:proofErr w:type="spellEnd"/>
            <w:r w:rsidRPr="001C39BC">
              <w:rPr>
                <w:color w:val="000000"/>
                <w:lang w:eastAsia="lv-LV"/>
              </w:rPr>
              <w:t xml:space="preserve"> </w:t>
            </w:r>
            <w:proofErr w:type="spellStart"/>
            <w:r w:rsidRPr="001C39BC">
              <w:rPr>
                <w:color w:val="000000"/>
                <w:lang w:eastAsia="lv-LV"/>
              </w:rPr>
              <w:t>tīkla</w:t>
            </w:r>
            <w:proofErr w:type="spellEnd"/>
            <w:r w:rsidRPr="001C39BC">
              <w:rPr>
                <w:color w:val="000000"/>
                <w:lang w:eastAsia="lv-LV"/>
              </w:rPr>
              <w:t xml:space="preserve"> SNMP </w:t>
            </w:r>
            <w:proofErr w:type="spellStart"/>
            <w:r w:rsidRPr="001C39BC">
              <w:rPr>
                <w:color w:val="000000"/>
                <w:lang w:eastAsia="lv-LV"/>
              </w:rPr>
              <w:t>karti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2E9B964" w14:textId="0708853B" w:rsidR="00CE4EC9" w:rsidRPr="001C39BC" w:rsidRDefault="001C39BC" w:rsidP="0011256F">
            <w:pPr>
              <w:jc w:val="center"/>
              <w:rPr>
                <w:color w:val="000000"/>
                <w:lang w:eastAsia="lv-LV"/>
              </w:rPr>
            </w:pPr>
            <w:proofErr w:type="spellStart"/>
            <w:r>
              <w:rPr>
                <w:color w:val="000000"/>
                <w:lang w:eastAsia="lv-LV"/>
              </w:rPr>
              <w:t>T</w:t>
            </w:r>
            <w:r w:rsidRPr="001C39BC">
              <w:rPr>
                <w:color w:val="000000"/>
                <w:lang w:eastAsia="lv-LV"/>
              </w:rPr>
              <w: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00CE4EC9" w:rsidRPr="001C39BC">
              <w:rPr>
                <w:color w:val="000000"/>
                <w:lang w:eastAsia="lv-LV"/>
              </w:rPr>
              <w:t>5.pielikums</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5B79F13E" w14:textId="77777777" w:rsidR="00CE4EC9" w:rsidRPr="001C39BC" w:rsidRDefault="00CE4EC9" w:rsidP="0011256F">
            <w:pPr>
              <w:jc w:val="center"/>
              <w:rPr>
                <w:lang w:eastAsia="lv-LV"/>
              </w:rPr>
            </w:pPr>
            <w:proofErr w:type="spellStart"/>
            <w:r w:rsidRPr="001C39BC">
              <w:rPr>
                <w:lang w:eastAsia="lv-LV"/>
              </w:rPr>
              <w:t>Krustpils</w:t>
            </w:r>
            <w:proofErr w:type="spellEnd"/>
            <w:r w:rsidRPr="001C39BC">
              <w:rPr>
                <w:lang w:eastAsia="lv-LV"/>
              </w:rPr>
              <w:t xml:space="preserve"> </w:t>
            </w:r>
            <w:proofErr w:type="spellStart"/>
            <w:r w:rsidRPr="001C39BC">
              <w:rPr>
                <w:lang w:eastAsia="lv-LV"/>
              </w:rPr>
              <w:t>iela</w:t>
            </w:r>
            <w:proofErr w:type="spellEnd"/>
            <w:r w:rsidRPr="001C39BC">
              <w:rPr>
                <w:lang w:eastAsia="lv-LV"/>
              </w:rPr>
              <w:t xml:space="preserve"> 24, Rīga</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7028AF0A" w14:textId="77777777" w:rsidR="00CE4EC9" w:rsidRPr="001C39BC" w:rsidRDefault="00CE4EC9" w:rsidP="0011256F">
            <w:pPr>
              <w:jc w:val="center"/>
              <w:rPr>
                <w:color w:val="000000"/>
                <w:lang w:eastAsia="lv-LV"/>
              </w:rPr>
            </w:pPr>
            <w:r w:rsidRPr="001C39BC">
              <w:rPr>
                <w:color w:val="000000"/>
                <w:lang w:eastAsia="lv-LV"/>
              </w:rPr>
              <w:t>5</w:t>
            </w:r>
          </w:p>
        </w:tc>
      </w:tr>
      <w:tr w:rsidR="00CE4EC9" w:rsidRPr="001C39BC" w14:paraId="434B71BA" w14:textId="77777777" w:rsidTr="0011256F">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F081DBB" w14:textId="7E8BAA43" w:rsidR="00CE4EC9" w:rsidRPr="001C39BC" w:rsidRDefault="00CE4EC9" w:rsidP="0011256F">
            <w:pPr>
              <w:jc w:val="center"/>
              <w:rPr>
                <w:color w:val="000000"/>
                <w:lang w:eastAsia="lv-LV"/>
              </w:rPr>
            </w:pPr>
            <w:r w:rsidRPr="001C39BC">
              <w:rPr>
                <w:color w:val="000000"/>
                <w:lang w:eastAsia="lv-LV"/>
              </w:rPr>
              <w:t>8</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3569604F" w14:textId="71ED0AC1" w:rsidR="00CE4EC9" w:rsidRPr="001C39BC" w:rsidRDefault="00CE4EC9" w:rsidP="0011256F">
            <w:pPr>
              <w:rPr>
                <w:color w:val="000000"/>
                <w:lang w:eastAsia="lv-LV"/>
              </w:rPr>
            </w:pPr>
            <w:proofErr w:type="spellStart"/>
            <w:r w:rsidRPr="001C39BC">
              <w:rPr>
                <w:color w:val="000000"/>
                <w:lang w:eastAsia="lv-LV"/>
              </w:rPr>
              <w:t>Nepārtraukt</w:t>
            </w:r>
            <w:r w:rsidR="00347E86">
              <w:rPr>
                <w:color w:val="000000"/>
                <w:lang w:eastAsia="lv-LV"/>
              </w:rPr>
              <w:t>ā</w:t>
            </w:r>
            <w:r w:rsidRPr="001C39BC">
              <w:rPr>
                <w:color w:val="000000"/>
                <w:lang w:eastAsia="lv-LV"/>
              </w:rPr>
              <w:t>s</w:t>
            </w:r>
            <w:proofErr w:type="spellEnd"/>
            <w:r w:rsidRPr="001C39BC">
              <w:rPr>
                <w:color w:val="000000"/>
                <w:lang w:eastAsia="lv-LV"/>
              </w:rPr>
              <w:t xml:space="preserve"> </w:t>
            </w:r>
            <w:proofErr w:type="spellStart"/>
            <w:r w:rsidRPr="001C39BC">
              <w:rPr>
                <w:color w:val="000000"/>
                <w:lang w:eastAsia="lv-LV"/>
              </w:rPr>
              <w:t>barošanas</w:t>
            </w:r>
            <w:proofErr w:type="spellEnd"/>
            <w:r w:rsidRPr="001C39BC">
              <w:rPr>
                <w:color w:val="000000"/>
                <w:lang w:eastAsia="lv-LV"/>
              </w:rPr>
              <w:t xml:space="preserve"> </w:t>
            </w:r>
            <w:proofErr w:type="spellStart"/>
            <w:r w:rsidRPr="001C39BC">
              <w:rPr>
                <w:color w:val="000000"/>
                <w:lang w:eastAsia="lv-LV"/>
              </w:rPr>
              <w:t>avots</w:t>
            </w:r>
            <w:proofErr w:type="spellEnd"/>
            <w:r w:rsidRPr="001C39BC">
              <w:rPr>
                <w:color w:val="000000"/>
                <w:lang w:eastAsia="lv-LV"/>
              </w:rPr>
              <w:t xml:space="preserve"> 2 kVA </w:t>
            </w:r>
            <w:proofErr w:type="spellStart"/>
            <w:r w:rsidRPr="001C39BC">
              <w:rPr>
                <w:color w:val="000000"/>
                <w:lang w:eastAsia="lv-LV"/>
              </w:rPr>
              <w:t>ar</w:t>
            </w:r>
            <w:proofErr w:type="spellEnd"/>
            <w:r w:rsidRPr="001C39BC">
              <w:rPr>
                <w:color w:val="000000"/>
                <w:lang w:eastAsia="lv-LV"/>
              </w:rPr>
              <w:t xml:space="preserve"> </w:t>
            </w:r>
            <w:proofErr w:type="spellStart"/>
            <w:r w:rsidRPr="001C39BC">
              <w:rPr>
                <w:color w:val="000000"/>
                <w:lang w:eastAsia="lv-LV"/>
              </w:rPr>
              <w:t>tīkla</w:t>
            </w:r>
            <w:proofErr w:type="spellEnd"/>
            <w:r w:rsidRPr="001C39BC">
              <w:rPr>
                <w:color w:val="000000"/>
                <w:lang w:eastAsia="lv-LV"/>
              </w:rPr>
              <w:t xml:space="preserve"> SNMP </w:t>
            </w:r>
            <w:proofErr w:type="spellStart"/>
            <w:r w:rsidRPr="001C39BC">
              <w:rPr>
                <w:color w:val="000000"/>
                <w:lang w:eastAsia="lv-LV"/>
              </w:rPr>
              <w:t>karti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6A07438" w14:textId="2EA293DA" w:rsidR="00CE4EC9" w:rsidRPr="001C39BC" w:rsidRDefault="001C39BC" w:rsidP="0011256F">
            <w:pPr>
              <w:jc w:val="center"/>
              <w:rPr>
                <w:color w:val="000000"/>
                <w:lang w:eastAsia="lv-LV"/>
              </w:rPr>
            </w:pPr>
            <w:proofErr w:type="spellStart"/>
            <w:r>
              <w:rPr>
                <w:color w:val="000000"/>
                <w:lang w:eastAsia="lv-LV"/>
              </w:rPr>
              <w:t>T</w:t>
            </w:r>
            <w:r w:rsidRPr="001C39BC">
              <w:rPr>
                <w:color w:val="000000"/>
                <w:lang w:eastAsia="lv-LV"/>
              </w:rPr>
              <w: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00CE4EC9" w:rsidRPr="001C39BC">
              <w:rPr>
                <w:color w:val="000000"/>
                <w:lang w:eastAsia="lv-LV"/>
              </w:rPr>
              <w:t>5.pielikums</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749740B0" w14:textId="32551D45" w:rsidR="00CE4EC9" w:rsidRPr="001C39BC" w:rsidRDefault="00CE4EC9" w:rsidP="0011256F">
            <w:pPr>
              <w:jc w:val="center"/>
              <w:rPr>
                <w:lang w:eastAsia="lv-LV"/>
              </w:rPr>
            </w:pPr>
            <w:proofErr w:type="spellStart"/>
            <w:r w:rsidRPr="001C39BC">
              <w:rPr>
                <w:lang w:eastAsia="lv-LV"/>
              </w:rPr>
              <w:t>Prohorova</w:t>
            </w:r>
            <w:proofErr w:type="spellEnd"/>
            <w:r w:rsidRPr="001C39BC">
              <w:rPr>
                <w:lang w:eastAsia="lv-LV"/>
              </w:rPr>
              <w:t xml:space="preserve"> </w:t>
            </w:r>
            <w:proofErr w:type="spellStart"/>
            <w:r w:rsidRPr="001C39BC">
              <w:rPr>
                <w:lang w:eastAsia="lv-LV"/>
              </w:rPr>
              <w:t>iela</w:t>
            </w:r>
            <w:proofErr w:type="spellEnd"/>
            <w:r w:rsidRPr="001C39BC">
              <w:rPr>
                <w:lang w:eastAsia="lv-LV"/>
              </w:rPr>
              <w:t xml:space="preserve"> 12b, Jelgav</w:t>
            </w:r>
            <w:r w:rsidR="001C39BC">
              <w:rPr>
                <w:lang w:eastAsia="lv-LV"/>
              </w:rPr>
              <w:t>a</w:t>
            </w:r>
          </w:p>
        </w:tc>
        <w:tc>
          <w:tcPr>
            <w:tcW w:w="1268" w:type="dxa"/>
            <w:tcBorders>
              <w:top w:val="nil"/>
              <w:left w:val="nil"/>
              <w:bottom w:val="single" w:sz="4" w:space="0" w:color="auto"/>
              <w:right w:val="single" w:sz="4" w:space="0" w:color="auto"/>
            </w:tcBorders>
            <w:shd w:val="clear" w:color="auto" w:fill="auto"/>
            <w:noWrap/>
            <w:vAlign w:val="center"/>
            <w:hideMark/>
          </w:tcPr>
          <w:p w14:paraId="6999908D" w14:textId="77777777" w:rsidR="00CE4EC9" w:rsidRPr="001C39BC" w:rsidRDefault="00CE4EC9" w:rsidP="0011256F">
            <w:pPr>
              <w:jc w:val="center"/>
              <w:rPr>
                <w:color w:val="000000"/>
                <w:lang w:eastAsia="lv-LV"/>
              </w:rPr>
            </w:pPr>
            <w:r w:rsidRPr="001C39BC">
              <w:rPr>
                <w:color w:val="000000"/>
                <w:lang w:eastAsia="lv-LV"/>
              </w:rPr>
              <w:t>2</w:t>
            </w:r>
          </w:p>
        </w:tc>
      </w:tr>
      <w:tr w:rsidR="00CE4EC9" w:rsidRPr="001C39BC" w14:paraId="404DAC82" w14:textId="77777777" w:rsidTr="0011256F">
        <w:trPr>
          <w:trHeight w:val="529"/>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056B3C1" w14:textId="4F0FDB61" w:rsidR="00CE4EC9" w:rsidRPr="001C39BC" w:rsidRDefault="00CE4EC9" w:rsidP="0011256F">
            <w:pPr>
              <w:jc w:val="center"/>
              <w:rPr>
                <w:color w:val="000000"/>
                <w:lang w:eastAsia="lv-LV"/>
              </w:rPr>
            </w:pPr>
            <w:r w:rsidRPr="001C39BC">
              <w:rPr>
                <w:color w:val="000000"/>
                <w:lang w:eastAsia="lv-LV"/>
              </w:rPr>
              <w:t>9</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593ABC04" w14:textId="0F776C21" w:rsidR="00CE4EC9" w:rsidRPr="001C39BC" w:rsidRDefault="00CE4EC9" w:rsidP="0011256F">
            <w:pPr>
              <w:rPr>
                <w:color w:val="000000"/>
                <w:lang w:eastAsia="lv-LV"/>
              </w:rPr>
            </w:pPr>
            <w:proofErr w:type="spellStart"/>
            <w:r w:rsidRPr="001C39BC">
              <w:rPr>
                <w:color w:val="000000"/>
                <w:lang w:eastAsia="lv-LV"/>
              </w:rPr>
              <w:t>Nepārtraukt</w:t>
            </w:r>
            <w:r w:rsidR="00347E86">
              <w:rPr>
                <w:color w:val="000000"/>
                <w:lang w:eastAsia="lv-LV"/>
              </w:rPr>
              <w:t>ā</w:t>
            </w:r>
            <w:r w:rsidRPr="001C39BC">
              <w:rPr>
                <w:color w:val="000000"/>
                <w:lang w:eastAsia="lv-LV"/>
              </w:rPr>
              <w:t>s</w:t>
            </w:r>
            <w:proofErr w:type="spellEnd"/>
            <w:r w:rsidRPr="001C39BC">
              <w:rPr>
                <w:color w:val="000000"/>
                <w:lang w:eastAsia="lv-LV"/>
              </w:rPr>
              <w:t xml:space="preserve"> </w:t>
            </w:r>
            <w:proofErr w:type="spellStart"/>
            <w:r w:rsidRPr="001C39BC">
              <w:rPr>
                <w:color w:val="000000"/>
                <w:lang w:eastAsia="lv-LV"/>
              </w:rPr>
              <w:t>barošanas</w:t>
            </w:r>
            <w:proofErr w:type="spellEnd"/>
            <w:r w:rsidRPr="001C39BC">
              <w:rPr>
                <w:color w:val="000000"/>
                <w:lang w:eastAsia="lv-LV"/>
              </w:rPr>
              <w:t xml:space="preserve"> </w:t>
            </w:r>
            <w:proofErr w:type="spellStart"/>
            <w:r w:rsidRPr="001C39BC">
              <w:rPr>
                <w:color w:val="000000"/>
                <w:lang w:eastAsia="lv-LV"/>
              </w:rPr>
              <w:t>avots</w:t>
            </w:r>
            <w:proofErr w:type="spellEnd"/>
            <w:r w:rsidRPr="001C39BC">
              <w:rPr>
                <w:color w:val="000000"/>
                <w:lang w:eastAsia="lv-LV"/>
              </w:rPr>
              <w:t xml:space="preserve"> 1,5 kVA</w:t>
            </w:r>
          </w:p>
        </w:tc>
        <w:tc>
          <w:tcPr>
            <w:tcW w:w="1559" w:type="dxa"/>
            <w:tcBorders>
              <w:top w:val="nil"/>
              <w:left w:val="nil"/>
              <w:bottom w:val="single" w:sz="4" w:space="0" w:color="auto"/>
              <w:right w:val="single" w:sz="4" w:space="0" w:color="auto"/>
            </w:tcBorders>
            <w:shd w:val="clear" w:color="auto" w:fill="auto"/>
            <w:vAlign w:val="center"/>
            <w:hideMark/>
          </w:tcPr>
          <w:p w14:paraId="3D4BDB8A" w14:textId="0DF4E1C6" w:rsidR="00CE4EC9" w:rsidRPr="001C39BC" w:rsidRDefault="001C39BC" w:rsidP="0011256F">
            <w:pPr>
              <w:jc w:val="center"/>
              <w:rPr>
                <w:color w:val="000000"/>
                <w:lang w:eastAsia="lv-LV"/>
              </w:rPr>
            </w:pPr>
            <w:proofErr w:type="spellStart"/>
            <w:r>
              <w:rPr>
                <w:color w:val="000000"/>
                <w:lang w:eastAsia="lv-LV"/>
              </w:rPr>
              <w:t>T</w:t>
            </w:r>
            <w:r w:rsidRPr="001C39BC">
              <w:rPr>
                <w:color w:val="000000"/>
                <w:lang w:eastAsia="lv-LV"/>
              </w:rPr>
              <w: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00CE4EC9" w:rsidRPr="001C39BC">
              <w:rPr>
                <w:color w:val="000000"/>
                <w:lang w:eastAsia="lv-LV"/>
              </w:rPr>
              <w:t>6.pielikums</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2232212A" w14:textId="77777777" w:rsidR="00CE4EC9" w:rsidRPr="001C39BC" w:rsidRDefault="00CE4EC9" w:rsidP="0011256F">
            <w:pPr>
              <w:jc w:val="center"/>
              <w:rPr>
                <w:lang w:eastAsia="lv-LV"/>
              </w:rPr>
            </w:pPr>
            <w:proofErr w:type="spellStart"/>
            <w:r w:rsidRPr="001C39BC">
              <w:rPr>
                <w:lang w:eastAsia="lv-LV"/>
              </w:rPr>
              <w:t>Krustpils</w:t>
            </w:r>
            <w:proofErr w:type="spellEnd"/>
            <w:r w:rsidRPr="001C39BC">
              <w:rPr>
                <w:lang w:eastAsia="lv-LV"/>
              </w:rPr>
              <w:t xml:space="preserve"> </w:t>
            </w:r>
            <w:proofErr w:type="spellStart"/>
            <w:r w:rsidRPr="001C39BC">
              <w:rPr>
                <w:lang w:eastAsia="lv-LV"/>
              </w:rPr>
              <w:t>iela</w:t>
            </w:r>
            <w:proofErr w:type="spellEnd"/>
            <w:r w:rsidRPr="001C39BC">
              <w:rPr>
                <w:lang w:eastAsia="lv-LV"/>
              </w:rPr>
              <w:t xml:space="preserve"> 24, Rīga</w:t>
            </w:r>
          </w:p>
        </w:tc>
        <w:tc>
          <w:tcPr>
            <w:tcW w:w="1268" w:type="dxa"/>
            <w:tcBorders>
              <w:top w:val="nil"/>
              <w:left w:val="nil"/>
              <w:bottom w:val="single" w:sz="4" w:space="0" w:color="auto"/>
              <w:right w:val="single" w:sz="4" w:space="0" w:color="auto"/>
            </w:tcBorders>
            <w:shd w:val="clear" w:color="auto" w:fill="auto"/>
            <w:noWrap/>
            <w:vAlign w:val="center"/>
            <w:hideMark/>
          </w:tcPr>
          <w:p w14:paraId="782F0E8A" w14:textId="77777777" w:rsidR="00CE4EC9" w:rsidRPr="001C39BC" w:rsidRDefault="00CE4EC9" w:rsidP="0011256F">
            <w:pPr>
              <w:jc w:val="center"/>
              <w:rPr>
                <w:color w:val="000000"/>
                <w:lang w:eastAsia="lv-LV"/>
              </w:rPr>
            </w:pPr>
            <w:r w:rsidRPr="001C39BC">
              <w:rPr>
                <w:color w:val="000000"/>
                <w:lang w:eastAsia="lv-LV"/>
              </w:rPr>
              <w:t>1</w:t>
            </w:r>
          </w:p>
        </w:tc>
      </w:tr>
      <w:tr w:rsidR="00CE4EC9" w:rsidRPr="001C39BC" w14:paraId="7E851078" w14:textId="77777777" w:rsidTr="0011256F">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EDFD21C" w14:textId="2E5FE8A3" w:rsidR="00CE4EC9" w:rsidRPr="001C39BC" w:rsidRDefault="00CE4EC9" w:rsidP="0011256F">
            <w:pPr>
              <w:jc w:val="center"/>
              <w:rPr>
                <w:color w:val="000000"/>
                <w:lang w:eastAsia="lv-LV"/>
              </w:rPr>
            </w:pPr>
            <w:r w:rsidRPr="001C39BC">
              <w:rPr>
                <w:color w:val="000000"/>
                <w:lang w:eastAsia="lv-LV"/>
              </w:rPr>
              <w:t>10</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6B8C8909" w14:textId="07F4E25D" w:rsidR="00CE4EC9" w:rsidRPr="001C39BC" w:rsidRDefault="00CE4EC9" w:rsidP="0011256F">
            <w:pPr>
              <w:rPr>
                <w:color w:val="000000"/>
                <w:lang w:eastAsia="lv-LV"/>
              </w:rPr>
            </w:pPr>
            <w:proofErr w:type="spellStart"/>
            <w:r w:rsidRPr="001C39BC">
              <w:rPr>
                <w:color w:val="000000"/>
                <w:lang w:eastAsia="lv-LV"/>
              </w:rPr>
              <w:t>Nepārtraukt</w:t>
            </w:r>
            <w:r w:rsidR="00347E86">
              <w:rPr>
                <w:color w:val="000000"/>
                <w:lang w:eastAsia="lv-LV"/>
              </w:rPr>
              <w:t>ā</w:t>
            </w:r>
            <w:r w:rsidRPr="001C39BC">
              <w:rPr>
                <w:color w:val="000000"/>
                <w:lang w:eastAsia="lv-LV"/>
              </w:rPr>
              <w:t>s</w:t>
            </w:r>
            <w:proofErr w:type="spellEnd"/>
            <w:r w:rsidRPr="001C39BC">
              <w:rPr>
                <w:color w:val="000000"/>
                <w:lang w:eastAsia="lv-LV"/>
              </w:rPr>
              <w:t xml:space="preserve"> </w:t>
            </w:r>
            <w:proofErr w:type="spellStart"/>
            <w:r w:rsidRPr="001C39BC">
              <w:rPr>
                <w:color w:val="000000"/>
                <w:lang w:eastAsia="lv-LV"/>
              </w:rPr>
              <w:t>barošanas</w:t>
            </w:r>
            <w:proofErr w:type="spellEnd"/>
            <w:r w:rsidRPr="001C39BC">
              <w:rPr>
                <w:color w:val="000000"/>
                <w:lang w:eastAsia="lv-LV"/>
              </w:rPr>
              <w:t xml:space="preserve"> </w:t>
            </w:r>
            <w:proofErr w:type="spellStart"/>
            <w:r w:rsidRPr="001C39BC">
              <w:rPr>
                <w:color w:val="000000"/>
                <w:lang w:eastAsia="lv-LV"/>
              </w:rPr>
              <w:t>avots</w:t>
            </w:r>
            <w:proofErr w:type="spellEnd"/>
            <w:r w:rsidRPr="001C39BC">
              <w:rPr>
                <w:color w:val="000000"/>
                <w:lang w:eastAsia="lv-LV"/>
              </w:rPr>
              <w:t xml:space="preserve"> 750VA</w:t>
            </w:r>
          </w:p>
        </w:tc>
        <w:tc>
          <w:tcPr>
            <w:tcW w:w="1559" w:type="dxa"/>
            <w:tcBorders>
              <w:top w:val="nil"/>
              <w:left w:val="nil"/>
              <w:bottom w:val="single" w:sz="4" w:space="0" w:color="auto"/>
              <w:right w:val="single" w:sz="4" w:space="0" w:color="auto"/>
            </w:tcBorders>
            <w:shd w:val="clear" w:color="auto" w:fill="auto"/>
            <w:vAlign w:val="center"/>
            <w:hideMark/>
          </w:tcPr>
          <w:p w14:paraId="09720AB2" w14:textId="77777777" w:rsidR="00CE4EC9" w:rsidRPr="001C39BC" w:rsidRDefault="00CE4EC9" w:rsidP="0011256F">
            <w:pPr>
              <w:jc w:val="center"/>
              <w:rPr>
                <w:color w:val="000000"/>
                <w:lang w:eastAsia="lv-LV"/>
              </w:rPr>
            </w:pPr>
            <w:proofErr w:type="spellStart"/>
            <w:r w:rsidRPr="001C39BC">
              <w:rPr>
                <w:color w:val="000000"/>
                <w:lang w:eastAsia="lv-LV"/>
              </w:rPr>
              <w:t>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Pr="001C39BC">
              <w:rPr>
                <w:color w:val="000000"/>
                <w:lang w:eastAsia="lv-LV"/>
              </w:rPr>
              <w:t>7.pielikums</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7710FBD8" w14:textId="77777777" w:rsidR="00CE4EC9" w:rsidRPr="001C39BC" w:rsidRDefault="00CE4EC9" w:rsidP="0011256F">
            <w:pPr>
              <w:jc w:val="center"/>
              <w:rPr>
                <w:lang w:eastAsia="lv-LV"/>
              </w:rPr>
            </w:pPr>
            <w:proofErr w:type="spellStart"/>
            <w:r w:rsidRPr="001C39BC">
              <w:rPr>
                <w:lang w:eastAsia="lv-LV"/>
              </w:rPr>
              <w:t>Krustpils</w:t>
            </w:r>
            <w:proofErr w:type="spellEnd"/>
            <w:r w:rsidRPr="001C39BC">
              <w:rPr>
                <w:lang w:eastAsia="lv-LV"/>
              </w:rPr>
              <w:t xml:space="preserve"> </w:t>
            </w:r>
            <w:proofErr w:type="spellStart"/>
            <w:r w:rsidRPr="001C39BC">
              <w:rPr>
                <w:lang w:eastAsia="lv-LV"/>
              </w:rPr>
              <w:t>iela</w:t>
            </w:r>
            <w:proofErr w:type="spellEnd"/>
            <w:r w:rsidRPr="001C39BC">
              <w:rPr>
                <w:lang w:eastAsia="lv-LV"/>
              </w:rPr>
              <w:t xml:space="preserve"> 24, Rīga</w:t>
            </w:r>
          </w:p>
        </w:tc>
        <w:tc>
          <w:tcPr>
            <w:tcW w:w="1268" w:type="dxa"/>
            <w:tcBorders>
              <w:top w:val="nil"/>
              <w:left w:val="nil"/>
              <w:bottom w:val="single" w:sz="4" w:space="0" w:color="auto"/>
              <w:right w:val="single" w:sz="4" w:space="0" w:color="auto"/>
            </w:tcBorders>
            <w:shd w:val="clear" w:color="auto" w:fill="auto"/>
            <w:noWrap/>
            <w:vAlign w:val="center"/>
            <w:hideMark/>
          </w:tcPr>
          <w:p w14:paraId="619A7B9D" w14:textId="77777777" w:rsidR="00CE4EC9" w:rsidRPr="001C39BC" w:rsidRDefault="00CE4EC9" w:rsidP="0011256F">
            <w:pPr>
              <w:jc w:val="center"/>
              <w:rPr>
                <w:color w:val="000000"/>
                <w:lang w:eastAsia="lv-LV"/>
              </w:rPr>
            </w:pPr>
            <w:r w:rsidRPr="001C39BC">
              <w:rPr>
                <w:color w:val="000000"/>
                <w:lang w:eastAsia="lv-LV"/>
              </w:rPr>
              <w:t>3</w:t>
            </w:r>
          </w:p>
        </w:tc>
      </w:tr>
      <w:tr w:rsidR="00CE4EC9" w:rsidRPr="001C39BC" w14:paraId="4902250A" w14:textId="77777777" w:rsidTr="0011256F">
        <w:trPr>
          <w:trHeight w:val="8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51D5D503" w14:textId="306C8B3C" w:rsidR="00CE4EC9" w:rsidRPr="001C39BC" w:rsidRDefault="00CE4EC9" w:rsidP="0011256F">
            <w:pPr>
              <w:jc w:val="center"/>
              <w:rPr>
                <w:color w:val="000000"/>
                <w:lang w:eastAsia="lv-LV"/>
              </w:rPr>
            </w:pPr>
            <w:r w:rsidRPr="001C39BC">
              <w:rPr>
                <w:color w:val="000000"/>
                <w:lang w:eastAsia="lv-LV"/>
              </w:rPr>
              <w:t>11</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1359B307" w14:textId="1991F9CC" w:rsidR="00CE4EC9" w:rsidRPr="001C39BC" w:rsidRDefault="00CE4EC9" w:rsidP="0011256F">
            <w:pPr>
              <w:rPr>
                <w:color w:val="000000"/>
                <w:lang w:eastAsia="lv-LV"/>
              </w:rPr>
            </w:pPr>
            <w:proofErr w:type="spellStart"/>
            <w:r w:rsidRPr="001C39BC">
              <w:rPr>
                <w:color w:val="000000"/>
                <w:lang w:eastAsia="lv-LV"/>
              </w:rPr>
              <w:t>Nepārtraukt</w:t>
            </w:r>
            <w:r w:rsidR="00347E86">
              <w:rPr>
                <w:color w:val="000000"/>
                <w:lang w:eastAsia="lv-LV"/>
              </w:rPr>
              <w:t>ā</w:t>
            </w:r>
            <w:r w:rsidRPr="001C39BC">
              <w:rPr>
                <w:color w:val="000000"/>
                <w:lang w:eastAsia="lv-LV"/>
              </w:rPr>
              <w:t>s</w:t>
            </w:r>
            <w:proofErr w:type="spellEnd"/>
            <w:r w:rsidRPr="001C39BC">
              <w:rPr>
                <w:color w:val="000000"/>
                <w:lang w:eastAsia="lv-LV"/>
              </w:rPr>
              <w:t xml:space="preserve"> </w:t>
            </w:r>
            <w:proofErr w:type="spellStart"/>
            <w:r w:rsidRPr="001C39BC">
              <w:rPr>
                <w:color w:val="000000"/>
                <w:lang w:eastAsia="lv-LV"/>
              </w:rPr>
              <w:t>barošanas</w:t>
            </w:r>
            <w:proofErr w:type="spellEnd"/>
            <w:r w:rsidRPr="001C39BC">
              <w:rPr>
                <w:color w:val="000000"/>
                <w:lang w:eastAsia="lv-LV"/>
              </w:rPr>
              <w:t xml:space="preserve"> </w:t>
            </w:r>
            <w:proofErr w:type="spellStart"/>
            <w:r w:rsidRPr="001C39BC">
              <w:rPr>
                <w:color w:val="000000"/>
                <w:lang w:eastAsia="lv-LV"/>
              </w:rPr>
              <w:t>avots</w:t>
            </w:r>
            <w:proofErr w:type="spellEnd"/>
            <w:r w:rsidRPr="001C39BC">
              <w:rPr>
                <w:color w:val="000000"/>
                <w:lang w:eastAsia="lv-LV"/>
              </w:rPr>
              <w:t xml:space="preserve"> 700VA</w:t>
            </w:r>
          </w:p>
        </w:tc>
        <w:tc>
          <w:tcPr>
            <w:tcW w:w="1559" w:type="dxa"/>
            <w:tcBorders>
              <w:top w:val="nil"/>
              <w:left w:val="nil"/>
              <w:bottom w:val="single" w:sz="4" w:space="0" w:color="auto"/>
              <w:right w:val="single" w:sz="4" w:space="0" w:color="auto"/>
            </w:tcBorders>
            <w:shd w:val="clear" w:color="auto" w:fill="auto"/>
            <w:vAlign w:val="center"/>
            <w:hideMark/>
          </w:tcPr>
          <w:p w14:paraId="7335CC56" w14:textId="603667E3" w:rsidR="00CE4EC9" w:rsidRPr="001C39BC" w:rsidRDefault="001C39BC" w:rsidP="0011256F">
            <w:pPr>
              <w:jc w:val="center"/>
              <w:rPr>
                <w:color w:val="000000"/>
                <w:lang w:eastAsia="lv-LV"/>
              </w:rPr>
            </w:pPr>
            <w:proofErr w:type="spellStart"/>
            <w:r>
              <w:rPr>
                <w:color w:val="000000"/>
                <w:lang w:eastAsia="lv-LV"/>
              </w:rPr>
              <w:t>T</w:t>
            </w:r>
            <w:r w:rsidRPr="001C39BC">
              <w:rPr>
                <w:color w:val="000000"/>
                <w:lang w:eastAsia="lv-LV"/>
              </w:rPr>
              <w: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00CE4EC9" w:rsidRPr="001C39BC">
              <w:rPr>
                <w:color w:val="000000"/>
                <w:lang w:eastAsia="lv-LV"/>
              </w:rPr>
              <w:t>8.pielikums</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71ECF34E" w14:textId="77777777" w:rsidR="00CE4EC9" w:rsidRPr="001C39BC" w:rsidRDefault="00CE4EC9" w:rsidP="0011256F">
            <w:pPr>
              <w:jc w:val="center"/>
              <w:rPr>
                <w:lang w:eastAsia="lv-LV"/>
              </w:rPr>
            </w:pPr>
            <w:proofErr w:type="spellStart"/>
            <w:r w:rsidRPr="001C39BC">
              <w:rPr>
                <w:lang w:eastAsia="lv-LV"/>
              </w:rPr>
              <w:t>Krūzes</w:t>
            </w:r>
            <w:proofErr w:type="spellEnd"/>
            <w:r w:rsidRPr="001C39BC">
              <w:rPr>
                <w:lang w:eastAsia="lv-LV"/>
              </w:rPr>
              <w:t xml:space="preserve"> </w:t>
            </w:r>
            <w:proofErr w:type="spellStart"/>
            <w:r w:rsidRPr="001C39BC">
              <w:rPr>
                <w:lang w:eastAsia="lv-LV"/>
              </w:rPr>
              <w:t>iela</w:t>
            </w:r>
            <w:proofErr w:type="spellEnd"/>
            <w:r w:rsidRPr="001C39BC">
              <w:rPr>
                <w:lang w:eastAsia="lv-LV"/>
              </w:rPr>
              <w:t xml:space="preserve"> 47A, Rīga</w:t>
            </w:r>
          </w:p>
        </w:tc>
        <w:tc>
          <w:tcPr>
            <w:tcW w:w="1268" w:type="dxa"/>
            <w:tcBorders>
              <w:top w:val="nil"/>
              <w:left w:val="nil"/>
              <w:bottom w:val="single" w:sz="4" w:space="0" w:color="auto"/>
              <w:right w:val="single" w:sz="4" w:space="0" w:color="auto"/>
            </w:tcBorders>
            <w:shd w:val="clear" w:color="auto" w:fill="auto"/>
            <w:noWrap/>
            <w:vAlign w:val="center"/>
            <w:hideMark/>
          </w:tcPr>
          <w:p w14:paraId="2A3EDF1D" w14:textId="77777777" w:rsidR="00CE4EC9" w:rsidRPr="001C39BC" w:rsidRDefault="00CE4EC9" w:rsidP="0011256F">
            <w:pPr>
              <w:jc w:val="center"/>
              <w:rPr>
                <w:color w:val="000000"/>
                <w:lang w:eastAsia="lv-LV"/>
              </w:rPr>
            </w:pPr>
            <w:r w:rsidRPr="001C39BC">
              <w:rPr>
                <w:color w:val="000000"/>
                <w:lang w:eastAsia="lv-LV"/>
              </w:rPr>
              <w:t>3</w:t>
            </w:r>
          </w:p>
        </w:tc>
      </w:tr>
      <w:tr w:rsidR="00CE4EC9" w:rsidRPr="001C39BC" w14:paraId="06E8ED28" w14:textId="77777777" w:rsidTr="0011256F">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253D1BD" w14:textId="4F26445A" w:rsidR="00CE4EC9" w:rsidRPr="001C39BC" w:rsidRDefault="00CE4EC9" w:rsidP="0011256F">
            <w:pPr>
              <w:jc w:val="center"/>
              <w:rPr>
                <w:color w:val="000000"/>
                <w:lang w:eastAsia="lv-LV"/>
              </w:rPr>
            </w:pPr>
            <w:r w:rsidRPr="001C39BC">
              <w:rPr>
                <w:color w:val="000000"/>
                <w:lang w:eastAsia="lv-LV"/>
              </w:rPr>
              <w:t>12</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14A22916" w14:textId="77777777" w:rsidR="00CE4EC9" w:rsidRPr="001C39BC" w:rsidRDefault="00CE4EC9" w:rsidP="0011256F">
            <w:pPr>
              <w:rPr>
                <w:color w:val="000000"/>
                <w:lang w:eastAsia="lv-LV"/>
              </w:rPr>
            </w:pPr>
            <w:r w:rsidRPr="001C39BC">
              <w:rPr>
                <w:color w:val="000000"/>
                <w:lang w:eastAsia="lv-LV"/>
              </w:rPr>
              <w:t>Invertors 48DC/230AC 1200VA</w:t>
            </w:r>
          </w:p>
        </w:tc>
        <w:tc>
          <w:tcPr>
            <w:tcW w:w="1559" w:type="dxa"/>
            <w:tcBorders>
              <w:top w:val="nil"/>
              <w:left w:val="nil"/>
              <w:bottom w:val="single" w:sz="4" w:space="0" w:color="auto"/>
              <w:right w:val="single" w:sz="4" w:space="0" w:color="auto"/>
            </w:tcBorders>
            <w:shd w:val="clear" w:color="auto" w:fill="auto"/>
            <w:vAlign w:val="center"/>
            <w:hideMark/>
          </w:tcPr>
          <w:p w14:paraId="2C0EFA59" w14:textId="7D9B8997" w:rsidR="00CE4EC9" w:rsidRPr="001C39BC" w:rsidRDefault="001C39BC" w:rsidP="0011256F">
            <w:pPr>
              <w:jc w:val="center"/>
              <w:rPr>
                <w:color w:val="000000"/>
                <w:lang w:eastAsia="lv-LV"/>
              </w:rPr>
            </w:pPr>
            <w:proofErr w:type="spellStart"/>
            <w:r>
              <w:rPr>
                <w:color w:val="000000"/>
                <w:lang w:eastAsia="lv-LV"/>
              </w:rPr>
              <w:t>T</w:t>
            </w:r>
            <w:r w:rsidRPr="001C39BC">
              <w:rPr>
                <w:color w:val="000000"/>
                <w:lang w:eastAsia="lv-LV"/>
              </w:rPr>
              <w: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00CE4EC9" w:rsidRPr="001C39BC">
              <w:rPr>
                <w:color w:val="000000"/>
                <w:lang w:eastAsia="lv-LV"/>
              </w:rPr>
              <w:t>9.pielikums</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55A6FB80" w14:textId="77777777" w:rsidR="00CE4EC9" w:rsidRPr="001C39BC" w:rsidRDefault="00CE4EC9" w:rsidP="0011256F">
            <w:pPr>
              <w:jc w:val="center"/>
              <w:rPr>
                <w:lang w:eastAsia="lv-LV"/>
              </w:rPr>
            </w:pPr>
            <w:proofErr w:type="spellStart"/>
            <w:r w:rsidRPr="001C39BC">
              <w:rPr>
                <w:lang w:eastAsia="lv-LV"/>
              </w:rPr>
              <w:t>Krustpils</w:t>
            </w:r>
            <w:proofErr w:type="spellEnd"/>
            <w:r w:rsidRPr="001C39BC">
              <w:rPr>
                <w:lang w:eastAsia="lv-LV"/>
              </w:rPr>
              <w:t xml:space="preserve"> </w:t>
            </w:r>
            <w:proofErr w:type="spellStart"/>
            <w:r w:rsidRPr="001C39BC">
              <w:rPr>
                <w:lang w:eastAsia="lv-LV"/>
              </w:rPr>
              <w:t>iela</w:t>
            </w:r>
            <w:proofErr w:type="spellEnd"/>
            <w:r w:rsidRPr="001C39BC">
              <w:rPr>
                <w:lang w:eastAsia="lv-LV"/>
              </w:rPr>
              <w:t xml:space="preserve"> 24, Rīga</w:t>
            </w:r>
          </w:p>
        </w:tc>
        <w:tc>
          <w:tcPr>
            <w:tcW w:w="1268" w:type="dxa"/>
            <w:tcBorders>
              <w:top w:val="nil"/>
              <w:left w:val="nil"/>
              <w:bottom w:val="single" w:sz="4" w:space="0" w:color="auto"/>
              <w:right w:val="single" w:sz="4" w:space="0" w:color="auto"/>
            </w:tcBorders>
            <w:shd w:val="clear" w:color="auto" w:fill="auto"/>
            <w:noWrap/>
            <w:vAlign w:val="center"/>
            <w:hideMark/>
          </w:tcPr>
          <w:p w14:paraId="020B4F2C" w14:textId="77777777" w:rsidR="00CE4EC9" w:rsidRPr="001C39BC" w:rsidRDefault="00CE4EC9" w:rsidP="0011256F">
            <w:pPr>
              <w:jc w:val="center"/>
              <w:rPr>
                <w:color w:val="000000"/>
                <w:lang w:eastAsia="lv-LV"/>
              </w:rPr>
            </w:pPr>
            <w:r w:rsidRPr="001C39BC">
              <w:rPr>
                <w:color w:val="000000"/>
                <w:lang w:eastAsia="lv-LV"/>
              </w:rPr>
              <w:t>4</w:t>
            </w:r>
          </w:p>
        </w:tc>
      </w:tr>
      <w:tr w:rsidR="00CE4EC9" w:rsidRPr="001C39BC" w14:paraId="5AC9B24F" w14:textId="77777777" w:rsidTr="0011256F">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0DEC46B" w14:textId="0A191C72" w:rsidR="00CE4EC9" w:rsidRPr="001C39BC" w:rsidRDefault="00CE4EC9" w:rsidP="0011256F">
            <w:pPr>
              <w:jc w:val="center"/>
              <w:rPr>
                <w:color w:val="000000"/>
                <w:lang w:eastAsia="lv-LV"/>
              </w:rPr>
            </w:pPr>
            <w:r w:rsidRPr="001C39BC">
              <w:rPr>
                <w:color w:val="000000"/>
                <w:lang w:eastAsia="lv-LV"/>
              </w:rPr>
              <w:lastRenderedPageBreak/>
              <w:t>13</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6D21FFC5" w14:textId="77777777" w:rsidR="00CE4EC9" w:rsidRPr="001C39BC" w:rsidRDefault="00CE4EC9" w:rsidP="0011256F">
            <w:pPr>
              <w:rPr>
                <w:color w:val="000000"/>
                <w:lang w:eastAsia="lv-LV"/>
              </w:rPr>
            </w:pPr>
            <w:r w:rsidRPr="001C39BC">
              <w:rPr>
                <w:color w:val="000000"/>
                <w:lang w:eastAsia="lv-LV"/>
              </w:rPr>
              <w:t>Invertors 48DC/230AC 800VA</w:t>
            </w:r>
          </w:p>
        </w:tc>
        <w:tc>
          <w:tcPr>
            <w:tcW w:w="1559" w:type="dxa"/>
            <w:tcBorders>
              <w:top w:val="nil"/>
              <w:left w:val="nil"/>
              <w:bottom w:val="single" w:sz="4" w:space="0" w:color="auto"/>
              <w:right w:val="single" w:sz="4" w:space="0" w:color="auto"/>
            </w:tcBorders>
            <w:shd w:val="clear" w:color="auto" w:fill="auto"/>
            <w:vAlign w:val="center"/>
            <w:hideMark/>
          </w:tcPr>
          <w:p w14:paraId="4C5E2163" w14:textId="6BF35624" w:rsidR="00CE4EC9" w:rsidRPr="001C39BC" w:rsidRDefault="001C39BC" w:rsidP="0011256F">
            <w:pPr>
              <w:jc w:val="center"/>
              <w:rPr>
                <w:color w:val="000000"/>
                <w:lang w:eastAsia="lv-LV"/>
              </w:rPr>
            </w:pPr>
            <w:proofErr w:type="spellStart"/>
            <w:r>
              <w:rPr>
                <w:color w:val="000000"/>
                <w:lang w:eastAsia="lv-LV"/>
              </w:rPr>
              <w:t>T</w:t>
            </w:r>
            <w:r w:rsidRPr="001C39BC">
              <w:rPr>
                <w:color w:val="000000"/>
                <w:lang w:eastAsia="lv-LV"/>
              </w:rPr>
              <w: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00CE4EC9" w:rsidRPr="001C39BC">
              <w:rPr>
                <w:color w:val="000000"/>
                <w:lang w:eastAsia="lv-LV"/>
              </w:rPr>
              <w:t>10.pielikums</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14:paraId="5233BC17" w14:textId="77777777" w:rsidR="00CE4EC9" w:rsidRPr="001C39BC" w:rsidRDefault="00CE4EC9" w:rsidP="0011256F">
            <w:pPr>
              <w:jc w:val="center"/>
              <w:rPr>
                <w:color w:val="000000"/>
                <w:lang w:eastAsia="lv-LV"/>
              </w:rPr>
            </w:pPr>
            <w:r w:rsidRPr="001C39BC">
              <w:rPr>
                <w:color w:val="000000"/>
                <w:lang w:eastAsia="lv-LV"/>
              </w:rPr>
              <w:t xml:space="preserve">1.Pasažieru </w:t>
            </w:r>
            <w:proofErr w:type="spellStart"/>
            <w:r w:rsidRPr="001C39BC">
              <w:rPr>
                <w:color w:val="000000"/>
                <w:lang w:eastAsia="lv-LV"/>
              </w:rPr>
              <w:t>iela</w:t>
            </w:r>
            <w:proofErr w:type="spellEnd"/>
            <w:r w:rsidRPr="001C39BC">
              <w:rPr>
                <w:color w:val="000000"/>
                <w:lang w:eastAsia="lv-LV"/>
              </w:rPr>
              <w:t xml:space="preserve"> 12, Daugavpils</w:t>
            </w:r>
          </w:p>
        </w:tc>
        <w:tc>
          <w:tcPr>
            <w:tcW w:w="1268" w:type="dxa"/>
            <w:tcBorders>
              <w:top w:val="nil"/>
              <w:left w:val="nil"/>
              <w:bottom w:val="single" w:sz="4" w:space="0" w:color="auto"/>
              <w:right w:val="single" w:sz="4" w:space="0" w:color="auto"/>
            </w:tcBorders>
            <w:shd w:val="clear" w:color="auto" w:fill="auto"/>
            <w:noWrap/>
            <w:vAlign w:val="center"/>
            <w:hideMark/>
          </w:tcPr>
          <w:p w14:paraId="25C39221" w14:textId="77777777" w:rsidR="00CE4EC9" w:rsidRPr="001C39BC" w:rsidRDefault="00CE4EC9" w:rsidP="0011256F">
            <w:pPr>
              <w:jc w:val="center"/>
              <w:rPr>
                <w:color w:val="000000"/>
                <w:lang w:eastAsia="lv-LV"/>
              </w:rPr>
            </w:pPr>
            <w:r w:rsidRPr="001C39BC">
              <w:rPr>
                <w:color w:val="000000"/>
                <w:lang w:eastAsia="lv-LV"/>
              </w:rPr>
              <w:t>6</w:t>
            </w:r>
          </w:p>
        </w:tc>
      </w:tr>
      <w:tr w:rsidR="00CE4EC9" w:rsidRPr="001C39BC" w14:paraId="29FD60BD" w14:textId="77777777" w:rsidTr="0011256F">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6CA74FE" w14:textId="0064FC89" w:rsidR="00CE4EC9" w:rsidRPr="001C39BC" w:rsidRDefault="00CE4EC9" w:rsidP="0011256F">
            <w:pPr>
              <w:jc w:val="center"/>
              <w:rPr>
                <w:color w:val="000000"/>
                <w:lang w:eastAsia="lv-LV"/>
              </w:rPr>
            </w:pPr>
            <w:r w:rsidRPr="001C39BC">
              <w:rPr>
                <w:color w:val="000000"/>
                <w:lang w:eastAsia="lv-LV"/>
              </w:rPr>
              <w:t>14</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1FF6E428" w14:textId="77777777" w:rsidR="00CE4EC9" w:rsidRPr="001C39BC" w:rsidRDefault="00CE4EC9" w:rsidP="0011256F">
            <w:pPr>
              <w:rPr>
                <w:color w:val="000000"/>
                <w:lang w:eastAsia="lv-LV"/>
              </w:rPr>
            </w:pPr>
            <w:r w:rsidRPr="001C39BC">
              <w:rPr>
                <w:color w:val="000000"/>
                <w:lang w:eastAsia="lv-LV"/>
              </w:rPr>
              <w:t>Invertors 48DC/230AC 375VA</w:t>
            </w:r>
          </w:p>
        </w:tc>
        <w:tc>
          <w:tcPr>
            <w:tcW w:w="1559" w:type="dxa"/>
            <w:tcBorders>
              <w:top w:val="nil"/>
              <w:left w:val="nil"/>
              <w:bottom w:val="single" w:sz="4" w:space="0" w:color="auto"/>
              <w:right w:val="single" w:sz="4" w:space="0" w:color="auto"/>
            </w:tcBorders>
            <w:shd w:val="clear" w:color="auto" w:fill="auto"/>
            <w:vAlign w:val="center"/>
            <w:hideMark/>
          </w:tcPr>
          <w:p w14:paraId="5D9B88A1" w14:textId="3C4E49FA" w:rsidR="00CE4EC9" w:rsidRPr="001C39BC" w:rsidRDefault="001C39BC" w:rsidP="0011256F">
            <w:pPr>
              <w:jc w:val="center"/>
              <w:rPr>
                <w:color w:val="000000"/>
                <w:lang w:eastAsia="lv-LV"/>
              </w:rPr>
            </w:pPr>
            <w:proofErr w:type="spellStart"/>
            <w:r>
              <w:rPr>
                <w:color w:val="000000"/>
                <w:lang w:eastAsia="lv-LV"/>
              </w:rPr>
              <w:t>T</w:t>
            </w:r>
            <w:r w:rsidRPr="001C39BC">
              <w:rPr>
                <w:color w:val="000000"/>
                <w:lang w:eastAsia="lv-LV"/>
              </w:rPr>
              <w: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00CE4EC9" w:rsidRPr="001C39BC">
              <w:rPr>
                <w:color w:val="000000"/>
                <w:lang w:eastAsia="lv-LV"/>
              </w:rPr>
              <w:t>11.pielikums</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14:paraId="32D567E0" w14:textId="77777777" w:rsidR="00CE4EC9" w:rsidRPr="001C39BC" w:rsidRDefault="00CE4EC9" w:rsidP="0011256F">
            <w:pPr>
              <w:jc w:val="center"/>
              <w:rPr>
                <w:color w:val="000000"/>
                <w:lang w:eastAsia="lv-LV"/>
              </w:rPr>
            </w:pPr>
            <w:r w:rsidRPr="001C39BC">
              <w:rPr>
                <w:color w:val="000000"/>
                <w:lang w:eastAsia="lv-LV"/>
              </w:rPr>
              <w:t xml:space="preserve">1.Pasažieru </w:t>
            </w:r>
            <w:proofErr w:type="spellStart"/>
            <w:r w:rsidRPr="001C39BC">
              <w:rPr>
                <w:color w:val="000000"/>
                <w:lang w:eastAsia="lv-LV"/>
              </w:rPr>
              <w:t>iela</w:t>
            </w:r>
            <w:proofErr w:type="spellEnd"/>
            <w:r w:rsidRPr="001C39BC">
              <w:rPr>
                <w:color w:val="000000"/>
                <w:lang w:eastAsia="lv-LV"/>
              </w:rPr>
              <w:t xml:space="preserve"> 12, Daugavpils</w:t>
            </w:r>
          </w:p>
        </w:tc>
        <w:tc>
          <w:tcPr>
            <w:tcW w:w="1268" w:type="dxa"/>
            <w:tcBorders>
              <w:top w:val="nil"/>
              <w:left w:val="nil"/>
              <w:bottom w:val="single" w:sz="4" w:space="0" w:color="auto"/>
              <w:right w:val="single" w:sz="4" w:space="0" w:color="auto"/>
            </w:tcBorders>
            <w:shd w:val="clear" w:color="auto" w:fill="auto"/>
            <w:noWrap/>
            <w:vAlign w:val="center"/>
            <w:hideMark/>
          </w:tcPr>
          <w:p w14:paraId="3FFEB89E" w14:textId="77777777" w:rsidR="00CE4EC9" w:rsidRPr="001C39BC" w:rsidRDefault="00CE4EC9" w:rsidP="0011256F">
            <w:pPr>
              <w:jc w:val="center"/>
              <w:rPr>
                <w:color w:val="000000"/>
                <w:lang w:eastAsia="lv-LV"/>
              </w:rPr>
            </w:pPr>
            <w:r w:rsidRPr="001C39BC">
              <w:rPr>
                <w:color w:val="000000"/>
                <w:lang w:eastAsia="lv-LV"/>
              </w:rPr>
              <w:t>6</w:t>
            </w:r>
          </w:p>
        </w:tc>
      </w:tr>
      <w:tr w:rsidR="00CE4EC9" w:rsidRPr="001C39BC" w14:paraId="5A8F387E" w14:textId="77777777" w:rsidTr="0011256F">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874F63E" w14:textId="3D38D34F" w:rsidR="00CE4EC9" w:rsidRPr="001C39BC" w:rsidRDefault="00CE4EC9" w:rsidP="0011256F">
            <w:pPr>
              <w:jc w:val="center"/>
              <w:rPr>
                <w:color w:val="000000"/>
                <w:lang w:eastAsia="lv-LV"/>
              </w:rPr>
            </w:pPr>
            <w:r w:rsidRPr="001C39BC">
              <w:rPr>
                <w:color w:val="000000"/>
                <w:lang w:eastAsia="lv-LV"/>
              </w:rPr>
              <w:t>15</w:t>
            </w:r>
            <w:r w:rsidR="001C39BC">
              <w:rPr>
                <w:color w:val="000000"/>
                <w:lang w:eastAsia="lv-LV"/>
              </w:rPr>
              <w:t>.</w:t>
            </w:r>
          </w:p>
        </w:tc>
        <w:tc>
          <w:tcPr>
            <w:tcW w:w="2684" w:type="dxa"/>
            <w:tcBorders>
              <w:top w:val="nil"/>
              <w:left w:val="nil"/>
              <w:bottom w:val="single" w:sz="4" w:space="0" w:color="auto"/>
              <w:right w:val="single" w:sz="4" w:space="0" w:color="auto"/>
            </w:tcBorders>
            <w:shd w:val="clear" w:color="auto" w:fill="auto"/>
            <w:vAlign w:val="center"/>
            <w:hideMark/>
          </w:tcPr>
          <w:p w14:paraId="3A17A295" w14:textId="77777777" w:rsidR="00CE4EC9" w:rsidRPr="001C39BC" w:rsidRDefault="00CE4EC9" w:rsidP="0011256F">
            <w:pPr>
              <w:rPr>
                <w:color w:val="000000"/>
                <w:lang w:eastAsia="lv-LV"/>
              </w:rPr>
            </w:pPr>
            <w:proofErr w:type="spellStart"/>
            <w:r w:rsidRPr="001C39BC">
              <w:rPr>
                <w:color w:val="000000"/>
                <w:lang w:eastAsia="lv-LV"/>
              </w:rPr>
              <w:t>Barošanas</w:t>
            </w:r>
            <w:proofErr w:type="spellEnd"/>
            <w:r w:rsidRPr="001C39BC">
              <w:rPr>
                <w:color w:val="000000"/>
                <w:lang w:eastAsia="lv-LV"/>
              </w:rPr>
              <w:t xml:space="preserve"> </w:t>
            </w:r>
            <w:proofErr w:type="spellStart"/>
            <w:r w:rsidRPr="001C39BC">
              <w:rPr>
                <w:color w:val="000000"/>
                <w:lang w:eastAsia="lv-LV"/>
              </w:rPr>
              <w:t>bloks</w:t>
            </w:r>
            <w:proofErr w:type="spellEnd"/>
            <w:r w:rsidRPr="001C39BC">
              <w:rPr>
                <w:color w:val="000000"/>
                <w:lang w:eastAsia="lv-LV"/>
              </w:rPr>
              <w:t xml:space="preserve"> 240W 5A</w:t>
            </w:r>
          </w:p>
        </w:tc>
        <w:tc>
          <w:tcPr>
            <w:tcW w:w="1559" w:type="dxa"/>
            <w:tcBorders>
              <w:top w:val="nil"/>
              <w:left w:val="nil"/>
              <w:bottom w:val="single" w:sz="4" w:space="0" w:color="auto"/>
              <w:right w:val="single" w:sz="4" w:space="0" w:color="auto"/>
            </w:tcBorders>
            <w:shd w:val="clear" w:color="auto" w:fill="auto"/>
            <w:vAlign w:val="center"/>
            <w:hideMark/>
          </w:tcPr>
          <w:p w14:paraId="37C503EC" w14:textId="11EB7796" w:rsidR="00CE4EC9" w:rsidRPr="001C39BC" w:rsidRDefault="001C39BC" w:rsidP="0011256F">
            <w:pPr>
              <w:jc w:val="center"/>
              <w:rPr>
                <w:color w:val="000000"/>
                <w:lang w:eastAsia="lv-LV"/>
              </w:rPr>
            </w:pPr>
            <w:proofErr w:type="spellStart"/>
            <w:r>
              <w:rPr>
                <w:color w:val="000000"/>
                <w:lang w:eastAsia="lv-LV"/>
              </w:rPr>
              <w:t>T</w:t>
            </w:r>
            <w:r w:rsidRPr="001C39BC">
              <w:rPr>
                <w:color w:val="000000"/>
                <w:lang w:eastAsia="lv-LV"/>
              </w:rPr>
              <w:t>ehniskās</w:t>
            </w:r>
            <w:proofErr w:type="spellEnd"/>
            <w:r w:rsidRPr="001C39BC">
              <w:rPr>
                <w:color w:val="000000"/>
                <w:lang w:eastAsia="lv-LV"/>
              </w:rPr>
              <w:t xml:space="preserve"> </w:t>
            </w:r>
            <w:proofErr w:type="spellStart"/>
            <w:r w:rsidRPr="001C39BC">
              <w:rPr>
                <w:color w:val="000000"/>
                <w:lang w:eastAsia="lv-LV"/>
              </w:rPr>
              <w:t>specifikācijas</w:t>
            </w:r>
            <w:proofErr w:type="spellEnd"/>
            <w:r w:rsidRPr="001C39BC">
              <w:rPr>
                <w:color w:val="000000"/>
                <w:lang w:eastAsia="lv-LV"/>
              </w:rPr>
              <w:t xml:space="preserve"> </w:t>
            </w:r>
            <w:proofErr w:type="gramStart"/>
            <w:r w:rsidR="00CE4EC9" w:rsidRPr="001C39BC">
              <w:rPr>
                <w:color w:val="000000"/>
                <w:lang w:eastAsia="lv-LV"/>
              </w:rPr>
              <w:t>12.pielikums</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1C344DC0" w14:textId="77777777" w:rsidR="00CE4EC9" w:rsidRPr="001C39BC" w:rsidRDefault="00CE4EC9" w:rsidP="0011256F">
            <w:pPr>
              <w:jc w:val="center"/>
              <w:rPr>
                <w:lang w:eastAsia="lv-LV"/>
              </w:rPr>
            </w:pPr>
            <w:proofErr w:type="spellStart"/>
            <w:r w:rsidRPr="001C39BC">
              <w:rPr>
                <w:lang w:eastAsia="lv-LV"/>
              </w:rPr>
              <w:t>Krustpils</w:t>
            </w:r>
            <w:proofErr w:type="spellEnd"/>
            <w:r w:rsidRPr="001C39BC">
              <w:rPr>
                <w:lang w:eastAsia="lv-LV"/>
              </w:rPr>
              <w:t xml:space="preserve"> </w:t>
            </w:r>
            <w:proofErr w:type="spellStart"/>
            <w:r w:rsidRPr="001C39BC">
              <w:rPr>
                <w:lang w:eastAsia="lv-LV"/>
              </w:rPr>
              <w:t>iela</w:t>
            </w:r>
            <w:proofErr w:type="spellEnd"/>
            <w:r w:rsidRPr="001C39BC">
              <w:rPr>
                <w:lang w:eastAsia="lv-LV"/>
              </w:rPr>
              <w:t xml:space="preserve"> 24, Rīga</w:t>
            </w:r>
          </w:p>
        </w:tc>
        <w:tc>
          <w:tcPr>
            <w:tcW w:w="1268" w:type="dxa"/>
            <w:tcBorders>
              <w:top w:val="nil"/>
              <w:left w:val="nil"/>
              <w:bottom w:val="single" w:sz="4" w:space="0" w:color="auto"/>
              <w:right w:val="single" w:sz="4" w:space="0" w:color="auto"/>
            </w:tcBorders>
            <w:shd w:val="clear" w:color="auto" w:fill="auto"/>
            <w:noWrap/>
            <w:vAlign w:val="center"/>
            <w:hideMark/>
          </w:tcPr>
          <w:p w14:paraId="1D979080" w14:textId="77777777" w:rsidR="00CE4EC9" w:rsidRPr="001C39BC" w:rsidRDefault="00CE4EC9" w:rsidP="0011256F">
            <w:pPr>
              <w:jc w:val="center"/>
              <w:rPr>
                <w:color w:val="000000"/>
                <w:lang w:eastAsia="lv-LV"/>
              </w:rPr>
            </w:pPr>
            <w:r w:rsidRPr="001C39BC">
              <w:rPr>
                <w:color w:val="000000"/>
                <w:lang w:eastAsia="lv-LV"/>
              </w:rPr>
              <w:t>4</w:t>
            </w:r>
          </w:p>
        </w:tc>
      </w:tr>
      <w:bookmarkEnd w:id="16"/>
    </w:tbl>
    <w:p w14:paraId="37CE0140" w14:textId="0201C721" w:rsidR="008D7568" w:rsidRPr="001C39BC" w:rsidRDefault="008D7568" w:rsidP="008D7568">
      <w:pPr>
        <w:spacing w:line="0" w:lineRule="atLeast"/>
        <w:jc w:val="right"/>
        <w:rPr>
          <w:b/>
          <w:lang w:val="lv-LV"/>
        </w:rPr>
      </w:pPr>
    </w:p>
    <w:p w14:paraId="1940E2E8" w14:textId="04E1A986" w:rsidR="00CE4EC9" w:rsidRPr="001C39BC" w:rsidRDefault="00CE4EC9">
      <w:pPr>
        <w:spacing w:after="160" w:line="259" w:lineRule="auto"/>
        <w:rPr>
          <w:b/>
          <w:lang w:val="lv-LV"/>
        </w:rPr>
      </w:pPr>
      <w:r w:rsidRPr="001C39BC">
        <w:rPr>
          <w:b/>
          <w:lang w:val="lv-LV"/>
        </w:rPr>
        <w:br w:type="page"/>
      </w:r>
    </w:p>
    <w:p w14:paraId="7B9F79AA" w14:textId="77777777" w:rsidR="00CE4EC9" w:rsidRPr="00EA670D" w:rsidRDefault="00CE4EC9" w:rsidP="00CE4EC9">
      <w:pPr>
        <w:ind w:left="360"/>
        <w:jc w:val="right"/>
        <w:rPr>
          <w:lang w:val="lv-LV"/>
        </w:rPr>
      </w:pPr>
      <w:bookmarkStart w:id="17" w:name="_Hlk73430639"/>
      <w:r w:rsidRPr="00EA670D">
        <w:rPr>
          <w:lang w:val="lv-LV"/>
        </w:rPr>
        <w:lastRenderedPageBreak/>
        <w:t>Tehniskās specifikācijas</w:t>
      </w:r>
    </w:p>
    <w:p w14:paraId="40E92DE9" w14:textId="77777777" w:rsidR="00CE4EC9" w:rsidRPr="00EA670D" w:rsidRDefault="00CE4EC9" w:rsidP="00CE4EC9">
      <w:pPr>
        <w:ind w:left="360"/>
        <w:jc w:val="right"/>
        <w:rPr>
          <w:lang w:val="lv-LV"/>
        </w:rPr>
      </w:pPr>
      <w:r w:rsidRPr="00EA670D">
        <w:rPr>
          <w:lang w:val="lv-LV"/>
        </w:rPr>
        <w:t>1.pielikums</w:t>
      </w:r>
      <w:bookmarkEnd w:id="17"/>
    </w:p>
    <w:p w14:paraId="4C930954" w14:textId="77777777" w:rsidR="00CE4EC9" w:rsidRPr="00EA670D" w:rsidRDefault="00CE4EC9" w:rsidP="00CE4EC9">
      <w:pPr>
        <w:ind w:left="360"/>
        <w:jc w:val="center"/>
        <w:rPr>
          <w:b/>
          <w:bCs/>
          <w:lang w:val="lv-LV"/>
        </w:rPr>
      </w:pPr>
    </w:p>
    <w:p w14:paraId="3FD9B282" w14:textId="77777777" w:rsidR="00CE4EC9" w:rsidRPr="00EA670D" w:rsidRDefault="00CE4EC9" w:rsidP="00CE4EC9">
      <w:pPr>
        <w:ind w:left="360"/>
        <w:jc w:val="center"/>
        <w:rPr>
          <w:b/>
          <w:bCs/>
          <w:lang w:val="lv-LV"/>
        </w:rPr>
      </w:pPr>
      <w:r w:rsidRPr="00EA670D">
        <w:rPr>
          <w:b/>
          <w:bCs/>
          <w:lang w:val="lv-LV"/>
        </w:rPr>
        <w:t>Tehniskie dati</w:t>
      </w:r>
    </w:p>
    <w:p w14:paraId="1DA1FAA6" w14:textId="77777777" w:rsidR="00CE4EC9" w:rsidRPr="00EA670D" w:rsidRDefault="00CE4EC9" w:rsidP="00CE4EC9">
      <w:pPr>
        <w:ind w:left="360"/>
        <w:jc w:val="center"/>
        <w:rPr>
          <w:rFonts w:eastAsia="SimSun"/>
          <w:b/>
          <w:bCs/>
          <w:lang w:val="lv-LV" w:eastAsia="zh-CN"/>
        </w:rPr>
      </w:pPr>
    </w:p>
    <w:p w14:paraId="6A19687A" w14:textId="77777777" w:rsidR="00CE4EC9" w:rsidRPr="00EA670D" w:rsidRDefault="00CE4EC9" w:rsidP="00CE4EC9">
      <w:pPr>
        <w:jc w:val="both"/>
        <w:rPr>
          <w:bCs/>
          <w:lang w:val="lv-LV"/>
        </w:rPr>
      </w:pPr>
      <w:r w:rsidRPr="00EA670D">
        <w:rPr>
          <w:b/>
          <w:lang w:val="lv-LV"/>
        </w:rPr>
        <w:t>Nosaukums:</w:t>
      </w:r>
      <w:r w:rsidRPr="00EA670D">
        <w:rPr>
          <w:bCs/>
          <w:lang w:val="lv-LV"/>
        </w:rPr>
        <w:t xml:space="preserve"> </w:t>
      </w:r>
      <w:r w:rsidRPr="00EA670D">
        <w:rPr>
          <w:lang w:val="lv-LV"/>
        </w:rPr>
        <w:t xml:space="preserve">Nepārtrauktās barošanas avots </w:t>
      </w:r>
      <w:r w:rsidRPr="00EA670D">
        <w:rPr>
          <w:bCs/>
          <w:lang w:val="lv-LV"/>
        </w:rPr>
        <w:t xml:space="preserve">10 </w:t>
      </w:r>
      <w:proofErr w:type="spellStart"/>
      <w:r w:rsidRPr="00EA670D">
        <w:rPr>
          <w:bCs/>
          <w:lang w:val="lv-LV"/>
        </w:rPr>
        <w:t>kVA</w:t>
      </w:r>
      <w:proofErr w:type="spellEnd"/>
    </w:p>
    <w:p w14:paraId="6BC9F6AC" w14:textId="77777777" w:rsidR="00CE4EC9" w:rsidRPr="00EA670D" w:rsidRDefault="00CE4EC9" w:rsidP="00CE4EC9">
      <w:pPr>
        <w:jc w:val="both"/>
        <w:rPr>
          <w:bCs/>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5337"/>
      </w:tblGrid>
      <w:tr w:rsidR="00CE4EC9" w:rsidRPr="00EA670D" w14:paraId="42A50822" w14:textId="77777777" w:rsidTr="0011256F">
        <w:tc>
          <w:tcPr>
            <w:tcW w:w="4048" w:type="dxa"/>
            <w:shd w:val="clear" w:color="auto" w:fill="auto"/>
          </w:tcPr>
          <w:p w14:paraId="3E0902F8" w14:textId="77777777" w:rsidR="00CE4EC9" w:rsidRPr="00EA670D" w:rsidRDefault="00CE4EC9" w:rsidP="0011256F">
            <w:pPr>
              <w:jc w:val="center"/>
              <w:rPr>
                <w:bCs/>
                <w:lang w:val="lv-LV"/>
              </w:rPr>
            </w:pPr>
            <w:r w:rsidRPr="00EA670D">
              <w:rPr>
                <w:bCs/>
                <w:lang w:val="lv-LV"/>
              </w:rPr>
              <w:t>Nosaukums</w:t>
            </w:r>
          </w:p>
        </w:tc>
        <w:tc>
          <w:tcPr>
            <w:tcW w:w="5591" w:type="dxa"/>
            <w:shd w:val="clear" w:color="auto" w:fill="auto"/>
          </w:tcPr>
          <w:p w14:paraId="7AC3BFE1" w14:textId="77777777" w:rsidR="00CE4EC9" w:rsidRPr="00EA670D" w:rsidRDefault="00CE4EC9" w:rsidP="0011256F">
            <w:pPr>
              <w:jc w:val="center"/>
              <w:rPr>
                <w:bCs/>
                <w:lang w:val="lv-LV"/>
              </w:rPr>
            </w:pPr>
            <w:r w:rsidRPr="00EA670D">
              <w:rPr>
                <w:bCs/>
                <w:lang w:val="lv-LV"/>
              </w:rPr>
              <w:t>Iekārtas parametri</w:t>
            </w:r>
          </w:p>
        </w:tc>
      </w:tr>
      <w:tr w:rsidR="00CE4EC9" w:rsidRPr="00EA670D" w14:paraId="3E1FCE8A" w14:textId="77777777" w:rsidTr="0011256F">
        <w:tc>
          <w:tcPr>
            <w:tcW w:w="9639" w:type="dxa"/>
            <w:gridSpan w:val="2"/>
            <w:shd w:val="clear" w:color="auto" w:fill="auto"/>
          </w:tcPr>
          <w:p w14:paraId="5035E1AF" w14:textId="0424DF06" w:rsidR="00CE4EC9" w:rsidRPr="00EA670D" w:rsidRDefault="00CE4EC9" w:rsidP="0011256F">
            <w:pPr>
              <w:jc w:val="both"/>
              <w:rPr>
                <w:b/>
                <w:bCs/>
                <w:u w:val="single"/>
                <w:lang w:val="lv-LV"/>
              </w:rPr>
            </w:pPr>
            <w:r w:rsidRPr="00EA670D">
              <w:rPr>
                <w:b/>
                <w:bCs/>
                <w:u w:val="single"/>
                <w:lang w:val="lv-LV"/>
              </w:rPr>
              <w:t>Kopējie r</w:t>
            </w:r>
            <w:r w:rsidR="00963439">
              <w:rPr>
                <w:b/>
                <w:bCs/>
                <w:u w:val="single"/>
                <w:lang w:val="lv-LV"/>
              </w:rPr>
              <w:t>ā</w:t>
            </w:r>
            <w:r w:rsidRPr="00EA670D">
              <w:rPr>
                <w:b/>
                <w:bCs/>
                <w:u w:val="single"/>
                <w:lang w:val="lv-LV"/>
              </w:rPr>
              <w:t>dītāji:</w:t>
            </w:r>
          </w:p>
        </w:tc>
      </w:tr>
      <w:tr w:rsidR="00CE4EC9" w:rsidRPr="00EA670D" w14:paraId="5489489A" w14:textId="77777777" w:rsidTr="0011256F">
        <w:tc>
          <w:tcPr>
            <w:tcW w:w="4048" w:type="dxa"/>
            <w:shd w:val="clear" w:color="auto" w:fill="auto"/>
          </w:tcPr>
          <w:p w14:paraId="65436769" w14:textId="77777777" w:rsidR="00CE4EC9" w:rsidRPr="00EA670D" w:rsidRDefault="00CE4EC9" w:rsidP="0011256F">
            <w:pPr>
              <w:rPr>
                <w:bCs/>
                <w:lang w:val="lv-LV"/>
              </w:rPr>
            </w:pPr>
            <w:r w:rsidRPr="00EA670D">
              <w:rPr>
                <w:bCs/>
                <w:lang w:val="lv-LV"/>
              </w:rPr>
              <w:t>izejas jauda</w:t>
            </w:r>
          </w:p>
        </w:tc>
        <w:tc>
          <w:tcPr>
            <w:tcW w:w="5591" w:type="dxa"/>
            <w:shd w:val="clear" w:color="auto" w:fill="auto"/>
          </w:tcPr>
          <w:p w14:paraId="65E31AD5" w14:textId="77777777" w:rsidR="00CE4EC9" w:rsidRPr="00EA670D" w:rsidRDefault="00CE4EC9" w:rsidP="0011256F">
            <w:pPr>
              <w:jc w:val="both"/>
              <w:rPr>
                <w:bCs/>
                <w:lang w:val="lv-LV"/>
              </w:rPr>
            </w:pPr>
            <w:r w:rsidRPr="00EA670D">
              <w:rPr>
                <w:bCs/>
                <w:lang w:val="lv-LV"/>
              </w:rPr>
              <w:t xml:space="preserve">10 </w:t>
            </w:r>
            <w:proofErr w:type="spellStart"/>
            <w:r w:rsidRPr="00EA670D">
              <w:rPr>
                <w:bCs/>
                <w:lang w:val="lv-LV"/>
              </w:rPr>
              <w:t>kVA</w:t>
            </w:r>
            <w:proofErr w:type="spellEnd"/>
          </w:p>
        </w:tc>
      </w:tr>
      <w:tr w:rsidR="00CE4EC9" w:rsidRPr="00EA670D" w14:paraId="41ADD625" w14:textId="77777777" w:rsidTr="0011256F">
        <w:tc>
          <w:tcPr>
            <w:tcW w:w="4048" w:type="dxa"/>
            <w:shd w:val="clear" w:color="auto" w:fill="auto"/>
            <w:vAlign w:val="center"/>
          </w:tcPr>
          <w:p w14:paraId="31B31303" w14:textId="77777777" w:rsidR="00CE4EC9" w:rsidRPr="00EA670D" w:rsidRDefault="00CE4EC9" w:rsidP="0011256F">
            <w:pPr>
              <w:rPr>
                <w:bCs/>
                <w:lang w:val="lv-LV"/>
              </w:rPr>
            </w:pPr>
            <w:r w:rsidRPr="00EA670D">
              <w:rPr>
                <w:bCs/>
                <w:lang w:val="lv-LV"/>
              </w:rPr>
              <w:t>gabarīta izmēri:</w:t>
            </w:r>
          </w:p>
        </w:tc>
        <w:tc>
          <w:tcPr>
            <w:tcW w:w="5591" w:type="dxa"/>
            <w:shd w:val="clear" w:color="auto" w:fill="auto"/>
          </w:tcPr>
          <w:p w14:paraId="3DED367A" w14:textId="77777777" w:rsidR="00CE4EC9" w:rsidRPr="00EA670D" w:rsidRDefault="00CE4EC9" w:rsidP="0011256F">
            <w:pPr>
              <w:ind w:firstLine="23"/>
              <w:jc w:val="both"/>
              <w:rPr>
                <w:lang w:val="lv-LV"/>
              </w:rPr>
            </w:pPr>
            <w:r w:rsidRPr="00EA670D">
              <w:rPr>
                <w:lang w:val="lv-LV"/>
              </w:rPr>
              <w:t>augstums - ne vairāk 2000 mm;</w:t>
            </w:r>
          </w:p>
          <w:p w14:paraId="504FBEBC" w14:textId="77777777" w:rsidR="00CE4EC9" w:rsidRPr="00EA670D" w:rsidRDefault="00CE4EC9" w:rsidP="0011256F">
            <w:pPr>
              <w:ind w:firstLine="23"/>
              <w:jc w:val="both"/>
              <w:rPr>
                <w:lang w:val="lv-LV"/>
              </w:rPr>
            </w:pPr>
            <w:r w:rsidRPr="00EA670D">
              <w:rPr>
                <w:lang w:val="lv-LV"/>
              </w:rPr>
              <w:t>platums – ne vairāk 680 mm;</w:t>
            </w:r>
          </w:p>
          <w:p w14:paraId="1E551907" w14:textId="77777777" w:rsidR="00CE4EC9" w:rsidRPr="00EA670D" w:rsidRDefault="00CE4EC9" w:rsidP="0011256F">
            <w:pPr>
              <w:ind w:firstLine="23"/>
              <w:jc w:val="both"/>
              <w:rPr>
                <w:lang w:val="lv-LV"/>
              </w:rPr>
            </w:pPr>
            <w:r w:rsidRPr="00EA670D">
              <w:rPr>
                <w:lang w:val="lv-LV"/>
              </w:rPr>
              <w:t>dziļums – ne vairāk 800 mm;</w:t>
            </w:r>
          </w:p>
        </w:tc>
      </w:tr>
      <w:tr w:rsidR="00CE4EC9" w:rsidRPr="00EA670D" w14:paraId="6D95FFBD" w14:textId="77777777" w:rsidTr="0011256F">
        <w:tc>
          <w:tcPr>
            <w:tcW w:w="4048" w:type="dxa"/>
            <w:shd w:val="clear" w:color="auto" w:fill="auto"/>
          </w:tcPr>
          <w:p w14:paraId="44FD108C" w14:textId="77777777" w:rsidR="00CE4EC9" w:rsidRPr="00EA670D" w:rsidRDefault="00CE4EC9" w:rsidP="0011256F">
            <w:pPr>
              <w:rPr>
                <w:bCs/>
                <w:lang w:val="lv-LV"/>
              </w:rPr>
            </w:pPr>
            <w:r w:rsidRPr="00EA670D">
              <w:rPr>
                <w:bCs/>
                <w:lang w:val="lv-LV"/>
              </w:rPr>
              <w:t>pieeja akumulatoriem un apkalpošanai</w:t>
            </w:r>
          </w:p>
        </w:tc>
        <w:tc>
          <w:tcPr>
            <w:tcW w:w="5591" w:type="dxa"/>
            <w:shd w:val="clear" w:color="auto" w:fill="auto"/>
          </w:tcPr>
          <w:p w14:paraId="3B70B329" w14:textId="77777777" w:rsidR="00CE4EC9" w:rsidRPr="00EA670D" w:rsidRDefault="00CE4EC9" w:rsidP="0011256F">
            <w:pPr>
              <w:jc w:val="both"/>
              <w:rPr>
                <w:bCs/>
                <w:lang w:val="lv-LV"/>
              </w:rPr>
            </w:pPr>
            <w:r w:rsidRPr="00EA670D">
              <w:rPr>
                <w:bCs/>
                <w:lang w:val="lv-LV"/>
              </w:rPr>
              <w:t>no priekšējas (sejas) puses</w:t>
            </w:r>
          </w:p>
        </w:tc>
      </w:tr>
      <w:tr w:rsidR="00CE4EC9" w:rsidRPr="00EA670D" w14:paraId="30B6E7CB" w14:textId="77777777" w:rsidTr="0011256F">
        <w:tc>
          <w:tcPr>
            <w:tcW w:w="4048" w:type="dxa"/>
            <w:shd w:val="clear" w:color="auto" w:fill="auto"/>
          </w:tcPr>
          <w:p w14:paraId="2E80D951" w14:textId="77777777" w:rsidR="00CE4EC9" w:rsidRPr="00EA670D" w:rsidRDefault="00CE4EC9" w:rsidP="0011256F">
            <w:pPr>
              <w:rPr>
                <w:bCs/>
                <w:lang w:val="lv-LV"/>
              </w:rPr>
            </w:pPr>
            <w:r w:rsidRPr="00EA670D">
              <w:rPr>
                <w:bCs/>
                <w:lang w:val="lv-LV"/>
              </w:rPr>
              <w:t>darbības temperatūras režīms</w:t>
            </w:r>
          </w:p>
        </w:tc>
        <w:tc>
          <w:tcPr>
            <w:tcW w:w="5591" w:type="dxa"/>
            <w:shd w:val="clear" w:color="auto" w:fill="auto"/>
          </w:tcPr>
          <w:p w14:paraId="201DC262" w14:textId="77777777" w:rsidR="00CE4EC9" w:rsidRPr="00EA670D" w:rsidRDefault="00CE4EC9" w:rsidP="0011256F">
            <w:pPr>
              <w:jc w:val="both"/>
              <w:rPr>
                <w:bCs/>
                <w:lang w:val="lv-LV"/>
              </w:rPr>
            </w:pPr>
            <w:r w:rsidRPr="00EA670D">
              <w:rPr>
                <w:bCs/>
                <w:lang w:val="lv-LV"/>
              </w:rPr>
              <w:t>0°C – 40°C</w:t>
            </w:r>
          </w:p>
        </w:tc>
      </w:tr>
      <w:tr w:rsidR="00CE4EC9" w:rsidRPr="00EA670D" w14:paraId="05E10BF2" w14:textId="77777777" w:rsidTr="0011256F">
        <w:tc>
          <w:tcPr>
            <w:tcW w:w="9639" w:type="dxa"/>
            <w:gridSpan w:val="2"/>
            <w:shd w:val="clear" w:color="auto" w:fill="auto"/>
          </w:tcPr>
          <w:p w14:paraId="73E72771" w14:textId="77777777" w:rsidR="00CE4EC9" w:rsidRPr="00EA670D" w:rsidRDefault="00CE4EC9" w:rsidP="0011256F">
            <w:pPr>
              <w:jc w:val="both"/>
              <w:rPr>
                <w:b/>
                <w:bCs/>
                <w:u w:val="single"/>
                <w:lang w:val="lv-LV"/>
              </w:rPr>
            </w:pPr>
            <w:r w:rsidRPr="00EA670D">
              <w:rPr>
                <w:b/>
                <w:bCs/>
                <w:u w:val="single"/>
                <w:lang w:val="lv-LV"/>
              </w:rPr>
              <w:t>Ieejas parametri:</w:t>
            </w:r>
          </w:p>
        </w:tc>
      </w:tr>
      <w:tr w:rsidR="00CE4EC9" w:rsidRPr="00EA670D" w14:paraId="09B8B025" w14:textId="77777777" w:rsidTr="0011256F">
        <w:tc>
          <w:tcPr>
            <w:tcW w:w="4048" w:type="dxa"/>
            <w:shd w:val="clear" w:color="auto" w:fill="auto"/>
          </w:tcPr>
          <w:p w14:paraId="2593F9FD" w14:textId="77777777" w:rsidR="00CE4EC9" w:rsidRPr="00EA670D" w:rsidRDefault="00CE4EC9" w:rsidP="0011256F">
            <w:pPr>
              <w:rPr>
                <w:bCs/>
                <w:lang w:val="lv-LV"/>
              </w:rPr>
            </w:pPr>
            <w:r w:rsidRPr="00EA670D">
              <w:rPr>
                <w:bCs/>
                <w:lang w:val="lv-LV"/>
              </w:rPr>
              <w:t xml:space="preserve">automātiskais </w:t>
            </w:r>
            <w:proofErr w:type="spellStart"/>
            <w:r w:rsidRPr="00EA670D">
              <w:rPr>
                <w:bCs/>
                <w:lang w:val="lv-LV"/>
              </w:rPr>
              <w:t>bypass</w:t>
            </w:r>
            <w:proofErr w:type="spellEnd"/>
          </w:p>
        </w:tc>
        <w:tc>
          <w:tcPr>
            <w:tcW w:w="5591" w:type="dxa"/>
            <w:shd w:val="clear" w:color="auto" w:fill="auto"/>
          </w:tcPr>
          <w:p w14:paraId="38EA25CB" w14:textId="77777777" w:rsidR="00CE4EC9" w:rsidRPr="00EA670D" w:rsidRDefault="00CE4EC9" w:rsidP="0011256F">
            <w:pPr>
              <w:jc w:val="both"/>
              <w:rPr>
                <w:bCs/>
                <w:lang w:val="lv-LV"/>
              </w:rPr>
            </w:pPr>
            <w:r w:rsidRPr="00EA670D">
              <w:rPr>
                <w:bCs/>
                <w:lang w:val="lv-LV"/>
              </w:rPr>
              <w:t>jābūt</w:t>
            </w:r>
          </w:p>
        </w:tc>
      </w:tr>
      <w:tr w:rsidR="00CE4EC9" w:rsidRPr="00EA670D" w14:paraId="3F6D0B18" w14:textId="77777777" w:rsidTr="0011256F">
        <w:tc>
          <w:tcPr>
            <w:tcW w:w="4048" w:type="dxa"/>
            <w:shd w:val="clear" w:color="auto" w:fill="auto"/>
          </w:tcPr>
          <w:p w14:paraId="0D4A354A" w14:textId="77777777" w:rsidR="00CE4EC9" w:rsidRPr="00EA670D" w:rsidRDefault="00CE4EC9" w:rsidP="0011256F">
            <w:pPr>
              <w:rPr>
                <w:bCs/>
                <w:lang w:val="lv-LV"/>
              </w:rPr>
            </w:pPr>
            <w:r w:rsidRPr="00EA670D">
              <w:rPr>
                <w:bCs/>
                <w:lang w:val="lv-LV"/>
              </w:rPr>
              <w:t xml:space="preserve">rokas </w:t>
            </w:r>
            <w:proofErr w:type="spellStart"/>
            <w:r w:rsidRPr="00EA670D">
              <w:rPr>
                <w:bCs/>
                <w:lang w:val="lv-LV"/>
              </w:rPr>
              <w:t>bypass</w:t>
            </w:r>
            <w:proofErr w:type="spellEnd"/>
          </w:p>
        </w:tc>
        <w:tc>
          <w:tcPr>
            <w:tcW w:w="5591" w:type="dxa"/>
            <w:shd w:val="clear" w:color="auto" w:fill="auto"/>
          </w:tcPr>
          <w:p w14:paraId="72EB140C" w14:textId="77777777" w:rsidR="00CE4EC9" w:rsidRPr="00EA670D" w:rsidRDefault="00CE4EC9" w:rsidP="0011256F">
            <w:pPr>
              <w:jc w:val="both"/>
              <w:rPr>
                <w:bCs/>
                <w:lang w:val="lv-LV"/>
              </w:rPr>
            </w:pPr>
            <w:r w:rsidRPr="00EA670D">
              <w:rPr>
                <w:bCs/>
                <w:lang w:val="lv-LV"/>
              </w:rPr>
              <w:t>jābūt</w:t>
            </w:r>
          </w:p>
        </w:tc>
      </w:tr>
      <w:tr w:rsidR="00CE4EC9" w:rsidRPr="00EA670D" w14:paraId="1AB90365" w14:textId="77777777" w:rsidTr="0011256F">
        <w:tc>
          <w:tcPr>
            <w:tcW w:w="4048" w:type="dxa"/>
            <w:shd w:val="clear" w:color="auto" w:fill="auto"/>
          </w:tcPr>
          <w:p w14:paraId="554F5F93" w14:textId="77777777" w:rsidR="00CE4EC9" w:rsidRPr="00EA670D" w:rsidRDefault="00CE4EC9" w:rsidP="0011256F">
            <w:pPr>
              <w:rPr>
                <w:bCs/>
                <w:lang w:val="lv-LV"/>
              </w:rPr>
            </w:pPr>
            <w:r w:rsidRPr="00EA670D">
              <w:rPr>
                <w:bCs/>
                <w:lang w:val="lv-LV"/>
              </w:rPr>
              <w:t>ieejas spriegums</w:t>
            </w:r>
          </w:p>
        </w:tc>
        <w:tc>
          <w:tcPr>
            <w:tcW w:w="5591" w:type="dxa"/>
            <w:shd w:val="clear" w:color="auto" w:fill="auto"/>
          </w:tcPr>
          <w:p w14:paraId="61126BA8" w14:textId="77777777" w:rsidR="00CE4EC9" w:rsidRPr="00EA670D" w:rsidRDefault="00CE4EC9" w:rsidP="0011256F">
            <w:pPr>
              <w:jc w:val="both"/>
              <w:rPr>
                <w:bCs/>
                <w:lang w:val="lv-LV"/>
              </w:rPr>
            </w:pPr>
            <w:r w:rsidRPr="00EA670D">
              <w:rPr>
                <w:bCs/>
                <w:lang w:val="lv-LV"/>
              </w:rPr>
              <w:t>3 fāžu 230/400 V ± 20 %</w:t>
            </w:r>
          </w:p>
        </w:tc>
      </w:tr>
      <w:tr w:rsidR="00CE4EC9" w:rsidRPr="00EA670D" w14:paraId="4DA060D8" w14:textId="77777777" w:rsidTr="0011256F">
        <w:tc>
          <w:tcPr>
            <w:tcW w:w="4048" w:type="dxa"/>
            <w:shd w:val="clear" w:color="auto" w:fill="auto"/>
          </w:tcPr>
          <w:p w14:paraId="46C3FABB" w14:textId="77777777" w:rsidR="00CE4EC9" w:rsidRPr="00EA670D" w:rsidRDefault="00CE4EC9" w:rsidP="0011256F">
            <w:pPr>
              <w:rPr>
                <w:bCs/>
                <w:lang w:val="lv-LV"/>
              </w:rPr>
            </w:pPr>
            <w:r w:rsidRPr="00EA670D">
              <w:rPr>
                <w:bCs/>
                <w:lang w:val="lv-LV"/>
              </w:rPr>
              <w:t>ieejas frekvence</w:t>
            </w:r>
          </w:p>
        </w:tc>
        <w:tc>
          <w:tcPr>
            <w:tcW w:w="5591" w:type="dxa"/>
            <w:shd w:val="clear" w:color="auto" w:fill="auto"/>
          </w:tcPr>
          <w:p w14:paraId="6776A4E2" w14:textId="77777777" w:rsidR="00CE4EC9" w:rsidRPr="00EA670D" w:rsidRDefault="00CE4EC9" w:rsidP="0011256F">
            <w:pPr>
              <w:jc w:val="both"/>
              <w:rPr>
                <w:bCs/>
                <w:lang w:val="lv-LV"/>
              </w:rPr>
            </w:pPr>
            <w:r w:rsidRPr="00EA670D">
              <w:rPr>
                <w:bCs/>
                <w:lang w:val="lv-LV"/>
              </w:rPr>
              <w:t>50Hz ± 5 Hz</w:t>
            </w:r>
          </w:p>
        </w:tc>
      </w:tr>
      <w:tr w:rsidR="00CE4EC9" w:rsidRPr="00EA670D" w14:paraId="117167E2" w14:textId="77777777" w:rsidTr="0011256F">
        <w:tc>
          <w:tcPr>
            <w:tcW w:w="4048" w:type="dxa"/>
            <w:shd w:val="clear" w:color="auto" w:fill="auto"/>
          </w:tcPr>
          <w:p w14:paraId="1CB02A25" w14:textId="77777777" w:rsidR="00CE4EC9" w:rsidRPr="00EA670D" w:rsidRDefault="00CE4EC9" w:rsidP="0011256F">
            <w:pPr>
              <w:rPr>
                <w:bCs/>
                <w:lang w:val="lv-LV"/>
              </w:rPr>
            </w:pPr>
            <w:r w:rsidRPr="00EA670D">
              <w:rPr>
                <w:bCs/>
                <w:lang w:val="lv-LV"/>
              </w:rPr>
              <w:t xml:space="preserve">ieejas </w:t>
            </w:r>
            <w:proofErr w:type="spellStart"/>
            <w:r w:rsidRPr="00EA670D">
              <w:rPr>
                <w:bCs/>
                <w:lang w:val="lv-LV"/>
              </w:rPr>
              <w:t>nesinusoidālais</w:t>
            </w:r>
            <w:proofErr w:type="spellEnd"/>
            <w:r w:rsidRPr="00EA670D">
              <w:rPr>
                <w:bCs/>
                <w:lang w:val="lv-LV"/>
              </w:rPr>
              <w:t xml:space="preserve"> sagrozījuma koeficients (</w:t>
            </w:r>
            <w:proofErr w:type="spellStart"/>
            <w:r w:rsidRPr="00EA670D">
              <w:rPr>
                <w:bCs/>
                <w:lang w:val="lv-LV"/>
              </w:rPr>
              <w:t>Input</w:t>
            </w:r>
            <w:proofErr w:type="spellEnd"/>
            <w:r w:rsidRPr="00EA670D">
              <w:rPr>
                <w:bCs/>
                <w:lang w:val="lv-LV"/>
              </w:rPr>
              <w:t xml:space="preserve"> ITHD)</w:t>
            </w:r>
          </w:p>
        </w:tc>
        <w:tc>
          <w:tcPr>
            <w:tcW w:w="5591" w:type="dxa"/>
            <w:shd w:val="clear" w:color="auto" w:fill="auto"/>
            <w:vAlign w:val="center"/>
          </w:tcPr>
          <w:p w14:paraId="2D4D8198" w14:textId="77777777" w:rsidR="00CE4EC9" w:rsidRPr="00EA670D" w:rsidRDefault="00CE4EC9" w:rsidP="0011256F">
            <w:pPr>
              <w:jc w:val="both"/>
              <w:rPr>
                <w:bCs/>
                <w:lang w:val="lv-LV"/>
              </w:rPr>
            </w:pPr>
            <w:r w:rsidRPr="00EA670D">
              <w:rPr>
                <w:bCs/>
                <w:lang w:val="lv-LV"/>
              </w:rPr>
              <w:t>&lt; 4%</w:t>
            </w:r>
          </w:p>
        </w:tc>
      </w:tr>
      <w:tr w:rsidR="00CE4EC9" w:rsidRPr="001454A1" w14:paraId="2200ADE0" w14:textId="77777777" w:rsidTr="0011256F">
        <w:tc>
          <w:tcPr>
            <w:tcW w:w="4048" w:type="dxa"/>
            <w:shd w:val="clear" w:color="auto" w:fill="auto"/>
          </w:tcPr>
          <w:p w14:paraId="46AAFD67" w14:textId="77777777" w:rsidR="00CE4EC9" w:rsidRPr="00EA670D" w:rsidRDefault="00CE4EC9" w:rsidP="0011256F">
            <w:pPr>
              <w:rPr>
                <w:bCs/>
                <w:lang w:val="lv-LV"/>
              </w:rPr>
            </w:pPr>
            <w:r w:rsidRPr="00EA670D">
              <w:rPr>
                <w:bCs/>
                <w:lang w:val="lv-LV"/>
              </w:rPr>
              <w:t>ieejas parametru uzstādījumi</w:t>
            </w:r>
          </w:p>
        </w:tc>
        <w:tc>
          <w:tcPr>
            <w:tcW w:w="5591" w:type="dxa"/>
            <w:shd w:val="clear" w:color="auto" w:fill="auto"/>
          </w:tcPr>
          <w:p w14:paraId="28C82A04" w14:textId="77777777" w:rsidR="00CE4EC9" w:rsidRPr="00EA670D" w:rsidRDefault="00CE4EC9" w:rsidP="0011256F">
            <w:pPr>
              <w:jc w:val="both"/>
              <w:rPr>
                <w:bCs/>
                <w:lang w:val="lv-LV"/>
              </w:rPr>
            </w:pPr>
            <w:r w:rsidRPr="00EA670D">
              <w:rPr>
                <w:bCs/>
                <w:lang w:val="lv-LV"/>
              </w:rPr>
              <w:t>Jābūt ieejas frekvenču diapazona uzstādīšanas iespējām, kā arī sprieguma līmeņa uzstādīšana</w:t>
            </w:r>
          </w:p>
        </w:tc>
      </w:tr>
      <w:tr w:rsidR="00CE4EC9" w:rsidRPr="00EA670D" w14:paraId="22F55096" w14:textId="77777777" w:rsidTr="0011256F">
        <w:tc>
          <w:tcPr>
            <w:tcW w:w="9639" w:type="dxa"/>
            <w:gridSpan w:val="2"/>
            <w:shd w:val="clear" w:color="auto" w:fill="auto"/>
          </w:tcPr>
          <w:p w14:paraId="0F1B3CB9" w14:textId="77777777" w:rsidR="00CE4EC9" w:rsidRPr="00EA670D" w:rsidRDefault="00CE4EC9" w:rsidP="0011256F">
            <w:pPr>
              <w:jc w:val="both"/>
              <w:rPr>
                <w:b/>
                <w:bCs/>
                <w:u w:val="single"/>
                <w:lang w:val="lv-LV"/>
              </w:rPr>
            </w:pPr>
            <w:r w:rsidRPr="00EA670D">
              <w:rPr>
                <w:b/>
                <w:bCs/>
                <w:u w:val="single"/>
                <w:lang w:val="lv-LV"/>
              </w:rPr>
              <w:t>Izejas parametri:</w:t>
            </w:r>
          </w:p>
        </w:tc>
      </w:tr>
      <w:tr w:rsidR="00CE4EC9" w:rsidRPr="00EA670D" w14:paraId="2194FFB4" w14:textId="77777777" w:rsidTr="0011256F">
        <w:tc>
          <w:tcPr>
            <w:tcW w:w="4048" w:type="dxa"/>
            <w:shd w:val="clear" w:color="auto" w:fill="auto"/>
          </w:tcPr>
          <w:p w14:paraId="382159FE" w14:textId="77777777" w:rsidR="00CE4EC9" w:rsidRPr="00EA670D" w:rsidRDefault="00CE4EC9" w:rsidP="0011256F">
            <w:pPr>
              <w:rPr>
                <w:bCs/>
                <w:lang w:val="lv-LV"/>
              </w:rPr>
            </w:pPr>
            <w:r w:rsidRPr="00EA670D">
              <w:rPr>
                <w:bCs/>
                <w:lang w:val="lv-LV"/>
              </w:rPr>
              <w:t>izejas spriegums</w:t>
            </w:r>
          </w:p>
        </w:tc>
        <w:tc>
          <w:tcPr>
            <w:tcW w:w="5591" w:type="dxa"/>
            <w:shd w:val="clear" w:color="auto" w:fill="auto"/>
          </w:tcPr>
          <w:p w14:paraId="72863465" w14:textId="77777777" w:rsidR="00CE4EC9" w:rsidRPr="00EA670D" w:rsidRDefault="00CE4EC9" w:rsidP="0011256F">
            <w:pPr>
              <w:jc w:val="both"/>
              <w:rPr>
                <w:bCs/>
                <w:lang w:val="lv-LV"/>
              </w:rPr>
            </w:pPr>
            <w:r w:rsidRPr="00EA670D">
              <w:rPr>
                <w:bCs/>
                <w:lang w:val="lv-LV"/>
              </w:rPr>
              <w:t>3 fāžu 230/400 V</w:t>
            </w:r>
          </w:p>
        </w:tc>
      </w:tr>
      <w:tr w:rsidR="00CE4EC9" w:rsidRPr="00EA670D" w14:paraId="07E09CA7" w14:textId="77777777" w:rsidTr="0011256F">
        <w:tc>
          <w:tcPr>
            <w:tcW w:w="4048" w:type="dxa"/>
            <w:shd w:val="clear" w:color="auto" w:fill="auto"/>
          </w:tcPr>
          <w:p w14:paraId="6C225D5A" w14:textId="77777777" w:rsidR="00CE4EC9" w:rsidRPr="00EA670D" w:rsidRDefault="00CE4EC9" w:rsidP="0011256F">
            <w:pPr>
              <w:rPr>
                <w:bCs/>
                <w:lang w:val="lv-LV"/>
              </w:rPr>
            </w:pPr>
            <w:r w:rsidRPr="00EA670D">
              <w:rPr>
                <w:bCs/>
                <w:lang w:val="lv-LV"/>
              </w:rPr>
              <w:t>izejas frekvence</w:t>
            </w:r>
          </w:p>
        </w:tc>
        <w:tc>
          <w:tcPr>
            <w:tcW w:w="5591" w:type="dxa"/>
            <w:shd w:val="clear" w:color="auto" w:fill="auto"/>
          </w:tcPr>
          <w:p w14:paraId="7D64320A" w14:textId="77777777" w:rsidR="00CE4EC9" w:rsidRPr="00EA670D" w:rsidRDefault="00CE4EC9" w:rsidP="0011256F">
            <w:pPr>
              <w:jc w:val="both"/>
              <w:rPr>
                <w:bCs/>
                <w:lang w:val="lv-LV"/>
              </w:rPr>
            </w:pPr>
            <w:r w:rsidRPr="00EA670D">
              <w:rPr>
                <w:bCs/>
                <w:lang w:val="lv-LV"/>
              </w:rPr>
              <w:t>50 Hz ± 0,1 Hz</w:t>
            </w:r>
          </w:p>
        </w:tc>
      </w:tr>
      <w:tr w:rsidR="00CE4EC9" w:rsidRPr="00EA670D" w14:paraId="2F7102FC" w14:textId="77777777" w:rsidTr="0011256F">
        <w:tc>
          <w:tcPr>
            <w:tcW w:w="4048" w:type="dxa"/>
            <w:shd w:val="clear" w:color="auto" w:fill="auto"/>
          </w:tcPr>
          <w:p w14:paraId="4EE65F40" w14:textId="77777777" w:rsidR="00CE4EC9" w:rsidRPr="00EA670D" w:rsidRDefault="00CE4EC9" w:rsidP="0011256F">
            <w:pPr>
              <w:rPr>
                <w:bCs/>
                <w:lang w:val="lv-LV"/>
              </w:rPr>
            </w:pPr>
            <w:r w:rsidRPr="00EA670D">
              <w:rPr>
                <w:bCs/>
                <w:lang w:val="lv-LV"/>
              </w:rPr>
              <w:t>izejas sprieguma  forma</w:t>
            </w:r>
          </w:p>
        </w:tc>
        <w:tc>
          <w:tcPr>
            <w:tcW w:w="5591" w:type="dxa"/>
            <w:shd w:val="clear" w:color="auto" w:fill="auto"/>
          </w:tcPr>
          <w:p w14:paraId="76E0F702" w14:textId="77777777" w:rsidR="00CE4EC9" w:rsidRPr="00EA670D" w:rsidRDefault="00CE4EC9" w:rsidP="0011256F">
            <w:pPr>
              <w:jc w:val="both"/>
              <w:rPr>
                <w:bCs/>
                <w:lang w:val="lv-LV"/>
              </w:rPr>
            </w:pPr>
            <w:proofErr w:type="spellStart"/>
            <w:r w:rsidRPr="00EA670D">
              <w:rPr>
                <w:bCs/>
                <w:lang w:val="lv-LV"/>
              </w:rPr>
              <w:t>sinusoidālā</w:t>
            </w:r>
            <w:proofErr w:type="spellEnd"/>
          </w:p>
        </w:tc>
      </w:tr>
      <w:tr w:rsidR="00CE4EC9" w:rsidRPr="001454A1" w14:paraId="57580FC1" w14:textId="77777777" w:rsidTr="0011256F">
        <w:tc>
          <w:tcPr>
            <w:tcW w:w="4048" w:type="dxa"/>
            <w:shd w:val="clear" w:color="auto" w:fill="auto"/>
            <w:vAlign w:val="center"/>
          </w:tcPr>
          <w:p w14:paraId="1D8C4FBF" w14:textId="77777777" w:rsidR="00CE4EC9" w:rsidRPr="00EA670D" w:rsidRDefault="00CE4EC9" w:rsidP="0011256F">
            <w:pPr>
              <w:rPr>
                <w:b/>
                <w:bCs/>
                <w:lang w:val="lv-LV"/>
              </w:rPr>
            </w:pPr>
            <w:r w:rsidRPr="00EA670D">
              <w:rPr>
                <w:bCs/>
                <w:lang w:val="lv-LV"/>
              </w:rPr>
              <w:t>izejas parametru uzstādījumi</w:t>
            </w:r>
          </w:p>
        </w:tc>
        <w:tc>
          <w:tcPr>
            <w:tcW w:w="5591" w:type="dxa"/>
            <w:shd w:val="clear" w:color="auto" w:fill="auto"/>
          </w:tcPr>
          <w:p w14:paraId="2ADC0FD4" w14:textId="77777777" w:rsidR="00CE4EC9" w:rsidRPr="00EA670D" w:rsidRDefault="00CE4EC9" w:rsidP="0011256F">
            <w:pPr>
              <w:rPr>
                <w:bCs/>
                <w:lang w:val="lv-LV"/>
              </w:rPr>
            </w:pPr>
            <w:r w:rsidRPr="00EA670D">
              <w:rPr>
                <w:bCs/>
                <w:lang w:val="lv-LV"/>
              </w:rPr>
              <w:t>Jābūt izejas sprieguma līmeņa uzstādīšanas iespējām</w:t>
            </w:r>
          </w:p>
        </w:tc>
      </w:tr>
      <w:tr w:rsidR="00CE4EC9" w:rsidRPr="00EA670D" w14:paraId="78DAABE2" w14:textId="77777777" w:rsidTr="0011256F">
        <w:tc>
          <w:tcPr>
            <w:tcW w:w="9639" w:type="dxa"/>
            <w:gridSpan w:val="2"/>
            <w:shd w:val="clear" w:color="auto" w:fill="auto"/>
          </w:tcPr>
          <w:p w14:paraId="686153D9" w14:textId="77777777" w:rsidR="00CE4EC9" w:rsidRPr="00EA670D" w:rsidRDefault="00CE4EC9" w:rsidP="0011256F">
            <w:pPr>
              <w:jc w:val="both"/>
              <w:rPr>
                <w:b/>
                <w:bCs/>
                <w:u w:val="single"/>
                <w:lang w:val="lv-LV"/>
              </w:rPr>
            </w:pPr>
            <w:r w:rsidRPr="00EA670D">
              <w:rPr>
                <w:b/>
                <w:bCs/>
                <w:u w:val="single"/>
                <w:lang w:val="lv-LV"/>
              </w:rPr>
              <w:t>Akumulatoru baterija:</w:t>
            </w:r>
          </w:p>
        </w:tc>
      </w:tr>
      <w:tr w:rsidR="00CE4EC9" w:rsidRPr="00EA670D" w14:paraId="39ABFF72" w14:textId="77777777" w:rsidTr="0011256F">
        <w:tc>
          <w:tcPr>
            <w:tcW w:w="4048" w:type="dxa"/>
            <w:shd w:val="clear" w:color="auto" w:fill="auto"/>
          </w:tcPr>
          <w:p w14:paraId="7800E732" w14:textId="77777777" w:rsidR="00CE4EC9" w:rsidRPr="00EA670D" w:rsidRDefault="00CE4EC9" w:rsidP="0011256F">
            <w:pPr>
              <w:rPr>
                <w:bCs/>
                <w:lang w:val="lv-LV"/>
              </w:rPr>
            </w:pPr>
            <w:r w:rsidRPr="00EA670D">
              <w:rPr>
                <w:bCs/>
                <w:lang w:val="lv-LV"/>
              </w:rPr>
              <w:t>akumulatoru tips</w:t>
            </w:r>
          </w:p>
        </w:tc>
        <w:tc>
          <w:tcPr>
            <w:tcW w:w="5591" w:type="dxa"/>
            <w:shd w:val="clear" w:color="auto" w:fill="auto"/>
          </w:tcPr>
          <w:p w14:paraId="55B27128" w14:textId="77777777" w:rsidR="00CE4EC9" w:rsidRPr="00EA670D" w:rsidRDefault="00CE4EC9" w:rsidP="0011256F">
            <w:pPr>
              <w:jc w:val="both"/>
              <w:rPr>
                <w:bCs/>
                <w:lang w:val="lv-LV"/>
              </w:rPr>
            </w:pPr>
            <w:r w:rsidRPr="00EA670D">
              <w:rPr>
                <w:bCs/>
                <w:lang w:val="lv-LV"/>
              </w:rPr>
              <w:t>neapkalpojamie</w:t>
            </w:r>
          </w:p>
        </w:tc>
      </w:tr>
      <w:tr w:rsidR="00CE4EC9" w:rsidRPr="00EA670D" w14:paraId="3EC4F505" w14:textId="77777777" w:rsidTr="0011256F">
        <w:tc>
          <w:tcPr>
            <w:tcW w:w="4048" w:type="dxa"/>
            <w:shd w:val="clear" w:color="auto" w:fill="auto"/>
          </w:tcPr>
          <w:p w14:paraId="1673922E" w14:textId="77777777" w:rsidR="00CE4EC9" w:rsidRPr="00EA670D" w:rsidRDefault="00CE4EC9" w:rsidP="0011256F">
            <w:pPr>
              <w:rPr>
                <w:bCs/>
                <w:lang w:val="lv-LV"/>
              </w:rPr>
            </w:pPr>
            <w:r w:rsidRPr="00EA670D">
              <w:rPr>
                <w:bCs/>
                <w:lang w:val="lv-LV"/>
              </w:rPr>
              <w:t>autonomās darbības laiks maksimālā slodzē</w:t>
            </w:r>
          </w:p>
        </w:tc>
        <w:tc>
          <w:tcPr>
            <w:tcW w:w="5591" w:type="dxa"/>
            <w:shd w:val="clear" w:color="auto" w:fill="auto"/>
          </w:tcPr>
          <w:p w14:paraId="6ABBB96A" w14:textId="77777777" w:rsidR="00CE4EC9" w:rsidRPr="00EA670D" w:rsidRDefault="00CE4EC9" w:rsidP="0011256F">
            <w:pPr>
              <w:jc w:val="both"/>
              <w:rPr>
                <w:bCs/>
                <w:lang w:val="lv-LV"/>
              </w:rPr>
            </w:pPr>
            <w:r w:rsidRPr="00EA670D">
              <w:rPr>
                <w:bCs/>
                <w:lang w:val="lv-LV"/>
              </w:rPr>
              <w:t>ne mazāk 20 min</w:t>
            </w:r>
          </w:p>
        </w:tc>
      </w:tr>
      <w:tr w:rsidR="00CE4EC9" w:rsidRPr="00EA670D" w14:paraId="2689D447" w14:textId="77777777" w:rsidTr="0011256F">
        <w:trPr>
          <w:trHeight w:val="281"/>
        </w:trPr>
        <w:tc>
          <w:tcPr>
            <w:tcW w:w="4048" w:type="dxa"/>
            <w:shd w:val="clear" w:color="auto" w:fill="auto"/>
          </w:tcPr>
          <w:p w14:paraId="24F88EAB" w14:textId="77777777" w:rsidR="00CE4EC9" w:rsidRPr="00EA670D" w:rsidRDefault="00CE4EC9" w:rsidP="0011256F">
            <w:pPr>
              <w:rPr>
                <w:bCs/>
                <w:lang w:val="lv-LV"/>
              </w:rPr>
            </w:pPr>
            <w:r w:rsidRPr="00EA670D">
              <w:rPr>
                <w:bCs/>
                <w:lang w:val="lv-LV"/>
              </w:rPr>
              <w:t>akumulatoru izvietošana</w:t>
            </w:r>
          </w:p>
        </w:tc>
        <w:tc>
          <w:tcPr>
            <w:tcW w:w="5591" w:type="dxa"/>
            <w:shd w:val="clear" w:color="auto" w:fill="auto"/>
          </w:tcPr>
          <w:p w14:paraId="6E860565" w14:textId="77777777" w:rsidR="00CE4EC9" w:rsidRPr="00EA670D" w:rsidRDefault="00CE4EC9" w:rsidP="0011256F">
            <w:pPr>
              <w:jc w:val="both"/>
              <w:rPr>
                <w:bCs/>
                <w:highlight w:val="yellow"/>
                <w:lang w:val="lv-LV"/>
              </w:rPr>
            </w:pPr>
            <w:r w:rsidRPr="00EA670D">
              <w:rPr>
                <w:bCs/>
                <w:lang w:val="lv-LV"/>
              </w:rPr>
              <w:t>Ārpus iekārtas a</w:t>
            </w:r>
            <w:r w:rsidRPr="00EA670D">
              <w:rPr>
                <w:rStyle w:val="Emphasis"/>
                <w:bCs w:val="0"/>
                <w:shd w:val="clear" w:color="auto" w:fill="FFFFFF"/>
                <w:lang w:val="lv-LV"/>
              </w:rPr>
              <w:t>tsevišķa korpusā</w:t>
            </w:r>
          </w:p>
        </w:tc>
      </w:tr>
      <w:tr w:rsidR="00CE4EC9" w:rsidRPr="00EA670D" w14:paraId="1A006EB0" w14:textId="77777777" w:rsidTr="0011256F">
        <w:tc>
          <w:tcPr>
            <w:tcW w:w="9639" w:type="dxa"/>
            <w:gridSpan w:val="2"/>
            <w:shd w:val="clear" w:color="auto" w:fill="auto"/>
          </w:tcPr>
          <w:p w14:paraId="10A16084" w14:textId="77777777" w:rsidR="00CE4EC9" w:rsidRPr="00EA670D" w:rsidRDefault="00CE4EC9" w:rsidP="0011256F">
            <w:pPr>
              <w:jc w:val="both"/>
              <w:rPr>
                <w:b/>
                <w:bCs/>
                <w:u w:val="single"/>
                <w:lang w:val="lv-LV"/>
              </w:rPr>
            </w:pPr>
            <w:r w:rsidRPr="00EA670D">
              <w:rPr>
                <w:b/>
                <w:bCs/>
                <w:u w:val="single"/>
                <w:lang w:val="lv-LV"/>
              </w:rPr>
              <w:t>Iekārtas komunikācija ar ārējām ierīcēm:</w:t>
            </w:r>
          </w:p>
        </w:tc>
      </w:tr>
      <w:tr w:rsidR="00CE4EC9" w:rsidRPr="00EA670D" w14:paraId="72E378DB" w14:textId="77777777" w:rsidTr="0011256F">
        <w:tc>
          <w:tcPr>
            <w:tcW w:w="4048" w:type="dxa"/>
            <w:shd w:val="clear" w:color="auto" w:fill="auto"/>
          </w:tcPr>
          <w:p w14:paraId="1DA31B66" w14:textId="77777777" w:rsidR="00CE4EC9" w:rsidRPr="00EA670D" w:rsidRDefault="00CE4EC9" w:rsidP="0011256F">
            <w:pPr>
              <w:rPr>
                <w:bCs/>
                <w:lang w:val="lv-LV"/>
              </w:rPr>
            </w:pPr>
            <w:r w:rsidRPr="00EA670D">
              <w:rPr>
                <w:bCs/>
                <w:lang w:val="lv-LV"/>
              </w:rPr>
              <w:t>avārijas atslēgšanas ieeja</w:t>
            </w:r>
          </w:p>
        </w:tc>
        <w:tc>
          <w:tcPr>
            <w:tcW w:w="5591" w:type="dxa"/>
            <w:shd w:val="clear" w:color="auto" w:fill="auto"/>
          </w:tcPr>
          <w:p w14:paraId="155EDA25" w14:textId="77777777" w:rsidR="00CE4EC9" w:rsidRPr="00EA670D" w:rsidRDefault="00CE4EC9" w:rsidP="0011256F">
            <w:pPr>
              <w:jc w:val="both"/>
              <w:rPr>
                <w:bCs/>
                <w:lang w:val="lv-LV"/>
              </w:rPr>
            </w:pPr>
            <w:r w:rsidRPr="00EA670D">
              <w:rPr>
                <w:bCs/>
                <w:lang w:val="lv-LV"/>
              </w:rPr>
              <w:t>jābūt</w:t>
            </w:r>
          </w:p>
        </w:tc>
      </w:tr>
      <w:tr w:rsidR="00CE4EC9" w:rsidRPr="00EA670D" w14:paraId="38203DAF" w14:textId="77777777" w:rsidTr="0011256F">
        <w:tc>
          <w:tcPr>
            <w:tcW w:w="4048" w:type="dxa"/>
            <w:shd w:val="clear" w:color="auto" w:fill="auto"/>
          </w:tcPr>
          <w:p w14:paraId="1BA06B56" w14:textId="77777777" w:rsidR="00CE4EC9" w:rsidRPr="00EA670D" w:rsidRDefault="00CE4EC9" w:rsidP="0011256F">
            <w:pPr>
              <w:rPr>
                <w:bCs/>
                <w:lang w:val="lv-LV"/>
              </w:rPr>
            </w:pPr>
            <w:r w:rsidRPr="00EA670D">
              <w:rPr>
                <w:bCs/>
                <w:lang w:val="lv-LV"/>
              </w:rPr>
              <w:t xml:space="preserve">automātiskās </w:t>
            </w:r>
            <w:proofErr w:type="spellStart"/>
            <w:r w:rsidRPr="00EA670D">
              <w:rPr>
                <w:bCs/>
                <w:lang w:val="lv-LV"/>
              </w:rPr>
              <w:t>bypass</w:t>
            </w:r>
            <w:proofErr w:type="spellEnd"/>
            <w:r w:rsidRPr="00EA670D">
              <w:rPr>
                <w:bCs/>
                <w:lang w:val="lv-LV"/>
              </w:rPr>
              <w:t xml:space="preserve"> aizlieguma ieeja</w:t>
            </w:r>
          </w:p>
        </w:tc>
        <w:tc>
          <w:tcPr>
            <w:tcW w:w="5591" w:type="dxa"/>
            <w:shd w:val="clear" w:color="auto" w:fill="auto"/>
          </w:tcPr>
          <w:p w14:paraId="74428CCB" w14:textId="77777777" w:rsidR="00CE4EC9" w:rsidRPr="00EA670D" w:rsidRDefault="00CE4EC9" w:rsidP="0011256F">
            <w:pPr>
              <w:jc w:val="both"/>
              <w:rPr>
                <w:bCs/>
                <w:lang w:val="lv-LV"/>
              </w:rPr>
            </w:pPr>
            <w:r w:rsidRPr="00EA670D">
              <w:rPr>
                <w:bCs/>
                <w:lang w:val="lv-LV"/>
              </w:rPr>
              <w:t>jābūt</w:t>
            </w:r>
          </w:p>
        </w:tc>
      </w:tr>
      <w:tr w:rsidR="00CE4EC9" w:rsidRPr="00EA670D" w14:paraId="71036359" w14:textId="77777777" w:rsidTr="0011256F">
        <w:tc>
          <w:tcPr>
            <w:tcW w:w="4048" w:type="dxa"/>
            <w:shd w:val="clear" w:color="auto" w:fill="auto"/>
          </w:tcPr>
          <w:p w14:paraId="47EB38D1" w14:textId="77777777" w:rsidR="00CE4EC9" w:rsidRPr="00EA670D" w:rsidRDefault="00CE4EC9" w:rsidP="0011256F">
            <w:pPr>
              <w:rPr>
                <w:bCs/>
                <w:lang w:val="lv-LV"/>
              </w:rPr>
            </w:pPr>
            <w:r w:rsidRPr="00EA670D">
              <w:rPr>
                <w:bCs/>
                <w:lang w:val="lv-LV"/>
              </w:rPr>
              <w:t>programmējama releju izeja</w:t>
            </w:r>
          </w:p>
        </w:tc>
        <w:tc>
          <w:tcPr>
            <w:tcW w:w="5591" w:type="dxa"/>
            <w:shd w:val="clear" w:color="auto" w:fill="auto"/>
          </w:tcPr>
          <w:p w14:paraId="25EF8664" w14:textId="77777777" w:rsidR="00CE4EC9" w:rsidRPr="00EA670D" w:rsidRDefault="00CE4EC9" w:rsidP="0011256F">
            <w:pPr>
              <w:jc w:val="both"/>
              <w:rPr>
                <w:bCs/>
                <w:lang w:val="lv-LV"/>
              </w:rPr>
            </w:pPr>
            <w:r w:rsidRPr="00EA670D">
              <w:rPr>
                <w:bCs/>
                <w:lang w:val="lv-LV"/>
              </w:rPr>
              <w:t xml:space="preserve">4 izejas </w:t>
            </w:r>
          </w:p>
        </w:tc>
      </w:tr>
      <w:tr w:rsidR="00CE4EC9" w:rsidRPr="00EA670D" w14:paraId="19602FA2" w14:textId="77777777" w:rsidTr="0011256F">
        <w:tc>
          <w:tcPr>
            <w:tcW w:w="4048" w:type="dxa"/>
            <w:shd w:val="clear" w:color="auto" w:fill="auto"/>
          </w:tcPr>
          <w:p w14:paraId="2A072FF0" w14:textId="77777777" w:rsidR="00CE4EC9" w:rsidRPr="00EA670D" w:rsidRDefault="00CE4EC9" w:rsidP="0011256F">
            <w:pPr>
              <w:rPr>
                <w:bCs/>
                <w:lang w:val="lv-LV"/>
              </w:rPr>
            </w:pPr>
            <w:r w:rsidRPr="00EA670D">
              <w:rPr>
                <w:bCs/>
                <w:lang w:val="lv-LV"/>
              </w:rPr>
              <w:t xml:space="preserve">UPS jābūt </w:t>
            </w:r>
            <w:proofErr w:type="spellStart"/>
            <w:r w:rsidRPr="00EA670D">
              <w:rPr>
                <w:bCs/>
                <w:lang w:val="lv-LV"/>
              </w:rPr>
              <w:t>Ethernet</w:t>
            </w:r>
            <w:proofErr w:type="spellEnd"/>
            <w:r w:rsidRPr="00EA670D">
              <w:rPr>
                <w:bCs/>
                <w:lang w:val="lv-LV"/>
              </w:rPr>
              <w:t>/SNMP savienojumam</w:t>
            </w:r>
          </w:p>
        </w:tc>
        <w:tc>
          <w:tcPr>
            <w:tcW w:w="5591" w:type="dxa"/>
            <w:shd w:val="clear" w:color="auto" w:fill="auto"/>
          </w:tcPr>
          <w:p w14:paraId="70C6E586" w14:textId="77777777" w:rsidR="00CE4EC9" w:rsidRPr="00EA670D" w:rsidRDefault="00CE4EC9" w:rsidP="0011256F">
            <w:pPr>
              <w:ind w:left="12"/>
              <w:jc w:val="both"/>
              <w:rPr>
                <w:bCs/>
                <w:lang w:val="lv-LV"/>
              </w:rPr>
            </w:pPr>
            <w:r w:rsidRPr="00EA670D">
              <w:rPr>
                <w:bCs/>
                <w:lang w:val="lv-LV"/>
              </w:rPr>
              <w:t>jābūt</w:t>
            </w:r>
          </w:p>
        </w:tc>
      </w:tr>
    </w:tbl>
    <w:p w14:paraId="1A100756" w14:textId="77777777" w:rsidR="00CE4EC9" w:rsidRPr="00EA670D" w:rsidRDefault="00CE4EC9" w:rsidP="00CE4EC9">
      <w:pPr>
        <w:ind w:left="720"/>
        <w:jc w:val="both"/>
        <w:rPr>
          <w:bCs/>
          <w:lang w:val="lv-LV"/>
        </w:rPr>
      </w:pPr>
    </w:p>
    <w:p w14:paraId="720C4E5F" w14:textId="77777777" w:rsidR="00CE4EC9" w:rsidRPr="00EA670D" w:rsidRDefault="00CE4EC9">
      <w:pPr>
        <w:spacing w:after="160" w:line="259" w:lineRule="auto"/>
        <w:rPr>
          <w:lang w:val="lv-LV"/>
        </w:rPr>
      </w:pPr>
      <w:r w:rsidRPr="00EA670D">
        <w:rPr>
          <w:lang w:val="lv-LV"/>
        </w:rPr>
        <w:br w:type="page"/>
      </w:r>
    </w:p>
    <w:p w14:paraId="32F3AADD" w14:textId="77777777" w:rsidR="00CE4EC9" w:rsidRPr="00EA670D" w:rsidRDefault="00CE4EC9" w:rsidP="00CE4EC9">
      <w:pPr>
        <w:ind w:left="360"/>
        <w:jc w:val="right"/>
      </w:pPr>
      <w:bookmarkStart w:id="18" w:name="_Hlk73429685"/>
      <w:proofErr w:type="spellStart"/>
      <w:r w:rsidRPr="00EA670D">
        <w:lastRenderedPageBreak/>
        <w:t>Tehniskās</w:t>
      </w:r>
      <w:proofErr w:type="spellEnd"/>
      <w:r w:rsidRPr="00EA670D">
        <w:t xml:space="preserve"> </w:t>
      </w:r>
      <w:proofErr w:type="spellStart"/>
      <w:r w:rsidRPr="00EA670D">
        <w:t>specifikācijas</w:t>
      </w:r>
      <w:proofErr w:type="spellEnd"/>
    </w:p>
    <w:p w14:paraId="085EBB33" w14:textId="77777777" w:rsidR="00CE4EC9" w:rsidRPr="00EA670D" w:rsidRDefault="00CE4EC9" w:rsidP="00CE4EC9">
      <w:pPr>
        <w:ind w:left="851" w:right="-2" w:hanging="491"/>
        <w:jc w:val="right"/>
        <w:rPr>
          <w:b/>
          <w:bCs/>
        </w:rPr>
      </w:pPr>
      <w:r w:rsidRPr="00EA670D">
        <w:t>2.pielikums</w:t>
      </w:r>
      <w:bookmarkEnd w:id="18"/>
    </w:p>
    <w:p w14:paraId="7D330B91" w14:textId="77777777" w:rsidR="00CE4EC9" w:rsidRPr="00EA670D" w:rsidRDefault="00CE4EC9" w:rsidP="00CE4EC9">
      <w:pPr>
        <w:ind w:right="-64"/>
        <w:jc w:val="center"/>
        <w:rPr>
          <w:b/>
          <w:bCs/>
        </w:rPr>
      </w:pPr>
      <w:proofErr w:type="spellStart"/>
      <w:r w:rsidRPr="00EA670D">
        <w:rPr>
          <w:b/>
          <w:bCs/>
        </w:rPr>
        <w:t>Tehniskie</w:t>
      </w:r>
      <w:proofErr w:type="spellEnd"/>
      <w:r w:rsidRPr="00EA670D">
        <w:rPr>
          <w:b/>
          <w:bCs/>
        </w:rPr>
        <w:t xml:space="preserve"> </w:t>
      </w:r>
      <w:proofErr w:type="spellStart"/>
      <w:r w:rsidRPr="00EA670D">
        <w:rPr>
          <w:b/>
          <w:bCs/>
        </w:rPr>
        <w:t>dati</w:t>
      </w:r>
      <w:proofErr w:type="spellEnd"/>
    </w:p>
    <w:p w14:paraId="500DB950" w14:textId="1F6E8364" w:rsidR="00CE4EC9" w:rsidRPr="00EA670D" w:rsidRDefault="00CE4EC9" w:rsidP="00CE4EC9">
      <w:pPr>
        <w:ind w:left="426" w:right="-64"/>
      </w:pPr>
      <w:proofErr w:type="spellStart"/>
      <w:r w:rsidRPr="00EA670D">
        <w:rPr>
          <w:b/>
        </w:rPr>
        <w:t>Nosaukums</w:t>
      </w:r>
      <w:proofErr w:type="spellEnd"/>
      <w:r w:rsidRPr="00EA670D">
        <w:rPr>
          <w:b/>
        </w:rPr>
        <w:t>:</w:t>
      </w:r>
      <w:r w:rsidRPr="00EA670D">
        <w:rPr>
          <w:bCs/>
        </w:rPr>
        <w:t xml:space="preserve"> </w:t>
      </w:r>
      <w:bookmarkStart w:id="19" w:name="_Hlk70497278"/>
      <w:proofErr w:type="spellStart"/>
      <w:r w:rsidRPr="00EA670D">
        <w:t>Līdzstrāvas</w:t>
      </w:r>
      <w:proofErr w:type="spellEnd"/>
      <w:r w:rsidRPr="00EA670D">
        <w:t xml:space="preserve"> </w:t>
      </w:r>
      <w:proofErr w:type="spellStart"/>
      <w:r w:rsidRPr="00EA670D">
        <w:t>sadalnes</w:t>
      </w:r>
      <w:proofErr w:type="spellEnd"/>
      <w:r w:rsidRPr="00EA670D">
        <w:t xml:space="preserve"> </w:t>
      </w:r>
      <w:proofErr w:type="spellStart"/>
      <w:r w:rsidRPr="00EA670D">
        <w:t>nepārtraukt</w:t>
      </w:r>
      <w:r w:rsidR="0011256F">
        <w:t>ā</w:t>
      </w:r>
      <w:r w:rsidRPr="00EA670D">
        <w:t>s</w:t>
      </w:r>
      <w:proofErr w:type="spellEnd"/>
      <w:r w:rsidRPr="00EA670D">
        <w:t xml:space="preserve"> </w:t>
      </w:r>
      <w:proofErr w:type="spellStart"/>
      <w:r w:rsidRPr="00EA670D">
        <w:t>barošanas</w:t>
      </w:r>
      <w:proofErr w:type="spellEnd"/>
      <w:r w:rsidRPr="00EA670D">
        <w:t xml:space="preserve"> </w:t>
      </w:r>
      <w:proofErr w:type="spellStart"/>
      <w:r w:rsidRPr="00EA670D">
        <w:t>avots</w:t>
      </w:r>
      <w:bookmarkEnd w:id="19"/>
      <w:proofErr w:type="spellEnd"/>
    </w:p>
    <w:p w14:paraId="259996FF" w14:textId="36FBA58B" w:rsidR="00CE4EC9" w:rsidRPr="00EA670D" w:rsidRDefault="00EA670D" w:rsidP="00EA670D">
      <w:pPr>
        <w:ind w:left="426" w:right="-64"/>
        <w:rPr>
          <w:b/>
        </w:rPr>
      </w:pPr>
      <w:r>
        <w:rPr>
          <w:b/>
          <w:bCs/>
        </w:rPr>
        <w:tab/>
      </w:r>
      <w:r w:rsidR="00CE4EC9" w:rsidRPr="00EA670D">
        <w:rPr>
          <w:b/>
          <w:bCs/>
        </w:rPr>
        <w:t xml:space="preserve">I. </w:t>
      </w:r>
      <w:proofErr w:type="spellStart"/>
      <w:r w:rsidR="00CE4EC9" w:rsidRPr="00EA670D">
        <w:rPr>
          <w:b/>
          <w:bCs/>
        </w:rPr>
        <w:t>Tehniskie</w:t>
      </w:r>
      <w:proofErr w:type="spellEnd"/>
      <w:r w:rsidR="00CE4EC9" w:rsidRPr="00EA670D">
        <w:rPr>
          <w:b/>
          <w:bCs/>
        </w:rPr>
        <w:t xml:space="preserve"> </w:t>
      </w:r>
      <w:proofErr w:type="spellStart"/>
      <w:r w:rsidR="00CE4EC9" w:rsidRPr="00EA670D">
        <w:rPr>
          <w:b/>
          <w:bCs/>
        </w:rPr>
        <w:t>noteikumi</w:t>
      </w:r>
      <w:proofErr w:type="spellEnd"/>
      <w:r w:rsidR="00CE4EC9" w:rsidRPr="00EA670D">
        <w:rPr>
          <w:b/>
        </w:rPr>
        <w:t xml:space="preserve"> </w:t>
      </w:r>
      <w:proofErr w:type="spellStart"/>
      <w:r w:rsidR="00CE4EC9" w:rsidRPr="00EA670D">
        <w:rPr>
          <w:b/>
        </w:rPr>
        <w:t>taisngriežiem</w:t>
      </w:r>
      <w:proofErr w:type="spellEnd"/>
      <w:r w:rsidR="00CE4EC9" w:rsidRPr="00EA670D">
        <w:rPr>
          <w:b/>
        </w:rPr>
        <w:t>.</w:t>
      </w:r>
    </w:p>
    <w:p w14:paraId="10428D5B" w14:textId="77777777" w:rsidR="00CE4EC9" w:rsidRPr="00EA670D" w:rsidRDefault="00CE4EC9" w:rsidP="00CE4EC9"/>
    <w:tbl>
      <w:tblPr>
        <w:tblW w:w="0" w:type="auto"/>
        <w:tblLayout w:type="fixed"/>
        <w:tblLook w:val="0000" w:firstRow="0" w:lastRow="0" w:firstColumn="0" w:lastColumn="0" w:noHBand="0" w:noVBand="0"/>
      </w:tblPr>
      <w:tblGrid>
        <w:gridCol w:w="6358"/>
        <w:gridCol w:w="3389"/>
      </w:tblGrid>
      <w:tr w:rsidR="00CE4EC9" w:rsidRPr="00EA670D" w14:paraId="1BDEA0F2" w14:textId="77777777" w:rsidTr="0011256F">
        <w:tc>
          <w:tcPr>
            <w:tcW w:w="6358" w:type="dxa"/>
            <w:vAlign w:val="center"/>
          </w:tcPr>
          <w:p w14:paraId="643591EE" w14:textId="77777777" w:rsidR="00CE4EC9" w:rsidRPr="00EA670D" w:rsidRDefault="00CE4EC9" w:rsidP="0011256F">
            <w:pPr>
              <w:snapToGrid w:val="0"/>
              <w:jc w:val="center"/>
              <w:rPr>
                <w:b/>
                <w:i/>
              </w:rPr>
            </w:pPr>
            <w:proofErr w:type="spellStart"/>
            <w:r w:rsidRPr="00EA670D">
              <w:rPr>
                <w:b/>
                <w:i/>
              </w:rPr>
              <w:t>Prasības</w:t>
            </w:r>
            <w:proofErr w:type="spellEnd"/>
          </w:p>
        </w:tc>
        <w:tc>
          <w:tcPr>
            <w:tcW w:w="3389" w:type="dxa"/>
            <w:tcBorders>
              <w:top w:val="single" w:sz="4" w:space="0" w:color="000000"/>
              <w:left w:val="single" w:sz="4" w:space="0" w:color="000000"/>
              <w:bottom w:val="single" w:sz="4" w:space="0" w:color="000000"/>
              <w:right w:val="single" w:sz="4" w:space="0" w:color="000000"/>
            </w:tcBorders>
            <w:vAlign w:val="center"/>
          </w:tcPr>
          <w:p w14:paraId="762C484D" w14:textId="77777777" w:rsidR="00CE4EC9" w:rsidRPr="00EA670D" w:rsidRDefault="00CE4EC9" w:rsidP="0011256F">
            <w:pPr>
              <w:snapToGrid w:val="0"/>
              <w:jc w:val="center"/>
            </w:pPr>
          </w:p>
        </w:tc>
      </w:tr>
      <w:tr w:rsidR="00CE4EC9" w:rsidRPr="00EA670D" w14:paraId="4B8739BC" w14:textId="77777777" w:rsidTr="0011256F">
        <w:tc>
          <w:tcPr>
            <w:tcW w:w="6358" w:type="dxa"/>
            <w:vAlign w:val="center"/>
          </w:tcPr>
          <w:p w14:paraId="46D117D7" w14:textId="77777777" w:rsidR="00CE4EC9" w:rsidRPr="00EA670D" w:rsidRDefault="00CE4EC9" w:rsidP="00933967">
            <w:pPr>
              <w:numPr>
                <w:ilvl w:val="0"/>
                <w:numId w:val="12"/>
              </w:numPr>
              <w:tabs>
                <w:tab w:val="clear" w:pos="2487"/>
                <w:tab w:val="left" w:pos="240"/>
                <w:tab w:val="num" w:pos="720"/>
              </w:tabs>
              <w:suppressAutoHyphens/>
              <w:snapToGrid w:val="0"/>
              <w:ind w:left="240" w:hanging="240"/>
            </w:pPr>
            <w:proofErr w:type="spellStart"/>
            <w:r w:rsidRPr="00EA670D">
              <w:t>lādēšanas</w:t>
            </w:r>
            <w:proofErr w:type="spellEnd"/>
            <w:r w:rsidRPr="00EA670D">
              <w:t xml:space="preserve"> tips (</w:t>
            </w:r>
            <w:proofErr w:type="spellStart"/>
            <w:r w:rsidRPr="00EA670D">
              <w:t>pēc</w:t>
            </w:r>
            <w:proofErr w:type="spellEnd"/>
            <w:r w:rsidRPr="00EA670D">
              <w:t xml:space="preserve"> DIN 41773) (ne </w:t>
            </w:r>
            <w:proofErr w:type="spellStart"/>
            <w:r w:rsidRPr="00EA670D">
              <w:t>mazāk</w:t>
            </w:r>
            <w:proofErr w:type="spellEnd"/>
            <w:r w:rsidRPr="00EA670D">
              <w:t xml:space="preserve"> 2. gab)</w:t>
            </w:r>
          </w:p>
        </w:tc>
        <w:tc>
          <w:tcPr>
            <w:tcW w:w="3389" w:type="dxa"/>
            <w:tcBorders>
              <w:top w:val="single" w:sz="4" w:space="0" w:color="000000"/>
              <w:left w:val="single" w:sz="4" w:space="0" w:color="000000"/>
              <w:bottom w:val="single" w:sz="4" w:space="0" w:color="000000"/>
              <w:right w:val="single" w:sz="4" w:space="0" w:color="000000"/>
            </w:tcBorders>
            <w:vAlign w:val="center"/>
          </w:tcPr>
          <w:p w14:paraId="5E8C6839" w14:textId="77777777" w:rsidR="00CE4EC9" w:rsidRPr="00EA670D" w:rsidRDefault="00CE4EC9" w:rsidP="0011256F">
            <w:pPr>
              <w:snapToGrid w:val="0"/>
              <w:jc w:val="center"/>
            </w:pPr>
            <w:proofErr w:type="spellStart"/>
            <w:r w:rsidRPr="00EA670D">
              <w:t>Tranzistoru</w:t>
            </w:r>
            <w:proofErr w:type="spellEnd"/>
            <w:r w:rsidRPr="00EA670D">
              <w:t xml:space="preserve"> (</w:t>
            </w:r>
            <w:proofErr w:type="spellStart"/>
            <w:r w:rsidRPr="00EA670D">
              <w:t>invertori</w:t>
            </w:r>
            <w:proofErr w:type="spellEnd"/>
            <w:r w:rsidRPr="00EA670D">
              <w:t>)</w:t>
            </w:r>
          </w:p>
        </w:tc>
      </w:tr>
      <w:tr w:rsidR="00CE4EC9" w:rsidRPr="00EA670D" w14:paraId="76799E05" w14:textId="77777777" w:rsidTr="0011256F">
        <w:tc>
          <w:tcPr>
            <w:tcW w:w="6358" w:type="dxa"/>
            <w:vAlign w:val="center"/>
          </w:tcPr>
          <w:p w14:paraId="1DBEB1C6" w14:textId="77777777" w:rsidR="00CE4EC9" w:rsidRPr="00EA670D" w:rsidRDefault="00CE4EC9" w:rsidP="00933967">
            <w:pPr>
              <w:numPr>
                <w:ilvl w:val="0"/>
                <w:numId w:val="12"/>
              </w:numPr>
              <w:tabs>
                <w:tab w:val="clear" w:pos="2487"/>
                <w:tab w:val="left" w:pos="240"/>
                <w:tab w:val="num" w:pos="720"/>
              </w:tabs>
              <w:suppressAutoHyphens/>
              <w:snapToGrid w:val="0"/>
              <w:ind w:left="240" w:hanging="240"/>
            </w:pPr>
            <w:proofErr w:type="spellStart"/>
            <w:r w:rsidRPr="00EA670D">
              <w:t>ieejas</w:t>
            </w:r>
            <w:proofErr w:type="spellEnd"/>
            <w:r w:rsidRPr="00EA670D">
              <w:t xml:space="preserve"> </w:t>
            </w:r>
            <w:proofErr w:type="spellStart"/>
            <w:r w:rsidRPr="00EA670D">
              <w:t>nominālais</w:t>
            </w:r>
            <w:proofErr w:type="spellEnd"/>
            <w:r w:rsidRPr="00EA670D">
              <w:t xml:space="preserve"> </w:t>
            </w:r>
            <w:proofErr w:type="spellStart"/>
            <w:r w:rsidRPr="00EA670D">
              <w:t>spriegums</w:t>
            </w:r>
            <w:proofErr w:type="spellEnd"/>
          </w:p>
        </w:tc>
        <w:tc>
          <w:tcPr>
            <w:tcW w:w="3389" w:type="dxa"/>
            <w:tcBorders>
              <w:top w:val="single" w:sz="4" w:space="0" w:color="000000"/>
              <w:left w:val="single" w:sz="4" w:space="0" w:color="000000"/>
              <w:bottom w:val="single" w:sz="4" w:space="0" w:color="000000"/>
              <w:right w:val="single" w:sz="4" w:space="0" w:color="000000"/>
            </w:tcBorders>
            <w:vAlign w:val="center"/>
          </w:tcPr>
          <w:p w14:paraId="37B6AF8E" w14:textId="77777777" w:rsidR="00CE4EC9" w:rsidRPr="00EA670D" w:rsidRDefault="00CE4EC9" w:rsidP="0011256F">
            <w:pPr>
              <w:snapToGrid w:val="0"/>
              <w:jc w:val="center"/>
            </w:pPr>
            <w:r w:rsidRPr="00EA670D">
              <w:t>AC 230 V ±20%</w:t>
            </w:r>
          </w:p>
        </w:tc>
      </w:tr>
      <w:tr w:rsidR="00CE4EC9" w:rsidRPr="00EA670D" w14:paraId="333B1CF9" w14:textId="77777777" w:rsidTr="0011256F">
        <w:trPr>
          <w:trHeight w:val="195"/>
        </w:trPr>
        <w:tc>
          <w:tcPr>
            <w:tcW w:w="6358" w:type="dxa"/>
            <w:vAlign w:val="center"/>
          </w:tcPr>
          <w:p w14:paraId="32B011F0" w14:textId="77777777" w:rsidR="00CE4EC9" w:rsidRPr="00EA670D" w:rsidRDefault="00CE4EC9" w:rsidP="00933967">
            <w:pPr>
              <w:numPr>
                <w:ilvl w:val="0"/>
                <w:numId w:val="12"/>
              </w:numPr>
              <w:tabs>
                <w:tab w:val="clear" w:pos="2487"/>
                <w:tab w:val="left" w:pos="240"/>
                <w:tab w:val="num" w:pos="720"/>
              </w:tabs>
              <w:suppressAutoHyphens/>
              <w:snapToGrid w:val="0"/>
              <w:ind w:left="240" w:hanging="240"/>
            </w:pPr>
            <w:proofErr w:type="spellStart"/>
            <w:r w:rsidRPr="00EA670D">
              <w:t>nominālā</w:t>
            </w:r>
            <w:proofErr w:type="spellEnd"/>
            <w:r w:rsidRPr="00EA670D">
              <w:t xml:space="preserve"> </w:t>
            </w:r>
            <w:proofErr w:type="spellStart"/>
            <w:r w:rsidRPr="00EA670D">
              <w:t>frekvence</w:t>
            </w:r>
            <w:proofErr w:type="spellEnd"/>
          </w:p>
        </w:tc>
        <w:tc>
          <w:tcPr>
            <w:tcW w:w="3389" w:type="dxa"/>
            <w:tcBorders>
              <w:top w:val="single" w:sz="4" w:space="0" w:color="000000"/>
              <w:left w:val="single" w:sz="4" w:space="0" w:color="000000"/>
              <w:bottom w:val="single" w:sz="4" w:space="0" w:color="000000"/>
              <w:right w:val="single" w:sz="4" w:space="0" w:color="000000"/>
            </w:tcBorders>
            <w:vAlign w:val="center"/>
          </w:tcPr>
          <w:p w14:paraId="27AD0239" w14:textId="77777777" w:rsidR="00CE4EC9" w:rsidRPr="00EA670D" w:rsidRDefault="00CE4EC9" w:rsidP="0011256F">
            <w:pPr>
              <w:snapToGrid w:val="0"/>
              <w:jc w:val="center"/>
              <w:rPr>
                <w:b/>
                <w:bCs/>
                <w:color w:val="FF0000"/>
              </w:rPr>
            </w:pPr>
            <w:r w:rsidRPr="00EA670D">
              <w:t>50 Hz ±5 Hz</w:t>
            </w:r>
          </w:p>
        </w:tc>
      </w:tr>
      <w:tr w:rsidR="00CE4EC9" w:rsidRPr="00EA670D" w14:paraId="7E53A013" w14:textId="77777777" w:rsidTr="0011256F">
        <w:tc>
          <w:tcPr>
            <w:tcW w:w="6358" w:type="dxa"/>
            <w:vAlign w:val="center"/>
          </w:tcPr>
          <w:p w14:paraId="7DD3553E" w14:textId="77777777" w:rsidR="00CE4EC9" w:rsidRPr="00EA670D" w:rsidRDefault="00CE4EC9" w:rsidP="00933967">
            <w:pPr>
              <w:numPr>
                <w:ilvl w:val="0"/>
                <w:numId w:val="12"/>
              </w:numPr>
              <w:tabs>
                <w:tab w:val="clear" w:pos="2487"/>
                <w:tab w:val="left" w:pos="240"/>
                <w:tab w:val="num" w:pos="720"/>
              </w:tabs>
              <w:suppressAutoHyphens/>
              <w:snapToGrid w:val="0"/>
              <w:ind w:left="240" w:hanging="240"/>
            </w:pPr>
            <w:proofErr w:type="spellStart"/>
            <w:r w:rsidRPr="00EA670D">
              <w:t>izejas</w:t>
            </w:r>
            <w:proofErr w:type="spellEnd"/>
            <w:r w:rsidRPr="00EA670D">
              <w:t xml:space="preserve"> </w:t>
            </w:r>
            <w:proofErr w:type="spellStart"/>
            <w:r w:rsidRPr="00EA670D">
              <w:t>nominālais</w:t>
            </w:r>
            <w:proofErr w:type="spellEnd"/>
            <w:r w:rsidRPr="00EA670D">
              <w:t xml:space="preserve"> </w:t>
            </w:r>
            <w:proofErr w:type="spellStart"/>
            <w:r w:rsidRPr="00EA670D">
              <w:t>spriegums</w:t>
            </w:r>
            <w:proofErr w:type="spellEnd"/>
            <w:r w:rsidRPr="00EA670D">
              <w:t xml:space="preserve"> </w:t>
            </w:r>
          </w:p>
        </w:tc>
        <w:tc>
          <w:tcPr>
            <w:tcW w:w="3389" w:type="dxa"/>
            <w:tcBorders>
              <w:top w:val="single" w:sz="4" w:space="0" w:color="000000"/>
              <w:left w:val="single" w:sz="4" w:space="0" w:color="000000"/>
              <w:bottom w:val="single" w:sz="4" w:space="0" w:color="000000"/>
              <w:right w:val="single" w:sz="4" w:space="0" w:color="000000"/>
            </w:tcBorders>
            <w:vAlign w:val="center"/>
          </w:tcPr>
          <w:p w14:paraId="2F7A3518" w14:textId="77777777" w:rsidR="00CE4EC9" w:rsidRPr="00EA670D" w:rsidRDefault="00CE4EC9" w:rsidP="0011256F">
            <w:pPr>
              <w:snapToGrid w:val="0"/>
              <w:jc w:val="center"/>
            </w:pPr>
            <w:r w:rsidRPr="00EA670D">
              <w:t>DC 110 V</w:t>
            </w:r>
          </w:p>
        </w:tc>
      </w:tr>
      <w:tr w:rsidR="00CE4EC9" w:rsidRPr="00EA670D" w14:paraId="327A874A" w14:textId="77777777" w:rsidTr="0011256F">
        <w:tc>
          <w:tcPr>
            <w:tcW w:w="6358" w:type="dxa"/>
            <w:vAlign w:val="center"/>
          </w:tcPr>
          <w:p w14:paraId="6930E83E" w14:textId="77777777" w:rsidR="00CE4EC9" w:rsidRPr="00EA670D" w:rsidRDefault="00CE4EC9" w:rsidP="00933967">
            <w:pPr>
              <w:numPr>
                <w:ilvl w:val="0"/>
                <w:numId w:val="12"/>
              </w:numPr>
              <w:tabs>
                <w:tab w:val="clear" w:pos="2487"/>
                <w:tab w:val="left" w:pos="240"/>
                <w:tab w:val="num" w:pos="720"/>
              </w:tabs>
              <w:suppressAutoHyphens/>
              <w:snapToGrid w:val="0"/>
              <w:ind w:left="240" w:hanging="240"/>
            </w:pPr>
            <w:r w:rsidRPr="00EA670D">
              <w:t xml:space="preserve">max. </w:t>
            </w:r>
            <w:proofErr w:type="spellStart"/>
            <w:r w:rsidRPr="00EA670D">
              <w:t>izejas</w:t>
            </w:r>
            <w:proofErr w:type="spellEnd"/>
            <w:r w:rsidRPr="00EA670D">
              <w:t xml:space="preserve"> </w:t>
            </w:r>
            <w:proofErr w:type="spellStart"/>
            <w:r w:rsidRPr="00EA670D">
              <w:t>sprieguma</w:t>
            </w:r>
            <w:proofErr w:type="spellEnd"/>
            <w:r w:rsidRPr="00EA670D">
              <w:t xml:space="preserve"> </w:t>
            </w:r>
            <w:proofErr w:type="spellStart"/>
            <w:r w:rsidRPr="00EA670D">
              <w:t>pulsācijas</w:t>
            </w:r>
            <w:proofErr w:type="spellEnd"/>
            <w:r w:rsidRPr="00EA670D">
              <w:t xml:space="preserve"> </w:t>
            </w:r>
            <w:proofErr w:type="spellStart"/>
            <w:r w:rsidRPr="00EA670D">
              <w:t>ar</w:t>
            </w:r>
            <w:proofErr w:type="spellEnd"/>
            <w:r w:rsidRPr="00EA670D">
              <w:t xml:space="preserve"> </w:t>
            </w:r>
            <w:proofErr w:type="spellStart"/>
            <w:r w:rsidRPr="00EA670D">
              <w:t>vai</w:t>
            </w:r>
            <w:proofErr w:type="spellEnd"/>
            <w:r w:rsidRPr="00EA670D">
              <w:t xml:space="preserve"> bez </w:t>
            </w:r>
            <w:proofErr w:type="spellStart"/>
            <w:r w:rsidRPr="00EA670D">
              <w:t>baterijas</w:t>
            </w:r>
            <w:proofErr w:type="spellEnd"/>
          </w:p>
        </w:tc>
        <w:tc>
          <w:tcPr>
            <w:tcW w:w="3389" w:type="dxa"/>
            <w:tcBorders>
              <w:top w:val="single" w:sz="4" w:space="0" w:color="000000"/>
              <w:left w:val="single" w:sz="4" w:space="0" w:color="000000"/>
              <w:bottom w:val="single" w:sz="4" w:space="0" w:color="000000"/>
              <w:right w:val="single" w:sz="4" w:space="0" w:color="000000"/>
            </w:tcBorders>
            <w:vAlign w:val="center"/>
          </w:tcPr>
          <w:p w14:paraId="144A8FBB" w14:textId="77777777" w:rsidR="00CE4EC9" w:rsidRPr="00EA670D" w:rsidRDefault="00CE4EC9" w:rsidP="0011256F">
            <w:pPr>
              <w:snapToGrid w:val="0"/>
              <w:jc w:val="center"/>
            </w:pPr>
            <w:r w:rsidRPr="00EA670D">
              <w:t>±1,0%</w:t>
            </w:r>
          </w:p>
          <w:p w14:paraId="0B78C06B" w14:textId="77777777" w:rsidR="00CE4EC9" w:rsidRPr="00EA670D" w:rsidRDefault="00CE4EC9" w:rsidP="0011256F">
            <w:pPr>
              <w:jc w:val="center"/>
            </w:pPr>
            <w:r w:rsidRPr="00EA670D">
              <w:t>(</w:t>
            </w:r>
            <w:proofErr w:type="spellStart"/>
            <w:r w:rsidRPr="00EA670D">
              <w:t>dinamiskā</w:t>
            </w:r>
            <w:proofErr w:type="spellEnd"/>
            <w:r w:rsidRPr="00EA670D">
              <w:t xml:space="preserve"> </w:t>
            </w:r>
            <w:proofErr w:type="spellStart"/>
            <w:r w:rsidRPr="00EA670D">
              <w:t>stabilitāte</w:t>
            </w:r>
            <w:proofErr w:type="spellEnd"/>
            <w:r w:rsidRPr="00EA670D">
              <w:t>)</w:t>
            </w:r>
          </w:p>
        </w:tc>
      </w:tr>
      <w:tr w:rsidR="00CE4EC9" w:rsidRPr="00EA670D" w14:paraId="75B6763A" w14:textId="77777777" w:rsidTr="0011256F">
        <w:tc>
          <w:tcPr>
            <w:tcW w:w="6358" w:type="dxa"/>
            <w:vAlign w:val="center"/>
          </w:tcPr>
          <w:p w14:paraId="21A4E120" w14:textId="77777777" w:rsidR="00CE4EC9" w:rsidRPr="00EA670D" w:rsidRDefault="00CE4EC9" w:rsidP="00933967">
            <w:pPr>
              <w:numPr>
                <w:ilvl w:val="0"/>
                <w:numId w:val="12"/>
              </w:numPr>
              <w:tabs>
                <w:tab w:val="clear" w:pos="2487"/>
                <w:tab w:val="left" w:pos="240"/>
                <w:tab w:val="num" w:pos="720"/>
              </w:tabs>
              <w:suppressAutoHyphens/>
              <w:snapToGrid w:val="0"/>
              <w:ind w:left="240" w:hanging="240"/>
            </w:pPr>
            <w:r w:rsidRPr="00EA670D">
              <w:t xml:space="preserve">max. </w:t>
            </w:r>
            <w:proofErr w:type="spellStart"/>
            <w:r w:rsidRPr="00EA670D">
              <w:t>izejas</w:t>
            </w:r>
            <w:proofErr w:type="spellEnd"/>
            <w:r w:rsidRPr="00EA670D">
              <w:t xml:space="preserve"> </w:t>
            </w:r>
            <w:proofErr w:type="spellStart"/>
            <w:r w:rsidRPr="00EA670D">
              <w:t>sprieguma</w:t>
            </w:r>
            <w:proofErr w:type="spellEnd"/>
            <w:r w:rsidRPr="00EA670D">
              <w:t xml:space="preserve"> </w:t>
            </w:r>
            <w:proofErr w:type="spellStart"/>
            <w:r w:rsidRPr="00EA670D">
              <w:t>svārstības</w:t>
            </w:r>
            <w:proofErr w:type="spellEnd"/>
            <w:r w:rsidRPr="00EA670D">
              <w:t xml:space="preserve"> </w:t>
            </w:r>
            <w:proofErr w:type="spellStart"/>
            <w:r w:rsidRPr="00EA670D">
              <w:t>slodzes</w:t>
            </w:r>
            <w:proofErr w:type="spellEnd"/>
            <w:r w:rsidRPr="00EA670D">
              <w:t xml:space="preserve"> </w:t>
            </w:r>
            <w:proofErr w:type="spellStart"/>
            <w:r w:rsidRPr="00EA670D">
              <w:t>diapazonā</w:t>
            </w:r>
            <w:proofErr w:type="spellEnd"/>
          </w:p>
        </w:tc>
        <w:tc>
          <w:tcPr>
            <w:tcW w:w="3389" w:type="dxa"/>
            <w:tcBorders>
              <w:top w:val="single" w:sz="4" w:space="0" w:color="000000"/>
              <w:left w:val="single" w:sz="4" w:space="0" w:color="000000"/>
              <w:bottom w:val="single" w:sz="4" w:space="0" w:color="000000"/>
              <w:right w:val="single" w:sz="4" w:space="0" w:color="000000"/>
            </w:tcBorders>
            <w:vAlign w:val="center"/>
          </w:tcPr>
          <w:p w14:paraId="4D5D47CA" w14:textId="77777777" w:rsidR="00CE4EC9" w:rsidRPr="00EA670D" w:rsidRDefault="00CE4EC9" w:rsidP="0011256F">
            <w:pPr>
              <w:snapToGrid w:val="0"/>
              <w:jc w:val="center"/>
            </w:pPr>
            <w:r w:rsidRPr="00EA670D">
              <w:t>± 2%</w:t>
            </w:r>
          </w:p>
          <w:p w14:paraId="0E97EEF2" w14:textId="77777777" w:rsidR="00CE4EC9" w:rsidRPr="00EA670D" w:rsidRDefault="00CE4EC9" w:rsidP="0011256F">
            <w:pPr>
              <w:jc w:val="center"/>
            </w:pPr>
            <w:r w:rsidRPr="00EA670D">
              <w:t>(</w:t>
            </w:r>
            <w:proofErr w:type="spellStart"/>
            <w:r w:rsidRPr="00EA670D">
              <w:t>statiskā</w:t>
            </w:r>
            <w:proofErr w:type="spellEnd"/>
            <w:r w:rsidRPr="00EA670D">
              <w:t xml:space="preserve"> </w:t>
            </w:r>
            <w:proofErr w:type="spellStart"/>
            <w:r w:rsidRPr="00EA670D">
              <w:t>stabilitāte</w:t>
            </w:r>
            <w:proofErr w:type="spellEnd"/>
            <w:r w:rsidRPr="00EA670D">
              <w:t>)</w:t>
            </w:r>
          </w:p>
        </w:tc>
      </w:tr>
      <w:tr w:rsidR="00CE4EC9" w:rsidRPr="00EA670D" w14:paraId="06CC768F" w14:textId="77777777" w:rsidTr="0011256F">
        <w:tc>
          <w:tcPr>
            <w:tcW w:w="6358" w:type="dxa"/>
            <w:vAlign w:val="center"/>
          </w:tcPr>
          <w:p w14:paraId="73E297BD" w14:textId="77777777" w:rsidR="00CE4EC9" w:rsidRPr="00EA670D" w:rsidRDefault="00CE4EC9" w:rsidP="00933967">
            <w:pPr>
              <w:numPr>
                <w:ilvl w:val="0"/>
                <w:numId w:val="12"/>
              </w:numPr>
              <w:tabs>
                <w:tab w:val="clear" w:pos="2487"/>
                <w:tab w:val="left" w:pos="240"/>
                <w:tab w:val="num" w:pos="720"/>
              </w:tabs>
              <w:suppressAutoHyphens/>
              <w:snapToGrid w:val="0"/>
              <w:ind w:left="240" w:hanging="240"/>
            </w:pPr>
            <w:proofErr w:type="spellStart"/>
            <w:r w:rsidRPr="00EA670D">
              <w:t>iespēja</w:t>
            </w:r>
            <w:proofErr w:type="spellEnd"/>
            <w:r w:rsidRPr="00EA670D">
              <w:t xml:space="preserve"> </w:t>
            </w:r>
            <w:proofErr w:type="spellStart"/>
            <w:r w:rsidRPr="00EA670D">
              <w:t>saslēgt</w:t>
            </w:r>
            <w:proofErr w:type="spellEnd"/>
            <w:r w:rsidRPr="00EA670D">
              <w:t xml:space="preserve"> </w:t>
            </w:r>
            <w:proofErr w:type="spellStart"/>
            <w:r w:rsidRPr="00EA670D">
              <w:t>darbā</w:t>
            </w:r>
            <w:proofErr w:type="spellEnd"/>
            <w:r w:rsidRPr="00EA670D">
              <w:t xml:space="preserve"> </w:t>
            </w:r>
            <w:proofErr w:type="spellStart"/>
            <w:r w:rsidRPr="00EA670D">
              <w:t>paralēli</w:t>
            </w:r>
            <w:proofErr w:type="spellEnd"/>
            <w:r w:rsidRPr="00EA670D">
              <w:t xml:space="preserve"> </w:t>
            </w:r>
            <w:proofErr w:type="spellStart"/>
            <w:r w:rsidRPr="00EA670D">
              <w:t>vairākus</w:t>
            </w:r>
            <w:proofErr w:type="spellEnd"/>
            <w:r w:rsidRPr="00EA670D">
              <w:t xml:space="preserve"> </w:t>
            </w:r>
            <w:proofErr w:type="spellStart"/>
            <w:r w:rsidRPr="00EA670D">
              <w:t>taisngriežu</w:t>
            </w:r>
            <w:proofErr w:type="spellEnd"/>
            <w:r w:rsidRPr="00EA670D">
              <w:t xml:space="preserve"> </w:t>
            </w:r>
            <w:proofErr w:type="spellStart"/>
            <w:r w:rsidRPr="00EA670D">
              <w:t>blokus</w:t>
            </w:r>
            <w:proofErr w:type="spellEnd"/>
          </w:p>
        </w:tc>
        <w:tc>
          <w:tcPr>
            <w:tcW w:w="3389" w:type="dxa"/>
            <w:tcBorders>
              <w:top w:val="single" w:sz="4" w:space="0" w:color="000000"/>
              <w:left w:val="single" w:sz="4" w:space="0" w:color="000000"/>
              <w:bottom w:val="single" w:sz="4" w:space="0" w:color="000000"/>
              <w:right w:val="single" w:sz="4" w:space="0" w:color="000000"/>
            </w:tcBorders>
            <w:vAlign w:val="center"/>
          </w:tcPr>
          <w:p w14:paraId="56E4137D" w14:textId="77777777" w:rsidR="00CE4EC9" w:rsidRPr="00EA670D" w:rsidRDefault="00CE4EC9" w:rsidP="0011256F">
            <w:pPr>
              <w:snapToGrid w:val="0"/>
              <w:jc w:val="center"/>
            </w:pPr>
            <w:r w:rsidRPr="00EA670D">
              <w:t xml:space="preserve">2. gab un </w:t>
            </w:r>
            <w:proofErr w:type="spellStart"/>
            <w:r w:rsidRPr="00EA670D">
              <w:t>vairāk</w:t>
            </w:r>
            <w:proofErr w:type="spellEnd"/>
          </w:p>
        </w:tc>
      </w:tr>
      <w:tr w:rsidR="00CE4EC9" w:rsidRPr="00EA670D" w14:paraId="2755D984" w14:textId="77777777" w:rsidTr="0011256F">
        <w:tc>
          <w:tcPr>
            <w:tcW w:w="6358" w:type="dxa"/>
            <w:vAlign w:val="center"/>
          </w:tcPr>
          <w:p w14:paraId="6CECFEC0" w14:textId="77777777" w:rsidR="00CE4EC9" w:rsidRPr="00EA670D" w:rsidRDefault="00CE4EC9" w:rsidP="00933967">
            <w:pPr>
              <w:numPr>
                <w:ilvl w:val="0"/>
                <w:numId w:val="12"/>
              </w:numPr>
              <w:tabs>
                <w:tab w:val="clear" w:pos="2487"/>
                <w:tab w:val="left" w:pos="240"/>
                <w:tab w:val="num" w:pos="720"/>
              </w:tabs>
              <w:suppressAutoHyphens/>
              <w:snapToGrid w:val="0"/>
              <w:ind w:left="240" w:hanging="240"/>
            </w:pPr>
            <w:proofErr w:type="spellStart"/>
            <w:r w:rsidRPr="00EA670D">
              <w:t>paredzēti</w:t>
            </w:r>
            <w:proofErr w:type="spellEnd"/>
            <w:r w:rsidRPr="00EA670D">
              <w:t xml:space="preserve"> </w:t>
            </w:r>
            <w:proofErr w:type="spellStart"/>
            <w:r w:rsidRPr="00EA670D">
              <w:t>uzstādīšanai</w:t>
            </w:r>
            <w:proofErr w:type="spellEnd"/>
            <w:r w:rsidRPr="00EA670D">
              <w:t xml:space="preserve"> </w:t>
            </w:r>
            <w:proofErr w:type="spellStart"/>
            <w:r w:rsidRPr="00EA670D">
              <w:t>apkārtējās</w:t>
            </w:r>
            <w:proofErr w:type="spellEnd"/>
            <w:r w:rsidRPr="00EA670D">
              <w:t xml:space="preserve"> </w:t>
            </w:r>
            <w:proofErr w:type="spellStart"/>
            <w:r w:rsidRPr="00EA670D">
              <w:t>vides</w:t>
            </w:r>
            <w:proofErr w:type="spellEnd"/>
            <w:r w:rsidRPr="00EA670D">
              <w:t xml:space="preserve"> </w:t>
            </w:r>
            <w:proofErr w:type="spellStart"/>
            <w:r w:rsidRPr="00EA670D">
              <w:t>temperatūrā</w:t>
            </w:r>
            <w:proofErr w:type="spellEnd"/>
          </w:p>
        </w:tc>
        <w:tc>
          <w:tcPr>
            <w:tcW w:w="3389" w:type="dxa"/>
            <w:tcBorders>
              <w:top w:val="single" w:sz="4" w:space="0" w:color="000000"/>
              <w:left w:val="single" w:sz="4" w:space="0" w:color="000000"/>
              <w:bottom w:val="single" w:sz="4" w:space="0" w:color="000000"/>
              <w:right w:val="single" w:sz="4" w:space="0" w:color="000000"/>
            </w:tcBorders>
            <w:vAlign w:val="center"/>
          </w:tcPr>
          <w:p w14:paraId="5AF5EB6F" w14:textId="77777777" w:rsidR="00CE4EC9" w:rsidRPr="00EA670D" w:rsidRDefault="00CE4EC9" w:rsidP="0011256F">
            <w:pPr>
              <w:snapToGrid w:val="0"/>
              <w:jc w:val="center"/>
            </w:pPr>
            <w:r w:rsidRPr="00EA670D">
              <w:t xml:space="preserve">-20 ...+50 </w:t>
            </w:r>
            <w:r w:rsidRPr="00EA670D">
              <w:rPr>
                <w:vertAlign w:val="superscript"/>
              </w:rPr>
              <w:t>o</w:t>
            </w:r>
            <w:r w:rsidRPr="00EA670D">
              <w:t xml:space="preserve"> C</w:t>
            </w:r>
          </w:p>
        </w:tc>
      </w:tr>
      <w:tr w:rsidR="00CE4EC9" w:rsidRPr="00EA670D" w14:paraId="01226EF7" w14:textId="77777777" w:rsidTr="0011256F">
        <w:tc>
          <w:tcPr>
            <w:tcW w:w="6358" w:type="dxa"/>
            <w:vAlign w:val="center"/>
          </w:tcPr>
          <w:p w14:paraId="23866EC7" w14:textId="77777777" w:rsidR="00CE4EC9" w:rsidRPr="00EA670D" w:rsidRDefault="00CE4EC9" w:rsidP="00933967">
            <w:pPr>
              <w:numPr>
                <w:ilvl w:val="0"/>
                <w:numId w:val="12"/>
              </w:numPr>
              <w:tabs>
                <w:tab w:val="clear" w:pos="2487"/>
                <w:tab w:val="left" w:pos="240"/>
                <w:tab w:val="num" w:pos="720"/>
              </w:tabs>
              <w:suppressAutoHyphens/>
              <w:snapToGrid w:val="0"/>
              <w:ind w:left="240" w:hanging="240"/>
            </w:pPr>
            <w:proofErr w:type="spellStart"/>
            <w:r w:rsidRPr="00EA670D">
              <w:t>aizsardzības</w:t>
            </w:r>
            <w:proofErr w:type="spellEnd"/>
            <w:r w:rsidRPr="00EA670D">
              <w:t xml:space="preserve"> </w:t>
            </w:r>
            <w:proofErr w:type="spellStart"/>
            <w:r w:rsidRPr="00EA670D">
              <w:t>pakāpe</w:t>
            </w:r>
            <w:proofErr w:type="spellEnd"/>
          </w:p>
        </w:tc>
        <w:tc>
          <w:tcPr>
            <w:tcW w:w="3389" w:type="dxa"/>
            <w:tcBorders>
              <w:top w:val="single" w:sz="4" w:space="0" w:color="000000"/>
              <w:left w:val="single" w:sz="4" w:space="0" w:color="000000"/>
              <w:bottom w:val="single" w:sz="4" w:space="0" w:color="000000"/>
              <w:right w:val="single" w:sz="4" w:space="0" w:color="000000"/>
            </w:tcBorders>
            <w:vAlign w:val="center"/>
          </w:tcPr>
          <w:p w14:paraId="77548941" w14:textId="7BC4B6E1" w:rsidR="00CE4EC9" w:rsidRPr="00EA670D" w:rsidRDefault="00CE4EC9" w:rsidP="0011256F">
            <w:pPr>
              <w:snapToGrid w:val="0"/>
              <w:jc w:val="center"/>
            </w:pPr>
            <w:r w:rsidRPr="00EA670D">
              <w:t>IP20</w:t>
            </w:r>
          </w:p>
        </w:tc>
      </w:tr>
      <w:tr w:rsidR="00CE4EC9" w:rsidRPr="00EA670D" w14:paraId="62DDEB3B" w14:textId="77777777" w:rsidTr="0011256F">
        <w:tc>
          <w:tcPr>
            <w:tcW w:w="6358" w:type="dxa"/>
            <w:vAlign w:val="center"/>
          </w:tcPr>
          <w:p w14:paraId="2107A005" w14:textId="77777777" w:rsidR="00CE4EC9" w:rsidRPr="00EA670D" w:rsidRDefault="00CE4EC9" w:rsidP="00933967">
            <w:pPr>
              <w:numPr>
                <w:ilvl w:val="0"/>
                <w:numId w:val="12"/>
              </w:numPr>
              <w:tabs>
                <w:tab w:val="clear" w:pos="2487"/>
                <w:tab w:val="left" w:pos="240"/>
                <w:tab w:val="num" w:pos="720"/>
              </w:tabs>
              <w:suppressAutoHyphens/>
              <w:snapToGrid w:val="0"/>
              <w:ind w:left="240" w:hanging="240"/>
            </w:pPr>
            <w:proofErr w:type="spellStart"/>
            <w:r w:rsidRPr="00EA670D">
              <w:t>paredzamais</w:t>
            </w:r>
            <w:proofErr w:type="spellEnd"/>
            <w:r w:rsidRPr="00EA670D">
              <w:t xml:space="preserve"> </w:t>
            </w:r>
            <w:proofErr w:type="spellStart"/>
            <w:r w:rsidRPr="00EA670D">
              <w:t>kalpošanas</w:t>
            </w:r>
            <w:proofErr w:type="spellEnd"/>
            <w:r w:rsidRPr="00EA670D">
              <w:t xml:space="preserve"> laiks (</w:t>
            </w:r>
            <w:proofErr w:type="gramStart"/>
            <w:r w:rsidRPr="00EA670D">
              <w:t>life time</w:t>
            </w:r>
            <w:proofErr w:type="gramEnd"/>
            <w:r w:rsidRPr="00EA670D">
              <w:t>)</w:t>
            </w:r>
          </w:p>
        </w:tc>
        <w:tc>
          <w:tcPr>
            <w:tcW w:w="3389" w:type="dxa"/>
            <w:tcBorders>
              <w:top w:val="single" w:sz="4" w:space="0" w:color="000000"/>
              <w:left w:val="single" w:sz="4" w:space="0" w:color="000000"/>
              <w:bottom w:val="single" w:sz="4" w:space="0" w:color="000000"/>
              <w:right w:val="single" w:sz="4" w:space="0" w:color="000000"/>
            </w:tcBorders>
            <w:vAlign w:val="center"/>
          </w:tcPr>
          <w:p w14:paraId="3C92B2B0" w14:textId="77777777" w:rsidR="00CE4EC9" w:rsidRPr="00EA670D" w:rsidRDefault="00CE4EC9" w:rsidP="0011256F">
            <w:pPr>
              <w:snapToGrid w:val="0"/>
              <w:jc w:val="center"/>
            </w:pPr>
            <w:r w:rsidRPr="00EA670D">
              <w:t>&gt;20 gadi</w:t>
            </w:r>
          </w:p>
        </w:tc>
      </w:tr>
      <w:tr w:rsidR="00CE4EC9" w:rsidRPr="00EA670D" w14:paraId="6EC787AE" w14:textId="77777777" w:rsidTr="0011256F">
        <w:tc>
          <w:tcPr>
            <w:tcW w:w="6358" w:type="dxa"/>
            <w:vAlign w:val="center"/>
          </w:tcPr>
          <w:p w14:paraId="76961E22" w14:textId="77777777" w:rsidR="00CE4EC9" w:rsidRPr="00EA670D" w:rsidRDefault="00CE4EC9" w:rsidP="00933967">
            <w:pPr>
              <w:numPr>
                <w:ilvl w:val="0"/>
                <w:numId w:val="12"/>
              </w:numPr>
              <w:tabs>
                <w:tab w:val="clear" w:pos="2487"/>
                <w:tab w:val="left" w:pos="240"/>
                <w:tab w:val="num" w:pos="720"/>
              </w:tabs>
              <w:suppressAutoHyphens/>
              <w:snapToGrid w:val="0"/>
              <w:ind w:left="240" w:hanging="240"/>
            </w:pPr>
            <w:proofErr w:type="spellStart"/>
            <w:r w:rsidRPr="00EA670D">
              <w:t>taisngriežiem</w:t>
            </w:r>
            <w:proofErr w:type="spellEnd"/>
            <w:r w:rsidRPr="00EA670D">
              <w:t xml:space="preserve"> </w:t>
            </w:r>
            <w:proofErr w:type="spellStart"/>
            <w:r w:rsidRPr="00EA670D">
              <w:t>jābūt</w:t>
            </w:r>
            <w:proofErr w:type="spellEnd"/>
            <w:r w:rsidRPr="00EA670D">
              <w:t xml:space="preserve"> </w:t>
            </w:r>
            <w:proofErr w:type="spellStart"/>
            <w:r w:rsidRPr="00EA670D">
              <w:t>konvekcijas</w:t>
            </w:r>
            <w:proofErr w:type="spellEnd"/>
            <w:r w:rsidRPr="00EA670D">
              <w:t xml:space="preserve"> </w:t>
            </w:r>
            <w:proofErr w:type="spellStart"/>
            <w:r w:rsidRPr="00EA670D">
              <w:t>tipa</w:t>
            </w:r>
            <w:proofErr w:type="spellEnd"/>
            <w:r w:rsidRPr="00EA670D">
              <w:t xml:space="preserve"> </w:t>
            </w:r>
            <w:proofErr w:type="spellStart"/>
            <w:r w:rsidRPr="00EA670D">
              <w:t>dzesēšanai</w:t>
            </w:r>
            <w:proofErr w:type="spellEnd"/>
            <w:r w:rsidRPr="00EA670D">
              <w:t xml:space="preserve"> (bez </w:t>
            </w:r>
            <w:proofErr w:type="spellStart"/>
            <w:r w:rsidRPr="00EA670D">
              <w:t>ventilatoriem</w:t>
            </w:r>
            <w:proofErr w:type="spellEnd"/>
            <w:r w:rsidRPr="00EA670D">
              <w:t xml:space="preserve">) </w:t>
            </w:r>
          </w:p>
        </w:tc>
        <w:tc>
          <w:tcPr>
            <w:tcW w:w="3389" w:type="dxa"/>
            <w:tcBorders>
              <w:top w:val="single" w:sz="4" w:space="0" w:color="000000"/>
              <w:left w:val="single" w:sz="4" w:space="0" w:color="000000"/>
              <w:bottom w:val="single" w:sz="4" w:space="0" w:color="000000"/>
              <w:right w:val="single" w:sz="4" w:space="0" w:color="000000"/>
            </w:tcBorders>
            <w:vAlign w:val="center"/>
          </w:tcPr>
          <w:p w14:paraId="780EE72C" w14:textId="77777777" w:rsidR="00CE4EC9" w:rsidRPr="00EA670D" w:rsidRDefault="00CE4EC9" w:rsidP="0011256F">
            <w:pPr>
              <w:snapToGrid w:val="0"/>
              <w:jc w:val="center"/>
            </w:pPr>
            <w:proofErr w:type="spellStart"/>
            <w:r w:rsidRPr="00EA670D">
              <w:t>konvekcijas</w:t>
            </w:r>
            <w:proofErr w:type="spellEnd"/>
          </w:p>
        </w:tc>
      </w:tr>
    </w:tbl>
    <w:p w14:paraId="77AD126C" w14:textId="77777777" w:rsidR="00CE4EC9" w:rsidRPr="00EA670D" w:rsidRDefault="00CE4EC9" w:rsidP="00CE4EC9">
      <w:pPr>
        <w:ind w:left="1080"/>
        <w:rPr>
          <w:b/>
        </w:rPr>
      </w:pPr>
    </w:p>
    <w:p w14:paraId="45A8AEF2" w14:textId="77777777" w:rsidR="00CE4EC9" w:rsidRPr="00EA670D" w:rsidRDefault="00CE4EC9" w:rsidP="00CE4EC9">
      <w:pPr>
        <w:tabs>
          <w:tab w:val="left" w:pos="426"/>
        </w:tabs>
        <w:ind w:left="426"/>
        <w:rPr>
          <w:b/>
        </w:rPr>
      </w:pPr>
      <w:r w:rsidRPr="00EA670D">
        <w:rPr>
          <w:b/>
        </w:rPr>
        <w:t xml:space="preserve">II. </w:t>
      </w:r>
      <w:proofErr w:type="spellStart"/>
      <w:r w:rsidRPr="00EA670D">
        <w:rPr>
          <w:b/>
        </w:rPr>
        <w:t>Tehniskie</w:t>
      </w:r>
      <w:proofErr w:type="spellEnd"/>
      <w:r w:rsidRPr="00EA670D">
        <w:rPr>
          <w:b/>
        </w:rPr>
        <w:t xml:space="preserve"> </w:t>
      </w:r>
      <w:proofErr w:type="spellStart"/>
      <w:r w:rsidRPr="00EA670D">
        <w:rPr>
          <w:b/>
        </w:rPr>
        <w:t>noteikumi</w:t>
      </w:r>
      <w:proofErr w:type="spellEnd"/>
      <w:r w:rsidRPr="00EA670D">
        <w:rPr>
          <w:b/>
        </w:rPr>
        <w:t xml:space="preserve"> </w:t>
      </w:r>
      <w:proofErr w:type="spellStart"/>
      <w:r w:rsidRPr="00EA670D">
        <w:rPr>
          <w:b/>
        </w:rPr>
        <w:t>akumulatoru</w:t>
      </w:r>
      <w:proofErr w:type="spellEnd"/>
      <w:r w:rsidRPr="00EA670D">
        <w:rPr>
          <w:b/>
        </w:rPr>
        <w:t xml:space="preserve"> </w:t>
      </w:r>
      <w:proofErr w:type="spellStart"/>
      <w:r w:rsidRPr="00EA670D">
        <w:rPr>
          <w:b/>
        </w:rPr>
        <w:t>baterijām</w:t>
      </w:r>
      <w:proofErr w:type="spellEnd"/>
      <w:r w:rsidRPr="00EA670D">
        <w:rPr>
          <w:b/>
        </w:rPr>
        <w:t>.</w:t>
      </w:r>
    </w:p>
    <w:p w14:paraId="734C6189" w14:textId="77777777" w:rsidR="00CE4EC9" w:rsidRPr="00EA670D" w:rsidRDefault="00CE4EC9" w:rsidP="00CE4EC9">
      <w:pPr>
        <w:rPr>
          <w:b/>
          <w:i/>
        </w:rPr>
      </w:pPr>
      <w:r w:rsidRPr="00EA670D">
        <w:rPr>
          <w:b/>
          <w:i/>
        </w:rPr>
        <w:t xml:space="preserve">        </w:t>
      </w:r>
    </w:p>
    <w:tbl>
      <w:tblPr>
        <w:tblW w:w="0" w:type="auto"/>
        <w:tblInd w:w="-34" w:type="dxa"/>
        <w:tblLayout w:type="fixed"/>
        <w:tblLook w:val="0000" w:firstRow="0" w:lastRow="0" w:firstColumn="0" w:lastColumn="0" w:noHBand="0" w:noVBand="0"/>
      </w:tblPr>
      <w:tblGrid>
        <w:gridCol w:w="6379"/>
        <w:gridCol w:w="3402"/>
      </w:tblGrid>
      <w:tr w:rsidR="00CE4EC9" w:rsidRPr="00EA670D" w14:paraId="2B0C0B6C" w14:textId="77777777" w:rsidTr="0011256F">
        <w:trPr>
          <w:trHeight w:val="260"/>
        </w:trPr>
        <w:tc>
          <w:tcPr>
            <w:tcW w:w="6379" w:type="dxa"/>
          </w:tcPr>
          <w:p w14:paraId="5446CCFD" w14:textId="77777777" w:rsidR="00CE4EC9" w:rsidRPr="00EA670D" w:rsidRDefault="00CE4EC9" w:rsidP="0011256F">
            <w:pPr>
              <w:snapToGrid w:val="0"/>
              <w:jc w:val="center"/>
              <w:rPr>
                <w:b/>
                <w:i/>
              </w:rPr>
            </w:pPr>
            <w:proofErr w:type="spellStart"/>
            <w:r w:rsidRPr="00EA670D">
              <w:rPr>
                <w:b/>
                <w:i/>
              </w:rPr>
              <w:t>Prasības</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14:paraId="3B32E871" w14:textId="77777777" w:rsidR="00CE4EC9" w:rsidRPr="00EA670D" w:rsidRDefault="00CE4EC9" w:rsidP="0011256F">
            <w:pPr>
              <w:snapToGrid w:val="0"/>
              <w:jc w:val="center"/>
              <w:rPr>
                <w:b/>
              </w:rPr>
            </w:pPr>
          </w:p>
        </w:tc>
      </w:tr>
      <w:tr w:rsidR="00CE4EC9" w:rsidRPr="00EA670D" w14:paraId="45C4D140" w14:textId="77777777" w:rsidTr="0011256F">
        <w:tc>
          <w:tcPr>
            <w:tcW w:w="6379" w:type="dxa"/>
          </w:tcPr>
          <w:p w14:paraId="081EF5F2" w14:textId="77777777" w:rsidR="00CE4EC9" w:rsidRPr="00EA670D" w:rsidRDefault="00CE4EC9" w:rsidP="00933967">
            <w:pPr>
              <w:numPr>
                <w:ilvl w:val="0"/>
                <w:numId w:val="22"/>
              </w:numPr>
              <w:tabs>
                <w:tab w:val="left" w:pos="240"/>
              </w:tabs>
              <w:suppressAutoHyphens/>
              <w:snapToGrid w:val="0"/>
              <w:ind w:left="240" w:hanging="240"/>
            </w:pPr>
            <w:proofErr w:type="spellStart"/>
            <w:r w:rsidRPr="00EA670D">
              <w:t>baterijas</w:t>
            </w:r>
            <w:proofErr w:type="spellEnd"/>
            <w:r w:rsidRPr="00EA670D">
              <w:t xml:space="preserve"> tips</w:t>
            </w:r>
          </w:p>
        </w:tc>
        <w:tc>
          <w:tcPr>
            <w:tcW w:w="3402" w:type="dxa"/>
            <w:tcBorders>
              <w:top w:val="single" w:sz="4" w:space="0" w:color="000000"/>
              <w:left w:val="single" w:sz="4" w:space="0" w:color="000000"/>
              <w:bottom w:val="single" w:sz="4" w:space="0" w:color="000000"/>
              <w:right w:val="single" w:sz="4" w:space="0" w:color="000000"/>
            </w:tcBorders>
            <w:vAlign w:val="center"/>
          </w:tcPr>
          <w:p w14:paraId="26CDF1DF" w14:textId="77777777" w:rsidR="00CE4EC9" w:rsidRPr="00EA670D" w:rsidRDefault="00CE4EC9" w:rsidP="0011256F">
            <w:pPr>
              <w:snapToGrid w:val="0"/>
              <w:jc w:val="center"/>
              <w:rPr>
                <w:bCs/>
              </w:rPr>
            </w:pPr>
            <w:proofErr w:type="spellStart"/>
            <w:r w:rsidRPr="00EA670D">
              <w:rPr>
                <w:bCs/>
              </w:rPr>
              <w:t>Hermētiskā</w:t>
            </w:r>
            <w:proofErr w:type="spellEnd"/>
            <w:r w:rsidRPr="00EA670D">
              <w:rPr>
                <w:bCs/>
              </w:rPr>
              <w:t xml:space="preserve"> </w:t>
            </w:r>
            <w:proofErr w:type="spellStart"/>
            <w:r w:rsidRPr="00EA670D">
              <w:rPr>
                <w:bCs/>
              </w:rPr>
              <w:t>neapkalpojamā</w:t>
            </w:r>
            <w:proofErr w:type="spellEnd"/>
            <w:r w:rsidRPr="00EA670D">
              <w:rPr>
                <w:bCs/>
              </w:rPr>
              <w:t xml:space="preserve"> </w:t>
            </w:r>
            <w:proofErr w:type="spellStart"/>
            <w:r w:rsidRPr="00EA670D">
              <w:rPr>
                <w:bCs/>
              </w:rPr>
              <w:t>svinskābes</w:t>
            </w:r>
            <w:proofErr w:type="spellEnd"/>
            <w:r w:rsidRPr="00EA670D">
              <w:rPr>
                <w:bCs/>
              </w:rPr>
              <w:t xml:space="preserve"> </w:t>
            </w:r>
            <w:proofErr w:type="spellStart"/>
            <w:r w:rsidRPr="00EA670D">
              <w:rPr>
                <w:bCs/>
              </w:rPr>
              <w:t>baterija</w:t>
            </w:r>
            <w:proofErr w:type="spellEnd"/>
            <w:r w:rsidRPr="00EA670D">
              <w:rPr>
                <w:bCs/>
              </w:rPr>
              <w:t xml:space="preserve"> (VRLA)</w:t>
            </w:r>
          </w:p>
        </w:tc>
      </w:tr>
      <w:tr w:rsidR="00CE4EC9" w:rsidRPr="00EA670D" w14:paraId="0B43233D" w14:textId="77777777" w:rsidTr="0011256F">
        <w:tc>
          <w:tcPr>
            <w:tcW w:w="6379" w:type="dxa"/>
          </w:tcPr>
          <w:p w14:paraId="2A9C6AE7" w14:textId="77777777" w:rsidR="00CE4EC9" w:rsidRPr="00EA670D" w:rsidRDefault="00CE4EC9" w:rsidP="00933967">
            <w:pPr>
              <w:numPr>
                <w:ilvl w:val="0"/>
                <w:numId w:val="22"/>
              </w:numPr>
              <w:tabs>
                <w:tab w:val="left" w:pos="240"/>
              </w:tabs>
              <w:suppressAutoHyphens/>
              <w:snapToGrid w:val="0"/>
              <w:ind w:left="240" w:hanging="240"/>
            </w:pPr>
            <w:proofErr w:type="spellStart"/>
            <w:r w:rsidRPr="00EA670D">
              <w:t>daudzums</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14:paraId="4DBDF3E9" w14:textId="77777777" w:rsidR="00CE4EC9" w:rsidRPr="00EA670D" w:rsidRDefault="00CE4EC9" w:rsidP="0011256F">
            <w:pPr>
              <w:snapToGrid w:val="0"/>
              <w:jc w:val="center"/>
            </w:pPr>
            <w:r w:rsidRPr="00EA670D">
              <w:t xml:space="preserve">1 </w:t>
            </w:r>
            <w:proofErr w:type="spellStart"/>
            <w:r w:rsidRPr="00EA670D">
              <w:t>bateriju</w:t>
            </w:r>
            <w:proofErr w:type="spellEnd"/>
            <w:r w:rsidRPr="00EA670D">
              <w:t xml:space="preserve"> </w:t>
            </w:r>
            <w:proofErr w:type="spellStart"/>
            <w:r w:rsidRPr="00EA670D">
              <w:t>grupa</w:t>
            </w:r>
            <w:proofErr w:type="spellEnd"/>
            <w:r w:rsidRPr="00EA670D">
              <w:t xml:space="preserve"> (110V)</w:t>
            </w:r>
          </w:p>
        </w:tc>
      </w:tr>
      <w:tr w:rsidR="00CE4EC9" w:rsidRPr="00EA670D" w14:paraId="4C28A54C" w14:textId="77777777" w:rsidTr="0011256F">
        <w:tc>
          <w:tcPr>
            <w:tcW w:w="6379" w:type="dxa"/>
          </w:tcPr>
          <w:p w14:paraId="29AB9CB9" w14:textId="77777777" w:rsidR="00CE4EC9" w:rsidRPr="00EA670D" w:rsidRDefault="00CE4EC9" w:rsidP="00933967">
            <w:pPr>
              <w:numPr>
                <w:ilvl w:val="0"/>
                <w:numId w:val="22"/>
              </w:numPr>
              <w:tabs>
                <w:tab w:val="left" w:pos="240"/>
              </w:tabs>
              <w:suppressAutoHyphens/>
              <w:snapToGrid w:val="0"/>
              <w:ind w:left="240" w:hanging="240"/>
            </w:pPr>
            <w:proofErr w:type="spellStart"/>
            <w:r w:rsidRPr="00EA670D">
              <w:t>Paredzamais</w:t>
            </w:r>
            <w:proofErr w:type="spellEnd"/>
            <w:r w:rsidRPr="00EA670D">
              <w:t xml:space="preserve"> </w:t>
            </w:r>
            <w:proofErr w:type="spellStart"/>
            <w:r w:rsidRPr="00EA670D">
              <w:t>bateriju</w:t>
            </w:r>
            <w:proofErr w:type="spellEnd"/>
            <w:r w:rsidRPr="00EA670D">
              <w:t xml:space="preserve"> </w:t>
            </w:r>
            <w:proofErr w:type="spellStart"/>
            <w:r w:rsidRPr="00EA670D">
              <w:t>kalpošanas</w:t>
            </w:r>
            <w:proofErr w:type="spellEnd"/>
            <w:r w:rsidRPr="00EA670D">
              <w:t xml:space="preserve"> </w:t>
            </w:r>
            <w:proofErr w:type="spellStart"/>
            <w:r w:rsidRPr="00EA670D">
              <w:t>ilgums</w:t>
            </w:r>
            <w:proofErr w:type="spellEnd"/>
            <w:r w:rsidRPr="00EA670D">
              <w:t xml:space="preserve"> (</w:t>
            </w:r>
            <w:proofErr w:type="spellStart"/>
            <w:r w:rsidRPr="00EA670D">
              <w:t>saskaņā</w:t>
            </w:r>
            <w:proofErr w:type="spellEnd"/>
            <w:r w:rsidRPr="00EA670D">
              <w:t xml:space="preserve"> </w:t>
            </w:r>
            <w:proofErr w:type="spellStart"/>
            <w:r w:rsidRPr="00EA670D">
              <w:t>ar</w:t>
            </w:r>
            <w:proofErr w:type="spellEnd"/>
            <w:r w:rsidRPr="00EA670D">
              <w:t xml:space="preserve"> </w:t>
            </w:r>
            <w:proofErr w:type="spellStart"/>
            <w:r w:rsidRPr="00EA670D">
              <w:t>EuroBAT</w:t>
            </w:r>
            <w:proofErr w:type="spellEnd"/>
            <w:r w:rsidRPr="00EA670D">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37A83C93" w14:textId="77777777" w:rsidR="00CE4EC9" w:rsidRPr="00EA670D" w:rsidRDefault="00CE4EC9" w:rsidP="0011256F">
            <w:pPr>
              <w:snapToGrid w:val="0"/>
              <w:jc w:val="center"/>
              <w:rPr>
                <w:bCs/>
              </w:rPr>
            </w:pPr>
            <w:r w:rsidRPr="00EA670D">
              <w:rPr>
                <w:bCs/>
              </w:rPr>
              <w:t>&gt;10 gadi</w:t>
            </w:r>
          </w:p>
        </w:tc>
      </w:tr>
    </w:tbl>
    <w:p w14:paraId="4E5A42E7" w14:textId="77777777" w:rsidR="00CE4EC9" w:rsidRPr="00EA670D" w:rsidRDefault="00CE4EC9" w:rsidP="00CE4EC9"/>
    <w:p w14:paraId="6ED1D851" w14:textId="77777777" w:rsidR="00CE4EC9" w:rsidRPr="00EA670D" w:rsidRDefault="00CE4EC9" w:rsidP="00CE4EC9">
      <w:pPr>
        <w:pStyle w:val="BodyTextIndent3"/>
        <w:tabs>
          <w:tab w:val="left" w:pos="284"/>
          <w:tab w:val="left" w:pos="426"/>
        </w:tabs>
        <w:ind w:left="426" w:right="-64"/>
        <w:rPr>
          <w:b/>
          <w:sz w:val="24"/>
          <w:szCs w:val="24"/>
          <w:lang w:val="lv-LV"/>
        </w:rPr>
      </w:pPr>
      <w:r w:rsidRPr="00EA670D">
        <w:rPr>
          <w:b/>
          <w:bCs/>
          <w:sz w:val="24"/>
          <w:szCs w:val="24"/>
          <w:lang w:val="lv-LV"/>
        </w:rPr>
        <w:t>III. Tehniskie noteikumi</w:t>
      </w:r>
      <w:r w:rsidRPr="00EA670D">
        <w:rPr>
          <w:b/>
          <w:sz w:val="24"/>
          <w:szCs w:val="24"/>
          <w:lang w:val="lv-LV"/>
        </w:rPr>
        <w:t xml:space="preserve"> līdzsprieguma </w:t>
      </w:r>
      <w:proofErr w:type="spellStart"/>
      <w:r w:rsidRPr="00EA670D">
        <w:rPr>
          <w:b/>
          <w:sz w:val="24"/>
          <w:szCs w:val="24"/>
          <w:lang w:val="lv-LV"/>
        </w:rPr>
        <w:t>sadalnes</w:t>
      </w:r>
      <w:proofErr w:type="spellEnd"/>
      <w:r w:rsidRPr="00EA670D">
        <w:rPr>
          <w:b/>
          <w:sz w:val="24"/>
          <w:szCs w:val="24"/>
          <w:lang w:val="lv-LV"/>
        </w:rPr>
        <w:t xml:space="preserve"> piegādei.</w:t>
      </w:r>
    </w:p>
    <w:p w14:paraId="0364835B" w14:textId="77777777" w:rsidR="00CE4EC9" w:rsidRPr="00EA670D" w:rsidRDefault="00CE4EC9" w:rsidP="00CE4EC9">
      <w:pPr>
        <w:jc w:val="both"/>
      </w:pPr>
    </w:p>
    <w:tbl>
      <w:tblPr>
        <w:tblW w:w="0" w:type="auto"/>
        <w:tblInd w:w="-34" w:type="dxa"/>
        <w:tblLayout w:type="fixed"/>
        <w:tblLook w:val="0000" w:firstRow="0" w:lastRow="0" w:firstColumn="0" w:lastColumn="0" w:noHBand="0" w:noVBand="0"/>
      </w:tblPr>
      <w:tblGrid>
        <w:gridCol w:w="6379"/>
        <w:gridCol w:w="3402"/>
      </w:tblGrid>
      <w:tr w:rsidR="00CE4EC9" w:rsidRPr="00EA670D" w14:paraId="141DF5F1" w14:textId="77777777" w:rsidTr="0011256F">
        <w:tc>
          <w:tcPr>
            <w:tcW w:w="6379" w:type="dxa"/>
          </w:tcPr>
          <w:p w14:paraId="420FEB23" w14:textId="77777777" w:rsidR="00CE4EC9" w:rsidRPr="00EA670D" w:rsidRDefault="00CE4EC9" w:rsidP="0011256F">
            <w:pPr>
              <w:snapToGrid w:val="0"/>
              <w:jc w:val="center"/>
              <w:rPr>
                <w:b/>
                <w:i/>
              </w:rPr>
            </w:pPr>
            <w:proofErr w:type="spellStart"/>
            <w:r w:rsidRPr="00EA670D">
              <w:rPr>
                <w:b/>
                <w:i/>
              </w:rPr>
              <w:t>Prasības</w:t>
            </w:r>
            <w:proofErr w:type="spellEnd"/>
          </w:p>
        </w:tc>
        <w:tc>
          <w:tcPr>
            <w:tcW w:w="3402" w:type="dxa"/>
            <w:tcBorders>
              <w:top w:val="single" w:sz="4" w:space="0" w:color="000000"/>
              <w:left w:val="single" w:sz="4" w:space="0" w:color="000000"/>
              <w:bottom w:val="single" w:sz="4" w:space="0" w:color="000000"/>
              <w:right w:val="single" w:sz="4" w:space="0" w:color="000000"/>
            </w:tcBorders>
          </w:tcPr>
          <w:p w14:paraId="77BC7694" w14:textId="77777777" w:rsidR="00CE4EC9" w:rsidRPr="00EA670D" w:rsidRDefault="00CE4EC9" w:rsidP="0011256F">
            <w:pPr>
              <w:snapToGrid w:val="0"/>
              <w:jc w:val="center"/>
              <w:rPr>
                <w:b/>
              </w:rPr>
            </w:pPr>
          </w:p>
        </w:tc>
      </w:tr>
      <w:tr w:rsidR="00CE4EC9" w:rsidRPr="00EA670D" w14:paraId="4541D5F6" w14:textId="77777777" w:rsidTr="0011256F">
        <w:trPr>
          <w:cantSplit/>
        </w:trPr>
        <w:tc>
          <w:tcPr>
            <w:tcW w:w="6379" w:type="dxa"/>
            <w:vMerge w:val="restart"/>
          </w:tcPr>
          <w:p w14:paraId="5C70E0DC" w14:textId="77777777" w:rsidR="00CE4EC9" w:rsidRPr="00EA670D" w:rsidRDefault="00CE4EC9" w:rsidP="00933967">
            <w:pPr>
              <w:numPr>
                <w:ilvl w:val="0"/>
                <w:numId w:val="22"/>
              </w:numPr>
              <w:tabs>
                <w:tab w:val="left" w:pos="240"/>
              </w:tabs>
              <w:suppressAutoHyphens/>
              <w:snapToGrid w:val="0"/>
              <w:ind w:left="240" w:hanging="240"/>
            </w:pPr>
            <w:proofErr w:type="spellStart"/>
            <w:r w:rsidRPr="00EA670D">
              <w:t>sadalnes</w:t>
            </w:r>
            <w:proofErr w:type="spellEnd"/>
            <w:r w:rsidRPr="00EA670D">
              <w:t xml:space="preserve"> </w:t>
            </w:r>
            <w:proofErr w:type="spellStart"/>
            <w:r w:rsidRPr="00EA670D">
              <w:t>skapja</w:t>
            </w:r>
            <w:proofErr w:type="spellEnd"/>
            <w:r w:rsidRPr="00EA670D">
              <w:t xml:space="preserve"> </w:t>
            </w:r>
            <w:proofErr w:type="spellStart"/>
            <w:r w:rsidRPr="00EA670D">
              <w:t>aizsardzības</w:t>
            </w:r>
            <w:proofErr w:type="spellEnd"/>
            <w:r w:rsidRPr="00EA670D">
              <w:t xml:space="preserve"> </w:t>
            </w:r>
            <w:proofErr w:type="spellStart"/>
            <w:r w:rsidRPr="00EA670D">
              <w:t>pakāpe</w:t>
            </w:r>
            <w:proofErr w:type="spellEnd"/>
          </w:p>
          <w:p w14:paraId="716F4E9B" w14:textId="77777777" w:rsidR="00CE4EC9" w:rsidRPr="00EA670D" w:rsidRDefault="00CE4EC9" w:rsidP="00933967">
            <w:pPr>
              <w:numPr>
                <w:ilvl w:val="0"/>
                <w:numId w:val="22"/>
              </w:numPr>
              <w:tabs>
                <w:tab w:val="left" w:pos="240"/>
              </w:tabs>
              <w:suppressAutoHyphens/>
              <w:snapToGrid w:val="0"/>
              <w:ind w:left="240" w:hanging="240"/>
            </w:pPr>
            <w:proofErr w:type="spellStart"/>
            <w:r w:rsidRPr="00EA670D">
              <w:t>sadalnes</w:t>
            </w:r>
            <w:proofErr w:type="spellEnd"/>
            <w:r w:rsidRPr="00EA670D">
              <w:t xml:space="preserve"> </w:t>
            </w:r>
            <w:proofErr w:type="spellStart"/>
            <w:r w:rsidRPr="00EA670D">
              <w:t>paneļa</w:t>
            </w:r>
            <w:proofErr w:type="spellEnd"/>
            <w:r w:rsidRPr="00EA670D">
              <w:t xml:space="preserve"> (</w:t>
            </w:r>
            <w:proofErr w:type="spellStart"/>
            <w:r w:rsidRPr="00EA670D">
              <w:t>skapja</w:t>
            </w:r>
            <w:proofErr w:type="spellEnd"/>
            <w:r w:rsidRPr="00EA670D">
              <w:t xml:space="preserve">) </w:t>
            </w:r>
            <w:proofErr w:type="spellStart"/>
            <w:r w:rsidRPr="00EA670D">
              <w:t>stiprināšanas</w:t>
            </w:r>
            <w:proofErr w:type="spellEnd"/>
            <w:r w:rsidRPr="00EA670D">
              <w:t xml:space="preserve"> </w:t>
            </w:r>
            <w:proofErr w:type="spellStart"/>
            <w:r w:rsidRPr="00EA670D">
              <w:t>veids</w:t>
            </w:r>
            <w:proofErr w:type="spellEnd"/>
          </w:p>
        </w:tc>
        <w:tc>
          <w:tcPr>
            <w:tcW w:w="3402" w:type="dxa"/>
            <w:tcBorders>
              <w:top w:val="single" w:sz="4" w:space="0" w:color="000000"/>
              <w:left w:val="single" w:sz="4" w:space="0" w:color="000000"/>
              <w:bottom w:val="single" w:sz="4" w:space="0" w:color="000000"/>
              <w:right w:val="single" w:sz="4" w:space="0" w:color="000000"/>
            </w:tcBorders>
          </w:tcPr>
          <w:p w14:paraId="562785B8" w14:textId="77777777" w:rsidR="00CE4EC9" w:rsidRPr="00EA670D" w:rsidRDefault="00CE4EC9" w:rsidP="0011256F">
            <w:pPr>
              <w:snapToGrid w:val="0"/>
              <w:jc w:val="center"/>
            </w:pPr>
            <w:r w:rsidRPr="00EA670D">
              <w:t>≥ IP30</w:t>
            </w:r>
          </w:p>
        </w:tc>
      </w:tr>
      <w:tr w:rsidR="00CE4EC9" w:rsidRPr="00EA670D" w14:paraId="447929B7" w14:textId="77777777" w:rsidTr="0011256F">
        <w:trPr>
          <w:cantSplit/>
        </w:trPr>
        <w:tc>
          <w:tcPr>
            <w:tcW w:w="6379" w:type="dxa"/>
            <w:vMerge/>
          </w:tcPr>
          <w:p w14:paraId="09BA0A59" w14:textId="77777777" w:rsidR="00CE4EC9" w:rsidRPr="00EA670D" w:rsidRDefault="00CE4EC9">
            <w:pPr>
              <w:numPr>
                <w:ilvl w:val="0"/>
                <w:numId w:val="22"/>
              </w:numPr>
              <w:tabs>
                <w:tab w:val="left" w:pos="240"/>
              </w:tabs>
              <w:suppressAutoHyphens/>
              <w:snapToGrid w:val="0"/>
              <w:ind w:left="240" w:hanging="240"/>
              <w:pPrChange w:id="20" w:author="Viktors Vanagelis" w:date="2021-07-07T10:30:00Z">
                <w:pPr>
                  <w:numPr>
                    <w:numId w:val="19"/>
                  </w:numPr>
                  <w:tabs>
                    <w:tab w:val="left" w:pos="240"/>
                    <w:tab w:val="num" w:pos="360"/>
                    <w:tab w:val="num" w:pos="720"/>
                  </w:tabs>
                  <w:suppressAutoHyphens/>
                  <w:snapToGrid w:val="0"/>
                  <w:ind w:left="240" w:hanging="240"/>
                </w:pPr>
              </w:pPrChange>
            </w:pPr>
          </w:p>
        </w:tc>
        <w:tc>
          <w:tcPr>
            <w:tcW w:w="3402" w:type="dxa"/>
            <w:tcBorders>
              <w:top w:val="single" w:sz="4" w:space="0" w:color="000000"/>
              <w:left w:val="single" w:sz="4" w:space="0" w:color="000000"/>
              <w:bottom w:val="single" w:sz="4" w:space="0" w:color="000000"/>
              <w:right w:val="single" w:sz="4" w:space="0" w:color="000000"/>
            </w:tcBorders>
          </w:tcPr>
          <w:p w14:paraId="412BB2DA" w14:textId="77777777" w:rsidR="00CE4EC9" w:rsidRPr="00EA670D" w:rsidRDefault="00CE4EC9" w:rsidP="0011256F">
            <w:pPr>
              <w:snapToGrid w:val="0"/>
              <w:jc w:val="center"/>
            </w:pPr>
            <w:r w:rsidRPr="00EA670D">
              <w:t xml:space="preserve">pie </w:t>
            </w:r>
            <w:proofErr w:type="spellStart"/>
            <w:r w:rsidRPr="00EA670D">
              <w:t>grīdas</w:t>
            </w:r>
            <w:proofErr w:type="spellEnd"/>
          </w:p>
        </w:tc>
      </w:tr>
      <w:tr w:rsidR="00CE4EC9" w:rsidRPr="00EA670D" w14:paraId="1F8AF088" w14:textId="77777777" w:rsidTr="0011256F">
        <w:trPr>
          <w:cantSplit/>
        </w:trPr>
        <w:tc>
          <w:tcPr>
            <w:tcW w:w="6379" w:type="dxa"/>
          </w:tcPr>
          <w:p w14:paraId="7742271F" w14:textId="77777777" w:rsidR="00CE4EC9" w:rsidRPr="00EA670D" w:rsidRDefault="00CE4EC9" w:rsidP="00933967">
            <w:pPr>
              <w:numPr>
                <w:ilvl w:val="0"/>
                <w:numId w:val="22"/>
              </w:numPr>
              <w:tabs>
                <w:tab w:val="left" w:pos="240"/>
              </w:tabs>
              <w:suppressAutoHyphens/>
              <w:snapToGrid w:val="0"/>
              <w:ind w:left="240" w:hanging="240"/>
            </w:pPr>
            <w:proofErr w:type="spellStart"/>
            <w:r w:rsidRPr="00EA670D">
              <w:t>sadalnes</w:t>
            </w:r>
            <w:proofErr w:type="spellEnd"/>
            <w:r w:rsidRPr="00EA670D">
              <w:t xml:space="preserve"> </w:t>
            </w:r>
            <w:proofErr w:type="spellStart"/>
            <w:r w:rsidRPr="00EA670D">
              <w:t>apkalpošana</w:t>
            </w:r>
            <w:proofErr w:type="spellEnd"/>
          </w:p>
        </w:tc>
        <w:tc>
          <w:tcPr>
            <w:tcW w:w="3402" w:type="dxa"/>
            <w:tcBorders>
              <w:top w:val="single" w:sz="4" w:space="0" w:color="000000"/>
              <w:left w:val="single" w:sz="4" w:space="0" w:color="000000"/>
              <w:bottom w:val="single" w:sz="4" w:space="0" w:color="000000"/>
              <w:right w:val="single" w:sz="4" w:space="0" w:color="000000"/>
            </w:tcBorders>
          </w:tcPr>
          <w:p w14:paraId="3FE3C1B4" w14:textId="77777777" w:rsidR="00CE4EC9" w:rsidRPr="00EA670D" w:rsidRDefault="00CE4EC9" w:rsidP="0011256F">
            <w:pPr>
              <w:snapToGrid w:val="0"/>
              <w:jc w:val="center"/>
            </w:pPr>
            <w:r w:rsidRPr="00EA670D">
              <w:t xml:space="preserve">no </w:t>
            </w:r>
            <w:proofErr w:type="spellStart"/>
            <w:r w:rsidRPr="00EA670D">
              <w:t>priekšpuses</w:t>
            </w:r>
            <w:proofErr w:type="spellEnd"/>
          </w:p>
        </w:tc>
      </w:tr>
      <w:tr w:rsidR="00CE4EC9" w:rsidRPr="00EA670D" w14:paraId="51644590" w14:textId="77777777" w:rsidTr="0011256F">
        <w:tc>
          <w:tcPr>
            <w:tcW w:w="6379" w:type="dxa"/>
          </w:tcPr>
          <w:p w14:paraId="303A5897" w14:textId="77777777" w:rsidR="00CE4EC9" w:rsidRPr="00EA670D" w:rsidRDefault="00CE4EC9" w:rsidP="0011256F">
            <w:pPr>
              <w:snapToGrid w:val="0"/>
              <w:rPr>
                <w:b/>
                <w:i/>
              </w:rPr>
            </w:pPr>
            <w:proofErr w:type="spellStart"/>
            <w:r w:rsidRPr="00EA670D">
              <w:rPr>
                <w:b/>
                <w:i/>
              </w:rPr>
              <w:t>Sadalnes</w:t>
            </w:r>
            <w:proofErr w:type="spellEnd"/>
            <w:r w:rsidRPr="00EA670D">
              <w:rPr>
                <w:b/>
                <w:i/>
              </w:rPr>
              <w:t xml:space="preserve"> </w:t>
            </w:r>
            <w:proofErr w:type="spellStart"/>
            <w:r w:rsidRPr="00EA670D">
              <w:rPr>
                <w:b/>
                <w:i/>
              </w:rPr>
              <w:t>elektrotehniskā</w:t>
            </w:r>
            <w:proofErr w:type="spellEnd"/>
            <w:r w:rsidRPr="00EA670D">
              <w:rPr>
                <w:b/>
                <w:i/>
              </w:rPr>
              <w:t xml:space="preserve"> </w:t>
            </w:r>
            <w:proofErr w:type="spellStart"/>
            <w:r w:rsidRPr="00EA670D">
              <w:rPr>
                <w:b/>
                <w:i/>
              </w:rPr>
              <w:t>daļa</w:t>
            </w:r>
            <w:proofErr w:type="spellEnd"/>
          </w:p>
        </w:tc>
        <w:tc>
          <w:tcPr>
            <w:tcW w:w="3402" w:type="dxa"/>
            <w:tcBorders>
              <w:top w:val="single" w:sz="4" w:space="0" w:color="000000"/>
              <w:left w:val="single" w:sz="4" w:space="0" w:color="000000"/>
              <w:bottom w:val="single" w:sz="4" w:space="0" w:color="000000"/>
              <w:right w:val="single" w:sz="4" w:space="0" w:color="000000"/>
            </w:tcBorders>
          </w:tcPr>
          <w:p w14:paraId="496561C3" w14:textId="77777777" w:rsidR="00CE4EC9" w:rsidRPr="00EA670D" w:rsidRDefault="00CE4EC9" w:rsidP="0011256F">
            <w:pPr>
              <w:snapToGrid w:val="0"/>
              <w:jc w:val="center"/>
            </w:pPr>
          </w:p>
        </w:tc>
      </w:tr>
      <w:tr w:rsidR="00CE4EC9" w:rsidRPr="00EA670D" w14:paraId="628E6EA0" w14:textId="77777777" w:rsidTr="0011256F">
        <w:trPr>
          <w:cantSplit/>
        </w:trPr>
        <w:tc>
          <w:tcPr>
            <w:tcW w:w="6379" w:type="dxa"/>
          </w:tcPr>
          <w:p w14:paraId="0ECD8958" w14:textId="77777777" w:rsidR="00CE4EC9" w:rsidRPr="00EA670D" w:rsidRDefault="00CE4EC9" w:rsidP="00933967">
            <w:pPr>
              <w:numPr>
                <w:ilvl w:val="0"/>
                <w:numId w:val="22"/>
              </w:numPr>
              <w:tabs>
                <w:tab w:val="left" w:pos="240"/>
              </w:tabs>
              <w:suppressAutoHyphens/>
              <w:snapToGrid w:val="0"/>
              <w:ind w:left="240" w:hanging="240"/>
            </w:pPr>
            <w:proofErr w:type="spellStart"/>
            <w:r w:rsidRPr="00EA670D">
              <w:t>sadalne</w:t>
            </w:r>
            <w:proofErr w:type="spellEnd"/>
            <w:r w:rsidRPr="00EA670D">
              <w:t xml:space="preserve"> </w:t>
            </w:r>
            <w:proofErr w:type="spellStart"/>
            <w:r w:rsidRPr="00EA670D">
              <w:t>jāpiegādā</w:t>
            </w:r>
            <w:proofErr w:type="spellEnd"/>
            <w:r w:rsidRPr="00EA670D">
              <w:t xml:space="preserve"> </w:t>
            </w:r>
            <w:proofErr w:type="spellStart"/>
            <w:r w:rsidRPr="00EA670D">
              <w:t>ar</w:t>
            </w:r>
            <w:proofErr w:type="spellEnd"/>
            <w:r w:rsidRPr="00EA670D">
              <w:t xml:space="preserve"> “</w:t>
            </w:r>
            <w:proofErr w:type="spellStart"/>
            <w:r w:rsidRPr="00EA670D">
              <w:t>Tehnisko</w:t>
            </w:r>
            <w:proofErr w:type="spellEnd"/>
            <w:r w:rsidRPr="00EA670D">
              <w:t xml:space="preserve"> </w:t>
            </w:r>
            <w:proofErr w:type="spellStart"/>
            <w:r w:rsidRPr="00EA670D">
              <w:t>pasi</w:t>
            </w:r>
            <w:proofErr w:type="spellEnd"/>
            <w:r w:rsidRPr="00EA670D">
              <w:t>”. “</w:t>
            </w:r>
            <w:proofErr w:type="spellStart"/>
            <w:r w:rsidRPr="00EA670D">
              <w:t>Tehniskajā</w:t>
            </w:r>
            <w:proofErr w:type="spellEnd"/>
            <w:r w:rsidRPr="00EA670D">
              <w:t xml:space="preserve"> </w:t>
            </w:r>
            <w:proofErr w:type="spellStart"/>
            <w:r w:rsidRPr="00EA670D">
              <w:t>pasē</w:t>
            </w:r>
            <w:proofErr w:type="spellEnd"/>
            <w:r w:rsidRPr="00EA670D">
              <w:t xml:space="preserve">” </w:t>
            </w:r>
            <w:proofErr w:type="spellStart"/>
            <w:r w:rsidRPr="00EA670D">
              <w:t>ir</w:t>
            </w:r>
            <w:proofErr w:type="spellEnd"/>
            <w:r w:rsidRPr="00EA670D">
              <w:t xml:space="preserve"> </w:t>
            </w:r>
            <w:proofErr w:type="spellStart"/>
            <w:r w:rsidRPr="00EA670D">
              <w:t>jābūt</w:t>
            </w:r>
            <w:proofErr w:type="spellEnd"/>
            <w:r w:rsidRPr="00EA670D">
              <w:t>:</w:t>
            </w:r>
          </w:p>
        </w:tc>
        <w:tc>
          <w:tcPr>
            <w:tcW w:w="3402" w:type="dxa"/>
            <w:tcBorders>
              <w:top w:val="single" w:sz="4" w:space="0" w:color="000000"/>
              <w:left w:val="single" w:sz="4" w:space="0" w:color="000000"/>
              <w:bottom w:val="single" w:sz="4" w:space="0" w:color="000000"/>
              <w:right w:val="single" w:sz="4" w:space="0" w:color="000000"/>
            </w:tcBorders>
          </w:tcPr>
          <w:p w14:paraId="7E1ABB3F" w14:textId="77777777" w:rsidR="00CE4EC9" w:rsidRPr="00EA670D" w:rsidRDefault="00CE4EC9" w:rsidP="0011256F">
            <w:pPr>
              <w:snapToGrid w:val="0"/>
              <w:jc w:val="center"/>
            </w:pPr>
            <w:proofErr w:type="spellStart"/>
            <w:r w:rsidRPr="00EA670D">
              <w:t>ir</w:t>
            </w:r>
            <w:proofErr w:type="spellEnd"/>
          </w:p>
        </w:tc>
      </w:tr>
      <w:tr w:rsidR="00CE4EC9" w:rsidRPr="00EA670D" w14:paraId="33174547" w14:textId="77777777" w:rsidTr="0011256F">
        <w:tc>
          <w:tcPr>
            <w:tcW w:w="6379" w:type="dxa"/>
          </w:tcPr>
          <w:p w14:paraId="0D36CB04" w14:textId="77777777" w:rsidR="00CE4EC9" w:rsidRPr="00EA670D" w:rsidRDefault="00CE4EC9" w:rsidP="00933967">
            <w:pPr>
              <w:numPr>
                <w:ilvl w:val="0"/>
                <w:numId w:val="22"/>
              </w:numPr>
              <w:tabs>
                <w:tab w:val="left" w:pos="240"/>
              </w:tabs>
              <w:suppressAutoHyphens/>
              <w:snapToGrid w:val="0"/>
              <w:ind w:left="240" w:hanging="240"/>
            </w:pPr>
            <w:proofErr w:type="spellStart"/>
            <w:r w:rsidRPr="00EA670D">
              <w:t>sadalnes</w:t>
            </w:r>
            <w:proofErr w:type="spellEnd"/>
            <w:r w:rsidRPr="00EA670D">
              <w:t xml:space="preserve"> </w:t>
            </w:r>
            <w:proofErr w:type="spellStart"/>
            <w:r w:rsidRPr="00EA670D">
              <w:t>elektriskajai</w:t>
            </w:r>
            <w:proofErr w:type="spellEnd"/>
            <w:r w:rsidRPr="00EA670D">
              <w:t xml:space="preserve"> </w:t>
            </w:r>
            <w:proofErr w:type="spellStart"/>
            <w:r w:rsidRPr="00EA670D">
              <w:t>principiālai</w:t>
            </w:r>
            <w:proofErr w:type="spellEnd"/>
            <w:r w:rsidRPr="00EA670D">
              <w:t xml:space="preserve"> </w:t>
            </w:r>
            <w:proofErr w:type="spellStart"/>
            <w:r w:rsidRPr="00EA670D">
              <w:t>shēmai</w:t>
            </w:r>
            <w:proofErr w:type="spellEnd"/>
            <w:r w:rsidRPr="00EA670D">
              <w:t>;</w:t>
            </w:r>
          </w:p>
        </w:tc>
        <w:tc>
          <w:tcPr>
            <w:tcW w:w="3402" w:type="dxa"/>
            <w:tcBorders>
              <w:top w:val="single" w:sz="4" w:space="0" w:color="000000"/>
              <w:left w:val="single" w:sz="4" w:space="0" w:color="000000"/>
              <w:bottom w:val="single" w:sz="4" w:space="0" w:color="000000"/>
              <w:right w:val="single" w:sz="4" w:space="0" w:color="000000"/>
            </w:tcBorders>
          </w:tcPr>
          <w:p w14:paraId="0A171898" w14:textId="77777777" w:rsidR="00CE4EC9" w:rsidRPr="00EA670D" w:rsidRDefault="00CE4EC9" w:rsidP="0011256F">
            <w:pPr>
              <w:snapToGrid w:val="0"/>
              <w:jc w:val="center"/>
            </w:pPr>
            <w:proofErr w:type="spellStart"/>
            <w:r w:rsidRPr="00EA670D">
              <w:t>ir</w:t>
            </w:r>
            <w:proofErr w:type="spellEnd"/>
          </w:p>
        </w:tc>
      </w:tr>
      <w:tr w:rsidR="00CE4EC9" w:rsidRPr="00EA670D" w14:paraId="47DFFB5D" w14:textId="77777777" w:rsidTr="0011256F">
        <w:tc>
          <w:tcPr>
            <w:tcW w:w="6379" w:type="dxa"/>
          </w:tcPr>
          <w:p w14:paraId="1EC98844" w14:textId="77777777" w:rsidR="00CE4EC9" w:rsidRPr="00EA670D" w:rsidRDefault="00CE4EC9" w:rsidP="00933967">
            <w:pPr>
              <w:numPr>
                <w:ilvl w:val="0"/>
                <w:numId w:val="22"/>
              </w:numPr>
              <w:tabs>
                <w:tab w:val="left" w:pos="240"/>
              </w:tabs>
              <w:suppressAutoHyphens/>
              <w:snapToGrid w:val="0"/>
              <w:ind w:left="240" w:hanging="240"/>
            </w:pPr>
            <w:proofErr w:type="spellStart"/>
            <w:r w:rsidRPr="00EA670D">
              <w:t>iekārtu</w:t>
            </w:r>
            <w:proofErr w:type="spellEnd"/>
            <w:r w:rsidRPr="00EA670D">
              <w:t xml:space="preserve"> </w:t>
            </w:r>
            <w:proofErr w:type="spellStart"/>
            <w:r w:rsidRPr="00EA670D">
              <w:t>izvietojuma</w:t>
            </w:r>
            <w:proofErr w:type="spellEnd"/>
            <w:r w:rsidRPr="00EA670D">
              <w:t xml:space="preserve"> un </w:t>
            </w:r>
            <w:proofErr w:type="spellStart"/>
            <w:r w:rsidRPr="00EA670D">
              <w:t>montāžas</w:t>
            </w:r>
            <w:proofErr w:type="spellEnd"/>
            <w:r w:rsidRPr="00EA670D">
              <w:t xml:space="preserve"> </w:t>
            </w:r>
            <w:proofErr w:type="spellStart"/>
            <w:r w:rsidRPr="00EA670D">
              <w:t>shēmai</w:t>
            </w:r>
            <w:proofErr w:type="spellEnd"/>
            <w:r w:rsidRPr="00EA670D">
              <w:t>;</w:t>
            </w:r>
          </w:p>
        </w:tc>
        <w:tc>
          <w:tcPr>
            <w:tcW w:w="3402" w:type="dxa"/>
            <w:tcBorders>
              <w:left w:val="single" w:sz="4" w:space="0" w:color="000000"/>
              <w:right w:val="single" w:sz="4" w:space="0" w:color="000000"/>
            </w:tcBorders>
          </w:tcPr>
          <w:p w14:paraId="347D5984" w14:textId="77777777" w:rsidR="00CE4EC9" w:rsidRPr="00EA670D" w:rsidRDefault="00CE4EC9" w:rsidP="0011256F">
            <w:pPr>
              <w:snapToGrid w:val="0"/>
              <w:jc w:val="center"/>
            </w:pPr>
            <w:proofErr w:type="spellStart"/>
            <w:r w:rsidRPr="00EA670D">
              <w:t>ir</w:t>
            </w:r>
            <w:proofErr w:type="spellEnd"/>
          </w:p>
        </w:tc>
      </w:tr>
      <w:tr w:rsidR="00CE4EC9" w:rsidRPr="00EA670D" w14:paraId="6CDBC215" w14:textId="77777777" w:rsidTr="0011256F">
        <w:tc>
          <w:tcPr>
            <w:tcW w:w="6379" w:type="dxa"/>
          </w:tcPr>
          <w:p w14:paraId="76BAF387" w14:textId="77777777" w:rsidR="00CE4EC9" w:rsidRPr="00EA670D" w:rsidRDefault="00CE4EC9" w:rsidP="00933967">
            <w:pPr>
              <w:numPr>
                <w:ilvl w:val="0"/>
                <w:numId w:val="22"/>
              </w:numPr>
              <w:tabs>
                <w:tab w:val="left" w:pos="240"/>
              </w:tabs>
              <w:suppressAutoHyphens/>
              <w:snapToGrid w:val="0"/>
              <w:ind w:left="240" w:hanging="240"/>
            </w:pPr>
            <w:proofErr w:type="spellStart"/>
            <w:r w:rsidRPr="00EA670D">
              <w:t>protokolam</w:t>
            </w:r>
            <w:proofErr w:type="spellEnd"/>
            <w:r w:rsidRPr="00EA670D">
              <w:t xml:space="preserve"> par </w:t>
            </w:r>
            <w:proofErr w:type="spellStart"/>
            <w:r w:rsidRPr="00EA670D">
              <w:t>iekšējā</w:t>
            </w:r>
            <w:proofErr w:type="spellEnd"/>
            <w:r w:rsidRPr="00EA670D">
              <w:t xml:space="preserve"> </w:t>
            </w:r>
            <w:proofErr w:type="spellStart"/>
            <w:r w:rsidRPr="00EA670D">
              <w:t>shēmojuma</w:t>
            </w:r>
            <w:proofErr w:type="spellEnd"/>
            <w:r w:rsidRPr="00EA670D">
              <w:t xml:space="preserve"> </w:t>
            </w:r>
            <w:proofErr w:type="spellStart"/>
            <w:r w:rsidRPr="00EA670D">
              <w:t>pārbaudi</w:t>
            </w:r>
            <w:proofErr w:type="spellEnd"/>
            <w:r w:rsidRPr="00EA670D">
              <w:t xml:space="preserve"> 1 min. (</w:t>
            </w:r>
            <w:proofErr w:type="spellStart"/>
            <w:r w:rsidRPr="00EA670D">
              <w:t>izņemot</w:t>
            </w:r>
            <w:proofErr w:type="spellEnd"/>
            <w:r w:rsidRPr="00EA670D">
              <w:t xml:space="preserve"> </w:t>
            </w:r>
            <w:proofErr w:type="spellStart"/>
            <w:r w:rsidRPr="00EA670D">
              <w:t>pusvadītāju</w:t>
            </w:r>
            <w:proofErr w:type="spellEnd"/>
            <w:r w:rsidRPr="00EA670D">
              <w:t xml:space="preserve"> </w:t>
            </w:r>
            <w:proofErr w:type="spellStart"/>
            <w:r w:rsidRPr="00EA670D">
              <w:t>ķēdes</w:t>
            </w:r>
            <w:proofErr w:type="spellEnd"/>
            <w:r w:rsidRPr="00EA670D">
              <w:t xml:space="preserve">) </w:t>
            </w:r>
            <w:proofErr w:type="spellStart"/>
            <w:r w:rsidRPr="00EA670D">
              <w:t>ar</w:t>
            </w:r>
            <w:proofErr w:type="spellEnd"/>
            <w:r w:rsidRPr="00EA670D">
              <w:t xml:space="preserve"> </w:t>
            </w:r>
            <w:proofErr w:type="spellStart"/>
            <w:r w:rsidRPr="00EA670D">
              <w:t>paaugstinātu</w:t>
            </w:r>
            <w:proofErr w:type="spellEnd"/>
            <w:r w:rsidRPr="00EA670D">
              <w:t xml:space="preserve"> 1000 V </w:t>
            </w:r>
            <w:proofErr w:type="spellStart"/>
            <w:r w:rsidRPr="00EA670D">
              <w:t>spriegumu</w:t>
            </w:r>
            <w:proofErr w:type="spellEnd"/>
            <w:r w:rsidRPr="00EA670D">
              <w:t xml:space="preserve"> </w:t>
            </w:r>
            <w:proofErr w:type="spellStart"/>
            <w:r w:rsidRPr="00EA670D">
              <w:t>vai</w:t>
            </w:r>
            <w:proofErr w:type="spellEnd"/>
            <w:r w:rsidRPr="00EA670D">
              <w:t xml:space="preserve"> 2500 V </w:t>
            </w:r>
            <w:proofErr w:type="spellStart"/>
            <w:r w:rsidRPr="00EA670D">
              <w:t>megommetru</w:t>
            </w:r>
            <w:proofErr w:type="spellEnd"/>
            <w:r w:rsidRPr="00EA670D">
              <w:t>;</w:t>
            </w:r>
          </w:p>
        </w:tc>
        <w:tc>
          <w:tcPr>
            <w:tcW w:w="3402" w:type="dxa"/>
            <w:tcBorders>
              <w:top w:val="single" w:sz="4" w:space="0" w:color="000000"/>
              <w:left w:val="single" w:sz="4" w:space="0" w:color="000000"/>
              <w:bottom w:val="single" w:sz="4" w:space="0" w:color="000000"/>
              <w:right w:val="single" w:sz="4" w:space="0" w:color="000000"/>
            </w:tcBorders>
          </w:tcPr>
          <w:p w14:paraId="7D1D6C96" w14:textId="77777777" w:rsidR="00CE4EC9" w:rsidRPr="00EA670D" w:rsidRDefault="00CE4EC9" w:rsidP="0011256F">
            <w:pPr>
              <w:snapToGrid w:val="0"/>
              <w:jc w:val="center"/>
            </w:pPr>
            <w:proofErr w:type="spellStart"/>
            <w:r w:rsidRPr="00EA670D">
              <w:t>ir</w:t>
            </w:r>
            <w:proofErr w:type="spellEnd"/>
          </w:p>
        </w:tc>
      </w:tr>
    </w:tbl>
    <w:p w14:paraId="45B188C1" w14:textId="77777777" w:rsidR="00CE4EC9" w:rsidRPr="00EA670D" w:rsidRDefault="00CE4EC9" w:rsidP="00CE4EC9">
      <w:pPr>
        <w:rPr>
          <w:b/>
        </w:rPr>
      </w:pPr>
    </w:p>
    <w:p w14:paraId="5A53AA1F" w14:textId="1252F70E" w:rsidR="002370CD" w:rsidRPr="002370CD" w:rsidRDefault="00CE4EC9" w:rsidP="002370CD">
      <w:pPr>
        <w:pStyle w:val="ListParagraph"/>
        <w:tabs>
          <w:tab w:val="left" w:pos="567"/>
          <w:tab w:val="left" w:pos="851"/>
        </w:tabs>
        <w:ind w:left="0"/>
        <w:jc w:val="both"/>
        <w:rPr>
          <w:i/>
          <w:iCs/>
          <w:lang w:val="lv-LV"/>
        </w:rPr>
      </w:pPr>
      <w:proofErr w:type="spellStart"/>
      <w:r w:rsidRPr="00EA670D">
        <w:t>Pielikumā</w:t>
      </w:r>
      <w:proofErr w:type="spellEnd"/>
      <w:r w:rsidRPr="00EA670D">
        <w:t xml:space="preserve"> </w:t>
      </w:r>
      <w:r w:rsidRPr="002370CD">
        <w:rPr>
          <w:bCs/>
          <w:i/>
          <w:iCs/>
          <w:noProof/>
        </w:rPr>
        <w:t xml:space="preserve">/iepirkuma ietvaros pielikumi tiek izsniegti pēc pieprasījuma saskaņā </w:t>
      </w:r>
      <w:proofErr w:type="spellStart"/>
      <w:r w:rsidRPr="002370CD">
        <w:rPr>
          <w:i/>
          <w:iCs/>
        </w:rPr>
        <w:t>iepirkuma</w:t>
      </w:r>
      <w:proofErr w:type="spellEnd"/>
      <w:r w:rsidRPr="002370CD">
        <w:rPr>
          <w:i/>
          <w:iCs/>
        </w:rPr>
        <w:t xml:space="preserve"> </w:t>
      </w:r>
      <w:proofErr w:type="spellStart"/>
      <w:r w:rsidRPr="002370CD">
        <w:rPr>
          <w:i/>
          <w:iCs/>
        </w:rPr>
        <w:t>nolikuma</w:t>
      </w:r>
      <w:proofErr w:type="spellEnd"/>
      <w:r w:rsidRPr="002370CD">
        <w:rPr>
          <w:i/>
          <w:iCs/>
        </w:rPr>
        <w:t xml:space="preserve"> </w:t>
      </w:r>
      <w:r w:rsidR="002370CD" w:rsidRPr="002370CD">
        <w:rPr>
          <w:i/>
          <w:iCs/>
        </w:rPr>
        <w:t xml:space="preserve">1.11.1, </w:t>
      </w:r>
      <w:r w:rsidR="002370CD" w:rsidRPr="002370CD">
        <w:rPr>
          <w:i/>
          <w:iCs/>
          <w:lang w:val="lv-LV" w:eastAsia="lv-LV"/>
        </w:rPr>
        <w:t>1.11.8., 1.11.9. punktu, nolikuma 6.pielikumu</w:t>
      </w:r>
      <w:r w:rsidR="002370CD" w:rsidRPr="002370CD">
        <w:rPr>
          <w:i/>
          <w:iCs/>
          <w:lang w:val="lv-LV"/>
        </w:rPr>
        <w:t>/</w:t>
      </w:r>
    </w:p>
    <w:p w14:paraId="6D81C5A8" w14:textId="1880FA34" w:rsidR="00CE4EC9" w:rsidRPr="00EA670D" w:rsidRDefault="00CE4EC9" w:rsidP="002370CD">
      <w:pPr>
        <w:suppressAutoHyphens/>
      </w:pPr>
      <w:r w:rsidRPr="00EA670D">
        <w:t xml:space="preserve">1.pielikums “LS </w:t>
      </w:r>
      <w:proofErr w:type="spellStart"/>
      <w:r w:rsidRPr="00EA670D">
        <w:t>sadalne</w:t>
      </w:r>
      <w:proofErr w:type="spellEnd"/>
      <w:r w:rsidRPr="00EA670D">
        <w:t xml:space="preserve"> </w:t>
      </w:r>
      <w:proofErr w:type="spellStart"/>
      <w:r w:rsidRPr="00EA670D">
        <w:t>montā</w:t>
      </w:r>
      <w:r w:rsidR="002370CD">
        <w:t>ž</w:t>
      </w:r>
      <w:r w:rsidRPr="00EA670D">
        <w:t>as</w:t>
      </w:r>
      <w:proofErr w:type="spellEnd"/>
      <w:r w:rsidRPr="00EA670D">
        <w:t xml:space="preserve"> </w:t>
      </w:r>
      <w:proofErr w:type="spellStart"/>
      <w:r w:rsidRPr="00EA670D">
        <w:t>shēma</w:t>
      </w:r>
      <w:proofErr w:type="spellEnd"/>
      <w:r w:rsidRPr="00EA670D">
        <w:t>”</w:t>
      </w:r>
    </w:p>
    <w:p w14:paraId="6E610BE9" w14:textId="02CC3EB4" w:rsidR="00CE4EC9" w:rsidRPr="00EA670D" w:rsidRDefault="00CE4EC9" w:rsidP="002370CD">
      <w:pPr>
        <w:suppressAutoHyphens/>
        <w:spacing w:after="160" w:line="259" w:lineRule="auto"/>
        <w:jc w:val="both"/>
        <w:rPr>
          <w:b/>
          <w:lang w:val="lv-LV"/>
        </w:rPr>
      </w:pPr>
      <w:r w:rsidRPr="00EA670D">
        <w:t>2.pielikums “</w:t>
      </w:r>
      <w:proofErr w:type="spellStart"/>
      <w:r w:rsidRPr="00EA670D">
        <w:t>Klemas</w:t>
      </w:r>
      <w:proofErr w:type="spellEnd"/>
      <w:r w:rsidRPr="00EA670D">
        <w:t xml:space="preserve"> </w:t>
      </w:r>
      <w:proofErr w:type="spellStart"/>
      <w:r w:rsidRPr="00EA670D">
        <w:t>montāžas</w:t>
      </w:r>
      <w:proofErr w:type="spellEnd"/>
      <w:r w:rsidRPr="00EA670D">
        <w:t xml:space="preserve"> </w:t>
      </w:r>
      <w:proofErr w:type="spellStart"/>
      <w:r w:rsidRPr="00EA670D">
        <w:t>shēma</w:t>
      </w:r>
      <w:proofErr w:type="spellEnd"/>
      <w:r w:rsidRPr="00EA670D">
        <w:t>”</w:t>
      </w:r>
      <w:r w:rsidRPr="00EA670D">
        <w:rPr>
          <w:b/>
          <w:lang w:val="lv-LV"/>
        </w:rPr>
        <w:br w:type="page"/>
      </w:r>
    </w:p>
    <w:p w14:paraId="68E3E260" w14:textId="77777777" w:rsidR="00702194" w:rsidRPr="00EA670D" w:rsidRDefault="00702194" w:rsidP="00702194">
      <w:pPr>
        <w:rPr>
          <w:lang w:val="lv-LV"/>
        </w:rPr>
      </w:pPr>
    </w:p>
    <w:p w14:paraId="097076F0" w14:textId="77777777" w:rsidR="00702194" w:rsidRPr="00EA670D" w:rsidRDefault="00702194" w:rsidP="00702194">
      <w:pPr>
        <w:ind w:left="360"/>
        <w:jc w:val="right"/>
        <w:rPr>
          <w:lang w:val="lv-LV"/>
        </w:rPr>
      </w:pPr>
      <w:r w:rsidRPr="00EA670D">
        <w:rPr>
          <w:lang w:val="lv-LV"/>
        </w:rPr>
        <w:t>Tehniskās specifikācijas</w:t>
      </w:r>
    </w:p>
    <w:p w14:paraId="2EDC9A8B" w14:textId="77777777" w:rsidR="00702194" w:rsidRPr="00EA670D" w:rsidRDefault="00702194" w:rsidP="00702194">
      <w:pPr>
        <w:ind w:left="360"/>
        <w:jc w:val="right"/>
        <w:rPr>
          <w:lang w:val="lv-LV"/>
        </w:rPr>
      </w:pPr>
      <w:r w:rsidRPr="00EA670D">
        <w:rPr>
          <w:lang w:val="lv-LV"/>
        </w:rPr>
        <w:t>3.pielikums</w:t>
      </w:r>
    </w:p>
    <w:p w14:paraId="60219C5D" w14:textId="77777777" w:rsidR="00702194" w:rsidRPr="00EA670D" w:rsidRDefault="00702194" w:rsidP="00702194">
      <w:pPr>
        <w:ind w:left="360"/>
        <w:jc w:val="center"/>
        <w:rPr>
          <w:b/>
          <w:bCs/>
          <w:lang w:val="lv-LV"/>
        </w:rPr>
      </w:pPr>
    </w:p>
    <w:p w14:paraId="04787BC6" w14:textId="77777777" w:rsidR="00702194" w:rsidRPr="00EA670D" w:rsidRDefault="00702194" w:rsidP="00702194">
      <w:pPr>
        <w:ind w:left="360"/>
        <w:jc w:val="center"/>
        <w:rPr>
          <w:b/>
          <w:bCs/>
          <w:lang w:val="lv-LV"/>
        </w:rPr>
      </w:pPr>
      <w:r w:rsidRPr="00EA670D">
        <w:rPr>
          <w:b/>
          <w:bCs/>
          <w:lang w:val="lv-LV"/>
        </w:rPr>
        <w:t>Tehniskie dati</w:t>
      </w:r>
    </w:p>
    <w:p w14:paraId="1D310232" w14:textId="77777777" w:rsidR="00702194" w:rsidRPr="00EA670D" w:rsidRDefault="00702194" w:rsidP="00702194">
      <w:pPr>
        <w:ind w:left="360"/>
        <w:jc w:val="center"/>
        <w:rPr>
          <w:rFonts w:eastAsia="SimSun"/>
          <w:b/>
          <w:bCs/>
          <w:lang w:val="lv-LV" w:eastAsia="zh-CN"/>
        </w:rPr>
      </w:pPr>
    </w:p>
    <w:p w14:paraId="7C2DF288" w14:textId="77777777" w:rsidR="00702194" w:rsidRPr="00EA670D" w:rsidRDefault="00702194" w:rsidP="00702194">
      <w:pPr>
        <w:jc w:val="both"/>
        <w:rPr>
          <w:bCs/>
          <w:lang w:val="lv-LV"/>
        </w:rPr>
      </w:pPr>
      <w:r w:rsidRPr="00EA670D">
        <w:rPr>
          <w:b/>
          <w:lang w:val="lv-LV"/>
        </w:rPr>
        <w:t>Nosaukums:</w:t>
      </w:r>
      <w:r w:rsidRPr="00EA670D">
        <w:rPr>
          <w:bCs/>
          <w:lang w:val="lv-LV"/>
        </w:rPr>
        <w:t xml:space="preserve"> </w:t>
      </w:r>
      <w:r w:rsidRPr="00EA670D">
        <w:rPr>
          <w:lang w:val="lv-LV"/>
        </w:rPr>
        <w:t xml:space="preserve">Nepārtrauktās barošanas avots </w:t>
      </w:r>
      <w:r w:rsidRPr="00EA670D">
        <w:rPr>
          <w:bCs/>
          <w:lang w:val="lv-LV"/>
        </w:rPr>
        <w:t xml:space="preserve">5 </w:t>
      </w:r>
      <w:proofErr w:type="spellStart"/>
      <w:r w:rsidRPr="00EA670D">
        <w:rPr>
          <w:bCs/>
          <w:lang w:val="lv-LV"/>
        </w:rPr>
        <w:t>kVA</w:t>
      </w:r>
      <w:proofErr w:type="spellEnd"/>
    </w:p>
    <w:p w14:paraId="09BE385B" w14:textId="77777777" w:rsidR="00702194" w:rsidRPr="00EA670D" w:rsidRDefault="00702194" w:rsidP="00702194">
      <w:pPr>
        <w:jc w:val="both"/>
        <w:rPr>
          <w:bCs/>
          <w:lang w:val="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0"/>
      </w:tblGrid>
      <w:tr w:rsidR="00702194" w:rsidRPr="00EA670D" w14:paraId="607AE551" w14:textId="77777777" w:rsidTr="0011256F">
        <w:tc>
          <w:tcPr>
            <w:tcW w:w="4079" w:type="dxa"/>
            <w:shd w:val="clear" w:color="auto" w:fill="auto"/>
          </w:tcPr>
          <w:p w14:paraId="6184B2BB" w14:textId="77777777" w:rsidR="00702194" w:rsidRPr="00EA670D" w:rsidRDefault="00702194" w:rsidP="0011256F">
            <w:pPr>
              <w:jc w:val="center"/>
              <w:rPr>
                <w:bCs/>
                <w:lang w:val="lv-LV"/>
              </w:rPr>
            </w:pPr>
            <w:r w:rsidRPr="00EA670D">
              <w:rPr>
                <w:bCs/>
                <w:lang w:val="lv-LV"/>
              </w:rPr>
              <w:t>Nosaukums</w:t>
            </w:r>
          </w:p>
        </w:tc>
        <w:tc>
          <w:tcPr>
            <w:tcW w:w="5554" w:type="dxa"/>
            <w:shd w:val="clear" w:color="auto" w:fill="auto"/>
          </w:tcPr>
          <w:p w14:paraId="3AC98833" w14:textId="77777777" w:rsidR="00702194" w:rsidRPr="00EA670D" w:rsidRDefault="00702194" w:rsidP="0011256F">
            <w:pPr>
              <w:jc w:val="center"/>
              <w:rPr>
                <w:bCs/>
                <w:lang w:val="lv-LV"/>
              </w:rPr>
            </w:pPr>
            <w:r w:rsidRPr="00EA670D">
              <w:rPr>
                <w:bCs/>
                <w:lang w:val="lv-LV"/>
              </w:rPr>
              <w:t>Iekārtas parametri</w:t>
            </w:r>
          </w:p>
        </w:tc>
      </w:tr>
      <w:tr w:rsidR="00702194" w:rsidRPr="00EA670D" w14:paraId="00AF0837" w14:textId="77777777" w:rsidTr="0011256F">
        <w:tc>
          <w:tcPr>
            <w:tcW w:w="9633" w:type="dxa"/>
            <w:gridSpan w:val="2"/>
            <w:shd w:val="clear" w:color="auto" w:fill="auto"/>
          </w:tcPr>
          <w:p w14:paraId="65BC37A1" w14:textId="6441176C" w:rsidR="00702194" w:rsidRPr="00EA670D" w:rsidRDefault="00702194" w:rsidP="0011256F">
            <w:pPr>
              <w:jc w:val="both"/>
              <w:rPr>
                <w:b/>
                <w:bCs/>
                <w:u w:val="single"/>
                <w:lang w:val="lv-LV"/>
              </w:rPr>
            </w:pPr>
            <w:r w:rsidRPr="00EA670D">
              <w:rPr>
                <w:b/>
                <w:bCs/>
                <w:u w:val="single"/>
                <w:lang w:val="lv-LV"/>
              </w:rPr>
              <w:t>Kopējie r</w:t>
            </w:r>
            <w:r w:rsidR="00EA670D">
              <w:rPr>
                <w:b/>
                <w:bCs/>
                <w:u w:val="single"/>
                <w:lang w:val="lv-LV"/>
              </w:rPr>
              <w:t>ā</w:t>
            </w:r>
            <w:r w:rsidRPr="00EA670D">
              <w:rPr>
                <w:b/>
                <w:bCs/>
                <w:u w:val="single"/>
                <w:lang w:val="lv-LV"/>
              </w:rPr>
              <w:t>dītāji:</w:t>
            </w:r>
          </w:p>
        </w:tc>
      </w:tr>
      <w:tr w:rsidR="00702194" w:rsidRPr="00EA670D" w14:paraId="6C9CA4CD" w14:textId="77777777" w:rsidTr="0011256F">
        <w:tc>
          <w:tcPr>
            <w:tcW w:w="4079" w:type="dxa"/>
            <w:shd w:val="clear" w:color="auto" w:fill="auto"/>
          </w:tcPr>
          <w:p w14:paraId="55DAC899" w14:textId="77777777" w:rsidR="00702194" w:rsidRPr="00EA670D" w:rsidRDefault="00702194" w:rsidP="0011256F">
            <w:pPr>
              <w:rPr>
                <w:bCs/>
                <w:lang w:val="lv-LV"/>
              </w:rPr>
            </w:pPr>
            <w:r w:rsidRPr="00EA670D">
              <w:rPr>
                <w:bCs/>
                <w:lang w:val="lv-LV"/>
              </w:rPr>
              <w:t>izejas jauda</w:t>
            </w:r>
          </w:p>
        </w:tc>
        <w:tc>
          <w:tcPr>
            <w:tcW w:w="5554" w:type="dxa"/>
            <w:shd w:val="clear" w:color="auto" w:fill="auto"/>
          </w:tcPr>
          <w:p w14:paraId="454E6C46" w14:textId="77777777" w:rsidR="00702194" w:rsidRPr="00EA670D" w:rsidRDefault="00702194" w:rsidP="0011256F">
            <w:pPr>
              <w:jc w:val="both"/>
              <w:rPr>
                <w:bCs/>
                <w:lang w:val="lv-LV"/>
              </w:rPr>
            </w:pPr>
            <w:r w:rsidRPr="00EA670D">
              <w:rPr>
                <w:bCs/>
                <w:lang w:val="lv-LV"/>
              </w:rPr>
              <w:t xml:space="preserve">5 </w:t>
            </w:r>
            <w:proofErr w:type="spellStart"/>
            <w:r w:rsidRPr="00EA670D">
              <w:rPr>
                <w:bCs/>
                <w:lang w:val="lv-LV"/>
              </w:rPr>
              <w:t>kVA</w:t>
            </w:r>
            <w:proofErr w:type="spellEnd"/>
          </w:p>
        </w:tc>
      </w:tr>
      <w:tr w:rsidR="00702194" w:rsidRPr="00EA670D" w14:paraId="7E961E20" w14:textId="77777777" w:rsidTr="0011256F">
        <w:tc>
          <w:tcPr>
            <w:tcW w:w="4079" w:type="dxa"/>
            <w:shd w:val="clear" w:color="auto" w:fill="auto"/>
            <w:vAlign w:val="center"/>
          </w:tcPr>
          <w:p w14:paraId="506B317A" w14:textId="77777777" w:rsidR="00702194" w:rsidRPr="00EA670D" w:rsidRDefault="00702194" w:rsidP="0011256F">
            <w:pPr>
              <w:rPr>
                <w:bCs/>
                <w:lang w:val="lv-LV"/>
              </w:rPr>
            </w:pPr>
            <w:r w:rsidRPr="00EA670D">
              <w:rPr>
                <w:bCs/>
                <w:lang w:val="lv-LV"/>
              </w:rPr>
              <w:t>gabarīta izmēri:</w:t>
            </w:r>
          </w:p>
        </w:tc>
        <w:tc>
          <w:tcPr>
            <w:tcW w:w="5554" w:type="dxa"/>
            <w:shd w:val="clear" w:color="auto" w:fill="auto"/>
          </w:tcPr>
          <w:p w14:paraId="3B55E977" w14:textId="77777777" w:rsidR="00702194" w:rsidRPr="00EA670D" w:rsidRDefault="00702194" w:rsidP="0011256F">
            <w:pPr>
              <w:ind w:firstLine="23"/>
              <w:jc w:val="both"/>
              <w:rPr>
                <w:lang w:val="lv-LV"/>
              </w:rPr>
            </w:pPr>
            <w:r w:rsidRPr="00EA670D">
              <w:rPr>
                <w:lang w:val="lv-LV"/>
              </w:rPr>
              <w:t>konfigurācija – statnis</w:t>
            </w:r>
          </w:p>
          <w:p w14:paraId="69EA5365" w14:textId="77777777" w:rsidR="00702194" w:rsidRPr="00EA670D" w:rsidRDefault="00702194" w:rsidP="0011256F">
            <w:pPr>
              <w:ind w:firstLine="23"/>
              <w:jc w:val="both"/>
              <w:rPr>
                <w:lang w:val="lv-LV"/>
              </w:rPr>
            </w:pPr>
            <w:r w:rsidRPr="00EA670D">
              <w:rPr>
                <w:lang w:val="lv-LV"/>
              </w:rPr>
              <w:t>augstums – izmēri nav svarīgi;</w:t>
            </w:r>
          </w:p>
          <w:p w14:paraId="5D8E2960" w14:textId="77777777" w:rsidR="00702194" w:rsidRPr="00EA670D" w:rsidRDefault="00702194" w:rsidP="0011256F">
            <w:pPr>
              <w:ind w:firstLine="23"/>
              <w:jc w:val="both"/>
              <w:rPr>
                <w:lang w:val="lv-LV"/>
              </w:rPr>
            </w:pPr>
            <w:r w:rsidRPr="00EA670D">
              <w:rPr>
                <w:lang w:val="lv-LV"/>
              </w:rPr>
              <w:t>platums – ne vairāk 500mm;</w:t>
            </w:r>
          </w:p>
          <w:p w14:paraId="31D61FFE" w14:textId="77777777" w:rsidR="00702194" w:rsidRPr="00EA670D" w:rsidRDefault="00702194" w:rsidP="0011256F">
            <w:pPr>
              <w:ind w:firstLine="23"/>
              <w:jc w:val="both"/>
              <w:rPr>
                <w:bCs/>
                <w:lang w:val="lv-LV"/>
              </w:rPr>
            </w:pPr>
            <w:r w:rsidRPr="00EA670D">
              <w:rPr>
                <w:lang w:val="lv-LV"/>
              </w:rPr>
              <w:t>dziļums – ne vairāk 700mm</w:t>
            </w:r>
          </w:p>
        </w:tc>
      </w:tr>
      <w:tr w:rsidR="00702194" w:rsidRPr="00EA670D" w14:paraId="19A8DC5B" w14:textId="77777777" w:rsidTr="0011256F">
        <w:tc>
          <w:tcPr>
            <w:tcW w:w="4079" w:type="dxa"/>
            <w:shd w:val="clear" w:color="auto" w:fill="auto"/>
          </w:tcPr>
          <w:p w14:paraId="600E9D12" w14:textId="77777777" w:rsidR="00702194" w:rsidRPr="00EA670D" w:rsidRDefault="00702194" w:rsidP="0011256F">
            <w:pPr>
              <w:rPr>
                <w:bCs/>
                <w:lang w:val="lv-LV"/>
              </w:rPr>
            </w:pPr>
            <w:r w:rsidRPr="00EA670D">
              <w:rPr>
                <w:bCs/>
                <w:lang w:val="lv-LV"/>
              </w:rPr>
              <w:t>darbības temperatūras režīms</w:t>
            </w:r>
          </w:p>
        </w:tc>
        <w:tc>
          <w:tcPr>
            <w:tcW w:w="5554" w:type="dxa"/>
            <w:shd w:val="clear" w:color="auto" w:fill="auto"/>
          </w:tcPr>
          <w:p w14:paraId="2BACA7AA" w14:textId="77777777" w:rsidR="00702194" w:rsidRPr="00EA670D" w:rsidRDefault="00702194" w:rsidP="0011256F">
            <w:pPr>
              <w:jc w:val="both"/>
              <w:rPr>
                <w:bCs/>
                <w:lang w:val="lv-LV"/>
              </w:rPr>
            </w:pPr>
            <w:r w:rsidRPr="00EA670D">
              <w:rPr>
                <w:bCs/>
                <w:lang w:val="lv-LV"/>
              </w:rPr>
              <w:t>0°C – 40°C</w:t>
            </w:r>
          </w:p>
        </w:tc>
      </w:tr>
      <w:tr w:rsidR="00702194" w:rsidRPr="00EA670D" w14:paraId="54EF5FF8" w14:textId="77777777" w:rsidTr="0011256F">
        <w:tc>
          <w:tcPr>
            <w:tcW w:w="9633" w:type="dxa"/>
            <w:gridSpan w:val="2"/>
            <w:shd w:val="clear" w:color="auto" w:fill="auto"/>
          </w:tcPr>
          <w:p w14:paraId="7E1A605A" w14:textId="77777777" w:rsidR="00702194" w:rsidRPr="00EA670D" w:rsidRDefault="00702194" w:rsidP="0011256F">
            <w:pPr>
              <w:jc w:val="both"/>
              <w:rPr>
                <w:b/>
                <w:bCs/>
                <w:u w:val="single"/>
                <w:lang w:val="lv-LV"/>
              </w:rPr>
            </w:pPr>
            <w:r w:rsidRPr="00EA670D">
              <w:rPr>
                <w:b/>
                <w:bCs/>
                <w:u w:val="single"/>
                <w:lang w:val="lv-LV"/>
              </w:rPr>
              <w:t>Ieejas parametri:</w:t>
            </w:r>
          </w:p>
        </w:tc>
      </w:tr>
      <w:tr w:rsidR="00702194" w:rsidRPr="00EA670D" w14:paraId="6038948E" w14:textId="77777777" w:rsidTr="0011256F">
        <w:tc>
          <w:tcPr>
            <w:tcW w:w="4079" w:type="dxa"/>
            <w:shd w:val="clear" w:color="auto" w:fill="auto"/>
          </w:tcPr>
          <w:p w14:paraId="7E418FEC" w14:textId="77777777" w:rsidR="00702194" w:rsidRPr="00EA670D" w:rsidRDefault="00702194" w:rsidP="0011256F">
            <w:pPr>
              <w:rPr>
                <w:bCs/>
                <w:lang w:val="lv-LV"/>
              </w:rPr>
            </w:pPr>
            <w:r w:rsidRPr="00EA670D">
              <w:rPr>
                <w:bCs/>
                <w:lang w:val="lv-LV"/>
              </w:rPr>
              <w:t xml:space="preserve">automātiskais </w:t>
            </w:r>
            <w:proofErr w:type="spellStart"/>
            <w:r w:rsidRPr="00EA670D">
              <w:rPr>
                <w:bCs/>
                <w:lang w:val="lv-LV"/>
              </w:rPr>
              <w:t>bypass</w:t>
            </w:r>
            <w:proofErr w:type="spellEnd"/>
          </w:p>
        </w:tc>
        <w:tc>
          <w:tcPr>
            <w:tcW w:w="5554" w:type="dxa"/>
            <w:shd w:val="clear" w:color="auto" w:fill="auto"/>
          </w:tcPr>
          <w:p w14:paraId="343B40FA" w14:textId="77777777" w:rsidR="00702194" w:rsidRPr="00EA670D" w:rsidRDefault="00702194" w:rsidP="0011256F">
            <w:pPr>
              <w:jc w:val="both"/>
              <w:rPr>
                <w:bCs/>
                <w:lang w:val="lv-LV"/>
              </w:rPr>
            </w:pPr>
            <w:r w:rsidRPr="00EA670D">
              <w:rPr>
                <w:bCs/>
                <w:lang w:val="lv-LV"/>
              </w:rPr>
              <w:t>jābūt</w:t>
            </w:r>
          </w:p>
        </w:tc>
      </w:tr>
      <w:tr w:rsidR="00702194" w:rsidRPr="00EA670D" w14:paraId="3B176185" w14:textId="77777777" w:rsidTr="0011256F">
        <w:tc>
          <w:tcPr>
            <w:tcW w:w="4079" w:type="dxa"/>
            <w:shd w:val="clear" w:color="auto" w:fill="auto"/>
          </w:tcPr>
          <w:p w14:paraId="75A7EE57" w14:textId="77777777" w:rsidR="00702194" w:rsidRPr="00EA670D" w:rsidRDefault="00702194" w:rsidP="0011256F">
            <w:pPr>
              <w:rPr>
                <w:bCs/>
                <w:lang w:val="lv-LV"/>
              </w:rPr>
            </w:pPr>
            <w:r w:rsidRPr="00EA670D">
              <w:rPr>
                <w:bCs/>
                <w:lang w:val="lv-LV"/>
              </w:rPr>
              <w:t xml:space="preserve">rokas </w:t>
            </w:r>
            <w:proofErr w:type="spellStart"/>
            <w:r w:rsidRPr="00EA670D">
              <w:rPr>
                <w:bCs/>
                <w:lang w:val="lv-LV"/>
              </w:rPr>
              <w:t>bypass</w:t>
            </w:r>
            <w:proofErr w:type="spellEnd"/>
          </w:p>
        </w:tc>
        <w:tc>
          <w:tcPr>
            <w:tcW w:w="5554" w:type="dxa"/>
            <w:shd w:val="clear" w:color="auto" w:fill="auto"/>
          </w:tcPr>
          <w:p w14:paraId="466F68E1" w14:textId="77777777" w:rsidR="00702194" w:rsidRPr="00EA670D" w:rsidRDefault="00702194" w:rsidP="0011256F">
            <w:pPr>
              <w:jc w:val="both"/>
              <w:rPr>
                <w:bCs/>
                <w:lang w:val="lv-LV"/>
              </w:rPr>
            </w:pPr>
            <w:r w:rsidRPr="00EA670D">
              <w:rPr>
                <w:bCs/>
                <w:lang w:val="lv-LV"/>
              </w:rPr>
              <w:t>jābūt</w:t>
            </w:r>
          </w:p>
        </w:tc>
      </w:tr>
      <w:tr w:rsidR="00702194" w:rsidRPr="00EA670D" w14:paraId="5E32D0FC" w14:textId="77777777" w:rsidTr="0011256F">
        <w:tc>
          <w:tcPr>
            <w:tcW w:w="4079" w:type="dxa"/>
            <w:shd w:val="clear" w:color="auto" w:fill="auto"/>
          </w:tcPr>
          <w:p w14:paraId="0B0506BC" w14:textId="77777777" w:rsidR="00702194" w:rsidRPr="00EA670D" w:rsidRDefault="00702194" w:rsidP="0011256F">
            <w:pPr>
              <w:rPr>
                <w:bCs/>
                <w:lang w:val="lv-LV"/>
              </w:rPr>
            </w:pPr>
            <w:r w:rsidRPr="00EA670D">
              <w:rPr>
                <w:bCs/>
                <w:lang w:val="lv-LV"/>
              </w:rPr>
              <w:t>ieejas spriegums</w:t>
            </w:r>
          </w:p>
        </w:tc>
        <w:tc>
          <w:tcPr>
            <w:tcW w:w="5554" w:type="dxa"/>
            <w:shd w:val="clear" w:color="auto" w:fill="auto"/>
          </w:tcPr>
          <w:p w14:paraId="5ADFFE7C" w14:textId="77777777" w:rsidR="00702194" w:rsidRPr="00EA670D" w:rsidRDefault="00702194" w:rsidP="0011256F">
            <w:pPr>
              <w:jc w:val="both"/>
              <w:rPr>
                <w:bCs/>
                <w:lang w:val="lv-LV"/>
              </w:rPr>
            </w:pPr>
            <w:r w:rsidRPr="00EA670D">
              <w:rPr>
                <w:bCs/>
                <w:lang w:val="lv-LV"/>
              </w:rPr>
              <w:t>230V +5 %;- 10%</w:t>
            </w:r>
          </w:p>
        </w:tc>
      </w:tr>
      <w:tr w:rsidR="00702194" w:rsidRPr="00EA670D" w14:paraId="5A5E9812" w14:textId="77777777" w:rsidTr="0011256F">
        <w:tc>
          <w:tcPr>
            <w:tcW w:w="4079" w:type="dxa"/>
            <w:shd w:val="clear" w:color="auto" w:fill="auto"/>
          </w:tcPr>
          <w:p w14:paraId="5E8829A3" w14:textId="77777777" w:rsidR="00702194" w:rsidRPr="00EA670D" w:rsidRDefault="00702194" w:rsidP="0011256F">
            <w:pPr>
              <w:rPr>
                <w:bCs/>
                <w:lang w:val="lv-LV"/>
              </w:rPr>
            </w:pPr>
            <w:r w:rsidRPr="00EA670D">
              <w:rPr>
                <w:bCs/>
                <w:lang w:val="lv-LV"/>
              </w:rPr>
              <w:t>ieejas frekvence</w:t>
            </w:r>
          </w:p>
        </w:tc>
        <w:tc>
          <w:tcPr>
            <w:tcW w:w="5554" w:type="dxa"/>
            <w:shd w:val="clear" w:color="auto" w:fill="auto"/>
          </w:tcPr>
          <w:p w14:paraId="28B2471B" w14:textId="77777777" w:rsidR="00702194" w:rsidRPr="00EA670D" w:rsidRDefault="00702194" w:rsidP="0011256F">
            <w:pPr>
              <w:jc w:val="both"/>
              <w:rPr>
                <w:bCs/>
                <w:lang w:val="lv-LV"/>
              </w:rPr>
            </w:pPr>
            <w:r w:rsidRPr="00EA670D">
              <w:rPr>
                <w:bCs/>
                <w:lang w:val="lv-LV"/>
              </w:rPr>
              <w:t>50Hz ± 5 Hz</w:t>
            </w:r>
          </w:p>
        </w:tc>
      </w:tr>
      <w:tr w:rsidR="00702194" w:rsidRPr="00EA670D" w14:paraId="3B139C69" w14:textId="77777777" w:rsidTr="0011256F">
        <w:tc>
          <w:tcPr>
            <w:tcW w:w="4079" w:type="dxa"/>
            <w:shd w:val="clear" w:color="auto" w:fill="auto"/>
          </w:tcPr>
          <w:p w14:paraId="79FCCC64" w14:textId="77777777" w:rsidR="00702194" w:rsidRPr="00EA670D" w:rsidRDefault="00702194" w:rsidP="0011256F">
            <w:pPr>
              <w:rPr>
                <w:bCs/>
                <w:lang w:val="lv-LV"/>
              </w:rPr>
            </w:pPr>
            <w:r w:rsidRPr="00EA670D">
              <w:rPr>
                <w:bCs/>
                <w:lang w:val="lv-LV"/>
              </w:rPr>
              <w:t xml:space="preserve">ieejas </w:t>
            </w:r>
            <w:proofErr w:type="spellStart"/>
            <w:r w:rsidRPr="00EA670D">
              <w:rPr>
                <w:bCs/>
                <w:lang w:val="lv-LV"/>
              </w:rPr>
              <w:t>nesinusoidālais</w:t>
            </w:r>
            <w:proofErr w:type="spellEnd"/>
            <w:r w:rsidRPr="00EA670D">
              <w:rPr>
                <w:bCs/>
                <w:lang w:val="lv-LV"/>
              </w:rPr>
              <w:t xml:space="preserve"> sagrozījuma koeficients (</w:t>
            </w:r>
            <w:proofErr w:type="spellStart"/>
            <w:r w:rsidRPr="00EA670D">
              <w:rPr>
                <w:bCs/>
                <w:lang w:val="lv-LV"/>
              </w:rPr>
              <w:t>Input</w:t>
            </w:r>
            <w:proofErr w:type="spellEnd"/>
            <w:r w:rsidRPr="00EA670D">
              <w:rPr>
                <w:bCs/>
                <w:lang w:val="lv-LV"/>
              </w:rPr>
              <w:t xml:space="preserve"> ITHD)</w:t>
            </w:r>
          </w:p>
        </w:tc>
        <w:tc>
          <w:tcPr>
            <w:tcW w:w="5554" w:type="dxa"/>
            <w:shd w:val="clear" w:color="auto" w:fill="auto"/>
            <w:vAlign w:val="center"/>
          </w:tcPr>
          <w:p w14:paraId="723A2112" w14:textId="77777777" w:rsidR="00702194" w:rsidRPr="00EA670D" w:rsidRDefault="00702194" w:rsidP="0011256F">
            <w:pPr>
              <w:jc w:val="both"/>
              <w:rPr>
                <w:bCs/>
                <w:lang w:val="lv-LV"/>
              </w:rPr>
            </w:pPr>
            <w:r w:rsidRPr="00EA670D">
              <w:rPr>
                <w:bCs/>
                <w:lang w:val="lv-LV"/>
              </w:rPr>
              <w:t>&lt; 4%</w:t>
            </w:r>
          </w:p>
        </w:tc>
      </w:tr>
      <w:tr w:rsidR="00702194" w:rsidRPr="001454A1" w14:paraId="3BD3AFE3" w14:textId="77777777" w:rsidTr="0011256F">
        <w:tc>
          <w:tcPr>
            <w:tcW w:w="4079" w:type="dxa"/>
            <w:shd w:val="clear" w:color="auto" w:fill="auto"/>
          </w:tcPr>
          <w:p w14:paraId="7A643F22" w14:textId="77777777" w:rsidR="00702194" w:rsidRPr="00EA670D" w:rsidRDefault="00702194" w:rsidP="0011256F">
            <w:pPr>
              <w:rPr>
                <w:bCs/>
                <w:lang w:val="lv-LV"/>
              </w:rPr>
            </w:pPr>
            <w:r w:rsidRPr="00EA670D">
              <w:rPr>
                <w:bCs/>
                <w:lang w:val="lv-LV"/>
              </w:rPr>
              <w:t>ieejas parametru uzstādījumi</w:t>
            </w:r>
          </w:p>
        </w:tc>
        <w:tc>
          <w:tcPr>
            <w:tcW w:w="5554" w:type="dxa"/>
            <w:shd w:val="clear" w:color="auto" w:fill="auto"/>
          </w:tcPr>
          <w:p w14:paraId="72D6F721" w14:textId="77777777" w:rsidR="00702194" w:rsidRPr="00EA670D" w:rsidRDefault="00702194" w:rsidP="0011256F">
            <w:pPr>
              <w:jc w:val="both"/>
              <w:rPr>
                <w:bCs/>
                <w:lang w:val="lv-LV"/>
              </w:rPr>
            </w:pPr>
            <w:r w:rsidRPr="00EA670D">
              <w:rPr>
                <w:bCs/>
                <w:lang w:val="lv-LV"/>
              </w:rPr>
              <w:t>Jābūt ieejas frekvenču diapazona uzstādīšanas iespējām, kā arī sprieguma līmeņa uzstādīšana</w:t>
            </w:r>
          </w:p>
        </w:tc>
      </w:tr>
      <w:tr w:rsidR="00702194" w:rsidRPr="00EA670D" w14:paraId="445D7948" w14:textId="77777777" w:rsidTr="0011256F">
        <w:tc>
          <w:tcPr>
            <w:tcW w:w="9633" w:type="dxa"/>
            <w:gridSpan w:val="2"/>
            <w:shd w:val="clear" w:color="auto" w:fill="auto"/>
          </w:tcPr>
          <w:p w14:paraId="430F7DE4" w14:textId="77777777" w:rsidR="00702194" w:rsidRPr="00EA670D" w:rsidRDefault="00702194" w:rsidP="0011256F">
            <w:pPr>
              <w:jc w:val="both"/>
              <w:rPr>
                <w:b/>
                <w:bCs/>
                <w:u w:val="single"/>
                <w:lang w:val="lv-LV"/>
              </w:rPr>
            </w:pPr>
            <w:r w:rsidRPr="00EA670D">
              <w:rPr>
                <w:b/>
                <w:bCs/>
                <w:u w:val="single"/>
                <w:lang w:val="lv-LV"/>
              </w:rPr>
              <w:t>Izejas parametri:</w:t>
            </w:r>
          </w:p>
        </w:tc>
      </w:tr>
      <w:tr w:rsidR="00702194" w:rsidRPr="00EA670D" w14:paraId="10D3875F" w14:textId="77777777" w:rsidTr="0011256F">
        <w:tc>
          <w:tcPr>
            <w:tcW w:w="4079" w:type="dxa"/>
            <w:shd w:val="clear" w:color="auto" w:fill="auto"/>
          </w:tcPr>
          <w:p w14:paraId="510296BF" w14:textId="77777777" w:rsidR="00702194" w:rsidRPr="00EA670D" w:rsidRDefault="00702194" w:rsidP="0011256F">
            <w:pPr>
              <w:rPr>
                <w:bCs/>
                <w:lang w:val="lv-LV"/>
              </w:rPr>
            </w:pPr>
            <w:r w:rsidRPr="00EA670D">
              <w:rPr>
                <w:bCs/>
                <w:lang w:val="lv-LV"/>
              </w:rPr>
              <w:t>izejas spriegums</w:t>
            </w:r>
          </w:p>
        </w:tc>
        <w:tc>
          <w:tcPr>
            <w:tcW w:w="5554" w:type="dxa"/>
            <w:shd w:val="clear" w:color="auto" w:fill="auto"/>
          </w:tcPr>
          <w:p w14:paraId="6B5E0430" w14:textId="77777777" w:rsidR="00702194" w:rsidRPr="00EA670D" w:rsidRDefault="00702194" w:rsidP="0011256F">
            <w:pPr>
              <w:jc w:val="both"/>
              <w:rPr>
                <w:bCs/>
                <w:lang w:val="lv-LV"/>
              </w:rPr>
            </w:pPr>
            <w:r w:rsidRPr="00EA670D">
              <w:rPr>
                <w:bCs/>
                <w:lang w:val="lv-LV"/>
              </w:rPr>
              <w:t>230V +5 %;- 10%</w:t>
            </w:r>
          </w:p>
        </w:tc>
      </w:tr>
      <w:tr w:rsidR="00702194" w:rsidRPr="00EA670D" w14:paraId="73BB6FC6" w14:textId="77777777" w:rsidTr="0011256F">
        <w:tc>
          <w:tcPr>
            <w:tcW w:w="4079" w:type="dxa"/>
            <w:shd w:val="clear" w:color="auto" w:fill="auto"/>
          </w:tcPr>
          <w:p w14:paraId="1DFD0A93" w14:textId="77777777" w:rsidR="00702194" w:rsidRPr="00EA670D" w:rsidRDefault="00702194" w:rsidP="0011256F">
            <w:pPr>
              <w:rPr>
                <w:bCs/>
                <w:lang w:val="lv-LV"/>
              </w:rPr>
            </w:pPr>
            <w:r w:rsidRPr="00EA670D">
              <w:rPr>
                <w:bCs/>
                <w:lang w:val="lv-LV"/>
              </w:rPr>
              <w:t>izejas frekvence</w:t>
            </w:r>
          </w:p>
        </w:tc>
        <w:tc>
          <w:tcPr>
            <w:tcW w:w="5554" w:type="dxa"/>
            <w:shd w:val="clear" w:color="auto" w:fill="auto"/>
          </w:tcPr>
          <w:p w14:paraId="0F8B72AF" w14:textId="77777777" w:rsidR="00702194" w:rsidRPr="00EA670D" w:rsidRDefault="00702194" w:rsidP="0011256F">
            <w:pPr>
              <w:jc w:val="both"/>
              <w:rPr>
                <w:bCs/>
                <w:lang w:val="lv-LV"/>
              </w:rPr>
            </w:pPr>
            <w:r w:rsidRPr="00EA670D">
              <w:rPr>
                <w:bCs/>
                <w:lang w:val="lv-LV"/>
              </w:rPr>
              <w:t>50 Hz ± 0,1 Hz</w:t>
            </w:r>
          </w:p>
        </w:tc>
      </w:tr>
      <w:tr w:rsidR="00702194" w:rsidRPr="00EA670D" w14:paraId="10EE79D8" w14:textId="77777777" w:rsidTr="0011256F">
        <w:tc>
          <w:tcPr>
            <w:tcW w:w="4079" w:type="dxa"/>
            <w:shd w:val="clear" w:color="auto" w:fill="auto"/>
          </w:tcPr>
          <w:p w14:paraId="78BBF4B7" w14:textId="77777777" w:rsidR="00702194" w:rsidRPr="00EA670D" w:rsidRDefault="00702194" w:rsidP="0011256F">
            <w:pPr>
              <w:rPr>
                <w:bCs/>
                <w:lang w:val="lv-LV"/>
              </w:rPr>
            </w:pPr>
            <w:r w:rsidRPr="00EA670D">
              <w:rPr>
                <w:bCs/>
                <w:lang w:val="lv-LV"/>
              </w:rPr>
              <w:t>izejas sprieguma  forma</w:t>
            </w:r>
          </w:p>
        </w:tc>
        <w:tc>
          <w:tcPr>
            <w:tcW w:w="5554" w:type="dxa"/>
            <w:shd w:val="clear" w:color="auto" w:fill="auto"/>
          </w:tcPr>
          <w:p w14:paraId="5DA7FF00" w14:textId="77777777" w:rsidR="00702194" w:rsidRPr="00EA670D" w:rsidRDefault="00702194" w:rsidP="0011256F">
            <w:pPr>
              <w:jc w:val="both"/>
              <w:rPr>
                <w:bCs/>
                <w:lang w:val="lv-LV"/>
              </w:rPr>
            </w:pPr>
            <w:proofErr w:type="spellStart"/>
            <w:r w:rsidRPr="00EA670D">
              <w:rPr>
                <w:bCs/>
                <w:lang w:val="lv-LV"/>
              </w:rPr>
              <w:t>sinusoidālā</w:t>
            </w:r>
            <w:proofErr w:type="spellEnd"/>
          </w:p>
        </w:tc>
      </w:tr>
      <w:tr w:rsidR="00702194" w:rsidRPr="001454A1" w14:paraId="71A61BB0" w14:textId="77777777" w:rsidTr="0011256F">
        <w:tc>
          <w:tcPr>
            <w:tcW w:w="4079" w:type="dxa"/>
            <w:shd w:val="clear" w:color="auto" w:fill="auto"/>
            <w:vAlign w:val="center"/>
          </w:tcPr>
          <w:p w14:paraId="27C51AF4" w14:textId="77777777" w:rsidR="00702194" w:rsidRPr="00EA670D" w:rsidRDefault="00702194" w:rsidP="0011256F">
            <w:pPr>
              <w:rPr>
                <w:b/>
                <w:bCs/>
                <w:lang w:val="lv-LV"/>
              </w:rPr>
            </w:pPr>
            <w:r w:rsidRPr="00EA670D">
              <w:rPr>
                <w:bCs/>
                <w:lang w:val="lv-LV"/>
              </w:rPr>
              <w:t>izejas parametru uzstādījumi</w:t>
            </w:r>
          </w:p>
        </w:tc>
        <w:tc>
          <w:tcPr>
            <w:tcW w:w="5554" w:type="dxa"/>
            <w:shd w:val="clear" w:color="auto" w:fill="auto"/>
          </w:tcPr>
          <w:p w14:paraId="4FA7C10E" w14:textId="77777777" w:rsidR="00702194" w:rsidRPr="00EA670D" w:rsidRDefault="00702194" w:rsidP="0011256F">
            <w:pPr>
              <w:rPr>
                <w:bCs/>
                <w:lang w:val="lv-LV"/>
              </w:rPr>
            </w:pPr>
            <w:r w:rsidRPr="00EA670D">
              <w:rPr>
                <w:bCs/>
                <w:lang w:val="lv-LV"/>
              </w:rPr>
              <w:t>Jābūt izejas sprieguma līmeņa uzstādīšanas iespējām</w:t>
            </w:r>
          </w:p>
        </w:tc>
      </w:tr>
      <w:tr w:rsidR="00702194" w:rsidRPr="00EA670D" w14:paraId="4EFAF7DD" w14:textId="77777777" w:rsidTr="0011256F">
        <w:tc>
          <w:tcPr>
            <w:tcW w:w="9633" w:type="dxa"/>
            <w:gridSpan w:val="2"/>
            <w:shd w:val="clear" w:color="auto" w:fill="auto"/>
          </w:tcPr>
          <w:p w14:paraId="0C811478" w14:textId="77777777" w:rsidR="00702194" w:rsidRPr="00EA670D" w:rsidRDefault="00702194" w:rsidP="0011256F">
            <w:pPr>
              <w:jc w:val="both"/>
              <w:rPr>
                <w:b/>
                <w:bCs/>
                <w:u w:val="single"/>
                <w:lang w:val="lv-LV"/>
              </w:rPr>
            </w:pPr>
            <w:r w:rsidRPr="00EA670D">
              <w:rPr>
                <w:b/>
                <w:bCs/>
                <w:u w:val="single"/>
                <w:lang w:val="lv-LV"/>
              </w:rPr>
              <w:t>Akumulatoru baterija:</w:t>
            </w:r>
          </w:p>
        </w:tc>
      </w:tr>
      <w:tr w:rsidR="00702194" w:rsidRPr="00EA670D" w14:paraId="71E417ED" w14:textId="77777777" w:rsidTr="0011256F">
        <w:tc>
          <w:tcPr>
            <w:tcW w:w="4079" w:type="dxa"/>
            <w:shd w:val="clear" w:color="auto" w:fill="auto"/>
          </w:tcPr>
          <w:p w14:paraId="0D03C2F0" w14:textId="77777777" w:rsidR="00702194" w:rsidRPr="00EA670D" w:rsidRDefault="00702194" w:rsidP="0011256F">
            <w:pPr>
              <w:rPr>
                <w:bCs/>
                <w:lang w:val="lv-LV"/>
              </w:rPr>
            </w:pPr>
            <w:r w:rsidRPr="00EA670D">
              <w:rPr>
                <w:bCs/>
                <w:lang w:val="lv-LV"/>
              </w:rPr>
              <w:t>akumulatoru tips</w:t>
            </w:r>
          </w:p>
        </w:tc>
        <w:tc>
          <w:tcPr>
            <w:tcW w:w="5554" w:type="dxa"/>
            <w:shd w:val="clear" w:color="auto" w:fill="auto"/>
          </w:tcPr>
          <w:p w14:paraId="645A2902" w14:textId="77777777" w:rsidR="00702194" w:rsidRPr="00EA670D" w:rsidRDefault="00702194" w:rsidP="0011256F">
            <w:pPr>
              <w:jc w:val="both"/>
              <w:rPr>
                <w:bCs/>
                <w:lang w:val="lv-LV"/>
              </w:rPr>
            </w:pPr>
            <w:r w:rsidRPr="00EA670D">
              <w:rPr>
                <w:bCs/>
                <w:lang w:val="lv-LV"/>
              </w:rPr>
              <w:t>neapkalpojamie</w:t>
            </w:r>
          </w:p>
        </w:tc>
      </w:tr>
      <w:tr w:rsidR="00702194" w:rsidRPr="00EA670D" w14:paraId="2D604EC3" w14:textId="77777777" w:rsidTr="0011256F">
        <w:tc>
          <w:tcPr>
            <w:tcW w:w="4079" w:type="dxa"/>
            <w:shd w:val="clear" w:color="auto" w:fill="auto"/>
          </w:tcPr>
          <w:p w14:paraId="5676D602" w14:textId="77777777" w:rsidR="00702194" w:rsidRPr="00EA670D" w:rsidRDefault="00702194" w:rsidP="0011256F">
            <w:pPr>
              <w:rPr>
                <w:bCs/>
                <w:lang w:val="lv-LV"/>
              </w:rPr>
            </w:pPr>
            <w:r w:rsidRPr="00EA670D">
              <w:rPr>
                <w:bCs/>
                <w:lang w:val="lv-LV"/>
              </w:rPr>
              <w:t>autonomās darbības laiks maksimālā slodzē</w:t>
            </w:r>
          </w:p>
        </w:tc>
        <w:tc>
          <w:tcPr>
            <w:tcW w:w="5554" w:type="dxa"/>
            <w:shd w:val="clear" w:color="auto" w:fill="auto"/>
          </w:tcPr>
          <w:p w14:paraId="27FCEEC2" w14:textId="77777777" w:rsidR="00702194" w:rsidRPr="00EA670D" w:rsidRDefault="00702194" w:rsidP="0011256F">
            <w:pPr>
              <w:jc w:val="both"/>
              <w:rPr>
                <w:bCs/>
                <w:lang w:val="lv-LV"/>
              </w:rPr>
            </w:pPr>
            <w:r w:rsidRPr="00EA670D">
              <w:rPr>
                <w:bCs/>
                <w:lang w:val="lv-LV"/>
              </w:rPr>
              <w:t>ne mazāk 20 min</w:t>
            </w:r>
          </w:p>
        </w:tc>
      </w:tr>
      <w:tr w:rsidR="00702194" w:rsidRPr="00EA670D" w14:paraId="20BC9603" w14:textId="77777777" w:rsidTr="0011256F">
        <w:tc>
          <w:tcPr>
            <w:tcW w:w="9633" w:type="dxa"/>
            <w:gridSpan w:val="2"/>
            <w:shd w:val="clear" w:color="auto" w:fill="auto"/>
          </w:tcPr>
          <w:p w14:paraId="62BA50DA" w14:textId="77777777" w:rsidR="00702194" w:rsidRPr="00EA670D" w:rsidRDefault="00702194" w:rsidP="0011256F">
            <w:pPr>
              <w:jc w:val="both"/>
              <w:rPr>
                <w:b/>
                <w:bCs/>
                <w:u w:val="single"/>
                <w:lang w:val="lv-LV"/>
              </w:rPr>
            </w:pPr>
            <w:r w:rsidRPr="00EA670D">
              <w:rPr>
                <w:b/>
                <w:bCs/>
                <w:u w:val="single"/>
                <w:lang w:val="lv-LV"/>
              </w:rPr>
              <w:t>Iekārtas komunikācija ar ārējām ierīcēm:</w:t>
            </w:r>
          </w:p>
        </w:tc>
      </w:tr>
      <w:tr w:rsidR="00702194" w:rsidRPr="00EA670D" w14:paraId="3B963F90" w14:textId="77777777" w:rsidTr="0011256F">
        <w:tc>
          <w:tcPr>
            <w:tcW w:w="4079" w:type="dxa"/>
            <w:shd w:val="clear" w:color="auto" w:fill="auto"/>
          </w:tcPr>
          <w:p w14:paraId="7DD3AA42" w14:textId="77777777" w:rsidR="00702194" w:rsidRPr="00EA670D" w:rsidRDefault="00702194" w:rsidP="0011256F">
            <w:pPr>
              <w:rPr>
                <w:bCs/>
                <w:lang w:val="lv-LV"/>
              </w:rPr>
            </w:pPr>
            <w:r w:rsidRPr="00EA670D">
              <w:rPr>
                <w:bCs/>
                <w:lang w:val="lv-LV"/>
              </w:rPr>
              <w:t>avārijas atslēgšanas ieeja</w:t>
            </w:r>
          </w:p>
        </w:tc>
        <w:tc>
          <w:tcPr>
            <w:tcW w:w="5554" w:type="dxa"/>
            <w:shd w:val="clear" w:color="auto" w:fill="auto"/>
          </w:tcPr>
          <w:p w14:paraId="3C379685" w14:textId="77777777" w:rsidR="00702194" w:rsidRPr="00EA670D" w:rsidRDefault="00702194" w:rsidP="0011256F">
            <w:pPr>
              <w:jc w:val="both"/>
              <w:rPr>
                <w:bCs/>
                <w:lang w:val="lv-LV"/>
              </w:rPr>
            </w:pPr>
            <w:r w:rsidRPr="00EA670D">
              <w:rPr>
                <w:bCs/>
                <w:lang w:val="lv-LV"/>
              </w:rPr>
              <w:t>jābūt</w:t>
            </w:r>
          </w:p>
        </w:tc>
      </w:tr>
      <w:tr w:rsidR="00702194" w:rsidRPr="00EA670D" w14:paraId="77A84889" w14:textId="77777777" w:rsidTr="0011256F">
        <w:tc>
          <w:tcPr>
            <w:tcW w:w="4079" w:type="dxa"/>
            <w:shd w:val="clear" w:color="auto" w:fill="auto"/>
          </w:tcPr>
          <w:p w14:paraId="0E114996" w14:textId="77777777" w:rsidR="00702194" w:rsidRPr="00EA670D" w:rsidRDefault="00702194" w:rsidP="0011256F">
            <w:pPr>
              <w:rPr>
                <w:bCs/>
                <w:lang w:val="lv-LV"/>
              </w:rPr>
            </w:pPr>
            <w:r w:rsidRPr="00EA670D">
              <w:rPr>
                <w:bCs/>
                <w:lang w:val="lv-LV"/>
              </w:rPr>
              <w:t xml:space="preserve">automātiskās </w:t>
            </w:r>
            <w:proofErr w:type="spellStart"/>
            <w:r w:rsidRPr="00EA670D">
              <w:rPr>
                <w:bCs/>
                <w:lang w:val="lv-LV"/>
              </w:rPr>
              <w:t>bypass</w:t>
            </w:r>
            <w:proofErr w:type="spellEnd"/>
            <w:r w:rsidRPr="00EA670D">
              <w:rPr>
                <w:bCs/>
                <w:lang w:val="lv-LV"/>
              </w:rPr>
              <w:t xml:space="preserve"> aizlieguma ieeja</w:t>
            </w:r>
          </w:p>
        </w:tc>
        <w:tc>
          <w:tcPr>
            <w:tcW w:w="5554" w:type="dxa"/>
            <w:shd w:val="clear" w:color="auto" w:fill="auto"/>
          </w:tcPr>
          <w:p w14:paraId="4840C3E7" w14:textId="77777777" w:rsidR="00702194" w:rsidRPr="00EA670D" w:rsidRDefault="00702194" w:rsidP="0011256F">
            <w:pPr>
              <w:jc w:val="both"/>
              <w:rPr>
                <w:bCs/>
                <w:lang w:val="lv-LV"/>
              </w:rPr>
            </w:pPr>
            <w:r w:rsidRPr="00EA670D">
              <w:rPr>
                <w:bCs/>
                <w:lang w:val="lv-LV"/>
              </w:rPr>
              <w:t>jābūt</w:t>
            </w:r>
          </w:p>
        </w:tc>
      </w:tr>
    </w:tbl>
    <w:p w14:paraId="0DF3A4E3" w14:textId="77777777" w:rsidR="00702194" w:rsidRPr="00EA670D" w:rsidRDefault="00702194" w:rsidP="00702194">
      <w:pPr>
        <w:ind w:left="720"/>
        <w:jc w:val="both"/>
        <w:rPr>
          <w:bCs/>
          <w:lang w:val="lv-LV"/>
        </w:rPr>
      </w:pPr>
    </w:p>
    <w:p w14:paraId="57094858" w14:textId="77777777" w:rsidR="00702194" w:rsidRPr="00EA670D" w:rsidRDefault="00702194" w:rsidP="00702194">
      <w:pPr>
        <w:pStyle w:val="BodyTextIndent"/>
        <w:tabs>
          <w:tab w:val="left" w:pos="7938"/>
        </w:tabs>
        <w:ind w:firstLine="0"/>
        <w:rPr>
          <w:sz w:val="24"/>
        </w:rPr>
      </w:pPr>
    </w:p>
    <w:p w14:paraId="3CF0E3BE" w14:textId="77777777" w:rsidR="00702194" w:rsidRPr="00EA670D" w:rsidRDefault="00702194">
      <w:pPr>
        <w:spacing w:after="160" w:line="259" w:lineRule="auto"/>
        <w:rPr>
          <w:b/>
          <w:lang w:val="lv-LV"/>
        </w:rPr>
      </w:pPr>
      <w:r w:rsidRPr="00EA670D">
        <w:rPr>
          <w:b/>
          <w:lang w:val="lv-LV"/>
        </w:rPr>
        <w:br w:type="page"/>
      </w:r>
    </w:p>
    <w:p w14:paraId="2280295B" w14:textId="77777777" w:rsidR="00702194" w:rsidRPr="00EA670D" w:rsidRDefault="00702194" w:rsidP="00702194">
      <w:pPr>
        <w:rPr>
          <w:lang w:val="lv-LV"/>
        </w:rPr>
      </w:pPr>
    </w:p>
    <w:p w14:paraId="29BF5935" w14:textId="77777777" w:rsidR="00702194" w:rsidRPr="00EA670D" w:rsidRDefault="00702194" w:rsidP="00702194">
      <w:pPr>
        <w:ind w:left="360"/>
        <w:jc w:val="right"/>
        <w:rPr>
          <w:lang w:val="lv-LV"/>
        </w:rPr>
      </w:pPr>
      <w:r w:rsidRPr="00EA670D">
        <w:rPr>
          <w:lang w:val="lv-LV"/>
        </w:rPr>
        <w:t>Tehniskās specifikācijas</w:t>
      </w:r>
    </w:p>
    <w:p w14:paraId="79113D24" w14:textId="77777777" w:rsidR="00702194" w:rsidRPr="00EA670D" w:rsidRDefault="00702194" w:rsidP="00702194">
      <w:pPr>
        <w:ind w:left="851" w:right="-2" w:hanging="491"/>
        <w:jc w:val="right"/>
        <w:rPr>
          <w:b/>
          <w:bCs/>
          <w:lang w:val="lv-LV"/>
        </w:rPr>
      </w:pPr>
      <w:r w:rsidRPr="00EA670D">
        <w:rPr>
          <w:lang w:val="lv-LV"/>
        </w:rPr>
        <w:t>4.pielikums</w:t>
      </w:r>
    </w:p>
    <w:p w14:paraId="25637D93" w14:textId="77777777" w:rsidR="00702194" w:rsidRPr="00EA670D" w:rsidRDefault="00702194" w:rsidP="00702194">
      <w:pPr>
        <w:jc w:val="right"/>
        <w:rPr>
          <w:lang w:val="lv-LV"/>
        </w:rPr>
      </w:pPr>
    </w:p>
    <w:p w14:paraId="74D52EAA" w14:textId="77777777" w:rsidR="00702194" w:rsidRPr="00EA670D" w:rsidRDefault="00702194" w:rsidP="00702194">
      <w:pPr>
        <w:jc w:val="center"/>
        <w:rPr>
          <w:b/>
          <w:bCs/>
          <w:lang w:val="lv-LV"/>
        </w:rPr>
      </w:pPr>
      <w:r w:rsidRPr="00EA670D">
        <w:rPr>
          <w:b/>
          <w:bCs/>
          <w:lang w:val="lv-LV"/>
        </w:rPr>
        <w:t>Tehniskie dati</w:t>
      </w:r>
    </w:p>
    <w:p w14:paraId="316C2DCA" w14:textId="77777777" w:rsidR="00702194" w:rsidRPr="00EA670D" w:rsidRDefault="00702194" w:rsidP="00702194">
      <w:pPr>
        <w:ind w:left="360"/>
        <w:jc w:val="center"/>
        <w:rPr>
          <w:rFonts w:eastAsia="SimSun"/>
          <w:b/>
          <w:bCs/>
          <w:lang w:val="lv-LV" w:eastAsia="zh-CN"/>
        </w:rPr>
      </w:pPr>
    </w:p>
    <w:p w14:paraId="1E2565F1" w14:textId="2022A185" w:rsidR="00702194" w:rsidRPr="00EA670D" w:rsidRDefault="00702194" w:rsidP="00702194">
      <w:pPr>
        <w:jc w:val="both"/>
        <w:rPr>
          <w:bCs/>
          <w:lang w:val="lv-LV"/>
        </w:rPr>
      </w:pPr>
      <w:r w:rsidRPr="00EA670D">
        <w:rPr>
          <w:b/>
          <w:lang w:val="lv-LV"/>
        </w:rPr>
        <w:t>Nosaukums:</w:t>
      </w:r>
      <w:r w:rsidRPr="00EA670D">
        <w:rPr>
          <w:bCs/>
          <w:lang w:val="lv-LV"/>
        </w:rPr>
        <w:t xml:space="preserve"> </w:t>
      </w:r>
      <w:r w:rsidRPr="00EA670D">
        <w:rPr>
          <w:lang w:val="lv-LV"/>
        </w:rPr>
        <w:t xml:space="preserve">Nepārtrauktās barošanas avots </w:t>
      </w:r>
      <w:r w:rsidRPr="00EA670D">
        <w:rPr>
          <w:bCs/>
          <w:lang w:val="lv-LV"/>
        </w:rPr>
        <w:t xml:space="preserve">3 </w:t>
      </w:r>
      <w:proofErr w:type="spellStart"/>
      <w:r w:rsidRPr="00EA670D">
        <w:rPr>
          <w:bCs/>
          <w:lang w:val="lv-LV"/>
        </w:rPr>
        <w:t>kVA</w:t>
      </w:r>
      <w:proofErr w:type="spellEnd"/>
      <w:r w:rsidR="00492C81">
        <w:rPr>
          <w:bCs/>
          <w:lang w:val="lv-LV"/>
        </w:rPr>
        <w:t xml:space="preserve"> </w:t>
      </w:r>
      <w:proofErr w:type="spellStart"/>
      <w:r w:rsidR="00492C81" w:rsidRPr="001C39BC">
        <w:rPr>
          <w:lang w:eastAsia="lv-LV"/>
        </w:rPr>
        <w:t>ar</w:t>
      </w:r>
      <w:proofErr w:type="spellEnd"/>
      <w:r w:rsidR="00492C81" w:rsidRPr="001C39BC">
        <w:rPr>
          <w:lang w:eastAsia="lv-LV"/>
        </w:rPr>
        <w:t xml:space="preserve"> PLC </w:t>
      </w:r>
      <w:proofErr w:type="spellStart"/>
      <w:r w:rsidR="00492C81" w:rsidRPr="001C39BC">
        <w:rPr>
          <w:lang w:eastAsia="lv-LV"/>
        </w:rPr>
        <w:t>saskarni</w:t>
      </w:r>
      <w:proofErr w:type="spellEnd"/>
    </w:p>
    <w:p w14:paraId="1BC493F0" w14:textId="77777777" w:rsidR="00702194" w:rsidRPr="00EA670D" w:rsidRDefault="00702194" w:rsidP="00702194">
      <w:pPr>
        <w:jc w:val="both"/>
        <w:rPr>
          <w:bCs/>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5356"/>
      </w:tblGrid>
      <w:tr w:rsidR="00702194" w:rsidRPr="00EA670D" w14:paraId="7A9D1E32" w14:textId="77777777" w:rsidTr="0011256F">
        <w:tc>
          <w:tcPr>
            <w:tcW w:w="3975" w:type="dxa"/>
            <w:shd w:val="clear" w:color="auto" w:fill="auto"/>
          </w:tcPr>
          <w:p w14:paraId="5F6C194E" w14:textId="77777777" w:rsidR="00702194" w:rsidRPr="00EA670D" w:rsidRDefault="00702194" w:rsidP="0011256F">
            <w:pPr>
              <w:jc w:val="center"/>
              <w:rPr>
                <w:bCs/>
                <w:lang w:val="lv-LV"/>
              </w:rPr>
            </w:pPr>
            <w:r w:rsidRPr="00EA670D">
              <w:rPr>
                <w:bCs/>
                <w:lang w:val="lv-LV"/>
              </w:rPr>
              <w:t>Nosaukums</w:t>
            </w:r>
          </w:p>
        </w:tc>
        <w:tc>
          <w:tcPr>
            <w:tcW w:w="5545" w:type="dxa"/>
            <w:shd w:val="clear" w:color="auto" w:fill="auto"/>
          </w:tcPr>
          <w:p w14:paraId="5113AB3D" w14:textId="77777777" w:rsidR="00702194" w:rsidRPr="00EA670D" w:rsidRDefault="00702194" w:rsidP="0011256F">
            <w:pPr>
              <w:jc w:val="center"/>
              <w:rPr>
                <w:bCs/>
                <w:lang w:val="lv-LV"/>
              </w:rPr>
            </w:pPr>
            <w:r w:rsidRPr="00EA670D">
              <w:rPr>
                <w:bCs/>
                <w:lang w:val="lv-LV"/>
              </w:rPr>
              <w:t>Iekārtas parametri</w:t>
            </w:r>
          </w:p>
        </w:tc>
      </w:tr>
      <w:tr w:rsidR="00702194" w:rsidRPr="00EA670D" w14:paraId="20FFF047" w14:textId="77777777" w:rsidTr="0011256F">
        <w:tc>
          <w:tcPr>
            <w:tcW w:w="9520" w:type="dxa"/>
            <w:gridSpan w:val="2"/>
            <w:shd w:val="clear" w:color="auto" w:fill="auto"/>
          </w:tcPr>
          <w:p w14:paraId="789C5899" w14:textId="6BD9F281" w:rsidR="00702194" w:rsidRPr="00EA670D" w:rsidRDefault="00702194" w:rsidP="0011256F">
            <w:pPr>
              <w:rPr>
                <w:b/>
                <w:bCs/>
                <w:u w:val="single"/>
                <w:lang w:val="lv-LV"/>
              </w:rPr>
            </w:pPr>
            <w:r w:rsidRPr="00EA670D">
              <w:rPr>
                <w:b/>
                <w:bCs/>
                <w:u w:val="single"/>
                <w:lang w:val="lv-LV"/>
              </w:rPr>
              <w:t>Kopējie r</w:t>
            </w:r>
            <w:r w:rsidR="00EA670D">
              <w:rPr>
                <w:b/>
                <w:bCs/>
                <w:u w:val="single"/>
                <w:lang w:val="lv-LV"/>
              </w:rPr>
              <w:t>ā</w:t>
            </w:r>
            <w:r w:rsidRPr="00EA670D">
              <w:rPr>
                <w:b/>
                <w:bCs/>
                <w:u w:val="single"/>
                <w:lang w:val="lv-LV"/>
              </w:rPr>
              <w:t>dītāji:</w:t>
            </w:r>
          </w:p>
        </w:tc>
      </w:tr>
      <w:tr w:rsidR="00702194" w:rsidRPr="00EA670D" w14:paraId="735F06CD" w14:textId="77777777" w:rsidTr="0011256F">
        <w:tc>
          <w:tcPr>
            <w:tcW w:w="3975" w:type="dxa"/>
            <w:shd w:val="clear" w:color="auto" w:fill="auto"/>
          </w:tcPr>
          <w:p w14:paraId="15B18FAA" w14:textId="77777777" w:rsidR="00702194" w:rsidRPr="00EA670D" w:rsidRDefault="00702194" w:rsidP="0011256F">
            <w:pPr>
              <w:rPr>
                <w:bCs/>
                <w:lang w:val="lv-LV"/>
              </w:rPr>
            </w:pPr>
            <w:r w:rsidRPr="00EA670D">
              <w:rPr>
                <w:bCs/>
                <w:lang w:val="lv-LV"/>
              </w:rPr>
              <w:t>izejas jauda</w:t>
            </w:r>
          </w:p>
        </w:tc>
        <w:tc>
          <w:tcPr>
            <w:tcW w:w="5545" w:type="dxa"/>
            <w:shd w:val="clear" w:color="auto" w:fill="auto"/>
          </w:tcPr>
          <w:p w14:paraId="57E12541" w14:textId="77777777" w:rsidR="00702194" w:rsidRPr="00EA670D" w:rsidRDefault="00702194" w:rsidP="0011256F">
            <w:pPr>
              <w:rPr>
                <w:bCs/>
                <w:lang w:val="lv-LV"/>
              </w:rPr>
            </w:pPr>
            <w:r w:rsidRPr="00EA670D">
              <w:rPr>
                <w:bCs/>
                <w:lang w:val="lv-LV"/>
              </w:rPr>
              <w:t xml:space="preserve">3 </w:t>
            </w:r>
            <w:proofErr w:type="spellStart"/>
            <w:r w:rsidRPr="00EA670D">
              <w:rPr>
                <w:bCs/>
                <w:lang w:val="lv-LV"/>
              </w:rPr>
              <w:t>kVA</w:t>
            </w:r>
            <w:proofErr w:type="spellEnd"/>
          </w:p>
        </w:tc>
      </w:tr>
      <w:tr w:rsidR="00702194" w:rsidRPr="00EA670D" w14:paraId="6777780B" w14:textId="77777777" w:rsidTr="0011256F">
        <w:tc>
          <w:tcPr>
            <w:tcW w:w="3975" w:type="dxa"/>
            <w:shd w:val="clear" w:color="auto" w:fill="auto"/>
            <w:vAlign w:val="center"/>
          </w:tcPr>
          <w:p w14:paraId="1F94DEA9" w14:textId="77777777" w:rsidR="00702194" w:rsidRPr="00EA670D" w:rsidRDefault="00702194" w:rsidP="0011256F">
            <w:pPr>
              <w:rPr>
                <w:bCs/>
                <w:lang w:val="lv-LV"/>
              </w:rPr>
            </w:pPr>
            <w:r w:rsidRPr="00EA670D">
              <w:rPr>
                <w:bCs/>
                <w:lang w:val="lv-LV"/>
              </w:rPr>
              <w:t>gabarīta izmēri:</w:t>
            </w:r>
          </w:p>
        </w:tc>
        <w:tc>
          <w:tcPr>
            <w:tcW w:w="5545" w:type="dxa"/>
            <w:shd w:val="clear" w:color="auto" w:fill="auto"/>
          </w:tcPr>
          <w:p w14:paraId="2D2EBA5C" w14:textId="77777777" w:rsidR="00702194" w:rsidRPr="00EA670D" w:rsidRDefault="00702194" w:rsidP="0011256F">
            <w:pPr>
              <w:rPr>
                <w:bCs/>
                <w:lang w:val="lv-LV"/>
              </w:rPr>
            </w:pPr>
            <w:r w:rsidRPr="00EA670D">
              <w:rPr>
                <w:bCs/>
                <w:lang w:val="lv-LV"/>
              </w:rPr>
              <w:t>konfigurācija – statnis</w:t>
            </w:r>
          </w:p>
          <w:p w14:paraId="74B02167" w14:textId="77777777" w:rsidR="00702194" w:rsidRPr="00EA670D" w:rsidRDefault="00702194" w:rsidP="0011256F">
            <w:pPr>
              <w:rPr>
                <w:bCs/>
                <w:lang w:val="lv-LV"/>
              </w:rPr>
            </w:pPr>
            <w:r w:rsidRPr="00EA670D">
              <w:rPr>
                <w:bCs/>
                <w:lang w:val="lv-LV"/>
              </w:rPr>
              <w:t>augstums – ne vairāk 100mm;</w:t>
            </w:r>
          </w:p>
          <w:p w14:paraId="23FE5F49" w14:textId="77777777" w:rsidR="00702194" w:rsidRPr="00EA670D" w:rsidRDefault="00702194" w:rsidP="0011256F">
            <w:pPr>
              <w:rPr>
                <w:bCs/>
                <w:lang w:val="lv-LV"/>
              </w:rPr>
            </w:pPr>
            <w:r w:rsidRPr="00EA670D">
              <w:rPr>
                <w:bCs/>
                <w:lang w:val="lv-LV"/>
              </w:rPr>
              <w:t>platums – ne vairāk 500mm;</w:t>
            </w:r>
          </w:p>
          <w:p w14:paraId="709A3887" w14:textId="77777777" w:rsidR="00702194" w:rsidRPr="00EA670D" w:rsidRDefault="00702194" w:rsidP="0011256F">
            <w:pPr>
              <w:rPr>
                <w:lang w:val="lv-LV" w:eastAsia="ru-RU"/>
              </w:rPr>
            </w:pPr>
            <w:r w:rsidRPr="00EA670D">
              <w:rPr>
                <w:bCs/>
                <w:lang w:val="lv-LV"/>
              </w:rPr>
              <w:t>dziļums – ne vairāk 700mm</w:t>
            </w:r>
          </w:p>
        </w:tc>
      </w:tr>
      <w:tr w:rsidR="00702194" w:rsidRPr="00EA670D" w14:paraId="6A439A60" w14:textId="77777777" w:rsidTr="0011256F">
        <w:tc>
          <w:tcPr>
            <w:tcW w:w="3975" w:type="dxa"/>
            <w:shd w:val="clear" w:color="auto" w:fill="auto"/>
          </w:tcPr>
          <w:p w14:paraId="6D453880" w14:textId="77777777" w:rsidR="00702194" w:rsidRPr="00EA670D" w:rsidRDefault="00702194" w:rsidP="0011256F">
            <w:pPr>
              <w:rPr>
                <w:bCs/>
                <w:lang w:val="lv-LV"/>
              </w:rPr>
            </w:pPr>
            <w:r w:rsidRPr="00EA670D">
              <w:rPr>
                <w:bCs/>
                <w:lang w:val="lv-LV"/>
              </w:rPr>
              <w:t>darbības temperatūras režīms</w:t>
            </w:r>
          </w:p>
        </w:tc>
        <w:tc>
          <w:tcPr>
            <w:tcW w:w="5545" w:type="dxa"/>
            <w:shd w:val="clear" w:color="auto" w:fill="auto"/>
          </w:tcPr>
          <w:p w14:paraId="13958608" w14:textId="77777777" w:rsidR="00702194" w:rsidRPr="00EA670D" w:rsidRDefault="00702194" w:rsidP="0011256F">
            <w:pPr>
              <w:rPr>
                <w:bCs/>
                <w:lang w:val="lv-LV"/>
              </w:rPr>
            </w:pPr>
            <w:r w:rsidRPr="00EA670D">
              <w:rPr>
                <w:bCs/>
                <w:lang w:val="lv-LV"/>
              </w:rPr>
              <w:t>0°C – 40°C</w:t>
            </w:r>
          </w:p>
        </w:tc>
      </w:tr>
      <w:tr w:rsidR="00702194" w:rsidRPr="00EA670D" w14:paraId="220AC1BD" w14:textId="77777777" w:rsidTr="0011256F">
        <w:tc>
          <w:tcPr>
            <w:tcW w:w="3975" w:type="dxa"/>
            <w:shd w:val="clear" w:color="auto" w:fill="auto"/>
          </w:tcPr>
          <w:p w14:paraId="3E863AEE" w14:textId="77777777" w:rsidR="00702194" w:rsidRPr="00EA670D" w:rsidRDefault="00702194" w:rsidP="0011256F">
            <w:pPr>
              <w:rPr>
                <w:bCs/>
                <w:lang w:val="lv-LV"/>
              </w:rPr>
            </w:pPr>
            <w:r w:rsidRPr="00EA670D">
              <w:rPr>
                <w:bCs/>
                <w:lang w:val="lv-LV"/>
              </w:rPr>
              <w:t>UPS topoloģija</w:t>
            </w:r>
          </w:p>
        </w:tc>
        <w:tc>
          <w:tcPr>
            <w:tcW w:w="5545" w:type="dxa"/>
            <w:shd w:val="clear" w:color="auto" w:fill="auto"/>
          </w:tcPr>
          <w:p w14:paraId="3E8F7F13" w14:textId="77777777" w:rsidR="00702194" w:rsidRPr="00EA670D" w:rsidRDefault="00702194" w:rsidP="0011256F">
            <w:pPr>
              <w:rPr>
                <w:bCs/>
                <w:lang w:val="lv-LV"/>
              </w:rPr>
            </w:pPr>
            <w:r w:rsidRPr="00EA670D">
              <w:rPr>
                <w:bCs/>
                <w:lang w:val="lv-LV"/>
              </w:rPr>
              <w:t>Online, dubultā pārveidošana, Aktīvs PFC (0,98)</w:t>
            </w:r>
          </w:p>
        </w:tc>
      </w:tr>
      <w:tr w:rsidR="00702194" w:rsidRPr="00EA670D" w14:paraId="1A62322D" w14:textId="77777777" w:rsidTr="0011256F">
        <w:tc>
          <w:tcPr>
            <w:tcW w:w="3975" w:type="dxa"/>
            <w:shd w:val="clear" w:color="auto" w:fill="auto"/>
          </w:tcPr>
          <w:p w14:paraId="11B72E3A" w14:textId="77777777" w:rsidR="00702194" w:rsidRPr="00EA670D" w:rsidRDefault="00702194" w:rsidP="0011256F">
            <w:pPr>
              <w:rPr>
                <w:bCs/>
                <w:lang w:val="lv-LV"/>
              </w:rPr>
            </w:pPr>
            <w:r w:rsidRPr="00EA670D">
              <w:rPr>
                <w:bCs/>
                <w:lang w:val="lv-LV"/>
              </w:rPr>
              <w:t>Karsti nomaināmas baterijas</w:t>
            </w:r>
          </w:p>
        </w:tc>
        <w:tc>
          <w:tcPr>
            <w:tcW w:w="5545" w:type="dxa"/>
            <w:shd w:val="clear" w:color="auto" w:fill="auto"/>
          </w:tcPr>
          <w:p w14:paraId="3B75343F" w14:textId="77777777" w:rsidR="00702194" w:rsidRPr="00EA670D" w:rsidRDefault="00702194" w:rsidP="0011256F">
            <w:pPr>
              <w:rPr>
                <w:bCs/>
                <w:lang w:val="lv-LV"/>
              </w:rPr>
            </w:pPr>
            <w:r w:rsidRPr="00EA670D">
              <w:rPr>
                <w:bCs/>
                <w:lang w:val="lv-LV"/>
              </w:rPr>
              <w:t>jābūt</w:t>
            </w:r>
          </w:p>
        </w:tc>
      </w:tr>
      <w:tr w:rsidR="00702194" w:rsidRPr="00EA670D" w14:paraId="619DDE8F" w14:textId="77777777" w:rsidTr="0011256F">
        <w:tc>
          <w:tcPr>
            <w:tcW w:w="3975" w:type="dxa"/>
            <w:shd w:val="clear" w:color="auto" w:fill="auto"/>
          </w:tcPr>
          <w:p w14:paraId="442BA14B" w14:textId="77777777" w:rsidR="00702194" w:rsidRPr="00EA670D" w:rsidRDefault="00702194" w:rsidP="0011256F">
            <w:pPr>
              <w:rPr>
                <w:bCs/>
                <w:lang w:val="lv-LV"/>
              </w:rPr>
            </w:pPr>
            <w:r w:rsidRPr="00EA670D">
              <w:rPr>
                <w:bCs/>
                <w:lang w:val="lv-LV"/>
              </w:rPr>
              <w:t>Pārslēgšanās laiks (ms)</w:t>
            </w:r>
          </w:p>
        </w:tc>
        <w:tc>
          <w:tcPr>
            <w:tcW w:w="5545" w:type="dxa"/>
            <w:shd w:val="clear" w:color="auto" w:fill="auto"/>
          </w:tcPr>
          <w:p w14:paraId="58D795E2" w14:textId="77777777" w:rsidR="00702194" w:rsidRPr="00EA670D" w:rsidRDefault="00702194" w:rsidP="0011256F">
            <w:pPr>
              <w:rPr>
                <w:bCs/>
                <w:lang w:val="lv-LV"/>
              </w:rPr>
            </w:pPr>
            <w:r w:rsidRPr="00EA670D">
              <w:rPr>
                <w:bCs/>
                <w:lang w:val="lv-LV"/>
              </w:rPr>
              <w:t>0</w:t>
            </w:r>
          </w:p>
        </w:tc>
      </w:tr>
      <w:tr w:rsidR="00702194" w:rsidRPr="00EA670D" w14:paraId="21BD3F85" w14:textId="77777777" w:rsidTr="0011256F">
        <w:tc>
          <w:tcPr>
            <w:tcW w:w="3975" w:type="dxa"/>
            <w:shd w:val="clear" w:color="auto" w:fill="auto"/>
          </w:tcPr>
          <w:p w14:paraId="006FFD87" w14:textId="77777777" w:rsidR="00702194" w:rsidRPr="00EA670D" w:rsidRDefault="00702194" w:rsidP="0011256F">
            <w:pPr>
              <w:rPr>
                <w:bCs/>
                <w:lang w:val="lv-LV"/>
              </w:rPr>
            </w:pPr>
            <w:proofErr w:type="spellStart"/>
            <w:r w:rsidRPr="00EA670D">
              <w:rPr>
                <w:bCs/>
                <w:lang w:val="lv-LV"/>
              </w:rPr>
              <w:t>Pārsprieguma</w:t>
            </w:r>
            <w:proofErr w:type="spellEnd"/>
            <w:r w:rsidRPr="00EA670D">
              <w:rPr>
                <w:bCs/>
                <w:lang w:val="lv-LV"/>
              </w:rPr>
              <w:t xml:space="preserve"> slāpēšana (J)</w:t>
            </w:r>
          </w:p>
        </w:tc>
        <w:tc>
          <w:tcPr>
            <w:tcW w:w="5545" w:type="dxa"/>
            <w:shd w:val="clear" w:color="auto" w:fill="auto"/>
          </w:tcPr>
          <w:p w14:paraId="635DD4E5" w14:textId="77777777" w:rsidR="00702194" w:rsidRPr="00EA670D" w:rsidRDefault="00702194" w:rsidP="0011256F">
            <w:pPr>
              <w:rPr>
                <w:bCs/>
                <w:lang w:val="lv-LV"/>
              </w:rPr>
            </w:pPr>
            <w:r w:rsidRPr="00EA670D">
              <w:rPr>
                <w:bCs/>
                <w:lang w:val="lv-LV"/>
              </w:rPr>
              <w:t>440</w:t>
            </w:r>
          </w:p>
        </w:tc>
      </w:tr>
      <w:tr w:rsidR="00702194" w:rsidRPr="00EA670D" w14:paraId="044A2E51" w14:textId="77777777" w:rsidTr="0011256F">
        <w:tc>
          <w:tcPr>
            <w:tcW w:w="9520" w:type="dxa"/>
            <w:gridSpan w:val="2"/>
            <w:shd w:val="clear" w:color="auto" w:fill="auto"/>
          </w:tcPr>
          <w:p w14:paraId="743A8696" w14:textId="77777777" w:rsidR="00702194" w:rsidRPr="00EA670D" w:rsidRDefault="00702194" w:rsidP="0011256F">
            <w:pPr>
              <w:rPr>
                <w:b/>
                <w:bCs/>
                <w:u w:val="single"/>
                <w:lang w:val="lv-LV"/>
              </w:rPr>
            </w:pPr>
            <w:r w:rsidRPr="00EA670D">
              <w:rPr>
                <w:b/>
                <w:bCs/>
                <w:u w:val="single"/>
                <w:lang w:val="lv-LV"/>
              </w:rPr>
              <w:t>Ieejas parametri:</w:t>
            </w:r>
          </w:p>
        </w:tc>
      </w:tr>
      <w:tr w:rsidR="00702194" w:rsidRPr="00EA670D" w14:paraId="12096A12" w14:textId="77777777" w:rsidTr="0011256F">
        <w:tc>
          <w:tcPr>
            <w:tcW w:w="3975" w:type="dxa"/>
            <w:shd w:val="clear" w:color="auto" w:fill="auto"/>
          </w:tcPr>
          <w:p w14:paraId="2CDF9CCA" w14:textId="77777777" w:rsidR="00702194" w:rsidRPr="00EA670D" w:rsidRDefault="00702194" w:rsidP="0011256F">
            <w:pPr>
              <w:rPr>
                <w:bCs/>
                <w:lang w:val="lv-LV"/>
              </w:rPr>
            </w:pPr>
            <w:r w:rsidRPr="00EA670D">
              <w:rPr>
                <w:bCs/>
                <w:lang w:val="lv-LV"/>
              </w:rPr>
              <w:t xml:space="preserve">automātiskais </w:t>
            </w:r>
            <w:proofErr w:type="spellStart"/>
            <w:r w:rsidRPr="00EA670D">
              <w:rPr>
                <w:bCs/>
                <w:lang w:val="lv-LV"/>
              </w:rPr>
              <w:t>bypass</w:t>
            </w:r>
            <w:proofErr w:type="spellEnd"/>
          </w:p>
        </w:tc>
        <w:tc>
          <w:tcPr>
            <w:tcW w:w="5545" w:type="dxa"/>
            <w:shd w:val="clear" w:color="auto" w:fill="auto"/>
          </w:tcPr>
          <w:p w14:paraId="198EB02D" w14:textId="77777777" w:rsidR="00702194" w:rsidRPr="00EA670D" w:rsidRDefault="00702194" w:rsidP="0011256F">
            <w:pPr>
              <w:rPr>
                <w:bCs/>
                <w:lang w:val="lv-LV"/>
              </w:rPr>
            </w:pPr>
            <w:r w:rsidRPr="00EA670D">
              <w:rPr>
                <w:bCs/>
                <w:lang w:val="lv-LV"/>
              </w:rPr>
              <w:t>jābūt</w:t>
            </w:r>
          </w:p>
        </w:tc>
      </w:tr>
      <w:tr w:rsidR="00702194" w:rsidRPr="00EA670D" w14:paraId="747C7306" w14:textId="77777777" w:rsidTr="0011256F">
        <w:tc>
          <w:tcPr>
            <w:tcW w:w="3975" w:type="dxa"/>
            <w:shd w:val="clear" w:color="auto" w:fill="auto"/>
          </w:tcPr>
          <w:p w14:paraId="0E36DF1A" w14:textId="77777777" w:rsidR="00702194" w:rsidRPr="00EA670D" w:rsidRDefault="00702194" w:rsidP="0011256F">
            <w:pPr>
              <w:rPr>
                <w:bCs/>
                <w:lang w:val="lv-LV"/>
              </w:rPr>
            </w:pPr>
            <w:r w:rsidRPr="00EA670D">
              <w:rPr>
                <w:bCs/>
                <w:lang w:val="lv-LV"/>
              </w:rPr>
              <w:t xml:space="preserve">rokas </w:t>
            </w:r>
            <w:proofErr w:type="spellStart"/>
            <w:r w:rsidRPr="00EA670D">
              <w:rPr>
                <w:bCs/>
                <w:lang w:val="lv-LV"/>
              </w:rPr>
              <w:t>bypass</w:t>
            </w:r>
            <w:proofErr w:type="spellEnd"/>
          </w:p>
        </w:tc>
        <w:tc>
          <w:tcPr>
            <w:tcW w:w="5545" w:type="dxa"/>
            <w:shd w:val="clear" w:color="auto" w:fill="auto"/>
          </w:tcPr>
          <w:p w14:paraId="6A19A283" w14:textId="77777777" w:rsidR="00702194" w:rsidRPr="00EA670D" w:rsidRDefault="00702194" w:rsidP="0011256F">
            <w:pPr>
              <w:rPr>
                <w:bCs/>
                <w:lang w:val="lv-LV"/>
              </w:rPr>
            </w:pPr>
            <w:r w:rsidRPr="00EA670D">
              <w:rPr>
                <w:bCs/>
                <w:lang w:val="lv-LV"/>
              </w:rPr>
              <w:t>Nav vajadzīgs</w:t>
            </w:r>
          </w:p>
        </w:tc>
      </w:tr>
      <w:tr w:rsidR="00702194" w:rsidRPr="00EA670D" w14:paraId="67C576B6" w14:textId="77777777" w:rsidTr="0011256F">
        <w:tc>
          <w:tcPr>
            <w:tcW w:w="3975" w:type="dxa"/>
            <w:shd w:val="clear" w:color="auto" w:fill="auto"/>
          </w:tcPr>
          <w:p w14:paraId="65559B8C" w14:textId="77777777" w:rsidR="00702194" w:rsidRPr="00EA670D" w:rsidRDefault="00702194" w:rsidP="0011256F">
            <w:pPr>
              <w:rPr>
                <w:bCs/>
                <w:lang w:val="lv-LV"/>
              </w:rPr>
            </w:pPr>
            <w:r w:rsidRPr="00EA670D">
              <w:rPr>
                <w:bCs/>
                <w:lang w:val="lv-LV"/>
              </w:rPr>
              <w:t>ieejas spriegums</w:t>
            </w:r>
          </w:p>
        </w:tc>
        <w:tc>
          <w:tcPr>
            <w:tcW w:w="5545" w:type="dxa"/>
            <w:shd w:val="clear" w:color="auto" w:fill="auto"/>
          </w:tcPr>
          <w:p w14:paraId="203D3921" w14:textId="77777777" w:rsidR="00702194" w:rsidRPr="00EA670D" w:rsidRDefault="00702194" w:rsidP="0011256F">
            <w:pPr>
              <w:rPr>
                <w:bCs/>
                <w:lang w:val="lv-LV"/>
              </w:rPr>
            </w:pPr>
            <w:r w:rsidRPr="00EA670D">
              <w:rPr>
                <w:bCs/>
                <w:lang w:val="lv-LV"/>
              </w:rPr>
              <w:t>230V +/- 10%</w:t>
            </w:r>
          </w:p>
        </w:tc>
      </w:tr>
      <w:tr w:rsidR="00702194" w:rsidRPr="00EA670D" w14:paraId="0B2C145F" w14:textId="77777777" w:rsidTr="0011256F">
        <w:tc>
          <w:tcPr>
            <w:tcW w:w="3975" w:type="dxa"/>
            <w:shd w:val="clear" w:color="auto" w:fill="auto"/>
          </w:tcPr>
          <w:p w14:paraId="1D680826" w14:textId="77777777" w:rsidR="00702194" w:rsidRPr="00EA670D" w:rsidRDefault="00702194" w:rsidP="0011256F">
            <w:pPr>
              <w:rPr>
                <w:bCs/>
                <w:lang w:val="lv-LV"/>
              </w:rPr>
            </w:pPr>
            <w:r w:rsidRPr="00EA670D">
              <w:rPr>
                <w:bCs/>
                <w:lang w:val="lv-LV"/>
              </w:rPr>
              <w:t>ieejas frekvence</w:t>
            </w:r>
          </w:p>
        </w:tc>
        <w:tc>
          <w:tcPr>
            <w:tcW w:w="5545" w:type="dxa"/>
            <w:shd w:val="clear" w:color="auto" w:fill="auto"/>
          </w:tcPr>
          <w:p w14:paraId="3B0D6017" w14:textId="77777777" w:rsidR="00702194" w:rsidRPr="00EA670D" w:rsidRDefault="00702194" w:rsidP="0011256F">
            <w:pPr>
              <w:rPr>
                <w:bCs/>
                <w:lang w:val="lv-LV"/>
              </w:rPr>
            </w:pPr>
            <w:r w:rsidRPr="00EA670D">
              <w:rPr>
                <w:bCs/>
                <w:lang w:val="lv-LV"/>
              </w:rPr>
              <w:t>50Hz ± 5 Hz</w:t>
            </w:r>
          </w:p>
        </w:tc>
      </w:tr>
      <w:tr w:rsidR="00702194" w:rsidRPr="00EA670D" w14:paraId="3CFB8819" w14:textId="77777777" w:rsidTr="0011256F">
        <w:tc>
          <w:tcPr>
            <w:tcW w:w="3975" w:type="dxa"/>
            <w:shd w:val="clear" w:color="auto" w:fill="auto"/>
          </w:tcPr>
          <w:p w14:paraId="351634F6" w14:textId="77777777" w:rsidR="00702194" w:rsidRPr="00EA670D" w:rsidRDefault="00702194" w:rsidP="0011256F">
            <w:pPr>
              <w:rPr>
                <w:bCs/>
                <w:lang w:val="lv-LV"/>
              </w:rPr>
            </w:pPr>
            <w:r w:rsidRPr="00EA670D">
              <w:rPr>
                <w:bCs/>
                <w:lang w:val="lv-LV"/>
              </w:rPr>
              <w:t>Saderīgs ar DGA</w:t>
            </w:r>
          </w:p>
        </w:tc>
        <w:tc>
          <w:tcPr>
            <w:tcW w:w="5545" w:type="dxa"/>
            <w:shd w:val="clear" w:color="auto" w:fill="auto"/>
            <w:vAlign w:val="center"/>
          </w:tcPr>
          <w:p w14:paraId="2FFAA0E7" w14:textId="77777777" w:rsidR="00702194" w:rsidRPr="00EA670D" w:rsidRDefault="00702194" w:rsidP="0011256F">
            <w:pPr>
              <w:rPr>
                <w:bCs/>
                <w:lang w:val="lv-LV"/>
              </w:rPr>
            </w:pPr>
            <w:r w:rsidRPr="00EA670D">
              <w:rPr>
                <w:bCs/>
                <w:lang w:val="lv-LV"/>
              </w:rPr>
              <w:t>Jābūt (obligāti)</w:t>
            </w:r>
          </w:p>
        </w:tc>
      </w:tr>
      <w:tr w:rsidR="00702194" w:rsidRPr="001454A1" w14:paraId="113F4804" w14:textId="77777777" w:rsidTr="0011256F">
        <w:tc>
          <w:tcPr>
            <w:tcW w:w="3975" w:type="dxa"/>
            <w:shd w:val="clear" w:color="auto" w:fill="auto"/>
          </w:tcPr>
          <w:p w14:paraId="18A0FA2E" w14:textId="77777777" w:rsidR="00702194" w:rsidRPr="00EA670D" w:rsidRDefault="00702194" w:rsidP="0011256F">
            <w:pPr>
              <w:rPr>
                <w:bCs/>
                <w:lang w:val="lv-LV"/>
              </w:rPr>
            </w:pPr>
            <w:r w:rsidRPr="00EA670D">
              <w:rPr>
                <w:bCs/>
                <w:lang w:val="lv-LV"/>
              </w:rPr>
              <w:t>ieejas parametru uzstādījumi</w:t>
            </w:r>
          </w:p>
        </w:tc>
        <w:tc>
          <w:tcPr>
            <w:tcW w:w="5545" w:type="dxa"/>
            <w:shd w:val="clear" w:color="auto" w:fill="auto"/>
          </w:tcPr>
          <w:p w14:paraId="72AA7B0B" w14:textId="77777777" w:rsidR="00702194" w:rsidRPr="00EA670D" w:rsidRDefault="00702194" w:rsidP="0011256F">
            <w:pPr>
              <w:rPr>
                <w:bCs/>
                <w:lang w:val="lv-LV"/>
              </w:rPr>
            </w:pPr>
            <w:r w:rsidRPr="00EA670D">
              <w:rPr>
                <w:bCs/>
                <w:lang w:val="lv-LV"/>
              </w:rPr>
              <w:t>Jābūt ieejas frekvenču diapazona uzstādīšanas iespējām, kā arī sprieguma līmeņa uzstādīšana</w:t>
            </w:r>
          </w:p>
        </w:tc>
      </w:tr>
      <w:tr w:rsidR="00702194" w:rsidRPr="00EA670D" w14:paraId="621C2C07" w14:textId="77777777" w:rsidTr="0011256F">
        <w:tc>
          <w:tcPr>
            <w:tcW w:w="9520" w:type="dxa"/>
            <w:gridSpan w:val="2"/>
            <w:shd w:val="clear" w:color="auto" w:fill="auto"/>
          </w:tcPr>
          <w:p w14:paraId="43BA6E09" w14:textId="77777777" w:rsidR="00702194" w:rsidRPr="00EA670D" w:rsidRDefault="00702194" w:rsidP="0011256F">
            <w:pPr>
              <w:rPr>
                <w:b/>
                <w:bCs/>
                <w:u w:val="single"/>
                <w:lang w:val="lv-LV"/>
              </w:rPr>
            </w:pPr>
            <w:r w:rsidRPr="00EA670D">
              <w:rPr>
                <w:b/>
                <w:bCs/>
                <w:u w:val="single"/>
                <w:lang w:val="lv-LV"/>
              </w:rPr>
              <w:t>Izejas parametri:</w:t>
            </w:r>
          </w:p>
        </w:tc>
      </w:tr>
      <w:tr w:rsidR="00702194" w:rsidRPr="00EA670D" w14:paraId="738C210D" w14:textId="77777777" w:rsidTr="0011256F">
        <w:tc>
          <w:tcPr>
            <w:tcW w:w="3975" w:type="dxa"/>
            <w:shd w:val="clear" w:color="auto" w:fill="auto"/>
          </w:tcPr>
          <w:p w14:paraId="6DD203CC" w14:textId="77777777" w:rsidR="00702194" w:rsidRPr="00EA670D" w:rsidRDefault="00702194" w:rsidP="0011256F">
            <w:pPr>
              <w:rPr>
                <w:bCs/>
                <w:lang w:val="lv-LV"/>
              </w:rPr>
            </w:pPr>
            <w:r w:rsidRPr="00EA670D">
              <w:rPr>
                <w:bCs/>
                <w:lang w:val="lv-LV"/>
              </w:rPr>
              <w:t>izejas spriegums</w:t>
            </w:r>
          </w:p>
        </w:tc>
        <w:tc>
          <w:tcPr>
            <w:tcW w:w="5545" w:type="dxa"/>
            <w:shd w:val="clear" w:color="auto" w:fill="auto"/>
          </w:tcPr>
          <w:p w14:paraId="2CE8A198" w14:textId="77777777" w:rsidR="00702194" w:rsidRPr="00EA670D" w:rsidRDefault="00702194" w:rsidP="0011256F">
            <w:pPr>
              <w:rPr>
                <w:bCs/>
                <w:lang w:val="lv-LV"/>
              </w:rPr>
            </w:pPr>
            <w:r w:rsidRPr="00EA670D">
              <w:rPr>
                <w:bCs/>
                <w:lang w:val="lv-LV"/>
              </w:rPr>
              <w:t>230V ± 1%</w:t>
            </w:r>
          </w:p>
        </w:tc>
      </w:tr>
      <w:tr w:rsidR="00702194" w:rsidRPr="00EA670D" w14:paraId="0DB4D1C0" w14:textId="77777777" w:rsidTr="0011256F">
        <w:tc>
          <w:tcPr>
            <w:tcW w:w="3975" w:type="dxa"/>
            <w:shd w:val="clear" w:color="auto" w:fill="auto"/>
          </w:tcPr>
          <w:p w14:paraId="61DCF1F2" w14:textId="77777777" w:rsidR="00702194" w:rsidRPr="00EA670D" w:rsidRDefault="00702194" w:rsidP="0011256F">
            <w:pPr>
              <w:rPr>
                <w:bCs/>
                <w:lang w:val="lv-LV"/>
              </w:rPr>
            </w:pPr>
            <w:r w:rsidRPr="00EA670D">
              <w:rPr>
                <w:bCs/>
                <w:lang w:val="lv-LV"/>
              </w:rPr>
              <w:t>izejas frekvence</w:t>
            </w:r>
          </w:p>
        </w:tc>
        <w:tc>
          <w:tcPr>
            <w:tcW w:w="5545" w:type="dxa"/>
            <w:shd w:val="clear" w:color="auto" w:fill="auto"/>
          </w:tcPr>
          <w:p w14:paraId="743AC56D" w14:textId="77777777" w:rsidR="00702194" w:rsidRPr="00EA670D" w:rsidRDefault="00702194" w:rsidP="0011256F">
            <w:pPr>
              <w:rPr>
                <w:bCs/>
                <w:lang w:val="lv-LV"/>
              </w:rPr>
            </w:pPr>
            <w:r w:rsidRPr="00EA670D">
              <w:rPr>
                <w:bCs/>
                <w:lang w:val="lv-LV"/>
              </w:rPr>
              <w:t>50 Hz ± 0,1 Hz</w:t>
            </w:r>
          </w:p>
        </w:tc>
      </w:tr>
      <w:tr w:rsidR="00702194" w:rsidRPr="00EA670D" w14:paraId="03C5B090" w14:textId="77777777" w:rsidTr="0011256F">
        <w:tc>
          <w:tcPr>
            <w:tcW w:w="3975" w:type="dxa"/>
            <w:shd w:val="clear" w:color="auto" w:fill="auto"/>
          </w:tcPr>
          <w:p w14:paraId="6CDF5CA2" w14:textId="77777777" w:rsidR="00702194" w:rsidRPr="00EA670D" w:rsidRDefault="00702194" w:rsidP="0011256F">
            <w:pPr>
              <w:rPr>
                <w:bCs/>
                <w:lang w:val="lv-LV"/>
              </w:rPr>
            </w:pPr>
            <w:r w:rsidRPr="00EA670D">
              <w:rPr>
                <w:bCs/>
                <w:lang w:val="lv-LV"/>
              </w:rPr>
              <w:t>izejas sprieguma  forma</w:t>
            </w:r>
          </w:p>
        </w:tc>
        <w:tc>
          <w:tcPr>
            <w:tcW w:w="5545" w:type="dxa"/>
            <w:shd w:val="clear" w:color="auto" w:fill="auto"/>
          </w:tcPr>
          <w:p w14:paraId="4FF1A14C" w14:textId="77777777" w:rsidR="00702194" w:rsidRPr="00EA670D" w:rsidRDefault="00702194" w:rsidP="0011256F">
            <w:pPr>
              <w:rPr>
                <w:bCs/>
                <w:lang w:val="lv-LV"/>
              </w:rPr>
            </w:pPr>
            <w:r w:rsidRPr="00EA670D">
              <w:rPr>
                <w:bCs/>
                <w:lang w:val="lv-LV"/>
              </w:rPr>
              <w:t xml:space="preserve">Tīra </w:t>
            </w:r>
            <w:proofErr w:type="spellStart"/>
            <w:r w:rsidRPr="00EA670D">
              <w:rPr>
                <w:bCs/>
                <w:lang w:val="lv-LV"/>
              </w:rPr>
              <w:t>sinusoidālā</w:t>
            </w:r>
            <w:proofErr w:type="spellEnd"/>
          </w:p>
        </w:tc>
      </w:tr>
      <w:tr w:rsidR="00702194" w:rsidRPr="001454A1" w14:paraId="40235D15" w14:textId="77777777" w:rsidTr="0011256F">
        <w:tc>
          <w:tcPr>
            <w:tcW w:w="3975" w:type="dxa"/>
            <w:shd w:val="clear" w:color="auto" w:fill="auto"/>
            <w:vAlign w:val="center"/>
          </w:tcPr>
          <w:p w14:paraId="52133085" w14:textId="77777777" w:rsidR="00702194" w:rsidRPr="00EA670D" w:rsidRDefault="00702194" w:rsidP="0011256F">
            <w:pPr>
              <w:rPr>
                <w:b/>
                <w:bCs/>
                <w:lang w:val="lv-LV"/>
              </w:rPr>
            </w:pPr>
            <w:r w:rsidRPr="00EA670D">
              <w:rPr>
                <w:bCs/>
                <w:lang w:val="lv-LV"/>
              </w:rPr>
              <w:t>izejas parametru uzstādījumi</w:t>
            </w:r>
          </w:p>
        </w:tc>
        <w:tc>
          <w:tcPr>
            <w:tcW w:w="5545" w:type="dxa"/>
            <w:shd w:val="clear" w:color="auto" w:fill="auto"/>
          </w:tcPr>
          <w:p w14:paraId="45393E99" w14:textId="77777777" w:rsidR="00702194" w:rsidRPr="00EA670D" w:rsidRDefault="00702194" w:rsidP="0011256F">
            <w:pPr>
              <w:rPr>
                <w:bCs/>
                <w:lang w:val="lv-LV"/>
              </w:rPr>
            </w:pPr>
            <w:r w:rsidRPr="00EA670D">
              <w:rPr>
                <w:bCs/>
                <w:lang w:val="lv-LV"/>
              </w:rPr>
              <w:t>Jābūt izejas sprieguma līmeņa uzstādīšanas iespējām</w:t>
            </w:r>
          </w:p>
        </w:tc>
      </w:tr>
      <w:tr w:rsidR="00702194" w:rsidRPr="00EA670D" w14:paraId="3CAB9917" w14:textId="77777777" w:rsidTr="0011256F">
        <w:tc>
          <w:tcPr>
            <w:tcW w:w="3975" w:type="dxa"/>
            <w:shd w:val="clear" w:color="auto" w:fill="auto"/>
            <w:vAlign w:val="center"/>
          </w:tcPr>
          <w:p w14:paraId="27B6BEE1" w14:textId="77777777" w:rsidR="00702194" w:rsidRPr="00EA670D" w:rsidRDefault="00702194" w:rsidP="0011256F">
            <w:pPr>
              <w:rPr>
                <w:bCs/>
                <w:lang w:val="lv-LV"/>
              </w:rPr>
            </w:pPr>
            <w:r w:rsidRPr="00EA670D">
              <w:rPr>
                <w:bCs/>
                <w:lang w:val="lv-LV"/>
              </w:rPr>
              <w:t>Izvades veids</w:t>
            </w:r>
          </w:p>
        </w:tc>
        <w:tc>
          <w:tcPr>
            <w:tcW w:w="5545" w:type="dxa"/>
            <w:shd w:val="clear" w:color="auto" w:fill="auto"/>
          </w:tcPr>
          <w:p w14:paraId="28C585D2" w14:textId="77777777" w:rsidR="00702194" w:rsidRPr="00EA670D" w:rsidRDefault="00702194" w:rsidP="0011256F">
            <w:pPr>
              <w:rPr>
                <w:lang w:val="lv-LV" w:eastAsia="ru-RU"/>
              </w:rPr>
            </w:pPr>
            <w:r w:rsidRPr="00EA670D">
              <w:rPr>
                <w:shd w:val="clear" w:color="auto" w:fill="FFFFFF"/>
                <w:lang w:val="lv-LV"/>
              </w:rPr>
              <w:t xml:space="preserve">IEC C13 x 8,  </w:t>
            </w:r>
            <w:r w:rsidRPr="00EA670D">
              <w:rPr>
                <w:lang w:val="lv-LV"/>
              </w:rPr>
              <w:t>IEC C19 x 1</w:t>
            </w:r>
          </w:p>
        </w:tc>
      </w:tr>
      <w:tr w:rsidR="00702194" w:rsidRPr="00EA670D" w14:paraId="51CA916F" w14:textId="77777777" w:rsidTr="0011256F">
        <w:tc>
          <w:tcPr>
            <w:tcW w:w="9520" w:type="dxa"/>
            <w:gridSpan w:val="2"/>
            <w:shd w:val="clear" w:color="auto" w:fill="auto"/>
          </w:tcPr>
          <w:p w14:paraId="1E1CCBFE" w14:textId="77777777" w:rsidR="00702194" w:rsidRPr="00EA670D" w:rsidRDefault="00702194" w:rsidP="0011256F">
            <w:pPr>
              <w:rPr>
                <w:b/>
                <w:bCs/>
                <w:u w:val="single"/>
                <w:lang w:val="lv-LV"/>
              </w:rPr>
            </w:pPr>
            <w:r w:rsidRPr="00EA670D">
              <w:rPr>
                <w:b/>
                <w:bCs/>
                <w:u w:val="single"/>
                <w:lang w:val="lv-LV"/>
              </w:rPr>
              <w:t>Akumulatoru baterija:</w:t>
            </w:r>
          </w:p>
        </w:tc>
      </w:tr>
      <w:tr w:rsidR="00702194" w:rsidRPr="00EA670D" w14:paraId="6FF53117" w14:textId="77777777" w:rsidTr="0011256F">
        <w:tc>
          <w:tcPr>
            <w:tcW w:w="3975" w:type="dxa"/>
            <w:shd w:val="clear" w:color="auto" w:fill="auto"/>
          </w:tcPr>
          <w:p w14:paraId="633A3812" w14:textId="77777777" w:rsidR="00702194" w:rsidRPr="00EA670D" w:rsidRDefault="00702194" w:rsidP="0011256F">
            <w:pPr>
              <w:rPr>
                <w:bCs/>
                <w:lang w:val="lv-LV"/>
              </w:rPr>
            </w:pPr>
            <w:r w:rsidRPr="00EA670D">
              <w:rPr>
                <w:bCs/>
                <w:lang w:val="lv-LV"/>
              </w:rPr>
              <w:t>akumulatoru tips</w:t>
            </w:r>
          </w:p>
        </w:tc>
        <w:tc>
          <w:tcPr>
            <w:tcW w:w="5545" w:type="dxa"/>
            <w:shd w:val="clear" w:color="auto" w:fill="auto"/>
          </w:tcPr>
          <w:p w14:paraId="4B860832" w14:textId="77777777" w:rsidR="00702194" w:rsidRPr="00EA670D" w:rsidRDefault="00702194" w:rsidP="0011256F">
            <w:pPr>
              <w:rPr>
                <w:bCs/>
                <w:lang w:val="lv-LV"/>
              </w:rPr>
            </w:pPr>
            <w:r w:rsidRPr="00EA670D">
              <w:rPr>
                <w:bCs/>
                <w:lang w:val="lv-LV"/>
              </w:rPr>
              <w:t>neapkalpojamie</w:t>
            </w:r>
          </w:p>
        </w:tc>
      </w:tr>
      <w:tr w:rsidR="00702194" w:rsidRPr="00EA670D" w14:paraId="5C7BCB23" w14:textId="77777777" w:rsidTr="0011256F">
        <w:tc>
          <w:tcPr>
            <w:tcW w:w="3975" w:type="dxa"/>
            <w:shd w:val="clear" w:color="auto" w:fill="auto"/>
          </w:tcPr>
          <w:p w14:paraId="2C6931C6" w14:textId="77777777" w:rsidR="00702194" w:rsidRPr="00EA670D" w:rsidRDefault="00702194" w:rsidP="0011256F">
            <w:pPr>
              <w:rPr>
                <w:bCs/>
                <w:lang w:val="lv-LV"/>
              </w:rPr>
            </w:pPr>
            <w:r w:rsidRPr="00EA670D">
              <w:rPr>
                <w:bCs/>
                <w:lang w:val="lv-LV"/>
              </w:rPr>
              <w:t>autonomās darbības laiks puse slodzē</w:t>
            </w:r>
          </w:p>
        </w:tc>
        <w:tc>
          <w:tcPr>
            <w:tcW w:w="5545" w:type="dxa"/>
            <w:shd w:val="clear" w:color="auto" w:fill="auto"/>
          </w:tcPr>
          <w:p w14:paraId="5AA73A7E" w14:textId="77777777" w:rsidR="00702194" w:rsidRPr="00EA670D" w:rsidRDefault="00702194" w:rsidP="0011256F">
            <w:pPr>
              <w:rPr>
                <w:bCs/>
                <w:lang w:val="lv-LV"/>
              </w:rPr>
            </w:pPr>
            <w:r w:rsidRPr="00EA670D">
              <w:rPr>
                <w:bCs/>
                <w:lang w:val="lv-LV"/>
              </w:rPr>
              <w:t>ne mazāk 14 min</w:t>
            </w:r>
          </w:p>
        </w:tc>
      </w:tr>
      <w:tr w:rsidR="00702194" w:rsidRPr="00EA670D" w14:paraId="44CB90FA" w14:textId="77777777" w:rsidTr="0011256F">
        <w:tc>
          <w:tcPr>
            <w:tcW w:w="3975" w:type="dxa"/>
            <w:shd w:val="clear" w:color="auto" w:fill="auto"/>
          </w:tcPr>
          <w:p w14:paraId="142CF5FA" w14:textId="77777777" w:rsidR="00702194" w:rsidRPr="00EA670D" w:rsidRDefault="00702194" w:rsidP="0011256F">
            <w:pPr>
              <w:rPr>
                <w:bCs/>
                <w:lang w:val="lv-LV"/>
              </w:rPr>
            </w:pPr>
            <w:r w:rsidRPr="00EA670D">
              <w:rPr>
                <w:bCs/>
                <w:lang w:val="lv-LV"/>
              </w:rPr>
              <w:t>Viedā akumulatora pārvaldība (SBM)</w:t>
            </w:r>
          </w:p>
        </w:tc>
        <w:tc>
          <w:tcPr>
            <w:tcW w:w="5545" w:type="dxa"/>
            <w:shd w:val="clear" w:color="auto" w:fill="auto"/>
          </w:tcPr>
          <w:p w14:paraId="1BE53FC1" w14:textId="77777777" w:rsidR="00702194" w:rsidRPr="00EA670D" w:rsidRDefault="00702194" w:rsidP="0011256F">
            <w:pPr>
              <w:rPr>
                <w:bCs/>
                <w:lang w:val="lv-LV"/>
              </w:rPr>
            </w:pPr>
            <w:r w:rsidRPr="00EA670D">
              <w:rPr>
                <w:bCs/>
                <w:lang w:val="lv-LV"/>
              </w:rPr>
              <w:t>jābūt</w:t>
            </w:r>
          </w:p>
        </w:tc>
      </w:tr>
      <w:tr w:rsidR="00702194" w:rsidRPr="00EA670D" w14:paraId="5BDDE77B" w14:textId="77777777" w:rsidTr="0011256F">
        <w:tc>
          <w:tcPr>
            <w:tcW w:w="3975" w:type="dxa"/>
            <w:shd w:val="clear" w:color="auto" w:fill="auto"/>
          </w:tcPr>
          <w:p w14:paraId="508593B2" w14:textId="77777777" w:rsidR="00702194" w:rsidRPr="00EA670D" w:rsidRDefault="00702194" w:rsidP="0011256F">
            <w:pPr>
              <w:rPr>
                <w:bCs/>
                <w:lang w:val="lv-LV"/>
              </w:rPr>
            </w:pPr>
            <w:r w:rsidRPr="00EA670D">
              <w:rPr>
                <w:bCs/>
                <w:lang w:val="lv-LV"/>
              </w:rPr>
              <w:t xml:space="preserve">Saderīgs papildu </w:t>
            </w:r>
            <w:proofErr w:type="spellStart"/>
            <w:r w:rsidRPr="00EA670D">
              <w:rPr>
                <w:bCs/>
                <w:lang w:val="lv-LV"/>
              </w:rPr>
              <w:t>akumulatorf</w:t>
            </w:r>
            <w:proofErr w:type="spellEnd"/>
            <w:r w:rsidRPr="00EA670D">
              <w:rPr>
                <w:bCs/>
                <w:lang w:val="lv-LV"/>
              </w:rPr>
              <w:t xml:space="preserve"> modulim (EBM)</w:t>
            </w:r>
          </w:p>
        </w:tc>
        <w:tc>
          <w:tcPr>
            <w:tcW w:w="5545" w:type="dxa"/>
            <w:shd w:val="clear" w:color="auto" w:fill="auto"/>
          </w:tcPr>
          <w:p w14:paraId="2F7FFB71" w14:textId="77777777" w:rsidR="00702194" w:rsidRPr="00EA670D" w:rsidRDefault="00702194" w:rsidP="0011256F">
            <w:pPr>
              <w:rPr>
                <w:bCs/>
                <w:lang w:val="lv-LV"/>
              </w:rPr>
            </w:pPr>
            <w:r w:rsidRPr="00EA670D">
              <w:rPr>
                <w:bCs/>
                <w:lang w:val="lv-LV"/>
              </w:rPr>
              <w:t>jābūt</w:t>
            </w:r>
          </w:p>
        </w:tc>
      </w:tr>
      <w:tr w:rsidR="00702194" w:rsidRPr="00EA670D" w14:paraId="67FEECD5" w14:textId="77777777" w:rsidTr="0011256F">
        <w:tc>
          <w:tcPr>
            <w:tcW w:w="9520" w:type="dxa"/>
            <w:gridSpan w:val="2"/>
            <w:shd w:val="clear" w:color="auto" w:fill="auto"/>
          </w:tcPr>
          <w:p w14:paraId="6B0633D2" w14:textId="77777777" w:rsidR="00702194" w:rsidRPr="00EA670D" w:rsidRDefault="00702194" w:rsidP="0011256F">
            <w:pPr>
              <w:rPr>
                <w:b/>
                <w:bCs/>
                <w:u w:val="single"/>
                <w:lang w:val="lv-LV"/>
              </w:rPr>
            </w:pPr>
            <w:r w:rsidRPr="00EA670D">
              <w:rPr>
                <w:b/>
                <w:bCs/>
                <w:u w:val="single"/>
                <w:lang w:val="lv-LV"/>
              </w:rPr>
              <w:t>Iekārtas komunikācija ar ārējām ierīcēm:</w:t>
            </w:r>
          </w:p>
        </w:tc>
      </w:tr>
      <w:tr w:rsidR="00702194" w:rsidRPr="00EA670D" w14:paraId="39EF7A5B" w14:textId="77777777" w:rsidTr="0011256F">
        <w:tc>
          <w:tcPr>
            <w:tcW w:w="3975" w:type="dxa"/>
            <w:shd w:val="clear" w:color="auto" w:fill="auto"/>
          </w:tcPr>
          <w:p w14:paraId="39D096CC" w14:textId="77777777" w:rsidR="00702194" w:rsidRPr="00EA670D" w:rsidRDefault="00702194" w:rsidP="0011256F">
            <w:pPr>
              <w:rPr>
                <w:bCs/>
                <w:lang w:val="lv-LV"/>
              </w:rPr>
            </w:pPr>
            <w:r w:rsidRPr="00EA670D">
              <w:rPr>
                <w:bCs/>
                <w:lang w:val="lv-LV"/>
              </w:rPr>
              <w:t>avārijas atslēgšanas ieeja</w:t>
            </w:r>
          </w:p>
        </w:tc>
        <w:tc>
          <w:tcPr>
            <w:tcW w:w="5545" w:type="dxa"/>
            <w:shd w:val="clear" w:color="auto" w:fill="auto"/>
          </w:tcPr>
          <w:p w14:paraId="1235EDC6" w14:textId="77777777" w:rsidR="00702194" w:rsidRPr="00EA670D" w:rsidRDefault="00702194" w:rsidP="0011256F">
            <w:pPr>
              <w:rPr>
                <w:bCs/>
                <w:lang w:val="lv-LV"/>
              </w:rPr>
            </w:pPr>
            <w:r w:rsidRPr="00EA670D">
              <w:rPr>
                <w:bCs/>
                <w:lang w:val="lv-LV"/>
              </w:rPr>
              <w:t>jābūt</w:t>
            </w:r>
          </w:p>
        </w:tc>
      </w:tr>
      <w:tr w:rsidR="00702194" w:rsidRPr="00EA670D" w14:paraId="0163FAE8" w14:textId="77777777" w:rsidTr="0011256F">
        <w:tc>
          <w:tcPr>
            <w:tcW w:w="3975" w:type="dxa"/>
            <w:shd w:val="clear" w:color="auto" w:fill="auto"/>
          </w:tcPr>
          <w:p w14:paraId="3335BC17" w14:textId="77777777" w:rsidR="00702194" w:rsidRPr="00EA670D" w:rsidRDefault="00702194" w:rsidP="0011256F">
            <w:pPr>
              <w:rPr>
                <w:bCs/>
                <w:lang w:val="lv-LV"/>
              </w:rPr>
            </w:pPr>
            <w:r w:rsidRPr="00EA670D">
              <w:rPr>
                <w:bCs/>
                <w:lang w:val="lv-LV"/>
              </w:rPr>
              <w:t xml:space="preserve">automātiskās </w:t>
            </w:r>
            <w:proofErr w:type="spellStart"/>
            <w:r w:rsidRPr="00EA670D">
              <w:rPr>
                <w:bCs/>
                <w:lang w:val="lv-LV"/>
              </w:rPr>
              <w:t>bypass</w:t>
            </w:r>
            <w:proofErr w:type="spellEnd"/>
            <w:r w:rsidRPr="00EA670D">
              <w:rPr>
                <w:bCs/>
                <w:lang w:val="lv-LV"/>
              </w:rPr>
              <w:t xml:space="preserve"> aizlieguma ieeja</w:t>
            </w:r>
          </w:p>
        </w:tc>
        <w:tc>
          <w:tcPr>
            <w:tcW w:w="5545" w:type="dxa"/>
            <w:shd w:val="clear" w:color="auto" w:fill="auto"/>
          </w:tcPr>
          <w:p w14:paraId="2F7D9FB0" w14:textId="77777777" w:rsidR="00702194" w:rsidRPr="00EA670D" w:rsidRDefault="00702194" w:rsidP="0011256F">
            <w:pPr>
              <w:rPr>
                <w:bCs/>
                <w:lang w:val="lv-LV"/>
              </w:rPr>
            </w:pPr>
            <w:r w:rsidRPr="00EA670D">
              <w:rPr>
                <w:bCs/>
                <w:lang w:val="lv-LV"/>
              </w:rPr>
              <w:t>jābūt</w:t>
            </w:r>
          </w:p>
        </w:tc>
      </w:tr>
      <w:tr w:rsidR="00702194" w:rsidRPr="00EA670D" w14:paraId="542DD9F5" w14:textId="77777777" w:rsidTr="0011256F">
        <w:tc>
          <w:tcPr>
            <w:tcW w:w="3975" w:type="dxa"/>
            <w:shd w:val="clear" w:color="auto" w:fill="auto"/>
          </w:tcPr>
          <w:p w14:paraId="739D5332" w14:textId="77777777" w:rsidR="00702194" w:rsidRPr="00EA670D" w:rsidRDefault="00702194" w:rsidP="0011256F">
            <w:pPr>
              <w:rPr>
                <w:bCs/>
                <w:lang w:val="lv-LV"/>
              </w:rPr>
            </w:pPr>
            <w:proofErr w:type="spellStart"/>
            <w:r w:rsidRPr="00EA670D">
              <w:rPr>
                <w:bCs/>
                <w:lang w:val="lv-LV"/>
              </w:rPr>
              <w:t>Saskarne</w:t>
            </w:r>
            <w:proofErr w:type="spellEnd"/>
            <w:r w:rsidRPr="00EA670D">
              <w:rPr>
                <w:bCs/>
                <w:lang w:val="lv-LV"/>
              </w:rPr>
              <w:t xml:space="preserve"> ar PLC, izmantojot releja izeju (papildaprīkojums)</w:t>
            </w:r>
          </w:p>
        </w:tc>
        <w:tc>
          <w:tcPr>
            <w:tcW w:w="5545" w:type="dxa"/>
            <w:shd w:val="clear" w:color="auto" w:fill="auto"/>
          </w:tcPr>
          <w:p w14:paraId="758D98DA" w14:textId="77777777" w:rsidR="00702194" w:rsidRPr="00EA670D" w:rsidRDefault="00702194" w:rsidP="0011256F">
            <w:pPr>
              <w:ind w:left="12"/>
              <w:rPr>
                <w:bCs/>
                <w:lang w:val="lv-LV"/>
              </w:rPr>
            </w:pPr>
            <w:r w:rsidRPr="00EA670D">
              <w:rPr>
                <w:bCs/>
                <w:lang w:val="lv-LV"/>
              </w:rPr>
              <w:t>jābūt</w:t>
            </w:r>
          </w:p>
        </w:tc>
      </w:tr>
    </w:tbl>
    <w:p w14:paraId="7E0F6218" w14:textId="77777777" w:rsidR="00702194" w:rsidRPr="00EA670D" w:rsidRDefault="00702194" w:rsidP="00702194">
      <w:pPr>
        <w:ind w:left="720"/>
        <w:jc w:val="both"/>
        <w:rPr>
          <w:bCs/>
          <w:lang w:val="lv-LV"/>
        </w:rPr>
      </w:pPr>
    </w:p>
    <w:p w14:paraId="2F33279C" w14:textId="77777777" w:rsidR="00702194" w:rsidRPr="00EA670D" w:rsidRDefault="00702194" w:rsidP="00702194">
      <w:pPr>
        <w:pStyle w:val="BodyTextIndent"/>
        <w:tabs>
          <w:tab w:val="left" w:pos="7938"/>
        </w:tabs>
        <w:ind w:firstLine="0"/>
        <w:rPr>
          <w:sz w:val="24"/>
        </w:rPr>
      </w:pPr>
    </w:p>
    <w:p w14:paraId="223C825B" w14:textId="77777777" w:rsidR="003F03FC" w:rsidRPr="00EA670D" w:rsidRDefault="003F03FC">
      <w:pPr>
        <w:spacing w:after="160" w:line="259" w:lineRule="auto"/>
        <w:rPr>
          <w:b/>
          <w:lang w:val="lv-LV"/>
        </w:rPr>
      </w:pPr>
      <w:r w:rsidRPr="00EA670D">
        <w:rPr>
          <w:b/>
          <w:lang w:val="lv-LV"/>
        </w:rPr>
        <w:br w:type="page"/>
      </w:r>
    </w:p>
    <w:p w14:paraId="54E5F736" w14:textId="77777777" w:rsidR="003F03FC" w:rsidRPr="00EA670D" w:rsidRDefault="003F03FC" w:rsidP="003F03FC">
      <w:pPr>
        <w:ind w:left="360"/>
        <w:jc w:val="right"/>
        <w:rPr>
          <w:lang w:val="lv-LV"/>
        </w:rPr>
      </w:pPr>
      <w:r w:rsidRPr="00EA670D">
        <w:rPr>
          <w:lang w:val="lv-LV"/>
        </w:rPr>
        <w:lastRenderedPageBreak/>
        <w:t>Tehniskās specifikācijas</w:t>
      </w:r>
    </w:p>
    <w:p w14:paraId="4A214B5E" w14:textId="77777777" w:rsidR="003F03FC" w:rsidRPr="00EA670D" w:rsidRDefault="003F03FC" w:rsidP="003F03FC">
      <w:pPr>
        <w:ind w:left="360"/>
        <w:jc w:val="right"/>
        <w:rPr>
          <w:lang w:val="lv-LV"/>
        </w:rPr>
      </w:pPr>
      <w:r w:rsidRPr="00EA670D">
        <w:rPr>
          <w:lang w:val="lv-LV"/>
        </w:rPr>
        <w:t>5.pielikums</w:t>
      </w:r>
    </w:p>
    <w:p w14:paraId="7A553F8B" w14:textId="77777777" w:rsidR="003F03FC" w:rsidRPr="00EA670D" w:rsidRDefault="003F03FC" w:rsidP="003F03FC">
      <w:pPr>
        <w:ind w:left="360"/>
        <w:jc w:val="center"/>
        <w:rPr>
          <w:b/>
          <w:bCs/>
          <w:lang w:val="lv-LV"/>
        </w:rPr>
      </w:pPr>
    </w:p>
    <w:p w14:paraId="3373B501" w14:textId="77777777" w:rsidR="003F03FC" w:rsidRPr="00EA670D" w:rsidRDefault="003F03FC" w:rsidP="003F03FC">
      <w:pPr>
        <w:ind w:left="360"/>
        <w:jc w:val="center"/>
        <w:rPr>
          <w:b/>
          <w:bCs/>
          <w:lang w:val="lv-LV"/>
        </w:rPr>
      </w:pPr>
      <w:r w:rsidRPr="00EA670D">
        <w:rPr>
          <w:b/>
          <w:bCs/>
          <w:lang w:val="lv-LV"/>
        </w:rPr>
        <w:t>Tehniskie dati</w:t>
      </w:r>
    </w:p>
    <w:p w14:paraId="78F3A46D" w14:textId="77777777" w:rsidR="003F03FC" w:rsidRPr="00EA670D" w:rsidRDefault="003F03FC" w:rsidP="003F03FC">
      <w:pPr>
        <w:ind w:left="360"/>
        <w:jc w:val="center"/>
        <w:rPr>
          <w:rFonts w:eastAsia="SimSun"/>
          <w:b/>
          <w:bCs/>
          <w:lang w:val="lv-LV" w:eastAsia="zh-CN"/>
        </w:rPr>
      </w:pPr>
    </w:p>
    <w:p w14:paraId="35F7EB39" w14:textId="1BE5F7E9" w:rsidR="003F03FC" w:rsidRPr="008C0267" w:rsidRDefault="003F03FC" w:rsidP="003F03FC">
      <w:pPr>
        <w:jc w:val="both"/>
        <w:rPr>
          <w:bCs/>
          <w:lang w:val="lv-LV"/>
        </w:rPr>
      </w:pPr>
      <w:r w:rsidRPr="00EA670D">
        <w:rPr>
          <w:b/>
          <w:lang w:val="lv-LV"/>
        </w:rPr>
        <w:t>Nosaukums:</w:t>
      </w:r>
      <w:r w:rsidRPr="00EA670D">
        <w:rPr>
          <w:bCs/>
          <w:lang w:val="lv-LV"/>
        </w:rPr>
        <w:t xml:space="preserve"> </w:t>
      </w:r>
      <w:r w:rsidRPr="00EA670D">
        <w:rPr>
          <w:lang w:val="lv-LV"/>
        </w:rPr>
        <w:t xml:space="preserve">Nepārtrauktās barošanas avots </w:t>
      </w:r>
      <w:r w:rsidRPr="00EA670D">
        <w:rPr>
          <w:bCs/>
          <w:lang w:val="lv-LV"/>
        </w:rPr>
        <w:t xml:space="preserve">2 </w:t>
      </w:r>
      <w:proofErr w:type="spellStart"/>
      <w:r w:rsidRPr="00EA670D">
        <w:rPr>
          <w:bCs/>
          <w:lang w:val="lv-LV"/>
        </w:rPr>
        <w:t>kVA</w:t>
      </w:r>
      <w:proofErr w:type="spellEnd"/>
      <w:r w:rsidR="008C0267">
        <w:rPr>
          <w:bCs/>
          <w:lang w:val="lv-LV"/>
        </w:rPr>
        <w:t xml:space="preserve"> </w:t>
      </w:r>
      <w:r w:rsidR="008C0267" w:rsidRPr="008C0267">
        <w:rPr>
          <w:color w:val="000000"/>
          <w:lang w:val="lv-LV" w:eastAsia="lv-LV"/>
        </w:rPr>
        <w:t>ar tīkla SNMP karti</w:t>
      </w:r>
    </w:p>
    <w:p w14:paraId="0307CCD7" w14:textId="77777777" w:rsidR="003F03FC" w:rsidRPr="00EA670D" w:rsidRDefault="003F03FC" w:rsidP="003F03FC">
      <w:pPr>
        <w:jc w:val="both"/>
        <w:rPr>
          <w:bCs/>
          <w:lang w:val="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5383"/>
      </w:tblGrid>
      <w:tr w:rsidR="003F03FC" w:rsidRPr="00EA670D" w14:paraId="4B745D7B" w14:textId="77777777" w:rsidTr="0011256F">
        <w:tc>
          <w:tcPr>
            <w:tcW w:w="4080" w:type="dxa"/>
            <w:shd w:val="clear" w:color="auto" w:fill="auto"/>
          </w:tcPr>
          <w:p w14:paraId="5D4A137E" w14:textId="77777777" w:rsidR="003F03FC" w:rsidRPr="00EA670D" w:rsidRDefault="003F03FC" w:rsidP="0011256F">
            <w:pPr>
              <w:jc w:val="center"/>
              <w:rPr>
                <w:bCs/>
                <w:lang w:val="lv-LV"/>
              </w:rPr>
            </w:pPr>
            <w:r w:rsidRPr="00EA670D">
              <w:rPr>
                <w:bCs/>
                <w:lang w:val="lv-LV"/>
              </w:rPr>
              <w:t>Nosaukums</w:t>
            </w:r>
          </w:p>
        </w:tc>
        <w:tc>
          <w:tcPr>
            <w:tcW w:w="5553" w:type="dxa"/>
            <w:shd w:val="clear" w:color="auto" w:fill="auto"/>
          </w:tcPr>
          <w:p w14:paraId="7DDABC3D" w14:textId="77777777" w:rsidR="003F03FC" w:rsidRPr="00EA670D" w:rsidRDefault="003F03FC" w:rsidP="0011256F">
            <w:pPr>
              <w:jc w:val="center"/>
              <w:rPr>
                <w:bCs/>
                <w:lang w:val="lv-LV"/>
              </w:rPr>
            </w:pPr>
            <w:r w:rsidRPr="00EA670D">
              <w:rPr>
                <w:bCs/>
                <w:lang w:val="lv-LV"/>
              </w:rPr>
              <w:t>Iekārtas parametri</w:t>
            </w:r>
          </w:p>
        </w:tc>
      </w:tr>
      <w:tr w:rsidR="003F03FC" w:rsidRPr="00EA670D" w14:paraId="244B1252" w14:textId="77777777" w:rsidTr="0011256F">
        <w:tc>
          <w:tcPr>
            <w:tcW w:w="9633" w:type="dxa"/>
            <w:gridSpan w:val="2"/>
            <w:shd w:val="clear" w:color="auto" w:fill="auto"/>
          </w:tcPr>
          <w:p w14:paraId="4A33121F" w14:textId="3AEB5455" w:rsidR="003F03FC" w:rsidRPr="00EA670D" w:rsidRDefault="003F03FC" w:rsidP="0011256F">
            <w:pPr>
              <w:jc w:val="both"/>
              <w:rPr>
                <w:b/>
                <w:bCs/>
                <w:u w:val="single"/>
                <w:lang w:val="lv-LV"/>
              </w:rPr>
            </w:pPr>
            <w:r w:rsidRPr="00EA670D">
              <w:rPr>
                <w:b/>
                <w:bCs/>
                <w:u w:val="single"/>
                <w:lang w:val="lv-LV"/>
              </w:rPr>
              <w:t>Kopējie r</w:t>
            </w:r>
            <w:r w:rsidR="00EA670D">
              <w:rPr>
                <w:b/>
                <w:bCs/>
                <w:u w:val="single"/>
                <w:lang w:val="lv-LV"/>
              </w:rPr>
              <w:t>ā</w:t>
            </w:r>
            <w:r w:rsidRPr="00EA670D">
              <w:rPr>
                <w:b/>
                <w:bCs/>
                <w:u w:val="single"/>
                <w:lang w:val="lv-LV"/>
              </w:rPr>
              <w:t>dītāji:</w:t>
            </w:r>
          </w:p>
        </w:tc>
      </w:tr>
      <w:tr w:rsidR="003F03FC" w:rsidRPr="00EA670D" w14:paraId="78D9420C" w14:textId="77777777" w:rsidTr="0011256F">
        <w:tc>
          <w:tcPr>
            <w:tcW w:w="4080" w:type="dxa"/>
            <w:shd w:val="clear" w:color="auto" w:fill="auto"/>
          </w:tcPr>
          <w:p w14:paraId="6F0A8C35" w14:textId="77777777" w:rsidR="003F03FC" w:rsidRPr="00EA670D" w:rsidRDefault="003F03FC" w:rsidP="0011256F">
            <w:pPr>
              <w:rPr>
                <w:bCs/>
                <w:lang w:val="lv-LV"/>
              </w:rPr>
            </w:pPr>
            <w:r w:rsidRPr="00EA670D">
              <w:rPr>
                <w:bCs/>
                <w:lang w:val="lv-LV"/>
              </w:rPr>
              <w:t>izejas jauda</w:t>
            </w:r>
          </w:p>
        </w:tc>
        <w:tc>
          <w:tcPr>
            <w:tcW w:w="5553" w:type="dxa"/>
            <w:shd w:val="clear" w:color="auto" w:fill="auto"/>
          </w:tcPr>
          <w:p w14:paraId="02B1C4D8" w14:textId="77777777" w:rsidR="003F03FC" w:rsidRPr="00EA670D" w:rsidRDefault="003F03FC" w:rsidP="0011256F">
            <w:pPr>
              <w:jc w:val="both"/>
              <w:rPr>
                <w:bCs/>
                <w:lang w:val="lv-LV"/>
              </w:rPr>
            </w:pPr>
            <w:r w:rsidRPr="00EA670D">
              <w:rPr>
                <w:bCs/>
                <w:lang w:val="lv-LV"/>
              </w:rPr>
              <w:t xml:space="preserve">2 </w:t>
            </w:r>
            <w:proofErr w:type="spellStart"/>
            <w:r w:rsidRPr="00EA670D">
              <w:rPr>
                <w:bCs/>
                <w:lang w:val="lv-LV"/>
              </w:rPr>
              <w:t>kVA</w:t>
            </w:r>
            <w:proofErr w:type="spellEnd"/>
          </w:p>
        </w:tc>
      </w:tr>
      <w:tr w:rsidR="003F03FC" w:rsidRPr="00EA670D" w14:paraId="29E592A6" w14:textId="77777777" w:rsidTr="0011256F">
        <w:tc>
          <w:tcPr>
            <w:tcW w:w="4080" w:type="dxa"/>
            <w:shd w:val="clear" w:color="auto" w:fill="auto"/>
            <w:vAlign w:val="center"/>
          </w:tcPr>
          <w:p w14:paraId="41C7AD50" w14:textId="77777777" w:rsidR="003F03FC" w:rsidRPr="00EA670D" w:rsidRDefault="003F03FC" w:rsidP="0011256F">
            <w:pPr>
              <w:rPr>
                <w:bCs/>
                <w:lang w:val="lv-LV"/>
              </w:rPr>
            </w:pPr>
            <w:r w:rsidRPr="00EA670D">
              <w:rPr>
                <w:bCs/>
                <w:lang w:val="lv-LV"/>
              </w:rPr>
              <w:t>gabarīta izmēri:</w:t>
            </w:r>
          </w:p>
        </w:tc>
        <w:tc>
          <w:tcPr>
            <w:tcW w:w="5553" w:type="dxa"/>
            <w:shd w:val="clear" w:color="auto" w:fill="auto"/>
          </w:tcPr>
          <w:p w14:paraId="2450B6A6" w14:textId="77777777" w:rsidR="003F03FC" w:rsidRPr="00EA670D" w:rsidRDefault="003F03FC" w:rsidP="0011256F">
            <w:pPr>
              <w:ind w:firstLine="23"/>
              <w:jc w:val="both"/>
              <w:rPr>
                <w:lang w:val="lv-LV"/>
              </w:rPr>
            </w:pPr>
            <w:r w:rsidRPr="00EA670D">
              <w:rPr>
                <w:lang w:val="lv-LV"/>
              </w:rPr>
              <w:t>konfigurācija – statnis;</w:t>
            </w:r>
          </w:p>
          <w:p w14:paraId="477BB6F3" w14:textId="77777777" w:rsidR="003F03FC" w:rsidRPr="00EA670D" w:rsidRDefault="003F03FC" w:rsidP="0011256F">
            <w:pPr>
              <w:ind w:firstLine="23"/>
              <w:jc w:val="both"/>
              <w:rPr>
                <w:lang w:val="lv-LV"/>
              </w:rPr>
            </w:pPr>
            <w:r w:rsidRPr="00EA670D">
              <w:rPr>
                <w:lang w:val="lv-LV"/>
              </w:rPr>
              <w:t>augstums - ne vairāk 105 mm;</w:t>
            </w:r>
          </w:p>
          <w:p w14:paraId="70266E67" w14:textId="77777777" w:rsidR="003F03FC" w:rsidRPr="00EA670D" w:rsidRDefault="003F03FC" w:rsidP="0011256F">
            <w:pPr>
              <w:ind w:firstLine="23"/>
              <w:jc w:val="both"/>
              <w:rPr>
                <w:lang w:val="lv-LV"/>
              </w:rPr>
            </w:pPr>
            <w:r w:rsidRPr="00EA670D">
              <w:rPr>
                <w:lang w:val="lv-LV"/>
              </w:rPr>
              <w:t>platums – ne vairāk 440 mm;</w:t>
            </w:r>
          </w:p>
          <w:p w14:paraId="0D66555D" w14:textId="77777777" w:rsidR="003F03FC" w:rsidRPr="00EA670D" w:rsidRDefault="003F03FC" w:rsidP="0011256F">
            <w:pPr>
              <w:ind w:firstLine="23"/>
              <w:jc w:val="both"/>
              <w:rPr>
                <w:lang w:val="lv-LV"/>
              </w:rPr>
            </w:pPr>
            <w:r w:rsidRPr="00EA670D">
              <w:rPr>
                <w:lang w:val="lv-LV"/>
              </w:rPr>
              <w:t>dziļums – ne vairāk 500 mm</w:t>
            </w:r>
          </w:p>
        </w:tc>
      </w:tr>
      <w:tr w:rsidR="003F03FC" w:rsidRPr="00EA670D" w14:paraId="17724FD8" w14:textId="77777777" w:rsidTr="0011256F">
        <w:tc>
          <w:tcPr>
            <w:tcW w:w="4080" w:type="dxa"/>
            <w:shd w:val="clear" w:color="auto" w:fill="auto"/>
          </w:tcPr>
          <w:p w14:paraId="6737B72E" w14:textId="77777777" w:rsidR="003F03FC" w:rsidRPr="00EA670D" w:rsidRDefault="003F03FC" w:rsidP="0011256F">
            <w:pPr>
              <w:rPr>
                <w:bCs/>
                <w:lang w:val="lv-LV"/>
              </w:rPr>
            </w:pPr>
            <w:r w:rsidRPr="00EA670D">
              <w:rPr>
                <w:bCs/>
                <w:lang w:val="lv-LV"/>
              </w:rPr>
              <w:t>darbības temperatūras režīms</w:t>
            </w:r>
          </w:p>
        </w:tc>
        <w:tc>
          <w:tcPr>
            <w:tcW w:w="5553" w:type="dxa"/>
            <w:shd w:val="clear" w:color="auto" w:fill="auto"/>
          </w:tcPr>
          <w:p w14:paraId="5F7B477C" w14:textId="77777777" w:rsidR="003F03FC" w:rsidRPr="00EA670D" w:rsidRDefault="003F03FC" w:rsidP="0011256F">
            <w:pPr>
              <w:jc w:val="both"/>
              <w:rPr>
                <w:bCs/>
                <w:lang w:val="lv-LV"/>
              </w:rPr>
            </w:pPr>
            <w:r w:rsidRPr="00EA670D">
              <w:rPr>
                <w:bCs/>
                <w:lang w:val="lv-LV"/>
              </w:rPr>
              <w:t>0°C – 50°C</w:t>
            </w:r>
          </w:p>
        </w:tc>
      </w:tr>
      <w:tr w:rsidR="003F03FC" w:rsidRPr="00EA670D" w14:paraId="29128072" w14:textId="77777777" w:rsidTr="0011256F">
        <w:tc>
          <w:tcPr>
            <w:tcW w:w="4080" w:type="dxa"/>
            <w:shd w:val="clear" w:color="auto" w:fill="auto"/>
          </w:tcPr>
          <w:p w14:paraId="176DC53F" w14:textId="77777777" w:rsidR="003F03FC" w:rsidRPr="00EA670D" w:rsidRDefault="003F03FC" w:rsidP="0011256F">
            <w:pPr>
              <w:rPr>
                <w:bCs/>
                <w:lang w:val="lv-LV"/>
              </w:rPr>
            </w:pPr>
            <w:r w:rsidRPr="00EA670D">
              <w:rPr>
                <w:bCs/>
                <w:lang w:val="lv-LV"/>
              </w:rPr>
              <w:t>Relatīvais mitrums</w:t>
            </w:r>
          </w:p>
        </w:tc>
        <w:tc>
          <w:tcPr>
            <w:tcW w:w="5553" w:type="dxa"/>
            <w:shd w:val="clear" w:color="auto" w:fill="auto"/>
          </w:tcPr>
          <w:p w14:paraId="6934C911" w14:textId="77777777" w:rsidR="003F03FC" w:rsidRPr="00EA670D" w:rsidRDefault="003F03FC" w:rsidP="0011256F">
            <w:pPr>
              <w:jc w:val="both"/>
              <w:rPr>
                <w:bCs/>
                <w:lang w:val="lv-LV"/>
              </w:rPr>
            </w:pPr>
            <w:r w:rsidRPr="00EA670D">
              <w:rPr>
                <w:bCs/>
                <w:lang w:val="lv-LV"/>
              </w:rPr>
              <w:t>līdz 95%</w:t>
            </w:r>
          </w:p>
        </w:tc>
      </w:tr>
      <w:tr w:rsidR="003F03FC" w:rsidRPr="00EA670D" w14:paraId="4CF2D3BE" w14:textId="77777777" w:rsidTr="0011256F">
        <w:tc>
          <w:tcPr>
            <w:tcW w:w="9633" w:type="dxa"/>
            <w:gridSpan w:val="2"/>
            <w:shd w:val="clear" w:color="auto" w:fill="auto"/>
          </w:tcPr>
          <w:p w14:paraId="45D66523" w14:textId="77777777" w:rsidR="003F03FC" w:rsidRPr="00EA670D" w:rsidRDefault="003F03FC" w:rsidP="0011256F">
            <w:pPr>
              <w:jc w:val="both"/>
              <w:rPr>
                <w:b/>
                <w:bCs/>
                <w:u w:val="single"/>
                <w:lang w:val="lv-LV"/>
              </w:rPr>
            </w:pPr>
            <w:r w:rsidRPr="00EA670D">
              <w:rPr>
                <w:b/>
                <w:bCs/>
                <w:u w:val="single"/>
                <w:lang w:val="lv-LV"/>
              </w:rPr>
              <w:t>Ieejas parametri:</w:t>
            </w:r>
          </w:p>
        </w:tc>
      </w:tr>
      <w:tr w:rsidR="003F03FC" w:rsidRPr="00EA670D" w14:paraId="0CF6B6F4" w14:textId="77777777" w:rsidTr="0011256F">
        <w:tc>
          <w:tcPr>
            <w:tcW w:w="4080" w:type="dxa"/>
            <w:shd w:val="clear" w:color="auto" w:fill="auto"/>
          </w:tcPr>
          <w:p w14:paraId="1AB20CAC" w14:textId="77777777" w:rsidR="003F03FC" w:rsidRPr="00EA670D" w:rsidRDefault="003F03FC" w:rsidP="0011256F">
            <w:pPr>
              <w:rPr>
                <w:bCs/>
                <w:lang w:val="lv-LV"/>
              </w:rPr>
            </w:pPr>
            <w:r w:rsidRPr="00EA670D">
              <w:rPr>
                <w:bCs/>
                <w:lang w:val="lv-LV"/>
              </w:rPr>
              <w:t>ieejas spriegums</w:t>
            </w:r>
          </w:p>
        </w:tc>
        <w:tc>
          <w:tcPr>
            <w:tcW w:w="5553" w:type="dxa"/>
            <w:shd w:val="clear" w:color="auto" w:fill="auto"/>
          </w:tcPr>
          <w:p w14:paraId="3B9CE47F" w14:textId="77777777" w:rsidR="003F03FC" w:rsidRPr="00EA670D" w:rsidRDefault="003F03FC" w:rsidP="0011256F">
            <w:pPr>
              <w:jc w:val="both"/>
              <w:rPr>
                <w:bCs/>
                <w:lang w:val="lv-LV"/>
              </w:rPr>
            </w:pPr>
            <w:r w:rsidRPr="00EA670D">
              <w:rPr>
                <w:bCs/>
                <w:lang w:val="lv-LV"/>
              </w:rPr>
              <w:t xml:space="preserve">200*/208*/220/230/240 </w:t>
            </w:r>
            <w:proofErr w:type="spellStart"/>
            <w:r w:rsidRPr="00EA670D">
              <w:rPr>
                <w:bCs/>
                <w:lang w:val="lv-LV"/>
              </w:rPr>
              <w:t>Vac</w:t>
            </w:r>
            <w:proofErr w:type="spellEnd"/>
          </w:p>
        </w:tc>
      </w:tr>
      <w:tr w:rsidR="003F03FC" w:rsidRPr="00EA670D" w14:paraId="7B672556" w14:textId="77777777" w:rsidTr="0011256F">
        <w:tc>
          <w:tcPr>
            <w:tcW w:w="4080" w:type="dxa"/>
            <w:shd w:val="clear" w:color="auto" w:fill="auto"/>
          </w:tcPr>
          <w:p w14:paraId="6FD567CF" w14:textId="77777777" w:rsidR="003F03FC" w:rsidRPr="00EA670D" w:rsidRDefault="003F03FC" w:rsidP="0011256F">
            <w:pPr>
              <w:rPr>
                <w:bCs/>
                <w:lang w:val="lv-LV"/>
              </w:rPr>
            </w:pPr>
            <w:r w:rsidRPr="00EA670D">
              <w:rPr>
                <w:bCs/>
                <w:lang w:val="lv-LV"/>
              </w:rPr>
              <w:t>Ieejas sprieguma diapazons</w:t>
            </w:r>
          </w:p>
        </w:tc>
        <w:tc>
          <w:tcPr>
            <w:tcW w:w="5553" w:type="dxa"/>
            <w:shd w:val="clear" w:color="auto" w:fill="auto"/>
          </w:tcPr>
          <w:p w14:paraId="68FC60BD" w14:textId="77777777" w:rsidR="003F03FC" w:rsidRPr="00EA670D" w:rsidRDefault="003F03FC" w:rsidP="0011256F">
            <w:pPr>
              <w:jc w:val="both"/>
              <w:rPr>
                <w:bCs/>
                <w:lang w:val="lv-LV"/>
              </w:rPr>
            </w:pPr>
            <w:r w:rsidRPr="00EA670D">
              <w:rPr>
                <w:bCs/>
                <w:lang w:val="lv-LV"/>
              </w:rPr>
              <w:t>175 ~ 280 VAC (pilna slodze)</w:t>
            </w:r>
          </w:p>
          <w:p w14:paraId="35182C45" w14:textId="77777777" w:rsidR="003F03FC" w:rsidRPr="00EA670D" w:rsidRDefault="003F03FC" w:rsidP="0011256F">
            <w:pPr>
              <w:jc w:val="both"/>
              <w:rPr>
                <w:bCs/>
              </w:rPr>
            </w:pPr>
            <w:r w:rsidRPr="00EA670D">
              <w:rPr>
                <w:bCs/>
                <w:lang w:val="lv-LV"/>
              </w:rPr>
              <w:t>120 ~ 175 VAC (70 ~ 100% slodze)</w:t>
            </w:r>
          </w:p>
        </w:tc>
      </w:tr>
      <w:tr w:rsidR="003F03FC" w:rsidRPr="00EA670D" w14:paraId="70659785" w14:textId="77777777" w:rsidTr="0011256F">
        <w:tc>
          <w:tcPr>
            <w:tcW w:w="4080" w:type="dxa"/>
            <w:shd w:val="clear" w:color="auto" w:fill="auto"/>
          </w:tcPr>
          <w:p w14:paraId="3F103F04" w14:textId="77777777" w:rsidR="003F03FC" w:rsidRPr="00EA670D" w:rsidRDefault="003F03FC" w:rsidP="0011256F">
            <w:pPr>
              <w:rPr>
                <w:bCs/>
                <w:lang w:val="lv-LV"/>
              </w:rPr>
            </w:pPr>
            <w:r w:rsidRPr="00EA670D">
              <w:rPr>
                <w:bCs/>
                <w:lang w:val="lv-LV"/>
              </w:rPr>
              <w:t>ieejas frekvence</w:t>
            </w:r>
          </w:p>
        </w:tc>
        <w:tc>
          <w:tcPr>
            <w:tcW w:w="5553" w:type="dxa"/>
            <w:shd w:val="clear" w:color="auto" w:fill="auto"/>
          </w:tcPr>
          <w:p w14:paraId="6D4E5025" w14:textId="77777777" w:rsidR="003F03FC" w:rsidRPr="00EA670D" w:rsidRDefault="003F03FC" w:rsidP="0011256F">
            <w:pPr>
              <w:jc w:val="both"/>
              <w:rPr>
                <w:bCs/>
                <w:lang w:val="lv-LV"/>
              </w:rPr>
            </w:pPr>
            <w:r w:rsidRPr="00EA670D">
              <w:rPr>
                <w:bCs/>
                <w:lang w:val="lv-LV"/>
              </w:rPr>
              <w:t>40 ~ 70 Hz</w:t>
            </w:r>
          </w:p>
        </w:tc>
      </w:tr>
      <w:tr w:rsidR="003F03FC" w:rsidRPr="00EA670D" w14:paraId="417ED283" w14:textId="77777777" w:rsidTr="0011256F">
        <w:tc>
          <w:tcPr>
            <w:tcW w:w="9633" w:type="dxa"/>
            <w:gridSpan w:val="2"/>
            <w:shd w:val="clear" w:color="auto" w:fill="auto"/>
          </w:tcPr>
          <w:p w14:paraId="0472C1BB" w14:textId="77777777" w:rsidR="003F03FC" w:rsidRPr="00EA670D" w:rsidRDefault="003F03FC" w:rsidP="0011256F">
            <w:pPr>
              <w:jc w:val="both"/>
              <w:rPr>
                <w:b/>
                <w:bCs/>
                <w:u w:val="single"/>
                <w:lang w:val="lv-LV"/>
              </w:rPr>
            </w:pPr>
            <w:r w:rsidRPr="00EA670D">
              <w:rPr>
                <w:b/>
                <w:bCs/>
                <w:u w:val="single"/>
                <w:lang w:val="lv-LV"/>
              </w:rPr>
              <w:t>Izejas parametri:</w:t>
            </w:r>
          </w:p>
        </w:tc>
      </w:tr>
      <w:tr w:rsidR="003F03FC" w:rsidRPr="00EA670D" w14:paraId="2E34291C" w14:textId="77777777" w:rsidTr="0011256F">
        <w:tc>
          <w:tcPr>
            <w:tcW w:w="4080" w:type="dxa"/>
            <w:shd w:val="clear" w:color="auto" w:fill="auto"/>
          </w:tcPr>
          <w:p w14:paraId="395ED28B" w14:textId="77777777" w:rsidR="003F03FC" w:rsidRPr="00EA670D" w:rsidRDefault="003F03FC" w:rsidP="0011256F">
            <w:pPr>
              <w:rPr>
                <w:bCs/>
                <w:lang w:val="lv-LV"/>
              </w:rPr>
            </w:pPr>
            <w:r w:rsidRPr="00EA670D">
              <w:rPr>
                <w:bCs/>
                <w:lang w:val="lv-LV"/>
              </w:rPr>
              <w:t>izejas spriegums</w:t>
            </w:r>
          </w:p>
        </w:tc>
        <w:tc>
          <w:tcPr>
            <w:tcW w:w="5553" w:type="dxa"/>
            <w:shd w:val="clear" w:color="auto" w:fill="auto"/>
          </w:tcPr>
          <w:p w14:paraId="05BFE801" w14:textId="77777777" w:rsidR="003F03FC" w:rsidRPr="00EA670D" w:rsidRDefault="003F03FC" w:rsidP="0011256F">
            <w:pPr>
              <w:jc w:val="both"/>
              <w:rPr>
                <w:bCs/>
                <w:lang w:val="lv-LV"/>
              </w:rPr>
            </w:pPr>
            <w:r w:rsidRPr="00EA670D">
              <w:rPr>
                <w:bCs/>
                <w:lang w:val="lv-LV"/>
              </w:rPr>
              <w:t xml:space="preserve">200*/208*/220/230/240 </w:t>
            </w:r>
            <w:proofErr w:type="spellStart"/>
            <w:r w:rsidRPr="00EA670D">
              <w:rPr>
                <w:bCs/>
                <w:lang w:val="lv-LV"/>
              </w:rPr>
              <w:t>Vac</w:t>
            </w:r>
            <w:proofErr w:type="spellEnd"/>
          </w:p>
        </w:tc>
      </w:tr>
      <w:tr w:rsidR="003F03FC" w:rsidRPr="00EA670D" w14:paraId="2FC14078" w14:textId="77777777" w:rsidTr="0011256F">
        <w:tc>
          <w:tcPr>
            <w:tcW w:w="4080" w:type="dxa"/>
            <w:shd w:val="clear" w:color="auto" w:fill="auto"/>
          </w:tcPr>
          <w:p w14:paraId="2219DA3C" w14:textId="77777777" w:rsidR="003F03FC" w:rsidRPr="00EA670D" w:rsidRDefault="003F03FC" w:rsidP="0011256F">
            <w:pPr>
              <w:rPr>
                <w:bCs/>
                <w:lang w:val="lv-LV"/>
              </w:rPr>
            </w:pPr>
            <w:r w:rsidRPr="00EA670D">
              <w:rPr>
                <w:bCs/>
                <w:lang w:val="lv-LV"/>
              </w:rPr>
              <w:t>izejas sprieguma uzstādījums</w:t>
            </w:r>
          </w:p>
        </w:tc>
        <w:tc>
          <w:tcPr>
            <w:tcW w:w="5553" w:type="dxa"/>
            <w:shd w:val="clear" w:color="auto" w:fill="auto"/>
          </w:tcPr>
          <w:p w14:paraId="54D5F913" w14:textId="77777777" w:rsidR="003F03FC" w:rsidRPr="00EA670D" w:rsidRDefault="003F03FC" w:rsidP="0011256F">
            <w:pPr>
              <w:jc w:val="both"/>
              <w:rPr>
                <w:bCs/>
                <w:lang w:val="lv-LV"/>
              </w:rPr>
            </w:pPr>
            <w:r w:rsidRPr="00EA670D">
              <w:rPr>
                <w:bCs/>
                <w:lang w:val="lv-LV"/>
              </w:rPr>
              <w:t>± 1% (lineārā slodze)</w:t>
            </w:r>
          </w:p>
        </w:tc>
      </w:tr>
      <w:tr w:rsidR="003F03FC" w:rsidRPr="00EA670D" w14:paraId="15F8D53A" w14:textId="77777777" w:rsidTr="0011256F">
        <w:tc>
          <w:tcPr>
            <w:tcW w:w="4080" w:type="dxa"/>
            <w:shd w:val="clear" w:color="auto" w:fill="auto"/>
          </w:tcPr>
          <w:p w14:paraId="23D30B05" w14:textId="77777777" w:rsidR="003F03FC" w:rsidRPr="00EA670D" w:rsidRDefault="003F03FC" w:rsidP="0011256F">
            <w:pPr>
              <w:rPr>
                <w:bCs/>
                <w:lang w:val="lv-LV"/>
              </w:rPr>
            </w:pPr>
            <w:r w:rsidRPr="00EA670D">
              <w:rPr>
                <w:bCs/>
                <w:lang w:val="lv-LV"/>
              </w:rPr>
              <w:t>Izejas frekvence</w:t>
            </w:r>
          </w:p>
        </w:tc>
        <w:tc>
          <w:tcPr>
            <w:tcW w:w="5553" w:type="dxa"/>
            <w:shd w:val="clear" w:color="auto" w:fill="auto"/>
          </w:tcPr>
          <w:p w14:paraId="725A86F8" w14:textId="77777777" w:rsidR="003F03FC" w:rsidRPr="00EA670D" w:rsidRDefault="003F03FC" w:rsidP="0011256F">
            <w:pPr>
              <w:jc w:val="both"/>
              <w:rPr>
                <w:bCs/>
                <w:lang w:val="lv-LV"/>
              </w:rPr>
            </w:pPr>
            <w:r w:rsidRPr="00EA670D">
              <w:rPr>
                <w:bCs/>
                <w:lang w:val="lv-LV"/>
              </w:rPr>
              <w:t>50/60 Hz ± 0.05 Hz</w:t>
            </w:r>
          </w:p>
        </w:tc>
      </w:tr>
      <w:tr w:rsidR="003F03FC" w:rsidRPr="00EA670D" w14:paraId="58FCD08D" w14:textId="77777777" w:rsidTr="0011256F">
        <w:tc>
          <w:tcPr>
            <w:tcW w:w="4080" w:type="dxa"/>
            <w:shd w:val="clear" w:color="auto" w:fill="auto"/>
          </w:tcPr>
          <w:p w14:paraId="0618D2BD" w14:textId="77777777" w:rsidR="003F03FC" w:rsidRPr="00EA670D" w:rsidRDefault="003F03FC" w:rsidP="0011256F">
            <w:pPr>
              <w:rPr>
                <w:bCs/>
                <w:lang w:val="lv-LV"/>
              </w:rPr>
            </w:pPr>
            <w:r w:rsidRPr="00EA670D">
              <w:rPr>
                <w:bCs/>
                <w:lang w:val="lv-LV"/>
              </w:rPr>
              <w:t>izejas sprieguma  harmoniskie kropļojumi</w:t>
            </w:r>
          </w:p>
        </w:tc>
        <w:tc>
          <w:tcPr>
            <w:tcW w:w="5553" w:type="dxa"/>
            <w:shd w:val="clear" w:color="auto" w:fill="auto"/>
          </w:tcPr>
          <w:p w14:paraId="015946C6" w14:textId="77777777" w:rsidR="003F03FC" w:rsidRPr="00EA670D" w:rsidRDefault="003F03FC" w:rsidP="0011256F">
            <w:pPr>
              <w:jc w:val="both"/>
              <w:rPr>
                <w:bCs/>
                <w:lang w:val="lv-LV"/>
              </w:rPr>
            </w:pPr>
            <w:r w:rsidRPr="00EA670D">
              <w:rPr>
                <w:bCs/>
                <w:lang w:val="lv-LV"/>
              </w:rPr>
              <w:t>&lt; 2% (lineārā slodze)</w:t>
            </w:r>
          </w:p>
        </w:tc>
      </w:tr>
      <w:tr w:rsidR="003F03FC" w:rsidRPr="00EA670D" w14:paraId="381D0667" w14:textId="77777777" w:rsidTr="0011256F">
        <w:tc>
          <w:tcPr>
            <w:tcW w:w="9633" w:type="dxa"/>
            <w:gridSpan w:val="2"/>
            <w:shd w:val="clear" w:color="auto" w:fill="auto"/>
          </w:tcPr>
          <w:p w14:paraId="75D99B05" w14:textId="77777777" w:rsidR="003F03FC" w:rsidRPr="00EA670D" w:rsidRDefault="003F03FC" w:rsidP="0011256F">
            <w:pPr>
              <w:jc w:val="both"/>
              <w:rPr>
                <w:b/>
                <w:bCs/>
                <w:u w:val="single"/>
                <w:lang w:val="lv-LV"/>
              </w:rPr>
            </w:pPr>
            <w:r w:rsidRPr="00EA670D">
              <w:rPr>
                <w:b/>
                <w:bCs/>
                <w:u w:val="single"/>
                <w:lang w:val="lv-LV"/>
              </w:rPr>
              <w:t>Akumulatoru baterija:</w:t>
            </w:r>
          </w:p>
        </w:tc>
      </w:tr>
      <w:tr w:rsidR="003F03FC" w:rsidRPr="00EA670D" w14:paraId="44516761" w14:textId="77777777" w:rsidTr="0011256F">
        <w:tc>
          <w:tcPr>
            <w:tcW w:w="4080" w:type="dxa"/>
            <w:shd w:val="clear" w:color="auto" w:fill="auto"/>
          </w:tcPr>
          <w:p w14:paraId="4C8B735C" w14:textId="77777777" w:rsidR="003F03FC" w:rsidRPr="00EA670D" w:rsidRDefault="003F03FC" w:rsidP="0011256F">
            <w:pPr>
              <w:rPr>
                <w:bCs/>
                <w:lang w:val="lv-LV"/>
              </w:rPr>
            </w:pPr>
            <w:r w:rsidRPr="00EA670D">
              <w:rPr>
                <w:bCs/>
                <w:lang w:val="lv-LV"/>
              </w:rPr>
              <w:t>akumulatoru tips</w:t>
            </w:r>
          </w:p>
        </w:tc>
        <w:tc>
          <w:tcPr>
            <w:tcW w:w="5553" w:type="dxa"/>
            <w:shd w:val="clear" w:color="auto" w:fill="auto"/>
          </w:tcPr>
          <w:p w14:paraId="1CD57760" w14:textId="77777777" w:rsidR="003F03FC" w:rsidRPr="00EA670D" w:rsidRDefault="003F03FC" w:rsidP="0011256F">
            <w:pPr>
              <w:jc w:val="both"/>
              <w:rPr>
                <w:bCs/>
                <w:lang w:val="lv-LV"/>
              </w:rPr>
            </w:pPr>
            <w:r w:rsidRPr="00EA670D">
              <w:rPr>
                <w:bCs/>
                <w:lang w:val="lv-LV"/>
              </w:rPr>
              <w:t>neapkalpojamie</w:t>
            </w:r>
          </w:p>
        </w:tc>
      </w:tr>
      <w:tr w:rsidR="003F03FC" w:rsidRPr="00EA670D" w14:paraId="42243DF9" w14:textId="77777777" w:rsidTr="0011256F">
        <w:tc>
          <w:tcPr>
            <w:tcW w:w="4080" w:type="dxa"/>
            <w:shd w:val="clear" w:color="auto" w:fill="auto"/>
          </w:tcPr>
          <w:p w14:paraId="01F7D559" w14:textId="77777777" w:rsidR="003F03FC" w:rsidRPr="00EA670D" w:rsidRDefault="003F03FC" w:rsidP="0011256F">
            <w:pPr>
              <w:rPr>
                <w:bCs/>
                <w:lang w:val="lv-LV"/>
              </w:rPr>
            </w:pPr>
            <w:r w:rsidRPr="00EA670D">
              <w:rPr>
                <w:bCs/>
                <w:lang w:val="lv-LV"/>
              </w:rPr>
              <w:t>Akumulatoru spriegums</w:t>
            </w:r>
          </w:p>
        </w:tc>
        <w:tc>
          <w:tcPr>
            <w:tcW w:w="5553" w:type="dxa"/>
            <w:shd w:val="clear" w:color="auto" w:fill="auto"/>
          </w:tcPr>
          <w:p w14:paraId="1BC07A65" w14:textId="77777777" w:rsidR="003F03FC" w:rsidRPr="00EA670D" w:rsidRDefault="003F03FC" w:rsidP="0011256F">
            <w:pPr>
              <w:jc w:val="both"/>
              <w:rPr>
                <w:bCs/>
                <w:lang w:val="lv-LV"/>
              </w:rPr>
            </w:pPr>
            <w:r w:rsidRPr="00EA670D">
              <w:rPr>
                <w:bCs/>
                <w:lang w:val="lv-LV"/>
              </w:rPr>
              <w:t xml:space="preserve">48 </w:t>
            </w:r>
            <w:proofErr w:type="spellStart"/>
            <w:r w:rsidRPr="00EA670D">
              <w:rPr>
                <w:bCs/>
                <w:lang w:val="lv-LV"/>
              </w:rPr>
              <w:t>Vdc</w:t>
            </w:r>
            <w:proofErr w:type="spellEnd"/>
          </w:p>
        </w:tc>
      </w:tr>
      <w:tr w:rsidR="003F03FC" w:rsidRPr="00EA670D" w14:paraId="7DE4C3E0" w14:textId="77777777" w:rsidTr="0011256F">
        <w:tc>
          <w:tcPr>
            <w:tcW w:w="4080" w:type="dxa"/>
            <w:shd w:val="clear" w:color="auto" w:fill="auto"/>
          </w:tcPr>
          <w:p w14:paraId="036A5CAB" w14:textId="77777777" w:rsidR="003F03FC" w:rsidRPr="00EA670D" w:rsidRDefault="003F03FC" w:rsidP="0011256F">
            <w:pPr>
              <w:rPr>
                <w:bCs/>
                <w:lang w:val="lv-LV"/>
              </w:rPr>
            </w:pPr>
            <w:r w:rsidRPr="00EA670D">
              <w:rPr>
                <w:bCs/>
                <w:lang w:val="lv-LV"/>
              </w:rPr>
              <w:t>autonomās darbības laiks maksimālā slodzē</w:t>
            </w:r>
          </w:p>
        </w:tc>
        <w:tc>
          <w:tcPr>
            <w:tcW w:w="5553" w:type="dxa"/>
            <w:shd w:val="clear" w:color="auto" w:fill="auto"/>
          </w:tcPr>
          <w:p w14:paraId="2271AC1E" w14:textId="77777777" w:rsidR="003F03FC" w:rsidRPr="00EA670D" w:rsidRDefault="003F03FC" w:rsidP="0011256F">
            <w:pPr>
              <w:jc w:val="both"/>
              <w:rPr>
                <w:bCs/>
                <w:lang w:val="lv-LV"/>
              </w:rPr>
            </w:pPr>
            <w:r w:rsidRPr="00EA670D">
              <w:rPr>
                <w:bCs/>
                <w:lang w:val="lv-LV"/>
              </w:rPr>
              <w:t>ne mazāk 7 min</w:t>
            </w:r>
          </w:p>
        </w:tc>
      </w:tr>
      <w:tr w:rsidR="003F03FC" w:rsidRPr="00EA670D" w14:paraId="5F906D8A" w14:textId="77777777" w:rsidTr="0011256F">
        <w:tc>
          <w:tcPr>
            <w:tcW w:w="4080" w:type="dxa"/>
            <w:shd w:val="clear" w:color="auto" w:fill="auto"/>
          </w:tcPr>
          <w:p w14:paraId="4C3B656E" w14:textId="77777777" w:rsidR="003F03FC" w:rsidRPr="00EA670D" w:rsidRDefault="003F03FC" w:rsidP="0011256F">
            <w:pPr>
              <w:rPr>
                <w:bCs/>
                <w:lang w:val="lv-LV"/>
              </w:rPr>
            </w:pPr>
            <w:r w:rsidRPr="00EA670D">
              <w:rPr>
                <w:bCs/>
                <w:lang w:val="lv-LV"/>
              </w:rPr>
              <w:t>Uzlādes laiks</w:t>
            </w:r>
          </w:p>
        </w:tc>
        <w:tc>
          <w:tcPr>
            <w:tcW w:w="5553" w:type="dxa"/>
            <w:shd w:val="clear" w:color="auto" w:fill="auto"/>
          </w:tcPr>
          <w:p w14:paraId="1DAF0CF2" w14:textId="77777777" w:rsidR="003F03FC" w:rsidRPr="00EA670D" w:rsidRDefault="003F03FC" w:rsidP="0011256F">
            <w:pPr>
              <w:jc w:val="both"/>
              <w:rPr>
                <w:bCs/>
                <w:lang w:val="lv-LV"/>
              </w:rPr>
            </w:pPr>
            <w:r w:rsidRPr="00EA670D">
              <w:rPr>
                <w:bCs/>
                <w:lang w:val="lv-LV"/>
              </w:rPr>
              <w:t>3 stundas līdz 90%</w:t>
            </w:r>
          </w:p>
        </w:tc>
      </w:tr>
      <w:tr w:rsidR="003F03FC" w:rsidRPr="00EA670D" w14:paraId="6D51363A" w14:textId="77777777" w:rsidTr="0011256F">
        <w:tc>
          <w:tcPr>
            <w:tcW w:w="9633" w:type="dxa"/>
            <w:gridSpan w:val="2"/>
            <w:shd w:val="clear" w:color="auto" w:fill="auto"/>
          </w:tcPr>
          <w:p w14:paraId="42C727DE" w14:textId="77777777" w:rsidR="003F03FC" w:rsidRPr="00EA670D" w:rsidRDefault="003F03FC" w:rsidP="0011256F">
            <w:pPr>
              <w:jc w:val="both"/>
              <w:rPr>
                <w:b/>
                <w:bCs/>
                <w:u w:val="single"/>
                <w:lang w:val="lv-LV"/>
              </w:rPr>
            </w:pPr>
            <w:r w:rsidRPr="00EA670D">
              <w:rPr>
                <w:b/>
                <w:bCs/>
                <w:u w:val="single"/>
                <w:lang w:val="lv-LV"/>
              </w:rPr>
              <w:t>Iekārtas komunikācija ar ārējām ierīcēm:</w:t>
            </w:r>
          </w:p>
        </w:tc>
      </w:tr>
      <w:tr w:rsidR="003F03FC" w:rsidRPr="00EA670D" w14:paraId="189AAECE" w14:textId="77777777" w:rsidTr="0011256F">
        <w:tc>
          <w:tcPr>
            <w:tcW w:w="4080" w:type="dxa"/>
            <w:shd w:val="clear" w:color="auto" w:fill="auto"/>
          </w:tcPr>
          <w:p w14:paraId="5F9A5351" w14:textId="77777777" w:rsidR="003F03FC" w:rsidRPr="00EA670D" w:rsidRDefault="003F03FC" w:rsidP="0011256F">
            <w:pPr>
              <w:rPr>
                <w:bCs/>
                <w:lang w:val="lv-LV"/>
              </w:rPr>
            </w:pPr>
            <w:r w:rsidRPr="00EA670D">
              <w:rPr>
                <w:bCs/>
                <w:lang w:val="lv-LV"/>
              </w:rPr>
              <w:t xml:space="preserve">SMART </w:t>
            </w:r>
            <w:proofErr w:type="spellStart"/>
            <w:r w:rsidRPr="00EA670D">
              <w:rPr>
                <w:bCs/>
                <w:lang w:val="lv-LV"/>
              </w:rPr>
              <w:t>pieslēgums</w:t>
            </w:r>
            <w:proofErr w:type="spellEnd"/>
          </w:p>
        </w:tc>
        <w:tc>
          <w:tcPr>
            <w:tcW w:w="5553" w:type="dxa"/>
            <w:shd w:val="clear" w:color="auto" w:fill="auto"/>
          </w:tcPr>
          <w:p w14:paraId="3E7B3B31" w14:textId="77777777" w:rsidR="003F03FC" w:rsidRPr="00EA670D" w:rsidRDefault="003F03FC" w:rsidP="0011256F">
            <w:pPr>
              <w:ind w:left="12"/>
              <w:jc w:val="both"/>
              <w:rPr>
                <w:bCs/>
                <w:lang w:val="lv-LV"/>
              </w:rPr>
            </w:pPr>
            <w:r w:rsidRPr="00EA670D">
              <w:rPr>
                <w:bCs/>
                <w:lang w:val="lv-LV"/>
              </w:rPr>
              <w:t>jābūt</w:t>
            </w:r>
          </w:p>
        </w:tc>
      </w:tr>
      <w:tr w:rsidR="003F03FC" w:rsidRPr="00EA670D" w14:paraId="2535B521" w14:textId="77777777" w:rsidTr="0011256F">
        <w:tc>
          <w:tcPr>
            <w:tcW w:w="4080" w:type="dxa"/>
            <w:shd w:val="clear" w:color="auto" w:fill="auto"/>
          </w:tcPr>
          <w:p w14:paraId="0130CCD0" w14:textId="77777777" w:rsidR="003F03FC" w:rsidRPr="00EA670D" w:rsidRDefault="003F03FC" w:rsidP="0011256F">
            <w:pPr>
              <w:rPr>
                <w:bCs/>
                <w:lang w:val="lv-LV"/>
              </w:rPr>
            </w:pPr>
            <w:r w:rsidRPr="00EA670D">
              <w:rPr>
                <w:bCs/>
                <w:lang w:val="lv-LV"/>
              </w:rPr>
              <w:t>RS-232 Port</w:t>
            </w:r>
          </w:p>
        </w:tc>
        <w:tc>
          <w:tcPr>
            <w:tcW w:w="5553" w:type="dxa"/>
            <w:shd w:val="clear" w:color="auto" w:fill="auto"/>
          </w:tcPr>
          <w:p w14:paraId="482DEEFA" w14:textId="77777777" w:rsidR="003F03FC" w:rsidRPr="00EA670D" w:rsidRDefault="003F03FC" w:rsidP="0011256F">
            <w:pPr>
              <w:ind w:left="12"/>
              <w:jc w:val="both"/>
              <w:rPr>
                <w:bCs/>
                <w:lang w:val="lv-LV"/>
              </w:rPr>
            </w:pPr>
            <w:r w:rsidRPr="00EA670D">
              <w:rPr>
                <w:bCs/>
                <w:lang w:val="lv-LV"/>
              </w:rPr>
              <w:t>jābūt</w:t>
            </w:r>
          </w:p>
        </w:tc>
      </w:tr>
      <w:tr w:rsidR="003F03FC" w:rsidRPr="00EA670D" w14:paraId="210D1EBA" w14:textId="77777777" w:rsidTr="0011256F">
        <w:tc>
          <w:tcPr>
            <w:tcW w:w="4080" w:type="dxa"/>
            <w:shd w:val="clear" w:color="auto" w:fill="auto"/>
          </w:tcPr>
          <w:p w14:paraId="18727CCC" w14:textId="77777777" w:rsidR="003F03FC" w:rsidRPr="00EA670D" w:rsidRDefault="003F03FC" w:rsidP="0011256F">
            <w:pPr>
              <w:rPr>
                <w:bCs/>
                <w:lang w:val="lv-LV"/>
              </w:rPr>
            </w:pPr>
            <w:r w:rsidRPr="00EA670D">
              <w:rPr>
                <w:bCs/>
                <w:lang w:val="lv-LV"/>
              </w:rPr>
              <w:t>USB Port</w:t>
            </w:r>
          </w:p>
        </w:tc>
        <w:tc>
          <w:tcPr>
            <w:tcW w:w="5553" w:type="dxa"/>
            <w:shd w:val="clear" w:color="auto" w:fill="auto"/>
          </w:tcPr>
          <w:p w14:paraId="7B2A4E5C" w14:textId="77777777" w:rsidR="003F03FC" w:rsidRPr="00EA670D" w:rsidRDefault="003F03FC" w:rsidP="0011256F">
            <w:pPr>
              <w:ind w:left="12"/>
              <w:jc w:val="both"/>
              <w:rPr>
                <w:bCs/>
                <w:lang w:val="lv-LV"/>
              </w:rPr>
            </w:pPr>
            <w:r w:rsidRPr="00EA670D">
              <w:rPr>
                <w:bCs/>
                <w:lang w:val="lv-LV"/>
              </w:rPr>
              <w:t>jābūt</w:t>
            </w:r>
          </w:p>
        </w:tc>
      </w:tr>
      <w:tr w:rsidR="003F03FC" w:rsidRPr="00EA670D" w14:paraId="13B68130" w14:textId="77777777" w:rsidTr="0011256F">
        <w:tc>
          <w:tcPr>
            <w:tcW w:w="4080" w:type="dxa"/>
            <w:shd w:val="clear" w:color="auto" w:fill="auto"/>
          </w:tcPr>
          <w:p w14:paraId="0F60906D" w14:textId="77777777" w:rsidR="003F03FC" w:rsidRPr="00EA670D" w:rsidRDefault="003F03FC" w:rsidP="0011256F">
            <w:pPr>
              <w:rPr>
                <w:bCs/>
                <w:lang w:val="lv-LV"/>
              </w:rPr>
            </w:pPr>
            <w:r w:rsidRPr="00EA670D">
              <w:rPr>
                <w:bCs/>
                <w:lang w:val="lv-LV"/>
              </w:rPr>
              <w:t>REPO</w:t>
            </w:r>
          </w:p>
        </w:tc>
        <w:tc>
          <w:tcPr>
            <w:tcW w:w="5553" w:type="dxa"/>
            <w:shd w:val="clear" w:color="auto" w:fill="auto"/>
          </w:tcPr>
          <w:p w14:paraId="06916AAF" w14:textId="77777777" w:rsidR="003F03FC" w:rsidRPr="00EA670D" w:rsidRDefault="003F03FC" w:rsidP="0011256F">
            <w:pPr>
              <w:ind w:left="12"/>
              <w:jc w:val="both"/>
              <w:rPr>
                <w:bCs/>
                <w:lang w:val="lv-LV"/>
              </w:rPr>
            </w:pPr>
            <w:r w:rsidRPr="00EA670D">
              <w:rPr>
                <w:bCs/>
                <w:lang w:val="lv-LV"/>
              </w:rPr>
              <w:t>jābūt</w:t>
            </w:r>
          </w:p>
        </w:tc>
      </w:tr>
      <w:tr w:rsidR="003F03FC" w:rsidRPr="00EA670D" w14:paraId="015A5FED" w14:textId="77777777" w:rsidTr="0011256F">
        <w:tc>
          <w:tcPr>
            <w:tcW w:w="4080" w:type="dxa"/>
            <w:shd w:val="clear" w:color="auto" w:fill="auto"/>
          </w:tcPr>
          <w:p w14:paraId="5B86B819" w14:textId="77777777" w:rsidR="003F03FC" w:rsidRPr="00EA670D" w:rsidRDefault="003F03FC" w:rsidP="0011256F">
            <w:pPr>
              <w:rPr>
                <w:bCs/>
                <w:lang w:val="lv-LV"/>
              </w:rPr>
            </w:pPr>
            <w:proofErr w:type="spellStart"/>
            <w:r w:rsidRPr="00EA670D">
              <w:rPr>
                <w:bCs/>
                <w:lang w:val="lv-LV"/>
              </w:rPr>
              <w:t>Ethernet</w:t>
            </w:r>
            <w:proofErr w:type="spellEnd"/>
            <w:r w:rsidRPr="00EA670D">
              <w:rPr>
                <w:bCs/>
                <w:lang w:val="lv-LV"/>
              </w:rPr>
              <w:t>/SNMP savienojums (papildaprīkojums)</w:t>
            </w:r>
          </w:p>
        </w:tc>
        <w:tc>
          <w:tcPr>
            <w:tcW w:w="5553" w:type="dxa"/>
            <w:shd w:val="clear" w:color="auto" w:fill="auto"/>
          </w:tcPr>
          <w:p w14:paraId="5A51709F" w14:textId="77777777" w:rsidR="003F03FC" w:rsidRPr="00EA670D" w:rsidRDefault="003F03FC" w:rsidP="0011256F">
            <w:pPr>
              <w:ind w:left="12"/>
              <w:jc w:val="both"/>
              <w:rPr>
                <w:bCs/>
                <w:lang w:val="lv-LV"/>
              </w:rPr>
            </w:pPr>
            <w:r w:rsidRPr="00EA670D">
              <w:rPr>
                <w:bCs/>
                <w:lang w:val="lv-LV"/>
              </w:rPr>
              <w:t>jābūt</w:t>
            </w:r>
          </w:p>
        </w:tc>
      </w:tr>
      <w:tr w:rsidR="003F03FC" w:rsidRPr="00EA670D" w14:paraId="4F4F8F66" w14:textId="77777777" w:rsidTr="0011256F">
        <w:tc>
          <w:tcPr>
            <w:tcW w:w="9633" w:type="dxa"/>
            <w:gridSpan w:val="2"/>
            <w:shd w:val="clear" w:color="auto" w:fill="auto"/>
          </w:tcPr>
          <w:p w14:paraId="031ECA9D" w14:textId="77777777" w:rsidR="003F03FC" w:rsidRPr="00EA670D" w:rsidRDefault="003F03FC" w:rsidP="0011256F">
            <w:pPr>
              <w:ind w:left="12"/>
              <w:jc w:val="both"/>
              <w:rPr>
                <w:bCs/>
                <w:lang w:val="lv-LV"/>
              </w:rPr>
            </w:pPr>
            <w:r w:rsidRPr="00EA670D">
              <w:rPr>
                <w:b/>
                <w:bCs/>
                <w:u w:val="single"/>
                <w:lang w:val="lv-LV"/>
              </w:rPr>
              <w:t>Citi parametri:</w:t>
            </w:r>
          </w:p>
        </w:tc>
      </w:tr>
      <w:tr w:rsidR="003F03FC" w:rsidRPr="00EA670D" w14:paraId="13974488" w14:textId="77777777" w:rsidTr="0011256F">
        <w:tc>
          <w:tcPr>
            <w:tcW w:w="4080" w:type="dxa"/>
            <w:shd w:val="clear" w:color="auto" w:fill="auto"/>
          </w:tcPr>
          <w:p w14:paraId="3A3D2165" w14:textId="77777777" w:rsidR="003F03FC" w:rsidRPr="00EA670D" w:rsidRDefault="003F03FC" w:rsidP="0011256F">
            <w:pPr>
              <w:rPr>
                <w:bCs/>
                <w:lang w:val="lv-LV"/>
              </w:rPr>
            </w:pPr>
            <w:r w:rsidRPr="00EA670D">
              <w:rPr>
                <w:bCs/>
                <w:lang w:val="lv-LV"/>
              </w:rPr>
              <w:t>Dzirdams troksnis</w:t>
            </w:r>
          </w:p>
        </w:tc>
        <w:tc>
          <w:tcPr>
            <w:tcW w:w="5553" w:type="dxa"/>
            <w:shd w:val="clear" w:color="auto" w:fill="auto"/>
          </w:tcPr>
          <w:p w14:paraId="5636E90C" w14:textId="77777777" w:rsidR="003F03FC" w:rsidRPr="00EA670D" w:rsidRDefault="003F03FC" w:rsidP="0011256F">
            <w:pPr>
              <w:ind w:left="12"/>
              <w:jc w:val="both"/>
              <w:rPr>
                <w:bCs/>
                <w:lang w:val="lv-LV"/>
              </w:rPr>
            </w:pPr>
            <w:r w:rsidRPr="00EA670D">
              <w:rPr>
                <w:bCs/>
                <w:lang w:val="lv-LV"/>
              </w:rPr>
              <w:t xml:space="preserve">&lt; 43 </w:t>
            </w:r>
            <w:proofErr w:type="spellStart"/>
            <w:r w:rsidRPr="00EA670D">
              <w:rPr>
                <w:bCs/>
                <w:lang w:val="lv-LV"/>
              </w:rPr>
              <w:t>dB</w:t>
            </w:r>
            <w:proofErr w:type="spellEnd"/>
          </w:p>
        </w:tc>
      </w:tr>
    </w:tbl>
    <w:p w14:paraId="2D2CE0B6" w14:textId="77777777" w:rsidR="003F03FC" w:rsidRPr="00EA670D" w:rsidRDefault="003F03FC" w:rsidP="003F03FC">
      <w:pPr>
        <w:ind w:left="720"/>
        <w:jc w:val="both"/>
        <w:rPr>
          <w:bCs/>
          <w:lang w:val="lv-LV"/>
        </w:rPr>
      </w:pPr>
    </w:p>
    <w:p w14:paraId="2DB56EA6" w14:textId="77777777" w:rsidR="003F03FC" w:rsidRPr="00EA670D" w:rsidRDefault="003F03FC" w:rsidP="003F03FC">
      <w:pPr>
        <w:pStyle w:val="BodyTextIndent"/>
        <w:rPr>
          <w:sz w:val="24"/>
          <w:lang w:val="en-US"/>
        </w:rPr>
      </w:pPr>
      <w:r w:rsidRPr="00EA670D">
        <w:rPr>
          <w:sz w:val="24"/>
          <w:lang w:val="en-US"/>
        </w:rPr>
        <w:t xml:space="preserve">* - </w:t>
      </w:r>
      <w:proofErr w:type="spellStart"/>
      <w:r w:rsidRPr="00EA670D">
        <w:rPr>
          <w:sz w:val="24"/>
          <w:lang w:val="en-US"/>
        </w:rPr>
        <w:t>Kad</w:t>
      </w:r>
      <w:proofErr w:type="spellEnd"/>
      <w:r w:rsidRPr="00EA670D">
        <w:rPr>
          <w:sz w:val="24"/>
          <w:lang w:val="en-US"/>
        </w:rPr>
        <w:t xml:space="preserve"> UPS </w:t>
      </w:r>
      <w:proofErr w:type="spellStart"/>
      <w:r w:rsidRPr="00EA670D">
        <w:rPr>
          <w:sz w:val="24"/>
          <w:lang w:val="en-US"/>
        </w:rPr>
        <w:t>raksturojumi</w:t>
      </w:r>
      <w:proofErr w:type="spellEnd"/>
      <w:r w:rsidRPr="00EA670D">
        <w:rPr>
          <w:sz w:val="24"/>
          <w:lang w:val="en-US"/>
        </w:rPr>
        <w:t xml:space="preserve"> </w:t>
      </w:r>
      <w:proofErr w:type="spellStart"/>
      <w:r w:rsidRPr="00EA670D">
        <w:rPr>
          <w:sz w:val="24"/>
          <w:lang w:val="en-US"/>
        </w:rPr>
        <w:t>samazināti</w:t>
      </w:r>
      <w:proofErr w:type="spellEnd"/>
      <w:r w:rsidRPr="00EA670D">
        <w:rPr>
          <w:sz w:val="24"/>
          <w:lang w:val="en-US"/>
        </w:rPr>
        <w:t xml:space="preserve"> </w:t>
      </w:r>
      <w:proofErr w:type="spellStart"/>
      <w:r w:rsidRPr="00EA670D">
        <w:rPr>
          <w:sz w:val="24"/>
          <w:lang w:val="en-US"/>
        </w:rPr>
        <w:t>līdz</w:t>
      </w:r>
      <w:proofErr w:type="spellEnd"/>
      <w:r w:rsidRPr="00EA670D">
        <w:rPr>
          <w:sz w:val="24"/>
          <w:lang w:val="en-US"/>
        </w:rPr>
        <w:t xml:space="preserve"> 90% no </w:t>
      </w:r>
      <w:proofErr w:type="spellStart"/>
      <w:r w:rsidRPr="00EA670D">
        <w:rPr>
          <w:sz w:val="24"/>
          <w:lang w:val="en-US"/>
        </w:rPr>
        <w:t>savas</w:t>
      </w:r>
      <w:proofErr w:type="spellEnd"/>
      <w:r w:rsidRPr="00EA670D">
        <w:rPr>
          <w:sz w:val="24"/>
          <w:lang w:val="en-US"/>
        </w:rPr>
        <w:t xml:space="preserve"> </w:t>
      </w:r>
      <w:proofErr w:type="spellStart"/>
      <w:r w:rsidRPr="00EA670D">
        <w:rPr>
          <w:sz w:val="24"/>
          <w:lang w:val="en-US"/>
        </w:rPr>
        <w:t>jaudas</w:t>
      </w:r>
      <w:proofErr w:type="spellEnd"/>
      <w:r w:rsidRPr="00EA670D">
        <w:rPr>
          <w:sz w:val="24"/>
          <w:lang w:val="en-US"/>
        </w:rPr>
        <w:t>.</w:t>
      </w:r>
    </w:p>
    <w:p w14:paraId="6DFB028D" w14:textId="77777777" w:rsidR="003F03FC" w:rsidRPr="00EA670D" w:rsidRDefault="003F03FC">
      <w:pPr>
        <w:spacing w:after="160" w:line="259" w:lineRule="auto"/>
        <w:rPr>
          <w:b/>
          <w:lang w:val="en-US"/>
        </w:rPr>
      </w:pPr>
      <w:r w:rsidRPr="00EA670D">
        <w:rPr>
          <w:b/>
          <w:lang w:val="en-US"/>
        </w:rPr>
        <w:br w:type="page"/>
      </w:r>
    </w:p>
    <w:p w14:paraId="6F452479" w14:textId="77777777" w:rsidR="003F03FC" w:rsidRPr="00EA670D" w:rsidRDefault="003F03FC" w:rsidP="003F03FC">
      <w:pPr>
        <w:rPr>
          <w:lang w:val="lv-LV"/>
        </w:rPr>
      </w:pPr>
    </w:p>
    <w:p w14:paraId="4A952779" w14:textId="77777777" w:rsidR="003F03FC" w:rsidRPr="00EA670D" w:rsidRDefault="003F03FC" w:rsidP="003F03FC">
      <w:pPr>
        <w:ind w:left="360"/>
        <w:jc w:val="right"/>
        <w:rPr>
          <w:lang w:val="lv-LV"/>
        </w:rPr>
      </w:pPr>
      <w:r w:rsidRPr="00EA670D">
        <w:rPr>
          <w:lang w:val="lv-LV"/>
        </w:rPr>
        <w:t>Tehniskās specifikācijas</w:t>
      </w:r>
    </w:p>
    <w:p w14:paraId="55A9255D" w14:textId="77777777" w:rsidR="003F03FC" w:rsidRPr="00EA670D" w:rsidRDefault="003F03FC" w:rsidP="003F03FC">
      <w:pPr>
        <w:ind w:left="360"/>
        <w:jc w:val="right"/>
        <w:rPr>
          <w:lang w:val="lv-LV"/>
        </w:rPr>
      </w:pPr>
      <w:r w:rsidRPr="00EA670D">
        <w:rPr>
          <w:lang w:val="lv-LV"/>
        </w:rPr>
        <w:t>6.pielikums</w:t>
      </w:r>
    </w:p>
    <w:p w14:paraId="550B548C" w14:textId="77777777" w:rsidR="003F03FC" w:rsidRPr="00EA670D" w:rsidRDefault="003F03FC" w:rsidP="003F03FC">
      <w:pPr>
        <w:ind w:left="360"/>
        <w:jc w:val="center"/>
        <w:rPr>
          <w:b/>
          <w:bCs/>
          <w:lang w:val="lv-LV"/>
        </w:rPr>
      </w:pPr>
    </w:p>
    <w:p w14:paraId="2EB7710D" w14:textId="77777777" w:rsidR="003F03FC" w:rsidRPr="00EA670D" w:rsidRDefault="003F03FC" w:rsidP="003F03FC">
      <w:pPr>
        <w:ind w:left="360"/>
        <w:jc w:val="center"/>
        <w:rPr>
          <w:b/>
          <w:bCs/>
          <w:lang w:val="lv-LV"/>
        </w:rPr>
      </w:pPr>
      <w:r w:rsidRPr="00EA670D">
        <w:rPr>
          <w:b/>
          <w:bCs/>
          <w:lang w:val="lv-LV"/>
        </w:rPr>
        <w:t>Tehniskie dati</w:t>
      </w:r>
    </w:p>
    <w:p w14:paraId="4E78D2AB" w14:textId="77777777" w:rsidR="003F03FC" w:rsidRPr="00EA670D" w:rsidRDefault="003F03FC" w:rsidP="003F03FC">
      <w:pPr>
        <w:ind w:left="360"/>
        <w:jc w:val="center"/>
        <w:rPr>
          <w:rFonts w:eastAsia="SimSun"/>
          <w:b/>
          <w:bCs/>
          <w:lang w:val="lv-LV" w:eastAsia="zh-CN"/>
        </w:rPr>
      </w:pPr>
    </w:p>
    <w:p w14:paraId="0C36C6E3" w14:textId="5655EA5D" w:rsidR="003F03FC" w:rsidRPr="00EA670D" w:rsidRDefault="003F03FC" w:rsidP="003F03FC">
      <w:pPr>
        <w:jc w:val="both"/>
        <w:rPr>
          <w:color w:val="000000"/>
          <w:lang w:val="lv-LV"/>
        </w:rPr>
      </w:pPr>
      <w:r w:rsidRPr="00EA670D">
        <w:rPr>
          <w:b/>
          <w:lang w:val="lv-LV"/>
        </w:rPr>
        <w:t>Nosaukums:</w:t>
      </w:r>
      <w:r w:rsidRPr="00EA670D">
        <w:rPr>
          <w:bCs/>
          <w:lang w:val="lv-LV"/>
        </w:rPr>
        <w:t xml:space="preserve"> </w:t>
      </w:r>
      <w:r w:rsidRPr="00EA670D">
        <w:rPr>
          <w:color w:val="000000"/>
          <w:lang w:val="lv-LV"/>
        </w:rPr>
        <w:t>Nepārtraukt</w:t>
      </w:r>
      <w:r w:rsidR="0011256F">
        <w:rPr>
          <w:color w:val="000000"/>
          <w:lang w:val="lv-LV"/>
        </w:rPr>
        <w:t>ā</w:t>
      </w:r>
      <w:r w:rsidRPr="00EA670D">
        <w:rPr>
          <w:color w:val="000000"/>
          <w:lang w:val="lv-LV"/>
        </w:rPr>
        <w:t xml:space="preserve">s barošanas avots 1,5 </w:t>
      </w:r>
      <w:proofErr w:type="spellStart"/>
      <w:r w:rsidRPr="00EA670D">
        <w:rPr>
          <w:color w:val="000000"/>
          <w:lang w:val="lv-LV"/>
        </w:rPr>
        <w:t>kVa</w:t>
      </w:r>
      <w:proofErr w:type="spellEnd"/>
    </w:p>
    <w:p w14:paraId="2C78A0FF" w14:textId="77777777" w:rsidR="003F03FC" w:rsidRPr="00EA670D" w:rsidRDefault="003F03FC" w:rsidP="003F03FC">
      <w:pPr>
        <w:jc w:val="both"/>
        <w:rPr>
          <w:bCs/>
          <w:lang w:val="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5377"/>
      </w:tblGrid>
      <w:tr w:rsidR="003F03FC" w:rsidRPr="00EA670D" w14:paraId="2E2313ED" w14:textId="77777777" w:rsidTr="0011256F">
        <w:tc>
          <w:tcPr>
            <w:tcW w:w="4080" w:type="dxa"/>
            <w:shd w:val="clear" w:color="auto" w:fill="auto"/>
          </w:tcPr>
          <w:p w14:paraId="2AC528C2" w14:textId="77777777" w:rsidR="003F03FC" w:rsidRPr="00EA670D" w:rsidRDefault="003F03FC" w:rsidP="0011256F">
            <w:pPr>
              <w:jc w:val="center"/>
              <w:rPr>
                <w:bCs/>
                <w:lang w:val="lv-LV"/>
              </w:rPr>
            </w:pPr>
            <w:r w:rsidRPr="00EA670D">
              <w:rPr>
                <w:bCs/>
                <w:lang w:val="lv-LV"/>
              </w:rPr>
              <w:t>Nosaukums</w:t>
            </w:r>
          </w:p>
        </w:tc>
        <w:tc>
          <w:tcPr>
            <w:tcW w:w="5553" w:type="dxa"/>
            <w:shd w:val="clear" w:color="auto" w:fill="auto"/>
          </w:tcPr>
          <w:p w14:paraId="68B97750" w14:textId="77777777" w:rsidR="003F03FC" w:rsidRPr="00EA670D" w:rsidRDefault="003F03FC" w:rsidP="0011256F">
            <w:pPr>
              <w:jc w:val="center"/>
              <w:rPr>
                <w:bCs/>
                <w:lang w:val="lv-LV"/>
              </w:rPr>
            </w:pPr>
            <w:r w:rsidRPr="00EA670D">
              <w:rPr>
                <w:bCs/>
                <w:lang w:val="lv-LV"/>
              </w:rPr>
              <w:t>Iekārtas parametri</w:t>
            </w:r>
          </w:p>
        </w:tc>
      </w:tr>
      <w:tr w:rsidR="003F03FC" w:rsidRPr="00EA670D" w14:paraId="735B514A" w14:textId="77777777" w:rsidTr="0011256F">
        <w:tc>
          <w:tcPr>
            <w:tcW w:w="9633" w:type="dxa"/>
            <w:gridSpan w:val="2"/>
            <w:shd w:val="clear" w:color="auto" w:fill="auto"/>
          </w:tcPr>
          <w:p w14:paraId="12C0391A" w14:textId="6E870856" w:rsidR="003F03FC" w:rsidRPr="00EA670D" w:rsidRDefault="003F03FC" w:rsidP="0011256F">
            <w:pPr>
              <w:jc w:val="both"/>
              <w:rPr>
                <w:b/>
                <w:bCs/>
                <w:u w:val="single"/>
                <w:lang w:val="lv-LV"/>
              </w:rPr>
            </w:pPr>
            <w:r w:rsidRPr="00EA670D">
              <w:rPr>
                <w:b/>
                <w:bCs/>
                <w:u w:val="single"/>
                <w:lang w:val="lv-LV"/>
              </w:rPr>
              <w:t>Kopējie r</w:t>
            </w:r>
            <w:r w:rsidR="00EA670D">
              <w:rPr>
                <w:b/>
                <w:bCs/>
                <w:u w:val="single"/>
                <w:lang w:val="lv-LV"/>
              </w:rPr>
              <w:t>ā</w:t>
            </w:r>
            <w:r w:rsidRPr="00EA670D">
              <w:rPr>
                <w:b/>
                <w:bCs/>
                <w:u w:val="single"/>
                <w:lang w:val="lv-LV"/>
              </w:rPr>
              <w:t>dītāji:</w:t>
            </w:r>
          </w:p>
        </w:tc>
      </w:tr>
      <w:tr w:rsidR="003F03FC" w:rsidRPr="00EA670D" w14:paraId="49C71A34" w14:textId="77777777" w:rsidTr="0011256F">
        <w:tc>
          <w:tcPr>
            <w:tcW w:w="4080" w:type="dxa"/>
            <w:shd w:val="clear" w:color="auto" w:fill="auto"/>
          </w:tcPr>
          <w:p w14:paraId="114A8297" w14:textId="77777777" w:rsidR="003F03FC" w:rsidRPr="00EA670D" w:rsidRDefault="003F03FC" w:rsidP="0011256F">
            <w:pPr>
              <w:rPr>
                <w:bCs/>
                <w:lang w:val="lv-LV"/>
              </w:rPr>
            </w:pPr>
            <w:bookmarkStart w:id="21" w:name="_Hlk72398067"/>
            <w:r w:rsidRPr="00EA670D">
              <w:rPr>
                <w:bCs/>
                <w:lang w:val="lv-LV"/>
              </w:rPr>
              <w:t>izejas jauda</w:t>
            </w:r>
          </w:p>
        </w:tc>
        <w:tc>
          <w:tcPr>
            <w:tcW w:w="5553" w:type="dxa"/>
            <w:shd w:val="clear" w:color="auto" w:fill="auto"/>
          </w:tcPr>
          <w:p w14:paraId="72809453" w14:textId="77777777" w:rsidR="003F03FC" w:rsidRPr="00EA670D" w:rsidRDefault="003F03FC" w:rsidP="0011256F">
            <w:pPr>
              <w:jc w:val="both"/>
              <w:rPr>
                <w:bCs/>
                <w:lang w:val="lv-LV"/>
              </w:rPr>
            </w:pPr>
            <w:r w:rsidRPr="00EA670D">
              <w:rPr>
                <w:bCs/>
                <w:lang w:val="lv-LV"/>
              </w:rPr>
              <w:t>1500 VA</w:t>
            </w:r>
          </w:p>
        </w:tc>
      </w:tr>
      <w:tr w:rsidR="003F03FC" w:rsidRPr="001454A1" w14:paraId="3E334572" w14:textId="77777777" w:rsidTr="0011256F">
        <w:trPr>
          <w:trHeight w:val="77"/>
        </w:trPr>
        <w:tc>
          <w:tcPr>
            <w:tcW w:w="4080" w:type="dxa"/>
            <w:shd w:val="clear" w:color="auto" w:fill="auto"/>
            <w:vAlign w:val="center"/>
          </w:tcPr>
          <w:p w14:paraId="76452603" w14:textId="77777777" w:rsidR="003F03FC" w:rsidRPr="00EA670D" w:rsidRDefault="003F03FC" w:rsidP="0011256F">
            <w:pPr>
              <w:rPr>
                <w:bCs/>
                <w:lang w:val="lv-LV"/>
              </w:rPr>
            </w:pPr>
            <w:r w:rsidRPr="00EA670D">
              <w:rPr>
                <w:bCs/>
                <w:lang w:val="lv-LV"/>
              </w:rPr>
              <w:t>gabarīta izmēri</w:t>
            </w:r>
          </w:p>
        </w:tc>
        <w:tc>
          <w:tcPr>
            <w:tcW w:w="5553" w:type="dxa"/>
            <w:shd w:val="clear" w:color="auto" w:fill="auto"/>
          </w:tcPr>
          <w:p w14:paraId="55D03B39" w14:textId="77777777" w:rsidR="003F03FC" w:rsidRPr="00EA670D" w:rsidRDefault="003F03FC" w:rsidP="0011256F">
            <w:pPr>
              <w:jc w:val="both"/>
              <w:rPr>
                <w:lang w:val="lv-LV"/>
              </w:rPr>
            </w:pPr>
            <w:r w:rsidRPr="00EA670D">
              <w:rPr>
                <w:lang w:val="lv-LV"/>
              </w:rPr>
              <w:t>konfigurācija - tornis;</w:t>
            </w:r>
          </w:p>
          <w:p w14:paraId="307CD68B" w14:textId="77777777" w:rsidR="003F03FC" w:rsidRPr="00EA670D" w:rsidRDefault="003F03FC" w:rsidP="0011256F">
            <w:pPr>
              <w:jc w:val="both"/>
              <w:rPr>
                <w:lang w:val="lv-LV"/>
              </w:rPr>
            </w:pPr>
            <w:r w:rsidRPr="00EA670D">
              <w:rPr>
                <w:lang w:val="lv-LV"/>
              </w:rPr>
              <w:t>augstums – izmēri nav svarīgi;</w:t>
            </w:r>
          </w:p>
          <w:p w14:paraId="403F6E5C" w14:textId="77777777" w:rsidR="003F03FC" w:rsidRPr="00EA670D" w:rsidRDefault="003F03FC" w:rsidP="0011256F">
            <w:pPr>
              <w:jc w:val="both"/>
              <w:rPr>
                <w:lang w:val="lv-LV"/>
              </w:rPr>
            </w:pPr>
            <w:r w:rsidRPr="00EA670D">
              <w:rPr>
                <w:lang w:val="lv-LV"/>
              </w:rPr>
              <w:t>platums – izmēri nav svarīgi;</w:t>
            </w:r>
          </w:p>
          <w:p w14:paraId="5C798D6C" w14:textId="77777777" w:rsidR="003F03FC" w:rsidRPr="00EA670D" w:rsidRDefault="003F03FC" w:rsidP="0011256F">
            <w:pPr>
              <w:jc w:val="both"/>
              <w:rPr>
                <w:bCs/>
                <w:lang w:val="lv-LV"/>
              </w:rPr>
            </w:pPr>
            <w:r w:rsidRPr="00EA670D">
              <w:rPr>
                <w:lang w:val="lv-LV"/>
              </w:rPr>
              <w:t>dziļums – izmēri nav svarīgi;</w:t>
            </w:r>
          </w:p>
        </w:tc>
      </w:tr>
      <w:bookmarkEnd w:id="21"/>
      <w:tr w:rsidR="003F03FC" w:rsidRPr="00EA670D" w14:paraId="116911E0" w14:textId="77777777" w:rsidTr="0011256F">
        <w:tc>
          <w:tcPr>
            <w:tcW w:w="9633" w:type="dxa"/>
            <w:gridSpan w:val="2"/>
            <w:shd w:val="clear" w:color="auto" w:fill="auto"/>
          </w:tcPr>
          <w:p w14:paraId="4FFBFEC1" w14:textId="77777777" w:rsidR="003F03FC" w:rsidRPr="00EA670D" w:rsidRDefault="003F03FC" w:rsidP="0011256F">
            <w:pPr>
              <w:jc w:val="both"/>
              <w:rPr>
                <w:b/>
                <w:bCs/>
                <w:u w:val="single"/>
                <w:lang w:val="lv-LV"/>
              </w:rPr>
            </w:pPr>
            <w:r w:rsidRPr="00EA670D">
              <w:rPr>
                <w:b/>
                <w:bCs/>
                <w:u w:val="single"/>
                <w:lang w:val="lv-LV"/>
              </w:rPr>
              <w:t>Ieejas parametri:</w:t>
            </w:r>
          </w:p>
        </w:tc>
      </w:tr>
      <w:tr w:rsidR="003F03FC" w:rsidRPr="00EA670D" w14:paraId="0D39D763" w14:textId="77777777" w:rsidTr="0011256F">
        <w:tc>
          <w:tcPr>
            <w:tcW w:w="4080" w:type="dxa"/>
            <w:shd w:val="clear" w:color="auto" w:fill="auto"/>
          </w:tcPr>
          <w:p w14:paraId="06DF7719" w14:textId="77777777" w:rsidR="003F03FC" w:rsidRPr="00EA670D" w:rsidRDefault="003F03FC" w:rsidP="0011256F">
            <w:pPr>
              <w:rPr>
                <w:bCs/>
                <w:lang w:val="lv-LV"/>
              </w:rPr>
            </w:pPr>
            <w:r w:rsidRPr="00EA670D">
              <w:rPr>
                <w:bCs/>
                <w:lang w:val="lv-LV"/>
              </w:rPr>
              <w:t>Ievades sprieguma diapazons galvenajām darbībām</w:t>
            </w:r>
          </w:p>
        </w:tc>
        <w:tc>
          <w:tcPr>
            <w:tcW w:w="5553" w:type="dxa"/>
            <w:shd w:val="clear" w:color="auto" w:fill="auto"/>
          </w:tcPr>
          <w:p w14:paraId="45E8C0D0" w14:textId="77777777" w:rsidR="003F03FC" w:rsidRPr="00EA670D" w:rsidRDefault="003F03FC" w:rsidP="0011256F">
            <w:pPr>
              <w:jc w:val="both"/>
              <w:rPr>
                <w:bCs/>
                <w:lang w:val="lv-LV"/>
              </w:rPr>
            </w:pPr>
            <w:r w:rsidRPr="00EA670D">
              <w:rPr>
                <w:bCs/>
                <w:lang w:val="lv-LV"/>
              </w:rPr>
              <w:t>170 - 300 Regulējams, 180 - 287V</w:t>
            </w:r>
          </w:p>
        </w:tc>
      </w:tr>
      <w:tr w:rsidR="003F03FC" w:rsidRPr="00EA670D" w14:paraId="59F6BF59" w14:textId="77777777" w:rsidTr="0011256F">
        <w:tc>
          <w:tcPr>
            <w:tcW w:w="4080" w:type="dxa"/>
            <w:shd w:val="clear" w:color="auto" w:fill="auto"/>
          </w:tcPr>
          <w:p w14:paraId="7F08B30C" w14:textId="77777777" w:rsidR="003F03FC" w:rsidRPr="00EA670D" w:rsidRDefault="003F03FC" w:rsidP="0011256F">
            <w:pPr>
              <w:rPr>
                <w:bCs/>
                <w:lang w:val="lv-LV"/>
              </w:rPr>
            </w:pPr>
            <w:r w:rsidRPr="00EA670D">
              <w:rPr>
                <w:bCs/>
                <w:lang w:val="lv-LV"/>
              </w:rPr>
              <w:t>Citi ievades spriegumi</w:t>
            </w:r>
          </w:p>
        </w:tc>
        <w:tc>
          <w:tcPr>
            <w:tcW w:w="5553" w:type="dxa"/>
            <w:shd w:val="clear" w:color="auto" w:fill="auto"/>
          </w:tcPr>
          <w:p w14:paraId="0BC9DB82" w14:textId="77777777" w:rsidR="003F03FC" w:rsidRPr="00EA670D" w:rsidRDefault="003F03FC" w:rsidP="0011256F">
            <w:pPr>
              <w:jc w:val="both"/>
              <w:rPr>
                <w:bCs/>
                <w:lang w:val="lv-LV"/>
              </w:rPr>
            </w:pPr>
            <w:r w:rsidRPr="00EA670D">
              <w:rPr>
                <w:bCs/>
                <w:lang w:val="lv-LV"/>
              </w:rPr>
              <w:t>220 V, 240 V</w:t>
            </w:r>
          </w:p>
        </w:tc>
      </w:tr>
      <w:tr w:rsidR="003F03FC" w:rsidRPr="00EA670D" w14:paraId="701E7493" w14:textId="77777777" w:rsidTr="0011256F">
        <w:tc>
          <w:tcPr>
            <w:tcW w:w="4080" w:type="dxa"/>
            <w:shd w:val="clear" w:color="auto" w:fill="auto"/>
          </w:tcPr>
          <w:p w14:paraId="6A17B137" w14:textId="77777777" w:rsidR="003F03FC" w:rsidRPr="00EA670D" w:rsidRDefault="003F03FC" w:rsidP="0011256F">
            <w:pPr>
              <w:rPr>
                <w:bCs/>
                <w:lang w:val="lv-LV"/>
              </w:rPr>
            </w:pPr>
            <w:r w:rsidRPr="00EA670D">
              <w:rPr>
                <w:bCs/>
                <w:lang w:val="lv-LV"/>
              </w:rPr>
              <w:t>ieejas frekvence</w:t>
            </w:r>
          </w:p>
        </w:tc>
        <w:tc>
          <w:tcPr>
            <w:tcW w:w="5553" w:type="dxa"/>
            <w:shd w:val="clear" w:color="auto" w:fill="auto"/>
          </w:tcPr>
          <w:p w14:paraId="29F67CCC" w14:textId="77777777" w:rsidR="003F03FC" w:rsidRPr="00EA670D" w:rsidRDefault="003F03FC" w:rsidP="0011256F">
            <w:pPr>
              <w:jc w:val="both"/>
              <w:rPr>
                <w:bCs/>
                <w:lang w:val="lv-LV"/>
              </w:rPr>
            </w:pPr>
            <w:r w:rsidRPr="00EA670D">
              <w:rPr>
                <w:bCs/>
                <w:lang w:val="lv-LV"/>
              </w:rPr>
              <w:t>50/60 Hz +/- 3 Hz automātiska uztveršana</w:t>
            </w:r>
          </w:p>
        </w:tc>
      </w:tr>
      <w:tr w:rsidR="003F03FC" w:rsidRPr="00EA670D" w14:paraId="373B84AA" w14:textId="77777777" w:rsidTr="0011256F">
        <w:tc>
          <w:tcPr>
            <w:tcW w:w="9633" w:type="dxa"/>
            <w:gridSpan w:val="2"/>
            <w:shd w:val="clear" w:color="auto" w:fill="auto"/>
          </w:tcPr>
          <w:p w14:paraId="5B6B1CC4" w14:textId="77777777" w:rsidR="003F03FC" w:rsidRPr="00EA670D" w:rsidRDefault="003F03FC" w:rsidP="0011256F">
            <w:pPr>
              <w:jc w:val="both"/>
              <w:rPr>
                <w:b/>
                <w:bCs/>
                <w:u w:val="single"/>
                <w:lang w:val="lv-LV"/>
              </w:rPr>
            </w:pPr>
            <w:r w:rsidRPr="00EA670D">
              <w:rPr>
                <w:b/>
                <w:bCs/>
                <w:u w:val="single"/>
                <w:lang w:val="lv-LV"/>
              </w:rPr>
              <w:t>Izejas parametri:</w:t>
            </w:r>
          </w:p>
        </w:tc>
      </w:tr>
      <w:tr w:rsidR="003F03FC" w:rsidRPr="00EA670D" w14:paraId="0D240263" w14:textId="77777777" w:rsidTr="0011256F">
        <w:tc>
          <w:tcPr>
            <w:tcW w:w="4080" w:type="dxa"/>
            <w:shd w:val="clear" w:color="auto" w:fill="auto"/>
          </w:tcPr>
          <w:p w14:paraId="015D3219" w14:textId="77777777" w:rsidR="003F03FC" w:rsidRPr="00EA670D" w:rsidRDefault="003F03FC" w:rsidP="0011256F">
            <w:pPr>
              <w:rPr>
                <w:bCs/>
                <w:lang w:val="lv-LV"/>
              </w:rPr>
            </w:pPr>
            <w:r w:rsidRPr="00EA670D">
              <w:rPr>
                <w:bCs/>
                <w:lang w:val="lv-LV"/>
              </w:rPr>
              <w:t>izejas spriegums</w:t>
            </w:r>
          </w:p>
        </w:tc>
        <w:tc>
          <w:tcPr>
            <w:tcW w:w="5553" w:type="dxa"/>
            <w:shd w:val="clear" w:color="auto" w:fill="auto"/>
          </w:tcPr>
          <w:p w14:paraId="6F578F5E" w14:textId="77777777" w:rsidR="003F03FC" w:rsidRPr="00EA670D" w:rsidRDefault="003F03FC" w:rsidP="0011256F">
            <w:pPr>
              <w:jc w:val="both"/>
              <w:rPr>
                <w:bCs/>
                <w:lang w:val="lv-LV"/>
              </w:rPr>
            </w:pPr>
            <w:r w:rsidRPr="00EA670D">
              <w:rPr>
                <w:bCs/>
                <w:lang w:val="lv-LV"/>
              </w:rPr>
              <w:t>220 V, 240 V</w:t>
            </w:r>
          </w:p>
        </w:tc>
      </w:tr>
      <w:tr w:rsidR="003F03FC" w:rsidRPr="001454A1" w14:paraId="50004AAA" w14:textId="77777777" w:rsidTr="0011256F">
        <w:tc>
          <w:tcPr>
            <w:tcW w:w="4080" w:type="dxa"/>
            <w:shd w:val="clear" w:color="auto" w:fill="auto"/>
          </w:tcPr>
          <w:p w14:paraId="397C4AEF" w14:textId="77777777" w:rsidR="003F03FC" w:rsidRPr="00EA670D" w:rsidRDefault="003F03FC" w:rsidP="0011256F">
            <w:pPr>
              <w:rPr>
                <w:bCs/>
                <w:lang w:val="lv-LV"/>
              </w:rPr>
            </w:pPr>
            <w:r w:rsidRPr="00EA670D">
              <w:rPr>
                <w:bCs/>
                <w:lang w:val="lv-LV"/>
              </w:rPr>
              <w:t>Izejas frekvence (sinhronizācija līdz elektrotīklam)</w:t>
            </w:r>
          </w:p>
        </w:tc>
        <w:tc>
          <w:tcPr>
            <w:tcW w:w="5553" w:type="dxa"/>
            <w:shd w:val="clear" w:color="auto" w:fill="auto"/>
          </w:tcPr>
          <w:p w14:paraId="70538ACA" w14:textId="77777777" w:rsidR="003F03FC" w:rsidRPr="00EA670D" w:rsidRDefault="003F03FC" w:rsidP="0011256F">
            <w:pPr>
              <w:jc w:val="both"/>
              <w:rPr>
                <w:bCs/>
                <w:lang w:val="lv-LV"/>
              </w:rPr>
            </w:pPr>
            <w:r w:rsidRPr="00EA670D">
              <w:rPr>
                <w:bCs/>
                <w:lang w:val="lv-LV"/>
              </w:rPr>
              <w:t>50/60 Hz +/- 3 Hz sinhronizācija uz elektrotīklu</w:t>
            </w:r>
          </w:p>
        </w:tc>
      </w:tr>
      <w:tr w:rsidR="003F03FC" w:rsidRPr="00EA670D" w14:paraId="14F3ED28" w14:textId="77777777" w:rsidTr="0011256F">
        <w:tc>
          <w:tcPr>
            <w:tcW w:w="4080" w:type="dxa"/>
            <w:shd w:val="clear" w:color="auto" w:fill="auto"/>
          </w:tcPr>
          <w:p w14:paraId="363D2929" w14:textId="77777777" w:rsidR="003F03FC" w:rsidRPr="00EA670D" w:rsidRDefault="003F03FC" w:rsidP="0011256F">
            <w:pPr>
              <w:rPr>
                <w:bCs/>
                <w:lang w:val="lv-LV"/>
              </w:rPr>
            </w:pPr>
            <w:r w:rsidRPr="00EA670D">
              <w:rPr>
                <w:bCs/>
                <w:lang w:val="lv-LV"/>
              </w:rPr>
              <w:t>Izejas sprieguma izkropļojumi</w:t>
            </w:r>
          </w:p>
        </w:tc>
        <w:tc>
          <w:tcPr>
            <w:tcW w:w="5553" w:type="dxa"/>
            <w:shd w:val="clear" w:color="auto" w:fill="auto"/>
          </w:tcPr>
          <w:p w14:paraId="6360D5B8" w14:textId="77777777" w:rsidR="003F03FC" w:rsidRPr="00EA670D" w:rsidRDefault="003F03FC" w:rsidP="0011256F">
            <w:pPr>
              <w:rPr>
                <w:lang w:val="lv-LV"/>
              </w:rPr>
            </w:pPr>
            <w:r w:rsidRPr="00EA670D">
              <w:rPr>
                <w:bCs/>
                <w:lang w:val="lv-LV"/>
              </w:rPr>
              <w:t>Mazāk nekā 5%</w:t>
            </w:r>
          </w:p>
        </w:tc>
      </w:tr>
      <w:tr w:rsidR="003F03FC" w:rsidRPr="00EA670D" w14:paraId="5C118D41" w14:textId="77777777" w:rsidTr="0011256F">
        <w:tc>
          <w:tcPr>
            <w:tcW w:w="4080" w:type="dxa"/>
            <w:shd w:val="clear" w:color="auto" w:fill="auto"/>
            <w:vAlign w:val="center"/>
          </w:tcPr>
          <w:p w14:paraId="6CDDCDED" w14:textId="77777777" w:rsidR="003F03FC" w:rsidRPr="00EA670D" w:rsidRDefault="003F03FC" w:rsidP="0011256F">
            <w:pPr>
              <w:rPr>
                <w:b/>
                <w:bCs/>
                <w:lang w:val="lv-LV"/>
              </w:rPr>
            </w:pPr>
            <w:r w:rsidRPr="00EA670D">
              <w:rPr>
                <w:bCs/>
                <w:lang w:val="lv-LV"/>
              </w:rPr>
              <w:t>Topoloģija</w:t>
            </w:r>
          </w:p>
        </w:tc>
        <w:tc>
          <w:tcPr>
            <w:tcW w:w="5553" w:type="dxa"/>
            <w:shd w:val="clear" w:color="auto" w:fill="auto"/>
          </w:tcPr>
          <w:p w14:paraId="1431F85C" w14:textId="77777777" w:rsidR="003F03FC" w:rsidRPr="00EA670D" w:rsidRDefault="003F03FC" w:rsidP="0011256F">
            <w:pPr>
              <w:rPr>
                <w:bCs/>
                <w:lang w:val="lv-LV"/>
              </w:rPr>
            </w:pPr>
            <w:r w:rsidRPr="00EA670D">
              <w:rPr>
                <w:bCs/>
                <w:lang w:val="lv-LV"/>
              </w:rPr>
              <w:t>Līnija interaktīva</w:t>
            </w:r>
          </w:p>
        </w:tc>
      </w:tr>
      <w:tr w:rsidR="003F03FC" w:rsidRPr="00EA670D" w14:paraId="1002DF6A" w14:textId="77777777" w:rsidTr="0011256F">
        <w:tc>
          <w:tcPr>
            <w:tcW w:w="4080" w:type="dxa"/>
            <w:shd w:val="clear" w:color="auto" w:fill="auto"/>
            <w:vAlign w:val="center"/>
          </w:tcPr>
          <w:p w14:paraId="2864DA6B" w14:textId="77777777" w:rsidR="003F03FC" w:rsidRPr="00EA670D" w:rsidRDefault="003F03FC" w:rsidP="0011256F">
            <w:pPr>
              <w:rPr>
                <w:bCs/>
                <w:lang w:val="lv-LV"/>
              </w:rPr>
            </w:pPr>
            <w:r w:rsidRPr="00EA670D">
              <w:rPr>
                <w:bCs/>
                <w:lang w:val="lv-LV"/>
              </w:rPr>
              <w:t>Viļņu formas veids</w:t>
            </w:r>
          </w:p>
        </w:tc>
        <w:tc>
          <w:tcPr>
            <w:tcW w:w="5553" w:type="dxa"/>
            <w:shd w:val="clear" w:color="auto" w:fill="auto"/>
          </w:tcPr>
          <w:p w14:paraId="401C129D" w14:textId="77777777" w:rsidR="003F03FC" w:rsidRPr="00EA670D" w:rsidRDefault="003F03FC" w:rsidP="0011256F">
            <w:pPr>
              <w:rPr>
                <w:bCs/>
                <w:lang w:val="lv-LV"/>
              </w:rPr>
            </w:pPr>
            <w:r w:rsidRPr="00EA670D">
              <w:rPr>
                <w:bCs/>
                <w:lang w:val="lv-LV"/>
              </w:rPr>
              <w:t>Sinusa vilnis</w:t>
            </w:r>
          </w:p>
        </w:tc>
      </w:tr>
      <w:tr w:rsidR="003F03FC" w:rsidRPr="00EA670D" w14:paraId="0BBEE2F5" w14:textId="77777777" w:rsidTr="0011256F">
        <w:trPr>
          <w:trHeight w:val="70"/>
        </w:trPr>
        <w:tc>
          <w:tcPr>
            <w:tcW w:w="4080" w:type="dxa"/>
            <w:shd w:val="clear" w:color="auto" w:fill="auto"/>
            <w:vAlign w:val="center"/>
          </w:tcPr>
          <w:p w14:paraId="594198D5" w14:textId="77777777" w:rsidR="003F03FC" w:rsidRPr="00EA670D" w:rsidRDefault="003F03FC" w:rsidP="0011256F">
            <w:pPr>
              <w:rPr>
                <w:bCs/>
                <w:lang w:val="lv-LV"/>
              </w:rPr>
            </w:pPr>
            <w:r w:rsidRPr="00EA670D">
              <w:rPr>
                <w:bCs/>
                <w:lang w:val="lv-LV"/>
              </w:rPr>
              <w:t>Pārsūtīšanas laiks</w:t>
            </w:r>
          </w:p>
        </w:tc>
        <w:tc>
          <w:tcPr>
            <w:tcW w:w="5553" w:type="dxa"/>
            <w:shd w:val="clear" w:color="auto" w:fill="auto"/>
          </w:tcPr>
          <w:p w14:paraId="44910D7A" w14:textId="77777777" w:rsidR="003F03FC" w:rsidRPr="00EA670D" w:rsidRDefault="003F03FC" w:rsidP="0011256F">
            <w:pPr>
              <w:rPr>
                <w:bCs/>
                <w:lang w:val="lv-LV"/>
              </w:rPr>
            </w:pPr>
            <w:r w:rsidRPr="00EA670D">
              <w:rPr>
                <w:bCs/>
                <w:lang w:val="lv-LV"/>
              </w:rPr>
              <w:t>6 MS tipisks: 10 ms maksimums</w:t>
            </w:r>
          </w:p>
        </w:tc>
      </w:tr>
    </w:tbl>
    <w:p w14:paraId="3515781E" w14:textId="77777777" w:rsidR="003F03FC" w:rsidRPr="00EA670D" w:rsidRDefault="003F03FC" w:rsidP="003F03FC">
      <w:pPr>
        <w:ind w:left="720"/>
        <w:jc w:val="both"/>
        <w:rPr>
          <w:bCs/>
          <w:lang w:val="lv-LV"/>
        </w:rPr>
      </w:pPr>
    </w:p>
    <w:p w14:paraId="13ADE9B2" w14:textId="77777777" w:rsidR="003F03FC" w:rsidRPr="00EA670D" w:rsidRDefault="003F03FC" w:rsidP="003F03FC">
      <w:pPr>
        <w:pStyle w:val="BodyTextIndent"/>
        <w:tabs>
          <w:tab w:val="left" w:pos="7938"/>
        </w:tabs>
        <w:ind w:firstLine="0"/>
        <w:rPr>
          <w:sz w:val="24"/>
        </w:rPr>
      </w:pPr>
    </w:p>
    <w:p w14:paraId="11EB207E" w14:textId="77777777" w:rsidR="003F03FC" w:rsidRPr="00EA670D" w:rsidRDefault="003F03FC" w:rsidP="003F03FC"/>
    <w:p w14:paraId="6AC6245B" w14:textId="77777777" w:rsidR="003F03FC" w:rsidRPr="00EA670D" w:rsidRDefault="003F03FC">
      <w:pPr>
        <w:spacing w:after="160" w:line="259" w:lineRule="auto"/>
        <w:rPr>
          <w:b/>
          <w:lang w:val="lv-LV"/>
        </w:rPr>
      </w:pPr>
      <w:r w:rsidRPr="00EA670D">
        <w:rPr>
          <w:b/>
          <w:lang w:val="lv-LV"/>
        </w:rPr>
        <w:br w:type="page"/>
      </w:r>
    </w:p>
    <w:p w14:paraId="4E6DA0C8" w14:textId="77777777" w:rsidR="003F03FC" w:rsidRPr="00EA670D" w:rsidRDefault="003F03FC" w:rsidP="003F03FC">
      <w:pPr>
        <w:rPr>
          <w:lang w:val="lv-LV"/>
        </w:rPr>
      </w:pPr>
    </w:p>
    <w:p w14:paraId="5EBDFDE2" w14:textId="77777777" w:rsidR="003F03FC" w:rsidRPr="00EA670D" w:rsidRDefault="003F03FC" w:rsidP="003F03FC">
      <w:pPr>
        <w:ind w:left="360"/>
        <w:jc w:val="right"/>
        <w:rPr>
          <w:lang w:val="lv-LV"/>
        </w:rPr>
      </w:pPr>
      <w:r w:rsidRPr="00EA670D">
        <w:rPr>
          <w:lang w:val="lv-LV"/>
        </w:rPr>
        <w:t>Tehniskās specifikācijas</w:t>
      </w:r>
    </w:p>
    <w:p w14:paraId="568F94F8" w14:textId="77777777" w:rsidR="003F03FC" w:rsidRPr="00EA670D" w:rsidRDefault="003F03FC" w:rsidP="003F03FC">
      <w:pPr>
        <w:ind w:left="360"/>
        <w:jc w:val="right"/>
        <w:rPr>
          <w:lang w:val="lv-LV"/>
        </w:rPr>
      </w:pPr>
      <w:r w:rsidRPr="00EA670D">
        <w:rPr>
          <w:lang w:val="lv-LV"/>
        </w:rPr>
        <w:t>7.pielikums</w:t>
      </w:r>
    </w:p>
    <w:p w14:paraId="5D52CEE6" w14:textId="77777777" w:rsidR="003F03FC" w:rsidRPr="00EA670D" w:rsidRDefault="003F03FC" w:rsidP="003F03FC">
      <w:pPr>
        <w:ind w:left="360"/>
        <w:jc w:val="center"/>
        <w:rPr>
          <w:b/>
          <w:bCs/>
          <w:lang w:val="lv-LV"/>
        </w:rPr>
      </w:pPr>
    </w:p>
    <w:p w14:paraId="4CD84178" w14:textId="77777777" w:rsidR="003F03FC" w:rsidRPr="00EA670D" w:rsidRDefault="003F03FC" w:rsidP="003F03FC">
      <w:pPr>
        <w:jc w:val="center"/>
        <w:rPr>
          <w:b/>
          <w:bCs/>
          <w:lang w:val="lv-LV"/>
        </w:rPr>
      </w:pPr>
      <w:r w:rsidRPr="00EA670D">
        <w:rPr>
          <w:b/>
          <w:bCs/>
          <w:lang w:val="lv-LV"/>
        </w:rPr>
        <w:t>Tehniskie dati</w:t>
      </w:r>
    </w:p>
    <w:p w14:paraId="1F54725C" w14:textId="77777777" w:rsidR="003F03FC" w:rsidRPr="00EA670D" w:rsidRDefault="003F03FC" w:rsidP="003F03FC">
      <w:pPr>
        <w:ind w:left="360"/>
        <w:jc w:val="center"/>
        <w:rPr>
          <w:rFonts w:eastAsia="SimSun"/>
          <w:b/>
          <w:bCs/>
          <w:lang w:val="lv-LV" w:eastAsia="zh-CN"/>
        </w:rPr>
      </w:pPr>
    </w:p>
    <w:p w14:paraId="05B3FE21" w14:textId="32DEAF4B" w:rsidR="003F03FC" w:rsidRPr="00EA670D" w:rsidRDefault="003F03FC" w:rsidP="003F03FC">
      <w:pPr>
        <w:jc w:val="both"/>
        <w:rPr>
          <w:color w:val="000000"/>
          <w:lang w:val="lv-LV"/>
        </w:rPr>
      </w:pPr>
      <w:r w:rsidRPr="00EA670D">
        <w:rPr>
          <w:b/>
          <w:lang w:val="lv-LV"/>
        </w:rPr>
        <w:t>Nosaukums:</w:t>
      </w:r>
      <w:r w:rsidRPr="00EA670D">
        <w:rPr>
          <w:bCs/>
          <w:lang w:val="lv-LV"/>
        </w:rPr>
        <w:t xml:space="preserve"> </w:t>
      </w:r>
      <w:proofErr w:type="spellStart"/>
      <w:r w:rsidRPr="00EA670D">
        <w:rPr>
          <w:color w:val="000000"/>
        </w:rPr>
        <w:t>Nepārtraukt</w:t>
      </w:r>
      <w:r w:rsidR="00DB4E9A">
        <w:rPr>
          <w:color w:val="000000"/>
        </w:rPr>
        <w:t>ā</w:t>
      </w:r>
      <w:r w:rsidRPr="00EA670D">
        <w:rPr>
          <w:color w:val="000000"/>
        </w:rPr>
        <w:t>s</w:t>
      </w:r>
      <w:proofErr w:type="spellEnd"/>
      <w:r w:rsidRPr="00EA670D">
        <w:rPr>
          <w:color w:val="000000"/>
        </w:rPr>
        <w:t xml:space="preserve"> </w:t>
      </w:r>
      <w:proofErr w:type="spellStart"/>
      <w:r w:rsidRPr="00EA670D">
        <w:rPr>
          <w:color w:val="000000"/>
        </w:rPr>
        <w:t>barošanas</w:t>
      </w:r>
      <w:proofErr w:type="spellEnd"/>
      <w:r w:rsidRPr="00EA670D">
        <w:rPr>
          <w:color w:val="000000"/>
        </w:rPr>
        <w:t xml:space="preserve"> </w:t>
      </w:r>
      <w:proofErr w:type="spellStart"/>
      <w:r w:rsidRPr="00EA670D">
        <w:rPr>
          <w:color w:val="000000"/>
        </w:rPr>
        <w:t>avots</w:t>
      </w:r>
      <w:proofErr w:type="spellEnd"/>
      <w:r w:rsidRPr="00EA670D">
        <w:rPr>
          <w:color w:val="000000"/>
        </w:rPr>
        <w:t xml:space="preserve"> 750VA</w:t>
      </w:r>
    </w:p>
    <w:p w14:paraId="6528EF22" w14:textId="77777777" w:rsidR="003F03FC" w:rsidRPr="00EA670D" w:rsidRDefault="003F03FC" w:rsidP="003F03FC">
      <w:pPr>
        <w:jc w:val="both"/>
        <w:rPr>
          <w:bCs/>
          <w:lang w:val="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379"/>
      </w:tblGrid>
      <w:tr w:rsidR="003F03FC" w:rsidRPr="00EA670D" w14:paraId="109F2703" w14:textId="77777777" w:rsidTr="0011256F">
        <w:tc>
          <w:tcPr>
            <w:tcW w:w="4079" w:type="dxa"/>
            <w:shd w:val="clear" w:color="auto" w:fill="auto"/>
          </w:tcPr>
          <w:p w14:paraId="6E6ADF90" w14:textId="77777777" w:rsidR="003F03FC" w:rsidRPr="00EA670D" w:rsidRDefault="003F03FC" w:rsidP="0011256F">
            <w:pPr>
              <w:jc w:val="center"/>
              <w:rPr>
                <w:bCs/>
                <w:lang w:val="lv-LV"/>
              </w:rPr>
            </w:pPr>
            <w:r w:rsidRPr="00EA670D">
              <w:rPr>
                <w:bCs/>
                <w:lang w:val="lv-LV"/>
              </w:rPr>
              <w:t>Nosaukums</w:t>
            </w:r>
          </w:p>
        </w:tc>
        <w:tc>
          <w:tcPr>
            <w:tcW w:w="5554" w:type="dxa"/>
            <w:shd w:val="clear" w:color="auto" w:fill="auto"/>
          </w:tcPr>
          <w:p w14:paraId="150F8CF4" w14:textId="77777777" w:rsidR="003F03FC" w:rsidRPr="00EA670D" w:rsidRDefault="003F03FC" w:rsidP="0011256F">
            <w:pPr>
              <w:jc w:val="center"/>
              <w:rPr>
                <w:bCs/>
                <w:lang w:val="lv-LV"/>
              </w:rPr>
            </w:pPr>
            <w:r w:rsidRPr="00EA670D">
              <w:rPr>
                <w:bCs/>
                <w:lang w:val="lv-LV"/>
              </w:rPr>
              <w:t>Iekārtas parametri</w:t>
            </w:r>
          </w:p>
        </w:tc>
      </w:tr>
      <w:tr w:rsidR="003F03FC" w:rsidRPr="00EA670D" w14:paraId="0B2AF860" w14:textId="77777777" w:rsidTr="0011256F">
        <w:tc>
          <w:tcPr>
            <w:tcW w:w="9633" w:type="dxa"/>
            <w:gridSpan w:val="2"/>
            <w:shd w:val="clear" w:color="auto" w:fill="auto"/>
          </w:tcPr>
          <w:p w14:paraId="44A864AC" w14:textId="7FFD898E" w:rsidR="003F03FC" w:rsidRPr="00EA670D" w:rsidRDefault="003F03FC" w:rsidP="0011256F">
            <w:pPr>
              <w:jc w:val="both"/>
              <w:rPr>
                <w:b/>
                <w:bCs/>
                <w:u w:val="single"/>
                <w:lang w:val="lv-LV"/>
              </w:rPr>
            </w:pPr>
            <w:r w:rsidRPr="00EA670D">
              <w:rPr>
                <w:b/>
                <w:bCs/>
                <w:u w:val="single"/>
                <w:lang w:val="lv-LV"/>
              </w:rPr>
              <w:t>Kopējie r</w:t>
            </w:r>
            <w:r w:rsidR="00EA670D">
              <w:rPr>
                <w:b/>
                <w:bCs/>
                <w:u w:val="single"/>
                <w:lang w:val="lv-LV"/>
              </w:rPr>
              <w:t>ā</w:t>
            </w:r>
            <w:r w:rsidRPr="00EA670D">
              <w:rPr>
                <w:b/>
                <w:bCs/>
                <w:u w:val="single"/>
                <w:lang w:val="lv-LV"/>
              </w:rPr>
              <w:t>dītāji:</w:t>
            </w:r>
          </w:p>
        </w:tc>
      </w:tr>
      <w:tr w:rsidR="003F03FC" w:rsidRPr="00EA670D" w14:paraId="1366C42C" w14:textId="77777777" w:rsidTr="0011256F">
        <w:tc>
          <w:tcPr>
            <w:tcW w:w="4079" w:type="dxa"/>
            <w:shd w:val="clear" w:color="auto" w:fill="auto"/>
          </w:tcPr>
          <w:p w14:paraId="0A871ED8" w14:textId="77777777" w:rsidR="003F03FC" w:rsidRPr="00EA670D" w:rsidRDefault="003F03FC" w:rsidP="0011256F">
            <w:pPr>
              <w:rPr>
                <w:bCs/>
                <w:lang w:val="lv-LV"/>
              </w:rPr>
            </w:pPr>
            <w:r w:rsidRPr="00EA670D">
              <w:rPr>
                <w:bCs/>
                <w:lang w:val="lv-LV"/>
              </w:rPr>
              <w:t>izejas jauda</w:t>
            </w:r>
          </w:p>
        </w:tc>
        <w:tc>
          <w:tcPr>
            <w:tcW w:w="5554" w:type="dxa"/>
            <w:shd w:val="clear" w:color="auto" w:fill="auto"/>
          </w:tcPr>
          <w:p w14:paraId="7CB6FF22" w14:textId="77777777" w:rsidR="003F03FC" w:rsidRPr="00EA670D" w:rsidRDefault="003F03FC" w:rsidP="0011256F">
            <w:pPr>
              <w:jc w:val="both"/>
              <w:rPr>
                <w:bCs/>
                <w:lang w:val="lv-LV"/>
              </w:rPr>
            </w:pPr>
            <w:r w:rsidRPr="00EA670D">
              <w:rPr>
                <w:bCs/>
                <w:lang w:val="lv-LV"/>
              </w:rPr>
              <w:t>750 VA</w:t>
            </w:r>
          </w:p>
        </w:tc>
      </w:tr>
      <w:tr w:rsidR="003F03FC" w:rsidRPr="001454A1" w14:paraId="7D2390AF" w14:textId="77777777" w:rsidTr="0011256F">
        <w:trPr>
          <w:trHeight w:val="77"/>
        </w:trPr>
        <w:tc>
          <w:tcPr>
            <w:tcW w:w="4079" w:type="dxa"/>
            <w:shd w:val="clear" w:color="auto" w:fill="auto"/>
            <w:vAlign w:val="center"/>
          </w:tcPr>
          <w:p w14:paraId="68809988" w14:textId="77777777" w:rsidR="003F03FC" w:rsidRPr="00EA670D" w:rsidRDefault="003F03FC" w:rsidP="0011256F">
            <w:pPr>
              <w:rPr>
                <w:bCs/>
                <w:lang w:val="lv-LV"/>
              </w:rPr>
            </w:pPr>
            <w:r w:rsidRPr="00EA670D">
              <w:rPr>
                <w:bCs/>
                <w:lang w:val="lv-LV"/>
              </w:rPr>
              <w:t>gabarīta izmēri</w:t>
            </w:r>
          </w:p>
        </w:tc>
        <w:tc>
          <w:tcPr>
            <w:tcW w:w="5554" w:type="dxa"/>
            <w:shd w:val="clear" w:color="auto" w:fill="auto"/>
          </w:tcPr>
          <w:p w14:paraId="288EF689" w14:textId="77777777" w:rsidR="003F03FC" w:rsidRPr="00EA670D" w:rsidRDefault="003F03FC" w:rsidP="0011256F">
            <w:pPr>
              <w:jc w:val="both"/>
              <w:rPr>
                <w:lang w:val="lv-LV"/>
              </w:rPr>
            </w:pPr>
            <w:r w:rsidRPr="00EA670D">
              <w:rPr>
                <w:lang w:val="lv-LV"/>
              </w:rPr>
              <w:t>konfigurācija - tornis;</w:t>
            </w:r>
          </w:p>
          <w:p w14:paraId="0F94B07A" w14:textId="77777777" w:rsidR="003F03FC" w:rsidRPr="00EA670D" w:rsidRDefault="003F03FC" w:rsidP="0011256F">
            <w:pPr>
              <w:jc w:val="both"/>
              <w:rPr>
                <w:lang w:val="lv-LV"/>
              </w:rPr>
            </w:pPr>
            <w:r w:rsidRPr="00EA670D">
              <w:rPr>
                <w:lang w:val="lv-LV"/>
              </w:rPr>
              <w:t>augstums – izmēri nav svarīgi;</w:t>
            </w:r>
          </w:p>
          <w:p w14:paraId="5642EF77" w14:textId="77777777" w:rsidR="003F03FC" w:rsidRPr="00EA670D" w:rsidRDefault="003F03FC" w:rsidP="0011256F">
            <w:pPr>
              <w:jc w:val="both"/>
              <w:rPr>
                <w:lang w:val="lv-LV"/>
              </w:rPr>
            </w:pPr>
            <w:r w:rsidRPr="00EA670D">
              <w:rPr>
                <w:lang w:val="lv-LV"/>
              </w:rPr>
              <w:t>platums – izmēri nav svarīgi;</w:t>
            </w:r>
          </w:p>
          <w:p w14:paraId="60E99C71" w14:textId="77777777" w:rsidR="003F03FC" w:rsidRPr="00EA670D" w:rsidRDefault="003F03FC" w:rsidP="0011256F">
            <w:pPr>
              <w:jc w:val="both"/>
              <w:rPr>
                <w:bCs/>
                <w:lang w:val="lv-LV"/>
              </w:rPr>
            </w:pPr>
            <w:r w:rsidRPr="00EA670D">
              <w:rPr>
                <w:lang w:val="lv-LV"/>
              </w:rPr>
              <w:t>dziļums – izmēri nav svarīgi;</w:t>
            </w:r>
          </w:p>
        </w:tc>
      </w:tr>
      <w:tr w:rsidR="003F03FC" w:rsidRPr="00EA670D" w14:paraId="3E1F1D67" w14:textId="77777777" w:rsidTr="0011256F">
        <w:tc>
          <w:tcPr>
            <w:tcW w:w="9633" w:type="dxa"/>
            <w:gridSpan w:val="2"/>
            <w:shd w:val="clear" w:color="auto" w:fill="auto"/>
          </w:tcPr>
          <w:p w14:paraId="58729085" w14:textId="77777777" w:rsidR="003F03FC" w:rsidRPr="00EA670D" w:rsidRDefault="003F03FC" w:rsidP="0011256F">
            <w:pPr>
              <w:jc w:val="both"/>
              <w:rPr>
                <w:b/>
                <w:bCs/>
                <w:u w:val="single"/>
                <w:lang w:val="lv-LV"/>
              </w:rPr>
            </w:pPr>
            <w:r w:rsidRPr="00EA670D">
              <w:rPr>
                <w:b/>
                <w:bCs/>
                <w:u w:val="single"/>
                <w:lang w:val="lv-LV"/>
              </w:rPr>
              <w:t>Ieejas parametri:</w:t>
            </w:r>
          </w:p>
        </w:tc>
      </w:tr>
      <w:tr w:rsidR="003F03FC" w:rsidRPr="00EA670D" w14:paraId="077DE294" w14:textId="77777777" w:rsidTr="0011256F">
        <w:tc>
          <w:tcPr>
            <w:tcW w:w="4079" w:type="dxa"/>
            <w:shd w:val="clear" w:color="auto" w:fill="auto"/>
          </w:tcPr>
          <w:p w14:paraId="4AB7BF26" w14:textId="77777777" w:rsidR="003F03FC" w:rsidRPr="00EA670D" w:rsidRDefault="003F03FC" w:rsidP="0011256F">
            <w:pPr>
              <w:rPr>
                <w:bCs/>
                <w:lang w:val="lv-LV"/>
              </w:rPr>
            </w:pPr>
            <w:r w:rsidRPr="00EA670D">
              <w:rPr>
                <w:bCs/>
                <w:lang w:val="lv-LV"/>
              </w:rPr>
              <w:t>Ievades sprieguma diapazons galvenajām darbībām</w:t>
            </w:r>
          </w:p>
        </w:tc>
        <w:tc>
          <w:tcPr>
            <w:tcW w:w="5554" w:type="dxa"/>
            <w:shd w:val="clear" w:color="auto" w:fill="auto"/>
          </w:tcPr>
          <w:p w14:paraId="062D00A1" w14:textId="77777777" w:rsidR="003F03FC" w:rsidRPr="00EA670D" w:rsidRDefault="003F03FC" w:rsidP="0011256F">
            <w:pPr>
              <w:jc w:val="both"/>
              <w:rPr>
                <w:bCs/>
                <w:lang w:val="lv-LV"/>
              </w:rPr>
            </w:pPr>
            <w:r w:rsidRPr="00EA670D">
              <w:rPr>
                <w:bCs/>
                <w:lang w:val="lv-LV"/>
              </w:rPr>
              <w:t>151 - 302 Regulējams, 160 - 280V</w:t>
            </w:r>
          </w:p>
        </w:tc>
      </w:tr>
      <w:tr w:rsidR="003F03FC" w:rsidRPr="00EA670D" w14:paraId="14F16EF7" w14:textId="77777777" w:rsidTr="0011256F">
        <w:tc>
          <w:tcPr>
            <w:tcW w:w="4079" w:type="dxa"/>
            <w:shd w:val="clear" w:color="auto" w:fill="auto"/>
          </w:tcPr>
          <w:p w14:paraId="036A0330" w14:textId="77777777" w:rsidR="003F03FC" w:rsidRPr="00EA670D" w:rsidRDefault="003F03FC" w:rsidP="0011256F">
            <w:pPr>
              <w:rPr>
                <w:bCs/>
                <w:lang w:val="lv-LV"/>
              </w:rPr>
            </w:pPr>
            <w:r w:rsidRPr="00EA670D">
              <w:rPr>
                <w:bCs/>
                <w:lang w:val="lv-LV"/>
              </w:rPr>
              <w:t>Citi ievades spriegumi</w:t>
            </w:r>
          </w:p>
        </w:tc>
        <w:tc>
          <w:tcPr>
            <w:tcW w:w="5554" w:type="dxa"/>
            <w:shd w:val="clear" w:color="auto" w:fill="auto"/>
          </w:tcPr>
          <w:p w14:paraId="1508FD7D" w14:textId="77777777" w:rsidR="003F03FC" w:rsidRPr="00EA670D" w:rsidRDefault="003F03FC" w:rsidP="0011256F">
            <w:pPr>
              <w:jc w:val="both"/>
              <w:rPr>
                <w:bCs/>
                <w:lang w:val="lv-LV"/>
              </w:rPr>
            </w:pPr>
            <w:r w:rsidRPr="00EA670D">
              <w:rPr>
                <w:bCs/>
                <w:lang w:val="lv-LV"/>
              </w:rPr>
              <w:t>220 V, 240 V</w:t>
            </w:r>
          </w:p>
        </w:tc>
      </w:tr>
      <w:tr w:rsidR="003F03FC" w:rsidRPr="00EA670D" w14:paraId="5776C97C" w14:textId="77777777" w:rsidTr="0011256F">
        <w:tc>
          <w:tcPr>
            <w:tcW w:w="4079" w:type="dxa"/>
            <w:shd w:val="clear" w:color="auto" w:fill="auto"/>
          </w:tcPr>
          <w:p w14:paraId="0D3AC94F" w14:textId="77777777" w:rsidR="003F03FC" w:rsidRPr="00EA670D" w:rsidRDefault="003F03FC" w:rsidP="0011256F">
            <w:pPr>
              <w:rPr>
                <w:bCs/>
                <w:lang w:val="lv-LV"/>
              </w:rPr>
            </w:pPr>
            <w:r w:rsidRPr="00EA670D">
              <w:rPr>
                <w:bCs/>
                <w:lang w:val="lv-LV"/>
              </w:rPr>
              <w:t>ieejas frekvence</w:t>
            </w:r>
          </w:p>
        </w:tc>
        <w:tc>
          <w:tcPr>
            <w:tcW w:w="5554" w:type="dxa"/>
            <w:shd w:val="clear" w:color="auto" w:fill="auto"/>
          </w:tcPr>
          <w:p w14:paraId="23498B6E" w14:textId="77777777" w:rsidR="003F03FC" w:rsidRPr="00EA670D" w:rsidRDefault="003F03FC" w:rsidP="0011256F">
            <w:pPr>
              <w:jc w:val="both"/>
              <w:rPr>
                <w:bCs/>
                <w:lang w:val="lv-LV"/>
              </w:rPr>
            </w:pPr>
            <w:r w:rsidRPr="00EA670D">
              <w:rPr>
                <w:bCs/>
                <w:lang w:val="lv-LV"/>
              </w:rPr>
              <w:t>50/60 Hz +/- 3 Hz automātiska uztveršana</w:t>
            </w:r>
          </w:p>
        </w:tc>
      </w:tr>
      <w:tr w:rsidR="003F03FC" w:rsidRPr="00EA670D" w14:paraId="77A78556" w14:textId="77777777" w:rsidTr="0011256F">
        <w:tc>
          <w:tcPr>
            <w:tcW w:w="9633" w:type="dxa"/>
            <w:gridSpan w:val="2"/>
            <w:shd w:val="clear" w:color="auto" w:fill="auto"/>
          </w:tcPr>
          <w:p w14:paraId="031C81AD" w14:textId="77777777" w:rsidR="003F03FC" w:rsidRPr="00EA670D" w:rsidRDefault="003F03FC" w:rsidP="0011256F">
            <w:pPr>
              <w:jc w:val="both"/>
              <w:rPr>
                <w:b/>
                <w:bCs/>
                <w:u w:val="single"/>
                <w:lang w:val="lv-LV"/>
              </w:rPr>
            </w:pPr>
            <w:r w:rsidRPr="00EA670D">
              <w:rPr>
                <w:b/>
                <w:bCs/>
                <w:u w:val="single"/>
                <w:lang w:val="lv-LV"/>
              </w:rPr>
              <w:t>Izejas parametri:</w:t>
            </w:r>
          </w:p>
        </w:tc>
      </w:tr>
      <w:tr w:rsidR="003F03FC" w:rsidRPr="00EA670D" w14:paraId="1A1C844B" w14:textId="77777777" w:rsidTr="0011256F">
        <w:tc>
          <w:tcPr>
            <w:tcW w:w="4079" w:type="dxa"/>
            <w:shd w:val="clear" w:color="auto" w:fill="auto"/>
          </w:tcPr>
          <w:p w14:paraId="70B33CFC" w14:textId="77777777" w:rsidR="003F03FC" w:rsidRPr="00EA670D" w:rsidRDefault="003F03FC" w:rsidP="0011256F">
            <w:pPr>
              <w:rPr>
                <w:bCs/>
                <w:lang w:val="lv-LV"/>
              </w:rPr>
            </w:pPr>
            <w:r w:rsidRPr="00EA670D">
              <w:rPr>
                <w:bCs/>
                <w:lang w:val="lv-LV"/>
              </w:rPr>
              <w:t>izejas spriegums</w:t>
            </w:r>
          </w:p>
        </w:tc>
        <w:tc>
          <w:tcPr>
            <w:tcW w:w="5554" w:type="dxa"/>
            <w:shd w:val="clear" w:color="auto" w:fill="auto"/>
          </w:tcPr>
          <w:p w14:paraId="27379359" w14:textId="77777777" w:rsidR="003F03FC" w:rsidRPr="00EA670D" w:rsidRDefault="003F03FC" w:rsidP="0011256F">
            <w:pPr>
              <w:jc w:val="both"/>
              <w:rPr>
                <w:bCs/>
                <w:lang w:val="lv-LV"/>
              </w:rPr>
            </w:pPr>
            <w:r w:rsidRPr="00EA670D">
              <w:rPr>
                <w:bCs/>
                <w:lang w:val="lv-LV"/>
              </w:rPr>
              <w:t>220 V, 240 V</w:t>
            </w:r>
          </w:p>
        </w:tc>
      </w:tr>
      <w:tr w:rsidR="003F03FC" w:rsidRPr="001454A1" w14:paraId="18FB9C5D" w14:textId="77777777" w:rsidTr="0011256F">
        <w:tc>
          <w:tcPr>
            <w:tcW w:w="4079" w:type="dxa"/>
            <w:shd w:val="clear" w:color="auto" w:fill="auto"/>
          </w:tcPr>
          <w:p w14:paraId="530BE53F" w14:textId="77777777" w:rsidR="003F03FC" w:rsidRPr="00EA670D" w:rsidRDefault="003F03FC" w:rsidP="0011256F">
            <w:pPr>
              <w:rPr>
                <w:bCs/>
                <w:lang w:val="lv-LV"/>
              </w:rPr>
            </w:pPr>
            <w:r w:rsidRPr="00EA670D">
              <w:rPr>
                <w:bCs/>
                <w:lang w:val="lv-LV"/>
              </w:rPr>
              <w:t>Izejas frekvence (sinhronizācija līdz elektrotīklam)</w:t>
            </w:r>
          </w:p>
        </w:tc>
        <w:tc>
          <w:tcPr>
            <w:tcW w:w="5554" w:type="dxa"/>
            <w:shd w:val="clear" w:color="auto" w:fill="auto"/>
          </w:tcPr>
          <w:p w14:paraId="0A667DFA" w14:textId="77777777" w:rsidR="003F03FC" w:rsidRPr="00EA670D" w:rsidRDefault="003F03FC" w:rsidP="0011256F">
            <w:pPr>
              <w:jc w:val="both"/>
              <w:rPr>
                <w:bCs/>
                <w:lang w:val="lv-LV"/>
              </w:rPr>
            </w:pPr>
            <w:r w:rsidRPr="00EA670D">
              <w:rPr>
                <w:bCs/>
                <w:lang w:val="lv-LV"/>
              </w:rPr>
              <w:t>47 - 53 Hz par 50 Hz nominālo sinhronizāciju, 57 - 63 Hz 60 Hz nominālā sinhronizācija uz elektrotīklu</w:t>
            </w:r>
          </w:p>
        </w:tc>
      </w:tr>
      <w:tr w:rsidR="003F03FC" w:rsidRPr="00EA670D" w14:paraId="64E0649E" w14:textId="77777777" w:rsidTr="0011256F">
        <w:tc>
          <w:tcPr>
            <w:tcW w:w="4079" w:type="dxa"/>
            <w:shd w:val="clear" w:color="auto" w:fill="auto"/>
          </w:tcPr>
          <w:p w14:paraId="07AA6CA3" w14:textId="77777777" w:rsidR="003F03FC" w:rsidRPr="00EA670D" w:rsidRDefault="003F03FC" w:rsidP="0011256F">
            <w:pPr>
              <w:rPr>
                <w:bCs/>
                <w:lang w:val="lv-LV"/>
              </w:rPr>
            </w:pPr>
            <w:r w:rsidRPr="00EA670D">
              <w:rPr>
                <w:bCs/>
                <w:lang w:val="lv-LV"/>
              </w:rPr>
              <w:t>Izejas sprieguma izkropļojumi</w:t>
            </w:r>
          </w:p>
        </w:tc>
        <w:tc>
          <w:tcPr>
            <w:tcW w:w="5554" w:type="dxa"/>
            <w:shd w:val="clear" w:color="auto" w:fill="auto"/>
          </w:tcPr>
          <w:p w14:paraId="30165C51" w14:textId="77777777" w:rsidR="003F03FC" w:rsidRPr="00EA670D" w:rsidRDefault="003F03FC" w:rsidP="0011256F">
            <w:pPr>
              <w:rPr>
                <w:lang w:val="lv-LV"/>
              </w:rPr>
            </w:pPr>
            <w:r w:rsidRPr="00EA670D">
              <w:rPr>
                <w:bCs/>
                <w:lang w:val="lv-LV"/>
              </w:rPr>
              <w:t>Mazāk nekā 5% pie pilnas slodzes</w:t>
            </w:r>
          </w:p>
        </w:tc>
      </w:tr>
      <w:tr w:rsidR="003F03FC" w:rsidRPr="00EA670D" w14:paraId="475CFD5B" w14:textId="77777777" w:rsidTr="0011256F">
        <w:tc>
          <w:tcPr>
            <w:tcW w:w="4079" w:type="dxa"/>
            <w:shd w:val="clear" w:color="auto" w:fill="auto"/>
            <w:vAlign w:val="center"/>
          </w:tcPr>
          <w:p w14:paraId="0F80EF65" w14:textId="77777777" w:rsidR="003F03FC" w:rsidRPr="00EA670D" w:rsidRDefault="003F03FC" w:rsidP="0011256F">
            <w:pPr>
              <w:rPr>
                <w:b/>
                <w:bCs/>
                <w:lang w:val="lv-LV"/>
              </w:rPr>
            </w:pPr>
            <w:r w:rsidRPr="00EA670D">
              <w:rPr>
                <w:bCs/>
                <w:lang w:val="lv-LV"/>
              </w:rPr>
              <w:t>Topoloģija</w:t>
            </w:r>
          </w:p>
        </w:tc>
        <w:tc>
          <w:tcPr>
            <w:tcW w:w="5554" w:type="dxa"/>
            <w:shd w:val="clear" w:color="auto" w:fill="auto"/>
          </w:tcPr>
          <w:p w14:paraId="606CC20B" w14:textId="77777777" w:rsidR="003F03FC" w:rsidRPr="00EA670D" w:rsidRDefault="003F03FC" w:rsidP="0011256F">
            <w:pPr>
              <w:rPr>
                <w:bCs/>
                <w:lang w:val="lv-LV"/>
              </w:rPr>
            </w:pPr>
            <w:r w:rsidRPr="00EA670D">
              <w:rPr>
                <w:bCs/>
                <w:lang w:val="lv-LV"/>
              </w:rPr>
              <w:t>Līnija interaktīva</w:t>
            </w:r>
          </w:p>
        </w:tc>
      </w:tr>
      <w:tr w:rsidR="003F03FC" w:rsidRPr="00EA670D" w14:paraId="6C92064F" w14:textId="77777777" w:rsidTr="0011256F">
        <w:tc>
          <w:tcPr>
            <w:tcW w:w="4079" w:type="dxa"/>
            <w:shd w:val="clear" w:color="auto" w:fill="auto"/>
            <w:vAlign w:val="center"/>
          </w:tcPr>
          <w:p w14:paraId="55707256" w14:textId="77777777" w:rsidR="003F03FC" w:rsidRPr="00EA670D" w:rsidRDefault="003F03FC" w:rsidP="0011256F">
            <w:pPr>
              <w:rPr>
                <w:bCs/>
                <w:lang w:val="lv-LV"/>
              </w:rPr>
            </w:pPr>
            <w:r w:rsidRPr="00EA670D">
              <w:rPr>
                <w:bCs/>
                <w:lang w:val="lv-LV"/>
              </w:rPr>
              <w:t>Viļņu formas veids</w:t>
            </w:r>
          </w:p>
        </w:tc>
        <w:tc>
          <w:tcPr>
            <w:tcW w:w="5554" w:type="dxa"/>
            <w:shd w:val="clear" w:color="auto" w:fill="auto"/>
          </w:tcPr>
          <w:p w14:paraId="55DF24C2" w14:textId="77777777" w:rsidR="003F03FC" w:rsidRPr="00EA670D" w:rsidRDefault="003F03FC" w:rsidP="0011256F">
            <w:pPr>
              <w:rPr>
                <w:bCs/>
                <w:lang w:val="lv-LV"/>
              </w:rPr>
            </w:pPr>
            <w:r w:rsidRPr="00EA670D">
              <w:rPr>
                <w:bCs/>
                <w:lang w:val="lv-LV"/>
              </w:rPr>
              <w:t>Sinusa vilnis</w:t>
            </w:r>
          </w:p>
        </w:tc>
      </w:tr>
      <w:tr w:rsidR="003F03FC" w:rsidRPr="00EA670D" w14:paraId="1BE85526" w14:textId="77777777" w:rsidTr="0011256F">
        <w:tc>
          <w:tcPr>
            <w:tcW w:w="4079" w:type="dxa"/>
            <w:shd w:val="clear" w:color="auto" w:fill="auto"/>
            <w:vAlign w:val="center"/>
          </w:tcPr>
          <w:p w14:paraId="3908EAC1" w14:textId="77777777" w:rsidR="003F03FC" w:rsidRPr="00EA670D" w:rsidRDefault="003F03FC" w:rsidP="0011256F">
            <w:pPr>
              <w:rPr>
                <w:bCs/>
                <w:lang w:val="lv-LV"/>
              </w:rPr>
            </w:pPr>
            <w:r w:rsidRPr="00EA670D">
              <w:rPr>
                <w:bCs/>
                <w:lang w:val="lv-LV"/>
              </w:rPr>
              <w:t>Pārsūtīšanas laiks</w:t>
            </w:r>
          </w:p>
        </w:tc>
        <w:tc>
          <w:tcPr>
            <w:tcW w:w="5554" w:type="dxa"/>
            <w:shd w:val="clear" w:color="auto" w:fill="auto"/>
          </w:tcPr>
          <w:p w14:paraId="2622B0E0" w14:textId="77777777" w:rsidR="003F03FC" w:rsidRPr="00EA670D" w:rsidRDefault="003F03FC" w:rsidP="0011256F">
            <w:pPr>
              <w:rPr>
                <w:bCs/>
                <w:lang w:val="lv-LV"/>
              </w:rPr>
            </w:pPr>
            <w:r w:rsidRPr="00EA670D">
              <w:rPr>
                <w:bCs/>
                <w:lang w:val="lv-LV"/>
              </w:rPr>
              <w:t>4 MS tipisks: 8 ms maksimums</w:t>
            </w:r>
          </w:p>
        </w:tc>
      </w:tr>
    </w:tbl>
    <w:p w14:paraId="3B174921" w14:textId="77777777" w:rsidR="003F03FC" w:rsidRPr="00EA670D" w:rsidRDefault="003F03FC" w:rsidP="003F03FC">
      <w:pPr>
        <w:ind w:left="720"/>
        <w:jc w:val="both"/>
        <w:rPr>
          <w:bCs/>
          <w:lang w:val="lv-LV"/>
        </w:rPr>
      </w:pPr>
    </w:p>
    <w:p w14:paraId="075D44EB" w14:textId="77777777" w:rsidR="003F03FC" w:rsidRPr="00EA670D" w:rsidRDefault="003F03FC" w:rsidP="003F03FC">
      <w:pPr>
        <w:pStyle w:val="BodyTextIndent"/>
        <w:tabs>
          <w:tab w:val="left" w:pos="7938"/>
        </w:tabs>
        <w:ind w:firstLine="0"/>
        <w:rPr>
          <w:sz w:val="24"/>
        </w:rPr>
      </w:pPr>
    </w:p>
    <w:p w14:paraId="20299B41" w14:textId="77777777" w:rsidR="003F03FC" w:rsidRPr="00EA670D" w:rsidRDefault="003F03FC" w:rsidP="003F03FC"/>
    <w:p w14:paraId="02B2CB05" w14:textId="77777777" w:rsidR="003F03FC" w:rsidRPr="00EA670D" w:rsidRDefault="003F03FC">
      <w:pPr>
        <w:spacing w:after="160" w:line="259" w:lineRule="auto"/>
        <w:rPr>
          <w:b/>
          <w:lang w:val="lv-LV"/>
        </w:rPr>
      </w:pPr>
      <w:r w:rsidRPr="00EA670D">
        <w:rPr>
          <w:b/>
          <w:lang w:val="lv-LV"/>
        </w:rPr>
        <w:br w:type="page"/>
      </w:r>
    </w:p>
    <w:p w14:paraId="56F3BDEE" w14:textId="77777777" w:rsidR="003F03FC" w:rsidRPr="00EA670D" w:rsidRDefault="003F03FC" w:rsidP="003F03FC">
      <w:pPr>
        <w:rPr>
          <w:lang w:val="lv-LV"/>
        </w:rPr>
      </w:pPr>
    </w:p>
    <w:p w14:paraId="5FCA3CE2" w14:textId="77777777" w:rsidR="003F03FC" w:rsidRPr="00EA670D" w:rsidRDefault="003F03FC" w:rsidP="003F03FC">
      <w:pPr>
        <w:ind w:left="360"/>
        <w:jc w:val="right"/>
        <w:rPr>
          <w:lang w:val="lv-LV"/>
        </w:rPr>
      </w:pPr>
      <w:r w:rsidRPr="00EA670D">
        <w:rPr>
          <w:lang w:val="lv-LV"/>
        </w:rPr>
        <w:t>Tehniskās specifikācijas</w:t>
      </w:r>
    </w:p>
    <w:p w14:paraId="35AD0097" w14:textId="77777777" w:rsidR="003F03FC" w:rsidRPr="00EA670D" w:rsidRDefault="003F03FC" w:rsidP="003F03FC">
      <w:pPr>
        <w:ind w:left="360"/>
        <w:jc w:val="right"/>
        <w:rPr>
          <w:lang w:val="lv-LV"/>
        </w:rPr>
      </w:pPr>
      <w:r w:rsidRPr="00EA670D">
        <w:rPr>
          <w:lang w:val="lv-LV"/>
        </w:rPr>
        <w:t>8.pielikums</w:t>
      </w:r>
    </w:p>
    <w:p w14:paraId="48FC705B" w14:textId="77777777" w:rsidR="003F03FC" w:rsidRPr="00EA670D" w:rsidRDefault="003F03FC" w:rsidP="003F03FC">
      <w:pPr>
        <w:ind w:left="360"/>
        <w:jc w:val="center"/>
        <w:rPr>
          <w:b/>
          <w:bCs/>
          <w:lang w:val="lv-LV"/>
        </w:rPr>
      </w:pPr>
    </w:p>
    <w:p w14:paraId="176F2230" w14:textId="77777777" w:rsidR="003F03FC" w:rsidRPr="00EA670D" w:rsidRDefault="003F03FC" w:rsidP="003F03FC">
      <w:pPr>
        <w:ind w:left="360"/>
        <w:jc w:val="center"/>
        <w:rPr>
          <w:b/>
          <w:bCs/>
          <w:lang w:val="lv-LV"/>
        </w:rPr>
      </w:pPr>
      <w:r w:rsidRPr="00EA670D">
        <w:rPr>
          <w:b/>
          <w:bCs/>
          <w:lang w:val="lv-LV"/>
        </w:rPr>
        <w:t>Tehniskie dati</w:t>
      </w:r>
    </w:p>
    <w:p w14:paraId="1D7F37B9" w14:textId="77777777" w:rsidR="003F03FC" w:rsidRPr="00EA670D" w:rsidRDefault="003F03FC" w:rsidP="003F03FC">
      <w:pPr>
        <w:ind w:left="360"/>
        <w:jc w:val="center"/>
        <w:rPr>
          <w:rFonts w:eastAsia="SimSun"/>
          <w:b/>
          <w:bCs/>
          <w:lang w:val="lv-LV" w:eastAsia="zh-CN"/>
        </w:rPr>
      </w:pPr>
    </w:p>
    <w:p w14:paraId="34897519" w14:textId="77777777" w:rsidR="003F03FC" w:rsidRPr="00EA670D" w:rsidRDefault="003F03FC" w:rsidP="003F03FC">
      <w:pPr>
        <w:jc w:val="both"/>
        <w:rPr>
          <w:bCs/>
          <w:lang w:val="lv-LV"/>
        </w:rPr>
      </w:pPr>
      <w:r w:rsidRPr="00EA670D">
        <w:rPr>
          <w:b/>
          <w:lang w:val="lv-LV"/>
        </w:rPr>
        <w:t>Nosaukums:</w:t>
      </w:r>
      <w:r w:rsidRPr="00EA670D">
        <w:rPr>
          <w:bCs/>
          <w:lang w:val="lv-LV"/>
        </w:rPr>
        <w:t xml:space="preserve"> </w:t>
      </w:r>
      <w:r w:rsidRPr="00EA670D">
        <w:rPr>
          <w:lang w:val="lv-LV"/>
        </w:rPr>
        <w:t xml:space="preserve">Nepārtrauktās barošanas avots </w:t>
      </w:r>
      <w:r w:rsidRPr="00EA670D">
        <w:rPr>
          <w:bCs/>
          <w:lang w:val="lv-LV"/>
        </w:rPr>
        <w:t>700 VA</w:t>
      </w:r>
    </w:p>
    <w:p w14:paraId="185DFF19" w14:textId="77777777" w:rsidR="003F03FC" w:rsidRPr="00EA670D" w:rsidRDefault="003F03FC" w:rsidP="003F03FC">
      <w:pPr>
        <w:jc w:val="both"/>
        <w:rPr>
          <w:bCs/>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380"/>
      </w:tblGrid>
      <w:tr w:rsidR="003F03FC" w:rsidRPr="00EA670D" w14:paraId="250FF49F" w14:textId="77777777" w:rsidTr="0011256F">
        <w:tc>
          <w:tcPr>
            <w:tcW w:w="4046" w:type="dxa"/>
            <w:shd w:val="clear" w:color="auto" w:fill="auto"/>
          </w:tcPr>
          <w:p w14:paraId="691032B4" w14:textId="77777777" w:rsidR="003F03FC" w:rsidRPr="00EA670D" w:rsidRDefault="003F03FC" w:rsidP="0011256F">
            <w:pPr>
              <w:jc w:val="center"/>
              <w:rPr>
                <w:bCs/>
                <w:lang w:val="lv-LV"/>
              </w:rPr>
            </w:pPr>
            <w:r w:rsidRPr="00EA670D">
              <w:rPr>
                <w:bCs/>
                <w:lang w:val="lv-LV"/>
              </w:rPr>
              <w:t>Nosaukums</w:t>
            </w:r>
          </w:p>
        </w:tc>
        <w:tc>
          <w:tcPr>
            <w:tcW w:w="5700" w:type="dxa"/>
            <w:shd w:val="clear" w:color="auto" w:fill="auto"/>
          </w:tcPr>
          <w:p w14:paraId="2D760E51" w14:textId="77777777" w:rsidR="003F03FC" w:rsidRPr="00EA670D" w:rsidRDefault="003F03FC" w:rsidP="0011256F">
            <w:pPr>
              <w:jc w:val="center"/>
              <w:rPr>
                <w:bCs/>
                <w:lang w:val="lv-LV"/>
              </w:rPr>
            </w:pPr>
            <w:r w:rsidRPr="00EA670D">
              <w:rPr>
                <w:bCs/>
                <w:lang w:val="lv-LV"/>
              </w:rPr>
              <w:t>Iekārtas parametri</w:t>
            </w:r>
          </w:p>
        </w:tc>
      </w:tr>
      <w:tr w:rsidR="003F03FC" w:rsidRPr="00EA670D" w14:paraId="52E9B3FB" w14:textId="77777777" w:rsidTr="0011256F">
        <w:tc>
          <w:tcPr>
            <w:tcW w:w="9746" w:type="dxa"/>
            <w:gridSpan w:val="2"/>
            <w:shd w:val="clear" w:color="auto" w:fill="auto"/>
          </w:tcPr>
          <w:p w14:paraId="70283E44" w14:textId="0D96C990" w:rsidR="003F03FC" w:rsidRPr="00EA670D" w:rsidRDefault="003F03FC" w:rsidP="0011256F">
            <w:pPr>
              <w:jc w:val="both"/>
              <w:rPr>
                <w:b/>
                <w:bCs/>
                <w:u w:val="single"/>
                <w:lang w:val="lv-LV"/>
              </w:rPr>
            </w:pPr>
            <w:r w:rsidRPr="00EA670D">
              <w:rPr>
                <w:b/>
                <w:bCs/>
                <w:u w:val="single"/>
                <w:lang w:val="lv-LV"/>
              </w:rPr>
              <w:t>Kopējie r</w:t>
            </w:r>
            <w:r w:rsidR="00EA670D">
              <w:rPr>
                <w:b/>
                <w:bCs/>
                <w:u w:val="single"/>
                <w:lang w:val="lv-LV"/>
              </w:rPr>
              <w:t>ā</w:t>
            </w:r>
            <w:r w:rsidRPr="00EA670D">
              <w:rPr>
                <w:b/>
                <w:bCs/>
                <w:u w:val="single"/>
                <w:lang w:val="lv-LV"/>
              </w:rPr>
              <w:t>dītāji:</w:t>
            </w:r>
          </w:p>
        </w:tc>
      </w:tr>
      <w:tr w:rsidR="003F03FC" w:rsidRPr="00EA670D" w14:paraId="2C3AD63A" w14:textId="77777777" w:rsidTr="0011256F">
        <w:tc>
          <w:tcPr>
            <w:tcW w:w="4046" w:type="dxa"/>
            <w:shd w:val="clear" w:color="auto" w:fill="auto"/>
          </w:tcPr>
          <w:p w14:paraId="6AAA98FF" w14:textId="77777777" w:rsidR="003F03FC" w:rsidRPr="00EA670D" w:rsidRDefault="003F03FC" w:rsidP="0011256F">
            <w:pPr>
              <w:rPr>
                <w:bCs/>
                <w:lang w:val="lv-LV"/>
              </w:rPr>
            </w:pPr>
            <w:r w:rsidRPr="00EA670D">
              <w:rPr>
                <w:bCs/>
                <w:lang w:val="lv-LV"/>
              </w:rPr>
              <w:t>izejas jauda</w:t>
            </w:r>
          </w:p>
        </w:tc>
        <w:tc>
          <w:tcPr>
            <w:tcW w:w="5700" w:type="dxa"/>
            <w:shd w:val="clear" w:color="auto" w:fill="auto"/>
          </w:tcPr>
          <w:p w14:paraId="2DBC4F4C" w14:textId="77777777" w:rsidR="003F03FC" w:rsidRPr="00EA670D" w:rsidRDefault="003F03FC" w:rsidP="0011256F">
            <w:pPr>
              <w:jc w:val="both"/>
              <w:rPr>
                <w:bCs/>
                <w:lang w:val="lv-LV"/>
              </w:rPr>
            </w:pPr>
            <w:r w:rsidRPr="00EA670D">
              <w:rPr>
                <w:bCs/>
                <w:lang w:val="lv-LV"/>
              </w:rPr>
              <w:t>700 VA</w:t>
            </w:r>
          </w:p>
        </w:tc>
      </w:tr>
      <w:tr w:rsidR="003F03FC" w:rsidRPr="00EA670D" w14:paraId="06DF115A" w14:textId="77777777" w:rsidTr="0011256F">
        <w:tc>
          <w:tcPr>
            <w:tcW w:w="4046" w:type="dxa"/>
            <w:shd w:val="clear" w:color="auto" w:fill="auto"/>
            <w:vAlign w:val="center"/>
          </w:tcPr>
          <w:p w14:paraId="68392AB6" w14:textId="77777777" w:rsidR="003F03FC" w:rsidRPr="00EA670D" w:rsidRDefault="003F03FC" w:rsidP="0011256F">
            <w:pPr>
              <w:rPr>
                <w:bCs/>
                <w:lang w:val="lv-LV"/>
              </w:rPr>
            </w:pPr>
            <w:r w:rsidRPr="00EA670D">
              <w:rPr>
                <w:bCs/>
                <w:lang w:val="lv-LV"/>
              </w:rPr>
              <w:t>gabarīta izmēri:</w:t>
            </w:r>
          </w:p>
        </w:tc>
        <w:tc>
          <w:tcPr>
            <w:tcW w:w="5700" w:type="dxa"/>
            <w:shd w:val="clear" w:color="auto" w:fill="auto"/>
          </w:tcPr>
          <w:p w14:paraId="7428786F" w14:textId="77777777" w:rsidR="003F03FC" w:rsidRPr="00EA670D" w:rsidRDefault="003F03FC" w:rsidP="0011256F">
            <w:pPr>
              <w:ind w:firstLine="23"/>
              <w:jc w:val="both"/>
              <w:rPr>
                <w:lang w:val="lv-LV"/>
              </w:rPr>
            </w:pPr>
            <w:r w:rsidRPr="00EA670D">
              <w:rPr>
                <w:lang w:val="lv-LV"/>
              </w:rPr>
              <w:t>konfigurācija - tornis;</w:t>
            </w:r>
          </w:p>
          <w:p w14:paraId="4FA11EE1" w14:textId="77777777" w:rsidR="003F03FC" w:rsidRPr="00EA670D" w:rsidRDefault="003F03FC" w:rsidP="0011256F">
            <w:pPr>
              <w:ind w:firstLine="23"/>
              <w:jc w:val="both"/>
              <w:rPr>
                <w:lang w:val="lv-LV"/>
              </w:rPr>
            </w:pPr>
            <w:r w:rsidRPr="00EA670D">
              <w:rPr>
                <w:lang w:val="lv-LV"/>
              </w:rPr>
              <w:t>augstums: ne vairāk – 300mm</w:t>
            </w:r>
          </w:p>
          <w:p w14:paraId="732A6E95" w14:textId="77777777" w:rsidR="003F03FC" w:rsidRPr="00EA670D" w:rsidRDefault="003F03FC" w:rsidP="0011256F">
            <w:pPr>
              <w:ind w:firstLine="23"/>
              <w:jc w:val="both"/>
              <w:rPr>
                <w:lang w:val="lv-LV"/>
              </w:rPr>
            </w:pPr>
            <w:r w:rsidRPr="00EA670D">
              <w:rPr>
                <w:lang w:val="lv-LV"/>
              </w:rPr>
              <w:t>platums: ne vairāk – 200mm</w:t>
            </w:r>
          </w:p>
          <w:p w14:paraId="3DE149F5" w14:textId="77777777" w:rsidR="003F03FC" w:rsidRPr="00EA670D" w:rsidRDefault="003F03FC" w:rsidP="0011256F">
            <w:pPr>
              <w:ind w:firstLine="23"/>
              <w:jc w:val="both"/>
              <w:rPr>
                <w:bCs/>
                <w:lang w:val="lv-LV"/>
              </w:rPr>
            </w:pPr>
            <w:r w:rsidRPr="00EA670D">
              <w:rPr>
                <w:lang w:val="lv-LV"/>
              </w:rPr>
              <w:t>dziļums: ne vairāk – 300mm</w:t>
            </w:r>
          </w:p>
        </w:tc>
      </w:tr>
      <w:tr w:rsidR="003F03FC" w:rsidRPr="00EA670D" w14:paraId="1CBE9CA8" w14:textId="77777777" w:rsidTr="0011256F">
        <w:tc>
          <w:tcPr>
            <w:tcW w:w="4046" w:type="dxa"/>
            <w:shd w:val="clear" w:color="auto" w:fill="auto"/>
          </w:tcPr>
          <w:p w14:paraId="36A958E7" w14:textId="77777777" w:rsidR="003F03FC" w:rsidRPr="00EA670D" w:rsidRDefault="003F03FC" w:rsidP="0011256F">
            <w:pPr>
              <w:rPr>
                <w:bCs/>
                <w:lang w:val="lv-LV"/>
              </w:rPr>
            </w:pPr>
            <w:r w:rsidRPr="00EA670D">
              <w:rPr>
                <w:bCs/>
                <w:lang w:val="lv-LV"/>
              </w:rPr>
              <w:t>darbības temperatūras režīms</w:t>
            </w:r>
          </w:p>
        </w:tc>
        <w:tc>
          <w:tcPr>
            <w:tcW w:w="5700" w:type="dxa"/>
            <w:shd w:val="clear" w:color="auto" w:fill="auto"/>
          </w:tcPr>
          <w:p w14:paraId="19C45A08" w14:textId="77777777" w:rsidR="003F03FC" w:rsidRPr="00EA670D" w:rsidRDefault="003F03FC" w:rsidP="0011256F">
            <w:pPr>
              <w:jc w:val="both"/>
              <w:rPr>
                <w:bCs/>
                <w:lang w:val="lv-LV"/>
              </w:rPr>
            </w:pPr>
            <w:r w:rsidRPr="00EA670D">
              <w:rPr>
                <w:bCs/>
                <w:lang w:val="lv-LV"/>
              </w:rPr>
              <w:t>0°C – 40°C</w:t>
            </w:r>
          </w:p>
        </w:tc>
      </w:tr>
      <w:tr w:rsidR="003F03FC" w:rsidRPr="00EA670D" w14:paraId="46C61F96" w14:textId="77777777" w:rsidTr="0011256F">
        <w:tc>
          <w:tcPr>
            <w:tcW w:w="9746" w:type="dxa"/>
            <w:gridSpan w:val="2"/>
            <w:shd w:val="clear" w:color="auto" w:fill="auto"/>
          </w:tcPr>
          <w:p w14:paraId="578C91E7" w14:textId="77777777" w:rsidR="003F03FC" w:rsidRPr="00EA670D" w:rsidRDefault="003F03FC" w:rsidP="0011256F">
            <w:pPr>
              <w:jc w:val="both"/>
              <w:rPr>
                <w:b/>
                <w:bCs/>
                <w:u w:val="single"/>
                <w:lang w:val="lv-LV"/>
              </w:rPr>
            </w:pPr>
            <w:r w:rsidRPr="00EA670D">
              <w:rPr>
                <w:b/>
                <w:bCs/>
                <w:u w:val="single"/>
                <w:lang w:val="lv-LV"/>
              </w:rPr>
              <w:t>Ieejas parametri:</w:t>
            </w:r>
          </w:p>
        </w:tc>
      </w:tr>
      <w:tr w:rsidR="003F03FC" w:rsidRPr="00EA670D" w14:paraId="0517E567" w14:textId="77777777" w:rsidTr="0011256F">
        <w:tc>
          <w:tcPr>
            <w:tcW w:w="4046" w:type="dxa"/>
            <w:shd w:val="clear" w:color="auto" w:fill="auto"/>
          </w:tcPr>
          <w:p w14:paraId="39B6A113" w14:textId="77777777" w:rsidR="003F03FC" w:rsidRPr="00EA670D" w:rsidRDefault="003F03FC" w:rsidP="0011256F">
            <w:pPr>
              <w:rPr>
                <w:bCs/>
                <w:lang w:val="lv-LV"/>
              </w:rPr>
            </w:pPr>
            <w:r w:rsidRPr="00EA670D">
              <w:rPr>
                <w:bCs/>
                <w:lang w:val="lv-LV"/>
              </w:rPr>
              <w:t xml:space="preserve">automātiskais </w:t>
            </w:r>
            <w:proofErr w:type="spellStart"/>
            <w:r w:rsidRPr="00EA670D">
              <w:rPr>
                <w:bCs/>
                <w:lang w:val="lv-LV"/>
              </w:rPr>
              <w:t>bypass</w:t>
            </w:r>
            <w:proofErr w:type="spellEnd"/>
          </w:p>
        </w:tc>
        <w:tc>
          <w:tcPr>
            <w:tcW w:w="5700" w:type="dxa"/>
            <w:shd w:val="clear" w:color="auto" w:fill="auto"/>
          </w:tcPr>
          <w:p w14:paraId="2E4E18BD" w14:textId="77777777" w:rsidR="003F03FC" w:rsidRPr="00EA670D" w:rsidRDefault="003F03FC" w:rsidP="0011256F">
            <w:pPr>
              <w:jc w:val="both"/>
              <w:rPr>
                <w:bCs/>
                <w:lang w:val="lv-LV"/>
              </w:rPr>
            </w:pPr>
            <w:r w:rsidRPr="00EA670D">
              <w:rPr>
                <w:bCs/>
                <w:lang w:val="lv-LV"/>
              </w:rPr>
              <w:t>jābūt</w:t>
            </w:r>
          </w:p>
        </w:tc>
      </w:tr>
      <w:tr w:rsidR="003F03FC" w:rsidRPr="00EA670D" w14:paraId="173C748A" w14:textId="77777777" w:rsidTr="0011256F">
        <w:tc>
          <w:tcPr>
            <w:tcW w:w="4046" w:type="dxa"/>
            <w:shd w:val="clear" w:color="auto" w:fill="auto"/>
          </w:tcPr>
          <w:p w14:paraId="00C852A0" w14:textId="77777777" w:rsidR="003F03FC" w:rsidRPr="00EA670D" w:rsidRDefault="003F03FC" w:rsidP="0011256F">
            <w:pPr>
              <w:rPr>
                <w:bCs/>
                <w:lang w:val="lv-LV"/>
              </w:rPr>
            </w:pPr>
            <w:r w:rsidRPr="00EA670D">
              <w:rPr>
                <w:bCs/>
                <w:lang w:val="lv-LV"/>
              </w:rPr>
              <w:t xml:space="preserve">rokas </w:t>
            </w:r>
            <w:proofErr w:type="spellStart"/>
            <w:r w:rsidRPr="00EA670D">
              <w:rPr>
                <w:bCs/>
                <w:lang w:val="lv-LV"/>
              </w:rPr>
              <w:t>bypass</w:t>
            </w:r>
            <w:proofErr w:type="spellEnd"/>
          </w:p>
        </w:tc>
        <w:tc>
          <w:tcPr>
            <w:tcW w:w="5700" w:type="dxa"/>
            <w:shd w:val="clear" w:color="auto" w:fill="auto"/>
          </w:tcPr>
          <w:p w14:paraId="20166C10" w14:textId="77777777" w:rsidR="003F03FC" w:rsidRPr="00EA670D" w:rsidRDefault="003F03FC" w:rsidP="0011256F">
            <w:pPr>
              <w:jc w:val="both"/>
              <w:rPr>
                <w:bCs/>
                <w:lang w:val="lv-LV"/>
              </w:rPr>
            </w:pPr>
            <w:r w:rsidRPr="00EA670D">
              <w:rPr>
                <w:bCs/>
                <w:lang w:val="lv-LV"/>
              </w:rPr>
              <w:t>jābūt</w:t>
            </w:r>
          </w:p>
        </w:tc>
      </w:tr>
      <w:tr w:rsidR="003F03FC" w:rsidRPr="00EA670D" w14:paraId="2F81D8D1" w14:textId="77777777" w:rsidTr="0011256F">
        <w:tc>
          <w:tcPr>
            <w:tcW w:w="4046" w:type="dxa"/>
            <w:shd w:val="clear" w:color="auto" w:fill="auto"/>
          </w:tcPr>
          <w:p w14:paraId="054F7F22" w14:textId="77777777" w:rsidR="003F03FC" w:rsidRPr="00EA670D" w:rsidRDefault="003F03FC" w:rsidP="0011256F">
            <w:pPr>
              <w:rPr>
                <w:bCs/>
                <w:lang w:val="lv-LV"/>
              </w:rPr>
            </w:pPr>
            <w:r w:rsidRPr="00EA670D">
              <w:rPr>
                <w:bCs/>
                <w:lang w:val="lv-LV"/>
              </w:rPr>
              <w:t>ieejas spriegums</w:t>
            </w:r>
          </w:p>
        </w:tc>
        <w:tc>
          <w:tcPr>
            <w:tcW w:w="5700" w:type="dxa"/>
            <w:shd w:val="clear" w:color="auto" w:fill="auto"/>
          </w:tcPr>
          <w:p w14:paraId="55CCDE88" w14:textId="77777777" w:rsidR="003F03FC" w:rsidRPr="00EA670D" w:rsidRDefault="003F03FC" w:rsidP="0011256F">
            <w:pPr>
              <w:jc w:val="both"/>
              <w:rPr>
                <w:bCs/>
                <w:lang w:val="lv-LV"/>
              </w:rPr>
            </w:pPr>
            <w:r w:rsidRPr="00EA670D">
              <w:rPr>
                <w:bCs/>
                <w:lang w:val="lv-LV"/>
              </w:rPr>
              <w:t>230V +5 %;- 10%</w:t>
            </w:r>
          </w:p>
        </w:tc>
      </w:tr>
      <w:tr w:rsidR="003F03FC" w:rsidRPr="00EA670D" w14:paraId="5AB6CFF7" w14:textId="77777777" w:rsidTr="0011256F">
        <w:tc>
          <w:tcPr>
            <w:tcW w:w="4046" w:type="dxa"/>
            <w:shd w:val="clear" w:color="auto" w:fill="auto"/>
          </w:tcPr>
          <w:p w14:paraId="23679E26" w14:textId="77777777" w:rsidR="003F03FC" w:rsidRPr="00EA670D" w:rsidRDefault="003F03FC" w:rsidP="0011256F">
            <w:pPr>
              <w:rPr>
                <w:bCs/>
                <w:lang w:val="lv-LV"/>
              </w:rPr>
            </w:pPr>
            <w:r w:rsidRPr="00EA670D">
              <w:rPr>
                <w:bCs/>
                <w:lang w:val="lv-LV"/>
              </w:rPr>
              <w:t>ieejas frekvence</w:t>
            </w:r>
          </w:p>
        </w:tc>
        <w:tc>
          <w:tcPr>
            <w:tcW w:w="5700" w:type="dxa"/>
            <w:shd w:val="clear" w:color="auto" w:fill="auto"/>
          </w:tcPr>
          <w:p w14:paraId="592AD193" w14:textId="77777777" w:rsidR="003F03FC" w:rsidRPr="00EA670D" w:rsidRDefault="003F03FC" w:rsidP="0011256F">
            <w:pPr>
              <w:jc w:val="both"/>
              <w:rPr>
                <w:bCs/>
                <w:lang w:val="lv-LV"/>
              </w:rPr>
            </w:pPr>
            <w:r w:rsidRPr="00EA670D">
              <w:rPr>
                <w:bCs/>
                <w:lang w:val="lv-LV"/>
              </w:rPr>
              <w:t>50Hz ± 5 Hz</w:t>
            </w:r>
          </w:p>
        </w:tc>
      </w:tr>
      <w:tr w:rsidR="003F03FC" w:rsidRPr="00EA670D" w14:paraId="1DD4E77A" w14:textId="77777777" w:rsidTr="0011256F">
        <w:tc>
          <w:tcPr>
            <w:tcW w:w="4046" w:type="dxa"/>
            <w:shd w:val="clear" w:color="auto" w:fill="auto"/>
          </w:tcPr>
          <w:p w14:paraId="32550F39" w14:textId="77777777" w:rsidR="003F03FC" w:rsidRPr="00EA670D" w:rsidRDefault="003F03FC" w:rsidP="0011256F">
            <w:pPr>
              <w:rPr>
                <w:bCs/>
                <w:lang w:val="lv-LV"/>
              </w:rPr>
            </w:pPr>
            <w:r w:rsidRPr="00EA670D">
              <w:rPr>
                <w:bCs/>
                <w:lang w:val="lv-LV"/>
              </w:rPr>
              <w:t xml:space="preserve">ieejas </w:t>
            </w:r>
            <w:proofErr w:type="spellStart"/>
            <w:r w:rsidRPr="00EA670D">
              <w:rPr>
                <w:bCs/>
                <w:lang w:val="lv-LV"/>
              </w:rPr>
              <w:t>nesinusoidālais</w:t>
            </w:r>
            <w:proofErr w:type="spellEnd"/>
            <w:r w:rsidRPr="00EA670D">
              <w:rPr>
                <w:bCs/>
                <w:lang w:val="lv-LV"/>
              </w:rPr>
              <w:t xml:space="preserve"> sagrozījuma koeficients (</w:t>
            </w:r>
            <w:proofErr w:type="spellStart"/>
            <w:r w:rsidRPr="00EA670D">
              <w:rPr>
                <w:bCs/>
                <w:lang w:val="lv-LV"/>
              </w:rPr>
              <w:t>Input</w:t>
            </w:r>
            <w:proofErr w:type="spellEnd"/>
            <w:r w:rsidRPr="00EA670D">
              <w:rPr>
                <w:bCs/>
                <w:lang w:val="lv-LV"/>
              </w:rPr>
              <w:t xml:space="preserve"> ITHD)</w:t>
            </w:r>
          </w:p>
        </w:tc>
        <w:tc>
          <w:tcPr>
            <w:tcW w:w="5700" w:type="dxa"/>
            <w:shd w:val="clear" w:color="auto" w:fill="auto"/>
            <w:vAlign w:val="center"/>
          </w:tcPr>
          <w:p w14:paraId="0435C50B" w14:textId="77777777" w:rsidR="003F03FC" w:rsidRPr="00EA670D" w:rsidRDefault="003F03FC" w:rsidP="0011256F">
            <w:pPr>
              <w:jc w:val="both"/>
              <w:rPr>
                <w:bCs/>
                <w:lang w:val="lv-LV"/>
              </w:rPr>
            </w:pPr>
            <w:r w:rsidRPr="00EA670D">
              <w:rPr>
                <w:bCs/>
                <w:lang w:val="lv-LV"/>
              </w:rPr>
              <w:t>&lt; 4%</w:t>
            </w:r>
          </w:p>
        </w:tc>
      </w:tr>
      <w:tr w:rsidR="003F03FC" w:rsidRPr="00EA670D" w14:paraId="2C52CFDB" w14:textId="77777777" w:rsidTr="0011256F">
        <w:tc>
          <w:tcPr>
            <w:tcW w:w="4046" w:type="dxa"/>
            <w:shd w:val="clear" w:color="auto" w:fill="auto"/>
          </w:tcPr>
          <w:p w14:paraId="0BC0FACE" w14:textId="77777777" w:rsidR="003F03FC" w:rsidRPr="00EA670D" w:rsidRDefault="003F03FC" w:rsidP="0011256F">
            <w:pPr>
              <w:rPr>
                <w:bCs/>
                <w:lang w:val="lv-LV"/>
              </w:rPr>
            </w:pPr>
            <w:r w:rsidRPr="00EA670D">
              <w:rPr>
                <w:bCs/>
                <w:lang w:val="lv-LV"/>
              </w:rPr>
              <w:t>ieejas parametru uzstādījumi</w:t>
            </w:r>
          </w:p>
        </w:tc>
        <w:tc>
          <w:tcPr>
            <w:tcW w:w="5700" w:type="dxa"/>
            <w:shd w:val="clear" w:color="auto" w:fill="auto"/>
          </w:tcPr>
          <w:p w14:paraId="05626F41" w14:textId="77777777" w:rsidR="003F03FC" w:rsidRPr="00EA670D" w:rsidRDefault="003F03FC" w:rsidP="0011256F">
            <w:pPr>
              <w:jc w:val="both"/>
              <w:rPr>
                <w:bCs/>
                <w:lang w:val="lv-LV"/>
              </w:rPr>
            </w:pPr>
            <w:r w:rsidRPr="00EA670D">
              <w:rPr>
                <w:bCs/>
                <w:lang w:val="lv-LV"/>
              </w:rPr>
              <w:t>-</w:t>
            </w:r>
          </w:p>
        </w:tc>
      </w:tr>
      <w:tr w:rsidR="003F03FC" w:rsidRPr="00EA670D" w14:paraId="1EED6EC5" w14:textId="77777777" w:rsidTr="0011256F">
        <w:tc>
          <w:tcPr>
            <w:tcW w:w="9746" w:type="dxa"/>
            <w:gridSpan w:val="2"/>
            <w:shd w:val="clear" w:color="auto" w:fill="auto"/>
          </w:tcPr>
          <w:p w14:paraId="7FFCC3B8" w14:textId="77777777" w:rsidR="003F03FC" w:rsidRPr="00EA670D" w:rsidRDefault="003F03FC" w:rsidP="0011256F">
            <w:pPr>
              <w:jc w:val="both"/>
              <w:rPr>
                <w:b/>
                <w:bCs/>
                <w:u w:val="single"/>
                <w:lang w:val="lv-LV"/>
              </w:rPr>
            </w:pPr>
            <w:r w:rsidRPr="00EA670D">
              <w:rPr>
                <w:b/>
                <w:bCs/>
                <w:u w:val="single"/>
                <w:lang w:val="lv-LV"/>
              </w:rPr>
              <w:t>Izejas parametri:</w:t>
            </w:r>
          </w:p>
        </w:tc>
      </w:tr>
      <w:tr w:rsidR="003F03FC" w:rsidRPr="00EA670D" w14:paraId="0FE23E65" w14:textId="77777777" w:rsidTr="0011256F">
        <w:tc>
          <w:tcPr>
            <w:tcW w:w="4046" w:type="dxa"/>
            <w:shd w:val="clear" w:color="auto" w:fill="auto"/>
          </w:tcPr>
          <w:p w14:paraId="15BF3809" w14:textId="77777777" w:rsidR="003F03FC" w:rsidRPr="00EA670D" w:rsidRDefault="003F03FC" w:rsidP="0011256F">
            <w:pPr>
              <w:rPr>
                <w:bCs/>
                <w:lang w:val="lv-LV"/>
              </w:rPr>
            </w:pPr>
            <w:r w:rsidRPr="00EA670D">
              <w:rPr>
                <w:bCs/>
                <w:lang w:val="lv-LV"/>
              </w:rPr>
              <w:t>izejas spriegums</w:t>
            </w:r>
          </w:p>
        </w:tc>
        <w:tc>
          <w:tcPr>
            <w:tcW w:w="5700" w:type="dxa"/>
            <w:shd w:val="clear" w:color="auto" w:fill="auto"/>
          </w:tcPr>
          <w:p w14:paraId="63D57B26" w14:textId="77777777" w:rsidR="003F03FC" w:rsidRPr="00EA670D" w:rsidRDefault="003F03FC" w:rsidP="0011256F">
            <w:pPr>
              <w:jc w:val="both"/>
              <w:rPr>
                <w:bCs/>
                <w:lang w:val="lv-LV"/>
              </w:rPr>
            </w:pPr>
            <w:r w:rsidRPr="00EA670D">
              <w:rPr>
                <w:bCs/>
                <w:lang w:val="lv-LV"/>
              </w:rPr>
              <w:t>230V +5 %;- 10%</w:t>
            </w:r>
          </w:p>
        </w:tc>
      </w:tr>
      <w:tr w:rsidR="003F03FC" w:rsidRPr="00EA670D" w14:paraId="1A4FF30A" w14:textId="77777777" w:rsidTr="0011256F">
        <w:tc>
          <w:tcPr>
            <w:tcW w:w="4046" w:type="dxa"/>
            <w:shd w:val="clear" w:color="auto" w:fill="auto"/>
          </w:tcPr>
          <w:p w14:paraId="75805725" w14:textId="77777777" w:rsidR="003F03FC" w:rsidRPr="00EA670D" w:rsidRDefault="003F03FC" w:rsidP="0011256F">
            <w:pPr>
              <w:rPr>
                <w:bCs/>
                <w:lang w:val="lv-LV"/>
              </w:rPr>
            </w:pPr>
            <w:r w:rsidRPr="00EA670D">
              <w:rPr>
                <w:bCs/>
                <w:lang w:val="lv-LV"/>
              </w:rPr>
              <w:t>izejas frekvence</w:t>
            </w:r>
          </w:p>
        </w:tc>
        <w:tc>
          <w:tcPr>
            <w:tcW w:w="5700" w:type="dxa"/>
            <w:shd w:val="clear" w:color="auto" w:fill="auto"/>
          </w:tcPr>
          <w:p w14:paraId="579C17F5" w14:textId="77777777" w:rsidR="003F03FC" w:rsidRPr="00EA670D" w:rsidRDefault="003F03FC" w:rsidP="0011256F">
            <w:pPr>
              <w:jc w:val="both"/>
              <w:rPr>
                <w:bCs/>
                <w:lang w:val="lv-LV"/>
              </w:rPr>
            </w:pPr>
            <w:r w:rsidRPr="00EA670D">
              <w:rPr>
                <w:bCs/>
                <w:lang w:val="lv-LV"/>
              </w:rPr>
              <w:t>50 Hz ± 0,1 Hz</w:t>
            </w:r>
          </w:p>
        </w:tc>
      </w:tr>
      <w:tr w:rsidR="003F03FC" w:rsidRPr="00EA670D" w14:paraId="09A3AA4A" w14:textId="77777777" w:rsidTr="0011256F">
        <w:tc>
          <w:tcPr>
            <w:tcW w:w="4046" w:type="dxa"/>
            <w:shd w:val="clear" w:color="auto" w:fill="auto"/>
          </w:tcPr>
          <w:p w14:paraId="082B82BB" w14:textId="77777777" w:rsidR="003F03FC" w:rsidRPr="00EA670D" w:rsidRDefault="003F03FC" w:rsidP="0011256F">
            <w:pPr>
              <w:rPr>
                <w:bCs/>
                <w:lang w:val="lv-LV"/>
              </w:rPr>
            </w:pPr>
            <w:r w:rsidRPr="00EA670D">
              <w:rPr>
                <w:bCs/>
                <w:lang w:val="lv-LV"/>
              </w:rPr>
              <w:t>izejas sprieguma  forma</w:t>
            </w:r>
          </w:p>
        </w:tc>
        <w:tc>
          <w:tcPr>
            <w:tcW w:w="5700" w:type="dxa"/>
            <w:shd w:val="clear" w:color="auto" w:fill="auto"/>
          </w:tcPr>
          <w:p w14:paraId="0842E6FA" w14:textId="77777777" w:rsidR="003F03FC" w:rsidRPr="00EA670D" w:rsidRDefault="003F03FC" w:rsidP="0011256F">
            <w:pPr>
              <w:jc w:val="both"/>
              <w:rPr>
                <w:bCs/>
                <w:lang w:val="lv-LV"/>
              </w:rPr>
            </w:pPr>
            <w:proofErr w:type="spellStart"/>
            <w:r w:rsidRPr="00EA670D">
              <w:rPr>
                <w:bCs/>
                <w:lang w:val="lv-LV"/>
              </w:rPr>
              <w:t>sinusoidālā</w:t>
            </w:r>
            <w:proofErr w:type="spellEnd"/>
          </w:p>
        </w:tc>
      </w:tr>
      <w:tr w:rsidR="003F03FC" w:rsidRPr="00EA670D" w14:paraId="7C409F2A" w14:textId="77777777" w:rsidTr="0011256F">
        <w:tc>
          <w:tcPr>
            <w:tcW w:w="4046" w:type="dxa"/>
            <w:shd w:val="clear" w:color="auto" w:fill="auto"/>
            <w:vAlign w:val="center"/>
          </w:tcPr>
          <w:p w14:paraId="66C88577" w14:textId="77777777" w:rsidR="003F03FC" w:rsidRPr="00EA670D" w:rsidRDefault="003F03FC" w:rsidP="0011256F">
            <w:pPr>
              <w:rPr>
                <w:b/>
                <w:bCs/>
                <w:lang w:val="lv-LV"/>
              </w:rPr>
            </w:pPr>
            <w:r w:rsidRPr="00EA670D">
              <w:rPr>
                <w:bCs/>
                <w:lang w:val="lv-LV"/>
              </w:rPr>
              <w:t>izejas parametru uzstādījumi</w:t>
            </w:r>
          </w:p>
        </w:tc>
        <w:tc>
          <w:tcPr>
            <w:tcW w:w="5700" w:type="dxa"/>
            <w:shd w:val="clear" w:color="auto" w:fill="auto"/>
          </w:tcPr>
          <w:p w14:paraId="35B502FE" w14:textId="77777777" w:rsidR="003F03FC" w:rsidRPr="00EA670D" w:rsidRDefault="003F03FC" w:rsidP="0011256F">
            <w:pPr>
              <w:rPr>
                <w:bCs/>
                <w:lang w:val="lv-LV"/>
              </w:rPr>
            </w:pPr>
            <w:r w:rsidRPr="00EA670D">
              <w:rPr>
                <w:bCs/>
                <w:lang w:val="lv-LV"/>
              </w:rPr>
              <w:t>-</w:t>
            </w:r>
          </w:p>
        </w:tc>
      </w:tr>
      <w:tr w:rsidR="003F03FC" w:rsidRPr="00EA670D" w14:paraId="323A83DC" w14:textId="77777777" w:rsidTr="0011256F">
        <w:tc>
          <w:tcPr>
            <w:tcW w:w="9746" w:type="dxa"/>
            <w:gridSpan w:val="2"/>
            <w:shd w:val="clear" w:color="auto" w:fill="auto"/>
          </w:tcPr>
          <w:p w14:paraId="562706BE" w14:textId="77777777" w:rsidR="003F03FC" w:rsidRPr="00EA670D" w:rsidRDefault="003F03FC" w:rsidP="0011256F">
            <w:pPr>
              <w:jc w:val="both"/>
              <w:rPr>
                <w:b/>
                <w:bCs/>
                <w:u w:val="single"/>
                <w:lang w:val="lv-LV"/>
              </w:rPr>
            </w:pPr>
            <w:r w:rsidRPr="00EA670D">
              <w:rPr>
                <w:b/>
                <w:bCs/>
                <w:u w:val="single"/>
                <w:lang w:val="lv-LV"/>
              </w:rPr>
              <w:t>Akumulatoru baterija:</w:t>
            </w:r>
          </w:p>
        </w:tc>
      </w:tr>
      <w:tr w:rsidR="003F03FC" w:rsidRPr="00EA670D" w14:paraId="1C11F008" w14:textId="77777777" w:rsidTr="0011256F">
        <w:tc>
          <w:tcPr>
            <w:tcW w:w="4046" w:type="dxa"/>
            <w:shd w:val="clear" w:color="auto" w:fill="auto"/>
          </w:tcPr>
          <w:p w14:paraId="09E16ACA" w14:textId="77777777" w:rsidR="003F03FC" w:rsidRPr="00EA670D" w:rsidRDefault="003F03FC" w:rsidP="0011256F">
            <w:pPr>
              <w:rPr>
                <w:bCs/>
                <w:lang w:val="lv-LV"/>
              </w:rPr>
            </w:pPr>
            <w:r w:rsidRPr="00EA670D">
              <w:rPr>
                <w:bCs/>
                <w:lang w:val="lv-LV"/>
              </w:rPr>
              <w:t>akumulatoru tips</w:t>
            </w:r>
          </w:p>
        </w:tc>
        <w:tc>
          <w:tcPr>
            <w:tcW w:w="5700" w:type="dxa"/>
            <w:shd w:val="clear" w:color="auto" w:fill="auto"/>
          </w:tcPr>
          <w:p w14:paraId="27CA6F06" w14:textId="77777777" w:rsidR="003F03FC" w:rsidRPr="00EA670D" w:rsidRDefault="003F03FC" w:rsidP="0011256F">
            <w:pPr>
              <w:jc w:val="both"/>
              <w:rPr>
                <w:bCs/>
                <w:lang w:val="lv-LV"/>
              </w:rPr>
            </w:pPr>
            <w:r w:rsidRPr="00EA670D">
              <w:rPr>
                <w:bCs/>
                <w:lang w:val="lv-LV"/>
              </w:rPr>
              <w:t>neapkalpojamie</w:t>
            </w:r>
          </w:p>
        </w:tc>
      </w:tr>
      <w:tr w:rsidR="003F03FC" w:rsidRPr="00EA670D" w14:paraId="664C3427" w14:textId="77777777" w:rsidTr="0011256F">
        <w:tc>
          <w:tcPr>
            <w:tcW w:w="4046" w:type="dxa"/>
            <w:shd w:val="clear" w:color="auto" w:fill="auto"/>
          </w:tcPr>
          <w:p w14:paraId="773214E1" w14:textId="77777777" w:rsidR="003F03FC" w:rsidRPr="00EA670D" w:rsidRDefault="003F03FC" w:rsidP="0011256F">
            <w:pPr>
              <w:rPr>
                <w:bCs/>
                <w:lang w:val="lv-LV"/>
              </w:rPr>
            </w:pPr>
            <w:r w:rsidRPr="00EA670D">
              <w:rPr>
                <w:bCs/>
                <w:lang w:val="lv-LV"/>
              </w:rPr>
              <w:t>autonomās darbības laiks maksimālā slodzē</w:t>
            </w:r>
          </w:p>
        </w:tc>
        <w:tc>
          <w:tcPr>
            <w:tcW w:w="5700" w:type="dxa"/>
            <w:shd w:val="clear" w:color="auto" w:fill="auto"/>
          </w:tcPr>
          <w:p w14:paraId="575801DC" w14:textId="77777777" w:rsidR="003F03FC" w:rsidRPr="00EA670D" w:rsidRDefault="003F03FC" w:rsidP="0011256F">
            <w:pPr>
              <w:jc w:val="both"/>
              <w:rPr>
                <w:bCs/>
                <w:lang w:val="lv-LV"/>
              </w:rPr>
            </w:pPr>
            <w:r w:rsidRPr="00EA670D">
              <w:rPr>
                <w:bCs/>
                <w:lang w:val="lv-LV"/>
              </w:rPr>
              <w:t>ne mazāk 20 min</w:t>
            </w:r>
          </w:p>
        </w:tc>
      </w:tr>
      <w:tr w:rsidR="003F03FC" w:rsidRPr="00EA670D" w14:paraId="1C76031C" w14:textId="77777777" w:rsidTr="0011256F">
        <w:tc>
          <w:tcPr>
            <w:tcW w:w="9746" w:type="dxa"/>
            <w:gridSpan w:val="2"/>
            <w:shd w:val="clear" w:color="auto" w:fill="auto"/>
          </w:tcPr>
          <w:p w14:paraId="1479B734" w14:textId="77777777" w:rsidR="003F03FC" w:rsidRPr="00EA670D" w:rsidRDefault="003F03FC" w:rsidP="0011256F">
            <w:pPr>
              <w:jc w:val="both"/>
              <w:rPr>
                <w:b/>
                <w:bCs/>
                <w:u w:val="single"/>
                <w:lang w:val="lv-LV"/>
              </w:rPr>
            </w:pPr>
            <w:r w:rsidRPr="00EA670D">
              <w:rPr>
                <w:b/>
                <w:bCs/>
                <w:u w:val="single"/>
                <w:lang w:val="lv-LV"/>
              </w:rPr>
              <w:t>Iekārtas komunikācija ar ārējām ierīcēm:</w:t>
            </w:r>
          </w:p>
        </w:tc>
      </w:tr>
      <w:tr w:rsidR="003F03FC" w:rsidRPr="00EA670D" w14:paraId="2C8744DF" w14:textId="77777777" w:rsidTr="0011256F">
        <w:tc>
          <w:tcPr>
            <w:tcW w:w="4046" w:type="dxa"/>
            <w:shd w:val="clear" w:color="auto" w:fill="auto"/>
          </w:tcPr>
          <w:p w14:paraId="76620C01" w14:textId="77777777" w:rsidR="003F03FC" w:rsidRPr="00EA670D" w:rsidRDefault="003F03FC" w:rsidP="0011256F">
            <w:pPr>
              <w:rPr>
                <w:bCs/>
                <w:lang w:val="lv-LV"/>
              </w:rPr>
            </w:pPr>
            <w:r w:rsidRPr="00EA670D">
              <w:rPr>
                <w:bCs/>
                <w:lang w:val="lv-LV"/>
              </w:rPr>
              <w:t>avārijas atslēgšanas ieeja</w:t>
            </w:r>
          </w:p>
        </w:tc>
        <w:tc>
          <w:tcPr>
            <w:tcW w:w="5700" w:type="dxa"/>
            <w:shd w:val="clear" w:color="auto" w:fill="auto"/>
          </w:tcPr>
          <w:p w14:paraId="2A738377" w14:textId="77777777" w:rsidR="003F03FC" w:rsidRPr="00EA670D" w:rsidRDefault="003F03FC" w:rsidP="0011256F">
            <w:pPr>
              <w:jc w:val="both"/>
              <w:rPr>
                <w:bCs/>
                <w:lang w:val="lv-LV"/>
              </w:rPr>
            </w:pPr>
            <w:r w:rsidRPr="00EA670D">
              <w:rPr>
                <w:bCs/>
                <w:lang w:val="lv-LV"/>
              </w:rPr>
              <w:t>jābūt</w:t>
            </w:r>
          </w:p>
        </w:tc>
      </w:tr>
      <w:tr w:rsidR="003F03FC" w:rsidRPr="00EA670D" w14:paraId="47A0A6B5" w14:textId="77777777" w:rsidTr="0011256F">
        <w:tc>
          <w:tcPr>
            <w:tcW w:w="4046" w:type="dxa"/>
            <w:shd w:val="clear" w:color="auto" w:fill="auto"/>
          </w:tcPr>
          <w:p w14:paraId="5C69F447" w14:textId="77777777" w:rsidR="003F03FC" w:rsidRPr="00EA670D" w:rsidRDefault="003F03FC" w:rsidP="0011256F">
            <w:pPr>
              <w:rPr>
                <w:bCs/>
                <w:lang w:val="lv-LV"/>
              </w:rPr>
            </w:pPr>
            <w:r w:rsidRPr="00EA670D">
              <w:rPr>
                <w:bCs/>
                <w:lang w:val="lv-LV"/>
              </w:rPr>
              <w:t xml:space="preserve">automātiskās </w:t>
            </w:r>
            <w:proofErr w:type="spellStart"/>
            <w:r w:rsidRPr="00EA670D">
              <w:rPr>
                <w:bCs/>
                <w:lang w:val="lv-LV"/>
              </w:rPr>
              <w:t>bypass</w:t>
            </w:r>
            <w:proofErr w:type="spellEnd"/>
            <w:r w:rsidRPr="00EA670D">
              <w:rPr>
                <w:bCs/>
                <w:lang w:val="lv-LV"/>
              </w:rPr>
              <w:t xml:space="preserve"> aizlieguma ieeja</w:t>
            </w:r>
          </w:p>
        </w:tc>
        <w:tc>
          <w:tcPr>
            <w:tcW w:w="5700" w:type="dxa"/>
            <w:shd w:val="clear" w:color="auto" w:fill="auto"/>
          </w:tcPr>
          <w:p w14:paraId="67CD3CC1" w14:textId="77777777" w:rsidR="003F03FC" w:rsidRPr="00EA670D" w:rsidRDefault="003F03FC" w:rsidP="0011256F">
            <w:pPr>
              <w:jc w:val="both"/>
              <w:rPr>
                <w:bCs/>
                <w:lang w:val="lv-LV"/>
              </w:rPr>
            </w:pPr>
            <w:r w:rsidRPr="00EA670D">
              <w:rPr>
                <w:bCs/>
                <w:lang w:val="lv-LV"/>
              </w:rPr>
              <w:t>jābūt</w:t>
            </w:r>
          </w:p>
        </w:tc>
      </w:tr>
    </w:tbl>
    <w:p w14:paraId="79284B7C" w14:textId="77777777" w:rsidR="003F03FC" w:rsidRPr="00EA670D" w:rsidRDefault="003F03FC" w:rsidP="003F03FC">
      <w:pPr>
        <w:ind w:left="720"/>
        <w:jc w:val="both"/>
        <w:rPr>
          <w:bCs/>
          <w:lang w:val="lv-LV"/>
        </w:rPr>
      </w:pPr>
    </w:p>
    <w:p w14:paraId="19E4DD2B" w14:textId="77777777" w:rsidR="003F03FC" w:rsidRPr="00EA670D" w:rsidRDefault="003F03FC" w:rsidP="003F03FC">
      <w:pPr>
        <w:pStyle w:val="BodyTextIndent"/>
        <w:tabs>
          <w:tab w:val="left" w:pos="7938"/>
        </w:tabs>
        <w:ind w:firstLine="0"/>
        <w:rPr>
          <w:sz w:val="24"/>
        </w:rPr>
      </w:pPr>
    </w:p>
    <w:p w14:paraId="18EDD415" w14:textId="77777777" w:rsidR="003F03FC" w:rsidRPr="00EA670D" w:rsidRDefault="003F03FC">
      <w:pPr>
        <w:spacing w:after="160" w:line="259" w:lineRule="auto"/>
        <w:rPr>
          <w:b/>
          <w:lang w:val="lv-LV"/>
        </w:rPr>
      </w:pPr>
      <w:r w:rsidRPr="00EA670D">
        <w:rPr>
          <w:b/>
          <w:lang w:val="lv-LV"/>
        </w:rPr>
        <w:br w:type="page"/>
      </w:r>
    </w:p>
    <w:p w14:paraId="5A035647" w14:textId="77777777" w:rsidR="003F03FC" w:rsidRPr="00EA670D" w:rsidRDefault="003F03FC" w:rsidP="003F03FC">
      <w:pPr>
        <w:ind w:left="360"/>
        <w:jc w:val="right"/>
      </w:pPr>
      <w:proofErr w:type="spellStart"/>
      <w:r w:rsidRPr="00EA670D">
        <w:lastRenderedPageBreak/>
        <w:t>Tehniskās</w:t>
      </w:r>
      <w:proofErr w:type="spellEnd"/>
      <w:r w:rsidRPr="00EA670D">
        <w:t xml:space="preserve"> </w:t>
      </w:r>
      <w:proofErr w:type="spellStart"/>
      <w:r w:rsidRPr="00EA670D">
        <w:t>specifikācijas</w:t>
      </w:r>
      <w:proofErr w:type="spellEnd"/>
    </w:p>
    <w:p w14:paraId="3E2F7250" w14:textId="77777777" w:rsidR="003F03FC" w:rsidRPr="00EA670D" w:rsidRDefault="003F03FC" w:rsidP="003F03FC">
      <w:pPr>
        <w:ind w:left="360"/>
        <w:jc w:val="right"/>
      </w:pPr>
      <w:r w:rsidRPr="00EA670D">
        <w:t>9.pielikums</w:t>
      </w:r>
    </w:p>
    <w:p w14:paraId="3D414F23" w14:textId="77777777" w:rsidR="003F03FC" w:rsidRPr="00EA670D" w:rsidRDefault="003F03FC" w:rsidP="003F03FC">
      <w:pPr>
        <w:jc w:val="center"/>
        <w:rPr>
          <w:b/>
          <w:bCs/>
        </w:rPr>
      </w:pPr>
    </w:p>
    <w:p w14:paraId="0D85D705" w14:textId="77777777" w:rsidR="003F03FC" w:rsidRPr="00EA670D" w:rsidRDefault="003F03FC" w:rsidP="003F03FC">
      <w:pPr>
        <w:jc w:val="center"/>
        <w:rPr>
          <w:b/>
          <w:bCs/>
        </w:rPr>
      </w:pPr>
      <w:proofErr w:type="spellStart"/>
      <w:r w:rsidRPr="00EA670D">
        <w:rPr>
          <w:b/>
          <w:bCs/>
        </w:rPr>
        <w:t>Tehniskie</w:t>
      </w:r>
      <w:proofErr w:type="spellEnd"/>
      <w:r w:rsidRPr="00EA670D">
        <w:rPr>
          <w:b/>
          <w:bCs/>
        </w:rPr>
        <w:t xml:space="preserve"> </w:t>
      </w:r>
      <w:proofErr w:type="spellStart"/>
      <w:r w:rsidRPr="00EA670D">
        <w:rPr>
          <w:b/>
          <w:bCs/>
        </w:rPr>
        <w:t>dati</w:t>
      </w:r>
      <w:proofErr w:type="spellEnd"/>
    </w:p>
    <w:p w14:paraId="6296A478" w14:textId="77777777" w:rsidR="003F03FC" w:rsidRPr="00EA670D" w:rsidRDefault="003F03FC" w:rsidP="003F03FC">
      <w:pPr>
        <w:rPr>
          <w:b/>
        </w:rPr>
      </w:pPr>
    </w:p>
    <w:p w14:paraId="48307EA3" w14:textId="77777777" w:rsidR="003F03FC" w:rsidRPr="00EA670D" w:rsidRDefault="003F03FC" w:rsidP="003F03FC">
      <w:pPr>
        <w:rPr>
          <w:bCs/>
        </w:rPr>
      </w:pPr>
      <w:proofErr w:type="spellStart"/>
      <w:r w:rsidRPr="00EA670D">
        <w:rPr>
          <w:b/>
        </w:rPr>
        <w:t>Nosaukums</w:t>
      </w:r>
      <w:proofErr w:type="spellEnd"/>
      <w:r w:rsidRPr="00EA670D">
        <w:rPr>
          <w:b/>
        </w:rPr>
        <w:t>:</w:t>
      </w:r>
      <w:r w:rsidRPr="00EA670D">
        <w:rPr>
          <w:bCs/>
        </w:rPr>
        <w:t xml:space="preserve"> </w:t>
      </w:r>
      <w:r w:rsidRPr="00EA670D">
        <w:t xml:space="preserve">Invertors 48DC/230AC </w:t>
      </w:r>
      <w:r w:rsidRPr="00EA670D">
        <w:rPr>
          <w:lang w:val="en-US"/>
        </w:rPr>
        <w:t>1200</w:t>
      </w:r>
      <w:r w:rsidRPr="00EA670D">
        <w:t>VA</w:t>
      </w:r>
    </w:p>
    <w:p w14:paraId="07771467" w14:textId="77777777" w:rsidR="003F03FC" w:rsidRPr="00EA670D" w:rsidRDefault="003F03FC" w:rsidP="003F03FC">
      <w:pP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5363"/>
      </w:tblGrid>
      <w:tr w:rsidR="003F03FC" w:rsidRPr="00EA670D" w14:paraId="2B7420D2" w14:textId="77777777" w:rsidTr="0011256F">
        <w:tc>
          <w:tcPr>
            <w:tcW w:w="4087" w:type="dxa"/>
            <w:tcBorders>
              <w:top w:val="single" w:sz="4" w:space="0" w:color="auto"/>
              <w:left w:val="single" w:sz="4" w:space="0" w:color="auto"/>
              <w:bottom w:val="single" w:sz="4" w:space="0" w:color="auto"/>
              <w:right w:val="single" w:sz="4" w:space="0" w:color="auto"/>
            </w:tcBorders>
            <w:hideMark/>
          </w:tcPr>
          <w:p w14:paraId="7E565715" w14:textId="77777777" w:rsidR="003F03FC" w:rsidRPr="00EA670D" w:rsidRDefault="003F03FC" w:rsidP="0011256F">
            <w:pPr>
              <w:rPr>
                <w:bCs/>
              </w:rPr>
            </w:pPr>
            <w:proofErr w:type="spellStart"/>
            <w:r w:rsidRPr="00EA670D">
              <w:rPr>
                <w:bCs/>
              </w:rPr>
              <w:t>Nosaukums</w:t>
            </w:r>
            <w:proofErr w:type="spellEnd"/>
          </w:p>
        </w:tc>
        <w:tc>
          <w:tcPr>
            <w:tcW w:w="5546" w:type="dxa"/>
            <w:tcBorders>
              <w:top w:val="single" w:sz="4" w:space="0" w:color="auto"/>
              <w:left w:val="single" w:sz="4" w:space="0" w:color="auto"/>
              <w:bottom w:val="single" w:sz="4" w:space="0" w:color="auto"/>
              <w:right w:val="single" w:sz="4" w:space="0" w:color="auto"/>
            </w:tcBorders>
            <w:hideMark/>
          </w:tcPr>
          <w:p w14:paraId="5157AC26" w14:textId="77777777" w:rsidR="003F03FC" w:rsidRPr="00EA670D" w:rsidRDefault="003F03FC" w:rsidP="0011256F">
            <w:pPr>
              <w:rPr>
                <w:bCs/>
              </w:rPr>
            </w:pPr>
            <w:proofErr w:type="spellStart"/>
            <w:r w:rsidRPr="00EA670D">
              <w:rPr>
                <w:bCs/>
              </w:rPr>
              <w:t>Iekārtas</w:t>
            </w:r>
            <w:proofErr w:type="spellEnd"/>
            <w:r w:rsidRPr="00EA670D">
              <w:rPr>
                <w:bCs/>
              </w:rPr>
              <w:t xml:space="preserve"> </w:t>
            </w:r>
            <w:proofErr w:type="spellStart"/>
            <w:r w:rsidRPr="00EA670D">
              <w:rPr>
                <w:bCs/>
              </w:rPr>
              <w:t>parametri</w:t>
            </w:r>
            <w:proofErr w:type="spellEnd"/>
          </w:p>
        </w:tc>
      </w:tr>
      <w:tr w:rsidR="003F03FC" w:rsidRPr="00EA670D" w14:paraId="471959B0" w14:textId="77777777" w:rsidTr="0011256F">
        <w:tc>
          <w:tcPr>
            <w:tcW w:w="9633" w:type="dxa"/>
            <w:gridSpan w:val="2"/>
            <w:tcBorders>
              <w:top w:val="single" w:sz="4" w:space="0" w:color="auto"/>
              <w:left w:val="single" w:sz="4" w:space="0" w:color="auto"/>
              <w:bottom w:val="single" w:sz="4" w:space="0" w:color="auto"/>
              <w:right w:val="single" w:sz="4" w:space="0" w:color="auto"/>
            </w:tcBorders>
            <w:hideMark/>
          </w:tcPr>
          <w:p w14:paraId="211BEB29" w14:textId="35BEF57A" w:rsidR="003F03FC" w:rsidRPr="00EA670D" w:rsidRDefault="003F03FC" w:rsidP="0011256F">
            <w:pPr>
              <w:rPr>
                <w:b/>
                <w:bCs/>
                <w:u w:val="single"/>
              </w:rPr>
            </w:pPr>
            <w:proofErr w:type="spellStart"/>
            <w:r w:rsidRPr="00EA670D">
              <w:rPr>
                <w:b/>
                <w:bCs/>
                <w:u w:val="single"/>
              </w:rPr>
              <w:t>Kopējie</w:t>
            </w:r>
            <w:proofErr w:type="spellEnd"/>
            <w:r w:rsidRPr="00EA670D">
              <w:rPr>
                <w:b/>
                <w:bCs/>
                <w:u w:val="single"/>
              </w:rPr>
              <w:t xml:space="preserve"> </w:t>
            </w:r>
            <w:proofErr w:type="spellStart"/>
            <w:r w:rsidRPr="00EA670D">
              <w:rPr>
                <w:b/>
                <w:bCs/>
                <w:u w:val="single"/>
              </w:rPr>
              <w:t>r</w:t>
            </w:r>
            <w:r w:rsidR="00EA670D">
              <w:rPr>
                <w:b/>
                <w:bCs/>
                <w:u w:val="single"/>
              </w:rPr>
              <w:t>ā</w:t>
            </w:r>
            <w:r w:rsidRPr="00EA670D">
              <w:rPr>
                <w:b/>
                <w:bCs/>
                <w:u w:val="single"/>
              </w:rPr>
              <w:t>dītāji</w:t>
            </w:r>
            <w:proofErr w:type="spellEnd"/>
            <w:r w:rsidRPr="00EA670D">
              <w:rPr>
                <w:b/>
                <w:bCs/>
                <w:u w:val="single"/>
              </w:rPr>
              <w:t>:</w:t>
            </w:r>
          </w:p>
        </w:tc>
      </w:tr>
      <w:tr w:rsidR="003F03FC" w:rsidRPr="00EA670D" w14:paraId="6AC20552" w14:textId="77777777" w:rsidTr="0011256F">
        <w:tc>
          <w:tcPr>
            <w:tcW w:w="4087" w:type="dxa"/>
            <w:tcBorders>
              <w:top w:val="single" w:sz="4" w:space="0" w:color="auto"/>
              <w:left w:val="single" w:sz="4" w:space="0" w:color="auto"/>
              <w:bottom w:val="single" w:sz="4" w:space="0" w:color="auto"/>
              <w:right w:val="single" w:sz="4" w:space="0" w:color="auto"/>
            </w:tcBorders>
            <w:hideMark/>
          </w:tcPr>
          <w:p w14:paraId="32928DF4" w14:textId="77777777" w:rsidR="003F03FC" w:rsidRPr="00EA670D" w:rsidRDefault="003F03FC" w:rsidP="0011256F">
            <w:pPr>
              <w:rPr>
                <w:bCs/>
              </w:rPr>
            </w:pPr>
            <w:proofErr w:type="spellStart"/>
            <w:r w:rsidRPr="00EA670D">
              <w:rPr>
                <w:bCs/>
              </w:rPr>
              <w:t>izejas</w:t>
            </w:r>
            <w:proofErr w:type="spellEnd"/>
            <w:r w:rsidRPr="00EA670D">
              <w:rPr>
                <w:bCs/>
              </w:rPr>
              <w:t xml:space="preserve"> </w:t>
            </w:r>
            <w:proofErr w:type="spellStart"/>
            <w:r w:rsidRPr="00EA670D">
              <w:rPr>
                <w:bCs/>
              </w:rPr>
              <w:t>jauda</w:t>
            </w:r>
            <w:proofErr w:type="spellEnd"/>
          </w:p>
        </w:tc>
        <w:tc>
          <w:tcPr>
            <w:tcW w:w="5546" w:type="dxa"/>
            <w:tcBorders>
              <w:top w:val="single" w:sz="4" w:space="0" w:color="auto"/>
              <w:left w:val="single" w:sz="4" w:space="0" w:color="auto"/>
              <w:bottom w:val="single" w:sz="4" w:space="0" w:color="auto"/>
              <w:right w:val="single" w:sz="4" w:space="0" w:color="auto"/>
            </w:tcBorders>
            <w:hideMark/>
          </w:tcPr>
          <w:p w14:paraId="3B5C9B63" w14:textId="77777777" w:rsidR="003F03FC" w:rsidRPr="00EA670D" w:rsidRDefault="003F03FC" w:rsidP="0011256F">
            <w:pPr>
              <w:rPr>
                <w:bCs/>
              </w:rPr>
            </w:pPr>
            <w:r w:rsidRPr="00EA670D">
              <w:rPr>
                <w:bCs/>
                <w:lang w:val="ru-RU"/>
              </w:rPr>
              <w:t>1</w:t>
            </w:r>
            <w:r w:rsidRPr="00EA670D">
              <w:rPr>
                <w:bCs/>
                <w:lang w:val="en-US"/>
              </w:rPr>
              <w:t>2</w:t>
            </w:r>
            <w:r w:rsidRPr="00EA670D">
              <w:rPr>
                <w:bCs/>
                <w:lang w:val="ru-RU"/>
              </w:rPr>
              <w:t>00</w:t>
            </w:r>
            <w:r w:rsidRPr="00EA670D">
              <w:rPr>
                <w:bCs/>
              </w:rPr>
              <w:t xml:space="preserve"> VA</w:t>
            </w:r>
          </w:p>
        </w:tc>
      </w:tr>
      <w:tr w:rsidR="003F03FC" w:rsidRPr="00EA670D" w14:paraId="42DBBE72" w14:textId="77777777" w:rsidTr="0011256F">
        <w:tc>
          <w:tcPr>
            <w:tcW w:w="4087" w:type="dxa"/>
            <w:tcBorders>
              <w:top w:val="single" w:sz="4" w:space="0" w:color="auto"/>
              <w:left w:val="single" w:sz="4" w:space="0" w:color="auto"/>
              <w:bottom w:val="single" w:sz="4" w:space="0" w:color="auto"/>
              <w:right w:val="single" w:sz="4" w:space="0" w:color="auto"/>
            </w:tcBorders>
            <w:vAlign w:val="center"/>
            <w:hideMark/>
          </w:tcPr>
          <w:p w14:paraId="30530B42" w14:textId="77777777" w:rsidR="003F03FC" w:rsidRPr="00EA670D" w:rsidRDefault="003F03FC" w:rsidP="0011256F">
            <w:pPr>
              <w:rPr>
                <w:bCs/>
              </w:rPr>
            </w:pPr>
            <w:proofErr w:type="spellStart"/>
            <w:r w:rsidRPr="00EA670D">
              <w:rPr>
                <w:bCs/>
              </w:rPr>
              <w:t>gabarīta</w:t>
            </w:r>
            <w:proofErr w:type="spellEnd"/>
            <w:r w:rsidRPr="00EA670D">
              <w:rPr>
                <w:bCs/>
              </w:rPr>
              <w:t xml:space="preserve"> </w:t>
            </w:r>
            <w:proofErr w:type="spellStart"/>
            <w:r w:rsidRPr="00EA670D">
              <w:rPr>
                <w:bCs/>
              </w:rPr>
              <w:t>izmēri</w:t>
            </w:r>
            <w:proofErr w:type="spellEnd"/>
            <w:r w:rsidRPr="00EA670D">
              <w:rPr>
                <w:bCs/>
              </w:rPr>
              <w:t>:</w:t>
            </w:r>
          </w:p>
        </w:tc>
        <w:tc>
          <w:tcPr>
            <w:tcW w:w="5546" w:type="dxa"/>
            <w:tcBorders>
              <w:top w:val="single" w:sz="4" w:space="0" w:color="auto"/>
              <w:left w:val="single" w:sz="4" w:space="0" w:color="auto"/>
              <w:bottom w:val="single" w:sz="4" w:space="0" w:color="auto"/>
              <w:right w:val="single" w:sz="4" w:space="0" w:color="auto"/>
            </w:tcBorders>
            <w:hideMark/>
          </w:tcPr>
          <w:p w14:paraId="7CE3AF1A" w14:textId="77777777" w:rsidR="003F03FC" w:rsidRPr="00EA670D" w:rsidRDefault="003F03FC" w:rsidP="0011256F">
            <w:proofErr w:type="spellStart"/>
            <w:r w:rsidRPr="00EA670D">
              <w:t>augstums</w:t>
            </w:r>
            <w:proofErr w:type="spellEnd"/>
            <w:r w:rsidRPr="00EA670D">
              <w:t xml:space="preserve"> - ne </w:t>
            </w:r>
            <w:proofErr w:type="spellStart"/>
            <w:r w:rsidRPr="00EA670D">
              <w:t>vairāk</w:t>
            </w:r>
            <w:proofErr w:type="spellEnd"/>
            <w:r w:rsidRPr="00EA670D">
              <w:t xml:space="preserve"> 150 </w:t>
            </w:r>
            <w:proofErr w:type="gramStart"/>
            <w:r w:rsidRPr="00EA670D">
              <w:t>mm;</w:t>
            </w:r>
            <w:proofErr w:type="gramEnd"/>
          </w:p>
          <w:p w14:paraId="45C16744" w14:textId="77777777" w:rsidR="003F03FC" w:rsidRPr="00EA670D" w:rsidRDefault="003F03FC" w:rsidP="0011256F">
            <w:proofErr w:type="spellStart"/>
            <w:r w:rsidRPr="00EA670D">
              <w:t>platums</w:t>
            </w:r>
            <w:proofErr w:type="spellEnd"/>
            <w:r w:rsidRPr="00EA670D">
              <w:t xml:space="preserve"> – ne </w:t>
            </w:r>
            <w:proofErr w:type="spellStart"/>
            <w:r w:rsidRPr="00EA670D">
              <w:t>vairāk</w:t>
            </w:r>
            <w:proofErr w:type="spellEnd"/>
            <w:r w:rsidRPr="00EA670D">
              <w:t xml:space="preserve"> 440 </w:t>
            </w:r>
            <w:proofErr w:type="gramStart"/>
            <w:r w:rsidRPr="00EA670D">
              <w:t>mm;</w:t>
            </w:r>
            <w:proofErr w:type="gramEnd"/>
          </w:p>
          <w:p w14:paraId="27A3680F" w14:textId="77777777" w:rsidR="003F03FC" w:rsidRPr="00EA670D" w:rsidRDefault="003F03FC" w:rsidP="0011256F">
            <w:pPr>
              <w:rPr>
                <w:bCs/>
              </w:rPr>
            </w:pPr>
            <w:proofErr w:type="spellStart"/>
            <w:r w:rsidRPr="00EA670D">
              <w:t>dziļums</w:t>
            </w:r>
            <w:proofErr w:type="spellEnd"/>
            <w:r w:rsidRPr="00EA670D">
              <w:t xml:space="preserve"> – ne </w:t>
            </w:r>
            <w:proofErr w:type="spellStart"/>
            <w:r w:rsidRPr="00EA670D">
              <w:t>vairāk</w:t>
            </w:r>
            <w:proofErr w:type="spellEnd"/>
            <w:r w:rsidRPr="00EA670D">
              <w:t xml:space="preserve"> 327 mm</w:t>
            </w:r>
          </w:p>
        </w:tc>
      </w:tr>
      <w:tr w:rsidR="003F03FC" w:rsidRPr="00EA670D" w14:paraId="16DAC3C4" w14:textId="77777777" w:rsidTr="0011256F">
        <w:tc>
          <w:tcPr>
            <w:tcW w:w="4087" w:type="dxa"/>
            <w:tcBorders>
              <w:top w:val="single" w:sz="4" w:space="0" w:color="auto"/>
              <w:left w:val="single" w:sz="4" w:space="0" w:color="auto"/>
              <w:bottom w:val="single" w:sz="4" w:space="0" w:color="auto"/>
              <w:right w:val="single" w:sz="4" w:space="0" w:color="auto"/>
            </w:tcBorders>
            <w:hideMark/>
          </w:tcPr>
          <w:p w14:paraId="032601B2" w14:textId="77777777" w:rsidR="003F03FC" w:rsidRPr="00EA670D" w:rsidRDefault="003F03FC" w:rsidP="0011256F">
            <w:pPr>
              <w:rPr>
                <w:bCs/>
              </w:rPr>
            </w:pPr>
            <w:proofErr w:type="spellStart"/>
            <w:r w:rsidRPr="00EA670D">
              <w:rPr>
                <w:bCs/>
              </w:rPr>
              <w:t>darbības</w:t>
            </w:r>
            <w:proofErr w:type="spellEnd"/>
            <w:r w:rsidRPr="00EA670D">
              <w:rPr>
                <w:bCs/>
              </w:rPr>
              <w:t xml:space="preserve"> </w:t>
            </w:r>
            <w:proofErr w:type="spellStart"/>
            <w:r w:rsidRPr="00EA670D">
              <w:rPr>
                <w:bCs/>
              </w:rPr>
              <w:t>temperatūras</w:t>
            </w:r>
            <w:proofErr w:type="spellEnd"/>
            <w:r w:rsidRPr="00EA670D">
              <w:rPr>
                <w:bCs/>
              </w:rPr>
              <w:t xml:space="preserve"> </w:t>
            </w:r>
            <w:proofErr w:type="spellStart"/>
            <w:r w:rsidRPr="00EA670D">
              <w:rPr>
                <w:bCs/>
              </w:rPr>
              <w:t>režīms</w:t>
            </w:r>
            <w:proofErr w:type="spellEnd"/>
          </w:p>
        </w:tc>
        <w:tc>
          <w:tcPr>
            <w:tcW w:w="5546" w:type="dxa"/>
            <w:tcBorders>
              <w:top w:val="single" w:sz="4" w:space="0" w:color="auto"/>
              <w:left w:val="single" w:sz="4" w:space="0" w:color="auto"/>
              <w:bottom w:val="single" w:sz="4" w:space="0" w:color="auto"/>
              <w:right w:val="single" w:sz="4" w:space="0" w:color="auto"/>
            </w:tcBorders>
            <w:hideMark/>
          </w:tcPr>
          <w:p w14:paraId="641BBAD1" w14:textId="77777777" w:rsidR="003F03FC" w:rsidRPr="00EA670D" w:rsidRDefault="003F03FC" w:rsidP="0011256F">
            <w:pPr>
              <w:rPr>
                <w:bCs/>
              </w:rPr>
            </w:pPr>
            <w:r w:rsidRPr="00EA670D">
              <w:rPr>
                <w:bCs/>
              </w:rPr>
              <w:t>0°C – +65°C</w:t>
            </w:r>
          </w:p>
        </w:tc>
      </w:tr>
      <w:tr w:rsidR="003F03FC" w:rsidRPr="00EA670D" w14:paraId="0B8A1D16" w14:textId="77777777" w:rsidTr="0011256F">
        <w:tc>
          <w:tcPr>
            <w:tcW w:w="4087" w:type="dxa"/>
            <w:tcBorders>
              <w:top w:val="single" w:sz="4" w:space="0" w:color="auto"/>
              <w:left w:val="single" w:sz="4" w:space="0" w:color="auto"/>
              <w:bottom w:val="single" w:sz="4" w:space="0" w:color="auto"/>
              <w:right w:val="single" w:sz="4" w:space="0" w:color="auto"/>
            </w:tcBorders>
            <w:hideMark/>
          </w:tcPr>
          <w:p w14:paraId="6194E688" w14:textId="77777777" w:rsidR="003F03FC" w:rsidRPr="00EA670D" w:rsidRDefault="003F03FC" w:rsidP="0011256F">
            <w:pPr>
              <w:rPr>
                <w:bCs/>
              </w:rPr>
            </w:pPr>
            <w:proofErr w:type="spellStart"/>
            <w:r w:rsidRPr="00EA670D">
              <w:rPr>
                <w:bCs/>
              </w:rPr>
              <w:t>Mitrums</w:t>
            </w:r>
            <w:proofErr w:type="spellEnd"/>
            <w:r w:rsidRPr="00EA670D">
              <w:rPr>
                <w:bCs/>
              </w:rPr>
              <w:t xml:space="preserve"> (bez </w:t>
            </w:r>
            <w:proofErr w:type="spellStart"/>
            <w:r w:rsidRPr="00EA670D">
              <w:rPr>
                <w:bCs/>
              </w:rPr>
              <w:t>kondensācijas</w:t>
            </w:r>
            <w:proofErr w:type="spellEnd"/>
            <w:r w:rsidRPr="00EA670D">
              <w:rPr>
                <w:bCs/>
              </w:rPr>
              <w:t>)</w:t>
            </w:r>
          </w:p>
        </w:tc>
        <w:tc>
          <w:tcPr>
            <w:tcW w:w="5546" w:type="dxa"/>
            <w:tcBorders>
              <w:top w:val="single" w:sz="4" w:space="0" w:color="auto"/>
              <w:left w:val="single" w:sz="4" w:space="0" w:color="auto"/>
              <w:bottom w:val="single" w:sz="4" w:space="0" w:color="auto"/>
              <w:right w:val="single" w:sz="4" w:space="0" w:color="auto"/>
            </w:tcBorders>
            <w:hideMark/>
          </w:tcPr>
          <w:p w14:paraId="285CCF51" w14:textId="77777777" w:rsidR="003F03FC" w:rsidRPr="00EA670D" w:rsidRDefault="003F03FC" w:rsidP="0011256F">
            <w:pPr>
              <w:rPr>
                <w:bCs/>
              </w:rPr>
            </w:pPr>
            <w:r w:rsidRPr="00EA670D">
              <w:rPr>
                <w:bCs/>
              </w:rPr>
              <w:t>Max. 95%</w:t>
            </w:r>
          </w:p>
        </w:tc>
      </w:tr>
      <w:tr w:rsidR="003F03FC" w:rsidRPr="00EA670D" w14:paraId="7B48C240" w14:textId="77777777" w:rsidTr="0011256F">
        <w:tc>
          <w:tcPr>
            <w:tcW w:w="9633" w:type="dxa"/>
            <w:gridSpan w:val="2"/>
            <w:tcBorders>
              <w:top w:val="single" w:sz="4" w:space="0" w:color="auto"/>
              <w:left w:val="single" w:sz="4" w:space="0" w:color="auto"/>
              <w:bottom w:val="single" w:sz="4" w:space="0" w:color="auto"/>
              <w:right w:val="single" w:sz="4" w:space="0" w:color="auto"/>
            </w:tcBorders>
            <w:hideMark/>
          </w:tcPr>
          <w:p w14:paraId="4C8A937B" w14:textId="77777777" w:rsidR="003F03FC" w:rsidRPr="00EA670D" w:rsidRDefault="003F03FC" w:rsidP="0011256F">
            <w:pPr>
              <w:rPr>
                <w:b/>
                <w:bCs/>
                <w:u w:val="single"/>
              </w:rPr>
            </w:pPr>
            <w:proofErr w:type="spellStart"/>
            <w:r w:rsidRPr="00EA670D">
              <w:rPr>
                <w:b/>
                <w:bCs/>
                <w:u w:val="single"/>
              </w:rPr>
              <w:t>Ieejas</w:t>
            </w:r>
            <w:proofErr w:type="spellEnd"/>
            <w:r w:rsidRPr="00EA670D">
              <w:rPr>
                <w:b/>
                <w:bCs/>
                <w:u w:val="single"/>
              </w:rPr>
              <w:t xml:space="preserve"> </w:t>
            </w:r>
            <w:proofErr w:type="spellStart"/>
            <w:r w:rsidRPr="00EA670D">
              <w:rPr>
                <w:b/>
                <w:bCs/>
                <w:u w:val="single"/>
              </w:rPr>
              <w:t>parametri</w:t>
            </w:r>
            <w:proofErr w:type="spellEnd"/>
            <w:r w:rsidRPr="00EA670D">
              <w:rPr>
                <w:b/>
                <w:bCs/>
                <w:u w:val="single"/>
              </w:rPr>
              <w:t>:</w:t>
            </w:r>
          </w:p>
        </w:tc>
      </w:tr>
      <w:tr w:rsidR="003F03FC" w:rsidRPr="00EA670D" w14:paraId="33B1ABE9" w14:textId="77777777" w:rsidTr="0011256F">
        <w:tc>
          <w:tcPr>
            <w:tcW w:w="4087" w:type="dxa"/>
            <w:tcBorders>
              <w:top w:val="single" w:sz="4" w:space="0" w:color="auto"/>
              <w:left w:val="single" w:sz="4" w:space="0" w:color="auto"/>
              <w:bottom w:val="single" w:sz="4" w:space="0" w:color="auto"/>
              <w:right w:val="single" w:sz="4" w:space="0" w:color="auto"/>
            </w:tcBorders>
            <w:hideMark/>
          </w:tcPr>
          <w:p w14:paraId="31511905" w14:textId="77777777" w:rsidR="003F03FC" w:rsidRPr="00EA670D" w:rsidRDefault="003F03FC" w:rsidP="0011256F">
            <w:pPr>
              <w:rPr>
                <w:bCs/>
              </w:rPr>
            </w:pPr>
            <w:proofErr w:type="spellStart"/>
            <w:r w:rsidRPr="00EA670D">
              <w:rPr>
                <w:bCs/>
              </w:rPr>
              <w:t>ieejas</w:t>
            </w:r>
            <w:proofErr w:type="spellEnd"/>
            <w:r w:rsidRPr="00EA670D">
              <w:rPr>
                <w:bCs/>
              </w:rPr>
              <w:t xml:space="preserve"> </w:t>
            </w:r>
            <w:proofErr w:type="spellStart"/>
            <w:r w:rsidRPr="00EA670D">
              <w:rPr>
                <w:bCs/>
              </w:rPr>
              <w:t>spriegums</w:t>
            </w:r>
            <w:proofErr w:type="spellEnd"/>
          </w:p>
        </w:tc>
        <w:tc>
          <w:tcPr>
            <w:tcW w:w="5546" w:type="dxa"/>
            <w:tcBorders>
              <w:top w:val="single" w:sz="4" w:space="0" w:color="auto"/>
              <w:left w:val="single" w:sz="4" w:space="0" w:color="auto"/>
              <w:bottom w:val="single" w:sz="4" w:space="0" w:color="auto"/>
              <w:right w:val="single" w:sz="4" w:space="0" w:color="auto"/>
            </w:tcBorders>
            <w:hideMark/>
          </w:tcPr>
          <w:p w14:paraId="0F39B3C1" w14:textId="77777777" w:rsidR="003F03FC" w:rsidRPr="00EA670D" w:rsidRDefault="003F03FC" w:rsidP="0011256F">
            <w:pPr>
              <w:rPr>
                <w:bCs/>
              </w:rPr>
            </w:pPr>
            <w:r w:rsidRPr="00EA670D">
              <w:rPr>
                <w:bCs/>
              </w:rPr>
              <w:t>DC 36.8 - 62.0 V</w:t>
            </w:r>
          </w:p>
        </w:tc>
      </w:tr>
      <w:tr w:rsidR="003F03FC" w:rsidRPr="00EA670D" w14:paraId="677E32AB" w14:textId="77777777" w:rsidTr="0011256F">
        <w:tc>
          <w:tcPr>
            <w:tcW w:w="9633" w:type="dxa"/>
            <w:gridSpan w:val="2"/>
            <w:tcBorders>
              <w:top w:val="single" w:sz="4" w:space="0" w:color="auto"/>
              <w:left w:val="single" w:sz="4" w:space="0" w:color="auto"/>
              <w:bottom w:val="single" w:sz="4" w:space="0" w:color="auto"/>
              <w:right w:val="single" w:sz="4" w:space="0" w:color="auto"/>
            </w:tcBorders>
            <w:hideMark/>
          </w:tcPr>
          <w:p w14:paraId="421CD758" w14:textId="77777777" w:rsidR="003F03FC" w:rsidRPr="00EA670D" w:rsidRDefault="003F03FC" w:rsidP="0011256F">
            <w:pPr>
              <w:rPr>
                <w:b/>
                <w:bCs/>
                <w:u w:val="single"/>
              </w:rPr>
            </w:pPr>
            <w:proofErr w:type="spellStart"/>
            <w:r w:rsidRPr="00EA670D">
              <w:rPr>
                <w:b/>
                <w:bCs/>
                <w:u w:val="single"/>
              </w:rPr>
              <w:t>Izejas</w:t>
            </w:r>
            <w:proofErr w:type="spellEnd"/>
            <w:r w:rsidRPr="00EA670D">
              <w:rPr>
                <w:b/>
                <w:bCs/>
                <w:u w:val="single"/>
              </w:rPr>
              <w:t xml:space="preserve"> </w:t>
            </w:r>
            <w:proofErr w:type="spellStart"/>
            <w:r w:rsidRPr="00EA670D">
              <w:rPr>
                <w:b/>
                <w:bCs/>
                <w:u w:val="single"/>
              </w:rPr>
              <w:t>parametri</w:t>
            </w:r>
            <w:proofErr w:type="spellEnd"/>
            <w:r w:rsidRPr="00EA670D">
              <w:rPr>
                <w:b/>
                <w:bCs/>
                <w:u w:val="single"/>
              </w:rPr>
              <w:t>:</w:t>
            </w:r>
          </w:p>
        </w:tc>
      </w:tr>
      <w:tr w:rsidR="003F03FC" w:rsidRPr="00EA670D" w14:paraId="5528A14E" w14:textId="77777777" w:rsidTr="0011256F">
        <w:tc>
          <w:tcPr>
            <w:tcW w:w="4087" w:type="dxa"/>
            <w:tcBorders>
              <w:top w:val="single" w:sz="4" w:space="0" w:color="auto"/>
              <w:left w:val="single" w:sz="4" w:space="0" w:color="auto"/>
              <w:bottom w:val="single" w:sz="4" w:space="0" w:color="auto"/>
              <w:right w:val="single" w:sz="4" w:space="0" w:color="auto"/>
            </w:tcBorders>
            <w:hideMark/>
          </w:tcPr>
          <w:p w14:paraId="6F6AB2F1" w14:textId="77777777" w:rsidR="003F03FC" w:rsidRPr="00EA670D" w:rsidRDefault="003F03FC" w:rsidP="0011256F">
            <w:pPr>
              <w:rPr>
                <w:bCs/>
              </w:rPr>
            </w:pPr>
            <w:proofErr w:type="spellStart"/>
            <w:r w:rsidRPr="00EA670D">
              <w:rPr>
                <w:bCs/>
              </w:rPr>
              <w:t>izejas</w:t>
            </w:r>
            <w:proofErr w:type="spellEnd"/>
            <w:r w:rsidRPr="00EA670D">
              <w:rPr>
                <w:bCs/>
              </w:rPr>
              <w:t xml:space="preserve"> </w:t>
            </w:r>
            <w:proofErr w:type="spellStart"/>
            <w:r w:rsidRPr="00EA670D">
              <w:rPr>
                <w:bCs/>
              </w:rPr>
              <w:t>spriegums</w:t>
            </w:r>
            <w:proofErr w:type="spellEnd"/>
          </w:p>
        </w:tc>
        <w:tc>
          <w:tcPr>
            <w:tcW w:w="5546" w:type="dxa"/>
            <w:tcBorders>
              <w:top w:val="single" w:sz="4" w:space="0" w:color="auto"/>
              <w:left w:val="single" w:sz="4" w:space="0" w:color="auto"/>
              <w:bottom w:val="single" w:sz="4" w:space="0" w:color="auto"/>
              <w:right w:val="single" w:sz="4" w:space="0" w:color="auto"/>
            </w:tcBorders>
            <w:hideMark/>
          </w:tcPr>
          <w:p w14:paraId="6B5FCC2C" w14:textId="77777777" w:rsidR="003F03FC" w:rsidRPr="00EA670D" w:rsidRDefault="003F03FC" w:rsidP="0011256F">
            <w:pPr>
              <w:rPr>
                <w:bCs/>
              </w:rPr>
            </w:pPr>
            <w:r w:rsidRPr="00EA670D">
              <w:rPr>
                <w:bCs/>
              </w:rPr>
              <w:t>AC 230 V ±3%</w:t>
            </w:r>
          </w:p>
        </w:tc>
      </w:tr>
      <w:tr w:rsidR="003F03FC" w:rsidRPr="00EA670D" w14:paraId="3F75B755" w14:textId="77777777" w:rsidTr="0011256F">
        <w:tc>
          <w:tcPr>
            <w:tcW w:w="4087" w:type="dxa"/>
            <w:tcBorders>
              <w:top w:val="single" w:sz="4" w:space="0" w:color="auto"/>
              <w:left w:val="single" w:sz="4" w:space="0" w:color="auto"/>
              <w:bottom w:val="single" w:sz="4" w:space="0" w:color="auto"/>
              <w:right w:val="single" w:sz="4" w:space="0" w:color="auto"/>
            </w:tcBorders>
            <w:hideMark/>
          </w:tcPr>
          <w:p w14:paraId="12C107C7" w14:textId="77777777" w:rsidR="003F03FC" w:rsidRPr="00EA670D" w:rsidRDefault="003F03FC" w:rsidP="0011256F">
            <w:pPr>
              <w:rPr>
                <w:bCs/>
              </w:rPr>
            </w:pPr>
            <w:proofErr w:type="spellStart"/>
            <w:r w:rsidRPr="00EA670D">
              <w:rPr>
                <w:bCs/>
              </w:rPr>
              <w:t>izejas</w:t>
            </w:r>
            <w:proofErr w:type="spellEnd"/>
            <w:r w:rsidRPr="00EA670D">
              <w:rPr>
                <w:bCs/>
              </w:rPr>
              <w:t xml:space="preserve"> </w:t>
            </w:r>
            <w:proofErr w:type="spellStart"/>
            <w:r w:rsidRPr="00EA670D">
              <w:rPr>
                <w:bCs/>
              </w:rPr>
              <w:t>frekvence</w:t>
            </w:r>
            <w:proofErr w:type="spellEnd"/>
          </w:p>
        </w:tc>
        <w:tc>
          <w:tcPr>
            <w:tcW w:w="5546" w:type="dxa"/>
            <w:tcBorders>
              <w:top w:val="single" w:sz="4" w:space="0" w:color="auto"/>
              <w:left w:val="single" w:sz="4" w:space="0" w:color="auto"/>
              <w:bottom w:val="single" w:sz="4" w:space="0" w:color="auto"/>
              <w:right w:val="single" w:sz="4" w:space="0" w:color="auto"/>
            </w:tcBorders>
            <w:hideMark/>
          </w:tcPr>
          <w:p w14:paraId="125419FD" w14:textId="77777777" w:rsidR="003F03FC" w:rsidRPr="00EA670D" w:rsidRDefault="003F03FC" w:rsidP="0011256F">
            <w:pPr>
              <w:rPr>
                <w:bCs/>
              </w:rPr>
            </w:pPr>
            <w:r w:rsidRPr="00EA670D">
              <w:rPr>
                <w:bCs/>
              </w:rPr>
              <w:t>50 Hz ± 0,1%</w:t>
            </w:r>
          </w:p>
        </w:tc>
      </w:tr>
    </w:tbl>
    <w:p w14:paraId="2207091A" w14:textId="77777777" w:rsidR="003F03FC" w:rsidRPr="00EA670D" w:rsidRDefault="003F03FC" w:rsidP="003F03FC"/>
    <w:p w14:paraId="71B14277" w14:textId="77777777" w:rsidR="0044440C" w:rsidRPr="00EA670D" w:rsidRDefault="0044440C">
      <w:pPr>
        <w:spacing w:after="160" w:line="259" w:lineRule="auto"/>
        <w:rPr>
          <w:b/>
          <w:lang w:val="lv-LV"/>
        </w:rPr>
      </w:pPr>
      <w:r w:rsidRPr="00EA670D">
        <w:rPr>
          <w:b/>
          <w:lang w:val="lv-LV"/>
        </w:rPr>
        <w:br w:type="page"/>
      </w:r>
    </w:p>
    <w:p w14:paraId="3DDD5B67" w14:textId="77777777" w:rsidR="0044440C" w:rsidRPr="00EA670D" w:rsidRDefault="0044440C" w:rsidP="0044440C">
      <w:pPr>
        <w:ind w:left="360"/>
        <w:jc w:val="right"/>
        <w:rPr>
          <w:lang w:val="lv-LV"/>
        </w:rPr>
      </w:pPr>
      <w:r w:rsidRPr="00EA670D">
        <w:rPr>
          <w:lang w:val="lv-LV"/>
        </w:rPr>
        <w:lastRenderedPageBreak/>
        <w:t>Tehniskās specifikācijas</w:t>
      </w:r>
    </w:p>
    <w:p w14:paraId="0CCC9B07" w14:textId="77777777" w:rsidR="0044440C" w:rsidRPr="00EA670D" w:rsidRDefault="0044440C" w:rsidP="0044440C">
      <w:pPr>
        <w:ind w:left="360"/>
        <w:jc w:val="right"/>
        <w:rPr>
          <w:lang w:val="lv-LV"/>
        </w:rPr>
      </w:pPr>
      <w:r w:rsidRPr="00EA670D">
        <w:rPr>
          <w:lang w:val="lv-LV"/>
        </w:rPr>
        <w:t>10.pielikums</w:t>
      </w:r>
    </w:p>
    <w:p w14:paraId="2064231A" w14:textId="77777777" w:rsidR="0044440C" w:rsidRPr="00EA670D" w:rsidRDefault="0044440C" w:rsidP="0044440C">
      <w:pPr>
        <w:ind w:left="360"/>
        <w:jc w:val="center"/>
        <w:rPr>
          <w:b/>
          <w:bCs/>
          <w:lang w:val="lv-LV"/>
        </w:rPr>
      </w:pPr>
    </w:p>
    <w:p w14:paraId="3CA361D4" w14:textId="77777777" w:rsidR="0044440C" w:rsidRPr="00EA670D" w:rsidRDefault="0044440C" w:rsidP="0044440C">
      <w:pPr>
        <w:ind w:left="360"/>
        <w:jc w:val="center"/>
        <w:rPr>
          <w:b/>
          <w:bCs/>
          <w:lang w:val="lv-LV"/>
        </w:rPr>
      </w:pPr>
      <w:r w:rsidRPr="00EA670D">
        <w:rPr>
          <w:b/>
          <w:bCs/>
          <w:lang w:val="lv-LV"/>
        </w:rPr>
        <w:t>Tehniskie dati</w:t>
      </w:r>
    </w:p>
    <w:p w14:paraId="62ECE37F" w14:textId="77777777" w:rsidR="0044440C" w:rsidRPr="00EA670D" w:rsidRDefault="0044440C" w:rsidP="0044440C">
      <w:pPr>
        <w:ind w:left="360"/>
        <w:jc w:val="center"/>
        <w:rPr>
          <w:rFonts w:eastAsia="SimSun"/>
          <w:b/>
          <w:bCs/>
          <w:lang w:val="lv-LV" w:eastAsia="zh-CN"/>
        </w:rPr>
      </w:pPr>
    </w:p>
    <w:p w14:paraId="34E0650A" w14:textId="77777777" w:rsidR="0044440C" w:rsidRPr="00EA670D" w:rsidRDefault="0044440C" w:rsidP="0044440C">
      <w:pPr>
        <w:jc w:val="both"/>
        <w:rPr>
          <w:bCs/>
          <w:lang w:val="lv-LV"/>
        </w:rPr>
      </w:pPr>
      <w:r w:rsidRPr="00EA670D">
        <w:rPr>
          <w:b/>
          <w:lang w:val="lv-LV"/>
        </w:rPr>
        <w:t>Nosaukums:</w:t>
      </w:r>
      <w:r w:rsidRPr="00EA670D">
        <w:rPr>
          <w:bCs/>
          <w:lang w:val="lv-LV"/>
        </w:rPr>
        <w:t xml:space="preserve"> </w:t>
      </w:r>
      <w:r w:rsidRPr="00EA670D">
        <w:rPr>
          <w:lang w:val="lv-LV"/>
        </w:rPr>
        <w:t>Invertors 48DC/230AC 800VA</w:t>
      </w:r>
    </w:p>
    <w:p w14:paraId="1F910BAC" w14:textId="77777777" w:rsidR="0044440C" w:rsidRPr="00EA670D" w:rsidRDefault="0044440C" w:rsidP="0044440C">
      <w:pPr>
        <w:jc w:val="both"/>
        <w:rPr>
          <w:bCs/>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5329"/>
      </w:tblGrid>
      <w:tr w:rsidR="0044440C" w:rsidRPr="00EA670D" w14:paraId="46B0FB35" w14:textId="77777777" w:rsidTr="0011256F">
        <w:tc>
          <w:tcPr>
            <w:tcW w:w="4048" w:type="dxa"/>
            <w:shd w:val="clear" w:color="auto" w:fill="auto"/>
          </w:tcPr>
          <w:p w14:paraId="1A799390" w14:textId="77777777" w:rsidR="0044440C" w:rsidRPr="00EA670D" w:rsidRDefault="0044440C" w:rsidP="0011256F">
            <w:pPr>
              <w:jc w:val="center"/>
              <w:rPr>
                <w:bCs/>
                <w:lang w:val="lv-LV"/>
              </w:rPr>
            </w:pPr>
            <w:r w:rsidRPr="00EA670D">
              <w:rPr>
                <w:bCs/>
                <w:lang w:val="lv-LV"/>
              </w:rPr>
              <w:t>Nosaukums</w:t>
            </w:r>
          </w:p>
        </w:tc>
        <w:tc>
          <w:tcPr>
            <w:tcW w:w="5591" w:type="dxa"/>
            <w:shd w:val="clear" w:color="auto" w:fill="auto"/>
          </w:tcPr>
          <w:p w14:paraId="451EB921" w14:textId="77777777" w:rsidR="0044440C" w:rsidRPr="00EA670D" w:rsidRDefault="0044440C" w:rsidP="0011256F">
            <w:pPr>
              <w:jc w:val="center"/>
              <w:rPr>
                <w:bCs/>
                <w:lang w:val="lv-LV"/>
              </w:rPr>
            </w:pPr>
            <w:r w:rsidRPr="00EA670D">
              <w:rPr>
                <w:bCs/>
                <w:lang w:val="lv-LV"/>
              </w:rPr>
              <w:t>Iekārtas parametri</w:t>
            </w:r>
          </w:p>
        </w:tc>
      </w:tr>
      <w:tr w:rsidR="0044440C" w:rsidRPr="00EA670D" w14:paraId="77F5B186" w14:textId="77777777" w:rsidTr="0011256F">
        <w:tc>
          <w:tcPr>
            <w:tcW w:w="9639" w:type="dxa"/>
            <w:gridSpan w:val="2"/>
            <w:shd w:val="clear" w:color="auto" w:fill="auto"/>
          </w:tcPr>
          <w:p w14:paraId="0EA20064" w14:textId="7C3230B1" w:rsidR="0044440C" w:rsidRPr="00EA670D" w:rsidRDefault="0044440C" w:rsidP="0011256F">
            <w:pPr>
              <w:jc w:val="both"/>
              <w:rPr>
                <w:b/>
                <w:bCs/>
                <w:u w:val="single"/>
                <w:lang w:val="lv-LV"/>
              </w:rPr>
            </w:pPr>
            <w:r w:rsidRPr="00EA670D">
              <w:rPr>
                <w:b/>
                <w:bCs/>
                <w:u w:val="single"/>
                <w:lang w:val="lv-LV"/>
              </w:rPr>
              <w:t>Kopējie r</w:t>
            </w:r>
            <w:r w:rsidR="00EA670D">
              <w:rPr>
                <w:b/>
                <w:bCs/>
                <w:u w:val="single"/>
                <w:lang w:val="lv-LV"/>
              </w:rPr>
              <w:t>ā</w:t>
            </w:r>
            <w:r w:rsidRPr="00EA670D">
              <w:rPr>
                <w:b/>
                <w:bCs/>
                <w:u w:val="single"/>
                <w:lang w:val="lv-LV"/>
              </w:rPr>
              <w:t>dītāji:</w:t>
            </w:r>
          </w:p>
        </w:tc>
      </w:tr>
      <w:tr w:rsidR="0044440C" w:rsidRPr="00EA670D" w14:paraId="79FAAF28" w14:textId="77777777" w:rsidTr="0011256F">
        <w:tc>
          <w:tcPr>
            <w:tcW w:w="4048" w:type="dxa"/>
            <w:shd w:val="clear" w:color="auto" w:fill="auto"/>
          </w:tcPr>
          <w:p w14:paraId="27A86089" w14:textId="77777777" w:rsidR="0044440C" w:rsidRPr="00EA670D" w:rsidRDefault="0044440C" w:rsidP="0011256F">
            <w:pPr>
              <w:rPr>
                <w:bCs/>
                <w:lang w:val="lv-LV"/>
              </w:rPr>
            </w:pPr>
            <w:r w:rsidRPr="00EA670D">
              <w:rPr>
                <w:bCs/>
                <w:lang w:val="lv-LV"/>
              </w:rPr>
              <w:t>izejas jauda</w:t>
            </w:r>
          </w:p>
        </w:tc>
        <w:tc>
          <w:tcPr>
            <w:tcW w:w="5591" w:type="dxa"/>
            <w:shd w:val="clear" w:color="auto" w:fill="auto"/>
          </w:tcPr>
          <w:p w14:paraId="018C2F2E" w14:textId="77777777" w:rsidR="0044440C" w:rsidRPr="00EA670D" w:rsidRDefault="0044440C" w:rsidP="0011256F">
            <w:pPr>
              <w:jc w:val="both"/>
              <w:rPr>
                <w:bCs/>
                <w:lang w:val="lv-LV"/>
              </w:rPr>
            </w:pPr>
            <w:r w:rsidRPr="00EA670D">
              <w:rPr>
                <w:bCs/>
                <w:lang w:val="lv-LV"/>
              </w:rPr>
              <w:t>800 VA</w:t>
            </w:r>
          </w:p>
        </w:tc>
      </w:tr>
      <w:tr w:rsidR="0044440C" w:rsidRPr="00EA670D" w14:paraId="672419E9" w14:textId="77777777" w:rsidTr="0011256F">
        <w:tc>
          <w:tcPr>
            <w:tcW w:w="4048" w:type="dxa"/>
            <w:shd w:val="clear" w:color="auto" w:fill="auto"/>
            <w:vAlign w:val="center"/>
          </w:tcPr>
          <w:p w14:paraId="211E7B42" w14:textId="77777777" w:rsidR="0044440C" w:rsidRPr="00EA670D" w:rsidRDefault="0044440C" w:rsidP="0011256F">
            <w:pPr>
              <w:rPr>
                <w:bCs/>
                <w:lang w:val="lv-LV"/>
              </w:rPr>
            </w:pPr>
            <w:r w:rsidRPr="00EA670D">
              <w:rPr>
                <w:bCs/>
                <w:lang w:val="lv-LV"/>
              </w:rPr>
              <w:t>gabarīta izmēri:</w:t>
            </w:r>
          </w:p>
        </w:tc>
        <w:tc>
          <w:tcPr>
            <w:tcW w:w="5591" w:type="dxa"/>
            <w:shd w:val="clear" w:color="auto" w:fill="auto"/>
          </w:tcPr>
          <w:p w14:paraId="296B5D62" w14:textId="77777777" w:rsidR="0044440C" w:rsidRPr="00EA670D" w:rsidRDefault="0044440C" w:rsidP="0011256F">
            <w:pPr>
              <w:ind w:firstLine="23"/>
              <w:jc w:val="both"/>
              <w:rPr>
                <w:lang w:val="lv-LV"/>
              </w:rPr>
            </w:pPr>
            <w:r w:rsidRPr="00EA670D">
              <w:rPr>
                <w:lang w:val="lv-LV"/>
              </w:rPr>
              <w:t>augstums - ne vairāk 105 mm;</w:t>
            </w:r>
          </w:p>
          <w:p w14:paraId="16EA3A3E" w14:textId="77777777" w:rsidR="0044440C" w:rsidRPr="00EA670D" w:rsidRDefault="0044440C" w:rsidP="0011256F">
            <w:pPr>
              <w:ind w:firstLine="23"/>
              <w:jc w:val="both"/>
              <w:rPr>
                <w:lang w:val="lv-LV"/>
              </w:rPr>
            </w:pPr>
            <w:r w:rsidRPr="00EA670D">
              <w:rPr>
                <w:lang w:val="lv-LV"/>
              </w:rPr>
              <w:t>platums – ne vairāk 440 mm;</w:t>
            </w:r>
          </w:p>
          <w:p w14:paraId="32C9147F" w14:textId="77777777" w:rsidR="0044440C" w:rsidRPr="00EA670D" w:rsidRDefault="0044440C" w:rsidP="0011256F">
            <w:pPr>
              <w:ind w:firstLine="23"/>
              <w:jc w:val="both"/>
              <w:rPr>
                <w:lang w:val="lv-LV"/>
              </w:rPr>
            </w:pPr>
            <w:r w:rsidRPr="00EA670D">
              <w:rPr>
                <w:lang w:val="lv-LV"/>
              </w:rPr>
              <w:t>dziļums – ne vairāk 327 mm;</w:t>
            </w:r>
          </w:p>
        </w:tc>
      </w:tr>
      <w:tr w:rsidR="0044440C" w:rsidRPr="00EA670D" w14:paraId="099CD8D7" w14:textId="77777777" w:rsidTr="0011256F">
        <w:tc>
          <w:tcPr>
            <w:tcW w:w="4048" w:type="dxa"/>
            <w:shd w:val="clear" w:color="auto" w:fill="auto"/>
          </w:tcPr>
          <w:p w14:paraId="6F02EE50" w14:textId="77777777" w:rsidR="0044440C" w:rsidRPr="00EA670D" w:rsidRDefault="0044440C" w:rsidP="0011256F">
            <w:pPr>
              <w:rPr>
                <w:bCs/>
                <w:lang w:val="lv-LV"/>
              </w:rPr>
            </w:pPr>
            <w:r w:rsidRPr="00EA670D">
              <w:rPr>
                <w:bCs/>
                <w:lang w:val="lv-LV"/>
              </w:rPr>
              <w:t>darbības temperatūras režīms</w:t>
            </w:r>
          </w:p>
        </w:tc>
        <w:tc>
          <w:tcPr>
            <w:tcW w:w="5591" w:type="dxa"/>
            <w:shd w:val="clear" w:color="auto" w:fill="auto"/>
          </w:tcPr>
          <w:p w14:paraId="5E7D57C4" w14:textId="77777777" w:rsidR="0044440C" w:rsidRPr="00EA670D" w:rsidRDefault="0044440C" w:rsidP="0011256F">
            <w:pPr>
              <w:jc w:val="both"/>
              <w:rPr>
                <w:bCs/>
                <w:lang w:val="lv-LV"/>
              </w:rPr>
            </w:pPr>
            <w:r w:rsidRPr="00EA670D">
              <w:rPr>
                <w:bCs/>
                <w:lang w:val="lv-LV"/>
              </w:rPr>
              <w:t>0°C – +65°C</w:t>
            </w:r>
          </w:p>
        </w:tc>
      </w:tr>
      <w:tr w:rsidR="0044440C" w:rsidRPr="00EA670D" w14:paraId="280B04CB" w14:textId="77777777" w:rsidTr="0011256F">
        <w:tc>
          <w:tcPr>
            <w:tcW w:w="4048" w:type="dxa"/>
            <w:shd w:val="clear" w:color="auto" w:fill="auto"/>
          </w:tcPr>
          <w:p w14:paraId="61377364" w14:textId="77777777" w:rsidR="0044440C" w:rsidRPr="00EA670D" w:rsidRDefault="0044440C" w:rsidP="0011256F">
            <w:pPr>
              <w:rPr>
                <w:bCs/>
                <w:lang w:val="lv-LV"/>
              </w:rPr>
            </w:pPr>
            <w:r w:rsidRPr="00EA670D">
              <w:rPr>
                <w:bCs/>
                <w:lang w:val="lv-LV"/>
              </w:rPr>
              <w:t>Mitrums (bez kondensācijas)</w:t>
            </w:r>
          </w:p>
        </w:tc>
        <w:tc>
          <w:tcPr>
            <w:tcW w:w="5591" w:type="dxa"/>
            <w:shd w:val="clear" w:color="auto" w:fill="auto"/>
          </w:tcPr>
          <w:p w14:paraId="2752A184" w14:textId="77777777" w:rsidR="0044440C" w:rsidRPr="00EA670D" w:rsidRDefault="0044440C" w:rsidP="0011256F">
            <w:pPr>
              <w:jc w:val="both"/>
              <w:rPr>
                <w:bCs/>
                <w:lang w:val="lv-LV"/>
              </w:rPr>
            </w:pPr>
            <w:proofErr w:type="spellStart"/>
            <w:r w:rsidRPr="00EA670D">
              <w:rPr>
                <w:bCs/>
                <w:lang w:val="lv-LV"/>
              </w:rPr>
              <w:t>Max</w:t>
            </w:r>
            <w:proofErr w:type="spellEnd"/>
            <w:r w:rsidRPr="00EA670D">
              <w:rPr>
                <w:bCs/>
                <w:lang w:val="lv-LV"/>
              </w:rPr>
              <w:t>. 95%</w:t>
            </w:r>
          </w:p>
        </w:tc>
      </w:tr>
      <w:tr w:rsidR="0044440C" w:rsidRPr="00EA670D" w14:paraId="734F1133" w14:textId="77777777" w:rsidTr="0011256F">
        <w:tc>
          <w:tcPr>
            <w:tcW w:w="9639" w:type="dxa"/>
            <w:gridSpan w:val="2"/>
            <w:shd w:val="clear" w:color="auto" w:fill="auto"/>
          </w:tcPr>
          <w:p w14:paraId="49C3B04B" w14:textId="77777777" w:rsidR="0044440C" w:rsidRPr="00EA670D" w:rsidRDefault="0044440C" w:rsidP="0011256F">
            <w:pPr>
              <w:jc w:val="both"/>
              <w:rPr>
                <w:b/>
                <w:bCs/>
                <w:u w:val="single"/>
                <w:lang w:val="lv-LV"/>
              </w:rPr>
            </w:pPr>
            <w:r w:rsidRPr="00EA670D">
              <w:rPr>
                <w:b/>
                <w:bCs/>
                <w:u w:val="single"/>
                <w:lang w:val="lv-LV"/>
              </w:rPr>
              <w:t>Ieejas parametri:</w:t>
            </w:r>
          </w:p>
        </w:tc>
      </w:tr>
      <w:tr w:rsidR="0044440C" w:rsidRPr="00EA670D" w14:paraId="70A4BA45" w14:textId="77777777" w:rsidTr="0011256F">
        <w:tc>
          <w:tcPr>
            <w:tcW w:w="4048" w:type="dxa"/>
            <w:shd w:val="clear" w:color="auto" w:fill="auto"/>
          </w:tcPr>
          <w:p w14:paraId="3B53B735" w14:textId="77777777" w:rsidR="0044440C" w:rsidRPr="00EA670D" w:rsidRDefault="0044440C" w:rsidP="0011256F">
            <w:pPr>
              <w:rPr>
                <w:bCs/>
                <w:lang w:val="lv-LV"/>
              </w:rPr>
            </w:pPr>
            <w:r w:rsidRPr="00EA670D">
              <w:rPr>
                <w:bCs/>
                <w:lang w:val="lv-LV"/>
              </w:rPr>
              <w:t>ieejas spriegums</w:t>
            </w:r>
          </w:p>
        </w:tc>
        <w:tc>
          <w:tcPr>
            <w:tcW w:w="5591" w:type="dxa"/>
            <w:shd w:val="clear" w:color="auto" w:fill="auto"/>
          </w:tcPr>
          <w:p w14:paraId="15A83277" w14:textId="77777777" w:rsidR="0044440C" w:rsidRPr="00EA670D" w:rsidRDefault="0044440C" w:rsidP="0011256F">
            <w:pPr>
              <w:jc w:val="both"/>
              <w:rPr>
                <w:bCs/>
                <w:lang w:val="lv-LV"/>
              </w:rPr>
            </w:pPr>
            <w:r w:rsidRPr="00EA670D">
              <w:rPr>
                <w:bCs/>
                <w:lang w:val="lv-LV"/>
              </w:rPr>
              <w:t>DC 36.8 - 62.0 V</w:t>
            </w:r>
          </w:p>
        </w:tc>
      </w:tr>
      <w:tr w:rsidR="0044440C" w:rsidRPr="00EA670D" w14:paraId="3EE74505" w14:textId="77777777" w:rsidTr="0011256F">
        <w:tc>
          <w:tcPr>
            <w:tcW w:w="9639" w:type="dxa"/>
            <w:gridSpan w:val="2"/>
            <w:shd w:val="clear" w:color="auto" w:fill="auto"/>
          </w:tcPr>
          <w:p w14:paraId="7A8AEE5C" w14:textId="77777777" w:rsidR="0044440C" w:rsidRPr="00EA670D" w:rsidRDefault="0044440C" w:rsidP="0011256F">
            <w:pPr>
              <w:jc w:val="both"/>
              <w:rPr>
                <w:b/>
                <w:bCs/>
                <w:u w:val="single"/>
                <w:lang w:val="lv-LV"/>
              </w:rPr>
            </w:pPr>
            <w:r w:rsidRPr="00EA670D">
              <w:rPr>
                <w:b/>
                <w:bCs/>
                <w:u w:val="single"/>
                <w:lang w:val="lv-LV"/>
              </w:rPr>
              <w:t>Izejas parametri:</w:t>
            </w:r>
          </w:p>
        </w:tc>
      </w:tr>
      <w:tr w:rsidR="0044440C" w:rsidRPr="00EA670D" w14:paraId="07037238" w14:textId="77777777" w:rsidTr="0011256F">
        <w:tc>
          <w:tcPr>
            <w:tcW w:w="4048" w:type="dxa"/>
            <w:shd w:val="clear" w:color="auto" w:fill="auto"/>
          </w:tcPr>
          <w:p w14:paraId="494FA58F" w14:textId="77777777" w:rsidR="0044440C" w:rsidRPr="00EA670D" w:rsidRDefault="0044440C" w:rsidP="0011256F">
            <w:pPr>
              <w:rPr>
                <w:bCs/>
                <w:lang w:val="lv-LV"/>
              </w:rPr>
            </w:pPr>
            <w:r w:rsidRPr="00EA670D">
              <w:rPr>
                <w:bCs/>
                <w:lang w:val="lv-LV"/>
              </w:rPr>
              <w:t>izejas spriegums</w:t>
            </w:r>
          </w:p>
        </w:tc>
        <w:tc>
          <w:tcPr>
            <w:tcW w:w="5591" w:type="dxa"/>
            <w:shd w:val="clear" w:color="auto" w:fill="auto"/>
          </w:tcPr>
          <w:p w14:paraId="0F8F4980" w14:textId="77777777" w:rsidR="0044440C" w:rsidRPr="00EA670D" w:rsidRDefault="0044440C" w:rsidP="0011256F">
            <w:pPr>
              <w:jc w:val="both"/>
              <w:rPr>
                <w:bCs/>
                <w:lang w:val="lv-LV"/>
              </w:rPr>
            </w:pPr>
            <w:r w:rsidRPr="00EA670D">
              <w:rPr>
                <w:bCs/>
                <w:lang w:val="lv-LV"/>
              </w:rPr>
              <w:t>AC 230 V ±3%</w:t>
            </w:r>
          </w:p>
        </w:tc>
      </w:tr>
      <w:tr w:rsidR="0044440C" w:rsidRPr="00EA670D" w14:paraId="28768CE6" w14:textId="77777777" w:rsidTr="0011256F">
        <w:tc>
          <w:tcPr>
            <w:tcW w:w="4048" w:type="dxa"/>
            <w:shd w:val="clear" w:color="auto" w:fill="auto"/>
          </w:tcPr>
          <w:p w14:paraId="2A418318" w14:textId="77777777" w:rsidR="0044440C" w:rsidRPr="00EA670D" w:rsidRDefault="0044440C" w:rsidP="0011256F">
            <w:pPr>
              <w:rPr>
                <w:bCs/>
                <w:lang w:val="lv-LV"/>
              </w:rPr>
            </w:pPr>
            <w:r w:rsidRPr="00EA670D">
              <w:rPr>
                <w:bCs/>
                <w:lang w:val="lv-LV"/>
              </w:rPr>
              <w:t>izejas frekvence</w:t>
            </w:r>
          </w:p>
        </w:tc>
        <w:tc>
          <w:tcPr>
            <w:tcW w:w="5591" w:type="dxa"/>
            <w:shd w:val="clear" w:color="auto" w:fill="auto"/>
          </w:tcPr>
          <w:p w14:paraId="2E4F04C4" w14:textId="77777777" w:rsidR="0044440C" w:rsidRPr="00EA670D" w:rsidRDefault="0044440C" w:rsidP="0011256F">
            <w:pPr>
              <w:jc w:val="both"/>
              <w:rPr>
                <w:bCs/>
                <w:lang w:val="lv-LV"/>
              </w:rPr>
            </w:pPr>
            <w:r w:rsidRPr="00EA670D">
              <w:rPr>
                <w:bCs/>
                <w:lang w:val="lv-LV"/>
              </w:rPr>
              <w:t>50 Hz ± 0,1%</w:t>
            </w:r>
          </w:p>
        </w:tc>
      </w:tr>
    </w:tbl>
    <w:p w14:paraId="67082826" w14:textId="77777777" w:rsidR="0044440C" w:rsidRPr="00EA670D" w:rsidRDefault="0044440C" w:rsidP="0044440C">
      <w:pPr>
        <w:ind w:left="720"/>
        <w:jc w:val="both"/>
        <w:rPr>
          <w:bCs/>
          <w:lang w:val="lv-LV"/>
        </w:rPr>
      </w:pPr>
    </w:p>
    <w:p w14:paraId="3EF9166B" w14:textId="77777777" w:rsidR="0044440C" w:rsidRPr="00EA670D" w:rsidRDefault="0044440C" w:rsidP="0044440C">
      <w:pPr>
        <w:pStyle w:val="BodyTextIndent"/>
        <w:ind w:firstLine="0"/>
        <w:rPr>
          <w:sz w:val="24"/>
        </w:rPr>
      </w:pPr>
    </w:p>
    <w:p w14:paraId="74F99BDF" w14:textId="77777777" w:rsidR="0044440C" w:rsidRPr="00EA670D" w:rsidRDefault="0044440C">
      <w:pPr>
        <w:spacing w:after="160" w:line="259" w:lineRule="auto"/>
        <w:rPr>
          <w:b/>
          <w:lang w:val="lv-LV"/>
        </w:rPr>
      </w:pPr>
      <w:r w:rsidRPr="00EA670D">
        <w:rPr>
          <w:b/>
          <w:lang w:val="lv-LV"/>
        </w:rPr>
        <w:br w:type="page"/>
      </w:r>
    </w:p>
    <w:p w14:paraId="63FA83B2" w14:textId="77777777" w:rsidR="0044440C" w:rsidRPr="00EA670D" w:rsidRDefault="0044440C" w:rsidP="0044440C">
      <w:pPr>
        <w:ind w:left="360"/>
        <w:jc w:val="right"/>
        <w:rPr>
          <w:lang w:val="lv-LV"/>
        </w:rPr>
      </w:pPr>
      <w:r w:rsidRPr="00EA670D">
        <w:rPr>
          <w:lang w:val="lv-LV"/>
        </w:rPr>
        <w:lastRenderedPageBreak/>
        <w:t>Tehniskās specifikācijas</w:t>
      </w:r>
    </w:p>
    <w:p w14:paraId="07BBD909" w14:textId="77777777" w:rsidR="0044440C" w:rsidRPr="00EA670D" w:rsidRDefault="0044440C" w:rsidP="0044440C">
      <w:pPr>
        <w:ind w:left="360"/>
        <w:jc w:val="right"/>
        <w:rPr>
          <w:lang w:val="lv-LV"/>
        </w:rPr>
      </w:pPr>
      <w:r w:rsidRPr="00EA670D">
        <w:rPr>
          <w:lang w:val="lv-LV"/>
        </w:rPr>
        <w:t>11.pielikums</w:t>
      </w:r>
    </w:p>
    <w:p w14:paraId="4C81ED22" w14:textId="77777777" w:rsidR="0044440C" w:rsidRPr="00EA670D" w:rsidRDefault="0044440C" w:rsidP="0044440C">
      <w:pPr>
        <w:ind w:left="360"/>
        <w:jc w:val="center"/>
        <w:rPr>
          <w:b/>
          <w:bCs/>
          <w:lang w:val="lv-LV"/>
        </w:rPr>
      </w:pPr>
    </w:p>
    <w:p w14:paraId="2F731A67" w14:textId="77777777" w:rsidR="0044440C" w:rsidRPr="00EA670D" w:rsidRDefault="0044440C" w:rsidP="0044440C">
      <w:pPr>
        <w:ind w:left="360"/>
        <w:jc w:val="center"/>
        <w:rPr>
          <w:b/>
          <w:bCs/>
          <w:lang w:val="lv-LV"/>
        </w:rPr>
      </w:pPr>
      <w:r w:rsidRPr="00EA670D">
        <w:rPr>
          <w:b/>
          <w:bCs/>
          <w:lang w:val="lv-LV"/>
        </w:rPr>
        <w:t>Tehniskie dati</w:t>
      </w:r>
    </w:p>
    <w:p w14:paraId="6DC8AE38" w14:textId="77777777" w:rsidR="0044440C" w:rsidRPr="00EA670D" w:rsidRDefault="0044440C" w:rsidP="0044440C">
      <w:pPr>
        <w:ind w:left="360"/>
        <w:jc w:val="center"/>
        <w:rPr>
          <w:rFonts w:eastAsia="SimSun"/>
          <w:b/>
          <w:bCs/>
          <w:lang w:val="lv-LV" w:eastAsia="zh-CN"/>
        </w:rPr>
      </w:pPr>
    </w:p>
    <w:p w14:paraId="46D07B27" w14:textId="77777777" w:rsidR="0044440C" w:rsidRPr="00EA670D" w:rsidRDefault="0044440C" w:rsidP="0044440C">
      <w:pPr>
        <w:jc w:val="both"/>
        <w:rPr>
          <w:bCs/>
          <w:lang w:val="lv-LV"/>
        </w:rPr>
      </w:pPr>
      <w:r w:rsidRPr="00EA670D">
        <w:rPr>
          <w:b/>
          <w:lang w:val="lv-LV"/>
        </w:rPr>
        <w:t>Nosaukums:</w:t>
      </w:r>
      <w:r w:rsidRPr="00EA670D">
        <w:rPr>
          <w:bCs/>
          <w:lang w:val="lv-LV"/>
        </w:rPr>
        <w:t xml:space="preserve"> </w:t>
      </w:r>
      <w:r w:rsidRPr="00EA670D">
        <w:rPr>
          <w:lang w:val="lv-LV"/>
        </w:rPr>
        <w:t>Invertors 48DC/230AC 375VA</w:t>
      </w:r>
    </w:p>
    <w:p w14:paraId="471154B8" w14:textId="77777777" w:rsidR="0044440C" w:rsidRPr="00EA670D" w:rsidRDefault="0044440C" w:rsidP="0044440C">
      <w:pPr>
        <w:jc w:val="both"/>
        <w:rPr>
          <w:bCs/>
          <w:lang w:val="lv-LV"/>
        </w:rPr>
      </w:pPr>
    </w:p>
    <w:p w14:paraId="7EEBF09B" w14:textId="77777777" w:rsidR="0044440C" w:rsidRPr="00EA670D" w:rsidRDefault="0044440C" w:rsidP="0044440C">
      <w:pPr>
        <w:jc w:val="both"/>
        <w:rPr>
          <w:bCs/>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5364"/>
      </w:tblGrid>
      <w:tr w:rsidR="0044440C" w:rsidRPr="00EA670D" w14:paraId="35C536B0" w14:textId="77777777" w:rsidTr="0011256F">
        <w:tc>
          <w:tcPr>
            <w:tcW w:w="4048" w:type="dxa"/>
            <w:shd w:val="clear" w:color="auto" w:fill="auto"/>
          </w:tcPr>
          <w:p w14:paraId="3C7A5B60" w14:textId="77777777" w:rsidR="0044440C" w:rsidRPr="00EA670D" w:rsidRDefault="0044440C" w:rsidP="0011256F">
            <w:pPr>
              <w:jc w:val="center"/>
              <w:rPr>
                <w:bCs/>
                <w:lang w:val="lv-LV"/>
              </w:rPr>
            </w:pPr>
            <w:r w:rsidRPr="00EA670D">
              <w:rPr>
                <w:bCs/>
                <w:lang w:val="lv-LV"/>
              </w:rPr>
              <w:t>Nosaukums</w:t>
            </w:r>
          </w:p>
        </w:tc>
        <w:tc>
          <w:tcPr>
            <w:tcW w:w="5698" w:type="dxa"/>
            <w:shd w:val="clear" w:color="auto" w:fill="auto"/>
          </w:tcPr>
          <w:p w14:paraId="3D104F76" w14:textId="77777777" w:rsidR="0044440C" w:rsidRPr="00EA670D" w:rsidRDefault="0044440C" w:rsidP="0011256F">
            <w:pPr>
              <w:jc w:val="center"/>
              <w:rPr>
                <w:bCs/>
                <w:lang w:val="lv-LV"/>
              </w:rPr>
            </w:pPr>
            <w:r w:rsidRPr="00EA670D">
              <w:rPr>
                <w:bCs/>
                <w:lang w:val="lv-LV"/>
              </w:rPr>
              <w:t>Iekārtas parametri</w:t>
            </w:r>
          </w:p>
        </w:tc>
      </w:tr>
      <w:tr w:rsidR="0044440C" w:rsidRPr="00EA670D" w14:paraId="63625850" w14:textId="77777777" w:rsidTr="0011256F">
        <w:tc>
          <w:tcPr>
            <w:tcW w:w="9746" w:type="dxa"/>
            <w:gridSpan w:val="2"/>
            <w:shd w:val="clear" w:color="auto" w:fill="auto"/>
          </w:tcPr>
          <w:p w14:paraId="69CFC917" w14:textId="7CC75868" w:rsidR="0044440C" w:rsidRPr="00EA670D" w:rsidRDefault="0044440C" w:rsidP="0011256F">
            <w:pPr>
              <w:jc w:val="both"/>
              <w:rPr>
                <w:b/>
                <w:bCs/>
                <w:u w:val="single"/>
                <w:lang w:val="lv-LV"/>
              </w:rPr>
            </w:pPr>
            <w:r w:rsidRPr="00EA670D">
              <w:rPr>
                <w:b/>
                <w:bCs/>
                <w:u w:val="single"/>
                <w:lang w:val="lv-LV"/>
              </w:rPr>
              <w:t>Kopējie r</w:t>
            </w:r>
            <w:r w:rsidR="00EA670D">
              <w:rPr>
                <w:b/>
                <w:bCs/>
                <w:u w:val="single"/>
                <w:lang w:val="lv-LV"/>
              </w:rPr>
              <w:t>ā</w:t>
            </w:r>
            <w:r w:rsidRPr="00EA670D">
              <w:rPr>
                <w:b/>
                <w:bCs/>
                <w:u w:val="single"/>
                <w:lang w:val="lv-LV"/>
              </w:rPr>
              <w:t>dītāji:</w:t>
            </w:r>
          </w:p>
        </w:tc>
      </w:tr>
      <w:tr w:rsidR="0044440C" w:rsidRPr="00EA670D" w14:paraId="140FA4D8" w14:textId="77777777" w:rsidTr="0011256F">
        <w:tc>
          <w:tcPr>
            <w:tcW w:w="4048" w:type="dxa"/>
            <w:shd w:val="clear" w:color="auto" w:fill="auto"/>
          </w:tcPr>
          <w:p w14:paraId="4EE2D08D" w14:textId="77777777" w:rsidR="0044440C" w:rsidRPr="00EA670D" w:rsidRDefault="0044440C" w:rsidP="0011256F">
            <w:pPr>
              <w:rPr>
                <w:bCs/>
                <w:lang w:val="lv-LV"/>
              </w:rPr>
            </w:pPr>
            <w:r w:rsidRPr="00EA670D">
              <w:rPr>
                <w:bCs/>
                <w:lang w:val="lv-LV"/>
              </w:rPr>
              <w:t>izejas jauda</w:t>
            </w:r>
          </w:p>
        </w:tc>
        <w:tc>
          <w:tcPr>
            <w:tcW w:w="5698" w:type="dxa"/>
            <w:shd w:val="clear" w:color="auto" w:fill="auto"/>
          </w:tcPr>
          <w:p w14:paraId="6E6782BE" w14:textId="77777777" w:rsidR="0044440C" w:rsidRPr="00EA670D" w:rsidRDefault="0044440C" w:rsidP="0011256F">
            <w:pPr>
              <w:jc w:val="both"/>
              <w:rPr>
                <w:bCs/>
                <w:lang w:val="lv-LV"/>
              </w:rPr>
            </w:pPr>
            <w:r w:rsidRPr="00EA670D">
              <w:rPr>
                <w:bCs/>
                <w:lang w:val="lv-LV"/>
              </w:rPr>
              <w:t>375 VA</w:t>
            </w:r>
          </w:p>
        </w:tc>
      </w:tr>
      <w:tr w:rsidR="0044440C" w:rsidRPr="00EA670D" w14:paraId="3CDE2308" w14:textId="77777777" w:rsidTr="0011256F">
        <w:tc>
          <w:tcPr>
            <w:tcW w:w="4048" w:type="dxa"/>
            <w:shd w:val="clear" w:color="auto" w:fill="auto"/>
            <w:vAlign w:val="center"/>
          </w:tcPr>
          <w:p w14:paraId="3733A2A6" w14:textId="77777777" w:rsidR="0044440C" w:rsidRPr="00EA670D" w:rsidRDefault="0044440C" w:rsidP="0011256F">
            <w:pPr>
              <w:rPr>
                <w:bCs/>
                <w:lang w:val="lv-LV"/>
              </w:rPr>
            </w:pPr>
            <w:r w:rsidRPr="00EA670D">
              <w:rPr>
                <w:bCs/>
                <w:lang w:val="lv-LV"/>
              </w:rPr>
              <w:t>gabarīta izmēri:</w:t>
            </w:r>
          </w:p>
        </w:tc>
        <w:tc>
          <w:tcPr>
            <w:tcW w:w="5698" w:type="dxa"/>
            <w:shd w:val="clear" w:color="auto" w:fill="auto"/>
          </w:tcPr>
          <w:p w14:paraId="52F38C47" w14:textId="77777777" w:rsidR="0044440C" w:rsidRPr="00EA670D" w:rsidRDefault="0044440C" w:rsidP="0011256F">
            <w:pPr>
              <w:ind w:firstLine="23"/>
              <w:jc w:val="both"/>
              <w:rPr>
                <w:lang w:val="lv-LV"/>
              </w:rPr>
            </w:pPr>
            <w:r w:rsidRPr="00EA670D">
              <w:rPr>
                <w:lang w:val="lv-LV"/>
              </w:rPr>
              <w:t>augstums - ne vairāk 105 mm;</w:t>
            </w:r>
          </w:p>
          <w:p w14:paraId="64594EB1" w14:textId="77777777" w:rsidR="0044440C" w:rsidRPr="00EA670D" w:rsidRDefault="0044440C" w:rsidP="0011256F">
            <w:pPr>
              <w:ind w:firstLine="23"/>
              <w:jc w:val="both"/>
              <w:rPr>
                <w:lang w:val="lv-LV"/>
              </w:rPr>
            </w:pPr>
            <w:r w:rsidRPr="00EA670D">
              <w:rPr>
                <w:lang w:val="lv-LV"/>
              </w:rPr>
              <w:t>platums – ne vairāk 440 mm;</w:t>
            </w:r>
          </w:p>
          <w:p w14:paraId="512CC067" w14:textId="77777777" w:rsidR="0044440C" w:rsidRPr="00EA670D" w:rsidRDefault="0044440C" w:rsidP="0011256F">
            <w:pPr>
              <w:ind w:firstLine="23"/>
              <w:jc w:val="both"/>
              <w:rPr>
                <w:lang w:val="lv-LV"/>
              </w:rPr>
            </w:pPr>
            <w:r w:rsidRPr="00EA670D">
              <w:rPr>
                <w:lang w:val="lv-LV"/>
              </w:rPr>
              <w:t>dziļums – ne vairāk 327 mm</w:t>
            </w:r>
          </w:p>
        </w:tc>
      </w:tr>
      <w:tr w:rsidR="0044440C" w:rsidRPr="00EA670D" w14:paraId="25B0BFA5" w14:textId="77777777" w:rsidTr="0011256F">
        <w:tc>
          <w:tcPr>
            <w:tcW w:w="4048" w:type="dxa"/>
            <w:shd w:val="clear" w:color="auto" w:fill="auto"/>
          </w:tcPr>
          <w:p w14:paraId="30F2CE29" w14:textId="77777777" w:rsidR="0044440C" w:rsidRPr="00EA670D" w:rsidRDefault="0044440C" w:rsidP="0011256F">
            <w:pPr>
              <w:rPr>
                <w:bCs/>
                <w:lang w:val="lv-LV"/>
              </w:rPr>
            </w:pPr>
            <w:r w:rsidRPr="00EA670D">
              <w:rPr>
                <w:bCs/>
                <w:lang w:val="lv-LV"/>
              </w:rPr>
              <w:t>darbības temperatūras režīms</w:t>
            </w:r>
          </w:p>
        </w:tc>
        <w:tc>
          <w:tcPr>
            <w:tcW w:w="5698" w:type="dxa"/>
            <w:shd w:val="clear" w:color="auto" w:fill="auto"/>
          </w:tcPr>
          <w:p w14:paraId="6DDBD614" w14:textId="77777777" w:rsidR="0044440C" w:rsidRPr="00EA670D" w:rsidRDefault="0044440C" w:rsidP="0011256F">
            <w:pPr>
              <w:jc w:val="both"/>
              <w:rPr>
                <w:bCs/>
                <w:lang w:val="lv-LV"/>
              </w:rPr>
            </w:pPr>
            <w:r w:rsidRPr="00EA670D">
              <w:rPr>
                <w:bCs/>
                <w:lang w:val="lv-LV"/>
              </w:rPr>
              <w:t>0°C – +65°C</w:t>
            </w:r>
          </w:p>
        </w:tc>
      </w:tr>
      <w:tr w:rsidR="0044440C" w:rsidRPr="00EA670D" w14:paraId="5033C4D3" w14:textId="77777777" w:rsidTr="0011256F">
        <w:tc>
          <w:tcPr>
            <w:tcW w:w="4048" w:type="dxa"/>
            <w:shd w:val="clear" w:color="auto" w:fill="auto"/>
          </w:tcPr>
          <w:p w14:paraId="08B4D285" w14:textId="77777777" w:rsidR="0044440C" w:rsidRPr="00EA670D" w:rsidRDefault="0044440C" w:rsidP="0011256F">
            <w:pPr>
              <w:rPr>
                <w:bCs/>
                <w:lang w:val="lv-LV"/>
              </w:rPr>
            </w:pPr>
            <w:r w:rsidRPr="00EA670D">
              <w:rPr>
                <w:bCs/>
                <w:lang w:val="lv-LV"/>
              </w:rPr>
              <w:t>Mitrums (bez kondensācijas)</w:t>
            </w:r>
          </w:p>
        </w:tc>
        <w:tc>
          <w:tcPr>
            <w:tcW w:w="5698" w:type="dxa"/>
            <w:shd w:val="clear" w:color="auto" w:fill="auto"/>
          </w:tcPr>
          <w:p w14:paraId="1BFCE6ED" w14:textId="77777777" w:rsidR="0044440C" w:rsidRPr="00EA670D" w:rsidRDefault="0044440C" w:rsidP="0011256F">
            <w:pPr>
              <w:jc w:val="both"/>
              <w:rPr>
                <w:bCs/>
                <w:lang w:val="lv-LV"/>
              </w:rPr>
            </w:pPr>
            <w:proofErr w:type="spellStart"/>
            <w:r w:rsidRPr="00EA670D">
              <w:rPr>
                <w:bCs/>
                <w:lang w:val="lv-LV"/>
              </w:rPr>
              <w:t>Max</w:t>
            </w:r>
            <w:proofErr w:type="spellEnd"/>
            <w:r w:rsidRPr="00EA670D">
              <w:rPr>
                <w:bCs/>
                <w:lang w:val="lv-LV"/>
              </w:rPr>
              <w:t>. 95%</w:t>
            </w:r>
          </w:p>
        </w:tc>
      </w:tr>
      <w:tr w:rsidR="0044440C" w:rsidRPr="00EA670D" w14:paraId="00451164" w14:textId="77777777" w:rsidTr="0011256F">
        <w:tc>
          <w:tcPr>
            <w:tcW w:w="9746" w:type="dxa"/>
            <w:gridSpan w:val="2"/>
            <w:shd w:val="clear" w:color="auto" w:fill="auto"/>
          </w:tcPr>
          <w:p w14:paraId="6D12AB5D" w14:textId="77777777" w:rsidR="0044440C" w:rsidRPr="00EA670D" w:rsidRDefault="0044440C" w:rsidP="0011256F">
            <w:pPr>
              <w:jc w:val="both"/>
              <w:rPr>
                <w:b/>
                <w:bCs/>
                <w:u w:val="single"/>
                <w:lang w:val="lv-LV"/>
              </w:rPr>
            </w:pPr>
            <w:r w:rsidRPr="00EA670D">
              <w:rPr>
                <w:b/>
                <w:bCs/>
                <w:u w:val="single"/>
                <w:lang w:val="lv-LV"/>
              </w:rPr>
              <w:t>Ieejas parametri:</w:t>
            </w:r>
          </w:p>
        </w:tc>
      </w:tr>
      <w:tr w:rsidR="0044440C" w:rsidRPr="00EA670D" w14:paraId="5993AD4E" w14:textId="77777777" w:rsidTr="0011256F">
        <w:tc>
          <w:tcPr>
            <w:tcW w:w="4048" w:type="dxa"/>
            <w:shd w:val="clear" w:color="auto" w:fill="auto"/>
          </w:tcPr>
          <w:p w14:paraId="74B8CD84" w14:textId="77777777" w:rsidR="0044440C" w:rsidRPr="00EA670D" w:rsidRDefault="0044440C" w:rsidP="0011256F">
            <w:pPr>
              <w:rPr>
                <w:bCs/>
                <w:lang w:val="lv-LV"/>
              </w:rPr>
            </w:pPr>
            <w:r w:rsidRPr="00EA670D">
              <w:rPr>
                <w:bCs/>
                <w:lang w:val="lv-LV"/>
              </w:rPr>
              <w:t>ieejas spriegums</w:t>
            </w:r>
          </w:p>
        </w:tc>
        <w:tc>
          <w:tcPr>
            <w:tcW w:w="5698" w:type="dxa"/>
            <w:shd w:val="clear" w:color="auto" w:fill="auto"/>
          </w:tcPr>
          <w:p w14:paraId="70B136E4" w14:textId="77777777" w:rsidR="0044440C" w:rsidRPr="00EA670D" w:rsidRDefault="0044440C" w:rsidP="0011256F">
            <w:pPr>
              <w:jc w:val="both"/>
              <w:rPr>
                <w:bCs/>
                <w:lang w:val="lv-LV"/>
              </w:rPr>
            </w:pPr>
            <w:r w:rsidRPr="00EA670D">
              <w:rPr>
                <w:bCs/>
                <w:lang w:val="lv-LV"/>
              </w:rPr>
              <w:t>DC 36.8 - 62.0 V</w:t>
            </w:r>
          </w:p>
        </w:tc>
      </w:tr>
      <w:tr w:rsidR="0044440C" w:rsidRPr="00EA670D" w14:paraId="097E207C" w14:textId="77777777" w:rsidTr="0011256F">
        <w:tc>
          <w:tcPr>
            <w:tcW w:w="9746" w:type="dxa"/>
            <w:gridSpan w:val="2"/>
            <w:shd w:val="clear" w:color="auto" w:fill="auto"/>
          </w:tcPr>
          <w:p w14:paraId="116C7982" w14:textId="77777777" w:rsidR="0044440C" w:rsidRPr="00EA670D" w:rsidRDefault="0044440C" w:rsidP="0011256F">
            <w:pPr>
              <w:jc w:val="both"/>
              <w:rPr>
                <w:b/>
                <w:bCs/>
                <w:u w:val="single"/>
                <w:lang w:val="lv-LV"/>
              </w:rPr>
            </w:pPr>
            <w:r w:rsidRPr="00EA670D">
              <w:rPr>
                <w:b/>
                <w:bCs/>
                <w:u w:val="single"/>
                <w:lang w:val="lv-LV"/>
              </w:rPr>
              <w:t>Izejas parametri:</w:t>
            </w:r>
          </w:p>
        </w:tc>
      </w:tr>
      <w:tr w:rsidR="0044440C" w:rsidRPr="00EA670D" w14:paraId="61131565" w14:textId="77777777" w:rsidTr="0011256F">
        <w:tc>
          <w:tcPr>
            <w:tcW w:w="4048" w:type="dxa"/>
            <w:shd w:val="clear" w:color="auto" w:fill="auto"/>
          </w:tcPr>
          <w:p w14:paraId="46B0E7A0" w14:textId="77777777" w:rsidR="0044440C" w:rsidRPr="00EA670D" w:rsidRDefault="0044440C" w:rsidP="0011256F">
            <w:pPr>
              <w:rPr>
                <w:bCs/>
                <w:lang w:val="lv-LV"/>
              </w:rPr>
            </w:pPr>
            <w:r w:rsidRPr="00EA670D">
              <w:rPr>
                <w:bCs/>
                <w:lang w:val="lv-LV"/>
              </w:rPr>
              <w:t>izejas spriegums</w:t>
            </w:r>
          </w:p>
        </w:tc>
        <w:tc>
          <w:tcPr>
            <w:tcW w:w="5698" w:type="dxa"/>
            <w:shd w:val="clear" w:color="auto" w:fill="auto"/>
          </w:tcPr>
          <w:p w14:paraId="0BB2AFE8" w14:textId="77777777" w:rsidR="0044440C" w:rsidRPr="00EA670D" w:rsidRDefault="0044440C" w:rsidP="0011256F">
            <w:pPr>
              <w:jc w:val="both"/>
              <w:rPr>
                <w:bCs/>
                <w:lang w:val="lv-LV"/>
              </w:rPr>
            </w:pPr>
            <w:r w:rsidRPr="00EA670D">
              <w:rPr>
                <w:bCs/>
                <w:lang w:val="lv-LV"/>
              </w:rPr>
              <w:t>AC 230 V ±3%</w:t>
            </w:r>
          </w:p>
        </w:tc>
      </w:tr>
      <w:tr w:rsidR="0044440C" w:rsidRPr="00EA670D" w14:paraId="662E7E2E" w14:textId="77777777" w:rsidTr="0011256F">
        <w:tc>
          <w:tcPr>
            <w:tcW w:w="4048" w:type="dxa"/>
            <w:shd w:val="clear" w:color="auto" w:fill="auto"/>
          </w:tcPr>
          <w:p w14:paraId="3428B3C9" w14:textId="77777777" w:rsidR="0044440C" w:rsidRPr="00EA670D" w:rsidRDefault="0044440C" w:rsidP="0011256F">
            <w:pPr>
              <w:rPr>
                <w:bCs/>
                <w:lang w:val="lv-LV"/>
              </w:rPr>
            </w:pPr>
            <w:r w:rsidRPr="00EA670D">
              <w:rPr>
                <w:bCs/>
                <w:lang w:val="lv-LV"/>
              </w:rPr>
              <w:t>izejas frekvence</w:t>
            </w:r>
          </w:p>
        </w:tc>
        <w:tc>
          <w:tcPr>
            <w:tcW w:w="5698" w:type="dxa"/>
            <w:shd w:val="clear" w:color="auto" w:fill="auto"/>
          </w:tcPr>
          <w:p w14:paraId="1885F5AC" w14:textId="77777777" w:rsidR="0044440C" w:rsidRPr="00EA670D" w:rsidRDefault="0044440C" w:rsidP="0011256F">
            <w:pPr>
              <w:jc w:val="both"/>
              <w:rPr>
                <w:bCs/>
                <w:lang w:val="lv-LV"/>
              </w:rPr>
            </w:pPr>
            <w:r w:rsidRPr="00EA670D">
              <w:rPr>
                <w:bCs/>
                <w:lang w:val="lv-LV"/>
              </w:rPr>
              <w:t>50 Hz ± 0,1%</w:t>
            </w:r>
          </w:p>
        </w:tc>
      </w:tr>
    </w:tbl>
    <w:p w14:paraId="20AB9B7B" w14:textId="77777777" w:rsidR="0044440C" w:rsidRPr="00EA670D" w:rsidRDefault="0044440C" w:rsidP="0044440C">
      <w:pPr>
        <w:ind w:left="720"/>
        <w:jc w:val="both"/>
        <w:rPr>
          <w:bCs/>
          <w:lang w:val="lv-LV"/>
        </w:rPr>
      </w:pPr>
    </w:p>
    <w:p w14:paraId="72787F51" w14:textId="77777777" w:rsidR="0044440C" w:rsidRPr="00EA670D" w:rsidRDefault="0044440C" w:rsidP="0044440C">
      <w:pPr>
        <w:pStyle w:val="BodyTextIndent"/>
        <w:ind w:firstLine="0"/>
        <w:rPr>
          <w:sz w:val="24"/>
        </w:rPr>
      </w:pPr>
    </w:p>
    <w:p w14:paraId="6ED59ACC" w14:textId="77777777" w:rsidR="0044440C" w:rsidRPr="00EA670D" w:rsidRDefault="0044440C">
      <w:pPr>
        <w:spacing w:after="160" w:line="259" w:lineRule="auto"/>
        <w:rPr>
          <w:b/>
          <w:lang w:val="lv-LV"/>
        </w:rPr>
      </w:pPr>
      <w:r w:rsidRPr="00EA670D">
        <w:rPr>
          <w:b/>
          <w:lang w:val="lv-LV"/>
        </w:rPr>
        <w:br w:type="page"/>
      </w:r>
    </w:p>
    <w:p w14:paraId="0E0985BD" w14:textId="77777777" w:rsidR="0044440C" w:rsidRPr="00EA670D" w:rsidRDefault="0044440C" w:rsidP="0044440C"/>
    <w:p w14:paraId="1E5C5843" w14:textId="77777777" w:rsidR="0044440C" w:rsidRPr="00EA670D" w:rsidRDefault="0044440C" w:rsidP="0044440C">
      <w:pPr>
        <w:ind w:left="360"/>
        <w:jc w:val="right"/>
      </w:pPr>
      <w:proofErr w:type="spellStart"/>
      <w:r w:rsidRPr="00EA670D">
        <w:t>Tehniskās</w:t>
      </w:r>
      <w:proofErr w:type="spellEnd"/>
      <w:r w:rsidRPr="00EA670D">
        <w:t xml:space="preserve"> </w:t>
      </w:r>
      <w:proofErr w:type="spellStart"/>
      <w:r w:rsidRPr="00EA670D">
        <w:t>specifikācijas</w:t>
      </w:r>
      <w:proofErr w:type="spellEnd"/>
    </w:p>
    <w:p w14:paraId="00E702B8" w14:textId="77777777" w:rsidR="0044440C" w:rsidRPr="00EA670D" w:rsidRDefault="0044440C" w:rsidP="0044440C">
      <w:pPr>
        <w:ind w:left="360"/>
        <w:jc w:val="right"/>
      </w:pPr>
      <w:r w:rsidRPr="00EA670D">
        <w:t>12.pielikums</w:t>
      </w:r>
    </w:p>
    <w:p w14:paraId="395FFA53" w14:textId="77777777" w:rsidR="0044440C" w:rsidRPr="00EA670D" w:rsidRDefault="0044440C" w:rsidP="0044440C">
      <w:pPr>
        <w:ind w:left="360"/>
        <w:jc w:val="center"/>
        <w:rPr>
          <w:b/>
          <w:bCs/>
        </w:rPr>
      </w:pPr>
    </w:p>
    <w:p w14:paraId="321325CF" w14:textId="77777777" w:rsidR="0044440C" w:rsidRPr="00EA670D" w:rsidRDefault="0044440C" w:rsidP="0044440C">
      <w:pPr>
        <w:ind w:left="360"/>
        <w:jc w:val="center"/>
        <w:rPr>
          <w:b/>
          <w:bCs/>
        </w:rPr>
      </w:pPr>
      <w:proofErr w:type="spellStart"/>
      <w:r w:rsidRPr="00EA670D">
        <w:rPr>
          <w:b/>
          <w:bCs/>
        </w:rPr>
        <w:t>Tehniskie</w:t>
      </w:r>
      <w:proofErr w:type="spellEnd"/>
      <w:r w:rsidRPr="00EA670D">
        <w:rPr>
          <w:b/>
          <w:bCs/>
        </w:rPr>
        <w:t xml:space="preserve"> </w:t>
      </w:r>
      <w:proofErr w:type="spellStart"/>
      <w:r w:rsidRPr="00EA670D">
        <w:rPr>
          <w:b/>
          <w:bCs/>
        </w:rPr>
        <w:t>dati</w:t>
      </w:r>
      <w:proofErr w:type="spellEnd"/>
    </w:p>
    <w:p w14:paraId="239E4B78" w14:textId="77777777" w:rsidR="0044440C" w:rsidRPr="00EA670D" w:rsidRDefault="0044440C" w:rsidP="0044440C">
      <w:pPr>
        <w:ind w:left="360"/>
        <w:jc w:val="center"/>
        <w:rPr>
          <w:rFonts w:eastAsia="SimSun"/>
          <w:b/>
          <w:bCs/>
          <w:lang w:eastAsia="zh-CN"/>
        </w:rPr>
      </w:pPr>
    </w:p>
    <w:p w14:paraId="0AC20932" w14:textId="77777777" w:rsidR="0044440C" w:rsidRPr="00EA670D" w:rsidRDefault="0044440C" w:rsidP="0044440C">
      <w:pPr>
        <w:jc w:val="both"/>
        <w:rPr>
          <w:color w:val="000000"/>
        </w:rPr>
      </w:pPr>
      <w:proofErr w:type="spellStart"/>
      <w:r w:rsidRPr="00EA670D">
        <w:rPr>
          <w:b/>
        </w:rPr>
        <w:t>Nosaukums</w:t>
      </w:r>
      <w:proofErr w:type="spellEnd"/>
      <w:r w:rsidRPr="00EA670D">
        <w:rPr>
          <w:b/>
        </w:rPr>
        <w:t>:</w:t>
      </w:r>
      <w:r w:rsidRPr="00EA670D">
        <w:rPr>
          <w:bCs/>
        </w:rPr>
        <w:t xml:space="preserve"> </w:t>
      </w:r>
      <w:proofErr w:type="spellStart"/>
      <w:r w:rsidRPr="00EA670D">
        <w:rPr>
          <w:color w:val="000000"/>
        </w:rPr>
        <w:t>Barošanas</w:t>
      </w:r>
      <w:proofErr w:type="spellEnd"/>
      <w:r w:rsidRPr="00EA670D">
        <w:rPr>
          <w:color w:val="000000"/>
        </w:rPr>
        <w:t xml:space="preserve"> </w:t>
      </w:r>
      <w:proofErr w:type="spellStart"/>
      <w:r w:rsidRPr="00EA670D">
        <w:rPr>
          <w:color w:val="000000"/>
        </w:rPr>
        <w:t>bloks</w:t>
      </w:r>
      <w:proofErr w:type="spellEnd"/>
      <w:r w:rsidRPr="00EA670D">
        <w:rPr>
          <w:color w:val="000000"/>
        </w:rPr>
        <w:t xml:space="preserve"> 240W 5A</w:t>
      </w:r>
    </w:p>
    <w:p w14:paraId="50E78B65" w14:textId="77777777" w:rsidR="0044440C" w:rsidRPr="00EA670D" w:rsidRDefault="0044440C" w:rsidP="0044440C">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0"/>
      </w:tblGrid>
      <w:tr w:rsidR="0044440C" w:rsidRPr="00EA670D" w14:paraId="4A2174F8" w14:textId="77777777" w:rsidTr="0011256F">
        <w:tc>
          <w:tcPr>
            <w:tcW w:w="4079" w:type="dxa"/>
            <w:shd w:val="clear" w:color="auto" w:fill="auto"/>
          </w:tcPr>
          <w:p w14:paraId="5DDB7F6D" w14:textId="77777777" w:rsidR="0044440C" w:rsidRPr="00EA670D" w:rsidRDefault="0044440C" w:rsidP="0011256F">
            <w:pPr>
              <w:jc w:val="center"/>
              <w:rPr>
                <w:bCs/>
              </w:rPr>
            </w:pPr>
            <w:proofErr w:type="spellStart"/>
            <w:r w:rsidRPr="00EA670D">
              <w:rPr>
                <w:bCs/>
              </w:rPr>
              <w:t>Nosaukums</w:t>
            </w:r>
            <w:proofErr w:type="spellEnd"/>
          </w:p>
        </w:tc>
        <w:tc>
          <w:tcPr>
            <w:tcW w:w="5554" w:type="dxa"/>
            <w:shd w:val="clear" w:color="auto" w:fill="auto"/>
          </w:tcPr>
          <w:p w14:paraId="48B45B5A" w14:textId="77777777" w:rsidR="0044440C" w:rsidRPr="00EA670D" w:rsidRDefault="0044440C" w:rsidP="0011256F">
            <w:pPr>
              <w:jc w:val="center"/>
              <w:rPr>
                <w:bCs/>
              </w:rPr>
            </w:pPr>
            <w:proofErr w:type="spellStart"/>
            <w:r w:rsidRPr="00EA670D">
              <w:rPr>
                <w:bCs/>
              </w:rPr>
              <w:t>Iekārtas</w:t>
            </w:r>
            <w:proofErr w:type="spellEnd"/>
            <w:r w:rsidRPr="00EA670D">
              <w:rPr>
                <w:bCs/>
              </w:rPr>
              <w:t xml:space="preserve"> </w:t>
            </w:r>
            <w:proofErr w:type="spellStart"/>
            <w:r w:rsidRPr="00EA670D">
              <w:rPr>
                <w:bCs/>
              </w:rPr>
              <w:t>parametri</w:t>
            </w:r>
            <w:proofErr w:type="spellEnd"/>
          </w:p>
        </w:tc>
      </w:tr>
      <w:tr w:rsidR="0044440C" w:rsidRPr="00EA670D" w14:paraId="5CE39FEA" w14:textId="77777777" w:rsidTr="0011256F">
        <w:tc>
          <w:tcPr>
            <w:tcW w:w="9633" w:type="dxa"/>
            <w:gridSpan w:val="2"/>
            <w:shd w:val="clear" w:color="auto" w:fill="auto"/>
          </w:tcPr>
          <w:p w14:paraId="00912FCE" w14:textId="77777777" w:rsidR="0044440C" w:rsidRPr="00EA670D" w:rsidRDefault="0044440C" w:rsidP="0011256F">
            <w:pPr>
              <w:jc w:val="both"/>
              <w:rPr>
                <w:b/>
                <w:bCs/>
                <w:u w:val="single"/>
              </w:rPr>
            </w:pPr>
            <w:proofErr w:type="spellStart"/>
            <w:r w:rsidRPr="00EA670D">
              <w:rPr>
                <w:b/>
                <w:bCs/>
                <w:u w:val="single"/>
              </w:rPr>
              <w:t>Kopējie</w:t>
            </w:r>
            <w:proofErr w:type="spellEnd"/>
            <w:r w:rsidRPr="00EA670D">
              <w:rPr>
                <w:b/>
                <w:bCs/>
                <w:u w:val="single"/>
              </w:rPr>
              <w:t xml:space="preserve"> </w:t>
            </w:r>
            <w:proofErr w:type="spellStart"/>
            <w:r w:rsidRPr="00EA670D">
              <w:rPr>
                <w:b/>
                <w:bCs/>
                <w:u w:val="single"/>
              </w:rPr>
              <w:t>radītāji</w:t>
            </w:r>
            <w:proofErr w:type="spellEnd"/>
            <w:r w:rsidRPr="00EA670D">
              <w:rPr>
                <w:b/>
                <w:bCs/>
                <w:u w:val="single"/>
              </w:rPr>
              <w:t>:</w:t>
            </w:r>
          </w:p>
        </w:tc>
      </w:tr>
      <w:tr w:rsidR="0044440C" w:rsidRPr="00EA670D" w14:paraId="14F733C8" w14:textId="77777777" w:rsidTr="0011256F">
        <w:tc>
          <w:tcPr>
            <w:tcW w:w="4079" w:type="dxa"/>
            <w:shd w:val="clear" w:color="auto" w:fill="auto"/>
          </w:tcPr>
          <w:p w14:paraId="237AC90D" w14:textId="77777777" w:rsidR="0044440C" w:rsidRPr="00EA670D" w:rsidRDefault="0044440C" w:rsidP="0011256F">
            <w:pPr>
              <w:rPr>
                <w:bCs/>
              </w:rPr>
            </w:pPr>
            <w:proofErr w:type="spellStart"/>
            <w:r w:rsidRPr="00EA670D">
              <w:rPr>
                <w:bCs/>
              </w:rPr>
              <w:t>Jauda</w:t>
            </w:r>
            <w:proofErr w:type="spellEnd"/>
          </w:p>
        </w:tc>
        <w:tc>
          <w:tcPr>
            <w:tcW w:w="5554" w:type="dxa"/>
            <w:shd w:val="clear" w:color="auto" w:fill="auto"/>
          </w:tcPr>
          <w:p w14:paraId="387FAC06" w14:textId="77777777" w:rsidR="0044440C" w:rsidRPr="00EA670D" w:rsidRDefault="0044440C" w:rsidP="0011256F">
            <w:pPr>
              <w:jc w:val="both"/>
              <w:rPr>
                <w:bCs/>
              </w:rPr>
            </w:pPr>
            <w:r w:rsidRPr="00EA670D">
              <w:rPr>
                <w:bCs/>
              </w:rPr>
              <w:t>240W</w:t>
            </w:r>
          </w:p>
        </w:tc>
      </w:tr>
      <w:tr w:rsidR="0044440C" w:rsidRPr="00EA670D" w14:paraId="4AC771ED" w14:textId="77777777" w:rsidTr="0011256F">
        <w:tc>
          <w:tcPr>
            <w:tcW w:w="4079" w:type="dxa"/>
            <w:shd w:val="clear" w:color="auto" w:fill="auto"/>
            <w:vAlign w:val="center"/>
          </w:tcPr>
          <w:p w14:paraId="6A8A2BB6" w14:textId="77777777" w:rsidR="0044440C" w:rsidRPr="00EA670D" w:rsidRDefault="0044440C" w:rsidP="0011256F">
            <w:pPr>
              <w:rPr>
                <w:bCs/>
              </w:rPr>
            </w:pPr>
            <w:proofErr w:type="spellStart"/>
            <w:r w:rsidRPr="00EA670D">
              <w:rPr>
                <w:bCs/>
              </w:rPr>
              <w:t>gabarīta</w:t>
            </w:r>
            <w:proofErr w:type="spellEnd"/>
            <w:r w:rsidRPr="00EA670D">
              <w:rPr>
                <w:bCs/>
              </w:rPr>
              <w:t xml:space="preserve"> </w:t>
            </w:r>
            <w:proofErr w:type="spellStart"/>
            <w:r w:rsidRPr="00EA670D">
              <w:rPr>
                <w:bCs/>
              </w:rPr>
              <w:t>izmēri</w:t>
            </w:r>
            <w:proofErr w:type="spellEnd"/>
            <w:r w:rsidRPr="00EA670D">
              <w:rPr>
                <w:bCs/>
              </w:rPr>
              <w:t>:</w:t>
            </w:r>
          </w:p>
        </w:tc>
        <w:tc>
          <w:tcPr>
            <w:tcW w:w="5554" w:type="dxa"/>
            <w:shd w:val="clear" w:color="auto" w:fill="auto"/>
          </w:tcPr>
          <w:p w14:paraId="51BBDDD3" w14:textId="77777777" w:rsidR="0044440C" w:rsidRPr="00EA670D" w:rsidRDefault="0044440C" w:rsidP="0011256F">
            <w:pPr>
              <w:ind w:firstLine="23"/>
              <w:jc w:val="both"/>
              <w:rPr>
                <w:bCs/>
              </w:rPr>
            </w:pPr>
            <w:proofErr w:type="spellStart"/>
            <w:r w:rsidRPr="00EA670D">
              <w:rPr>
                <w:bCs/>
              </w:rPr>
              <w:t>augstums</w:t>
            </w:r>
            <w:proofErr w:type="spellEnd"/>
            <w:r w:rsidRPr="00EA670D">
              <w:rPr>
                <w:bCs/>
              </w:rPr>
              <w:t xml:space="preserve"> - ne </w:t>
            </w:r>
            <w:proofErr w:type="spellStart"/>
            <w:r w:rsidRPr="00EA670D">
              <w:rPr>
                <w:bCs/>
              </w:rPr>
              <w:t>vairāk</w:t>
            </w:r>
            <w:proofErr w:type="spellEnd"/>
            <w:r w:rsidRPr="00EA670D">
              <w:rPr>
                <w:bCs/>
              </w:rPr>
              <w:t xml:space="preserve"> 130 </w:t>
            </w:r>
            <w:proofErr w:type="gramStart"/>
            <w:r w:rsidRPr="00EA670D">
              <w:rPr>
                <w:bCs/>
              </w:rPr>
              <w:t>mm;</w:t>
            </w:r>
            <w:proofErr w:type="gramEnd"/>
          </w:p>
          <w:p w14:paraId="2F39D965" w14:textId="77777777" w:rsidR="0044440C" w:rsidRPr="00EA670D" w:rsidRDefault="0044440C" w:rsidP="0011256F">
            <w:pPr>
              <w:ind w:firstLine="23"/>
              <w:jc w:val="both"/>
              <w:rPr>
                <w:bCs/>
              </w:rPr>
            </w:pPr>
            <w:proofErr w:type="spellStart"/>
            <w:r w:rsidRPr="00EA670D">
              <w:rPr>
                <w:bCs/>
              </w:rPr>
              <w:t>platums</w:t>
            </w:r>
            <w:proofErr w:type="spellEnd"/>
            <w:r w:rsidRPr="00EA670D">
              <w:rPr>
                <w:bCs/>
              </w:rPr>
              <w:t xml:space="preserve"> – ne </w:t>
            </w:r>
            <w:proofErr w:type="spellStart"/>
            <w:r w:rsidRPr="00EA670D">
              <w:rPr>
                <w:bCs/>
              </w:rPr>
              <w:t>vairāk</w:t>
            </w:r>
            <w:proofErr w:type="spellEnd"/>
            <w:r w:rsidRPr="00EA670D">
              <w:rPr>
                <w:bCs/>
              </w:rPr>
              <w:t xml:space="preserve"> 70 </w:t>
            </w:r>
            <w:proofErr w:type="gramStart"/>
            <w:r w:rsidRPr="00EA670D">
              <w:rPr>
                <w:bCs/>
              </w:rPr>
              <w:t>mm;</w:t>
            </w:r>
            <w:proofErr w:type="gramEnd"/>
          </w:p>
          <w:p w14:paraId="5955C730" w14:textId="77777777" w:rsidR="0044440C" w:rsidRPr="00EA670D" w:rsidRDefault="0044440C" w:rsidP="0011256F">
            <w:pPr>
              <w:ind w:firstLine="23"/>
              <w:jc w:val="both"/>
              <w:rPr>
                <w:bCs/>
              </w:rPr>
            </w:pPr>
            <w:proofErr w:type="spellStart"/>
            <w:r w:rsidRPr="00EA670D">
              <w:rPr>
                <w:bCs/>
              </w:rPr>
              <w:t>dziļums</w:t>
            </w:r>
            <w:proofErr w:type="spellEnd"/>
            <w:r w:rsidRPr="00EA670D">
              <w:rPr>
                <w:bCs/>
              </w:rPr>
              <w:t xml:space="preserve"> – ne </w:t>
            </w:r>
            <w:proofErr w:type="spellStart"/>
            <w:r w:rsidRPr="00EA670D">
              <w:rPr>
                <w:bCs/>
              </w:rPr>
              <w:t>vairāk</w:t>
            </w:r>
            <w:proofErr w:type="spellEnd"/>
            <w:r w:rsidRPr="00EA670D">
              <w:rPr>
                <w:bCs/>
              </w:rPr>
              <w:t xml:space="preserve"> 120 mm.</w:t>
            </w:r>
          </w:p>
        </w:tc>
      </w:tr>
      <w:tr w:rsidR="0044440C" w:rsidRPr="00EA670D" w14:paraId="38FDFDCF" w14:textId="77777777" w:rsidTr="0011256F">
        <w:tc>
          <w:tcPr>
            <w:tcW w:w="4079" w:type="dxa"/>
            <w:shd w:val="clear" w:color="auto" w:fill="auto"/>
          </w:tcPr>
          <w:p w14:paraId="606A63BE" w14:textId="77777777" w:rsidR="0044440C" w:rsidRPr="00EA670D" w:rsidRDefault="0044440C" w:rsidP="0011256F">
            <w:pPr>
              <w:rPr>
                <w:bCs/>
              </w:rPr>
            </w:pPr>
            <w:proofErr w:type="spellStart"/>
            <w:r w:rsidRPr="00EA670D">
              <w:rPr>
                <w:bCs/>
              </w:rPr>
              <w:t>darbības</w:t>
            </w:r>
            <w:proofErr w:type="spellEnd"/>
            <w:r w:rsidRPr="00EA670D">
              <w:rPr>
                <w:bCs/>
              </w:rPr>
              <w:t xml:space="preserve"> </w:t>
            </w:r>
            <w:proofErr w:type="spellStart"/>
            <w:r w:rsidRPr="00EA670D">
              <w:rPr>
                <w:bCs/>
              </w:rPr>
              <w:t>temperatūras</w:t>
            </w:r>
            <w:proofErr w:type="spellEnd"/>
            <w:r w:rsidRPr="00EA670D">
              <w:rPr>
                <w:bCs/>
              </w:rPr>
              <w:t xml:space="preserve"> </w:t>
            </w:r>
            <w:proofErr w:type="spellStart"/>
            <w:r w:rsidRPr="00EA670D">
              <w:rPr>
                <w:bCs/>
              </w:rPr>
              <w:t>režīms</w:t>
            </w:r>
            <w:proofErr w:type="spellEnd"/>
          </w:p>
        </w:tc>
        <w:tc>
          <w:tcPr>
            <w:tcW w:w="5554" w:type="dxa"/>
            <w:shd w:val="clear" w:color="auto" w:fill="auto"/>
          </w:tcPr>
          <w:p w14:paraId="6C815746" w14:textId="77777777" w:rsidR="0044440C" w:rsidRPr="00EA670D" w:rsidRDefault="0044440C" w:rsidP="0011256F">
            <w:pPr>
              <w:jc w:val="both"/>
              <w:rPr>
                <w:bCs/>
              </w:rPr>
            </w:pPr>
            <w:r w:rsidRPr="00EA670D">
              <w:rPr>
                <w:bCs/>
              </w:rPr>
              <w:t>-20°C … 70°C</w:t>
            </w:r>
          </w:p>
        </w:tc>
      </w:tr>
      <w:tr w:rsidR="0044440C" w:rsidRPr="00EA670D" w14:paraId="2D768811" w14:textId="77777777" w:rsidTr="0011256F">
        <w:tc>
          <w:tcPr>
            <w:tcW w:w="4079" w:type="dxa"/>
            <w:shd w:val="clear" w:color="auto" w:fill="auto"/>
          </w:tcPr>
          <w:p w14:paraId="02FEBEE7" w14:textId="77777777" w:rsidR="0044440C" w:rsidRPr="00EA670D" w:rsidRDefault="0044440C" w:rsidP="0011256F">
            <w:pPr>
              <w:rPr>
                <w:bCs/>
              </w:rPr>
            </w:pPr>
            <w:proofErr w:type="spellStart"/>
            <w:r w:rsidRPr="00EA670D">
              <w:rPr>
                <w:bCs/>
              </w:rPr>
              <w:t>Montāžas</w:t>
            </w:r>
            <w:proofErr w:type="spellEnd"/>
            <w:r w:rsidRPr="00EA670D">
              <w:rPr>
                <w:bCs/>
              </w:rPr>
              <w:t xml:space="preserve"> tips</w:t>
            </w:r>
          </w:p>
        </w:tc>
        <w:tc>
          <w:tcPr>
            <w:tcW w:w="5554" w:type="dxa"/>
            <w:shd w:val="clear" w:color="auto" w:fill="auto"/>
          </w:tcPr>
          <w:p w14:paraId="01EE4916" w14:textId="77777777" w:rsidR="0044440C" w:rsidRPr="00EA670D" w:rsidRDefault="0044440C" w:rsidP="0011256F">
            <w:pPr>
              <w:jc w:val="both"/>
              <w:rPr>
                <w:bCs/>
              </w:rPr>
            </w:pPr>
            <w:r w:rsidRPr="00EA670D">
              <w:rPr>
                <w:bCs/>
              </w:rPr>
              <w:t>DIN</w:t>
            </w:r>
          </w:p>
        </w:tc>
      </w:tr>
      <w:tr w:rsidR="0044440C" w:rsidRPr="00EA670D" w14:paraId="75BEA783" w14:textId="77777777" w:rsidTr="0011256F">
        <w:tc>
          <w:tcPr>
            <w:tcW w:w="4079" w:type="dxa"/>
            <w:shd w:val="clear" w:color="auto" w:fill="auto"/>
          </w:tcPr>
          <w:p w14:paraId="374ED20F" w14:textId="77777777" w:rsidR="0044440C" w:rsidRPr="00EA670D" w:rsidRDefault="0044440C" w:rsidP="0011256F">
            <w:pPr>
              <w:rPr>
                <w:bCs/>
              </w:rPr>
            </w:pPr>
            <w:proofErr w:type="spellStart"/>
            <w:r w:rsidRPr="00EA670D">
              <w:rPr>
                <w:bCs/>
              </w:rPr>
              <w:t>Pārslodzes</w:t>
            </w:r>
            <w:proofErr w:type="spellEnd"/>
            <w:r w:rsidRPr="00EA670D">
              <w:rPr>
                <w:bCs/>
              </w:rPr>
              <w:t xml:space="preserve">, </w:t>
            </w:r>
            <w:proofErr w:type="spellStart"/>
            <w:r w:rsidRPr="00EA670D">
              <w:rPr>
                <w:bCs/>
              </w:rPr>
              <w:t>pārkaršanas</w:t>
            </w:r>
            <w:proofErr w:type="spellEnd"/>
            <w:r w:rsidRPr="00EA670D">
              <w:rPr>
                <w:bCs/>
              </w:rPr>
              <w:t xml:space="preserve">, </w:t>
            </w:r>
            <w:proofErr w:type="spellStart"/>
            <w:r w:rsidRPr="00EA670D">
              <w:rPr>
                <w:bCs/>
              </w:rPr>
              <w:t>sprieguma</w:t>
            </w:r>
            <w:proofErr w:type="spellEnd"/>
            <w:r w:rsidRPr="00EA670D">
              <w:rPr>
                <w:bCs/>
              </w:rPr>
              <w:t xml:space="preserve"> </w:t>
            </w:r>
            <w:proofErr w:type="spellStart"/>
            <w:r w:rsidRPr="00EA670D">
              <w:rPr>
                <w:bCs/>
              </w:rPr>
              <w:t>pieauguma</w:t>
            </w:r>
            <w:proofErr w:type="spellEnd"/>
            <w:r w:rsidRPr="00EA670D">
              <w:rPr>
                <w:bCs/>
              </w:rPr>
              <w:t xml:space="preserve">, </w:t>
            </w:r>
            <w:proofErr w:type="spellStart"/>
            <w:r w:rsidRPr="00EA670D">
              <w:rPr>
                <w:bCs/>
              </w:rPr>
              <w:t>īssavienojuma</w:t>
            </w:r>
            <w:proofErr w:type="spellEnd"/>
            <w:r w:rsidRPr="00EA670D">
              <w:rPr>
                <w:bCs/>
              </w:rPr>
              <w:t xml:space="preserve"> </w:t>
            </w:r>
            <w:proofErr w:type="spellStart"/>
            <w:r w:rsidRPr="00EA670D">
              <w:rPr>
                <w:bCs/>
              </w:rPr>
              <w:t>aizsardzība</w:t>
            </w:r>
            <w:proofErr w:type="spellEnd"/>
          </w:p>
        </w:tc>
        <w:tc>
          <w:tcPr>
            <w:tcW w:w="5554" w:type="dxa"/>
            <w:shd w:val="clear" w:color="auto" w:fill="auto"/>
          </w:tcPr>
          <w:p w14:paraId="65DD4C22" w14:textId="77777777" w:rsidR="0044440C" w:rsidRPr="00EA670D" w:rsidRDefault="0044440C" w:rsidP="0011256F">
            <w:pPr>
              <w:jc w:val="both"/>
              <w:rPr>
                <w:bCs/>
              </w:rPr>
            </w:pPr>
            <w:proofErr w:type="spellStart"/>
            <w:r w:rsidRPr="00EA670D">
              <w:rPr>
                <w:bCs/>
              </w:rPr>
              <w:t>Efektivitāte</w:t>
            </w:r>
            <w:proofErr w:type="spellEnd"/>
            <w:r w:rsidRPr="00EA670D">
              <w:rPr>
                <w:bCs/>
              </w:rPr>
              <w:t xml:space="preserve"> 90%</w:t>
            </w:r>
          </w:p>
        </w:tc>
      </w:tr>
      <w:tr w:rsidR="0044440C" w:rsidRPr="00EA670D" w14:paraId="1BF32D65" w14:textId="77777777" w:rsidTr="0011256F">
        <w:tc>
          <w:tcPr>
            <w:tcW w:w="9633" w:type="dxa"/>
            <w:gridSpan w:val="2"/>
            <w:shd w:val="clear" w:color="auto" w:fill="auto"/>
          </w:tcPr>
          <w:p w14:paraId="2E2D53C3" w14:textId="77777777" w:rsidR="0044440C" w:rsidRPr="00EA670D" w:rsidRDefault="0044440C" w:rsidP="0011256F">
            <w:pPr>
              <w:jc w:val="both"/>
              <w:rPr>
                <w:b/>
                <w:bCs/>
                <w:u w:val="single"/>
              </w:rPr>
            </w:pPr>
            <w:proofErr w:type="spellStart"/>
            <w:r w:rsidRPr="00EA670D">
              <w:rPr>
                <w:b/>
                <w:bCs/>
                <w:u w:val="single"/>
              </w:rPr>
              <w:t>Ieejas</w:t>
            </w:r>
            <w:proofErr w:type="spellEnd"/>
            <w:r w:rsidRPr="00EA670D">
              <w:rPr>
                <w:b/>
                <w:bCs/>
                <w:u w:val="single"/>
              </w:rPr>
              <w:t xml:space="preserve"> </w:t>
            </w:r>
            <w:proofErr w:type="spellStart"/>
            <w:r w:rsidRPr="00EA670D">
              <w:rPr>
                <w:b/>
                <w:bCs/>
                <w:u w:val="single"/>
              </w:rPr>
              <w:t>parametri</w:t>
            </w:r>
            <w:proofErr w:type="spellEnd"/>
            <w:r w:rsidRPr="00EA670D">
              <w:rPr>
                <w:b/>
                <w:bCs/>
                <w:u w:val="single"/>
              </w:rPr>
              <w:t>:</w:t>
            </w:r>
          </w:p>
        </w:tc>
      </w:tr>
      <w:tr w:rsidR="0044440C" w:rsidRPr="00EA670D" w14:paraId="7C83EABE" w14:textId="77777777" w:rsidTr="0011256F">
        <w:tc>
          <w:tcPr>
            <w:tcW w:w="4079" w:type="dxa"/>
            <w:shd w:val="clear" w:color="auto" w:fill="auto"/>
          </w:tcPr>
          <w:p w14:paraId="5B212F17" w14:textId="77777777" w:rsidR="0044440C" w:rsidRPr="00EA670D" w:rsidRDefault="0044440C" w:rsidP="0011256F">
            <w:pPr>
              <w:rPr>
                <w:bCs/>
              </w:rPr>
            </w:pPr>
            <w:proofErr w:type="spellStart"/>
            <w:r w:rsidRPr="00EA670D">
              <w:rPr>
                <w:bCs/>
              </w:rPr>
              <w:t>Barošanas</w:t>
            </w:r>
            <w:proofErr w:type="spellEnd"/>
            <w:r w:rsidRPr="00EA670D">
              <w:rPr>
                <w:bCs/>
              </w:rPr>
              <w:t xml:space="preserve"> </w:t>
            </w:r>
            <w:proofErr w:type="spellStart"/>
            <w:r w:rsidRPr="00EA670D">
              <w:rPr>
                <w:bCs/>
              </w:rPr>
              <w:t>spriegums</w:t>
            </w:r>
            <w:proofErr w:type="spellEnd"/>
          </w:p>
        </w:tc>
        <w:tc>
          <w:tcPr>
            <w:tcW w:w="5554" w:type="dxa"/>
            <w:shd w:val="clear" w:color="auto" w:fill="auto"/>
          </w:tcPr>
          <w:p w14:paraId="2318766D" w14:textId="77777777" w:rsidR="0044440C" w:rsidRPr="00EA670D" w:rsidRDefault="0044440C" w:rsidP="0011256F">
            <w:pPr>
              <w:jc w:val="both"/>
              <w:rPr>
                <w:bCs/>
              </w:rPr>
            </w:pPr>
            <w:r w:rsidRPr="00EA670D">
              <w:rPr>
                <w:bCs/>
              </w:rPr>
              <w:t>90...264VAC, 127...370VDC</w:t>
            </w:r>
          </w:p>
        </w:tc>
      </w:tr>
      <w:tr w:rsidR="0044440C" w:rsidRPr="00EA670D" w14:paraId="5CA54682" w14:textId="77777777" w:rsidTr="0011256F">
        <w:tc>
          <w:tcPr>
            <w:tcW w:w="9633" w:type="dxa"/>
            <w:gridSpan w:val="2"/>
            <w:shd w:val="clear" w:color="auto" w:fill="auto"/>
          </w:tcPr>
          <w:p w14:paraId="6BD16F3C" w14:textId="77777777" w:rsidR="0044440C" w:rsidRPr="00EA670D" w:rsidRDefault="0044440C" w:rsidP="0011256F">
            <w:pPr>
              <w:jc w:val="both"/>
              <w:rPr>
                <w:b/>
                <w:bCs/>
                <w:u w:val="single"/>
              </w:rPr>
            </w:pPr>
            <w:proofErr w:type="spellStart"/>
            <w:r w:rsidRPr="00EA670D">
              <w:rPr>
                <w:b/>
                <w:bCs/>
                <w:u w:val="single"/>
              </w:rPr>
              <w:t>Izejas</w:t>
            </w:r>
            <w:proofErr w:type="spellEnd"/>
            <w:r w:rsidRPr="00EA670D">
              <w:rPr>
                <w:b/>
                <w:bCs/>
                <w:u w:val="single"/>
              </w:rPr>
              <w:t xml:space="preserve"> </w:t>
            </w:r>
            <w:proofErr w:type="spellStart"/>
            <w:r w:rsidRPr="00EA670D">
              <w:rPr>
                <w:b/>
                <w:bCs/>
                <w:u w:val="single"/>
              </w:rPr>
              <w:t>parametri</w:t>
            </w:r>
            <w:proofErr w:type="spellEnd"/>
            <w:r w:rsidRPr="00EA670D">
              <w:rPr>
                <w:b/>
                <w:bCs/>
                <w:u w:val="single"/>
              </w:rPr>
              <w:t>:</w:t>
            </w:r>
          </w:p>
        </w:tc>
      </w:tr>
      <w:tr w:rsidR="0044440C" w:rsidRPr="00EA670D" w14:paraId="303A5E1B" w14:textId="77777777" w:rsidTr="0011256F">
        <w:tc>
          <w:tcPr>
            <w:tcW w:w="4079" w:type="dxa"/>
            <w:shd w:val="clear" w:color="auto" w:fill="auto"/>
          </w:tcPr>
          <w:p w14:paraId="4B8ED0DA" w14:textId="77777777" w:rsidR="0044440C" w:rsidRPr="00EA670D" w:rsidRDefault="0044440C" w:rsidP="0011256F">
            <w:pPr>
              <w:rPr>
                <w:bCs/>
              </w:rPr>
            </w:pPr>
            <w:proofErr w:type="spellStart"/>
            <w:r w:rsidRPr="00EA670D">
              <w:rPr>
                <w:bCs/>
              </w:rPr>
              <w:t>izejas</w:t>
            </w:r>
            <w:proofErr w:type="spellEnd"/>
            <w:r w:rsidRPr="00EA670D">
              <w:rPr>
                <w:bCs/>
              </w:rPr>
              <w:t xml:space="preserve"> </w:t>
            </w:r>
            <w:proofErr w:type="spellStart"/>
            <w:r w:rsidRPr="00EA670D">
              <w:rPr>
                <w:bCs/>
              </w:rPr>
              <w:t>spriegums</w:t>
            </w:r>
            <w:proofErr w:type="spellEnd"/>
          </w:p>
        </w:tc>
        <w:tc>
          <w:tcPr>
            <w:tcW w:w="5554" w:type="dxa"/>
            <w:shd w:val="clear" w:color="auto" w:fill="auto"/>
          </w:tcPr>
          <w:p w14:paraId="40EF1D0D" w14:textId="77777777" w:rsidR="0044440C" w:rsidRPr="00EA670D" w:rsidRDefault="0044440C" w:rsidP="0011256F">
            <w:pPr>
              <w:jc w:val="both"/>
              <w:rPr>
                <w:bCs/>
              </w:rPr>
            </w:pPr>
            <w:r w:rsidRPr="00EA670D">
              <w:rPr>
                <w:bCs/>
              </w:rPr>
              <w:t>48V DC</w:t>
            </w:r>
          </w:p>
        </w:tc>
      </w:tr>
      <w:tr w:rsidR="0044440C" w:rsidRPr="00EA670D" w14:paraId="17D51E88" w14:textId="77777777" w:rsidTr="0011256F">
        <w:tc>
          <w:tcPr>
            <w:tcW w:w="4079" w:type="dxa"/>
            <w:shd w:val="clear" w:color="auto" w:fill="auto"/>
          </w:tcPr>
          <w:p w14:paraId="4A38F83E" w14:textId="77777777" w:rsidR="0044440C" w:rsidRPr="00EA670D" w:rsidRDefault="0044440C" w:rsidP="0011256F">
            <w:pPr>
              <w:rPr>
                <w:bCs/>
              </w:rPr>
            </w:pPr>
            <w:proofErr w:type="spellStart"/>
            <w:r w:rsidRPr="00EA670D">
              <w:rPr>
                <w:bCs/>
              </w:rPr>
              <w:t>sprieguma</w:t>
            </w:r>
            <w:proofErr w:type="spellEnd"/>
            <w:r w:rsidRPr="00EA670D">
              <w:rPr>
                <w:bCs/>
              </w:rPr>
              <w:t xml:space="preserve"> </w:t>
            </w:r>
            <w:proofErr w:type="spellStart"/>
            <w:r w:rsidRPr="00EA670D">
              <w:rPr>
                <w:bCs/>
              </w:rPr>
              <w:t>regulēšanas</w:t>
            </w:r>
            <w:proofErr w:type="spellEnd"/>
            <w:r w:rsidRPr="00EA670D">
              <w:rPr>
                <w:bCs/>
              </w:rPr>
              <w:t xml:space="preserve"> </w:t>
            </w:r>
            <w:proofErr w:type="spellStart"/>
            <w:r w:rsidRPr="00EA670D">
              <w:rPr>
                <w:bCs/>
              </w:rPr>
              <w:t>diapazons</w:t>
            </w:r>
            <w:proofErr w:type="spellEnd"/>
          </w:p>
        </w:tc>
        <w:tc>
          <w:tcPr>
            <w:tcW w:w="5554" w:type="dxa"/>
            <w:shd w:val="clear" w:color="auto" w:fill="auto"/>
          </w:tcPr>
          <w:p w14:paraId="0698327A" w14:textId="77777777" w:rsidR="0044440C" w:rsidRPr="00EA670D" w:rsidRDefault="0044440C" w:rsidP="0011256F">
            <w:pPr>
              <w:jc w:val="both"/>
              <w:rPr>
                <w:bCs/>
              </w:rPr>
            </w:pPr>
            <w:r w:rsidRPr="00EA670D">
              <w:rPr>
                <w:bCs/>
              </w:rPr>
              <w:t>48 ~ 55V DC</w:t>
            </w:r>
          </w:p>
        </w:tc>
      </w:tr>
      <w:tr w:rsidR="0044440C" w:rsidRPr="00EA670D" w14:paraId="4A17F4EA" w14:textId="77777777" w:rsidTr="0011256F">
        <w:tc>
          <w:tcPr>
            <w:tcW w:w="4079" w:type="dxa"/>
            <w:shd w:val="clear" w:color="auto" w:fill="auto"/>
          </w:tcPr>
          <w:p w14:paraId="66010153" w14:textId="77777777" w:rsidR="0044440C" w:rsidRPr="00EA670D" w:rsidRDefault="0044440C" w:rsidP="0011256F">
            <w:pPr>
              <w:rPr>
                <w:bCs/>
              </w:rPr>
            </w:pPr>
            <w:proofErr w:type="spellStart"/>
            <w:r w:rsidRPr="00EA670D">
              <w:rPr>
                <w:bCs/>
              </w:rPr>
              <w:t>nominālā</w:t>
            </w:r>
            <w:proofErr w:type="spellEnd"/>
            <w:r w:rsidRPr="00EA670D">
              <w:rPr>
                <w:bCs/>
              </w:rPr>
              <w:t xml:space="preserve"> </w:t>
            </w:r>
            <w:proofErr w:type="spellStart"/>
            <w:r w:rsidRPr="00EA670D">
              <w:rPr>
                <w:bCs/>
              </w:rPr>
              <w:t>strāva</w:t>
            </w:r>
            <w:proofErr w:type="spellEnd"/>
          </w:p>
        </w:tc>
        <w:tc>
          <w:tcPr>
            <w:tcW w:w="5554" w:type="dxa"/>
            <w:shd w:val="clear" w:color="auto" w:fill="auto"/>
          </w:tcPr>
          <w:p w14:paraId="4F9CB6A7" w14:textId="77777777" w:rsidR="0044440C" w:rsidRPr="00EA670D" w:rsidRDefault="0044440C" w:rsidP="0011256F">
            <w:pPr>
              <w:jc w:val="both"/>
              <w:rPr>
                <w:bCs/>
              </w:rPr>
            </w:pPr>
            <w:r w:rsidRPr="00EA670D">
              <w:rPr>
                <w:bCs/>
              </w:rPr>
              <w:t>5A</w:t>
            </w:r>
          </w:p>
        </w:tc>
      </w:tr>
      <w:tr w:rsidR="0044440C" w:rsidRPr="00EA670D" w14:paraId="3E78AA2F" w14:textId="77777777" w:rsidTr="0011256F">
        <w:tc>
          <w:tcPr>
            <w:tcW w:w="4079" w:type="dxa"/>
            <w:shd w:val="clear" w:color="auto" w:fill="auto"/>
          </w:tcPr>
          <w:p w14:paraId="141BA375" w14:textId="77777777" w:rsidR="0044440C" w:rsidRPr="00EA670D" w:rsidRDefault="0044440C" w:rsidP="0011256F">
            <w:pPr>
              <w:rPr>
                <w:bCs/>
              </w:rPr>
            </w:pPr>
            <w:proofErr w:type="spellStart"/>
            <w:r w:rsidRPr="00EA670D">
              <w:rPr>
                <w:bCs/>
              </w:rPr>
              <w:t>strāvas</w:t>
            </w:r>
            <w:proofErr w:type="spellEnd"/>
            <w:r w:rsidRPr="00EA670D">
              <w:rPr>
                <w:bCs/>
              </w:rPr>
              <w:t xml:space="preserve"> </w:t>
            </w:r>
            <w:proofErr w:type="spellStart"/>
            <w:r w:rsidRPr="00EA670D">
              <w:rPr>
                <w:bCs/>
              </w:rPr>
              <w:t>diapazons</w:t>
            </w:r>
            <w:proofErr w:type="spellEnd"/>
          </w:p>
        </w:tc>
        <w:tc>
          <w:tcPr>
            <w:tcW w:w="5554" w:type="dxa"/>
            <w:shd w:val="clear" w:color="auto" w:fill="auto"/>
          </w:tcPr>
          <w:p w14:paraId="035A68F1" w14:textId="77777777" w:rsidR="0044440C" w:rsidRPr="00EA670D" w:rsidRDefault="0044440C" w:rsidP="0011256F">
            <w:pPr>
              <w:jc w:val="both"/>
              <w:rPr>
                <w:bCs/>
              </w:rPr>
            </w:pPr>
            <w:r w:rsidRPr="00EA670D">
              <w:rPr>
                <w:bCs/>
              </w:rPr>
              <w:t>0 ~ 5A</w:t>
            </w:r>
          </w:p>
        </w:tc>
      </w:tr>
      <w:tr w:rsidR="0044440C" w:rsidRPr="00EA670D" w14:paraId="2E1E6F2C" w14:textId="77777777" w:rsidTr="0011256F">
        <w:tc>
          <w:tcPr>
            <w:tcW w:w="4079" w:type="dxa"/>
            <w:shd w:val="clear" w:color="auto" w:fill="auto"/>
          </w:tcPr>
          <w:p w14:paraId="3625B59A" w14:textId="77777777" w:rsidR="0044440C" w:rsidRPr="00EA670D" w:rsidRDefault="0044440C" w:rsidP="0011256F">
            <w:pPr>
              <w:rPr>
                <w:bCs/>
              </w:rPr>
            </w:pPr>
            <w:proofErr w:type="spellStart"/>
            <w:r w:rsidRPr="00EA670D">
              <w:rPr>
                <w:bCs/>
              </w:rPr>
              <w:t>Izejas</w:t>
            </w:r>
            <w:proofErr w:type="spellEnd"/>
            <w:r w:rsidRPr="00EA670D">
              <w:rPr>
                <w:bCs/>
              </w:rPr>
              <w:t xml:space="preserve"> </w:t>
            </w:r>
            <w:proofErr w:type="spellStart"/>
            <w:r w:rsidRPr="00EA670D">
              <w:rPr>
                <w:bCs/>
              </w:rPr>
              <w:t>daudzums</w:t>
            </w:r>
            <w:proofErr w:type="spellEnd"/>
          </w:p>
        </w:tc>
        <w:tc>
          <w:tcPr>
            <w:tcW w:w="5554" w:type="dxa"/>
            <w:shd w:val="clear" w:color="auto" w:fill="auto"/>
          </w:tcPr>
          <w:p w14:paraId="5FB49755" w14:textId="77777777" w:rsidR="0044440C" w:rsidRPr="00EA670D" w:rsidRDefault="0044440C" w:rsidP="0011256F">
            <w:pPr>
              <w:jc w:val="both"/>
              <w:rPr>
                <w:bCs/>
              </w:rPr>
            </w:pPr>
            <w:r w:rsidRPr="00EA670D">
              <w:rPr>
                <w:bCs/>
              </w:rPr>
              <w:t>1</w:t>
            </w:r>
          </w:p>
        </w:tc>
      </w:tr>
      <w:tr w:rsidR="0044440C" w:rsidRPr="00EA670D" w14:paraId="509E9E0F" w14:textId="77777777" w:rsidTr="0011256F">
        <w:tc>
          <w:tcPr>
            <w:tcW w:w="9633" w:type="dxa"/>
            <w:gridSpan w:val="2"/>
            <w:shd w:val="clear" w:color="auto" w:fill="auto"/>
          </w:tcPr>
          <w:p w14:paraId="609BB5E9" w14:textId="77777777" w:rsidR="0044440C" w:rsidRPr="00EA670D" w:rsidRDefault="0044440C" w:rsidP="0011256F">
            <w:pPr>
              <w:jc w:val="both"/>
              <w:rPr>
                <w:b/>
                <w:bCs/>
                <w:u w:val="single"/>
              </w:rPr>
            </w:pPr>
            <w:proofErr w:type="spellStart"/>
            <w:r w:rsidRPr="00EA670D">
              <w:rPr>
                <w:b/>
                <w:bCs/>
                <w:u w:val="single"/>
              </w:rPr>
              <w:t>Papild</w:t>
            </w:r>
            <w:proofErr w:type="spellEnd"/>
            <w:r w:rsidRPr="00EA670D">
              <w:rPr>
                <w:b/>
                <w:bCs/>
                <w:u w:val="single"/>
              </w:rPr>
              <w:t xml:space="preserve"> </w:t>
            </w:r>
            <w:proofErr w:type="spellStart"/>
            <w:r w:rsidRPr="00EA670D">
              <w:rPr>
                <w:b/>
                <w:bCs/>
                <w:u w:val="single"/>
              </w:rPr>
              <w:t>parametri</w:t>
            </w:r>
            <w:proofErr w:type="spellEnd"/>
          </w:p>
        </w:tc>
      </w:tr>
      <w:tr w:rsidR="0044440C" w:rsidRPr="00EA670D" w14:paraId="5089799B" w14:textId="77777777" w:rsidTr="0011256F">
        <w:tc>
          <w:tcPr>
            <w:tcW w:w="4079" w:type="dxa"/>
            <w:shd w:val="clear" w:color="auto" w:fill="auto"/>
          </w:tcPr>
          <w:p w14:paraId="70228D4C" w14:textId="77777777" w:rsidR="0044440C" w:rsidRPr="00EA670D" w:rsidRDefault="0044440C" w:rsidP="0011256F">
            <w:pPr>
              <w:rPr>
                <w:bCs/>
              </w:rPr>
            </w:pPr>
            <w:proofErr w:type="spellStart"/>
            <w:r w:rsidRPr="00EA670D">
              <w:rPr>
                <w:bCs/>
              </w:rPr>
              <w:t>Izejas</w:t>
            </w:r>
            <w:proofErr w:type="spellEnd"/>
            <w:r w:rsidRPr="00EA670D">
              <w:rPr>
                <w:bCs/>
              </w:rPr>
              <w:t xml:space="preserve"> </w:t>
            </w:r>
            <w:proofErr w:type="spellStart"/>
            <w:r w:rsidRPr="00EA670D">
              <w:rPr>
                <w:bCs/>
              </w:rPr>
              <w:t>sprieguma</w:t>
            </w:r>
            <w:proofErr w:type="spellEnd"/>
            <w:r w:rsidRPr="00EA670D">
              <w:rPr>
                <w:bCs/>
              </w:rPr>
              <w:t xml:space="preserve"> </w:t>
            </w:r>
            <w:proofErr w:type="spellStart"/>
            <w:r w:rsidRPr="00EA670D">
              <w:rPr>
                <w:bCs/>
              </w:rPr>
              <w:t>aktīvas</w:t>
            </w:r>
            <w:proofErr w:type="spellEnd"/>
            <w:r w:rsidRPr="00EA670D">
              <w:rPr>
                <w:bCs/>
              </w:rPr>
              <w:t xml:space="preserve"> PFC </w:t>
            </w:r>
            <w:proofErr w:type="spellStart"/>
            <w:r w:rsidRPr="00EA670D">
              <w:rPr>
                <w:bCs/>
              </w:rPr>
              <w:t>indikācija</w:t>
            </w:r>
            <w:proofErr w:type="spellEnd"/>
          </w:p>
        </w:tc>
        <w:tc>
          <w:tcPr>
            <w:tcW w:w="5554" w:type="dxa"/>
            <w:shd w:val="clear" w:color="auto" w:fill="auto"/>
          </w:tcPr>
          <w:p w14:paraId="7893935E" w14:textId="77777777" w:rsidR="0044440C" w:rsidRPr="00EA670D" w:rsidRDefault="0044440C" w:rsidP="0011256F">
            <w:pPr>
              <w:jc w:val="both"/>
              <w:rPr>
                <w:bCs/>
              </w:rPr>
            </w:pPr>
            <w:proofErr w:type="spellStart"/>
            <w:r w:rsidRPr="00EA670D">
              <w:rPr>
                <w:bCs/>
              </w:rPr>
              <w:t>jābūt</w:t>
            </w:r>
            <w:proofErr w:type="spellEnd"/>
          </w:p>
        </w:tc>
      </w:tr>
    </w:tbl>
    <w:p w14:paraId="450AFDE9" w14:textId="77777777" w:rsidR="0044440C" w:rsidRPr="00EA670D" w:rsidRDefault="0044440C" w:rsidP="0044440C">
      <w:pPr>
        <w:ind w:left="720"/>
        <w:jc w:val="both"/>
        <w:rPr>
          <w:bCs/>
        </w:rPr>
      </w:pPr>
    </w:p>
    <w:p w14:paraId="73900446" w14:textId="4B148F98" w:rsidR="00CE4EC9" w:rsidRPr="00EA670D" w:rsidRDefault="00CE4EC9">
      <w:pPr>
        <w:spacing w:after="160" w:line="259" w:lineRule="auto"/>
        <w:rPr>
          <w:b/>
          <w:lang w:val="lv-LV"/>
        </w:rPr>
      </w:pPr>
      <w:r w:rsidRPr="00EA670D">
        <w:rPr>
          <w:b/>
          <w:lang w:val="lv-LV"/>
        </w:rPr>
        <w:br w:type="page"/>
      </w:r>
    </w:p>
    <w:p w14:paraId="3E21FCED" w14:textId="56506B3D" w:rsidR="008D7568" w:rsidRPr="00FC01B0" w:rsidRDefault="008D7568" w:rsidP="008D7568">
      <w:pPr>
        <w:spacing w:line="0" w:lineRule="atLeast"/>
        <w:jc w:val="right"/>
        <w:rPr>
          <w:b/>
          <w:lang w:val="lv-LV"/>
        </w:rPr>
      </w:pPr>
      <w:r w:rsidRPr="00FC01B0">
        <w:rPr>
          <w:b/>
          <w:lang w:val="lv-LV"/>
        </w:rPr>
        <w:lastRenderedPageBreak/>
        <w:t>4.pielikums</w:t>
      </w:r>
    </w:p>
    <w:p w14:paraId="38F0E0B9" w14:textId="77777777" w:rsidR="008D7568" w:rsidRPr="00FC01B0" w:rsidRDefault="008D7568" w:rsidP="008D7568">
      <w:pPr>
        <w:spacing w:line="0" w:lineRule="atLeast"/>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25ED89C3" w14:textId="5791E7D8" w:rsidR="008D7568" w:rsidRPr="00FC01B0" w:rsidRDefault="00FC01B0" w:rsidP="008D7568">
      <w:pPr>
        <w:overflowPunct w:val="0"/>
        <w:autoSpaceDE w:val="0"/>
        <w:autoSpaceDN w:val="0"/>
        <w:adjustRightInd w:val="0"/>
        <w:ind w:hanging="284"/>
        <w:contextualSpacing/>
        <w:jc w:val="right"/>
        <w:textAlignment w:val="baseline"/>
        <w:rPr>
          <w:lang w:val="lv-LV"/>
        </w:rPr>
      </w:pPr>
      <w:r w:rsidRPr="00FC01B0">
        <w:rPr>
          <w:color w:val="222222"/>
        </w:rPr>
        <w:t>„</w:t>
      </w:r>
      <w:r w:rsidR="00F95061" w:rsidRPr="00F95061">
        <w:rPr>
          <w:lang w:val="lv-LV"/>
        </w:rPr>
        <w:t xml:space="preserve"> </w:t>
      </w:r>
      <w:r w:rsidR="00F95061" w:rsidRPr="00883C03">
        <w:rPr>
          <w:lang w:val="lv-LV"/>
        </w:rPr>
        <w:t xml:space="preserve">Nepārtraukto </w:t>
      </w:r>
      <w:proofErr w:type="spellStart"/>
      <w:r w:rsidR="00F95061" w:rsidRPr="00883C03">
        <w:rPr>
          <w:lang w:val="lv-LV"/>
        </w:rPr>
        <w:t>elektropadeves</w:t>
      </w:r>
      <w:proofErr w:type="spellEnd"/>
      <w:r w:rsidR="00F95061" w:rsidRPr="00883C03">
        <w:rPr>
          <w:lang w:val="lv-LV"/>
        </w:rPr>
        <w:t xml:space="preserve"> avotu (UPS) piegāde</w:t>
      </w:r>
      <w:r w:rsidRPr="00FC01B0">
        <w:t xml:space="preserve">” </w:t>
      </w:r>
      <w:r w:rsidR="008D7568" w:rsidRPr="00FC01B0">
        <w:rPr>
          <w:lang w:val="lv-LV"/>
        </w:rPr>
        <w:t xml:space="preserve">nolikumam </w:t>
      </w:r>
    </w:p>
    <w:p w14:paraId="24CAC459" w14:textId="77777777" w:rsidR="008D7568" w:rsidRPr="008D7568" w:rsidRDefault="008D7568" w:rsidP="008D7568">
      <w:pPr>
        <w:overflowPunct w:val="0"/>
        <w:autoSpaceDE w:val="0"/>
        <w:autoSpaceDN w:val="0"/>
        <w:adjustRightInd w:val="0"/>
        <w:textAlignment w:val="baseline"/>
        <w:rPr>
          <w:highlight w:val="yellow"/>
          <w:lang w:val="lv-LV" w:eastAsia="lv-LV"/>
        </w:rPr>
      </w:pPr>
    </w:p>
    <w:p w14:paraId="3E263B2A" w14:textId="77777777" w:rsidR="004640FA" w:rsidRPr="00987D31" w:rsidRDefault="004640FA" w:rsidP="004640FA">
      <w:pPr>
        <w:pStyle w:val="Heading4"/>
        <w:jc w:val="center"/>
      </w:pPr>
      <w:r w:rsidRPr="00A3215A">
        <w:t>INFORMĀCIJA PAR PĒDĒJO 3 (TRĪS)</w:t>
      </w:r>
      <w:r w:rsidRPr="00A3215A">
        <w:rPr>
          <w:rStyle w:val="FootnoteReference"/>
        </w:rPr>
        <w:footnoteReference w:id="12"/>
      </w:r>
      <w:r w:rsidRPr="00A3215A">
        <w:t xml:space="preserve"> DARBĪBAS GADU LAIKĀ PRETENDENTA SEKMĪGI </w:t>
      </w:r>
      <w:r w:rsidRPr="00987D31">
        <w:t>IZPILDĪTU (-IEM) LĪDZĪGU (-IEM) LĪGUMU (-IEM)</w:t>
      </w:r>
    </w:p>
    <w:p w14:paraId="5BB88BDA" w14:textId="77777777" w:rsidR="004640FA" w:rsidRPr="00A3215A" w:rsidRDefault="004640FA" w:rsidP="004640FA">
      <w:pPr>
        <w:keepNext/>
        <w:contextualSpacing/>
        <w:jc w:val="center"/>
        <w:outlineLvl w:val="3"/>
        <w:rPr>
          <w:bCs/>
          <w:i/>
          <w:lang w:val="lv-LV"/>
        </w:rPr>
      </w:pPr>
      <w:r w:rsidRPr="00987D31">
        <w:rPr>
          <w:bCs/>
          <w:i/>
          <w:lang w:val="lv-LV"/>
        </w:rPr>
        <w:t>(nosacījums: vismaz 1 (viens) līgums)</w:t>
      </w:r>
    </w:p>
    <w:p w14:paraId="51DA22FB" w14:textId="77777777" w:rsidR="004640FA" w:rsidRPr="00A3215A" w:rsidRDefault="004640FA" w:rsidP="004640FA">
      <w:pPr>
        <w:keepNext/>
        <w:contextualSpacing/>
        <w:jc w:val="center"/>
        <w:outlineLvl w:val="3"/>
        <w:rPr>
          <w:bCs/>
          <w:i/>
          <w:lang w:val="lv-LV"/>
        </w:rPr>
      </w:pPr>
    </w:p>
    <w:p w14:paraId="387CC988" w14:textId="77777777" w:rsidR="004640FA" w:rsidRPr="00A3215A" w:rsidRDefault="004640FA" w:rsidP="004640FA">
      <w:pPr>
        <w:jc w:val="center"/>
        <w:rPr>
          <w:i/>
          <w:lang w:val="lv-LV"/>
        </w:rPr>
      </w:pPr>
      <w:r w:rsidRPr="00A3215A">
        <w:rPr>
          <w:i/>
          <w:lang w:val="lv-LV"/>
        </w:rPr>
        <w:t>/forma/</w:t>
      </w:r>
    </w:p>
    <w:p w14:paraId="40B4F8EB" w14:textId="77777777" w:rsidR="004640FA" w:rsidRPr="00FC01B0" w:rsidRDefault="004640FA" w:rsidP="00195954">
      <w:pPr>
        <w:jc w:val="center"/>
        <w:rPr>
          <w:bCs/>
          <w:lang w:val="lv-LV" w:eastAsia="lv-LV"/>
        </w:rPr>
      </w:pPr>
    </w:p>
    <w:p w14:paraId="6790D879" w14:textId="77777777" w:rsidR="00195954" w:rsidRPr="00FC01B0" w:rsidRDefault="00195954" w:rsidP="00195954">
      <w:pPr>
        <w:rPr>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798"/>
        <w:gridCol w:w="1798"/>
        <w:gridCol w:w="2213"/>
      </w:tblGrid>
      <w:tr w:rsidR="004640FA" w:rsidRPr="00A3215A" w14:paraId="7E8DAED4" w14:textId="77777777" w:rsidTr="004640FA">
        <w:trPr>
          <w:trHeight w:val="287"/>
        </w:trPr>
        <w:tc>
          <w:tcPr>
            <w:tcW w:w="630" w:type="dxa"/>
            <w:vMerge w:val="restart"/>
            <w:vAlign w:val="center"/>
          </w:tcPr>
          <w:p w14:paraId="770E0E19" w14:textId="77777777" w:rsidR="004640FA" w:rsidRPr="00A3215A" w:rsidRDefault="004640FA" w:rsidP="00BB336F">
            <w:pPr>
              <w:contextualSpacing/>
              <w:jc w:val="center"/>
              <w:rPr>
                <w:lang w:val="lv-LV"/>
              </w:rPr>
            </w:pPr>
            <w:r w:rsidRPr="00A3215A">
              <w:rPr>
                <w:lang w:val="lv-LV"/>
              </w:rPr>
              <w:t>Nr.</w:t>
            </w:r>
          </w:p>
          <w:p w14:paraId="713FD7E7" w14:textId="77777777" w:rsidR="004640FA" w:rsidRPr="00A3215A" w:rsidRDefault="004640FA" w:rsidP="00BB336F">
            <w:pPr>
              <w:contextualSpacing/>
              <w:jc w:val="center"/>
              <w:rPr>
                <w:lang w:val="lv-LV"/>
              </w:rPr>
            </w:pPr>
            <w:r w:rsidRPr="00A3215A">
              <w:rPr>
                <w:lang w:val="lv-LV"/>
              </w:rPr>
              <w:t>p.k.</w:t>
            </w:r>
          </w:p>
        </w:tc>
        <w:tc>
          <w:tcPr>
            <w:tcW w:w="1302" w:type="dxa"/>
            <w:vMerge w:val="restart"/>
            <w:vAlign w:val="center"/>
          </w:tcPr>
          <w:p w14:paraId="394ABED1" w14:textId="77777777" w:rsidR="004640FA" w:rsidRPr="00A3215A" w:rsidRDefault="004640FA" w:rsidP="00BB336F">
            <w:pPr>
              <w:contextualSpacing/>
              <w:jc w:val="center"/>
              <w:rPr>
                <w:lang w:val="lv-LV"/>
              </w:rPr>
            </w:pPr>
            <w:r w:rsidRPr="00A3215A">
              <w:rPr>
                <w:lang w:val="lv-LV"/>
              </w:rPr>
              <w:t xml:space="preserve">Līguma priekšmeta (t.sk. arī veikto piegāžu) apraksts </w:t>
            </w:r>
          </w:p>
        </w:tc>
        <w:tc>
          <w:tcPr>
            <w:tcW w:w="1660" w:type="dxa"/>
            <w:vMerge w:val="restart"/>
            <w:vAlign w:val="center"/>
          </w:tcPr>
          <w:p w14:paraId="0387222F" w14:textId="77777777" w:rsidR="004640FA" w:rsidRPr="00A3215A" w:rsidRDefault="004640FA" w:rsidP="00BB336F">
            <w:pPr>
              <w:contextualSpacing/>
              <w:jc w:val="center"/>
              <w:rPr>
                <w:lang w:val="lv-LV"/>
              </w:rPr>
            </w:pPr>
            <w:r w:rsidRPr="00A3215A">
              <w:rPr>
                <w:lang w:val="lv-LV"/>
              </w:rPr>
              <w:t>Līguma summa (t.sk. arī piegādātais daudzuma apjoms) EUR (bez PVN)</w:t>
            </w:r>
          </w:p>
        </w:tc>
        <w:tc>
          <w:tcPr>
            <w:tcW w:w="3596" w:type="dxa"/>
            <w:gridSpan w:val="2"/>
            <w:vAlign w:val="center"/>
          </w:tcPr>
          <w:p w14:paraId="723718C6" w14:textId="77777777" w:rsidR="004640FA" w:rsidRPr="00A3215A" w:rsidRDefault="004640FA" w:rsidP="00BB336F">
            <w:pPr>
              <w:contextualSpacing/>
              <w:jc w:val="center"/>
              <w:rPr>
                <w:lang w:val="lv-LV"/>
              </w:rPr>
            </w:pPr>
            <w:r w:rsidRPr="00A3215A">
              <w:rPr>
                <w:lang w:val="lv-LV"/>
              </w:rPr>
              <w:t>Preču saņēmējs (pasūtītājs)</w:t>
            </w:r>
          </w:p>
        </w:tc>
        <w:tc>
          <w:tcPr>
            <w:tcW w:w="2213" w:type="dxa"/>
            <w:vMerge w:val="restart"/>
            <w:vAlign w:val="center"/>
          </w:tcPr>
          <w:p w14:paraId="46BE4A82" w14:textId="77777777" w:rsidR="004640FA" w:rsidRPr="00A3215A" w:rsidRDefault="004640FA" w:rsidP="00BB336F">
            <w:pPr>
              <w:contextualSpacing/>
              <w:jc w:val="center"/>
              <w:rPr>
                <w:lang w:val="lv-LV"/>
              </w:rPr>
            </w:pPr>
            <w:r w:rsidRPr="00A3215A">
              <w:rPr>
                <w:lang w:val="lv-LV"/>
              </w:rPr>
              <w:t>Pasūtījuma izpildes laiks</w:t>
            </w:r>
          </w:p>
          <w:p w14:paraId="0D3D2A55" w14:textId="77777777" w:rsidR="004640FA" w:rsidRPr="00A3215A" w:rsidRDefault="004640FA" w:rsidP="00BB336F">
            <w:pPr>
              <w:contextualSpacing/>
              <w:jc w:val="center"/>
              <w:rPr>
                <w:lang w:val="lv-LV"/>
              </w:rPr>
            </w:pPr>
            <w:r w:rsidRPr="00A3215A">
              <w:rPr>
                <w:lang w:val="lv-LV"/>
              </w:rPr>
              <w:t>(no.. līdz..) (līguma termiņš)</w:t>
            </w:r>
          </w:p>
        </w:tc>
      </w:tr>
      <w:tr w:rsidR="004640FA" w:rsidRPr="00A3215A" w14:paraId="1C4E4750" w14:textId="77777777" w:rsidTr="004640FA">
        <w:trPr>
          <w:trHeight w:val="1809"/>
        </w:trPr>
        <w:tc>
          <w:tcPr>
            <w:tcW w:w="630" w:type="dxa"/>
            <w:vMerge/>
          </w:tcPr>
          <w:p w14:paraId="1C7904D0" w14:textId="77777777" w:rsidR="004640FA" w:rsidRPr="00A3215A" w:rsidRDefault="004640FA" w:rsidP="00BB336F">
            <w:pPr>
              <w:rPr>
                <w:lang w:val="lv-LV"/>
              </w:rPr>
            </w:pPr>
          </w:p>
        </w:tc>
        <w:tc>
          <w:tcPr>
            <w:tcW w:w="1302" w:type="dxa"/>
            <w:vMerge/>
          </w:tcPr>
          <w:p w14:paraId="69BA5489" w14:textId="77777777" w:rsidR="004640FA" w:rsidRPr="00A3215A" w:rsidRDefault="004640FA" w:rsidP="00BB336F">
            <w:pPr>
              <w:rPr>
                <w:lang w:val="lv-LV"/>
              </w:rPr>
            </w:pPr>
          </w:p>
        </w:tc>
        <w:tc>
          <w:tcPr>
            <w:tcW w:w="1660" w:type="dxa"/>
            <w:vMerge/>
          </w:tcPr>
          <w:p w14:paraId="2C49F5B8" w14:textId="77777777" w:rsidR="004640FA" w:rsidRPr="00A3215A" w:rsidRDefault="004640FA" w:rsidP="00BB336F">
            <w:pPr>
              <w:rPr>
                <w:lang w:val="lv-LV"/>
              </w:rPr>
            </w:pPr>
          </w:p>
        </w:tc>
        <w:tc>
          <w:tcPr>
            <w:tcW w:w="1798" w:type="dxa"/>
            <w:vAlign w:val="center"/>
          </w:tcPr>
          <w:p w14:paraId="2C64678A" w14:textId="77777777" w:rsidR="004640FA" w:rsidRPr="00A3215A" w:rsidRDefault="004640FA" w:rsidP="00BB336F">
            <w:pPr>
              <w:jc w:val="center"/>
              <w:rPr>
                <w:lang w:val="lv-LV"/>
              </w:rPr>
            </w:pPr>
            <w:r w:rsidRPr="00A3215A">
              <w:rPr>
                <w:lang w:val="lv-LV"/>
              </w:rPr>
              <w:t>Juridiskās personas nosaukums</w:t>
            </w:r>
          </w:p>
        </w:tc>
        <w:tc>
          <w:tcPr>
            <w:tcW w:w="1798" w:type="dxa"/>
            <w:vAlign w:val="center"/>
          </w:tcPr>
          <w:p w14:paraId="22E4EEDA" w14:textId="77777777" w:rsidR="004640FA" w:rsidRPr="00A3215A" w:rsidRDefault="004640FA" w:rsidP="00BB336F">
            <w:pPr>
              <w:jc w:val="center"/>
              <w:rPr>
                <w:lang w:val="lv-LV"/>
              </w:rPr>
            </w:pPr>
            <w:r w:rsidRPr="00A3215A">
              <w:rPr>
                <w:lang w:val="lv-LV"/>
              </w:rPr>
              <w:t>Kontaktpersonas vārds, uzvārds, amats, tālrunis</w:t>
            </w:r>
          </w:p>
          <w:p w14:paraId="43ABF33E" w14:textId="77777777" w:rsidR="004640FA" w:rsidRPr="00A3215A" w:rsidRDefault="004640FA" w:rsidP="00BB336F">
            <w:pPr>
              <w:jc w:val="center"/>
              <w:rPr>
                <w:lang w:val="lv-LV"/>
              </w:rPr>
            </w:pPr>
            <w:r w:rsidRPr="00A3215A">
              <w:rPr>
                <w:lang w:val="lv-LV"/>
              </w:rPr>
              <w:t>(atsauksmju sniegšanai)</w:t>
            </w:r>
          </w:p>
        </w:tc>
        <w:tc>
          <w:tcPr>
            <w:tcW w:w="2213" w:type="dxa"/>
            <w:vMerge/>
          </w:tcPr>
          <w:p w14:paraId="369F6764" w14:textId="77777777" w:rsidR="004640FA" w:rsidRPr="00A3215A" w:rsidRDefault="004640FA" w:rsidP="00BB336F">
            <w:pPr>
              <w:rPr>
                <w:lang w:val="lv-LV"/>
              </w:rPr>
            </w:pPr>
          </w:p>
        </w:tc>
      </w:tr>
      <w:tr w:rsidR="004640FA" w:rsidRPr="00A3215A" w14:paraId="4A815D07" w14:textId="77777777" w:rsidTr="004640FA">
        <w:trPr>
          <w:trHeight w:val="287"/>
        </w:trPr>
        <w:tc>
          <w:tcPr>
            <w:tcW w:w="630" w:type="dxa"/>
          </w:tcPr>
          <w:p w14:paraId="021295B1" w14:textId="77777777" w:rsidR="004640FA" w:rsidRPr="00A3215A" w:rsidRDefault="004640FA" w:rsidP="00BB336F">
            <w:pPr>
              <w:rPr>
                <w:lang w:val="lv-LV"/>
              </w:rPr>
            </w:pPr>
            <w:r w:rsidRPr="00A3215A">
              <w:rPr>
                <w:lang w:val="lv-LV"/>
              </w:rPr>
              <w:t>1.</w:t>
            </w:r>
          </w:p>
        </w:tc>
        <w:tc>
          <w:tcPr>
            <w:tcW w:w="1302" w:type="dxa"/>
          </w:tcPr>
          <w:p w14:paraId="1E0561AC" w14:textId="77777777" w:rsidR="004640FA" w:rsidRPr="00A3215A" w:rsidRDefault="004640FA" w:rsidP="00BB336F">
            <w:pPr>
              <w:rPr>
                <w:lang w:val="lv-LV"/>
              </w:rPr>
            </w:pPr>
          </w:p>
        </w:tc>
        <w:tc>
          <w:tcPr>
            <w:tcW w:w="1660" w:type="dxa"/>
          </w:tcPr>
          <w:p w14:paraId="4F80CA12" w14:textId="77777777" w:rsidR="004640FA" w:rsidRPr="00A3215A" w:rsidRDefault="004640FA" w:rsidP="00BB336F">
            <w:pPr>
              <w:rPr>
                <w:lang w:val="lv-LV"/>
              </w:rPr>
            </w:pPr>
          </w:p>
        </w:tc>
        <w:tc>
          <w:tcPr>
            <w:tcW w:w="1798" w:type="dxa"/>
          </w:tcPr>
          <w:p w14:paraId="1AD4E311" w14:textId="77777777" w:rsidR="004640FA" w:rsidRPr="00A3215A" w:rsidRDefault="004640FA" w:rsidP="00BB336F">
            <w:pPr>
              <w:rPr>
                <w:lang w:val="lv-LV"/>
              </w:rPr>
            </w:pPr>
          </w:p>
        </w:tc>
        <w:tc>
          <w:tcPr>
            <w:tcW w:w="1798" w:type="dxa"/>
          </w:tcPr>
          <w:p w14:paraId="7417C46F" w14:textId="77777777" w:rsidR="004640FA" w:rsidRPr="00A3215A" w:rsidRDefault="004640FA" w:rsidP="00BB336F">
            <w:pPr>
              <w:rPr>
                <w:lang w:val="lv-LV"/>
              </w:rPr>
            </w:pPr>
          </w:p>
        </w:tc>
        <w:tc>
          <w:tcPr>
            <w:tcW w:w="2213" w:type="dxa"/>
          </w:tcPr>
          <w:p w14:paraId="4ED7DE8B" w14:textId="77777777" w:rsidR="004640FA" w:rsidRPr="00A3215A" w:rsidRDefault="004640FA" w:rsidP="00BB336F">
            <w:pPr>
              <w:rPr>
                <w:lang w:val="lv-LV"/>
              </w:rPr>
            </w:pPr>
          </w:p>
        </w:tc>
      </w:tr>
      <w:tr w:rsidR="004640FA" w:rsidRPr="00A3215A" w14:paraId="53ACFD8A" w14:textId="77777777" w:rsidTr="004640FA">
        <w:trPr>
          <w:trHeight w:val="287"/>
        </w:trPr>
        <w:tc>
          <w:tcPr>
            <w:tcW w:w="630" w:type="dxa"/>
          </w:tcPr>
          <w:p w14:paraId="5FDAA9E9" w14:textId="77777777" w:rsidR="004640FA" w:rsidRPr="00A3215A" w:rsidRDefault="004640FA" w:rsidP="00BB336F">
            <w:pPr>
              <w:rPr>
                <w:lang w:val="lv-LV"/>
              </w:rPr>
            </w:pPr>
            <w:r w:rsidRPr="00A3215A">
              <w:rPr>
                <w:lang w:val="lv-LV"/>
              </w:rPr>
              <w:t>2.</w:t>
            </w:r>
          </w:p>
        </w:tc>
        <w:tc>
          <w:tcPr>
            <w:tcW w:w="1302" w:type="dxa"/>
          </w:tcPr>
          <w:p w14:paraId="62B53DB6" w14:textId="77777777" w:rsidR="004640FA" w:rsidRPr="00A3215A" w:rsidRDefault="004640FA" w:rsidP="00BB336F">
            <w:pPr>
              <w:rPr>
                <w:lang w:val="lv-LV"/>
              </w:rPr>
            </w:pPr>
          </w:p>
        </w:tc>
        <w:tc>
          <w:tcPr>
            <w:tcW w:w="1660" w:type="dxa"/>
          </w:tcPr>
          <w:p w14:paraId="5E0D68CD" w14:textId="77777777" w:rsidR="004640FA" w:rsidRPr="00A3215A" w:rsidRDefault="004640FA" w:rsidP="00BB336F">
            <w:pPr>
              <w:rPr>
                <w:lang w:val="lv-LV"/>
              </w:rPr>
            </w:pPr>
          </w:p>
        </w:tc>
        <w:tc>
          <w:tcPr>
            <w:tcW w:w="1798" w:type="dxa"/>
          </w:tcPr>
          <w:p w14:paraId="437A59B6" w14:textId="77777777" w:rsidR="004640FA" w:rsidRPr="00A3215A" w:rsidRDefault="004640FA" w:rsidP="00BB336F">
            <w:pPr>
              <w:rPr>
                <w:lang w:val="lv-LV"/>
              </w:rPr>
            </w:pPr>
          </w:p>
        </w:tc>
        <w:tc>
          <w:tcPr>
            <w:tcW w:w="1798" w:type="dxa"/>
          </w:tcPr>
          <w:p w14:paraId="47D081C5" w14:textId="77777777" w:rsidR="004640FA" w:rsidRPr="00A3215A" w:rsidRDefault="004640FA" w:rsidP="00BB336F">
            <w:pPr>
              <w:rPr>
                <w:lang w:val="lv-LV"/>
              </w:rPr>
            </w:pPr>
          </w:p>
        </w:tc>
        <w:tc>
          <w:tcPr>
            <w:tcW w:w="2213" w:type="dxa"/>
          </w:tcPr>
          <w:p w14:paraId="250F3690" w14:textId="77777777" w:rsidR="004640FA" w:rsidRPr="00A3215A" w:rsidRDefault="004640FA" w:rsidP="00BB336F">
            <w:pPr>
              <w:rPr>
                <w:lang w:val="lv-LV"/>
              </w:rPr>
            </w:pPr>
          </w:p>
        </w:tc>
      </w:tr>
      <w:tr w:rsidR="004640FA" w:rsidRPr="00A3215A" w14:paraId="43717DC0" w14:textId="77777777" w:rsidTr="004640FA">
        <w:trPr>
          <w:trHeight w:val="287"/>
        </w:trPr>
        <w:tc>
          <w:tcPr>
            <w:tcW w:w="630" w:type="dxa"/>
          </w:tcPr>
          <w:p w14:paraId="2E877F0F" w14:textId="77777777" w:rsidR="004640FA" w:rsidRPr="00A3215A" w:rsidRDefault="004640FA" w:rsidP="00BB336F">
            <w:pPr>
              <w:rPr>
                <w:lang w:val="lv-LV"/>
              </w:rPr>
            </w:pPr>
            <w:r w:rsidRPr="00A3215A">
              <w:rPr>
                <w:lang w:val="lv-LV"/>
              </w:rPr>
              <w:t>3.</w:t>
            </w:r>
          </w:p>
        </w:tc>
        <w:tc>
          <w:tcPr>
            <w:tcW w:w="1302" w:type="dxa"/>
          </w:tcPr>
          <w:p w14:paraId="1F2239D1" w14:textId="77777777" w:rsidR="004640FA" w:rsidRPr="00A3215A" w:rsidRDefault="004640FA" w:rsidP="00BB336F">
            <w:pPr>
              <w:rPr>
                <w:lang w:val="lv-LV"/>
              </w:rPr>
            </w:pPr>
          </w:p>
        </w:tc>
        <w:tc>
          <w:tcPr>
            <w:tcW w:w="1660" w:type="dxa"/>
          </w:tcPr>
          <w:p w14:paraId="7F10D8D2" w14:textId="77777777" w:rsidR="004640FA" w:rsidRPr="00A3215A" w:rsidRDefault="004640FA" w:rsidP="00BB336F">
            <w:pPr>
              <w:rPr>
                <w:lang w:val="lv-LV"/>
              </w:rPr>
            </w:pPr>
          </w:p>
        </w:tc>
        <w:tc>
          <w:tcPr>
            <w:tcW w:w="1798" w:type="dxa"/>
          </w:tcPr>
          <w:p w14:paraId="445ADE95" w14:textId="77777777" w:rsidR="004640FA" w:rsidRPr="00A3215A" w:rsidRDefault="004640FA" w:rsidP="00BB336F">
            <w:pPr>
              <w:rPr>
                <w:lang w:val="lv-LV"/>
              </w:rPr>
            </w:pPr>
          </w:p>
        </w:tc>
        <w:tc>
          <w:tcPr>
            <w:tcW w:w="1798" w:type="dxa"/>
          </w:tcPr>
          <w:p w14:paraId="6D19E25A" w14:textId="77777777" w:rsidR="004640FA" w:rsidRPr="00A3215A" w:rsidRDefault="004640FA" w:rsidP="00BB336F">
            <w:pPr>
              <w:rPr>
                <w:lang w:val="lv-LV"/>
              </w:rPr>
            </w:pPr>
          </w:p>
        </w:tc>
        <w:tc>
          <w:tcPr>
            <w:tcW w:w="2213" w:type="dxa"/>
          </w:tcPr>
          <w:p w14:paraId="150D89F0" w14:textId="77777777" w:rsidR="004640FA" w:rsidRPr="00A3215A" w:rsidRDefault="004640FA" w:rsidP="00BB336F">
            <w:pPr>
              <w:rPr>
                <w:lang w:val="lv-LV"/>
              </w:rPr>
            </w:pPr>
          </w:p>
        </w:tc>
      </w:tr>
      <w:tr w:rsidR="004640FA" w:rsidRPr="00A3215A" w14:paraId="18DA8123" w14:textId="77777777" w:rsidTr="004640FA">
        <w:trPr>
          <w:trHeight w:val="287"/>
        </w:trPr>
        <w:tc>
          <w:tcPr>
            <w:tcW w:w="630" w:type="dxa"/>
          </w:tcPr>
          <w:p w14:paraId="73F2061D" w14:textId="77777777" w:rsidR="004640FA" w:rsidRPr="00A3215A" w:rsidRDefault="004640FA" w:rsidP="00BB336F">
            <w:pPr>
              <w:rPr>
                <w:lang w:val="lv-LV"/>
              </w:rPr>
            </w:pPr>
            <w:r w:rsidRPr="00A3215A">
              <w:rPr>
                <w:lang w:val="lv-LV"/>
              </w:rPr>
              <w:t>…</w:t>
            </w:r>
          </w:p>
        </w:tc>
        <w:tc>
          <w:tcPr>
            <w:tcW w:w="1302" w:type="dxa"/>
          </w:tcPr>
          <w:p w14:paraId="26E17ECC" w14:textId="77777777" w:rsidR="004640FA" w:rsidRPr="00A3215A" w:rsidRDefault="004640FA" w:rsidP="00BB336F">
            <w:pPr>
              <w:rPr>
                <w:lang w:val="lv-LV"/>
              </w:rPr>
            </w:pPr>
          </w:p>
        </w:tc>
        <w:tc>
          <w:tcPr>
            <w:tcW w:w="1660" w:type="dxa"/>
          </w:tcPr>
          <w:p w14:paraId="33CA201E" w14:textId="77777777" w:rsidR="004640FA" w:rsidRPr="00A3215A" w:rsidRDefault="004640FA" w:rsidP="00BB336F">
            <w:pPr>
              <w:rPr>
                <w:lang w:val="lv-LV"/>
              </w:rPr>
            </w:pPr>
          </w:p>
        </w:tc>
        <w:tc>
          <w:tcPr>
            <w:tcW w:w="1798" w:type="dxa"/>
          </w:tcPr>
          <w:p w14:paraId="6C3EE7BA" w14:textId="77777777" w:rsidR="004640FA" w:rsidRPr="00A3215A" w:rsidRDefault="004640FA" w:rsidP="00BB336F">
            <w:pPr>
              <w:rPr>
                <w:lang w:val="lv-LV"/>
              </w:rPr>
            </w:pPr>
          </w:p>
        </w:tc>
        <w:tc>
          <w:tcPr>
            <w:tcW w:w="1798" w:type="dxa"/>
          </w:tcPr>
          <w:p w14:paraId="444CB9B0" w14:textId="77777777" w:rsidR="004640FA" w:rsidRPr="00A3215A" w:rsidRDefault="004640FA" w:rsidP="00BB336F">
            <w:pPr>
              <w:rPr>
                <w:lang w:val="lv-LV"/>
              </w:rPr>
            </w:pPr>
          </w:p>
        </w:tc>
        <w:tc>
          <w:tcPr>
            <w:tcW w:w="2213" w:type="dxa"/>
          </w:tcPr>
          <w:p w14:paraId="4E7C7D2A" w14:textId="77777777" w:rsidR="004640FA" w:rsidRPr="00A3215A" w:rsidRDefault="004640FA" w:rsidP="00BB336F">
            <w:pPr>
              <w:rPr>
                <w:lang w:val="lv-LV"/>
              </w:rPr>
            </w:pPr>
          </w:p>
        </w:tc>
      </w:tr>
    </w:tbl>
    <w:p w14:paraId="3ACD8960" w14:textId="13403DB3" w:rsidR="00195954" w:rsidRDefault="00195954" w:rsidP="00195954">
      <w:pPr>
        <w:rPr>
          <w:lang w:val="lv-LV"/>
        </w:rPr>
      </w:pPr>
    </w:p>
    <w:p w14:paraId="228BBCEB" w14:textId="65DB4262" w:rsidR="004640FA" w:rsidRDefault="004640FA" w:rsidP="00195954">
      <w:pPr>
        <w:rPr>
          <w:lang w:val="lv-LV"/>
        </w:rPr>
      </w:pPr>
    </w:p>
    <w:p w14:paraId="278EA097" w14:textId="217E5703" w:rsidR="004640FA" w:rsidRDefault="004640FA" w:rsidP="00195954">
      <w:pPr>
        <w:rPr>
          <w:lang w:val="lv-LV"/>
        </w:rPr>
      </w:pPr>
    </w:p>
    <w:p w14:paraId="06DCD547" w14:textId="77777777" w:rsidR="004640FA" w:rsidRPr="00FC01B0" w:rsidRDefault="004640FA" w:rsidP="00195954">
      <w:pPr>
        <w:rPr>
          <w:lang w:val="lv-LV"/>
        </w:rPr>
      </w:pPr>
    </w:p>
    <w:p w14:paraId="7A1C0588" w14:textId="77777777" w:rsidR="00195954" w:rsidRPr="00FC01B0" w:rsidRDefault="00195954" w:rsidP="00195954">
      <w:pPr>
        <w:autoSpaceDE w:val="0"/>
        <w:autoSpaceDN w:val="0"/>
        <w:adjustRightInd w:val="0"/>
        <w:rPr>
          <w:lang w:val="lv-LV" w:eastAsia="lv-LV"/>
        </w:rPr>
      </w:pPr>
      <w:r w:rsidRPr="00FC01B0">
        <w:rPr>
          <w:lang w:val="lv-LV" w:eastAsia="lv-LV"/>
        </w:rPr>
        <w:t>Vadītāja vai pilnvarotās personas paraksts: __________________________________</w:t>
      </w:r>
    </w:p>
    <w:p w14:paraId="200D348F" w14:textId="77777777" w:rsidR="00195954" w:rsidRPr="00FC01B0" w:rsidRDefault="00195954" w:rsidP="00195954">
      <w:pPr>
        <w:autoSpaceDE w:val="0"/>
        <w:autoSpaceDN w:val="0"/>
        <w:adjustRightInd w:val="0"/>
        <w:rPr>
          <w:lang w:val="lv-LV" w:eastAsia="lv-LV"/>
        </w:rPr>
      </w:pPr>
    </w:p>
    <w:p w14:paraId="35A6190F" w14:textId="77777777" w:rsidR="00195954" w:rsidRPr="00FC01B0" w:rsidRDefault="00195954" w:rsidP="00195954">
      <w:pPr>
        <w:autoSpaceDE w:val="0"/>
        <w:autoSpaceDN w:val="0"/>
        <w:adjustRightInd w:val="0"/>
        <w:rPr>
          <w:lang w:val="lv-LV" w:eastAsia="lv-LV"/>
        </w:rPr>
      </w:pPr>
      <w:r w:rsidRPr="00FC01B0">
        <w:rPr>
          <w:lang w:val="lv-LV" w:eastAsia="lv-LV"/>
        </w:rPr>
        <w:t>Vadītāja vai pilnvarotās personas vārds, uzvārds, amats ________________________</w:t>
      </w:r>
    </w:p>
    <w:p w14:paraId="401C1663" w14:textId="13B6C6CF" w:rsidR="00195954" w:rsidRPr="00FC01B0" w:rsidRDefault="00195954" w:rsidP="00195954">
      <w:pPr>
        <w:autoSpaceDE w:val="0"/>
        <w:autoSpaceDN w:val="0"/>
        <w:adjustRightInd w:val="0"/>
        <w:ind w:left="7200" w:firstLine="720"/>
        <w:rPr>
          <w:lang w:val="lv-LV" w:eastAsia="lv-LV"/>
        </w:rPr>
        <w:sectPr w:rsidR="00195954" w:rsidRPr="00FC01B0" w:rsidSect="00BB336F">
          <w:pgSz w:w="11906" w:h="16838"/>
          <w:pgMar w:top="1134" w:right="851" w:bottom="1134" w:left="1701" w:header="709" w:footer="709" w:gutter="0"/>
          <w:pgNumType w:chapStyle="1"/>
          <w:cols w:space="708"/>
          <w:titlePg/>
          <w:docGrid w:linePitch="360"/>
        </w:sectPr>
      </w:pPr>
      <w:r w:rsidRPr="00FC01B0">
        <w:rPr>
          <w:lang w:val="lv-LV" w:eastAsia="lv-LV"/>
        </w:rPr>
        <w:t>z.v</w:t>
      </w:r>
      <w:r>
        <w:rPr>
          <w:lang w:val="lv-LV" w:eastAsia="lv-LV"/>
        </w:rPr>
        <w:t>.</w:t>
      </w:r>
    </w:p>
    <w:p w14:paraId="58F4CC47" w14:textId="46DA1325" w:rsidR="008D7568" w:rsidRPr="00A82624" w:rsidRDefault="007E551D" w:rsidP="008D7568">
      <w:pPr>
        <w:spacing w:line="0" w:lineRule="atLeast"/>
        <w:ind w:right="28"/>
        <w:jc w:val="right"/>
        <w:rPr>
          <w:b/>
          <w:lang w:val="lv-LV"/>
        </w:rPr>
      </w:pPr>
      <w:r>
        <w:rPr>
          <w:b/>
          <w:lang w:val="lv-LV"/>
        </w:rPr>
        <w:lastRenderedPageBreak/>
        <w:t>5</w:t>
      </w:r>
      <w:r w:rsidR="008D7568" w:rsidRPr="00A82624">
        <w:rPr>
          <w:b/>
          <w:lang w:val="lv-LV"/>
        </w:rPr>
        <w:t>.pielikums</w:t>
      </w:r>
    </w:p>
    <w:p w14:paraId="424D9C1B" w14:textId="77777777" w:rsidR="008D7568" w:rsidRPr="00FC01B0" w:rsidRDefault="008D7568" w:rsidP="00FC01B0">
      <w:pPr>
        <w:spacing w:line="0" w:lineRule="atLeast"/>
        <w:ind w:right="28" w:hanging="284"/>
        <w:jc w:val="right"/>
        <w:rPr>
          <w:lang w:val="lv-LV"/>
        </w:rPr>
      </w:pPr>
      <w:r w:rsidRPr="00A82624">
        <w:rPr>
          <w:lang w:val="lv-LV"/>
        </w:rPr>
        <w:t xml:space="preserve"> </w:t>
      </w:r>
      <w:r w:rsidRPr="00A82624">
        <w:rPr>
          <w:lang w:val="lv-LV"/>
        </w:rPr>
        <w:tab/>
      </w:r>
      <w:r w:rsidRPr="00A82624">
        <w:rPr>
          <w:lang w:val="lv-LV"/>
        </w:rPr>
        <w:tab/>
      </w:r>
      <w:r w:rsidRPr="00A82624">
        <w:rPr>
          <w:lang w:val="lv-LV"/>
        </w:rPr>
        <w:tab/>
      </w:r>
      <w:r w:rsidRPr="00A82624">
        <w:rPr>
          <w:lang w:val="lv-LV"/>
        </w:rPr>
        <w:tab/>
        <w:t>VAS „Latvijas dzelzceļš” sarunu procedūras ar publikāciju</w:t>
      </w:r>
      <w:r w:rsidRPr="00FC01B0">
        <w:rPr>
          <w:lang w:val="lv-LV"/>
        </w:rPr>
        <w:t xml:space="preserve"> </w:t>
      </w:r>
    </w:p>
    <w:p w14:paraId="30206D76" w14:textId="5B8AAA5A" w:rsidR="008D7568" w:rsidRPr="00FC01B0" w:rsidRDefault="00FC01B0" w:rsidP="008D7568">
      <w:pPr>
        <w:overflowPunct w:val="0"/>
        <w:autoSpaceDE w:val="0"/>
        <w:autoSpaceDN w:val="0"/>
        <w:adjustRightInd w:val="0"/>
        <w:ind w:right="28" w:hanging="142"/>
        <w:contextualSpacing/>
        <w:jc w:val="right"/>
        <w:textAlignment w:val="baseline"/>
        <w:rPr>
          <w:lang w:val="lv-LV"/>
        </w:rPr>
      </w:pPr>
      <w:r w:rsidRPr="00FC01B0">
        <w:rPr>
          <w:color w:val="222222"/>
        </w:rPr>
        <w:t>„</w:t>
      </w:r>
      <w:r w:rsidR="00F95061" w:rsidRPr="00F95061">
        <w:rPr>
          <w:lang w:val="lv-LV"/>
        </w:rPr>
        <w:t xml:space="preserve"> </w:t>
      </w:r>
      <w:r w:rsidR="00F95061" w:rsidRPr="00883C03">
        <w:rPr>
          <w:lang w:val="lv-LV"/>
        </w:rPr>
        <w:t xml:space="preserve">Nepārtraukto </w:t>
      </w:r>
      <w:proofErr w:type="spellStart"/>
      <w:r w:rsidR="00F95061" w:rsidRPr="00883C03">
        <w:rPr>
          <w:lang w:val="lv-LV"/>
        </w:rPr>
        <w:t>elektropadeves</w:t>
      </w:r>
      <w:proofErr w:type="spellEnd"/>
      <w:r w:rsidR="00F95061" w:rsidRPr="00883C03">
        <w:rPr>
          <w:lang w:val="lv-LV"/>
        </w:rPr>
        <w:t xml:space="preserve"> avotu (UPS) piegāde</w:t>
      </w:r>
      <w:r w:rsidRPr="00FC01B0">
        <w:t xml:space="preserve">” </w:t>
      </w:r>
      <w:r w:rsidR="008D7568" w:rsidRPr="00FC01B0">
        <w:rPr>
          <w:lang w:val="lv-LV"/>
        </w:rPr>
        <w:t>nolikumam</w:t>
      </w:r>
    </w:p>
    <w:p w14:paraId="67142274" w14:textId="77777777" w:rsidR="008D7568" w:rsidRPr="00FC01B0" w:rsidRDefault="008D7568" w:rsidP="008D7568">
      <w:pPr>
        <w:overflowPunct w:val="0"/>
        <w:autoSpaceDE w:val="0"/>
        <w:autoSpaceDN w:val="0"/>
        <w:adjustRightInd w:val="0"/>
        <w:ind w:right="28" w:hanging="142"/>
        <w:contextualSpacing/>
        <w:jc w:val="right"/>
        <w:textAlignment w:val="baseline"/>
        <w:rPr>
          <w:b/>
          <w:i/>
          <w:lang w:val="lv-LV"/>
        </w:rPr>
      </w:pPr>
    </w:p>
    <w:p w14:paraId="0A7AAD23" w14:textId="5489607E" w:rsidR="008D7568" w:rsidRDefault="008D7568" w:rsidP="008D7568">
      <w:pPr>
        <w:pStyle w:val="Title"/>
        <w:ind w:right="28"/>
        <w:jc w:val="right"/>
        <w:rPr>
          <w:b w:val="0"/>
          <w:i/>
          <w:u w:val="none"/>
        </w:rPr>
      </w:pPr>
      <w:r w:rsidRPr="00FC01B0">
        <w:rPr>
          <w:b w:val="0"/>
          <w:i/>
          <w:u w:val="none"/>
        </w:rPr>
        <w:t>PROJEKTS</w:t>
      </w:r>
    </w:p>
    <w:p w14:paraId="35FC692F" w14:textId="77777777" w:rsidR="004B50BD" w:rsidRPr="00E86EFC" w:rsidRDefault="004B50BD" w:rsidP="004B50BD">
      <w:pPr>
        <w:tabs>
          <w:tab w:val="left" w:pos="993"/>
        </w:tabs>
        <w:jc w:val="center"/>
        <w:outlineLvl w:val="0"/>
        <w:rPr>
          <w:b/>
          <w:lang w:val="lv-LV"/>
        </w:rPr>
      </w:pPr>
      <w:r w:rsidRPr="00E86EFC">
        <w:rPr>
          <w:b/>
          <w:lang w:val="lv-LV"/>
        </w:rPr>
        <w:t>LĪGUMS Nr. _____________</w:t>
      </w:r>
    </w:p>
    <w:p w14:paraId="2F5BFF46" w14:textId="77777777" w:rsidR="004B50BD" w:rsidRPr="00E86EFC" w:rsidRDefault="004B50BD" w:rsidP="004B50BD">
      <w:pPr>
        <w:tabs>
          <w:tab w:val="left" w:pos="993"/>
        </w:tabs>
        <w:ind w:firstLine="567"/>
        <w:jc w:val="center"/>
        <w:outlineLvl w:val="0"/>
        <w:rPr>
          <w:b/>
          <w:lang w:val="lv-LV"/>
        </w:rPr>
      </w:pPr>
    </w:p>
    <w:p w14:paraId="775CFA0A" w14:textId="77777777" w:rsidR="004B50BD" w:rsidRPr="00E86EFC" w:rsidRDefault="004B50BD" w:rsidP="004B50BD">
      <w:pPr>
        <w:pStyle w:val="BodyText21"/>
        <w:ind w:right="55"/>
        <w:rPr>
          <w:i/>
          <w:iCs/>
          <w:szCs w:val="24"/>
        </w:rPr>
      </w:pPr>
      <w:r w:rsidRPr="00E86EFC">
        <w:rPr>
          <w:i/>
          <w:iCs/>
          <w:szCs w:val="24"/>
          <w:highlight w:val="lightGray"/>
        </w:rPr>
        <w:t xml:space="preserve">[ja līgums noslēgts </w:t>
      </w:r>
      <w:proofErr w:type="spellStart"/>
      <w:r w:rsidRPr="00E86EFC">
        <w:rPr>
          <w:i/>
          <w:iCs/>
          <w:szCs w:val="24"/>
          <w:highlight w:val="lightGray"/>
        </w:rPr>
        <w:t>rakstveidā</w:t>
      </w:r>
      <w:proofErr w:type="spellEnd"/>
      <w:r w:rsidRPr="00E86EFC">
        <w:rPr>
          <w:i/>
          <w:iCs/>
          <w:szCs w:val="24"/>
          <w:highlight w:val="lightGray"/>
        </w:rPr>
        <w:t>, tiek norādīts datums]</w:t>
      </w:r>
    </w:p>
    <w:p w14:paraId="44F15B20" w14:textId="77777777" w:rsidR="004B50BD" w:rsidRPr="00E86EFC" w:rsidRDefault="004B50BD" w:rsidP="004B50BD">
      <w:pPr>
        <w:pStyle w:val="BodyText21"/>
        <w:ind w:right="55"/>
        <w:rPr>
          <w:i/>
          <w:iCs/>
          <w:szCs w:val="24"/>
        </w:rPr>
      </w:pPr>
      <w:r w:rsidRPr="00E86EFC">
        <w:rPr>
          <w:szCs w:val="24"/>
        </w:rPr>
        <w:t xml:space="preserve">Rīgā </w:t>
      </w:r>
      <w:r w:rsidRPr="00E86EFC">
        <w:rPr>
          <w:szCs w:val="24"/>
        </w:rPr>
        <w:tab/>
        <w:t xml:space="preserve">                                                                                                             _________________ </w:t>
      </w:r>
    </w:p>
    <w:p w14:paraId="7A41C073" w14:textId="77777777" w:rsidR="004B50BD" w:rsidRPr="00E86EFC" w:rsidRDefault="004B50BD" w:rsidP="004B50BD">
      <w:pPr>
        <w:pStyle w:val="BodyText21"/>
        <w:ind w:right="55"/>
        <w:rPr>
          <w:i/>
          <w:iCs/>
          <w:szCs w:val="24"/>
        </w:rPr>
      </w:pPr>
    </w:p>
    <w:p w14:paraId="4780F636" w14:textId="77777777" w:rsidR="004B50BD" w:rsidRPr="00E86EFC" w:rsidRDefault="004B50BD" w:rsidP="004B50BD">
      <w:pPr>
        <w:rPr>
          <w:i/>
          <w:iCs/>
          <w:lang w:val="lv-LV"/>
        </w:rPr>
      </w:pPr>
      <w:r w:rsidRPr="00E86EFC">
        <w:rPr>
          <w:i/>
          <w:iCs/>
          <w:highlight w:val="lightGray"/>
          <w:lang w:val="lv-LV"/>
        </w:rPr>
        <w:t>[Ja līgums noslēgts e-</w:t>
      </w:r>
      <w:proofErr w:type="spellStart"/>
      <w:r w:rsidRPr="00E86EFC">
        <w:rPr>
          <w:i/>
          <w:iCs/>
          <w:highlight w:val="lightGray"/>
          <w:lang w:val="lv-LV"/>
        </w:rPr>
        <w:t>doc</w:t>
      </w:r>
      <w:proofErr w:type="spellEnd"/>
      <w:r w:rsidRPr="00E86EFC">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4532"/>
      </w:tblGrid>
      <w:tr w:rsidR="004B50BD" w:rsidRPr="00E86EFC" w14:paraId="731BDCAE" w14:textId="77777777" w:rsidTr="004C50B6">
        <w:trPr>
          <w:trHeight w:val="665"/>
        </w:trPr>
        <w:tc>
          <w:tcPr>
            <w:tcW w:w="4981" w:type="dxa"/>
            <w:hideMark/>
          </w:tcPr>
          <w:p w14:paraId="397247F7" w14:textId="77777777" w:rsidR="004B50BD" w:rsidRPr="00E86EFC" w:rsidRDefault="004B50BD" w:rsidP="004C50B6">
            <w:pPr>
              <w:pStyle w:val="BodyText21"/>
              <w:ind w:right="55"/>
              <w:rPr>
                <w:szCs w:val="24"/>
              </w:rPr>
            </w:pPr>
            <w:r w:rsidRPr="00E86EFC">
              <w:rPr>
                <w:szCs w:val="24"/>
              </w:rPr>
              <w:t>Rīgā</w:t>
            </w:r>
          </w:p>
        </w:tc>
        <w:tc>
          <w:tcPr>
            <w:tcW w:w="4981" w:type="dxa"/>
            <w:hideMark/>
          </w:tcPr>
          <w:p w14:paraId="703F9A1B" w14:textId="77777777" w:rsidR="004B50BD" w:rsidRPr="00E86EFC" w:rsidRDefault="004B50BD" w:rsidP="004C50B6">
            <w:pPr>
              <w:pStyle w:val="BodyText21"/>
              <w:ind w:right="55"/>
              <w:rPr>
                <w:szCs w:val="24"/>
              </w:rPr>
            </w:pPr>
            <w:r w:rsidRPr="00E86EFC">
              <w:rPr>
                <w:szCs w:val="24"/>
              </w:rPr>
              <w:t>Līguma datums ir pēdējā pievienotā drošā</w:t>
            </w:r>
          </w:p>
          <w:p w14:paraId="5307F3AC" w14:textId="77777777" w:rsidR="004B50BD" w:rsidRPr="00E86EFC" w:rsidRDefault="004B50BD" w:rsidP="004C50B6">
            <w:pPr>
              <w:pStyle w:val="BodyText21"/>
              <w:ind w:right="55"/>
              <w:rPr>
                <w:szCs w:val="24"/>
              </w:rPr>
            </w:pPr>
            <w:r w:rsidRPr="00E86EFC">
              <w:rPr>
                <w:szCs w:val="24"/>
              </w:rPr>
              <w:t>elektroniskā paraksta un laika zīmoga datums</w:t>
            </w:r>
          </w:p>
        </w:tc>
      </w:tr>
    </w:tbl>
    <w:p w14:paraId="0EEDFF31" w14:textId="77777777" w:rsidR="004B50BD" w:rsidRPr="00E86EFC" w:rsidRDefault="004B50BD" w:rsidP="004B50BD">
      <w:pPr>
        <w:tabs>
          <w:tab w:val="left" w:pos="993"/>
        </w:tabs>
        <w:ind w:firstLine="567"/>
        <w:jc w:val="both"/>
        <w:rPr>
          <w:highlight w:val="yellow"/>
        </w:rPr>
      </w:pPr>
    </w:p>
    <w:p w14:paraId="5B63B791" w14:textId="77777777" w:rsidR="004B50BD" w:rsidRPr="00E86EFC" w:rsidRDefault="004B50BD" w:rsidP="004B50BD">
      <w:pPr>
        <w:pStyle w:val="1"/>
        <w:shd w:val="clear" w:color="auto" w:fill="auto"/>
        <w:ind w:firstLine="567"/>
        <w:rPr>
          <w:rFonts w:ascii="Times New Roman" w:hAnsi="Times New Roman" w:cs="Times New Roman"/>
          <w:sz w:val="24"/>
          <w:szCs w:val="24"/>
        </w:rPr>
      </w:pPr>
      <w:r w:rsidRPr="00E86EFC">
        <w:rPr>
          <w:rStyle w:val="a1"/>
          <w:rFonts w:cs="Times New Roman"/>
          <w:bCs/>
          <w:color w:val="000000"/>
          <w:sz w:val="24"/>
          <w:szCs w:val="24"/>
        </w:rPr>
        <w:t xml:space="preserve">VAS “Latvijas dzelzceļš”, </w:t>
      </w:r>
      <w:r w:rsidRPr="00E86EFC">
        <w:rPr>
          <w:rFonts w:ascii="Times New Roman" w:hAnsi="Times New Roman" w:cs="Times New Roman"/>
          <w:sz w:val="24"/>
          <w:szCs w:val="24"/>
          <w:lang w:eastAsia="ar-SA"/>
        </w:rPr>
        <w:t xml:space="preserve">vienotais reģistrācijas Nr. </w:t>
      </w:r>
      <w:r w:rsidRPr="00E86EFC">
        <w:rPr>
          <w:rFonts w:ascii="Times New Roman" w:hAnsi="Times New Roman" w:cs="Times New Roman"/>
          <w:sz w:val="24"/>
          <w:szCs w:val="24"/>
        </w:rPr>
        <w:t xml:space="preserve">40003032065, </w:t>
      </w:r>
      <w:r w:rsidRPr="00E86EFC">
        <w:rPr>
          <w:rStyle w:val="a0"/>
          <w:rFonts w:ascii="Times New Roman" w:hAnsi="Times New Roman" w:cs="Times New Roman"/>
          <w:color w:val="000000"/>
          <w:sz w:val="24"/>
          <w:szCs w:val="24"/>
        </w:rPr>
        <w:t>turpmāk - PIRCĒJS</w:t>
      </w:r>
      <w:r w:rsidRPr="00E86EFC">
        <w:rPr>
          <w:rStyle w:val="a2"/>
          <w:rFonts w:cs="Times New Roman"/>
          <w:iCs/>
          <w:color w:val="000000"/>
          <w:sz w:val="24"/>
          <w:szCs w:val="24"/>
        </w:rPr>
        <w:t>,</w:t>
      </w:r>
      <w:r w:rsidRPr="00E86EFC">
        <w:rPr>
          <w:rStyle w:val="a0"/>
          <w:rFonts w:ascii="Times New Roman" w:hAnsi="Times New Roman" w:cs="Times New Roman"/>
          <w:color w:val="000000"/>
          <w:sz w:val="24"/>
          <w:szCs w:val="24"/>
        </w:rPr>
        <w:t xml:space="preserve"> tās ________________________________ personā, kurš rīkojas saskaņā ar _____________________________ </w:t>
      </w:r>
      <w:proofErr w:type="spellStart"/>
      <w:r w:rsidRPr="00E86EFC">
        <w:rPr>
          <w:rStyle w:val="a0"/>
          <w:rFonts w:ascii="Times New Roman" w:hAnsi="Times New Roman" w:cs="Times New Roman"/>
          <w:color w:val="000000"/>
          <w:sz w:val="24"/>
          <w:szCs w:val="24"/>
        </w:rPr>
        <w:t>komercpilnvaru</w:t>
      </w:r>
      <w:proofErr w:type="spellEnd"/>
      <w:r w:rsidRPr="00E86EFC">
        <w:rPr>
          <w:rStyle w:val="a0"/>
          <w:rFonts w:ascii="Times New Roman" w:hAnsi="Times New Roman" w:cs="Times New Roman"/>
          <w:color w:val="000000"/>
          <w:sz w:val="24"/>
          <w:szCs w:val="24"/>
        </w:rPr>
        <w:t xml:space="preserve"> Nr. ____________ no vienas puses, un</w:t>
      </w:r>
    </w:p>
    <w:p w14:paraId="1B861B6E" w14:textId="77777777" w:rsidR="004B50BD" w:rsidRPr="00E86EFC" w:rsidRDefault="004B50BD" w:rsidP="004B50BD">
      <w:pPr>
        <w:ind w:firstLine="567"/>
        <w:jc w:val="both"/>
        <w:rPr>
          <w:highlight w:val="yellow"/>
        </w:rPr>
      </w:pPr>
      <w:r w:rsidRPr="00E86EFC">
        <w:rPr>
          <w:b/>
          <w:i/>
          <w:iCs/>
          <w:highlight w:val="lightGray"/>
        </w:rPr>
        <w:t>[</w:t>
      </w:r>
      <w:proofErr w:type="spellStart"/>
      <w:r w:rsidRPr="00E86EFC">
        <w:rPr>
          <w:b/>
          <w:i/>
          <w:iCs/>
          <w:highlight w:val="lightGray"/>
        </w:rPr>
        <w:t>Izvēlētā</w:t>
      </w:r>
      <w:proofErr w:type="spellEnd"/>
      <w:r w:rsidRPr="00E86EFC">
        <w:rPr>
          <w:b/>
          <w:i/>
          <w:iCs/>
          <w:highlight w:val="lightGray"/>
        </w:rPr>
        <w:t xml:space="preserve"> </w:t>
      </w:r>
      <w:proofErr w:type="spellStart"/>
      <w:r w:rsidRPr="00E86EFC">
        <w:rPr>
          <w:b/>
          <w:i/>
          <w:iCs/>
          <w:highlight w:val="lightGray"/>
        </w:rPr>
        <w:t>pretendenta</w:t>
      </w:r>
      <w:proofErr w:type="spellEnd"/>
      <w:r w:rsidRPr="00E86EFC">
        <w:rPr>
          <w:b/>
          <w:i/>
          <w:iCs/>
          <w:highlight w:val="lightGray"/>
        </w:rPr>
        <w:t xml:space="preserve"> </w:t>
      </w:r>
      <w:proofErr w:type="spellStart"/>
      <w:r w:rsidRPr="00E86EFC">
        <w:rPr>
          <w:b/>
          <w:i/>
          <w:iCs/>
          <w:highlight w:val="lightGray"/>
        </w:rPr>
        <w:t>nosaukums</w:t>
      </w:r>
      <w:proofErr w:type="spellEnd"/>
      <w:r w:rsidRPr="00E86EFC">
        <w:rPr>
          <w:b/>
          <w:i/>
          <w:iCs/>
          <w:highlight w:val="lightGray"/>
        </w:rPr>
        <w:t>]</w:t>
      </w:r>
      <w:r w:rsidRPr="00E86EFC">
        <w:rPr>
          <w:rStyle w:val="a1"/>
          <w:bCs/>
          <w:color w:val="000000"/>
          <w:sz w:val="24"/>
        </w:rPr>
        <w:t xml:space="preserve">, </w:t>
      </w:r>
      <w:proofErr w:type="spellStart"/>
      <w:r w:rsidRPr="00E86EFC">
        <w:rPr>
          <w:lang w:eastAsia="ar-SA"/>
        </w:rPr>
        <w:t>vienotais</w:t>
      </w:r>
      <w:proofErr w:type="spellEnd"/>
      <w:r w:rsidRPr="00E86EFC">
        <w:rPr>
          <w:lang w:eastAsia="ar-SA"/>
        </w:rPr>
        <w:t xml:space="preserve"> </w:t>
      </w:r>
      <w:proofErr w:type="spellStart"/>
      <w:r w:rsidRPr="00E86EFC">
        <w:rPr>
          <w:lang w:eastAsia="ar-SA"/>
        </w:rPr>
        <w:t>reģistrācijas</w:t>
      </w:r>
      <w:proofErr w:type="spellEnd"/>
      <w:r w:rsidRPr="00E86EFC">
        <w:rPr>
          <w:lang w:eastAsia="ar-SA"/>
        </w:rPr>
        <w:t xml:space="preserve"> Nr. </w:t>
      </w:r>
      <w:r w:rsidRPr="00E86EFC">
        <w:t xml:space="preserve">_____________, </w:t>
      </w:r>
      <w:r w:rsidRPr="00E86EFC">
        <w:rPr>
          <w:rStyle w:val="a1"/>
          <w:bCs/>
          <w:color w:val="000000"/>
          <w:sz w:val="24"/>
        </w:rPr>
        <w:t xml:space="preserve"> </w:t>
      </w:r>
      <w:proofErr w:type="spellStart"/>
      <w:r w:rsidRPr="00E86EFC">
        <w:rPr>
          <w:rStyle w:val="a0"/>
          <w:color w:val="000000"/>
        </w:rPr>
        <w:t>turpmāk</w:t>
      </w:r>
      <w:proofErr w:type="spellEnd"/>
      <w:r w:rsidRPr="00E86EFC">
        <w:rPr>
          <w:rStyle w:val="a0"/>
          <w:color w:val="000000"/>
        </w:rPr>
        <w:t xml:space="preserve"> – </w:t>
      </w:r>
      <w:r w:rsidRPr="00E86EFC">
        <w:rPr>
          <w:rStyle w:val="a2"/>
          <w:iCs/>
          <w:sz w:val="24"/>
        </w:rPr>
        <w:t>PĀRDEVĒJS,</w:t>
      </w:r>
      <w:r w:rsidRPr="00E86EFC">
        <w:rPr>
          <w:rStyle w:val="a0"/>
          <w:color w:val="000000"/>
        </w:rPr>
        <w:t xml:space="preserve"> </w:t>
      </w:r>
      <w:proofErr w:type="spellStart"/>
      <w:r w:rsidRPr="00E86EFC">
        <w:rPr>
          <w:rStyle w:val="a0"/>
          <w:color w:val="000000"/>
        </w:rPr>
        <w:t>tās</w:t>
      </w:r>
      <w:proofErr w:type="spellEnd"/>
      <w:r w:rsidRPr="00E86EFC">
        <w:rPr>
          <w:rStyle w:val="a0"/>
          <w:color w:val="000000"/>
        </w:rPr>
        <w:t xml:space="preserve"> </w:t>
      </w:r>
      <w:proofErr w:type="spellStart"/>
      <w:r w:rsidRPr="00E86EFC">
        <w:rPr>
          <w:rStyle w:val="a0"/>
          <w:color w:val="000000"/>
        </w:rPr>
        <w:t>valdes</w:t>
      </w:r>
      <w:proofErr w:type="spellEnd"/>
      <w:r w:rsidRPr="00E86EFC">
        <w:rPr>
          <w:rStyle w:val="a0"/>
          <w:color w:val="000000"/>
        </w:rPr>
        <w:t xml:space="preserve"> </w:t>
      </w:r>
      <w:proofErr w:type="spellStart"/>
      <w:r w:rsidRPr="00E86EFC">
        <w:rPr>
          <w:rStyle w:val="a0"/>
          <w:color w:val="000000"/>
        </w:rPr>
        <w:t>locekļa</w:t>
      </w:r>
      <w:proofErr w:type="spellEnd"/>
      <w:r w:rsidRPr="00E86EFC">
        <w:rPr>
          <w:rStyle w:val="a0"/>
          <w:color w:val="000000"/>
        </w:rPr>
        <w:t xml:space="preserve"> _____________________ </w:t>
      </w:r>
      <w:proofErr w:type="spellStart"/>
      <w:r w:rsidRPr="00E86EFC">
        <w:rPr>
          <w:rStyle w:val="a0"/>
          <w:color w:val="000000"/>
        </w:rPr>
        <w:t>personā</w:t>
      </w:r>
      <w:proofErr w:type="spellEnd"/>
      <w:r w:rsidRPr="00E86EFC">
        <w:rPr>
          <w:rStyle w:val="a0"/>
          <w:color w:val="000000"/>
        </w:rPr>
        <w:t xml:space="preserve">, </w:t>
      </w:r>
      <w:proofErr w:type="spellStart"/>
      <w:r w:rsidRPr="00E86EFC">
        <w:rPr>
          <w:highlight w:val="lightGray"/>
        </w:rPr>
        <w:t>kurš</w:t>
      </w:r>
      <w:proofErr w:type="spellEnd"/>
      <w:r w:rsidRPr="00E86EFC">
        <w:rPr>
          <w:highlight w:val="lightGray"/>
        </w:rPr>
        <w:t xml:space="preserve"> (-a)</w:t>
      </w:r>
      <w:r w:rsidRPr="00E86EFC">
        <w:t xml:space="preserve"> </w:t>
      </w:r>
      <w:proofErr w:type="spellStart"/>
      <w:r w:rsidRPr="00E86EFC">
        <w:rPr>
          <w:rStyle w:val="a0"/>
          <w:color w:val="000000"/>
        </w:rPr>
        <w:t>rīkojas</w:t>
      </w:r>
      <w:proofErr w:type="spellEnd"/>
      <w:r w:rsidRPr="00E86EFC">
        <w:rPr>
          <w:rStyle w:val="a0"/>
          <w:color w:val="000000"/>
        </w:rPr>
        <w:t xml:space="preserve"> </w:t>
      </w:r>
      <w:proofErr w:type="spellStart"/>
      <w:r w:rsidRPr="00E86EFC">
        <w:rPr>
          <w:rStyle w:val="a0"/>
          <w:color w:val="000000"/>
        </w:rPr>
        <w:t>uz</w:t>
      </w:r>
      <w:proofErr w:type="spellEnd"/>
      <w:r w:rsidRPr="00E86EFC">
        <w:rPr>
          <w:rStyle w:val="a0"/>
          <w:color w:val="000000"/>
        </w:rPr>
        <w:t xml:space="preserve"> </w:t>
      </w:r>
      <w:proofErr w:type="spellStart"/>
      <w:r w:rsidRPr="00E86EFC">
        <w:rPr>
          <w:rStyle w:val="a0"/>
          <w:color w:val="000000"/>
        </w:rPr>
        <w:t>Statūtu</w:t>
      </w:r>
      <w:proofErr w:type="spellEnd"/>
      <w:r w:rsidRPr="00E86EFC">
        <w:rPr>
          <w:rStyle w:val="a0"/>
          <w:color w:val="000000"/>
        </w:rPr>
        <w:t xml:space="preserve"> </w:t>
      </w:r>
      <w:proofErr w:type="spellStart"/>
      <w:r w:rsidRPr="00E86EFC">
        <w:rPr>
          <w:rStyle w:val="a0"/>
          <w:color w:val="000000"/>
        </w:rPr>
        <w:t>pamata</w:t>
      </w:r>
      <w:proofErr w:type="spellEnd"/>
      <w:r w:rsidRPr="00E86EFC">
        <w:rPr>
          <w:rStyle w:val="a0"/>
          <w:color w:val="000000"/>
        </w:rPr>
        <w:t xml:space="preserve">, no </w:t>
      </w:r>
      <w:proofErr w:type="spellStart"/>
      <w:r w:rsidRPr="00E86EFC">
        <w:rPr>
          <w:rStyle w:val="a0"/>
          <w:color w:val="000000"/>
        </w:rPr>
        <w:t>otras</w:t>
      </w:r>
      <w:proofErr w:type="spellEnd"/>
      <w:r w:rsidRPr="00E86EFC">
        <w:rPr>
          <w:rStyle w:val="a0"/>
          <w:color w:val="000000"/>
        </w:rPr>
        <w:t xml:space="preserve"> </w:t>
      </w:r>
      <w:proofErr w:type="spellStart"/>
      <w:r w:rsidRPr="00E86EFC">
        <w:rPr>
          <w:rStyle w:val="a0"/>
          <w:color w:val="000000"/>
        </w:rPr>
        <w:t>puses</w:t>
      </w:r>
      <w:proofErr w:type="spellEnd"/>
      <w:r w:rsidRPr="00E86EFC">
        <w:rPr>
          <w:rStyle w:val="a0"/>
          <w:color w:val="000000"/>
        </w:rPr>
        <w:t xml:space="preserve">, </w:t>
      </w:r>
      <w:proofErr w:type="spellStart"/>
      <w:r w:rsidRPr="00E86EFC">
        <w:rPr>
          <w:rStyle w:val="a0"/>
          <w:color w:val="000000"/>
        </w:rPr>
        <w:t>abi</w:t>
      </w:r>
      <w:proofErr w:type="spellEnd"/>
      <w:r w:rsidRPr="00E86EFC">
        <w:rPr>
          <w:rStyle w:val="a0"/>
          <w:color w:val="000000"/>
        </w:rPr>
        <w:t xml:space="preserve"> </w:t>
      </w:r>
      <w:proofErr w:type="spellStart"/>
      <w:r w:rsidRPr="00E86EFC">
        <w:rPr>
          <w:rStyle w:val="a0"/>
          <w:color w:val="000000"/>
        </w:rPr>
        <w:t>kopā</w:t>
      </w:r>
      <w:proofErr w:type="spellEnd"/>
      <w:r w:rsidRPr="00E86EFC">
        <w:rPr>
          <w:rStyle w:val="a0"/>
          <w:color w:val="000000"/>
        </w:rPr>
        <w:t xml:space="preserve"> un </w:t>
      </w:r>
      <w:proofErr w:type="spellStart"/>
      <w:r w:rsidRPr="00E86EFC">
        <w:rPr>
          <w:rStyle w:val="a0"/>
          <w:color w:val="000000"/>
        </w:rPr>
        <w:t>katrs</w:t>
      </w:r>
      <w:proofErr w:type="spellEnd"/>
      <w:r w:rsidRPr="00E86EFC">
        <w:rPr>
          <w:rStyle w:val="a0"/>
          <w:color w:val="000000"/>
        </w:rPr>
        <w:t xml:space="preserve"> </w:t>
      </w:r>
      <w:proofErr w:type="spellStart"/>
      <w:r w:rsidRPr="00E86EFC">
        <w:rPr>
          <w:rStyle w:val="a0"/>
          <w:color w:val="000000"/>
        </w:rPr>
        <w:t>atsevišķi</w:t>
      </w:r>
      <w:proofErr w:type="spellEnd"/>
      <w:r w:rsidRPr="00E86EFC">
        <w:rPr>
          <w:rStyle w:val="a0"/>
          <w:color w:val="000000"/>
        </w:rPr>
        <w:t xml:space="preserve"> </w:t>
      </w:r>
      <w:proofErr w:type="spellStart"/>
      <w:r w:rsidRPr="00E86EFC">
        <w:rPr>
          <w:rStyle w:val="a0"/>
          <w:color w:val="000000"/>
        </w:rPr>
        <w:t>turpmāk</w:t>
      </w:r>
      <w:proofErr w:type="spellEnd"/>
      <w:r w:rsidRPr="00E86EFC">
        <w:rPr>
          <w:rStyle w:val="a0"/>
          <w:color w:val="000000"/>
        </w:rPr>
        <w:t xml:space="preserve"> – </w:t>
      </w:r>
      <w:proofErr w:type="spellStart"/>
      <w:r w:rsidRPr="00E86EFC">
        <w:rPr>
          <w:rStyle w:val="a0"/>
          <w:color w:val="000000"/>
        </w:rPr>
        <w:t>Puse</w:t>
      </w:r>
      <w:proofErr w:type="spellEnd"/>
      <w:r w:rsidRPr="00E86EFC">
        <w:rPr>
          <w:rStyle w:val="a0"/>
          <w:color w:val="000000"/>
        </w:rPr>
        <w:t>/</w:t>
      </w:r>
      <w:proofErr w:type="spellStart"/>
      <w:r w:rsidRPr="00E86EFC">
        <w:rPr>
          <w:rStyle w:val="a0"/>
          <w:color w:val="000000"/>
        </w:rPr>
        <w:t>Puses</w:t>
      </w:r>
      <w:proofErr w:type="spellEnd"/>
      <w:r w:rsidRPr="00E86EFC">
        <w:rPr>
          <w:rStyle w:val="a0"/>
          <w:i/>
          <w:iCs/>
        </w:rPr>
        <w:t xml:space="preserve">, </w:t>
      </w:r>
      <w:proofErr w:type="spellStart"/>
      <w:r w:rsidRPr="00E86EFC">
        <w:rPr>
          <w:rStyle w:val="a0"/>
          <w:color w:val="000000"/>
        </w:rPr>
        <w:t>noslēdz</w:t>
      </w:r>
      <w:proofErr w:type="spellEnd"/>
      <w:r w:rsidRPr="00E86EFC">
        <w:rPr>
          <w:rStyle w:val="a0"/>
          <w:color w:val="000000"/>
        </w:rPr>
        <w:t xml:space="preserve"> </w:t>
      </w:r>
      <w:proofErr w:type="spellStart"/>
      <w:r w:rsidRPr="00E86EFC">
        <w:rPr>
          <w:rStyle w:val="a0"/>
          <w:color w:val="000000"/>
        </w:rPr>
        <w:t>šo</w:t>
      </w:r>
      <w:proofErr w:type="spellEnd"/>
      <w:r w:rsidRPr="00E86EFC">
        <w:rPr>
          <w:rStyle w:val="a0"/>
          <w:color w:val="000000"/>
        </w:rPr>
        <w:t xml:space="preserve"> </w:t>
      </w:r>
      <w:proofErr w:type="spellStart"/>
      <w:r w:rsidRPr="00E86EFC">
        <w:rPr>
          <w:rStyle w:val="a0"/>
          <w:color w:val="000000"/>
        </w:rPr>
        <w:t>līgumu</w:t>
      </w:r>
      <w:proofErr w:type="spellEnd"/>
      <w:r w:rsidRPr="00E86EFC">
        <w:rPr>
          <w:rStyle w:val="a0"/>
          <w:color w:val="000000"/>
        </w:rPr>
        <w:t xml:space="preserve"> (</w:t>
      </w:r>
      <w:proofErr w:type="spellStart"/>
      <w:r w:rsidRPr="00E86EFC">
        <w:rPr>
          <w:rStyle w:val="a0"/>
          <w:color w:val="000000"/>
        </w:rPr>
        <w:t>turpmāk</w:t>
      </w:r>
      <w:proofErr w:type="spellEnd"/>
      <w:r w:rsidRPr="00E86EFC">
        <w:rPr>
          <w:rStyle w:val="a0"/>
          <w:color w:val="000000"/>
        </w:rPr>
        <w:t xml:space="preserve"> - </w:t>
      </w:r>
      <w:proofErr w:type="spellStart"/>
      <w:r w:rsidRPr="00E86EFC">
        <w:rPr>
          <w:rStyle w:val="a0"/>
          <w:color w:val="000000"/>
        </w:rPr>
        <w:t>Līgums</w:t>
      </w:r>
      <w:proofErr w:type="spellEnd"/>
      <w:r w:rsidRPr="00E86EFC">
        <w:rPr>
          <w:rStyle w:val="a0"/>
          <w:color w:val="000000"/>
        </w:rPr>
        <w:t xml:space="preserve">) par </w:t>
      </w:r>
      <w:proofErr w:type="spellStart"/>
      <w:r w:rsidRPr="00E86EFC">
        <w:rPr>
          <w:rStyle w:val="a0"/>
          <w:color w:val="000000"/>
        </w:rPr>
        <w:t>sekojošo</w:t>
      </w:r>
      <w:proofErr w:type="spellEnd"/>
      <w:r w:rsidRPr="00E86EFC">
        <w:rPr>
          <w:rStyle w:val="a0"/>
          <w:color w:val="000000"/>
        </w:rPr>
        <w:t>:</w:t>
      </w:r>
    </w:p>
    <w:p w14:paraId="10C2F422" w14:textId="77777777" w:rsidR="004B50BD" w:rsidRPr="00E86EFC" w:rsidRDefault="004B50BD" w:rsidP="00933967">
      <w:pPr>
        <w:widowControl w:val="0"/>
        <w:numPr>
          <w:ilvl w:val="0"/>
          <w:numId w:val="16"/>
        </w:numPr>
        <w:autoSpaceDE w:val="0"/>
        <w:autoSpaceDN w:val="0"/>
        <w:adjustRightInd w:val="0"/>
        <w:ind w:left="426" w:hanging="426"/>
        <w:jc w:val="center"/>
        <w:rPr>
          <w:b/>
          <w:bCs/>
          <w:spacing w:val="-2"/>
          <w:lang w:val="lv-LV"/>
        </w:rPr>
      </w:pPr>
      <w:r w:rsidRPr="00E86EFC">
        <w:rPr>
          <w:b/>
          <w:bCs/>
          <w:lang w:val="lv-LV"/>
        </w:rPr>
        <w:t>Līguma</w:t>
      </w:r>
      <w:r w:rsidRPr="00E86EFC">
        <w:rPr>
          <w:b/>
          <w:bCs/>
          <w:spacing w:val="-2"/>
          <w:lang w:val="lv-LV"/>
        </w:rPr>
        <w:t xml:space="preserve"> priekšmets</w:t>
      </w:r>
    </w:p>
    <w:p w14:paraId="221C796C" w14:textId="19C4F91B" w:rsidR="004B50BD" w:rsidRPr="00E86EFC" w:rsidRDefault="004B50BD" w:rsidP="00933967">
      <w:pPr>
        <w:widowControl w:val="0"/>
        <w:numPr>
          <w:ilvl w:val="1"/>
          <w:numId w:val="16"/>
        </w:numPr>
        <w:autoSpaceDE w:val="0"/>
        <w:autoSpaceDN w:val="0"/>
        <w:adjustRightInd w:val="0"/>
        <w:ind w:left="567" w:hanging="573"/>
        <w:jc w:val="both"/>
        <w:rPr>
          <w:b/>
          <w:bCs/>
          <w:spacing w:val="-2"/>
          <w:lang w:val="lv-LV"/>
        </w:rPr>
      </w:pPr>
      <w:bookmarkStart w:id="22" w:name="_Hlk47354838"/>
      <w:r w:rsidRPr="00E86EFC">
        <w:rPr>
          <w:color w:val="000000"/>
          <w:lang w:val="lv-LV"/>
        </w:rPr>
        <w:t>PĀRDEVĒJS</w:t>
      </w:r>
      <w:r w:rsidRPr="00E86EFC">
        <w:rPr>
          <w:lang w:val="lv-LV"/>
        </w:rPr>
        <w:t xml:space="preserve"> pārdod un</w:t>
      </w:r>
      <w:r w:rsidRPr="00E86EFC">
        <w:rPr>
          <w:color w:val="FF0000"/>
          <w:lang w:val="lv-LV"/>
        </w:rPr>
        <w:t xml:space="preserve"> </w:t>
      </w:r>
      <w:r w:rsidRPr="00E86EFC">
        <w:rPr>
          <w:color w:val="000000"/>
          <w:lang w:val="lv-LV"/>
        </w:rPr>
        <w:t>piegādā un</w:t>
      </w:r>
      <w:r w:rsidRPr="00E86EFC">
        <w:rPr>
          <w:lang w:val="lv-LV"/>
        </w:rPr>
        <w:t xml:space="preserve"> PIRCĒJS </w:t>
      </w:r>
      <w:bookmarkEnd w:id="22"/>
      <w:r w:rsidRPr="00E86EFC">
        <w:rPr>
          <w:lang w:val="lv-LV"/>
        </w:rPr>
        <w:t xml:space="preserve">pērk un pieņem </w:t>
      </w:r>
      <w:r w:rsidRPr="00E86EFC">
        <w:rPr>
          <w:b/>
          <w:bCs/>
          <w:lang w:val="lv-LV"/>
        </w:rPr>
        <w:t>nepatrauktās  barošanas avotu</w:t>
      </w:r>
      <w:r w:rsidRPr="00E86EFC">
        <w:rPr>
          <w:lang w:val="lv-LV"/>
        </w:rPr>
        <w:t xml:space="preserve"> (turpmāk – Prece) atbilstoši PIRCĒJA organizētās  ___________________ ”</w:t>
      </w:r>
      <w:r w:rsidRPr="00E86EFC">
        <w:rPr>
          <w:bCs/>
          <w:lang w:val="lv-LV"/>
        </w:rPr>
        <w:t>_________________________</w:t>
      </w:r>
      <w:r w:rsidRPr="00E86EFC">
        <w:rPr>
          <w:lang w:val="lv-LV"/>
        </w:rPr>
        <w:t>” (turpmāk – sarunu procedūra) nolikuma nosacījumiem (apstiprināts ar _______ iepirkuma komisijas 1.sēdes protokolu)</w:t>
      </w:r>
      <w:r w:rsidRPr="00E86EFC">
        <w:rPr>
          <w:bCs/>
          <w:color w:val="222222"/>
          <w:lang w:val="lv-LV"/>
        </w:rPr>
        <w:t xml:space="preserve"> </w:t>
      </w:r>
      <w:r w:rsidRPr="00E86EFC">
        <w:rPr>
          <w:lang w:val="lv-LV"/>
        </w:rPr>
        <w:t xml:space="preserve">un rezultātiem (apstiprināti ar ___________________), PIRCĒJA piedāvājumam (2021.gada __.________ pieteikuma dalībai sarunu procedūrā Nr.___),  </w:t>
      </w:r>
      <w:r w:rsidR="00A635AC">
        <w:rPr>
          <w:lang w:val="lv-LV"/>
        </w:rPr>
        <w:t>T</w:t>
      </w:r>
      <w:r w:rsidRPr="00E86EFC">
        <w:rPr>
          <w:lang w:val="lv-LV"/>
        </w:rPr>
        <w:t>ehniska</w:t>
      </w:r>
      <w:r w:rsidR="00A635AC">
        <w:rPr>
          <w:lang w:val="lv-LV"/>
        </w:rPr>
        <w:t>ja</w:t>
      </w:r>
      <w:r w:rsidRPr="00E86EFC">
        <w:rPr>
          <w:lang w:val="lv-LV"/>
        </w:rPr>
        <w:t>i specifikācijai (Līguma 1.pielikums), turpmāk – Specifikācija, un Līguma noteikumiem.</w:t>
      </w:r>
    </w:p>
    <w:p w14:paraId="568B48A1" w14:textId="77777777" w:rsidR="004B50BD" w:rsidRPr="00E86EFC" w:rsidRDefault="004B50BD" w:rsidP="00933967">
      <w:pPr>
        <w:widowControl w:val="0"/>
        <w:numPr>
          <w:ilvl w:val="0"/>
          <w:numId w:val="16"/>
        </w:numPr>
        <w:autoSpaceDE w:val="0"/>
        <w:autoSpaceDN w:val="0"/>
        <w:adjustRightInd w:val="0"/>
        <w:ind w:left="426" w:hanging="426"/>
        <w:jc w:val="center"/>
        <w:rPr>
          <w:b/>
          <w:bCs/>
          <w:lang w:val="lv-LV"/>
        </w:rPr>
      </w:pPr>
      <w:r w:rsidRPr="00E86EFC">
        <w:rPr>
          <w:b/>
          <w:bCs/>
          <w:spacing w:val="-2"/>
          <w:lang w:val="lv-LV"/>
        </w:rPr>
        <w:t>Preces</w:t>
      </w:r>
      <w:r w:rsidRPr="00E86EFC">
        <w:rPr>
          <w:b/>
          <w:bCs/>
          <w:lang w:val="lv-LV"/>
        </w:rPr>
        <w:t xml:space="preserve"> piegāde un pieņemšana</w:t>
      </w:r>
    </w:p>
    <w:p w14:paraId="386E2121" w14:textId="77777777" w:rsidR="004B50BD" w:rsidRPr="00E86EFC" w:rsidRDefault="004B50BD" w:rsidP="00933967">
      <w:pPr>
        <w:widowControl w:val="0"/>
        <w:numPr>
          <w:ilvl w:val="1"/>
          <w:numId w:val="16"/>
        </w:numPr>
        <w:autoSpaceDE w:val="0"/>
        <w:autoSpaceDN w:val="0"/>
        <w:adjustRightInd w:val="0"/>
        <w:ind w:left="567" w:hanging="573"/>
        <w:jc w:val="both"/>
        <w:rPr>
          <w:lang w:val="lv-LV"/>
        </w:rPr>
      </w:pPr>
      <w:r w:rsidRPr="00E86EFC">
        <w:rPr>
          <w:color w:val="000000"/>
          <w:lang w:val="lv-LV"/>
        </w:rPr>
        <w:t>PĀRDEVĒJS</w:t>
      </w:r>
      <w:r w:rsidRPr="00E86EFC">
        <w:rPr>
          <w:b/>
          <w:bCs/>
          <w:lang w:val="lv-LV"/>
        </w:rPr>
        <w:t xml:space="preserve"> </w:t>
      </w:r>
      <w:r w:rsidRPr="00E86EFC">
        <w:rPr>
          <w:color w:val="000000"/>
          <w:lang w:val="lv-LV"/>
        </w:rPr>
        <w:t>piegādā</w:t>
      </w:r>
      <w:r w:rsidRPr="00E86EFC">
        <w:rPr>
          <w:lang w:val="lv-LV"/>
        </w:rPr>
        <w:t xml:space="preserve"> Preci saskaņā ar Specifikāciju pilnā apjomā </w:t>
      </w:r>
      <w:r w:rsidRPr="00E86EFC">
        <w:rPr>
          <w:b/>
          <w:bCs/>
          <w:color w:val="000000"/>
          <w:lang w:val="lv-LV"/>
        </w:rPr>
        <w:t>3 (trīs) mēnešu laikā no Līguma noslēgšanas dienas</w:t>
      </w:r>
      <w:r w:rsidRPr="00E86EFC">
        <w:rPr>
          <w:color w:val="000000"/>
          <w:lang w:val="lv-LV"/>
        </w:rPr>
        <w:t>.</w:t>
      </w:r>
    </w:p>
    <w:p w14:paraId="73F9C441" w14:textId="7CD3106F" w:rsidR="004B50BD" w:rsidRPr="00E86EFC" w:rsidRDefault="004B50BD" w:rsidP="00933967">
      <w:pPr>
        <w:widowControl w:val="0"/>
        <w:numPr>
          <w:ilvl w:val="1"/>
          <w:numId w:val="16"/>
        </w:numPr>
        <w:autoSpaceDE w:val="0"/>
        <w:autoSpaceDN w:val="0"/>
        <w:adjustRightInd w:val="0"/>
        <w:ind w:left="567" w:hanging="573"/>
        <w:jc w:val="both"/>
        <w:rPr>
          <w:color w:val="000000"/>
          <w:lang w:val="lv-LV"/>
        </w:rPr>
      </w:pPr>
      <w:r w:rsidRPr="00E86EFC">
        <w:rPr>
          <w:color w:val="000000"/>
          <w:lang w:val="lv-LV"/>
        </w:rPr>
        <w:t>PIRCĒJA</w:t>
      </w:r>
      <w:r w:rsidRPr="004B50BD">
        <w:rPr>
          <w:lang w:val="lv-LV"/>
        </w:rPr>
        <w:t xml:space="preserve"> kontaktpersona par Līguma izpildi: .., tālrunis:.., mobilais t.: .., fakss: …, e-pasts:</w:t>
      </w:r>
      <w:r>
        <w:t>..</w:t>
      </w:r>
      <w:r w:rsidRPr="004B50BD">
        <w:rPr>
          <w:lang w:val="lv-LV"/>
        </w:rPr>
        <w:t>.</w:t>
      </w:r>
    </w:p>
    <w:p w14:paraId="4FEAE693" w14:textId="748ED305" w:rsidR="004B50BD" w:rsidRPr="00E86EFC" w:rsidRDefault="004B50BD" w:rsidP="00933967">
      <w:pPr>
        <w:widowControl w:val="0"/>
        <w:numPr>
          <w:ilvl w:val="1"/>
          <w:numId w:val="16"/>
        </w:numPr>
        <w:autoSpaceDE w:val="0"/>
        <w:autoSpaceDN w:val="0"/>
        <w:adjustRightInd w:val="0"/>
        <w:ind w:left="567" w:hanging="573"/>
        <w:jc w:val="both"/>
        <w:rPr>
          <w:color w:val="000000"/>
          <w:lang w:val="lv-LV"/>
        </w:rPr>
      </w:pPr>
      <w:r w:rsidRPr="00E86EFC">
        <w:rPr>
          <w:color w:val="000000"/>
          <w:lang w:val="lv-LV"/>
        </w:rPr>
        <w:t>PĀRDEVĒJA kontaktpersona par Līguma izpildi:</w:t>
      </w:r>
      <w:r>
        <w:rPr>
          <w:color w:val="000000"/>
          <w:lang w:val="lv-LV"/>
        </w:rPr>
        <w:t>…</w:t>
      </w:r>
      <w:r w:rsidRPr="00E86EFC">
        <w:rPr>
          <w:color w:val="000000"/>
          <w:lang w:val="lv-LV"/>
        </w:rPr>
        <w:t>_, tālrunis:</w:t>
      </w:r>
      <w:r>
        <w:rPr>
          <w:color w:val="000000"/>
          <w:lang w:val="lv-LV"/>
        </w:rPr>
        <w:t>…</w:t>
      </w:r>
      <w:r w:rsidRPr="00E86EFC">
        <w:rPr>
          <w:color w:val="000000"/>
          <w:lang w:val="lv-LV"/>
        </w:rPr>
        <w:t>, fakss: _</w:t>
      </w:r>
      <w:r>
        <w:rPr>
          <w:color w:val="000000"/>
          <w:lang w:val="lv-LV"/>
        </w:rPr>
        <w:t xml:space="preserve">..., </w:t>
      </w:r>
      <w:r w:rsidRPr="00E86EFC">
        <w:rPr>
          <w:color w:val="000000"/>
          <w:lang w:val="lv-LV"/>
        </w:rPr>
        <w:t>mobilais</w:t>
      </w:r>
      <w:r>
        <w:rPr>
          <w:color w:val="000000"/>
          <w:lang w:val="lv-LV"/>
        </w:rPr>
        <w:t xml:space="preserve"> t.</w:t>
      </w:r>
      <w:r w:rsidRPr="00E86EFC">
        <w:rPr>
          <w:color w:val="000000"/>
          <w:lang w:val="lv-LV"/>
        </w:rPr>
        <w:t xml:space="preserve">: </w:t>
      </w:r>
      <w:r>
        <w:rPr>
          <w:color w:val="000000"/>
          <w:lang w:val="lv-LV"/>
        </w:rPr>
        <w:t>…</w:t>
      </w:r>
      <w:r w:rsidRPr="00E86EFC">
        <w:rPr>
          <w:color w:val="000000"/>
          <w:lang w:val="lv-LV"/>
        </w:rPr>
        <w:t xml:space="preserve">, e-pasts: </w:t>
      </w:r>
      <w:r>
        <w:rPr>
          <w:color w:val="000000"/>
          <w:lang w:val="lv-LV"/>
        </w:rPr>
        <w:t>…</w:t>
      </w:r>
      <w:r w:rsidRPr="00E86EFC">
        <w:rPr>
          <w:color w:val="000000"/>
          <w:lang w:val="lv-LV"/>
        </w:rPr>
        <w:t>.</w:t>
      </w:r>
    </w:p>
    <w:p w14:paraId="019C8413" w14:textId="77777777" w:rsidR="004B50BD" w:rsidRPr="00E86EFC" w:rsidRDefault="004B50BD" w:rsidP="00933967">
      <w:pPr>
        <w:widowControl w:val="0"/>
        <w:numPr>
          <w:ilvl w:val="1"/>
          <w:numId w:val="16"/>
        </w:numPr>
        <w:autoSpaceDE w:val="0"/>
        <w:autoSpaceDN w:val="0"/>
        <w:adjustRightInd w:val="0"/>
        <w:ind w:left="567" w:hanging="573"/>
        <w:jc w:val="both"/>
        <w:rPr>
          <w:color w:val="000000"/>
          <w:lang w:val="lv-LV"/>
        </w:rPr>
      </w:pPr>
      <w:r w:rsidRPr="00E86EFC">
        <w:rPr>
          <w:color w:val="000000"/>
          <w:lang w:val="lv-LV"/>
        </w:rPr>
        <w:t>PIRCĒJA pilnvarotā persona, kas paraksta Līgumā minēto Preču pavadzīmi – rēķinu (Līguma 2.8.punkts), atbilstoši Preču piegādes adresēm, norādītajiem Specifikācijā, turpmāk – PIRCĒJA pilnvarotais pārstāvis, ir:</w:t>
      </w:r>
    </w:p>
    <w:p w14:paraId="6C838B3E" w14:textId="77777777" w:rsidR="004B50BD" w:rsidRPr="00E86EFC" w:rsidRDefault="004B50BD" w:rsidP="004B50BD">
      <w:pPr>
        <w:ind w:left="567"/>
        <w:jc w:val="both"/>
        <w:rPr>
          <w:color w:val="000000"/>
          <w:lang w:val="lv-LV"/>
        </w:rPr>
      </w:pPr>
      <w:r w:rsidRPr="00E86EFC">
        <w:rPr>
          <w:i/>
          <w:iCs/>
          <w:highlight w:val="lightGray"/>
          <w:lang w:val="lv-LV"/>
        </w:rPr>
        <w:t>[jāizvēlas atbilstošo, pamatojoties uz Iepirkuma rezultātiem]:</w:t>
      </w:r>
    </w:p>
    <w:p w14:paraId="0D81A82A" w14:textId="77777777" w:rsidR="004B50BD" w:rsidRPr="00E86EFC" w:rsidRDefault="004B50BD" w:rsidP="00933967">
      <w:pPr>
        <w:widowControl w:val="0"/>
        <w:numPr>
          <w:ilvl w:val="2"/>
          <w:numId w:val="16"/>
        </w:numPr>
        <w:autoSpaceDE w:val="0"/>
        <w:autoSpaceDN w:val="0"/>
        <w:adjustRightInd w:val="0"/>
        <w:ind w:left="1276" w:hanging="709"/>
        <w:jc w:val="both"/>
        <w:rPr>
          <w:color w:val="000000"/>
          <w:lang w:val="lv-LV"/>
        </w:rPr>
      </w:pPr>
      <w:r w:rsidRPr="00E86EFC">
        <w:rPr>
          <w:color w:val="000000"/>
          <w:u w:val="single"/>
          <w:lang w:val="lv-LV"/>
        </w:rPr>
        <w:t>Vaivaru iela 11, Stirniene, Varakļānu pag., Varakļānu nov.</w:t>
      </w:r>
      <w:r w:rsidRPr="00E86EFC">
        <w:rPr>
          <w:color w:val="000000"/>
          <w:lang w:val="lv-LV"/>
        </w:rPr>
        <w:t xml:space="preserve"> - Elektrotehniskās pārvaldes _____________, tālrunis _____________, ______________, e-pasts: </w:t>
      </w:r>
      <w:r w:rsidRPr="00E86EFC">
        <w:rPr>
          <w:lang w:val="lv-LV"/>
        </w:rPr>
        <w:t>____________</w:t>
      </w:r>
      <w:r w:rsidRPr="00E86EFC">
        <w:rPr>
          <w:color w:val="000000"/>
          <w:lang w:val="lv-LV"/>
        </w:rPr>
        <w:t xml:space="preserve"> vai persona, kas viņu aizvieto;</w:t>
      </w:r>
    </w:p>
    <w:p w14:paraId="421CFBCB" w14:textId="77777777" w:rsidR="004B50BD" w:rsidRPr="00E86EFC" w:rsidRDefault="004B50BD" w:rsidP="00933967">
      <w:pPr>
        <w:widowControl w:val="0"/>
        <w:numPr>
          <w:ilvl w:val="2"/>
          <w:numId w:val="16"/>
        </w:numPr>
        <w:autoSpaceDE w:val="0"/>
        <w:autoSpaceDN w:val="0"/>
        <w:adjustRightInd w:val="0"/>
        <w:ind w:left="1276" w:hanging="709"/>
        <w:jc w:val="both"/>
        <w:rPr>
          <w:color w:val="000000"/>
          <w:lang w:val="lv-LV"/>
        </w:rPr>
      </w:pPr>
      <w:proofErr w:type="spellStart"/>
      <w:r w:rsidRPr="00E86EFC">
        <w:rPr>
          <w:color w:val="000000"/>
          <w:u w:val="single"/>
          <w:lang w:val="lv-LV"/>
        </w:rPr>
        <w:t>st.Līksna</w:t>
      </w:r>
      <w:proofErr w:type="spellEnd"/>
      <w:r w:rsidRPr="00E86EFC">
        <w:rPr>
          <w:color w:val="000000"/>
          <w:u w:val="single"/>
          <w:lang w:val="lv-LV"/>
        </w:rPr>
        <w:t xml:space="preserve">, releju telpa; adrese: "Stacija "Līksna"", </w:t>
      </w:r>
      <w:proofErr w:type="spellStart"/>
      <w:r w:rsidRPr="00E86EFC">
        <w:rPr>
          <w:color w:val="000000"/>
          <w:u w:val="single"/>
          <w:lang w:val="lv-LV"/>
        </w:rPr>
        <w:t>Kļocki</w:t>
      </w:r>
      <w:proofErr w:type="spellEnd"/>
      <w:r w:rsidRPr="00E86EFC">
        <w:rPr>
          <w:color w:val="000000"/>
          <w:u w:val="single"/>
          <w:lang w:val="lv-LV"/>
        </w:rPr>
        <w:t>, Līksnas pag., Daugavpils nov.</w:t>
      </w:r>
      <w:r w:rsidRPr="00E86EFC">
        <w:rPr>
          <w:color w:val="000000"/>
          <w:lang w:val="lv-LV"/>
        </w:rPr>
        <w:t xml:space="preserve"> - Elektrotehniskās pārvaldes _____________, tālrunis _____________, ______________, e-pasts: </w:t>
      </w:r>
      <w:r w:rsidRPr="00E86EFC">
        <w:rPr>
          <w:lang w:val="lv-LV"/>
        </w:rPr>
        <w:t>____________</w:t>
      </w:r>
      <w:r w:rsidRPr="00E86EFC">
        <w:rPr>
          <w:color w:val="000000"/>
          <w:lang w:val="lv-LV"/>
        </w:rPr>
        <w:t xml:space="preserve"> vai persona, kas viņu aizvieto;</w:t>
      </w:r>
    </w:p>
    <w:p w14:paraId="6CF47ED9" w14:textId="77777777" w:rsidR="004B50BD" w:rsidRPr="00E86EFC" w:rsidRDefault="004B50BD" w:rsidP="00933967">
      <w:pPr>
        <w:widowControl w:val="0"/>
        <w:numPr>
          <w:ilvl w:val="2"/>
          <w:numId w:val="16"/>
        </w:numPr>
        <w:autoSpaceDE w:val="0"/>
        <w:autoSpaceDN w:val="0"/>
        <w:adjustRightInd w:val="0"/>
        <w:ind w:left="1276" w:hanging="709"/>
        <w:jc w:val="both"/>
        <w:rPr>
          <w:color w:val="000000"/>
          <w:lang w:val="lv-LV"/>
        </w:rPr>
      </w:pPr>
      <w:r w:rsidRPr="00E86EFC">
        <w:rPr>
          <w:color w:val="000000"/>
          <w:u w:val="single"/>
          <w:lang w:val="lv-LV"/>
        </w:rPr>
        <w:t>c.p.387.km, releju telpa; adrese: "Postenis 387. km", Daugavpils</w:t>
      </w:r>
      <w:r w:rsidRPr="00E86EFC">
        <w:rPr>
          <w:color w:val="000000"/>
          <w:lang w:val="lv-LV"/>
        </w:rPr>
        <w:t xml:space="preserve"> - </w:t>
      </w:r>
      <w:r w:rsidRPr="00E86EFC">
        <w:rPr>
          <w:color w:val="000000"/>
          <w:lang w:val="lv-LV"/>
        </w:rPr>
        <w:lastRenderedPageBreak/>
        <w:t xml:space="preserve">Elektrotehniskās pārvaldes _____________, tālrunis _____________, ______________, e-pasts: </w:t>
      </w:r>
      <w:r w:rsidRPr="00E86EFC">
        <w:rPr>
          <w:lang w:val="lv-LV"/>
        </w:rPr>
        <w:t>____________</w:t>
      </w:r>
      <w:r w:rsidRPr="00E86EFC">
        <w:rPr>
          <w:color w:val="000000"/>
          <w:lang w:val="lv-LV"/>
        </w:rPr>
        <w:t xml:space="preserve"> vai persona, kas viņu aizvieto;</w:t>
      </w:r>
    </w:p>
    <w:p w14:paraId="7AB33E71" w14:textId="77777777" w:rsidR="004B50BD" w:rsidRPr="00E86EFC" w:rsidRDefault="004B50BD" w:rsidP="00933967">
      <w:pPr>
        <w:widowControl w:val="0"/>
        <w:numPr>
          <w:ilvl w:val="2"/>
          <w:numId w:val="16"/>
        </w:numPr>
        <w:autoSpaceDE w:val="0"/>
        <w:autoSpaceDN w:val="0"/>
        <w:adjustRightInd w:val="0"/>
        <w:ind w:left="1276" w:hanging="709"/>
        <w:jc w:val="both"/>
        <w:rPr>
          <w:color w:val="000000"/>
          <w:u w:val="single"/>
          <w:lang w:val="lv-LV"/>
        </w:rPr>
      </w:pPr>
      <w:r w:rsidRPr="00E86EFC">
        <w:rPr>
          <w:color w:val="000000"/>
          <w:u w:val="single"/>
          <w:lang w:val="lv-LV"/>
        </w:rPr>
        <w:t>Torņa iela 9A, Rēzekne</w:t>
      </w:r>
      <w:r w:rsidRPr="00E86EFC">
        <w:rPr>
          <w:color w:val="000000"/>
          <w:lang w:val="lv-LV"/>
        </w:rPr>
        <w:t xml:space="preserve"> - Elektrotehniskās pārvaldes _____________, tālrunis _____________, ______________, e-pasts: </w:t>
      </w:r>
      <w:r w:rsidRPr="00E86EFC">
        <w:rPr>
          <w:lang w:val="lv-LV"/>
        </w:rPr>
        <w:t>____________</w:t>
      </w:r>
      <w:r w:rsidRPr="00E86EFC">
        <w:rPr>
          <w:color w:val="000000"/>
          <w:lang w:val="lv-LV"/>
        </w:rPr>
        <w:t xml:space="preserve"> vai persona, kas viņu aizvieto;</w:t>
      </w:r>
    </w:p>
    <w:p w14:paraId="496F7FBE" w14:textId="77777777" w:rsidR="004B50BD" w:rsidRPr="00E86EFC" w:rsidRDefault="004B50BD" w:rsidP="00933967">
      <w:pPr>
        <w:widowControl w:val="0"/>
        <w:numPr>
          <w:ilvl w:val="2"/>
          <w:numId w:val="16"/>
        </w:numPr>
        <w:autoSpaceDE w:val="0"/>
        <w:autoSpaceDN w:val="0"/>
        <w:adjustRightInd w:val="0"/>
        <w:ind w:left="1276" w:hanging="709"/>
        <w:jc w:val="both"/>
        <w:rPr>
          <w:color w:val="000000"/>
          <w:u w:val="single"/>
          <w:lang w:val="lv-LV"/>
        </w:rPr>
      </w:pPr>
      <w:proofErr w:type="spellStart"/>
      <w:r w:rsidRPr="00E86EFC">
        <w:rPr>
          <w:color w:val="000000"/>
          <w:u w:val="single"/>
          <w:lang w:val="lv-LV"/>
        </w:rPr>
        <w:t>Prohorova</w:t>
      </w:r>
      <w:proofErr w:type="spellEnd"/>
      <w:r w:rsidRPr="00E86EFC">
        <w:rPr>
          <w:color w:val="000000"/>
          <w:u w:val="single"/>
          <w:lang w:val="lv-LV"/>
        </w:rPr>
        <w:t xml:space="preserve"> iela 12b, Jelgavā</w:t>
      </w:r>
      <w:r w:rsidRPr="00E86EFC">
        <w:rPr>
          <w:color w:val="000000"/>
          <w:lang w:val="lv-LV"/>
        </w:rPr>
        <w:t xml:space="preserve"> - Elektrotehniskās pārvaldes _____________, tālrunis _____________, ______________, e-pasts: </w:t>
      </w:r>
      <w:r w:rsidRPr="00E86EFC">
        <w:rPr>
          <w:lang w:val="lv-LV"/>
        </w:rPr>
        <w:t>____________</w:t>
      </w:r>
      <w:r w:rsidRPr="00E86EFC">
        <w:rPr>
          <w:color w:val="000000"/>
          <w:lang w:val="lv-LV"/>
        </w:rPr>
        <w:t xml:space="preserve"> vai persona, kas viņu aizvieto;</w:t>
      </w:r>
    </w:p>
    <w:p w14:paraId="55847E41" w14:textId="77777777" w:rsidR="004B50BD" w:rsidRPr="00E86EFC" w:rsidRDefault="004B50BD" w:rsidP="00933967">
      <w:pPr>
        <w:widowControl w:val="0"/>
        <w:numPr>
          <w:ilvl w:val="2"/>
          <w:numId w:val="16"/>
        </w:numPr>
        <w:autoSpaceDE w:val="0"/>
        <w:autoSpaceDN w:val="0"/>
        <w:adjustRightInd w:val="0"/>
        <w:ind w:left="1276" w:hanging="709"/>
        <w:jc w:val="both"/>
        <w:rPr>
          <w:color w:val="000000"/>
          <w:u w:val="single"/>
          <w:lang w:val="lv-LV"/>
        </w:rPr>
      </w:pPr>
      <w:r w:rsidRPr="00E86EFC">
        <w:rPr>
          <w:color w:val="000000"/>
          <w:u w:val="single"/>
          <w:lang w:val="lv-LV"/>
        </w:rPr>
        <w:t>Krustpils iela 24, Rīga</w:t>
      </w:r>
      <w:r w:rsidRPr="00E86EFC">
        <w:rPr>
          <w:color w:val="000000"/>
          <w:lang w:val="lv-LV"/>
        </w:rPr>
        <w:t xml:space="preserve"> - Elektrotehniskās pārvaldes _____________, tālrunis _____________, ______________, e-pasts: </w:t>
      </w:r>
      <w:r w:rsidRPr="00E86EFC">
        <w:rPr>
          <w:lang w:val="lv-LV"/>
        </w:rPr>
        <w:t>____________</w:t>
      </w:r>
      <w:r w:rsidRPr="00E86EFC">
        <w:rPr>
          <w:color w:val="000000"/>
          <w:lang w:val="lv-LV"/>
        </w:rPr>
        <w:t xml:space="preserve"> vai persona, kas viņu aizvieto;</w:t>
      </w:r>
    </w:p>
    <w:p w14:paraId="56EC6279" w14:textId="77777777" w:rsidR="004B50BD" w:rsidRPr="00E86EFC" w:rsidRDefault="004B50BD" w:rsidP="00933967">
      <w:pPr>
        <w:widowControl w:val="0"/>
        <w:numPr>
          <w:ilvl w:val="2"/>
          <w:numId w:val="16"/>
        </w:numPr>
        <w:autoSpaceDE w:val="0"/>
        <w:autoSpaceDN w:val="0"/>
        <w:adjustRightInd w:val="0"/>
        <w:ind w:left="1276" w:hanging="709"/>
        <w:jc w:val="both"/>
        <w:rPr>
          <w:color w:val="000000"/>
          <w:u w:val="single"/>
          <w:lang w:val="lv-LV"/>
        </w:rPr>
      </w:pPr>
      <w:r w:rsidRPr="00E86EFC">
        <w:rPr>
          <w:color w:val="000000"/>
          <w:u w:val="single"/>
          <w:lang w:val="lv-LV"/>
        </w:rPr>
        <w:t>Krūzes iela 47A, Rīga</w:t>
      </w:r>
      <w:r w:rsidRPr="00E86EFC">
        <w:rPr>
          <w:color w:val="000000"/>
          <w:lang w:val="lv-LV"/>
        </w:rPr>
        <w:t xml:space="preserve"> - Elektrotehniskās pārvaldes _____________, tālrunis _____________, ______________, e-pasts: </w:t>
      </w:r>
      <w:r w:rsidRPr="00E86EFC">
        <w:rPr>
          <w:lang w:val="lv-LV"/>
        </w:rPr>
        <w:t>____________</w:t>
      </w:r>
      <w:r w:rsidRPr="00E86EFC">
        <w:rPr>
          <w:color w:val="000000"/>
          <w:lang w:val="lv-LV"/>
        </w:rPr>
        <w:t xml:space="preserve"> vai persona, kas viņu aizvieto;</w:t>
      </w:r>
    </w:p>
    <w:p w14:paraId="458A9426" w14:textId="77777777" w:rsidR="004B50BD" w:rsidRPr="00E86EFC" w:rsidRDefault="004B50BD" w:rsidP="00933967">
      <w:pPr>
        <w:widowControl w:val="0"/>
        <w:numPr>
          <w:ilvl w:val="2"/>
          <w:numId w:val="16"/>
        </w:numPr>
        <w:autoSpaceDE w:val="0"/>
        <w:autoSpaceDN w:val="0"/>
        <w:adjustRightInd w:val="0"/>
        <w:ind w:left="1276" w:hanging="709"/>
        <w:jc w:val="both"/>
        <w:rPr>
          <w:color w:val="000000"/>
          <w:u w:val="single"/>
          <w:lang w:val="lv-LV"/>
        </w:rPr>
      </w:pPr>
      <w:r w:rsidRPr="00E86EFC">
        <w:rPr>
          <w:color w:val="000000"/>
          <w:u w:val="single"/>
          <w:lang w:val="lv-LV"/>
        </w:rPr>
        <w:t>1.Pasažieru iela 12, Daugavpils</w:t>
      </w:r>
      <w:r w:rsidRPr="00E86EFC">
        <w:rPr>
          <w:color w:val="000000"/>
          <w:lang w:val="lv-LV"/>
        </w:rPr>
        <w:t xml:space="preserve"> - Elektrotehniskās pārvaldes _____________, tālrunis _____________, ______________, e-pasts: </w:t>
      </w:r>
      <w:r w:rsidRPr="00E86EFC">
        <w:rPr>
          <w:lang w:val="lv-LV"/>
        </w:rPr>
        <w:t>____________</w:t>
      </w:r>
      <w:r w:rsidRPr="00E86EFC">
        <w:rPr>
          <w:color w:val="000000"/>
          <w:lang w:val="lv-LV"/>
        </w:rPr>
        <w:t xml:space="preserve"> vai persona, kas viņu aizvieto;</w:t>
      </w:r>
    </w:p>
    <w:p w14:paraId="706247A0" w14:textId="77777777" w:rsidR="004B50BD" w:rsidRPr="00E86EFC" w:rsidRDefault="004B50BD" w:rsidP="00933967">
      <w:pPr>
        <w:widowControl w:val="0"/>
        <w:numPr>
          <w:ilvl w:val="1"/>
          <w:numId w:val="16"/>
        </w:numPr>
        <w:autoSpaceDE w:val="0"/>
        <w:autoSpaceDN w:val="0"/>
        <w:adjustRightInd w:val="0"/>
        <w:ind w:left="567" w:hanging="573"/>
        <w:jc w:val="both"/>
        <w:rPr>
          <w:lang w:val="lv-LV"/>
        </w:rPr>
      </w:pPr>
      <w:r w:rsidRPr="00E86EFC">
        <w:rPr>
          <w:spacing w:val="-7"/>
          <w:lang w:val="lv-LV"/>
        </w:rPr>
        <w:t xml:space="preserve">Par </w:t>
      </w:r>
      <w:r w:rsidRPr="00E86EFC">
        <w:rPr>
          <w:color w:val="000000"/>
          <w:lang w:val="lv-LV"/>
        </w:rPr>
        <w:t>piegādes</w:t>
      </w:r>
      <w:r w:rsidRPr="00E86EFC">
        <w:rPr>
          <w:spacing w:val="-7"/>
          <w:lang w:val="lv-LV"/>
        </w:rPr>
        <w:t xml:space="preserve"> </w:t>
      </w:r>
      <w:r w:rsidRPr="00E86EFC">
        <w:rPr>
          <w:lang w:val="lv-LV"/>
        </w:rPr>
        <w:t>dienu</w:t>
      </w:r>
      <w:r w:rsidRPr="00E86EFC">
        <w:rPr>
          <w:spacing w:val="-7"/>
          <w:lang w:val="lv-LV"/>
        </w:rPr>
        <w:t xml:space="preserve"> un laiku 5 (piecu) darba dienu laikā iepriekš </w:t>
      </w:r>
      <w:r w:rsidRPr="00E86EFC">
        <w:rPr>
          <w:color w:val="000000"/>
          <w:lang w:val="lv-LV"/>
        </w:rPr>
        <w:t>PĀRDEVĒJS</w:t>
      </w:r>
      <w:r w:rsidRPr="00E86EFC">
        <w:rPr>
          <w:spacing w:val="-7"/>
          <w:lang w:val="lv-LV"/>
        </w:rPr>
        <w:t xml:space="preserve"> informē PIRCĒJA pilnvaroto pārstāvi.</w:t>
      </w:r>
    </w:p>
    <w:p w14:paraId="0562AC74" w14:textId="77777777" w:rsidR="004B50BD" w:rsidRPr="00E86EFC" w:rsidRDefault="004B50BD" w:rsidP="00933967">
      <w:pPr>
        <w:widowControl w:val="0"/>
        <w:numPr>
          <w:ilvl w:val="1"/>
          <w:numId w:val="16"/>
        </w:numPr>
        <w:autoSpaceDE w:val="0"/>
        <w:autoSpaceDN w:val="0"/>
        <w:adjustRightInd w:val="0"/>
        <w:ind w:left="567" w:hanging="573"/>
        <w:jc w:val="both"/>
        <w:rPr>
          <w:lang w:val="lv-LV"/>
        </w:rPr>
      </w:pPr>
      <w:r w:rsidRPr="00E86EFC">
        <w:rPr>
          <w:spacing w:val="-7"/>
          <w:lang w:val="lv-LV"/>
        </w:rPr>
        <w:t>PĀRDEVĒJS nodrošina Preces izkraušanu un novietošanu PIRCĒJA pilnvarota pārstāvja norādītāja vietā.</w:t>
      </w:r>
    </w:p>
    <w:p w14:paraId="357EA433" w14:textId="77777777" w:rsidR="004B50BD" w:rsidRPr="00E86EFC" w:rsidRDefault="004B50BD" w:rsidP="00933967">
      <w:pPr>
        <w:widowControl w:val="0"/>
        <w:numPr>
          <w:ilvl w:val="1"/>
          <w:numId w:val="16"/>
        </w:numPr>
        <w:autoSpaceDE w:val="0"/>
        <w:autoSpaceDN w:val="0"/>
        <w:adjustRightInd w:val="0"/>
        <w:ind w:left="567" w:hanging="573"/>
        <w:jc w:val="both"/>
        <w:rPr>
          <w:lang w:val="lv-LV"/>
        </w:rPr>
      </w:pPr>
      <w:r w:rsidRPr="00E86EFC">
        <w:rPr>
          <w:lang w:val="lv-LV"/>
        </w:rPr>
        <w:t>PĀRDEVĒJS kopā ar Preci izsniedz PIRCĒJA pilnvarotājam pārstāvim Preču dokumentu oriģinālus (sertifikāti, tehniskās pases, iepakojuma lapas, lietošanas instrukcijas), kas apliecina, ka Prece ir jauna un atbilst noteiktajām tehniskajām prasībām vai standartiem.</w:t>
      </w:r>
    </w:p>
    <w:p w14:paraId="566E0BFF" w14:textId="77777777" w:rsidR="004B50BD" w:rsidRPr="00E86EFC" w:rsidRDefault="004B50BD" w:rsidP="00933967">
      <w:pPr>
        <w:widowControl w:val="0"/>
        <w:numPr>
          <w:ilvl w:val="1"/>
          <w:numId w:val="16"/>
        </w:numPr>
        <w:autoSpaceDE w:val="0"/>
        <w:autoSpaceDN w:val="0"/>
        <w:adjustRightInd w:val="0"/>
        <w:ind w:left="567" w:hanging="567"/>
        <w:jc w:val="both"/>
        <w:rPr>
          <w:spacing w:val="-7"/>
          <w:lang w:val="lv-LV"/>
        </w:rPr>
      </w:pPr>
      <w:r w:rsidRPr="00E86EFC">
        <w:rPr>
          <w:lang w:val="lv-LV"/>
        </w:rPr>
        <w:t>Par Preces pieņemšanu Pušu pilnvarotie pārstāvji paraksta Preču pavadzīmi – rēķinu. Citu personu parakstīti dokumenti PIRCĒJAM nav saistoši.</w:t>
      </w:r>
    </w:p>
    <w:p w14:paraId="56CF1CD0" w14:textId="77777777" w:rsidR="004B50BD" w:rsidRPr="00E86EFC" w:rsidRDefault="004B50BD" w:rsidP="00933967">
      <w:pPr>
        <w:widowControl w:val="0"/>
        <w:numPr>
          <w:ilvl w:val="1"/>
          <w:numId w:val="16"/>
        </w:numPr>
        <w:autoSpaceDE w:val="0"/>
        <w:autoSpaceDN w:val="0"/>
        <w:adjustRightInd w:val="0"/>
        <w:ind w:left="567" w:hanging="567"/>
        <w:jc w:val="both"/>
        <w:rPr>
          <w:spacing w:val="-7"/>
          <w:lang w:val="lv-LV"/>
        </w:rPr>
      </w:pPr>
      <w:r w:rsidRPr="00E86EFC">
        <w:rPr>
          <w:lang w:val="lv-LV"/>
        </w:rPr>
        <w:t>Ja PIRCĒJA pārstāvis Preces pieņemšanas laikā konstatē Preces vai tās kvalitātes neatbilstību Līguma noteikumiem, viņš ir tiesīgs atteikties parakstīt Preču pavadzīmi – rēķinu.</w:t>
      </w:r>
    </w:p>
    <w:p w14:paraId="629135F8" w14:textId="77777777" w:rsidR="004B50BD" w:rsidRPr="00E86EFC" w:rsidRDefault="004B50BD" w:rsidP="00933967">
      <w:pPr>
        <w:widowControl w:val="0"/>
        <w:numPr>
          <w:ilvl w:val="1"/>
          <w:numId w:val="16"/>
        </w:numPr>
        <w:autoSpaceDE w:val="0"/>
        <w:autoSpaceDN w:val="0"/>
        <w:adjustRightInd w:val="0"/>
        <w:ind w:left="567" w:hanging="567"/>
        <w:jc w:val="both"/>
        <w:rPr>
          <w:spacing w:val="-7"/>
          <w:lang w:val="lv-LV"/>
        </w:rPr>
      </w:pPr>
      <w:r w:rsidRPr="00E86EFC">
        <w:rPr>
          <w:lang w:val="lv-LV"/>
        </w:rPr>
        <w:t>Neatbilstošas Preces piegāde vai nepilnīga Preces piegāde nav uzskatāma par Preces piegādi saskaņā ar Līguma noteikumiem.</w:t>
      </w:r>
    </w:p>
    <w:p w14:paraId="77D06633" w14:textId="77777777" w:rsidR="004B50BD" w:rsidRPr="00E86EFC" w:rsidRDefault="004B50BD" w:rsidP="00933967">
      <w:pPr>
        <w:widowControl w:val="0"/>
        <w:numPr>
          <w:ilvl w:val="1"/>
          <w:numId w:val="16"/>
        </w:numPr>
        <w:autoSpaceDE w:val="0"/>
        <w:autoSpaceDN w:val="0"/>
        <w:adjustRightInd w:val="0"/>
        <w:ind w:left="567" w:hanging="567"/>
        <w:jc w:val="both"/>
        <w:rPr>
          <w:spacing w:val="-7"/>
          <w:lang w:val="lv-LV"/>
        </w:rPr>
      </w:pPr>
      <w:r w:rsidRPr="00E86EFC">
        <w:rPr>
          <w:lang w:val="lv-LV"/>
        </w:rPr>
        <w:t>Pārdevēja pārstāvja pilnvaras tiek apliecinātas ar PĀRDEVĒJA zīmoga nospiedumu uz Preču pavadzīmes – rēķina.</w:t>
      </w:r>
    </w:p>
    <w:p w14:paraId="10ED9D14" w14:textId="77777777" w:rsidR="004B50BD" w:rsidRPr="00E86EFC" w:rsidRDefault="004B50BD" w:rsidP="00933967">
      <w:pPr>
        <w:widowControl w:val="0"/>
        <w:numPr>
          <w:ilvl w:val="1"/>
          <w:numId w:val="16"/>
        </w:numPr>
        <w:autoSpaceDE w:val="0"/>
        <w:autoSpaceDN w:val="0"/>
        <w:adjustRightInd w:val="0"/>
        <w:ind w:left="567" w:hanging="567"/>
        <w:jc w:val="both"/>
        <w:rPr>
          <w:spacing w:val="-7"/>
          <w:lang w:val="lv-LV"/>
        </w:rPr>
      </w:pPr>
      <w:r w:rsidRPr="00E86EFC">
        <w:rPr>
          <w:lang w:val="lv-LV"/>
        </w:rPr>
        <w:t>Līdz Preču pavadzīmes – rēķina abpusējai parakstīšanai PĀRDEVĒJS uzņemas visu risku saistībā ar Preci, tai skaitā risku par jebkādiem Preces bojājumiem un Preces nejaušu bojāeju.</w:t>
      </w:r>
    </w:p>
    <w:p w14:paraId="2077260A" w14:textId="77777777" w:rsidR="004B50BD" w:rsidRPr="00E86EFC" w:rsidRDefault="004B50BD" w:rsidP="00933967">
      <w:pPr>
        <w:widowControl w:val="0"/>
        <w:numPr>
          <w:ilvl w:val="0"/>
          <w:numId w:val="16"/>
        </w:numPr>
        <w:autoSpaceDE w:val="0"/>
        <w:autoSpaceDN w:val="0"/>
        <w:adjustRightInd w:val="0"/>
        <w:ind w:left="426" w:hanging="426"/>
        <w:jc w:val="center"/>
        <w:rPr>
          <w:b/>
          <w:bCs/>
          <w:lang w:val="lv-LV"/>
        </w:rPr>
      </w:pPr>
      <w:r w:rsidRPr="00E86EFC">
        <w:rPr>
          <w:b/>
          <w:bCs/>
          <w:spacing w:val="-2"/>
          <w:lang w:val="lv-LV"/>
        </w:rPr>
        <w:t xml:space="preserve">Līguma </w:t>
      </w:r>
      <w:r w:rsidRPr="00E86EFC">
        <w:rPr>
          <w:b/>
          <w:bCs/>
          <w:lang w:val="lv-LV"/>
        </w:rPr>
        <w:t xml:space="preserve">summa un </w:t>
      </w:r>
      <w:proofErr w:type="spellStart"/>
      <w:r w:rsidRPr="00E86EFC">
        <w:rPr>
          <w:b/>
          <w:bCs/>
        </w:rPr>
        <w:t>samaksas</w:t>
      </w:r>
      <w:proofErr w:type="spellEnd"/>
      <w:r w:rsidRPr="00E86EFC">
        <w:rPr>
          <w:b/>
          <w:bCs/>
          <w:lang w:val="lv-LV"/>
        </w:rPr>
        <w:t xml:space="preserve"> kārtība</w:t>
      </w:r>
    </w:p>
    <w:p w14:paraId="15FB1A70" w14:textId="32E2783F"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color w:val="000000"/>
          <w:lang w:val="lv-LV"/>
        </w:rPr>
        <w:t xml:space="preserve">Līguma </w:t>
      </w:r>
      <w:r w:rsidRPr="00E86EFC">
        <w:rPr>
          <w:color w:val="000000"/>
          <w:spacing w:val="-6"/>
          <w:lang w:val="lv-LV"/>
        </w:rPr>
        <w:t>summa ir</w:t>
      </w:r>
      <w:r w:rsidRPr="00E86EFC">
        <w:rPr>
          <w:b/>
          <w:color w:val="000000"/>
          <w:spacing w:val="-6"/>
          <w:lang w:val="lv-LV"/>
        </w:rPr>
        <w:t xml:space="preserve"> </w:t>
      </w:r>
      <w:r w:rsidRPr="00E86EFC">
        <w:rPr>
          <w:b/>
        </w:rPr>
        <w:t>_______________________</w:t>
      </w:r>
      <w:r w:rsidRPr="00E86EFC">
        <w:rPr>
          <w:b/>
          <w:lang w:val="lv-LV"/>
        </w:rPr>
        <w:t xml:space="preserve"> </w:t>
      </w:r>
      <w:r w:rsidRPr="00E86EFC">
        <w:rPr>
          <w:b/>
          <w:color w:val="000000"/>
          <w:spacing w:val="-6"/>
          <w:lang w:val="lv-LV"/>
        </w:rPr>
        <w:t>EUR</w:t>
      </w:r>
      <w:r w:rsidRPr="00E86EFC">
        <w:rPr>
          <w:color w:val="000000"/>
          <w:spacing w:val="-6"/>
          <w:lang w:val="lv-LV"/>
        </w:rPr>
        <w:t xml:space="preserve"> </w:t>
      </w:r>
      <w:r w:rsidRPr="00E86EFC">
        <w:rPr>
          <w:b/>
          <w:lang w:val="lv-LV"/>
        </w:rPr>
        <w:t>(_____</w:t>
      </w:r>
      <w:proofErr w:type="spellStart"/>
      <w:r w:rsidRPr="00E86EFC">
        <w:rPr>
          <w:b/>
          <w:lang w:val="lv-LV"/>
        </w:rPr>
        <w:t>euro</w:t>
      </w:r>
      <w:proofErr w:type="spellEnd"/>
      <w:r w:rsidRPr="00E86EFC">
        <w:rPr>
          <w:b/>
          <w:lang w:val="lv-LV"/>
        </w:rPr>
        <w:t xml:space="preserve"> un ___ centi)</w:t>
      </w:r>
      <w:r w:rsidRPr="00E86EFC">
        <w:rPr>
          <w:b/>
          <w:color w:val="000000"/>
          <w:spacing w:val="-6"/>
          <w:lang w:val="lv-LV"/>
        </w:rPr>
        <w:t xml:space="preserve"> </w:t>
      </w:r>
      <w:r w:rsidRPr="00E86EFC">
        <w:t xml:space="preserve">bez </w:t>
      </w:r>
      <w:proofErr w:type="spellStart"/>
      <w:r w:rsidRPr="00E86EFC">
        <w:t>pievienotās</w:t>
      </w:r>
      <w:proofErr w:type="spellEnd"/>
      <w:r w:rsidRPr="00E86EFC">
        <w:t xml:space="preserve"> </w:t>
      </w:r>
      <w:proofErr w:type="spellStart"/>
      <w:r w:rsidRPr="00E86EFC">
        <w:t>vērtības</w:t>
      </w:r>
      <w:proofErr w:type="spellEnd"/>
      <w:r w:rsidRPr="00E86EFC">
        <w:t xml:space="preserve"> </w:t>
      </w:r>
      <w:proofErr w:type="spellStart"/>
      <w:r w:rsidRPr="00E86EFC">
        <w:t>nodokļa</w:t>
      </w:r>
      <w:proofErr w:type="spellEnd"/>
      <w:r w:rsidRPr="00E86EFC">
        <w:t xml:space="preserve"> (PVN)</w:t>
      </w:r>
      <w:r w:rsidRPr="00E86EFC">
        <w:rPr>
          <w:lang w:val="lv-LV"/>
        </w:rPr>
        <w:t>. PVN 21% no Līguma summas ir ______________ EUR. PVN aprēķina atbilstoši darījuma brīdī spēkā esošo tiesību aktu prasībām.</w:t>
      </w:r>
      <w:r w:rsidR="00760004">
        <w:rPr>
          <w:lang w:val="lv-LV"/>
        </w:rPr>
        <w:t xml:space="preserve"> Detalizētu Finanšu aprēķinu skatīt Līguma 2.pielikumā</w:t>
      </w:r>
    </w:p>
    <w:p w14:paraId="5D31F521" w14:textId="350B421C"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color w:val="000000"/>
          <w:lang w:val="lv-LV"/>
        </w:rPr>
        <w:t>Līguma summa ietver visas PĀRDEVĒJA ar Preces piegādi saistītās izmaksas līdz katrai Specifikācijā noradītajai vietai, t.sk. iekraušanas, transportēšanas, pārkraušanas, personāla un administratīvās izmaksas, sociālo, dabas resursu, muitas u.c. nodokļus</w:t>
      </w:r>
      <w:r w:rsidR="00207864">
        <w:rPr>
          <w:color w:val="000000"/>
          <w:lang w:val="lv-LV"/>
        </w:rPr>
        <w:t>, izņemot PVN</w:t>
      </w:r>
      <w:r w:rsidRPr="00E86EFC">
        <w:rPr>
          <w:color w:val="000000"/>
          <w:lang w:val="lv-LV"/>
        </w:rPr>
        <w:t xml:space="preserve">, pieskaitāmās  izmaksas, ar peļņu un riska faktoriem saistītās izmaksas, </w:t>
      </w:r>
      <w:r w:rsidR="00A635AC" w:rsidRPr="00E86EFC">
        <w:rPr>
          <w:color w:val="000000"/>
          <w:lang w:val="lv-LV"/>
        </w:rPr>
        <w:t>neparedzamie</w:t>
      </w:r>
      <w:r w:rsidRPr="00E86EFC">
        <w:rPr>
          <w:color w:val="000000"/>
          <w:lang w:val="lv-LV"/>
        </w:rPr>
        <w:t xml:space="preserve"> izdevumi, kurus PĀRDEVĒJS apņemas nomaksāt.</w:t>
      </w:r>
      <w:r w:rsidR="000C327A">
        <w:rPr>
          <w:color w:val="000000"/>
          <w:lang w:val="lv-LV"/>
        </w:rPr>
        <w:t xml:space="preserve"> </w:t>
      </w:r>
      <w:r w:rsidR="000C327A" w:rsidRPr="000C327A">
        <w:rPr>
          <w:i/>
          <w:iCs/>
          <w:highlight w:val="lightGray"/>
          <w:lang w:val="lv-LV"/>
        </w:rPr>
        <w:t>Norādāms,</w:t>
      </w:r>
      <w:r w:rsidR="000C327A" w:rsidRPr="000C327A">
        <w:rPr>
          <w:highlight w:val="lightGray"/>
          <w:lang w:val="lv-LV"/>
        </w:rPr>
        <w:t xml:space="preserve"> </w:t>
      </w:r>
      <w:r w:rsidR="000C327A" w:rsidRPr="000C327A">
        <w:rPr>
          <w:i/>
          <w:iCs/>
          <w:highlight w:val="lightGray"/>
          <w:lang w:val="lv-LV"/>
        </w:rPr>
        <w:t>ja līgums tiek slēgts par preces piegādi sarunu procedūras priekšmeta daļā Nr.1-3</w:t>
      </w:r>
      <w:r w:rsidR="000C327A" w:rsidRPr="000C327A">
        <w:rPr>
          <w:i/>
          <w:iCs/>
          <w:lang w:val="lv-LV"/>
        </w:rPr>
        <w:t>,</w:t>
      </w:r>
      <w:r w:rsidR="000C327A" w:rsidRPr="000C327A">
        <w:rPr>
          <w:lang w:val="lv-LV"/>
        </w:rPr>
        <w:t xml:space="preserve"> piedāvājuma cenā </w:t>
      </w:r>
      <w:r w:rsidR="000C327A">
        <w:rPr>
          <w:lang w:val="lv-LV"/>
        </w:rPr>
        <w:t>ir</w:t>
      </w:r>
      <w:r w:rsidR="000C327A" w:rsidRPr="000C327A">
        <w:rPr>
          <w:lang w:val="lv-LV"/>
        </w:rPr>
        <w:t xml:space="preserve"> iekļaut</w:t>
      </w:r>
      <w:r w:rsidR="000C327A">
        <w:rPr>
          <w:lang w:val="lv-LV"/>
        </w:rPr>
        <w:t>as</w:t>
      </w:r>
      <w:r w:rsidR="000C327A" w:rsidRPr="000C327A">
        <w:rPr>
          <w:lang w:val="lv-LV"/>
        </w:rPr>
        <w:t xml:space="preserve"> iekārtas instalācijas un palaišanas darbu izmaks</w:t>
      </w:r>
      <w:r w:rsidR="000C327A">
        <w:rPr>
          <w:lang w:val="lv-LV"/>
        </w:rPr>
        <w:t>as</w:t>
      </w:r>
      <w:r w:rsidR="000C327A" w:rsidRPr="000C327A">
        <w:rPr>
          <w:lang w:val="lv-LV"/>
        </w:rPr>
        <w:t xml:space="preserve"> un izmaks</w:t>
      </w:r>
      <w:r w:rsidR="000C327A">
        <w:rPr>
          <w:lang w:val="lv-LV"/>
        </w:rPr>
        <w:t>as</w:t>
      </w:r>
      <w:r w:rsidR="000C327A" w:rsidRPr="000C327A">
        <w:rPr>
          <w:lang w:val="lv-LV"/>
        </w:rPr>
        <w:t xml:space="preserve"> par iekārtas lietotāju instruktāžu</w:t>
      </w:r>
    </w:p>
    <w:p w14:paraId="6095E6E7" w14:textId="15E9CABE"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color w:val="000000"/>
          <w:lang w:val="lv-LV"/>
        </w:rPr>
        <w:lastRenderedPageBreak/>
        <w:t xml:space="preserve">Pēc Pušu savstarpējas vienošanās PIRCĒJS var ne vairāk kā par 20% (divdesmit) procentiem no Līguma 3.1.punktā norādītās Līguma summas iegādāties no PĀRDEVĒJA papildus Preces par Finanšu </w:t>
      </w:r>
      <w:r w:rsidR="00760004">
        <w:rPr>
          <w:color w:val="000000"/>
          <w:lang w:val="lv-LV"/>
        </w:rPr>
        <w:t xml:space="preserve">aprēķinā </w:t>
      </w:r>
      <w:r w:rsidRPr="00E86EFC">
        <w:rPr>
          <w:color w:val="000000"/>
          <w:lang w:val="lv-LV"/>
        </w:rPr>
        <w:t>(2.pielikums) nor</w:t>
      </w:r>
      <w:r w:rsidR="00A635AC">
        <w:rPr>
          <w:color w:val="000000"/>
          <w:lang w:val="lv-LV"/>
        </w:rPr>
        <w:t>ā</w:t>
      </w:r>
      <w:r w:rsidRPr="00E86EFC">
        <w:rPr>
          <w:color w:val="000000"/>
          <w:lang w:val="lv-LV"/>
        </w:rPr>
        <w:t>dītajām cenām vai samazināt šajā Līgumā nolīgto Preču iegādes apjomu.</w:t>
      </w:r>
    </w:p>
    <w:p w14:paraId="71C805AE"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Preces iegādei nav paredzēta priekšapmaksa (avanss).</w:t>
      </w:r>
    </w:p>
    <w:p w14:paraId="218ED548"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color w:val="000000"/>
          <w:lang w:val="lv-LV"/>
        </w:rPr>
        <w:t>Preču pavadzīme – rēķins tiek sagatavots un iesniegts PIRCĒJAM papīra formā.</w:t>
      </w:r>
    </w:p>
    <w:p w14:paraId="7F98E260" w14:textId="657DABE4"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Preču pavadzīmē – rēķinā P</w:t>
      </w:r>
      <w:r w:rsidRPr="00E86EFC">
        <w:rPr>
          <w:color w:val="000000"/>
          <w:lang w:val="lv-LV"/>
        </w:rPr>
        <w:t>ĀRDEVĒJS</w:t>
      </w:r>
      <w:r w:rsidRPr="00E86EFC">
        <w:rPr>
          <w:lang w:val="lv-LV"/>
        </w:rPr>
        <w:t xml:space="preserve"> norāda Preci tieši tādās vienības, apjomos, cenās, kā minēts Līguma </w:t>
      </w:r>
      <w:r w:rsidR="00A635AC" w:rsidRPr="00E86EFC">
        <w:rPr>
          <w:lang w:val="lv-LV"/>
        </w:rPr>
        <w:t>Specifikācijā</w:t>
      </w:r>
      <w:r w:rsidRPr="00E86EFC">
        <w:rPr>
          <w:lang w:val="lv-LV"/>
        </w:rPr>
        <w:t xml:space="preserve">, informāciju saskaņā ar Latvijas Republikas tiesību aktu prasībām, kā arī PIRCĒJA rekvizītus un faktisko piegādes adresi atbilstoši piegādes vietām, </w:t>
      </w:r>
      <w:r w:rsidRPr="00E86EFC">
        <w:rPr>
          <w:color w:val="000000"/>
          <w:lang w:val="lv-LV"/>
        </w:rPr>
        <w:t xml:space="preserve">norādītajiem </w:t>
      </w:r>
      <w:r w:rsidRPr="00E86EFC">
        <w:rPr>
          <w:lang w:val="lv-LV"/>
        </w:rPr>
        <w:t>Specifikācijā un Līguma numuru un datumu.</w:t>
      </w:r>
    </w:p>
    <w:p w14:paraId="2731780F" w14:textId="3715AA19"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 xml:space="preserve">PIRCĒJS </w:t>
      </w:r>
      <w:r w:rsidRPr="00E86EFC">
        <w:rPr>
          <w:color w:val="000000"/>
          <w:lang w:val="lv-LV"/>
        </w:rPr>
        <w:t>apņemas</w:t>
      </w:r>
      <w:r w:rsidRPr="00E86EFC">
        <w:rPr>
          <w:lang w:val="lv-LV"/>
        </w:rPr>
        <w:t xml:space="preserve"> samaksāt PĀRDEVĒJAM par piegādāto Preci </w:t>
      </w:r>
      <w:r w:rsidR="00A635AC">
        <w:rPr>
          <w:lang w:val="lv-LV"/>
        </w:rPr>
        <w:t>_____</w:t>
      </w:r>
      <w:r w:rsidRPr="00E86EFC">
        <w:rPr>
          <w:lang w:val="lv-LV"/>
        </w:rPr>
        <w:t xml:space="preserve"> kalendāro dienu laikā no Preces saņemšanas un Preču pavadzīmes – rēķina parakstīšanas dienas.</w:t>
      </w:r>
    </w:p>
    <w:p w14:paraId="2FD7A29B"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color w:val="000000"/>
          <w:lang w:val="lv-LV"/>
        </w:rPr>
        <w:t>Gadījumā</w:t>
      </w:r>
      <w:r w:rsidRPr="00E86EFC">
        <w:rPr>
          <w:lang w:val="lv-LV"/>
        </w:rPr>
        <w:t>, ja Preču pavadzīmes - rēķins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6E5F4F67" w14:textId="77777777" w:rsidR="004B50BD" w:rsidRPr="00E86EFC" w:rsidRDefault="004B50BD" w:rsidP="00933967">
      <w:pPr>
        <w:widowControl w:val="0"/>
        <w:numPr>
          <w:ilvl w:val="0"/>
          <w:numId w:val="16"/>
        </w:numPr>
        <w:autoSpaceDE w:val="0"/>
        <w:autoSpaceDN w:val="0"/>
        <w:adjustRightInd w:val="0"/>
        <w:ind w:left="426" w:hanging="426"/>
        <w:jc w:val="center"/>
        <w:rPr>
          <w:b/>
          <w:bCs/>
          <w:lang w:val="lv-LV"/>
        </w:rPr>
      </w:pPr>
      <w:r w:rsidRPr="00E86EFC">
        <w:rPr>
          <w:b/>
          <w:bCs/>
          <w:lang w:val="lv-LV"/>
        </w:rPr>
        <w:t xml:space="preserve">Preces </w:t>
      </w:r>
      <w:r w:rsidRPr="00E86EFC">
        <w:rPr>
          <w:b/>
          <w:bCs/>
          <w:spacing w:val="-2"/>
          <w:lang w:val="lv-LV"/>
        </w:rPr>
        <w:t>kvalitāte</w:t>
      </w:r>
      <w:r w:rsidRPr="00E86EFC">
        <w:rPr>
          <w:b/>
          <w:bCs/>
          <w:lang w:val="lv-LV"/>
        </w:rPr>
        <w:t xml:space="preserve"> un garantijas</w:t>
      </w:r>
    </w:p>
    <w:p w14:paraId="59761A60"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Preces kvalitātei jāatbilst Līguma 1.1. punktā minētājiem dokumentiem, kā arī Civillikuma 1593. un 1612-1618.panta prasībām.</w:t>
      </w:r>
    </w:p>
    <w:p w14:paraId="22DECDBD"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PĀRDEVĒJS garantē, ka Prece ir jauna un iepriekš nav lietota.</w:t>
      </w:r>
    </w:p>
    <w:p w14:paraId="58877E9C"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Precei tiek noteikts garantijas termiņš __ (____) gadi no Preču pavadzīmes – rēķina parakstīšanas dienas.</w:t>
      </w:r>
    </w:p>
    <w:p w14:paraId="6111144A"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 xml:space="preserve">Ja pēc Preces saņemšanas un Preču pavadzīmes – rēķina parakstīšanas garantijas laikā PIRCĒJS konstatē Preces neatbilstību, PIRCĒJS </w:t>
      </w:r>
      <w:proofErr w:type="spellStart"/>
      <w:r w:rsidRPr="00E86EFC">
        <w:rPr>
          <w:lang w:val="lv-LV"/>
        </w:rPr>
        <w:t>nosūta</w:t>
      </w:r>
      <w:proofErr w:type="spellEnd"/>
      <w:r w:rsidRPr="00E86EFC">
        <w:rPr>
          <w:lang w:val="lv-LV"/>
        </w:rPr>
        <w:t xml:space="preserve"> PĀRDEVĒJAM uz PĀRDEVĒJA norādīto pasta adresi, faksa numuru vai e-pasta adresi uzaicinājumu veikt Preces apskati, norādot PĀRDEVĒJA ierāšanas termiņu, kas nevar būt īsāks par 5 (piecām) darba dienām no brīža, kad PIRCĒJS ir nosūtījis PĀRDEVĒJAM minēto uzaicinājumu.</w:t>
      </w:r>
    </w:p>
    <w:p w14:paraId="6744511E"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 xml:space="preserve">Ja </w:t>
      </w:r>
      <w:r w:rsidRPr="00E86EFC">
        <w:rPr>
          <w:color w:val="000000"/>
          <w:lang w:val="lv-LV"/>
        </w:rPr>
        <w:t>PĀRDEVĒJA</w:t>
      </w:r>
      <w:r w:rsidRPr="00E86EFC">
        <w:rPr>
          <w:lang w:val="lv-LV"/>
        </w:rPr>
        <w:t xml:space="preserve"> pārstāvis neierodas PIRCĒJA noteiktajā termiņā, PIRCĒJS vienpusēji sastāda aktu par Preces neatbilstību un uzskatāms, ka </w:t>
      </w:r>
      <w:r w:rsidRPr="00E86EFC">
        <w:rPr>
          <w:color w:val="000000"/>
          <w:lang w:val="lv-LV"/>
        </w:rPr>
        <w:t>PĀRDEVĒJS</w:t>
      </w:r>
      <w:r w:rsidRPr="00E86EFC">
        <w:rPr>
          <w:lang w:val="lv-LV"/>
        </w:rPr>
        <w:t xml:space="preserve"> ir atteicies no pretenzijām pret minēto aktu.</w:t>
      </w:r>
    </w:p>
    <w:p w14:paraId="42E8DDDD"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spacing w:val="-1"/>
          <w:lang w:val="lv-LV"/>
        </w:rPr>
        <w:t xml:space="preserve">Ja </w:t>
      </w:r>
      <w:r w:rsidRPr="00E86EFC">
        <w:rPr>
          <w:lang w:val="lv-LV"/>
        </w:rPr>
        <w:t>PĀRDEVĒJA</w:t>
      </w:r>
      <w:r w:rsidRPr="00E86EFC">
        <w:rPr>
          <w:color w:val="000000"/>
          <w:lang w:val="lv-LV"/>
        </w:rPr>
        <w:t xml:space="preserve"> </w:t>
      </w:r>
      <w:r w:rsidRPr="00E86EFC">
        <w:rPr>
          <w:spacing w:val="-1"/>
          <w:lang w:val="lv-LV"/>
        </w:rPr>
        <w:t xml:space="preserve">pārstāvis ir ieradies un nepiekrīt </w:t>
      </w:r>
      <w:r w:rsidRPr="00E86EFC">
        <w:rPr>
          <w:lang w:val="lv-LV"/>
        </w:rPr>
        <w:t>Preces</w:t>
      </w:r>
      <w:r w:rsidRPr="00E86EFC">
        <w:rPr>
          <w:spacing w:val="-1"/>
          <w:lang w:val="lv-LV"/>
        </w:rPr>
        <w:t xml:space="preserve"> neatbilstībai, </w:t>
      </w:r>
      <w:r w:rsidRPr="00E86EFC">
        <w:rPr>
          <w:lang w:val="lv-LV"/>
        </w:rPr>
        <w:t xml:space="preserve">PIRCĒJS ir tiesīgs veikt neatkarīgu ekspertīzi, kuras slēdziens ir saistošs </w:t>
      </w:r>
      <w:r w:rsidRPr="00E86EFC">
        <w:rPr>
          <w:color w:val="000000"/>
          <w:lang w:val="lv-LV"/>
        </w:rPr>
        <w:t>PĀRDEVĒJAM</w:t>
      </w:r>
      <w:r w:rsidRPr="00E86EFC">
        <w:rPr>
          <w:lang w:val="lv-LV"/>
        </w:rPr>
        <w:t xml:space="preserve"> un ir pamats pretenziju iesniegšanai pret </w:t>
      </w:r>
      <w:r w:rsidRPr="00E86EFC">
        <w:rPr>
          <w:color w:val="000000"/>
          <w:lang w:val="lv-LV"/>
        </w:rPr>
        <w:t>PĀRDEVĒJU</w:t>
      </w:r>
      <w:r w:rsidRPr="00E86EFC">
        <w:rPr>
          <w:lang w:val="lv-LV"/>
        </w:rPr>
        <w:t>.</w:t>
      </w:r>
    </w:p>
    <w:p w14:paraId="7A944BB0"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 xml:space="preserve">Ja ekspertīzes slēdziens apstiprina Preces neatbilstību, </w:t>
      </w:r>
      <w:r w:rsidRPr="00E86EFC">
        <w:rPr>
          <w:color w:val="000000"/>
          <w:lang w:val="lv-LV"/>
        </w:rPr>
        <w:t>PĀRDEVĒJAM</w:t>
      </w:r>
      <w:r w:rsidRPr="00E86EFC">
        <w:rPr>
          <w:lang w:val="lv-LV"/>
        </w:rPr>
        <w:t xml:space="preserve"> ir pienākums atmaksāt PIRCĒJAM izdevumus, kas saistīti ar Preces nogādāšanu ekspertīzei un ekspertīzes veikšanu.</w:t>
      </w:r>
    </w:p>
    <w:p w14:paraId="26288810"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 xml:space="preserve">Ja garantijas termiņa laikā, ir konstatēta Preces </w:t>
      </w:r>
      <w:r w:rsidRPr="00E86EFC">
        <w:rPr>
          <w:spacing w:val="-1"/>
          <w:lang w:val="lv-LV"/>
        </w:rPr>
        <w:t xml:space="preserve">neatbilstība, </w:t>
      </w:r>
      <w:r w:rsidRPr="00E86EFC">
        <w:rPr>
          <w:color w:val="000000"/>
          <w:lang w:val="lv-LV"/>
        </w:rPr>
        <w:t>PĀRDEVĒJAM</w:t>
      </w:r>
      <w:r w:rsidRPr="00E86EFC">
        <w:rPr>
          <w:spacing w:val="-1"/>
          <w:lang w:val="lv-LV"/>
        </w:rPr>
        <w:t xml:space="preserve"> ir pienākums pēc attiecīga PIRCĒJA pieprasījuma </w:t>
      </w:r>
      <w:r w:rsidRPr="00E86EFC">
        <w:rPr>
          <w:lang w:val="lv-LV"/>
        </w:rPr>
        <w:t xml:space="preserve">nosūtīšanas, PIRCĒJA noteiktā termiņā, kas nevar būt īsāks par 20 (divdesmit) kalendārām dienām no </w:t>
      </w:r>
      <w:r w:rsidRPr="00E86EFC">
        <w:rPr>
          <w:spacing w:val="-1"/>
          <w:lang w:val="lv-LV"/>
        </w:rPr>
        <w:t>pieprasījuma nosūtīšanas dienas, bez papildus samaksas un pēc PIRCĒJA izvēles veikt kādu no darbībām:</w:t>
      </w:r>
    </w:p>
    <w:p w14:paraId="7BF8A1A7" w14:textId="77777777" w:rsidR="004B50BD" w:rsidRPr="00E86EFC" w:rsidRDefault="004B50BD" w:rsidP="00933967">
      <w:pPr>
        <w:widowControl w:val="0"/>
        <w:numPr>
          <w:ilvl w:val="2"/>
          <w:numId w:val="16"/>
        </w:numPr>
        <w:autoSpaceDE w:val="0"/>
        <w:autoSpaceDN w:val="0"/>
        <w:adjustRightInd w:val="0"/>
        <w:ind w:left="1276" w:hanging="709"/>
        <w:jc w:val="both"/>
        <w:rPr>
          <w:lang w:val="lv-LV"/>
        </w:rPr>
      </w:pPr>
      <w:r w:rsidRPr="00E86EFC">
        <w:rPr>
          <w:color w:val="000000"/>
          <w:lang w:val="lv-LV"/>
        </w:rPr>
        <w:t>apmainīt neatbilstošu Preci pret atbilstošu;</w:t>
      </w:r>
    </w:p>
    <w:p w14:paraId="0C5E8DB0" w14:textId="77777777" w:rsidR="004B50BD" w:rsidRPr="00E86EFC" w:rsidRDefault="004B50BD" w:rsidP="00933967">
      <w:pPr>
        <w:widowControl w:val="0"/>
        <w:numPr>
          <w:ilvl w:val="2"/>
          <w:numId w:val="16"/>
        </w:numPr>
        <w:autoSpaceDE w:val="0"/>
        <w:autoSpaceDN w:val="0"/>
        <w:adjustRightInd w:val="0"/>
        <w:ind w:left="1276" w:hanging="709"/>
        <w:jc w:val="both"/>
        <w:rPr>
          <w:lang w:val="lv-LV"/>
        </w:rPr>
      </w:pPr>
      <w:r w:rsidRPr="00E86EFC">
        <w:rPr>
          <w:color w:val="000000"/>
          <w:lang w:val="lv-LV"/>
        </w:rPr>
        <w:t>novērst Preces trūkumus;</w:t>
      </w:r>
    </w:p>
    <w:p w14:paraId="226E62E5" w14:textId="77777777" w:rsidR="004B50BD" w:rsidRPr="00E86EFC" w:rsidRDefault="004B50BD" w:rsidP="00933967">
      <w:pPr>
        <w:widowControl w:val="0"/>
        <w:numPr>
          <w:ilvl w:val="2"/>
          <w:numId w:val="16"/>
        </w:numPr>
        <w:autoSpaceDE w:val="0"/>
        <w:autoSpaceDN w:val="0"/>
        <w:adjustRightInd w:val="0"/>
        <w:ind w:left="1276" w:hanging="709"/>
        <w:jc w:val="both"/>
        <w:rPr>
          <w:lang w:val="lv-LV"/>
        </w:rPr>
      </w:pPr>
      <w:r w:rsidRPr="00E86EFC">
        <w:rPr>
          <w:color w:val="000000"/>
          <w:lang w:val="lv-LV"/>
        </w:rPr>
        <w:t>atmaksāt PIRCĒJAM neatbilstošās Preces cenu.</w:t>
      </w:r>
    </w:p>
    <w:p w14:paraId="7FD4A961"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PIRCĒJS zaudē tiesības uz konkrētās Preces bezmaksas garantijas apkalpošanu šādos gadījumos:</w:t>
      </w:r>
    </w:p>
    <w:p w14:paraId="1C72E54D" w14:textId="77777777" w:rsidR="004B50BD" w:rsidRPr="00E86EFC" w:rsidRDefault="004B50BD" w:rsidP="00933967">
      <w:pPr>
        <w:widowControl w:val="0"/>
        <w:numPr>
          <w:ilvl w:val="2"/>
          <w:numId w:val="16"/>
        </w:numPr>
        <w:autoSpaceDE w:val="0"/>
        <w:autoSpaceDN w:val="0"/>
        <w:adjustRightInd w:val="0"/>
        <w:ind w:left="1276" w:hanging="709"/>
        <w:jc w:val="both"/>
        <w:rPr>
          <w:color w:val="000000"/>
          <w:lang w:val="lv-LV"/>
        </w:rPr>
      </w:pPr>
      <w:r w:rsidRPr="00E86EFC">
        <w:rPr>
          <w:color w:val="000000"/>
          <w:lang w:val="lv-LV"/>
        </w:rPr>
        <w:t>ja PIRCĒJS neievēro Preces ekspluatācijas noteikumus, kurus ir noteicis Preces izgatavotājs;</w:t>
      </w:r>
    </w:p>
    <w:p w14:paraId="7ED38692" w14:textId="77777777" w:rsidR="004B50BD" w:rsidRPr="00E86EFC" w:rsidRDefault="004B50BD" w:rsidP="00933967">
      <w:pPr>
        <w:widowControl w:val="0"/>
        <w:numPr>
          <w:ilvl w:val="2"/>
          <w:numId w:val="16"/>
        </w:numPr>
        <w:autoSpaceDE w:val="0"/>
        <w:autoSpaceDN w:val="0"/>
        <w:adjustRightInd w:val="0"/>
        <w:ind w:left="1276" w:hanging="709"/>
        <w:jc w:val="both"/>
        <w:rPr>
          <w:color w:val="000000"/>
          <w:lang w:val="lv-LV"/>
        </w:rPr>
      </w:pPr>
      <w:r w:rsidRPr="00E86EFC">
        <w:rPr>
          <w:color w:val="000000"/>
          <w:lang w:val="lv-LV"/>
        </w:rPr>
        <w:lastRenderedPageBreak/>
        <w:t>ja PIRCĒJS vai trešā persona Precei ir radījuši mehāniskus bojājumus;</w:t>
      </w:r>
    </w:p>
    <w:p w14:paraId="13DE99CF" w14:textId="77777777" w:rsidR="004B50BD" w:rsidRPr="00E86EFC" w:rsidRDefault="004B50BD" w:rsidP="00933967">
      <w:pPr>
        <w:widowControl w:val="0"/>
        <w:numPr>
          <w:ilvl w:val="2"/>
          <w:numId w:val="16"/>
        </w:numPr>
        <w:autoSpaceDE w:val="0"/>
        <w:autoSpaceDN w:val="0"/>
        <w:adjustRightInd w:val="0"/>
        <w:ind w:left="1276" w:hanging="709"/>
        <w:jc w:val="both"/>
        <w:rPr>
          <w:lang w:val="lv-LV"/>
        </w:rPr>
      </w:pPr>
      <w:r w:rsidRPr="00E86EFC">
        <w:rPr>
          <w:color w:val="000000"/>
          <w:lang w:val="lv-LV"/>
        </w:rPr>
        <w:t>ja Preces bojājums radies nepareizas lietošanas (neatbilstoši lietošanas regulējošo normatīvo dokumentu prasībām, kurus PĀRDEVĒJS ir nodevis PIRCĒJAM) vai vandālisma rezultātā.</w:t>
      </w:r>
    </w:p>
    <w:p w14:paraId="5DBF5CF5"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Preces apmaiņas gadījumā garantijas termiņa laikā, PIRCĒJS saņem apmainītajai Precei iepriekšējos garantijas noteikumus.</w:t>
      </w:r>
    </w:p>
    <w:p w14:paraId="6290A466" w14:textId="77777777" w:rsidR="004B50BD" w:rsidRPr="00E86EFC" w:rsidRDefault="004B50BD" w:rsidP="00933967">
      <w:pPr>
        <w:widowControl w:val="0"/>
        <w:numPr>
          <w:ilvl w:val="0"/>
          <w:numId w:val="16"/>
        </w:numPr>
        <w:autoSpaceDE w:val="0"/>
        <w:autoSpaceDN w:val="0"/>
        <w:adjustRightInd w:val="0"/>
        <w:ind w:left="426" w:hanging="426"/>
        <w:jc w:val="center"/>
        <w:rPr>
          <w:b/>
          <w:bCs/>
          <w:lang w:val="lv-LV"/>
        </w:rPr>
      </w:pPr>
      <w:r w:rsidRPr="00E86EFC">
        <w:rPr>
          <w:b/>
          <w:bCs/>
          <w:lang w:val="lv-LV"/>
        </w:rPr>
        <w:t>Pušu atbildība</w:t>
      </w:r>
    </w:p>
    <w:p w14:paraId="61FFD157" w14:textId="28214A65"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Gadījumā, ja viena no Pusēm nepilda Līguma saistības, otrai Pusei ir tiesības prasīt līgumsoda samaksu 0,1% (vienu desmitdaļu</w:t>
      </w:r>
      <w:r w:rsidR="00A635AC">
        <w:rPr>
          <w:lang w:val="lv-LV"/>
        </w:rPr>
        <w:t xml:space="preserve"> procenta</w:t>
      </w:r>
      <w:r w:rsidRPr="00E86EFC">
        <w:rPr>
          <w:lang w:val="lv-LV"/>
        </w:rPr>
        <w:t>) no neizpildīto saistību vērtības par katru nokavētu dienu, bet ne vairāk par 10% (desmit</w:t>
      </w:r>
      <w:r w:rsidR="00A635AC">
        <w:rPr>
          <w:lang w:val="lv-LV"/>
        </w:rPr>
        <w:t xml:space="preserve"> procentiem</w:t>
      </w:r>
      <w:r w:rsidRPr="00E86EFC">
        <w:rPr>
          <w:lang w:val="lv-LV"/>
        </w:rPr>
        <w:t>) no neizpildīto saistību vērtības.</w:t>
      </w:r>
    </w:p>
    <w:p w14:paraId="2E0EF336" w14:textId="60A8BBFD"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 xml:space="preserve">Gadījumā ja </w:t>
      </w:r>
      <w:r w:rsidRPr="00E86EFC">
        <w:rPr>
          <w:color w:val="000000"/>
          <w:lang w:val="lv-LV"/>
        </w:rPr>
        <w:t>PĀRDEVĒJS</w:t>
      </w:r>
      <w:r w:rsidRPr="00E86EFC">
        <w:rPr>
          <w:spacing w:val="-7"/>
          <w:lang w:val="lv-LV"/>
        </w:rPr>
        <w:t xml:space="preserve">, </w:t>
      </w:r>
      <w:r w:rsidRPr="00E86EFC">
        <w:rPr>
          <w:lang w:val="lv-LV"/>
        </w:rPr>
        <w:t>PIRCĒJA noteikt</w:t>
      </w:r>
      <w:r w:rsidR="00A635AC">
        <w:rPr>
          <w:lang w:val="lv-LV"/>
        </w:rPr>
        <w:t>aj</w:t>
      </w:r>
      <w:r w:rsidRPr="00E86EFC">
        <w:rPr>
          <w:lang w:val="lv-LV"/>
        </w:rPr>
        <w:t>ā termiņā,</w:t>
      </w:r>
      <w:r w:rsidRPr="00E86EFC">
        <w:rPr>
          <w:spacing w:val="-1"/>
          <w:lang w:val="lv-LV"/>
        </w:rPr>
        <w:t xml:space="preserve"> saskaņā ar 4.8.punkta nosacījumiem, pēc PIRCĒJA izvēles</w:t>
      </w:r>
      <w:r w:rsidRPr="00E86EFC">
        <w:rPr>
          <w:lang w:val="lv-LV"/>
        </w:rPr>
        <w:t xml:space="preserve">: </w:t>
      </w:r>
      <w:r w:rsidRPr="00E86EFC">
        <w:rPr>
          <w:spacing w:val="-1"/>
          <w:lang w:val="lv-LV"/>
        </w:rPr>
        <w:t xml:space="preserve">neveic </w:t>
      </w:r>
      <w:r w:rsidRPr="00E86EFC">
        <w:rPr>
          <w:lang w:val="lv-LV"/>
        </w:rPr>
        <w:t xml:space="preserve">neatbilstošas Preces </w:t>
      </w:r>
      <w:r w:rsidRPr="00E86EFC">
        <w:rPr>
          <w:spacing w:val="-1"/>
          <w:lang w:val="lv-LV"/>
        </w:rPr>
        <w:t xml:space="preserve">apmaiņu </w:t>
      </w:r>
      <w:r w:rsidRPr="00E86EFC">
        <w:rPr>
          <w:lang w:val="lv-LV"/>
        </w:rPr>
        <w:t>pret atbilstošu vai bez papildus samaksas nenovērš Preces trūkumus, vai neatmaksā PIRCĒJAM neatbilstošās Preces cenu - PIRCĒJAM ir tiesības prasīt līgumsodu 0,1% (nulle komats viens procents) no neatbilstošas Preces cenas vai iztrūkuma summas par katru nokavēto dienu, bet ne vairāk kā 10% (desmit</w:t>
      </w:r>
      <w:r w:rsidR="00A635AC">
        <w:rPr>
          <w:lang w:val="lv-LV"/>
        </w:rPr>
        <w:t xml:space="preserve"> procentiem</w:t>
      </w:r>
      <w:r w:rsidRPr="00E86EFC">
        <w:rPr>
          <w:lang w:val="lv-LV"/>
        </w:rPr>
        <w:t>) no neatbilstošas Preces cenas vai iztrūkuma summas.</w:t>
      </w:r>
    </w:p>
    <w:p w14:paraId="0E953B15"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noProof/>
          <w:lang w:val="lv-LV"/>
        </w:rPr>
        <w:t xml:space="preserve">Līgumsoda </w:t>
      </w:r>
      <w:r w:rsidRPr="00E86EFC">
        <w:rPr>
          <w:lang w:val="lv-LV"/>
        </w:rPr>
        <w:t>samaksa</w:t>
      </w:r>
      <w:r w:rsidRPr="00E86EFC">
        <w:rPr>
          <w:noProof/>
          <w:lang w:val="lv-LV"/>
        </w:rPr>
        <w:t xml:space="preserve"> neatbrīvo Puses no zaudējumu sēgšanas un Līguma izpildes pienākuma.</w:t>
      </w:r>
    </w:p>
    <w:p w14:paraId="6F97BBE8" w14:textId="77777777" w:rsidR="004B50BD" w:rsidRPr="00E86EFC" w:rsidRDefault="004B50BD" w:rsidP="00933967">
      <w:pPr>
        <w:widowControl w:val="0"/>
        <w:numPr>
          <w:ilvl w:val="0"/>
          <w:numId w:val="16"/>
        </w:numPr>
        <w:autoSpaceDE w:val="0"/>
        <w:autoSpaceDN w:val="0"/>
        <w:adjustRightInd w:val="0"/>
        <w:ind w:left="426" w:hanging="426"/>
        <w:jc w:val="center"/>
        <w:rPr>
          <w:b/>
          <w:bCs/>
          <w:lang w:val="lv-LV"/>
        </w:rPr>
      </w:pPr>
      <w:r w:rsidRPr="00E86EFC">
        <w:rPr>
          <w:b/>
          <w:bCs/>
          <w:lang w:val="lv-LV"/>
        </w:rPr>
        <w:t>Līguma nodrošinājums</w:t>
      </w:r>
    </w:p>
    <w:p w14:paraId="2B10B4FC" w14:textId="77777777" w:rsidR="004B50BD" w:rsidRPr="00E86EFC" w:rsidRDefault="004B50BD" w:rsidP="00933967">
      <w:pPr>
        <w:widowControl w:val="0"/>
        <w:numPr>
          <w:ilvl w:val="1"/>
          <w:numId w:val="16"/>
        </w:numPr>
        <w:autoSpaceDE w:val="0"/>
        <w:autoSpaceDN w:val="0"/>
        <w:adjustRightInd w:val="0"/>
        <w:ind w:left="567" w:hanging="567"/>
        <w:jc w:val="both"/>
        <w:rPr>
          <w:b/>
          <w:bCs/>
          <w:lang w:val="lv-LV"/>
        </w:rPr>
      </w:pPr>
      <w:r w:rsidRPr="00E86EFC">
        <w:rPr>
          <w:lang w:val="lv-LV"/>
        </w:rPr>
        <w:t xml:space="preserve">PĀRDEVĒJS apņemas 10 (desmit) darba dienu laikā no Līguma spēkā stāšanās brīža veikt Līguma nodrošinājuma summas iemaksu  5 % (piecu procentu) apmērā no Līguma summas (kas atbilst </w:t>
      </w:r>
      <w:r w:rsidRPr="00E86EFC">
        <w:rPr>
          <w:bCs/>
          <w:lang w:val="lv-LV"/>
        </w:rPr>
        <w:t>_________ EUR)</w:t>
      </w:r>
      <w:r w:rsidRPr="00E86EFC">
        <w:rPr>
          <w:lang w:val="lv-LV"/>
        </w:rPr>
        <w:t xml:space="preserve"> PIRCĒJA bankas kontā Nr.__________________, </w:t>
      </w:r>
      <w:proofErr w:type="spellStart"/>
      <w:r w:rsidRPr="00E86EFC">
        <w:rPr>
          <w:lang w:val="lv-LV"/>
        </w:rPr>
        <w:t>Luminor</w:t>
      </w:r>
      <w:proofErr w:type="spellEnd"/>
      <w:r w:rsidRPr="00E86EFC">
        <w:rPr>
          <w:lang w:val="lv-LV"/>
        </w:rPr>
        <w:t xml:space="preserve"> </w:t>
      </w:r>
      <w:proofErr w:type="spellStart"/>
      <w:r w:rsidRPr="00E86EFC">
        <w:rPr>
          <w:lang w:val="lv-LV"/>
        </w:rPr>
        <w:t>Bank</w:t>
      </w:r>
      <w:proofErr w:type="spellEnd"/>
      <w:r w:rsidRPr="00E86EFC">
        <w:rPr>
          <w:lang w:val="lv-LV"/>
        </w:rPr>
        <w:t xml:space="preserve"> AS, bankas kods: _____________, “</w:t>
      </w:r>
      <w:r w:rsidRPr="00E86EFC">
        <w:rPr>
          <w:i/>
          <w:iCs/>
          <w:lang w:val="lv-LV"/>
        </w:rPr>
        <w:t>Līguma nodrošinājums ___(datums) Līgumam Nr._______”</w:t>
      </w:r>
      <w:r w:rsidRPr="00E86EFC">
        <w:rPr>
          <w:iCs/>
          <w:lang w:val="lv-LV"/>
        </w:rPr>
        <w:t xml:space="preserve"> </w:t>
      </w:r>
      <w:r w:rsidRPr="00E86EFC">
        <w:rPr>
          <w:lang w:val="lv-LV"/>
        </w:rPr>
        <w:t xml:space="preserve"> (turpmāk – Līguma nodrošinājums). Maksājuma apliecinājumu jāiesniedz </w:t>
      </w:r>
      <w:r w:rsidRPr="00E86EFC">
        <w:rPr>
          <w:caps/>
          <w:lang w:val="lv-LV"/>
        </w:rPr>
        <w:t>PIRCĒJA</w:t>
      </w:r>
      <w:r w:rsidRPr="00E86EFC">
        <w:rPr>
          <w:lang w:val="lv-LV"/>
        </w:rPr>
        <w:t xml:space="preserve"> kontaktpersonai un Līguma 1.1.punktā minētā iepirkuma dokumentos norādītajai kontaktpersonai.</w:t>
      </w:r>
    </w:p>
    <w:p w14:paraId="3AFBEB35" w14:textId="77777777" w:rsidR="004B50BD" w:rsidRPr="00E86EFC" w:rsidRDefault="004B50BD" w:rsidP="00933967">
      <w:pPr>
        <w:widowControl w:val="0"/>
        <w:numPr>
          <w:ilvl w:val="1"/>
          <w:numId w:val="16"/>
        </w:numPr>
        <w:autoSpaceDE w:val="0"/>
        <w:autoSpaceDN w:val="0"/>
        <w:adjustRightInd w:val="0"/>
        <w:ind w:left="567" w:hanging="567"/>
        <w:jc w:val="both"/>
        <w:rPr>
          <w:b/>
          <w:bCs/>
          <w:lang w:val="lv-LV"/>
        </w:rPr>
      </w:pPr>
      <w:r w:rsidRPr="00E86EFC">
        <w:rPr>
          <w:lang w:val="lv-LV"/>
        </w:rPr>
        <w:t>PIRCĒJS ir tiesīgs ieturēt Līguma nodrošinājumu jebkurā no sekojošiem gadījumiem:</w:t>
      </w:r>
    </w:p>
    <w:p w14:paraId="6D7B2AEA" w14:textId="77777777" w:rsidR="004B50BD" w:rsidRPr="00E86EFC" w:rsidRDefault="004B50BD" w:rsidP="00933967">
      <w:pPr>
        <w:widowControl w:val="0"/>
        <w:numPr>
          <w:ilvl w:val="2"/>
          <w:numId w:val="16"/>
        </w:numPr>
        <w:autoSpaceDE w:val="0"/>
        <w:autoSpaceDN w:val="0"/>
        <w:adjustRightInd w:val="0"/>
        <w:ind w:left="1276" w:hanging="709"/>
        <w:jc w:val="both"/>
        <w:rPr>
          <w:b/>
          <w:bCs/>
          <w:lang w:val="lv-LV"/>
        </w:rPr>
      </w:pPr>
      <w:r w:rsidRPr="00E86EFC">
        <w:rPr>
          <w:lang w:val="lv-LV"/>
        </w:rPr>
        <w:t>pilnā apmērā – ja Līgums tiek izbeigts saskaņā ar Līguma 8.2.punktu (neatkarīgi no zaudējumu esamības);</w:t>
      </w:r>
    </w:p>
    <w:p w14:paraId="292A4AF8" w14:textId="77777777" w:rsidR="004B50BD" w:rsidRPr="00E86EFC" w:rsidRDefault="004B50BD" w:rsidP="00933967">
      <w:pPr>
        <w:widowControl w:val="0"/>
        <w:numPr>
          <w:ilvl w:val="2"/>
          <w:numId w:val="16"/>
        </w:numPr>
        <w:autoSpaceDE w:val="0"/>
        <w:autoSpaceDN w:val="0"/>
        <w:adjustRightInd w:val="0"/>
        <w:ind w:left="1276" w:hanging="709"/>
        <w:jc w:val="both"/>
        <w:rPr>
          <w:b/>
          <w:bCs/>
          <w:lang w:val="lv-LV"/>
        </w:rPr>
      </w:pPr>
      <w:r w:rsidRPr="00E86EFC">
        <w:rPr>
          <w:lang w:val="lv-LV"/>
        </w:rPr>
        <w:t>pilnā apmērā – ja PĀRDEVĒJS atsakās no savu saistību izpildes (neatkarīgi no zaudējumu esamības);</w:t>
      </w:r>
    </w:p>
    <w:p w14:paraId="568ADE97" w14:textId="77777777" w:rsidR="004B50BD" w:rsidRPr="00E86EFC" w:rsidRDefault="004B50BD" w:rsidP="00933967">
      <w:pPr>
        <w:widowControl w:val="0"/>
        <w:numPr>
          <w:ilvl w:val="2"/>
          <w:numId w:val="16"/>
        </w:numPr>
        <w:autoSpaceDE w:val="0"/>
        <w:autoSpaceDN w:val="0"/>
        <w:adjustRightInd w:val="0"/>
        <w:ind w:left="1276" w:hanging="709"/>
        <w:jc w:val="both"/>
        <w:rPr>
          <w:lang w:val="lv-LV"/>
        </w:rPr>
      </w:pPr>
      <w:r w:rsidRPr="00E86EFC">
        <w:rPr>
          <w:lang w:val="lv-LV"/>
        </w:rPr>
        <w:t>PĀRDEVĒJA līgumsodu segšanai – līgumsodu summas apmērā;</w:t>
      </w:r>
    </w:p>
    <w:p w14:paraId="288A202C" w14:textId="77777777" w:rsidR="004B50BD" w:rsidRPr="00E86EFC" w:rsidRDefault="004B50BD" w:rsidP="00933967">
      <w:pPr>
        <w:widowControl w:val="0"/>
        <w:numPr>
          <w:ilvl w:val="2"/>
          <w:numId w:val="16"/>
        </w:numPr>
        <w:autoSpaceDE w:val="0"/>
        <w:autoSpaceDN w:val="0"/>
        <w:adjustRightInd w:val="0"/>
        <w:ind w:left="1276" w:hanging="709"/>
        <w:jc w:val="both"/>
        <w:rPr>
          <w:b/>
          <w:bCs/>
          <w:lang w:val="lv-LV"/>
        </w:rPr>
      </w:pPr>
      <w:r w:rsidRPr="00E86EFC">
        <w:rPr>
          <w:lang w:val="lv-LV"/>
        </w:rPr>
        <w:t xml:space="preserve">PIRCĒJA zaudējumu, kas radušies šajā Līgumā noteikto PĀRDEVĒJA saistību neizpildes rezultātā, atlīdzināšanai – zaudējumu summas apmērā. </w:t>
      </w:r>
      <w:proofErr w:type="spellStart"/>
      <w:r w:rsidRPr="00E86EFC">
        <w:t>Šajā</w:t>
      </w:r>
      <w:proofErr w:type="spellEnd"/>
      <w:r w:rsidRPr="00E86EFC">
        <w:t xml:space="preserve"> </w:t>
      </w:r>
      <w:proofErr w:type="spellStart"/>
      <w:r w:rsidRPr="00E86EFC">
        <w:t>gadījumā</w:t>
      </w:r>
      <w:proofErr w:type="spellEnd"/>
      <w:r w:rsidRPr="00E86EFC">
        <w:t xml:space="preserve"> PIRCĒJS </w:t>
      </w:r>
      <w:proofErr w:type="spellStart"/>
      <w:r w:rsidRPr="00E86EFC">
        <w:t>nosūta</w:t>
      </w:r>
      <w:proofErr w:type="spellEnd"/>
      <w:r w:rsidRPr="00E86EFC">
        <w:t xml:space="preserve"> PĀRDEVĒJAM </w:t>
      </w:r>
      <w:proofErr w:type="spellStart"/>
      <w:r w:rsidRPr="00E86EFC">
        <w:t>zaudējumu</w:t>
      </w:r>
      <w:proofErr w:type="spellEnd"/>
      <w:r w:rsidRPr="00E86EFC">
        <w:t xml:space="preserve"> </w:t>
      </w:r>
      <w:proofErr w:type="spellStart"/>
      <w:r w:rsidRPr="00E86EFC">
        <w:t>aprēķinu</w:t>
      </w:r>
      <w:proofErr w:type="spellEnd"/>
      <w:r w:rsidRPr="00E86EFC">
        <w:t>.</w:t>
      </w:r>
    </w:p>
    <w:p w14:paraId="5600FF3D" w14:textId="77777777" w:rsidR="004B50BD" w:rsidRPr="00E86EFC" w:rsidRDefault="004B50BD" w:rsidP="00933967">
      <w:pPr>
        <w:widowControl w:val="0"/>
        <w:numPr>
          <w:ilvl w:val="1"/>
          <w:numId w:val="16"/>
        </w:numPr>
        <w:autoSpaceDE w:val="0"/>
        <w:autoSpaceDN w:val="0"/>
        <w:adjustRightInd w:val="0"/>
        <w:ind w:left="567" w:hanging="567"/>
        <w:jc w:val="both"/>
        <w:rPr>
          <w:b/>
          <w:bCs/>
          <w:lang w:val="lv-LV"/>
        </w:rPr>
      </w:pPr>
      <w:r w:rsidRPr="00E86EFC">
        <w:rPr>
          <w:lang w:val="lv-LV"/>
        </w:rPr>
        <w:t>Ja PIRCĒJS ir ieturējis Līguma nodrošinājumu saskaņā ar 6.2.3.punktu, tad Līguma nodrošinājums saskaņā ar 6.2.1., 6.2.2. vai 6.2.4.punktu ir izmantojams Līguma nodrošinājuma atlikušās daļas apmērā, ņemot vērā, ka līgumsods neietver zaudējumu atlīdzību.</w:t>
      </w:r>
    </w:p>
    <w:p w14:paraId="7F4CBD65" w14:textId="77777777" w:rsidR="004B50BD" w:rsidRPr="00E86EFC" w:rsidRDefault="004B50BD" w:rsidP="00933967">
      <w:pPr>
        <w:widowControl w:val="0"/>
        <w:numPr>
          <w:ilvl w:val="1"/>
          <w:numId w:val="16"/>
        </w:numPr>
        <w:autoSpaceDE w:val="0"/>
        <w:autoSpaceDN w:val="0"/>
        <w:adjustRightInd w:val="0"/>
        <w:ind w:left="567" w:hanging="567"/>
        <w:jc w:val="both"/>
        <w:rPr>
          <w:b/>
          <w:bCs/>
          <w:lang w:val="lv-LV"/>
        </w:rPr>
      </w:pPr>
      <w:r w:rsidRPr="00E86EFC">
        <w:rPr>
          <w:lang w:val="lv-LV"/>
        </w:rPr>
        <w:t>Ja PIRCĒJS ir ieturējis Līguma nodrošinājumu saskaņā ar 6.2.1., 6.2.2. vai 6.2.4.punktu, tad PĀRDEVĒJS atlīdzina PIRCĒJAM zaudējumus tādā apmērā, kas pārsniedz saskaņā ar 6.2.1., 6.2.2. vai 6.2.4.punktu saņemtās summas.</w:t>
      </w:r>
    </w:p>
    <w:p w14:paraId="3E0ABDA8" w14:textId="77777777" w:rsidR="004B50BD" w:rsidRPr="00E86EFC" w:rsidRDefault="004B50BD" w:rsidP="00933967">
      <w:pPr>
        <w:widowControl w:val="0"/>
        <w:numPr>
          <w:ilvl w:val="1"/>
          <w:numId w:val="16"/>
        </w:numPr>
        <w:autoSpaceDE w:val="0"/>
        <w:autoSpaceDN w:val="0"/>
        <w:adjustRightInd w:val="0"/>
        <w:ind w:left="567" w:hanging="567"/>
        <w:jc w:val="both"/>
        <w:rPr>
          <w:b/>
          <w:bCs/>
          <w:lang w:val="lv-LV"/>
        </w:rPr>
      </w:pPr>
      <w:r w:rsidRPr="00E86EFC">
        <w:rPr>
          <w:lang w:val="lv-LV"/>
        </w:rPr>
        <w:t>Līguma nodrošinājuma termiņš ir līdz Pušu saistību pilnīgai izpildei vai vismaz 30 (trīsdesmit) kalendārās dienas pēc Preces galīgās piegādes.</w:t>
      </w:r>
    </w:p>
    <w:p w14:paraId="3D1ABA83" w14:textId="5E607F2A" w:rsidR="004B50BD" w:rsidRPr="00A635AC" w:rsidRDefault="004B50BD" w:rsidP="00933967">
      <w:pPr>
        <w:widowControl w:val="0"/>
        <w:numPr>
          <w:ilvl w:val="1"/>
          <w:numId w:val="16"/>
        </w:numPr>
        <w:autoSpaceDE w:val="0"/>
        <w:autoSpaceDN w:val="0"/>
        <w:adjustRightInd w:val="0"/>
        <w:ind w:left="567" w:hanging="567"/>
        <w:jc w:val="both"/>
        <w:rPr>
          <w:b/>
          <w:bCs/>
          <w:lang w:val="lv-LV"/>
        </w:rPr>
      </w:pPr>
      <w:r w:rsidRPr="00E86EFC">
        <w:rPr>
          <w:lang w:val="lv-LV"/>
        </w:rPr>
        <w:t>Līguma nodrošinājumu PIRCĒJS atdod (izmaksājot iemaksāto līguma nodrošinājumu) PĀRDEVĒJAM 5 (piecu) darba dienu laikā pēc tā termiņa beigām.</w:t>
      </w:r>
    </w:p>
    <w:p w14:paraId="6103F903" w14:textId="14FCE005" w:rsidR="00A635AC" w:rsidRPr="00945E75" w:rsidRDefault="00A635AC" w:rsidP="00933967">
      <w:pPr>
        <w:pStyle w:val="ListParagraph"/>
        <w:numPr>
          <w:ilvl w:val="1"/>
          <w:numId w:val="16"/>
        </w:numPr>
        <w:suppressAutoHyphens/>
        <w:overflowPunct w:val="0"/>
        <w:autoSpaceDE w:val="0"/>
        <w:autoSpaceDN w:val="0"/>
        <w:adjustRightInd w:val="0"/>
        <w:spacing w:before="120" w:after="120"/>
        <w:ind w:left="567" w:hanging="567"/>
        <w:contextualSpacing w:val="0"/>
        <w:jc w:val="both"/>
        <w:textAlignment w:val="baseline"/>
        <w:rPr>
          <w:lang w:val="lv-LV"/>
        </w:rPr>
      </w:pPr>
      <w:r w:rsidRPr="00945E75">
        <w:rPr>
          <w:lang w:val="lv-LV"/>
        </w:rPr>
        <w:t xml:space="preserve">Ja </w:t>
      </w:r>
      <w:r w:rsidR="00AD082A">
        <w:rPr>
          <w:lang w:val="lv-LV"/>
        </w:rPr>
        <w:t>PĀRDEVĒJS</w:t>
      </w:r>
      <w:r w:rsidRPr="00945E75">
        <w:rPr>
          <w:lang w:val="lv-LV"/>
        </w:rPr>
        <w:t xml:space="preserve"> neiesniedz </w:t>
      </w:r>
      <w:r>
        <w:rPr>
          <w:lang w:val="lv-LV"/>
        </w:rPr>
        <w:t>l</w:t>
      </w:r>
      <w:r w:rsidRPr="00945E75">
        <w:rPr>
          <w:lang w:val="lv-LV"/>
        </w:rPr>
        <w:t xml:space="preserve">īguma nodrošinājumu šajā </w:t>
      </w:r>
      <w:r w:rsidR="00AD082A">
        <w:rPr>
          <w:lang w:val="lv-LV"/>
        </w:rPr>
        <w:t>L</w:t>
      </w:r>
      <w:r w:rsidR="00AD082A" w:rsidRPr="00945E75">
        <w:rPr>
          <w:lang w:val="lv-LV"/>
        </w:rPr>
        <w:t>īgumā</w:t>
      </w:r>
      <w:r w:rsidRPr="00945E75">
        <w:rPr>
          <w:lang w:val="lv-LV"/>
        </w:rPr>
        <w:t xml:space="preserve"> noteiktajā kārtībā, P</w:t>
      </w:r>
      <w:r>
        <w:rPr>
          <w:lang w:val="lv-LV"/>
        </w:rPr>
        <w:t>IRCĒJS</w:t>
      </w:r>
      <w:r w:rsidRPr="00945E75">
        <w:rPr>
          <w:lang w:val="lv-LV"/>
        </w:rPr>
        <w:t xml:space="preserve"> ir tiesīgs pilnā apmērā saņemt</w:t>
      </w:r>
      <w:r>
        <w:rPr>
          <w:lang w:val="lv-LV"/>
        </w:rPr>
        <w:t xml:space="preserve"> </w:t>
      </w:r>
      <w:r w:rsidRPr="004734DF">
        <w:rPr>
          <w:lang w:val="lv-LV"/>
        </w:rPr>
        <w:t xml:space="preserve">(iekasēt sev par labu) </w:t>
      </w:r>
      <w:r w:rsidRPr="00945E75">
        <w:rPr>
          <w:lang w:val="lv-LV"/>
        </w:rPr>
        <w:t xml:space="preserve"> </w:t>
      </w:r>
      <w:r w:rsidR="00AD082A">
        <w:rPr>
          <w:lang w:val="lv-LV"/>
        </w:rPr>
        <w:t>PĀRDEVĒJA</w:t>
      </w:r>
      <w:r w:rsidRPr="00945E75">
        <w:rPr>
          <w:lang w:val="lv-LV"/>
        </w:rPr>
        <w:t xml:space="preserve"> iesniegto </w:t>
      </w:r>
      <w:r w:rsidRPr="00945E75">
        <w:rPr>
          <w:lang w:val="lv-LV"/>
        </w:rPr>
        <w:lastRenderedPageBreak/>
        <w:t xml:space="preserve">piedāvājuma nodrošinājumu saskaņā ar </w:t>
      </w:r>
      <w:r w:rsidR="00AD082A">
        <w:rPr>
          <w:lang w:val="lv-LV"/>
        </w:rPr>
        <w:t>s</w:t>
      </w:r>
      <w:r w:rsidRPr="00945E75">
        <w:rPr>
          <w:lang w:val="lv-LV"/>
        </w:rPr>
        <w:t xml:space="preserve">arunu procedūras nolikumu. Piedāvājuma nodrošinājuma saņemšanai ir soda sankcijas raksturs un tā neatbrīvo </w:t>
      </w:r>
      <w:r w:rsidR="00AD082A">
        <w:rPr>
          <w:lang w:val="lv-LV"/>
        </w:rPr>
        <w:t xml:space="preserve">PĀRDEVĒJU </w:t>
      </w:r>
      <w:r w:rsidRPr="00945E75">
        <w:rPr>
          <w:lang w:val="lv-LV"/>
        </w:rPr>
        <w:t>no L</w:t>
      </w:r>
      <w:r w:rsidR="00AD082A">
        <w:rPr>
          <w:lang w:val="lv-LV"/>
        </w:rPr>
        <w:t>īguma</w:t>
      </w:r>
      <w:r w:rsidRPr="00945E75">
        <w:rPr>
          <w:lang w:val="lv-LV"/>
        </w:rPr>
        <w:t xml:space="preserve"> izpildes un </w:t>
      </w:r>
      <w:r>
        <w:rPr>
          <w:lang w:val="lv-LV"/>
        </w:rPr>
        <w:t>l</w:t>
      </w:r>
      <w:r w:rsidRPr="00945E75">
        <w:rPr>
          <w:lang w:val="lv-LV"/>
        </w:rPr>
        <w:t>īguma nodrošinājuma iesniegšanas pienākuma.</w:t>
      </w:r>
    </w:p>
    <w:p w14:paraId="41100270" w14:textId="77777777" w:rsidR="004B50BD" w:rsidRPr="00E86EFC" w:rsidRDefault="004B50BD" w:rsidP="00933967">
      <w:pPr>
        <w:widowControl w:val="0"/>
        <w:numPr>
          <w:ilvl w:val="0"/>
          <w:numId w:val="16"/>
        </w:numPr>
        <w:autoSpaceDE w:val="0"/>
        <w:autoSpaceDN w:val="0"/>
        <w:adjustRightInd w:val="0"/>
        <w:ind w:left="426" w:hanging="426"/>
        <w:jc w:val="center"/>
        <w:rPr>
          <w:b/>
          <w:bCs/>
          <w:lang w:val="lv-LV"/>
        </w:rPr>
      </w:pPr>
      <w:r w:rsidRPr="00E86EFC">
        <w:rPr>
          <w:b/>
          <w:bCs/>
          <w:lang w:val="lv-LV"/>
        </w:rPr>
        <w:t xml:space="preserve">Līguma darbības termiņš, grozīšanas un </w:t>
      </w:r>
      <w:bookmarkStart w:id="23" w:name="_Hlk66971871"/>
      <w:r w:rsidRPr="00E86EFC">
        <w:rPr>
          <w:b/>
          <w:bCs/>
          <w:lang w:val="lv-LV"/>
        </w:rPr>
        <w:t>izbeigšanas nosacījumi</w:t>
      </w:r>
      <w:bookmarkEnd w:id="23"/>
    </w:p>
    <w:p w14:paraId="1E3A5FC0" w14:textId="77777777" w:rsidR="004B50BD" w:rsidRPr="00E86EFC" w:rsidRDefault="004B50BD" w:rsidP="00933967">
      <w:pPr>
        <w:widowControl w:val="0"/>
        <w:numPr>
          <w:ilvl w:val="1"/>
          <w:numId w:val="16"/>
        </w:numPr>
        <w:autoSpaceDE w:val="0"/>
        <w:autoSpaceDN w:val="0"/>
        <w:adjustRightInd w:val="0"/>
        <w:ind w:left="567" w:hanging="567"/>
        <w:jc w:val="both"/>
        <w:rPr>
          <w:spacing w:val="-2"/>
          <w:lang w:val="lv-LV"/>
        </w:rPr>
      </w:pPr>
      <w:r w:rsidRPr="00E86EFC">
        <w:rPr>
          <w:lang w:val="lv-LV"/>
        </w:rPr>
        <w:t>Līgums stājas spēkā ar tā parakstīšanas brīdi un ir spēkā līdz Pušu saistību pilnīgai izpildei.</w:t>
      </w:r>
    </w:p>
    <w:p w14:paraId="40781327" w14:textId="77777777" w:rsidR="004B50BD" w:rsidRPr="00E86EFC" w:rsidRDefault="004B50BD" w:rsidP="00933967">
      <w:pPr>
        <w:widowControl w:val="0"/>
        <w:numPr>
          <w:ilvl w:val="1"/>
          <w:numId w:val="16"/>
        </w:numPr>
        <w:autoSpaceDE w:val="0"/>
        <w:autoSpaceDN w:val="0"/>
        <w:adjustRightInd w:val="0"/>
        <w:ind w:left="567" w:hanging="567"/>
        <w:jc w:val="both"/>
        <w:rPr>
          <w:spacing w:val="-2"/>
          <w:lang w:val="lv-LV"/>
        </w:rPr>
      </w:pPr>
      <w:r w:rsidRPr="00E86EFC">
        <w:rPr>
          <w:bCs/>
          <w:lang w:val="lv-LV"/>
        </w:rPr>
        <w:t xml:space="preserve">Visi Līguma grozījumi un papildinājumi ir spēkā tikai tad, ja tie noformēti </w:t>
      </w:r>
      <w:proofErr w:type="spellStart"/>
      <w:r w:rsidRPr="00E86EFC">
        <w:rPr>
          <w:bCs/>
          <w:lang w:val="lv-LV"/>
        </w:rPr>
        <w:t>rakstveidā</w:t>
      </w:r>
      <w:proofErr w:type="spellEnd"/>
      <w:r w:rsidRPr="00E86EFC">
        <w:rPr>
          <w:bCs/>
          <w:lang w:val="lv-LV"/>
        </w:rPr>
        <w:t xml:space="preserve"> un ir abu Pušu parakstīti. Tie pievienojami Līgumam un kļūst par tā neatņemamu sastāvdaļu.</w:t>
      </w:r>
    </w:p>
    <w:p w14:paraId="5983A72B" w14:textId="240AD5AE" w:rsidR="004B50BD" w:rsidRPr="00E86EFC" w:rsidRDefault="004B50BD" w:rsidP="00933967">
      <w:pPr>
        <w:widowControl w:val="0"/>
        <w:numPr>
          <w:ilvl w:val="1"/>
          <w:numId w:val="16"/>
        </w:numPr>
        <w:autoSpaceDE w:val="0"/>
        <w:autoSpaceDN w:val="0"/>
        <w:adjustRightInd w:val="0"/>
        <w:ind w:left="567" w:hanging="567"/>
        <w:jc w:val="both"/>
        <w:rPr>
          <w:spacing w:val="-2"/>
          <w:lang w:val="lv-LV"/>
        </w:rPr>
      </w:pPr>
      <w:r w:rsidRPr="00E86EFC">
        <w:rPr>
          <w:lang w:val="lv-LV"/>
        </w:rPr>
        <w:t xml:space="preserve">Līgumu var izbeigt, Pusēm </w:t>
      </w:r>
      <w:proofErr w:type="spellStart"/>
      <w:r w:rsidRPr="00E86EFC">
        <w:rPr>
          <w:lang w:val="lv-LV"/>
        </w:rPr>
        <w:t>rakstveidā</w:t>
      </w:r>
      <w:proofErr w:type="spellEnd"/>
      <w:r w:rsidRPr="00E86EFC">
        <w:rPr>
          <w:lang w:val="lv-LV"/>
        </w:rPr>
        <w:t xml:space="preserve"> vienojoties</w:t>
      </w:r>
      <w:r w:rsidR="00AD082A">
        <w:rPr>
          <w:lang w:val="lv-LV"/>
        </w:rPr>
        <w:t>, ja tam ir objektīvs pamats.</w:t>
      </w:r>
    </w:p>
    <w:p w14:paraId="2AB0FAF5" w14:textId="77777777" w:rsidR="004B50BD" w:rsidRPr="00E86EFC" w:rsidRDefault="004B50BD" w:rsidP="00933967">
      <w:pPr>
        <w:widowControl w:val="0"/>
        <w:numPr>
          <w:ilvl w:val="1"/>
          <w:numId w:val="16"/>
        </w:numPr>
        <w:autoSpaceDE w:val="0"/>
        <w:autoSpaceDN w:val="0"/>
        <w:adjustRightInd w:val="0"/>
        <w:ind w:left="567" w:hanging="567"/>
        <w:jc w:val="both"/>
        <w:rPr>
          <w:spacing w:val="-2"/>
          <w:lang w:val="lv-LV"/>
        </w:rPr>
      </w:pPr>
      <w:r w:rsidRPr="00E86EFC">
        <w:rPr>
          <w:lang w:val="lv-LV"/>
        </w:rPr>
        <w:t>PIRCĒJS</w:t>
      </w:r>
      <w:r w:rsidRPr="00E86EFC">
        <w:rPr>
          <w:bCs/>
          <w:iCs/>
          <w:lang w:val="lv-LV"/>
        </w:rPr>
        <w:t xml:space="preserve"> </w:t>
      </w:r>
      <w:r w:rsidRPr="00E86EFC">
        <w:rPr>
          <w:lang w:val="lv-LV"/>
        </w:rPr>
        <w:t>var vienpusēji izbeigt Līgumu (pilnīgi vai daļēji) jebkurā no sekojošiem gadījumiem:</w:t>
      </w:r>
    </w:p>
    <w:p w14:paraId="629856C7" w14:textId="77777777" w:rsidR="004B50BD" w:rsidRPr="00E86EFC" w:rsidRDefault="004B50BD" w:rsidP="00933967">
      <w:pPr>
        <w:widowControl w:val="0"/>
        <w:numPr>
          <w:ilvl w:val="2"/>
          <w:numId w:val="16"/>
        </w:numPr>
        <w:autoSpaceDE w:val="0"/>
        <w:autoSpaceDN w:val="0"/>
        <w:adjustRightInd w:val="0"/>
        <w:ind w:left="1276" w:hanging="709"/>
        <w:jc w:val="both"/>
        <w:rPr>
          <w:spacing w:val="-2"/>
          <w:lang w:val="lv-LV"/>
        </w:rPr>
      </w:pPr>
      <w:r w:rsidRPr="00E86EFC">
        <w:rPr>
          <w:lang w:val="lv-LV"/>
        </w:rPr>
        <w:t xml:space="preserve">ja </w:t>
      </w:r>
      <w:r w:rsidRPr="00E86EFC">
        <w:rPr>
          <w:color w:val="000000"/>
          <w:lang w:val="lv-LV"/>
        </w:rPr>
        <w:t>PĀRDEVĒJS</w:t>
      </w:r>
      <w:r w:rsidRPr="00E86EFC">
        <w:rPr>
          <w:lang w:val="lv-LV"/>
        </w:rPr>
        <w:t xml:space="preserve"> bez saskaņošanas ar PIRCĒJ</w:t>
      </w:r>
      <w:r w:rsidRPr="00E86EFC">
        <w:rPr>
          <w:spacing w:val="-1"/>
          <w:lang w:val="lv-LV"/>
        </w:rPr>
        <w:t>U</w:t>
      </w:r>
      <w:r w:rsidRPr="00E86EFC">
        <w:rPr>
          <w:lang w:val="lv-LV"/>
        </w:rPr>
        <w:t xml:space="preserve"> maina Preces cenu;</w:t>
      </w:r>
    </w:p>
    <w:p w14:paraId="0945FEF7" w14:textId="77777777" w:rsidR="004B50BD" w:rsidRPr="00E86EFC" w:rsidRDefault="004B50BD" w:rsidP="00933967">
      <w:pPr>
        <w:widowControl w:val="0"/>
        <w:numPr>
          <w:ilvl w:val="2"/>
          <w:numId w:val="16"/>
        </w:numPr>
        <w:autoSpaceDE w:val="0"/>
        <w:autoSpaceDN w:val="0"/>
        <w:adjustRightInd w:val="0"/>
        <w:ind w:left="1276" w:hanging="709"/>
        <w:jc w:val="both"/>
        <w:rPr>
          <w:spacing w:val="-2"/>
          <w:lang w:val="lv-LV"/>
        </w:rPr>
      </w:pPr>
      <w:r w:rsidRPr="00E86EFC">
        <w:rPr>
          <w:lang w:val="lv-LV"/>
        </w:rPr>
        <w:t>ja piegādātās Preces kvalitāte neatbilst Specifikācijai vai šim Līgumam;</w:t>
      </w:r>
    </w:p>
    <w:p w14:paraId="5D530812" w14:textId="77777777" w:rsidR="004B50BD" w:rsidRPr="00E86EFC" w:rsidRDefault="004B50BD" w:rsidP="00933967">
      <w:pPr>
        <w:widowControl w:val="0"/>
        <w:numPr>
          <w:ilvl w:val="2"/>
          <w:numId w:val="16"/>
        </w:numPr>
        <w:autoSpaceDE w:val="0"/>
        <w:autoSpaceDN w:val="0"/>
        <w:adjustRightInd w:val="0"/>
        <w:ind w:left="1276" w:hanging="709"/>
        <w:jc w:val="both"/>
        <w:rPr>
          <w:spacing w:val="-2"/>
          <w:lang w:val="lv-LV"/>
        </w:rPr>
      </w:pPr>
      <w:r w:rsidRPr="00E86EFC">
        <w:rPr>
          <w:lang w:val="lv-LV"/>
        </w:rPr>
        <w:t>ja netiek ievērots Preces piegādes termiņš;</w:t>
      </w:r>
    </w:p>
    <w:p w14:paraId="5569792C" w14:textId="77777777" w:rsidR="004B50BD" w:rsidRPr="00E86EFC" w:rsidRDefault="004B50BD" w:rsidP="00933967">
      <w:pPr>
        <w:widowControl w:val="0"/>
        <w:numPr>
          <w:ilvl w:val="2"/>
          <w:numId w:val="16"/>
        </w:numPr>
        <w:autoSpaceDE w:val="0"/>
        <w:autoSpaceDN w:val="0"/>
        <w:adjustRightInd w:val="0"/>
        <w:ind w:left="1276" w:hanging="709"/>
        <w:jc w:val="both"/>
        <w:rPr>
          <w:spacing w:val="-2"/>
          <w:lang w:val="lv-LV"/>
        </w:rPr>
      </w:pPr>
      <w:r w:rsidRPr="00E86EFC">
        <w:rPr>
          <w:lang w:val="lv-LV"/>
        </w:rPr>
        <w:t xml:space="preserve">ja Līguma izpildes laikā saskaņā ar attiecīgas institūcijas lēmumu tiek apturēta vai pārtraukta </w:t>
      </w:r>
      <w:r w:rsidRPr="00E86EFC">
        <w:rPr>
          <w:bCs/>
          <w:iCs/>
          <w:lang w:val="lv-LV"/>
        </w:rPr>
        <w:t>PĀRDEVĒJA</w:t>
      </w:r>
      <w:r w:rsidRPr="00E86EFC">
        <w:rPr>
          <w:lang w:val="lv-LV"/>
        </w:rPr>
        <w:t xml:space="preserve"> saimnieciskā darbība;</w:t>
      </w:r>
    </w:p>
    <w:p w14:paraId="4A5A76A2" w14:textId="77777777" w:rsidR="004B50BD" w:rsidRPr="00E86EFC" w:rsidRDefault="004B50BD" w:rsidP="00933967">
      <w:pPr>
        <w:widowControl w:val="0"/>
        <w:numPr>
          <w:ilvl w:val="2"/>
          <w:numId w:val="16"/>
        </w:numPr>
        <w:autoSpaceDE w:val="0"/>
        <w:autoSpaceDN w:val="0"/>
        <w:adjustRightInd w:val="0"/>
        <w:ind w:left="1276" w:hanging="709"/>
        <w:jc w:val="both"/>
        <w:rPr>
          <w:spacing w:val="-2"/>
          <w:lang w:val="lv-LV"/>
        </w:rPr>
      </w:pPr>
      <w:r w:rsidRPr="00E86EFC">
        <w:rPr>
          <w:spacing w:val="-2"/>
          <w:lang w:val="lv-LV"/>
        </w:rPr>
        <w:t>ja PĀRDEVĒJS neiesniedz Līguma nodrošinājumu šajā Līgumā noteiktajā kārtībā.</w:t>
      </w:r>
    </w:p>
    <w:p w14:paraId="0B86030A"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 xml:space="preserve">Ja Līgums tiek izbeigts, saskaņā ar Līguma 7.4.punkta noteikumiem, PIRCĒJS </w:t>
      </w:r>
      <w:proofErr w:type="spellStart"/>
      <w:r w:rsidRPr="00E86EFC">
        <w:rPr>
          <w:lang w:val="lv-LV"/>
        </w:rPr>
        <w:t>nosūta</w:t>
      </w:r>
      <w:proofErr w:type="spellEnd"/>
      <w:r w:rsidRPr="00E86EFC">
        <w:rPr>
          <w:lang w:val="lv-LV"/>
        </w:rPr>
        <w:t xml:space="preserve"> par to rakstisku paziņojumu </w:t>
      </w:r>
      <w:r w:rsidRPr="00E86EFC">
        <w:rPr>
          <w:spacing w:val="-2"/>
          <w:lang w:val="lv-LV"/>
        </w:rPr>
        <w:t>PĀRDEVĒJA</w:t>
      </w:r>
      <w:r w:rsidRPr="00E86EFC">
        <w:rPr>
          <w:lang w:val="lv-LV"/>
        </w:rPr>
        <w:t>M pa pastu. Līgums tiek uzskatīts par izbeigtu PIRCĒJA noteiktajā termiņā, kas nevar būt īsāks par 7 (septiņām) kalendārajām dienām no vēstules nosūtīšanas dienas.</w:t>
      </w:r>
    </w:p>
    <w:p w14:paraId="2F2F5679"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bookmarkStart w:id="24" w:name="_Hlk67392933"/>
      <w:r w:rsidRPr="00E86EFC">
        <w:rPr>
          <w:lang w:val="lv-LV"/>
        </w:rPr>
        <w:t xml:space="preserve">PIRCĒJS ir tiesīgs Līgumu izbeigt vienpusējā kārtā vai no tā atkāpties, rakstiski par to paziņojot </w:t>
      </w:r>
      <w:r w:rsidRPr="00E86EFC">
        <w:rPr>
          <w:color w:val="000000"/>
          <w:lang w:val="lv-LV"/>
        </w:rPr>
        <w:t>PĀRDEVĒJ</w:t>
      </w:r>
      <w:r w:rsidRPr="00E86EFC">
        <w:rPr>
          <w:lang w:val="lv-LV"/>
        </w:rPr>
        <w:t>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24"/>
    </w:p>
    <w:p w14:paraId="46153081"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Laužot Līgumu 7.4.punktā noteiktajos gadījumos, Puses nokārto visas saistības, kādi ir radušies līdz faktiskajam Līguma izbeigšanas brīdim.</w:t>
      </w:r>
    </w:p>
    <w:p w14:paraId="35F2A8D2"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Ja Valsts ieņēmumu dienests aptures PĀRDEVĒJA saimniecisko darbību, PIRCĒJS ievēros likuma „Par nodokļiem un nodevām” 34.</w:t>
      </w:r>
      <w:r w:rsidRPr="00E86EFC">
        <w:rPr>
          <w:vertAlign w:val="superscript"/>
          <w:lang w:val="lv-LV"/>
        </w:rPr>
        <w:t>1</w:t>
      </w:r>
      <w:r w:rsidRPr="00E86EFC">
        <w:rPr>
          <w:lang w:val="lv-LV"/>
        </w:rPr>
        <w:t xml:space="preserve"> panta noteiktā prasības.</w:t>
      </w:r>
    </w:p>
    <w:p w14:paraId="63EBE371" w14:textId="77777777" w:rsidR="004B50BD" w:rsidRPr="00E86EFC" w:rsidRDefault="004B50BD" w:rsidP="00933967">
      <w:pPr>
        <w:widowControl w:val="0"/>
        <w:numPr>
          <w:ilvl w:val="0"/>
          <w:numId w:val="16"/>
        </w:numPr>
        <w:autoSpaceDE w:val="0"/>
        <w:autoSpaceDN w:val="0"/>
        <w:adjustRightInd w:val="0"/>
        <w:ind w:left="426" w:hanging="426"/>
        <w:jc w:val="center"/>
        <w:rPr>
          <w:lang w:val="lv-LV"/>
        </w:rPr>
      </w:pPr>
      <w:proofErr w:type="spellStart"/>
      <w:r w:rsidRPr="00E86EFC">
        <w:rPr>
          <w:b/>
        </w:rPr>
        <w:t>Nepārvaramā</w:t>
      </w:r>
      <w:proofErr w:type="spellEnd"/>
      <w:r w:rsidRPr="00E86EFC">
        <w:rPr>
          <w:b/>
        </w:rPr>
        <w:t xml:space="preserve"> </w:t>
      </w:r>
      <w:proofErr w:type="spellStart"/>
      <w:r w:rsidRPr="00E86EFC">
        <w:rPr>
          <w:b/>
        </w:rPr>
        <w:t>vara</w:t>
      </w:r>
      <w:proofErr w:type="spellEnd"/>
      <w:r w:rsidRPr="00E86EFC">
        <w:rPr>
          <w:b/>
        </w:rPr>
        <w:t xml:space="preserve"> (force </w:t>
      </w:r>
      <w:proofErr w:type="spellStart"/>
      <w:r w:rsidRPr="00E86EFC">
        <w:rPr>
          <w:b/>
          <w:bCs/>
          <w:lang w:val="lv-LV"/>
        </w:rPr>
        <w:t>majeure</w:t>
      </w:r>
      <w:proofErr w:type="spellEnd"/>
      <w:r w:rsidRPr="00E86EFC">
        <w:rPr>
          <w:b/>
        </w:rPr>
        <w:t>)</w:t>
      </w:r>
    </w:p>
    <w:p w14:paraId="6B81407D"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Gadījumā,  ja kāda no Pusēm kopumā vai daļēji nevar izpildīt savas līgumsaistības nepārvaramas varas apstākļu dēļ, Līguma saistību izpildes termiņus Pusēm jāpagarina attiecīgi par šo apstākļu darbības laiku.</w:t>
      </w:r>
    </w:p>
    <w:p w14:paraId="5893DE77"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bCs/>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3BCA5A2A"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bCs/>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5CF1DC6A"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bCs/>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9B242BD" w14:textId="77777777" w:rsidR="004B50BD" w:rsidRPr="00E86EFC" w:rsidRDefault="004B50BD" w:rsidP="00933967">
      <w:pPr>
        <w:widowControl w:val="0"/>
        <w:numPr>
          <w:ilvl w:val="0"/>
          <w:numId w:val="16"/>
        </w:numPr>
        <w:autoSpaceDE w:val="0"/>
        <w:autoSpaceDN w:val="0"/>
        <w:adjustRightInd w:val="0"/>
        <w:ind w:left="426" w:hanging="426"/>
        <w:jc w:val="center"/>
        <w:rPr>
          <w:lang w:val="lv-LV"/>
        </w:rPr>
      </w:pPr>
      <w:r w:rsidRPr="00E86EFC">
        <w:rPr>
          <w:b/>
          <w:bCs/>
          <w:lang w:val="lv-LV"/>
        </w:rPr>
        <w:lastRenderedPageBreak/>
        <w:t>Personas datu aizsardzība un konfidencialitāte</w:t>
      </w:r>
    </w:p>
    <w:p w14:paraId="76B7357B"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rFonts w:eastAsia="Calibri"/>
          <w:lang w:val="lv-LV"/>
        </w:rPr>
        <w:t xml:space="preserve">Puses </w:t>
      </w:r>
      <w:r w:rsidRPr="00E86EFC">
        <w:rPr>
          <w:bCs/>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D8BB44E"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b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39101A9"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bCs/>
          <w:lang w:val="lv-LV"/>
        </w:rPr>
        <w:t>Puses apņemas nodrošināt spēkā esošajiem tiesību aktiem atbilstošu aizsardzības līmeni otras Puses iesniegtajiem personas datiem.</w:t>
      </w:r>
    </w:p>
    <w:p w14:paraId="0CF96479"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proofErr w:type="spellStart"/>
      <w:r w:rsidRPr="00E86EFC">
        <w:rPr>
          <w:bCs/>
        </w:rPr>
        <w:t>Puses</w:t>
      </w:r>
      <w:proofErr w:type="spellEnd"/>
      <w:r w:rsidRPr="00E86EFC">
        <w:rPr>
          <w:bCs/>
        </w:rPr>
        <w:t xml:space="preserve"> </w:t>
      </w:r>
      <w:proofErr w:type="spellStart"/>
      <w:r w:rsidRPr="00E86EFC">
        <w:rPr>
          <w:bCs/>
        </w:rPr>
        <w:t>apņemas</w:t>
      </w:r>
      <w:proofErr w:type="spellEnd"/>
      <w:r w:rsidRPr="00E86EFC">
        <w:rPr>
          <w:bCs/>
        </w:rPr>
        <w:t xml:space="preserve"> </w:t>
      </w:r>
      <w:proofErr w:type="spellStart"/>
      <w:r w:rsidRPr="00E86EFC">
        <w:rPr>
          <w:bCs/>
        </w:rPr>
        <w:t>nenodot</w:t>
      </w:r>
      <w:proofErr w:type="spellEnd"/>
      <w:r w:rsidRPr="00E86EFC">
        <w:rPr>
          <w:bCs/>
        </w:rPr>
        <w:t xml:space="preserve"> </w:t>
      </w:r>
      <w:proofErr w:type="spellStart"/>
      <w:r w:rsidRPr="00E86EFC">
        <w:rPr>
          <w:bCs/>
        </w:rPr>
        <w:t>tālāk</w:t>
      </w:r>
      <w:proofErr w:type="spellEnd"/>
      <w:r w:rsidRPr="00E86EFC">
        <w:rPr>
          <w:bCs/>
        </w:rPr>
        <w:t xml:space="preserve"> </w:t>
      </w:r>
      <w:proofErr w:type="spellStart"/>
      <w:r w:rsidRPr="00E86EFC">
        <w:rPr>
          <w:bCs/>
        </w:rPr>
        <w:t>trešajām</w:t>
      </w:r>
      <w:proofErr w:type="spellEnd"/>
      <w:r w:rsidRPr="00E86EFC">
        <w:rPr>
          <w:bCs/>
        </w:rPr>
        <w:t xml:space="preserve"> </w:t>
      </w:r>
      <w:proofErr w:type="spellStart"/>
      <w:r w:rsidRPr="00E86EFC">
        <w:rPr>
          <w:bCs/>
        </w:rPr>
        <w:t>personām</w:t>
      </w:r>
      <w:proofErr w:type="spellEnd"/>
      <w:r w:rsidRPr="00E86EFC">
        <w:rPr>
          <w:bCs/>
        </w:rPr>
        <w:t xml:space="preserve"> </w:t>
      </w:r>
      <w:proofErr w:type="spellStart"/>
      <w:r w:rsidRPr="00E86EFC">
        <w:rPr>
          <w:bCs/>
        </w:rPr>
        <w:t>otras</w:t>
      </w:r>
      <w:proofErr w:type="spellEnd"/>
      <w:r w:rsidRPr="00E86EFC">
        <w:rPr>
          <w:bCs/>
        </w:rPr>
        <w:t xml:space="preserve"> </w:t>
      </w:r>
      <w:proofErr w:type="spellStart"/>
      <w:r w:rsidRPr="00E86EFC">
        <w:rPr>
          <w:bCs/>
        </w:rPr>
        <w:t>Puses</w:t>
      </w:r>
      <w:proofErr w:type="spellEnd"/>
      <w:r w:rsidRPr="00E86EFC">
        <w:rPr>
          <w:bCs/>
        </w:rPr>
        <w:t xml:space="preserve"> </w:t>
      </w:r>
      <w:proofErr w:type="spellStart"/>
      <w:r w:rsidRPr="00E86EFC">
        <w:rPr>
          <w:bCs/>
        </w:rPr>
        <w:t>iesniegtos</w:t>
      </w:r>
      <w:proofErr w:type="spellEnd"/>
      <w:r w:rsidRPr="00E86EFC">
        <w:rPr>
          <w:bCs/>
        </w:rPr>
        <w:t xml:space="preserve"> personas </w:t>
      </w:r>
      <w:proofErr w:type="spellStart"/>
      <w:r w:rsidRPr="00E86EFC">
        <w:rPr>
          <w:bCs/>
        </w:rPr>
        <w:t>datus</w:t>
      </w:r>
      <w:proofErr w:type="spellEnd"/>
      <w:r w:rsidRPr="00E86EFC">
        <w:rPr>
          <w:bCs/>
        </w:rPr>
        <w:t xml:space="preserve">. </w:t>
      </w:r>
      <w:proofErr w:type="spellStart"/>
      <w:r w:rsidRPr="00E86EFC">
        <w:rPr>
          <w:bCs/>
        </w:rPr>
        <w:t>Ja</w:t>
      </w:r>
      <w:proofErr w:type="spellEnd"/>
      <w:r w:rsidRPr="00E86EFC">
        <w:rPr>
          <w:bCs/>
        </w:rPr>
        <w:t xml:space="preserve"> </w:t>
      </w:r>
      <w:proofErr w:type="spellStart"/>
      <w:r w:rsidRPr="00E86EFC">
        <w:rPr>
          <w:bCs/>
        </w:rPr>
        <w:t>saskaņā</w:t>
      </w:r>
      <w:proofErr w:type="spellEnd"/>
      <w:r w:rsidRPr="00E86EFC">
        <w:rPr>
          <w:bCs/>
        </w:rPr>
        <w:t xml:space="preserve"> </w:t>
      </w:r>
      <w:proofErr w:type="spellStart"/>
      <w:r w:rsidRPr="00E86EFC">
        <w:rPr>
          <w:bCs/>
        </w:rPr>
        <w:t>ar</w:t>
      </w:r>
      <w:proofErr w:type="spellEnd"/>
      <w:r w:rsidRPr="00E86EFC">
        <w:rPr>
          <w:bCs/>
        </w:rPr>
        <w:t xml:space="preserve"> </w:t>
      </w:r>
      <w:proofErr w:type="spellStart"/>
      <w:r w:rsidRPr="00E86EFC">
        <w:rPr>
          <w:bCs/>
        </w:rPr>
        <w:t>spēkā</w:t>
      </w:r>
      <w:proofErr w:type="spellEnd"/>
      <w:r w:rsidRPr="00E86EFC">
        <w:rPr>
          <w:bCs/>
        </w:rPr>
        <w:t xml:space="preserve"> </w:t>
      </w:r>
      <w:proofErr w:type="spellStart"/>
      <w:r w:rsidRPr="00E86EFC">
        <w:rPr>
          <w:bCs/>
        </w:rPr>
        <w:t>esošajiem</w:t>
      </w:r>
      <w:proofErr w:type="spellEnd"/>
      <w:r w:rsidRPr="00E86EFC">
        <w:rPr>
          <w:bCs/>
        </w:rPr>
        <w:t xml:space="preserve"> </w:t>
      </w:r>
      <w:proofErr w:type="spellStart"/>
      <w:r w:rsidRPr="00E86EFC">
        <w:rPr>
          <w:bCs/>
        </w:rPr>
        <w:t>tiesību</w:t>
      </w:r>
      <w:proofErr w:type="spellEnd"/>
      <w:r w:rsidRPr="00E86EFC">
        <w:rPr>
          <w:bCs/>
        </w:rPr>
        <w:t xml:space="preserve"> </w:t>
      </w:r>
      <w:proofErr w:type="spellStart"/>
      <w:r w:rsidRPr="00E86EFC">
        <w:rPr>
          <w:bCs/>
        </w:rPr>
        <w:t>aktiem</w:t>
      </w:r>
      <w:proofErr w:type="spellEnd"/>
      <w:r w:rsidRPr="00E86EFC">
        <w:rPr>
          <w:bCs/>
        </w:rPr>
        <w:t xml:space="preserve"> </w:t>
      </w:r>
      <w:proofErr w:type="spellStart"/>
      <w:r w:rsidRPr="00E86EFC">
        <w:rPr>
          <w:bCs/>
        </w:rPr>
        <w:t>Pusēm</w:t>
      </w:r>
      <w:proofErr w:type="spellEnd"/>
      <w:r w:rsidRPr="00E86EFC">
        <w:rPr>
          <w:bCs/>
        </w:rPr>
        <w:t xml:space="preserve"> var </w:t>
      </w:r>
      <w:proofErr w:type="spellStart"/>
      <w:r w:rsidRPr="00E86EFC">
        <w:rPr>
          <w:bCs/>
        </w:rPr>
        <w:t>rasties</w:t>
      </w:r>
      <w:proofErr w:type="spellEnd"/>
      <w:r w:rsidRPr="00E86EFC">
        <w:rPr>
          <w:bCs/>
        </w:rPr>
        <w:t xml:space="preserve"> </w:t>
      </w:r>
      <w:proofErr w:type="spellStart"/>
      <w:r w:rsidRPr="00E86EFC">
        <w:rPr>
          <w:bCs/>
        </w:rPr>
        <w:t>šāds</w:t>
      </w:r>
      <w:proofErr w:type="spellEnd"/>
      <w:r w:rsidRPr="00E86EFC">
        <w:rPr>
          <w:bCs/>
        </w:rPr>
        <w:t xml:space="preserve"> </w:t>
      </w:r>
      <w:proofErr w:type="spellStart"/>
      <w:r w:rsidRPr="00E86EFC">
        <w:rPr>
          <w:bCs/>
        </w:rPr>
        <w:t>pienākums</w:t>
      </w:r>
      <w:proofErr w:type="spellEnd"/>
      <w:r w:rsidRPr="00E86EFC">
        <w:rPr>
          <w:bCs/>
        </w:rPr>
        <w:t xml:space="preserve">, </w:t>
      </w:r>
      <w:proofErr w:type="spellStart"/>
      <w:r w:rsidRPr="00E86EFC">
        <w:rPr>
          <w:bCs/>
        </w:rPr>
        <w:t>tās</w:t>
      </w:r>
      <w:proofErr w:type="spellEnd"/>
      <w:r w:rsidRPr="00E86EFC">
        <w:rPr>
          <w:bCs/>
        </w:rPr>
        <w:t xml:space="preserve"> </w:t>
      </w:r>
      <w:proofErr w:type="spellStart"/>
      <w:r w:rsidRPr="00E86EFC">
        <w:rPr>
          <w:bCs/>
        </w:rPr>
        <w:t>pirms</w:t>
      </w:r>
      <w:proofErr w:type="spellEnd"/>
      <w:r w:rsidRPr="00E86EFC">
        <w:rPr>
          <w:bCs/>
        </w:rPr>
        <w:t xml:space="preserve"> personas </w:t>
      </w:r>
      <w:proofErr w:type="spellStart"/>
      <w:r w:rsidRPr="00E86EFC">
        <w:rPr>
          <w:bCs/>
        </w:rPr>
        <w:t>datu</w:t>
      </w:r>
      <w:proofErr w:type="spellEnd"/>
      <w:r w:rsidRPr="00E86EFC">
        <w:rPr>
          <w:bCs/>
        </w:rPr>
        <w:t xml:space="preserve"> </w:t>
      </w:r>
      <w:proofErr w:type="spellStart"/>
      <w:r w:rsidRPr="00E86EFC">
        <w:rPr>
          <w:bCs/>
        </w:rPr>
        <w:t>nodošanas</w:t>
      </w:r>
      <w:proofErr w:type="spellEnd"/>
      <w:r w:rsidRPr="00E86EFC">
        <w:rPr>
          <w:bCs/>
        </w:rPr>
        <w:t xml:space="preserve"> </w:t>
      </w:r>
      <w:proofErr w:type="spellStart"/>
      <w:r w:rsidRPr="00E86EFC">
        <w:rPr>
          <w:bCs/>
        </w:rPr>
        <w:t>informē</w:t>
      </w:r>
      <w:proofErr w:type="spellEnd"/>
      <w:r w:rsidRPr="00E86EFC">
        <w:rPr>
          <w:bCs/>
        </w:rPr>
        <w:t xml:space="preserve"> par to </w:t>
      </w:r>
      <w:proofErr w:type="spellStart"/>
      <w:r w:rsidRPr="00E86EFC">
        <w:rPr>
          <w:bCs/>
        </w:rPr>
        <w:t>otru</w:t>
      </w:r>
      <w:proofErr w:type="spellEnd"/>
      <w:r w:rsidRPr="00E86EFC">
        <w:rPr>
          <w:bCs/>
        </w:rPr>
        <w:t xml:space="preserve"> </w:t>
      </w:r>
      <w:proofErr w:type="spellStart"/>
      <w:r w:rsidRPr="00E86EFC">
        <w:rPr>
          <w:bCs/>
        </w:rPr>
        <w:t>Pusi</w:t>
      </w:r>
      <w:proofErr w:type="spellEnd"/>
      <w:r w:rsidRPr="00E86EFC">
        <w:rPr>
          <w:bCs/>
        </w:rPr>
        <w:t xml:space="preserve">, </w:t>
      </w:r>
      <w:proofErr w:type="spellStart"/>
      <w:r w:rsidRPr="00E86EFC">
        <w:rPr>
          <w:bCs/>
        </w:rPr>
        <w:t>ja</w:t>
      </w:r>
      <w:proofErr w:type="spellEnd"/>
      <w:r w:rsidRPr="00E86EFC">
        <w:rPr>
          <w:bCs/>
        </w:rPr>
        <w:t xml:space="preserve"> </w:t>
      </w:r>
      <w:proofErr w:type="spellStart"/>
      <w:r w:rsidRPr="00E86EFC">
        <w:rPr>
          <w:bCs/>
        </w:rPr>
        <w:t>vien</w:t>
      </w:r>
      <w:proofErr w:type="spellEnd"/>
      <w:r w:rsidRPr="00E86EFC">
        <w:rPr>
          <w:bCs/>
        </w:rPr>
        <w:t xml:space="preserve"> to </w:t>
      </w:r>
      <w:proofErr w:type="spellStart"/>
      <w:r w:rsidRPr="00E86EFC">
        <w:rPr>
          <w:bCs/>
        </w:rPr>
        <w:t>neaizliedz</w:t>
      </w:r>
      <w:proofErr w:type="spellEnd"/>
      <w:r w:rsidRPr="00E86EFC">
        <w:rPr>
          <w:bCs/>
        </w:rPr>
        <w:t xml:space="preserve"> </w:t>
      </w:r>
      <w:proofErr w:type="spellStart"/>
      <w:r w:rsidRPr="00E86EFC">
        <w:rPr>
          <w:bCs/>
        </w:rPr>
        <w:t>spēkā</w:t>
      </w:r>
      <w:proofErr w:type="spellEnd"/>
      <w:r w:rsidRPr="00E86EFC">
        <w:rPr>
          <w:bCs/>
        </w:rPr>
        <w:t xml:space="preserve"> </w:t>
      </w:r>
      <w:proofErr w:type="spellStart"/>
      <w:r w:rsidRPr="00E86EFC">
        <w:rPr>
          <w:bCs/>
        </w:rPr>
        <w:t>esošie</w:t>
      </w:r>
      <w:proofErr w:type="spellEnd"/>
      <w:r w:rsidRPr="00E86EFC">
        <w:rPr>
          <w:bCs/>
        </w:rPr>
        <w:t xml:space="preserve"> </w:t>
      </w:r>
      <w:proofErr w:type="spellStart"/>
      <w:r w:rsidRPr="00E86EFC">
        <w:rPr>
          <w:bCs/>
        </w:rPr>
        <w:t>tiesību</w:t>
      </w:r>
      <w:proofErr w:type="spellEnd"/>
      <w:r w:rsidRPr="00E86EFC">
        <w:rPr>
          <w:bCs/>
        </w:rPr>
        <w:t xml:space="preserve"> </w:t>
      </w:r>
      <w:proofErr w:type="spellStart"/>
      <w:r w:rsidRPr="00E86EFC">
        <w:rPr>
          <w:bCs/>
        </w:rPr>
        <w:t>akti</w:t>
      </w:r>
      <w:proofErr w:type="spellEnd"/>
      <w:r w:rsidRPr="00E86EFC">
        <w:rPr>
          <w:bCs/>
        </w:rPr>
        <w:t>.</w:t>
      </w:r>
    </w:p>
    <w:p w14:paraId="569032A6"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bCs/>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4F3E916"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rFonts w:eastAsia="Calibri"/>
          <w:lang w:val="lv-LV"/>
        </w:rPr>
        <w:t>Puses apņemas iznīcināt otras Puses iesniegtos personas datus, tiklīdz izbeidzas nepieciešamība tos apstrādāt.</w:t>
      </w:r>
    </w:p>
    <w:p w14:paraId="4C41E894"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bookmarkStart w:id="25" w:name="_Hlk67394179"/>
      <w:r w:rsidRPr="00E86EFC">
        <w:rPr>
          <w:lang w:val="lv-LV"/>
        </w:rPr>
        <w:t xml:space="preserve">Līguma noteikumi, kā arī informācija, kas saistīta ar Pušu sadarbību vai kas par PIRCĒJU nonākusi PĀRDEVĒJA rīcībā Līguma izpildes rezultātā, uzskatāma par PIRCĒJA komercnoslēpumu, un bez iepriekšējas rakstiskas PIRCĒJA piekrišanas nav izpaužama trešajām personām Līguma darbības laikā un pēc tam. Šis pienākums </w:t>
      </w:r>
      <w:proofErr w:type="spellStart"/>
      <w:r w:rsidRPr="00E86EFC">
        <w:rPr>
          <w:lang w:val="lv-LV"/>
        </w:rPr>
        <w:t>neaattiecas</w:t>
      </w:r>
      <w:proofErr w:type="spellEnd"/>
      <w:r w:rsidRPr="00E86EFC">
        <w:rPr>
          <w:lang w:val="lv-LV"/>
        </w:rPr>
        <w:t xml:space="preserve"> uz informāciju, kura ir publiski pieejama un informāciju, kas atklājama attiecīgām valsts institūcijām saskaņā ar spēkā esošajiem tiesību aktiem, ja tā tiek sniegta šīm institūcijām.</w:t>
      </w:r>
      <w:bookmarkEnd w:id="25"/>
    </w:p>
    <w:p w14:paraId="17844BB6"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 xml:space="preserve">Saņemto PIRCĒJA komercnoslēpumu saturošo informāciju PĀRDEVĒJS apņemas izmantot vienīgi </w:t>
      </w:r>
      <w:bookmarkStart w:id="26" w:name="_Hlk67393301"/>
      <w:r w:rsidRPr="00E86EFC">
        <w:rPr>
          <w:lang w:val="lv-LV"/>
        </w:rPr>
        <w:t>Līguma ietvaros noteikto saistību izpildes nodrošināšanai</w:t>
      </w:r>
      <w:bookmarkEnd w:id="26"/>
      <w:r w:rsidRPr="00E86EFC">
        <w:rPr>
          <w:lang w:val="lv-LV"/>
        </w:rPr>
        <w:t>, ievērojot PIRCĒJA komercintereses un šo konfidencialitātes pienākumu.</w:t>
      </w:r>
    </w:p>
    <w:p w14:paraId="00D3FA43" w14:textId="77777777" w:rsidR="004B50BD" w:rsidRPr="00E86EFC" w:rsidRDefault="004B50BD" w:rsidP="00933967">
      <w:pPr>
        <w:widowControl w:val="0"/>
        <w:numPr>
          <w:ilvl w:val="0"/>
          <w:numId w:val="16"/>
        </w:numPr>
        <w:autoSpaceDE w:val="0"/>
        <w:autoSpaceDN w:val="0"/>
        <w:adjustRightInd w:val="0"/>
        <w:ind w:left="426" w:hanging="426"/>
        <w:jc w:val="center"/>
        <w:rPr>
          <w:b/>
          <w:bCs/>
          <w:lang w:val="lv-LV"/>
        </w:rPr>
      </w:pPr>
      <w:r w:rsidRPr="00E86EFC">
        <w:rPr>
          <w:b/>
          <w:bCs/>
          <w:lang w:val="lv-LV"/>
        </w:rPr>
        <w:t>Biznesa ētikas pamatprincipi</w:t>
      </w:r>
    </w:p>
    <w:p w14:paraId="5F349715" w14:textId="77777777" w:rsidR="004B50BD" w:rsidRPr="00E86EFC" w:rsidRDefault="004B50BD" w:rsidP="00933967">
      <w:pPr>
        <w:widowControl w:val="0"/>
        <w:numPr>
          <w:ilvl w:val="1"/>
          <w:numId w:val="16"/>
        </w:numPr>
        <w:autoSpaceDE w:val="0"/>
        <w:autoSpaceDN w:val="0"/>
        <w:adjustRightInd w:val="0"/>
        <w:ind w:left="567" w:hanging="567"/>
        <w:jc w:val="both"/>
        <w:rPr>
          <w:b/>
          <w:bCs/>
          <w:lang w:val="lv-LV"/>
        </w:rPr>
      </w:pPr>
      <w:r w:rsidRPr="00E86EFC">
        <w:rPr>
          <w:lang w:val="lv-LV"/>
        </w:rPr>
        <w:t>PĀRDEVĒJS</w:t>
      </w:r>
      <w:r w:rsidRPr="00E86EFC">
        <w:rPr>
          <w:bCs/>
          <w:lang w:val="lv-LV"/>
        </w:rPr>
        <w:t>,</w:t>
      </w:r>
      <w:r w:rsidRPr="00E86EFC">
        <w:rPr>
          <w:lang w:val="lv-LV" w:eastAsia="lv-LV"/>
        </w:rPr>
        <w:t xml:space="preserve"> </w:t>
      </w:r>
      <w:r w:rsidRPr="00E86EFC">
        <w:rPr>
          <w:bCs/>
          <w:lang w:val="lv-LV"/>
        </w:rPr>
        <w:t xml:space="preserve">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w:t>
      </w:r>
      <w:bookmarkStart w:id="27" w:name="_Hlk67393051"/>
      <w:r w:rsidRPr="00E86EFC">
        <w:rPr>
          <w:bCs/>
          <w:lang w:val="lv-LV"/>
        </w:rPr>
        <w:t>u</w:t>
      </w:r>
      <w:r w:rsidRPr="00E86EFC">
        <w:rPr>
          <w:lang w:val="lv-LV" w:eastAsia="lv-LV"/>
        </w:rPr>
        <w:t>n ar Līguma izpildi saistītie apakšuzņēmēji</w:t>
      </w:r>
      <w:bookmarkEnd w:id="27"/>
      <w:r w:rsidRPr="00E86EFC">
        <w:rPr>
          <w:lang w:val="lv-LV" w:eastAsia="lv-LV"/>
        </w:rPr>
        <w:t>.</w:t>
      </w:r>
    </w:p>
    <w:p w14:paraId="7F94EA0D" w14:textId="77777777" w:rsidR="004B50BD" w:rsidRPr="00E86EFC" w:rsidRDefault="004B50BD" w:rsidP="00933967">
      <w:pPr>
        <w:widowControl w:val="0"/>
        <w:numPr>
          <w:ilvl w:val="1"/>
          <w:numId w:val="16"/>
        </w:numPr>
        <w:autoSpaceDE w:val="0"/>
        <w:autoSpaceDN w:val="0"/>
        <w:adjustRightInd w:val="0"/>
        <w:ind w:left="567" w:hanging="567"/>
        <w:jc w:val="both"/>
        <w:rPr>
          <w:b/>
          <w:bCs/>
          <w:lang w:val="lv-LV"/>
        </w:rPr>
      </w:pPr>
      <w:r w:rsidRPr="00E86EFC">
        <w:rPr>
          <w:lang w:val="lv-LV"/>
        </w:rPr>
        <w:t>PĀRDEVĒJ</w:t>
      </w:r>
      <w:r w:rsidRPr="00E86EFC">
        <w:rPr>
          <w:bCs/>
          <w:lang w:val="lv-LV"/>
        </w:rPr>
        <w:t xml:space="preserve">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E86EFC">
        <w:rPr>
          <w:lang w:val="lv-LV"/>
        </w:rPr>
        <w:t>PĀRDEVĒJ</w:t>
      </w:r>
      <w:r w:rsidRPr="00E86EFC">
        <w:rPr>
          <w:bCs/>
          <w:lang w:val="lv-LV"/>
        </w:rPr>
        <w:t>S ir pārkāpis kādu no “Latvijas dzelzceļš” koncerna sadarbības partneru biznesa ētikas pamatprincipiem, tiks izvērtēta turpmākā sadarbība likumā noteiktajā kārtībā un apjomā.</w:t>
      </w:r>
    </w:p>
    <w:p w14:paraId="0EE3EFD5" w14:textId="77777777" w:rsidR="004B50BD" w:rsidRPr="00E86EFC" w:rsidRDefault="004B50BD" w:rsidP="00933967">
      <w:pPr>
        <w:widowControl w:val="0"/>
        <w:numPr>
          <w:ilvl w:val="1"/>
          <w:numId w:val="16"/>
        </w:numPr>
        <w:autoSpaceDE w:val="0"/>
        <w:autoSpaceDN w:val="0"/>
        <w:adjustRightInd w:val="0"/>
        <w:ind w:left="567" w:hanging="567"/>
        <w:jc w:val="both"/>
        <w:rPr>
          <w:b/>
          <w:bCs/>
          <w:lang w:val="lv-LV"/>
        </w:rPr>
      </w:pPr>
      <w:r w:rsidRPr="00E86EFC">
        <w:rPr>
          <w:bCs/>
          <w:lang w:val="lv-LV"/>
        </w:rPr>
        <w:t xml:space="preserve">Ja </w:t>
      </w:r>
      <w:r w:rsidRPr="00E86EFC">
        <w:rPr>
          <w:lang w:val="lv-LV"/>
        </w:rPr>
        <w:t>PĀRDEVĒJ</w:t>
      </w:r>
      <w:r w:rsidRPr="00E86EFC">
        <w:rPr>
          <w:bCs/>
          <w:lang w:val="lv-LV"/>
        </w:rPr>
        <w:t xml:space="preserve">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w:t>
      </w:r>
      <w:r w:rsidRPr="00E86EFC">
        <w:rPr>
          <w:bCs/>
          <w:lang w:val="lv-LV"/>
        </w:rPr>
        <w:lastRenderedPageBreak/>
        <w:t xml:space="preserve">savtīgu mērķi personiskās, </w:t>
      </w:r>
      <w:r w:rsidRPr="00E86EFC">
        <w:rPr>
          <w:lang w:val="lv-LV"/>
        </w:rPr>
        <w:t>PĀRDEVĒJA</w:t>
      </w:r>
      <w:r w:rsidRPr="00E86EFC">
        <w:rPr>
          <w:bCs/>
          <w:lang w:val="lv-LV"/>
        </w:rPr>
        <w:t xml:space="preserve"> vai jebkādu citu personu interesēs, </w:t>
      </w:r>
      <w:r w:rsidRPr="00E86EFC">
        <w:rPr>
          <w:lang w:val="lv-LV"/>
        </w:rPr>
        <w:t>PĀRDEVĒJ</w:t>
      </w:r>
      <w:r w:rsidRPr="00E86EFC">
        <w:rPr>
          <w:bCs/>
          <w:lang w:val="lv-LV"/>
        </w:rPr>
        <w:t>AM ir pienākums par to nekavējoties informēt “Latvijas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w:t>
      </w:r>
      <w:r w:rsidRPr="00E86EFC">
        <w:rPr>
          <w:lang w:val="lv-LV" w:eastAsia="lv-LV"/>
        </w:rPr>
        <w:t xml:space="preserve"> citiem tā darbiniekiem netiks vērstas nepamatotas negatīvas sekas vai darbības.</w:t>
      </w:r>
    </w:p>
    <w:p w14:paraId="65C49342" w14:textId="77777777" w:rsidR="004B50BD" w:rsidRPr="00E86EFC" w:rsidRDefault="004B50BD" w:rsidP="00933967">
      <w:pPr>
        <w:widowControl w:val="0"/>
        <w:numPr>
          <w:ilvl w:val="0"/>
          <w:numId w:val="16"/>
        </w:numPr>
        <w:autoSpaceDE w:val="0"/>
        <w:autoSpaceDN w:val="0"/>
        <w:adjustRightInd w:val="0"/>
        <w:ind w:left="426" w:hanging="426"/>
        <w:jc w:val="center"/>
        <w:rPr>
          <w:b/>
          <w:bCs/>
          <w:lang w:val="lv-LV"/>
        </w:rPr>
      </w:pPr>
      <w:r w:rsidRPr="00E86EFC">
        <w:rPr>
          <w:b/>
          <w:bCs/>
          <w:lang w:val="lv-LV"/>
        </w:rPr>
        <w:t>Citi noteikumi</w:t>
      </w:r>
    </w:p>
    <w:p w14:paraId="41524855"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Nevienai no Pusēm nav tiesību nodot savas tiesības un pienākumus trešajai pusei bez otras līgumslēdzējas Puses rakstveida piekrišanas.</w:t>
      </w:r>
    </w:p>
    <w:p w14:paraId="0CADBA4D"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spacing w:val="-5"/>
          <w:lang w:val="lv-LV"/>
        </w:rPr>
        <w:t>Līguma daļu nosaukumi ir lietoti tikai ērtākai Līguma pārskatāmībai un tie nevar tikt izmantoti Līguma tulkošanai vai interpretācijai.</w:t>
      </w:r>
    </w:p>
    <w:p w14:paraId="7FD0D224"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091ABBCC"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lang w:val="lv-LV"/>
        </w:rPr>
        <w:t xml:space="preserve">Visus strīdus un domstarpības, kas var rasties no Līguma vai sakarā ar šo Līgumu, risina Pusēm vienojoties sarunu ceļā. </w:t>
      </w:r>
      <w:r w:rsidRPr="00E86EFC">
        <w:rPr>
          <w:bCs/>
          <w:lang w:val="lv-LV"/>
        </w:rPr>
        <w:t xml:space="preserve">Ja pēc 14 (četrpadsmit) kalendārām dienām </w:t>
      </w:r>
      <w:r w:rsidRPr="00E86EFC">
        <w:rPr>
          <w:lang w:val="lv-LV"/>
        </w:rPr>
        <w:t>vienošanās netiek panākta, strīdus nodod izskatīšanai</w:t>
      </w:r>
    </w:p>
    <w:p w14:paraId="61A33961" w14:textId="77777777" w:rsidR="004B50BD" w:rsidRPr="00E86EFC" w:rsidRDefault="004B50BD" w:rsidP="004B50BD">
      <w:pPr>
        <w:ind w:left="567"/>
        <w:jc w:val="both"/>
        <w:rPr>
          <w:lang w:val="lv-LV"/>
        </w:rPr>
      </w:pPr>
      <w:r w:rsidRPr="00E86EFC">
        <w:rPr>
          <w:highlight w:val="lightGray"/>
          <w:lang w:val="lv-LV"/>
        </w:rPr>
        <w:t>[ja Latvijas rezidents]</w:t>
      </w:r>
      <w:r w:rsidRPr="00E86EFC">
        <w:rPr>
          <w:lang w:val="lv-LV"/>
        </w:rPr>
        <w:t xml:space="preserve"> Latvijas Republikas tiesai pēc piekritības.</w:t>
      </w:r>
    </w:p>
    <w:p w14:paraId="4DDD27E3" w14:textId="77777777" w:rsidR="004B50BD" w:rsidRPr="00E86EFC" w:rsidRDefault="004B50BD" w:rsidP="004B50BD">
      <w:pPr>
        <w:ind w:left="567"/>
        <w:jc w:val="both"/>
        <w:rPr>
          <w:lang w:val="lv-LV"/>
        </w:rPr>
      </w:pPr>
      <w:r w:rsidRPr="00E86EFC">
        <w:rPr>
          <w:highlight w:val="lightGray"/>
          <w:lang w:val="lv-LV"/>
        </w:rPr>
        <w:t>[ja nerezidents]</w:t>
      </w:r>
      <w:r w:rsidRPr="00E86EFC">
        <w:rPr>
          <w:lang w:val="lv-LV"/>
        </w:rPr>
        <w:t xml:space="preserve"> Rīgas pilsētas Latgales priekšpilsētas tiesā (Rīga, Lomonosova iela 10, LV-1019).</w:t>
      </w:r>
    </w:p>
    <w:p w14:paraId="38500DA7" w14:textId="77777777" w:rsidR="004B50BD" w:rsidRPr="00E86EFC" w:rsidRDefault="004B50BD" w:rsidP="004B50BD">
      <w:pPr>
        <w:ind w:left="567"/>
        <w:jc w:val="both"/>
        <w:rPr>
          <w:lang w:val="lv-LV"/>
        </w:rPr>
      </w:pPr>
      <w:r w:rsidRPr="00E86EFC">
        <w:rPr>
          <w:lang w:val="lv-LV"/>
        </w:rPr>
        <w:t>No Līguma izrietošās saistības (tajā skaitā arī attiecībā uz Līguma 6.sadaļā paredzēto iesniedzamo Līguma nodrošinājumu) apspriežamas saskaņā ar Latvijas Republikas normatīvajiem aktiem.</w:t>
      </w:r>
    </w:p>
    <w:p w14:paraId="72287F81"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spacing w:val="-5"/>
          <w:lang w:val="lv-LV"/>
        </w:rPr>
        <w:t>Savstarpējās Pušu attiecības, kas nav noteiktas Līgumā, ir regulējamas saskaņā ar Latvijas Republikas normatīvo aktu prasībām.</w:t>
      </w:r>
    </w:p>
    <w:p w14:paraId="16B06EC7" w14:textId="77777777" w:rsidR="004B50BD" w:rsidRPr="00E86EFC" w:rsidRDefault="004B50BD" w:rsidP="00933967">
      <w:pPr>
        <w:widowControl w:val="0"/>
        <w:numPr>
          <w:ilvl w:val="1"/>
          <w:numId w:val="16"/>
        </w:numPr>
        <w:autoSpaceDE w:val="0"/>
        <w:autoSpaceDN w:val="0"/>
        <w:adjustRightInd w:val="0"/>
        <w:ind w:left="567" w:hanging="567"/>
        <w:jc w:val="both"/>
      </w:pPr>
      <w:proofErr w:type="spellStart"/>
      <w:r w:rsidRPr="00E86EFC">
        <w:rPr>
          <w:i/>
          <w:iCs/>
          <w:highlight w:val="lightGray"/>
        </w:rPr>
        <w:t>tiek</w:t>
      </w:r>
      <w:proofErr w:type="spellEnd"/>
      <w:r w:rsidRPr="00E86EFC">
        <w:rPr>
          <w:i/>
          <w:iCs/>
          <w:highlight w:val="lightGray"/>
        </w:rPr>
        <w:t xml:space="preserve"> </w:t>
      </w:r>
      <w:proofErr w:type="spellStart"/>
      <w:r w:rsidRPr="00E86EFC">
        <w:rPr>
          <w:i/>
          <w:iCs/>
          <w:highlight w:val="lightGray"/>
        </w:rPr>
        <w:t>piemērots</w:t>
      </w:r>
      <w:proofErr w:type="spellEnd"/>
      <w:r w:rsidRPr="00E86EFC">
        <w:rPr>
          <w:i/>
          <w:iCs/>
          <w:highlight w:val="lightGray"/>
        </w:rPr>
        <w:t xml:space="preserve"> </w:t>
      </w:r>
      <w:proofErr w:type="spellStart"/>
      <w:r w:rsidRPr="00E86EFC">
        <w:rPr>
          <w:i/>
          <w:iCs/>
          <w:highlight w:val="lightGray"/>
        </w:rPr>
        <w:t>atbilstošais</w:t>
      </w:r>
      <w:proofErr w:type="spellEnd"/>
      <w:r w:rsidRPr="00E86EFC">
        <w:rPr>
          <w:i/>
          <w:iCs/>
          <w:highlight w:val="lightGray"/>
        </w:rPr>
        <w:t>:]</w:t>
      </w:r>
    </w:p>
    <w:p w14:paraId="099685F6" w14:textId="77777777" w:rsidR="004B50BD" w:rsidRPr="00E86EFC" w:rsidRDefault="004B50BD" w:rsidP="004B50BD">
      <w:pPr>
        <w:pStyle w:val="BodyText21"/>
        <w:ind w:left="567" w:right="55"/>
        <w:rPr>
          <w:szCs w:val="24"/>
        </w:rPr>
      </w:pPr>
      <w:r w:rsidRPr="00E86EFC">
        <w:rPr>
          <w:szCs w:val="24"/>
        </w:rPr>
        <w:t>Līgums noformēts latviešu valodā uz __ lapām (kopā ar pielikumiem), 2 (divos) vienādos eksemplāros, katrai Pusei pa 1 (vienam) eksemplāram. Abiem Līguma eksemplāriem ir vienāds juridisks spēks.</w:t>
      </w:r>
    </w:p>
    <w:p w14:paraId="6E9DF4A6" w14:textId="77777777" w:rsidR="004B50BD" w:rsidRPr="00E86EFC" w:rsidRDefault="004B50BD" w:rsidP="004B50BD">
      <w:pPr>
        <w:pStyle w:val="BodyText21"/>
        <w:ind w:left="567" w:right="55"/>
        <w:rPr>
          <w:i/>
          <w:iCs/>
          <w:szCs w:val="24"/>
        </w:rPr>
      </w:pPr>
      <w:r w:rsidRPr="00E86EFC">
        <w:rPr>
          <w:i/>
          <w:iCs/>
          <w:szCs w:val="24"/>
          <w:highlight w:val="lightGray"/>
        </w:rPr>
        <w:t xml:space="preserve"> [vai]</w:t>
      </w:r>
    </w:p>
    <w:p w14:paraId="3CBF6CAE" w14:textId="77777777" w:rsidR="004B50BD" w:rsidRPr="00E86EFC" w:rsidRDefault="004B50BD" w:rsidP="004B50BD">
      <w:pPr>
        <w:pStyle w:val="BodyText21"/>
        <w:ind w:left="567" w:right="55"/>
        <w:rPr>
          <w:szCs w:val="24"/>
        </w:rPr>
      </w:pPr>
      <w:r w:rsidRPr="00E86EFC">
        <w:rPr>
          <w:szCs w:val="24"/>
        </w:rPr>
        <w:t xml:space="preserve">Līgums ir parakstīts ar drošu elektronisku parakstu un satur laika zīmogu. Līguma parakstīšanas datums ir pēdējā pievienotā droša elektroniskā paraksta un tā laika zīmoga datums. </w:t>
      </w:r>
    </w:p>
    <w:p w14:paraId="5890E795" w14:textId="77777777" w:rsidR="004B50BD" w:rsidRPr="00E86EFC" w:rsidRDefault="004B50BD" w:rsidP="00933967">
      <w:pPr>
        <w:widowControl w:val="0"/>
        <w:numPr>
          <w:ilvl w:val="0"/>
          <w:numId w:val="16"/>
        </w:numPr>
        <w:autoSpaceDE w:val="0"/>
        <w:autoSpaceDN w:val="0"/>
        <w:adjustRightInd w:val="0"/>
        <w:ind w:left="426" w:hanging="426"/>
        <w:jc w:val="center"/>
        <w:rPr>
          <w:b/>
          <w:bCs/>
          <w:spacing w:val="-1"/>
          <w:lang w:val="lv-LV"/>
        </w:rPr>
      </w:pPr>
      <w:r w:rsidRPr="00E86EFC">
        <w:rPr>
          <w:b/>
          <w:bCs/>
          <w:spacing w:val="-1"/>
          <w:lang w:val="lv-LV"/>
        </w:rPr>
        <w:t xml:space="preserve">Pušu </w:t>
      </w:r>
      <w:r w:rsidRPr="00E86EFC">
        <w:rPr>
          <w:b/>
          <w:bCs/>
          <w:lang w:val="lv-LV"/>
        </w:rPr>
        <w:t>rekvizīti</w:t>
      </w:r>
    </w:p>
    <w:p w14:paraId="4A112B8D" w14:textId="77777777" w:rsidR="004B50BD" w:rsidRPr="00E86EFC" w:rsidRDefault="004B50BD" w:rsidP="00933967">
      <w:pPr>
        <w:widowControl w:val="0"/>
        <w:numPr>
          <w:ilvl w:val="1"/>
          <w:numId w:val="16"/>
        </w:numPr>
        <w:autoSpaceDE w:val="0"/>
        <w:autoSpaceDN w:val="0"/>
        <w:adjustRightInd w:val="0"/>
        <w:ind w:left="567" w:hanging="567"/>
        <w:jc w:val="both"/>
        <w:rPr>
          <w:lang w:val="lv-LV"/>
        </w:rPr>
      </w:pPr>
      <w:r w:rsidRPr="00E86EFC">
        <w:rPr>
          <w:spacing w:val="-5"/>
          <w:lang w:val="lv-LV"/>
        </w:rPr>
        <w:t>PIRCĒJS</w:t>
      </w:r>
      <w:r w:rsidRPr="00E86EFC">
        <w:rPr>
          <w:bCs/>
          <w:lang w:val="lv-LV"/>
        </w:rPr>
        <w:t xml:space="preserve">: </w:t>
      </w:r>
      <w:r w:rsidRPr="00E86EFC">
        <w:rPr>
          <w:b/>
          <w:lang w:val="lv-LV"/>
        </w:rPr>
        <w:t xml:space="preserve">VAS “Latvijas dzelzceļš”, </w:t>
      </w:r>
      <w:r w:rsidRPr="00E86EFC">
        <w:rPr>
          <w:u w:val="single"/>
          <w:lang w:val="lv-LV"/>
        </w:rPr>
        <w:t>Elektrotehniskā pārvalde</w:t>
      </w:r>
      <w:r w:rsidRPr="00E86EFC">
        <w:rPr>
          <w:lang w:val="lv-LV"/>
        </w:rPr>
        <w:t xml:space="preserve">, juridiskā adrese: Gogoļa iela 3, Rīga, LV-1547, </w:t>
      </w:r>
      <w:r w:rsidRPr="00E86EFC">
        <w:rPr>
          <w:lang w:val="lv-LV" w:eastAsia="ar-SA"/>
        </w:rPr>
        <w:t>vienotais reģistrācijas Nr.</w:t>
      </w:r>
      <w:r w:rsidRPr="00E86EFC">
        <w:rPr>
          <w:lang w:val="lv-LV"/>
        </w:rPr>
        <w:t xml:space="preserve">40003032065, PVN </w:t>
      </w:r>
      <w:r w:rsidRPr="00E86EFC">
        <w:rPr>
          <w:lang w:val="lv-LV" w:eastAsia="ar-SA"/>
        </w:rPr>
        <w:t xml:space="preserve">reģistrācijas </w:t>
      </w:r>
      <w:r w:rsidRPr="00E86EFC">
        <w:rPr>
          <w:lang w:val="lv-LV"/>
        </w:rPr>
        <w:t xml:space="preserve">Nr.LV40003032065, banka: </w:t>
      </w:r>
      <w:proofErr w:type="spellStart"/>
      <w:r w:rsidRPr="00E86EFC">
        <w:rPr>
          <w:lang w:val="lv-LV"/>
        </w:rPr>
        <w:t>Luminor</w:t>
      </w:r>
      <w:proofErr w:type="spellEnd"/>
      <w:r w:rsidRPr="00E86EFC">
        <w:rPr>
          <w:lang w:val="lv-LV"/>
        </w:rPr>
        <w:t xml:space="preserve"> </w:t>
      </w:r>
      <w:proofErr w:type="spellStart"/>
      <w:r w:rsidRPr="00E86EFC">
        <w:rPr>
          <w:lang w:val="lv-LV"/>
        </w:rPr>
        <w:t>Bank</w:t>
      </w:r>
      <w:proofErr w:type="spellEnd"/>
      <w:r w:rsidRPr="00E86EFC">
        <w:rPr>
          <w:lang w:val="lv-LV"/>
        </w:rPr>
        <w:t xml:space="preserve"> AS Latvijas filiāle, konta Nr.LV17RIKO0000080249645, SWIFT kods: RIKOLV2X.</w:t>
      </w:r>
    </w:p>
    <w:p w14:paraId="0FC093B2" w14:textId="77777777" w:rsidR="004B50BD" w:rsidRPr="00E86EFC" w:rsidRDefault="004B50BD" w:rsidP="00933967">
      <w:pPr>
        <w:widowControl w:val="0"/>
        <w:numPr>
          <w:ilvl w:val="1"/>
          <w:numId w:val="16"/>
        </w:numPr>
        <w:autoSpaceDE w:val="0"/>
        <w:autoSpaceDN w:val="0"/>
        <w:adjustRightInd w:val="0"/>
        <w:ind w:left="567" w:hanging="567"/>
        <w:jc w:val="both"/>
        <w:rPr>
          <w:b/>
          <w:bCs/>
          <w:spacing w:val="-1"/>
          <w:lang w:val="lv-LV"/>
        </w:rPr>
      </w:pPr>
      <w:r w:rsidRPr="00E86EFC">
        <w:rPr>
          <w:bCs/>
          <w:lang w:val="lv-LV"/>
        </w:rPr>
        <w:t xml:space="preserve">PĀRDEVĒJS: </w:t>
      </w:r>
      <w:r w:rsidRPr="00E86EFC">
        <w:rPr>
          <w:b/>
          <w:i/>
          <w:iCs/>
          <w:highlight w:val="lightGray"/>
          <w:lang w:val="lv-LV"/>
        </w:rPr>
        <w:t>[Izvēlētā pretendenta nosaukums]</w:t>
      </w:r>
      <w:r w:rsidRPr="00E86EFC">
        <w:rPr>
          <w:rStyle w:val="a1"/>
          <w:bCs/>
          <w:color w:val="000000"/>
          <w:sz w:val="24"/>
          <w:lang w:val="lv-LV"/>
        </w:rPr>
        <w:t xml:space="preserve">, </w:t>
      </w:r>
      <w:r w:rsidRPr="00E86EFC">
        <w:rPr>
          <w:lang w:val="lv-LV"/>
        </w:rPr>
        <w:t xml:space="preserve">juridiskā adrese: _______________, </w:t>
      </w:r>
      <w:r w:rsidRPr="00E86EFC">
        <w:rPr>
          <w:lang w:val="lv-LV" w:eastAsia="ar-SA"/>
        </w:rPr>
        <w:t>vienotais reģistrācijas Nr.</w:t>
      </w:r>
      <w:r w:rsidRPr="00E86EFC">
        <w:rPr>
          <w:lang w:val="lv-LV"/>
        </w:rPr>
        <w:t xml:space="preserve">_______________, PVN </w:t>
      </w:r>
      <w:r w:rsidRPr="00E86EFC">
        <w:rPr>
          <w:lang w:val="lv-LV" w:eastAsia="ar-SA"/>
        </w:rPr>
        <w:t xml:space="preserve">reģistrācijas </w:t>
      </w:r>
      <w:r w:rsidRPr="00E86EFC">
        <w:rPr>
          <w:lang w:val="lv-LV"/>
        </w:rPr>
        <w:t>Nr._______________, banka: _______________, konta Nr. _______________, SWIFT kods: _______________.</w:t>
      </w:r>
    </w:p>
    <w:p w14:paraId="69EED47A" w14:textId="77777777" w:rsidR="004B50BD" w:rsidRPr="00E86EFC" w:rsidRDefault="004B50BD" w:rsidP="004B50BD">
      <w:pPr>
        <w:ind w:left="567"/>
        <w:jc w:val="both"/>
        <w:rPr>
          <w:lang w:val="lv-LV"/>
        </w:rPr>
      </w:pPr>
    </w:p>
    <w:p w14:paraId="0A5A2ABC" w14:textId="77777777" w:rsidR="004B50BD" w:rsidRPr="00E86EFC" w:rsidRDefault="004B50BD" w:rsidP="004B50BD">
      <w:pPr>
        <w:pStyle w:val="BodyText21"/>
        <w:ind w:right="55"/>
        <w:rPr>
          <w:szCs w:val="24"/>
        </w:rPr>
      </w:pPr>
      <w:r w:rsidRPr="00E86EFC">
        <w:rPr>
          <w:bCs/>
          <w:i/>
          <w:iCs/>
          <w:caps/>
          <w:szCs w:val="24"/>
          <w:highlight w:val="lightGray"/>
        </w:rPr>
        <w:t>[</w:t>
      </w:r>
      <w:r w:rsidRPr="00E86EFC">
        <w:rPr>
          <w:bCs/>
          <w:i/>
          <w:iCs/>
          <w:szCs w:val="24"/>
          <w:highlight w:val="lightGray"/>
        </w:rPr>
        <w:t xml:space="preserve">tiek piemērots, ja paraksta </w:t>
      </w:r>
      <w:proofErr w:type="spellStart"/>
      <w:r w:rsidRPr="00E86EFC">
        <w:rPr>
          <w:bCs/>
          <w:i/>
          <w:iCs/>
          <w:szCs w:val="24"/>
          <w:highlight w:val="lightGray"/>
        </w:rPr>
        <w:t>rakstveidā</w:t>
      </w:r>
      <w:proofErr w:type="spellEnd"/>
      <w:r w:rsidRPr="00E86EFC">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486"/>
      </w:tblGrid>
      <w:tr w:rsidR="004B50BD" w:rsidRPr="00E86EFC" w14:paraId="095E695C" w14:textId="77777777" w:rsidTr="004C50B6">
        <w:trPr>
          <w:trHeight w:val="1659"/>
        </w:trPr>
        <w:tc>
          <w:tcPr>
            <w:tcW w:w="4814" w:type="dxa"/>
          </w:tcPr>
          <w:p w14:paraId="40261CAE" w14:textId="77777777" w:rsidR="004B50BD" w:rsidRPr="00E86EFC" w:rsidRDefault="004B50BD" w:rsidP="004C50B6">
            <w:pPr>
              <w:rPr>
                <w:bCs/>
                <w:lang w:val="lv-LV"/>
              </w:rPr>
            </w:pPr>
            <w:r w:rsidRPr="00E86EFC">
              <w:rPr>
                <w:spacing w:val="-5"/>
                <w:lang w:val="lv-LV"/>
              </w:rPr>
              <w:lastRenderedPageBreak/>
              <w:t>PIRCĒJS</w:t>
            </w:r>
            <w:r w:rsidRPr="00E86EFC">
              <w:rPr>
                <w:bCs/>
                <w:lang w:val="lv-LV"/>
              </w:rPr>
              <w:t>:</w:t>
            </w:r>
          </w:p>
          <w:p w14:paraId="11270366" w14:textId="77777777" w:rsidR="004B50BD" w:rsidRPr="00E86EFC" w:rsidRDefault="004B50BD" w:rsidP="004C50B6">
            <w:pPr>
              <w:rPr>
                <w:bCs/>
              </w:rPr>
            </w:pPr>
          </w:p>
          <w:p w14:paraId="20BA1EC6" w14:textId="77777777" w:rsidR="004B50BD" w:rsidRPr="00E86EFC" w:rsidRDefault="004B50BD" w:rsidP="004C50B6">
            <w:pPr>
              <w:rPr>
                <w:bCs/>
              </w:rPr>
            </w:pPr>
          </w:p>
          <w:p w14:paraId="1F3B46AE" w14:textId="77777777" w:rsidR="004B50BD" w:rsidRPr="00E86EFC" w:rsidRDefault="004B50BD" w:rsidP="004C50B6">
            <w:r w:rsidRPr="00E86EFC">
              <w:t>_________________________________</w:t>
            </w:r>
          </w:p>
          <w:p w14:paraId="40135641" w14:textId="77777777" w:rsidR="004B50BD" w:rsidRPr="00E86EFC" w:rsidRDefault="004B50BD" w:rsidP="004C50B6"/>
          <w:p w14:paraId="40E0DBAC" w14:textId="77777777" w:rsidR="004B50BD" w:rsidRPr="00E86EFC" w:rsidRDefault="004B50BD" w:rsidP="004C50B6">
            <w:r w:rsidRPr="00E86EFC">
              <w:t xml:space="preserve">                                 ________________                        </w:t>
            </w:r>
          </w:p>
          <w:p w14:paraId="0D582A15" w14:textId="77777777" w:rsidR="004B50BD" w:rsidRPr="00E86EFC" w:rsidRDefault="004B50BD" w:rsidP="004C50B6">
            <w:pPr>
              <w:rPr>
                <w:bCs/>
              </w:rPr>
            </w:pPr>
          </w:p>
          <w:p w14:paraId="0A531DE1" w14:textId="77777777" w:rsidR="004B50BD" w:rsidRPr="00E86EFC" w:rsidRDefault="004B50BD" w:rsidP="004C50B6">
            <w:pPr>
              <w:rPr>
                <w:bCs/>
              </w:rPr>
            </w:pPr>
            <w:r w:rsidRPr="00E86EFC">
              <w:t>2021</w:t>
            </w:r>
            <w:r w:rsidRPr="00E86EFC">
              <w:rPr>
                <w:spacing w:val="-1"/>
              </w:rPr>
              <w:t>.gada ____. ___________</w:t>
            </w:r>
          </w:p>
        </w:tc>
        <w:tc>
          <w:tcPr>
            <w:tcW w:w="4814" w:type="dxa"/>
          </w:tcPr>
          <w:p w14:paraId="31AE07B2" w14:textId="77777777" w:rsidR="004B50BD" w:rsidRPr="00E86EFC" w:rsidRDefault="004B50BD" w:rsidP="004C50B6">
            <w:pPr>
              <w:rPr>
                <w:bCs/>
              </w:rPr>
            </w:pPr>
            <w:r w:rsidRPr="00E86EFC">
              <w:rPr>
                <w:bCs/>
                <w:lang w:val="lv-LV"/>
              </w:rPr>
              <w:t>PĀRDEVĒJS</w:t>
            </w:r>
            <w:r w:rsidRPr="00E86EFC">
              <w:rPr>
                <w:bCs/>
              </w:rPr>
              <w:t>:</w:t>
            </w:r>
          </w:p>
          <w:p w14:paraId="7C6A1206" w14:textId="77777777" w:rsidR="004B50BD" w:rsidRPr="00E86EFC" w:rsidRDefault="004B50BD" w:rsidP="004C50B6">
            <w:pPr>
              <w:rPr>
                <w:bCs/>
              </w:rPr>
            </w:pPr>
          </w:p>
          <w:p w14:paraId="0C4272A2" w14:textId="77777777" w:rsidR="004B50BD" w:rsidRPr="00E86EFC" w:rsidRDefault="004B50BD" w:rsidP="004C50B6">
            <w:pPr>
              <w:rPr>
                <w:bCs/>
              </w:rPr>
            </w:pPr>
          </w:p>
          <w:p w14:paraId="6C346D77" w14:textId="77777777" w:rsidR="004B50BD" w:rsidRPr="00E86EFC" w:rsidRDefault="004B50BD" w:rsidP="004C50B6">
            <w:r w:rsidRPr="00E86EFC">
              <w:t>_________________________________</w:t>
            </w:r>
          </w:p>
          <w:p w14:paraId="32586C69" w14:textId="77777777" w:rsidR="004B50BD" w:rsidRPr="00E86EFC" w:rsidRDefault="004B50BD" w:rsidP="004C50B6"/>
          <w:p w14:paraId="0543CD7E" w14:textId="77777777" w:rsidR="004B50BD" w:rsidRPr="00E86EFC" w:rsidRDefault="004B50BD" w:rsidP="004C50B6">
            <w:r w:rsidRPr="00E86EFC">
              <w:t xml:space="preserve">                                 ________________                        </w:t>
            </w:r>
          </w:p>
          <w:p w14:paraId="152F09FB" w14:textId="77777777" w:rsidR="004B50BD" w:rsidRPr="00E86EFC" w:rsidRDefault="004B50BD" w:rsidP="004C50B6">
            <w:pPr>
              <w:rPr>
                <w:bCs/>
              </w:rPr>
            </w:pPr>
          </w:p>
          <w:p w14:paraId="489EA64B" w14:textId="77777777" w:rsidR="004B50BD" w:rsidRPr="00E86EFC" w:rsidRDefault="004B50BD" w:rsidP="004C50B6">
            <w:pPr>
              <w:rPr>
                <w:bCs/>
              </w:rPr>
            </w:pPr>
            <w:r w:rsidRPr="00E86EFC">
              <w:t>2021</w:t>
            </w:r>
            <w:r w:rsidRPr="00E86EFC">
              <w:rPr>
                <w:spacing w:val="-1"/>
              </w:rPr>
              <w:t>.gada ____. ___________</w:t>
            </w:r>
          </w:p>
        </w:tc>
      </w:tr>
    </w:tbl>
    <w:p w14:paraId="05FCA74C" w14:textId="77777777" w:rsidR="004B50BD" w:rsidRPr="00E86EFC" w:rsidRDefault="004B50BD" w:rsidP="004B50BD">
      <w:pPr>
        <w:rPr>
          <w:bCs/>
        </w:rPr>
      </w:pPr>
    </w:p>
    <w:p w14:paraId="48AABCEA" w14:textId="77777777" w:rsidR="004B50BD" w:rsidRPr="00E86EFC" w:rsidRDefault="004B50BD" w:rsidP="004B50BD">
      <w:pPr>
        <w:rPr>
          <w:bCs/>
        </w:rPr>
      </w:pPr>
    </w:p>
    <w:p w14:paraId="591E4096" w14:textId="77777777" w:rsidR="004B50BD" w:rsidRPr="00E86EFC" w:rsidRDefault="004B50BD" w:rsidP="004B50BD">
      <w:pPr>
        <w:rPr>
          <w:i/>
          <w:iCs/>
          <w:lang w:val="lv-LV"/>
        </w:rPr>
      </w:pPr>
      <w:r w:rsidRPr="00E86EFC">
        <w:rPr>
          <w:i/>
          <w:iCs/>
          <w:highlight w:val="lightGray"/>
          <w:lang w:val="lv-LV"/>
        </w:rPr>
        <w:t>[tiek piemērots, ja paraksta e-</w:t>
      </w:r>
      <w:proofErr w:type="spellStart"/>
      <w:r w:rsidRPr="00E86EFC">
        <w:rPr>
          <w:i/>
          <w:iCs/>
          <w:highlight w:val="lightGray"/>
          <w:lang w:val="lv-LV"/>
        </w:rPr>
        <w:t>doc</w:t>
      </w:r>
      <w:proofErr w:type="spellEnd"/>
      <w:r w:rsidRPr="00E86EFC">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486"/>
      </w:tblGrid>
      <w:tr w:rsidR="004B50BD" w:rsidRPr="00E86EFC" w14:paraId="204F8FDC" w14:textId="77777777" w:rsidTr="004C50B6">
        <w:trPr>
          <w:trHeight w:val="1659"/>
        </w:trPr>
        <w:tc>
          <w:tcPr>
            <w:tcW w:w="4814" w:type="dxa"/>
          </w:tcPr>
          <w:p w14:paraId="78A0A3B0" w14:textId="77777777" w:rsidR="004B50BD" w:rsidRPr="00E86EFC" w:rsidRDefault="004B50BD" w:rsidP="004C50B6">
            <w:pPr>
              <w:rPr>
                <w:bCs/>
                <w:lang w:val="lv-LV"/>
              </w:rPr>
            </w:pPr>
            <w:r w:rsidRPr="00E86EFC">
              <w:rPr>
                <w:spacing w:val="-5"/>
                <w:lang w:val="lv-LV"/>
              </w:rPr>
              <w:t>PIRCĒJS</w:t>
            </w:r>
            <w:r w:rsidRPr="00E86EFC">
              <w:rPr>
                <w:bCs/>
                <w:lang w:val="lv-LV"/>
              </w:rPr>
              <w:t>:</w:t>
            </w:r>
          </w:p>
          <w:p w14:paraId="45B4980A" w14:textId="77777777" w:rsidR="004B50BD" w:rsidRPr="00E86EFC" w:rsidRDefault="004B50BD" w:rsidP="004C50B6">
            <w:pPr>
              <w:rPr>
                <w:bCs/>
                <w:lang w:val="lv-LV"/>
              </w:rPr>
            </w:pPr>
          </w:p>
          <w:p w14:paraId="3C399046" w14:textId="77777777" w:rsidR="004B50BD" w:rsidRPr="00E86EFC" w:rsidRDefault="004B50BD" w:rsidP="004C50B6">
            <w:pPr>
              <w:rPr>
                <w:bCs/>
                <w:lang w:val="lv-LV"/>
              </w:rPr>
            </w:pPr>
          </w:p>
          <w:p w14:paraId="0760A2B4" w14:textId="77777777" w:rsidR="004B50BD" w:rsidRPr="00E86EFC" w:rsidRDefault="004B50BD" w:rsidP="004C50B6">
            <w:pPr>
              <w:rPr>
                <w:bCs/>
                <w:i/>
                <w:iCs/>
                <w:u w:val="single"/>
                <w:lang w:val="lv-LV"/>
              </w:rPr>
            </w:pPr>
            <w:r w:rsidRPr="00E86EFC">
              <w:rPr>
                <w:bCs/>
                <w:i/>
                <w:iCs/>
                <w:u w:val="single"/>
                <w:lang w:val="lv-LV"/>
              </w:rPr>
              <w:t>Parakstīts ar drošu elektronisko parakstu</w:t>
            </w:r>
          </w:p>
          <w:p w14:paraId="214E7BA1" w14:textId="77777777" w:rsidR="004B50BD" w:rsidRPr="00E86EFC" w:rsidRDefault="004B50BD" w:rsidP="004C50B6">
            <w:pPr>
              <w:rPr>
                <w:lang w:val="lv-LV"/>
              </w:rPr>
            </w:pPr>
          </w:p>
          <w:p w14:paraId="5AE997B8" w14:textId="77777777" w:rsidR="004B50BD" w:rsidRPr="00E86EFC" w:rsidRDefault="004B50BD" w:rsidP="004C50B6">
            <w:pPr>
              <w:rPr>
                <w:lang w:val="lv-LV"/>
              </w:rPr>
            </w:pPr>
            <w:r w:rsidRPr="00E86EFC">
              <w:rPr>
                <w:lang w:val="lv-LV"/>
              </w:rPr>
              <w:t xml:space="preserve">                                 ________________                        </w:t>
            </w:r>
          </w:p>
          <w:p w14:paraId="4E6E4B94" w14:textId="77777777" w:rsidR="004B50BD" w:rsidRPr="00E86EFC" w:rsidRDefault="004B50BD" w:rsidP="004C50B6">
            <w:pPr>
              <w:rPr>
                <w:bCs/>
                <w:lang w:val="lv-LV"/>
              </w:rPr>
            </w:pPr>
          </w:p>
          <w:p w14:paraId="78564F85" w14:textId="77777777" w:rsidR="004B50BD" w:rsidRPr="00E86EFC" w:rsidRDefault="004B50BD" w:rsidP="004C50B6">
            <w:pPr>
              <w:rPr>
                <w:bCs/>
                <w:lang w:val="lv-LV"/>
              </w:rPr>
            </w:pPr>
            <w:r w:rsidRPr="00E86EFC">
              <w:rPr>
                <w:lang w:val="lv-LV"/>
              </w:rPr>
              <w:t>Datumu skatīt laika zīmogā</w:t>
            </w:r>
          </w:p>
        </w:tc>
        <w:tc>
          <w:tcPr>
            <w:tcW w:w="4814" w:type="dxa"/>
          </w:tcPr>
          <w:p w14:paraId="22358A98" w14:textId="77777777" w:rsidR="004B50BD" w:rsidRPr="00E86EFC" w:rsidRDefault="004B50BD" w:rsidP="004C50B6">
            <w:pPr>
              <w:rPr>
                <w:bCs/>
              </w:rPr>
            </w:pPr>
            <w:r w:rsidRPr="00E86EFC">
              <w:rPr>
                <w:bCs/>
                <w:lang w:val="lv-LV"/>
              </w:rPr>
              <w:t>PĀRDEVĒJS</w:t>
            </w:r>
            <w:r w:rsidRPr="00E86EFC">
              <w:rPr>
                <w:bCs/>
              </w:rPr>
              <w:t>:</w:t>
            </w:r>
          </w:p>
          <w:p w14:paraId="7B12A4A2" w14:textId="77777777" w:rsidR="004B50BD" w:rsidRPr="00E86EFC" w:rsidRDefault="004B50BD" w:rsidP="004C50B6">
            <w:pPr>
              <w:rPr>
                <w:bCs/>
              </w:rPr>
            </w:pPr>
          </w:p>
          <w:p w14:paraId="1542DCA1" w14:textId="77777777" w:rsidR="004B50BD" w:rsidRPr="00E86EFC" w:rsidRDefault="004B50BD" w:rsidP="004C50B6">
            <w:pPr>
              <w:rPr>
                <w:bCs/>
              </w:rPr>
            </w:pPr>
          </w:p>
          <w:p w14:paraId="4116D70B" w14:textId="77777777" w:rsidR="004B50BD" w:rsidRPr="00E86EFC" w:rsidRDefault="004B50BD" w:rsidP="004C50B6">
            <w:pPr>
              <w:rPr>
                <w:bCs/>
                <w:i/>
                <w:iCs/>
                <w:u w:val="single"/>
              </w:rPr>
            </w:pPr>
            <w:r w:rsidRPr="00E86EFC">
              <w:rPr>
                <w:bCs/>
                <w:i/>
                <w:iCs/>
                <w:u w:val="single"/>
                <w:lang w:val="lv-LV"/>
              </w:rPr>
              <w:t>Parakstīts ar drošu elektronisko parakstu</w:t>
            </w:r>
          </w:p>
          <w:p w14:paraId="24449092" w14:textId="77777777" w:rsidR="004B50BD" w:rsidRPr="00E86EFC" w:rsidRDefault="004B50BD" w:rsidP="004C50B6"/>
          <w:p w14:paraId="756B0721" w14:textId="77777777" w:rsidR="004B50BD" w:rsidRPr="00E86EFC" w:rsidRDefault="004B50BD" w:rsidP="004C50B6">
            <w:r w:rsidRPr="00E86EFC">
              <w:t xml:space="preserve">                                 ________________                        </w:t>
            </w:r>
          </w:p>
          <w:p w14:paraId="25FD71E1" w14:textId="77777777" w:rsidR="004B50BD" w:rsidRPr="00E86EFC" w:rsidRDefault="004B50BD" w:rsidP="004C50B6">
            <w:pPr>
              <w:rPr>
                <w:bCs/>
              </w:rPr>
            </w:pPr>
          </w:p>
          <w:p w14:paraId="07068601" w14:textId="77777777" w:rsidR="004B50BD" w:rsidRPr="00E86EFC" w:rsidRDefault="004B50BD" w:rsidP="004C50B6">
            <w:pPr>
              <w:rPr>
                <w:bCs/>
              </w:rPr>
            </w:pPr>
            <w:r w:rsidRPr="00E86EFC">
              <w:rPr>
                <w:lang w:val="lv-LV"/>
              </w:rPr>
              <w:t>Datumu skatīt laika zīmogā</w:t>
            </w:r>
          </w:p>
        </w:tc>
      </w:tr>
    </w:tbl>
    <w:p w14:paraId="274EA6F1" w14:textId="77777777" w:rsidR="004B50BD" w:rsidRPr="00E86EFC" w:rsidRDefault="004B50BD" w:rsidP="004B50BD">
      <w:pPr>
        <w:ind w:left="567"/>
        <w:jc w:val="both"/>
        <w:rPr>
          <w:b/>
          <w:bCs/>
          <w:spacing w:val="-1"/>
          <w:lang w:val="lv-LV"/>
        </w:rPr>
      </w:pPr>
    </w:p>
    <w:p w14:paraId="0F6731FD" w14:textId="77777777" w:rsidR="004B50BD" w:rsidRPr="00E86EFC" w:rsidRDefault="004B50BD" w:rsidP="004B50BD">
      <w:pPr>
        <w:jc w:val="center"/>
        <w:rPr>
          <w:b/>
          <w:bCs/>
          <w:spacing w:val="-1"/>
          <w:lang w:val="lv-LV"/>
        </w:rPr>
      </w:pPr>
    </w:p>
    <w:p w14:paraId="04F56080" w14:textId="77777777" w:rsidR="004B50BD" w:rsidRPr="00E86EFC" w:rsidRDefault="004B50BD" w:rsidP="004B50BD">
      <w:pPr>
        <w:rPr>
          <w:lang w:val="lv-LV"/>
        </w:rPr>
      </w:pPr>
      <w:r w:rsidRPr="00E86EFC">
        <w:rPr>
          <w:lang w:val="lv-LV"/>
        </w:rPr>
        <w:br w:type="page"/>
      </w:r>
    </w:p>
    <w:p w14:paraId="5483BAB5" w14:textId="77777777" w:rsidR="004B50BD" w:rsidRPr="00E86EFC" w:rsidRDefault="004B50BD" w:rsidP="004B50BD">
      <w:pPr>
        <w:tabs>
          <w:tab w:val="left" w:pos="3828"/>
        </w:tabs>
        <w:ind w:left="720"/>
        <w:jc w:val="right"/>
        <w:rPr>
          <w:lang w:val="lv-LV"/>
        </w:rPr>
      </w:pPr>
      <w:r w:rsidRPr="00E86EFC">
        <w:rPr>
          <w:lang w:val="lv-LV"/>
        </w:rPr>
        <w:lastRenderedPageBreak/>
        <w:t>____________ Līguma Nr.______________</w:t>
      </w:r>
    </w:p>
    <w:p w14:paraId="5C9E9209" w14:textId="77777777" w:rsidR="004B50BD" w:rsidRPr="00E86EFC" w:rsidRDefault="004B50BD" w:rsidP="004B50BD">
      <w:pPr>
        <w:tabs>
          <w:tab w:val="left" w:pos="3828"/>
        </w:tabs>
        <w:ind w:left="720"/>
        <w:jc w:val="right"/>
        <w:rPr>
          <w:lang w:val="lv-LV"/>
        </w:rPr>
      </w:pPr>
      <w:r w:rsidRPr="00E86EFC">
        <w:rPr>
          <w:lang w:val="lv-LV"/>
        </w:rPr>
        <w:t>1.pielikums</w:t>
      </w:r>
    </w:p>
    <w:p w14:paraId="4A554CC5" w14:textId="77777777" w:rsidR="004B50BD" w:rsidRPr="00E86EFC" w:rsidRDefault="004B50BD" w:rsidP="004B50BD">
      <w:pPr>
        <w:tabs>
          <w:tab w:val="left" w:pos="3828"/>
        </w:tabs>
        <w:ind w:left="720"/>
        <w:jc w:val="right"/>
        <w:rPr>
          <w:lang w:val="lv-LV"/>
        </w:rPr>
      </w:pPr>
    </w:p>
    <w:p w14:paraId="456EF1D1" w14:textId="77777777" w:rsidR="004B50BD" w:rsidRPr="00E86EFC" w:rsidRDefault="004B50BD" w:rsidP="004B50BD">
      <w:pPr>
        <w:tabs>
          <w:tab w:val="left" w:pos="993"/>
        </w:tabs>
        <w:jc w:val="right"/>
        <w:rPr>
          <w:lang w:val="lv-LV"/>
        </w:rPr>
      </w:pPr>
    </w:p>
    <w:p w14:paraId="4C3FA702" w14:textId="77777777" w:rsidR="004B50BD" w:rsidRPr="00E86EFC" w:rsidRDefault="004B50BD" w:rsidP="004B50BD">
      <w:pPr>
        <w:tabs>
          <w:tab w:val="left" w:pos="993"/>
        </w:tabs>
        <w:jc w:val="center"/>
        <w:rPr>
          <w:b/>
          <w:bCs/>
          <w:lang w:val="lv-LV"/>
        </w:rPr>
      </w:pPr>
      <w:r w:rsidRPr="00E86EFC">
        <w:rPr>
          <w:b/>
          <w:bCs/>
          <w:lang w:val="lv-LV"/>
        </w:rPr>
        <w:t>Tehniskā specifikācija</w:t>
      </w:r>
    </w:p>
    <w:p w14:paraId="40F6C787" w14:textId="22963EC2" w:rsidR="004B50BD" w:rsidRPr="00E86EFC" w:rsidRDefault="004B50BD" w:rsidP="004B50BD">
      <w:pPr>
        <w:jc w:val="center"/>
        <w:rPr>
          <w:lang w:val="lv-LV"/>
        </w:rPr>
      </w:pPr>
      <w:r w:rsidRPr="00E86EFC">
        <w:rPr>
          <w:i/>
          <w:iCs/>
          <w:highlight w:val="lightGray"/>
          <w:lang w:val="lv-LV"/>
        </w:rPr>
        <w:t xml:space="preserve">[jāizvēlas atbilstošas tehniskās specifikācijas pozīcijas, pamatojoties uz </w:t>
      </w:r>
      <w:r w:rsidR="0071778C">
        <w:rPr>
          <w:i/>
          <w:iCs/>
          <w:highlight w:val="lightGray"/>
          <w:lang w:val="lv-LV"/>
        </w:rPr>
        <w:t>i</w:t>
      </w:r>
      <w:r w:rsidRPr="00E86EFC">
        <w:rPr>
          <w:i/>
          <w:iCs/>
          <w:highlight w:val="lightGray"/>
          <w:lang w:val="lv-LV"/>
        </w:rPr>
        <w:t>epirkuma rezultātiem]</w:t>
      </w:r>
    </w:p>
    <w:p w14:paraId="56514AAD" w14:textId="77777777" w:rsidR="004B50BD" w:rsidRPr="00E86EFC" w:rsidRDefault="004B50BD" w:rsidP="004B50BD">
      <w:pPr>
        <w:jc w:val="center"/>
        <w:rPr>
          <w:lang w:val="lv-LV"/>
        </w:rPr>
      </w:pPr>
    </w:p>
    <w:p w14:paraId="07AAB760" w14:textId="77777777" w:rsidR="004B50BD" w:rsidRPr="00E86EFC" w:rsidRDefault="004B50BD" w:rsidP="004B50BD">
      <w:pPr>
        <w:jc w:val="center"/>
        <w:rPr>
          <w:lang w:val="lv-LV"/>
        </w:rPr>
      </w:pPr>
    </w:p>
    <w:p w14:paraId="3B49A043" w14:textId="77777777" w:rsidR="004B50BD" w:rsidRPr="00E86EFC" w:rsidRDefault="004B50BD" w:rsidP="004B50BD">
      <w:pPr>
        <w:jc w:val="center"/>
        <w:rPr>
          <w:lang w:val="lv-LV"/>
        </w:rPr>
      </w:pPr>
      <w:r w:rsidRPr="00E86EFC">
        <w:rPr>
          <w:lang w:val="lv-LV"/>
        </w:rPr>
        <w:t>…</w:t>
      </w:r>
    </w:p>
    <w:p w14:paraId="129601A2" w14:textId="77777777" w:rsidR="004B50BD" w:rsidRPr="00E86EFC" w:rsidRDefault="004B50BD" w:rsidP="004B50BD">
      <w:pPr>
        <w:rPr>
          <w:b/>
          <w:bCs/>
          <w:highlight w:val="yellow"/>
          <w:u w:val="single"/>
        </w:rPr>
      </w:pPr>
    </w:p>
    <w:p w14:paraId="1FC96EC8" w14:textId="77777777" w:rsidR="004B50BD" w:rsidRPr="00E86EFC" w:rsidRDefault="004B50BD" w:rsidP="004B50BD">
      <w:pPr>
        <w:rPr>
          <w:lang w:val="lv-LV"/>
        </w:rPr>
      </w:pPr>
    </w:p>
    <w:p w14:paraId="0DABBAB6" w14:textId="77777777" w:rsidR="004B50BD" w:rsidRPr="00E86EFC" w:rsidRDefault="004B50BD" w:rsidP="004B50BD">
      <w:pPr>
        <w:rPr>
          <w:lang w:val="lv-LV"/>
        </w:rPr>
      </w:pPr>
    </w:p>
    <w:p w14:paraId="1026999C" w14:textId="77777777" w:rsidR="004B50BD" w:rsidRPr="00E86EFC" w:rsidRDefault="004B50BD" w:rsidP="004B50BD">
      <w:pPr>
        <w:pStyle w:val="BodyText21"/>
        <w:ind w:right="55"/>
        <w:rPr>
          <w:szCs w:val="24"/>
        </w:rPr>
      </w:pPr>
      <w:r w:rsidRPr="00E86EFC">
        <w:rPr>
          <w:bCs/>
          <w:i/>
          <w:iCs/>
          <w:caps/>
          <w:szCs w:val="24"/>
          <w:highlight w:val="lightGray"/>
        </w:rPr>
        <w:t>[</w:t>
      </w:r>
      <w:r w:rsidRPr="00E86EFC">
        <w:rPr>
          <w:bCs/>
          <w:i/>
          <w:iCs/>
          <w:szCs w:val="24"/>
          <w:highlight w:val="lightGray"/>
        </w:rPr>
        <w:t xml:space="preserve">tiek piemērots, ja paraksta </w:t>
      </w:r>
      <w:proofErr w:type="spellStart"/>
      <w:r w:rsidRPr="00E86EFC">
        <w:rPr>
          <w:bCs/>
          <w:i/>
          <w:iCs/>
          <w:szCs w:val="24"/>
          <w:highlight w:val="lightGray"/>
        </w:rPr>
        <w:t>rakstveidā</w:t>
      </w:r>
      <w:proofErr w:type="spellEnd"/>
      <w:r w:rsidRPr="00E86EFC">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486"/>
      </w:tblGrid>
      <w:tr w:rsidR="004B50BD" w:rsidRPr="00E86EFC" w14:paraId="1A41B61C" w14:textId="77777777" w:rsidTr="004C50B6">
        <w:trPr>
          <w:trHeight w:val="1659"/>
        </w:trPr>
        <w:tc>
          <w:tcPr>
            <w:tcW w:w="4814" w:type="dxa"/>
          </w:tcPr>
          <w:p w14:paraId="33DF9FB5" w14:textId="77777777" w:rsidR="004B50BD" w:rsidRPr="00E86EFC" w:rsidRDefault="004B50BD" w:rsidP="004C50B6">
            <w:pPr>
              <w:rPr>
                <w:bCs/>
                <w:lang w:val="lv-LV"/>
              </w:rPr>
            </w:pPr>
            <w:r w:rsidRPr="00E86EFC">
              <w:rPr>
                <w:spacing w:val="-5"/>
                <w:lang w:val="lv-LV"/>
              </w:rPr>
              <w:t>PIRCĒJS</w:t>
            </w:r>
            <w:r w:rsidRPr="00E86EFC">
              <w:rPr>
                <w:bCs/>
                <w:lang w:val="lv-LV"/>
              </w:rPr>
              <w:t>:</w:t>
            </w:r>
          </w:p>
          <w:p w14:paraId="24FEB8C6" w14:textId="77777777" w:rsidR="004B50BD" w:rsidRPr="00E86EFC" w:rsidRDefault="004B50BD" w:rsidP="004C50B6">
            <w:pPr>
              <w:rPr>
                <w:bCs/>
              </w:rPr>
            </w:pPr>
          </w:p>
          <w:p w14:paraId="5B034B7C" w14:textId="77777777" w:rsidR="004B50BD" w:rsidRPr="00E86EFC" w:rsidRDefault="004B50BD" w:rsidP="004C50B6">
            <w:pPr>
              <w:rPr>
                <w:bCs/>
              </w:rPr>
            </w:pPr>
          </w:p>
          <w:p w14:paraId="2873BFCC" w14:textId="77777777" w:rsidR="004B50BD" w:rsidRPr="00E86EFC" w:rsidRDefault="004B50BD" w:rsidP="004C50B6">
            <w:r w:rsidRPr="00E86EFC">
              <w:t>_________________________________</w:t>
            </w:r>
          </w:p>
          <w:p w14:paraId="7B91B039" w14:textId="77777777" w:rsidR="004B50BD" w:rsidRPr="00E86EFC" w:rsidRDefault="004B50BD" w:rsidP="004C50B6"/>
          <w:p w14:paraId="1F2286FA" w14:textId="77777777" w:rsidR="004B50BD" w:rsidRPr="00E86EFC" w:rsidRDefault="004B50BD" w:rsidP="004C50B6">
            <w:r w:rsidRPr="00E86EFC">
              <w:t xml:space="preserve">                                 ________________                        </w:t>
            </w:r>
          </w:p>
          <w:p w14:paraId="0AA0D980" w14:textId="77777777" w:rsidR="004B50BD" w:rsidRPr="00E86EFC" w:rsidRDefault="004B50BD" w:rsidP="004C50B6">
            <w:pPr>
              <w:rPr>
                <w:bCs/>
              </w:rPr>
            </w:pPr>
          </w:p>
          <w:p w14:paraId="57C4AB36" w14:textId="77777777" w:rsidR="004B50BD" w:rsidRPr="00E86EFC" w:rsidRDefault="004B50BD" w:rsidP="004C50B6">
            <w:pPr>
              <w:rPr>
                <w:bCs/>
              </w:rPr>
            </w:pPr>
            <w:r w:rsidRPr="00E86EFC">
              <w:t>2021</w:t>
            </w:r>
            <w:r w:rsidRPr="00E86EFC">
              <w:rPr>
                <w:spacing w:val="-1"/>
              </w:rPr>
              <w:t>.gada ____. ___________</w:t>
            </w:r>
          </w:p>
        </w:tc>
        <w:tc>
          <w:tcPr>
            <w:tcW w:w="4814" w:type="dxa"/>
          </w:tcPr>
          <w:p w14:paraId="2EE91ACC" w14:textId="77777777" w:rsidR="004B50BD" w:rsidRPr="00E86EFC" w:rsidRDefault="004B50BD" w:rsidP="004C50B6">
            <w:pPr>
              <w:rPr>
                <w:bCs/>
              </w:rPr>
            </w:pPr>
            <w:r w:rsidRPr="00E86EFC">
              <w:rPr>
                <w:bCs/>
                <w:lang w:val="lv-LV"/>
              </w:rPr>
              <w:t>PĀRDEVĒJS</w:t>
            </w:r>
            <w:r w:rsidRPr="00E86EFC">
              <w:rPr>
                <w:bCs/>
              </w:rPr>
              <w:t>:</w:t>
            </w:r>
          </w:p>
          <w:p w14:paraId="3FB5D854" w14:textId="77777777" w:rsidR="004B50BD" w:rsidRPr="00E86EFC" w:rsidRDefault="004B50BD" w:rsidP="004C50B6">
            <w:pPr>
              <w:rPr>
                <w:bCs/>
              </w:rPr>
            </w:pPr>
          </w:p>
          <w:p w14:paraId="3E38EEA6" w14:textId="77777777" w:rsidR="004B50BD" w:rsidRPr="00E86EFC" w:rsidRDefault="004B50BD" w:rsidP="004C50B6">
            <w:pPr>
              <w:rPr>
                <w:bCs/>
              </w:rPr>
            </w:pPr>
          </w:p>
          <w:p w14:paraId="292831DE" w14:textId="77777777" w:rsidR="004B50BD" w:rsidRPr="00E86EFC" w:rsidRDefault="004B50BD" w:rsidP="004C50B6">
            <w:r w:rsidRPr="00E86EFC">
              <w:t>_________________________________</w:t>
            </w:r>
          </w:p>
          <w:p w14:paraId="060DEA25" w14:textId="77777777" w:rsidR="004B50BD" w:rsidRPr="00E86EFC" w:rsidRDefault="004B50BD" w:rsidP="004C50B6"/>
          <w:p w14:paraId="5EDC2E69" w14:textId="77777777" w:rsidR="004B50BD" w:rsidRPr="00E86EFC" w:rsidRDefault="004B50BD" w:rsidP="004C50B6">
            <w:r w:rsidRPr="00E86EFC">
              <w:t xml:space="preserve">                                 ________________                        </w:t>
            </w:r>
          </w:p>
          <w:p w14:paraId="3FED48FD" w14:textId="77777777" w:rsidR="004B50BD" w:rsidRPr="00E86EFC" w:rsidRDefault="004B50BD" w:rsidP="004C50B6">
            <w:pPr>
              <w:rPr>
                <w:bCs/>
              </w:rPr>
            </w:pPr>
          </w:p>
          <w:p w14:paraId="0D15D965" w14:textId="77777777" w:rsidR="004B50BD" w:rsidRPr="00E86EFC" w:rsidRDefault="004B50BD" w:rsidP="004C50B6">
            <w:pPr>
              <w:rPr>
                <w:bCs/>
              </w:rPr>
            </w:pPr>
            <w:r w:rsidRPr="00E86EFC">
              <w:t>2021</w:t>
            </w:r>
            <w:r w:rsidRPr="00E86EFC">
              <w:rPr>
                <w:spacing w:val="-1"/>
              </w:rPr>
              <w:t>.gada ____. ___________</w:t>
            </w:r>
          </w:p>
        </w:tc>
      </w:tr>
    </w:tbl>
    <w:p w14:paraId="65F40F69" w14:textId="77777777" w:rsidR="004B50BD" w:rsidRPr="00E86EFC" w:rsidRDefault="004B50BD" w:rsidP="004B50BD">
      <w:pPr>
        <w:rPr>
          <w:bCs/>
        </w:rPr>
      </w:pPr>
    </w:p>
    <w:p w14:paraId="5F0014AC" w14:textId="77777777" w:rsidR="004B50BD" w:rsidRPr="00E86EFC" w:rsidRDefault="004B50BD" w:rsidP="004B50BD">
      <w:pPr>
        <w:rPr>
          <w:bCs/>
        </w:rPr>
      </w:pPr>
    </w:p>
    <w:p w14:paraId="2125E90C" w14:textId="77777777" w:rsidR="004B50BD" w:rsidRPr="00E86EFC" w:rsidRDefault="004B50BD" w:rsidP="004B50BD">
      <w:pPr>
        <w:rPr>
          <w:i/>
          <w:iCs/>
          <w:lang w:val="lv-LV"/>
        </w:rPr>
      </w:pPr>
      <w:r w:rsidRPr="00E86EFC">
        <w:rPr>
          <w:i/>
          <w:iCs/>
          <w:highlight w:val="lightGray"/>
          <w:lang w:val="lv-LV"/>
        </w:rPr>
        <w:t>[tiek piemērots, ja paraksta e-</w:t>
      </w:r>
      <w:proofErr w:type="spellStart"/>
      <w:r w:rsidRPr="00E86EFC">
        <w:rPr>
          <w:i/>
          <w:iCs/>
          <w:highlight w:val="lightGray"/>
          <w:lang w:val="lv-LV"/>
        </w:rPr>
        <w:t>doc</w:t>
      </w:r>
      <w:proofErr w:type="spellEnd"/>
      <w:r w:rsidRPr="00E86EFC">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486"/>
      </w:tblGrid>
      <w:tr w:rsidR="004B50BD" w:rsidRPr="00E86EFC" w14:paraId="6EBE86C5" w14:textId="77777777" w:rsidTr="004C50B6">
        <w:trPr>
          <w:trHeight w:val="1659"/>
        </w:trPr>
        <w:tc>
          <w:tcPr>
            <w:tcW w:w="4814" w:type="dxa"/>
          </w:tcPr>
          <w:p w14:paraId="466A2DAD" w14:textId="77777777" w:rsidR="004B50BD" w:rsidRPr="00E86EFC" w:rsidRDefault="004B50BD" w:rsidP="004C50B6">
            <w:pPr>
              <w:rPr>
                <w:bCs/>
                <w:lang w:val="lv-LV"/>
              </w:rPr>
            </w:pPr>
            <w:r w:rsidRPr="00E86EFC">
              <w:rPr>
                <w:spacing w:val="-5"/>
                <w:lang w:val="lv-LV"/>
              </w:rPr>
              <w:t>PIRCĒJS</w:t>
            </w:r>
            <w:r w:rsidRPr="00E86EFC">
              <w:rPr>
                <w:bCs/>
                <w:lang w:val="lv-LV"/>
              </w:rPr>
              <w:t>:</w:t>
            </w:r>
          </w:p>
          <w:p w14:paraId="72672827" w14:textId="77777777" w:rsidR="004B50BD" w:rsidRPr="00E86EFC" w:rsidRDefault="004B50BD" w:rsidP="004C50B6">
            <w:pPr>
              <w:rPr>
                <w:bCs/>
                <w:lang w:val="lv-LV"/>
              </w:rPr>
            </w:pPr>
          </w:p>
          <w:p w14:paraId="7A7C45FE" w14:textId="77777777" w:rsidR="004B50BD" w:rsidRPr="00E86EFC" w:rsidRDefault="004B50BD" w:rsidP="004C50B6">
            <w:pPr>
              <w:rPr>
                <w:bCs/>
                <w:lang w:val="lv-LV"/>
              </w:rPr>
            </w:pPr>
          </w:p>
          <w:p w14:paraId="0C961BC9" w14:textId="77777777" w:rsidR="004B50BD" w:rsidRPr="00E86EFC" w:rsidRDefault="004B50BD" w:rsidP="004C50B6">
            <w:pPr>
              <w:rPr>
                <w:bCs/>
                <w:i/>
                <w:iCs/>
                <w:u w:val="single"/>
                <w:lang w:val="lv-LV"/>
              </w:rPr>
            </w:pPr>
            <w:r w:rsidRPr="00E86EFC">
              <w:rPr>
                <w:bCs/>
                <w:i/>
                <w:iCs/>
                <w:u w:val="single"/>
                <w:lang w:val="lv-LV"/>
              </w:rPr>
              <w:t>Parakstīts ar drošu elektronisko parakstu</w:t>
            </w:r>
          </w:p>
          <w:p w14:paraId="75B4A0E5" w14:textId="77777777" w:rsidR="004B50BD" w:rsidRPr="00E86EFC" w:rsidRDefault="004B50BD" w:rsidP="004C50B6">
            <w:pPr>
              <w:rPr>
                <w:lang w:val="lv-LV"/>
              </w:rPr>
            </w:pPr>
          </w:p>
          <w:p w14:paraId="2D8D57D8" w14:textId="77777777" w:rsidR="004B50BD" w:rsidRPr="00E86EFC" w:rsidRDefault="004B50BD" w:rsidP="004C50B6">
            <w:pPr>
              <w:rPr>
                <w:lang w:val="lv-LV"/>
              </w:rPr>
            </w:pPr>
            <w:r w:rsidRPr="00E86EFC">
              <w:rPr>
                <w:lang w:val="lv-LV"/>
              </w:rPr>
              <w:t xml:space="preserve">                                 ________________                        </w:t>
            </w:r>
          </w:p>
          <w:p w14:paraId="226FCD9E" w14:textId="77777777" w:rsidR="004B50BD" w:rsidRPr="00E86EFC" w:rsidRDefault="004B50BD" w:rsidP="004C50B6">
            <w:pPr>
              <w:rPr>
                <w:bCs/>
                <w:lang w:val="lv-LV"/>
              </w:rPr>
            </w:pPr>
          </w:p>
          <w:p w14:paraId="362FD933" w14:textId="77777777" w:rsidR="004B50BD" w:rsidRPr="00E86EFC" w:rsidRDefault="004B50BD" w:rsidP="004C50B6">
            <w:pPr>
              <w:rPr>
                <w:bCs/>
                <w:lang w:val="lv-LV"/>
              </w:rPr>
            </w:pPr>
            <w:r w:rsidRPr="00E86EFC">
              <w:rPr>
                <w:lang w:val="lv-LV"/>
              </w:rPr>
              <w:t>Datumu skatīt laika zīmogā</w:t>
            </w:r>
          </w:p>
        </w:tc>
        <w:tc>
          <w:tcPr>
            <w:tcW w:w="4814" w:type="dxa"/>
          </w:tcPr>
          <w:p w14:paraId="64AC5935" w14:textId="77777777" w:rsidR="004B50BD" w:rsidRPr="00E86EFC" w:rsidRDefault="004B50BD" w:rsidP="004C50B6">
            <w:pPr>
              <w:rPr>
                <w:bCs/>
              </w:rPr>
            </w:pPr>
            <w:r w:rsidRPr="00E86EFC">
              <w:rPr>
                <w:bCs/>
                <w:lang w:val="lv-LV"/>
              </w:rPr>
              <w:t>PĀRDEVĒJS</w:t>
            </w:r>
            <w:r w:rsidRPr="00E86EFC">
              <w:rPr>
                <w:bCs/>
              </w:rPr>
              <w:t>:</w:t>
            </w:r>
          </w:p>
          <w:p w14:paraId="42E744BC" w14:textId="77777777" w:rsidR="004B50BD" w:rsidRPr="00E86EFC" w:rsidRDefault="004B50BD" w:rsidP="004C50B6">
            <w:pPr>
              <w:rPr>
                <w:bCs/>
              </w:rPr>
            </w:pPr>
          </w:p>
          <w:p w14:paraId="3D44AB27" w14:textId="77777777" w:rsidR="004B50BD" w:rsidRPr="00E86EFC" w:rsidRDefault="004B50BD" w:rsidP="004C50B6">
            <w:pPr>
              <w:rPr>
                <w:bCs/>
              </w:rPr>
            </w:pPr>
          </w:p>
          <w:p w14:paraId="0E66BC41" w14:textId="77777777" w:rsidR="004B50BD" w:rsidRPr="00E86EFC" w:rsidRDefault="004B50BD" w:rsidP="004C50B6">
            <w:pPr>
              <w:rPr>
                <w:bCs/>
                <w:i/>
                <w:iCs/>
                <w:u w:val="single"/>
              </w:rPr>
            </w:pPr>
            <w:r w:rsidRPr="00E86EFC">
              <w:rPr>
                <w:bCs/>
                <w:i/>
                <w:iCs/>
                <w:u w:val="single"/>
                <w:lang w:val="lv-LV"/>
              </w:rPr>
              <w:t>Parakstīts ar drošu elektronisko parakstu</w:t>
            </w:r>
          </w:p>
          <w:p w14:paraId="1650CF39" w14:textId="77777777" w:rsidR="004B50BD" w:rsidRPr="00E86EFC" w:rsidRDefault="004B50BD" w:rsidP="004C50B6"/>
          <w:p w14:paraId="352A8DBB" w14:textId="77777777" w:rsidR="004B50BD" w:rsidRPr="00E86EFC" w:rsidRDefault="004B50BD" w:rsidP="004C50B6">
            <w:r w:rsidRPr="00E86EFC">
              <w:t xml:space="preserve">                                 ________________                        </w:t>
            </w:r>
          </w:p>
          <w:p w14:paraId="3C8C1879" w14:textId="77777777" w:rsidR="004B50BD" w:rsidRPr="00E86EFC" w:rsidRDefault="004B50BD" w:rsidP="004C50B6">
            <w:pPr>
              <w:rPr>
                <w:bCs/>
              </w:rPr>
            </w:pPr>
          </w:p>
          <w:p w14:paraId="6593B61E" w14:textId="77777777" w:rsidR="004B50BD" w:rsidRPr="00E86EFC" w:rsidRDefault="004B50BD" w:rsidP="004C50B6">
            <w:pPr>
              <w:rPr>
                <w:bCs/>
              </w:rPr>
            </w:pPr>
            <w:r w:rsidRPr="00E86EFC">
              <w:rPr>
                <w:lang w:val="lv-LV"/>
              </w:rPr>
              <w:t>Datumu skatīt laika zīmogā</w:t>
            </w:r>
          </w:p>
        </w:tc>
      </w:tr>
    </w:tbl>
    <w:p w14:paraId="1E4526A9" w14:textId="77777777" w:rsidR="004B50BD" w:rsidRPr="00E86EFC" w:rsidRDefault="004B50BD" w:rsidP="004B50BD">
      <w:pPr>
        <w:rPr>
          <w:lang w:val="lv-LV"/>
        </w:rPr>
      </w:pPr>
    </w:p>
    <w:p w14:paraId="5DE8D4DE" w14:textId="77777777" w:rsidR="004B50BD" w:rsidRPr="00E86EFC" w:rsidRDefault="004B50BD" w:rsidP="004B50BD">
      <w:pPr>
        <w:rPr>
          <w:lang w:val="lv-LV"/>
        </w:rPr>
      </w:pPr>
      <w:r w:rsidRPr="00E86EFC">
        <w:rPr>
          <w:lang w:val="lv-LV"/>
        </w:rPr>
        <w:br w:type="page"/>
      </w:r>
    </w:p>
    <w:p w14:paraId="483B40AF" w14:textId="77777777" w:rsidR="004B50BD" w:rsidRPr="00E86EFC" w:rsidRDefault="004B50BD" w:rsidP="004B50BD">
      <w:pPr>
        <w:tabs>
          <w:tab w:val="left" w:pos="3828"/>
        </w:tabs>
        <w:ind w:left="720"/>
        <w:jc w:val="right"/>
        <w:rPr>
          <w:lang w:val="lv-LV"/>
        </w:rPr>
      </w:pPr>
      <w:r w:rsidRPr="00E86EFC">
        <w:rPr>
          <w:lang w:val="lv-LV"/>
        </w:rPr>
        <w:lastRenderedPageBreak/>
        <w:t>____________ Līguma Nr.______________</w:t>
      </w:r>
    </w:p>
    <w:p w14:paraId="242D52F7" w14:textId="77777777" w:rsidR="004B50BD" w:rsidRPr="00E86EFC" w:rsidRDefault="004B50BD" w:rsidP="004B50BD">
      <w:pPr>
        <w:tabs>
          <w:tab w:val="left" w:pos="3828"/>
        </w:tabs>
        <w:ind w:left="720"/>
        <w:jc w:val="right"/>
        <w:rPr>
          <w:lang w:val="lv-LV"/>
        </w:rPr>
      </w:pPr>
      <w:r w:rsidRPr="00E86EFC">
        <w:rPr>
          <w:lang w:val="lv-LV"/>
        </w:rPr>
        <w:t>2.pielikums</w:t>
      </w:r>
    </w:p>
    <w:p w14:paraId="79D49BF4" w14:textId="77777777" w:rsidR="004B50BD" w:rsidRPr="00E86EFC" w:rsidRDefault="004B50BD" w:rsidP="004B50BD">
      <w:pPr>
        <w:tabs>
          <w:tab w:val="left" w:pos="3828"/>
        </w:tabs>
        <w:ind w:left="720"/>
        <w:jc w:val="center"/>
        <w:rPr>
          <w:lang w:val="lv-LV"/>
        </w:rPr>
      </w:pPr>
    </w:p>
    <w:p w14:paraId="6C6FD1C1" w14:textId="350F856C" w:rsidR="004B50BD" w:rsidRPr="00E86EFC" w:rsidRDefault="004B50BD" w:rsidP="004B50BD">
      <w:pPr>
        <w:jc w:val="center"/>
        <w:rPr>
          <w:b/>
          <w:bCs/>
          <w:lang w:val="lv-LV"/>
        </w:rPr>
      </w:pPr>
      <w:r w:rsidRPr="00E86EFC">
        <w:rPr>
          <w:b/>
          <w:bCs/>
          <w:lang w:val="lv-LV"/>
        </w:rPr>
        <w:t xml:space="preserve">Finanšu </w:t>
      </w:r>
      <w:r w:rsidR="00393922">
        <w:rPr>
          <w:b/>
          <w:bCs/>
          <w:lang w:val="lv-LV"/>
        </w:rPr>
        <w:t>aprēķins</w:t>
      </w:r>
    </w:p>
    <w:p w14:paraId="18CECB88" w14:textId="77777777" w:rsidR="004B50BD" w:rsidRPr="00E86EFC" w:rsidRDefault="004B50BD" w:rsidP="004B50BD">
      <w:pPr>
        <w:jc w:val="center"/>
        <w:rPr>
          <w:lang w:val="lv-LV"/>
        </w:rPr>
      </w:pPr>
    </w:p>
    <w:p w14:paraId="5062E1F8" w14:textId="77777777" w:rsidR="004B50BD" w:rsidRPr="00E86EFC" w:rsidRDefault="004B50BD" w:rsidP="004B50BD">
      <w:pPr>
        <w:jc w:val="center"/>
        <w:rPr>
          <w:lang w:val="lv-LV"/>
        </w:rPr>
      </w:pPr>
    </w:p>
    <w:p w14:paraId="7C83BE75" w14:textId="77777777" w:rsidR="004B50BD" w:rsidRPr="00E86EFC" w:rsidRDefault="004B50BD" w:rsidP="004B50BD">
      <w:pPr>
        <w:jc w:val="center"/>
        <w:rPr>
          <w:lang w:val="lv-LV"/>
        </w:rPr>
      </w:pPr>
      <w:r w:rsidRPr="00E86EFC">
        <w:rPr>
          <w:lang w:val="lv-LV"/>
        </w:rPr>
        <w:t>…</w:t>
      </w:r>
    </w:p>
    <w:p w14:paraId="652E86C3" w14:textId="77777777" w:rsidR="004B50BD" w:rsidRPr="00E86EFC" w:rsidRDefault="004B50BD" w:rsidP="004B50BD">
      <w:pPr>
        <w:jc w:val="center"/>
        <w:rPr>
          <w:lang w:val="lv-LV"/>
        </w:rPr>
      </w:pPr>
    </w:p>
    <w:p w14:paraId="44F4D536" w14:textId="77777777" w:rsidR="004B50BD" w:rsidRPr="00E86EFC" w:rsidRDefault="004B50BD" w:rsidP="004B50BD">
      <w:pPr>
        <w:jc w:val="center"/>
        <w:rPr>
          <w:lang w:val="lv-LV"/>
        </w:rPr>
      </w:pPr>
    </w:p>
    <w:p w14:paraId="7FA44172" w14:textId="77777777" w:rsidR="004B50BD" w:rsidRPr="00E86EFC" w:rsidRDefault="004B50BD" w:rsidP="004B50BD">
      <w:pPr>
        <w:pStyle w:val="BodyText21"/>
        <w:ind w:right="55"/>
        <w:rPr>
          <w:szCs w:val="24"/>
        </w:rPr>
      </w:pPr>
      <w:r w:rsidRPr="00E86EFC">
        <w:rPr>
          <w:bCs/>
          <w:i/>
          <w:iCs/>
          <w:caps/>
          <w:szCs w:val="24"/>
          <w:highlight w:val="lightGray"/>
        </w:rPr>
        <w:t>[</w:t>
      </w:r>
      <w:r w:rsidRPr="00E86EFC">
        <w:rPr>
          <w:bCs/>
          <w:i/>
          <w:iCs/>
          <w:szCs w:val="24"/>
          <w:highlight w:val="lightGray"/>
        </w:rPr>
        <w:t xml:space="preserve">tiek piemērots, ja paraksta </w:t>
      </w:r>
      <w:proofErr w:type="spellStart"/>
      <w:r w:rsidRPr="00E86EFC">
        <w:rPr>
          <w:bCs/>
          <w:i/>
          <w:iCs/>
          <w:szCs w:val="24"/>
          <w:highlight w:val="lightGray"/>
        </w:rPr>
        <w:t>rakstveidā</w:t>
      </w:r>
      <w:proofErr w:type="spellEnd"/>
      <w:r w:rsidRPr="00E86EFC">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486"/>
      </w:tblGrid>
      <w:tr w:rsidR="004B50BD" w:rsidRPr="00E86EFC" w14:paraId="3C058ADC" w14:textId="77777777" w:rsidTr="004C50B6">
        <w:trPr>
          <w:trHeight w:val="1659"/>
        </w:trPr>
        <w:tc>
          <w:tcPr>
            <w:tcW w:w="4814" w:type="dxa"/>
          </w:tcPr>
          <w:p w14:paraId="5B6FA188" w14:textId="77777777" w:rsidR="004B50BD" w:rsidRPr="00E86EFC" w:rsidRDefault="004B50BD" w:rsidP="004C50B6">
            <w:pPr>
              <w:rPr>
                <w:bCs/>
                <w:lang w:val="lv-LV"/>
              </w:rPr>
            </w:pPr>
            <w:r w:rsidRPr="00E86EFC">
              <w:rPr>
                <w:spacing w:val="-5"/>
                <w:lang w:val="lv-LV"/>
              </w:rPr>
              <w:t>PIRCĒJS</w:t>
            </w:r>
            <w:r w:rsidRPr="00E86EFC">
              <w:rPr>
                <w:bCs/>
                <w:lang w:val="lv-LV"/>
              </w:rPr>
              <w:t>:</w:t>
            </w:r>
          </w:p>
          <w:p w14:paraId="6494C6A1" w14:textId="77777777" w:rsidR="004B50BD" w:rsidRPr="00E86EFC" w:rsidRDefault="004B50BD" w:rsidP="004C50B6">
            <w:pPr>
              <w:rPr>
                <w:bCs/>
              </w:rPr>
            </w:pPr>
          </w:p>
          <w:p w14:paraId="3A9501BB" w14:textId="77777777" w:rsidR="004B50BD" w:rsidRPr="00E86EFC" w:rsidRDefault="004B50BD" w:rsidP="004C50B6">
            <w:pPr>
              <w:rPr>
                <w:bCs/>
              </w:rPr>
            </w:pPr>
          </w:p>
          <w:p w14:paraId="0170245A" w14:textId="77777777" w:rsidR="004B50BD" w:rsidRPr="00E86EFC" w:rsidRDefault="004B50BD" w:rsidP="004C50B6">
            <w:r w:rsidRPr="00E86EFC">
              <w:t>_________________________________</w:t>
            </w:r>
          </w:p>
          <w:p w14:paraId="462F33C3" w14:textId="77777777" w:rsidR="004B50BD" w:rsidRPr="00E86EFC" w:rsidRDefault="004B50BD" w:rsidP="004C50B6"/>
          <w:p w14:paraId="1BE199FB" w14:textId="77777777" w:rsidR="004B50BD" w:rsidRPr="00E86EFC" w:rsidRDefault="004B50BD" w:rsidP="004C50B6">
            <w:r w:rsidRPr="00E86EFC">
              <w:t xml:space="preserve">                                 ________________                        </w:t>
            </w:r>
          </w:p>
          <w:p w14:paraId="38DD04D5" w14:textId="77777777" w:rsidR="004B50BD" w:rsidRPr="00E86EFC" w:rsidRDefault="004B50BD" w:rsidP="004C50B6">
            <w:pPr>
              <w:rPr>
                <w:bCs/>
              </w:rPr>
            </w:pPr>
          </w:p>
          <w:p w14:paraId="120F2045" w14:textId="77777777" w:rsidR="004B50BD" w:rsidRPr="00E86EFC" w:rsidRDefault="004B50BD" w:rsidP="004C50B6">
            <w:pPr>
              <w:rPr>
                <w:bCs/>
              </w:rPr>
            </w:pPr>
            <w:r w:rsidRPr="00E86EFC">
              <w:t>2021</w:t>
            </w:r>
            <w:r w:rsidRPr="00E86EFC">
              <w:rPr>
                <w:spacing w:val="-1"/>
              </w:rPr>
              <w:t>.gada ____. ___________</w:t>
            </w:r>
          </w:p>
        </w:tc>
        <w:tc>
          <w:tcPr>
            <w:tcW w:w="4814" w:type="dxa"/>
          </w:tcPr>
          <w:p w14:paraId="6955B614" w14:textId="77777777" w:rsidR="004B50BD" w:rsidRPr="00E86EFC" w:rsidRDefault="004B50BD" w:rsidP="004C50B6">
            <w:pPr>
              <w:rPr>
                <w:bCs/>
              </w:rPr>
            </w:pPr>
            <w:r w:rsidRPr="00E86EFC">
              <w:rPr>
                <w:bCs/>
                <w:lang w:val="lv-LV"/>
              </w:rPr>
              <w:t>PĀRDEVĒJS</w:t>
            </w:r>
            <w:r w:rsidRPr="00E86EFC">
              <w:rPr>
                <w:bCs/>
              </w:rPr>
              <w:t>:</w:t>
            </w:r>
          </w:p>
          <w:p w14:paraId="18371441" w14:textId="77777777" w:rsidR="004B50BD" w:rsidRPr="00E86EFC" w:rsidRDefault="004B50BD" w:rsidP="004C50B6">
            <w:pPr>
              <w:rPr>
                <w:bCs/>
              </w:rPr>
            </w:pPr>
          </w:p>
          <w:p w14:paraId="1410C62D" w14:textId="77777777" w:rsidR="004B50BD" w:rsidRPr="00E86EFC" w:rsidRDefault="004B50BD" w:rsidP="004C50B6">
            <w:pPr>
              <w:rPr>
                <w:bCs/>
              </w:rPr>
            </w:pPr>
          </w:p>
          <w:p w14:paraId="628F678A" w14:textId="77777777" w:rsidR="004B50BD" w:rsidRPr="00E86EFC" w:rsidRDefault="004B50BD" w:rsidP="004C50B6">
            <w:r w:rsidRPr="00E86EFC">
              <w:t>_________________________________</w:t>
            </w:r>
          </w:p>
          <w:p w14:paraId="32840601" w14:textId="77777777" w:rsidR="004B50BD" w:rsidRPr="00E86EFC" w:rsidRDefault="004B50BD" w:rsidP="004C50B6"/>
          <w:p w14:paraId="0DE72B49" w14:textId="77777777" w:rsidR="004B50BD" w:rsidRPr="00E86EFC" w:rsidRDefault="004B50BD" w:rsidP="004C50B6">
            <w:r w:rsidRPr="00E86EFC">
              <w:t xml:space="preserve">                                 ________________                        </w:t>
            </w:r>
          </w:p>
          <w:p w14:paraId="7874379A" w14:textId="77777777" w:rsidR="004B50BD" w:rsidRPr="00E86EFC" w:rsidRDefault="004B50BD" w:rsidP="004C50B6">
            <w:pPr>
              <w:rPr>
                <w:bCs/>
              </w:rPr>
            </w:pPr>
          </w:p>
          <w:p w14:paraId="1D8615F8" w14:textId="77777777" w:rsidR="004B50BD" w:rsidRPr="00E86EFC" w:rsidRDefault="004B50BD" w:rsidP="004C50B6">
            <w:pPr>
              <w:rPr>
                <w:bCs/>
              </w:rPr>
            </w:pPr>
            <w:r w:rsidRPr="00E86EFC">
              <w:t>2021</w:t>
            </w:r>
            <w:r w:rsidRPr="00E86EFC">
              <w:rPr>
                <w:spacing w:val="-1"/>
              </w:rPr>
              <w:t>.gada ____. ___________</w:t>
            </w:r>
          </w:p>
        </w:tc>
      </w:tr>
    </w:tbl>
    <w:p w14:paraId="3BACE381" w14:textId="77777777" w:rsidR="004B50BD" w:rsidRPr="00E86EFC" w:rsidRDefault="004B50BD" w:rsidP="004B50BD">
      <w:pPr>
        <w:rPr>
          <w:bCs/>
        </w:rPr>
      </w:pPr>
    </w:p>
    <w:p w14:paraId="72A08D93" w14:textId="77777777" w:rsidR="004B50BD" w:rsidRPr="00E86EFC" w:rsidRDefault="004B50BD" w:rsidP="004B50BD">
      <w:pPr>
        <w:rPr>
          <w:bCs/>
        </w:rPr>
      </w:pPr>
    </w:p>
    <w:p w14:paraId="146425B5" w14:textId="77777777" w:rsidR="004B50BD" w:rsidRPr="00E86EFC" w:rsidRDefault="004B50BD" w:rsidP="004B50BD">
      <w:pPr>
        <w:rPr>
          <w:i/>
          <w:iCs/>
          <w:lang w:val="lv-LV"/>
        </w:rPr>
      </w:pPr>
      <w:r w:rsidRPr="00E86EFC">
        <w:rPr>
          <w:i/>
          <w:iCs/>
          <w:highlight w:val="lightGray"/>
          <w:lang w:val="lv-LV"/>
        </w:rPr>
        <w:t>[tiek piemērots, ja paraksta e-</w:t>
      </w:r>
      <w:proofErr w:type="spellStart"/>
      <w:r w:rsidRPr="00E86EFC">
        <w:rPr>
          <w:i/>
          <w:iCs/>
          <w:highlight w:val="lightGray"/>
          <w:lang w:val="lv-LV"/>
        </w:rPr>
        <w:t>doc</w:t>
      </w:r>
      <w:proofErr w:type="spellEnd"/>
      <w:r w:rsidRPr="00E86EFC">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486"/>
      </w:tblGrid>
      <w:tr w:rsidR="004B50BD" w:rsidRPr="00E86EFC" w14:paraId="6C21B94E" w14:textId="77777777" w:rsidTr="004C50B6">
        <w:trPr>
          <w:trHeight w:val="1659"/>
        </w:trPr>
        <w:tc>
          <w:tcPr>
            <w:tcW w:w="4814" w:type="dxa"/>
          </w:tcPr>
          <w:p w14:paraId="61075A68" w14:textId="77777777" w:rsidR="004B50BD" w:rsidRPr="00E86EFC" w:rsidRDefault="004B50BD" w:rsidP="004C50B6">
            <w:pPr>
              <w:rPr>
                <w:bCs/>
                <w:lang w:val="lv-LV"/>
              </w:rPr>
            </w:pPr>
            <w:r w:rsidRPr="00E86EFC">
              <w:rPr>
                <w:spacing w:val="-5"/>
                <w:lang w:val="lv-LV"/>
              </w:rPr>
              <w:t>PIRCĒJS</w:t>
            </w:r>
            <w:r w:rsidRPr="00E86EFC">
              <w:rPr>
                <w:bCs/>
                <w:lang w:val="lv-LV"/>
              </w:rPr>
              <w:t>:</w:t>
            </w:r>
          </w:p>
          <w:p w14:paraId="722436D2" w14:textId="77777777" w:rsidR="004B50BD" w:rsidRPr="00E86EFC" w:rsidRDefault="004B50BD" w:rsidP="004C50B6">
            <w:pPr>
              <w:rPr>
                <w:bCs/>
                <w:lang w:val="lv-LV"/>
              </w:rPr>
            </w:pPr>
          </w:p>
          <w:p w14:paraId="72581DD5" w14:textId="77777777" w:rsidR="004B50BD" w:rsidRPr="00E86EFC" w:rsidRDefault="004B50BD" w:rsidP="004C50B6">
            <w:pPr>
              <w:rPr>
                <w:bCs/>
                <w:lang w:val="lv-LV"/>
              </w:rPr>
            </w:pPr>
          </w:p>
          <w:p w14:paraId="397D64D9" w14:textId="77777777" w:rsidR="004B50BD" w:rsidRPr="00E86EFC" w:rsidRDefault="004B50BD" w:rsidP="004C50B6">
            <w:pPr>
              <w:rPr>
                <w:bCs/>
                <w:i/>
                <w:iCs/>
                <w:u w:val="single"/>
                <w:lang w:val="lv-LV"/>
              </w:rPr>
            </w:pPr>
            <w:r w:rsidRPr="00E86EFC">
              <w:rPr>
                <w:bCs/>
                <w:i/>
                <w:iCs/>
                <w:u w:val="single"/>
                <w:lang w:val="lv-LV"/>
              </w:rPr>
              <w:t>Parakstīts ar drošu elektronisko parakstu</w:t>
            </w:r>
          </w:p>
          <w:p w14:paraId="1A92A509" w14:textId="77777777" w:rsidR="004B50BD" w:rsidRPr="00E86EFC" w:rsidRDefault="004B50BD" w:rsidP="004C50B6">
            <w:pPr>
              <w:rPr>
                <w:lang w:val="lv-LV"/>
              </w:rPr>
            </w:pPr>
          </w:p>
          <w:p w14:paraId="06D219B3" w14:textId="77777777" w:rsidR="004B50BD" w:rsidRPr="00E86EFC" w:rsidRDefault="004B50BD" w:rsidP="004C50B6">
            <w:pPr>
              <w:rPr>
                <w:lang w:val="lv-LV"/>
              </w:rPr>
            </w:pPr>
            <w:r w:rsidRPr="00E86EFC">
              <w:rPr>
                <w:lang w:val="lv-LV"/>
              </w:rPr>
              <w:t xml:space="preserve">                                 ________________                        </w:t>
            </w:r>
          </w:p>
          <w:p w14:paraId="453089D2" w14:textId="77777777" w:rsidR="004B50BD" w:rsidRPr="00E86EFC" w:rsidRDefault="004B50BD" w:rsidP="004C50B6">
            <w:pPr>
              <w:rPr>
                <w:bCs/>
                <w:lang w:val="lv-LV"/>
              </w:rPr>
            </w:pPr>
          </w:p>
          <w:p w14:paraId="7224140E" w14:textId="77777777" w:rsidR="004B50BD" w:rsidRPr="00E86EFC" w:rsidRDefault="004B50BD" w:rsidP="004C50B6">
            <w:pPr>
              <w:rPr>
                <w:bCs/>
                <w:lang w:val="lv-LV"/>
              </w:rPr>
            </w:pPr>
            <w:r w:rsidRPr="00E86EFC">
              <w:rPr>
                <w:lang w:val="lv-LV"/>
              </w:rPr>
              <w:t>Datumu skatīt laika zīmogā</w:t>
            </w:r>
          </w:p>
        </w:tc>
        <w:tc>
          <w:tcPr>
            <w:tcW w:w="4814" w:type="dxa"/>
          </w:tcPr>
          <w:p w14:paraId="6D2243F6" w14:textId="77777777" w:rsidR="004B50BD" w:rsidRPr="00E86EFC" w:rsidRDefault="004B50BD" w:rsidP="004C50B6">
            <w:pPr>
              <w:rPr>
                <w:bCs/>
              </w:rPr>
            </w:pPr>
            <w:r w:rsidRPr="00E86EFC">
              <w:rPr>
                <w:bCs/>
                <w:lang w:val="lv-LV"/>
              </w:rPr>
              <w:t>PĀRDEVĒJS</w:t>
            </w:r>
            <w:r w:rsidRPr="00E86EFC">
              <w:rPr>
                <w:bCs/>
              </w:rPr>
              <w:t>:</w:t>
            </w:r>
          </w:p>
          <w:p w14:paraId="56961D57" w14:textId="77777777" w:rsidR="004B50BD" w:rsidRPr="00E86EFC" w:rsidRDefault="004B50BD" w:rsidP="004C50B6">
            <w:pPr>
              <w:rPr>
                <w:bCs/>
              </w:rPr>
            </w:pPr>
          </w:p>
          <w:p w14:paraId="57F07EE0" w14:textId="77777777" w:rsidR="004B50BD" w:rsidRPr="00E86EFC" w:rsidRDefault="004B50BD" w:rsidP="004C50B6">
            <w:pPr>
              <w:rPr>
                <w:bCs/>
              </w:rPr>
            </w:pPr>
          </w:p>
          <w:p w14:paraId="40404346" w14:textId="77777777" w:rsidR="004B50BD" w:rsidRPr="00E86EFC" w:rsidRDefault="004B50BD" w:rsidP="004C50B6">
            <w:pPr>
              <w:rPr>
                <w:bCs/>
                <w:i/>
                <w:iCs/>
                <w:u w:val="single"/>
              </w:rPr>
            </w:pPr>
            <w:r w:rsidRPr="00E86EFC">
              <w:rPr>
                <w:bCs/>
                <w:i/>
                <w:iCs/>
                <w:u w:val="single"/>
                <w:lang w:val="lv-LV"/>
              </w:rPr>
              <w:t>Parakstīts ar drošu elektronisko parakstu</w:t>
            </w:r>
          </w:p>
          <w:p w14:paraId="7C619D7B" w14:textId="77777777" w:rsidR="004B50BD" w:rsidRPr="00E86EFC" w:rsidRDefault="004B50BD" w:rsidP="004C50B6"/>
          <w:p w14:paraId="47E37BB5" w14:textId="77777777" w:rsidR="004B50BD" w:rsidRPr="00E86EFC" w:rsidRDefault="004B50BD" w:rsidP="004C50B6">
            <w:r w:rsidRPr="00E86EFC">
              <w:t xml:space="preserve">                                 ________________                        </w:t>
            </w:r>
          </w:p>
          <w:p w14:paraId="7D0DAAB0" w14:textId="77777777" w:rsidR="004B50BD" w:rsidRPr="00E86EFC" w:rsidRDefault="004B50BD" w:rsidP="004C50B6">
            <w:pPr>
              <w:rPr>
                <w:bCs/>
              </w:rPr>
            </w:pPr>
          </w:p>
          <w:p w14:paraId="105A1D46" w14:textId="77777777" w:rsidR="004B50BD" w:rsidRPr="00E86EFC" w:rsidRDefault="004B50BD" w:rsidP="004C50B6">
            <w:pPr>
              <w:rPr>
                <w:bCs/>
              </w:rPr>
            </w:pPr>
            <w:r w:rsidRPr="00E86EFC">
              <w:rPr>
                <w:lang w:val="lv-LV"/>
              </w:rPr>
              <w:t>Datumu skatīt laika zīmogā</w:t>
            </w:r>
          </w:p>
        </w:tc>
      </w:tr>
    </w:tbl>
    <w:p w14:paraId="64CECBFC" w14:textId="154C9BBF" w:rsidR="00D07AF0" w:rsidRDefault="00D07AF0" w:rsidP="004B50BD">
      <w:pPr>
        <w:jc w:val="center"/>
        <w:rPr>
          <w:lang w:val="lv-LV"/>
        </w:rPr>
      </w:pPr>
    </w:p>
    <w:p w14:paraId="36FF9E0B" w14:textId="77777777" w:rsidR="00D07AF0" w:rsidRDefault="00D07AF0">
      <w:pPr>
        <w:spacing w:after="160" w:line="259" w:lineRule="auto"/>
        <w:rPr>
          <w:lang w:val="lv-LV"/>
        </w:rPr>
      </w:pPr>
      <w:r>
        <w:rPr>
          <w:lang w:val="lv-LV"/>
        </w:rPr>
        <w:br w:type="page"/>
      </w:r>
    </w:p>
    <w:p w14:paraId="51F09338" w14:textId="075ED38E" w:rsidR="00D07AF0" w:rsidRDefault="00D07AF0">
      <w:pPr>
        <w:spacing w:after="160" w:line="259" w:lineRule="auto"/>
        <w:rPr>
          <w:lang w:val="lv-LV"/>
        </w:rPr>
      </w:pPr>
      <w:r>
        <w:rPr>
          <w:lang w:val="lv-LV"/>
        </w:rPr>
        <w:lastRenderedPageBreak/>
        <w:br w:type="page"/>
      </w:r>
    </w:p>
    <w:p w14:paraId="3C931293" w14:textId="1F3F1454" w:rsidR="00D07AF0" w:rsidRPr="00A82624" w:rsidRDefault="00D07AF0" w:rsidP="00D07AF0">
      <w:pPr>
        <w:spacing w:line="0" w:lineRule="atLeast"/>
        <w:ind w:right="28"/>
        <w:jc w:val="right"/>
        <w:rPr>
          <w:b/>
          <w:lang w:val="lv-LV"/>
        </w:rPr>
      </w:pPr>
      <w:r>
        <w:rPr>
          <w:b/>
          <w:lang w:val="lv-LV"/>
        </w:rPr>
        <w:lastRenderedPageBreak/>
        <w:t>6</w:t>
      </w:r>
      <w:r w:rsidRPr="00A82624">
        <w:rPr>
          <w:b/>
          <w:lang w:val="lv-LV"/>
        </w:rPr>
        <w:t>.pielikums</w:t>
      </w:r>
    </w:p>
    <w:p w14:paraId="713C774D" w14:textId="77777777" w:rsidR="00D07AF0" w:rsidRPr="00FC01B0" w:rsidRDefault="00D07AF0" w:rsidP="00D07AF0">
      <w:pPr>
        <w:spacing w:line="0" w:lineRule="atLeast"/>
        <w:ind w:right="28" w:hanging="284"/>
        <w:jc w:val="right"/>
        <w:rPr>
          <w:lang w:val="lv-LV"/>
        </w:rPr>
      </w:pPr>
      <w:r w:rsidRPr="00A82624">
        <w:rPr>
          <w:lang w:val="lv-LV"/>
        </w:rPr>
        <w:t xml:space="preserve"> </w:t>
      </w:r>
      <w:r w:rsidRPr="00A82624">
        <w:rPr>
          <w:lang w:val="lv-LV"/>
        </w:rPr>
        <w:tab/>
      </w:r>
      <w:r w:rsidRPr="00A82624">
        <w:rPr>
          <w:lang w:val="lv-LV"/>
        </w:rPr>
        <w:tab/>
      </w:r>
      <w:r w:rsidRPr="00A82624">
        <w:rPr>
          <w:lang w:val="lv-LV"/>
        </w:rPr>
        <w:tab/>
      </w:r>
      <w:r w:rsidRPr="00A82624">
        <w:rPr>
          <w:lang w:val="lv-LV"/>
        </w:rPr>
        <w:tab/>
        <w:t>VAS „Latvijas dzelzceļš” sarunu procedūras ar publikāciju</w:t>
      </w:r>
      <w:r w:rsidRPr="00FC01B0">
        <w:rPr>
          <w:lang w:val="lv-LV"/>
        </w:rPr>
        <w:t xml:space="preserve"> </w:t>
      </w:r>
    </w:p>
    <w:p w14:paraId="37B9C660" w14:textId="77777777" w:rsidR="00D07AF0" w:rsidRPr="00FC01B0" w:rsidRDefault="00D07AF0" w:rsidP="00D07AF0">
      <w:pPr>
        <w:overflowPunct w:val="0"/>
        <w:autoSpaceDE w:val="0"/>
        <w:autoSpaceDN w:val="0"/>
        <w:adjustRightInd w:val="0"/>
        <w:ind w:right="28" w:hanging="142"/>
        <w:contextualSpacing/>
        <w:jc w:val="right"/>
        <w:textAlignment w:val="baseline"/>
        <w:rPr>
          <w:lang w:val="lv-LV"/>
        </w:rPr>
      </w:pPr>
      <w:r w:rsidRPr="00FC01B0">
        <w:rPr>
          <w:color w:val="222222"/>
        </w:rPr>
        <w:t>„</w:t>
      </w:r>
      <w:r w:rsidRPr="00F95061">
        <w:rPr>
          <w:lang w:val="lv-LV"/>
        </w:rPr>
        <w:t xml:space="preserve"> </w:t>
      </w:r>
      <w:r w:rsidRPr="00883C03">
        <w:rPr>
          <w:lang w:val="lv-LV"/>
        </w:rPr>
        <w:t xml:space="preserve">Nepārtraukto </w:t>
      </w:r>
      <w:proofErr w:type="spellStart"/>
      <w:r w:rsidRPr="00883C03">
        <w:rPr>
          <w:lang w:val="lv-LV"/>
        </w:rPr>
        <w:t>elektropadeves</w:t>
      </w:r>
      <w:proofErr w:type="spellEnd"/>
      <w:r w:rsidRPr="00883C03">
        <w:rPr>
          <w:lang w:val="lv-LV"/>
        </w:rPr>
        <w:t xml:space="preserve"> avotu (UPS) piegāde</w:t>
      </w:r>
      <w:r w:rsidRPr="00FC01B0">
        <w:t xml:space="preserve">” </w:t>
      </w:r>
      <w:r w:rsidRPr="00FC01B0">
        <w:rPr>
          <w:lang w:val="lv-LV"/>
        </w:rPr>
        <w:t>nolikumam</w:t>
      </w:r>
    </w:p>
    <w:p w14:paraId="5BE6B3F8" w14:textId="08FD2EE4" w:rsidR="004B50BD" w:rsidRDefault="004B50BD" w:rsidP="004B50BD">
      <w:pPr>
        <w:jc w:val="center"/>
        <w:rPr>
          <w:lang w:val="lv-LV"/>
        </w:rPr>
      </w:pPr>
    </w:p>
    <w:p w14:paraId="3C4B0094" w14:textId="11EF7E21" w:rsidR="00D07AF0" w:rsidRPr="00C15AE7" w:rsidRDefault="00C15AE7" w:rsidP="00C15AE7">
      <w:pPr>
        <w:ind w:right="26"/>
        <w:jc w:val="center"/>
        <w:rPr>
          <w:bCs/>
          <w:i/>
          <w:iCs/>
          <w:lang w:val="lv-LV"/>
        </w:rPr>
      </w:pPr>
      <w:r w:rsidRPr="00C15AE7">
        <w:rPr>
          <w:bCs/>
          <w:i/>
          <w:iCs/>
          <w:caps/>
          <w:smallCaps/>
          <w:lang w:val="lv-LV"/>
        </w:rPr>
        <w:t>(</w:t>
      </w:r>
      <w:r w:rsidRPr="00C15AE7">
        <w:rPr>
          <w:bCs/>
          <w:i/>
          <w:iCs/>
          <w:lang w:val="lv-LV"/>
        </w:rPr>
        <w:t>forma</w:t>
      </w:r>
      <w:r w:rsidRPr="00C15AE7">
        <w:rPr>
          <w:bCs/>
          <w:i/>
          <w:iCs/>
          <w:caps/>
          <w:smallCaps/>
          <w:lang w:val="lv-LV"/>
        </w:rPr>
        <w:t>)</w:t>
      </w:r>
    </w:p>
    <w:p w14:paraId="2461F387" w14:textId="77777777" w:rsidR="00D07AF0" w:rsidRPr="004C1D37" w:rsidRDefault="00D07AF0" w:rsidP="00D07AF0">
      <w:pPr>
        <w:jc w:val="right"/>
        <w:rPr>
          <w:bCs/>
          <w:lang w:val="lv-LV"/>
        </w:rPr>
      </w:pPr>
      <w:r w:rsidRPr="004C1D37">
        <w:rPr>
          <w:bCs/>
          <w:lang w:val="lv-LV"/>
        </w:rPr>
        <w:t>VAS “Latvijas dzelzceļš”</w:t>
      </w:r>
    </w:p>
    <w:p w14:paraId="5CC839A3" w14:textId="77777777" w:rsidR="00D07AF0" w:rsidRDefault="00D07AF0" w:rsidP="00D07AF0">
      <w:pPr>
        <w:jc w:val="right"/>
        <w:rPr>
          <w:bCs/>
          <w:lang w:val="lv-LV"/>
        </w:rPr>
      </w:pPr>
      <w:r>
        <w:rPr>
          <w:bCs/>
          <w:lang w:val="lv-LV"/>
        </w:rPr>
        <w:t>Iepirkumu komisijai</w:t>
      </w:r>
    </w:p>
    <w:p w14:paraId="085819E1" w14:textId="23E97A8A" w:rsidR="00D07AF0" w:rsidRPr="004C1D37" w:rsidRDefault="00D07AF0" w:rsidP="00D07AF0">
      <w:pPr>
        <w:jc w:val="right"/>
        <w:rPr>
          <w:bCs/>
          <w:lang w:val="lv-LV"/>
        </w:rPr>
      </w:pPr>
      <w:r>
        <w:rPr>
          <w:bCs/>
          <w:lang w:val="lv-LV"/>
        </w:rPr>
        <w:t xml:space="preserve">e-pasts: </w:t>
      </w:r>
      <w:hyperlink r:id="rId17" w:history="1">
        <w:r w:rsidRPr="00D07AF0">
          <w:rPr>
            <w:rStyle w:val="Hyperlink"/>
            <w:i/>
            <w:iCs/>
            <w:color w:val="auto"/>
            <w:u w:val="none"/>
          </w:rPr>
          <w:t>santa.balode</w:t>
        </w:r>
        <w:r w:rsidRPr="00D07AF0">
          <w:rPr>
            <w:rStyle w:val="Hyperlink"/>
            <w:bCs/>
            <w:i/>
            <w:iCs/>
            <w:color w:val="auto"/>
            <w:u w:val="none"/>
            <w:lang w:val="lv-LV"/>
          </w:rPr>
          <w:t>@ldz.lv</w:t>
        </w:r>
      </w:hyperlink>
      <w:r w:rsidRPr="00D07AF0">
        <w:rPr>
          <w:bCs/>
          <w:lang w:val="lv-LV"/>
        </w:rPr>
        <w:t xml:space="preserve"> </w:t>
      </w:r>
    </w:p>
    <w:p w14:paraId="36E58349" w14:textId="77777777" w:rsidR="00D07AF0" w:rsidRPr="004C1D37" w:rsidRDefault="00D07AF0" w:rsidP="00D07AF0">
      <w:pPr>
        <w:jc w:val="right"/>
        <w:rPr>
          <w:bCs/>
          <w:lang w:val="lv-LV"/>
        </w:rPr>
      </w:pPr>
    </w:p>
    <w:p w14:paraId="44FEC893" w14:textId="77777777" w:rsidR="00D07AF0" w:rsidRDefault="00D07AF0" w:rsidP="00D07AF0">
      <w:pPr>
        <w:jc w:val="right"/>
        <w:rPr>
          <w:bCs/>
          <w:lang w:val="lv-LV"/>
        </w:rPr>
      </w:pPr>
      <w:r w:rsidRPr="004C1D37">
        <w:rPr>
          <w:bCs/>
          <w:lang w:val="lv-LV"/>
        </w:rPr>
        <w:t xml:space="preserve">__________ </w:t>
      </w:r>
    </w:p>
    <w:p w14:paraId="7D618CFC" w14:textId="77777777" w:rsidR="00D07AF0" w:rsidRPr="004E0E56" w:rsidRDefault="00D07AF0" w:rsidP="00D07AF0">
      <w:pPr>
        <w:jc w:val="right"/>
        <w:rPr>
          <w:bCs/>
          <w:i/>
          <w:iCs/>
          <w:sz w:val="20"/>
          <w:lang w:val="lv-LV"/>
        </w:rPr>
      </w:pPr>
      <w:r w:rsidRPr="004E0E56">
        <w:rPr>
          <w:bCs/>
          <w:i/>
          <w:iCs/>
          <w:sz w:val="20"/>
          <w:lang w:val="lv-LV"/>
        </w:rPr>
        <w:t xml:space="preserve">(uzņēmuma nosaukums, </w:t>
      </w:r>
      <w:proofErr w:type="spellStart"/>
      <w:r w:rsidRPr="004E0E56">
        <w:rPr>
          <w:bCs/>
          <w:i/>
          <w:iCs/>
          <w:sz w:val="20"/>
          <w:lang w:val="lv-LV"/>
        </w:rPr>
        <w:t>reģ.Nr</w:t>
      </w:r>
      <w:proofErr w:type="spellEnd"/>
      <w:r w:rsidRPr="004E0E56">
        <w:rPr>
          <w:bCs/>
          <w:i/>
          <w:iCs/>
          <w:sz w:val="20"/>
          <w:lang w:val="lv-LV"/>
        </w:rPr>
        <w:t>.)</w:t>
      </w:r>
    </w:p>
    <w:p w14:paraId="226A9ABB" w14:textId="77777777" w:rsidR="00D07AF0" w:rsidRDefault="00D07AF0" w:rsidP="00D07AF0">
      <w:pPr>
        <w:jc w:val="right"/>
        <w:rPr>
          <w:bCs/>
          <w:lang w:val="lv-LV"/>
        </w:rPr>
      </w:pPr>
      <w:r w:rsidRPr="004C1D37">
        <w:rPr>
          <w:bCs/>
          <w:lang w:val="lv-LV"/>
        </w:rPr>
        <w:t xml:space="preserve">____________ </w:t>
      </w:r>
    </w:p>
    <w:p w14:paraId="6EBEC316" w14:textId="77777777" w:rsidR="00D07AF0" w:rsidRPr="004E0E56" w:rsidRDefault="00D07AF0" w:rsidP="00D07AF0">
      <w:pPr>
        <w:jc w:val="right"/>
        <w:rPr>
          <w:bCs/>
          <w:i/>
          <w:iCs/>
          <w:sz w:val="20"/>
          <w:lang w:val="lv-LV"/>
        </w:rPr>
      </w:pPr>
      <w:r w:rsidRPr="004E0E56">
        <w:rPr>
          <w:bCs/>
          <w:i/>
          <w:iCs/>
          <w:sz w:val="20"/>
          <w:lang w:val="lv-LV"/>
        </w:rPr>
        <w:t>(kontaktinformācija; adrese, e-pasts)</w:t>
      </w:r>
    </w:p>
    <w:p w14:paraId="274F03F4" w14:textId="77777777" w:rsidR="00D07AF0" w:rsidRDefault="00D07AF0" w:rsidP="00D07AF0">
      <w:pPr>
        <w:jc w:val="right"/>
        <w:rPr>
          <w:bCs/>
          <w:lang w:val="lv-LV"/>
        </w:rPr>
      </w:pPr>
      <w:r w:rsidRPr="004C1D37">
        <w:rPr>
          <w:bCs/>
          <w:lang w:val="lv-LV"/>
        </w:rPr>
        <w:t xml:space="preserve">________________ </w:t>
      </w:r>
    </w:p>
    <w:p w14:paraId="1D575CEB" w14:textId="77777777" w:rsidR="00D07AF0" w:rsidRPr="004E0E56" w:rsidRDefault="00D07AF0" w:rsidP="00D07AF0">
      <w:pPr>
        <w:jc w:val="right"/>
        <w:rPr>
          <w:bCs/>
          <w:i/>
          <w:iCs/>
          <w:sz w:val="20"/>
          <w:lang w:val="lv-LV"/>
        </w:rPr>
      </w:pPr>
      <w:r w:rsidRPr="004E0E56">
        <w:rPr>
          <w:bCs/>
          <w:i/>
          <w:iCs/>
          <w:sz w:val="20"/>
          <w:lang w:val="lv-LV"/>
        </w:rPr>
        <w:t>(kontaktpersonas mob.nr/tālrunis)</w:t>
      </w:r>
    </w:p>
    <w:p w14:paraId="3B945C78" w14:textId="77777777" w:rsidR="00D07AF0" w:rsidRDefault="00D07AF0" w:rsidP="00D07AF0">
      <w:pPr>
        <w:jc w:val="right"/>
        <w:rPr>
          <w:bCs/>
          <w:lang w:val="lv-LV"/>
        </w:rPr>
      </w:pPr>
    </w:p>
    <w:p w14:paraId="45AC2ACE" w14:textId="77777777" w:rsidR="00D07AF0" w:rsidRPr="00B642A1" w:rsidRDefault="00D07AF0" w:rsidP="00D07AF0">
      <w:pPr>
        <w:jc w:val="right"/>
        <w:rPr>
          <w:bCs/>
          <w:lang w:val="lv-LV"/>
        </w:rPr>
      </w:pPr>
    </w:p>
    <w:p w14:paraId="78F2F80D" w14:textId="37DE9DDA" w:rsidR="00D07AF0" w:rsidRPr="00D07AF0" w:rsidRDefault="00D07AF0" w:rsidP="00D07AF0">
      <w:pPr>
        <w:pStyle w:val="Title"/>
        <w:jc w:val="both"/>
        <w:rPr>
          <w:bCs w:val="0"/>
        </w:rPr>
      </w:pPr>
      <w:r w:rsidRPr="00D07AF0">
        <w:rPr>
          <w:bCs w:val="0"/>
        </w:rPr>
        <w:t xml:space="preserve">Pieprasījums par </w:t>
      </w:r>
      <w:r w:rsidRPr="00D07AF0">
        <w:rPr>
          <w:bCs w:val="0"/>
          <w:lang w:eastAsia="lv-LV"/>
        </w:rPr>
        <w:t xml:space="preserve">papildus informācijas pie </w:t>
      </w:r>
      <w:r w:rsidRPr="00D07AF0">
        <w:rPr>
          <w:bCs w:val="0"/>
        </w:rPr>
        <w:t>Tehniskās specifikācijas 2.pielikuma saņemšanu</w:t>
      </w:r>
    </w:p>
    <w:p w14:paraId="041F9D9D" w14:textId="24F2176F" w:rsidR="00D07AF0" w:rsidRPr="00EA3935" w:rsidRDefault="00D07AF0" w:rsidP="00EA3935">
      <w:pPr>
        <w:spacing w:line="0" w:lineRule="atLeast"/>
        <w:ind w:right="28"/>
        <w:jc w:val="both"/>
        <w:rPr>
          <w:bCs/>
          <w:lang w:val="lv-LV"/>
        </w:rPr>
      </w:pPr>
      <w:r w:rsidRPr="004C1D37">
        <w:rPr>
          <w:bCs/>
          <w:lang w:val="lv-LV"/>
        </w:rPr>
        <w:t>Sakarā ar _____</w:t>
      </w:r>
      <w:r>
        <w:rPr>
          <w:bCs/>
          <w:lang w:val="lv-LV"/>
        </w:rPr>
        <w:t>__</w:t>
      </w:r>
      <w:r w:rsidRPr="004C1D37">
        <w:rPr>
          <w:bCs/>
          <w:lang w:val="lv-LV"/>
        </w:rPr>
        <w:t xml:space="preserve">_ </w:t>
      </w:r>
      <w:r w:rsidRPr="004E0E56">
        <w:rPr>
          <w:bCs/>
          <w:i/>
          <w:iCs/>
          <w:lang w:val="lv-LV"/>
        </w:rPr>
        <w:t>(</w:t>
      </w:r>
      <w:r w:rsidRPr="00EA3935">
        <w:rPr>
          <w:bCs/>
          <w:i/>
          <w:iCs/>
          <w:lang w:val="lv-LV"/>
        </w:rPr>
        <w:t xml:space="preserve">uzņēmuma nosaukums, </w:t>
      </w:r>
      <w:proofErr w:type="spellStart"/>
      <w:r w:rsidRPr="00EA3935">
        <w:rPr>
          <w:bCs/>
          <w:i/>
          <w:iCs/>
          <w:lang w:val="lv-LV"/>
        </w:rPr>
        <w:t>reģ.Nr</w:t>
      </w:r>
      <w:proofErr w:type="spellEnd"/>
      <w:r w:rsidRPr="00EA3935">
        <w:rPr>
          <w:bCs/>
          <w:i/>
          <w:iCs/>
          <w:lang w:val="lv-LV"/>
        </w:rPr>
        <w:t>.)</w:t>
      </w:r>
      <w:r w:rsidRPr="00EA3935">
        <w:rPr>
          <w:bCs/>
          <w:lang w:val="lv-LV"/>
        </w:rPr>
        <w:t xml:space="preserve"> interesi piedalīties sarunu procedūrā ar publikāciju </w:t>
      </w:r>
      <w:r w:rsidRPr="00EA3935">
        <w:rPr>
          <w:bCs/>
          <w:color w:val="222222"/>
          <w:lang w:val="lv-LV"/>
        </w:rPr>
        <w:t>„</w:t>
      </w:r>
      <w:r w:rsidRPr="00EA3935">
        <w:rPr>
          <w:bCs/>
          <w:lang w:val="lv-LV"/>
        </w:rPr>
        <w:t xml:space="preserve">Nepārtraukto </w:t>
      </w:r>
      <w:proofErr w:type="spellStart"/>
      <w:r w:rsidRPr="00EA3935">
        <w:rPr>
          <w:bCs/>
          <w:lang w:val="lv-LV"/>
        </w:rPr>
        <w:t>elektropadeves</w:t>
      </w:r>
      <w:proofErr w:type="spellEnd"/>
      <w:r w:rsidRPr="00EA3935">
        <w:rPr>
          <w:bCs/>
          <w:lang w:val="lv-LV"/>
        </w:rPr>
        <w:t xml:space="preserve"> avotu (UPS) piegāde”, iepirkuma identifikācijas numurs:</w:t>
      </w:r>
      <w:r w:rsidRPr="00EA3935">
        <w:rPr>
          <w:bCs/>
          <w:color w:val="FF0000"/>
          <w:lang w:val="lv-LV"/>
        </w:rPr>
        <w:t xml:space="preserve"> </w:t>
      </w:r>
      <w:r w:rsidRPr="00EA3935">
        <w:rPr>
          <w:bCs/>
          <w:lang w:val="lv-LV"/>
        </w:rPr>
        <w:t>LDZ 2021/38-IBz (turpmāk – sarunu procedūra), lūdzam izsniegt sarunu procedūras nolikum</w:t>
      </w:r>
      <w:r w:rsidR="00C15AE7">
        <w:rPr>
          <w:bCs/>
          <w:lang w:val="lv-LV"/>
        </w:rPr>
        <w:t>a</w:t>
      </w:r>
      <w:r w:rsidRPr="00EA3935">
        <w:rPr>
          <w:bCs/>
          <w:lang w:val="lv-LV"/>
        </w:rPr>
        <w:t xml:space="preserve"> 1.11.8..punktā paredzēto </w:t>
      </w:r>
      <w:r w:rsidRPr="00EA3935">
        <w:rPr>
          <w:bCs/>
          <w:lang w:val="lv-LV" w:eastAsia="lv-LV"/>
        </w:rPr>
        <w:t xml:space="preserve">papildus informāciju pie </w:t>
      </w:r>
      <w:r w:rsidRPr="00EA3935">
        <w:rPr>
          <w:bCs/>
          <w:lang w:val="lv-LV"/>
        </w:rPr>
        <w:t>Tehniskās specifikācijas 2.pielikuma</w:t>
      </w:r>
      <w:r w:rsidRPr="00C15AE7">
        <w:rPr>
          <w:bCs/>
          <w:lang w:val="lv-LV"/>
        </w:rPr>
        <w:t xml:space="preserve"> </w:t>
      </w:r>
      <w:r w:rsidRPr="00EA3935">
        <w:rPr>
          <w:bCs/>
          <w:lang w:val="lv-LV"/>
        </w:rPr>
        <w:t xml:space="preserve">(turpmāk – </w:t>
      </w:r>
      <w:r w:rsidRPr="00EA3935">
        <w:rPr>
          <w:bCs/>
          <w:lang w:val="lv-LV" w:eastAsia="lv-LV"/>
        </w:rPr>
        <w:t>papildus informāciju</w:t>
      </w:r>
      <w:r w:rsidRPr="00EA3935">
        <w:rPr>
          <w:bCs/>
          <w:lang w:val="lv-LV"/>
        </w:rPr>
        <w:t>).</w:t>
      </w:r>
    </w:p>
    <w:p w14:paraId="4BEE31C1" w14:textId="6A4788EB" w:rsidR="00D07AF0" w:rsidRPr="004C1D37" w:rsidRDefault="00D07AF0" w:rsidP="00EA3935">
      <w:pPr>
        <w:jc w:val="both"/>
        <w:rPr>
          <w:lang w:val="lv-LV"/>
        </w:rPr>
      </w:pPr>
      <w:r w:rsidRPr="00EA3935">
        <w:rPr>
          <w:bCs/>
          <w:lang w:val="lv-LV"/>
        </w:rPr>
        <w:t>Ar šo apliecinām, ka esam informēti</w:t>
      </w:r>
      <w:r w:rsidRPr="004C1D37">
        <w:rPr>
          <w:lang w:val="lv-LV"/>
        </w:rPr>
        <w:t xml:space="preserve"> par to, ka pieprasītā informācija –</w:t>
      </w:r>
      <w:r>
        <w:rPr>
          <w:lang w:val="lv-LV"/>
        </w:rPr>
        <w:t xml:space="preserve"> papildus informācija</w:t>
      </w:r>
      <w:r w:rsidRPr="004C1D37">
        <w:rPr>
          <w:lang w:val="lv-LV"/>
        </w:rPr>
        <w:t xml:space="preserve"> satur VAS “Latvijas dzelzceļš” (turpmāk – </w:t>
      </w:r>
      <w:proofErr w:type="spellStart"/>
      <w:r w:rsidRPr="004C1D37">
        <w:rPr>
          <w:lang w:val="lv-LV"/>
        </w:rPr>
        <w:t>LDz</w:t>
      </w:r>
      <w:proofErr w:type="spellEnd"/>
      <w:r w:rsidRPr="004C1D37">
        <w:rPr>
          <w:lang w:val="lv-LV"/>
        </w:rPr>
        <w:t>) komercnoslēpumu atbilstoši Komerclikuma 19.pantam un iekļautā/pievienotā satura izmantošana pretēji norādītajam mērķim, patvaļīga izpaušana, izplatīšana vai izmainīšana ir aizliegta un var tikt uzskatīta kā prettiesiska rīcība.</w:t>
      </w:r>
    </w:p>
    <w:p w14:paraId="0BF788EA" w14:textId="77777777" w:rsidR="00D07AF0" w:rsidRPr="00FC5DF1" w:rsidRDefault="00D07AF0" w:rsidP="00EA3935">
      <w:pPr>
        <w:pStyle w:val="ListParagraph"/>
        <w:ind w:left="0"/>
        <w:jc w:val="both"/>
        <w:rPr>
          <w:lang w:val="lv-LV"/>
        </w:rPr>
      </w:pPr>
      <w:r w:rsidRPr="00FC5DF1">
        <w:rPr>
          <w:lang w:val="lv-LV" w:eastAsia="lv-LV"/>
        </w:rPr>
        <w:t xml:space="preserve">Esam brīdināti un apzināmies, ka par </w:t>
      </w:r>
      <w:proofErr w:type="spellStart"/>
      <w:r w:rsidRPr="00FC5DF1">
        <w:rPr>
          <w:lang w:val="lv-LV" w:eastAsia="lv-LV"/>
        </w:rPr>
        <w:t>LDz</w:t>
      </w:r>
      <w:proofErr w:type="spellEnd"/>
      <w:r w:rsidRPr="00FC5DF1">
        <w:rPr>
          <w:lang w:val="lv-LV" w:eastAsia="lv-LV"/>
        </w:rPr>
        <w:t xml:space="preserve"> komercnoslēpuma izpaušanu, nozaudēšanu vai izmantošanu pretēji norādītajam mērķim, </w:t>
      </w:r>
      <w:proofErr w:type="spellStart"/>
      <w:r w:rsidRPr="00FC5DF1">
        <w:rPr>
          <w:lang w:val="lv-LV" w:eastAsia="lv-LV"/>
        </w:rPr>
        <w:t>LDz</w:t>
      </w:r>
      <w:proofErr w:type="spellEnd"/>
      <w:r w:rsidRPr="00FC5DF1">
        <w:rPr>
          <w:lang w:val="lv-LV" w:eastAsia="lv-LV"/>
        </w:rPr>
        <w:t xml:space="preserve"> ir tiesības tiesību aktos noteiktā kārtībā prasīt zaudējumu atlīdzību, kuri radušies </w:t>
      </w:r>
      <w:proofErr w:type="spellStart"/>
      <w:r w:rsidRPr="00FC5DF1">
        <w:rPr>
          <w:lang w:val="lv-LV" w:eastAsia="lv-LV"/>
        </w:rPr>
        <w:t>LDz</w:t>
      </w:r>
      <w:proofErr w:type="spellEnd"/>
      <w:r w:rsidRPr="00FC5DF1">
        <w:rPr>
          <w:lang w:val="lv-LV"/>
        </w:rPr>
        <w:t xml:space="preserve"> komercnoslēpuma prettiesiskas izpaušanas vai izmantošanas rezultātā.</w:t>
      </w:r>
    </w:p>
    <w:p w14:paraId="324C3DA5" w14:textId="77777777" w:rsidR="00D07AF0" w:rsidRDefault="00D07AF0" w:rsidP="00EA3935">
      <w:pPr>
        <w:pStyle w:val="Default"/>
        <w:ind w:right="140"/>
        <w:jc w:val="right"/>
        <w:rPr>
          <w:color w:val="auto"/>
        </w:rPr>
      </w:pPr>
    </w:p>
    <w:p w14:paraId="31E5A51B" w14:textId="77777777" w:rsidR="00D07AF0" w:rsidRPr="004C1D37" w:rsidRDefault="00D07AF0" w:rsidP="00EA3935">
      <w:pPr>
        <w:pStyle w:val="Default"/>
        <w:ind w:right="140"/>
        <w:jc w:val="right"/>
        <w:rPr>
          <w:color w:val="auto"/>
        </w:rPr>
      </w:pPr>
    </w:p>
    <w:p w14:paraId="51FBBF32" w14:textId="2FD4FF8E" w:rsidR="00D07AF0" w:rsidRDefault="00D07AF0" w:rsidP="00EA3935">
      <w:pPr>
        <w:pStyle w:val="Default"/>
        <w:ind w:right="140"/>
      </w:pPr>
      <w:r w:rsidRPr="004C1D37">
        <w:rPr>
          <w:color w:val="auto"/>
        </w:rPr>
        <w:t xml:space="preserve">Lūdzam nosūtīt </w:t>
      </w:r>
      <w:r w:rsidR="00EA3935">
        <w:rPr>
          <w:color w:val="auto"/>
        </w:rPr>
        <w:t>papildus informāciju</w:t>
      </w:r>
      <w:r w:rsidRPr="004C1D37">
        <w:rPr>
          <w:color w:val="auto"/>
        </w:rPr>
        <w:t xml:space="preserve"> uz e-pastu: ____</w:t>
      </w:r>
      <w:r>
        <w:rPr>
          <w:color w:val="auto"/>
        </w:rPr>
        <w:t>_________________</w:t>
      </w:r>
      <w:r w:rsidRPr="004C1D37">
        <w:rPr>
          <w:color w:val="auto"/>
        </w:rPr>
        <w:t>______</w:t>
      </w:r>
      <w:r w:rsidRPr="004C1D37">
        <w:t xml:space="preserve"> </w:t>
      </w:r>
    </w:p>
    <w:p w14:paraId="41E2B875" w14:textId="77777777" w:rsidR="00D07AF0" w:rsidRPr="004E0E56" w:rsidRDefault="00D07AF0" w:rsidP="00EA3935">
      <w:pPr>
        <w:pStyle w:val="Default"/>
        <w:ind w:right="140"/>
        <w:rPr>
          <w:i/>
          <w:iCs/>
          <w:sz w:val="20"/>
          <w:szCs w:val="20"/>
        </w:rPr>
      </w:pPr>
      <w:r w:rsidRPr="004E0E56">
        <w:rPr>
          <w:i/>
          <w:iCs/>
          <w:sz w:val="20"/>
          <w:szCs w:val="20"/>
        </w:rPr>
        <w:t>(e-pasta adrese)</w:t>
      </w:r>
    </w:p>
    <w:p w14:paraId="31CB2B6F" w14:textId="77777777" w:rsidR="00D07AF0" w:rsidRPr="004C1D37" w:rsidRDefault="00D07AF0" w:rsidP="00EA3935">
      <w:pPr>
        <w:pStyle w:val="Default"/>
        <w:ind w:right="140"/>
        <w:jc w:val="right"/>
      </w:pPr>
    </w:p>
    <w:p w14:paraId="5A4E0D60" w14:textId="77777777" w:rsidR="00D07AF0" w:rsidRPr="004C1D37" w:rsidRDefault="00D07AF0" w:rsidP="00EA3935">
      <w:pPr>
        <w:pStyle w:val="Default"/>
        <w:ind w:right="140"/>
        <w:jc w:val="right"/>
      </w:pPr>
    </w:p>
    <w:p w14:paraId="7F6403B9" w14:textId="77777777" w:rsidR="00D07AF0" w:rsidRPr="004C1D37" w:rsidRDefault="00D07AF0" w:rsidP="00EA3935">
      <w:pPr>
        <w:pStyle w:val="Default"/>
        <w:ind w:right="140"/>
      </w:pPr>
      <w:r w:rsidRPr="004C1D37">
        <w:t>Uzņēmuma pārstāvja amats, vārds un uzvārds __________________</w:t>
      </w:r>
      <w:r>
        <w:t>_</w:t>
      </w:r>
      <w:r w:rsidRPr="004C1D37">
        <w:t xml:space="preserve">________ </w:t>
      </w:r>
    </w:p>
    <w:p w14:paraId="3AEFC6F8" w14:textId="77777777" w:rsidR="00D07AF0" w:rsidRPr="004C1D37" w:rsidRDefault="00D07AF0" w:rsidP="00D07AF0">
      <w:pPr>
        <w:pStyle w:val="BodyTextIndent"/>
        <w:ind w:left="5040" w:right="140"/>
        <w:rPr>
          <w:sz w:val="24"/>
          <w:lang w:val="lv-LV"/>
        </w:rPr>
      </w:pPr>
    </w:p>
    <w:p w14:paraId="1BB0EE30" w14:textId="77777777" w:rsidR="00D07AF0" w:rsidRPr="004C1D37" w:rsidRDefault="00D07AF0" w:rsidP="00D07AF0">
      <w:pPr>
        <w:pStyle w:val="BodyTextIndent"/>
        <w:ind w:left="5376" w:right="140"/>
        <w:rPr>
          <w:sz w:val="24"/>
          <w:lang w:val="lv-LV"/>
        </w:rPr>
      </w:pPr>
      <w:r w:rsidRPr="004C1D37">
        <w:rPr>
          <w:sz w:val="24"/>
          <w:lang w:val="lv-LV"/>
        </w:rPr>
        <w:t>_____________</w:t>
      </w:r>
    </w:p>
    <w:p w14:paraId="6DAE75F6" w14:textId="77777777" w:rsidR="00D07AF0" w:rsidRPr="004E0E56" w:rsidRDefault="00D07AF0" w:rsidP="00D07AF0">
      <w:pPr>
        <w:pStyle w:val="BodyTextIndent"/>
        <w:ind w:left="5760" w:right="140"/>
        <w:rPr>
          <w:i/>
          <w:iCs/>
          <w:lang w:val="lv-LV"/>
        </w:rPr>
      </w:pPr>
      <w:r w:rsidRPr="004E0E56">
        <w:rPr>
          <w:i/>
          <w:iCs/>
          <w:lang w:val="lv-LV"/>
        </w:rPr>
        <w:t>(paraksts)</w:t>
      </w:r>
    </w:p>
    <w:p w14:paraId="58F045FE" w14:textId="77777777" w:rsidR="00D07AF0" w:rsidRPr="003324C6" w:rsidRDefault="00D07AF0" w:rsidP="00D07AF0">
      <w:pPr>
        <w:overflowPunct w:val="0"/>
        <w:autoSpaceDE w:val="0"/>
        <w:autoSpaceDN w:val="0"/>
        <w:adjustRightInd w:val="0"/>
        <w:jc w:val="center"/>
        <w:textAlignment w:val="baseline"/>
        <w:rPr>
          <w:sz w:val="32"/>
          <w:szCs w:val="36"/>
          <w:lang w:val="lv-LV" w:eastAsia="lv-LV"/>
        </w:rPr>
      </w:pPr>
    </w:p>
    <w:p w14:paraId="14BA0335" w14:textId="77777777" w:rsidR="00D07AF0" w:rsidRPr="003324C6" w:rsidRDefault="00D07AF0" w:rsidP="00D07AF0">
      <w:pPr>
        <w:overflowPunct w:val="0"/>
        <w:autoSpaceDE w:val="0"/>
        <w:autoSpaceDN w:val="0"/>
        <w:adjustRightInd w:val="0"/>
        <w:jc w:val="center"/>
        <w:textAlignment w:val="baseline"/>
        <w:rPr>
          <w:sz w:val="32"/>
          <w:szCs w:val="36"/>
          <w:lang w:val="lv-LV" w:eastAsia="lv-LV"/>
        </w:rPr>
      </w:pPr>
    </w:p>
    <w:p w14:paraId="3F19CB3D" w14:textId="77777777" w:rsidR="00D07AF0" w:rsidRPr="003324C6" w:rsidRDefault="00D07AF0" w:rsidP="00D07AF0">
      <w:pPr>
        <w:overflowPunct w:val="0"/>
        <w:autoSpaceDE w:val="0"/>
        <w:autoSpaceDN w:val="0"/>
        <w:adjustRightInd w:val="0"/>
        <w:jc w:val="center"/>
        <w:textAlignment w:val="baseline"/>
        <w:rPr>
          <w:sz w:val="32"/>
          <w:szCs w:val="36"/>
          <w:lang w:val="lv-LV" w:eastAsia="lv-LV"/>
        </w:rPr>
      </w:pPr>
    </w:p>
    <w:p w14:paraId="73FC9773" w14:textId="77777777" w:rsidR="00D07AF0" w:rsidRPr="00E86EFC" w:rsidRDefault="00D07AF0" w:rsidP="004B50BD">
      <w:pPr>
        <w:jc w:val="center"/>
        <w:rPr>
          <w:lang w:val="lv-LV"/>
        </w:rPr>
      </w:pPr>
    </w:p>
    <w:p w14:paraId="3547AB80" w14:textId="77777777" w:rsidR="004B50BD" w:rsidRPr="00FC01B0" w:rsidRDefault="004B50BD" w:rsidP="008D7568">
      <w:pPr>
        <w:pStyle w:val="Title"/>
        <w:ind w:right="28"/>
        <w:jc w:val="right"/>
        <w:rPr>
          <w:b w:val="0"/>
          <w:i/>
          <w:u w:val="none"/>
        </w:rPr>
      </w:pPr>
    </w:p>
    <w:sectPr w:rsidR="004B50BD" w:rsidRPr="00FC01B0" w:rsidSect="004B50BD">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793D0" w14:textId="77777777" w:rsidR="00F40C92" w:rsidRDefault="00F40C92" w:rsidP="008D7568">
      <w:r>
        <w:separator/>
      </w:r>
    </w:p>
  </w:endnote>
  <w:endnote w:type="continuationSeparator" w:id="0">
    <w:p w14:paraId="1C8E3165" w14:textId="77777777" w:rsidR="00F40C92" w:rsidRDefault="00F40C92"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17B98902" w14:textId="77777777" w:rsidR="00CA0AAF" w:rsidRDefault="00CA0AAF">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43C9DFE0" w14:textId="77777777" w:rsidR="00CA0AAF" w:rsidRPr="00C933BB" w:rsidRDefault="00CA0AAF" w:rsidP="00BB336F">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03429"/>
      <w:docPartObj>
        <w:docPartGallery w:val="Page Numbers (Bottom of Page)"/>
        <w:docPartUnique/>
      </w:docPartObj>
    </w:sdtPr>
    <w:sdtEndPr>
      <w:rPr>
        <w:noProof/>
      </w:rPr>
    </w:sdtEndPr>
    <w:sdtContent>
      <w:p w14:paraId="058F07C8" w14:textId="77777777" w:rsidR="00CA0AAF" w:rsidRDefault="00CA0AA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CA0AAF" w:rsidRDefault="00CA0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6C0D7" w14:textId="77777777" w:rsidR="00CA0AAF" w:rsidRDefault="00CA0AAF"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CA0AAF" w:rsidRDefault="00CA0A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7240DEF" w14:textId="77777777" w:rsidR="00CA0AAF" w:rsidRDefault="00CA0AAF">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CA0AAF" w:rsidRDefault="00CA0AAF" w:rsidP="00BB3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E05C6" w14:textId="77777777" w:rsidR="00F40C92" w:rsidRDefault="00F40C92" w:rsidP="008D7568">
      <w:r>
        <w:separator/>
      </w:r>
    </w:p>
  </w:footnote>
  <w:footnote w:type="continuationSeparator" w:id="0">
    <w:p w14:paraId="6DF27B94" w14:textId="77777777" w:rsidR="00F40C92" w:rsidRDefault="00F40C92" w:rsidP="008D7568">
      <w:r>
        <w:continuationSeparator/>
      </w:r>
    </w:p>
  </w:footnote>
  <w:footnote w:id="1">
    <w:p w14:paraId="1C15379E" w14:textId="71BA4CA6" w:rsidR="00CA0AAF" w:rsidRPr="00521182" w:rsidRDefault="00CA0AAF" w:rsidP="008D7568">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21182">
        <w:rPr>
          <w:i/>
          <w:iCs/>
          <w:sz w:val="16"/>
          <w:szCs w:val="16"/>
          <w:lang w:val="lv-LV"/>
        </w:rPr>
        <w:t>koronvīrusa</w:t>
      </w:r>
      <w:proofErr w:type="spellEnd"/>
      <w:r w:rsidRPr="00521182">
        <w:rPr>
          <w:i/>
          <w:iCs/>
          <w:sz w:val="16"/>
          <w:szCs w:val="16"/>
          <w:lang w:val="lv-LV"/>
        </w:rPr>
        <w:t xml:space="preserve"> transportēšanu un inficēšanos, sarunu procedūras piedāvājumu atvēršanas sanāksme nav atklāta – </w:t>
      </w:r>
      <w:r w:rsidRPr="00521182">
        <w:rPr>
          <w:i/>
          <w:iCs/>
          <w:sz w:val="16"/>
          <w:szCs w:val="16"/>
          <w:lang w:val="lv-LV" w:eastAsia="lv-LV"/>
        </w:rPr>
        <w:t xml:space="preserve">piegādātāju pārstāvji tajā nepiedalās.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521182">
        <w:rPr>
          <w:i/>
          <w:iCs/>
          <w:sz w:val="16"/>
          <w:szCs w:val="16"/>
          <w:u w:val="single"/>
          <w:lang w:val="lv-LV" w:eastAsia="lv-LV"/>
        </w:rPr>
        <w:t xml:space="preserve">pēc pieprasījuma (adresēts: </w:t>
      </w:r>
      <w:r>
        <w:rPr>
          <w:i/>
          <w:iCs/>
          <w:sz w:val="16"/>
          <w:szCs w:val="16"/>
          <w:u w:val="single"/>
          <w:lang w:val="lv-LV" w:eastAsia="lv-LV"/>
        </w:rPr>
        <w:t>liene.popova</w:t>
      </w:r>
      <w:r w:rsidRPr="00521182">
        <w:rPr>
          <w:i/>
          <w:iCs/>
          <w:sz w:val="16"/>
          <w:szCs w:val="16"/>
          <w:u w:val="single"/>
          <w:lang w:val="lv-LV" w:eastAsia="lv-LV"/>
        </w:rPr>
        <w:t>@ldz.lv) tiks nosūtīta iespējami ātri, bet ne vēlāk kā kopā ar sarunu procedūras rezultātu paziņošanu (sk. arī papildus nolikuma 7.6.punktu).</w:t>
      </w:r>
      <w:r w:rsidRPr="00521182">
        <w:rPr>
          <w:i/>
          <w:iCs/>
          <w:sz w:val="16"/>
          <w:szCs w:val="16"/>
          <w:lang w:val="lv-LV" w:eastAsia="lv-LV"/>
        </w:rPr>
        <w:t> </w:t>
      </w:r>
    </w:p>
    <w:p w14:paraId="750371D3" w14:textId="77777777" w:rsidR="00CA0AAF" w:rsidRPr="00B53024" w:rsidRDefault="00CA0AAF" w:rsidP="008D7568">
      <w:pPr>
        <w:pStyle w:val="FootnoteText"/>
        <w:rPr>
          <w:i/>
          <w:iCs/>
          <w:lang w:val="lv-LV"/>
        </w:rPr>
      </w:pPr>
    </w:p>
    <w:p w14:paraId="2032AC28" w14:textId="77777777" w:rsidR="00CA0AAF" w:rsidRDefault="00CA0AAF" w:rsidP="008D7568">
      <w:pPr>
        <w:jc w:val="both"/>
        <w:rPr>
          <w:color w:val="202020"/>
          <w:lang w:val="lv-LV" w:eastAsia="lv-LV"/>
        </w:rPr>
      </w:pPr>
    </w:p>
    <w:p w14:paraId="530341CA" w14:textId="77777777" w:rsidR="00CA0AAF" w:rsidRPr="005A3786" w:rsidRDefault="00CA0AAF" w:rsidP="008D7568">
      <w:pPr>
        <w:pStyle w:val="FootnoteText"/>
        <w:rPr>
          <w:lang w:val="lv-LV"/>
        </w:rPr>
      </w:pPr>
    </w:p>
  </w:footnote>
  <w:footnote w:id="2">
    <w:p w14:paraId="3EFFB242" w14:textId="575AC5DE" w:rsidR="00CA0AAF" w:rsidRPr="00521182" w:rsidRDefault="00CA0AAF" w:rsidP="008D7568">
      <w:pPr>
        <w:jc w:val="both"/>
        <w:rPr>
          <w:rFonts w:eastAsiaTheme="minorHAnsi"/>
          <w:i/>
          <w:iCs/>
          <w:sz w:val="16"/>
          <w:szCs w:val="16"/>
          <w:lang w:val="lv-LV" w:eastAsia="lv-LV"/>
        </w:rPr>
      </w:pPr>
      <w:r w:rsidRPr="00521182">
        <w:rPr>
          <w:rStyle w:val="FootnoteReference"/>
          <w:i/>
          <w:iCs/>
          <w:sz w:val="16"/>
          <w:szCs w:val="16"/>
        </w:rPr>
        <w:footnoteRef/>
      </w:r>
      <w:r w:rsidRPr="00521182">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521182">
        <w:rPr>
          <w:i/>
          <w:iCs/>
          <w:sz w:val="16"/>
          <w:szCs w:val="16"/>
          <w:lang w:val="lv-LV"/>
        </w:rPr>
        <w:t>koronvīrusa</w:t>
      </w:r>
      <w:proofErr w:type="spellEnd"/>
      <w:r w:rsidRPr="00521182">
        <w:rPr>
          <w:i/>
          <w:iCs/>
          <w:sz w:val="16"/>
          <w:szCs w:val="16"/>
          <w:lang w:val="lv-LV"/>
        </w:rPr>
        <w:t xml:space="preserve"> transportēšanu un inficēšanos, ieinteresētajiem piegādātājiem iespēja</w:t>
      </w:r>
      <w:r w:rsidRPr="00521182">
        <w:rPr>
          <w:i/>
          <w:iCs/>
          <w:sz w:val="16"/>
          <w:szCs w:val="16"/>
          <w:lang w:val="lv-LV" w:eastAsia="lv-LV"/>
        </w:rPr>
        <w:t xml:space="preserve"> </w:t>
      </w:r>
      <w:r w:rsidRPr="00521182">
        <w:rPr>
          <w:i/>
          <w:iCs/>
          <w:sz w:val="16"/>
          <w:szCs w:val="16"/>
          <w:lang w:val="lv-LV"/>
        </w:rPr>
        <w:t>iepazīties uz vietas ar iepirkuma dokumentiem</w:t>
      </w:r>
      <w:r w:rsidRPr="00521182">
        <w:rPr>
          <w:i/>
          <w:iCs/>
          <w:sz w:val="16"/>
          <w:szCs w:val="16"/>
          <w:lang w:val="lv-LV" w:eastAsia="lv-LV"/>
        </w:rPr>
        <w:t xml:space="preserve"> līdz nākamajam paziņojumam netiek nodrošināta. </w:t>
      </w:r>
    </w:p>
    <w:p w14:paraId="72665994" w14:textId="77777777" w:rsidR="00CA0AAF" w:rsidRPr="007D4EB1" w:rsidRDefault="00CA0AAF" w:rsidP="008D7568">
      <w:pPr>
        <w:pStyle w:val="FootnoteText"/>
        <w:rPr>
          <w:lang w:val="lv-LV"/>
        </w:rPr>
      </w:pPr>
    </w:p>
  </w:footnote>
  <w:footnote w:id="3">
    <w:p w14:paraId="5B87672B" w14:textId="77777777" w:rsidR="00CA0AAF" w:rsidRPr="00483C81" w:rsidRDefault="00CA0AAF"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4">
    <w:p w14:paraId="748DC5BE" w14:textId="0E7766F0" w:rsidR="00CA0AAF" w:rsidRPr="00483C81" w:rsidRDefault="00CA0AAF" w:rsidP="008D7568">
      <w:pPr>
        <w:pStyle w:val="FootnoteText"/>
        <w:jc w:val="both"/>
        <w:rPr>
          <w:i/>
          <w:iCs/>
          <w:sz w:val="16"/>
          <w:szCs w:val="16"/>
          <w:lang w:val="lv-LV"/>
        </w:rPr>
      </w:pPr>
      <w:r w:rsidRPr="00483C81">
        <w:rPr>
          <w:rStyle w:val="FootnoteReference"/>
          <w:i/>
          <w:iCs/>
          <w:sz w:val="16"/>
          <w:szCs w:val="16"/>
        </w:rPr>
        <w:footnoteRef/>
      </w:r>
      <w:r w:rsidRPr="00483C81">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483C81">
        <w:rPr>
          <w:i/>
          <w:iCs/>
          <w:sz w:val="16"/>
          <w:szCs w:val="16"/>
          <w:lang w:val="lv-LV"/>
        </w:rPr>
        <w:t>koronvīrusa</w:t>
      </w:r>
      <w:proofErr w:type="spellEnd"/>
      <w:r w:rsidRPr="00483C81">
        <w:rPr>
          <w:i/>
          <w:iCs/>
          <w:sz w:val="16"/>
          <w:szCs w:val="16"/>
          <w:lang w:val="lv-LV"/>
        </w:rPr>
        <w:t xml:space="preserve"> transportēšanu un inficēšanos, sarunu procedūras atkārtotas piedāvājumu atvēršanas sanāksmes nav atklātas – </w:t>
      </w:r>
      <w:r w:rsidRPr="00483C81">
        <w:rPr>
          <w:i/>
          <w:iCs/>
          <w:sz w:val="16"/>
          <w:szCs w:val="16"/>
          <w:lang w:val="lv-LV" w:eastAsia="lv-LV"/>
        </w:rPr>
        <w:t xml:space="preserve">piegādātāju pārstāvji tajās nepiedalās. Ņemot vērā, ka saskaņā ar nolikuma 5.2.5.punktu </w:t>
      </w:r>
      <w:r w:rsidRPr="00483C81">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483C81">
        <w:rPr>
          <w:i/>
          <w:iCs/>
          <w:sz w:val="16"/>
          <w:szCs w:val="16"/>
          <w:lang w:val="lv-LV" w:eastAsia="lv-LV"/>
        </w:rPr>
        <w:t xml:space="preserve">, informācija par </w:t>
      </w:r>
      <w:r w:rsidRPr="00483C81">
        <w:rPr>
          <w:i/>
          <w:iCs/>
          <w:sz w:val="16"/>
          <w:szCs w:val="16"/>
          <w:lang w:val="lv-LV"/>
        </w:rPr>
        <w:t xml:space="preserve">atkārtoto piedāvājumu </w:t>
      </w:r>
      <w:r w:rsidRPr="00483C81">
        <w:rPr>
          <w:i/>
          <w:iCs/>
          <w:sz w:val="16"/>
          <w:szCs w:val="16"/>
          <w:lang w:val="lv-LV" w:eastAsia="lv-LV"/>
        </w:rPr>
        <w:t xml:space="preserve">atvēršanā fiksētajām cenām un </w:t>
      </w:r>
      <w:r w:rsidRPr="00483C81">
        <w:rPr>
          <w:i/>
          <w:iCs/>
          <w:sz w:val="16"/>
          <w:szCs w:val="16"/>
          <w:lang w:val="lv-LV"/>
        </w:rPr>
        <w:t xml:space="preserve">atkārtoto piedāvājumu </w:t>
      </w:r>
      <w:r w:rsidRPr="00483C81">
        <w:rPr>
          <w:i/>
          <w:iCs/>
          <w:sz w:val="16"/>
          <w:szCs w:val="16"/>
          <w:lang w:val="lv-LV" w:eastAsia="lv-LV"/>
        </w:rPr>
        <w:t xml:space="preserve">iesniegušajiem piegādātājiem </w:t>
      </w:r>
      <w:r w:rsidRPr="00483C81">
        <w:rPr>
          <w:i/>
          <w:iCs/>
          <w:sz w:val="16"/>
          <w:szCs w:val="16"/>
          <w:u w:val="single"/>
          <w:lang w:val="lv-LV" w:eastAsia="lv-LV"/>
        </w:rPr>
        <w:t xml:space="preserve">pēc pieprasījuma (adresēts: liene.popova@ldz.lv) tiks nosūtīta </w:t>
      </w:r>
      <w:bookmarkStart w:id="14" w:name="_Hlk66781188"/>
      <w:r w:rsidRPr="00483C81">
        <w:rPr>
          <w:i/>
          <w:iCs/>
          <w:sz w:val="16"/>
          <w:szCs w:val="16"/>
          <w:u w:val="single"/>
          <w:lang w:val="lv-LV" w:eastAsia="lv-LV"/>
        </w:rPr>
        <w:t>iespējami ātri, bet ne vēlāk kā kopā ar sarunu procedūras rezultātu paziņošanu</w:t>
      </w:r>
      <w:bookmarkEnd w:id="14"/>
      <w:r w:rsidRPr="00483C81">
        <w:rPr>
          <w:i/>
          <w:iCs/>
          <w:sz w:val="16"/>
          <w:szCs w:val="16"/>
          <w:u w:val="single"/>
          <w:lang w:val="lv-LV" w:eastAsia="lv-LV"/>
        </w:rPr>
        <w:t xml:space="preserve"> (sk. arī papildus nolikuma 7.6.punktu).</w:t>
      </w:r>
      <w:r w:rsidRPr="00483C81">
        <w:rPr>
          <w:i/>
          <w:iCs/>
          <w:sz w:val="16"/>
          <w:szCs w:val="16"/>
          <w:lang w:val="lv-LV" w:eastAsia="lv-LV"/>
        </w:rPr>
        <w:t xml:space="preserve">  </w:t>
      </w:r>
    </w:p>
    <w:p w14:paraId="7DE80427" w14:textId="77777777" w:rsidR="00CA0AAF" w:rsidRPr="00F07E76" w:rsidRDefault="00CA0AAF" w:rsidP="008D7568">
      <w:pPr>
        <w:jc w:val="both"/>
        <w:rPr>
          <w:lang w:val="lv-LV"/>
        </w:rPr>
      </w:pPr>
    </w:p>
  </w:footnote>
  <w:footnote w:id="5">
    <w:p w14:paraId="48F44F5E" w14:textId="77777777" w:rsidR="00CA0AAF" w:rsidRPr="004D66D0" w:rsidRDefault="00CA0AAF" w:rsidP="008D7568">
      <w:pPr>
        <w:pStyle w:val="FootnoteText"/>
        <w:ind w:left="-709"/>
        <w:jc w:val="both"/>
        <w:rPr>
          <w:i/>
          <w:iCs/>
          <w:sz w:val="16"/>
          <w:szCs w:val="16"/>
          <w:lang w:val="lv-LV"/>
        </w:rPr>
      </w:pPr>
      <w:r w:rsidRPr="004D66D0">
        <w:rPr>
          <w:rStyle w:val="FootnoteReference"/>
          <w:i/>
          <w:iCs/>
          <w:sz w:val="16"/>
          <w:szCs w:val="16"/>
        </w:rPr>
        <w:footnoteRef/>
      </w:r>
      <w:r w:rsidRPr="004D66D0">
        <w:rPr>
          <w:i/>
          <w:iCs/>
          <w:sz w:val="16"/>
          <w:szCs w:val="16"/>
          <w:lang w:val="lv-LV"/>
        </w:rPr>
        <w:t xml:space="preserve"> </w:t>
      </w:r>
      <w:r w:rsidRPr="004D66D0">
        <w:rPr>
          <w:b/>
          <w:bCs/>
          <w:i/>
          <w:iCs/>
          <w:sz w:val="16"/>
          <w:szCs w:val="16"/>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F95A515" w14:textId="77777777" w:rsidR="00CA0AAF" w:rsidRPr="004D66D0" w:rsidRDefault="00CA0AAF" w:rsidP="008D7568">
      <w:pPr>
        <w:ind w:left="-709" w:right="-28"/>
        <w:contextualSpacing/>
        <w:jc w:val="both"/>
        <w:rPr>
          <w:i/>
          <w:iCs/>
          <w:sz w:val="16"/>
          <w:szCs w:val="16"/>
          <w:lang w:val="lv-LV"/>
        </w:rPr>
      </w:pPr>
      <w:r w:rsidRPr="004D66D0">
        <w:rPr>
          <w:rStyle w:val="FootnoteReference"/>
          <w:i/>
          <w:iCs/>
          <w:sz w:val="16"/>
          <w:szCs w:val="16"/>
        </w:rPr>
        <w:footnoteRef/>
      </w:r>
      <w:r w:rsidRPr="004D66D0">
        <w:rPr>
          <w:i/>
          <w:iCs/>
          <w:sz w:val="16"/>
          <w:szCs w:val="16"/>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0AEB11F7" w14:textId="3480077E" w:rsidR="00CA0AAF" w:rsidRPr="00D94CC4" w:rsidRDefault="00CA0AAF" w:rsidP="008D7568">
      <w:pPr>
        <w:pStyle w:val="FootnoteText"/>
        <w:ind w:left="-709"/>
        <w:jc w:val="both"/>
        <w:rPr>
          <w:lang w:val="lv-LV"/>
        </w:rPr>
      </w:pPr>
      <w:r w:rsidRPr="004D66D0">
        <w:rPr>
          <w:rStyle w:val="FootnoteReference"/>
          <w:i/>
          <w:iCs/>
          <w:sz w:val="16"/>
          <w:szCs w:val="16"/>
        </w:rPr>
        <w:footnoteRef/>
      </w:r>
      <w:r w:rsidRPr="004D66D0">
        <w:rPr>
          <w:i/>
          <w:iCs/>
          <w:sz w:val="16"/>
          <w:szCs w:val="16"/>
          <w:lang w:val="lv-LV"/>
        </w:rPr>
        <w:t>Ārvalsts pretendentam,</w:t>
      </w:r>
      <w:r w:rsidRPr="004D66D0">
        <w:rPr>
          <w:i/>
          <w:iCs/>
          <w:color w:val="FF0000"/>
          <w:sz w:val="16"/>
          <w:szCs w:val="16"/>
          <w:lang w:val="lv-LV"/>
        </w:rPr>
        <w:t xml:space="preserve"> </w:t>
      </w:r>
      <w:r w:rsidRPr="004D66D0">
        <w:rPr>
          <w:i/>
          <w:iCs/>
          <w:sz w:val="16"/>
          <w:szCs w:val="16"/>
          <w:lang w:val="lv-LV"/>
        </w:rPr>
        <w:t>lai izpildītu sarunu procedūras nolikumā minētās prasības attiecībā uz dokumentu iesniegšanu, ir tiesības iesniegt ekvivalentus dokumentus šī pielikuma 1.9.4.</w:t>
      </w:r>
      <w:r>
        <w:rPr>
          <w:i/>
          <w:iCs/>
          <w:sz w:val="16"/>
          <w:szCs w:val="16"/>
          <w:lang w:val="lv-LV"/>
        </w:rPr>
        <w:t xml:space="preserve">, </w:t>
      </w:r>
      <w:r w:rsidRPr="004D66D0">
        <w:rPr>
          <w:i/>
          <w:iCs/>
          <w:sz w:val="16"/>
          <w:szCs w:val="16"/>
          <w:lang w:val="lv-LV"/>
        </w:rPr>
        <w:t>1.9.5</w:t>
      </w:r>
      <w:r>
        <w:rPr>
          <w:i/>
          <w:iCs/>
          <w:sz w:val="16"/>
          <w:szCs w:val="16"/>
          <w:lang w:val="lv-LV"/>
        </w:rPr>
        <w:t xml:space="preserve">, 1.9.9. </w:t>
      </w:r>
      <w:r w:rsidRPr="004D66D0">
        <w:rPr>
          <w:i/>
          <w:iCs/>
          <w:sz w:val="16"/>
          <w:szCs w:val="16"/>
          <w:lang w:val="lv-LV"/>
        </w:rPr>
        <w:t>.punktā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8">
    <w:p w14:paraId="65A17F47" w14:textId="0B4F4052" w:rsidR="00CA0AAF" w:rsidRPr="00401190" w:rsidRDefault="00CA0AAF">
      <w:pPr>
        <w:pStyle w:val="FootnoteText"/>
        <w:rPr>
          <w:i/>
          <w:iCs/>
          <w:sz w:val="16"/>
          <w:szCs w:val="16"/>
          <w:lang w:val="lv-LV"/>
        </w:rPr>
      </w:pPr>
      <w:r w:rsidRPr="00401190">
        <w:rPr>
          <w:rStyle w:val="FootnoteReference"/>
          <w:i/>
          <w:iCs/>
          <w:sz w:val="16"/>
          <w:szCs w:val="16"/>
        </w:rPr>
        <w:footnoteRef/>
      </w:r>
      <w:r w:rsidRPr="00401190">
        <w:rPr>
          <w:i/>
          <w:iCs/>
          <w:sz w:val="16"/>
          <w:szCs w:val="16"/>
          <w:lang w:val="lv-LV"/>
        </w:rPr>
        <w:t xml:space="preserve"> 1.9.4., 1.9.5. un 1.9.</w:t>
      </w:r>
      <w:r>
        <w:rPr>
          <w:i/>
          <w:iCs/>
          <w:sz w:val="16"/>
          <w:szCs w:val="16"/>
          <w:lang w:val="lv-LV"/>
        </w:rPr>
        <w:t>9</w:t>
      </w:r>
      <w:r w:rsidRPr="00401190">
        <w:rPr>
          <w:i/>
          <w:iCs/>
          <w:sz w:val="16"/>
          <w:szCs w:val="16"/>
          <w:lang w:val="lv-LV"/>
        </w:rPr>
        <w:t xml:space="preserve">. p. </w:t>
      </w:r>
      <w:r w:rsidRPr="00401190">
        <w:rPr>
          <w:i/>
          <w:iCs/>
          <w:sz w:val="16"/>
          <w:szCs w:val="16"/>
          <w:lang w:val="lv-LV"/>
        </w:rPr>
        <w:t xml:space="preserve">minētos ārvalstu institūciju dokumentus pretendents var iesniegt arī pēc Pasūtītāja pieprasījuma, ja </w:t>
      </w:r>
      <w:r w:rsidR="00B11B32">
        <w:rPr>
          <w:i/>
          <w:iCs/>
          <w:sz w:val="16"/>
          <w:szCs w:val="16"/>
          <w:lang w:val="lv-LV"/>
        </w:rPr>
        <w:t xml:space="preserve">ārvalstu </w:t>
      </w:r>
      <w:r w:rsidRPr="00401190">
        <w:rPr>
          <w:i/>
          <w:iCs/>
          <w:sz w:val="16"/>
          <w:szCs w:val="16"/>
          <w:lang w:val="lv-LV"/>
        </w:rPr>
        <w:t>pretendentam būtu piešķiramas līguma slēgšanas tiesības.</w:t>
      </w:r>
    </w:p>
  </w:footnote>
  <w:footnote w:id="9">
    <w:p w14:paraId="771CE374" w14:textId="4B25A069" w:rsidR="00CA0AAF" w:rsidRPr="00401190" w:rsidRDefault="00CA0AAF" w:rsidP="008D7568">
      <w:pPr>
        <w:jc w:val="both"/>
        <w:rPr>
          <w:rFonts w:ascii="Segoe UI" w:hAnsi="Segoe UI" w:cs="Segoe UI"/>
          <w:i/>
          <w:iCs/>
          <w:sz w:val="16"/>
          <w:szCs w:val="16"/>
          <w:lang w:val="lv-LV" w:eastAsia="lv-LV"/>
        </w:rPr>
      </w:pPr>
      <w:r w:rsidRPr="00401190">
        <w:rPr>
          <w:rStyle w:val="FootnoteReference"/>
          <w:i/>
          <w:iCs/>
          <w:sz w:val="16"/>
          <w:szCs w:val="16"/>
        </w:rPr>
        <w:footnoteRef/>
      </w:r>
      <w:r w:rsidRPr="00401190">
        <w:rPr>
          <w:i/>
          <w:iCs/>
          <w:sz w:val="16"/>
          <w:szCs w:val="16"/>
          <w:lang w:val="lv-LV" w:eastAsia="lv-LV"/>
        </w:rPr>
        <w:t xml:space="preserve">Iepirkuma komisija izslēgšanas noteikuma </w:t>
      </w:r>
      <w:proofErr w:type="spellStart"/>
      <w:r w:rsidRPr="00401190">
        <w:rPr>
          <w:i/>
          <w:iCs/>
          <w:sz w:val="16"/>
          <w:szCs w:val="16"/>
          <w:lang w:val="lv-LV" w:eastAsia="lv-LV"/>
        </w:rPr>
        <w:t>neattiecināmības</w:t>
      </w:r>
      <w:proofErr w:type="spellEnd"/>
      <w:r w:rsidRPr="00401190">
        <w:rPr>
          <w:i/>
          <w:iCs/>
          <w:sz w:val="16"/>
          <w:szCs w:val="16"/>
          <w:lang w:val="lv-LV" w:eastAsia="lv-LV"/>
        </w:rPr>
        <w:t xml:space="preserve"> pārbaudi veic piedāvājumu atvēršanas dienā un dienā, kad tiek pieņemts iepirkuma komisijas lēmums par sarunu procedūras rezultātu. </w:t>
      </w:r>
    </w:p>
    <w:p w14:paraId="2A4ED838" w14:textId="77777777" w:rsidR="00CA0AAF" w:rsidRPr="00DA6FA7" w:rsidRDefault="00CA0AAF" w:rsidP="008D7568">
      <w:pPr>
        <w:pStyle w:val="FootnoteText"/>
        <w:rPr>
          <w:lang w:val="lv-LV"/>
        </w:rPr>
      </w:pPr>
    </w:p>
  </w:footnote>
  <w:footnote w:id="10">
    <w:p w14:paraId="2B96673B" w14:textId="27418C57" w:rsidR="00CA0AAF" w:rsidRPr="00667853" w:rsidRDefault="00CA0AAF">
      <w:pPr>
        <w:pStyle w:val="FootnoteText"/>
        <w:rPr>
          <w:lang w:val="lv-LV"/>
        </w:rPr>
      </w:pPr>
      <w:r>
        <w:rPr>
          <w:rStyle w:val="FootnoteReference"/>
        </w:rPr>
        <w:footnoteRef/>
      </w:r>
      <w:r w:rsidRPr="00667853">
        <w:rPr>
          <w:lang w:val="lv-LV"/>
        </w:rPr>
        <w:t xml:space="preserve"> </w:t>
      </w:r>
      <w:r w:rsidRPr="002370CD">
        <w:rPr>
          <w:b/>
          <w:bCs/>
          <w:i/>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3.pielikums) nevis numerācija pēc kārtas</w:t>
      </w:r>
      <w:r w:rsidRPr="002370CD">
        <w:rPr>
          <w:b/>
          <w:bCs/>
          <w:i/>
          <w:lang w:val="lv-LV" w:eastAsia="lv-LV"/>
        </w:rPr>
        <w:t xml:space="preserve"> </w:t>
      </w:r>
      <w:r w:rsidRPr="002370CD">
        <w:rPr>
          <w:b/>
          <w:bCs/>
          <w:i/>
          <w:sz w:val="16"/>
          <w:szCs w:val="16"/>
          <w:lang w:val="lv-LV" w:eastAsia="lv-LV"/>
        </w:rPr>
        <w:t>šajā tabulā</w:t>
      </w:r>
    </w:p>
  </w:footnote>
  <w:footnote w:id="11">
    <w:p w14:paraId="059038C7" w14:textId="77777777" w:rsidR="00CA0AAF" w:rsidRPr="00091101" w:rsidRDefault="00CA0AAF" w:rsidP="00091101">
      <w:pPr>
        <w:pStyle w:val="FootnoteText"/>
        <w:rPr>
          <w:i/>
          <w:sz w:val="16"/>
          <w:szCs w:val="16"/>
          <w:lang w:val="lv-LV"/>
        </w:rPr>
      </w:pPr>
      <w:r w:rsidRPr="00091101">
        <w:rPr>
          <w:rStyle w:val="FootnoteReference"/>
          <w:i/>
          <w:sz w:val="16"/>
          <w:szCs w:val="16"/>
        </w:rPr>
        <w:footnoteRef/>
      </w:r>
      <w:r w:rsidRPr="00091101">
        <w:rPr>
          <w:i/>
          <w:sz w:val="16"/>
          <w:szCs w:val="16"/>
          <w:lang w:val="lv-LV"/>
        </w:rPr>
        <w:t xml:space="preserve"> Piedāvājuma kopējai summai, ņemot vērā nolikuma noteikumus, informatīvs raksturs. Tā tiks izmantota, lai pārliecinātos par korektu piedāvājuma nodrošinājuma summas aprēķinu.</w:t>
      </w:r>
    </w:p>
  </w:footnote>
  <w:footnote w:id="12">
    <w:p w14:paraId="264C31C9" w14:textId="2C058DBC" w:rsidR="00CA0AAF" w:rsidRPr="00487573" w:rsidRDefault="00CA0AAF" w:rsidP="004640FA">
      <w:pPr>
        <w:pStyle w:val="FootnoteText"/>
        <w:jc w:val="both"/>
        <w:rPr>
          <w:i/>
          <w:lang w:val="lv-LV"/>
        </w:rPr>
      </w:pPr>
      <w:r w:rsidRPr="00487573">
        <w:rPr>
          <w:rStyle w:val="FootnoteReference"/>
          <w:i/>
        </w:rPr>
        <w:footnoteRef/>
      </w:r>
      <w:r w:rsidRPr="00487573">
        <w:rPr>
          <w:i/>
          <w:lang w:val="lv-LV"/>
        </w:rPr>
        <w:t>Pretendenti, kuri darbojas īsāku laika periodu nekā 3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CF65890"/>
    <w:multiLevelType w:val="multilevel"/>
    <w:tmpl w:val="B31E04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4F29BD"/>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4AD3EF9"/>
    <w:multiLevelType w:val="hybridMultilevel"/>
    <w:tmpl w:val="D0FE491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E16481"/>
    <w:multiLevelType w:val="hybridMultilevel"/>
    <w:tmpl w:val="D3B0A562"/>
    <w:lvl w:ilvl="0" w:tplc="0FEC3C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17A45D9"/>
    <w:multiLevelType w:val="hybridMultilevel"/>
    <w:tmpl w:val="190E9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7612F9"/>
    <w:multiLevelType w:val="hybridMultilevel"/>
    <w:tmpl w:val="DF2657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8E96729"/>
    <w:multiLevelType w:val="multilevel"/>
    <w:tmpl w:val="24D679C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2"/>
  </w:num>
  <w:num w:numId="3">
    <w:abstractNumId w:val="15"/>
  </w:num>
  <w:num w:numId="4">
    <w:abstractNumId w:val="3"/>
  </w:num>
  <w:num w:numId="5">
    <w:abstractNumId w:val="8"/>
  </w:num>
  <w:num w:numId="6">
    <w:abstractNumId w:val="7"/>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5"/>
  </w:num>
  <w:num w:numId="15">
    <w:abstractNumId w:val="13"/>
  </w:num>
  <w:num w:numId="16">
    <w:abstractNumId w:val="18"/>
  </w:num>
  <w:num w:numId="17">
    <w:abstractNumId w:val="16"/>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ktors Vanagelis">
    <w15:presenceInfo w15:providerId="AD" w15:userId="S::vanagelisv@ldz.lv::da8ff39c-6285-4f4e-9d6b-0d90a32fb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6995"/>
    <w:rsid w:val="0001320B"/>
    <w:rsid w:val="00034568"/>
    <w:rsid w:val="0003464D"/>
    <w:rsid w:val="0003711F"/>
    <w:rsid w:val="00037354"/>
    <w:rsid w:val="00037743"/>
    <w:rsid w:val="00051370"/>
    <w:rsid w:val="00060177"/>
    <w:rsid w:val="00080710"/>
    <w:rsid w:val="00081B99"/>
    <w:rsid w:val="00085FA0"/>
    <w:rsid w:val="00091101"/>
    <w:rsid w:val="00091F9C"/>
    <w:rsid w:val="00095D71"/>
    <w:rsid w:val="000B451A"/>
    <w:rsid w:val="000C085A"/>
    <w:rsid w:val="000C29CB"/>
    <w:rsid w:val="000C327A"/>
    <w:rsid w:val="000C4854"/>
    <w:rsid w:val="000D02D8"/>
    <w:rsid w:val="000F32B5"/>
    <w:rsid w:val="00107418"/>
    <w:rsid w:val="0011256F"/>
    <w:rsid w:val="00114A1C"/>
    <w:rsid w:val="0012576A"/>
    <w:rsid w:val="00130853"/>
    <w:rsid w:val="00134B8C"/>
    <w:rsid w:val="001454A1"/>
    <w:rsid w:val="001459A7"/>
    <w:rsid w:val="001562C8"/>
    <w:rsid w:val="00195954"/>
    <w:rsid w:val="001B26BE"/>
    <w:rsid w:val="001B7F76"/>
    <w:rsid w:val="001C3738"/>
    <w:rsid w:val="001C39BC"/>
    <w:rsid w:val="001E1C7A"/>
    <w:rsid w:val="001E2133"/>
    <w:rsid w:val="001E4C20"/>
    <w:rsid w:val="00201E4B"/>
    <w:rsid w:val="002040DB"/>
    <w:rsid w:val="00207864"/>
    <w:rsid w:val="00220CE6"/>
    <w:rsid w:val="00225527"/>
    <w:rsid w:val="002370CD"/>
    <w:rsid w:val="00253486"/>
    <w:rsid w:val="00270D9C"/>
    <w:rsid w:val="0027666E"/>
    <w:rsid w:val="00282324"/>
    <w:rsid w:val="002B2BEE"/>
    <w:rsid w:val="002C4E06"/>
    <w:rsid w:val="002D1333"/>
    <w:rsid w:val="002D3A38"/>
    <w:rsid w:val="002D4952"/>
    <w:rsid w:val="002E7A98"/>
    <w:rsid w:val="002F4427"/>
    <w:rsid w:val="00311DEF"/>
    <w:rsid w:val="003177B7"/>
    <w:rsid w:val="003204EA"/>
    <w:rsid w:val="0033009F"/>
    <w:rsid w:val="00347E86"/>
    <w:rsid w:val="003503B1"/>
    <w:rsid w:val="003768D0"/>
    <w:rsid w:val="00383E2F"/>
    <w:rsid w:val="00393922"/>
    <w:rsid w:val="003A3297"/>
    <w:rsid w:val="003C4148"/>
    <w:rsid w:val="003C718C"/>
    <w:rsid w:val="003E2C2F"/>
    <w:rsid w:val="003F03FC"/>
    <w:rsid w:val="003F09BA"/>
    <w:rsid w:val="00401190"/>
    <w:rsid w:val="004011F1"/>
    <w:rsid w:val="00403095"/>
    <w:rsid w:val="00421B97"/>
    <w:rsid w:val="00443226"/>
    <w:rsid w:val="0044440C"/>
    <w:rsid w:val="00452F37"/>
    <w:rsid w:val="004640FA"/>
    <w:rsid w:val="00480A42"/>
    <w:rsid w:val="0048364B"/>
    <w:rsid w:val="00483C81"/>
    <w:rsid w:val="00492C81"/>
    <w:rsid w:val="004A0037"/>
    <w:rsid w:val="004A34B2"/>
    <w:rsid w:val="004B50BD"/>
    <w:rsid w:val="004C50B6"/>
    <w:rsid w:val="004D66D0"/>
    <w:rsid w:val="004E62C1"/>
    <w:rsid w:val="00501809"/>
    <w:rsid w:val="00501E8A"/>
    <w:rsid w:val="00512965"/>
    <w:rsid w:val="005208C2"/>
    <w:rsid w:val="00521182"/>
    <w:rsid w:val="0052717B"/>
    <w:rsid w:val="0053322B"/>
    <w:rsid w:val="00570872"/>
    <w:rsid w:val="005742D6"/>
    <w:rsid w:val="00576122"/>
    <w:rsid w:val="005A3BA8"/>
    <w:rsid w:val="005A5FCB"/>
    <w:rsid w:val="005B5ED5"/>
    <w:rsid w:val="005C1058"/>
    <w:rsid w:val="005D104D"/>
    <w:rsid w:val="005E6910"/>
    <w:rsid w:val="005F25C6"/>
    <w:rsid w:val="00601DC3"/>
    <w:rsid w:val="006160A0"/>
    <w:rsid w:val="00617DBE"/>
    <w:rsid w:val="00654CA2"/>
    <w:rsid w:val="00667853"/>
    <w:rsid w:val="006844E5"/>
    <w:rsid w:val="00692559"/>
    <w:rsid w:val="00692949"/>
    <w:rsid w:val="006B5A51"/>
    <w:rsid w:val="006B6249"/>
    <w:rsid w:val="006E7222"/>
    <w:rsid w:val="006E766A"/>
    <w:rsid w:val="006F63C4"/>
    <w:rsid w:val="00702194"/>
    <w:rsid w:val="0071778C"/>
    <w:rsid w:val="00725EB1"/>
    <w:rsid w:val="00760004"/>
    <w:rsid w:val="00760335"/>
    <w:rsid w:val="00762C9B"/>
    <w:rsid w:val="00765E89"/>
    <w:rsid w:val="00776883"/>
    <w:rsid w:val="0078046C"/>
    <w:rsid w:val="00783B23"/>
    <w:rsid w:val="00787986"/>
    <w:rsid w:val="00787FF5"/>
    <w:rsid w:val="00794E03"/>
    <w:rsid w:val="007D4D9F"/>
    <w:rsid w:val="007D61D4"/>
    <w:rsid w:val="007E2DFC"/>
    <w:rsid w:val="007E551D"/>
    <w:rsid w:val="007E7816"/>
    <w:rsid w:val="007F75DF"/>
    <w:rsid w:val="0080514A"/>
    <w:rsid w:val="00826701"/>
    <w:rsid w:val="00834425"/>
    <w:rsid w:val="00834D16"/>
    <w:rsid w:val="00843423"/>
    <w:rsid w:val="0085774E"/>
    <w:rsid w:val="008636FE"/>
    <w:rsid w:val="0087006A"/>
    <w:rsid w:val="00881B5C"/>
    <w:rsid w:val="00883C03"/>
    <w:rsid w:val="00894433"/>
    <w:rsid w:val="008A08AC"/>
    <w:rsid w:val="008B14B6"/>
    <w:rsid w:val="008B6961"/>
    <w:rsid w:val="008C0267"/>
    <w:rsid w:val="008C5249"/>
    <w:rsid w:val="008C6737"/>
    <w:rsid w:val="008D7314"/>
    <w:rsid w:val="008D7568"/>
    <w:rsid w:val="008F27C1"/>
    <w:rsid w:val="008F5070"/>
    <w:rsid w:val="0090351E"/>
    <w:rsid w:val="00914946"/>
    <w:rsid w:val="00925EA4"/>
    <w:rsid w:val="00933967"/>
    <w:rsid w:val="00946070"/>
    <w:rsid w:val="00962348"/>
    <w:rsid w:val="00963439"/>
    <w:rsid w:val="0096705C"/>
    <w:rsid w:val="00974019"/>
    <w:rsid w:val="009807C5"/>
    <w:rsid w:val="0098236C"/>
    <w:rsid w:val="00992A96"/>
    <w:rsid w:val="0099436E"/>
    <w:rsid w:val="00994CD8"/>
    <w:rsid w:val="009A07B0"/>
    <w:rsid w:val="009C6881"/>
    <w:rsid w:val="009D04A8"/>
    <w:rsid w:val="009D616F"/>
    <w:rsid w:val="009F0F28"/>
    <w:rsid w:val="00A017DA"/>
    <w:rsid w:val="00A03A9F"/>
    <w:rsid w:val="00A074EE"/>
    <w:rsid w:val="00A316EC"/>
    <w:rsid w:val="00A32242"/>
    <w:rsid w:val="00A328F9"/>
    <w:rsid w:val="00A56361"/>
    <w:rsid w:val="00A61442"/>
    <w:rsid w:val="00A635AC"/>
    <w:rsid w:val="00A82624"/>
    <w:rsid w:val="00AB0149"/>
    <w:rsid w:val="00AB2974"/>
    <w:rsid w:val="00AC495C"/>
    <w:rsid w:val="00AC5E8F"/>
    <w:rsid w:val="00AC7425"/>
    <w:rsid w:val="00AD082A"/>
    <w:rsid w:val="00AE37B2"/>
    <w:rsid w:val="00B04449"/>
    <w:rsid w:val="00B11B32"/>
    <w:rsid w:val="00B26854"/>
    <w:rsid w:val="00B561BA"/>
    <w:rsid w:val="00B70D18"/>
    <w:rsid w:val="00B83F53"/>
    <w:rsid w:val="00BA703C"/>
    <w:rsid w:val="00BB336F"/>
    <w:rsid w:val="00BD3DE4"/>
    <w:rsid w:val="00C15AE7"/>
    <w:rsid w:val="00C20434"/>
    <w:rsid w:val="00C2262B"/>
    <w:rsid w:val="00C343F8"/>
    <w:rsid w:val="00C41610"/>
    <w:rsid w:val="00C44EDC"/>
    <w:rsid w:val="00C61FFE"/>
    <w:rsid w:val="00C818DC"/>
    <w:rsid w:val="00C909EF"/>
    <w:rsid w:val="00C90EEB"/>
    <w:rsid w:val="00CA0AAF"/>
    <w:rsid w:val="00CA2CCD"/>
    <w:rsid w:val="00CB2672"/>
    <w:rsid w:val="00CE4EC9"/>
    <w:rsid w:val="00D052A8"/>
    <w:rsid w:val="00D07AF0"/>
    <w:rsid w:val="00D1014C"/>
    <w:rsid w:val="00D1696D"/>
    <w:rsid w:val="00D24AFD"/>
    <w:rsid w:val="00D3633D"/>
    <w:rsid w:val="00D4317D"/>
    <w:rsid w:val="00D4608C"/>
    <w:rsid w:val="00D46148"/>
    <w:rsid w:val="00D559F2"/>
    <w:rsid w:val="00D617E2"/>
    <w:rsid w:val="00D75901"/>
    <w:rsid w:val="00DA11E0"/>
    <w:rsid w:val="00DB4E9A"/>
    <w:rsid w:val="00DB6C4C"/>
    <w:rsid w:val="00DC7F26"/>
    <w:rsid w:val="00DD35B5"/>
    <w:rsid w:val="00DE4192"/>
    <w:rsid w:val="00DF0809"/>
    <w:rsid w:val="00DF3254"/>
    <w:rsid w:val="00DF4991"/>
    <w:rsid w:val="00E01969"/>
    <w:rsid w:val="00E2117E"/>
    <w:rsid w:val="00E22073"/>
    <w:rsid w:val="00E33604"/>
    <w:rsid w:val="00E347D3"/>
    <w:rsid w:val="00E62884"/>
    <w:rsid w:val="00E8104E"/>
    <w:rsid w:val="00E84320"/>
    <w:rsid w:val="00E97C35"/>
    <w:rsid w:val="00EA3935"/>
    <w:rsid w:val="00EA670D"/>
    <w:rsid w:val="00EB7544"/>
    <w:rsid w:val="00EF6885"/>
    <w:rsid w:val="00F13978"/>
    <w:rsid w:val="00F242CD"/>
    <w:rsid w:val="00F40C92"/>
    <w:rsid w:val="00F44D1C"/>
    <w:rsid w:val="00F55D69"/>
    <w:rsid w:val="00F7111F"/>
    <w:rsid w:val="00F87815"/>
    <w:rsid w:val="00F95061"/>
    <w:rsid w:val="00FB4275"/>
    <w:rsid w:val="00FC01B0"/>
    <w:rsid w:val="00FD68F1"/>
    <w:rsid w:val="00FE312C"/>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basedOn w:val="TableNormal"/>
    <w:uiPriority w:val="5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D7568"/>
    <w:pPr>
      <w:spacing w:after="120"/>
    </w:pPr>
  </w:style>
  <w:style w:type="character" w:customStyle="1" w:styleId="BodyTextChar">
    <w:name w:val="Body Text Char"/>
    <w:basedOn w:val="DefaultParagraphFont"/>
    <w:link w:val="BodyText"/>
    <w:uiPriority w:val="99"/>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uiPriority w:val="99"/>
    <w:semiHidden/>
    <w:rsid w:val="008D7568"/>
    <w:rPr>
      <w:rFonts w:ascii="Tahoma" w:hAnsi="Tahoma" w:cs="Tahoma"/>
      <w:sz w:val="16"/>
      <w:szCs w:val="16"/>
    </w:rPr>
  </w:style>
  <w:style w:type="character" w:customStyle="1" w:styleId="BalloonTextChar">
    <w:name w:val="Balloon Text Char"/>
    <w:basedOn w:val="DefaultParagraphFont"/>
    <w:link w:val="BalloonText"/>
    <w:uiPriority w:val="99"/>
    <w:semiHidden/>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D7568"/>
    <w:rPr>
      <w:sz w:val="16"/>
      <w:szCs w:val="16"/>
    </w:rPr>
  </w:style>
  <w:style w:type="paragraph" w:styleId="CommentText">
    <w:name w:val="annotation text"/>
    <w:basedOn w:val="Normal"/>
    <w:link w:val="CommentTextChar"/>
    <w:qFormat/>
    <w:rsid w:val="008D7568"/>
    <w:rPr>
      <w:sz w:val="20"/>
      <w:szCs w:val="20"/>
    </w:rPr>
  </w:style>
  <w:style w:type="character" w:customStyle="1" w:styleId="CommentTextChar">
    <w:name w:val="Comment Text Char"/>
    <w:basedOn w:val="DefaultParagraphFont"/>
    <w:link w:val="CommentText"/>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D7568"/>
    <w:rPr>
      <w:b/>
      <w:bCs/>
    </w:rPr>
  </w:style>
  <w:style w:type="character" w:customStyle="1" w:styleId="CommentSubjectChar">
    <w:name w:val="Comment Subject Char"/>
    <w:basedOn w:val="CommentTextChar"/>
    <w:link w:val="CommentSubject"/>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8D7568"/>
    <w:pPr>
      <w:ind w:left="720"/>
      <w:contextualSpacing/>
    </w:pPr>
  </w:style>
  <w:style w:type="character" w:styleId="Hyperlink">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uiPriority w:val="99"/>
    <w:qFormat/>
    <w:rsid w:val="008D7568"/>
    <w:pPr>
      <w:jc w:val="center"/>
    </w:pPr>
    <w:rPr>
      <w:b/>
      <w:bCs/>
      <w:u w:val="single"/>
      <w:lang w:val="lv-LV"/>
    </w:rPr>
  </w:style>
  <w:style w:type="character" w:customStyle="1" w:styleId="TitleChar">
    <w:name w:val="Title Char"/>
    <w:basedOn w:val="DefaultParagraphFont"/>
    <w:link w:val="Title"/>
    <w:uiPriority w:val="99"/>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rsid w:val="008D7568"/>
    <w:rPr>
      <w:lang w:val="lv-LV" w:eastAsia="lv-LV"/>
    </w:rPr>
  </w:style>
  <w:style w:type="character" w:styleId="FollowedHyperlink">
    <w:name w:val="FollowedHyperlink"/>
    <w:basedOn w:val="DefaultParagraphFont"/>
    <w:uiPriority w:val="99"/>
    <w:semiHidden/>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santa.balode@ldz.l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ne.popova@ldz.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anta.balode@ldz.l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anta.balode@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8667-8401-4D78-958F-C679D7EE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42</Pages>
  <Words>49416</Words>
  <Characters>28168</Characters>
  <Application>Microsoft Office Word</Application>
  <DocSecurity>0</DocSecurity>
  <Lines>234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7</cp:revision>
  <dcterms:created xsi:type="dcterms:W3CDTF">2021-07-07T08:27:00Z</dcterms:created>
  <dcterms:modified xsi:type="dcterms:W3CDTF">2021-07-08T09:51:00Z</dcterms:modified>
</cp:coreProperties>
</file>