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CAE62" w14:textId="77777777" w:rsidR="00A17701" w:rsidRDefault="00A17701">
      <w:bookmarkStart w:id="0" w:name="_GoBack"/>
      <w:bookmarkEnd w:id="0"/>
    </w:p>
    <w:p w14:paraId="752ABBFE" w14:textId="77777777" w:rsidR="00A743EF" w:rsidRDefault="00A743EF"/>
    <w:p w14:paraId="037AE9AD" w14:textId="77777777" w:rsidR="00BE10A0" w:rsidRDefault="00BE10A0"/>
    <w:p w14:paraId="1D6342A1" w14:textId="77777777" w:rsidR="00DE15D8" w:rsidRDefault="00DE15D8" w:rsidP="00DE15D8">
      <w:pPr>
        <w:jc w:val="center"/>
        <w:rPr>
          <w:b/>
        </w:rPr>
      </w:pPr>
      <w:r w:rsidRPr="00DE15D8">
        <w:rPr>
          <w:b/>
        </w:rPr>
        <w:t>Krustpils stacijas ēkas uzgaidāmās zāles remontdarbi ar</w:t>
      </w:r>
    </w:p>
    <w:p w14:paraId="03FFD77C" w14:textId="77777777" w:rsidR="008B0B3F" w:rsidRDefault="00DE15D8" w:rsidP="00DE15D8">
      <w:pPr>
        <w:jc w:val="center"/>
        <w:rPr>
          <w:b/>
        </w:rPr>
      </w:pPr>
      <w:r>
        <w:rPr>
          <w:b/>
        </w:rPr>
        <w:t xml:space="preserve">                        </w:t>
      </w:r>
      <w:r w:rsidRPr="00DE15D8">
        <w:rPr>
          <w:b/>
        </w:rPr>
        <w:t xml:space="preserve"> jaunas kases ierīkošanu Jēkabpilī, Stacijas laukumā 1</w:t>
      </w:r>
      <w:r w:rsidRPr="00DE15D8">
        <w:rPr>
          <w:b/>
        </w:rPr>
        <w:tab/>
      </w:r>
      <w:r w:rsidRPr="00DE15D8">
        <w:rPr>
          <w:b/>
        </w:rPr>
        <w:tab/>
      </w:r>
      <w:r w:rsidRPr="00DE15D8">
        <w:rPr>
          <w:b/>
        </w:rPr>
        <w:tab/>
      </w:r>
      <w:r w:rsidRPr="00DE15D8">
        <w:rPr>
          <w:b/>
        </w:rPr>
        <w:tab/>
      </w:r>
      <w:r w:rsidRPr="00DE15D8">
        <w:rPr>
          <w:b/>
        </w:rPr>
        <w:tab/>
      </w:r>
      <w:r w:rsidRPr="00DE15D8">
        <w:rPr>
          <w:b/>
        </w:rPr>
        <w:tab/>
      </w:r>
      <w:r w:rsidRPr="00DE15D8">
        <w:rPr>
          <w:b/>
        </w:rPr>
        <w:tab/>
      </w:r>
      <w:r w:rsidRPr="00DE15D8">
        <w:rPr>
          <w:b/>
        </w:rPr>
        <w:tab/>
      </w:r>
      <w:r w:rsidRPr="00DE15D8">
        <w:rPr>
          <w:b/>
        </w:rPr>
        <w:tab/>
      </w:r>
      <w:r w:rsidRPr="00DE15D8">
        <w:rPr>
          <w:b/>
        </w:rPr>
        <w:tab/>
      </w:r>
    </w:p>
    <w:p w14:paraId="08FA5DFB" w14:textId="77777777" w:rsidR="00807982" w:rsidRDefault="00807982" w:rsidP="00BE10A0">
      <w:pPr>
        <w:jc w:val="center"/>
      </w:pPr>
    </w:p>
    <w:p w14:paraId="07F426ED" w14:textId="77777777" w:rsidR="00BE10A0" w:rsidRDefault="001B5CC6" w:rsidP="00BE10A0">
      <w:pPr>
        <w:jc w:val="center"/>
      </w:pPr>
      <w:r>
        <w:t>DARBA</w:t>
      </w:r>
      <w:r w:rsidR="00BE10A0">
        <w:t xml:space="preserve"> UZDEVUMS</w:t>
      </w:r>
    </w:p>
    <w:p w14:paraId="3C86032D" w14:textId="77777777" w:rsidR="008B0B3F" w:rsidRDefault="008B0B3F" w:rsidP="00BE10A0">
      <w:pPr>
        <w:jc w:val="center"/>
      </w:pPr>
    </w:p>
    <w:p w14:paraId="7C34AE36" w14:textId="77777777" w:rsidR="00A743EF" w:rsidRDefault="00A743EF" w:rsidP="00BE10A0">
      <w:pPr>
        <w:jc w:val="center"/>
      </w:pPr>
    </w:p>
    <w:p w14:paraId="0C0C37CB" w14:textId="77777777" w:rsidR="00BE10A0" w:rsidRDefault="00BE10A0" w:rsidP="008B0B3F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Ievads </w:t>
      </w:r>
    </w:p>
    <w:p w14:paraId="4BC5290F" w14:textId="77777777" w:rsidR="00DE15D8" w:rsidRDefault="00EC041C" w:rsidP="00EC041C">
      <w:r>
        <w:t xml:space="preserve">            </w:t>
      </w:r>
      <w:r w:rsidR="0006642F">
        <w:t>VAS “Latvij</w:t>
      </w:r>
      <w:r w:rsidR="0061799B">
        <w:t xml:space="preserve">as dzelzceļš” (turpmāk </w:t>
      </w:r>
      <w:proofErr w:type="spellStart"/>
      <w:r w:rsidR="0061799B">
        <w:t>LDz</w:t>
      </w:r>
      <w:proofErr w:type="spellEnd"/>
      <w:r w:rsidR="0061799B">
        <w:t>)</w:t>
      </w:r>
      <w:r w:rsidR="009B2DCE">
        <w:t>,</w:t>
      </w:r>
      <w:r w:rsidR="00576C29">
        <w:t xml:space="preserve"> </w:t>
      </w:r>
      <w:r w:rsidR="00C22BC5">
        <w:t>pēc</w:t>
      </w:r>
      <w:r w:rsidR="00460A87">
        <w:t xml:space="preserve"> adreses </w:t>
      </w:r>
      <w:r w:rsidR="00DE15D8">
        <w:t>Stacijas laukumā 1 Jēkabpilī</w:t>
      </w:r>
      <w:r w:rsidR="009B2DCE">
        <w:t>,</w:t>
      </w:r>
    </w:p>
    <w:p w14:paraId="65C4F4C5" w14:textId="77777777" w:rsidR="00EC041C" w:rsidRDefault="00EC041C" w:rsidP="00EC041C">
      <w:r>
        <w:t xml:space="preserve">            </w:t>
      </w:r>
      <w:r w:rsidR="00DE15D8">
        <w:t xml:space="preserve">pieder </w:t>
      </w:r>
      <w:r w:rsidR="00627829">
        <w:t>Stacijas ēka</w:t>
      </w:r>
      <w:r w:rsidR="00807982" w:rsidRPr="00807982">
        <w:t xml:space="preserve"> </w:t>
      </w:r>
      <w:r w:rsidR="00807982">
        <w:t>(kadastra apzīmējums</w:t>
      </w:r>
      <w:r w:rsidR="00807982" w:rsidRPr="00807982">
        <w:t xml:space="preserve"> </w:t>
      </w:r>
      <w:r w:rsidR="00DE15D8">
        <w:t>56010013323001</w:t>
      </w:r>
      <w:r w:rsidR="00627829">
        <w:t>)</w:t>
      </w:r>
      <w:r w:rsidR="007921E3">
        <w:t xml:space="preserve"> </w:t>
      </w:r>
      <w:r w:rsidR="00627829">
        <w:t>(turpmāk ē</w:t>
      </w:r>
      <w:r w:rsidR="00807982">
        <w:t xml:space="preserve">ka). </w:t>
      </w:r>
      <w:r w:rsidR="007921E3">
        <w:t>Ēka</w:t>
      </w:r>
      <w:r>
        <w:t xml:space="preserve">                    </w:t>
      </w:r>
    </w:p>
    <w:p w14:paraId="4FEF1EFA" w14:textId="77777777" w:rsidR="00627829" w:rsidRDefault="00EC041C" w:rsidP="00EC041C">
      <w:r>
        <w:t xml:space="preserve">            atrodas </w:t>
      </w:r>
      <w:r w:rsidR="00627829">
        <w:t xml:space="preserve">dzelzceļa </w:t>
      </w:r>
      <w:r w:rsidR="00807982" w:rsidRPr="00B77953">
        <w:t xml:space="preserve"> nodalījuma joslā</w:t>
      </w:r>
      <w:r w:rsidR="00EC6BDB" w:rsidRPr="00B77953">
        <w:t xml:space="preserve"> </w:t>
      </w:r>
      <w:r w:rsidR="0006642F" w:rsidRPr="00B77953">
        <w:t xml:space="preserve">uz </w:t>
      </w:r>
      <w:r w:rsidR="00EC6BDB" w:rsidRPr="00B77953">
        <w:t>zemes</w:t>
      </w:r>
      <w:r w:rsidR="00C55231" w:rsidRPr="00B77953">
        <w:t xml:space="preserve"> vienības</w:t>
      </w:r>
      <w:r w:rsidR="00807982" w:rsidRPr="00B77953">
        <w:t xml:space="preserve"> ar kadastr</w:t>
      </w:r>
      <w:r w:rsidR="009B2DCE" w:rsidRPr="00B77953">
        <w:t>a</w:t>
      </w:r>
      <w:r w:rsidR="00807982" w:rsidRPr="00B77953">
        <w:t xml:space="preserve"> </w:t>
      </w:r>
      <w:r w:rsidR="00627829">
        <w:t>apzīmējumu</w:t>
      </w:r>
    </w:p>
    <w:p w14:paraId="23844EDD" w14:textId="77777777" w:rsidR="00230A19" w:rsidRDefault="00EC041C" w:rsidP="00EC041C">
      <w:r>
        <w:t xml:space="preserve">            </w:t>
      </w:r>
      <w:r w:rsidR="00914D03">
        <w:t xml:space="preserve">56010013232 </w:t>
      </w:r>
      <w:r w:rsidR="002307E9">
        <w:t>un adresi</w:t>
      </w:r>
      <w:r w:rsidR="0061799B">
        <w:t xml:space="preserve"> </w:t>
      </w:r>
      <w:r w:rsidR="00914D03">
        <w:t>Stacijas laukums 1</w:t>
      </w:r>
      <w:r w:rsidR="005764B5">
        <w:t xml:space="preserve">, </w:t>
      </w:r>
      <w:r w:rsidR="00914D03">
        <w:t>Jēkabpilī</w:t>
      </w:r>
      <w:r w:rsidR="00576C29">
        <w:t>,</w:t>
      </w:r>
      <w:r>
        <w:t xml:space="preserve"> un </w:t>
      </w:r>
      <w:r w:rsidR="00230A19">
        <w:t xml:space="preserve"> pieder valstij </w:t>
      </w:r>
      <w:r w:rsidR="00807982">
        <w:t>Satiksme</w:t>
      </w:r>
    </w:p>
    <w:p w14:paraId="25D2394C" w14:textId="77777777" w:rsidR="00BE10A0" w:rsidRDefault="00EC041C" w:rsidP="00EC041C">
      <w:r>
        <w:t xml:space="preserve">            </w:t>
      </w:r>
      <w:r w:rsidR="00945B3B">
        <w:t xml:space="preserve">ministrijas personā un nodots valdījumā </w:t>
      </w:r>
      <w:proofErr w:type="spellStart"/>
      <w:r w:rsidR="00945B3B">
        <w:t>LDz</w:t>
      </w:r>
      <w:proofErr w:type="spellEnd"/>
      <w:r w:rsidR="00945B3B">
        <w:t>.</w:t>
      </w:r>
    </w:p>
    <w:p w14:paraId="0CECD741" w14:textId="77777777" w:rsidR="00B66966" w:rsidRPr="0078460E" w:rsidRDefault="00241670" w:rsidP="00EC041C">
      <w:pPr>
        <w:ind w:left="709"/>
      </w:pPr>
      <w:r>
        <w:t>Ēka</w:t>
      </w:r>
      <w:r w:rsidR="00EC6BDB">
        <w:t xml:space="preserve"> ir </w:t>
      </w:r>
      <w:r w:rsidR="00230A19">
        <w:t xml:space="preserve">divu </w:t>
      </w:r>
      <w:r>
        <w:t>s</w:t>
      </w:r>
      <w:r w:rsidR="00576C29">
        <w:t>tāv</w:t>
      </w:r>
      <w:r w:rsidR="0032163A">
        <w:t>u</w:t>
      </w:r>
      <w:r w:rsidR="00EC6BDB">
        <w:t xml:space="preserve"> ēka</w:t>
      </w:r>
      <w:r w:rsidR="0032163A">
        <w:t xml:space="preserve"> ar </w:t>
      </w:r>
      <w:r w:rsidR="00230A19">
        <w:t>apbūves laukumu</w:t>
      </w:r>
      <w:r w:rsidR="0032163A">
        <w:t xml:space="preserve"> </w:t>
      </w:r>
      <w:r w:rsidR="00DE15D8">
        <w:t xml:space="preserve">770 </w:t>
      </w:r>
      <w:r w:rsidR="00230A19">
        <w:t>m2</w:t>
      </w:r>
      <w:r w:rsidR="00425DDD">
        <w:rPr>
          <w:vertAlign w:val="superscript"/>
        </w:rPr>
        <w:t xml:space="preserve"> </w:t>
      </w:r>
      <w:r w:rsidR="0078460E">
        <w:t>.</w:t>
      </w:r>
    </w:p>
    <w:p w14:paraId="750A8664" w14:textId="77777777" w:rsidR="00A743EF" w:rsidRPr="002664AF" w:rsidRDefault="00A743EF" w:rsidP="00627829">
      <w:pPr>
        <w:jc w:val="both"/>
      </w:pPr>
    </w:p>
    <w:p w14:paraId="2FD2A9DB" w14:textId="77777777" w:rsidR="00B66966" w:rsidRPr="00B66966" w:rsidRDefault="00063EBE" w:rsidP="008B0B3F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Mērķis</w:t>
      </w:r>
    </w:p>
    <w:p w14:paraId="3FCB1664" w14:textId="77777777" w:rsidR="009A7551" w:rsidRDefault="004251C0" w:rsidP="00B831D0">
      <w:pPr>
        <w:ind w:left="426" w:firstLine="283"/>
        <w:jc w:val="both"/>
      </w:pPr>
      <w:r>
        <w:t>P</w:t>
      </w:r>
      <w:r w:rsidR="002664AF">
        <w:t xml:space="preserve">amatojoties uz </w:t>
      </w:r>
      <w:proofErr w:type="spellStart"/>
      <w:r w:rsidR="002664AF">
        <w:t>LDz</w:t>
      </w:r>
      <w:proofErr w:type="spellEnd"/>
      <w:r w:rsidR="002664AF">
        <w:t xml:space="preserve"> tehnoloģisko procesu </w:t>
      </w:r>
      <w:r w:rsidR="00791EF6">
        <w:t xml:space="preserve">ir nepieciešams veikt </w:t>
      </w:r>
      <w:r w:rsidR="00B831D0">
        <w:t>ēkā</w:t>
      </w:r>
      <w:r w:rsidR="009A7551">
        <w:t xml:space="preserve"> esošās pasažieru     </w:t>
      </w:r>
    </w:p>
    <w:p w14:paraId="6D26E061" w14:textId="77777777" w:rsidR="00B270A2" w:rsidRDefault="009A7551" w:rsidP="00B270A2">
      <w:pPr>
        <w:ind w:left="426" w:firstLine="283"/>
        <w:jc w:val="both"/>
      </w:pPr>
      <w:r>
        <w:t>uzgaidāmās zāles</w:t>
      </w:r>
      <w:r w:rsidR="00791EF6">
        <w:t xml:space="preserve"> </w:t>
      </w:r>
      <w:r w:rsidR="00B831D0">
        <w:t>remontdarbus</w:t>
      </w:r>
      <w:r w:rsidR="00B270A2">
        <w:t xml:space="preserve"> 101 m2 platībā, ierīkojot</w:t>
      </w:r>
      <w:r w:rsidR="00914D03">
        <w:t xml:space="preserve"> jaunas kašu telp</w:t>
      </w:r>
      <w:r w:rsidR="00B270A2">
        <w:t xml:space="preserve">as, </w:t>
      </w:r>
      <w:r w:rsidR="00AE5296">
        <w:t>jo esošās</w:t>
      </w:r>
      <w:r w:rsidR="00B270A2">
        <w:t xml:space="preserve">  </w:t>
      </w:r>
    </w:p>
    <w:p w14:paraId="077AD237" w14:textId="77777777" w:rsidR="00063EBE" w:rsidRDefault="00B270A2" w:rsidP="00B270A2">
      <w:pPr>
        <w:ind w:left="426" w:firstLine="283"/>
        <w:jc w:val="both"/>
      </w:pPr>
      <w:r>
        <w:t xml:space="preserve">ir </w:t>
      </w:r>
      <w:r w:rsidR="00914D03">
        <w:t>novecojušas un neatbilst prasībām.</w:t>
      </w:r>
    </w:p>
    <w:p w14:paraId="0DDF4DE4" w14:textId="77777777" w:rsidR="008F7A78" w:rsidRDefault="008F7A78" w:rsidP="00B831D0">
      <w:pPr>
        <w:ind w:left="426" w:firstLine="283"/>
        <w:jc w:val="both"/>
      </w:pPr>
    </w:p>
    <w:p w14:paraId="4ABBE95C" w14:textId="77777777" w:rsidR="00063EBE" w:rsidRPr="00063EBE" w:rsidRDefault="00CE0A63" w:rsidP="008B0B3F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Darba uzdevums</w:t>
      </w:r>
    </w:p>
    <w:p w14:paraId="25F45DD8" w14:textId="77777777" w:rsidR="006F52B1" w:rsidRDefault="007250C1" w:rsidP="00E939EB">
      <w:pPr>
        <w:pStyle w:val="ListParagraph"/>
        <w:numPr>
          <w:ilvl w:val="1"/>
          <w:numId w:val="1"/>
        </w:numPr>
        <w:jc w:val="both"/>
      </w:pPr>
      <w:r>
        <w:t>Izstrādāt uzgaidāmās zāles</w:t>
      </w:r>
      <w:r w:rsidR="00914D03">
        <w:t xml:space="preserve"> apliecinājuma kartes projektu ietverot </w:t>
      </w:r>
      <w:r>
        <w:t>interjera projektu un saskaņot ar pasūtītāju</w:t>
      </w:r>
      <w:r w:rsidR="00B831D0">
        <w:t>;</w:t>
      </w:r>
    </w:p>
    <w:p w14:paraId="2AC0DEC4" w14:textId="77777777" w:rsidR="002632EC" w:rsidRDefault="002632EC" w:rsidP="00E939EB">
      <w:pPr>
        <w:pStyle w:val="ListParagraph"/>
        <w:numPr>
          <w:ilvl w:val="1"/>
          <w:numId w:val="1"/>
        </w:numPr>
        <w:jc w:val="both"/>
      </w:pPr>
      <w:r>
        <w:t>Demontēt esošo betona flīžu segumu 110 mm biezumā;</w:t>
      </w:r>
    </w:p>
    <w:p w14:paraId="442EE0FE" w14:textId="77777777" w:rsidR="00B831D0" w:rsidRDefault="007250C1" w:rsidP="00E939EB">
      <w:pPr>
        <w:pStyle w:val="ListParagraph"/>
        <w:numPr>
          <w:ilvl w:val="1"/>
          <w:numId w:val="1"/>
        </w:numPr>
        <w:jc w:val="both"/>
      </w:pPr>
      <w:r>
        <w:t>Atjaunot esošo</w:t>
      </w:r>
      <w:r w:rsidR="00FC4F90">
        <w:t>s</w:t>
      </w:r>
      <w:r>
        <w:t xml:space="preserve"> griestu</w:t>
      </w:r>
      <w:r w:rsidR="00FC4F90">
        <w:t>s</w:t>
      </w:r>
      <w:r w:rsidR="000E7533">
        <w:t xml:space="preserve"> un</w:t>
      </w:r>
      <w:r w:rsidR="00FC4F90">
        <w:t xml:space="preserve"> veikt </w:t>
      </w:r>
      <w:r w:rsidR="000E7533">
        <w:t>griestu krāsošanu;</w:t>
      </w:r>
    </w:p>
    <w:p w14:paraId="557A374E" w14:textId="77777777" w:rsidR="00FC4F90" w:rsidRDefault="008F7A78" w:rsidP="000E7533">
      <w:pPr>
        <w:pStyle w:val="ListParagraph"/>
        <w:numPr>
          <w:ilvl w:val="1"/>
          <w:numId w:val="1"/>
        </w:numPr>
        <w:jc w:val="both"/>
      </w:pPr>
      <w:r>
        <w:t>Veikt sienu sagatavošanu krāsošanai un to krāsošanu;</w:t>
      </w:r>
    </w:p>
    <w:p w14:paraId="4CA88CAB" w14:textId="77777777" w:rsidR="00F23D29" w:rsidRDefault="000E7533" w:rsidP="008F7A78">
      <w:pPr>
        <w:pStyle w:val="ListParagraph"/>
        <w:numPr>
          <w:ilvl w:val="1"/>
          <w:numId w:val="1"/>
        </w:numPr>
        <w:jc w:val="both"/>
      </w:pPr>
      <w:r>
        <w:t>Ierīkot jaunu elektroinstalāciju priekš divām darba vietām</w:t>
      </w:r>
      <w:r w:rsidR="008F7A78">
        <w:t>;</w:t>
      </w:r>
    </w:p>
    <w:p w14:paraId="79295415" w14:textId="77777777" w:rsidR="000E7533" w:rsidRDefault="005D07FB" w:rsidP="008F7A78">
      <w:pPr>
        <w:ind w:left="709"/>
        <w:jc w:val="both"/>
      </w:pPr>
      <w:r>
        <w:t xml:space="preserve">  </w:t>
      </w:r>
      <w:r w:rsidR="00416DCB">
        <w:t>3.6</w:t>
      </w:r>
      <w:r w:rsidR="008F7A78">
        <w:t>.Uzstadīt jaunus</w:t>
      </w:r>
      <w:r w:rsidR="000E7533">
        <w:t xml:space="preserve"> 3 gaismekļus;</w:t>
      </w:r>
    </w:p>
    <w:p w14:paraId="418BB346" w14:textId="77777777" w:rsidR="006D032C" w:rsidRDefault="005D07FB" w:rsidP="008F7A78">
      <w:pPr>
        <w:ind w:left="709"/>
        <w:jc w:val="both"/>
      </w:pPr>
      <w:r>
        <w:t xml:space="preserve">  </w:t>
      </w:r>
      <w:r w:rsidR="00416DCB">
        <w:t>3.7</w:t>
      </w:r>
      <w:r w:rsidR="008F7A78">
        <w:t>.</w:t>
      </w:r>
      <w:bookmarkStart w:id="1" w:name="_Hlk11662856"/>
      <w:r w:rsidR="000E7533">
        <w:t>Ierīkot</w:t>
      </w:r>
      <w:r w:rsidR="00200734">
        <w:t xml:space="preserve"> plastikā</w:t>
      </w:r>
      <w:r w:rsidR="006D032C">
        <w:t>ta</w:t>
      </w:r>
      <w:r w:rsidR="000E7533">
        <w:t xml:space="preserve"> jaunas starpsienas ( h-6,3 solis- 6 m) ar stikla vitrīnu</w:t>
      </w:r>
      <w:r w:rsidR="00065399">
        <w:t xml:space="preserve"> un veikt to </w:t>
      </w:r>
      <w:r w:rsidR="006D032C">
        <w:t xml:space="preserve">   </w:t>
      </w:r>
    </w:p>
    <w:p w14:paraId="276951D5" w14:textId="77777777" w:rsidR="000E7533" w:rsidRDefault="006D032C" w:rsidP="008F7A78">
      <w:pPr>
        <w:ind w:left="709"/>
        <w:jc w:val="both"/>
      </w:pPr>
      <w:r>
        <w:t xml:space="preserve">        </w:t>
      </w:r>
      <w:r w:rsidR="00065399">
        <w:t>apdari</w:t>
      </w:r>
      <w:r w:rsidR="000E7533">
        <w:t>;</w:t>
      </w:r>
    </w:p>
    <w:bookmarkEnd w:id="1"/>
    <w:p w14:paraId="0E752436" w14:textId="77777777" w:rsidR="000E7533" w:rsidRDefault="00416DCB" w:rsidP="008F7A78">
      <w:pPr>
        <w:ind w:left="709"/>
        <w:jc w:val="both"/>
      </w:pPr>
      <w:r>
        <w:t xml:space="preserve">  3.8</w:t>
      </w:r>
      <w:r w:rsidR="000E7533">
        <w:t xml:space="preserve">.Ierīkot kašu telpās </w:t>
      </w:r>
      <w:r w:rsidR="002632EC">
        <w:t>apsildāmo grīdu ar linoleja flīžu segumu;</w:t>
      </w:r>
    </w:p>
    <w:p w14:paraId="3EFAD833" w14:textId="77777777" w:rsidR="000E7533" w:rsidRDefault="00416DCB" w:rsidP="008F7A78">
      <w:pPr>
        <w:ind w:left="709"/>
        <w:jc w:val="both"/>
      </w:pPr>
      <w:r>
        <w:t xml:space="preserve">  3.9</w:t>
      </w:r>
      <w:r w:rsidR="000E7533">
        <w:t>.Ierīkot nepieciešamo ugunsdzēsības signalizāciju;</w:t>
      </w:r>
    </w:p>
    <w:p w14:paraId="3844F94A" w14:textId="77777777" w:rsidR="000E7533" w:rsidRDefault="002632EC" w:rsidP="008F7A78">
      <w:pPr>
        <w:ind w:left="709"/>
        <w:jc w:val="both"/>
      </w:pPr>
      <w:r>
        <w:t xml:space="preserve">  3.</w:t>
      </w:r>
      <w:r w:rsidR="00416DCB">
        <w:t>10</w:t>
      </w:r>
      <w:r w:rsidR="000E7533">
        <w:t>.Ierīkot kašu telpās piekaramos griestus;</w:t>
      </w:r>
    </w:p>
    <w:p w14:paraId="491C60C7" w14:textId="77777777" w:rsidR="008F7A78" w:rsidRDefault="00416DCB" w:rsidP="00670F52">
      <w:pPr>
        <w:ind w:left="709"/>
        <w:jc w:val="both"/>
      </w:pPr>
      <w:r>
        <w:t xml:space="preserve">  3.11</w:t>
      </w:r>
      <w:r w:rsidR="008F7A78">
        <w:t>.</w:t>
      </w:r>
      <w:r w:rsidR="008F7A78" w:rsidRPr="008F7A78">
        <w:t>Apkopot un iesniegt pasūtītājam visu nepieciešamo dokumentāciju</w:t>
      </w:r>
      <w:r w:rsidR="005D07FB">
        <w:t>.</w:t>
      </w:r>
    </w:p>
    <w:p w14:paraId="60B9846A" w14:textId="77777777" w:rsidR="00593F48" w:rsidRDefault="00627260" w:rsidP="008F7A78">
      <w:pPr>
        <w:pStyle w:val="ListParagraph"/>
        <w:ind w:left="1069"/>
        <w:jc w:val="both"/>
      </w:pPr>
      <w:r>
        <w:t xml:space="preserve">                      </w:t>
      </w:r>
    </w:p>
    <w:p w14:paraId="4819B358" w14:textId="77777777" w:rsidR="00253B30" w:rsidRPr="00600936" w:rsidRDefault="00253B30" w:rsidP="00600936">
      <w:pPr>
        <w:pStyle w:val="ListParagraph"/>
        <w:numPr>
          <w:ilvl w:val="0"/>
          <w:numId w:val="1"/>
        </w:numPr>
        <w:jc w:val="both"/>
        <w:rPr>
          <w:b/>
        </w:rPr>
      </w:pPr>
      <w:r w:rsidRPr="00600936">
        <w:rPr>
          <w:b/>
        </w:rPr>
        <w:t>Rezultāts</w:t>
      </w:r>
    </w:p>
    <w:p w14:paraId="1D0212D5" w14:textId="77777777" w:rsidR="00670F52" w:rsidRDefault="006F72DA" w:rsidP="006F72DA">
      <w:pPr>
        <w:ind w:left="426" w:firstLine="283"/>
        <w:jc w:val="both"/>
      </w:pPr>
      <w:r>
        <w:t xml:space="preserve">  </w:t>
      </w:r>
      <w:r w:rsidR="00600936">
        <w:t>4.1</w:t>
      </w:r>
      <w:r w:rsidR="0016634E">
        <w:t>.</w:t>
      </w:r>
      <w:r w:rsidRPr="006F72DA">
        <w:t>Izstrādāt</w:t>
      </w:r>
      <w:r>
        <w:t>s</w:t>
      </w:r>
      <w:r w:rsidRPr="006F72DA">
        <w:t xml:space="preserve"> uzg</w:t>
      </w:r>
      <w:r>
        <w:t xml:space="preserve">aidāmās zāles </w:t>
      </w:r>
      <w:r w:rsidR="00670F52">
        <w:t xml:space="preserve">apliecinājuma kartes projekts ar </w:t>
      </w:r>
      <w:r>
        <w:t>interjera</w:t>
      </w:r>
      <w:r w:rsidR="00670F52">
        <w:t xml:space="preserve"> risinājumiem</w:t>
      </w:r>
      <w:r>
        <w:t xml:space="preserve"> </w:t>
      </w:r>
      <w:r w:rsidR="00670F52">
        <w:t xml:space="preserve">          </w:t>
      </w:r>
    </w:p>
    <w:p w14:paraId="73994360" w14:textId="77777777" w:rsidR="0092494D" w:rsidRDefault="00670F52" w:rsidP="006F72DA">
      <w:pPr>
        <w:ind w:left="426" w:firstLine="283"/>
        <w:jc w:val="both"/>
      </w:pPr>
      <w:r>
        <w:t xml:space="preserve">        </w:t>
      </w:r>
      <w:r w:rsidR="006F72DA" w:rsidRPr="006F72DA">
        <w:t>un saskaņot</w:t>
      </w:r>
      <w:r w:rsidR="006F72DA">
        <w:t>s</w:t>
      </w:r>
      <w:r w:rsidR="006F72DA" w:rsidRPr="006F72DA">
        <w:t xml:space="preserve"> ar pasūtītāju;</w:t>
      </w:r>
      <w:r w:rsidR="00600936">
        <w:t xml:space="preserve"> </w:t>
      </w:r>
    </w:p>
    <w:p w14:paraId="59BABD73" w14:textId="77777777" w:rsidR="00B01222" w:rsidRDefault="006F72DA" w:rsidP="008B0B3F">
      <w:pPr>
        <w:ind w:left="426" w:firstLine="283"/>
        <w:jc w:val="both"/>
      </w:pPr>
      <w:r>
        <w:t xml:space="preserve">  </w:t>
      </w:r>
      <w:r w:rsidR="00600936">
        <w:t>4.2</w:t>
      </w:r>
      <w:r w:rsidR="00C9087D">
        <w:t>.</w:t>
      </w:r>
      <w:r>
        <w:t>Atjaunoti un nokrāsoti uzgaidāmās zāles griesti</w:t>
      </w:r>
      <w:r w:rsidR="00670F52">
        <w:t xml:space="preserve"> un sienas</w:t>
      </w:r>
      <w:r w:rsidR="00600936">
        <w:t>;</w:t>
      </w:r>
    </w:p>
    <w:p w14:paraId="6C02BD1E" w14:textId="77777777" w:rsidR="00B01222" w:rsidRDefault="00416DCB" w:rsidP="00670F52">
      <w:pPr>
        <w:ind w:left="426" w:firstLine="283"/>
        <w:jc w:val="both"/>
      </w:pPr>
      <w:r>
        <w:t>4.3</w:t>
      </w:r>
      <w:r w:rsidR="0016634E">
        <w:t>.</w:t>
      </w:r>
      <w:r w:rsidR="00670F52">
        <w:t>Ierīkota jauna elektroinstalācija un sakaru tīkls priekš divām jaunām darba vietām</w:t>
      </w:r>
      <w:r w:rsidR="00600936">
        <w:t>;</w:t>
      </w:r>
    </w:p>
    <w:p w14:paraId="401E07A8" w14:textId="77777777" w:rsidR="00183482" w:rsidRDefault="00416DCB" w:rsidP="00B17FF5">
      <w:pPr>
        <w:ind w:left="426" w:firstLine="283"/>
        <w:jc w:val="both"/>
      </w:pPr>
      <w:r>
        <w:t>4.4</w:t>
      </w:r>
      <w:r w:rsidR="00183482">
        <w:t>.</w:t>
      </w:r>
      <w:r w:rsidR="006F72DA">
        <w:t xml:space="preserve">Ierīkota </w:t>
      </w:r>
      <w:r w:rsidR="00670F52">
        <w:t>ugunsdzēsības signalizācija</w:t>
      </w:r>
      <w:r w:rsidR="0077782A">
        <w:t>;</w:t>
      </w:r>
    </w:p>
    <w:p w14:paraId="5B189744" w14:textId="77777777" w:rsidR="0077782A" w:rsidRDefault="00416DCB" w:rsidP="00B17FF5">
      <w:pPr>
        <w:ind w:left="426" w:firstLine="283"/>
        <w:jc w:val="both"/>
      </w:pPr>
      <w:r>
        <w:t>4.5</w:t>
      </w:r>
      <w:r w:rsidR="0077782A">
        <w:t>.</w:t>
      </w:r>
      <w:r w:rsidR="00670F52">
        <w:t>Uzstādīti jauni gaismekļi kašu telpās;</w:t>
      </w:r>
    </w:p>
    <w:p w14:paraId="596FE05F" w14:textId="77777777" w:rsidR="00670F52" w:rsidRDefault="00416DCB" w:rsidP="0077782A">
      <w:pPr>
        <w:ind w:left="426" w:firstLine="283"/>
        <w:jc w:val="both"/>
      </w:pPr>
      <w:r>
        <w:t>4.6</w:t>
      </w:r>
      <w:r w:rsidR="0077782A">
        <w:t>.</w:t>
      </w:r>
      <w:r w:rsidR="00670F52" w:rsidRPr="00670F52">
        <w:t>Ierīkot</w:t>
      </w:r>
      <w:r w:rsidR="00670F52">
        <w:t>as</w:t>
      </w:r>
      <w:r w:rsidR="00670F52" w:rsidRPr="00670F52">
        <w:t xml:space="preserve"> jaunas starpsienas ( h-6,3 solis- 6 m) ar stikla vitrīnu</w:t>
      </w:r>
      <w:r w:rsidR="00670F52">
        <w:t xml:space="preserve"> u</w:t>
      </w:r>
      <w:r w:rsidR="00FC3634">
        <w:t>n</w:t>
      </w:r>
      <w:r w:rsidR="00670F52">
        <w:t xml:space="preserve"> durvju bloku</w:t>
      </w:r>
      <w:r w:rsidR="00670F52" w:rsidRPr="00670F52">
        <w:t>;</w:t>
      </w:r>
    </w:p>
    <w:p w14:paraId="33FF8018" w14:textId="77777777" w:rsidR="00670F52" w:rsidRDefault="00416DCB" w:rsidP="0077782A">
      <w:pPr>
        <w:ind w:left="426" w:firstLine="283"/>
        <w:jc w:val="both"/>
      </w:pPr>
      <w:r>
        <w:t>4.7</w:t>
      </w:r>
      <w:r w:rsidR="00670F52">
        <w:t xml:space="preserve">.Kašu telpās ierīkota </w:t>
      </w:r>
      <w:r w:rsidR="002632EC">
        <w:t>apsildāmā</w:t>
      </w:r>
      <w:r w:rsidR="00670F52">
        <w:t xml:space="preserve"> grīda ar </w:t>
      </w:r>
      <w:r w:rsidR="002632EC">
        <w:t>linoleja flīžu segumu</w:t>
      </w:r>
      <w:r w:rsidR="00670F52">
        <w:t>;</w:t>
      </w:r>
    </w:p>
    <w:p w14:paraId="6BE1DB8D" w14:textId="77777777" w:rsidR="00670F52" w:rsidRDefault="00416DCB" w:rsidP="0077782A">
      <w:pPr>
        <w:ind w:left="426" w:firstLine="283"/>
        <w:jc w:val="both"/>
      </w:pPr>
      <w:r>
        <w:t>4.8</w:t>
      </w:r>
      <w:r w:rsidR="00670F52">
        <w:t>.</w:t>
      </w:r>
      <w:r w:rsidR="00FC3634">
        <w:t>Kašu telpās uzstādīti jauni piekaramie griesti;</w:t>
      </w:r>
    </w:p>
    <w:p w14:paraId="52B0B153" w14:textId="77777777" w:rsidR="0077782A" w:rsidRDefault="00FD1099" w:rsidP="0077782A">
      <w:pPr>
        <w:ind w:left="426" w:firstLine="283"/>
        <w:jc w:val="both"/>
      </w:pPr>
      <w:r>
        <w:lastRenderedPageBreak/>
        <w:t>4</w:t>
      </w:r>
      <w:r w:rsidR="00416DCB">
        <w:t>.9</w:t>
      </w:r>
      <w:r>
        <w:t>.Sagatavot</w:t>
      </w:r>
      <w:r w:rsidR="00CC323C">
        <w:t>a</w:t>
      </w:r>
      <w:r w:rsidR="00B17FF5">
        <w:t xml:space="preserve"> visa</w:t>
      </w:r>
      <w:r>
        <w:t xml:space="preserve"> </w:t>
      </w:r>
      <w:r w:rsidR="00B17FF5">
        <w:t>nepieciešamā</w:t>
      </w:r>
      <w:r w:rsidR="00CC323C">
        <w:t xml:space="preserve"> </w:t>
      </w:r>
      <w:proofErr w:type="spellStart"/>
      <w:r w:rsidR="00CC323C">
        <w:t>izpilddokumentācija</w:t>
      </w:r>
      <w:proofErr w:type="spellEnd"/>
      <w:r>
        <w:t xml:space="preserve"> </w:t>
      </w:r>
      <w:r w:rsidR="00B17FF5">
        <w:t xml:space="preserve">būvdarbu nodošanai </w:t>
      </w:r>
    </w:p>
    <w:p w14:paraId="5F8F95CA" w14:textId="77777777" w:rsidR="00964D69" w:rsidRDefault="0077782A" w:rsidP="0077782A">
      <w:pPr>
        <w:ind w:left="426" w:firstLine="283"/>
        <w:jc w:val="both"/>
      </w:pPr>
      <w:r>
        <w:t xml:space="preserve">        Pasūtītājam.</w:t>
      </w:r>
    </w:p>
    <w:p w14:paraId="22726204" w14:textId="77777777" w:rsidR="00D733E5" w:rsidRDefault="00D733E5" w:rsidP="008B0B3F">
      <w:pPr>
        <w:ind w:left="426" w:firstLine="283"/>
        <w:jc w:val="both"/>
      </w:pPr>
    </w:p>
    <w:p w14:paraId="1927020E" w14:textId="77777777" w:rsidR="00D31167" w:rsidRPr="00D31167" w:rsidRDefault="00D31167" w:rsidP="008B0B3F">
      <w:pPr>
        <w:pStyle w:val="ListParagraph"/>
        <w:numPr>
          <w:ilvl w:val="0"/>
          <w:numId w:val="1"/>
        </w:numPr>
        <w:jc w:val="both"/>
        <w:rPr>
          <w:b/>
        </w:rPr>
      </w:pPr>
      <w:r w:rsidRPr="00D31167">
        <w:rPr>
          <w:b/>
        </w:rPr>
        <w:t>Laiks un resursi</w:t>
      </w:r>
    </w:p>
    <w:p w14:paraId="08869B52" w14:textId="77777777" w:rsidR="00E829DC" w:rsidRDefault="00D31167" w:rsidP="008B0B3F">
      <w:pPr>
        <w:ind w:left="426" w:firstLine="283"/>
        <w:jc w:val="both"/>
      </w:pPr>
      <w:r>
        <w:t xml:space="preserve">Darbs par šī </w:t>
      </w:r>
      <w:r w:rsidR="006929A9">
        <w:t xml:space="preserve">darba uzdevuma </w:t>
      </w:r>
      <w:r>
        <w:t>izpildi tiks veikts uz līguma pamata, kuru nos</w:t>
      </w:r>
      <w:r w:rsidR="00C55231">
        <w:t xml:space="preserve">lēgs </w:t>
      </w:r>
    </w:p>
    <w:p w14:paraId="2F01502A" w14:textId="77777777" w:rsidR="00E829DC" w:rsidRDefault="00C55231" w:rsidP="008B0B3F">
      <w:pPr>
        <w:ind w:left="426" w:firstLine="283"/>
        <w:jc w:val="both"/>
      </w:pPr>
      <w:r>
        <w:t xml:space="preserve">pasūtītājs  - </w:t>
      </w:r>
      <w:proofErr w:type="spellStart"/>
      <w:r>
        <w:t>LDz</w:t>
      </w:r>
      <w:proofErr w:type="spellEnd"/>
      <w:r w:rsidR="00D31167">
        <w:t xml:space="preserve"> un darba</w:t>
      </w:r>
      <w:r w:rsidR="001B5CC6">
        <w:t xml:space="preserve"> izpildītājs</w:t>
      </w:r>
      <w:r>
        <w:t xml:space="preserve">, kas ir atbildīgs par darba uzdevuma 3.punkta </w:t>
      </w:r>
    </w:p>
    <w:p w14:paraId="606D17A6" w14:textId="77777777" w:rsidR="00E829DC" w:rsidRDefault="00C55231" w:rsidP="008B0B3F">
      <w:pPr>
        <w:ind w:left="426" w:firstLine="283"/>
        <w:jc w:val="both"/>
      </w:pPr>
      <w:r>
        <w:t>sekmīgu un</w:t>
      </w:r>
      <w:r w:rsidR="003311F7">
        <w:t xml:space="preserve"> kvalitatīvu izpildi,</w:t>
      </w:r>
      <w:r w:rsidR="00D31167">
        <w:t xml:space="preserve"> apakšlīgumu slēgšanu un par konsultācijām ar jebkuru </w:t>
      </w:r>
    </w:p>
    <w:p w14:paraId="54312494" w14:textId="77777777" w:rsidR="00D31167" w:rsidRDefault="00D31167" w:rsidP="008B0B3F">
      <w:pPr>
        <w:ind w:left="426" w:firstLine="283"/>
        <w:jc w:val="both"/>
      </w:pPr>
      <w:r>
        <w:t>citu firmu, institūcijām vai ekspertiem.</w:t>
      </w:r>
    </w:p>
    <w:p w14:paraId="7C552378" w14:textId="77777777" w:rsidR="00D31167" w:rsidRDefault="00D31167" w:rsidP="00D31167">
      <w:pPr>
        <w:ind w:left="426" w:firstLine="283"/>
        <w:jc w:val="both"/>
      </w:pPr>
      <w:r>
        <w:t xml:space="preserve">Visus ar </w:t>
      </w:r>
      <w:r w:rsidR="001B5CC6">
        <w:t>būvniecības ieceres</w:t>
      </w:r>
      <w:r>
        <w:t xml:space="preserve"> izstrādāšanu saistītos izdevumus sedz Izpildītājs.</w:t>
      </w:r>
    </w:p>
    <w:p w14:paraId="693EAD66" w14:textId="7103593C" w:rsidR="003311F7" w:rsidRDefault="006F72DA" w:rsidP="00E05497">
      <w:pPr>
        <w:ind w:left="426" w:firstLine="283"/>
        <w:jc w:val="both"/>
      </w:pPr>
      <w:r>
        <w:t>Darbu izpildes termiņš ir 2019</w:t>
      </w:r>
      <w:r w:rsidR="00E9113D">
        <w:t>. gada</w:t>
      </w:r>
      <w:r w:rsidR="00E93756">
        <w:t xml:space="preserve"> </w:t>
      </w:r>
      <w:r w:rsidR="00E05497">
        <w:t>30.decembris</w:t>
      </w:r>
      <w:r w:rsidR="00F758C5">
        <w:t>.</w:t>
      </w:r>
    </w:p>
    <w:p w14:paraId="248F172B" w14:textId="77777777" w:rsidR="003311F7" w:rsidRDefault="003311F7" w:rsidP="003743D6">
      <w:pPr>
        <w:ind w:left="426" w:firstLine="283"/>
        <w:jc w:val="both"/>
      </w:pPr>
    </w:p>
    <w:sectPr w:rsidR="003311F7" w:rsidSect="008B0B3F">
      <w:footerReference w:type="default" r:id="rId8"/>
      <w:pgSz w:w="11906" w:h="16838"/>
      <w:pgMar w:top="1440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A9BAD" w14:textId="77777777" w:rsidR="005F4B21" w:rsidRDefault="005F4B21" w:rsidP="007452BD">
      <w:r>
        <w:separator/>
      </w:r>
    </w:p>
  </w:endnote>
  <w:endnote w:type="continuationSeparator" w:id="0">
    <w:p w14:paraId="00736CF1" w14:textId="77777777" w:rsidR="005F4B21" w:rsidRDefault="005F4B21" w:rsidP="0074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067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6958A2" w14:textId="3CA3CB0C" w:rsidR="00670F52" w:rsidRDefault="00670F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E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7A05A9" w14:textId="77777777" w:rsidR="00670F52" w:rsidRDefault="00670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B9F7C" w14:textId="77777777" w:rsidR="005F4B21" w:rsidRDefault="005F4B21" w:rsidP="007452BD">
      <w:r>
        <w:separator/>
      </w:r>
    </w:p>
  </w:footnote>
  <w:footnote w:type="continuationSeparator" w:id="0">
    <w:p w14:paraId="02A5C565" w14:textId="77777777" w:rsidR="005F4B21" w:rsidRDefault="005F4B21" w:rsidP="00745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00106"/>
    <w:multiLevelType w:val="hybridMultilevel"/>
    <w:tmpl w:val="CAC6CB36"/>
    <w:lvl w:ilvl="0" w:tplc="042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2AE3788A"/>
    <w:multiLevelType w:val="multilevel"/>
    <w:tmpl w:val="4D6C824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502D1BD5"/>
    <w:multiLevelType w:val="hybridMultilevel"/>
    <w:tmpl w:val="CAC6CB36"/>
    <w:lvl w:ilvl="0" w:tplc="042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5F5214E8"/>
    <w:multiLevelType w:val="hybridMultilevel"/>
    <w:tmpl w:val="781E954A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DD31E4"/>
    <w:multiLevelType w:val="hybridMultilevel"/>
    <w:tmpl w:val="CA3ABA32"/>
    <w:lvl w:ilvl="0" w:tplc="0426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A0"/>
    <w:rsid w:val="000129AB"/>
    <w:rsid w:val="00026F30"/>
    <w:rsid w:val="00030BEB"/>
    <w:rsid w:val="000457D7"/>
    <w:rsid w:val="000541DF"/>
    <w:rsid w:val="00063EBE"/>
    <w:rsid w:val="00065399"/>
    <w:rsid w:val="0006642F"/>
    <w:rsid w:val="000708D5"/>
    <w:rsid w:val="0007269D"/>
    <w:rsid w:val="000833A1"/>
    <w:rsid w:val="00085C31"/>
    <w:rsid w:val="00092F80"/>
    <w:rsid w:val="000979E9"/>
    <w:rsid w:val="000A0EE6"/>
    <w:rsid w:val="000A2458"/>
    <w:rsid w:val="000A2B39"/>
    <w:rsid w:val="000A359A"/>
    <w:rsid w:val="000B345A"/>
    <w:rsid w:val="000B6392"/>
    <w:rsid w:val="000C4620"/>
    <w:rsid w:val="000D1EA0"/>
    <w:rsid w:val="000E1F41"/>
    <w:rsid w:val="000E7533"/>
    <w:rsid w:val="000E7C07"/>
    <w:rsid w:val="000F5483"/>
    <w:rsid w:val="00111F05"/>
    <w:rsid w:val="00113CC4"/>
    <w:rsid w:val="00136294"/>
    <w:rsid w:val="00150374"/>
    <w:rsid w:val="00153D3F"/>
    <w:rsid w:val="0015404E"/>
    <w:rsid w:val="0015566B"/>
    <w:rsid w:val="00155C4F"/>
    <w:rsid w:val="0016634E"/>
    <w:rsid w:val="001700F0"/>
    <w:rsid w:val="001717E4"/>
    <w:rsid w:val="00183482"/>
    <w:rsid w:val="001911A5"/>
    <w:rsid w:val="00193FAE"/>
    <w:rsid w:val="00195114"/>
    <w:rsid w:val="001A4174"/>
    <w:rsid w:val="001B5CC6"/>
    <w:rsid w:val="001B6044"/>
    <w:rsid w:val="001C05EE"/>
    <w:rsid w:val="001C694D"/>
    <w:rsid w:val="001D704A"/>
    <w:rsid w:val="001E55E1"/>
    <w:rsid w:val="001F4E75"/>
    <w:rsid w:val="00200734"/>
    <w:rsid w:val="00203C80"/>
    <w:rsid w:val="0020673F"/>
    <w:rsid w:val="002307E9"/>
    <w:rsid w:val="00230A19"/>
    <w:rsid w:val="00241670"/>
    <w:rsid w:val="00251CD5"/>
    <w:rsid w:val="00253B30"/>
    <w:rsid w:val="0025478D"/>
    <w:rsid w:val="002632EC"/>
    <w:rsid w:val="0026457A"/>
    <w:rsid w:val="002664AF"/>
    <w:rsid w:val="002743C7"/>
    <w:rsid w:val="00283949"/>
    <w:rsid w:val="002B0C11"/>
    <w:rsid w:val="002C4996"/>
    <w:rsid w:val="002C64AF"/>
    <w:rsid w:val="002D05BC"/>
    <w:rsid w:val="002D1BA0"/>
    <w:rsid w:val="0032163A"/>
    <w:rsid w:val="00322E2A"/>
    <w:rsid w:val="003257A9"/>
    <w:rsid w:val="003311F7"/>
    <w:rsid w:val="003352BD"/>
    <w:rsid w:val="003743D6"/>
    <w:rsid w:val="00375A3C"/>
    <w:rsid w:val="00377911"/>
    <w:rsid w:val="00396535"/>
    <w:rsid w:val="003A2C60"/>
    <w:rsid w:val="003A677C"/>
    <w:rsid w:val="003B5739"/>
    <w:rsid w:val="003B63AC"/>
    <w:rsid w:val="003C24F6"/>
    <w:rsid w:val="003D6972"/>
    <w:rsid w:val="003F3971"/>
    <w:rsid w:val="003F49AB"/>
    <w:rsid w:val="004009C6"/>
    <w:rsid w:val="00407A1F"/>
    <w:rsid w:val="00407EA7"/>
    <w:rsid w:val="00416DCB"/>
    <w:rsid w:val="004251C0"/>
    <w:rsid w:val="00425DDD"/>
    <w:rsid w:val="00443487"/>
    <w:rsid w:val="00443D8B"/>
    <w:rsid w:val="00453113"/>
    <w:rsid w:val="00460A87"/>
    <w:rsid w:val="00466F21"/>
    <w:rsid w:val="0046794B"/>
    <w:rsid w:val="004804A8"/>
    <w:rsid w:val="00480C41"/>
    <w:rsid w:val="00484ED7"/>
    <w:rsid w:val="0049301D"/>
    <w:rsid w:val="0049798E"/>
    <w:rsid w:val="004B2574"/>
    <w:rsid w:val="004B4149"/>
    <w:rsid w:val="004B606F"/>
    <w:rsid w:val="004E23C8"/>
    <w:rsid w:val="004E56C0"/>
    <w:rsid w:val="0050321C"/>
    <w:rsid w:val="00514E9E"/>
    <w:rsid w:val="00515588"/>
    <w:rsid w:val="00517465"/>
    <w:rsid w:val="00533DCC"/>
    <w:rsid w:val="005424CB"/>
    <w:rsid w:val="00543343"/>
    <w:rsid w:val="00546DCC"/>
    <w:rsid w:val="00564A80"/>
    <w:rsid w:val="005764B5"/>
    <w:rsid w:val="00576C29"/>
    <w:rsid w:val="00577773"/>
    <w:rsid w:val="00593F48"/>
    <w:rsid w:val="005A461C"/>
    <w:rsid w:val="005B38C9"/>
    <w:rsid w:val="005B6333"/>
    <w:rsid w:val="005C037A"/>
    <w:rsid w:val="005C4D23"/>
    <w:rsid w:val="005C6155"/>
    <w:rsid w:val="005D07FB"/>
    <w:rsid w:val="005D59C2"/>
    <w:rsid w:val="005D67BE"/>
    <w:rsid w:val="005D726D"/>
    <w:rsid w:val="005E26D6"/>
    <w:rsid w:val="005F4B21"/>
    <w:rsid w:val="005F68A6"/>
    <w:rsid w:val="00600936"/>
    <w:rsid w:val="00605650"/>
    <w:rsid w:val="0061081A"/>
    <w:rsid w:val="0061428B"/>
    <w:rsid w:val="0061799B"/>
    <w:rsid w:val="00621B07"/>
    <w:rsid w:val="00623878"/>
    <w:rsid w:val="00624D52"/>
    <w:rsid w:val="00626221"/>
    <w:rsid w:val="00627260"/>
    <w:rsid w:val="00627829"/>
    <w:rsid w:val="00633CB1"/>
    <w:rsid w:val="006441B9"/>
    <w:rsid w:val="00647ED3"/>
    <w:rsid w:val="0065576C"/>
    <w:rsid w:val="00670F52"/>
    <w:rsid w:val="006929A9"/>
    <w:rsid w:val="006948CA"/>
    <w:rsid w:val="006A030E"/>
    <w:rsid w:val="006A6614"/>
    <w:rsid w:val="006A7E0A"/>
    <w:rsid w:val="006B690A"/>
    <w:rsid w:val="006D032C"/>
    <w:rsid w:val="006D3DA3"/>
    <w:rsid w:val="006D5D4A"/>
    <w:rsid w:val="006D79BF"/>
    <w:rsid w:val="006E4525"/>
    <w:rsid w:val="006F52B1"/>
    <w:rsid w:val="006F72DA"/>
    <w:rsid w:val="0070082A"/>
    <w:rsid w:val="007013CD"/>
    <w:rsid w:val="00717CF9"/>
    <w:rsid w:val="007250C1"/>
    <w:rsid w:val="00733816"/>
    <w:rsid w:val="007452BD"/>
    <w:rsid w:val="00752559"/>
    <w:rsid w:val="0075407D"/>
    <w:rsid w:val="00764B9C"/>
    <w:rsid w:val="0077782A"/>
    <w:rsid w:val="00780697"/>
    <w:rsid w:val="0078146A"/>
    <w:rsid w:val="00781B8C"/>
    <w:rsid w:val="0078460E"/>
    <w:rsid w:val="00791EF6"/>
    <w:rsid w:val="007921E3"/>
    <w:rsid w:val="0079335A"/>
    <w:rsid w:val="00793C58"/>
    <w:rsid w:val="00796980"/>
    <w:rsid w:val="007A7D2F"/>
    <w:rsid w:val="007B0E55"/>
    <w:rsid w:val="007B64FD"/>
    <w:rsid w:val="007C1C7C"/>
    <w:rsid w:val="007E2A4F"/>
    <w:rsid w:val="007E62BA"/>
    <w:rsid w:val="007F5EF2"/>
    <w:rsid w:val="00802CD5"/>
    <w:rsid w:val="008034EF"/>
    <w:rsid w:val="0080575A"/>
    <w:rsid w:val="008062ED"/>
    <w:rsid w:val="00807982"/>
    <w:rsid w:val="0082174D"/>
    <w:rsid w:val="00830AA8"/>
    <w:rsid w:val="008341DF"/>
    <w:rsid w:val="00841081"/>
    <w:rsid w:val="008411AA"/>
    <w:rsid w:val="00847D83"/>
    <w:rsid w:val="00862337"/>
    <w:rsid w:val="008624E7"/>
    <w:rsid w:val="0086552D"/>
    <w:rsid w:val="008808D4"/>
    <w:rsid w:val="008A52AF"/>
    <w:rsid w:val="008A5B02"/>
    <w:rsid w:val="008B0B3F"/>
    <w:rsid w:val="008B3057"/>
    <w:rsid w:val="008E3356"/>
    <w:rsid w:val="008E4805"/>
    <w:rsid w:val="008F5F48"/>
    <w:rsid w:val="008F6EC4"/>
    <w:rsid w:val="008F7A78"/>
    <w:rsid w:val="0090740E"/>
    <w:rsid w:val="00914D03"/>
    <w:rsid w:val="00916C83"/>
    <w:rsid w:val="00917D4D"/>
    <w:rsid w:val="0092494D"/>
    <w:rsid w:val="00927F0E"/>
    <w:rsid w:val="0093352F"/>
    <w:rsid w:val="0094294E"/>
    <w:rsid w:val="00942CC4"/>
    <w:rsid w:val="00944F60"/>
    <w:rsid w:val="00945B3B"/>
    <w:rsid w:val="00953B86"/>
    <w:rsid w:val="0095605C"/>
    <w:rsid w:val="009574E6"/>
    <w:rsid w:val="009627D1"/>
    <w:rsid w:val="00964D69"/>
    <w:rsid w:val="009A7551"/>
    <w:rsid w:val="009B2DCE"/>
    <w:rsid w:val="009B3AF5"/>
    <w:rsid w:val="009C4CD7"/>
    <w:rsid w:val="009C5168"/>
    <w:rsid w:val="009D10DC"/>
    <w:rsid w:val="009D3D1E"/>
    <w:rsid w:val="009E3E08"/>
    <w:rsid w:val="009F673E"/>
    <w:rsid w:val="00A070EA"/>
    <w:rsid w:val="00A17701"/>
    <w:rsid w:val="00A26B5A"/>
    <w:rsid w:val="00A26B61"/>
    <w:rsid w:val="00A43CC9"/>
    <w:rsid w:val="00A50588"/>
    <w:rsid w:val="00A56699"/>
    <w:rsid w:val="00A57259"/>
    <w:rsid w:val="00A57A47"/>
    <w:rsid w:val="00A62C51"/>
    <w:rsid w:val="00A6334C"/>
    <w:rsid w:val="00A6555A"/>
    <w:rsid w:val="00A66D11"/>
    <w:rsid w:val="00A70BED"/>
    <w:rsid w:val="00A743EF"/>
    <w:rsid w:val="00A816A1"/>
    <w:rsid w:val="00A83B31"/>
    <w:rsid w:val="00A90EBD"/>
    <w:rsid w:val="00AA47EC"/>
    <w:rsid w:val="00AC094A"/>
    <w:rsid w:val="00AD7CCB"/>
    <w:rsid w:val="00AE5296"/>
    <w:rsid w:val="00AE7873"/>
    <w:rsid w:val="00AF77AB"/>
    <w:rsid w:val="00AF7BA3"/>
    <w:rsid w:val="00B00182"/>
    <w:rsid w:val="00B01222"/>
    <w:rsid w:val="00B05AE0"/>
    <w:rsid w:val="00B0780B"/>
    <w:rsid w:val="00B17FF5"/>
    <w:rsid w:val="00B270A2"/>
    <w:rsid w:val="00B45547"/>
    <w:rsid w:val="00B46FD0"/>
    <w:rsid w:val="00B53A02"/>
    <w:rsid w:val="00B56D66"/>
    <w:rsid w:val="00B57DB0"/>
    <w:rsid w:val="00B65942"/>
    <w:rsid w:val="00B66966"/>
    <w:rsid w:val="00B7604E"/>
    <w:rsid w:val="00B77953"/>
    <w:rsid w:val="00B831D0"/>
    <w:rsid w:val="00B85387"/>
    <w:rsid w:val="00B91FE8"/>
    <w:rsid w:val="00B92063"/>
    <w:rsid w:val="00B93383"/>
    <w:rsid w:val="00BA43D3"/>
    <w:rsid w:val="00BA580A"/>
    <w:rsid w:val="00BB5D14"/>
    <w:rsid w:val="00BE10A0"/>
    <w:rsid w:val="00BE5160"/>
    <w:rsid w:val="00BE7A76"/>
    <w:rsid w:val="00BF0B78"/>
    <w:rsid w:val="00C00DCC"/>
    <w:rsid w:val="00C03562"/>
    <w:rsid w:val="00C136FA"/>
    <w:rsid w:val="00C209EE"/>
    <w:rsid w:val="00C22BC5"/>
    <w:rsid w:val="00C42591"/>
    <w:rsid w:val="00C44524"/>
    <w:rsid w:val="00C4595B"/>
    <w:rsid w:val="00C55231"/>
    <w:rsid w:val="00C71801"/>
    <w:rsid w:val="00C9087D"/>
    <w:rsid w:val="00C92832"/>
    <w:rsid w:val="00CA0554"/>
    <w:rsid w:val="00CA2319"/>
    <w:rsid w:val="00CA6D49"/>
    <w:rsid w:val="00CB1FCE"/>
    <w:rsid w:val="00CB5D65"/>
    <w:rsid w:val="00CC323C"/>
    <w:rsid w:val="00CC7759"/>
    <w:rsid w:val="00CD0154"/>
    <w:rsid w:val="00CE0A63"/>
    <w:rsid w:val="00CE1B54"/>
    <w:rsid w:val="00CE3539"/>
    <w:rsid w:val="00CF5B57"/>
    <w:rsid w:val="00CF7F54"/>
    <w:rsid w:val="00D31167"/>
    <w:rsid w:val="00D46B01"/>
    <w:rsid w:val="00D477B0"/>
    <w:rsid w:val="00D62739"/>
    <w:rsid w:val="00D733E5"/>
    <w:rsid w:val="00D8106F"/>
    <w:rsid w:val="00D843F6"/>
    <w:rsid w:val="00DA298F"/>
    <w:rsid w:val="00DC0D3B"/>
    <w:rsid w:val="00DC4926"/>
    <w:rsid w:val="00DC4C41"/>
    <w:rsid w:val="00DD4EB5"/>
    <w:rsid w:val="00DD7101"/>
    <w:rsid w:val="00DE033E"/>
    <w:rsid w:val="00DE15D8"/>
    <w:rsid w:val="00DE5249"/>
    <w:rsid w:val="00E05497"/>
    <w:rsid w:val="00E25D03"/>
    <w:rsid w:val="00E33465"/>
    <w:rsid w:val="00E33C78"/>
    <w:rsid w:val="00E36991"/>
    <w:rsid w:val="00E43336"/>
    <w:rsid w:val="00E829DC"/>
    <w:rsid w:val="00E9113D"/>
    <w:rsid w:val="00E91336"/>
    <w:rsid w:val="00E93756"/>
    <w:rsid w:val="00E939EB"/>
    <w:rsid w:val="00EA2D26"/>
    <w:rsid w:val="00EB7797"/>
    <w:rsid w:val="00EC041C"/>
    <w:rsid w:val="00EC2870"/>
    <w:rsid w:val="00EC6BDB"/>
    <w:rsid w:val="00ED6704"/>
    <w:rsid w:val="00EE09C4"/>
    <w:rsid w:val="00EE2453"/>
    <w:rsid w:val="00EE492B"/>
    <w:rsid w:val="00EF0450"/>
    <w:rsid w:val="00EF4754"/>
    <w:rsid w:val="00F00FF3"/>
    <w:rsid w:val="00F228DB"/>
    <w:rsid w:val="00F23D29"/>
    <w:rsid w:val="00F40A45"/>
    <w:rsid w:val="00F41F1D"/>
    <w:rsid w:val="00F42B05"/>
    <w:rsid w:val="00F45243"/>
    <w:rsid w:val="00F501FE"/>
    <w:rsid w:val="00F548B3"/>
    <w:rsid w:val="00F722F6"/>
    <w:rsid w:val="00F758C5"/>
    <w:rsid w:val="00F907DF"/>
    <w:rsid w:val="00F96BC0"/>
    <w:rsid w:val="00F97F26"/>
    <w:rsid w:val="00FA400D"/>
    <w:rsid w:val="00FC3634"/>
    <w:rsid w:val="00FC4F90"/>
    <w:rsid w:val="00FD1099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6A317"/>
  <w15:docId w15:val="{4F38DB7E-E933-437B-89B2-B64B42C8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0A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10A0"/>
    <w:pPr>
      <w:autoSpaceDE w:val="0"/>
      <w:autoSpaceDN w:val="0"/>
      <w:adjustRightInd w:val="0"/>
    </w:pPr>
    <w:rPr>
      <w:rFonts w:eastAsia="Calibri" w:cs="Times New Roman"/>
      <w:color w:val="000000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BE10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2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2B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452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2BD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3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3E5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0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C11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C11"/>
    <w:rPr>
      <w:rFonts w:eastAsia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D588F-E441-427D-911E-856B3297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1770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Liene Popova</cp:lastModifiedBy>
  <cp:revision>8</cp:revision>
  <cp:lastPrinted>2018-01-26T06:59:00Z</cp:lastPrinted>
  <dcterms:created xsi:type="dcterms:W3CDTF">2019-07-16T12:13:00Z</dcterms:created>
  <dcterms:modified xsi:type="dcterms:W3CDTF">2019-09-04T11:28:00Z</dcterms:modified>
</cp:coreProperties>
</file>