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85" w:rsidRPr="00C34A02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C34A0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7B7485" w:rsidRPr="00C34A02" w:rsidRDefault="007B7485" w:rsidP="007B748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A02">
        <w:rPr>
          <w:rFonts w:ascii="Times New Roman" w:hAnsi="Times New Roman" w:cs="Times New Roman"/>
          <w:bCs/>
          <w:sz w:val="24"/>
          <w:szCs w:val="24"/>
        </w:rPr>
        <w:t>atklāts konkurss</w:t>
      </w:r>
    </w:p>
    <w:p w:rsidR="007B7485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1F5D4A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„</w:t>
      </w:r>
      <w:r w:rsidR="001F5D4A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</w:t>
      </w:r>
      <w:r w:rsidR="001F5D4A" w:rsidRPr="001F5D4A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iesūcinātu koka gulšņu, pārmiju un tilta brusu piegāde</w:t>
      </w:r>
      <w:r w:rsidRPr="001F5D4A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”</w:t>
      </w:r>
    </w:p>
    <w:p w:rsidR="001C5E28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1C5E28" w:rsidRPr="001C5E28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14142"/>
          <w:sz w:val="24"/>
          <w:szCs w:val="24"/>
          <w:lang w:eastAsia="lv-LV"/>
        </w:rPr>
      </w:pPr>
      <w:r w:rsidRPr="001C5E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atbilstoši </w:t>
      </w:r>
      <w:bookmarkStart w:id="0" w:name="_GoBack"/>
      <w:r w:rsidRPr="001C5E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MK noteikumu Nr. 187 </w:t>
      </w:r>
      <w:bookmarkEnd w:id="0"/>
      <w:r w:rsidRPr="001C5E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r w:rsidRPr="001C5E28">
        <w:rPr>
          <w:rFonts w:ascii="Times New Roman" w:hAnsi="Times New Roman" w:cs="Times New Roman"/>
          <w:i/>
          <w:sz w:val="20"/>
          <w:szCs w:val="20"/>
        </w:rPr>
        <w:t>Sabiedrisko pakalpojumu sniedzēju iepirkuma procedūru un metu konkursu norises kārtība” 21.punktam</w:t>
      </w:r>
    </w:p>
    <w:p w:rsidR="007B7485" w:rsidRPr="007B7485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069"/>
        <w:gridCol w:w="6197"/>
      </w:tblGrid>
      <w:tr w:rsidR="007B7485" w:rsidRPr="007B7485" w:rsidTr="006C37E2">
        <w:trPr>
          <w:trHeight w:val="8703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:rsidR="007B7485" w:rsidRPr="00131365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33B" w:rsidRPr="00131365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13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365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131365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="00152D36">
              <w:rPr>
                <w:rFonts w:ascii="Times New Roman" w:hAnsi="Times New Roman"/>
                <w:sz w:val="24"/>
                <w:szCs w:val="24"/>
              </w:rPr>
              <w:t xml:space="preserve"> (turpmāk – LDZ)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7B7485" w:rsidRPr="00131365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A02"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28" w:rsidRPr="001C5E28">
              <w:rPr>
                <w:rFonts w:ascii="Times New Roman" w:hAnsi="Times New Roman" w:cs="Times New Roman"/>
                <w:bCs/>
                <w:sz w:val="24"/>
                <w:szCs w:val="24"/>
              </w:rPr>
              <w:t>iepirkuma identifikācijas numurs:</w:t>
            </w:r>
            <w:r w:rsidR="001C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02" w:rsidRPr="00131365">
              <w:rPr>
                <w:rFonts w:ascii="Times New Roman" w:hAnsi="Times New Roman" w:cs="Times New Roman"/>
                <w:sz w:val="24"/>
                <w:szCs w:val="24"/>
              </w:rPr>
              <w:t>LDZ 2019/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:rsidR="007B7485" w:rsidRPr="00131365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7B7485" w:rsidRPr="00131365" w:rsidRDefault="007B7485" w:rsidP="001F5D4A">
            <w:pPr>
              <w:pStyle w:val="NormalWeb"/>
              <w:jc w:val="both"/>
            </w:pPr>
            <w:r w:rsidRPr="00131365">
              <w:rPr>
                <w:bCs/>
              </w:rPr>
              <w:t xml:space="preserve">- iepirkums organizēts saskaņā ar Sabiedrisko pakalpojumu sniedzēju iepirkumu likuma un iekšējo normatīvo aktu noteikumiem, </w:t>
            </w:r>
            <w:r w:rsidRPr="00131365">
              <w:t>sekmīgi varētu īstenot nepieciešamos dzelzceļa sliežu ceļu atjaunošanas būvdarbus drošas un nepārtrauktas dzelzceļa infrastruktūras, kas nepieciešama VAS „Latvijas dzelzceļš” pamatdarbības funkciju - kravas un pasažieru pārvadājumu pakalpojumu sniegšanai Latvijas Republikas teritorijā un ārpus tās robežām, ekspluatācijas un apsaimniekošanas nodrošināšanai;</w:t>
            </w:r>
          </w:p>
          <w:p w:rsidR="007B7485" w:rsidRPr="00131365" w:rsidRDefault="007B7485" w:rsidP="001F5D4A">
            <w:pPr>
              <w:pStyle w:val="NormalWeb"/>
              <w:ind w:firstLine="720"/>
              <w:jc w:val="both"/>
            </w:pPr>
          </w:p>
          <w:p w:rsidR="007B7485" w:rsidRPr="001C5E28" w:rsidRDefault="007B7485" w:rsidP="001F5D4A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  <w:r w:rsidRPr="001F5D4A">
              <w:rPr>
                <w:sz w:val="24"/>
                <w:szCs w:val="24"/>
                <w:lang w:val="lv-LV"/>
              </w:rPr>
              <w:t xml:space="preserve">- </w:t>
            </w:r>
            <w:r w:rsidRPr="001C5E28">
              <w:rPr>
                <w:sz w:val="24"/>
                <w:szCs w:val="24"/>
                <w:lang w:val="lv-LV" w:eastAsia="lv-LV"/>
              </w:rPr>
              <w:t xml:space="preserve">iepirkuma līguma priekšmets: </w:t>
            </w:r>
            <w:r w:rsidR="001F5D4A" w:rsidRPr="001C5E28">
              <w:rPr>
                <w:sz w:val="24"/>
                <w:szCs w:val="24"/>
                <w:lang w:val="lv-LV" w:eastAsia="lv-LV"/>
              </w:rPr>
              <w:t>piesūcinātu koka gulšņu, pārmiju un tilta brusu piegāde. Iepirkuma</w:t>
            </w:r>
            <w:r w:rsidR="001C5E28" w:rsidRPr="001C5E28">
              <w:rPr>
                <w:sz w:val="24"/>
                <w:szCs w:val="24"/>
                <w:lang w:val="lv-LV" w:eastAsia="lv-LV"/>
              </w:rPr>
              <w:t xml:space="preserve"> </w:t>
            </w:r>
            <w:r w:rsidR="001F5D4A" w:rsidRPr="001C5E28">
              <w:rPr>
                <w:sz w:val="24"/>
                <w:szCs w:val="24"/>
                <w:lang w:val="lv-LV" w:eastAsia="lv-LV"/>
              </w:rPr>
              <w:t>priekšmets tika dalīts 6 (sešās) daļās: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9"/>
              <w:gridCol w:w="5202"/>
            </w:tblGrid>
            <w:tr w:rsidR="001F5D4A" w:rsidRPr="001C5E28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  <w:lang w:eastAsia="lv-LV"/>
                    </w:rPr>
                    <w:t xml:space="preserve">Daļas Nr. 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1F5D4A" w:rsidRPr="001C5E28" w:rsidRDefault="001C5E28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Daļas n</w:t>
                  </w:r>
                  <w:r w:rsidR="001F5D4A" w:rsidRPr="001C5E28">
                    <w:rPr>
                      <w:rFonts w:ascii="Times New Roman" w:hAnsi="Times New Roman" w:cs="Times New Roman"/>
                    </w:rPr>
                    <w:t>osaukums</w:t>
                  </w:r>
                </w:p>
              </w:tc>
            </w:tr>
            <w:tr w:rsidR="001F5D4A" w:rsidRPr="00947654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1C5E28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Piesūcinātu ozolkoka gulšņu ar metāla plāksnēm galos piegāde</w:t>
                  </w:r>
                </w:p>
              </w:tc>
            </w:tr>
            <w:tr w:rsidR="001F5D4A" w:rsidRPr="00947654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bookmarkStart w:id="1" w:name="_Hlk277446"/>
                  <w:r w:rsidRPr="001C5E28">
                    <w:rPr>
                      <w:rFonts w:ascii="Times New Roman" w:hAnsi="Times New Roman" w:cs="Times New Roman"/>
                    </w:rPr>
                    <w:t xml:space="preserve">Piesūcinātu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>skujkoku</w:t>
                  </w:r>
                  <w:r w:rsidRPr="001C5E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>gulšņu</w:t>
                  </w:r>
                  <w:r w:rsidRPr="001C5E28">
                    <w:rPr>
                      <w:rFonts w:ascii="Times New Roman" w:hAnsi="Times New Roman" w:cs="Times New Roman"/>
                    </w:rPr>
                    <w:t xml:space="preserve"> ar metāla plāksnēm galos piegāde</w:t>
                  </w:r>
                  <w:bookmarkEnd w:id="1"/>
                </w:p>
              </w:tc>
            </w:tr>
            <w:tr w:rsidR="001F5D4A" w:rsidRPr="00947654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 xml:space="preserve">Piesūcinātu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 xml:space="preserve">ozolkoka pārmiju brusu </w:t>
                  </w:r>
                  <w:r w:rsidRPr="001C5E28">
                    <w:rPr>
                      <w:rFonts w:ascii="Times New Roman" w:hAnsi="Times New Roman" w:cs="Times New Roman"/>
                    </w:rPr>
                    <w:t>ar metāla plāksnēm galos piegāde</w:t>
                  </w:r>
                </w:p>
              </w:tc>
            </w:tr>
            <w:tr w:rsidR="001F5D4A" w:rsidRPr="00947654" w:rsidTr="00152D36">
              <w:trPr>
                <w:trHeight w:val="699"/>
              </w:trPr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 xml:space="preserve">Piesūcinātu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 xml:space="preserve">skujkoka pārmiju brusu (komplektos) </w:t>
                  </w:r>
                  <w:r w:rsidRPr="001C5E28">
                    <w:rPr>
                      <w:rFonts w:ascii="Times New Roman" w:hAnsi="Times New Roman" w:cs="Times New Roman"/>
                    </w:rPr>
                    <w:t>ar metāla plāksnēm galos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 xml:space="preserve"> piegāde</w:t>
                  </w:r>
                </w:p>
              </w:tc>
            </w:tr>
            <w:tr w:rsidR="001F5D4A" w:rsidRPr="00947654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202" w:type="dxa"/>
                  <w:shd w:val="clear" w:color="auto" w:fill="auto"/>
                </w:tcPr>
                <w:p w:rsidR="001F5D4A" w:rsidRPr="001C5E28" w:rsidRDefault="001F5D4A" w:rsidP="001C5E2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 xml:space="preserve">Piesūcinātu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>skujkoka pārmiju brusas</w:t>
                  </w:r>
                  <w:r w:rsidRPr="001C5E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C5E28">
                    <w:rPr>
                      <w:rFonts w:ascii="Times New Roman" w:hAnsi="Times New Roman" w:cs="Times New Roman"/>
                      <w:bCs/>
                    </w:rPr>
                    <w:t xml:space="preserve">(dažādos garumos) </w:t>
                  </w:r>
                  <w:r w:rsidRPr="001C5E28">
                    <w:rPr>
                      <w:rFonts w:ascii="Times New Roman" w:hAnsi="Times New Roman" w:cs="Times New Roman"/>
                    </w:rPr>
                    <w:t>ar metāla plāksnēm galos piegāde</w:t>
                  </w:r>
                </w:p>
              </w:tc>
            </w:tr>
            <w:tr w:rsidR="001F5D4A" w:rsidRPr="00947654" w:rsidTr="00152D36">
              <w:tc>
                <w:tcPr>
                  <w:tcW w:w="739" w:type="dxa"/>
                  <w:shd w:val="clear" w:color="auto" w:fill="auto"/>
                  <w:vAlign w:val="center"/>
                </w:tcPr>
                <w:p w:rsidR="001F5D4A" w:rsidRPr="001C5E28" w:rsidRDefault="001F5D4A" w:rsidP="001C5E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5E28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202" w:type="dxa"/>
                  <w:shd w:val="clear" w:color="auto" w:fill="auto"/>
                </w:tcPr>
                <w:p w:rsidR="001F5D4A" w:rsidRPr="001C5E28" w:rsidRDefault="001F5D4A" w:rsidP="001C5E2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1C5E28">
                    <w:rPr>
                      <w:rFonts w:ascii="Times New Roman" w:hAnsi="Times New Roman" w:cs="Times New Roman"/>
                      <w:iCs/>
                    </w:rPr>
                    <w:t>Piesūcinātu ozolkoka tiltu brusu piegāde</w:t>
                  </w:r>
                </w:p>
              </w:tc>
            </w:tr>
          </w:tbl>
          <w:p w:rsidR="001F5D4A" w:rsidRPr="00131365" w:rsidRDefault="001F5D4A" w:rsidP="001F5D4A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7B7485" w:rsidRPr="007B7485" w:rsidTr="001F5D4A">
        <w:trPr>
          <w:trHeight w:val="2290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0E29E2"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.februāris</w:t>
            </w:r>
            <w:r w:rsidR="001C5E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1C5E28" w:rsidRPr="009B36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https://pvs.iub.gov.lv/show/568608</w:t>
              </w:r>
            </w:hyperlink>
            <w:r w:rsidR="001C5E2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0E29E2" w:rsidRPr="001313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131365" w:rsidRPr="001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.februāris</w:t>
            </w:r>
            <w:r w:rsidR="001C5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E28" w:rsidRDefault="001C5E28" w:rsidP="001F5D4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1C5E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Elektronisko iepirkumu sistēmā (turpmāk tekstā – EIS) e-konkursu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C5E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apakšsistēmā (</w:t>
            </w:r>
            <w:hyperlink r:id="rId8" w:history="1">
              <w:r w:rsidRPr="001C5E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https://www.eis.gov.lv/EKEIS/Supplier/Procurement/16683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);</w:t>
            </w:r>
          </w:p>
          <w:p w:rsidR="001C5E28" w:rsidRPr="00D5303A" w:rsidRDefault="00D5303A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303A">
              <w:rPr>
                <w:rFonts w:ascii="Times New Roman" w:hAnsi="Times New Roman" w:cs="Times New Roman"/>
                <w:sz w:val="24"/>
              </w:rPr>
              <w:t>VAS “Latvijas dzelzceļš” internet mājas lapā (</w:t>
            </w:r>
            <w:r w:rsidRPr="00D5303A">
              <w:rPr>
                <w:rStyle w:val="Hyperlink"/>
                <w:rFonts w:ascii="Times New Roman" w:hAnsi="Times New Roman" w:cs="Times New Roman"/>
                <w:i/>
                <w:sz w:val="24"/>
              </w:rPr>
              <w:t>https://www.ldz.lv/lv/iepirkumi</w:t>
            </w:r>
            <w:r w:rsidRPr="00D5303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7B7485" w:rsidRPr="00CC6907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</w:t>
            </w:r>
            <w:r w:rsidR="00B07717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07717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, juridiskā atbalsta, finanšu direkcijas, kā arī </w:t>
            </w:r>
            <w:r w:rsidRPr="00CC6907">
              <w:rPr>
                <w:rFonts w:ascii="Times New Roman" w:hAnsi="Times New Roman" w:cs="Times New Roman"/>
                <w:sz w:val="24"/>
                <w:szCs w:val="24"/>
              </w:rPr>
              <w:t>Iepirkumu biroja pārstāvji;</w:t>
            </w:r>
          </w:p>
          <w:p w:rsidR="007B7485" w:rsidRPr="001F5D4A" w:rsidRDefault="007B7485" w:rsidP="001F5D4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C6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saskaņā ar Sabiedrisko pakalpojumu sniedzēju iepirkumu likuma un </w:t>
            </w:r>
            <w:r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iekšējo normatīvo aktu noteikumiem</w:t>
            </w:r>
            <w:r w:rsidR="00CC6907"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iepirkuma komisija apstiprināta ar VAS </w:t>
            </w:r>
            <w:r w:rsidR="00CC6907" w:rsidRPr="00CC690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Latvijas dzelzceļš” </w:t>
            </w:r>
            <w:r w:rsidR="001F5D4A" w:rsidRPr="001F5D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2019.gada 17.janvāra rīkojumu Nr.D-1.14./18-2019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1F5D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7B7485" w:rsidRPr="007B7485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</w:t>
            </w:r>
            <w:r w:rsidR="00C22779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22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</w:t>
            </w:r>
            <w:r w:rsidR="00C22779" w:rsidRPr="00C22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iepirkuma komisija un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Iepirkuma biroja </w:t>
            </w:r>
            <w:r w:rsidR="00B07717"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>iepirkumu speciāliste.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3737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:rsidR="007B7485" w:rsidRPr="0032348F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2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="00961513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.gada 1</w:t>
            </w:r>
            <w:r w:rsidR="001F5D4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.marts, plkst. </w:t>
            </w:r>
            <w:r w:rsidR="001F5D4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F5D4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32348F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</w:rPr>
              <w:t xml:space="preserve"> šī konkursa sadaļā.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7B7485" w:rsidRPr="00125D79" w:rsidRDefault="00BD01C4" w:rsidP="0012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Pretendenti, kuri iesniedza</w:t>
            </w:r>
            <w:r w:rsidR="007B7485" w:rsidRPr="00125D79">
              <w:rPr>
                <w:rFonts w:ascii="Times New Roman" w:hAnsi="Times New Roman" w:cs="Times New Roman"/>
                <w:sz w:val="24"/>
                <w:szCs w:val="24"/>
              </w:rPr>
              <w:t xml:space="preserve"> piedāvājumu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 xml:space="preserve"> (piedāvājumu cenas skat. ziņojuma pielikumā)</w:t>
            </w:r>
            <w:r w:rsidR="007B7485" w:rsidRPr="00125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7485" w:rsidRPr="0012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303A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SIA "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Frido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D5303A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A">
              <w:rPr>
                <w:rFonts w:ascii="Times New Roman" w:hAnsi="Times New Roman" w:cs="Times New Roman"/>
                <w:sz w:val="24"/>
                <w:szCs w:val="24"/>
              </w:rPr>
              <w:t xml:space="preserve">SIA "MDK 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Trading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D5303A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SIA " TAKA M";</w:t>
            </w:r>
          </w:p>
          <w:p w:rsidR="00125D79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 xml:space="preserve"> Lipa 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 xml:space="preserve">. z 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:rsidR="007B7485" w:rsidRPr="00D84E9E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8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7B7485" w:rsidRPr="007B7485" w:rsidTr="001F5D4A">
        <w:trPr>
          <w:trHeight w:val="1547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:rsidR="007B7485" w:rsidRPr="007C5BED" w:rsidRDefault="007C5BED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>Piedāvājumi tika atvērti</w:t>
            </w:r>
            <w:r w:rsidR="007B7485" w:rsidRPr="007C5BED">
              <w:rPr>
                <w:rFonts w:ascii="Times New Roman" w:hAnsi="Times New Roman" w:cs="Times New Roman"/>
                <w:sz w:val="24"/>
                <w:szCs w:val="24"/>
              </w:rPr>
              <w:t xml:space="preserve"> elektroniski Elektronisko iepirkumu sistēmā (EIS) tūlīt pēc piedāvājumu ie</w:t>
            </w: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>sniegšanas termiņa beigām - 2019.gada 1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 xml:space="preserve">.martā, plkst. 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485" w:rsidRPr="007C5BED">
              <w:rPr>
                <w:rFonts w:ascii="Times New Roman" w:hAnsi="Times New Roman" w:cs="Times New Roman"/>
                <w:sz w:val="24"/>
                <w:szCs w:val="24"/>
              </w:rPr>
              <w:t>0 (pēc Latvijas Republikas laika) Gogoļa ielā 3, Rīgā, LV – 1547, 3.stāvā, 339.kab.</w:t>
            </w:r>
          </w:p>
        </w:tc>
      </w:tr>
      <w:tr w:rsidR="007B7485" w:rsidRPr="007B7485" w:rsidTr="001F5D4A">
        <w:trPr>
          <w:trHeight w:val="3017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:rsidR="00D5303A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Piedāvājumu izvēles kritērijs: saimnieciski visizdevīgākais piedāvājums, ņemot vērā tikai cenas kritēriju. Par iepirkuma uzvarētāj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tik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atzīt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konkursa nolikuma prasībām atbilstošs piedāvājums ar viszemāko cenu (EUR bez PVN) </w:t>
            </w:r>
            <w:r w:rsidR="00D5303A" w:rsidRPr="00D5303A">
              <w:rPr>
                <w:rFonts w:ascii="Times New Roman" w:hAnsi="Times New Roman" w:cs="Times New Roman"/>
                <w:sz w:val="24"/>
                <w:szCs w:val="24"/>
              </w:rPr>
              <w:t>katrā iepirkuma priekšmeta daļā pilnā apjomā.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485" w:rsidRPr="006C34F1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1C5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.aprīļa lēmums Nr.VL-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„Par atklāta konkursa „</w:t>
            </w:r>
            <w:r w:rsidR="00D5303A" w:rsidRPr="00D5303A">
              <w:rPr>
                <w:rFonts w:ascii="Times New Roman" w:hAnsi="Times New Roman" w:cs="Times New Roman"/>
                <w:sz w:val="24"/>
                <w:szCs w:val="24"/>
              </w:rPr>
              <w:t>Piesūcinātu koka gulšņu, pārmiju un tilta brusu piegāde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” (iepirk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uma identifikācijas Nr. LDZ 2019/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-IB) rezultātu un līguma slēgšanu</w:t>
            </w:r>
            <w:r w:rsidRPr="006C34F1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C34F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737" w:type="dxa"/>
          </w:tcPr>
          <w:p w:rsidR="007B7485" w:rsidRPr="006C34F1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D5303A" w:rsidRDefault="007B7485" w:rsidP="001F5D4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Ar minēto valdes lēmumu nolemts atzīt par u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zvarētāj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konkursā</w:t>
            </w:r>
            <w:r w:rsidR="00D53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03A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iepirkuma  priekšmeta daļās Nr. 1,3,4,5,6 </w:t>
            </w:r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SIA "TAKA M"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. 40003258032)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 xml:space="preserve"> par līguma kopējo summu </w:t>
            </w:r>
            <w:bookmarkStart w:id="2" w:name="_Hlk6302501"/>
            <w:r w:rsidR="00152D36">
              <w:rPr>
                <w:rFonts w:ascii="Times New Roman" w:hAnsi="Times New Roman" w:cs="Times New Roman"/>
                <w:sz w:val="24"/>
                <w:szCs w:val="24"/>
              </w:rPr>
              <w:t>(slēdzot ar LDZ)</w:t>
            </w:r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 xml:space="preserve"> 594 851.34 EUR</w:t>
            </w:r>
            <w:bookmarkEnd w:id="2"/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D5303A" w:rsidRDefault="00D5303A" w:rsidP="00D5303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iepirkuma  priekšmeta daļā Nr.2 </w:t>
            </w:r>
            <w:r w:rsidRPr="00D5303A">
              <w:rPr>
                <w:rFonts w:ascii="Times New Roman" w:hAnsi="Times New Roman" w:cs="Times New Roman"/>
                <w:sz w:val="24"/>
                <w:szCs w:val="24"/>
              </w:rPr>
              <w:t xml:space="preserve">SIA "MDK </w:t>
            </w:r>
            <w:proofErr w:type="spellStart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Trading</w:t>
            </w:r>
            <w:proofErr w:type="spellEnd"/>
            <w:r w:rsidRPr="00D530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. 40103826965)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 xml:space="preserve"> par līguma kopējo summu (slēdzot ar LDZ)</w:t>
            </w:r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 xml:space="preserve"> 148 050.00</w:t>
            </w:r>
            <w:r w:rsidR="00152D36">
              <w:t xml:space="preserve"> </w:t>
            </w:r>
            <w:r w:rsidR="00152D36" w:rsidRPr="00152D36"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914686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737" w:type="dxa"/>
          </w:tcPr>
          <w:p w:rsidR="007B7485" w:rsidRPr="0091468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7B7485" w:rsidRPr="00914686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Pamatojums lēmumam par katru noraidīto pretendentu, kā arī par katru iepirkuma procedūras </w:t>
            </w: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dokumentiem neatbilstošu piedāvājumu.</w:t>
            </w:r>
          </w:p>
        </w:tc>
        <w:tc>
          <w:tcPr>
            <w:tcW w:w="5529" w:type="dxa"/>
          </w:tcPr>
          <w:p w:rsidR="007B7485" w:rsidRPr="006F0349" w:rsidRDefault="001C5E28" w:rsidP="001C5E2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Noraidītais pretendents</w:t>
            </w:r>
            <w:r w:rsidR="0015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E28">
              <w:rPr>
                <w:rFonts w:ascii="Times New Roman" w:hAnsi="Times New Roman" w:cs="Times New Roman"/>
                <w:sz w:val="24"/>
                <w:szCs w:val="24"/>
              </w:rPr>
              <w:t xml:space="preserve"> SIA “</w:t>
            </w:r>
            <w:proofErr w:type="spellStart"/>
            <w:r w:rsidRPr="001C5E28">
              <w:rPr>
                <w:rFonts w:ascii="Times New Roman" w:hAnsi="Times New Roman" w:cs="Times New Roman"/>
                <w:sz w:val="24"/>
                <w:szCs w:val="24"/>
              </w:rPr>
              <w:t>Frido</w:t>
            </w:r>
            <w:proofErr w:type="spellEnd"/>
            <w:r w:rsidRPr="001C5E28">
              <w:rPr>
                <w:rFonts w:ascii="Times New Roman" w:hAnsi="Times New Roman" w:cs="Times New Roman"/>
                <w:sz w:val="24"/>
                <w:szCs w:val="24"/>
              </w:rPr>
              <w:t xml:space="preserve">”, pamatojoties uz SPSIL 47.panta </w:t>
            </w:r>
            <w:r w:rsidRPr="001C5E28">
              <w:rPr>
                <w:rFonts w:ascii="Times New Roman" w:hAnsi="Times New Roman" w:cs="Times New Roman"/>
                <w:i/>
                <w:sz w:val="24"/>
                <w:szCs w:val="24"/>
              </w:rPr>
              <w:t>pirmo</w:t>
            </w:r>
            <w:r w:rsidRPr="001C5E2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1C5E28">
              <w:rPr>
                <w:rFonts w:ascii="Times New Roman" w:hAnsi="Times New Roman" w:cs="Times New Roman"/>
                <w:i/>
                <w:sz w:val="24"/>
                <w:szCs w:val="24"/>
              </w:rPr>
              <w:t>desmito</w:t>
            </w:r>
            <w:r w:rsidRPr="001C5E28">
              <w:rPr>
                <w:rFonts w:ascii="Times New Roman" w:hAnsi="Times New Roman" w:cs="Times New Roman"/>
                <w:sz w:val="24"/>
                <w:szCs w:val="24"/>
              </w:rPr>
              <w:t xml:space="preserve"> daļu.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1F5D4A">
        <w:trPr>
          <w:trHeight w:val="1334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E560F5" w:rsidTr="001F5D4A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737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152D36" w:rsidRDefault="00152D36" w:rsidP="001B5747">
      <w:pPr>
        <w:rPr>
          <w:rFonts w:ascii="Arial" w:hAnsi="Arial" w:cs="Arial"/>
        </w:rPr>
      </w:pPr>
    </w:p>
    <w:p w:rsidR="00152D36" w:rsidRDefault="00152D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2D36" w:rsidRPr="00152D36" w:rsidRDefault="00152D36" w:rsidP="00152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lastRenderedPageBreak/>
        <w:t>Pielikums</w:t>
      </w:r>
      <w:proofErr w:type="spellEnd"/>
      <w:r w:rsidRPr="00152D36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>–</w:t>
      </w:r>
      <w:r w:rsidRPr="00152D36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>Iepirkuma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>procedūras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en-US"/>
        </w:rPr>
        <w:t>ziņojumam</w:t>
      </w:r>
      <w:proofErr w:type="spellEnd"/>
    </w:p>
    <w:p w:rsidR="00152D36" w:rsidRPr="00152D36" w:rsidRDefault="00152D36" w:rsidP="00152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6"/>
          <w:lang w:val="en-US"/>
        </w:rPr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9363"/>
      </w:tblGrid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Atklāts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konkurss</w:t>
            </w:r>
            <w:proofErr w:type="spellEnd"/>
          </w:p>
        </w:tc>
      </w:tr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Piesūcinātu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gulšņu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pārmiju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tilta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brusu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piegāde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Iepirkuma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identifikācijas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Nr. 2019/7-IB</w:t>
            </w: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PRETENDENTU IESNIEGTO FINANŠU PIEDĀVĀJUMU APKOPOJUMS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1 -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ozolkoka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gulšņu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metāla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plāksnēm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galos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 1 gab.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(EUR bez PVN)</w:t>
            </w:r>
          </w:p>
        </w:tc>
      </w:tr>
      <w:tr w:rsidR="00152D36" w:rsidRPr="00152D36" w:rsidTr="00152D36">
        <w:trPr>
          <w:trHeight w:val="529"/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Frido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11:45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54.20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55.00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Track Tec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13:09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80.23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2 -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skujkoka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gulšņu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metāla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plāksnēm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galos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 1 gab.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(EUR bez PVN)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Frido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11:45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25.20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"MDK Trading"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12:32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25.70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21.15.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3 -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ozolkoka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pārmiju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brusu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metāla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plāksnēm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galos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par 1 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m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  <w:t>3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(EUR bez PVN)</w:t>
            </w:r>
          </w:p>
        </w:tc>
      </w:tr>
      <w:tr w:rsidR="00152D36" w:rsidRPr="00152D36" w:rsidTr="00152D36">
        <w:trPr>
          <w:trHeight w:val="464"/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617.00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Track Tec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13:09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701.50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4 -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skujkoka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pārmiju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brusu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komplektu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metāla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plāksnēm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galos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par 1 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m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  <w:t>3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(EUR bez PVN)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Frido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11:45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272.00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300.00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5 -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skujkoka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pārmiju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brusu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dažādos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garumos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metāla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plāksnēm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galos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par 1 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m</w:t>
            </w: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  <w:t>3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(EUR bez PVN)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300.00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2D36" w:rsidRPr="00152D36" w:rsidRDefault="00152D36" w:rsidP="0015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D36" w:rsidRPr="00152D36" w:rsidRDefault="00152D36" w:rsidP="00152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Daļai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6 -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Piesūcinātas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ozolkoka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tiltu</w:t>
      </w:r>
      <w:proofErr w:type="spellEnd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D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brusas</w:t>
      </w:r>
      <w:proofErr w:type="spellEnd"/>
    </w:p>
    <w:tbl>
      <w:tblPr>
        <w:tblStyle w:val="TableGrid"/>
        <w:tblW w:w="4346" w:type="pct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2929"/>
        <w:gridCol w:w="2526"/>
      </w:tblGrid>
      <w:tr w:rsidR="00152D36" w:rsidRPr="00152D36" w:rsidTr="00152D36">
        <w:trPr>
          <w:jc w:val="center"/>
        </w:trPr>
        <w:tc>
          <w:tcPr>
            <w:tcW w:w="1642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  <w:proofErr w:type="spellEnd"/>
          </w:p>
        </w:tc>
        <w:tc>
          <w:tcPr>
            <w:tcW w:w="1803" w:type="pct"/>
            <w:shd w:val="pct10" w:color="auto" w:fill="auto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datums un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555" w:type="pct"/>
            <w:shd w:val="pct10" w:color="auto" w:fill="auto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Vienības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 1 gab.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(EUR bez PVN)</w:t>
            </w: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"TAKA M" SIA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22:34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100.00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52D36" w:rsidRPr="00152D36" w:rsidTr="00152D36">
        <w:trPr>
          <w:jc w:val="center"/>
        </w:trPr>
        <w:tc>
          <w:tcPr>
            <w:tcW w:w="1642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Track Tec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3" w:type="pct"/>
          </w:tcPr>
          <w:p w:rsidR="00152D36" w:rsidRPr="00152D36" w:rsidRDefault="00152D36" w:rsidP="0015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14.03.2019 </w:t>
            </w:r>
            <w:proofErr w:type="spellStart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13:09</w:t>
            </w:r>
          </w:p>
        </w:tc>
        <w:tc>
          <w:tcPr>
            <w:tcW w:w="1555" w:type="pct"/>
          </w:tcPr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109.60</w:t>
            </w:r>
          </w:p>
          <w:p w:rsidR="00152D36" w:rsidRPr="00152D36" w:rsidRDefault="00152D36" w:rsidP="00152D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8236C" w:rsidRPr="00C20434" w:rsidRDefault="0098236C" w:rsidP="001B5747">
      <w:pPr>
        <w:rPr>
          <w:rFonts w:ascii="Arial" w:hAnsi="Arial" w:cs="Arial"/>
        </w:rPr>
      </w:pPr>
    </w:p>
    <w:sectPr w:rsidR="0098236C" w:rsidRPr="00C20434" w:rsidSect="001F5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36" w:rsidRDefault="00152D36" w:rsidP="001B5747">
      <w:pPr>
        <w:spacing w:after="0" w:line="240" w:lineRule="auto"/>
      </w:pPr>
      <w:r>
        <w:separator/>
      </w:r>
    </w:p>
  </w:endnote>
  <w:endnote w:type="continuationSeparator" w:id="0">
    <w:p w:rsidR="00152D36" w:rsidRDefault="00152D36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36" w:rsidRDefault="00152D36" w:rsidP="001B5747">
      <w:pPr>
        <w:spacing w:after="0" w:line="240" w:lineRule="auto"/>
      </w:pPr>
      <w:r>
        <w:separator/>
      </w:r>
    </w:p>
  </w:footnote>
  <w:footnote w:type="continuationSeparator" w:id="0">
    <w:p w:rsidR="00152D36" w:rsidRDefault="00152D36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062"/>
    <w:multiLevelType w:val="hybridMultilevel"/>
    <w:tmpl w:val="8C3E98B6"/>
    <w:lvl w:ilvl="0" w:tplc="266C4C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85"/>
    <w:rsid w:val="00072705"/>
    <w:rsid w:val="000E29E2"/>
    <w:rsid w:val="00125D79"/>
    <w:rsid w:val="00131365"/>
    <w:rsid w:val="00152D36"/>
    <w:rsid w:val="001B5747"/>
    <w:rsid w:val="001C5E28"/>
    <w:rsid w:val="001F5D4A"/>
    <w:rsid w:val="0029433B"/>
    <w:rsid w:val="002C6F2C"/>
    <w:rsid w:val="003204EA"/>
    <w:rsid w:val="0032348F"/>
    <w:rsid w:val="004240C9"/>
    <w:rsid w:val="006C107F"/>
    <w:rsid w:val="006C34F1"/>
    <w:rsid w:val="006C37E2"/>
    <w:rsid w:val="006F0349"/>
    <w:rsid w:val="007B7485"/>
    <w:rsid w:val="007C5BED"/>
    <w:rsid w:val="00914686"/>
    <w:rsid w:val="00961513"/>
    <w:rsid w:val="0098236C"/>
    <w:rsid w:val="00B07717"/>
    <w:rsid w:val="00BD01C4"/>
    <w:rsid w:val="00C20434"/>
    <w:rsid w:val="00C22779"/>
    <w:rsid w:val="00C34A02"/>
    <w:rsid w:val="00CC6907"/>
    <w:rsid w:val="00D5303A"/>
    <w:rsid w:val="00D84E9E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5DB2C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  <w:style w:type="character" w:styleId="UnresolvedMention">
    <w:name w:val="Unresolved Mention"/>
    <w:basedOn w:val="DefaultParagraphFont"/>
    <w:uiPriority w:val="99"/>
    <w:semiHidden/>
    <w:unhideWhenUsed/>
    <w:rsid w:val="001C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6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568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5021</Words>
  <Characters>2863</Characters>
  <Application>Microsoft Office Word</Application>
  <DocSecurity>4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2</cp:revision>
  <dcterms:created xsi:type="dcterms:W3CDTF">2019-04-24T15:55:00Z</dcterms:created>
  <dcterms:modified xsi:type="dcterms:W3CDTF">2019-04-24T15:55:00Z</dcterms:modified>
</cp:coreProperties>
</file>