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F2D66" w14:textId="77777777" w:rsidR="00196C61" w:rsidRPr="00C34A02" w:rsidRDefault="00196C61" w:rsidP="0019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C34A02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Iepirkuma procedūras ziņojums</w:t>
      </w:r>
    </w:p>
    <w:p w14:paraId="08DD7C1F" w14:textId="77777777" w:rsidR="00196C61" w:rsidRPr="00FE346B" w:rsidRDefault="00196C61" w:rsidP="00196C6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46B">
        <w:rPr>
          <w:rFonts w:ascii="Times New Roman" w:hAnsi="Times New Roman" w:cs="Times New Roman"/>
          <w:b/>
          <w:bCs/>
          <w:sz w:val="24"/>
          <w:szCs w:val="24"/>
        </w:rPr>
        <w:t>atklāts konkurss</w:t>
      </w:r>
    </w:p>
    <w:p w14:paraId="33EF717A" w14:textId="77777777" w:rsidR="00196C61" w:rsidRPr="00BA3923" w:rsidRDefault="00BA3923" w:rsidP="00196C61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A3923">
        <w:rPr>
          <w:rFonts w:ascii="Times New Roman" w:hAnsi="Times New Roman" w:cs="Times New Roman"/>
          <w:b/>
          <w:color w:val="222222"/>
          <w:sz w:val="24"/>
          <w:szCs w:val="24"/>
        </w:rPr>
        <w:t>„Kombinētas gaitas sliežu defektoskopijas automobiļa piegāde”</w:t>
      </w:r>
    </w:p>
    <w:p w14:paraId="03E1225A" w14:textId="77777777" w:rsidR="00BA3923" w:rsidRPr="00196C61" w:rsidRDefault="00BA3923" w:rsidP="00196C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14142"/>
          <w:sz w:val="20"/>
          <w:szCs w:val="20"/>
          <w:highlight w:val="yellow"/>
          <w:lang w:eastAsia="lv-LV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3737"/>
        <w:gridCol w:w="5529"/>
      </w:tblGrid>
      <w:tr w:rsidR="00196C61" w:rsidRPr="00BA3923" w14:paraId="454096E6" w14:textId="77777777" w:rsidTr="00CC49ED">
        <w:tc>
          <w:tcPr>
            <w:tcW w:w="516" w:type="dxa"/>
          </w:tcPr>
          <w:p w14:paraId="6EEF7FAE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737" w:type="dxa"/>
          </w:tcPr>
          <w:p w14:paraId="75021DC2" w14:textId="77777777" w:rsidR="00196C61" w:rsidRPr="00242519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5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Sabiedrisko pakalpojumu sniedzēja nosaukums un adrese, </w:t>
            </w:r>
          </w:p>
          <w:p w14:paraId="6D3C9CE0" w14:textId="77777777" w:rsidR="00196C61" w:rsidRPr="00242519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5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identifikācijas numurs,</w:t>
            </w:r>
          </w:p>
          <w:p w14:paraId="495B31E3" w14:textId="77777777" w:rsidR="00196C61" w:rsidRPr="00242519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5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veids un tās izvēles pamatojums,</w:t>
            </w:r>
          </w:p>
          <w:p w14:paraId="4A95BCB0" w14:textId="77777777" w:rsidR="00196C61" w:rsidRPr="00242519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5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kā arī iepirkuma līguma vai vispārīgās vienošanās priekšmets.</w:t>
            </w:r>
          </w:p>
        </w:tc>
        <w:tc>
          <w:tcPr>
            <w:tcW w:w="5529" w:type="dxa"/>
          </w:tcPr>
          <w:p w14:paraId="6D748300" w14:textId="77777777" w:rsidR="00196C61" w:rsidRPr="00242519" w:rsidRDefault="00196C61" w:rsidP="00CC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19">
              <w:rPr>
                <w:rFonts w:ascii="Times New Roman" w:hAnsi="Times New Roman" w:cs="Times New Roman"/>
                <w:sz w:val="24"/>
                <w:szCs w:val="24"/>
              </w:rPr>
              <w:t xml:space="preserve">- Valsts akciju sabiedrība </w:t>
            </w:r>
            <w:r w:rsidRPr="0024251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„</w:t>
            </w:r>
            <w:r w:rsidRPr="00242519">
              <w:rPr>
                <w:rFonts w:ascii="Times New Roman" w:hAnsi="Times New Roman" w:cs="Times New Roman"/>
                <w:sz w:val="24"/>
                <w:szCs w:val="24"/>
              </w:rPr>
              <w:t>Latvijas dzelzceļš”, Gogoļa iela 3, Rīga, LV-1547, Latvija;</w:t>
            </w:r>
          </w:p>
          <w:p w14:paraId="29D299C0" w14:textId="77777777" w:rsidR="00196C61" w:rsidRPr="00242519" w:rsidRDefault="00196C61" w:rsidP="00CC49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519">
              <w:rPr>
                <w:rFonts w:ascii="Times New Roman" w:hAnsi="Times New Roman" w:cs="Times New Roman"/>
                <w:sz w:val="24"/>
                <w:szCs w:val="24"/>
              </w:rPr>
              <w:t>- LDZ 2019/</w:t>
            </w:r>
            <w:r w:rsidR="00BA3923" w:rsidRPr="00242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42519">
              <w:rPr>
                <w:rFonts w:ascii="Times New Roman" w:hAnsi="Times New Roman" w:cs="Times New Roman"/>
                <w:sz w:val="24"/>
                <w:szCs w:val="24"/>
              </w:rPr>
              <w:t>-IB;</w:t>
            </w:r>
          </w:p>
          <w:p w14:paraId="0F61333E" w14:textId="77777777" w:rsidR="00196C61" w:rsidRPr="00242519" w:rsidRDefault="00196C61" w:rsidP="00CC49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519">
              <w:rPr>
                <w:rFonts w:ascii="Times New Roman" w:hAnsi="Times New Roman" w:cs="Times New Roman"/>
                <w:bCs/>
                <w:sz w:val="24"/>
                <w:szCs w:val="24"/>
              </w:rPr>
              <w:t>- atklāts konkurss;</w:t>
            </w:r>
          </w:p>
          <w:p w14:paraId="1EF798DC" w14:textId="77777777" w:rsidR="00196C61" w:rsidRPr="00242519" w:rsidRDefault="00196C61" w:rsidP="00242519">
            <w:pPr>
              <w:pStyle w:val="NormalWeb"/>
              <w:jc w:val="both"/>
            </w:pPr>
            <w:r w:rsidRPr="00242519">
              <w:rPr>
                <w:bCs/>
              </w:rPr>
              <w:t>- iepirkums organizēts saskaņā ar Sabiedrisko pakalpojumu sniedzēju iepirkumu likuma un iekšējo normatīvo aktu noteikumiem,</w:t>
            </w:r>
            <w:r w:rsidR="00242519" w:rsidRPr="00242519">
              <w:rPr>
                <w:bCs/>
              </w:rPr>
              <w:t xml:space="preserve"> l</w:t>
            </w:r>
            <w:r w:rsidR="00242519" w:rsidRPr="00242519">
              <w:rPr>
                <w:color w:val="222222"/>
              </w:rPr>
              <w:t>ai sekmīgi nodrošinātu dzelzceļa infrastruktūras drošu un nepārtrauktu ekspluatāciju;</w:t>
            </w:r>
          </w:p>
          <w:p w14:paraId="1BAFE067" w14:textId="77777777" w:rsidR="00196C61" w:rsidRPr="00242519" w:rsidRDefault="00196C61" w:rsidP="00CC49ED">
            <w:pPr>
              <w:pStyle w:val="BodyTextIndent"/>
              <w:tabs>
                <w:tab w:val="left" w:pos="142"/>
              </w:tabs>
              <w:spacing w:after="0"/>
              <w:ind w:left="0" w:right="-48"/>
              <w:contextualSpacing/>
              <w:jc w:val="both"/>
              <w:rPr>
                <w:sz w:val="24"/>
                <w:szCs w:val="24"/>
                <w:lang w:val="lv-LV"/>
              </w:rPr>
            </w:pPr>
            <w:r w:rsidRPr="00242519">
              <w:rPr>
                <w:sz w:val="24"/>
                <w:szCs w:val="24"/>
                <w:lang w:val="lv-LV"/>
              </w:rPr>
              <w:t xml:space="preserve">- </w:t>
            </w:r>
            <w:r w:rsidRPr="00242519">
              <w:rPr>
                <w:sz w:val="24"/>
                <w:szCs w:val="24"/>
                <w:lang w:val="lv-LV" w:eastAsia="lv-LV"/>
              </w:rPr>
              <w:t>iepirkuma līguma priekšmets:</w:t>
            </w:r>
            <w:r w:rsidR="00242519" w:rsidRPr="00242519">
              <w:rPr>
                <w:sz w:val="24"/>
                <w:szCs w:val="24"/>
                <w:lang w:val="lv-LV" w:eastAsia="lv-LV"/>
              </w:rPr>
              <w:t xml:space="preserve"> k</w:t>
            </w:r>
            <w:r w:rsidR="00242519" w:rsidRPr="00242519">
              <w:rPr>
                <w:color w:val="222222"/>
                <w:sz w:val="24"/>
                <w:szCs w:val="24"/>
                <w:lang w:val="lv-LV"/>
              </w:rPr>
              <w:t>ombinētas gaitas sliežu defektoskopijas automobiļa piegāde.</w:t>
            </w:r>
          </w:p>
        </w:tc>
      </w:tr>
      <w:tr w:rsidR="00196C61" w:rsidRPr="00BA3923" w14:paraId="5CC53FF0" w14:textId="77777777" w:rsidTr="003C16CB">
        <w:trPr>
          <w:trHeight w:val="1677"/>
        </w:trPr>
        <w:tc>
          <w:tcPr>
            <w:tcW w:w="516" w:type="dxa"/>
          </w:tcPr>
          <w:p w14:paraId="59E9DA55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737" w:type="dxa"/>
          </w:tcPr>
          <w:p w14:paraId="7B69D47A" w14:textId="77777777" w:rsidR="00196C61" w:rsidRPr="00543060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430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</w:t>
            </w:r>
          </w:p>
          <w:p w14:paraId="26095837" w14:textId="77777777" w:rsidR="00196C61" w:rsidRPr="00543060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430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publicēts Iepirkumu uzraudzības biroja tīmekļvietnē,</w:t>
            </w:r>
          </w:p>
          <w:p w14:paraId="4F89EE40" w14:textId="77777777" w:rsidR="00196C61" w:rsidRPr="00543060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430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publicēts Eiropas Savienības Oficiālajā Vēstnesī.</w:t>
            </w:r>
          </w:p>
        </w:tc>
        <w:tc>
          <w:tcPr>
            <w:tcW w:w="5529" w:type="dxa"/>
          </w:tcPr>
          <w:p w14:paraId="7985F6E5" w14:textId="77777777" w:rsidR="00196C61" w:rsidRPr="00543060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3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uzraudzības biroja tīmekļvietnē – </w:t>
            </w:r>
            <w:r w:rsidRPr="00543060">
              <w:rPr>
                <w:rFonts w:ascii="Times New Roman" w:hAnsi="Times New Roman" w:cs="Times New Roman"/>
                <w:sz w:val="24"/>
                <w:szCs w:val="24"/>
              </w:rPr>
              <w:t>2019.gad</w:t>
            </w:r>
            <w:r w:rsidR="00AC6839" w:rsidRPr="00543060">
              <w:rPr>
                <w:rFonts w:ascii="Times New Roman" w:hAnsi="Times New Roman" w:cs="Times New Roman"/>
                <w:sz w:val="24"/>
                <w:szCs w:val="24"/>
              </w:rPr>
              <w:t>a 25.septembris</w:t>
            </w:r>
            <w:r w:rsidRPr="005430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5DB3BE" w14:textId="78370D10" w:rsidR="00196C61" w:rsidRPr="00543060" w:rsidRDefault="00196C61" w:rsidP="00CC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Oficiālajā Vēstnesī – </w:t>
            </w:r>
            <w:r w:rsidRPr="00543060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543060" w:rsidRPr="005430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43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060" w:rsidRPr="00543060">
              <w:rPr>
                <w:rFonts w:ascii="Times New Roman" w:hAnsi="Times New Roman" w:cs="Times New Roman"/>
                <w:sz w:val="24"/>
                <w:szCs w:val="24"/>
              </w:rPr>
              <w:t>septemb</w:t>
            </w:r>
            <w:r w:rsidRPr="00543060"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  <w:r w:rsidRPr="00543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196C61" w:rsidRPr="00BA3923" w14:paraId="5D412A5D" w14:textId="77777777" w:rsidTr="00CC49ED">
        <w:tc>
          <w:tcPr>
            <w:tcW w:w="516" w:type="dxa"/>
          </w:tcPr>
          <w:p w14:paraId="1632B1B5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737" w:type="dxa"/>
          </w:tcPr>
          <w:p w14:paraId="31D8263A" w14:textId="77777777" w:rsidR="00196C61" w:rsidRPr="00BA3923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14:paraId="4C3F3EC2" w14:textId="77777777" w:rsidR="00196C61" w:rsidRPr="00BA3923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tās izveidošanas pamatojums, </w:t>
            </w:r>
          </w:p>
          <w:p w14:paraId="31578174" w14:textId="77777777" w:rsidR="00196C61" w:rsidRPr="00BA3923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5529" w:type="dxa"/>
          </w:tcPr>
          <w:p w14:paraId="050E04FA" w14:textId="77777777" w:rsidR="00196C61" w:rsidRPr="003C16CB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Sastāvs – VAS </w:t>
            </w:r>
            <w:r w:rsidRPr="003C16CB">
              <w:rPr>
                <w:rFonts w:ascii="Times New Roman" w:hAnsi="Times New Roman" w:cs="Times New Roman"/>
                <w:sz w:val="24"/>
                <w:szCs w:val="24"/>
              </w:rPr>
              <w:t xml:space="preserve">„Latvijas dzelzceļš” </w:t>
            </w:r>
            <w:r w:rsidRPr="003C1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Tehniskās vadības direkcijas</w:t>
            </w:r>
            <w:r w:rsidRPr="003C16CB">
              <w:rPr>
                <w:rFonts w:ascii="Times New Roman" w:hAnsi="Times New Roman" w:cs="Times New Roman"/>
                <w:sz w:val="24"/>
                <w:szCs w:val="24"/>
              </w:rPr>
              <w:t>, juridiskā atbalsta, finanšu direkcijas, kā arī Iepirkumu biroja pārstāvji;</w:t>
            </w:r>
          </w:p>
          <w:p w14:paraId="05E1A964" w14:textId="77777777" w:rsidR="00196C61" w:rsidRPr="003C16CB" w:rsidRDefault="00196C61" w:rsidP="00CC49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1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izveidošanas pamatojums - </w:t>
            </w:r>
            <w:r w:rsidRPr="003C1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saskaņā ar Sabiedrisko pakalpojumu sniedzēju iepirkumu likuma un iekšējo normatīvo aktu noteikumiem (</w:t>
            </w:r>
            <w:r w:rsidRPr="003C16C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iepirkuma komisija </w:t>
            </w:r>
            <w:r w:rsidR="003C16CB" w:rsidRPr="003C16C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apstiprināta ar VAS </w:t>
            </w:r>
            <w:r w:rsidR="003C16CB" w:rsidRPr="003C16C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C16CB" w:rsidRPr="003C16C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Latvijas dzelzceļš” </w:t>
            </w:r>
            <w:r w:rsidR="003C16CB" w:rsidRPr="003C16CB">
              <w:rPr>
                <w:rFonts w:ascii="Times New Roman" w:hAnsi="Times New Roman" w:cs="Times New Roman"/>
                <w:sz w:val="24"/>
                <w:szCs w:val="24"/>
              </w:rPr>
              <w:t>2019.gada 27.augusta rīkojumu Nr.DV-1.14./126-2019</w:t>
            </w:r>
            <w:r w:rsidRPr="003C16C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  <w:r w:rsidRPr="003C1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14:paraId="3D2C0824" w14:textId="77777777" w:rsidR="00196C61" w:rsidRPr="00242519" w:rsidRDefault="00196C61" w:rsidP="00CC49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lv-LV"/>
              </w:rPr>
            </w:pPr>
            <w:r w:rsidRPr="003C1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sagatavotāji</w:t>
            </w:r>
            <w:r w:rsidRPr="003C1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: iepirkuma komisija un </w:t>
            </w:r>
            <w:r w:rsidRPr="003C16CB">
              <w:rPr>
                <w:rFonts w:ascii="Times New Roman" w:hAnsi="Times New Roman" w:cs="Times New Roman"/>
                <w:sz w:val="24"/>
                <w:szCs w:val="24"/>
              </w:rPr>
              <w:t>VAS „Latvijas dzelzceļš” Iepirkuma biroja vecākā iepirkumu speciāliste.</w:t>
            </w:r>
          </w:p>
        </w:tc>
      </w:tr>
      <w:tr w:rsidR="00196C61" w:rsidRPr="00BA3923" w14:paraId="04F45488" w14:textId="77777777" w:rsidTr="00CC49ED">
        <w:tc>
          <w:tcPr>
            <w:tcW w:w="516" w:type="dxa"/>
          </w:tcPr>
          <w:p w14:paraId="28031119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737" w:type="dxa"/>
          </w:tcPr>
          <w:p w14:paraId="18B3A15C" w14:textId="77777777" w:rsidR="00196C61" w:rsidRPr="00AC6839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3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iesniegšanas termiņš.</w:t>
            </w:r>
          </w:p>
        </w:tc>
        <w:tc>
          <w:tcPr>
            <w:tcW w:w="5529" w:type="dxa"/>
          </w:tcPr>
          <w:p w14:paraId="3E41FF85" w14:textId="77777777" w:rsidR="00196C61" w:rsidRPr="00AC6839" w:rsidRDefault="00196C61" w:rsidP="00CC49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C6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Piedāvājumu iesniegšanas termiņš – </w:t>
            </w:r>
            <w:r w:rsidRPr="00AC683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2019.gada </w:t>
            </w:r>
            <w:r w:rsidR="00AC6839" w:rsidRPr="00AC683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24</w:t>
            </w:r>
            <w:r w:rsidRPr="00AC683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C6839" w:rsidRPr="00AC683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oktobris</w:t>
            </w:r>
            <w:r w:rsidRPr="00AC683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, plkst. </w:t>
            </w:r>
            <w:r w:rsidR="00AC6839" w:rsidRPr="00AC683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AC683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C6839" w:rsidRPr="00AC683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AC683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0. </w:t>
            </w:r>
            <w:r w:rsidRPr="00AC6839">
              <w:rPr>
                <w:rFonts w:ascii="Times New Roman" w:hAnsi="Times New Roman" w:cs="Times New Roman"/>
                <w:sz w:val="24"/>
                <w:szCs w:val="24"/>
              </w:rPr>
              <w:t>(pēc Latvijas Republikas laika) Elektronisko iepirkumu sistēmā (EIS) e-konkursu apakšsistēmā šī konkursa sadaļā.</w:t>
            </w:r>
          </w:p>
        </w:tc>
      </w:tr>
      <w:tr w:rsidR="00196C61" w:rsidRPr="00BA3923" w14:paraId="180F5082" w14:textId="77777777" w:rsidTr="00CC49ED">
        <w:tc>
          <w:tcPr>
            <w:tcW w:w="516" w:type="dxa"/>
          </w:tcPr>
          <w:p w14:paraId="2C5B9643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737" w:type="dxa"/>
          </w:tcPr>
          <w:p w14:paraId="50A04C4D" w14:textId="77777777" w:rsidR="00196C61" w:rsidRPr="00BA3923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 pretendentu nosaukumi, kuri ir iesnieguši piedāvājumus, kā arī piedāvātās cenas vai izmaksas.</w:t>
            </w:r>
          </w:p>
        </w:tc>
        <w:tc>
          <w:tcPr>
            <w:tcW w:w="5529" w:type="dxa"/>
          </w:tcPr>
          <w:p w14:paraId="309BF626" w14:textId="77777777" w:rsidR="00196C61" w:rsidRPr="00631570" w:rsidRDefault="00196C61" w:rsidP="00CC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70">
              <w:rPr>
                <w:rFonts w:ascii="Times New Roman" w:hAnsi="Times New Roman" w:cs="Times New Roman"/>
                <w:sz w:val="24"/>
                <w:szCs w:val="24"/>
              </w:rPr>
              <w:t>Pretendenti, kuri iesniedza piedāvājumu:</w:t>
            </w:r>
            <w:r w:rsidRPr="0063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3ED0EA" w14:textId="40C61AE0" w:rsidR="00196C61" w:rsidRPr="00631570" w:rsidRDefault="00F26023" w:rsidP="00CC49ED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ind w:left="3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5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</w:t>
            </w:r>
            <w:r w:rsidRPr="006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Maksmi OU LV filiāle” </w:t>
            </w:r>
            <w:r w:rsidRPr="00631570">
              <w:rPr>
                <w:rFonts w:ascii="Times New Roman" w:hAnsi="Times New Roman" w:cs="Times New Roman"/>
                <w:sz w:val="24"/>
                <w:szCs w:val="24"/>
              </w:rPr>
              <w:t>(reģ.Nr.</w:t>
            </w:r>
            <w:r w:rsidRPr="006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40103375171</w:t>
            </w:r>
            <w:r w:rsidRPr="006315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1570" w:rsidRPr="0063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570" w:rsidRPr="006315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piedāvājuma kopējo summu </w:t>
            </w:r>
            <w:r w:rsidR="00631570" w:rsidRPr="00631570">
              <w:rPr>
                <w:rFonts w:ascii="Times New Roman" w:hAnsi="Times New Roman" w:cs="Times New Roman"/>
                <w:sz w:val="24"/>
                <w:szCs w:val="24"/>
              </w:rPr>
              <w:t>1 021 700.00 EUR (bez PVN)</w:t>
            </w:r>
            <w:r w:rsidRPr="006315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E19B4B" w14:textId="5EE10D83" w:rsidR="00196C61" w:rsidRPr="00BA3923" w:rsidRDefault="00F26023" w:rsidP="00CC49ED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ind w:left="3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5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SIA „</w:t>
            </w:r>
            <w:r w:rsidRPr="006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KATISS” </w:t>
            </w:r>
            <w:r w:rsidRPr="00631570">
              <w:rPr>
                <w:rFonts w:ascii="Times New Roman" w:hAnsi="Times New Roman" w:cs="Times New Roman"/>
                <w:sz w:val="24"/>
                <w:szCs w:val="24"/>
              </w:rPr>
              <w:t>(reģ.Nr.</w:t>
            </w:r>
            <w:r w:rsidRPr="006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40003131855</w:t>
            </w:r>
            <w:r w:rsidRPr="006315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1570" w:rsidRPr="0063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570" w:rsidRPr="006315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piedāvājuma kopējo summu </w:t>
            </w:r>
            <w:r w:rsidR="00631570" w:rsidRPr="00631570">
              <w:rPr>
                <w:rFonts w:ascii="Times New Roman" w:hAnsi="Times New Roman" w:cs="Times New Roman"/>
                <w:sz w:val="24"/>
                <w:szCs w:val="24"/>
              </w:rPr>
              <w:t>830 337.00 EUR (bez PVN)</w:t>
            </w:r>
            <w:r w:rsidRPr="00631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C61" w:rsidRPr="00BA3923" w14:paraId="5FC73663" w14:textId="77777777" w:rsidTr="00CC49ED">
        <w:tc>
          <w:tcPr>
            <w:tcW w:w="516" w:type="dxa"/>
          </w:tcPr>
          <w:p w14:paraId="1E9050EA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737" w:type="dxa"/>
          </w:tcPr>
          <w:p w14:paraId="217CD1A3" w14:textId="77777777" w:rsidR="00196C61" w:rsidRPr="007050EB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0E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skaita samazināšanas gadījumā norāda izraudzīto pretendentu nosaukumus un to izraudzīšanās iemeslus, noraidīto pretendentu nosaukumus un to noraidīšanas iemeslus.</w:t>
            </w:r>
          </w:p>
        </w:tc>
        <w:tc>
          <w:tcPr>
            <w:tcW w:w="5529" w:type="dxa"/>
          </w:tcPr>
          <w:p w14:paraId="4C832FA2" w14:textId="77777777" w:rsidR="00196C61" w:rsidRPr="007050EB" w:rsidRDefault="00196C61" w:rsidP="00CC49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05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196C61" w:rsidRPr="00BA3923" w14:paraId="4D02E25B" w14:textId="77777777" w:rsidTr="00EC3B6E">
        <w:trPr>
          <w:trHeight w:val="1265"/>
        </w:trPr>
        <w:tc>
          <w:tcPr>
            <w:tcW w:w="516" w:type="dxa"/>
          </w:tcPr>
          <w:p w14:paraId="787E5A50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7.</w:t>
            </w:r>
          </w:p>
        </w:tc>
        <w:tc>
          <w:tcPr>
            <w:tcW w:w="3737" w:type="dxa"/>
          </w:tcPr>
          <w:p w14:paraId="225BB3EA" w14:textId="77777777" w:rsidR="00196C61" w:rsidRPr="00BA3923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atvēršanas vieta, datums un laiks.</w:t>
            </w:r>
          </w:p>
        </w:tc>
        <w:tc>
          <w:tcPr>
            <w:tcW w:w="5529" w:type="dxa"/>
          </w:tcPr>
          <w:p w14:paraId="3311CD6F" w14:textId="77777777" w:rsidR="00196C61" w:rsidRPr="00BA3923" w:rsidRDefault="00196C61" w:rsidP="00CC49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  <w:r w:rsidRPr="00B11396">
              <w:rPr>
                <w:rFonts w:ascii="Times New Roman" w:hAnsi="Times New Roman" w:cs="Times New Roman"/>
                <w:sz w:val="24"/>
                <w:szCs w:val="24"/>
              </w:rPr>
              <w:t xml:space="preserve">Piedāvājumi tika atvērti elektroniski Elektronisko iepirkumu sistēmā (EIS) tūlīt pēc piedāvājumu iesniegšanas termiņa beigām - 2019.gada </w:t>
            </w:r>
            <w:r w:rsidR="00B11396" w:rsidRPr="00B11396">
              <w:rPr>
                <w:rFonts w:ascii="Times New Roman" w:hAnsi="Times New Roman" w:cs="Times New Roman"/>
                <w:sz w:val="24"/>
                <w:szCs w:val="24"/>
              </w:rPr>
              <w:t>24.oktobrī</w:t>
            </w:r>
            <w:r w:rsidRPr="00B11396">
              <w:rPr>
                <w:rFonts w:ascii="Times New Roman" w:hAnsi="Times New Roman" w:cs="Times New Roman"/>
                <w:sz w:val="24"/>
                <w:szCs w:val="24"/>
              </w:rPr>
              <w:t xml:space="preserve">, plkst. </w:t>
            </w:r>
            <w:r w:rsidR="00B11396" w:rsidRPr="00B11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396" w:rsidRPr="00B11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396">
              <w:rPr>
                <w:rFonts w:ascii="Times New Roman" w:hAnsi="Times New Roman" w:cs="Times New Roman"/>
                <w:sz w:val="24"/>
                <w:szCs w:val="24"/>
              </w:rPr>
              <w:t>0 (pēc Latvijas Republikas laika) Gogoļa ielā 3, Rīgā, LV – 1547, 3.stāvā, 33</w:t>
            </w:r>
            <w:r w:rsidR="00823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396">
              <w:rPr>
                <w:rFonts w:ascii="Times New Roman" w:hAnsi="Times New Roman" w:cs="Times New Roman"/>
                <w:sz w:val="24"/>
                <w:szCs w:val="24"/>
              </w:rPr>
              <w:t>.kab.</w:t>
            </w:r>
          </w:p>
        </w:tc>
      </w:tr>
      <w:tr w:rsidR="00196C61" w:rsidRPr="00BA3923" w14:paraId="28DEA3BF" w14:textId="77777777" w:rsidTr="00CC49ED">
        <w:trPr>
          <w:trHeight w:val="3017"/>
        </w:trPr>
        <w:tc>
          <w:tcPr>
            <w:tcW w:w="516" w:type="dxa"/>
          </w:tcPr>
          <w:p w14:paraId="02B29E65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737" w:type="dxa"/>
          </w:tcPr>
          <w:p w14:paraId="19733A4C" w14:textId="77777777" w:rsidR="00196C61" w:rsidRPr="00BA3923" w:rsidRDefault="00196C61" w:rsidP="00CC4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Konkursa rezultāts.</w:t>
            </w:r>
          </w:p>
        </w:tc>
        <w:tc>
          <w:tcPr>
            <w:tcW w:w="5529" w:type="dxa"/>
          </w:tcPr>
          <w:p w14:paraId="74903287" w14:textId="77777777" w:rsidR="00196C61" w:rsidRPr="007F1F35" w:rsidRDefault="00196C61" w:rsidP="00CC49ED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F35">
              <w:rPr>
                <w:rFonts w:ascii="Times New Roman" w:hAnsi="Times New Roman" w:cs="Times New Roman"/>
                <w:sz w:val="24"/>
                <w:szCs w:val="24"/>
              </w:rPr>
              <w:t xml:space="preserve">Piedāvājumu izvēles kritērijs: saimnieciski visizdevīgākais piedāvājums, ņemot vērā tikai cenas kritēriju. Par iepirkuma uzvarētāju tiek atzīts konkursa nolikuma prasībām atbilstošs piedāvājums ar viszemāko cenu (EUR bez PVN) par konkursa priekšmetu kopumā. </w:t>
            </w:r>
          </w:p>
          <w:p w14:paraId="5AEF495F" w14:textId="4D243531" w:rsidR="00196C61" w:rsidRPr="005D0B43" w:rsidRDefault="00196C61" w:rsidP="00CC49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  <w:bookmarkStart w:id="0" w:name="_GoBack"/>
            <w:bookmarkEnd w:id="0"/>
            <w:r w:rsidRPr="005D0B43">
              <w:rPr>
                <w:rFonts w:ascii="Times New Roman" w:hAnsi="Times New Roman" w:cs="Times New Roman"/>
                <w:sz w:val="24"/>
                <w:szCs w:val="24"/>
              </w:rPr>
              <w:t xml:space="preserve">Rezultāts: </w:t>
            </w:r>
            <w:r w:rsidR="005D0B43" w:rsidRPr="005D0B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VAS </w:t>
            </w:r>
            <w:r w:rsidR="005D0B43" w:rsidRPr="005D0B43">
              <w:rPr>
                <w:rFonts w:ascii="Times New Roman" w:hAnsi="Times New Roman" w:cs="Times New Roman"/>
                <w:sz w:val="24"/>
                <w:szCs w:val="24"/>
              </w:rPr>
              <w:t>„Latvijas dzelzceļš” v</w:t>
            </w:r>
            <w:r w:rsidR="005D0B43" w:rsidRPr="005D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aldes </w:t>
            </w:r>
            <w:r w:rsidR="005D0B43" w:rsidRPr="005D0B43">
              <w:rPr>
                <w:rFonts w:ascii="Times New Roman" w:hAnsi="Times New Roman" w:cs="Times New Roman"/>
                <w:sz w:val="24"/>
                <w:szCs w:val="24"/>
              </w:rPr>
              <w:t>2020.gada 24.februāra lēmum</w:t>
            </w:r>
            <w:r w:rsidR="005D0B43" w:rsidRPr="005D0B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D0B43" w:rsidRPr="005D0B43">
              <w:rPr>
                <w:rFonts w:ascii="Times New Roman" w:hAnsi="Times New Roman" w:cs="Times New Roman"/>
                <w:sz w:val="24"/>
                <w:szCs w:val="24"/>
              </w:rPr>
              <w:t xml:space="preserve"> Nr.VL-11/89 </w:t>
            </w:r>
            <w:r w:rsidR="005D0B43" w:rsidRPr="005D0B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„</w:t>
            </w:r>
            <w:r w:rsidR="005D0B43" w:rsidRPr="005D0B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Par atklāta konkursa </w:t>
            </w:r>
            <w:r w:rsidR="005D0B43" w:rsidRPr="005D0B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„Kombinētas gaitas sliežu defektoskopijas automobiļa piegāde”</w:t>
            </w:r>
            <w:r w:rsidR="005D0B43" w:rsidRPr="005D0B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(iepirkuma identifikācijas Nr. LDZ 2019/19-IB) rezultātu un līguma slēgšanu</w:t>
            </w:r>
            <w:r w:rsidR="005D0B43" w:rsidRPr="005D0B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  <w:r w:rsidR="00E20016" w:rsidRPr="005D0B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96C61" w:rsidRPr="00BA3923" w14:paraId="7D30A0E2" w14:textId="77777777" w:rsidTr="00CC49ED">
        <w:tc>
          <w:tcPr>
            <w:tcW w:w="516" w:type="dxa"/>
          </w:tcPr>
          <w:p w14:paraId="003C8EE3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737" w:type="dxa"/>
          </w:tcPr>
          <w:p w14:paraId="2E424C4B" w14:textId="77777777" w:rsidR="00196C61" w:rsidRPr="0065418B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41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izvēlei.</w:t>
            </w:r>
          </w:p>
        </w:tc>
        <w:tc>
          <w:tcPr>
            <w:tcW w:w="5529" w:type="dxa"/>
          </w:tcPr>
          <w:p w14:paraId="4075AB12" w14:textId="0868591C" w:rsidR="00196C61" w:rsidRPr="0065418B" w:rsidRDefault="00196C61" w:rsidP="004247F4">
            <w:pPr>
              <w:pStyle w:val="NormalWeb"/>
              <w:jc w:val="both"/>
            </w:pPr>
            <w:r w:rsidRPr="0065418B">
              <w:t xml:space="preserve">Ar minēto </w:t>
            </w:r>
            <w:r w:rsidR="004247F4" w:rsidRPr="0065418B">
              <w:t>V</w:t>
            </w:r>
            <w:r w:rsidRPr="0065418B">
              <w:t>aldes lēmumu nolemts atzīt par uzvarētāju konkursā</w:t>
            </w:r>
            <w:r w:rsidR="004247F4" w:rsidRPr="0065418B">
              <w:t xml:space="preserve"> </w:t>
            </w:r>
            <w:r w:rsidR="0065418B" w:rsidRPr="0065418B">
              <w:t xml:space="preserve">ārvalsts komersanta </w:t>
            </w:r>
            <w:r w:rsidR="0065418B" w:rsidRPr="0065418B">
              <w:rPr>
                <w:color w:val="222222"/>
              </w:rPr>
              <w:t>„</w:t>
            </w:r>
            <w:r w:rsidR="0065418B" w:rsidRPr="0065418B">
              <w:t>Maksmi OU LV filiāle”</w:t>
            </w:r>
            <w:r w:rsidR="0065418B" w:rsidRPr="0065418B">
              <w:rPr>
                <w:color w:val="000000"/>
              </w:rPr>
              <w:t xml:space="preserve"> </w:t>
            </w:r>
            <w:r w:rsidR="0065418B" w:rsidRPr="0065418B">
              <w:t>(reģ.Nr.</w:t>
            </w:r>
            <w:r w:rsidR="0065418B" w:rsidRPr="0065418B">
              <w:rPr>
                <w:color w:val="000000"/>
              </w:rPr>
              <w:t>40103375171</w:t>
            </w:r>
            <w:r w:rsidR="0065418B" w:rsidRPr="0065418B">
              <w:t>)</w:t>
            </w:r>
            <w:r w:rsidR="0065418B" w:rsidRPr="0065418B">
              <w:t xml:space="preserve"> </w:t>
            </w:r>
            <w:r w:rsidRPr="0065418B">
              <w:t xml:space="preserve">un noslēgt līgumu ar uzvarētāju </w:t>
            </w:r>
            <w:r w:rsidR="004247F4" w:rsidRPr="0065418B">
              <w:t>par</w:t>
            </w:r>
            <w:r w:rsidR="004247F4" w:rsidRPr="0065418B">
              <w:rPr>
                <w:bCs/>
              </w:rPr>
              <w:t xml:space="preserve"> </w:t>
            </w:r>
            <w:r w:rsidR="004247F4" w:rsidRPr="0065418B">
              <w:rPr>
                <w:color w:val="222222"/>
              </w:rPr>
              <w:t xml:space="preserve">kombinētas gaitas sliežu defektoskopijas automobiļa piegādi </w:t>
            </w:r>
            <w:r w:rsidR="004247F4" w:rsidRPr="0065418B">
              <w:rPr>
                <w:i/>
              </w:rPr>
              <w:t xml:space="preserve">(par kombinētas gaitas sliežu defektoskopijas automobili bāzes versijā, neiekļaujot konkursa nolikuma 2.pielikuma </w:t>
            </w:r>
            <w:r w:rsidR="004247F4" w:rsidRPr="0065418B">
              <w:rPr>
                <w:i/>
                <w:color w:val="222222"/>
              </w:rPr>
              <w:t>„</w:t>
            </w:r>
            <w:r w:rsidR="004247F4" w:rsidRPr="0065418B">
              <w:rPr>
                <w:i/>
              </w:rPr>
              <w:t>Tehniskā specifikācija” 6.1. un 6.2.punktos norādīto papildaprīkojumu)</w:t>
            </w:r>
            <w:r w:rsidR="004247F4" w:rsidRPr="0065418B">
              <w:rPr>
                <w:color w:val="222222"/>
              </w:rPr>
              <w:t xml:space="preserve"> </w:t>
            </w:r>
            <w:r w:rsidR="004247F4" w:rsidRPr="0065418B">
              <w:t xml:space="preserve">par līguma kopējo summu </w:t>
            </w:r>
            <w:r w:rsidR="0065418B" w:rsidRPr="0065418B">
              <w:rPr>
                <w:b/>
              </w:rPr>
              <w:t>339 700.00</w:t>
            </w:r>
            <w:r w:rsidR="0065418B" w:rsidRPr="0065418B">
              <w:t xml:space="preserve"> </w:t>
            </w:r>
            <w:r w:rsidR="0065418B" w:rsidRPr="0065418B">
              <w:rPr>
                <w:b/>
              </w:rPr>
              <w:t>EUR</w:t>
            </w:r>
            <w:r w:rsidR="0065418B" w:rsidRPr="0065418B">
              <w:t xml:space="preserve"> </w:t>
            </w:r>
            <w:r w:rsidR="0065418B" w:rsidRPr="0065418B">
              <w:rPr>
                <w:i/>
              </w:rPr>
              <w:t xml:space="preserve">(trīs simti trīsdesmit deviņi tūkstoši septiņi simti </w:t>
            </w:r>
            <w:proofErr w:type="spellStart"/>
            <w:r w:rsidR="0065418B" w:rsidRPr="0065418B">
              <w:rPr>
                <w:i/>
              </w:rPr>
              <w:t>euro</w:t>
            </w:r>
            <w:proofErr w:type="spellEnd"/>
            <w:r w:rsidR="0065418B" w:rsidRPr="0065418B">
              <w:rPr>
                <w:i/>
              </w:rPr>
              <w:t xml:space="preserve"> un 00 centi)</w:t>
            </w:r>
            <w:r w:rsidR="004247F4" w:rsidRPr="0065418B">
              <w:t xml:space="preserve"> bez PVN.</w:t>
            </w:r>
          </w:p>
        </w:tc>
      </w:tr>
      <w:tr w:rsidR="00196C61" w:rsidRPr="00BA3923" w14:paraId="5B3B4C03" w14:textId="77777777" w:rsidTr="00CC49ED">
        <w:tc>
          <w:tcPr>
            <w:tcW w:w="516" w:type="dxa"/>
          </w:tcPr>
          <w:p w14:paraId="4D990C04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737" w:type="dxa"/>
          </w:tcPr>
          <w:p w14:paraId="036ED07F" w14:textId="77777777" w:rsidR="00196C61" w:rsidRPr="00BA3923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Informācija, ja tā ir zināma, par to iepirkuma līguma vai vispārīgās vienošanās daļu, kuru izraudzītais piegādātājs plānojis nodot apakšuzņēmējiem, kā arī apakšuzņēmēju nosaukumi.</w:t>
            </w:r>
          </w:p>
        </w:tc>
        <w:tc>
          <w:tcPr>
            <w:tcW w:w="5529" w:type="dxa"/>
          </w:tcPr>
          <w:p w14:paraId="4D413FD9" w14:textId="7CD653FF" w:rsidR="00196C61" w:rsidRPr="00834206" w:rsidRDefault="004247F4" w:rsidP="00CC49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342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Pretendenta </w:t>
            </w:r>
            <w:r w:rsidR="00834206" w:rsidRPr="00834206">
              <w:rPr>
                <w:rFonts w:ascii="Times New Roman" w:hAnsi="Times New Roman" w:cs="Times New Roman"/>
                <w:sz w:val="24"/>
                <w:szCs w:val="24"/>
              </w:rPr>
              <w:t xml:space="preserve">ārvalsts komersanta </w:t>
            </w:r>
            <w:r w:rsidR="00834206" w:rsidRPr="008342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834206" w:rsidRPr="00834206">
              <w:rPr>
                <w:rFonts w:ascii="Times New Roman" w:hAnsi="Times New Roman" w:cs="Times New Roman"/>
                <w:sz w:val="24"/>
                <w:szCs w:val="24"/>
              </w:rPr>
              <w:t>Maksmi OU LV filiāle”</w:t>
            </w:r>
            <w:r w:rsidR="00834206" w:rsidRPr="0083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4206" w:rsidRPr="00834206">
              <w:rPr>
                <w:rFonts w:ascii="Times New Roman" w:hAnsi="Times New Roman" w:cs="Times New Roman"/>
                <w:sz w:val="24"/>
                <w:szCs w:val="24"/>
              </w:rPr>
              <w:t>(reģ.Nr.</w:t>
            </w:r>
            <w:r w:rsidR="00834206" w:rsidRPr="0083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40103375171</w:t>
            </w:r>
            <w:r w:rsidR="00834206" w:rsidRPr="008342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4206" w:rsidRPr="0083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2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iesniegtajā piedāvājumā konkursā norādītā persona (apakšuzņēmējs) </w:t>
            </w:r>
            <w:r w:rsidR="00834206" w:rsidRPr="00834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АО</w:t>
            </w:r>
            <w:r w:rsidR="00834206" w:rsidRPr="0083420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„</w:t>
            </w:r>
            <w:r w:rsidR="00834206" w:rsidRPr="00834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ФИРМА ТВЕМА</w:t>
            </w:r>
            <w:r w:rsidR="00834206" w:rsidRPr="0083420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”</w:t>
            </w:r>
            <w:r w:rsidR="00834206" w:rsidRPr="008342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(Krievijas Federācija, reģ.Nr.</w:t>
            </w:r>
            <w:r w:rsidR="00834206" w:rsidRPr="0083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7707011088</w:t>
            </w:r>
            <w:r w:rsidR="00834206" w:rsidRPr="008342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) </w:t>
            </w:r>
            <w:r w:rsidRPr="008342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834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 konkursa nolikuma priekšmetā minētās preces ražotājs.</w:t>
            </w:r>
          </w:p>
        </w:tc>
      </w:tr>
      <w:tr w:rsidR="00196C61" w:rsidRPr="00BA3923" w14:paraId="3155390B" w14:textId="77777777" w:rsidTr="00CC49ED">
        <w:tc>
          <w:tcPr>
            <w:tcW w:w="516" w:type="dxa"/>
          </w:tcPr>
          <w:p w14:paraId="0CDFE350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737" w:type="dxa"/>
          </w:tcPr>
          <w:p w14:paraId="04202DD6" w14:textId="77777777" w:rsidR="00196C61" w:rsidRPr="00BA3923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D1D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Pamatojums lēmumam par katru noraidīto pretendentu, kā arī par katru iepirkuma procedūras dokumentiem neatbilstošu piedāvājumu.</w:t>
            </w:r>
          </w:p>
        </w:tc>
        <w:tc>
          <w:tcPr>
            <w:tcW w:w="5529" w:type="dxa"/>
          </w:tcPr>
          <w:p w14:paraId="618B1FF1" w14:textId="059BBAFA" w:rsidR="00196C61" w:rsidRPr="006C2BC4" w:rsidRDefault="0065418B" w:rsidP="00AB2E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196C61" w:rsidRPr="00BA3923" w14:paraId="189811B3" w14:textId="77777777" w:rsidTr="00CC49ED">
        <w:tc>
          <w:tcPr>
            <w:tcW w:w="516" w:type="dxa"/>
          </w:tcPr>
          <w:p w14:paraId="2D7A2254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737" w:type="dxa"/>
          </w:tcPr>
          <w:p w14:paraId="4183C75C" w14:textId="77777777" w:rsidR="00196C61" w:rsidRPr="00BA3923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5529" w:type="dxa"/>
          </w:tcPr>
          <w:p w14:paraId="7783DBE7" w14:textId="77777777" w:rsidR="00196C61" w:rsidRPr="00BA3923" w:rsidRDefault="004247F4" w:rsidP="00CC49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4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196C61" w:rsidRPr="00BA3923" w14:paraId="13710529" w14:textId="77777777" w:rsidTr="00CC49ED">
        <w:tc>
          <w:tcPr>
            <w:tcW w:w="516" w:type="dxa"/>
          </w:tcPr>
          <w:p w14:paraId="1CEBBF58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737" w:type="dxa"/>
          </w:tcPr>
          <w:p w14:paraId="1B18591B" w14:textId="77777777" w:rsidR="00196C61" w:rsidRPr="00BA3923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Piedāvājuma noraidīšanas pamatojums, ja iepirkuma komisija atzinusi piedāvājumu par nepamatoti lētu.</w:t>
            </w:r>
          </w:p>
        </w:tc>
        <w:tc>
          <w:tcPr>
            <w:tcW w:w="5529" w:type="dxa"/>
          </w:tcPr>
          <w:p w14:paraId="101F14E3" w14:textId="77777777" w:rsidR="00196C61" w:rsidRPr="004247F4" w:rsidRDefault="004247F4" w:rsidP="00CC49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4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196C61" w:rsidRPr="00BA3923" w14:paraId="32D76FD7" w14:textId="77777777" w:rsidTr="00CC49ED">
        <w:trPr>
          <w:trHeight w:val="1334"/>
        </w:trPr>
        <w:tc>
          <w:tcPr>
            <w:tcW w:w="516" w:type="dxa"/>
          </w:tcPr>
          <w:p w14:paraId="71DFAE50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737" w:type="dxa"/>
          </w:tcPr>
          <w:p w14:paraId="2D2F2AA6" w14:textId="77777777" w:rsidR="00196C61" w:rsidRPr="00BA3923" w:rsidRDefault="00196C61" w:rsidP="00CC49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Iemesli, kuru dēļ netiek paredzēta elektroniska piedāvājumu iesniegšana, ja sabiedrisko pakalpojumu sniedzējam ir pienākums piedāvājumu saņemšanai izmantot elektroniskās informācijas sistēmas.</w:t>
            </w:r>
          </w:p>
        </w:tc>
        <w:tc>
          <w:tcPr>
            <w:tcW w:w="5529" w:type="dxa"/>
          </w:tcPr>
          <w:p w14:paraId="0583F840" w14:textId="77777777" w:rsidR="00196C61" w:rsidRPr="004247F4" w:rsidRDefault="004247F4" w:rsidP="00CC49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4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196C61" w:rsidRPr="00E560F5" w14:paraId="7717F832" w14:textId="77777777" w:rsidTr="00CC49ED">
        <w:tc>
          <w:tcPr>
            <w:tcW w:w="516" w:type="dxa"/>
          </w:tcPr>
          <w:p w14:paraId="0DEA549D" w14:textId="77777777" w:rsidR="00196C61" w:rsidRPr="00BA3923" w:rsidRDefault="00196C61" w:rsidP="00CC4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A3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737" w:type="dxa"/>
          </w:tcPr>
          <w:p w14:paraId="71BCC5C7" w14:textId="77777777" w:rsidR="00196C61" w:rsidRPr="00EF68E8" w:rsidRDefault="00196C61" w:rsidP="00CC49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F68E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Konstatētie interešu konflikti un pasākumi, kas veikti to novēršanai.</w:t>
            </w:r>
          </w:p>
        </w:tc>
        <w:tc>
          <w:tcPr>
            <w:tcW w:w="5529" w:type="dxa"/>
          </w:tcPr>
          <w:p w14:paraId="71FC4CB7" w14:textId="77777777" w:rsidR="00196C61" w:rsidRPr="00EF68E8" w:rsidRDefault="004247F4" w:rsidP="00CC49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F6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konstatēti.</w:t>
            </w:r>
          </w:p>
        </w:tc>
      </w:tr>
    </w:tbl>
    <w:p w14:paraId="6D998FC5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983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C365" w14:textId="77777777" w:rsidR="008C7FFE" w:rsidRDefault="008C7FFE" w:rsidP="00196C61">
      <w:pPr>
        <w:spacing w:after="0" w:line="240" w:lineRule="auto"/>
      </w:pPr>
      <w:r>
        <w:separator/>
      </w:r>
    </w:p>
  </w:endnote>
  <w:endnote w:type="continuationSeparator" w:id="0">
    <w:p w14:paraId="442146F0" w14:textId="77777777" w:rsidR="008C7FFE" w:rsidRDefault="008C7FFE" w:rsidP="0019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15061" w14:textId="77777777" w:rsidR="008C7FFE" w:rsidRDefault="008C7FFE" w:rsidP="00196C61">
      <w:pPr>
        <w:spacing w:after="0" w:line="240" w:lineRule="auto"/>
      </w:pPr>
      <w:r>
        <w:separator/>
      </w:r>
    </w:p>
  </w:footnote>
  <w:footnote w:type="continuationSeparator" w:id="0">
    <w:p w14:paraId="4272CFCE" w14:textId="77777777" w:rsidR="008C7FFE" w:rsidRDefault="008C7FFE" w:rsidP="0019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61229"/>
    <w:multiLevelType w:val="hybridMultilevel"/>
    <w:tmpl w:val="F98E845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A34EF"/>
    <w:multiLevelType w:val="hybridMultilevel"/>
    <w:tmpl w:val="090C605C"/>
    <w:lvl w:ilvl="0" w:tplc="6C24148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61"/>
    <w:rsid w:val="00196C61"/>
    <w:rsid w:val="00242519"/>
    <w:rsid w:val="00262BF0"/>
    <w:rsid w:val="003204EA"/>
    <w:rsid w:val="003C16CB"/>
    <w:rsid w:val="004247F4"/>
    <w:rsid w:val="00511F40"/>
    <w:rsid w:val="00536687"/>
    <w:rsid w:val="00543060"/>
    <w:rsid w:val="00553225"/>
    <w:rsid w:val="005D0B43"/>
    <w:rsid w:val="00631570"/>
    <w:rsid w:val="0065418B"/>
    <w:rsid w:val="006C2BC4"/>
    <w:rsid w:val="006D1DF6"/>
    <w:rsid w:val="007050EB"/>
    <w:rsid w:val="007F1F35"/>
    <w:rsid w:val="00823222"/>
    <w:rsid w:val="00825314"/>
    <w:rsid w:val="00834206"/>
    <w:rsid w:val="008C7FFE"/>
    <w:rsid w:val="0098236C"/>
    <w:rsid w:val="00A712D1"/>
    <w:rsid w:val="00AB2E68"/>
    <w:rsid w:val="00AC6839"/>
    <w:rsid w:val="00B11396"/>
    <w:rsid w:val="00BA3923"/>
    <w:rsid w:val="00C20434"/>
    <w:rsid w:val="00C80597"/>
    <w:rsid w:val="00D50BCA"/>
    <w:rsid w:val="00DD1D63"/>
    <w:rsid w:val="00E20016"/>
    <w:rsid w:val="00EC3B6E"/>
    <w:rsid w:val="00EC7E2E"/>
    <w:rsid w:val="00EF68E8"/>
    <w:rsid w:val="00F26023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69F5F"/>
  <w15:chartTrackingRefBased/>
  <w15:docId w15:val="{FFF70EF2-8E1E-4144-BB0F-0CB158F6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6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"/>
    <w:basedOn w:val="Normal"/>
    <w:link w:val="ListParagraphChar"/>
    <w:uiPriority w:val="34"/>
    <w:qFormat/>
    <w:rsid w:val="00196C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196C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96C6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96C61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"/>
    <w:link w:val="ListParagraph"/>
    <w:uiPriority w:val="34"/>
    <w:qFormat/>
    <w:locked/>
    <w:rsid w:val="00196C61"/>
  </w:style>
  <w:style w:type="paragraph" w:styleId="Header">
    <w:name w:val="header"/>
    <w:basedOn w:val="Normal"/>
    <w:link w:val="HeaderChar"/>
    <w:uiPriority w:val="99"/>
    <w:unhideWhenUsed/>
    <w:rsid w:val="00196C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C61"/>
  </w:style>
  <w:style w:type="paragraph" w:styleId="Footer">
    <w:name w:val="footer"/>
    <w:basedOn w:val="Normal"/>
    <w:link w:val="FooterChar"/>
    <w:uiPriority w:val="99"/>
    <w:unhideWhenUsed/>
    <w:rsid w:val="00196C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61"/>
  </w:style>
  <w:style w:type="character" w:styleId="CommentReference">
    <w:name w:val="annotation reference"/>
    <w:basedOn w:val="DefaultParagraphFont"/>
    <w:uiPriority w:val="99"/>
    <w:semiHidden/>
    <w:unhideWhenUsed/>
    <w:rsid w:val="00553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3330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28</cp:revision>
  <dcterms:created xsi:type="dcterms:W3CDTF">2019-12-09T12:32:00Z</dcterms:created>
  <dcterms:modified xsi:type="dcterms:W3CDTF">2020-04-01T08:43:00Z</dcterms:modified>
</cp:coreProperties>
</file>