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CEBD" w14:textId="0DFEED77" w:rsidR="00FB79A0" w:rsidRDefault="00FB79A0" w:rsidP="00FB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Vagonu tehniskās apkopes punkta ēkas Dzelzceļa ielā 8, Gulbenē, iekštelpu</w:t>
      </w:r>
    </w:p>
    <w:p w14:paraId="4BACA998" w14:textId="0DC2BC99" w:rsidR="006B5D25" w:rsidRDefault="00FB79A0" w:rsidP="00FB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kosmētiskā remonta plāna shēmas </w:t>
      </w:r>
      <w:r w:rsidR="006B5D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būvdarbu saraksts ar </w:t>
      </w:r>
      <w:r w:rsidR="0061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būvdarbu </w:t>
      </w:r>
      <w:r w:rsidR="006B5D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apjomiem</w:t>
      </w:r>
    </w:p>
    <w:p w14:paraId="4E421CC0" w14:textId="77777777" w:rsidR="00274E07" w:rsidRPr="00096BB3" w:rsidRDefault="00301B6F" w:rsidP="00C515F1">
      <w:pPr>
        <w:pStyle w:val="Sarakstarindkopa"/>
        <w:numPr>
          <w:ilvl w:val="0"/>
          <w:numId w:val="1"/>
        </w:numPr>
        <w:spacing w:before="120"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Ēkas  logu remonts ar krāsošanu</w:t>
      </w:r>
      <w:r w:rsidR="0012085B" w:rsidRPr="00096BB3">
        <w:rPr>
          <w:rFonts w:ascii="Times New Roman" w:hAnsi="Times New Roman" w:cs="Times New Roman"/>
          <w:sz w:val="24"/>
          <w:szCs w:val="24"/>
        </w:rPr>
        <w:t>-10</w:t>
      </w:r>
      <w:r w:rsidR="00861753" w:rsidRPr="00096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5B" w:rsidRPr="00096BB3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25AE2613" w14:textId="67ACCD15" w:rsidR="006A41E6" w:rsidRPr="006A41E6" w:rsidRDefault="00301B6F" w:rsidP="00C515F1">
      <w:pPr>
        <w:pStyle w:val="Sarakstarindkopa"/>
        <w:numPr>
          <w:ilvl w:val="0"/>
          <w:numId w:val="1"/>
        </w:numPr>
        <w:spacing w:after="12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6A41E6">
        <w:rPr>
          <w:rFonts w:ascii="Times New Roman" w:hAnsi="Times New Roman" w:cs="Times New Roman"/>
          <w:sz w:val="24"/>
          <w:szCs w:val="24"/>
        </w:rPr>
        <w:t>Ēkas ārdurvju nomaiņa</w:t>
      </w:r>
      <w:r w:rsidR="00274E07" w:rsidRPr="006A41E6">
        <w:rPr>
          <w:rFonts w:ascii="Times New Roman" w:hAnsi="Times New Roman" w:cs="Times New Roman"/>
          <w:sz w:val="24"/>
          <w:szCs w:val="24"/>
        </w:rPr>
        <w:t xml:space="preserve">- 2kpl 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>(raksturlielumu prasībās-siltināta, metāla</w:t>
      </w:r>
      <w:r w:rsidR="00274E07" w:rsidRPr="006A41E6">
        <w:rPr>
          <w:rFonts w:ascii="Times New Roman" w:hAnsi="Times New Roman" w:cs="Times New Roman"/>
          <w:sz w:val="24"/>
          <w:szCs w:val="24"/>
        </w:rPr>
        <w:t xml:space="preserve"> ārdurvju blokam (</w:t>
      </w:r>
      <w:r w:rsidR="00274E07" w:rsidRPr="006A41E6">
        <w:rPr>
          <w:rFonts w:ascii="Times New Roman" w:hAnsi="Times New Roman" w:cs="Times New Roman"/>
          <w:bCs/>
          <w:iCs/>
          <w:sz w:val="24"/>
          <w:szCs w:val="24"/>
        </w:rPr>
        <w:t>saskaņā ar LVS EN 14351-1+A2:2019 „</w:t>
      </w:r>
      <w:r w:rsidR="00274E07" w:rsidRPr="006A41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Logi un durvis. Izstrādājumu standarts, veiktspējas raksturlielumi. 1.daļa: Logi un gājēju zonas ārdurvju bloki”</w:t>
      </w:r>
      <w:r w:rsidR="00274E07" w:rsidRPr="006A4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274E07" w:rsidRPr="006A41E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274E07" w:rsidRPr="006A41E6">
        <w:rPr>
          <w:rFonts w:ascii="Times New Roman" w:eastAsia="Times New Roman" w:hAnsi="Times New Roman" w:cs="Times New Roman"/>
          <w:sz w:val="24"/>
          <w:szCs w:val="24"/>
          <w:lang w:eastAsia="lv-LV"/>
        </w:rPr>
        <w:t>1.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>vērtne, kārba, apmales (ja nepieciešam</w:t>
      </w:r>
      <w:r w:rsidR="00C20028">
        <w:rPr>
          <w:rFonts w:ascii="Times New Roman" w:hAnsi="Times New Roman" w:cs="Times New Roman"/>
          <w:bCs/>
          <w:sz w:val="24"/>
          <w:szCs w:val="24"/>
        </w:rPr>
        <w:t>a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>s) - tērauda l</w:t>
      </w:r>
      <w:r w:rsidR="00C20028">
        <w:rPr>
          <w:rFonts w:ascii="Times New Roman" w:hAnsi="Times New Roman" w:cs="Times New Roman"/>
          <w:bCs/>
          <w:sz w:val="24"/>
          <w:szCs w:val="24"/>
        </w:rPr>
        <w:t>ī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 xml:space="preserve">stes ar biezumu &gt;2,0mm, tērauda marka atbilstoši LVS EN 10025-1:2006L, 10025-2-6:2019 standartiem; </w:t>
      </w:r>
      <w:r w:rsidR="00274E07" w:rsidRPr="006A41E6">
        <w:rPr>
          <w:rFonts w:ascii="Times New Roman" w:eastAsia="Times New Roman" w:hAnsi="Times New Roman" w:cs="Times New Roman"/>
          <w:sz w:val="24"/>
          <w:szCs w:val="24"/>
          <w:lang w:eastAsia="lv-LV"/>
        </w:rPr>
        <w:t>2.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>vērtne, kārba, - siltinājums no minerāla vates plāksnēm (</w:t>
      </w:r>
      <w:r w:rsidR="00274E07" w:rsidRPr="006A41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LVS EN 13162+A1:2015), biezums 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 xml:space="preserve">b=&gt;40mm, </w:t>
      </w:r>
      <w:r w:rsidR="00274E07" w:rsidRPr="006A41E6">
        <w:rPr>
          <w:rFonts w:ascii="Times New Roman" w:hAnsi="Times New Roman" w:cs="Times New Roman"/>
          <w:sz w:val="24"/>
          <w:szCs w:val="24"/>
        </w:rPr>
        <w:t xml:space="preserve">orientējošā </w:t>
      </w:r>
      <w:proofErr w:type="spellStart"/>
      <w:r w:rsidR="00274E07" w:rsidRPr="006A41E6">
        <w:rPr>
          <w:rFonts w:ascii="Times New Roman" w:hAnsi="Times New Roman" w:cs="Times New Roman"/>
          <w:sz w:val="24"/>
          <w:szCs w:val="24"/>
        </w:rPr>
        <w:t>tilpummasa</w:t>
      </w:r>
      <w:proofErr w:type="spellEnd"/>
      <w:r w:rsidR="00274E07" w:rsidRPr="006A41E6">
        <w:rPr>
          <w:rFonts w:ascii="Times New Roman" w:hAnsi="Times New Roman" w:cs="Times New Roman"/>
          <w:sz w:val="24"/>
          <w:szCs w:val="24"/>
        </w:rPr>
        <w:t xml:space="preserve"> </w:t>
      </w:r>
      <w:r w:rsidR="00274E07" w:rsidRPr="006A41E6">
        <w:rPr>
          <w:rFonts w:ascii="Times New Roman" w:hAnsi="Times New Roman" w:cs="Times New Roman"/>
          <w:noProof/>
          <w:sz w:val="24"/>
          <w:szCs w:val="24"/>
          <w:lang w:eastAsia="lv-LV"/>
        </w:rPr>
        <w:t>p=&gt;80kg/m</w:t>
      </w:r>
      <w:r w:rsidR="00274E07" w:rsidRPr="006A41E6">
        <w:rPr>
          <w:rFonts w:ascii="Times New Roman" w:hAnsi="Times New Roman" w:cs="Times New Roman"/>
          <w:noProof/>
          <w:sz w:val="24"/>
          <w:szCs w:val="24"/>
          <w:vertAlign w:val="superscript"/>
          <w:lang w:eastAsia="lv-LV"/>
        </w:rPr>
        <w:t>3</w:t>
      </w:r>
      <w:r w:rsidR="00274E07" w:rsidRPr="006A41E6">
        <w:rPr>
          <w:rFonts w:ascii="Times New Roman" w:hAnsi="Times New Roman" w:cs="Times New Roman"/>
          <w:noProof/>
          <w:sz w:val="24"/>
          <w:szCs w:val="24"/>
          <w:lang w:eastAsia="lv-LV"/>
        </w:rPr>
        <w:t>,</w:t>
      </w:r>
      <w:r w:rsidR="00274E07" w:rsidRPr="006A4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E07" w:rsidRPr="006A41E6">
        <w:rPr>
          <w:rFonts w:ascii="Times New Roman" w:hAnsi="Times New Roman" w:cs="Times New Roman"/>
          <w:sz w:val="24"/>
          <w:szCs w:val="24"/>
        </w:rPr>
        <w:t>siltumvadītspēja</w:t>
      </w:r>
      <w:proofErr w:type="spellEnd"/>
      <w:r w:rsidR="00274E07" w:rsidRPr="006A41E6">
        <w:rPr>
          <w:rFonts w:ascii="Times New Roman" w:hAnsi="Times New Roman" w:cs="Times New Roman"/>
          <w:sz w:val="24"/>
          <w:szCs w:val="24"/>
        </w:rPr>
        <w:t xml:space="preserve"> </w:t>
      </w:r>
      <w:r w:rsidR="00274E07" w:rsidRPr="006A41E6">
        <w:rPr>
          <w:rFonts w:ascii="Times New Roman" w:hAnsi="Times New Roman" w:cs="Times New Roman"/>
          <w:noProof/>
          <w:position w:val="-10"/>
          <w:sz w:val="24"/>
          <w:szCs w:val="24"/>
          <w:lang w:eastAsia="lv-LV"/>
        </w:rPr>
        <w:object w:dxaOrig="1840" w:dyaOrig="320" w14:anchorId="3EE06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5pt;height:14.5pt" o:ole="">
            <v:imagedata r:id="rId6" o:title=""/>
          </v:shape>
          <o:OLEObject Type="Embed" ProgID="Equation.3" ShapeID="_x0000_i1025" DrawAspect="Content" ObjectID="_1721137911" r:id="rId7"/>
        </w:object>
      </w:r>
      <w:r w:rsidR="00274E07" w:rsidRPr="006A41E6">
        <w:rPr>
          <w:rFonts w:ascii="Times New Roman" w:hAnsi="Times New Roman" w:cs="Times New Roman"/>
          <w:noProof/>
          <w:sz w:val="24"/>
          <w:szCs w:val="24"/>
          <w:lang w:eastAsia="lv-LV"/>
        </w:rPr>
        <w:t>;</w:t>
      </w:r>
      <w:r w:rsidR="00274E07" w:rsidRPr="006A41E6">
        <w:rPr>
          <w:rFonts w:ascii="Times New Roman" w:eastAsia="Times New Roman" w:hAnsi="Times New Roman" w:cs="Times New Roman"/>
          <w:sz w:val="24"/>
          <w:szCs w:val="24"/>
          <w:lang w:eastAsia="lv-LV"/>
        </w:rPr>
        <w:t>3.</w:t>
      </w:r>
      <w:r w:rsidR="00274E07" w:rsidRPr="006A41E6">
        <w:rPr>
          <w:rFonts w:ascii="Times New Roman" w:hAnsi="Times New Roman" w:cs="Times New Roman"/>
          <w:iCs/>
          <w:sz w:val="24"/>
          <w:szCs w:val="24"/>
        </w:rPr>
        <w:t>vēja slodžu izturība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 xml:space="preserve"> – ne mazāka par B2 (0,4kPa,1/200);</w:t>
      </w:r>
      <w:r w:rsidR="00274E07" w:rsidRPr="006A41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4.</w:t>
      </w:r>
      <w:r w:rsidR="00274E07" w:rsidRPr="006A41E6">
        <w:rPr>
          <w:rFonts w:ascii="Times New Roman" w:hAnsi="Times New Roman" w:cs="Times New Roman"/>
          <w:iCs/>
          <w:sz w:val="24"/>
          <w:szCs w:val="24"/>
        </w:rPr>
        <w:t>statiskā noturība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 xml:space="preserve"> - ne mazāka par 0,5kN, izliece ne lielāka 1/200;</w:t>
      </w:r>
      <w:r w:rsidR="00274E07" w:rsidRPr="006A41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</w:t>
      </w:r>
      <w:r w:rsidR="00274E07" w:rsidRPr="006A41E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gaisa caurlaidība</w:t>
      </w:r>
      <w:r w:rsidR="00274E07" w:rsidRPr="006A41E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-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 xml:space="preserve"> ne zemāka par 2.klasi;</w:t>
      </w:r>
      <w:r w:rsidR="00274E07" w:rsidRPr="006A41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6.</w:t>
      </w:r>
      <w:r w:rsidR="00274E07" w:rsidRPr="006A41E6">
        <w:rPr>
          <w:rFonts w:ascii="Times New Roman" w:hAnsi="Times New Roman" w:cs="Times New Roman"/>
          <w:iCs/>
          <w:sz w:val="24"/>
          <w:szCs w:val="24"/>
        </w:rPr>
        <w:t>siltumcaurlaidības koeficients</w:t>
      </w:r>
      <w:r w:rsidR="00274E07" w:rsidRPr="006A41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74E07" w:rsidRPr="006A41E6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274E07" w:rsidRPr="006A41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</w:t>
      </w:r>
      <w:r w:rsidR="00274E07" w:rsidRPr="006A41E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RM </w:t>
      </w:r>
      <w:r w:rsidR="00274E07" w:rsidRPr="006A41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W/(m</w:t>
      </w:r>
      <w:r w:rsidR="00274E07" w:rsidRPr="006A41E6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r w:rsidR="00274E07" w:rsidRPr="006A41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× K) ne lielāks par 1,2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 xml:space="preserve"> (saskaņā ar  </w:t>
      </w:r>
      <w:r w:rsidR="00274E07" w:rsidRPr="006A41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LBN 002-19 "Ēku norobežojošo konstrukciju siltumtehnika" 3.tabulas prasībām maksimāla vērtībā U</w:t>
      </w:r>
      <w:r w:rsidR="00274E07" w:rsidRPr="006A41E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RM </w:t>
      </w:r>
      <w:r w:rsidR="00274E07" w:rsidRPr="006A41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W/(m</w:t>
      </w:r>
      <w:r w:rsidR="00274E07" w:rsidRPr="006A41E6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r w:rsidR="00274E07" w:rsidRPr="006A41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× K)= 2,2 );</w:t>
      </w:r>
      <w:r w:rsidR="00274E07" w:rsidRPr="006A41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7.</w:t>
      </w:r>
      <w:r w:rsidR="00274E07" w:rsidRPr="006A41E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akustikas īpašības (skaņas izolācija )- 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>ne zemāka par</w:t>
      </w:r>
      <w:r w:rsidR="00274E07" w:rsidRPr="006A41E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74E07" w:rsidRPr="006A41E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R</w:t>
      </w:r>
      <w:r w:rsidR="00274E07" w:rsidRPr="006A41E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w</w:t>
      </w:r>
      <w:proofErr w:type="spellEnd"/>
      <w:r w:rsidR="00274E07" w:rsidRPr="006A41E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>=30-34dB;</w:t>
      </w:r>
      <w:r w:rsidR="00274E07" w:rsidRPr="006A41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8.</w:t>
      </w:r>
      <w:r w:rsidR="00274E07" w:rsidRPr="006A41E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ūdens </w:t>
      </w:r>
      <w:proofErr w:type="spellStart"/>
      <w:r w:rsidR="00274E07" w:rsidRPr="006A41E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necaurlaidība</w:t>
      </w:r>
      <w:proofErr w:type="spellEnd"/>
      <w:r w:rsidR="00C515F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274E07" w:rsidRPr="006A41E6">
        <w:rPr>
          <w:rFonts w:ascii="Times New Roman" w:hAnsi="Times New Roman" w:cs="Times New Roman"/>
          <w:sz w:val="24"/>
          <w:szCs w:val="24"/>
          <w:shd w:val="clear" w:color="auto" w:fill="FFFFFF"/>
        </w:rPr>
        <w:t>ne zemāka par</w:t>
      </w:r>
      <w:r w:rsidR="00C515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>6A (tieši pakļautas lietus iedarbībai);</w:t>
      </w:r>
      <w:r w:rsidR="00274E07" w:rsidRPr="006A41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9.</w:t>
      </w:r>
      <w:r w:rsidR="00274E07" w:rsidRPr="006A41E6">
        <w:rPr>
          <w:rFonts w:ascii="Times New Roman" w:hAnsi="Times New Roman" w:cs="Times New Roman"/>
          <w:iCs/>
          <w:sz w:val="24"/>
          <w:szCs w:val="24"/>
        </w:rPr>
        <w:t>atvēršanai/aizvēršanai nepieciešami spēks</w:t>
      </w:r>
      <w:r w:rsidR="00274E07" w:rsidRPr="006A41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 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>ne mazāka kā 1. klasi;</w:t>
      </w:r>
      <w:r w:rsidR="00274E07" w:rsidRPr="006A41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10. </w:t>
      </w:r>
      <w:r w:rsidR="00274E07" w:rsidRPr="006A41E6">
        <w:rPr>
          <w:rFonts w:ascii="Times New Roman" w:hAnsi="Times New Roman" w:cs="Times New Roman"/>
          <w:iCs/>
          <w:sz w:val="24"/>
          <w:szCs w:val="24"/>
        </w:rPr>
        <w:t>mehāniska stiprība</w:t>
      </w:r>
      <w:r w:rsidR="00274E07" w:rsidRPr="006A41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>ne mazāka kā 3 klasi;</w:t>
      </w:r>
      <w:r w:rsidR="00274E07" w:rsidRPr="006A41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11.</w:t>
      </w:r>
      <w:r w:rsidR="00274E07" w:rsidRPr="006A41E6">
        <w:rPr>
          <w:rFonts w:ascii="Times New Roman" w:hAnsi="Times New Roman" w:cs="Times New Roman"/>
          <w:iCs/>
          <w:sz w:val="24"/>
          <w:szCs w:val="24"/>
        </w:rPr>
        <w:t>atkārtotas aizvēršanas un atvēršanas izturība - ne mazāka kā 4. klasi;</w:t>
      </w:r>
      <w:r w:rsidR="00274E07" w:rsidRPr="006A41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12.</w:t>
      </w:r>
      <w:r w:rsidR="00274E07" w:rsidRPr="006A41E6">
        <w:rPr>
          <w:rFonts w:ascii="Times New Roman" w:hAnsi="Times New Roman" w:cs="Times New Roman"/>
          <w:iCs/>
          <w:sz w:val="24"/>
          <w:szCs w:val="24"/>
        </w:rPr>
        <w:t>izturība pret ielaušanos</w:t>
      </w:r>
      <w:r w:rsidR="00274E07" w:rsidRPr="006A41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&gt;</w:t>
      </w:r>
      <w:r w:rsidR="00274E07" w:rsidRPr="006A41E6">
        <w:rPr>
          <w:rFonts w:ascii="Times New Roman" w:hAnsi="Times New Roman" w:cs="Times New Roman"/>
          <w:bCs/>
          <w:sz w:val="24"/>
          <w:szCs w:val="24"/>
        </w:rPr>
        <w:t xml:space="preserve"> RC 2 N </w:t>
      </w:r>
      <w:proofErr w:type="spellStart"/>
      <w:r w:rsidR="00274E07" w:rsidRPr="006A41E6">
        <w:rPr>
          <w:rFonts w:ascii="Times New Roman" w:hAnsi="Times New Roman" w:cs="Times New Roman"/>
          <w:bCs/>
          <w:sz w:val="24"/>
          <w:szCs w:val="24"/>
        </w:rPr>
        <w:t>pretielaušanas</w:t>
      </w:r>
      <w:proofErr w:type="spellEnd"/>
      <w:r w:rsidR="00274E07" w:rsidRPr="006A41E6">
        <w:rPr>
          <w:rFonts w:ascii="Times New Roman" w:hAnsi="Times New Roman" w:cs="Times New Roman"/>
          <w:bCs/>
          <w:sz w:val="24"/>
          <w:szCs w:val="24"/>
        </w:rPr>
        <w:t xml:space="preserve"> klase;13.furnituras korozija ne zemāk par 4 klasi.</w:t>
      </w:r>
      <w:r w:rsidR="006A41E6" w:rsidRPr="006A41E6">
        <w:rPr>
          <w:rFonts w:ascii="Times New Roman" w:hAnsi="Times New Roman" w:cs="Times New Roman"/>
          <w:bCs/>
          <w:sz w:val="24"/>
          <w:szCs w:val="24"/>
        </w:rPr>
        <w:t xml:space="preserve"> Virslogam -</w:t>
      </w:r>
      <w:r w:rsidR="00C20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1E6" w:rsidRPr="006A41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Divu stiklu paketēm, ir jābūt ar stikla biezumu b&gt;4mm, metālisko alumīnija starpliku ar </w:t>
      </w:r>
      <w:proofErr w:type="spellStart"/>
      <w:r w:rsidR="006A41E6" w:rsidRPr="006A41E6">
        <w:rPr>
          <w:rFonts w:ascii="Times New Roman" w:hAnsi="Times New Roman" w:cs="Times New Roman"/>
          <w:bCs/>
          <w:sz w:val="24"/>
          <w:szCs w:val="24"/>
        </w:rPr>
        <w:t>siltumcaurlaidības</w:t>
      </w:r>
      <w:proofErr w:type="spellEnd"/>
      <w:r w:rsidR="006A41E6" w:rsidRPr="006A41E6">
        <w:rPr>
          <w:rFonts w:ascii="Times New Roman" w:hAnsi="Times New Roman" w:cs="Times New Roman"/>
          <w:bCs/>
          <w:sz w:val="24"/>
          <w:szCs w:val="24"/>
        </w:rPr>
        <w:t xml:space="preserve"> koeficientu -</w:t>
      </w:r>
      <w:r w:rsidR="006A41E6" w:rsidRPr="006A41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</w:t>
      </w:r>
      <w:r w:rsidR="006A41E6" w:rsidRPr="006A41E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RM </w:t>
      </w:r>
      <w:r w:rsidR="006A41E6" w:rsidRPr="006A41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W/(m</w:t>
      </w:r>
      <w:r w:rsidR="006A41E6" w:rsidRPr="006A41E6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r w:rsidR="006A41E6" w:rsidRPr="006A41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× K) &gt;1,1,</w:t>
      </w:r>
      <w:r w:rsidR="006A41E6" w:rsidRPr="006A41E6">
        <w:rPr>
          <w:rFonts w:ascii="Times New Roman" w:hAnsi="Times New Roman" w:cs="Times New Roman"/>
          <w:color w:val="687178"/>
          <w:sz w:val="24"/>
          <w:szCs w:val="24"/>
          <w:shd w:val="clear" w:color="auto" w:fill="FFFFFF"/>
        </w:rPr>
        <w:t xml:space="preserve"> </w:t>
      </w:r>
      <w:r w:rsidR="006A41E6" w:rsidRPr="006A41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6A41E6" w:rsidRPr="006A41E6">
        <w:rPr>
          <w:rStyle w:val="Izteiksmgs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gaismas caurlaidību</w:t>
      </w:r>
      <w:r w:rsidR="006A41E6" w:rsidRPr="006A41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 </w:t>
      </w:r>
      <w:r w:rsidR="006A41E6" w:rsidRPr="006A41E6">
        <w:rPr>
          <w:rFonts w:ascii="Times New Roman" w:hAnsi="Times New Roman" w:cs="Times New Roman"/>
          <w:sz w:val="24"/>
          <w:szCs w:val="24"/>
          <w:shd w:val="clear" w:color="auto" w:fill="FFFFFF"/>
        </w:rPr>
        <w:t>70-80%</w:t>
      </w:r>
      <w:r w:rsidR="006A41E6" w:rsidRPr="006A41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6A41E6" w:rsidRPr="006A41E6">
        <w:rPr>
          <w:rFonts w:ascii="Times New Roman" w:hAnsi="Times New Roman" w:cs="Times New Roman"/>
          <w:color w:val="687178"/>
          <w:sz w:val="24"/>
          <w:szCs w:val="24"/>
          <w:shd w:val="clear" w:color="auto" w:fill="FFFFFF"/>
        </w:rPr>
        <w:t xml:space="preserve"> </w:t>
      </w:r>
      <w:r w:rsidR="006A41E6" w:rsidRPr="006A41E6">
        <w:rPr>
          <w:rStyle w:val="Izteiksmgs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saules enerģijas caurlaidību</w:t>
      </w:r>
      <w:r w:rsidR="006A41E6" w:rsidRPr="006A41E6">
        <w:rPr>
          <w:rFonts w:ascii="Times New Roman" w:hAnsi="Times New Roman" w:cs="Times New Roman"/>
          <w:color w:val="687178"/>
          <w:sz w:val="24"/>
          <w:szCs w:val="24"/>
          <w:shd w:val="clear" w:color="auto" w:fill="FFFFFF"/>
        </w:rPr>
        <w:t> </w:t>
      </w:r>
      <w:r w:rsidR="006A41E6" w:rsidRPr="006A41E6">
        <w:rPr>
          <w:rFonts w:ascii="Times New Roman" w:hAnsi="Times New Roman" w:cs="Times New Roman"/>
          <w:sz w:val="24"/>
          <w:szCs w:val="24"/>
          <w:shd w:val="clear" w:color="auto" w:fill="FFFFFF"/>
        </w:rPr>
        <w:t>~70%,</w:t>
      </w:r>
      <w:r w:rsidR="006A41E6" w:rsidRPr="006A41E6">
        <w:rPr>
          <w:rFonts w:ascii="Times New Roman" w:hAnsi="Times New Roman" w:cs="Times New Roman"/>
          <w:color w:val="687178"/>
          <w:sz w:val="24"/>
          <w:szCs w:val="24"/>
          <w:shd w:val="clear" w:color="auto" w:fill="FFFFFF"/>
        </w:rPr>
        <w:t xml:space="preserve"> </w:t>
      </w:r>
      <w:r w:rsidR="006A41E6" w:rsidRPr="006A41E6">
        <w:rPr>
          <w:rStyle w:val="Izteiksmgs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skaņas izolāciju</w:t>
      </w:r>
      <w:r w:rsidR="006A41E6" w:rsidRPr="006A41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6A41E6" w:rsidRPr="006A41E6">
        <w:rPr>
          <w:rFonts w:ascii="Times New Roman" w:hAnsi="Times New Roman" w:cs="Times New Roman"/>
          <w:sz w:val="24"/>
          <w:szCs w:val="24"/>
          <w:shd w:val="clear" w:color="auto" w:fill="FFFFFF"/>
        </w:rPr>
        <w:t>līdz 31dB</w:t>
      </w:r>
      <w:r w:rsidR="006A41E6">
        <w:rPr>
          <w:rFonts w:ascii="Open Sans" w:hAnsi="Open Sans"/>
          <w:shd w:val="clear" w:color="auto" w:fill="FFFFFF"/>
        </w:rPr>
        <w:t>)</w:t>
      </w:r>
    </w:p>
    <w:p w14:paraId="01EDF2E7" w14:textId="37923B57" w:rsidR="0012085B" w:rsidRPr="00096BB3" w:rsidRDefault="0012085B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Ēkas iekšdurvju remonts ar krāsošanu-7</w:t>
      </w:r>
      <w:r w:rsidR="00861753" w:rsidRPr="00096BB3">
        <w:rPr>
          <w:rFonts w:ascii="Times New Roman" w:hAnsi="Times New Roman" w:cs="Times New Roman"/>
          <w:sz w:val="24"/>
          <w:szCs w:val="24"/>
        </w:rPr>
        <w:t xml:space="preserve"> </w:t>
      </w:r>
      <w:r w:rsidRPr="00096BB3">
        <w:rPr>
          <w:rFonts w:ascii="Times New Roman" w:hAnsi="Times New Roman" w:cs="Times New Roman"/>
          <w:sz w:val="24"/>
          <w:szCs w:val="24"/>
        </w:rPr>
        <w:t>kpl;</w:t>
      </w:r>
    </w:p>
    <w:p w14:paraId="3563FA1D" w14:textId="08B13D08" w:rsidR="00E22029" w:rsidRPr="00096BB3" w:rsidRDefault="00090571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Iekšdurvju bloka</w:t>
      </w:r>
      <w:r w:rsidR="005B7C8F" w:rsidRPr="00096BB3">
        <w:rPr>
          <w:rFonts w:ascii="Times New Roman" w:hAnsi="Times New Roman" w:cs="Times New Roman"/>
          <w:sz w:val="24"/>
          <w:szCs w:val="24"/>
        </w:rPr>
        <w:t xml:space="preserve"> MDF</w:t>
      </w:r>
      <w:r w:rsidRPr="00096BB3">
        <w:rPr>
          <w:rFonts w:ascii="Times New Roman" w:hAnsi="Times New Roman" w:cs="Times New Roman"/>
          <w:sz w:val="24"/>
          <w:szCs w:val="24"/>
        </w:rPr>
        <w:t xml:space="preserve"> (ieskaitot apmaļu ierīkošanu</w:t>
      </w:r>
      <w:r w:rsidR="005B7C8F" w:rsidRPr="00096BB3">
        <w:rPr>
          <w:rFonts w:ascii="Times New Roman" w:hAnsi="Times New Roman" w:cs="Times New Roman"/>
          <w:sz w:val="24"/>
          <w:szCs w:val="24"/>
        </w:rPr>
        <w:t xml:space="preserve">, rokturi ar slēdzeni, atslēgu 2 kpl </w:t>
      </w:r>
      <w:r w:rsidRPr="00096BB3">
        <w:rPr>
          <w:rFonts w:ascii="Times New Roman" w:hAnsi="Times New Roman" w:cs="Times New Roman"/>
          <w:sz w:val="24"/>
          <w:szCs w:val="24"/>
        </w:rPr>
        <w:t>) (krāsu saskaņot ar Pasūtītaja pārstāvjiem ) ~</w:t>
      </w:r>
      <w:r w:rsidR="00C20028">
        <w:rPr>
          <w:rFonts w:ascii="Times New Roman" w:hAnsi="Times New Roman" w:cs="Times New Roman"/>
          <w:sz w:val="24"/>
          <w:szCs w:val="24"/>
        </w:rPr>
        <w:t xml:space="preserve"> </w:t>
      </w:r>
      <w:r w:rsidRPr="00096BB3">
        <w:rPr>
          <w:rFonts w:ascii="Times New Roman" w:hAnsi="Times New Roman" w:cs="Times New Roman"/>
          <w:sz w:val="24"/>
          <w:szCs w:val="24"/>
        </w:rPr>
        <w:t>1000x2100mm ierīkošana starp telpām Nr.4.”Darbnīca”, Nr.8. “Gaitenis”</w:t>
      </w:r>
      <w:r w:rsidR="002670FE" w:rsidRPr="00096BB3">
        <w:rPr>
          <w:rFonts w:ascii="Times New Roman" w:hAnsi="Times New Roman" w:cs="Times New Roman"/>
          <w:sz w:val="24"/>
          <w:szCs w:val="24"/>
        </w:rPr>
        <w:t>-1 kpl</w:t>
      </w:r>
      <w:r w:rsidRPr="00096BB3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03F52707" w14:textId="7426ECE3" w:rsidR="00E22029" w:rsidRPr="00096BB3" w:rsidRDefault="00DA7063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Esošās </w:t>
      </w:r>
      <w:r w:rsidR="002670FE" w:rsidRPr="00096BB3">
        <w:rPr>
          <w:rFonts w:ascii="Times New Roman" w:hAnsi="Times New Roman" w:cs="Times New Roman"/>
          <w:sz w:val="24"/>
          <w:szCs w:val="24"/>
        </w:rPr>
        <w:t>ventilācijas</w:t>
      </w:r>
      <w:r w:rsidRPr="00096BB3">
        <w:rPr>
          <w:rFonts w:ascii="Times New Roman" w:hAnsi="Times New Roman" w:cs="Times New Roman"/>
          <w:sz w:val="24"/>
          <w:szCs w:val="24"/>
        </w:rPr>
        <w:t xml:space="preserve"> sistēmas </w:t>
      </w:r>
      <w:r w:rsidR="002670FE" w:rsidRPr="00096BB3">
        <w:rPr>
          <w:rFonts w:ascii="Times New Roman" w:hAnsi="Times New Roman" w:cs="Times New Roman"/>
          <w:sz w:val="24"/>
          <w:szCs w:val="24"/>
        </w:rPr>
        <w:t>(telpā Nr.5. “Dušas telpa”, Nr.6. “Tualete”, Nr.7. “Priekštelpa”)</w:t>
      </w:r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  <w:r w:rsidR="002670FE" w:rsidRPr="00096BB3">
        <w:rPr>
          <w:rFonts w:ascii="Times New Roman" w:hAnsi="Times New Roman" w:cs="Times New Roman"/>
          <w:sz w:val="24"/>
          <w:szCs w:val="24"/>
        </w:rPr>
        <w:t>pārbaude, remonts vai pārbūve- 1 kpl;</w:t>
      </w:r>
    </w:p>
    <w:p w14:paraId="145AA565" w14:textId="672283B9" w:rsidR="002670FE" w:rsidRPr="00096BB3" w:rsidRDefault="002670FE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Esošā dūmvada uzgalvja pārbūve h</w:t>
      </w:r>
      <w:r w:rsidR="00802EA0" w:rsidRPr="00096BB3">
        <w:rPr>
          <w:rFonts w:ascii="Times New Roman" w:hAnsi="Times New Roman" w:cs="Times New Roman"/>
          <w:sz w:val="24"/>
          <w:szCs w:val="24"/>
        </w:rPr>
        <w:t xml:space="preserve"> </w:t>
      </w:r>
      <w:r w:rsidR="00891FEA" w:rsidRPr="00096BB3">
        <w:rPr>
          <w:rFonts w:ascii="Times New Roman" w:hAnsi="Times New Roman" w:cs="Times New Roman"/>
          <w:sz w:val="24"/>
          <w:szCs w:val="24"/>
        </w:rPr>
        <w:t xml:space="preserve">(max)~1,40m, 500x630mm* ar dūmvadu pilnķieģeļiem no dabīgā māla (spiedes izturība-50 N/mm2, salizturība (cikli)-100, ugunsreakcijas klase-A1).Dūmvada </w:t>
      </w:r>
      <w:r w:rsidR="005B7C8F" w:rsidRPr="00096BB3">
        <w:rPr>
          <w:rFonts w:ascii="Times New Roman" w:hAnsi="Times New Roman" w:cs="Times New Roman"/>
          <w:sz w:val="24"/>
          <w:szCs w:val="24"/>
        </w:rPr>
        <w:t xml:space="preserve">kanāla </w:t>
      </w:r>
      <w:r w:rsidR="00891FEA" w:rsidRPr="00096BB3">
        <w:rPr>
          <w:rFonts w:ascii="Times New Roman" w:hAnsi="Times New Roman" w:cs="Times New Roman"/>
          <w:sz w:val="24"/>
          <w:szCs w:val="24"/>
        </w:rPr>
        <w:t>tīrīšana – 1kpl ;</w:t>
      </w:r>
    </w:p>
    <w:p w14:paraId="74F2C9B7" w14:textId="37991CB8" w:rsidR="00891FEA" w:rsidRPr="00096BB3" w:rsidRDefault="00891FEA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Esošās rozetes nomaiņa (veidus saskaņot ar Pasūtītaja pārstāvjiem) – 20 kpl;</w:t>
      </w:r>
    </w:p>
    <w:p w14:paraId="07EF9E88" w14:textId="3419AADD" w:rsidR="00891FEA" w:rsidRPr="00096BB3" w:rsidRDefault="00891FEA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Esošās iekšējas apkures sistēmas cauruļu un </w:t>
      </w:r>
      <w:r w:rsidR="005B7C8F" w:rsidRPr="00096BB3">
        <w:rPr>
          <w:rFonts w:ascii="Times New Roman" w:hAnsi="Times New Roman" w:cs="Times New Roman"/>
          <w:sz w:val="24"/>
          <w:szCs w:val="24"/>
        </w:rPr>
        <w:t>radiatoru</w:t>
      </w:r>
      <w:r w:rsidR="001622DF" w:rsidRPr="00096BB3">
        <w:rPr>
          <w:rFonts w:ascii="Times New Roman" w:hAnsi="Times New Roman" w:cs="Times New Roman"/>
          <w:sz w:val="24"/>
          <w:szCs w:val="24"/>
        </w:rPr>
        <w:t xml:space="preserve"> (~1</w:t>
      </w:r>
      <w:r w:rsidR="003360C2" w:rsidRPr="00096BB3">
        <w:rPr>
          <w:rFonts w:ascii="Times New Roman" w:hAnsi="Times New Roman" w:cs="Times New Roman"/>
          <w:sz w:val="24"/>
          <w:szCs w:val="24"/>
        </w:rPr>
        <w:t>5</w:t>
      </w:r>
      <w:r w:rsidR="001622DF" w:rsidRPr="00096BB3">
        <w:rPr>
          <w:rFonts w:ascii="Times New Roman" w:hAnsi="Times New Roman" w:cs="Times New Roman"/>
          <w:sz w:val="24"/>
          <w:szCs w:val="24"/>
        </w:rPr>
        <w:t>gb)</w:t>
      </w:r>
      <w:r w:rsidR="005B7C8F" w:rsidRPr="00096BB3">
        <w:rPr>
          <w:rFonts w:ascii="Times New Roman" w:hAnsi="Times New Roman" w:cs="Times New Roman"/>
          <w:sz w:val="24"/>
          <w:szCs w:val="24"/>
        </w:rPr>
        <w:t xml:space="preserve"> remonts, </w:t>
      </w:r>
      <w:r w:rsidR="001622DF" w:rsidRPr="00096BB3">
        <w:rPr>
          <w:rFonts w:ascii="Times New Roman" w:hAnsi="Times New Roman" w:cs="Times New Roman"/>
          <w:sz w:val="24"/>
          <w:szCs w:val="24"/>
        </w:rPr>
        <w:t>gruntēšanas</w:t>
      </w:r>
      <w:r w:rsidR="005B7C8F" w:rsidRPr="00096BB3">
        <w:rPr>
          <w:rFonts w:ascii="Times New Roman" w:hAnsi="Times New Roman" w:cs="Times New Roman"/>
          <w:sz w:val="24"/>
          <w:szCs w:val="24"/>
        </w:rPr>
        <w:t xml:space="preserve">, špaktelēšana un krāsošana </w:t>
      </w:r>
      <w:r w:rsidR="001622DF" w:rsidRPr="00096BB3">
        <w:rPr>
          <w:rFonts w:ascii="Times New Roman" w:hAnsi="Times New Roman" w:cs="Times New Roman"/>
          <w:sz w:val="24"/>
          <w:szCs w:val="24"/>
        </w:rPr>
        <w:t>– 1kpl ;</w:t>
      </w:r>
    </w:p>
    <w:p w14:paraId="083C7A48" w14:textId="310D824C" w:rsidR="001622DF" w:rsidRPr="00096BB3" w:rsidRDefault="007E2027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Pie esošā cokol</w:t>
      </w:r>
      <w:r w:rsidR="00C20028">
        <w:rPr>
          <w:rFonts w:ascii="Times New Roman" w:hAnsi="Times New Roman" w:cs="Times New Roman"/>
          <w:sz w:val="24"/>
          <w:szCs w:val="24"/>
        </w:rPr>
        <w:t>a</w:t>
      </w:r>
      <w:r w:rsidRPr="00096BB3">
        <w:rPr>
          <w:rFonts w:ascii="Times New Roman" w:hAnsi="Times New Roman" w:cs="Times New Roman"/>
          <w:sz w:val="24"/>
          <w:szCs w:val="24"/>
        </w:rPr>
        <w:t xml:space="preserve"> zālāja noņemšana, cokola virsmas pārbaude, </w:t>
      </w:r>
      <w:r w:rsidR="00E666AE" w:rsidRPr="00096BB3">
        <w:rPr>
          <w:rFonts w:ascii="Times New Roman" w:hAnsi="Times New Roman" w:cs="Times New Roman"/>
          <w:sz w:val="24"/>
          <w:szCs w:val="24"/>
        </w:rPr>
        <w:t>cokola bojāto virsmu remonts ar apdares atjaunošanu -20,0m</w:t>
      </w:r>
      <w:r w:rsidR="00E666AE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66AE" w:rsidRPr="00096BB3">
        <w:rPr>
          <w:rFonts w:ascii="Times New Roman" w:hAnsi="Times New Roman" w:cs="Times New Roman"/>
          <w:sz w:val="24"/>
          <w:szCs w:val="24"/>
        </w:rPr>
        <w:t>, fasādes apdares vietēja atjaunošana -15,0m</w:t>
      </w:r>
      <w:r w:rsidR="00E666AE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66AE" w:rsidRPr="00096BB3">
        <w:rPr>
          <w:rFonts w:ascii="Times New Roman" w:hAnsi="Times New Roman" w:cs="Times New Roman"/>
          <w:sz w:val="24"/>
          <w:szCs w:val="24"/>
        </w:rPr>
        <w:t>.</w:t>
      </w:r>
      <w:r w:rsidR="00E666AE" w:rsidRPr="00096BB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666AE" w:rsidRPr="00096BB3">
        <w:rPr>
          <w:rFonts w:ascii="Times New Roman" w:hAnsi="Times New Roman" w:cs="Times New Roman"/>
          <w:sz w:val="24"/>
          <w:szCs w:val="24"/>
        </w:rPr>
        <w:t xml:space="preserve"> </w:t>
      </w:r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C7385" w14:textId="6B447F22" w:rsidR="00D64141" w:rsidRPr="00096BB3" w:rsidRDefault="0012085B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Telpā Nr.1.”Gaitenis”</w:t>
      </w:r>
      <w:r w:rsidR="00D64141" w:rsidRPr="00096BB3">
        <w:rPr>
          <w:rFonts w:ascii="Times New Roman" w:hAnsi="Times New Roman" w:cs="Times New Roman"/>
          <w:sz w:val="24"/>
          <w:szCs w:val="24"/>
        </w:rPr>
        <w:t>:</w:t>
      </w:r>
    </w:p>
    <w:p w14:paraId="2ACA3B11" w14:textId="0F2FE82E" w:rsidR="00A11F0C" w:rsidRPr="00096BB3" w:rsidRDefault="00D64141" w:rsidP="00C515F1">
      <w:pPr>
        <w:pStyle w:val="Sarakstarindkopa"/>
        <w:numPr>
          <w:ilvl w:val="0"/>
          <w:numId w:val="2"/>
        </w:numPr>
        <w:spacing w:after="0" w:line="240" w:lineRule="auto"/>
        <w:ind w:left="470" w:right="-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</w:t>
      </w:r>
      <w:r w:rsidR="0012085B" w:rsidRPr="00096BB3">
        <w:rPr>
          <w:rFonts w:ascii="Times New Roman" w:hAnsi="Times New Roman" w:cs="Times New Roman"/>
          <w:sz w:val="24"/>
          <w:szCs w:val="24"/>
        </w:rPr>
        <w:t>sošās grīdas kon</w:t>
      </w:r>
      <w:r w:rsidR="00C20028">
        <w:rPr>
          <w:rFonts w:ascii="Times New Roman" w:hAnsi="Times New Roman" w:cs="Times New Roman"/>
          <w:sz w:val="24"/>
          <w:szCs w:val="24"/>
        </w:rPr>
        <w:t>s</w:t>
      </w:r>
      <w:r w:rsidR="0012085B" w:rsidRPr="00096BB3">
        <w:rPr>
          <w:rFonts w:ascii="Times New Roman" w:hAnsi="Times New Roman" w:cs="Times New Roman"/>
          <w:sz w:val="24"/>
          <w:szCs w:val="24"/>
        </w:rPr>
        <w:t>tr</w:t>
      </w:r>
      <w:r w:rsidR="00C20028">
        <w:rPr>
          <w:rFonts w:ascii="Times New Roman" w:hAnsi="Times New Roman" w:cs="Times New Roman"/>
          <w:sz w:val="24"/>
          <w:szCs w:val="24"/>
        </w:rPr>
        <w:t>u</w:t>
      </w:r>
      <w:r w:rsidR="0012085B" w:rsidRPr="00096BB3">
        <w:rPr>
          <w:rFonts w:ascii="Times New Roman" w:hAnsi="Times New Roman" w:cs="Times New Roman"/>
          <w:sz w:val="24"/>
          <w:szCs w:val="24"/>
        </w:rPr>
        <w:t>kcijas pārbūve-10,4m</w:t>
      </w:r>
      <w:r w:rsidR="0012085B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1F0C" w:rsidRPr="00096BB3">
        <w:rPr>
          <w:rFonts w:ascii="Times New Roman" w:hAnsi="Times New Roman" w:cs="Times New Roman"/>
          <w:sz w:val="24"/>
          <w:szCs w:val="24"/>
        </w:rPr>
        <w:t xml:space="preserve"> (esošās konstrukcijas demontāža , jaunas konstrukcijas izbūve - esošā grunt</w:t>
      </w:r>
      <w:r w:rsidR="00C20028">
        <w:rPr>
          <w:rFonts w:ascii="Times New Roman" w:hAnsi="Times New Roman" w:cs="Times New Roman"/>
          <w:sz w:val="24"/>
          <w:szCs w:val="24"/>
        </w:rPr>
        <w:t>s</w:t>
      </w:r>
      <w:r w:rsidR="00A11F0C" w:rsidRPr="00096BB3">
        <w:rPr>
          <w:rFonts w:ascii="Times New Roman" w:hAnsi="Times New Roman" w:cs="Times New Roman"/>
          <w:sz w:val="24"/>
          <w:szCs w:val="24"/>
        </w:rPr>
        <w:t xml:space="preserve"> noblīvēšana, šķembu kārtas fr.20/40 b=50mm ierīkošana, betona (C12/15) kārtas b=100mm izveidošana, hidroizolācijas izveidošana uz betona virsmas, siltināšanas ierīkošana no putupolistirola  ESP 150 b=</w:t>
      </w:r>
      <w:r w:rsidR="00A11F0C" w:rsidRPr="00772043">
        <w:rPr>
          <w:rFonts w:ascii="Times New Roman" w:hAnsi="Times New Roman" w:cs="Times New Roman"/>
          <w:sz w:val="24"/>
          <w:szCs w:val="24"/>
        </w:rPr>
        <w:t>150mm</w:t>
      </w:r>
      <w:r w:rsidR="00A11F0C" w:rsidRPr="00096BB3">
        <w:rPr>
          <w:rFonts w:ascii="Times New Roman" w:hAnsi="Times New Roman" w:cs="Times New Roman"/>
          <w:sz w:val="24"/>
          <w:szCs w:val="24"/>
        </w:rPr>
        <w:t xml:space="preserve">, grīdas virsmas izveidošana ar betonu </w:t>
      </w:r>
      <w:r w:rsidR="00A11F0C" w:rsidRPr="00772043">
        <w:rPr>
          <w:rFonts w:ascii="Times New Roman" w:hAnsi="Times New Roman" w:cs="Times New Roman"/>
          <w:sz w:val="24"/>
          <w:szCs w:val="24"/>
        </w:rPr>
        <w:t xml:space="preserve">C20/25 (XC1) </w:t>
      </w:r>
      <w:r w:rsidR="00A11F0C" w:rsidRPr="00096BB3">
        <w:rPr>
          <w:rFonts w:ascii="Times New Roman" w:hAnsi="Times New Roman" w:cs="Times New Roman"/>
          <w:sz w:val="24"/>
          <w:szCs w:val="24"/>
        </w:rPr>
        <w:t xml:space="preserve">ar stiegrojuma sietu </w:t>
      </w:r>
      <w:r w:rsidR="00A11F0C" w:rsidRPr="00096BB3">
        <w:rPr>
          <w:rFonts w:ascii="Cambria Math" w:hAnsi="Cambria Math" w:cs="Cambria Math"/>
          <w:sz w:val="24"/>
          <w:szCs w:val="24"/>
        </w:rPr>
        <w:t>∅</w:t>
      </w:r>
      <w:r w:rsidR="00A11F0C" w:rsidRPr="00096BB3">
        <w:rPr>
          <w:rFonts w:ascii="Times New Roman" w:hAnsi="Times New Roman" w:cs="Times New Roman"/>
          <w:sz w:val="24"/>
          <w:szCs w:val="24"/>
        </w:rPr>
        <w:t>4mm (B500),s.200x200mm)</w:t>
      </w:r>
      <w:r w:rsidR="00156ED5" w:rsidRPr="00096BB3">
        <w:rPr>
          <w:rFonts w:ascii="Times New Roman" w:hAnsi="Times New Roman" w:cs="Times New Roman"/>
          <w:sz w:val="24"/>
          <w:szCs w:val="24"/>
        </w:rPr>
        <w:t>-b=50mm</w:t>
      </w:r>
      <w:r w:rsidR="00A11F0C" w:rsidRPr="00096BB3">
        <w:rPr>
          <w:rFonts w:ascii="Times New Roman" w:hAnsi="Times New Roman" w:cs="Times New Roman"/>
          <w:sz w:val="24"/>
          <w:szCs w:val="24"/>
        </w:rPr>
        <w:t>;</w:t>
      </w:r>
    </w:p>
    <w:p w14:paraId="27B8936A" w14:textId="2B48CB20" w:rsidR="00D64141" w:rsidRPr="00096BB3" w:rsidRDefault="00A11F0C" w:rsidP="00C515F1">
      <w:pPr>
        <w:pStyle w:val="Sarakstarindkopa"/>
        <w:numPr>
          <w:ilvl w:val="0"/>
          <w:numId w:val="2"/>
        </w:numPr>
        <w:spacing w:after="0" w:line="240" w:lineRule="auto"/>
        <w:ind w:left="470" w:right="-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I</w:t>
      </w:r>
      <w:r w:rsidR="0012085B" w:rsidRPr="00096BB3">
        <w:rPr>
          <w:rFonts w:ascii="Times New Roman" w:hAnsi="Times New Roman" w:cs="Times New Roman"/>
          <w:sz w:val="24"/>
          <w:szCs w:val="24"/>
        </w:rPr>
        <w:t>ekšieņu apdares (tapetes , sienu koka apdare) noņemšana-</w:t>
      </w:r>
      <w:r w:rsidR="00532FCB" w:rsidRPr="00096BB3">
        <w:rPr>
          <w:rFonts w:ascii="Times New Roman" w:hAnsi="Times New Roman" w:cs="Times New Roman"/>
          <w:sz w:val="24"/>
          <w:szCs w:val="24"/>
        </w:rPr>
        <w:t>30</w:t>
      </w:r>
      <w:r w:rsidR="0012085B" w:rsidRPr="00096BB3">
        <w:rPr>
          <w:rFonts w:ascii="Times New Roman" w:hAnsi="Times New Roman" w:cs="Times New Roman"/>
          <w:sz w:val="24"/>
          <w:szCs w:val="24"/>
        </w:rPr>
        <w:t>,</w:t>
      </w:r>
      <w:r w:rsidR="00532FCB" w:rsidRPr="00096BB3">
        <w:rPr>
          <w:rFonts w:ascii="Times New Roman" w:hAnsi="Times New Roman" w:cs="Times New Roman"/>
          <w:sz w:val="24"/>
          <w:szCs w:val="24"/>
        </w:rPr>
        <w:t>0</w:t>
      </w:r>
      <w:r w:rsidR="0012085B" w:rsidRPr="00096BB3">
        <w:rPr>
          <w:rFonts w:ascii="Times New Roman" w:hAnsi="Times New Roman" w:cs="Times New Roman"/>
          <w:sz w:val="24"/>
          <w:szCs w:val="24"/>
        </w:rPr>
        <w:t>m</w:t>
      </w:r>
      <w:r w:rsidR="0012085B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4141" w:rsidRPr="00096BB3">
        <w:rPr>
          <w:rFonts w:ascii="Times New Roman" w:hAnsi="Times New Roman" w:cs="Times New Roman"/>
          <w:sz w:val="24"/>
          <w:szCs w:val="24"/>
        </w:rPr>
        <w:t>;</w:t>
      </w:r>
    </w:p>
    <w:p w14:paraId="7640ED24" w14:textId="7733B49B" w:rsidR="00D64141" w:rsidRPr="00096BB3" w:rsidRDefault="00D64141" w:rsidP="00C515F1">
      <w:pPr>
        <w:pStyle w:val="Sarakstarindkopa"/>
        <w:numPr>
          <w:ilvl w:val="0"/>
          <w:numId w:val="2"/>
        </w:numPr>
        <w:spacing w:after="0" w:line="240" w:lineRule="auto"/>
        <w:ind w:left="470" w:right="-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</w:t>
      </w:r>
      <w:r w:rsidR="004A7C23" w:rsidRPr="00096BB3">
        <w:rPr>
          <w:rFonts w:ascii="Times New Roman" w:hAnsi="Times New Roman" w:cs="Times New Roman"/>
          <w:sz w:val="24"/>
          <w:szCs w:val="24"/>
        </w:rPr>
        <w:t>sošās apgaismojuma lampas ar kabeļiem noņemšana -2kp</w:t>
      </w:r>
      <w:r w:rsidR="001E323A" w:rsidRPr="00096B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420F3F" w14:textId="400914DD" w:rsidR="00D64141" w:rsidRPr="00096BB3" w:rsidRDefault="001E323A" w:rsidP="00C515F1">
      <w:pPr>
        <w:pStyle w:val="Sarakstarindkopa"/>
        <w:numPr>
          <w:ilvl w:val="0"/>
          <w:numId w:val="2"/>
        </w:numPr>
        <w:spacing w:after="0" w:line="240" w:lineRule="auto"/>
        <w:ind w:left="470" w:right="-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Griestu konstrukcijas “Armstrong” (vai ekvivalents) izbūve -10,4m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ar apgaismojuma lam</w:t>
      </w:r>
      <w:r w:rsidR="0063780E" w:rsidRPr="00096BB3">
        <w:rPr>
          <w:rFonts w:ascii="Times New Roman" w:hAnsi="Times New Roman" w:cs="Times New Roman"/>
          <w:sz w:val="24"/>
          <w:szCs w:val="24"/>
        </w:rPr>
        <w:t>p</w:t>
      </w:r>
      <w:r w:rsidRPr="00096BB3">
        <w:rPr>
          <w:rFonts w:ascii="Times New Roman" w:hAnsi="Times New Roman" w:cs="Times New Roman"/>
          <w:sz w:val="24"/>
          <w:szCs w:val="24"/>
        </w:rPr>
        <w:t>u ierīkošanu (ieskaitot kabeļu, piederumu, gaisma slēdzēju nomaiņu utt.</w:t>
      </w:r>
      <w:r w:rsidR="006617EE" w:rsidRPr="00096BB3">
        <w:rPr>
          <w:rFonts w:ascii="Times New Roman" w:hAnsi="Times New Roman" w:cs="Times New Roman"/>
          <w:sz w:val="24"/>
          <w:szCs w:val="24"/>
        </w:rPr>
        <w:t xml:space="preserve"> (lampu veidu saskaņot ar Pasūtītaja pārstāvjiem )</w:t>
      </w:r>
      <w:r w:rsidRPr="00096BB3">
        <w:rPr>
          <w:rFonts w:ascii="Times New Roman" w:hAnsi="Times New Roman" w:cs="Times New Roman"/>
          <w:sz w:val="24"/>
          <w:szCs w:val="24"/>
        </w:rPr>
        <w:t>) 2kpl</w:t>
      </w:r>
      <w:r w:rsidR="00D64141" w:rsidRPr="00096BB3">
        <w:rPr>
          <w:rFonts w:ascii="Times New Roman" w:hAnsi="Times New Roman" w:cs="Times New Roman"/>
          <w:sz w:val="24"/>
          <w:szCs w:val="24"/>
        </w:rPr>
        <w:t>;</w:t>
      </w:r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3B585" w14:textId="3D149E32" w:rsidR="00D64141" w:rsidRPr="00096BB3" w:rsidRDefault="00552ECA" w:rsidP="00C515F1">
      <w:pPr>
        <w:pStyle w:val="Sarakstarindkopa"/>
        <w:numPr>
          <w:ilvl w:val="0"/>
          <w:numId w:val="2"/>
        </w:numPr>
        <w:spacing w:after="0" w:line="240" w:lineRule="auto"/>
        <w:ind w:left="470" w:right="-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Grīda seguma </w:t>
      </w:r>
      <w:r w:rsidR="00353F0F" w:rsidRPr="00096BB3">
        <w:rPr>
          <w:rFonts w:ascii="Times New Roman" w:hAnsi="Times New Roman" w:cs="Times New Roman"/>
          <w:sz w:val="24"/>
          <w:szCs w:val="24"/>
        </w:rPr>
        <w:t xml:space="preserve">ierīkošana </w:t>
      </w:r>
      <w:r w:rsidRPr="00096BB3">
        <w:rPr>
          <w:rFonts w:ascii="Times New Roman" w:hAnsi="Times New Roman" w:cs="Times New Roman"/>
          <w:sz w:val="24"/>
          <w:szCs w:val="24"/>
        </w:rPr>
        <w:t>ar keramisk</w:t>
      </w:r>
      <w:r w:rsidR="00C20028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m flīzēm</w:t>
      </w:r>
      <w:r w:rsidR="00532FCB" w:rsidRPr="00096BB3">
        <w:rPr>
          <w:rFonts w:ascii="Times New Roman" w:hAnsi="Times New Roman" w:cs="Times New Roman"/>
          <w:sz w:val="24"/>
          <w:szCs w:val="24"/>
        </w:rPr>
        <w:t xml:space="preserve"> (flīžu krāsu toņus un veidus, saskaņot ar Pasūtītaja pārstāvjiem)</w:t>
      </w:r>
      <w:r w:rsidRPr="00096BB3">
        <w:rPr>
          <w:rFonts w:ascii="Times New Roman" w:hAnsi="Times New Roman" w:cs="Times New Roman"/>
          <w:sz w:val="24"/>
          <w:szCs w:val="24"/>
        </w:rPr>
        <w:t xml:space="preserve"> - 10,4m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, ieskatot grīdlīstes</w:t>
      </w:r>
      <w:r w:rsidR="00D86250" w:rsidRPr="00096BB3">
        <w:rPr>
          <w:rFonts w:ascii="Times New Roman" w:hAnsi="Times New Roman" w:cs="Times New Roman"/>
          <w:sz w:val="24"/>
          <w:szCs w:val="24"/>
        </w:rPr>
        <w:t xml:space="preserve"> 11,5m</w:t>
      </w:r>
      <w:r w:rsidRPr="00096BB3">
        <w:rPr>
          <w:rFonts w:ascii="Times New Roman" w:hAnsi="Times New Roman" w:cs="Times New Roman"/>
          <w:sz w:val="24"/>
          <w:szCs w:val="24"/>
        </w:rPr>
        <w:t xml:space="preserve"> ierīkošanu</w:t>
      </w:r>
      <w:r w:rsidR="00D64141" w:rsidRPr="00096BB3">
        <w:rPr>
          <w:rFonts w:ascii="Times New Roman" w:hAnsi="Times New Roman" w:cs="Times New Roman"/>
          <w:sz w:val="24"/>
          <w:szCs w:val="24"/>
        </w:rPr>
        <w:t>;</w:t>
      </w:r>
    </w:p>
    <w:p w14:paraId="4213897B" w14:textId="5B05BA68" w:rsidR="00D64141" w:rsidRPr="00096BB3" w:rsidRDefault="00552ECA" w:rsidP="00C515F1">
      <w:pPr>
        <w:pStyle w:val="Sarakstarindkopa"/>
        <w:numPr>
          <w:ilvl w:val="0"/>
          <w:numId w:val="2"/>
        </w:numPr>
        <w:spacing w:after="0" w:line="240" w:lineRule="auto"/>
        <w:ind w:left="470" w:right="-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lastRenderedPageBreak/>
        <w:t xml:space="preserve">Telpas sienu virsmu remonts, izlīdzināšana (ja nepieciešams </w:t>
      </w:r>
      <w:r w:rsidR="00D833F4" w:rsidRPr="00096BB3">
        <w:rPr>
          <w:rFonts w:ascii="Times New Roman" w:hAnsi="Times New Roman" w:cs="Times New Roman"/>
          <w:sz w:val="24"/>
          <w:szCs w:val="24"/>
        </w:rPr>
        <w:t xml:space="preserve">līdzināšanai </w:t>
      </w:r>
      <w:r w:rsidRPr="00096BB3">
        <w:rPr>
          <w:rFonts w:ascii="Times New Roman" w:hAnsi="Times New Roman" w:cs="Times New Roman"/>
          <w:sz w:val="24"/>
          <w:szCs w:val="24"/>
        </w:rPr>
        <w:t xml:space="preserve">izmantot </w:t>
      </w:r>
      <w:r w:rsidR="00D833F4" w:rsidRPr="00096BB3">
        <w:rPr>
          <w:rFonts w:ascii="Times New Roman" w:hAnsi="Times New Roman" w:cs="Times New Roman"/>
          <w:sz w:val="24"/>
          <w:szCs w:val="24"/>
        </w:rPr>
        <w:t>“Knauf” (vai ekvivalents) sistēmu</w:t>
      </w:r>
      <w:r w:rsidR="00532FCB" w:rsidRPr="00096BB3">
        <w:rPr>
          <w:rFonts w:ascii="Times New Roman" w:hAnsi="Times New Roman" w:cs="Times New Roman"/>
          <w:sz w:val="24"/>
          <w:szCs w:val="24"/>
        </w:rPr>
        <w:t xml:space="preserve"> ar to </w:t>
      </w:r>
      <w:r w:rsidR="00D833F4" w:rsidRPr="00096BB3">
        <w:rPr>
          <w:rFonts w:ascii="Times New Roman" w:hAnsi="Times New Roman" w:cs="Times New Roman"/>
          <w:sz w:val="24"/>
          <w:szCs w:val="24"/>
        </w:rPr>
        <w:t>gruntēšan</w:t>
      </w:r>
      <w:r w:rsidR="00532FCB" w:rsidRPr="00096BB3">
        <w:rPr>
          <w:rFonts w:ascii="Times New Roman" w:hAnsi="Times New Roman" w:cs="Times New Roman"/>
          <w:sz w:val="24"/>
          <w:szCs w:val="24"/>
        </w:rPr>
        <w:t>u</w:t>
      </w:r>
      <w:r w:rsidR="00D833F4" w:rsidRPr="00096BB3">
        <w:rPr>
          <w:rFonts w:ascii="Times New Roman" w:hAnsi="Times New Roman" w:cs="Times New Roman"/>
          <w:sz w:val="24"/>
          <w:szCs w:val="24"/>
        </w:rPr>
        <w:t xml:space="preserve"> un špaktelēšan</w:t>
      </w:r>
      <w:r w:rsidR="00532FCB" w:rsidRPr="00096BB3">
        <w:rPr>
          <w:rFonts w:ascii="Times New Roman" w:hAnsi="Times New Roman" w:cs="Times New Roman"/>
          <w:sz w:val="24"/>
          <w:szCs w:val="24"/>
        </w:rPr>
        <w:t>u), tapešu līmēšana (papīra tapetes -blīvas) (tapešu krāsu toņus un veidus, saskaņot ar Pasūtītaja pārstāvjiem) 30,0m</w:t>
      </w:r>
      <w:r w:rsidR="00532FCB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33F4" w:rsidRPr="00096BB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64141" w:rsidRPr="00096BB3">
        <w:rPr>
          <w:rFonts w:ascii="Times New Roman" w:hAnsi="Times New Roman" w:cs="Times New Roman"/>
          <w:sz w:val="24"/>
          <w:szCs w:val="24"/>
        </w:rPr>
        <w:t>;</w:t>
      </w:r>
    </w:p>
    <w:p w14:paraId="3DF5FAAC" w14:textId="1CD17424" w:rsidR="00552ECA" w:rsidRPr="00096BB3" w:rsidRDefault="00532FCB" w:rsidP="00C515F1">
      <w:pPr>
        <w:pStyle w:val="Sarakstarindkopa"/>
        <w:numPr>
          <w:ilvl w:val="0"/>
          <w:numId w:val="2"/>
        </w:numPr>
        <w:spacing w:after="0" w:line="240" w:lineRule="auto"/>
        <w:ind w:left="470" w:right="-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Loga ailsānu </w:t>
      </w:r>
      <w:r w:rsidR="002D7FC7" w:rsidRPr="00096BB3">
        <w:rPr>
          <w:rFonts w:ascii="Times New Roman" w:hAnsi="Times New Roman" w:cs="Times New Roman"/>
          <w:sz w:val="24"/>
          <w:szCs w:val="24"/>
        </w:rPr>
        <w:t xml:space="preserve">un palodzes </w:t>
      </w:r>
      <w:r w:rsidRPr="00096BB3">
        <w:rPr>
          <w:rFonts w:ascii="Times New Roman" w:hAnsi="Times New Roman" w:cs="Times New Roman"/>
          <w:sz w:val="24"/>
          <w:szCs w:val="24"/>
        </w:rPr>
        <w:t>krāsošana-1,</w:t>
      </w:r>
      <w:r w:rsidR="002D7FC7" w:rsidRPr="00096BB3">
        <w:rPr>
          <w:rFonts w:ascii="Times New Roman" w:hAnsi="Times New Roman" w:cs="Times New Roman"/>
          <w:sz w:val="24"/>
          <w:szCs w:val="24"/>
        </w:rPr>
        <w:t>5</w:t>
      </w:r>
      <w:r w:rsidRPr="00096BB3">
        <w:rPr>
          <w:rFonts w:ascii="Times New Roman" w:hAnsi="Times New Roman" w:cs="Times New Roman"/>
          <w:sz w:val="24"/>
          <w:szCs w:val="24"/>
        </w:rPr>
        <w:t>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66C75D" w14:textId="77777777" w:rsidR="00D64141" w:rsidRPr="00096BB3" w:rsidRDefault="000715F8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Telpā Nr.2.”Telpa”</w:t>
      </w:r>
      <w:r w:rsidR="00D64141" w:rsidRPr="00096BB3">
        <w:rPr>
          <w:rFonts w:ascii="Times New Roman" w:hAnsi="Times New Roman" w:cs="Times New Roman"/>
          <w:sz w:val="24"/>
          <w:szCs w:val="24"/>
        </w:rPr>
        <w:t>:</w:t>
      </w:r>
    </w:p>
    <w:p w14:paraId="2DA26CD3" w14:textId="223EAFE4" w:rsidR="00BB08AB" w:rsidRPr="00096BB3" w:rsidRDefault="00BB08AB" w:rsidP="00C515F1">
      <w:pPr>
        <w:pStyle w:val="Sarakstarindkopa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I</w:t>
      </w:r>
      <w:r w:rsidR="000715F8" w:rsidRPr="00096BB3">
        <w:rPr>
          <w:rFonts w:ascii="Times New Roman" w:hAnsi="Times New Roman" w:cs="Times New Roman"/>
          <w:sz w:val="24"/>
          <w:szCs w:val="24"/>
        </w:rPr>
        <w:t>ekš</w:t>
      </w:r>
      <w:r w:rsidR="00C20028">
        <w:rPr>
          <w:rFonts w:ascii="Times New Roman" w:hAnsi="Times New Roman" w:cs="Times New Roman"/>
          <w:sz w:val="24"/>
          <w:szCs w:val="24"/>
        </w:rPr>
        <w:t>s</w:t>
      </w:r>
      <w:r w:rsidR="000715F8" w:rsidRPr="00096BB3">
        <w:rPr>
          <w:rFonts w:ascii="Times New Roman" w:hAnsi="Times New Roman" w:cs="Times New Roman"/>
          <w:sz w:val="24"/>
          <w:szCs w:val="24"/>
        </w:rPr>
        <w:t>ie</w:t>
      </w:r>
      <w:r w:rsidR="00C20028">
        <w:rPr>
          <w:rFonts w:ascii="Times New Roman" w:hAnsi="Times New Roman" w:cs="Times New Roman"/>
          <w:sz w:val="24"/>
          <w:szCs w:val="24"/>
        </w:rPr>
        <w:t>n</w:t>
      </w:r>
      <w:r w:rsidR="000715F8" w:rsidRPr="00096BB3">
        <w:rPr>
          <w:rFonts w:ascii="Times New Roman" w:hAnsi="Times New Roman" w:cs="Times New Roman"/>
          <w:sz w:val="24"/>
          <w:szCs w:val="24"/>
        </w:rPr>
        <w:t>u apdares (tapetes , sienu koka apdare) noņemšana-3</w:t>
      </w:r>
      <w:r w:rsidR="00353F0F" w:rsidRPr="00096BB3">
        <w:rPr>
          <w:rFonts w:ascii="Times New Roman" w:hAnsi="Times New Roman" w:cs="Times New Roman"/>
          <w:sz w:val="24"/>
          <w:szCs w:val="24"/>
        </w:rPr>
        <w:t>6</w:t>
      </w:r>
      <w:r w:rsidR="000715F8" w:rsidRPr="00096BB3">
        <w:rPr>
          <w:rFonts w:ascii="Times New Roman" w:hAnsi="Times New Roman" w:cs="Times New Roman"/>
          <w:sz w:val="24"/>
          <w:szCs w:val="24"/>
        </w:rPr>
        <w:t>,0m</w:t>
      </w:r>
      <w:r w:rsidR="000715F8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5E5C371C" w14:textId="2DFFD922" w:rsidR="00BB08AB" w:rsidRPr="00096BB3" w:rsidRDefault="00BB08AB" w:rsidP="00C515F1">
      <w:pPr>
        <w:pStyle w:val="Sarakstarindkopa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</w:t>
      </w:r>
      <w:r w:rsidR="00353F0F" w:rsidRPr="00096BB3">
        <w:rPr>
          <w:rFonts w:ascii="Times New Roman" w:hAnsi="Times New Roman" w:cs="Times New Roman"/>
          <w:sz w:val="24"/>
          <w:szCs w:val="24"/>
        </w:rPr>
        <w:t>sošās apgaismojuma lampas ar kabeļiem noņemšana -1kp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  <w:r w:rsidR="00353F0F" w:rsidRPr="00096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28A24" w14:textId="59EE72CD" w:rsidR="00BB08AB" w:rsidRPr="00096BB3" w:rsidRDefault="00353F0F" w:rsidP="00C515F1">
      <w:pPr>
        <w:pStyle w:val="Sarakstarindkopa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Esošā grīdas seguma-linoleja</w:t>
      </w:r>
      <w:r w:rsidR="00D86250" w:rsidRPr="00096BB3">
        <w:rPr>
          <w:rFonts w:ascii="Times New Roman" w:hAnsi="Times New Roman" w:cs="Times New Roman"/>
          <w:sz w:val="24"/>
          <w:szCs w:val="24"/>
        </w:rPr>
        <w:t xml:space="preserve"> </w:t>
      </w:r>
      <w:r w:rsidRPr="00096BB3">
        <w:rPr>
          <w:rFonts w:ascii="Times New Roman" w:hAnsi="Times New Roman" w:cs="Times New Roman"/>
          <w:sz w:val="24"/>
          <w:szCs w:val="24"/>
        </w:rPr>
        <w:t>17,4m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ieskaitot grīdlīstes</w:t>
      </w:r>
      <w:r w:rsidR="00D86250" w:rsidRPr="00096BB3">
        <w:rPr>
          <w:rFonts w:ascii="Times New Roman" w:hAnsi="Times New Roman" w:cs="Times New Roman"/>
          <w:sz w:val="24"/>
          <w:szCs w:val="24"/>
        </w:rPr>
        <w:t xml:space="preserve"> 14,8 m </w:t>
      </w:r>
      <w:r w:rsidRPr="00096BB3">
        <w:rPr>
          <w:rFonts w:ascii="Times New Roman" w:hAnsi="Times New Roman" w:cs="Times New Roman"/>
          <w:sz w:val="24"/>
          <w:szCs w:val="24"/>
        </w:rPr>
        <w:t>noņemšana</w:t>
      </w:r>
      <w:r w:rsidR="00D64141" w:rsidRPr="00096BB3">
        <w:rPr>
          <w:rFonts w:ascii="Times New Roman" w:hAnsi="Times New Roman" w:cs="Times New Roman"/>
          <w:sz w:val="24"/>
          <w:szCs w:val="24"/>
        </w:rPr>
        <w:t>.</w:t>
      </w:r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5B6FA" w14:textId="24574F1A" w:rsidR="00BB08AB" w:rsidRPr="00096BB3" w:rsidRDefault="00353F0F" w:rsidP="00C515F1">
      <w:pPr>
        <w:pStyle w:val="Sarakstarindkopa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Griestu konstrukcijas “Armstrong” (vai ekvivalents) izbūve -1</w:t>
      </w:r>
      <w:r w:rsidR="002D7FC7" w:rsidRPr="00096BB3">
        <w:rPr>
          <w:rFonts w:ascii="Times New Roman" w:hAnsi="Times New Roman" w:cs="Times New Roman"/>
          <w:sz w:val="24"/>
          <w:szCs w:val="24"/>
        </w:rPr>
        <w:t>7</w:t>
      </w:r>
      <w:r w:rsidRPr="00096BB3">
        <w:rPr>
          <w:rFonts w:ascii="Times New Roman" w:hAnsi="Times New Roman" w:cs="Times New Roman"/>
          <w:sz w:val="24"/>
          <w:szCs w:val="24"/>
        </w:rPr>
        <w:t>,4m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ar apgaismojuma lam</w:t>
      </w:r>
      <w:r w:rsidR="0063780E" w:rsidRPr="00096BB3">
        <w:rPr>
          <w:rFonts w:ascii="Times New Roman" w:hAnsi="Times New Roman" w:cs="Times New Roman"/>
          <w:sz w:val="24"/>
          <w:szCs w:val="24"/>
        </w:rPr>
        <w:t>p</w:t>
      </w:r>
      <w:r w:rsidRPr="00096BB3">
        <w:rPr>
          <w:rFonts w:ascii="Times New Roman" w:hAnsi="Times New Roman" w:cs="Times New Roman"/>
          <w:sz w:val="24"/>
          <w:szCs w:val="24"/>
        </w:rPr>
        <w:t>u ierīkošanu (ieskaitot kabeļu, piederumu, gaisma slēdzēju nomaiņu utt.</w:t>
      </w:r>
      <w:r w:rsidR="006617EE" w:rsidRPr="00096BB3">
        <w:rPr>
          <w:rFonts w:ascii="Times New Roman" w:hAnsi="Times New Roman" w:cs="Times New Roman"/>
          <w:sz w:val="24"/>
          <w:szCs w:val="24"/>
        </w:rPr>
        <w:t xml:space="preserve"> (lampu veidu saskaņot ar Pasūtītaja pārstāvjiem )</w:t>
      </w:r>
      <w:r w:rsidRPr="00096BB3">
        <w:rPr>
          <w:rFonts w:ascii="Times New Roman" w:hAnsi="Times New Roman" w:cs="Times New Roman"/>
          <w:sz w:val="24"/>
          <w:szCs w:val="24"/>
        </w:rPr>
        <w:t xml:space="preserve">) </w:t>
      </w:r>
      <w:r w:rsidR="006617EE" w:rsidRPr="00096BB3">
        <w:rPr>
          <w:rFonts w:ascii="Times New Roman" w:hAnsi="Times New Roman" w:cs="Times New Roman"/>
          <w:sz w:val="24"/>
          <w:szCs w:val="24"/>
        </w:rPr>
        <w:t>-</w:t>
      </w:r>
      <w:r w:rsidRPr="00096BB3">
        <w:rPr>
          <w:rFonts w:ascii="Times New Roman" w:hAnsi="Times New Roman" w:cs="Times New Roman"/>
          <w:sz w:val="24"/>
          <w:szCs w:val="24"/>
        </w:rPr>
        <w:t>2kpl</w:t>
      </w:r>
      <w:r w:rsidR="00BB08AB" w:rsidRPr="00096BB3">
        <w:rPr>
          <w:rFonts w:ascii="Times New Roman" w:hAnsi="Times New Roman" w:cs="Times New Roman"/>
          <w:sz w:val="24"/>
          <w:szCs w:val="24"/>
        </w:rPr>
        <w:t>;</w:t>
      </w:r>
    </w:p>
    <w:p w14:paraId="7484EDBF" w14:textId="33515C58" w:rsidR="00BB08AB" w:rsidRPr="00096BB3" w:rsidRDefault="00353F0F" w:rsidP="00C515F1">
      <w:pPr>
        <w:pStyle w:val="Sarakstarindkopa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Grīda seguma ierīkošana </w:t>
      </w:r>
      <w:r w:rsidR="002D7FC7" w:rsidRPr="00096BB3">
        <w:rPr>
          <w:rFonts w:ascii="Times New Roman" w:hAnsi="Times New Roman" w:cs="Times New Roman"/>
          <w:sz w:val="24"/>
          <w:szCs w:val="24"/>
        </w:rPr>
        <w:t xml:space="preserve">no </w:t>
      </w:r>
      <w:r w:rsidRPr="00096BB3">
        <w:rPr>
          <w:rFonts w:ascii="Times New Roman" w:hAnsi="Times New Roman" w:cs="Times New Roman"/>
          <w:sz w:val="24"/>
          <w:szCs w:val="24"/>
        </w:rPr>
        <w:t>linolej</w:t>
      </w:r>
      <w:r w:rsidR="002D7FC7" w:rsidRPr="00096BB3">
        <w:rPr>
          <w:rFonts w:ascii="Times New Roman" w:hAnsi="Times New Roman" w:cs="Times New Roman"/>
          <w:sz w:val="24"/>
          <w:szCs w:val="24"/>
        </w:rPr>
        <w:t>a 17,4m</w:t>
      </w:r>
      <w:r w:rsidR="002D7FC7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7FC7" w:rsidRPr="00096BB3">
        <w:rPr>
          <w:rFonts w:ascii="Times New Roman" w:hAnsi="Times New Roman" w:cs="Times New Roman"/>
          <w:sz w:val="24"/>
          <w:szCs w:val="24"/>
        </w:rPr>
        <w:t xml:space="preserve"> ar grīdlīstēm 14,8</w:t>
      </w:r>
      <w:r w:rsidR="00D86250" w:rsidRPr="00096BB3">
        <w:rPr>
          <w:rFonts w:ascii="Times New Roman" w:hAnsi="Times New Roman" w:cs="Times New Roman"/>
          <w:sz w:val="24"/>
          <w:szCs w:val="24"/>
        </w:rPr>
        <w:t xml:space="preserve"> </w:t>
      </w:r>
      <w:r w:rsidR="002D7FC7" w:rsidRPr="00096BB3">
        <w:rPr>
          <w:rFonts w:ascii="Times New Roman" w:hAnsi="Times New Roman" w:cs="Times New Roman"/>
          <w:sz w:val="24"/>
          <w:szCs w:val="24"/>
        </w:rPr>
        <w:t xml:space="preserve">m </w:t>
      </w:r>
      <w:r w:rsidRPr="00096BB3">
        <w:rPr>
          <w:rFonts w:ascii="Times New Roman" w:hAnsi="Times New Roman" w:cs="Times New Roman"/>
          <w:sz w:val="24"/>
          <w:szCs w:val="24"/>
        </w:rPr>
        <w:t>(ne zemāko par 31. dilumizturības klasi) (materiālu krāsas un veidus, saskaņot ar Pasūtīt</w:t>
      </w:r>
      <w:r w:rsidR="00C20028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ja Pārstāvjiem)</w:t>
      </w:r>
      <w:r w:rsidR="00BB08AB" w:rsidRPr="00096BB3">
        <w:rPr>
          <w:rFonts w:ascii="Times New Roman" w:hAnsi="Times New Roman" w:cs="Times New Roman"/>
          <w:sz w:val="24"/>
          <w:szCs w:val="24"/>
        </w:rPr>
        <w:t>;</w:t>
      </w:r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9FB1F" w14:textId="69F9CA6F" w:rsidR="00BB08AB" w:rsidRPr="00096BB3" w:rsidRDefault="002D7FC7" w:rsidP="00C515F1">
      <w:pPr>
        <w:pStyle w:val="Sarakstarindkopa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Telpas sienu virsmu remonts, izlīdzināšana (ja nepieciešams līdzināšanai izmantot “Knauf” (vai ekvivalents) sistēmu ar to gruntēšanu un špaktelēšanu), tapešu līmēšana (papīra tapetes -blīvas) (tapešu krāsu toņus un veidus, saskaņot ar Pasūtīt</w:t>
      </w:r>
      <w:r w:rsidR="00C20028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ja pārstāvjiem) 36,0m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B08AB" w:rsidRPr="00096BB3">
        <w:rPr>
          <w:rFonts w:ascii="Times New Roman" w:hAnsi="Times New Roman" w:cs="Times New Roman"/>
          <w:sz w:val="24"/>
          <w:szCs w:val="24"/>
        </w:rPr>
        <w:t>;</w:t>
      </w:r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2287A" w14:textId="1D6A1C15" w:rsidR="002D7FC7" w:rsidRPr="00096BB3" w:rsidRDefault="002D7FC7" w:rsidP="00C515F1">
      <w:pPr>
        <w:pStyle w:val="Sarakstarindkopa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Loga ailsānu un palodzes krāsošana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 (krāsu toņus un veidus, saskaņot ar Pasūtīt</w:t>
      </w:r>
      <w:r w:rsidR="00C20028">
        <w:rPr>
          <w:rFonts w:ascii="Times New Roman" w:hAnsi="Times New Roman" w:cs="Times New Roman"/>
          <w:sz w:val="24"/>
          <w:szCs w:val="24"/>
        </w:rPr>
        <w:t>šā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ja pārstāvjiem) </w:t>
      </w:r>
      <w:r w:rsidRPr="00096BB3">
        <w:rPr>
          <w:rFonts w:ascii="Times New Roman" w:hAnsi="Times New Roman" w:cs="Times New Roman"/>
          <w:sz w:val="24"/>
          <w:szCs w:val="24"/>
        </w:rPr>
        <w:t>-4,0m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D3530" w14:textId="358F8FB6" w:rsidR="00BB08AB" w:rsidRPr="00096BB3" w:rsidRDefault="00C62788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Telpā Nr.</w:t>
      </w:r>
      <w:r w:rsidR="00D26BAF" w:rsidRPr="00096BB3">
        <w:rPr>
          <w:rFonts w:ascii="Times New Roman" w:hAnsi="Times New Roman" w:cs="Times New Roman"/>
          <w:sz w:val="24"/>
          <w:szCs w:val="24"/>
        </w:rPr>
        <w:t>3</w:t>
      </w:r>
      <w:r w:rsidRPr="00096BB3">
        <w:rPr>
          <w:rFonts w:ascii="Times New Roman" w:hAnsi="Times New Roman" w:cs="Times New Roman"/>
          <w:sz w:val="24"/>
          <w:szCs w:val="24"/>
        </w:rPr>
        <w:t>.”</w:t>
      </w:r>
      <w:r w:rsidR="00D26BAF" w:rsidRPr="00096BB3">
        <w:rPr>
          <w:rFonts w:ascii="Times New Roman" w:hAnsi="Times New Roman" w:cs="Times New Roman"/>
          <w:sz w:val="24"/>
          <w:szCs w:val="24"/>
        </w:rPr>
        <w:t>Kurtuve</w:t>
      </w:r>
      <w:r w:rsidRPr="00096BB3">
        <w:rPr>
          <w:rFonts w:ascii="Times New Roman" w:hAnsi="Times New Roman" w:cs="Times New Roman"/>
          <w:sz w:val="24"/>
          <w:szCs w:val="24"/>
        </w:rPr>
        <w:t>”</w:t>
      </w:r>
      <w:r w:rsidR="00BB08AB" w:rsidRPr="00096BB3">
        <w:rPr>
          <w:rFonts w:ascii="Times New Roman" w:hAnsi="Times New Roman" w:cs="Times New Roman"/>
          <w:sz w:val="24"/>
          <w:szCs w:val="24"/>
        </w:rPr>
        <w:t>:</w:t>
      </w:r>
    </w:p>
    <w:p w14:paraId="507AECD5" w14:textId="1357A979" w:rsidR="00A86D2A" w:rsidRPr="00096BB3" w:rsidRDefault="00A86D2A" w:rsidP="00C515F1">
      <w:pPr>
        <w:pStyle w:val="Sarakstarindkopa"/>
        <w:numPr>
          <w:ilvl w:val="0"/>
          <w:numId w:val="8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Ieejas sliekšņa ar lieveņi</w:t>
      </w:r>
      <w:r w:rsidR="00861753" w:rsidRPr="00096BB3">
        <w:rPr>
          <w:rFonts w:ascii="Times New Roman" w:hAnsi="Times New Roman" w:cs="Times New Roman"/>
          <w:sz w:val="24"/>
          <w:szCs w:val="24"/>
        </w:rPr>
        <w:t xml:space="preserve"> (~1,5m</w:t>
      </w:r>
      <w:r w:rsidR="00861753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1753" w:rsidRPr="00096BB3">
        <w:rPr>
          <w:rFonts w:ascii="Times New Roman" w:hAnsi="Times New Roman" w:cs="Times New Roman"/>
          <w:sz w:val="24"/>
          <w:szCs w:val="24"/>
        </w:rPr>
        <w:t>)</w:t>
      </w:r>
      <w:r w:rsidRPr="00096BB3">
        <w:rPr>
          <w:rFonts w:ascii="Times New Roman" w:hAnsi="Times New Roman" w:cs="Times New Roman"/>
          <w:sz w:val="24"/>
          <w:szCs w:val="24"/>
        </w:rPr>
        <w:t xml:space="preserve"> pārbūve -1 kpl;</w:t>
      </w:r>
    </w:p>
    <w:p w14:paraId="5F8916A0" w14:textId="132BD4A8" w:rsidR="00A86D2A" w:rsidRPr="00096BB3" w:rsidRDefault="00A86D2A" w:rsidP="00C515F1">
      <w:pPr>
        <w:pStyle w:val="Sarakstarindkopa"/>
        <w:numPr>
          <w:ilvl w:val="0"/>
          <w:numId w:val="8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Esošās izlietnes ar </w:t>
      </w:r>
      <w:r w:rsidR="00861753" w:rsidRPr="00096BB3">
        <w:rPr>
          <w:rFonts w:ascii="Times New Roman" w:hAnsi="Times New Roman" w:cs="Times New Roman"/>
          <w:sz w:val="24"/>
          <w:szCs w:val="24"/>
        </w:rPr>
        <w:t>krānu demontāža</w:t>
      </w:r>
      <w:r w:rsidRPr="00096BB3">
        <w:rPr>
          <w:rFonts w:ascii="Times New Roman" w:hAnsi="Times New Roman" w:cs="Times New Roman"/>
          <w:sz w:val="24"/>
          <w:szCs w:val="24"/>
        </w:rPr>
        <w:t>-1 kpl;</w:t>
      </w:r>
    </w:p>
    <w:p w14:paraId="6C33279C" w14:textId="292069BF" w:rsidR="003360C2" w:rsidRPr="00096BB3" w:rsidRDefault="001622DF" w:rsidP="00C515F1">
      <w:pPr>
        <w:pStyle w:val="Sarakstarindkopa"/>
        <w:numPr>
          <w:ilvl w:val="0"/>
          <w:numId w:val="8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Iekš</w:t>
      </w:r>
      <w:r w:rsidR="005D3C34">
        <w:rPr>
          <w:rFonts w:ascii="Times New Roman" w:hAnsi="Times New Roman" w:cs="Times New Roman"/>
          <w:sz w:val="24"/>
          <w:szCs w:val="24"/>
        </w:rPr>
        <w:t>s</w:t>
      </w:r>
      <w:r w:rsidRPr="00096BB3">
        <w:rPr>
          <w:rFonts w:ascii="Times New Roman" w:hAnsi="Times New Roman" w:cs="Times New Roman"/>
          <w:sz w:val="24"/>
          <w:szCs w:val="24"/>
        </w:rPr>
        <w:t>ie</w:t>
      </w:r>
      <w:r w:rsidR="00C20028">
        <w:rPr>
          <w:rFonts w:ascii="Times New Roman" w:hAnsi="Times New Roman" w:cs="Times New Roman"/>
          <w:sz w:val="24"/>
          <w:szCs w:val="24"/>
        </w:rPr>
        <w:t>n</w:t>
      </w:r>
      <w:r w:rsidRPr="00096BB3">
        <w:rPr>
          <w:rFonts w:ascii="Times New Roman" w:hAnsi="Times New Roman" w:cs="Times New Roman"/>
          <w:sz w:val="24"/>
          <w:szCs w:val="24"/>
        </w:rPr>
        <w:t>u apdares (</w:t>
      </w:r>
      <w:r w:rsidR="004C1D98" w:rsidRPr="00096BB3">
        <w:rPr>
          <w:rFonts w:ascii="Times New Roman" w:hAnsi="Times New Roman" w:cs="Times New Roman"/>
          <w:sz w:val="24"/>
          <w:szCs w:val="24"/>
        </w:rPr>
        <w:t xml:space="preserve">hidroizolācija, </w:t>
      </w:r>
      <w:r w:rsidRPr="00096BB3">
        <w:rPr>
          <w:rFonts w:ascii="Times New Roman" w:hAnsi="Times New Roman" w:cs="Times New Roman"/>
          <w:sz w:val="24"/>
          <w:szCs w:val="24"/>
        </w:rPr>
        <w:t>apmetums</w:t>
      </w:r>
      <w:r w:rsidR="00A11F0C" w:rsidRPr="00096BB3">
        <w:rPr>
          <w:rFonts w:ascii="Times New Roman" w:hAnsi="Times New Roman" w:cs="Times New Roman"/>
          <w:sz w:val="24"/>
          <w:szCs w:val="24"/>
        </w:rPr>
        <w:t>, krāsa</w:t>
      </w:r>
      <w:r w:rsidRPr="00096BB3">
        <w:rPr>
          <w:rFonts w:ascii="Times New Roman" w:hAnsi="Times New Roman" w:cs="Times New Roman"/>
          <w:sz w:val="24"/>
          <w:szCs w:val="24"/>
        </w:rPr>
        <w:t>) noņemšana-</w:t>
      </w:r>
      <w:r w:rsidR="007C39E5" w:rsidRPr="00096BB3">
        <w:rPr>
          <w:rFonts w:ascii="Times New Roman" w:hAnsi="Times New Roman" w:cs="Times New Roman"/>
          <w:sz w:val="24"/>
          <w:szCs w:val="24"/>
        </w:rPr>
        <w:t xml:space="preserve"> </w:t>
      </w:r>
      <w:r w:rsidR="004C1D98" w:rsidRPr="00096BB3">
        <w:rPr>
          <w:rFonts w:ascii="Times New Roman" w:hAnsi="Times New Roman" w:cs="Times New Roman"/>
          <w:sz w:val="24"/>
          <w:szCs w:val="24"/>
        </w:rPr>
        <w:t>47</w:t>
      </w:r>
      <w:r w:rsidRPr="00096BB3">
        <w:rPr>
          <w:rFonts w:ascii="Times New Roman" w:hAnsi="Times New Roman" w:cs="Times New Roman"/>
          <w:sz w:val="24"/>
          <w:szCs w:val="24"/>
        </w:rPr>
        <w:t>,0m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026F9963" w14:textId="22920253" w:rsidR="006617EE" w:rsidRPr="00096BB3" w:rsidRDefault="006617EE" w:rsidP="00C515F1">
      <w:pPr>
        <w:pStyle w:val="Sarakstarindkopa"/>
        <w:numPr>
          <w:ilvl w:val="0"/>
          <w:numId w:val="8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Esošas apgaismojuma lampas noņemšana (ieskaitot kabeļu, piederumu, gaisma slēdzēju nomaiņu utt.) -1kpl;   </w:t>
      </w:r>
    </w:p>
    <w:p w14:paraId="23EE35B2" w14:textId="42C91C18" w:rsidR="003360C2" w:rsidRPr="00096BB3" w:rsidRDefault="00A11F0C" w:rsidP="00C515F1">
      <w:pPr>
        <w:pStyle w:val="Sarakstarindkopa"/>
        <w:numPr>
          <w:ilvl w:val="0"/>
          <w:numId w:val="8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Uz esoš</w:t>
      </w:r>
      <w:r w:rsidR="004C1D98" w:rsidRPr="00096BB3">
        <w:rPr>
          <w:rFonts w:ascii="Times New Roman" w:hAnsi="Times New Roman" w:cs="Times New Roman"/>
          <w:sz w:val="24"/>
          <w:szCs w:val="24"/>
        </w:rPr>
        <w:t>o</w:t>
      </w:r>
      <w:r w:rsidRPr="00096BB3">
        <w:rPr>
          <w:rFonts w:ascii="Times New Roman" w:hAnsi="Times New Roman" w:cs="Times New Roman"/>
          <w:sz w:val="24"/>
          <w:szCs w:val="24"/>
        </w:rPr>
        <w:t xml:space="preserve"> grīdas</w:t>
      </w:r>
      <w:r w:rsidR="00156ED5" w:rsidRPr="00096BB3">
        <w:rPr>
          <w:rFonts w:ascii="Times New Roman" w:hAnsi="Times New Roman" w:cs="Times New Roman"/>
          <w:sz w:val="24"/>
          <w:szCs w:val="24"/>
        </w:rPr>
        <w:t xml:space="preserve"> konstrukcij</w:t>
      </w:r>
      <w:r w:rsidR="004C1D98" w:rsidRPr="00096BB3">
        <w:rPr>
          <w:rFonts w:ascii="Times New Roman" w:hAnsi="Times New Roman" w:cs="Times New Roman"/>
          <w:sz w:val="24"/>
          <w:szCs w:val="24"/>
        </w:rPr>
        <w:t>u</w:t>
      </w:r>
      <w:r w:rsidRPr="00096BB3">
        <w:rPr>
          <w:rFonts w:ascii="Times New Roman" w:hAnsi="Times New Roman" w:cs="Times New Roman"/>
          <w:sz w:val="24"/>
          <w:szCs w:val="24"/>
        </w:rPr>
        <w:t xml:space="preserve">, </w:t>
      </w:r>
      <w:r w:rsidR="00156ED5" w:rsidRPr="00096BB3">
        <w:rPr>
          <w:rFonts w:ascii="Times New Roman" w:hAnsi="Times New Roman" w:cs="Times New Roman"/>
          <w:sz w:val="24"/>
          <w:szCs w:val="24"/>
        </w:rPr>
        <w:t>grīdas seguma izbūve</w:t>
      </w:r>
      <w:r w:rsidR="00502982" w:rsidRPr="00096BB3">
        <w:rPr>
          <w:rFonts w:ascii="Times New Roman" w:hAnsi="Times New Roman" w:cs="Times New Roman"/>
          <w:sz w:val="24"/>
          <w:szCs w:val="24"/>
        </w:rPr>
        <w:t xml:space="preserve"> -7,7m</w:t>
      </w:r>
      <w:r w:rsidR="00502982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56ED5" w:rsidRPr="00096BB3">
        <w:rPr>
          <w:rFonts w:ascii="Times New Roman" w:hAnsi="Times New Roman" w:cs="Times New Roman"/>
          <w:sz w:val="24"/>
          <w:szCs w:val="24"/>
        </w:rPr>
        <w:t xml:space="preserve"> (</w:t>
      </w:r>
      <w:r w:rsidR="003360C2" w:rsidRPr="00096BB3">
        <w:rPr>
          <w:rFonts w:ascii="Times New Roman" w:hAnsi="Times New Roman" w:cs="Times New Roman"/>
          <w:sz w:val="24"/>
          <w:szCs w:val="24"/>
        </w:rPr>
        <w:t>hidroizolācijas izveidošana uz esošās virsmas, siltināšanas ierīkošana no putupolistirola  ESP 150 b=</w:t>
      </w:r>
      <w:r w:rsidR="003360C2" w:rsidRPr="00456B81">
        <w:rPr>
          <w:rFonts w:ascii="Times New Roman" w:hAnsi="Times New Roman" w:cs="Times New Roman"/>
          <w:sz w:val="24"/>
          <w:szCs w:val="24"/>
        </w:rPr>
        <w:t>50mm</w:t>
      </w:r>
      <w:r w:rsidR="003360C2" w:rsidRPr="00096BB3">
        <w:rPr>
          <w:rFonts w:ascii="Times New Roman" w:hAnsi="Times New Roman" w:cs="Times New Roman"/>
          <w:sz w:val="24"/>
          <w:szCs w:val="24"/>
        </w:rPr>
        <w:t xml:space="preserve">, grīdas virsmas izveidošana ar betonu C20/25 (XC1) ar stiegrojuma sietu </w:t>
      </w:r>
      <w:r w:rsidR="003360C2" w:rsidRPr="00096BB3">
        <w:rPr>
          <w:rFonts w:ascii="Cambria Math" w:hAnsi="Cambria Math" w:cs="Cambria Math"/>
          <w:sz w:val="24"/>
          <w:szCs w:val="24"/>
        </w:rPr>
        <w:t>∅</w:t>
      </w:r>
      <w:r w:rsidR="003360C2" w:rsidRPr="00096BB3">
        <w:rPr>
          <w:rFonts w:ascii="Times New Roman" w:hAnsi="Times New Roman" w:cs="Times New Roman"/>
          <w:sz w:val="24"/>
          <w:szCs w:val="24"/>
        </w:rPr>
        <w:t>4mm (B500),s.200x200mm)-b=</w:t>
      </w:r>
      <w:r w:rsidR="003360C2" w:rsidRPr="00456B81">
        <w:rPr>
          <w:rFonts w:ascii="Times New Roman" w:hAnsi="Times New Roman" w:cs="Times New Roman"/>
          <w:sz w:val="24"/>
          <w:szCs w:val="24"/>
        </w:rPr>
        <w:t>50mm</w:t>
      </w:r>
      <w:r w:rsidR="00502982" w:rsidRPr="00456B81">
        <w:rPr>
          <w:rFonts w:ascii="Times New Roman" w:hAnsi="Times New Roman" w:cs="Times New Roman"/>
          <w:sz w:val="24"/>
          <w:szCs w:val="24"/>
        </w:rPr>
        <w:t>)</w:t>
      </w:r>
      <w:r w:rsidR="003360C2" w:rsidRPr="00456B81">
        <w:rPr>
          <w:rFonts w:ascii="Times New Roman" w:hAnsi="Times New Roman" w:cs="Times New Roman"/>
          <w:sz w:val="24"/>
          <w:szCs w:val="24"/>
        </w:rPr>
        <w:t>;</w:t>
      </w:r>
    </w:p>
    <w:p w14:paraId="10D27CA2" w14:textId="2055452C" w:rsidR="003360C2" w:rsidRPr="00096BB3" w:rsidRDefault="003360C2" w:rsidP="00C515F1">
      <w:pPr>
        <w:pStyle w:val="Sarakstarindkopa"/>
        <w:numPr>
          <w:ilvl w:val="0"/>
          <w:numId w:val="8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Esošās iekšējas </w:t>
      </w:r>
      <w:r w:rsidR="004C1D98" w:rsidRPr="00096BB3">
        <w:rPr>
          <w:rFonts w:ascii="Times New Roman" w:hAnsi="Times New Roman" w:cs="Times New Roman"/>
          <w:sz w:val="24"/>
          <w:szCs w:val="24"/>
        </w:rPr>
        <w:t xml:space="preserve">dzelzsbetona </w:t>
      </w:r>
      <w:r w:rsidRPr="00096BB3">
        <w:rPr>
          <w:rFonts w:ascii="Times New Roman" w:hAnsi="Times New Roman" w:cs="Times New Roman"/>
          <w:sz w:val="24"/>
          <w:szCs w:val="24"/>
        </w:rPr>
        <w:t xml:space="preserve">kāpnes remonts ar cementa javu -1kpl; </w:t>
      </w:r>
    </w:p>
    <w:p w14:paraId="0CEE57A2" w14:textId="5A3A549A" w:rsidR="003360C2" w:rsidRPr="00096BB3" w:rsidRDefault="003360C2" w:rsidP="00C515F1">
      <w:pPr>
        <w:pStyle w:val="Sarakstarindkopa"/>
        <w:numPr>
          <w:ilvl w:val="0"/>
          <w:numId w:val="8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Telpas sienu virsmām –</w:t>
      </w:r>
      <w:r w:rsidR="004C1D98" w:rsidRPr="00096BB3">
        <w:rPr>
          <w:rFonts w:ascii="Times New Roman" w:hAnsi="Times New Roman" w:cs="Times New Roman"/>
          <w:sz w:val="24"/>
          <w:szCs w:val="24"/>
        </w:rPr>
        <w:t xml:space="preserve">sienu virsmu apakšā </w:t>
      </w:r>
      <w:r w:rsidRPr="00096BB3">
        <w:rPr>
          <w:rFonts w:ascii="Times New Roman" w:hAnsi="Times New Roman" w:cs="Times New Roman"/>
          <w:sz w:val="24"/>
          <w:szCs w:val="24"/>
        </w:rPr>
        <w:t>h~</w:t>
      </w:r>
      <w:r w:rsidR="004C1D98" w:rsidRPr="00096BB3">
        <w:rPr>
          <w:rFonts w:ascii="Times New Roman" w:hAnsi="Times New Roman" w:cs="Times New Roman"/>
          <w:sz w:val="24"/>
          <w:szCs w:val="24"/>
        </w:rPr>
        <w:t>0,7m</w:t>
      </w:r>
      <w:r w:rsidRPr="00096BB3">
        <w:rPr>
          <w:rFonts w:ascii="Times New Roman" w:hAnsi="Times New Roman" w:cs="Times New Roman"/>
          <w:sz w:val="24"/>
          <w:szCs w:val="24"/>
        </w:rPr>
        <w:t xml:space="preserve"> -virsmu remonts, izlīdzināšana, hidroizolācijas atjaunošana, apdare ar keramisk</w:t>
      </w:r>
      <w:r w:rsidR="00C20028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 xml:space="preserve">m flīzēm </w:t>
      </w:r>
      <w:r w:rsidR="00D41FA0">
        <w:rPr>
          <w:rFonts w:ascii="Times New Roman" w:hAnsi="Times New Roman" w:cs="Times New Roman"/>
          <w:sz w:val="24"/>
          <w:szCs w:val="24"/>
        </w:rPr>
        <w:t>(ieskaitot ierīkošanu pie izlietnes</w:t>
      </w:r>
      <w:r w:rsidR="006527F3">
        <w:rPr>
          <w:rFonts w:ascii="Times New Roman" w:hAnsi="Times New Roman" w:cs="Times New Roman"/>
          <w:sz w:val="24"/>
          <w:szCs w:val="24"/>
        </w:rPr>
        <w:t>)-</w:t>
      </w:r>
      <w:r w:rsidR="00D41FA0">
        <w:rPr>
          <w:rFonts w:ascii="Times New Roman" w:hAnsi="Times New Roman" w:cs="Times New Roman"/>
          <w:sz w:val="24"/>
          <w:szCs w:val="24"/>
        </w:rPr>
        <w:t xml:space="preserve"> 10</w:t>
      </w:r>
      <w:r w:rsidRPr="00096BB3">
        <w:rPr>
          <w:rFonts w:ascii="Times New Roman" w:hAnsi="Times New Roman" w:cs="Times New Roman"/>
          <w:sz w:val="24"/>
          <w:szCs w:val="24"/>
        </w:rPr>
        <w:t>,</w:t>
      </w:r>
      <w:r w:rsidR="00D41FA0">
        <w:rPr>
          <w:rFonts w:ascii="Times New Roman" w:hAnsi="Times New Roman" w:cs="Times New Roman"/>
          <w:sz w:val="24"/>
          <w:szCs w:val="24"/>
        </w:rPr>
        <w:t>0</w:t>
      </w:r>
      <w:r w:rsidRPr="00096BB3">
        <w:rPr>
          <w:rFonts w:ascii="Times New Roman" w:hAnsi="Times New Roman" w:cs="Times New Roman"/>
          <w:sz w:val="24"/>
          <w:szCs w:val="24"/>
        </w:rPr>
        <w:t>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(flīžu krāsu toņus un veidus, saskaņot ar Pasūtīt</w:t>
      </w:r>
      <w:r w:rsidR="00C20028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ja pārstāvjiem)</w:t>
      </w:r>
      <w:r w:rsidR="004C1D98" w:rsidRPr="00096BB3">
        <w:rPr>
          <w:rFonts w:ascii="Times New Roman" w:hAnsi="Times New Roman" w:cs="Times New Roman"/>
          <w:sz w:val="24"/>
          <w:szCs w:val="24"/>
        </w:rPr>
        <w:t>.</w:t>
      </w:r>
      <w:r w:rsidR="00C20028">
        <w:rPr>
          <w:rFonts w:ascii="Times New Roman" w:hAnsi="Times New Roman" w:cs="Times New Roman"/>
          <w:sz w:val="24"/>
          <w:szCs w:val="24"/>
        </w:rPr>
        <w:t xml:space="preserve"> </w:t>
      </w:r>
      <w:r w:rsidR="004C1D98" w:rsidRPr="00096BB3">
        <w:rPr>
          <w:rFonts w:ascii="Times New Roman" w:hAnsi="Times New Roman" w:cs="Times New Roman"/>
          <w:sz w:val="24"/>
          <w:szCs w:val="24"/>
        </w:rPr>
        <w:t>Sienas virsmu vidus</w:t>
      </w:r>
      <w:r w:rsidR="005D3C34">
        <w:rPr>
          <w:rFonts w:ascii="Times New Roman" w:hAnsi="Times New Roman" w:cs="Times New Roman"/>
          <w:sz w:val="24"/>
          <w:szCs w:val="24"/>
        </w:rPr>
        <w:t xml:space="preserve"> daļas </w:t>
      </w:r>
      <w:r w:rsidRPr="00096BB3">
        <w:rPr>
          <w:rFonts w:ascii="Times New Roman" w:hAnsi="Times New Roman" w:cs="Times New Roman"/>
          <w:sz w:val="24"/>
          <w:szCs w:val="24"/>
        </w:rPr>
        <w:t xml:space="preserve">remonts, izlīdzināšana, gruntēšana un špaktelēšana, </w:t>
      </w:r>
      <w:r w:rsidR="004C1D98" w:rsidRPr="00096BB3">
        <w:rPr>
          <w:rFonts w:ascii="Times New Roman" w:hAnsi="Times New Roman" w:cs="Times New Roman"/>
          <w:sz w:val="24"/>
          <w:szCs w:val="24"/>
        </w:rPr>
        <w:t>krāsošana (krāsas veidu un krāsu saskaņot ar Pasūtīt</w:t>
      </w:r>
      <w:r w:rsidR="005D3C34">
        <w:rPr>
          <w:rFonts w:ascii="Times New Roman" w:hAnsi="Times New Roman" w:cs="Times New Roman"/>
          <w:sz w:val="24"/>
          <w:szCs w:val="24"/>
        </w:rPr>
        <w:t>ā</w:t>
      </w:r>
      <w:r w:rsidR="004C1D98" w:rsidRPr="00096BB3">
        <w:rPr>
          <w:rFonts w:ascii="Times New Roman" w:hAnsi="Times New Roman" w:cs="Times New Roman"/>
          <w:sz w:val="24"/>
          <w:szCs w:val="24"/>
        </w:rPr>
        <w:t>ja pārstāvjiem) -2</w:t>
      </w:r>
      <w:r w:rsidR="00D41FA0">
        <w:rPr>
          <w:rFonts w:ascii="Times New Roman" w:hAnsi="Times New Roman" w:cs="Times New Roman"/>
          <w:sz w:val="24"/>
          <w:szCs w:val="24"/>
        </w:rPr>
        <w:t>4</w:t>
      </w:r>
      <w:r w:rsidR="004C1D98" w:rsidRPr="00096BB3">
        <w:rPr>
          <w:rFonts w:ascii="Times New Roman" w:hAnsi="Times New Roman" w:cs="Times New Roman"/>
          <w:sz w:val="24"/>
          <w:szCs w:val="24"/>
        </w:rPr>
        <w:t>,</w:t>
      </w:r>
      <w:r w:rsidR="00D41FA0">
        <w:rPr>
          <w:rFonts w:ascii="Times New Roman" w:hAnsi="Times New Roman" w:cs="Times New Roman"/>
          <w:sz w:val="24"/>
          <w:szCs w:val="24"/>
        </w:rPr>
        <w:t>0</w:t>
      </w:r>
      <w:r w:rsidR="005D3C34">
        <w:rPr>
          <w:rFonts w:ascii="Times New Roman" w:hAnsi="Times New Roman" w:cs="Times New Roman"/>
          <w:sz w:val="24"/>
          <w:szCs w:val="24"/>
        </w:rPr>
        <w:t xml:space="preserve"> </w:t>
      </w:r>
      <w:r w:rsidR="004C1D98" w:rsidRPr="00096BB3">
        <w:rPr>
          <w:rFonts w:ascii="Times New Roman" w:hAnsi="Times New Roman" w:cs="Times New Roman"/>
          <w:sz w:val="24"/>
          <w:szCs w:val="24"/>
        </w:rPr>
        <w:t>m</w:t>
      </w:r>
      <w:r w:rsidR="004C1D98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1D98" w:rsidRPr="00096BB3">
        <w:rPr>
          <w:rFonts w:ascii="Times New Roman" w:hAnsi="Times New Roman" w:cs="Times New Roman"/>
          <w:sz w:val="24"/>
          <w:szCs w:val="24"/>
        </w:rPr>
        <w:t>. Sienu virsmu augš</w:t>
      </w:r>
      <w:r w:rsidR="005D3C34">
        <w:rPr>
          <w:rFonts w:ascii="Times New Roman" w:hAnsi="Times New Roman" w:cs="Times New Roman"/>
          <w:sz w:val="24"/>
          <w:szCs w:val="24"/>
        </w:rPr>
        <w:t>ējās daļas</w:t>
      </w:r>
      <w:r w:rsidR="004C1D98" w:rsidRPr="00096BB3">
        <w:rPr>
          <w:rFonts w:ascii="Times New Roman" w:hAnsi="Times New Roman" w:cs="Times New Roman"/>
          <w:sz w:val="24"/>
          <w:szCs w:val="24"/>
        </w:rPr>
        <w:t xml:space="preserve"> remonts, izlīdzināšana, gruntēšana un špaktelēšana, krāsošana ar ūdensemulsijas krāsu (krāsas veidu un  krāsu saskaņot ar Pasūtīt</w:t>
      </w:r>
      <w:r w:rsidR="00C20028">
        <w:rPr>
          <w:rFonts w:ascii="Times New Roman" w:hAnsi="Times New Roman" w:cs="Times New Roman"/>
          <w:sz w:val="24"/>
          <w:szCs w:val="24"/>
        </w:rPr>
        <w:t>ā</w:t>
      </w:r>
      <w:r w:rsidR="004C1D98" w:rsidRPr="00096BB3">
        <w:rPr>
          <w:rFonts w:ascii="Times New Roman" w:hAnsi="Times New Roman" w:cs="Times New Roman"/>
          <w:sz w:val="24"/>
          <w:szCs w:val="24"/>
        </w:rPr>
        <w:t>ja pārstāvjiem) -13,0</w:t>
      </w:r>
      <w:r w:rsidR="005D3C34">
        <w:rPr>
          <w:rFonts w:ascii="Times New Roman" w:hAnsi="Times New Roman" w:cs="Times New Roman"/>
          <w:sz w:val="24"/>
          <w:szCs w:val="24"/>
        </w:rPr>
        <w:t xml:space="preserve"> </w:t>
      </w:r>
      <w:r w:rsidR="004C1D98" w:rsidRPr="00096BB3">
        <w:rPr>
          <w:rFonts w:ascii="Times New Roman" w:hAnsi="Times New Roman" w:cs="Times New Roman"/>
          <w:sz w:val="24"/>
          <w:szCs w:val="24"/>
        </w:rPr>
        <w:t>m</w:t>
      </w:r>
      <w:r w:rsidR="004C1D98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41E0" w:rsidRPr="00096BB3">
        <w:rPr>
          <w:rFonts w:ascii="Times New Roman" w:hAnsi="Times New Roman" w:cs="Times New Roman"/>
          <w:sz w:val="24"/>
          <w:szCs w:val="24"/>
        </w:rPr>
        <w:t>;</w:t>
      </w:r>
    </w:p>
    <w:p w14:paraId="641E2493" w14:textId="0D69A660" w:rsidR="006617EE" w:rsidRPr="00096BB3" w:rsidRDefault="009A41E0" w:rsidP="00C515F1">
      <w:pPr>
        <w:pStyle w:val="Sarakstarindkopa"/>
        <w:numPr>
          <w:ilvl w:val="0"/>
          <w:numId w:val="8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Griestu remonts, </w:t>
      </w:r>
      <w:r w:rsidR="00502982" w:rsidRPr="00096BB3">
        <w:rPr>
          <w:rFonts w:ascii="Times New Roman" w:hAnsi="Times New Roman" w:cs="Times New Roman"/>
          <w:sz w:val="24"/>
          <w:szCs w:val="24"/>
        </w:rPr>
        <w:t xml:space="preserve">virsmas izlīdzināšanā, </w:t>
      </w:r>
      <w:r w:rsidRPr="00096BB3">
        <w:rPr>
          <w:rFonts w:ascii="Times New Roman" w:hAnsi="Times New Roman" w:cs="Times New Roman"/>
          <w:sz w:val="24"/>
          <w:szCs w:val="24"/>
        </w:rPr>
        <w:t>pie dūmvada cauruma aizdare ar ugunsdrošo cieto akmens vati</w:t>
      </w:r>
      <w:r w:rsidR="00502982" w:rsidRPr="00096BB3">
        <w:rPr>
          <w:rFonts w:ascii="Times New Roman" w:hAnsi="Times New Roman" w:cs="Times New Roman"/>
          <w:sz w:val="24"/>
          <w:szCs w:val="24"/>
        </w:rPr>
        <w:t xml:space="preserve"> un ugunsdrošo ģipškartonu pēc “Knauf” vai ekvivalents sistēmas</w:t>
      </w:r>
      <w:r w:rsidR="006617EE" w:rsidRPr="00096BB3">
        <w:rPr>
          <w:rFonts w:ascii="Times New Roman" w:hAnsi="Times New Roman" w:cs="Times New Roman"/>
          <w:sz w:val="24"/>
          <w:szCs w:val="24"/>
        </w:rPr>
        <w:t xml:space="preserve"> ~1,0m</w:t>
      </w:r>
      <w:r w:rsidR="006617EE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2982" w:rsidRPr="00096BB3">
        <w:rPr>
          <w:rFonts w:ascii="Times New Roman" w:hAnsi="Times New Roman" w:cs="Times New Roman"/>
          <w:sz w:val="24"/>
          <w:szCs w:val="24"/>
        </w:rPr>
        <w:t>, virsmu gruntēšana un krāsošana ar ūdensemulsijas krāsu (krāsas veidu un krāsu saskaņot ar Pasūtīt</w:t>
      </w:r>
      <w:r w:rsidR="005D3C34">
        <w:rPr>
          <w:rFonts w:ascii="Times New Roman" w:hAnsi="Times New Roman" w:cs="Times New Roman"/>
          <w:sz w:val="24"/>
          <w:szCs w:val="24"/>
        </w:rPr>
        <w:t>ā</w:t>
      </w:r>
      <w:r w:rsidR="00502982" w:rsidRPr="00096BB3">
        <w:rPr>
          <w:rFonts w:ascii="Times New Roman" w:hAnsi="Times New Roman" w:cs="Times New Roman"/>
          <w:sz w:val="24"/>
          <w:szCs w:val="24"/>
        </w:rPr>
        <w:t>ja pārstāvjiem)</w:t>
      </w:r>
      <w:r w:rsidR="006617EE" w:rsidRPr="00096BB3">
        <w:rPr>
          <w:rFonts w:ascii="Times New Roman" w:hAnsi="Times New Roman" w:cs="Times New Roman"/>
          <w:sz w:val="24"/>
          <w:szCs w:val="24"/>
        </w:rPr>
        <w:t xml:space="preserve"> -7,7m</w:t>
      </w:r>
      <w:r w:rsidR="006617EE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617EE" w:rsidRPr="00096BB3">
        <w:rPr>
          <w:rFonts w:ascii="Times New Roman" w:hAnsi="Times New Roman" w:cs="Times New Roman"/>
          <w:sz w:val="24"/>
          <w:szCs w:val="24"/>
        </w:rPr>
        <w:t>;</w:t>
      </w:r>
    </w:p>
    <w:p w14:paraId="1AB8964F" w14:textId="00541CF0" w:rsidR="009A41E0" w:rsidRPr="00096BB3" w:rsidRDefault="006617EE" w:rsidP="00C515F1">
      <w:pPr>
        <w:pStyle w:val="Sarakstarindkopa"/>
        <w:numPr>
          <w:ilvl w:val="0"/>
          <w:numId w:val="8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Apgaismojuma lampas ierīkošan</w:t>
      </w:r>
      <w:r w:rsidR="005D3C34">
        <w:rPr>
          <w:rFonts w:ascii="Times New Roman" w:hAnsi="Times New Roman" w:cs="Times New Roman"/>
          <w:sz w:val="24"/>
          <w:szCs w:val="24"/>
        </w:rPr>
        <w:t>a</w:t>
      </w:r>
      <w:r w:rsidRPr="00096BB3">
        <w:rPr>
          <w:rFonts w:ascii="Times New Roman" w:hAnsi="Times New Roman" w:cs="Times New Roman"/>
          <w:sz w:val="24"/>
          <w:szCs w:val="24"/>
        </w:rPr>
        <w:t xml:space="preserve"> (ieskaitot kabeļu, piederumu, gaisma slēdzēju nomaiņu utt.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 (lampas veidu saskaņot ar Pasūtīt</w:t>
      </w:r>
      <w:r w:rsidR="005D3C34">
        <w:rPr>
          <w:rFonts w:ascii="Times New Roman" w:hAnsi="Times New Roman" w:cs="Times New Roman"/>
          <w:sz w:val="24"/>
          <w:szCs w:val="24"/>
        </w:rPr>
        <w:t>ā</w:t>
      </w:r>
      <w:r w:rsidR="00CF251B" w:rsidRPr="00096BB3">
        <w:rPr>
          <w:rFonts w:ascii="Times New Roman" w:hAnsi="Times New Roman" w:cs="Times New Roman"/>
          <w:sz w:val="24"/>
          <w:szCs w:val="24"/>
        </w:rPr>
        <w:t>ja pārstāvjiem )</w:t>
      </w:r>
      <w:r w:rsidRPr="00096BB3">
        <w:rPr>
          <w:rFonts w:ascii="Times New Roman" w:hAnsi="Times New Roman" w:cs="Times New Roman"/>
          <w:sz w:val="24"/>
          <w:szCs w:val="24"/>
        </w:rPr>
        <w:t xml:space="preserve">) 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- </w:t>
      </w:r>
      <w:r w:rsidRPr="00096BB3">
        <w:rPr>
          <w:rFonts w:ascii="Times New Roman" w:hAnsi="Times New Roman" w:cs="Times New Roman"/>
          <w:sz w:val="24"/>
          <w:szCs w:val="24"/>
        </w:rPr>
        <w:t>1 kpl;</w:t>
      </w:r>
      <w:r w:rsidR="00502982" w:rsidRPr="00096BB3">
        <w:rPr>
          <w:rFonts w:ascii="Times New Roman" w:hAnsi="Times New Roman" w:cs="Times New Roman"/>
          <w:sz w:val="24"/>
          <w:szCs w:val="24"/>
        </w:rPr>
        <w:t xml:space="preserve">  </w:t>
      </w:r>
      <w:r w:rsidR="009A41E0" w:rsidRPr="00096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715BA" w14:textId="70A12DA4" w:rsidR="00CF251B" w:rsidRPr="00096BB3" w:rsidRDefault="00CF251B" w:rsidP="00C515F1">
      <w:pPr>
        <w:pStyle w:val="Sarakstarindkopa"/>
        <w:numPr>
          <w:ilvl w:val="0"/>
          <w:numId w:val="8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Loga ailsānu un palodzes krāsošana (krāsu toņus un veidus, saskaņot ar Pasūtīt</w:t>
      </w:r>
      <w:r w:rsidR="005D3C34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ja pārstāvjiem) -2,0m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2DCE63" w14:textId="114EB120" w:rsidR="00CF251B" w:rsidRPr="00096BB3" w:rsidRDefault="00CF251B" w:rsidP="00C515F1">
      <w:pPr>
        <w:pStyle w:val="Sarakstarindkop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Izlietnes no nerūsējoša tērauda ierīkošana, </w:t>
      </w:r>
      <w:r w:rsidR="00D64F99" w:rsidRPr="00096BB3">
        <w:rPr>
          <w:rFonts w:ascii="Times New Roman" w:hAnsi="Times New Roman" w:cs="Times New Roman"/>
          <w:sz w:val="24"/>
          <w:szCs w:val="24"/>
        </w:rPr>
        <w:t>kā arī ar to saistītu iekārt</w:t>
      </w:r>
      <w:r w:rsidR="005D3C34">
        <w:rPr>
          <w:rFonts w:ascii="Times New Roman" w:hAnsi="Times New Roman" w:cs="Times New Roman"/>
          <w:sz w:val="24"/>
          <w:szCs w:val="24"/>
        </w:rPr>
        <w:t>u</w:t>
      </w:r>
      <w:r w:rsidR="00D64F99" w:rsidRPr="00096BB3">
        <w:rPr>
          <w:rFonts w:ascii="Times New Roman" w:hAnsi="Times New Roman" w:cs="Times New Roman"/>
          <w:sz w:val="24"/>
          <w:szCs w:val="24"/>
        </w:rPr>
        <w:t xml:space="preserve"> remonts vai daļēja nomaiņa (ja nepieciešams)  un tās apdares atjaunošana (ja nepieciešams) un</w:t>
      </w:r>
      <w:r w:rsidRPr="00096BB3">
        <w:rPr>
          <w:rFonts w:ascii="Times New Roman" w:hAnsi="Times New Roman" w:cs="Times New Roman"/>
          <w:sz w:val="24"/>
          <w:szCs w:val="24"/>
        </w:rPr>
        <w:t xml:space="preserve"> jaucējkrāna ierīkošan</w:t>
      </w:r>
      <w:r w:rsidR="00D64F99" w:rsidRPr="00096BB3">
        <w:rPr>
          <w:rFonts w:ascii="Times New Roman" w:hAnsi="Times New Roman" w:cs="Times New Roman"/>
          <w:sz w:val="24"/>
          <w:szCs w:val="24"/>
        </w:rPr>
        <w:t>a</w:t>
      </w:r>
      <w:r w:rsidRPr="00096BB3">
        <w:rPr>
          <w:rFonts w:ascii="Times New Roman" w:hAnsi="Times New Roman" w:cs="Times New Roman"/>
          <w:sz w:val="24"/>
          <w:szCs w:val="24"/>
        </w:rPr>
        <w:t xml:space="preserve"> -1 kpl;</w:t>
      </w:r>
    </w:p>
    <w:p w14:paraId="62259764" w14:textId="479C348A" w:rsidR="00CF251B" w:rsidRPr="00FA26EF" w:rsidRDefault="00201FE7" w:rsidP="00C515F1">
      <w:pPr>
        <w:pStyle w:val="Sarakstarindkopa"/>
        <w:numPr>
          <w:ilvl w:val="0"/>
          <w:numId w:val="8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FA26EF">
        <w:rPr>
          <w:rFonts w:ascii="Times New Roman" w:hAnsi="Times New Roman" w:cs="Times New Roman"/>
          <w:sz w:val="24"/>
          <w:szCs w:val="24"/>
        </w:rPr>
        <w:lastRenderedPageBreak/>
        <w:t>Esošā apkures katla darbības pārbaude,</w:t>
      </w:r>
      <w:r w:rsidR="004E6D63" w:rsidRPr="00FA26EF">
        <w:rPr>
          <w:rFonts w:ascii="Times New Roman" w:hAnsi="Times New Roman" w:cs="Times New Roman"/>
          <w:sz w:val="24"/>
          <w:szCs w:val="24"/>
        </w:rPr>
        <w:t xml:space="preserve"> tīrīšana,</w:t>
      </w:r>
      <w:r w:rsidRPr="00FA26EF">
        <w:rPr>
          <w:rFonts w:ascii="Times New Roman" w:hAnsi="Times New Roman" w:cs="Times New Roman"/>
          <w:sz w:val="24"/>
          <w:szCs w:val="24"/>
        </w:rPr>
        <w:t xml:space="preserve"> remonts,</w:t>
      </w:r>
      <w:r w:rsidR="00D64F99" w:rsidRPr="00FA26EF">
        <w:rPr>
          <w:rFonts w:ascii="Times New Roman" w:hAnsi="Times New Roman" w:cs="Times New Roman"/>
          <w:sz w:val="24"/>
          <w:szCs w:val="24"/>
        </w:rPr>
        <w:t xml:space="preserve"> kā arī ar to saistītu iekārtas remonts vai daļēja nomaiņa (ja nepieciešams) un tās apdares atjaunošana (ja nepieciešams) - 1kpl. </w:t>
      </w:r>
      <w:r w:rsidRPr="00FA26E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2491B7C" w14:textId="461494AA" w:rsidR="00D26BAF" w:rsidRPr="00096BB3" w:rsidRDefault="00D26BAF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 Telpā Nr.4.”Darbnīca”:</w:t>
      </w:r>
    </w:p>
    <w:p w14:paraId="760DACDC" w14:textId="78ED24DD" w:rsidR="00BB08AB" w:rsidRPr="00096BB3" w:rsidRDefault="00BB08AB" w:rsidP="00C515F1">
      <w:pPr>
        <w:pStyle w:val="Sarakstarindkopa"/>
        <w:numPr>
          <w:ilvl w:val="0"/>
          <w:numId w:val="4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I</w:t>
      </w:r>
      <w:r w:rsidR="00C62788" w:rsidRPr="00096BB3">
        <w:rPr>
          <w:rFonts w:ascii="Times New Roman" w:hAnsi="Times New Roman" w:cs="Times New Roman"/>
          <w:sz w:val="24"/>
          <w:szCs w:val="24"/>
        </w:rPr>
        <w:t>ekš</w:t>
      </w:r>
      <w:r w:rsidR="005D3C34">
        <w:rPr>
          <w:rFonts w:ascii="Times New Roman" w:hAnsi="Times New Roman" w:cs="Times New Roman"/>
          <w:sz w:val="24"/>
          <w:szCs w:val="24"/>
        </w:rPr>
        <w:t>s</w:t>
      </w:r>
      <w:r w:rsidR="00C62788" w:rsidRPr="00096BB3">
        <w:rPr>
          <w:rFonts w:ascii="Times New Roman" w:hAnsi="Times New Roman" w:cs="Times New Roman"/>
          <w:sz w:val="24"/>
          <w:szCs w:val="24"/>
        </w:rPr>
        <w:t>ie</w:t>
      </w:r>
      <w:r w:rsidR="005D3C34">
        <w:rPr>
          <w:rFonts w:ascii="Times New Roman" w:hAnsi="Times New Roman" w:cs="Times New Roman"/>
          <w:sz w:val="24"/>
          <w:szCs w:val="24"/>
        </w:rPr>
        <w:t>n</w:t>
      </w:r>
      <w:r w:rsidR="00C62788" w:rsidRPr="00096BB3">
        <w:rPr>
          <w:rFonts w:ascii="Times New Roman" w:hAnsi="Times New Roman" w:cs="Times New Roman"/>
          <w:sz w:val="24"/>
          <w:szCs w:val="24"/>
        </w:rPr>
        <w:t>u apdares (tapetes , sienu koka apdare) noņemšana-36,5m</w:t>
      </w:r>
      <w:r w:rsidR="00C62788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47AF2891" w14:textId="4FEBBD42" w:rsidR="00BB08AB" w:rsidRPr="00096BB3" w:rsidRDefault="00BB08AB" w:rsidP="00C515F1">
      <w:pPr>
        <w:pStyle w:val="Sarakstarindkopa"/>
        <w:numPr>
          <w:ilvl w:val="0"/>
          <w:numId w:val="4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</w:t>
      </w:r>
      <w:r w:rsidR="00C62788" w:rsidRPr="00096BB3">
        <w:rPr>
          <w:rFonts w:ascii="Times New Roman" w:hAnsi="Times New Roman" w:cs="Times New Roman"/>
          <w:sz w:val="24"/>
          <w:szCs w:val="24"/>
        </w:rPr>
        <w:t>sošās apgaismojuma lampas ar kabeļiem noņemšana -2kp</w:t>
      </w:r>
      <w:r w:rsidR="00067111" w:rsidRPr="00096BB3">
        <w:rPr>
          <w:rFonts w:ascii="Times New Roman" w:hAnsi="Times New Roman" w:cs="Times New Roman"/>
          <w:sz w:val="24"/>
          <w:szCs w:val="24"/>
        </w:rPr>
        <w:t>;</w:t>
      </w:r>
      <w:r w:rsidR="00C62788" w:rsidRPr="00096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D73BA" w14:textId="3061890B" w:rsidR="00BB08AB" w:rsidRPr="00096BB3" w:rsidRDefault="00C62788" w:rsidP="00C515F1">
      <w:pPr>
        <w:pStyle w:val="Sarakstarindkopa"/>
        <w:numPr>
          <w:ilvl w:val="0"/>
          <w:numId w:val="4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Esošā grīdas seguma-linoleja 12,1m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1D98" w:rsidRPr="00096BB3">
        <w:rPr>
          <w:rFonts w:ascii="Times New Roman" w:hAnsi="Times New Roman" w:cs="Times New Roman"/>
          <w:sz w:val="24"/>
          <w:szCs w:val="24"/>
        </w:rPr>
        <w:t>,</w:t>
      </w:r>
      <w:r w:rsidRPr="00096BB3">
        <w:rPr>
          <w:rFonts w:ascii="Times New Roman" w:hAnsi="Times New Roman" w:cs="Times New Roman"/>
          <w:sz w:val="24"/>
          <w:szCs w:val="24"/>
        </w:rPr>
        <w:t xml:space="preserve"> ieskaitot grīdlīstes</w:t>
      </w:r>
      <w:r w:rsidR="00D86250" w:rsidRPr="00096BB3">
        <w:rPr>
          <w:rFonts w:ascii="Times New Roman" w:hAnsi="Times New Roman" w:cs="Times New Roman"/>
          <w:sz w:val="24"/>
          <w:szCs w:val="24"/>
        </w:rPr>
        <w:t xml:space="preserve"> 13,0m</w:t>
      </w:r>
      <w:r w:rsidRPr="00096BB3">
        <w:rPr>
          <w:rFonts w:ascii="Times New Roman" w:hAnsi="Times New Roman" w:cs="Times New Roman"/>
          <w:sz w:val="24"/>
          <w:szCs w:val="24"/>
        </w:rPr>
        <w:t xml:space="preserve"> noņemšana. </w:t>
      </w:r>
    </w:p>
    <w:p w14:paraId="641D230C" w14:textId="77777777" w:rsidR="00DC1C38" w:rsidRPr="00096BB3" w:rsidRDefault="00C62788" w:rsidP="00C515F1">
      <w:pPr>
        <w:pStyle w:val="Sarakstarindkopa"/>
        <w:numPr>
          <w:ilvl w:val="0"/>
          <w:numId w:val="4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Grīda seguma ierīkošana no linoleja 12,1m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 ar grīdlīstēm 13,0m</w:t>
      </w:r>
      <w:r w:rsidR="00D86250" w:rsidRPr="00096BB3">
        <w:rPr>
          <w:rFonts w:ascii="Times New Roman" w:hAnsi="Times New Roman" w:cs="Times New Roman"/>
          <w:sz w:val="24"/>
          <w:szCs w:val="24"/>
        </w:rPr>
        <w:t xml:space="preserve">  </w:t>
      </w:r>
      <w:r w:rsidRPr="00096BB3">
        <w:rPr>
          <w:rFonts w:ascii="Times New Roman" w:hAnsi="Times New Roman" w:cs="Times New Roman"/>
          <w:sz w:val="24"/>
          <w:szCs w:val="24"/>
        </w:rPr>
        <w:t xml:space="preserve">  (ne zemāko par 31. dilumizturības klasi) (materiālu krāsas un veidus, saskaņot ar Pasūtītaja Pārstāvjiem)</w:t>
      </w:r>
      <w:r w:rsidR="00DC1C38" w:rsidRPr="00096BB3">
        <w:rPr>
          <w:rFonts w:ascii="Times New Roman" w:hAnsi="Times New Roman" w:cs="Times New Roman"/>
          <w:sz w:val="24"/>
          <w:szCs w:val="24"/>
        </w:rPr>
        <w:t>;</w:t>
      </w:r>
    </w:p>
    <w:p w14:paraId="5CE62D0E" w14:textId="327ED529" w:rsidR="00DC1C38" w:rsidRPr="00096BB3" w:rsidRDefault="00D86250" w:rsidP="00C515F1">
      <w:pPr>
        <w:pStyle w:val="Sarakstarindkopa"/>
        <w:numPr>
          <w:ilvl w:val="0"/>
          <w:numId w:val="4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Griestu konstrukcijas “Armstrong” (vai ekvivalents) izbūve -12,1m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ar apgaismojuma lam</w:t>
      </w:r>
      <w:r w:rsidR="0063780E" w:rsidRPr="00096BB3">
        <w:rPr>
          <w:rFonts w:ascii="Times New Roman" w:hAnsi="Times New Roman" w:cs="Times New Roman"/>
          <w:sz w:val="24"/>
          <w:szCs w:val="24"/>
        </w:rPr>
        <w:t>p</w:t>
      </w:r>
      <w:r w:rsidRPr="00096BB3">
        <w:rPr>
          <w:rFonts w:ascii="Times New Roman" w:hAnsi="Times New Roman" w:cs="Times New Roman"/>
          <w:sz w:val="24"/>
          <w:szCs w:val="24"/>
        </w:rPr>
        <w:t>u ierīkošanu (ieskaitot kabeļu, piederumu, gaisma slēdzēju nomaiņu utt.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 (lampu veidu saskaņot ar Pasūtīt</w:t>
      </w:r>
      <w:r w:rsidR="005D3C34">
        <w:rPr>
          <w:rFonts w:ascii="Times New Roman" w:hAnsi="Times New Roman" w:cs="Times New Roman"/>
          <w:sz w:val="24"/>
          <w:szCs w:val="24"/>
        </w:rPr>
        <w:t>ā</w:t>
      </w:r>
      <w:r w:rsidR="00CF251B" w:rsidRPr="00096BB3">
        <w:rPr>
          <w:rFonts w:ascii="Times New Roman" w:hAnsi="Times New Roman" w:cs="Times New Roman"/>
          <w:sz w:val="24"/>
          <w:szCs w:val="24"/>
        </w:rPr>
        <w:t>ja pārstāvjiem )</w:t>
      </w:r>
      <w:r w:rsidRPr="00096BB3">
        <w:rPr>
          <w:rFonts w:ascii="Times New Roman" w:hAnsi="Times New Roman" w:cs="Times New Roman"/>
          <w:sz w:val="24"/>
          <w:szCs w:val="24"/>
        </w:rPr>
        <w:t>) 2kpl</w:t>
      </w:r>
      <w:r w:rsidR="00DC1C38" w:rsidRPr="00096BB3">
        <w:rPr>
          <w:rFonts w:ascii="Times New Roman" w:hAnsi="Times New Roman" w:cs="Times New Roman"/>
          <w:sz w:val="24"/>
          <w:szCs w:val="24"/>
        </w:rPr>
        <w:t>;</w:t>
      </w:r>
    </w:p>
    <w:p w14:paraId="3B63A069" w14:textId="484A289B" w:rsidR="002D7FC7" w:rsidRPr="00096BB3" w:rsidRDefault="00D86250" w:rsidP="00C515F1">
      <w:pPr>
        <w:pStyle w:val="Sarakstarindkopa"/>
        <w:numPr>
          <w:ilvl w:val="0"/>
          <w:numId w:val="4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  <w:r w:rsidR="00C62788" w:rsidRPr="00096BB3">
        <w:rPr>
          <w:rFonts w:ascii="Times New Roman" w:hAnsi="Times New Roman" w:cs="Times New Roman"/>
          <w:sz w:val="24"/>
          <w:szCs w:val="24"/>
        </w:rPr>
        <w:t>Telpas sienu virsmu remonts, izlīdzināšana (ja nepieciešams līdzināšanai izmantot “Knauf” (vai ekvivalents) sistēmu ar to gruntēšanu un špaktelēšanu), tapešu līmēšana (papīra tapetes -blīvas) (tapešu krāsu toņus un veidus, saskaņot ar Pasūtīt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="00C62788" w:rsidRPr="00096BB3">
        <w:rPr>
          <w:rFonts w:ascii="Times New Roman" w:hAnsi="Times New Roman" w:cs="Times New Roman"/>
          <w:sz w:val="24"/>
          <w:szCs w:val="24"/>
        </w:rPr>
        <w:t>ja pārstāvjiem) 36,5m</w:t>
      </w:r>
      <w:r w:rsidR="00C62788" w:rsidRPr="00096BB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62788" w:rsidRPr="00096B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A1080B" w14:textId="25CA9B9E" w:rsidR="00DC1C38" w:rsidRPr="00096BB3" w:rsidRDefault="0071283E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Telpā Nr.</w:t>
      </w:r>
      <w:r w:rsidR="00C83A06" w:rsidRPr="00096BB3">
        <w:rPr>
          <w:rFonts w:ascii="Times New Roman" w:hAnsi="Times New Roman" w:cs="Times New Roman"/>
          <w:sz w:val="24"/>
          <w:szCs w:val="24"/>
        </w:rPr>
        <w:t>5</w:t>
      </w:r>
      <w:r w:rsidRPr="00096BB3">
        <w:rPr>
          <w:rFonts w:ascii="Times New Roman" w:hAnsi="Times New Roman" w:cs="Times New Roman"/>
          <w:sz w:val="24"/>
          <w:szCs w:val="24"/>
        </w:rPr>
        <w:t>.”</w:t>
      </w:r>
      <w:r w:rsidR="00C83A06" w:rsidRPr="00096BB3">
        <w:rPr>
          <w:rFonts w:ascii="Times New Roman" w:hAnsi="Times New Roman" w:cs="Times New Roman"/>
          <w:sz w:val="24"/>
          <w:szCs w:val="24"/>
        </w:rPr>
        <w:t>Dušas telpa</w:t>
      </w:r>
      <w:r w:rsidRPr="00096BB3">
        <w:rPr>
          <w:rFonts w:ascii="Times New Roman" w:hAnsi="Times New Roman" w:cs="Times New Roman"/>
          <w:sz w:val="24"/>
          <w:szCs w:val="24"/>
        </w:rPr>
        <w:t>”</w:t>
      </w:r>
      <w:r w:rsidR="00DC1C38" w:rsidRPr="00096BB3">
        <w:rPr>
          <w:rFonts w:ascii="Times New Roman" w:hAnsi="Times New Roman" w:cs="Times New Roman"/>
          <w:sz w:val="24"/>
          <w:szCs w:val="24"/>
        </w:rPr>
        <w:t>:</w:t>
      </w:r>
    </w:p>
    <w:p w14:paraId="1A2A6AB9" w14:textId="07CF8126" w:rsidR="00551197" w:rsidRPr="00096BB3" w:rsidRDefault="00551197" w:rsidP="00C515F1">
      <w:pPr>
        <w:pStyle w:val="Sarakstarindkopa"/>
        <w:numPr>
          <w:ilvl w:val="0"/>
          <w:numId w:val="7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  <w:r w:rsidR="00C83A06" w:rsidRPr="00096BB3">
        <w:rPr>
          <w:rFonts w:ascii="Times New Roman" w:hAnsi="Times New Roman" w:cs="Times New Roman"/>
          <w:sz w:val="24"/>
          <w:szCs w:val="24"/>
        </w:rPr>
        <w:t xml:space="preserve">Esošā dušas </w:t>
      </w:r>
      <w:r w:rsidR="001622DF" w:rsidRPr="00096BB3">
        <w:rPr>
          <w:rFonts w:ascii="Times New Roman" w:hAnsi="Times New Roman" w:cs="Times New Roman"/>
          <w:sz w:val="24"/>
          <w:szCs w:val="24"/>
        </w:rPr>
        <w:t xml:space="preserve">ar jaucējkrānu un jaucējkrānu pie trapa </w:t>
      </w:r>
      <w:r w:rsidRPr="00096BB3">
        <w:rPr>
          <w:rFonts w:ascii="Times New Roman" w:hAnsi="Times New Roman" w:cs="Times New Roman"/>
          <w:sz w:val="24"/>
          <w:szCs w:val="24"/>
        </w:rPr>
        <w:t>demontāža 1kpl;</w:t>
      </w:r>
    </w:p>
    <w:p w14:paraId="6995EAF1" w14:textId="3D88EC8E" w:rsidR="00551197" w:rsidRPr="00096BB3" w:rsidRDefault="00551197" w:rsidP="00C515F1">
      <w:pPr>
        <w:pStyle w:val="Sarakstarindkopa"/>
        <w:numPr>
          <w:ilvl w:val="0"/>
          <w:numId w:val="4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 Iekš</w:t>
      </w:r>
      <w:r w:rsidR="00E275C3">
        <w:rPr>
          <w:rFonts w:ascii="Times New Roman" w:hAnsi="Times New Roman" w:cs="Times New Roman"/>
          <w:sz w:val="24"/>
          <w:szCs w:val="24"/>
        </w:rPr>
        <w:t>s</w:t>
      </w:r>
      <w:r w:rsidRPr="00096BB3">
        <w:rPr>
          <w:rFonts w:ascii="Times New Roman" w:hAnsi="Times New Roman" w:cs="Times New Roman"/>
          <w:sz w:val="24"/>
          <w:szCs w:val="24"/>
        </w:rPr>
        <w:t>ie</w:t>
      </w:r>
      <w:r w:rsidR="00E275C3">
        <w:rPr>
          <w:rFonts w:ascii="Times New Roman" w:hAnsi="Times New Roman" w:cs="Times New Roman"/>
          <w:sz w:val="24"/>
          <w:szCs w:val="24"/>
        </w:rPr>
        <w:t>n</w:t>
      </w:r>
      <w:r w:rsidRPr="00096BB3">
        <w:rPr>
          <w:rFonts w:ascii="Times New Roman" w:hAnsi="Times New Roman" w:cs="Times New Roman"/>
          <w:sz w:val="24"/>
          <w:szCs w:val="24"/>
        </w:rPr>
        <w:t>u apdares (plastmasa saidings, keramiskās flīzes) noņemšana-18,5m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566F2539" w14:textId="6EBA8BB1" w:rsidR="00551197" w:rsidRPr="00096BB3" w:rsidRDefault="00551197" w:rsidP="00C515F1">
      <w:pPr>
        <w:pStyle w:val="Sarakstarindkopa"/>
        <w:numPr>
          <w:ilvl w:val="0"/>
          <w:numId w:val="4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 Esošās apgaismojuma lampas ar kabeļiem noņemšana -1kp; </w:t>
      </w:r>
    </w:p>
    <w:p w14:paraId="68C0D39D" w14:textId="177EF51E" w:rsidR="00C83A06" w:rsidRPr="00096BB3" w:rsidRDefault="00551197" w:rsidP="00C515F1">
      <w:pPr>
        <w:pStyle w:val="Sarakstarindkopa"/>
        <w:numPr>
          <w:ilvl w:val="0"/>
          <w:numId w:val="7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 Esošā grīdas seguma-keramiskas flīzes 3,4m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noņemšana;</w:t>
      </w:r>
    </w:p>
    <w:p w14:paraId="6524363F" w14:textId="6C8D6D7C" w:rsidR="00551197" w:rsidRPr="00096BB3" w:rsidRDefault="00551197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 Esošā griestu seguma (plastmasa saidings) noņemšana-3,4m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5F6F2944" w14:textId="4001896A" w:rsidR="00551197" w:rsidRPr="00096BB3" w:rsidRDefault="00551197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 Grīda seguma ierīkošana ar keramisk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m flīzēm (flīžu krāsu toņus un veidus, saskaņot ar Pasūtīt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ja pārstāvjiem) – 3,4m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, ieskatot grīdlīstes 6,6m ierīkošanu ar slīpuma izveidošanu pie esošā trapa (ieskaitot esošā trapa nomaiņu -1.kpl.);</w:t>
      </w:r>
    </w:p>
    <w:p w14:paraId="68763E3E" w14:textId="68F26DAB" w:rsidR="00551197" w:rsidRPr="00096BB3" w:rsidRDefault="00551197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Telpas sienu virsmu remonts, izlīdzināšana (ja nepieciešams līdzināšanai izmantot “Knauf” (vai ekvivalents) sistēmu ar to gruntēšanu un špaktelēšanu), un apdare ar keramisk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m flīzēm +1,8m augstuma no grīdas virsmas 12,0m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(flīžu krāsu toņus un veidus, saskaņot ar Pasūtīt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ja pārstāvjiem),</w:t>
      </w:r>
      <w:r w:rsidR="00E275C3">
        <w:rPr>
          <w:rFonts w:ascii="Times New Roman" w:hAnsi="Times New Roman" w:cs="Times New Roman"/>
          <w:sz w:val="24"/>
          <w:szCs w:val="24"/>
        </w:rPr>
        <w:t xml:space="preserve"> </w:t>
      </w:r>
      <w:r w:rsidRPr="00096BB3">
        <w:rPr>
          <w:rFonts w:ascii="Times New Roman" w:hAnsi="Times New Roman" w:cs="Times New Roman"/>
          <w:sz w:val="24"/>
          <w:szCs w:val="24"/>
        </w:rPr>
        <w:t>pārējos sienu daļu apmest un krāsot ar ūdensemulsijas krāsām 6,5m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5AB2D4" w14:textId="66E8BFE0" w:rsidR="00454A21" w:rsidRPr="00096BB3" w:rsidRDefault="00E22029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Griestu konstrukcijas </w:t>
      </w:r>
      <w:r w:rsidR="00454A21" w:rsidRPr="00096BB3">
        <w:rPr>
          <w:rFonts w:ascii="Times New Roman" w:hAnsi="Times New Roman" w:cs="Times New Roman"/>
          <w:sz w:val="24"/>
          <w:szCs w:val="24"/>
        </w:rPr>
        <w:t xml:space="preserve">no </w:t>
      </w:r>
      <w:r w:rsidRPr="00096BB3">
        <w:rPr>
          <w:rFonts w:ascii="Times New Roman" w:hAnsi="Times New Roman" w:cs="Times New Roman"/>
          <w:sz w:val="24"/>
          <w:szCs w:val="24"/>
        </w:rPr>
        <w:t>plastmasa saidinga</w:t>
      </w:r>
      <w:r w:rsidR="00454A21" w:rsidRPr="00096BB3">
        <w:rPr>
          <w:rFonts w:ascii="Times New Roman" w:hAnsi="Times New Roman" w:cs="Times New Roman"/>
          <w:sz w:val="24"/>
          <w:szCs w:val="24"/>
        </w:rPr>
        <w:t xml:space="preserve"> sistēmas</w:t>
      </w:r>
      <w:r w:rsidRPr="00096BB3">
        <w:rPr>
          <w:rFonts w:ascii="Times New Roman" w:hAnsi="Times New Roman" w:cs="Times New Roman"/>
          <w:sz w:val="24"/>
          <w:szCs w:val="24"/>
        </w:rPr>
        <w:t xml:space="preserve"> izbūve -3,4m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ar apgaismojuma lam</w:t>
      </w:r>
      <w:r w:rsidR="0063780E" w:rsidRPr="00096BB3">
        <w:rPr>
          <w:rFonts w:ascii="Times New Roman" w:hAnsi="Times New Roman" w:cs="Times New Roman"/>
          <w:sz w:val="24"/>
          <w:szCs w:val="24"/>
        </w:rPr>
        <w:t>p</w:t>
      </w:r>
      <w:r w:rsidR="008B4DD9" w:rsidRPr="00096BB3">
        <w:rPr>
          <w:rFonts w:ascii="Times New Roman" w:hAnsi="Times New Roman" w:cs="Times New Roman"/>
          <w:sz w:val="24"/>
          <w:szCs w:val="24"/>
        </w:rPr>
        <w:t>as</w:t>
      </w:r>
      <w:r w:rsidRPr="00096BB3">
        <w:rPr>
          <w:rFonts w:ascii="Times New Roman" w:hAnsi="Times New Roman" w:cs="Times New Roman"/>
          <w:sz w:val="24"/>
          <w:szCs w:val="24"/>
        </w:rPr>
        <w:t xml:space="preserve"> ierīkošanu (ieskaitot kabeļu, piederumu, gaisma slēdzēju nomaiņu utt.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 (lampu veidu saskaņot ar Pasūtīt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="00CF251B" w:rsidRPr="00096BB3">
        <w:rPr>
          <w:rFonts w:ascii="Times New Roman" w:hAnsi="Times New Roman" w:cs="Times New Roman"/>
          <w:sz w:val="24"/>
          <w:szCs w:val="24"/>
        </w:rPr>
        <w:t>ja pārstāvjiem )</w:t>
      </w:r>
      <w:r w:rsidRPr="00096BB3">
        <w:rPr>
          <w:rFonts w:ascii="Times New Roman" w:hAnsi="Times New Roman" w:cs="Times New Roman"/>
          <w:sz w:val="24"/>
          <w:szCs w:val="24"/>
        </w:rPr>
        <w:t xml:space="preserve">) </w:t>
      </w:r>
      <w:r w:rsidR="00CF251B" w:rsidRPr="00096BB3">
        <w:rPr>
          <w:rFonts w:ascii="Times New Roman" w:hAnsi="Times New Roman" w:cs="Times New Roman"/>
          <w:sz w:val="24"/>
          <w:szCs w:val="24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kpl; </w:t>
      </w:r>
    </w:p>
    <w:p w14:paraId="47EBCFC5" w14:textId="77777777" w:rsidR="00C515F1" w:rsidRDefault="00454A21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Stūra dušas kabīnes (L80*x80*)</w:t>
      </w:r>
      <w:r w:rsidR="00D64F99" w:rsidRPr="00096BB3">
        <w:rPr>
          <w:rFonts w:ascii="Times New Roman" w:hAnsi="Times New Roman" w:cs="Times New Roman"/>
          <w:sz w:val="24"/>
          <w:szCs w:val="24"/>
        </w:rPr>
        <w:t xml:space="preserve">, kopā ar visu nepieciešamu iekārtu </w:t>
      </w:r>
      <w:r w:rsidRPr="00096BB3">
        <w:rPr>
          <w:rFonts w:ascii="Times New Roman" w:hAnsi="Times New Roman" w:cs="Times New Roman"/>
          <w:sz w:val="24"/>
          <w:szCs w:val="24"/>
        </w:rPr>
        <w:t xml:space="preserve">ierīkošana , </w:t>
      </w:r>
      <w:bookmarkStart w:id="0" w:name="_Hlk109311425"/>
      <w:r w:rsidR="00D64F99" w:rsidRPr="00096BB3">
        <w:rPr>
          <w:rFonts w:ascii="Times New Roman" w:hAnsi="Times New Roman" w:cs="Times New Roman"/>
          <w:sz w:val="24"/>
          <w:szCs w:val="24"/>
        </w:rPr>
        <w:t xml:space="preserve">kā arī ar to saistītu iekārtas remonts vai daļēja nomaiņa (ja nepieciešams) un tās apdares atjaunošana (ja nepieciešams) un </w:t>
      </w:r>
      <w:r w:rsidRPr="00096BB3">
        <w:rPr>
          <w:rFonts w:ascii="Times New Roman" w:hAnsi="Times New Roman" w:cs="Times New Roman"/>
          <w:sz w:val="24"/>
          <w:szCs w:val="24"/>
        </w:rPr>
        <w:t>jaucējkrāna ierīkošan</w:t>
      </w:r>
      <w:r w:rsidR="00D64F99" w:rsidRPr="00096BB3">
        <w:rPr>
          <w:rFonts w:ascii="Times New Roman" w:hAnsi="Times New Roman" w:cs="Times New Roman"/>
          <w:sz w:val="24"/>
          <w:szCs w:val="24"/>
        </w:rPr>
        <w:t>a</w:t>
      </w:r>
      <w:r w:rsidRPr="00096BB3">
        <w:rPr>
          <w:rFonts w:ascii="Times New Roman" w:hAnsi="Times New Roman" w:cs="Times New Roman"/>
          <w:sz w:val="24"/>
          <w:szCs w:val="24"/>
        </w:rPr>
        <w:t xml:space="preserve"> blakus trapam-1 kpl;</w:t>
      </w:r>
      <w:bookmarkEnd w:id="0"/>
    </w:p>
    <w:p w14:paraId="55BD8C84" w14:textId="7C97001A" w:rsidR="005B4EA3" w:rsidRPr="00C515F1" w:rsidRDefault="005B4EA3" w:rsidP="00C515F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C515F1">
        <w:rPr>
          <w:rFonts w:ascii="Times New Roman" w:hAnsi="Times New Roman" w:cs="Times New Roman"/>
          <w:sz w:val="24"/>
          <w:szCs w:val="24"/>
        </w:rPr>
        <w:t>Telpā Nr.6.”Tualete”:</w:t>
      </w:r>
    </w:p>
    <w:p w14:paraId="255C4960" w14:textId="682C5731" w:rsidR="005B4EA3" w:rsidRPr="00096BB3" w:rsidRDefault="005B4EA3" w:rsidP="00C515F1">
      <w:pPr>
        <w:pStyle w:val="Sarakstarindkopa"/>
        <w:numPr>
          <w:ilvl w:val="0"/>
          <w:numId w:val="7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 Esošā tualetes poda demontāža</w:t>
      </w:r>
      <w:r w:rsidR="00D64F99" w:rsidRPr="00096BB3">
        <w:rPr>
          <w:rFonts w:ascii="Times New Roman" w:hAnsi="Times New Roman" w:cs="Times New Roman"/>
          <w:sz w:val="24"/>
          <w:szCs w:val="24"/>
        </w:rPr>
        <w:t>-</w:t>
      </w:r>
      <w:r w:rsidRPr="00096BB3">
        <w:rPr>
          <w:rFonts w:ascii="Times New Roman" w:hAnsi="Times New Roman" w:cs="Times New Roman"/>
          <w:sz w:val="24"/>
          <w:szCs w:val="24"/>
        </w:rPr>
        <w:t>1kpl;</w:t>
      </w:r>
    </w:p>
    <w:p w14:paraId="60779EB9" w14:textId="768BAF64" w:rsidR="005B4EA3" w:rsidRPr="00096BB3" w:rsidRDefault="005B4EA3" w:rsidP="00C515F1">
      <w:pPr>
        <w:pStyle w:val="Sarakstarindkopa"/>
        <w:numPr>
          <w:ilvl w:val="0"/>
          <w:numId w:val="4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 Iekš</w:t>
      </w:r>
      <w:r w:rsidR="00E275C3">
        <w:rPr>
          <w:rFonts w:ascii="Times New Roman" w:hAnsi="Times New Roman" w:cs="Times New Roman"/>
          <w:sz w:val="24"/>
          <w:szCs w:val="24"/>
        </w:rPr>
        <w:t>s</w:t>
      </w:r>
      <w:r w:rsidRPr="00096BB3">
        <w:rPr>
          <w:rFonts w:ascii="Times New Roman" w:hAnsi="Times New Roman" w:cs="Times New Roman"/>
          <w:sz w:val="24"/>
          <w:szCs w:val="24"/>
        </w:rPr>
        <w:t>ie</w:t>
      </w:r>
      <w:r w:rsidR="00E275C3">
        <w:rPr>
          <w:rFonts w:ascii="Times New Roman" w:hAnsi="Times New Roman" w:cs="Times New Roman"/>
          <w:sz w:val="24"/>
          <w:szCs w:val="24"/>
        </w:rPr>
        <w:t>n</w:t>
      </w:r>
      <w:r w:rsidRPr="00096BB3">
        <w:rPr>
          <w:rFonts w:ascii="Times New Roman" w:hAnsi="Times New Roman" w:cs="Times New Roman"/>
          <w:sz w:val="24"/>
          <w:szCs w:val="24"/>
        </w:rPr>
        <w:t>u apdares (plastmasa saidings, keramiskās flīzes) noņemšana-1</w:t>
      </w:r>
      <w:r w:rsidR="0063780E" w:rsidRPr="00096BB3">
        <w:rPr>
          <w:rFonts w:ascii="Times New Roman" w:hAnsi="Times New Roman" w:cs="Times New Roman"/>
          <w:sz w:val="24"/>
          <w:szCs w:val="24"/>
        </w:rPr>
        <w:t>0</w:t>
      </w:r>
      <w:r w:rsidRPr="00096BB3">
        <w:rPr>
          <w:rFonts w:ascii="Times New Roman" w:hAnsi="Times New Roman" w:cs="Times New Roman"/>
          <w:sz w:val="24"/>
          <w:szCs w:val="24"/>
        </w:rPr>
        <w:t>,5m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6810F78C" w14:textId="77777777" w:rsidR="005B4EA3" w:rsidRPr="00096BB3" w:rsidRDefault="005B4EA3" w:rsidP="00C515F1">
      <w:pPr>
        <w:pStyle w:val="Sarakstarindkopa"/>
        <w:numPr>
          <w:ilvl w:val="0"/>
          <w:numId w:val="4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 Esošās apgaismojuma lampas ar kabeļiem noņemšana -1kp; </w:t>
      </w:r>
    </w:p>
    <w:p w14:paraId="0F89FD1C" w14:textId="672BF058" w:rsidR="0063780E" w:rsidRPr="00096BB3" w:rsidRDefault="005B4EA3" w:rsidP="00C515F1">
      <w:pPr>
        <w:pStyle w:val="Sarakstarindkopa"/>
        <w:numPr>
          <w:ilvl w:val="0"/>
          <w:numId w:val="4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  <w:r w:rsidR="0063780E" w:rsidRPr="00096BB3">
        <w:rPr>
          <w:rFonts w:ascii="Times New Roman" w:hAnsi="Times New Roman" w:cs="Times New Roman"/>
          <w:sz w:val="24"/>
          <w:szCs w:val="24"/>
        </w:rPr>
        <w:t>Esošā grīdas seguma-linoleja 1,2m</w:t>
      </w:r>
      <w:r w:rsidR="0063780E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780E" w:rsidRPr="00096BB3">
        <w:rPr>
          <w:rFonts w:ascii="Times New Roman" w:hAnsi="Times New Roman" w:cs="Times New Roman"/>
          <w:sz w:val="24"/>
          <w:szCs w:val="24"/>
        </w:rPr>
        <w:t xml:space="preserve"> noņemšana; </w:t>
      </w:r>
    </w:p>
    <w:p w14:paraId="68CFBE38" w14:textId="530D15FF" w:rsidR="0063780E" w:rsidRPr="00096BB3" w:rsidRDefault="0063780E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 Esošā griestu seguma (plastmasa saidings) noņemšana-1,2m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27F3459F" w14:textId="7D0F1AD0" w:rsidR="0063780E" w:rsidRPr="00096BB3" w:rsidRDefault="0063780E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 Grīda seguma ierīkošana ar keramisk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m flīzēm (flīžu krāsu toņus un veidus,   saskaņot ar Pasūtīt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ja pārstāvjiem) – 1,2m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, ieskatot grīdlīstes 3,7m ierīkošanu;</w:t>
      </w:r>
    </w:p>
    <w:p w14:paraId="7920DA5F" w14:textId="784E36D4" w:rsidR="0063780E" w:rsidRPr="00096BB3" w:rsidRDefault="0063780E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Telpas sienu virsmu remonts, izlīdzināšana (ja nepieciešams līdzināšanai izmantot “Knauf” (vai ekvivalents) sistēmu ar to gruntēšanu un špaktelēšanu), un apdare ar keramisk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m flīzēm +1,8m augstuma no grīdas virsmas 6,7m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(flīžu krāsu toņus un veidus, saskaņot ar Pasūtīt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ja pārstāvjiem),pārējo sienu daļu apmest un krāsot ar ūdensemulsijas krāsām 3,8m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746D91" w14:textId="1AC96518" w:rsidR="008B4DD9" w:rsidRPr="00096BB3" w:rsidRDefault="008B4DD9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lastRenderedPageBreak/>
        <w:t>Griestu konstrukcijas no plastmasa saidinga sistēmas izbūve -1,2m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ar apgaismojuma lampas ierīkošanu (ieskaitot kabeļu, piederumu, gaisma slēdzēju nomaiņu utt.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 (lampu veidu saskaņot ar Pasūtīt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="00CF251B" w:rsidRPr="00096BB3">
        <w:rPr>
          <w:rFonts w:ascii="Times New Roman" w:hAnsi="Times New Roman" w:cs="Times New Roman"/>
          <w:sz w:val="24"/>
          <w:szCs w:val="24"/>
        </w:rPr>
        <w:t>ja pārstāvjiem )</w:t>
      </w:r>
      <w:r w:rsidRPr="00096BB3">
        <w:rPr>
          <w:rFonts w:ascii="Times New Roman" w:hAnsi="Times New Roman" w:cs="Times New Roman"/>
          <w:sz w:val="24"/>
          <w:szCs w:val="24"/>
        </w:rPr>
        <w:t xml:space="preserve">) 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-2 </w:t>
      </w:r>
      <w:r w:rsidRPr="00096BB3">
        <w:rPr>
          <w:rFonts w:ascii="Times New Roman" w:hAnsi="Times New Roman" w:cs="Times New Roman"/>
          <w:sz w:val="24"/>
          <w:szCs w:val="24"/>
        </w:rPr>
        <w:t xml:space="preserve">kpl; </w:t>
      </w:r>
    </w:p>
    <w:p w14:paraId="6DF5959E" w14:textId="04EE3E74" w:rsidR="005B4EA3" w:rsidRPr="00096BB3" w:rsidRDefault="008B4DD9" w:rsidP="00C515F1">
      <w:pPr>
        <w:pStyle w:val="Sarakstarindkopa"/>
        <w:numPr>
          <w:ilvl w:val="0"/>
          <w:numId w:val="7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Tualetes poda ierīkošana, </w:t>
      </w:r>
      <w:r w:rsidR="00D64F99" w:rsidRPr="00096BB3">
        <w:rPr>
          <w:rFonts w:ascii="Times New Roman" w:hAnsi="Times New Roman" w:cs="Times New Roman"/>
          <w:sz w:val="24"/>
          <w:szCs w:val="24"/>
        </w:rPr>
        <w:t>kā arī ar to saistītu iekārt</w:t>
      </w:r>
      <w:r w:rsidR="00E275C3">
        <w:rPr>
          <w:rFonts w:ascii="Times New Roman" w:hAnsi="Times New Roman" w:cs="Times New Roman"/>
          <w:sz w:val="24"/>
          <w:szCs w:val="24"/>
        </w:rPr>
        <w:t>u</w:t>
      </w:r>
      <w:r w:rsidR="00D64F99" w:rsidRPr="00096BB3">
        <w:rPr>
          <w:rFonts w:ascii="Times New Roman" w:hAnsi="Times New Roman" w:cs="Times New Roman"/>
          <w:sz w:val="24"/>
          <w:szCs w:val="24"/>
        </w:rPr>
        <w:t xml:space="preserve"> remonts vai daļēja nomaiņa (ja nepieciešams)  un tās apdares atjaunošana (ja nepieciešams) </w:t>
      </w:r>
      <w:r w:rsidRPr="00096BB3">
        <w:rPr>
          <w:rFonts w:ascii="Times New Roman" w:hAnsi="Times New Roman" w:cs="Times New Roman"/>
          <w:sz w:val="24"/>
          <w:szCs w:val="24"/>
        </w:rPr>
        <w:t>-1 kpl</w:t>
      </w:r>
      <w:r w:rsidR="00CF251B" w:rsidRPr="00096BB3">
        <w:rPr>
          <w:rFonts w:ascii="Times New Roman" w:hAnsi="Times New Roman" w:cs="Times New Roman"/>
          <w:sz w:val="24"/>
          <w:szCs w:val="24"/>
        </w:rPr>
        <w:t>.</w:t>
      </w:r>
    </w:p>
    <w:p w14:paraId="0F3F8C51" w14:textId="09792F8F" w:rsidR="00C83A06" w:rsidRPr="00096BB3" w:rsidRDefault="00C83A06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 w:hanging="29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Telpā Nr.</w:t>
      </w:r>
      <w:r w:rsidR="008B4DD9" w:rsidRPr="00096BB3">
        <w:rPr>
          <w:rFonts w:ascii="Times New Roman" w:hAnsi="Times New Roman" w:cs="Times New Roman"/>
          <w:sz w:val="24"/>
          <w:szCs w:val="24"/>
        </w:rPr>
        <w:t>7</w:t>
      </w:r>
      <w:r w:rsidRPr="00096BB3">
        <w:rPr>
          <w:rFonts w:ascii="Times New Roman" w:hAnsi="Times New Roman" w:cs="Times New Roman"/>
          <w:sz w:val="24"/>
          <w:szCs w:val="24"/>
        </w:rPr>
        <w:t>.”</w:t>
      </w:r>
      <w:r w:rsidR="008B4DD9" w:rsidRPr="00096BB3">
        <w:rPr>
          <w:rFonts w:ascii="Times New Roman" w:hAnsi="Times New Roman" w:cs="Times New Roman"/>
          <w:sz w:val="24"/>
          <w:szCs w:val="24"/>
        </w:rPr>
        <w:t>Priekštelpa</w:t>
      </w:r>
      <w:r w:rsidRPr="00096BB3">
        <w:rPr>
          <w:rFonts w:ascii="Times New Roman" w:hAnsi="Times New Roman" w:cs="Times New Roman"/>
          <w:sz w:val="24"/>
          <w:szCs w:val="24"/>
        </w:rPr>
        <w:t>”:</w:t>
      </w:r>
    </w:p>
    <w:p w14:paraId="67505A14" w14:textId="10B0E532" w:rsidR="00892ED6" w:rsidRPr="00096BB3" w:rsidRDefault="00892ED6" w:rsidP="00C515F1">
      <w:pPr>
        <w:pStyle w:val="Sarakstarindkopa"/>
        <w:numPr>
          <w:ilvl w:val="0"/>
          <w:numId w:val="7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Esošās izlietnes kopā ar </w:t>
      </w:r>
      <w:r w:rsidR="00B266EC" w:rsidRPr="00096BB3">
        <w:rPr>
          <w:rFonts w:ascii="Times New Roman" w:hAnsi="Times New Roman" w:cs="Times New Roman"/>
          <w:sz w:val="24"/>
          <w:szCs w:val="24"/>
        </w:rPr>
        <w:t xml:space="preserve">skapi un jaucējkrānu </w:t>
      </w:r>
      <w:r w:rsidRPr="00096BB3">
        <w:rPr>
          <w:rFonts w:ascii="Times New Roman" w:hAnsi="Times New Roman" w:cs="Times New Roman"/>
          <w:sz w:val="24"/>
          <w:szCs w:val="24"/>
        </w:rPr>
        <w:t xml:space="preserve">demontāža -1 kpl; </w:t>
      </w:r>
    </w:p>
    <w:p w14:paraId="587C67DA" w14:textId="04196385" w:rsidR="00182ADA" w:rsidRPr="00096BB3" w:rsidRDefault="00182ADA" w:rsidP="00C515F1">
      <w:pPr>
        <w:pStyle w:val="Sarakstarindkopa"/>
        <w:numPr>
          <w:ilvl w:val="0"/>
          <w:numId w:val="4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Iekšieņu apdares (plastmasa saidings, keramiskās flīzes) noņemšana-1</w:t>
      </w:r>
      <w:r w:rsidR="00931D98" w:rsidRPr="00096BB3">
        <w:rPr>
          <w:rFonts w:ascii="Times New Roman" w:hAnsi="Times New Roman" w:cs="Times New Roman"/>
          <w:sz w:val="24"/>
          <w:szCs w:val="24"/>
        </w:rPr>
        <w:t>1</w:t>
      </w:r>
      <w:r w:rsidRPr="00096BB3">
        <w:rPr>
          <w:rFonts w:ascii="Times New Roman" w:hAnsi="Times New Roman" w:cs="Times New Roman"/>
          <w:sz w:val="24"/>
          <w:szCs w:val="24"/>
        </w:rPr>
        <w:t>,</w:t>
      </w:r>
      <w:r w:rsidR="00931D98" w:rsidRPr="00096BB3">
        <w:rPr>
          <w:rFonts w:ascii="Times New Roman" w:hAnsi="Times New Roman" w:cs="Times New Roman"/>
          <w:sz w:val="24"/>
          <w:szCs w:val="24"/>
        </w:rPr>
        <w:t>6</w:t>
      </w:r>
      <w:r w:rsidRPr="00096BB3">
        <w:rPr>
          <w:rFonts w:ascii="Times New Roman" w:hAnsi="Times New Roman" w:cs="Times New Roman"/>
          <w:sz w:val="24"/>
          <w:szCs w:val="24"/>
        </w:rPr>
        <w:t>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37A8F0A2" w14:textId="5ADC0C87" w:rsidR="00182ADA" w:rsidRPr="00096BB3" w:rsidRDefault="00182ADA" w:rsidP="00C515F1">
      <w:pPr>
        <w:pStyle w:val="Sarakstarindkopa"/>
        <w:numPr>
          <w:ilvl w:val="0"/>
          <w:numId w:val="4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Esošās apgaismojuma lampas ar kabeļiem noņemšana -1kp; </w:t>
      </w:r>
    </w:p>
    <w:p w14:paraId="672459E8" w14:textId="4B41060E" w:rsidR="00182ADA" w:rsidRPr="00096BB3" w:rsidRDefault="00182ADA" w:rsidP="00C515F1">
      <w:pPr>
        <w:pStyle w:val="Sarakstarindkopa"/>
        <w:numPr>
          <w:ilvl w:val="0"/>
          <w:numId w:val="4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Esošā grīdas seguma-linoleja </w:t>
      </w:r>
      <w:r w:rsidR="00931D98" w:rsidRPr="00096BB3">
        <w:rPr>
          <w:rFonts w:ascii="Times New Roman" w:hAnsi="Times New Roman" w:cs="Times New Roman"/>
          <w:sz w:val="24"/>
          <w:szCs w:val="24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,2m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  <w:r w:rsidR="00931D98" w:rsidRPr="00096BB3">
        <w:rPr>
          <w:rFonts w:ascii="Times New Roman" w:hAnsi="Times New Roman" w:cs="Times New Roman"/>
          <w:sz w:val="24"/>
          <w:szCs w:val="24"/>
        </w:rPr>
        <w:t>ieskaitot grīdlīstes 1,6m noņemšana</w:t>
      </w:r>
      <w:r w:rsidRPr="00096BB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99F810" w14:textId="39874FF3" w:rsidR="00182ADA" w:rsidRPr="00096BB3" w:rsidRDefault="00182ADA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Esošā griestu seguma (plastmasa saidings) noņemšana-</w:t>
      </w:r>
      <w:r w:rsidR="00931D98" w:rsidRPr="00096BB3">
        <w:rPr>
          <w:rFonts w:ascii="Times New Roman" w:hAnsi="Times New Roman" w:cs="Times New Roman"/>
          <w:sz w:val="24"/>
          <w:szCs w:val="24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,2m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45CE7566" w14:textId="1DB0C453" w:rsidR="00182ADA" w:rsidRPr="00096BB3" w:rsidRDefault="00182ADA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Grīda seguma ierīkošana ar keramisk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m flīzēm (flīžu krāsu toņus un veidus,   saskaņot ar Pasūtīt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 xml:space="preserve">ja pārstāvjiem) – </w:t>
      </w:r>
      <w:r w:rsidR="00931D98" w:rsidRPr="00096BB3">
        <w:rPr>
          <w:rFonts w:ascii="Times New Roman" w:hAnsi="Times New Roman" w:cs="Times New Roman"/>
          <w:sz w:val="24"/>
          <w:szCs w:val="24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,2m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, ieskatot grīdlīstes </w:t>
      </w:r>
      <w:r w:rsidR="00931D98" w:rsidRPr="00096BB3">
        <w:rPr>
          <w:rFonts w:ascii="Times New Roman" w:hAnsi="Times New Roman" w:cs="Times New Roman"/>
          <w:sz w:val="24"/>
          <w:szCs w:val="24"/>
        </w:rPr>
        <w:t>1</w:t>
      </w:r>
      <w:r w:rsidRPr="00096BB3">
        <w:rPr>
          <w:rFonts w:ascii="Times New Roman" w:hAnsi="Times New Roman" w:cs="Times New Roman"/>
          <w:sz w:val="24"/>
          <w:szCs w:val="24"/>
        </w:rPr>
        <w:t>,</w:t>
      </w:r>
      <w:r w:rsidR="00931D98" w:rsidRPr="00096BB3">
        <w:rPr>
          <w:rFonts w:ascii="Times New Roman" w:hAnsi="Times New Roman" w:cs="Times New Roman"/>
          <w:sz w:val="24"/>
          <w:szCs w:val="24"/>
        </w:rPr>
        <w:t>6</w:t>
      </w:r>
      <w:r w:rsidRPr="00096BB3">
        <w:rPr>
          <w:rFonts w:ascii="Times New Roman" w:hAnsi="Times New Roman" w:cs="Times New Roman"/>
          <w:sz w:val="24"/>
          <w:szCs w:val="24"/>
        </w:rPr>
        <w:t>m ierīkošanu;</w:t>
      </w:r>
    </w:p>
    <w:p w14:paraId="1C7AA000" w14:textId="55C416B6" w:rsidR="00182ADA" w:rsidRPr="00096BB3" w:rsidRDefault="00182ADA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Telpas sienu virsmu remonts, izlīdzināšana (ja nepieciešams līdzināšanai izmantot </w:t>
      </w:r>
      <w:r w:rsidR="00C515F1">
        <w:rPr>
          <w:rFonts w:ascii="Times New Roman" w:hAnsi="Times New Roman" w:cs="Times New Roman"/>
          <w:sz w:val="24"/>
          <w:szCs w:val="24"/>
        </w:rPr>
        <w:t xml:space="preserve"> </w:t>
      </w:r>
      <w:r w:rsidRPr="00096BB3">
        <w:rPr>
          <w:rFonts w:ascii="Times New Roman" w:hAnsi="Times New Roman" w:cs="Times New Roman"/>
          <w:sz w:val="24"/>
          <w:szCs w:val="24"/>
        </w:rPr>
        <w:t>Knauf” (vai ekvivalents) sistēmu ar to gruntēšanu un špaktelēšanu), un apdare ar keramisk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 xml:space="preserve">m flīzēm +1,8m augstuma no grīdas virsmas </w:t>
      </w:r>
      <w:r w:rsidR="00931D98" w:rsidRPr="00096BB3">
        <w:rPr>
          <w:rFonts w:ascii="Times New Roman" w:hAnsi="Times New Roman" w:cs="Times New Roman"/>
          <w:sz w:val="24"/>
          <w:szCs w:val="24"/>
        </w:rPr>
        <w:t>7</w:t>
      </w:r>
      <w:r w:rsidRPr="00096BB3">
        <w:rPr>
          <w:rFonts w:ascii="Times New Roman" w:hAnsi="Times New Roman" w:cs="Times New Roman"/>
          <w:sz w:val="24"/>
          <w:szCs w:val="24"/>
        </w:rPr>
        <w:t>,</w:t>
      </w:r>
      <w:r w:rsidR="00931D98" w:rsidRPr="00096BB3">
        <w:rPr>
          <w:rFonts w:ascii="Times New Roman" w:hAnsi="Times New Roman" w:cs="Times New Roman"/>
          <w:sz w:val="24"/>
          <w:szCs w:val="24"/>
        </w:rPr>
        <w:t>5</w:t>
      </w:r>
      <w:r w:rsidRPr="00096BB3">
        <w:rPr>
          <w:rFonts w:ascii="Times New Roman" w:hAnsi="Times New Roman" w:cs="Times New Roman"/>
          <w:sz w:val="24"/>
          <w:szCs w:val="24"/>
        </w:rPr>
        <w:t>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(flīžu krāsu toņus un veidus, saskaņot ar Pasūtīt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 xml:space="preserve">ja pārstāvjiem),pārējos sienu daļu apmest un krāsot ar ūdensemulsijas krāsām </w:t>
      </w:r>
      <w:r w:rsidR="00931D98" w:rsidRPr="00096BB3">
        <w:rPr>
          <w:rFonts w:ascii="Times New Roman" w:hAnsi="Times New Roman" w:cs="Times New Roman"/>
          <w:sz w:val="24"/>
          <w:szCs w:val="24"/>
        </w:rPr>
        <w:t>4</w:t>
      </w:r>
      <w:r w:rsidRPr="00096BB3">
        <w:rPr>
          <w:rFonts w:ascii="Times New Roman" w:hAnsi="Times New Roman" w:cs="Times New Roman"/>
          <w:sz w:val="24"/>
          <w:szCs w:val="24"/>
        </w:rPr>
        <w:t>,</w:t>
      </w:r>
      <w:r w:rsidR="00931D98" w:rsidRPr="00096BB3">
        <w:rPr>
          <w:rFonts w:ascii="Times New Roman" w:hAnsi="Times New Roman" w:cs="Times New Roman"/>
          <w:sz w:val="24"/>
          <w:szCs w:val="24"/>
        </w:rPr>
        <w:t>1</w:t>
      </w:r>
      <w:r w:rsidRPr="00096BB3">
        <w:rPr>
          <w:rFonts w:ascii="Times New Roman" w:hAnsi="Times New Roman" w:cs="Times New Roman"/>
          <w:sz w:val="24"/>
          <w:szCs w:val="24"/>
        </w:rPr>
        <w:t>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9E436E" w14:textId="7D9128CB" w:rsidR="00931D98" w:rsidRPr="00096BB3" w:rsidRDefault="00931D98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Griestu konstrukcijas no plastmasa saidinga sistēmas izbūve -2,2m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ar apgaismojuma lampas ierīkošanu (ieskaitot kabeļu, piederumu, gaisma slēdzēju nomaiņu utt.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 (lampas veidu saskaņot ar Pasūtīt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="00CF251B" w:rsidRPr="00096BB3">
        <w:rPr>
          <w:rFonts w:ascii="Times New Roman" w:hAnsi="Times New Roman" w:cs="Times New Roman"/>
          <w:sz w:val="24"/>
          <w:szCs w:val="24"/>
        </w:rPr>
        <w:t>ja pārstāvjiem )</w:t>
      </w:r>
      <w:r w:rsidRPr="00096BB3">
        <w:rPr>
          <w:rFonts w:ascii="Times New Roman" w:hAnsi="Times New Roman" w:cs="Times New Roman"/>
          <w:sz w:val="24"/>
          <w:szCs w:val="24"/>
        </w:rPr>
        <w:t xml:space="preserve">) </w:t>
      </w:r>
      <w:r w:rsidR="004033E8">
        <w:rPr>
          <w:rFonts w:ascii="Times New Roman" w:hAnsi="Times New Roman" w:cs="Times New Roman"/>
          <w:sz w:val="24"/>
          <w:szCs w:val="24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kpl; </w:t>
      </w:r>
    </w:p>
    <w:p w14:paraId="1A0906A3" w14:textId="19F46600" w:rsidR="00892ED6" w:rsidRPr="00096BB3" w:rsidRDefault="00B266EC" w:rsidP="00C515F1">
      <w:pPr>
        <w:pStyle w:val="Sarakstarindkop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Virtuves izlietnes no nerūsējoša tērauda (ar plauktu labajā pusē) un skapi (toņus un veidus, saskaņot ar Pasūtīt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 xml:space="preserve">ja pārstāvjiem) ierīkošana, </w:t>
      </w:r>
      <w:r w:rsidR="00D64F99" w:rsidRPr="00096BB3">
        <w:rPr>
          <w:rFonts w:ascii="Times New Roman" w:hAnsi="Times New Roman" w:cs="Times New Roman"/>
          <w:sz w:val="24"/>
          <w:szCs w:val="24"/>
        </w:rPr>
        <w:t>kā arī ar to saistītu iekārt</w:t>
      </w:r>
      <w:r w:rsidR="00E275C3">
        <w:rPr>
          <w:rFonts w:ascii="Times New Roman" w:hAnsi="Times New Roman" w:cs="Times New Roman"/>
          <w:sz w:val="24"/>
          <w:szCs w:val="24"/>
        </w:rPr>
        <w:t>u</w:t>
      </w:r>
      <w:r w:rsidR="00D64F99" w:rsidRPr="00096BB3">
        <w:rPr>
          <w:rFonts w:ascii="Times New Roman" w:hAnsi="Times New Roman" w:cs="Times New Roman"/>
          <w:sz w:val="24"/>
          <w:szCs w:val="24"/>
        </w:rPr>
        <w:t xml:space="preserve"> remonts vai daļēja nomaiņa (ja nepieciešams) un tās apdares atjaunošana (ja nepieciešams) un </w:t>
      </w:r>
      <w:r w:rsidRPr="00096BB3">
        <w:rPr>
          <w:rFonts w:ascii="Times New Roman" w:hAnsi="Times New Roman" w:cs="Times New Roman"/>
          <w:sz w:val="24"/>
          <w:szCs w:val="24"/>
        </w:rPr>
        <w:t>jaucējkrāna ierīkošan</w:t>
      </w:r>
      <w:r w:rsidR="00D64F99" w:rsidRPr="00096BB3">
        <w:rPr>
          <w:rFonts w:ascii="Times New Roman" w:hAnsi="Times New Roman" w:cs="Times New Roman"/>
          <w:sz w:val="24"/>
          <w:szCs w:val="24"/>
        </w:rPr>
        <w:t>a</w:t>
      </w:r>
      <w:r w:rsidRPr="00096BB3">
        <w:rPr>
          <w:rFonts w:ascii="Times New Roman" w:hAnsi="Times New Roman" w:cs="Times New Roman"/>
          <w:sz w:val="24"/>
          <w:szCs w:val="24"/>
        </w:rPr>
        <w:t xml:space="preserve"> -1 kpl</w:t>
      </w:r>
      <w:r w:rsidR="009D0090" w:rsidRPr="00096BB3">
        <w:rPr>
          <w:rFonts w:ascii="Times New Roman" w:hAnsi="Times New Roman" w:cs="Times New Roman"/>
          <w:sz w:val="24"/>
          <w:szCs w:val="24"/>
        </w:rPr>
        <w:t>;</w:t>
      </w:r>
    </w:p>
    <w:p w14:paraId="5C61D2AB" w14:textId="3ADC5E5D" w:rsidR="009D0090" w:rsidRPr="00096BB3" w:rsidRDefault="009D0090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Loga ailsānu un palodzes krāsošana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 (krāsu toņus un veidus, saskaņot ar Pasūtīt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ja pārstāvjiem) </w:t>
      </w:r>
      <w:r w:rsidRPr="00096BB3">
        <w:rPr>
          <w:rFonts w:ascii="Times New Roman" w:hAnsi="Times New Roman" w:cs="Times New Roman"/>
          <w:sz w:val="24"/>
          <w:szCs w:val="24"/>
        </w:rPr>
        <w:t>-1,5m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FDDB7E" w14:textId="46F2099F" w:rsidR="008B4DD9" w:rsidRPr="00096BB3" w:rsidRDefault="008B4DD9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Telpā Nr.8.”Gaitenis”:</w:t>
      </w:r>
    </w:p>
    <w:p w14:paraId="014336CD" w14:textId="4A836544" w:rsidR="00DC1C38" w:rsidRPr="00096BB3" w:rsidRDefault="00DC1C38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I</w:t>
      </w:r>
      <w:r w:rsidR="00A542BB" w:rsidRPr="00096BB3">
        <w:rPr>
          <w:rFonts w:ascii="Times New Roman" w:hAnsi="Times New Roman" w:cs="Times New Roman"/>
          <w:sz w:val="24"/>
          <w:szCs w:val="24"/>
        </w:rPr>
        <w:t>ekš</w:t>
      </w:r>
      <w:r w:rsidR="00E275C3">
        <w:rPr>
          <w:rFonts w:ascii="Times New Roman" w:hAnsi="Times New Roman" w:cs="Times New Roman"/>
          <w:sz w:val="24"/>
          <w:szCs w:val="24"/>
        </w:rPr>
        <w:t>s</w:t>
      </w:r>
      <w:r w:rsidR="00A542BB" w:rsidRPr="00096BB3">
        <w:rPr>
          <w:rFonts w:ascii="Times New Roman" w:hAnsi="Times New Roman" w:cs="Times New Roman"/>
          <w:sz w:val="24"/>
          <w:szCs w:val="24"/>
        </w:rPr>
        <w:t>ie</w:t>
      </w:r>
      <w:r w:rsidR="00E275C3">
        <w:rPr>
          <w:rFonts w:ascii="Times New Roman" w:hAnsi="Times New Roman" w:cs="Times New Roman"/>
          <w:sz w:val="24"/>
          <w:szCs w:val="24"/>
        </w:rPr>
        <w:t>n</w:t>
      </w:r>
      <w:r w:rsidR="00A542BB" w:rsidRPr="00096BB3">
        <w:rPr>
          <w:rFonts w:ascii="Times New Roman" w:hAnsi="Times New Roman" w:cs="Times New Roman"/>
          <w:sz w:val="24"/>
          <w:szCs w:val="24"/>
        </w:rPr>
        <w:t>u apdares (plastmasa saidings) noņemšana-</w:t>
      </w:r>
      <w:r w:rsidR="00D64141" w:rsidRPr="00096BB3">
        <w:rPr>
          <w:rFonts w:ascii="Times New Roman" w:hAnsi="Times New Roman" w:cs="Times New Roman"/>
          <w:sz w:val="24"/>
          <w:szCs w:val="24"/>
        </w:rPr>
        <w:t>2</w:t>
      </w:r>
      <w:r w:rsidR="00A542BB" w:rsidRPr="00096BB3">
        <w:rPr>
          <w:rFonts w:ascii="Times New Roman" w:hAnsi="Times New Roman" w:cs="Times New Roman"/>
          <w:sz w:val="24"/>
          <w:szCs w:val="24"/>
        </w:rPr>
        <w:t>0,</w:t>
      </w:r>
      <w:r w:rsidR="00D64141" w:rsidRPr="00096BB3">
        <w:rPr>
          <w:rFonts w:ascii="Times New Roman" w:hAnsi="Times New Roman" w:cs="Times New Roman"/>
          <w:sz w:val="24"/>
          <w:szCs w:val="24"/>
        </w:rPr>
        <w:t>0</w:t>
      </w:r>
      <w:r w:rsidR="00A542BB" w:rsidRPr="00096BB3">
        <w:rPr>
          <w:rFonts w:ascii="Times New Roman" w:hAnsi="Times New Roman" w:cs="Times New Roman"/>
          <w:sz w:val="24"/>
          <w:szCs w:val="24"/>
        </w:rPr>
        <w:t>m</w:t>
      </w:r>
      <w:r w:rsidR="00A542BB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32B4CB84" w14:textId="0C95DF3B" w:rsidR="00DC1C38" w:rsidRPr="00096BB3" w:rsidRDefault="00D64141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Esošā grīdas seguma-linoleja 6,1m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ieskaitot grīdlīstes 7,8m noņemšana</w:t>
      </w:r>
      <w:r w:rsidR="00DC1C38" w:rsidRPr="00096BB3">
        <w:rPr>
          <w:rFonts w:ascii="Times New Roman" w:hAnsi="Times New Roman" w:cs="Times New Roman"/>
          <w:sz w:val="24"/>
          <w:szCs w:val="24"/>
        </w:rPr>
        <w:t>;</w:t>
      </w:r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254BB" w14:textId="3CD2BDB0" w:rsidR="00DC1C38" w:rsidRPr="00096BB3" w:rsidRDefault="00D64141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Esošā griestu seguma (plastmasa saidings) noņemšana-6,0m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C1C38" w:rsidRPr="00096BB3">
        <w:rPr>
          <w:rFonts w:ascii="Times New Roman" w:hAnsi="Times New Roman" w:cs="Times New Roman"/>
          <w:sz w:val="24"/>
          <w:szCs w:val="24"/>
        </w:rPr>
        <w:t>;</w:t>
      </w:r>
    </w:p>
    <w:p w14:paraId="0CCF14FE" w14:textId="4FBC7F1C" w:rsidR="0071283E" w:rsidRPr="00096BB3" w:rsidRDefault="00DC1C38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</w:t>
      </w:r>
      <w:r w:rsidR="00D64141" w:rsidRPr="00096BB3">
        <w:rPr>
          <w:rFonts w:ascii="Times New Roman" w:hAnsi="Times New Roman" w:cs="Times New Roman"/>
          <w:sz w:val="24"/>
          <w:szCs w:val="24"/>
        </w:rPr>
        <w:t>sošās apgaismojuma lampas ar kabeļiem noņemšana -</w:t>
      </w:r>
      <w:r w:rsidRPr="00096BB3">
        <w:rPr>
          <w:rFonts w:ascii="Times New Roman" w:hAnsi="Times New Roman" w:cs="Times New Roman"/>
          <w:sz w:val="24"/>
          <w:szCs w:val="24"/>
        </w:rPr>
        <w:t>1</w:t>
      </w:r>
      <w:r w:rsidR="00D64141" w:rsidRPr="00096BB3">
        <w:rPr>
          <w:rFonts w:ascii="Times New Roman" w:hAnsi="Times New Roman" w:cs="Times New Roman"/>
          <w:sz w:val="24"/>
          <w:szCs w:val="24"/>
        </w:rPr>
        <w:t>kp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7EA98DAC" w14:textId="3D330419" w:rsidR="00862602" w:rsidRPr="00096BB3" w:rsidRDefault="00862602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Griestu konstrukcijas “Armstrong” (vai ekvivalents) izbūve -</w:t>
      </w:r>
      <w:r w:rsidR="00D337FB" w:rsidRPr="00096BB3">
        <w:rPr>
          <w:rFonts w:ascii="Times New Roman" w:hAnsi="Times New Roman" w:cs="Times New Roman"/>
          <w:sz w:val="24"/>
          <w:szCs w:val="24"/>
        </w:rPr>
        <w:t>6,0</w:t>
      </w:r>
      <w:r w:rsidRPr="00096BB3">
        <w:rPr>
          <w:rFonts w:ascii="Times New Roman" w:hAnsi="Times New Roman" w:cs="Times New Roman"/>
          <w:sz w:val="24"/>
          <w:szCs w:val="24"/>
        </w:rPr>
        <w:t>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ar apgaismojuma lam</w:t>
      </w:r>
      <w:r w:rsidR="0063780E" w:rsidRPr="00096BB3">
        <w:rPr>
          <w:rFonts w:ascii="Times New Roman" w:hAnsi="Times New Roman" w:cs="Times New Roman"/>
          <w:sz w:val="24"/>
          <w:szCs w:val="24"/>
        </w:rPr>
        <w:t>p</w:t>
      </w:r>
      <w:r w:rsidRPr="00096BB3">
        <w:rPr>
          <w:rFonts w:ascii="Times New Roman" w:hAnsi="Times New Roman" w:cs="Times New Roman"/>
          <w:sz w:val="24"/>
          <w:szCs w:val="24"/>
        </w:rPr>
        <w:t>u ierīkošanu (ieskaitot kabeļu, piederumu, gaisma slēdzēju nomaiņu utt.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 (lampu veidu saskaņot ar Pasūtīt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="00CF251B" w:rsidRPr="00096BB3">
        <w:rPr>
          <w:rFonts w:ascii="Times New Roman" w:hAnsi="Times New Roman" w:cs="Times New Roman"/>
          <w:sz w:val="24"/>
          <w:szCs w:val="24"/>
        </w:rPr>
        <w:t>ja pārstāvjiem )</w:t>
      </w:r>
      <w:r w:rsidRPr="00096BB3">
        <w:rPr>
          <w:rFonts w:ascii="Times New Roman" w:hAnsi="Times New Roman" w:cs="Times New Roman"/>
          <w:sz w:val="24"/>
          <w:szCs w:val="24"/>
        </w:rPr>
        <w:t xml:space="preserve">) 2kpl; </w:t>
      </w:r>
    </w:p>
    <w:p w14:paraId="49ACF0B3" w14:textId="18AFD815" w:rsidR="00862602" w:rsidRPr="00096BB3" w:rsidRDefault="00862602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Grīda seguma ierīkošana ar keramisk</w:t>
      </w:r>
      <w:r w:rsidR="00E275C3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 xml:space="preserve">m flīzēm (flīžu krāsu </w:t>
      </w:r>
      <w:bookmarkStart w:id="1" w:name="_Hlk109311385"/>
      <w:r w:rsidRPr="00096BB3">
        <w:rPr>
          <w:rFonts w:ascii="Times New Roman" w:hAnsi="Times New Roman" w:cs="Times New Roman"/>
          <w:sz w:val="24"/>
          <w:szCs w:val="24"/>
        </w:rPr>
        <w:t>toņus un veidus, saskaņot ar Pasūtītaja pārstāvjiem)</w:t>
      </w:r>
      <w:bookmarkEnd w:id="1"/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  <w:r w:rsidR="00D337FB" w:rsidRPr="00096BB3">
        <w:rPr>
          <w:rFonts w:ascii="Times New Roman" w:hAnsi="Times New Roman" w:cs="Times New Roman"/>
          <w:sz w:val="24"/>
          <w:szCs w:val="24"/>
        </w:rPr>
        <w:t>–</w:t>
      </w:r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  <w:r w:rsidR="00D337FB" w:rsidRPr="00096BB3">
        <w:rPr>
          <w:rFonts w:ascii="Times New Roman" w:hAnsi="Times New Roman" w:cs="Times New Roman"/>
          <w:sz w:val="24"/>
          <w:szCs w:val="24"/>
        </w:rPr>
        <w:t>6,0</w:t>
      </w:r>
      <w:r w:rsidRPr="00096BB3">
        <w:rPr>
          <w:rFonts w:ascii="Times New Roman" w:hAnsi="Times New Roman" w:cs="Times New Roman"/>
          <w:sz w:val="24"/>
          <w:szCs w:val="24"/>
        </w:rPr>
        <w:t>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, ieskatot grīdlīstes </w:t>
      </w:r>
      <w:r w:rsidR="00D337FB" w:rsidRPr="00096BB3">
        <w:rPr>
          <w:rFonts w:ascii="Times New Roman" w:hAnsi="Times New Roman" w:cs="Times New Roman"/>
          <w:sz w:val="24"/>
          <w:szCs w:val="24"/>
        </w:rPr>
        <w:t>7,8</w:t>
      </w:r>
      <w:r w:rsidRPr="00096BB3">
        <w:rPr>
          <w:rFonts w:ascii="Times New Roman" w:hAnsi="Times New Roman" w:cs="Times New Roman"/>
          <w:sz w:val="24"/>
          <w:szCs w:val="24"/>
        </w:rPr>
        <w:t>m ierīkošanu;</w:t>
      </w:r>
    </w:p>
    <w:p w14:paraId="32D076A9" w14:textId="0167A846" w:rsidR="00C57905" w:rsidRPr="00096BB3" w:rsidRDefault="00862602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Telpas sienu virsmu remonts, izlīdzināšana (ja nepieciešams līdzināšanai izmantot “Knauf” (vai ekvivalents) sistēmu ar to gruntēšanu un špaktelēšanu), </w:t>
      </w:r>
      <w:r w:rsidR="00C57905" w:rsidRPr="00096BB3">
        <w:rPr>
          <w:rFonts w:ascii="Times New Roman" w:hAnsi="Times New Roman" w:cs="Times New Roman"/>
          <w:sz w:val="24"/>
          <w:szCs w:val="24"/>
        </w:rPr>
        <w:t>un apdare ar keramisk</w:t>
      </w:r>
      <w:r w:rsidR="007F4284">
        <w:rPr>
          <w:rFonts w:ascii="Times New Roman" w:hAnsi="Times New Roman" w:cs="Times New Roman"/>
          <w:sz w:val="24"/>
          <w:szCs w:val="24"/>
        </w:rPr>
        <w:t>ā</w:t>
      </w:r>
      <w:r w:rsidR="00C57905" w:rsidRPr="00096BB3">
        <w:rPr>
          <w:rFonts w:ascii="Times New Roman" w:hAnsi="Times New Roman" w:cs="Times New Roman"/>
          <w:sz w:val="24"/>
          <w:szCs w:val="24"/>
        </w:rPr>
        <w:t>m flīzēm +1,8m augstuma no grīdas virsmas 13,</w:t>
      </w:r>
      <w:r w:rsidR="00931D98" w:rsidRPr="00096BB3">
        <w:rPr>
          <w:rFonts w:ascii="Times New Roman" w:hAnsi="Times New Roman" w:cs="Times New Roman"/>
          <w:sz w:val="24"/>
          <w:szCs w:val="24"/>
        </w:rPr>
        <w:t>0</w:t>
      </w:r>
      <w:r w:rsidR="00C57905" w:rsidRPr="00096BB3">
        <w:rPr>
          <w:rFonts w:ascii="Times New Roman" w:hAnsi="Times New Roman" w:cs="Times New Roman"/>
          <w:sz w:val="24"/>
          <w:szCs w:val="24"/>
        </w:rPr>
        <w:t>m</w:t>
      </w:r>
      <w:r w:rsidR="00C57905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7905" w:rsidRPr="00096BB3">
        <w:rPr>
          <w:rFonts w:ascii="Times New Roman" w:hAnsi="Times New Roman" w:cs="Times New Roman"/>
          <w:sz w:val="24"/>
          <w:szCs w:val="24"/>
        </w:rPr>
        <w:t xml:space="preserve"> (flīžu krāsu toņus un veidus, saskaņot ar Pasūtīt</w:t>
      </w:r>
      <w:r w:rsidR="007F4284">
        <w:rPr>
          <w:rFonts w:ascii="Times New Roman" w:hAnsi="Times New Roman" w:cs="Times New Roman"/>
          <w:sz w:val="24"/>
          <w:szCs w:val="24"/>
        </w:rPr>
        <w:t>ā</w:t>
      </w:r>
      <w:r w:rsidR="00C57905" w:rsidRPr="00096BB3">
        <w:rPr>
          <w:rFonts w:ascii="Times New Roman" w:hAnsi="Times New Roman" w:cs="Times New Roman"/>
          <w:sz w:val="24"/>
          <w:szCs w:val="24"/>
        </w:rPr>
        <w:t>ja pārstāvjiem),</w:t>
      </w:r>
      <w:r w:rsidR="007F4284">
        <w:rPr>
          <w:rFonts w:ascii="Times New Roman" w:hAnsi="Times New Roman" w:cs="Times New Roman"/>
          <w:sz w:val="24"/>
          <w:szCs w:val="24"/>
        </w:rPr>
        <w:t xml:space="preserve"> </w:t>
      </w:r>
      <w:r w:rsidR="00C57905" w:rsidRPr="00096BB3">
        <w:rPr>
          <w:rFonts w:ascii="Times New Roman" w:hAnsi="Times New Roman" w:cs="Times New Roman"/>
          <w:sz w:val="24"/>
          <w:szCs w:val="24"/>
        </w:rPr>
        <w:t>pārējo sien</w:t>
      </w:r>
      <w:r w:rsidR="0015384B" w:rsidRPr="00096BB3">
        <w:rPr>
          <w:rFonts w:ascii="Times New Roman" w:hAnsi="Times New Roman" w:cs="Times New Roman"/>
          <w:sz w:val="24"/>
          <w:szCs w:val="24"/>
        </w:rPr>
        <w:t xml:space="preserve">u </w:t>
      </w:r>
      <w:r w:rsidR="00C57905" w:rsidRPr="00096BB3">
        <w:rPr>
          <w:rFonts w:ascii="Times New Roman" w:hAnsi="Times New Roman" w:cs="Times New Roman"/>
          <w:sz w:val="24"/>
          <w:szCs w:val="24"/>
        </w:rPr>
        <w:t>daļ</w:t>
      </w:r>
      <w:r w:rsidR="0015384B" w:rsidRPr="00096BB3">
        <w:rPr>
          <w:rFonts w:ascii="Times New Roman" w:hAnsi="Times New Roman" w:cs="Times New Roman"/>
          <w:sz w:val="24"/>
          <w:szCs w:val="24"/>
        </w:rPr>
        <w:t>u</w:t>
      </w:r>
      <w:r w:rsidR="00C57905" w:rsidRPr="00096BB3">
        <w:rPr>
          <w:rFonts w:ascii="Times New Roman" w:hAnsi="Times New Roman" w:cs="Times New Roman"/>
          <w:sz w:val="24"/>
          <w:szCs w:val="24"/>
        </w:rPr>
        <w:t xml:space="preserve"> </w:t>
      </w:r>
      <w:r w:rsidR="0015384B" w:rsidRPr="00096BB3">
        <w:rPr>
          <w:rFonts w:ascii="Times New Roman" w:hAnsi="Times New Roman" w:cs="Times New Roman"/>
          <w:sz w:val="24"/>
          <w:szCs w:val="24"/>
        </w:rPr>
        <w:t xml:space="preserve">apmest un krāsot ar ūdensemulsijas krāsām </w:t>
      </w:r>
      <w:r w:rsidR="00931D98" w:rsidRPr="00096BB3">
        <w:rPr>
          <w:rFonts w:ascii="Times New Roman" w:hAnsi="Times New Roman" w:cs="Times New Roman"/>
          <w:sz w:val="24"/>
          <w:szCs w:val="24"/>
        </w:rPr>
        <w:t>7</w:t>
      </w:r>
      <w:r w:rsidR="0015384B" w:rsidRPr="00096BB3">
        <w:rPr>
          <w:rFonts w:ascii="Times New Roman" w:hAnsi="Times New Roman" w:cs="Times New Roman"/>
          <w:sz w:val="24"/>
          <w:szCs w:val="24"/>
        </w:rPr>
        <w:t>,</w:t>
      </w:r>
      <w:r w:rsidR="00931D98" w:rsidRPr="00096BB3">
        <w:rPr>
          <w:rFonts w:ascii="Times New Roman" w:hAnsi="Times New Roman" w:cs="Times New Roman"/>
          <w:sz w:val="24"/>
          <w:szCs w:val="24"/>
        </w:rPr>
        <w:t>0</w:t>
      </w:r>
      <w:r w:rsidR="0015384B" w:rsidRPr="00096BB3">
        <w:rPr>
          <w:rFonts w:ascii="Times New Roman" w:hAnsi="Times New Roman" w:cs="Times New Roman"/>
          <w:sz w:val="24"/>
          <w:szCs w:val="24"/>
        </w:rPr>
        <w:t>m</w:t>
      </w:r>
      <w:r w:rsidR="0015384B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5384B" w:rsidRPr="00096BB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DE9E85" w14:textId="5E0A03BC" w:rsidR="00A542BB" w:rsidRPr="00096BB3" w:rsidRDefault="00862602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Loga ailsānu un palodzes krāsošana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 krāsu toņus un veidus, saskaņot ar Pasūtīt</w:t>
      </w:r>
      <w:r w:rsidR="007F4284">
        <w:rPr>
          <w:rFonts w:ascii="Times New Roman" w:hAnsi="Times New Roman" w:cs="Times New Roman"/>
          <w:sz w:val="24"/>
          <w:szCs w:val="24"/>
        </w:rPr>
        <w:t>ā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ja pārstāvjiem) </w:t>
      </w:r>
      <w:r w:rsidRPr="00096BB3">
        <w:rPr>
          <w:rFonts w:ascii="Times New Roman" w:hAnsi="Times New Roman" w:cs="Times New Roman"/>
          <w:sz w:val="24"/>
          <w:szCs w:val="24"/>
        </w:rPr>
        <w:t>-1,5m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CB9275" w14:textId="77777777" w:rsidR="00DC1C38" w:rsidRPr="00096BB3" w:rsidRDefault="00C62788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Telpā Nr.9.”</w:t>
      </w:r>
      <w:r w:rsidR="00D86250" w:rsidRPr="00096BB3">
        <w:rPr>
          <w:rFonts w:ascii="Times New Roman" w:hAnsi="Times New Roman" w:cs="Times New Roman"/>
          <w:sz w:val="24"/>
          <w:szCs w:val="24"/>
        </w:rPr>
        <w:t>Kabinets</w:t>
      </w:r>
      <w:r w:rsidRPr="00096BB3">
        <w:rPr>
          <w:rFonts w:ascii="Times New Roman" w:hAnsi="Times New Roman" w:cs="Times New Roman"/>
          <w:sz w:val="24"/>
          <w:szCs w:val="24"/>
        </w:rPr>
        <w:t>”</w:t>
      </w:r>
      <w:r w:rsidR="00DC1C38" w:rsidRPr="00096BB3">
        <w:rPr>
          <w:rFonts w:ascii="Times New Roman" w:hAnsi="Times New Roman" w:cs="Times New Roman"/>
          <w:sz w:val="24"/>
          <w:szCs w:val="24"/>
        </w:rPr>
        <w:t>:</w:t>
      </w:r>
    </w:p>
    <w:p w14:paraId="3EFB4F3D" w14:textId="27B1081D" w:rsidR="00DC1C38" w:rsidRPr="00096BB3" w:rsidRDefault="00DC1C38" w:rsidP="00C515F1">
      <w:pPr>
        <w:pStyle w:val="Sarakstarindkopa"/>
        <w:numPr>
          <w:ilvl w:val="0"/>
          <w:numId w:val="5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I</w:t>
      </w:r>
      <w:r w:rsidR="00C62788" w:rsidRPr="00096BB3">
        <w:rPr>
          <w:rFonts w:ascii="Times New Roman" w:hAnsi="Times New Roman" w:cs="Times New Roman"/>
          <w:sz w:val="24"/>
          <w:szCs w:val="24"/>
        </w:rPr>
        <w:t>ekš</w:t>
      </w:r>
      <w:r w:rsidR="007F4284">
        <w:rPr>
          <w:rFonts w:ascii="Times New Roman" w:hAnsi="Times New Roman" w:cs="Times New Roman"/>
          <w:sz w:val="24"/>
          <w:szCs w:val="24"/>
        </w:rPr>
        <w:t>s</w:t>
      </w:r>
      <w:r w:rsidR="00C62788" w:rsidRPr="00096BB3">
        <w:rPr>
          <w:rFonts w:ascii="Times New Roman" w:hAnsi="Times New Roman" w:cs="Times New Roman"/>
          <w:sz w:val="24"/>
          <w:szCs w:val="24"/>
        </w:rPr>
        <w:t>ie</w:t>
      </w:r>
      <w:r w:rsidR="007F4284">
        <w:rPr>
          <w:rFonts w:ascii="Times New Roman" w:hAnsi="Times New Roman" w:cs="Times New Roman"/>
          <w:sz w:val="24"/>
          <w:szCs w:val="24"/>
        </w:rPr>
        <w:t>n</w:t>
      </w:r>
      <w:r w:rsidR="00C62788" w:rsidRPr="00096BB3">
        <w:rPr>
          <w:rFonts w:ascii="Times New Roman" w:hAnsi="Times New Roman" w:cs="Times New Roman"/>
          <w:sz w:val="24"/>
          <w:szCs w:val="24"/>
        </w:rPr>
        <w:t>u apdares (tapetes) noņemšana-3</w:t>
      </w:r>
      <w:r w:rsidR="00D86250" w:rsidRPr="00096BB3">
        <w:rPr>
          <w:rFonts w:ascii="Times New Roman" w:hAnsi="Times New Roman" w:cs="Times New Roman"/>
          <w:sz w:val="24"/>
          <w:szCs w:val="24"/>
        </w:rPr>
        <w:t>0</w:t>
      </w:r>
      <w:r w:rsidR="00C62788" w:rsidRPr="00096BB3">
        <w:rPr>
          <w:rFonts w:ascii="Times New Roman" w:hAnsi="Times New Roman" w:cs="Times New Roman"/>
          <w:sz w:val="24"/>
          <w:szCs w:val="24"/>
        </w:rPr>
        <w:t>,5m</w:t>
      </w:r>
      <w:r w:rsidR="00C62788"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6563F4C8" w14:textId="1CB2D489" w:rsidR="00DC1C38" w:rsidRPr="00096BB3" w:rsidRDefault="00DC1C38" w:rsidP="00C515F1">
      <w:pPr>
        <w:pStyle w:val="Sarakstarindkopa"/>
        <w:numPr>
          <w:ilvl w:val="0"/>
          <w:numId w:val="5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</w:t>
      </w:r>
      <w:r w:rsidR="00C62788" w:rsidRPr="00096BB3">
        <w:rPr>
          <w:rFonts w:ascii="Times New Roman" w:hAnsi="Times New Roman" w:cs="Times New Roman"/>
          <w:sz w:val="24"/>
          <w:szCs w:val="24"/>
        </w:rPr>
        <w:t>sošās apgaismojuma lampas ar kabeļiem noņemšana -2kp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15FDD110" w14:textId="427BA697" w:rsidR="00DC1C38" w:rsidRPr="00096BB3" w:rsidRDefault="00C62788" w:rsidP="00C515F1">
      <w:pPr>
        <w:pStyle w:val="Sarakstarindkopa"/>
        <w:numPr>
          <w:ilvl w:val="0"/>
          <w:numId w:val="5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Esošā grīdas seguma-linoleja 1</w:t>
      </w:r>
      <w:r w:rsidR="00D86250" w:rsidRPr="00096BB3">
        <w:rPr>
          <w:rFonts w:ascii="Times New Roman" w:hAnsi="Times New Roman" w:cs="Times New Roman"/>
          <w:sz w:val="24"/>
          <w:szCs w:val="24"/>
        </w:rPr>
        <w:t>1</w:t>
      </w:r>
      <w:r w:rsidRPr="00096BB3">
        <w:rPr>
          <w:rFonts w:ascii="Times New Roman" w:hAnsi="Times New Roman" w:cs="Times New Roman"/>
          <w:sz w:val="24"/>
          <w:szCs w:val="24"/>
        </w:rPr>
        <w:t>,</w:t>
      </w:r>
      <w:r w:rsidR="00D86250" w:rsidRPr="00096BB3">
        <w:rPr>
          <w:rFonts w:ascii="Times New Roman" w:hAnsi="Times New Roman" w:cs="Times New Roman"/>
          <w:sz w:val="24"/>
          <w:szCs w:val="24"/>
        </w:rPr>
        <w:t>3</w:t>
      </w:r>
      <w:r w:rsidRPr="00096BB3">
        <w:rPr>
          <w:rFonts w:ascii="Times New Roman" w:hAnsi="Times New Roman" w:cs="Times New Roman"/>
          <w:sz w:val="24"/>
          <w:szCs w:val="24"/>
        </w:rPr>
        <w:t>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ieskaitot grīdlīstes </w:t>
      </w:r>
      <w:r w:rsidR="00D86250" w:rsidRPr="00096BB3">
        <w:rPr>
          <w:rFonts w:ascii="Times New Roman" w:hAnsi="Times New Roman" w:cs="Times New Roman"/>
          <w:sz w:val="24"/>
          <w:szCs w:val="24"/>
        </w:rPr>
        <w:t xml:space="preserve">12,5 m </w:t>
      </w:r>
      <w:r w:rsidRPr="00096BB3">
        <w:rPr>
          <w:rFonts w:ascii="Times New Roman" w:hAnsi="Times New Roman" w:cs="Times New Roman"/>
          <w:sz w:val="24"/>
          <w:szCs w:val="24"/>
        </w:rPr>
        <w:t>noņemšana</w:t>
      </w:r>
      <w:r w:rsidR="00DC1C38" w:rsidRPr="00096BB3">
        <w:rPr>
          <w:rFonts w:ascii="Times New Roman" w:hAnsi="Times New Roman" w:cs="Times New Roman"/>
          <w:sz w:val="24"/>
          <w:szCs w:val="24"/>
        </w:rPr>
        <w:t>;</w:t>
      </w:r>
    </w:p>
    <w:p w14:paraId="75CDD12D" w14:textId="4DAE8019" w:rsidR="0063780E" w:rsidRPr="00096BB3" w:rsidRDefault="00D86250" w:rsidP="00C515F1">
      <w:pPr>
        <w:pStyle w:val="Sarakstarindkopa"/>
        <w:numPr>
          <w:ilvl w:val="0"/>
          <w:numId w:val="5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lastRenderedPageBreak/>
        <w:t>Grīda seguma ierīkošana no linoleja 11,3m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 ar grīdlīstēm 12,5m    (ne zemāko par 31. dilumizturības klasi) (materiālu krāsas un veidus, saskaņot ar Pasūtīt</w:t>
      </w:r>
      <w:r w:rsidR="007F4284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ja Pārstāvjiem)</w:t>
      </w:r>
      <w:r w:rsidR="00DC1C38" w:rsidRPr="00096BB3">
        <w:rPr>
          <w:rFonts w:ascii="Times New Roman" w:hAnsi="Times New Roman" w:cs="Times New Roman"/>
          <w:sz w:val="24"/>
          <w:szCs w:val="24"/>
        </w:rPr>
        <w:t>;</w:t>
      </w:r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64BDC" w14:textId="3816553F" w:rsidR="00DC1C38" w:rsidRPr="00096BB3" w:rsidRDefault="00D86250" w:rsidP="00C515F1">
      <w:pPr>
        <w:pStyle w:val="Sarakstarindkopa"/>
        <w:numPr>
          <w:ilvl w:val="0"/>
          <w:numId w:val="5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Griestu konstrukcijas “Armstrong” (vai ekvivalents) izbūve -11,3m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ar apgaismojuma lam</w:t>
      </w:r>
      <w:r w:rsidR="0063780E" w:rsidRPr="00096BB3">
        <w:rPr>
          <w:rFonts w:ascii="Times New Roman" w:hAnsi="Times New Roman" w:cs="Times New Roman"/>
          <w:sz w:val="24"/>
          <w:szCs w:val="24"/>
        </w:rPr>
        <w:t>p</w:t>
      </w:r>
      <w:r w:rsidRPr="00096BB3">
        <w:rPr>
          <w:rFonts w:ascii="Times New Roman" w:hAnsi="Times New Roman" w:cs="Times New Roman"/>
          <w:sz w:val="24"/>
          <w:szCs w:val="24"/>
        </w:rPr>
        <w:t>u ierīkošanu (ieskaitot kabeļu, piederumu, gaisma slēdzēju nomaiņu utt.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 (lampu veidu saskaņot ar Pasūtīt</w:t>
      </w:r>
      <w:r w:rsidR="007F4284">
        <w:rPr>
          <w:rFonts w:ascii="Times New Roman" w:hAnsi="Times New Roman" w:cs="Times New Roman"/>
          <w:sz w:val="24"/>
          <w:szCs w:val="24"/>
        </w:rPr>
        <w:t>ā</w:t>
      </w:r>
      <w:r w:rsidR="00CF251B" w:rsidRPr="00096BB3">
        <w:rPr>
          <w:rFonts w:ascii="Times New Roman" w:hAnsi="Times New Roman" w:cs="Times New Roman"/>
          <w:sz w:val="24"/>
          <w:szCs w:val="24"/>
        </w:rPr>
        <w:t>ja pārstāvjiem )</w:t>
      </w:r>
      <w:r w:rsidRPr="00096BB3">
        <w:rPr>
          <w:rFonts w:ascii="Times New Roman" w:hAnsi="Times New Roman" w:cs="Times New Roman"/>
          <w:sz w:val="24"/>
          <w:szCs w:val="24"/>
        </w:rPr>
        <w:t>) 2kpl</w:t>
      </w:r>
      <w:r w:rsidR="00DC1C38" w:rsidRPr="00096BB3">
        <w:rPr>
          <w:rFonts w:ascii="Times New Roman" w:hAnsi="Times New Roman" w:cs="Times New Roman"/>
          <w:sz w:val="24"/>
          <w:szCs w:val="24"/>
        </w:rPr>
        <w:t>;</w:t>
      </w:r>
    </w:p>
    <w:p w14:paraId="062F9B36" w14:textId="653A96E3" w:rsidR="00DC1C38" w:rsidRPr="00096BB3" w:rsidRDefault="00D86250" w:rsidP="00C515F1">
      <w:pPr>
        <w:pStyle w:val="Sarakstarindkopa"/>
        <w:numPr>
          <w:ilvl w:val="0"/>
          <w:numId w:val="5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Telpas sienu virsmu remonts, izlīdzināšana (ja nepieciešams līdzināšanai izmantot “Knauf” (vai ekvivalents) sistēmu ar to gruntēšanu un špaktelēšanu), tapešu līmēšana (papīra tapetes -blīvas) (tapešu krāsu toņus un veidus, saskaņot ar Pasūtīt</w:t>
      </w:r>
      <w:r w:rsidR="007F4284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ja pārstāvjiem) 3</w:t>
      </w:r>
      <w:r w:rsidR="00692AA7" w:rsidRPr="00096BB3">
        <w:rPr>
          <w:rFonts w:ascii="Times New Roman" w:hAnsi="Times New Roman" w:cs="Times New Roman"/>
          <w:sz w:val="24"/>
          <w:szCs w:val="24"/>
        </w:rPr>
        <w:t>0</w:t>
      </w:r>
      <w:r w:rsidRPr="00096BB3">
        <w:rPr>
          <w:rFonts w:ascii="Times New Roman" w:hAnsi="Times New Roman" w:cs="Times New Roman"/>
          <w:sz w:val="24"/>
          <w:szCs w:val="24"/>
        </w:rPr>
        <w:t>,5m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DC1C38" w:rsidRPr="00096BB3">
        <w:rPr>
          <w:rFonts w:ascii="Times New Roman" w:hAnsi="Times New Roman" w:cs="Times New Roman"/>
          <w:sz w:val="24"/>
          <w:szCs w:val="24"/>
        </w:rPr>
        <w:t>;</w:t>
      </w:r>
    </w:p>
    <w:p w14:paraId="34A1DEC6" w14:textId="1671E6C5" w:rsidR="006F252A" w:rsidRPr="00096BB3" w:rsidRDefault="0071283E" w:rsidP="00C515F1">
      <w:pPr>
        <w:pStyle w:val="Sarakstarindkopa"/>
        <w:numPr>
          <w:ilvl w:val="0"/>
          <w:numId w:val="5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Loga ailsānu un palodzes krāsošana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 krāsu toņus un veidus, saskaņot ar Pasūtīt</w:t>
      </w:r>
      <w:r w:rsidR="007F4284">
        <w:rPr>
          <w:rFonts w:ascii="Times New Roman" w:hAnsi="Times New Roman" w:cs="Times New Roman"/>
          <w:sz w:val="24"/>
          <w:szCs w:val="24"/>
        </w:rPr>
        <w:t>ā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ja pārstāvjiem) </w:t>
      </w:r>
      <w:r w:rsidRPr="00096BB3">
        <w:rPr>
          <w:rFonts w:ascii="Times New Roman" w:hAnsi="Times New Roman" w:cs="Times New Roman"/>
          <w:sz w:val="24"/>
          <w:szCs w:val="24"/>
        </w:rPr>
        <w:t>-3,0m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.</w:t>
      </w:r>
    </w:p>
    <w:p w14:paraId="5E3008F7" w14:textId="045ED091" w:rsidR="00B266EC" w:rsidRPr="00096BB3" w:rsidRDefault="00B266EC" w:rsidP="00C515F1">
      <w:pPr>
        <w:pStyle w:val="Sarakstarindkopa"/>
        <w:numPr>
          <w:ilvl w:val="0"/>
          <w:numId w:val="1"/>
        </w:num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Telpā Nr.10. ”Priekštelpa”</w:t>
      </w:r>
    </w:p>
    <w:p w14:paraId="00185D4D" w14:textId="2AAEC5FF" w:rsidR="009D0090" w:rsidRPr="00096BB3" w:rsidRDefault="009D0090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Esošā bo</w:t>
      </w:r>
      <w:r w:rsidR="007F4284">
        <w:rPr>
          <w:rFonts w:ascii="Times New Roman" w:hAnsi="Times New Roman" w:cs="Times New Roman"/>
          <w:sz w:val="24"/>
          <w:szCs w:val="24"/>
        </w:rPr>
        <w:t>i</w:t>
      </w:r>
      <w:r w:rsidRPr="00096BB3">
        <w:rPr>
          <w:rFonts w:ascii="Times New Roman" w:hAnsi="Times New Roman" w:cs="Times New Roman"/>
          <w:sz w:val="24"/>
          <w:szCs w:val="24"/>
        </w:rPr>
        <w:t xml:space="preserve">lera noņemšana </w:t>
      </w:r>
      <w:r w:rsidR="00121245" w:rsidRPr="00096BB3">
        <w:rPr>
          <w:rFonts w:ascii="Times New Roman" w:hAnsi="Times New Roman" w:cs="Times New Roman"/>
          <w:sz w:val="24"/>
          <w:szCs w:val="24"/>
        </w:rPr>
        <w:t>ar saglabāšanu;</w:t>
      </w:r>
    </w:p>
    <w:p w14:paraId="50BC9730" w14:textId="1AFC53FB" w:rsidR="009D0090" w:rsidRPr="00096BB3" w:rsidRDefault="009D0090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Iekš</w:t>
      </w:r>
      <w:r w:rsidR="007F4284">
        <w:rPr>
          <w:rFonts w:ascii="Times New Roman" w:hAnsi="Times New Roman" w:cs="Times New Roman"/>
          <w:sz w:val="24"/>
          <w:szCs w:val="24"/>
        </w:rPr>
        <w:t>s</w:t>
      </w:r>
      <w:r w:rsidRPr="00096BB3">
        <w:rPr>
          <w:rFonts w:ascii="Times New Roman" w:hAnsi="Times New Roman" w:cs="Times New Roman"/>
          <w:sz w:val="24"/>
          <w:szCs w:val="24"/>
        </w:rPr>
        <w:t>ie</w:t>
      </w:r>
      <w:r w:rsidR="007F4284">
        <w:rPr>
          <w:rFonts w:ascii="Times New Roman" w:hAnsi="Times New Roman" w:cs="Times New Roman"/>
          <w:sz w:val="24"/>
          <w:szCs w:val="24"/>
        </w:rPr>
        <w:t>n</w:t>
      </w:r>
      <w:r w:rsidRPr="00096BB3">
        <w:rPr>
          <w:rFonts w:ascii="Times New Roman" w:hAnsi="Times New Roman" w:cs="Times New Roman"/>
          <w:sz w:val="24"/>
          <w:szCs w:val="24"/>
        </w:rPr>
        <w:t>u apdares (plastmasa saidings) noņemšana-</w:t>
      </w:r>
      <w:r w:rsidR="00121245" w:rsidRPr="00096BB3">
        <w:rPr>
          <w:rFonts w:ascii="Times New Roman" w:hAnsi="Times New Roman" w:cs="Times New Roman"/>
          <w:sz w:val="24"/>
          <w:szCs w:val="24"/>
        </w:rPr>
        <w:t>14</w:t>
      </w:r>
      <w:r w:rsidRPr="00096BB3">
        <w:rPr>
          <w:rFonts w:ascii="Times New Roman" w:hAnsi="Times New Roman" w:cs="Times New Roman"/>
          <w:sz w:val="24"/>
          <w:szCs w:val="24"/>
        </w:rPr>
        <w:t>,0m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6E00EF91" w14:textId="70D9EB90" w:rsidR="009D0090" w:rsidRPr="00096BB3" w:rsidRDefault="009D0090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 xml:space="preserve">Esošā grīdas seguma-linoleja </w:t>
      </w:r>
      <w:r w:rsidR="00121245" w:rsidRPr="00096BB3">
        <w:rPr>
          <w:rFonts w:ascii="Times New Roman" w:hAnsi="Times New Roman" w:cs="Times New Roman"/>
          <w:sz w:val="24"/>
          <w:szCs w:val="24"/>
        </w:rPr>
        <w:t>2,4</w:t>
      </w:r>
      <w:r w:rsidRPr="00096BB3">
        <w:rPr>
          <w:rFonts w:ascii="Times New Roman" w:hAnsi="Times New Roman" w:cs="Times New Roman"/>
          <w:sz w:val="24"/>
          <w:szCs w:val="24"/>
        </w:rPr>
        <w:t>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ieskaitot grīdlīstes </w:t>
      </w:r>
      <w:r w:rsidR="00121245" w:rsidRPr="00096BB3">
        <w:rPr>
          <w:rFonts w:ascii="Times New Roman" w:hAnsi="Times New Roman" w:cs="Times New Roman"/>
          <w:sz w:val="24"/>
          <w:szCs w:val="24"/>
        </w:rPr>
        <w:t>5,0</w:t>
      </w:r>
      <w:r w:rsidRPr="00096BB3">
        <w:rPr>
          <w:rFonts w:ascii="Times New Roman" w:hAnsi="Times New Roman" w:cs="Times New Roman"/>
          <w:sz w:val="24"/>
          <w:szCs w:val="24"/>
        </w:rPr>
        <w:t xml:space="preserve">m noņemšana; </w:t>
      </w:r>
    </w:p>
    <w:p w14:paraId="34F3736E" w14:textId="698BF45B" w:rsidR="009D0090" w:rsidRPr="00096BB3" w:rsidRDefault="009D0090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Esošā griestu seguma (plastmasa saidings) noņemšana-</w:t>
      </w:r>
      <w:r w:rsidR="00121245" w:rsidRPr="00096BB3">
        <w:rPr>
          <w:rFonts w:ascii="Times New Roman" w:hAnsi="Times New Roman" w:cs="Times New Roman"/>
          <w:sz w:val="24"/>
          <w:szCs w:val="24"/>
        </w:rPr>
        <w:t>2,4</w:t>
      </w:r>
      <w:r w:rsidRPr="00096BB3">
        <w:rPr>
          <w:rFonts w:ascii="Times New Roman" w:hAnsi="Times New Roman" w:cs="Times New Roman"/>
          <w:sz w:val="24"/>
          <w:szCs w:val="24"/>
        </w:rPr>
        <w:t>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>;</w:t>
      </w:r>
    </w:p>
    <w:p w14:paraId="7AA01035" w14:textId="615FFB39" w:rsidR="009D0090" w:rsidRPr="00096BB3" w:rsidRDefault="009D0090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Esošās apgaismojuma lampas ar kabeļiem noņemšana -1kp;</w:t>
      </w:r>
    </w:p>
    <w:p w14:paraId="36F9960C" w14:textId="5A38A57F" w:rsidR="00121245" w:rsidRPr="00096BB3" w:rsidRDefault="00121245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Griestu konstrukcijas no plastmasa saidinga sistēmas izbūve -2,4m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ar apgaismojuma lampas ierīkošanu (ieskaitot kabeļu, piederumu, gaisma slēdzēju nomaiņu utt.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 (lampas veidu saskaņot ar Pasūtīt</w:t>
      </w:r>
      <w:r w:rsidR="007F4284">
        <w:rPr>
          <w:rFonts w:ascii="Times New Roman" w:hAnsi="Times New Roman" w:cs="Times New Roman"/>
          <w:sz w:val="24"/>
          <w:szCs w:val="24"/>
        </w:rPr>
        <w:t>ā</w:t>
      </w:r>
      <w:r w:rsidR="00CF251B" w:rsidRPr="00096BB3">
        <w:rPr>
          <w:rFonts w:ascii="Times New Roman" w:hAnsi="Times New Roman" w:cs="Times New Roman"/>
          <w:sz w:val="24"/>
          <w:szCs w:val="24"/>
        </w:rPr>
        <w:t>ja pārstāvjiem )</w:t>
      </w:r>
      <w:r w:rsidRPr="00096BB3">
        <w:rPr>
          <w:rFonts w:ascii="Times New Roman" w:hAnsi="Times New Roman" w:cs="Times New Roman"/>
          <w:sz w:val="24"/>
          <w:szCs w:val="24"/>
        </w:rPr>
        <w:t xml:space="preserve">) 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-2 </w:t>
      </w:r>
      <w:r w:rsidRPr="00096BB3">
        <w:rPr>
          <w:rFonts w:ascii="Times New Roman" w:hAnsi="Times New Roman" w:cs="Times New Roman"/>
          <w:sz w:val="24"/>
          <w:szCs w:val="24"/>
        </w:rPr>
        <w:t xml:space="preserve">kpl; </w:t>
      </w:r>
    </w:p>
    <w:p w14:paraId="728C0559" w14:textId="1E57DE78" w:rsidR="009D0090" w:rsidRPr="00096BB3" w:rsidRDefault="009D0090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Grīda seguma ierīkošana ar keramisk</w:t>
      </w:r>
      <w:r w:rsidR="007F4284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>m flīzēm (flīžu krāsu toņus un veidus, saskaņot ar Pasūtīt</w:t>
      </w:r>
      <w:r w:rsidR="007F4284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 xml:space="preserve">ja pārstāvjiem) – </w:t>
      </w:r>
      <w:r w:rsidR="008C621B" w:rsidRPr="00096BB3">
        <w:rPr>
          <w:rFonts w:ascii="Times New Roman" w:hAnsi="Times New Roman" w:cs="Times New Roman"/>
          <w:sz w:val="24"/>
          <w:szCs w:val="24"/>
        </w:rPr>
        <w:t>2,4</w:t>
      </w:r>
      <w:r w:rsidRPr="00096BB3">
        <w:rPr>
          <w:rFonts w:ascii="Times New Roman" w:hAnsi="Times New Roman" w:cs="Times New Roman"/>
          <w:sz w:val="24"/>
          <w:szCs w:val="24"/>
        </w:rPr>
        <w:t>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, ieskatot grīdlīstes </w:t>
      </w:r>
      <w:r w:rsidR="00AE3E70" w:rsidRPr="00096BB3">
        <w:rPr>
          <w:rFonts w:ascii="Times New Roman" w:hAnsi="Times New Roman" w:cs="Times New Roman"/>
          <w:sz w:val="24"/>
          <w:szCs w:val="24"/>
        </w:rPr>
        <w:t>5</w:t>
      </w:r>
      <w:r w:rsidRPr="00096BB3">
        <w:rPr>
          <w:rFonts w:ascii="Times New Roman" w:hAnsi="Times New Roman" w:cs="Times New Roman"/>
          <w:sz w:val="24"/>
          <w:szCs w:val="24"/>
        </w:rPr>
        <w:t>,</w:t>
      </w:r>
      <w:r w:rsidR="00AE3E70" w:rsidRPr="00096BB3">
        <w:rPr>
          <w:rFonts w:ascii="Times New Roman" w:hAnsi="Times New Roman" w:cs="Times New Roman"/>
          <w:sz w:val="24"/>
          <w:szCs w:val="24"/>
        </w:rPr>
        <w:t>0</w:t>
      </w:r>
      <w:r w:rsidRPr="00096BB3">
        <w:rPr>
          <w:rFonts w:ascii="Times New Roman" w:hAnsi="Times New Roman" w:cs="Times New Roman"/>
          <w:sz w:val="24"/>
          <w:szCs w:val="24"/>
        </w:rPr>
        <w:t>m ierīkošanu;</w:t>
      </w:r>
    </w:p>
    <w:p w14:paraId="00B61149" w14:textId="6C3A4A2B" w:rsidR="009D0090" w:rsidRPr="00096BB3" w:rsidRDefault="009D0090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Telpas sienu virsmu remonts, izlīdzināšana (ja nepieciešams līdzināšanai izmantot “Knauf” (vai ekvivalents) sistēmu ar to gruntēšanu un špaktelēšanu), un apdare ar keramisk</w:t>
      </w:r>
      <w:r w:rsidR="007F4284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 xml:space="preserve">m flīzēm +1,8m augstuma no grīdas virsmas </w:t>
      </w:r>
      <w:r w:rsidR="00AE3E70" w:rsidRPr="00096BB3">
        <w:rPr>
          <w:rFonts w:ascii="Times New Roman" w:hAnsi="Times New Roman" w:cs="Times New Roman"/>
          <w:sz w:val="24"/>
          <w:szCs w:val="24"/>
        </w:rPr>
        <w:t>8</w:t>
      </w:r>
      <w:r w:rsidRPr="00096BB3">
        <w:rPr>
          <w:rFonts w:ascii="Times New Roman" w:hAnsi="Times New Roman" w:cs="Times New Roman"/>
          <w:sz w:val="24"/>
          <w:szCs w:val="24"/>
        </w:rPr>
        <w:t>,</w:t>
      </w:r>
      <w:r w:rsidR="00AE3E70" w:rsidRPr="00096BB3">
        <w:rPr>
          <w:rFonts w:ascii="Times New Roman" w:hAnsi="Times New Roman" w:cs="Times New Roman"/>
          <w:sz w:val="24"/>
          <w:szCs w:val="24"/>
        </w:rPr>
        <w:t>7</w:t>
      </w:r>
      <w:r w:rsidRPr="00096BB3">
        <w:rPr>
          <w:rFonts w:ascii="Times New Roman" w:hAnsi="Times New Roman" w:cs="Times New Roman"/>
          <w:sz w:val="24"/>
          <w:szCs w:val="24"/>
        </w:rPr>
        <w:t>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 (flīžu krāsu toņus un veidus, saskaņot ar Pasūtīt</w:t>
      </w:r>
      <w:r w:rsidR="007F4284">
        <w:rPr>
          <w:rFonts w:ascii="Times New Roman" w:hAnsi="Times New Roman" w:cs="Times New Roman"/>
          <w:sz w:val="24"/>
          <w:szCs w:val="24"/>
        </w:rPr>
        <w:t>ā</w:t>
      </w:r>
      <w:r w:rsidRPr="00096BB3">
        <w:rPr>
          <w:rFonts w:ascii="Times New Roman" w:hAnsi="Times New Roman" w:cs="Times New Roman"/>
          <w:sz w:val="24"/>
          <w:szCs w:val="24"/>
        </w:rPr>
        <w:t xml:space="preserve">ja pārstāvjiem),pārējos sienu daļu apmest un krāsot ar ūdensemulsijas krāsām </w:t>
      </w:r>
      <w:r w:rsidR="00AE3E70" w:rsidRPr="00096BB3">
        <w:rPr>
          <w:rFonts w:ascii="Times New Roman" w:hAnsi="Times New Roman" w:cs="Times New Roman"/>
          <w:sz w:val="24"/>
          <w:szCs w:val="24"/>
        </w:rPr>
        <w:t>5,2</w:t>
      </w:r>
      <w:r w:rsidRPr="00096BB3">
        <w:rPr>
          <w:rFonts w:ascii="Times New Roman" w:hAnsi="Times New Roman" w:cs="Times New Roman"/>
          <w:sz w:val="24"/>
          <w:szCs w:val="24"/>
        </w:rPr>
        <w:t>m</w:t>
      </w:r>
      <w:r w:rsidRPr="00096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6BB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12F9C5" w14:textId="133C4597" w:rsidR="001B2352" w:rsidRPr="00096BB3" w:rsidRDefault="001B2352" w:rsidP="00C515F1">
      <w:pPr>
        <w:pStyle w:val="Sarakstarindkopa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96BB3">
        <w:rPr>
          <w:rFonts w:ascii="Times New Roman" w:hAnsi="Times New Roman" w:cs="Times New Roman"/>
          <w:sz w:val="24"/>
          <w:szCs w:val="24"/>
        </w:rPr>
        <w:t>Bo</w:t>
      </w:r>
      <w:r w:rsidR="007F4284">
        <w:rPr>
          <w:rFonts w:ascii="Times New Roman" w:hAnsi="Times New Roman" w:cs="Times New Roman"/>
          <w:sz w:val="24"/>
          <w:szCs w:val="24"/>
        </w:rPr>
        <w:t>i</w:t>
      </w:r>
      <w:r w:rsidRPr="00096BB3">
        <w:rPr>
          <w:rFonts w:ascii="Times New Roman" w:hAnsi="Times New Roman" w:cs="Times New Roman"/>
          <w:sz w:val="24"/>
          <w:szCs w:val="24"/>
        </w:rPr>
        <w:t xml:space="preserve">lera ierīkošana atpakaļ, iekaitot </w:t>
      </w:r>
      <w:r w:rsidR="00D26BAF" w:rsidRPr="00096BB3">
        <w:rPr>
          <w:rFonts w:ascii="Times New Roman" w:hAnsi="Times New Roman" w:cs="Times New Roman"/>
          <w:sz w:val="24"/>
          <w:szCs w:val="24"/>
        </w:rPr>
        <w:t xml:space="preserve">stiprināšanas </w:t>
      </w:r>
      <w:r w:rsidRPr="00096BB3">
        <w:rPr>
          <w:rFonts w:ascii="Times New Roman" w:hAnsi="Times New Roman" w:cs="Times New Roman"/>
          <w:sz w:val="24"/>
          <w:szCs w:val="24"/>
        </w:rPr>
        <w:t>detaļ</w:t>
      </w:r>
      <w:r w:rsidR="00D26BAF" w:rsidRPr="00096BB3">
        <w:rPr>
          <w:rFonts w:ascii="Times New Roman" w:hAnsi="Times New Roman" w:cs="Times New Roman"/>
          <w:sz w:val="24"/>
          <w:szCs w:val="24"/>
        </w:rPr>
        <w:t>a</w:t>
      </w:r>
      <w:r w:rsidRPr="00096BB3">
        <w:rPr>
          <w:rFonts w:ascii="Times New Roman" w:hAnsi="Times New Roman" w:cs="Times New Roman"/>
          <w:sz w:val="24"/>
          <w:szCs w:val="24"/>
        </w:rPr>
        <w:t>s, nepieciešam</w:t>
      </w:r>
      <w:r w:rsidR="00D26BAF" w:rsidRPr="00096BB3">
        <w:rPr>
          <w:rFonts w:ascii="Times New Roman" w:hAnsi="Times New Roman" w:cs="Times New Roman"/>
          <w:sz w:val="24"/>
          <w:szCs w:val="24"/>
        </w:rPr>
        <w:t>os</w:t>
      </w:r>
      <w:r w:rsidRPr="00096BB3">
        <w:rPr>
          <w:rFonts w:ascii="Times New Roman" w:hAnsi="Times New Roman" w:cs="Times New Roman"/>
          <w:sz w:val="24"/>
          <w:szCs w:val="24"/>
        </w:rPr>
        <w:t xml:space="preserve"> savienošanas caurules</w:t>
      </w:r>
      <w:r w:rsidR="00CF251B" w:rsidRPr="00096BB3">
        <w:rPr>
          <w:rFonts w:ascii="Times New Roman" w:hAnsi="Times New Roman" w:cs="Times New Roman"/>
          <w:sz w:val="24"/>
          <w:szCs w:val="24"/>
        </w:rPr>
        <w:t xml:space="preserve">, </w:t>
      </w:r>
      <w:r w:rsidR="00D26BAF" w:rsidRPr="00096BB3">
        <w:rPr>
          <w:rFonts w:ascii="Times New Roman" w:hAnsi="Times New Roman" w:cs="Times New Roman"/>
          <w:sz w:val="24"/>
          <w:szCs w:val="24"/>
        </w:rPr>
        <w:t xml:space="preserve">kabeļus  un citus elementus- 1kpl. </w:t>
      </w:r>
      <w:r w:rsidRPr="00096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1B61D" w14:textId="64AC663C" w:rsidR="00570808" w:rsidRPr="00096BB3" w:rsidRDefault="00570808" w:rsidP="00C515F1">
      <w:pPr>
        <w:pStyle w:val="Sarakstarindkopa"/>
        <w:spacing w:after="0" w:line="240" w:lineRule="auto"/>
        <w:ind w:left="607"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3DD602AD" w14:textId="77777777" w:rsidR="00644655" w:rsidRPr="00096BB3" w:rsidRDefault="00644655" w:rsidP="00C515F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75B02452" w14:textId="1822AB57" w:rsidR="00644655" w:rsidRPr="00096BB3" w:rsidRDefault="00644655" w:rsidP="00C515F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0B4EF9D" w14:textId="016E4D96" w:rsidR="00644655" w:rsidRPr="00096BB3" w:rsidRDefault="00644655" w:rsidP="00C515F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40AFE84E" w14:textId="38591BAC" w:rsidR="00644655" w:rsidRPr="00096BB3" w:rsidRDefault="00644655" w:rsidP="00C51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CA209" w14:textId="77777777" w:rsidR="00644655" w:rsidRPr="00096BB3" w:rsidRDefault="00644655" w:rsidP="00C51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4655" w:rsidRPr="00096BB3" w:rsidSect="00C515F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DEF"/>
    <w:multiLevelType w:val="hybridMultilevel"/>
    <w:tmpl w:val="5A1669C4"/>
    <w:lvl w:ilvl="0" w:tplc="0426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12881738"/>
    <w:multiLevelType w:val="hybridMultilevel"/>
    <w:tmpl w:val="0C66297E"/>
    <w:lvl w:ilvl="0" w:tplc="0426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23691932"/>
    <w:multiLevelType w:val="hybridMultilevel"/>
    <w:tmpl w:val="ABD48758"/>
    <w:lvl w:ilvl="0" w:tplc="0426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36A63AB0"/>
    <w:multiLevelType w:val="hybridMultilevel"/>
    <w:tmpl w:val="830AB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45F2F"/>
    <w:multiLevelType w:val="hybridMultilevel"/>
    <w:tmpl w:val="18A0F4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92D55"/>
    <w:multiLevelType w:val="hybridMultilevel"/>
    <w:tmpl w:val="81308AE4"/>
    <w:lvl w:ilvl="0" w:tplc="0426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69286E4A"/>
    <w:multiLevelType w:val="hybridMultilevel"/>
    <w:tmpl w:val="D602983C"/>
    <w:lvl w:ilvl="0" w:tplc="0426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6BF27689"/>
    <w:multiLevelType w:val="hybridMultilevel"/>
    <w:tmpl w:val="8BB05004"/>
    <w:lvl w:ilvl="0" w:tplc="0426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764500CA"/>
    <w:multiLevelType w:val="hybridMultilevel"/>
    <w:tmpl w:val="C67AE60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66"/>
    <w:rsid w:val="00067111"/>
    <w:rsid w:val="000715F8"/>
    <w:rsid w:val="00090571"/>
    <w:rsid w:val="00096BB3"/>
    <w:rsid w:val="00104417"/>
    <w:rsid w:val="0012085B"/>
    <w:rsid w:val="00121245"/>
    <w:rsid w:val="0015384B"/>
    <w:rsid w:val="00156ED5"/>
    <w:rsid w:val="00157B66"/>
    <w:rsid w:val="001622DF"/>
    <w:rsid w:val="00182ADA"/>
    <w:rsid w:val="001B2352"/>
    <w:rsid w:val="001E323A"/>
    <w:rsid w:val="00201FE7"/>
    <w:rsid w:val="002670FE"/>
    <w:rsid w:val="002744C3"/>
    <w:rsid w:val="00274E07"/>
    <w:rsid w:val="00293129"/>
    <w:rsid w:val="002D7FC7"/>
    <w:rsid w:val="00301B6F"/>
    <w:rsid w:val="003204EA"/>
    <w:rsid w:val="003360C2"/>
    <w:rsid w:val="00345026"/>
    <w:rsid w:val="00353F0F"/>
    <w:rsid w:val="004033E8"/>
    <w:rsid w:val="00454A21"/>
    <w:rsid w:val="00456B81"/>
    <w:rsid w:val="004A7C23"/>
    <w:rsid w:val="004C1D98"/>
    <w:rsid w:val="004E6D63"/>
    <w:rsid w:val="00502982"/>
    <w:rsid w:val="00532FCB"/>
    <w:rsid w:val="00551197"/>
    <w:rsid w:val="00552ECA"/>
    <w:rsid w:val="00570808"/>
    <w:rsid w:val="0059532B"/>
    <w:rsid w:val="005B4EA3"/>
    <w:rsid w:val="005B7C8F"/>
    <w:rsid w:val="005D3C34"/>
    <w:rsid w:val="006109CA"/>
    <w:rsid w:val="00614C78"/>
    <w:rsid w:val="0063780E"/>
    <w:rsid w:val="00644655"/>
    <w:rsid w:val="006527F3"/>
    <w:rsid w:val="006617EE"/>
    <w:rsid w:val="00692AA7"/>
    <w:rsid w:val="006A41E6"/>
    <w:rsid w:val="006B5D25"/>
    <w:rsid w:val="006F252A"/>
    <w:rsid w:val="0071283E"/>
    <w:rsid w:val="00764909"/>
    <w:rsid w:val="00772043"/>
    <w:rsid w:val="007C39E5"/>
    <w:rsid w:val="007E2027"/>
    <w:rsid w:val="007F4284"/>
    <w:rsid w:val="00802EA0"/>
    <w:rsid w:val="00861753"/>
    <w:rsid w:val="00862602"/>
    <w:rsid w:val="00891FEA"/>
    <w:rsid w:val="00892ED6"/>
    <w:rsid w:val="008B4DD9"/>
    <w:rsid w:val="008C621B"/>
    <w:rsid w:val="00931D98"/>
    <w:rsid w:val="0098236C"/>
    <w:rsid w:val="009A41E0"/>
    <w:rsid w:val="009D0090"/>
    <w:rsid w:val="00A11F0C"/>
    <w:rsid w:val="00A542BB"/>
    <w:rsid w:val="00A70D21"/>
    <w:rsid w:val="00A86D2A"/>
    <w:rsid w:val="00AA652F"/>
    <w:rsid w:val="00AE3E70"/>
    <w:rsid w:val="00B266EC"/>
    <w:rsid w:val="00B639C4"/>
    <w:rsid w:val="00BB08AB"/>
    <w:rsid w:val="00C20028"/>
    <w:rsid w:val="00C20434"/>
    <w:rsid w:val="00C515F1"/>
    <w:rsid w:val="00C57905"/>
    <w:rsid w:val="00C615FF"/>
    <w:rsid w:val="00C62788"/>
    <w:rsid w:val="00C83A06"/>
    <w:rsid w:val="00CD0716"/>
    <w:rsid w:val="00CF251B"/>
    <w:rsid w:val="00D26BAF"/>
    <w:rsid w:val="00D337FB"/>
    <w:rsid w:val="00D41FA0"/>
    <w:rsid w:val="00D64141"/>
    <w:rsid w:val="00D64F99"/>
    <w:rsid w:val="00D833F4"/>
    <w:rsid w:val="00D86250"/>
    <w:rsid w:val="00DA7063"/>
    <w:rsid w:val="00DC1C38"/>
    <w:rsid w:val="00E22029"/>
    <w:rsid w:val="00E275C3"/>
    <w:rsid w:val="00E31433"/>
    <w:rsid w:val="00E666AE"/>
    <w:rsid w:val="00EE79E1"/>
    <w:rsid w:val="00FA26EF"/>
    <w:rsid w:val="00F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1E1D"/>
  <w15:chartTrackingRefBased/>
  <w15:docId w15:val="{F54D5858-DAE9-43C2-9BD7-DA27D381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6446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01B6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6414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64141"/>
    <w:rPr>
      <w:color w:val="605E5C"/>
      <w:shd w:val="clear" w:color="auto" w:fill="E1DFDD"/>
    </w:rPr>
  </w:style>
  <w:style w:type="character" w:customStyle="1" w:styleId="field-label">
    <w:name w:val="field-label"/>
    <w:basedOn w:val="Noklusjumarindkopasfonts"/>
    <w:rsid w:val="00644655"/>
  </w:style>
  <w:style w:type="character" w:customStyle="1" w:styleId="lineage-item">
    <w:name w:val="lineage-item"/>
    <w:basedOn w:val="Noklusjumarindkopasfonts"/>
    <w:rsid w:val="00644655"/>
  </w:style>
  <w:style w:type="character" w:customStyle="1" w:styleId="Virsraksts4Rakstz">
    <w:name w:val="Virsraksts 4 Rakstz."/>
    <w:basedOn w:val="Noklusjumarindkopasfonts"/>
    <w:link w:val="Virsraksts4"/>
    <w:uiPriority w:val="9"/>
    <w:rsid w:val="0064465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views-label">
    <w:name w:val="views-label"/>
    <w:basedOn w:val="Noklusjumarindkopasfonts"/>
    <w:rsid w:val="00644655"/>
  </w:style>
  <w:style w:type="character" w:customStyle="1" w:styleId="field-content">
    <w:name w:val="field-content"/>
    <w:basedOn w:val="Noklusjumarindkopasfonts"/>
    <w:rsid w:val="00644655"/>
  </w:style>
  <w:style w:type="paragraph" w:styleId="Balonteksts">
    <w:name w:val="Balloon Text"/>
    <w:basedOn w:val="Parasts"/>
    <w:link w:val="BalontekstsRakstz"/>
    <w:rsid w:val="006A41E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tekstsRakstz">
    <w:name w:val="Balonteksts Rakstz."/>
    <w:basedOn w:val="Noklusjumarindkopasfonts"/>
    <w:link w:val="Balonteksts"/>
    <w:rsid w:val="006A41E6"/>
    <w:rPr>
      <w:rFonts w:ascii="Tahoma" w:eastAsia="Times New Roman" w:hAnsi="Tahoma" w:cs="Tahoma"/>
      <w:sz w:val="16"/>
      <w:szCs w:val="16"/>
      <w:lang w:val="en-US"/>
    </w:rPr>
  </w:style>
  <w:style w:type="character" w:styleId="Izteiksmgs">
    <w:name w:val="Strong"/>
    <w:uiPriority w:val="22"/>
    <w:qFormat/>
    <w:rsid w:val="006A4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82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053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68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26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99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3FB6-29A2-4583-9ED7-13A138A6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9803</Words>
  <Characters>5589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Rasita Latkovska</dc:creator>
  <cp:keywords/>
  <dc:description/>
  <cp:lastModifiedBy>Inga Zilberga</cp:lastModifiedBy>
  <cp:revision>2</cp:revision>
  <dcterms:created xsi:type="dcterms:W3CDTF">2022-08-04T13:54:00Z</dcterms:created>
  <dcterms:modified xsi:type="dcterms:W3CDTF">2022-08-04T13:54:00Z</dcterms:modified>
</cp:coreProperties>
</file>