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4DB6" w14:textId="77777777" w:rsidR="00712B2D" w:rsidRPr="00AB5DAC" w:rsidRDefault="00712B2D" w:rsidP="00712B2D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B5DAC">
        <w:rPr>
          <w:rFonts w:ascii="Arial" w:hAnsi="Arial" w:cs="Arial"/>
          <w:sz w:val="22"/>
          <w:szCs w:val="22"/>
        </w:rPr>
        <w:t>APSTIPRINĀTS</w:t>
      </w:r>
    </w:p>
    <w:p w14:paraId="13AF1D61" w14:textId="77777777" w:rsidR="00712B2D" w:rsidRPr="00AB5DAC" w:rsidRDefault="00712B2D" w:rsidP="00712B2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B5DAC">
        <w:rPr>
          <w:rFonts w:ascii="Arial" w:hAnsi="Arial" w:cs="Arial"/>
          <w:sz w:val="22"/>
          <w:szCs w:val="22"/>
        </w:rPr>
        <w:t>ar VAS “Latvijas dzelzceļš” iepirkuma komisijas</w:t>
      </w:r>
    </w:p>
    <w:p w14:paraId="4006D90C" w14:textId="77777777" w:rsidR="00712B2D" w:rsidRPr="00425615" w:rsidRDefault="00712B2D" w:rsidP="00712B2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B5DAC">
        <w:rPr>
          <w:rFonts w:ascii="Arial" w:hAnsi="Arial" w:cs="Arial"/>
          <w:sz w:val="22"/>
          <w:szCs w:val="22"/>
        </w:rPr>
        <w:t>2023.gada 6.marta 3.sēdes protokolu</w:t>
      </w:r>
    </w:p>
    <w:p w14:paraId="61C16DC9" w14:textId="77777777" w:rsidR="00712B2D" w:rsidRPr="00425615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49D9C59" w14:textId="77777777" w:rsidR="00712B2D" w:rsidRPr="00AB5DAC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B5DAC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3D83E47D" w14:textId="77777777" w:rsidR="00712B2D" w:rsidRPr="00AB5DAC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B5DAC">
        <w:rPr>
          <w:rFonts w:ascii="Arial" w:hAnsi="Arial" w:cs="Arial"/>
          <w:b/>
          <w:sz w:val="22"/>
          <w:szCs w:val="22"/>
          <w:lang w:val="lv-LV"/>
        </w:rPr>
        <w:t>sarunu procedūrā ar publikāciju “Jelgavas stacijas ēkas remonts Stacijas ielā 1, Jelgavā”</w:t>
      </w:r>
    </w:p>
    <w:p w14:paraId="07E1674E" w14:textId="77777777" w:rsidR="00712B2D" w:rsidRPr="00AB5DAC" w:rsidRDefault="00712B2D" w:rsidP="00712B2D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B5DAC">
        <w:rPr>
          <w:rFonts w:ascii="Arial" w:hAnsi="Arial" w:cs="Arial"/>
          <w:b/>
          <w:sz w:val="22"/>
          <w:szCs w:val="22"/>
          <w:lang w:val="lv-LV"/>
        </w:rPr>
        <w:t>(iepirkuma identifikācijas Nr. LDZ 2023/21-SPA</w:t>
      </w:r>
      <w:r w:rsidRPr="00AB5DAC">
        <w:rPr>
          <w:rFonts w:ascii="Arial" w:hAnsi="Arial" w:cs="Arial"/>
          <w:b/>
          <w:sz w:val="22"/>
          <w:szCs w:val="22"/>
          <w:shd w:val="clear" w:color="auto" w:fill="FFFFFF"/>
          <w:lang w:val="lv-LV"/>
        </w:rPr>
        <w:t>)</w:t>
      </w:r>
    </w:p>
    <w:p w14:paraId="6D44D148" w14:textId="77777777" w:rsidR="00712B2D" w:rsidRPr="00AB5DAC" w:rsidRDefault="00712B2D" w:rsidP="00712B2D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AB5DAC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041DAEF8" w14:textId="77777777" w:rsidR="00712B2D" w:rsidRPr="00AB5DAC" w:rsidRDefault="00712B2D" w:rsidP="00712B2D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1CE24A8" w14:textId="77777777" w:rsidR="00712B2D" w:rsidRDefault="00712B2D" w:rsidP="00712B2D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</w:t>
      </w:r>
      <w:r w:rsidRPr="00AB5DAC">
        <w:rPr>
          <w:rFonts w:ascii="Arial" w:hAnsi="Arial" w:cs="Arial"/>
          <w:b/>
          <w:smallCaps/>
          <w:sz w:val="22"/>
          <w:szCs w:val="22"/>
        </w:rPr>
        <w:t xml:space="preserve"> Nr.</w:t>
      </w:r>
      <w:r>
        <w:rPr>
          <w:rFonts w:ascii="Arial" w:hAnsi="Arial" w:cs="Arial"/>
          <w:b/>
          <w:smallCaps/>
          <w:sz w:val="22"/>
          <w:szCs w:val="22"/>
        </w:rPr>
        <w:t>1</w:t>
      </w:r>
    </w:p>
    <w:p w14:paraId="5C60FC39" w14:textId="77777777" w:rsidR="00712B2D" w:rsidRDefault="00712B2D" w:rsidP="00712B2D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0FB90395" w14:textId="77777777" w:rsidR="00712B2D" w:rsidRDefault="00712B2D" w:rsidP="00712B2D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47CB32AF" w14:textId="77777777" w:rsidR="00712B2D" w:rsidRDefault="00712B2D" w:rsidP="00712B2D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>iepirkuma nolikuma 1.</w:t>
      </w:r>
      <w:r>
        <w:rPr>
          <w:rFonts w:ascii="Arial" w:hAnsi="Arial" w:cs="Arial"/>
          <w:bCs/>
          <w:sz w:val="20"/>
        </w:rPr>
        <w:t>5</w:t>
      </w:r>
      <w:r w:rsidRPr="00EB0734">
        <w:rPr>
          <w:rFonts w:ascii="Arial" w:hAnsi="Arial" w:cs="Arial"/>
          <w:bCs/>
          <w:sz w:val="20"/>
        </w:rPr>
        <w:t>.1.punkt</w:t>
      </w:r>
      <w:r>
        <w:rPr>
          <w:rFonts w:ascii="Arial" w:hAnsi="Arial" w:cs="Arial"/>
          <w:bCs/>
          <w:sz w:val="20"/>
        </w:rPr>
        <w:t>ā aizstāt datumu “9.marta” ar “15.marta”;</w:t>
      </w:r>
    </w:p>
    <w:p w14:paraId="59644F52" w14:textId="77777777" w:rsidR="00712B2D" w:rsidRDefault="00712B2D" w:rsidP="00712B2D">
      <w:pPr>
        <w:pStyle w:val="BodyTextIndent"/>
        <w:ind w:left="720" w:right="-1"/>
        <w:contextualSpacing/>
        <w:rPr>
          <w:rFonts w:ascii="Arial" w:hAnsi="Arial" w:cs="Arial"/>
          <w:bCs/>
          <w:sz w:val="20"/>
        </w:rPr>
      </w:pPr>
    </w:p>
    <w:p w14:paraId="7843DE45" w14:textId="77777777" w:rsidR="00712B2D" w:rsidRDefault="00712B2D" w:rsidP="00712B2D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1.5.2.punktā aizstāt datumu “9.martā” ar “15.martā”;</w:t>
      </w:r>
    </w:p>
    <w:p w14:paraId="5EB2E2F8" w14:textId="77777777" w:rsidR="00712B2D" w:rsidRDefault="00712B2D" w:rsidP="00712B2D">
      <w:pPr>
        <w:pStyle w:val="ListParagraph"/>
        <w:rPr>
          <w:rFonts w:ascii="Arial" w:hAnsi="Arial" w:cs="Arial"/>
          <w:bCs/>
          <w:sz w:val="20"/>
        </w:rPr>
      </w:pPr>
    </w:p>
    <w:p w14:paraId="0FBA1F23" w14:textId="77777777" w:rsidR="00712B2D" w:rsidRPr="008E4023" w:rsidRDefault="00712B2D" w:rsidP="00712B2D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1.6.1.punktā aizstāt datumu “9.martam” ar “15.martam”.</w:t>
      </w:r>
    </w:p>
    <w:p w14:paraId="3DF61465" w14:textId="77777777" w:rsidR="0098236C" w:rsidRPr="00712B2D" w:rsidRDefault="0098236C">
      <w:pPr>
        <w:rPr>
          <w:rFonts w:cs="Arial"/>
          <w:lang w:val="lv-LV"/>
        </w:rPr>
      </w:pPr>
    </w:p>
    <w:sectPr w:rsidR="0098236C" w:rsidRPr="0071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CB7"/>
    <w:multiLevelType w:val="hybridMultilevel"/>
    <w:tmpl w:val="5E544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5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C"/>
    <w:rsid w:val="00117D8F"/>
    <w:rsid w:val="003204EA"/>
    <w:rsid w:val="00352BA7"/>
    <w:rsid w:val="00712B2D"/>
    <w:rsid w:val="007857C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E9754-26B3-49F2-99E8-5D57B14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12B2D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712B2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12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712B2D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12B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2023-03-06T14:21:00Z</dcterms:created>
  <dcterms:modified xsi:type="dcterms:W3CDTF">2023-03-06T14:21:00Z</dcterms:modified>
</cp:coreProperties>
</file>