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B91DA" w14:textId="77777777" w:rsidR="006B208B" w:rsidRPr="002A4749" w:rsidRDefault="006B208B" w:rsidP="006B208B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2A4749">
        <w:rPr>
          <w:rFonts w:ascii="Arial" w:hAnsi="Arial" w:cs="Arial"/>
          <w:sz w:val="22"/>
          <w:szCs w:val="22"/>
          <w:lang w:val="lv-LV"/>
        </w:rPr>
        <w:t>APSTIPRINĀTS</w:t>
      </w:r>
    </w:p>
    <w:p w14:paraId="0AD74824" w14:textId="77777777" w:rsidR="006B208B" w:rsidRPr="002A4749" w:rsidRDefault="006B208B" w:rsidP="006B208B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2A4749">
        <w:rPr>
          <w:rFonts w:ascii="Arial" w:hAnsi="Arial" w:cs="Arial"/>
          <w:sz w:val="22"/>
          <w:szCs w:val="22"/>
          <w:lang w:val="lv-LV"/>
        </w:rPr>
        <w:t>ar VAS “Latvijas dzelzceļš” iepirkuma komisijas</w:t>
      </w:r>
    </w:p>
    <w:p w14:paraId="7FF74EC9" w14:textId="2FCADF7D" w:rsidR="006B208B" w:rsidRPr="002A4749" w:rsidRDefault="006B208B" w:rsidP="006B208B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2A4749">
        <w:rPr>
          <w:rFonts w:ascii="Arial" w:hAnsi="Arial" w:cs="Arial"/>
          <w:sz w:val="22"/>
          <w:szCs w:val="22"/>
          <w:lang w:val="lv-LV"/>
        </w:rPr>
        <w:t xml:space="preserve">2021.gada </w:t>
      </w:r>
      <w:r>
        <w:rPr>
          <w:rFonts w:ascii="Arial" w:hAnsi="Arial" w:cs="Arial"/>
          <w:sz w:val="22"/>
          <w:szCs w:val="22"/>
          <w:lang w:val="lv-LV"/>
        </w:rPr>
        <w:t>1.jūnija 2</w:t>
      </w:r>
      <w:r w:rsidRPr="002A4749">
        <w:rPr>
          <w:rFonts w:ascii="Arial" w:hAnsi="Arial" w:cs="Arial"/>
          <w:sz w:val="22"/>
          <w:szCs w:val="22"/>
          <w:lang w:val="lv-LV"/>
        </w:rPr>
        <w:t>.sēdes protokolu</w:t>
      </w:r>
    </w:p>
    <w:p w14:paraId="4D9680AF" w14:textId="77777777" w:rsidR="006B208B" w:rsidRPr="00E20C14" w:rsidRDefault="006B208B" w:rsidP="006B208B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</w:p>
    <w:p w14:paraId="73159308" w14:textId="77777777" w:rsidR="006B208B" w:rsidRDefault="006B208B" w:rsidP="006B208B">
      <w:pPr>
        <w:pStyle w:val="Default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EE0113">
        <w:rPr>
          <w:rFonts w:ascii="Arial" w:hAnsi="Arial" w:cs="Arial"/>
          <w:b/>
          <w:sz w:val="22"/>
          <w:szCs w:val="22"/>
          <w:lang w:val="lv-LV"/>
        </w:rPr>
        <w:t>Sarunu procedūrā ar publikāciju</w:t>
      </w:r>
      <w:r>
        <w:rPr>
          <w:rFonts w:ascii="Arial" w:hAnsi="Arial" w:cs="Arial"/>
          <w:b/>
          <w:sz w:val="22"/>
          <w:szCs w:val="22"/>
          <w:lang w:val="lv-LV"/>
        </w:rPr>
        <w:t xml:space="preserve"> </w:t>
      </w:r>
      <w:r w:rsidRPr="00EE0113">
        <w:rPr>
          <w:rFonts w:ascii="Arial" w:hAnsi="Arial" w:cs="Arial"/>
          <w:b/>
          <w:sz w:val="22"/>
          <w:szCs w:val="22"/>
          <w:lang w:val="lv-LV"/>
        </w:rPr>
        <w:t>“</w:t>
      </w:r>
      <w:r>
        <w:rPr>
          <w:rFonts w:ascii="Arial" w:hAnsi="Arial" w:cs="Arial"/>
          <w:b/>
          <w:sz w:val="22"/>
          <w:szCs w:val="22"/>
          <w:lang w:val="lv-LV"/>
        </w:rPr>
        <w:t>Telpu uzkopšanas pakalpojumi</w:t>
      </w:r>
      <w:r w:rsidRPr="00EE0113">
        <w:rPr>
          <w:rFonts w:ascii="Arial" w:hAnsi="Arial" w:cs="Arial"/>
          <w:b/>
          <w:sz w:val="22"/>
          <w:szCs w:val="22"/>
          <w:lang w:val="lv-LV"/>
        </w:rPr>
        <w:t>”</w:t>
      </w:r>
      <w:r>
        <w:rPr>
          <w:rFonts w:ascii="Arial" w:hAnsi="Arial" w:cs="Arial"/>
          <w:b/>
          <w:sz w:val="22"/>
          <w:szCs w:val="22"/>
          <w:lang w:val="lv-LV"/>
        </w:rPr>
        <w:t>,</w:t>
      </w:r>
    </w:p>
    <w:p w14:paraId="21D3A998" w14:textId="759BB580" w:rsidR="006B208B" w:rsidRPr="00880D07" w:rsidRDefault="006B208B" w:rsidP="006B208B">
      <w:pPr>
        <w:pStyle w:val="Default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880D07">
        <w:rPr>
          <w:rFonts w:ascii="Arial" w:hAnsi="Arial" w:cs="Arial"/>
          <w:sz w:val="22"/>
          <w:szCs w:val="22"/>
          <w:lang w:val="lv-LV"/>
        </w:rPr>
        <w:t>iepirkuma identifikācijas nr. LDZ 2021/30–IBz</w:t>
      </w:r>
    </w:p>
    <w:p w14:paraId="501DF4E6" w14:textId="77777777" w:rsidR="006B208B" w:rsidRPr="00902313" w:rsidRDefault="006B208B" w:rsidP="006B208B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</w:p>
    <w:p w14:paraId="2848FCBD" w14:textId="77777777" w:rsidR="006B208B" w:rsidRPr="00902313" w:rsidRDefault="006B208B" w:rsidP="006B208B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  <w:r w:rsidRPr="00902313">
        <w:rPr>
          <w:rFonts w:ascii="Arial" w:hAnsi="Arial" w:cs="Arial"/>
          <w:b/>
          <w:smallCaps/>
          <w:sz w:val="22"/>
          <w:szCs w:val="22"/>
          <w:lang w:val="lv-LV"/>
        </w:rPr>
        <w:t>Grozījumi Nr.</w:t>
      </w:r>
      <w:r>
        <w:rPr>
          <w:rFonts w:ascii="Arial" w:hAnsi="Arial" w:cs="Arial"/>
          <w:b/>
          <w:smallCaps/>
          <w:sz w:val="22"/>
          <w:szCs w:val="22"/>
          <w:lang w:val="lv-LV"/>
        </w:rPr>
        <w:t>1</w:t>
      </w:r>
    </w:p>
    <w:p w14:paraId="1314A8B1" w14:textId="77777777" w:rsidR="006B208B" w:rsidRPr="00902313" w:rsidRDefault="006B208B" w:rsidP="006B208B">
      <w:pPr>
        <w:jc w:val="center"/>
        <w:rPr>
          <w:rFonts w:ascii="Arial" w:eastAsia="Calibri" w:hAnsi="Arial" w:cs="Arial"/>
          <w:sz w:val="22"/>
          <w:szCs w:val="22"/>
          <w:lang w:val="lv-LV"/>
        </w:rPr>
      </w:pPr>
    </w:p>
    <w:p w14:paraId="1A985376" w14:textId="77777777" w:rsidR="006B208B" w:rsidRPr="00902313" w:rsidRDefault="006B208B" w:rsidP="006B208B">
      <w:pPr>
        <w:tabs>
          <w:tab w:val="left" w:pos="4320"/>
          <w:tab w:val="left" w:pos="7965"/>
        </w:tabs>
        <w:jc w:val="center"/>
        <w:rPr>
          <w:rFonts w:ascii="Arial" w:hAnsi="Arial" w:cs="Arial"/>
          <w:sz w:val="22"/>
          <w:szCs w:val="22"/>
          <w:lang w:val="lv-LV"/>
        </w:rPr>
      </w:pPr>
    </w:p>
    <w:p w14:paraId="60C6A271" w14:textId="6B077E5D" w:rsidR="006B208B" w:rsidRPr="0085194D" w:rsidRDefault="006B208B" w:rsidP="006B208B">
      <w:pPr>
        <w:tabs>
          <w:tab w:val="left" w:pos="4320"/>
          <w:tab w:val="left" w:pos="7965"/>
        </w:tabs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902313">
        <w:rPr>
          <w:rFonts w:ascii="Arial" w:hAnsi="Arial" w:cs="Arial"/>
          <w:sz w:val="22"/>
          <w:szCs w:val="22"/>
          <w:lang w:val="lv-LV"/>
        </w:rPr>
        <w:t xml:space="preserve">Sarunu procedūras </w:t>
      </w:r>
      <w:r w:rsidRPr="00902313">
        <w:rPr>
          <w:rFonts w:ascii="Arial" w:hAnsi="Arial" w:cs="Arial"/>
          <w:bCs/>
          <w:sz w:val="22"/>
          <w:szCs w:val="22"/>
          <w:lang w:val="lv-LV"/>
        </w:rPr>
        <w:t xml:space="preserve">ar publikāciju </w:t>
      </w:r>
      <w:r w:rsidRPr="00902313">
        <w:rPr>
          <w:rFonts w:ascii="Arial" w:hAnsi="Arial" w:cs="Arial"/>
          <w:sz w:val="22"/>
          <w:szCs w:val="22"/>
          <w:lang w:val="lv-LV"/>
        </w:rPr>
        <w:t>“</w:t>
      </w:r>
      <w:r>
        <w:rPr>
          <w:rFonts w:ascii="Arial" w:hAnsi="Arial" w:cs="Arial"/>
          <w:bCs/>
          <w:sz w:val="22"/>
          <w:szCs w:val="22"/>
          <w:lang w:val="lv-LV"/>
        </w:rPr>
        <w:t>Telpu uzkopšanas pakalpojumi</w:t>
      </w:r>
      <w:r w:rsidRPr="00902313">
        <w:rPr>
          <w:rFonts w:ascii="Arial" w:hAnsi="Arial" w:cs="Arial"/>
          <w:sz w:val="22"/>
          <w:szCs w:val="22"/>
          <w:lang w:val="lv-LV"/>
        </w:rPr>
        <w:t>”</w:t>
      </w:r>
      <w:r w:rsidRPr="00902313">
        <w:rPr>
          <w:rFonts w:ascii="Arial" w:hAnsi="Arial" w:cs="Arial"/>
          <w:bCs/>
          <w:sz w:val="22"/>
          <w:szCs w:val="22"/>
          <w:lang w:val="lv-LV"/>
        </w:rPr>
        <w:t xml:space="preserve"> (turpmāk – sarunu procedūra) nolikum</w:t>
      </w:r>
      <w:r>
        <w:rPr>
          <w:rFonts w:ascii="Arial" w:hAnsi="Arial" w:cs="Arial"/>
          <w:bCs/>
          <w:sz w:val="22"/>
          <w:szCs w:val="22"/>
          <w:lang w:val="lv-LV"/>
        </w:rPr>
        <w:t>ā</w:t>
      </w:r>
      <w:r w:rsidRPr="00902313">
        <w:rPr>
          <w:rFonts w:ascii="Arial" w:hAnsi="Arial" w:cs="Arial"/>
          <w:bCs/>
          <w:sz w:val="22"/>
          <w:szCs w:val="22"/>
          <w:lang w:val="lv-LV"/>
        </w:rPr>
        <w:t xml:space="preserve"> (nolikums publicēts tīmekļa vietnē </w:t>
      </w:r>
      <w:hyperlink r:id="rId5" w:history="1">
        <w:r w:rsidRPr="00902313">
          <w:rPr>
            <w:rStyle w:val="Hyperlink"/>
            <w:rFonts w:ascii="Arial" w:eastAsia="Calibri" w:hAnsi="Arial" w:cs="Arial"/>
            <w:bCs/>
            <w:sz w:val="22"/>
            <w:szCs w:val="22"/>
            <w:lang w:val="lv-LV"/>
          </w:rPr>
          <w:t>www.ldz.lv</w:t>
        </w:r>
      </w:hyperlink>
      <w:r w:rsidRPr="00902313">
        <w:rPr>
          <w:rFonts w:ascii="Arial" w:hAnsi="Arial" w:cs="Arial"/>
          <w:bCs/>
          <w:sz w:val="22"/>
          <w:szCs w:val="22"/>
          <w:lang w:val="lv-LV"/>
        </w:rPr>
        <w:t xml:space="preserve">) </w:t>
      </w:r>
      <w:r w:rsidRPr="00E20C14">
        <w:rPr>
          <w:rFonts w:ascii="Arial" w:hAnsi="Arial" w:cs="Arial"/>
          <w:bCs/>
          <w:sz w:val="22"/>
          <w:szCs w:val="22"/>
          <w:lang w:val="lv-LV"/>
        </w:rPr>
        <w:t xml:space="preserve">komisija konstatējusi </w:t>
      </w:r>
      <w:r w:rsidRPr="00E20C14">
        <w:rPr>
          <w:rFonts w:ascii="Arial" w:hAnsi="Arial" w:cs="Arial"/>
          <w:bCs/>
          <w:color w:val="000000"/>
          <w:sz w:val="22"/>
          <w:szCs w:val="22"/>
          <w:lang w:val="lv-LV"/>
        </w:rPr>
        <w:t xml:space="preserve">neprecizitātes </w:t>
      </w:r>
      <w:r>
        <w:rPr>
          <w:rFonts w:ascii="Arial" w:hAnsi="Arial" w:cs="Arial"/>
          <w:bCs/>
          <w:color w:val="000000"/>
          <w:sz w:val="22"/>
          <w:szCs w:val="22"/>
          <w:lang w:val="lv-LV"/>
        </w:rPr>
        <w:t xml:space="preserve">un </w:t>
      </w:r>
      <w:r w:rsidRPr="00E20C14">
        <w:rPr>
          <w:rFonts w:ascii="Arial" w:hAnsi="Arial" w:cs="Arial"/>
          <w:bCs/>
          <w:color w:val="000000"/>
          <w:sz w:val="22"/>
          <w:szCs w:val="22"/>
          <w:lang w:val="lv-LV"/>
        </w:rPr>
        <w:t>nepārprotamībai veikusi šādus grozījumus</w:t>
      </w:r>
      <w:r w:rsidRPr="0085194D">
        <w:rPr>
          <w:rFonts w:ascii="Arial" w:hAnsi="Arial" w:cs="Arial"/>
          <w:bCs/>
          <w:color w:val="000000"/>
          <w:sz w:val="22"/>
          <w:szCs w:val="22"/>
          <w:lang w:val="lv-LV"/>
        </w:rPr>
        <w:t>:</w:t>
      </w:r>
    </w:p>
    <w:p w14:paraId="3F52BB51" w14:textId="77777777" w:rsidR="006B208B" w:rsidRPr="0085194D" w:rsidRDefault="006B208B" w:rsidP="006B208B">
      <w:pPr>
        <w:rPr>
          <w:rFonts w:ascii="Arial" w:hAnsi="Arial" w:cs="Arial"/>
          <w:sz w:val="22"/>
          <w:szCs w:val="22"/>
          <w:lang w:val="lv-LV"/>
        </w:rPr>
      </w:pPr>
    </w:p>
    <w:p w14:paraId="63E8EC56" w14:textId="74311CB1" w:rsidR="006B208B" w:rsidRDefault="006B208B" w:rsidP="006B208B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B04A7">
        <w:rPr>
          <w:rFonts w:ascii="Arial" w:hAnsi="Arial" w:cs="Arial"/>
          <w:sz w:val="22"/>
          <w:szCs w:val="22"/>
        </w:rPr>
        <w:t xml:space="preserve">sarunu procedūras nolikuma </w:t>
      </w:r>
      <w:r>
        <w:rPr>
          <w:rFonts w:ascii="Arial" w:hAnsi="Arial" w:cs="Arial"/>
          <w:sz w:val="22"/>
          <w:szCs w:val="22"/>
        </w:rPr>
        <w:t>6.9.</w:t>
      </w:r>
      <w:r w:rsidRPr="00CB04A7">
        <w:rPr>
          <w:rFonts w:ascii="Arial" w:hAnsi="Arial" w:cs="Arial"/>
          <w:sz w:val="22"/>
          <w:szCs w:val="22"/>
        </w:rPr>
        <w:t>punktā</w:t>
      </w:r>
      <w:r>
        <w:rPr>
          <w:rFonts w:ascii="Arial" w:hAnsi="Arial" w:cs="Arial"/>
          <w:sz w:val="22"/>
          <w:szCs w:val="22"/>
        </w:rPr>
        <w:t xml:space="preserve"> frāzi “(..) </w:t>
      </w:r>
      <w:r w:rsidRPr="006B208B">
        <w:rPr>
          <w:rFonts w:ascii="Arial" w:hAnsi="Arial" w:cs="Arial"/>
          <w:i/>
          <w:iCs/>
          <w:sz w:val="22"/>
          <w:szCs w:val="22"/>
        </w:rPr>
        <w:t>iesniedz (iemaksā) veic līguma nodrošinājumu 5% (piecu procentu) apmērā</w:t>
      </w:r>
      <w:r w:rsidR="000E58A9">
        <w:rPr>
          <w:rFonts w:ascii="Arial" w:hAnsi="Arial" w:cs="Arial"/>
          <w:i/>
          <w:iCs/>
          <w:sz w:val="22"/>
          <w:szCs w:val="22"/>
        </w:rPr>
        <w:t xml:space="preserve"> </w:t>
      </w:r>
      <w:r w:rsidR="000E58A9">
        <w:rPr>
          <w:rFonts w:ascii="Arial" w:hAnsi="Arial" w:cs="Arial"/>
          <w:sz w:val="22"/>
          <w:szCs w:val="22"/>
        </w:rPr>
        <w:t>(…)</w:t>
      </w:r>
      <w:r>
        <w:rPr>
          <w:rFonts w:ascii="Arial" w:hAnsi="Arial" w:cs="Arial"/>
          <w:sz w:val="22"/>
          <w:szCs w:val="22"/>
        </w:rPr>
        <w:t>”</w:t>
      </w:r>
      <w:r w:rsidRPr="00CB04A7">
        <w:rPr>
          <w:rFonts w:ascii="Arial" w:hAnsi="Arial" w:cs="Arial"/>
          <w:sz w:val="22"/>
          <w:szCs w:val="22"/>
        </w:rPr>
        <w:t xml:space="preserve"> izteikt šādā reda</w:t>
      </w:r>
      <w:r>
        <w:rPr>
          <w:rFonts w:ascii="Arial" w:hAnsi="Arial" w:cs="Arial"/>
          <w:sz w:val="22"/>
          <w:szCs w:val="22"/>
        </w:rPr>
        <w:t>k</w:t>
      </w:r>
      <w:r w:rsidRPr="00CB04A7">
        <w:rPr>
          <w:rFonts w:ascii="Arial" w:hAnsi="Arial" w:cs="Arial"/>
          <w:sz w:val="22"/>
          <w:szCs w:val="22"/>
        </w:rPr>
        <w:t>cijā:</w:t>
      </w:r>
    </w:p>
    <w:p w14:paraId="21FA3CA1" w14:textId="77777777" w:rsidR="006B208B" w:rsidRPr="00CB04A7" w:rsidRDefault="006B208B" w:rsidP="006B208B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</w:p>
    <w:p w14:paraId="5DEB9B8F" w14:textId="1985168B" w:rsidR="00BB650E" w:rsidRPr="006B208B" w:rsidRDefault="006B208B">
      <w:pPr>
        <w:rPr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“(..) iesniedz (iemaksā) </w:t>
      </w:r>
      <w:r w:rsidRPr="00185921">
        <w:rPr>
          <w:rFonts w:ascii="Arial" w:hAnsi="Arial" w:cs="Arial"/>
          <w:sz w:val="22"/>
          <w:szCs w:val="22"/>
          <w:lang w:val="lv-LV"/>
        </w:rPr>
        <w:t>līguma nodrošinājum</w:t>
      </w:r>
      <w:r>
        <w:rPr>
          <w:rFonts w:ascii="Arial" w:hAnsi="Arial" w:cs="Arial"/>
          <w:sz w:val="22"/>
          <w:szCs w:val="22"/>
          <w:lang w:val="lv-LV"/>
        </w:rPr>
        <w:t>u</w:t>
      </w:r>
      <w:r w:rsidRPr="00185921">
        <w:rPr>
          <w:rFonts w:ascii="Arial" w:hAnsi="Arial" w:cs="Arial"/>
          <w:sz w:val="22"/>
          <w:szCs w:val="22"/>
          <w:lang w:val="lv-LV"/>
        </w:rPr>
        <w:t xml:space="preserve"> </w:t>
      </w:r>
      <w:r w:rsidRPr="00951A90">
        <w:rPr>
          <w:rFonts w:ascii="Arial" w:hAnsi="Arial" w:cs="Arial"/>
          <w:color w:val="00B050"/>
          <w:sz w:val="22"/>
          <w:szCs w:val="22"/>
          <w:lang w:val="lv-LV"/>
        </w:rPr>
        <w:t>7</w:t>
      </w:r>
      <w:r w:rsidRPr="00185921">
        <w:rPr>
          <w:rFonts w:ascii="Arial" w:hAnsi="Arial" w:cs="Arial"/>
          <w:sz w:val="22"/>
          <w:szCs w:val="22"/>
          <w:lang w:val="lv-LV"/>
        </w:rPr>
        <w:t>% (</w:t>
      </w:r>
      <w:r w:rsidRPr="00951A90">
        <w:rPr>
          <w:rFonts w:ascii="Arial" w:hAnsi="Arial" w:cs="Arial"/>
          <w:color w:val="00B050"/>
          <w:sz w:val="22"/>
          <w:szCs w:val="22"/>
          <w:lang w:val="lv-LV"/>
        </w:rPr>
        <w:t>septiņu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185921">
        <w:rPr>
          <w:rFonts w:ascii="Arial" w:hAnsi="Arial" w:cs="Arial"/>
          <w:sz w:val="22"/>
          <w:szCs w:val="22"/>
          <w:lang w:val="lv-LV"/>
        </w:rPr>
        <w:t>procentu)</w:t>
      </w:r>
      <w:r>
        <w:rPr>
          <w:rFonts w:ascii="Arial" w:hAnsi="Arial" w:cs="Arial"/>
          <w:sz w:val="22"/>
          <w:szCs w:val="22"/>
          <w:lang w:val="lv-LV"/>
        </w:rPr>
        <w:t xml:space="preserve"> apmērā (…)”</w:t>
      </w:r>
      <w:r w:rsidR="00C76D08">
        <w:rPr>
          <w:rFonts w:ascii="Arial" w:hAnsi="Arial" w:cs="Arial"/>
          <w:sz w:val="22"/>
          <w:szCs w:val="22"/>
          <w:lang w:val="lv-LV"/>
        </w:rPr>
        <w:t>.</w:t>
      </w:r>
      <w:bookmarkStart w:id="0" w:name="_GoBack"/>
      <w:bookmarkEnd w:id="0"/>
    </w:p>
    <w:sectPr w:rsidR="00BB650E" w:rsidRPr="006B20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D5640"/>
    <w:multiLevelType w:val="hybridMultilevel"/>
    <w:tmpl w:val="D64486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0E"/>
    <w:rsid w:val="000E58A9"/>
    <w:rsid w:val="006B208B"/>
    <w:rsid w:val="00880D07"/>
    <w:rsid w:val="00BB650E"/>
    <w:rsid w:val="00C7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234AD1"/>
  <w15:chartTrackingRefBased/>
  <w15:docId w15:val="{682B73A9-6605-449F-83FE-446F161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aistīto dokumentu saraksts,PPS_Bullet,Syle 1,List Paragraph1,Numurets,Virsraksti,Saraksta rindkopa,Bullets,Numbered List,Paragraph,Bullet point 1,1st level - Bullet List Paragraph"/>
    <w:basedOn w:val="Normal"/>
    <w:link w:val="ListParagraphChar"/>
    <w:uiPriority w:val="34"/>
    <w:qFormat/>
    <w:rsid w:val="006B208B"/>
    <w:pPr>
      <w:ind w:left="720"/>
      <w:contextualSpacing/>
    </w:pPr>
    <w:rPr>
      <w:rFonts w:eastAsia="Calibri"/>
      <w:lang w:val="lv-LV"/>
    </w:rPr>
  </w:style>
  <w:style w:type="character" w:styleId="Hyperlink">
    <w:name w:val="Hyperlink"/>
    <w:uiPriority w:val="99"/>
    <w:unhideWhenUsed/>
    <w:rsid w:val="006B208B"/>
    <w:rPr>
      <w:strike w:val="0"/>
      <w:dstrike w:val="0"/>
      <w:color w:val="940026"/>
      <w:u w:val="none"/>
      <w:effect w:val="none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List Paragraph1 Char,Numurets Char,Virsraksti Char,Saraksta rindkopa Char,Bullets Char"/>
    <w:link w:val="ListParagraph"/>
    <w:uiPriority w:val="34"/>
    <w:qFormat/>
    <w:locked/>
    <w:rsid w:val="006B208B"/>
    <w:rPr>
      <w:rFonts w:ascii="Times New Roman" w:eastAsia="Calibri" w:hAnsi="Times New Roman" w:cs="Times New Roman"/>
      <w:sz w:val="20"/>
      <w:szCs w:val="20"/>
      <w:lang w:eastAsia="lv-LV" w:bidi="ar-SA"/>
    </w:rPr>
  </w:style>
  <w:style w:type="paragraph" w:customStyle="1" w:styleId="Default">
    <w:name w:val="Default"/>
    <w:rsid w:val="006B2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ar-SA"/>
    </w:rPr>
  </w:style>
  <w:style w:type="table" w:styleId="TableGrid">
    <w:name w:val="Table Grid"/>
    <w:aliases w:val="CV table"/>
    <w:basedOn w:val="TableNormal"/>
    <w:uiPriority w:val="39"/>
    <w:rsid w:val="006B2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link w:val="CharCharCharChar"/>
    <w:uiPriority w:val="99"/>
    <w:rsid w:val="006B208B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6B208B"/>
    <w:pPr>
      <w:spacing w:after="160" w:line="240" w:lineRule="exact"/>
      <w:jc w:val="both"/>
      <w:textAlignment w:val="baseline"/>
    </w:pPr>
    <w:rPr>
      <w:rFonts w:asciiTheme="minorHAnsi" w:eastAsiaTheme="minorHAnsi" w:hAnsiTheme="minorHAnsi" w:cstheme="minorBidi"/>
      <w:sz w:val="22"/>
      <w:szCs w:val="22"/>
      <w:vertAlign w:val="superscript"/>
      <w:lang w:val="lv-LV" w:eastAsia="en-US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264</Characters>
  <Application>Microsoft Office Word</Application>
  <DocSecurity>0</DocSecurity>
  <Lines>2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5</cp:revision>
  <dcterms:created xsi:type="dcterms:W3CDTF">2021-06-01T06:28:00Z</dcterms:created>
  <dcterms:modified xsi:type="dcterms:W3CDTF">2021-06-01T06:41:00Z</dcterms:modified>
</cp:coreProperties>
</file>