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896E" w14:textId="77777777" w:rsidR="00472EEF" w:rsidRPr="006B13D4" w:rsidRDefault="00472EEF" w:rsidP="00472EEF"/>
    <w:p w14:paraId="5FD81A33" w14:textId="77777777" w:rsidR="00472EEF" w:rsidRPr="006B13D4" w:rsidRDefault="00472EEF" w:rsidP="00472EE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</w:pPr>
      <w:r w:rsidRPr="006B13D4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>APSTIPRINĀTS</w:t>
      </w:r>
    </w:p>
    <w:p w14:paraId="0071FD2F" w14:textId="77777777" w:rsidR="00472EEF" w:rsidRPr="006B13D4" w:rsidRDefault="00472EEF" w:rsidP="00472EE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</w:pPr>
      <w:r w:rsidRPr="006B13D4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>ar VAS “Latvijas dzelzceļš” iepirkuma komisijas</w:t>
      </w:r>
    </w:p>
    <w:p w14:paraId="300AA1B5" w14:textId="77777777" w:rsidR="00472EEF" w:rsidRPr="006B13D4" w:rsidRDefault="00472EEF" w:rsidP="00472EE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</w:pPr>
      <w:r w:rsidRPr="006B13D4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>2025.gada 29.decembra 2.sēdes protokolu</w:t>
      </w:r>
    </w:p>
    <w:p w14:paraId="22EA67FC" w14:textId="77777777" w:rsidR="00472EEF" w:rsidRPr="006B13D4" w:rsidRDefault="00472EEF" w:rsidP="00472EEF">
      <w:pPr>
        <w:jc w:val="center"/>
        <w:rPr>
          <w:rFonts w:ascii="Arial" w:hAnsi="Arial" w:cs="Arial"/>
        </w:rPr>
      </w:pPr>
    </w:p>
    <w:p w14:paraId="15A3FB9D" w14:textId="77777777" w:rsidR="00472EEF" w:rsidRPr="006B13D4" w:rsidRDefault="00472EEF" w:rsidP="00472E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13D4">
        <w:rPr>
          <w:rFonts w:ascii="Arial" w:hAnsi="Arial" w:cs="Arial"/>
          <w:b/>
          <w:sz w:val="20"/>
          <w:szCs w:val="20"/>
        </w:rPr>
        <w:t>VAS “Latvijas dzelzceļš” organizētajā</w:t>
      </w:r>
    </w:p>
    <w:p w14:paraId="4EF875B0" w14:textId="77777777" w:rsidR="00472EEF" w:rsidRPr="006B13D4" w:rsidRDefault="00472EEF" w:rsidP="00472EEF">
      <w:pPr>
        <w:keepNext/>
        <w:keepLines/>
        <w:tabs>
          <w:tab w:val="left" w:pos="6946"/>
        </w:tabs>
        <w:spacing w:after="0" w:line="240" w:lineRule="auto"/>
        <w:jc w:val="center"/>
        <w:outlineLvl w:val="0"/>
        <w:rPr>
          <w:rFonts w:ascii="Arial" w:eastAsiaTheme="majorEastAsia" w:hAnsi="Arial" w:cs="Arial"/>
          <w:bCs/>
          <w:sz w:val="20"/>
          <w:szCs w:val="20"/>
          <w:shd w:val="clear" w:color="auto" w:fill="FFFFFF"/>
        </w:rPr>
      </w:pPr>
      <w:r w:rsidRPr="006B13D4">
        <w:rPr>
          <w:rFonts w:ascii="Arial" w:eastAsiaTheme="majorEastAsia" w:hAnsi="Arial" w:cs="Arial"/>
          <w:bCs/>
          <w:sz w:val="20"/>
          <w:szCs w:val="20"/>
        </w:rPr>
        <w:t>iepirkuma procedūrā ar publikācijas</w:t>
      </w:r>
      <w:r w:rsidRPr="006B13D4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6B13D4">
        <w:rPr>
          <w:rFonts w:ascii="Arial" w:eastAsiaTheme="majorEastAsia" w:hAnsi="Arial" w:cs="Arial"/>
          <w:bCs/>
          <w:sz w:val="20"/>
          <w:szCs w:val="20"/>
        </w:rPr>
        <w:t>“Individuālo aizsardzības līdzekļu un aprīkojuma piegāde”</w:t>
      </w:r>
      <w:r w:rsidRPr="006B13D4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6B13D4">
        <w:rPr>
          <w:rFonts w:ascii="Arial" w:eastAsiaTheme="majorEastAsia" w:hAnsi="Arial" w:cs="Arial"/>
          <w:bCs/>
          <w:sz w:val="20"/>
          <w:szCs w:val="20"/>
        </w:rPr>
        <w:t xml:space="preserve">(iepirkuma identifikācijas Nr. </w:t>
      </w:r>
      <w:r w:rsidRPr="006B13D4">
        <w:rPr>
          <w:rFonts w:ascii="Arial" w:eastAsiaTheme="majorEastAsia" w:hAnsi="Arial" w:cs="Arial"/>
          <w:sz w:val="20"/>
          <w:szCs w:val="20"/>
          <w:shd w:val="clear" w:color="auto" w:fill="FFFFFF"/>
        </w:rPr>
        <w:t>LDZ 2025/278-IAPVC</w:t>
      </w:r>
      <w:r w:rsidRPr="006B13D4">
        <w:rPr>
          <w:rFonts w:ascii="Arial" w:eastAsiaTheme="majorEastAsia" w:hAnsi="Arial" w:cs="Arial"/>
          <w:bCs/>
          <w:sz w:val="20"/>
          <w:szCs w:val="20"/>
          <w:shd w:val="clear" w:color="auto" w:fill="FFFFFF"/>
        </w:rPr>
        <w:t>)</w:t>
      </w:r>
    </w:p>
    <w:p w14:paraId="2CC7B33F" w14:textId="77777777" w:rsidR="00472EEF" w:rsidRPr="006B13D4" w:rsidRDefault="00472EEF" w:rsidP="00472EE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345301" w14:textId="77777777" w:rsidR="00472EEF" w:rsidRPr="006B13D4" w:rsidRDefault="00472EEF" w:rsidP="00472E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kern w:val="0"/>
          <w:sz w:val="20"/>
          <w:szCs w:val="20"/>
          <w:lang w:eastAsia="lv-LV"/>
          <w14:ligatures w14:val="none"/>
        </w:rPr>
      </w:pPr>
      <w:r w:rsidRPr="006B13D4">
        <w:rPr>
          <w:rFonts w:ascii="Arial" w:eastAsia="Calibri" w:hAnsi="Arial" w:cs="Arial"/>
          <w:bCs/>
          <w:color w:val="000000"/>
          <w:kern w:val="0"/>
          <w:sz w:val="20"/>
          <w:szCs w:val="20"/>
          <w:lang w:eastAsia="lv-LV"/>
          <w14:ligatures w14:val="none"/>
        </w:rPr>
        <w:t>(turpmāk – iepirkums)</w:t>
      </w:r>
    </w:p>
    <w:p w14:paraId="6660FC0B" w14:textId="77777777" w:rsidR="00472EEF" w:rsidRPr="006B13D4" w:rsidRDefault="00472EEF" w:rsidP="00472E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kern w:val="0"/>
          <w:sz w:val="20"/>
          <w:szCs w:val="20"/>
          <w:lang w:eastAsia="lv-LV"/>
          <w14:ligatures w14:val="none"/>
        </w:rPr>
      </w:pPr>
    </w:p>
    <w:p w14:paraId="31B2120E" w14:textId="77777777" w:rsidR="00472EEF" w:rsidRPr="006B13D4" w:rsidRDefault="00472EEF" w:rsidP="00472E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mallCaps/>
          <w:kern w:val="0"/>
          <w:sz w:val="20"/>
          <w:szCs w:val="20"/>
          <w:lang w:eastAsia="lv-LV"/>
          <w14:ligatures w14:val="none"/>
        </w:rPr>
      </w:pPr>
      <w:r w:rsidRPr="006B13D4">
        <w:rPr>
          <w:rFonts w:ascii="Arial" w:eastAsia="Calibri" w:hAnsi="Arial" w:cs="Arial"/>
          <w:b/>
          <w:smallCaps/>
          <w:kern w:val="0"/>
          <w:sz w:val="20"/>
          <w:szCs w:val="20"/>
          <w:lang w:eastAsia="lv-LV"/>
          <w14:ligatures w14:val="none"/>
        </w:rPr>
        <w:t>Grozījumi Nr.1</w:t>
      </w:r>
    </w:p>
    <w:p w14:paraId="176B77AF" w14:textId="77777777" w:rsidR="00472EEF" w:rsidRPr="006B13D4" w:rsidRDefault="00472EEF" w:rsidP="00472EEF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10DB2AD3" w14:textId="77777777" w:rsidR="00472EEF" w:rsidRPr="006B13D4" w:rsidRDefault="00472EEF" w:rsidP="00472EEF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B13D4">
        <w:rPr>
          <w:rFonts w:ascii="Arial" w:hAnsi="Arial" w:cs="Arial"/>
          <w:sz w:val="20"/>
          <w:szCs w:val="20"/>
        </w:rPr>
        <w:t xml:space="preserve">Iepirkuma nolikuma 1.5.1. punktā aizstāt </w:t>
      </w:r>
      <w:r w:rsidRPr="006B13D4">
        <w:rPr>
          <w:rFonts w:ascii="Arial" w:hAnsi="Arial" w:cs="Arial"/>
          <w:color w:val="000000"/>
          <w:sz w:val="20"/>
          <w:szCs w:val="20"/>
        </w:rPr>
        <w:t>datumu “2026.gada 13.janvāris“ ar šādu datumu “</w:t>
      </w:r>
      <w:r w:rsidRPr="006B13D4">
        <w:rPr>
          <w:rFonts w:ascii="Arial" w:hAnsi="Arial" w:cs="Arial"/>
          <w:b/>
          <w:bCs/>
          <w:sz w:val="20"/>
          <w:szCs w:val="20"/>
        </w:rPr>
        <w:t>2026.gada 19.janvāris”</w:t>
      </w:r>
    </w:p>
    <w:p w14:paraId="4306A79C" w14:textId="77777777" w:rsidR="00472EEF" w:rsidRPr="006B13D4" w:rsidRDefault="00472EEF" w:rsidP="00472EEF">
      <w:pPr>
        <w:numPr>
          <w:ilvl w:val="0"/>
          <w:numId w:val="1"/>
        </w:numPr>
        <w:spacing w:after="0" w:line="240" w:lineRule="auto"/>
        <w:ind w:left="714" w:right="-1" w:hanging="357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B13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Iepirkuma nolikuma 1.5.2. punktā aizstāt </w:t>
      </w:r>
      <w:r w:rsidRPr="006B13D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datumu “2025.gada 14.janvāris“ ar šādu datumu “</w:t>
      </w:r>
      <w:r w:rsidRPr="006B13D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2026.gada 19.janvāris”.</w:t>
      </w:r>
    </w:p>
    <w:p w14:paraId="7158E608" w14:textId="77777777" w:rsidR="00472EEF" w:rsidRPr="006B13D4" w:rsidRDefault="00472EEF" w:rsidP="00472EEF">
      <w:pPr>
        <w:spacing w:after="0" w:line="240" w:lineRule="auto"/>
        <w:rPr>
          <w:sz w:val="20"/>
          <w:szCs w:val="20"/>
        </w:rPr>
      </w:pPr>
    </w:p>
    <w:p w14:paraId="7A7DC35A" w14:textId="77777777" w:rsidR="00472EEF" w:rsidRPr="00097441" w:rsidRDefault="00472EEF" w:rsidP="00472EEF">
      <w:pPr>
        <w:rPr>
          <w:rStyle w:val="SubtleEmphasis"/>
          <w:i w:val="0"/>
          <w:iCs w:val="0"/>
        </w:rPr>
      </w:pPr>
    </w:p>
    <w:p w14:paraId="7B4EFCE4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3317D"/>
    <w:multiLevelType w:val="hybridMultilevel"/>
    <w:tmpl w:val="6D46B1E0"/>
    <w:lvl w:ilvl="0" w:tplc="37F4FA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8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EF"/>
    <w:rsid w:val="00057A83"/>
    <w:rsid w:val="000959D0"/>
    <w:rsid w:val="00097441"/>
    <w:rsid w:val="003F7CC6"/>
    <w:rsid w:val="00472EEF"/>
    <w:rsid w:val="006052A8"/>
    <w:rsid w:val="006C508D"/>
    <w:rsid w:val="00770F1C"/>
    <w:rsid w:val="008F763D"/>
    <w:rsid w:val="00AF12D4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907BD"/>
  <w15:chartTrackingRefBased/>
  <w15:docId w15:val="{99BAB906-DB45-4492-8466-3B42084A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EF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5B4DD13926A468C48E140A813FA56" ma:contentTypeVersion="10" ma:contentTypeDescription="Create a new document." ma:contentTypeScope="" ma:versionID="426b1ee9068a5c9544b6769d5d94210f">
  <xsd:schema xmlns:xsd="http://www.w3.org/2001/XMLSchema" xmlns:xs="http://www.w3.org/2001/XMLSchema" xmlns:p="http://schemas.microsoft.com/office/2006/metadata/properties" xmlns:ns3="63daf10f-eafd-4af1-9161-d4cccc69a56f" targetNamespace="http://schemas.microsoft.com/office/2006/metadata/properties" ma:root="true" ma:fieldsID="6b89d5548e5cb843956a9bd40a4373c8" ns3:_="">
    <xsd:import namespace="63daf10f-eafd-4af1-9161-d4cccc69a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af10f-eafd-4af1-9161-d4cccc69a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daf10f-eafd-4af1-9161-d4cccc69a56f" xsi:nil="true"/>
  </documentManagement>
</p:properties>
</file>

<file path=customXml/itemProps1.xml><?xml version="1.0" encoding="utf-8"?>
<ds:datastoreItem xmlns:ds="http://schemas.openxmlformats.org/officeDocument/2006/customXml" ds:itemID="{1433E494-44D0-4D89-BDB2-FF19B3302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af10f-eafd-4af1-9161-d4cccc69a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5CEE2-95CE-4809-BC35-C32422E2D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9977C-74C2-4DB7-ABAC-1FE825C0798E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3daf10f-eafd-4af1-9161-d4cccc69a56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201</Characters>
  <Application>Microsoft Office Word</Application>
  <DocSecurity>0</DocSecurity>
  <Lines>1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Kārkle</dc:creator>
  <cp:keywords/>
  <dc:description/>
  <cp:lastModifiedBy>Dace Kārkle</cp:lastModifiedBy>
  <cp:revision>2</cp:revision>
  <dcterms:created xsi:type="dcterms:W3CDTF">2025-12-29T12:23:00Z</dcterms:created>
  <dcterms:modified xsi:type="dcterms:W3CDTF">2025-12-29T12:23:00Z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0x0101007985B4DD13926A468C48E140A813FA56</vt:lpwstr>
  </property>
</Properties>
</file>