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95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APSTIPRINĀTS:</w:t>
      </w:r>
    </w:p>
    <w:p w14:paraId="43647C4C" w14:textId="6DE43109"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 xml:space="preserve">ar iepirkuma komisijas </w:t>
      </w:r>
      <w:r w:rsidRPr="007563AC">
        <w:rPr>
          <w:rFonts w:ascii="Times New Roman" w:eastAsia="Arial Unicode MS" w:hAnsi="Times New Roman" w:cs="Times New Roman"/>
          <w:i/>
          <w:sz w:val="24"/>
          <w:lang w:eastAsia="lv-LV"/>
        </w:rPr>
        <w:t>202</w:t>
      </w:r>
      <w:r w:rsidR="00A97A8F">
        <w:rPr>
          <w:rFonts w:ascii="Times New Roman" w:eastAsia="Arial Unicode MS" w:hAnsi="Times New Roman" w:cs="Times New Roman"/>
          <w:i/>
          <w:sz w:val="24"/>
          <w:lang w:eastAsia="lv-LV"/>
        </w:rPr>
        <w:t>2</w:t>
      </w:r>
      <w:r w:rsidRPr="007563AC">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Pr="00A338F7">
        <w:rPr>
          <w:rFonts w:ascii="Times New Roman" w:eastAsia="Arial Unicode MS" w:hAnsi="Times New Roman" w:cs="Times New Roman"/>
          <w:i/>
          <w:sz w:val="24"/>
          <w:lang w:eastAsia="lv-LV"/>
        </w:rPr>
        <w:t xml:space="preserve">gada </w:t>
      </w:r>
      <w:r w:rsidR="00905702">
        <w:rPr>
          <w:rFonts w:ascii="Times New Roman" w:eastAsia="Arial Unicode MS" w:hAnsi="Times New Roman" w:cs="Times New Roman"/>
          <w:i/>
          <w:sz w:val="24"/>
          <w:lang w:eastAsia="lv-LV"/>
        </w:rPr>
        <w:t>2</w:t>
      </w:r>
      <w:r w:rsidR="00A338F7" w:rsidRPr="00A338F7">
        <w:rPr>
          <w:rFonts w:ascii="Times New Roman" w:eastAsia="Arial Unicode MS" w:hAnsi="Times New Roman" w:cs="Times New Roman"/>
          <w:i/>
          <w:sz w:val="24"/>
          <w:lang w:eastAsia="lv-LV"/>
        </w:rPr>
        <w:t>1</w:t>
      </w:r>
      <w:r w:rsidRPr="00A338F7">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00A97A8F">
        <w:rPr>
          <w:rFonts w:ascii="Times New Roman" w:eastAsia="Arial Unicode MS" w:hAnsi="Times New Roman" w:cs="Times New Roman"/>
          <w:i/>
          <w:sz w:val="24"/>
          <w:lang w:eastAsia="lv-LV"/>
        </w:rPr>
        <w:t>februāra</w:t>
      </w:r>
    </w:p>
    <w:p w14:paraId="01013599" w14:textId="5FBA8383"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Arial Unicode MS" w:hAnsi="Times New Roman" w:cs="Times New Roman"/>
          <w:i/>
          <w:sz w:val="24"/>
          <w:lang w:eastAsia="lv-LV"/>
        </w:rPr>
        <w:t>sēdes protokolu Nr.</w:t>
      </w:r>
      <w:r w:rsidR="00905702">
        <w:rPr>
          <w:rFonts w:ascii="Times New Roman" w:eastAsia="Arial Unicode MS" w:hAnsi="Times New Roman" w:cs="Times New Roman"/>
          <w:i/>
          <w:sz w:val="24"/>
          <w:lang w:eastAsia="lv-LV"/>
        </w:rPr>
        <w:t>4</w:t>
      </w:r>
    </w:p>
    <w:p w14:paraId="0E18BC1C" w14:textId="77777777" w:rsidR="007563AC" w:rsidRPr="007563AC" w:rsidRDefault="007563AC" w:rsidP="007563AC">
      <w:pPr>
        <w:spacing w:after="0" w:line="240" w:lineRule="auto"/>
        <w:jc w:val="right"/>
        <w:rPr>
          <w:rFonts w:ascii="Times New Roman" w:eastAsia="Times New Roman" w:hAnsi="Times New Roman" w:cs="Times New Roman"/>
          <w:sz w:val="24"/>
          <w:szCs w:val="20"/>
          <w:lang w:eastAsia="lv-LV"/>
        </w:rPr>
      </w:pPr>
    </w:p>
    <w:p w14:paraId="4C08D610" w14:textId="77777777" w:rsidR="007563AC" w:rsidRPr="007563AC" w:rsidRDefault="007563AC" w:rsidP="007563AC">
      <w:pPr>
        <w:spacing w:after="0" w:line="240" w:lineRule="auto"/>
        <w:jc w:val="center"/>
        <w:rPr>
          <w:rFonts w:ascii="Times New Roman" w:eastAsia="Times New Roman" w:hAnsi="Times New Roman" w:cs="Times New Roman"/>
          <w:b/>
          <w:sz w:val="24"/>
          <w:szCs w:val="20"/>
        </w:rPr>
      </w:pPr>
      <w:r w:rsidRPr="007563AC">
        <w:rPr>
          <w:rFonts w:ascii="Times New Roman" w:eastAsia="Times New Roman" w:hAnsi="Times New Roman" w:cs="Times New Roman"/>
          <w:b/>
          <w:sz w:val="24"/>
          <w:szCs w:val="20"/>
        </w:rPr>
        <w:t>VAS “Latvijas dzelzceļš” organizētā</w:t>
      </w:r>
    </w:p>
    <w:p w14:paraId="0A08F44A" w14:textId="77777777" w:rsidR="007563AC" w:rsidRPr="007563AC" w:rsidRDefault="007563AC" w:rsidP="007563AC">
      <w:pPr>
        <w:spacing w:after="0" w:line="240" w:lineRule="auto"/>
        <w:ind w:left="142" w:right="-1"/>
        <w:jc w:val="center"/>
        <w:rPr>
          <w:rFonts w:ascii="Times New Roman" w:eastAsia="Times New Roman" w:hAnsi="Times New Roman" w:cs="Times New Roman"/>
          <w:b/>
          <w:sz w:val="24"/>
          <w:szCs w:val="24"/>
        </w:rPr>
      </w:pPr>
      <w:r w:rsidRPr="007563AC">
        <w:rPr>
          <w:rFonts w:ascii="Times New Roman" w:eastAsia="Times New Roman" w:hAnsi="Times New Roman" w:cs="Times New Roman"/>
          <w:b/>
          <w:sz w:val="24"/>
          <w:szCs w:val="24"/>
        </w:rPr>
        <w:t>sarunu procedūra ar publikāciju</w:t>
      </w:r>
    </w:p>
    <w:p w14:paraId="14907182" w14:textId="7765703F" w:rsidR="007563AC" w:rsidRPr="007563AC" w:rsidRDefault="007563AC" w:rsidP="00A97A8F">
      <w:pPr>
        <w:spacing w:after="0" w:line="240" w:lineRule="auto"/>
        <w:ind w:left="284" w:right="-1"/>
        <w:jc w:val="center"/>
        <w:rPr>
          <w:rFonts w:ascii="Times New Roman" w:eastAsia="Calibri" w:hAnsi="Times New Roman" w:cs="Times New Roman"/>
          <w:sz w:val="24"/>
          <w:lang w:eastAsia="lv-LV"/>
        </w:rPr>
      </w:pPr>
      <w:r w:rsidRPr="007563AC">
        <w:rPr>
          <w:rFonts w:ascii="Times New Roman" w:eastAsia="Times New Roman" w:hAnsi="Times New Roman" w:cs="Times New Roman"/>
          <w:b/>
          <w:sz w:val="24"/>
          <w:szCs w:val="24"/>
        </w:rPr>
        <w:t>„</w:t>
      </w:r>
      <w:r w:rsidR="00A97A8F" w:rsidRPr="00A97A8F">
        <w:rPr>
          <w:rFonts w:ascii="Times New Roman" w:eastAsia="Times New Roman" w:hAnsi="Times New Roman" w:cs="Times New Roman"/>
          <w:b/>
          <w:sz w:val="24"/>
          <w:szCs w:val="24"/>
        </w:rPr>
        <w:t>Krāšņu kurināmās marķētās dīzeļdegvielas piegāde SIA "LDZ ritošā sastāva serviss" vajadzībām</w:t>
      </w:r>
      <w:r w:rsidRPr="007563AC">
        <w:rPr>
          <w:rFonts w:ascii="Times New Roman" w:eastAsia="Times New Roman" w:hAnsi="Times New Roman" w:cs="Times New Roman"/>
          <w:b/>
          <w:sz w:val="24"/>
          <w:szCs w:val="24"/>
        </w:rPr>
        <w:t>”</w:t>
      </w:r>
    </w:p>
    <w:p w14:paraId="378EC267" w14:textId="7315F3DF" w:rsidR="007563AC" w:rsidRDefault="00A97A8F" w:rsidP="007563A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A97A8F">
        <w:rPr>
          <w:rFonts w:ascii="Times New Roman" w:hAnsi="Times New Roman" w:cs="Times New Roman"/>
          <w:b/>
          <w:color w:val="000000"/>
          <w:sz w:val="24"/>
          <w:szCs w:val="24"/>
        </w:rPr>
        <w:t>iepirkuma identifikācijas Nr. LDZ 2022/30-SPA</w:t>
      </w:r>
      <w:r>
        <w:rPr>
          <w:rFonts w:ascii="Times New Roman" w:hAnsi="Times New Roman" w:cs="Times New Roman"/>
          <w:b/>
          <w:color w:val="000000"/>
          <w:sz w:val="24"/>
          <w:szCs w:val="24"/>
        </w:rPr>
        <w:t>)</w:t>
      </w:r>
    </w:p>
    <w:p w14:paraId="2C399D29" w14:textId="77777777" w:rsidR="00A97A8F" w:rsidRPr="007563AC" w:rsidRDefault="00A97A8F" w:rsidP="007563AC">
      <w:pPr>
        <w:autoSpaceDE w:val="0"/>
        <w:autoSpaceDN w:val="0"/>
        <w:adjustRightInd w:val="0"/>
        <w:spacing w:after="0" w:line="240" w:lineRule="auto"/>
        <w:jc w:val="center"/>
        <w:rPr>
          <w:rFonts w:ascii="Times New Roman" w:hAnsi="Times New Roman" w:cs="Times New Roman"/>
          <w:b/>
          <w:color w:val="000000"/>
          <w:sz w:val="24"/>
          <w:szCs w:val="24"/>
        </w:rPr>
      </w:pPr>
    </w:p>
    <w:p w14:paraId="7AC4B9BD" w14:textId="65338B03" w:rsidR="007563AC" w:rsidRPr="007563AC" w:rsidRDefault="007563AC" w:rsidP="007563AC">
      <w:pPr>
        <w:autoSpaceDE w:val="0"/>
        <w:autoSpaceDN w:val="0"/>
        <w:adjustRightInd w:val="0"/>
        <w:spacing w:after="0" w:line="240" w:lineRule="auto"/>
        <w:jc w:val="center"/>
        <w:rPr>
          <w:rFonts w:ascii="Times New Roman Bold" w:hAnsi="Times New Roman Bold" w:cs="Times New Roman"/>
          <w:b/>
          <w:smallCaps/>
          <w:color w:val="000000"/>
          <w:sz w:val="24"/>
          <w:szCs w:val="24"/>
        </w:rPr>
      </w:pPr>
      <w:r w:rsidRPr="007563AC">
        <w:rPr>
          <w:rFonts w:ascii="Times New Roman Bold" w:hAnsi="Times New Roman Bold" w:cs="Times New Roman"/>
          <w:b/>
          <w:smallCaps/>
          <w:color w:val="000000"/>
          <w:sz w:val="24"/>
          <w:szCs w:val="24"/>
        </w:rPr>
        <w:t>Grozījum</w:t>
      </w:r>
      <w:r w:rsidR="00675708">
        <w:rPr>
          <w:rFonts w:ascii="Times New Roman Bold" w:hAnsi="Times New Roman Bold" w:cs="Times New Roman"/>
          <w:b/>
          <w:smallCaps/>
          <w:color w:val="000000"/>
          <w:sz w:val="24"/>
          <w:szCs w:val="24"/>
        </w:rPr>
        <w:t>i</w:t>
      </w:r>
      <w:r w:rsidRPr="007563AC">
        <w:rPr>
          <w:rFonts w:ascii="Times New Roman Bold" w:hAnsi="Times New Roman Bold" w:cs="Times New Roman"/>
          <w:b/>
          <w:smallCaps/>
          <w:color w:val="000000"/>
          <w:sz w:val="24"/>
          <w:szCs w:val="24"/>
        </w:rPr>
        <w:t xml:space="preserve"> Nr.</w:t>
      </w:r>
      <w:r w:rsidR="00905702">
        <w:rPr>
          <w:rFonts w:ascii="Times New Roman Bold" w:hAnsi="Times New Roman Bold" w:cs="Times New Roman"/>
          <w:b/>
          <w:smallCaps/>
          <w:color w:val="000000"/>
          <w:sz w:val="24"/>
          <w:szCs w:val="24"/>
        </w:rPr>
        <w:t>2</w:t>
      </w:r>
    </w:p>
    <w:p w14:paraId="68167D12" w14:textId="77777777" w:rsidR="007563AC" w:rsidRPr="007563AC" w:rsidRDefault="007563AC" w:rsidP="007563AC">
      <w:pPr>
        <w:spacing w:after="0" w:line="240" w:lineRule="auto"/>
        <w:jc w:val="center"/>
        <w:rPr>
          <w:rFonts w:ascii="Times New Roman" w:eastAsia="Calibri" w:hAnsi="Times New Roman" w:cs="Times New Roman"/>
          <w:sz w:val="24"/>
          <w:szCs w:val="24"/>
          <w:lang w:eastAsia="lv-LV"/>
        </w:rPr>
      </w:pPr>
    </w:p>
    <w:p w14:paraId="41C90DA8" w14:textId="77777777" w:rsidR="007563AC" w:rsidRPr="007563AC" w:rsidRDefault="007563AC" w:rsidP="007563AC">
      <w:pPr>
        <w:tabs>
          <w:tab w:val="left" w:pos="4320"/>
          <w:tab w:val="left" w:pos="7965"/>
        </w:tabs>
        <w:spacing w:after="0" w:line="240" w:lineRule="auto"/>
        <w:jc w:val="center"/>
        <w:rPr>
          <w:rFonts w:ascii="Times New Roman" w:eastAsia="Times New Roman" w:hAnsi="Times New Roman" w:cs="Times New Roman"/>
          <w:sz w:val="24"/>
          <w:szCs w:val="24"/>
          <w:lang w:eastAsia="lv-LV"/>
        </w:rPr>
      </w:pPr>
    </w:p>
    <w:p w14:paraId="591DB202" w14:textId="141106DE" w:rsidR="007563AC" w:rsidRPr="007563AC" w:rsidRDefault="007563AC" w:rsidP="003C6573">
      <w:pPr>
        <w:tabs>
          <w:tab w:val="left" w:pos="4320"/>
          <w:tab w:val="left" w:pos="7965"/>
        </w:tabs>
        <w:spacing w:after="0" w:line="240" w:lineRule="auto"/>
        <w:ind w:firstLine="426"/>
        <w:jc w:val="both"/>
        <w:rPr>
          <w:rFonts w:ascii="Times New Roman" w:eastAsia="Times New Roman" w:hAnsi="Times New Roman" w:cs="Times New Roman"/>
          <w:sz w:val="24"/>
          <w:szCs w:val="24"/>
          <w:lang w:eastAsia="lv-LV"/>
        </w:rPr>
      </w:pPr>
      <w:r w:rsidRPr="007563AC">
        <w:rPr>
          <w:rFonts w:ascii="Times New Roman" w:eastAsia="Times New Roman" w:hAnsi="Times New Roman" w:cs="Times New Roman"/>
          <w:sz w:val="24"/>
          <w:szCs w:val="24"/>
          <w:lang w:eastAsia="lv-LV"/>
        </w:rPr>
        <w:t xml:space="preserve">Sarunu procedūras </w:t>
      </w:r>
      <w:r w:rsidRPr="007563AC">
        <w:rPr>
          <w:rFonts w:ascii="Times New Roman" w:eastAsia="Times New Roman" w:hAnsi="Times New Roman" w:cs="Times New Roman"/>
          <w:bCs/>
          <w:sz w:val="24"/>
          <w:szCs w:val="24"/>
          <w:lang w:eastAsia="lv-LV"/>
        </w:rPr>
        <w:t xml:space="preserve">ar publikāciju </w:t>
      </w:r>
      <w:r w:rsidRPr="007563AC">
        <w:rPr>
          <w:rFonts w:ascii="Times New Roman" w:eastAsia="Times New Roman" w:hAnsi="Times New Roman" w:cs="Times New Roman"/>
          <w:sz w:val="24"/>
          <w:szCs w:val="24"/>
          <w:lang w:eastAsia="lv-LV"/>
        </w:rPr>
        <w:t>“</w:t>
      </w:r>
      <w:r w:rsidR="002E7D64" w:rsidRPr="002E7D64">
        <w:rPr>
          <w:rFonts w:ascii="Times New Roman" w:eastAsia="Times New Roman" w:hAnsi="Times New Roman" w:cs="Times New Roman"/>
          <w:sz w:val="24"/>
          <w:szCs w:val="24"/>
          <w:lang w:eastAsia="lv-LV"/>
        </w:rPr>
        <w:t>Krāšņu kurināmās marķētās dīzeļdegvielas piegāde SIA "LDZ ritošā sastāva serviss" vajadzībām</w:t>
      </w:r>
      <w:r w:rsidRPr="007563AC">
        <w:rPr>
          <w:rFonts w:ascii="Times New Roman" w:eastAsia="Times New Roman" w:hAnsi="Times New Roman" w:cs="Times New Roman"/>
          <w:sz w:val="24"/>
          <w:szCs w:val="24"/>
          <w:lang w:eastAsia="lv-LV"/>
        </w:rPr>
        <w:t>”</w:t>
      </w:r>
      <w:r w:rsidRPr="007563AC">
        <w:rPr>
          <w:rFonts w:ascii="Times New Roman" w:eastAsia="Times New Roman" w:hAnsi="Times New Roman" w:cs="Times New Roman"/>
          <w:bCs/>
          <w:sz w:val="24"/>
          <w:szCs w:val="24"/>
          <w:lang w:eastAsia="lv-LV"/>
        </w:rPr>
        <w:t xml:space="preserve"> (turpmāk – sarunu procedūra) nolikum</w:t>
      </w:r>
      <w:r>
        <w:rPr>
          <w:rFonts w:ascii="Times New Roman" w:eastAsia="Times New Roman" w:hAnsi="Times New Roman" w:cs="Times New Roman"/>
          <w:bCs/>
          <w:sz w:val="24"/>
          <w:szCs w:val="24"/>
          <w:lang w:eastAsia="lv-LV"/>
        </w:rPr>
        <w:t>ā</w:t>
      </w:r>
      <w:r w:rsidRPr="007563AC">
        <w:rPr>
          <w:rFonts w:ascii="Times New Roman" w:eastAsia="Times New Roman" w:hAnsi="Times New Roman" w:cs="Times New Roman"/>
          <w:bCs/>
          <w:sz w:val="24"/>
          <w:szCs w:val="24"/>
          <w:lang w:eastAsia="lv-LV"/>
        </w:rPr>
        <w:t xml:space="preserve"> </w:t>
      </w:r>
      <w:r w:rsidRPr="007563AC">
        <w:rPr>
          <w:rFonts w:ascii="Times New Roman" w:eastAsia="Times New Roman" w:hAnsi="Times New Roman" w:cs="Times New Roman"/>
          <w:bCs/>
          <w:color w:val="000000"/>
          <w:sz w:val="24"/>
          <w:szCs w:val="24"/>
          <w:lang w:eastAsia="lv-LV"/>
        </w:rPr>
        <w:t>veikt šād</w:t>
      </w:r>
      <w:r>
        <w:rPr>
          <w:rFonts w:ascii="Times New Roman" w:eastAsia="Times New Roman" w:hAnsi="Times New Roman" w:cs="Times New Roman"/>
          <w:bCs/>
          <w:color w:val="000000"/>
          <w:sz w:val="24"/>
          <w:szCs w:val="24"/>
          <w:lang w:eastAsia="lv-LV"/>
        </w:rPr>
        <w:t>u</w:t>
      </w:r>
      <w:r w:rsidR="001F73F5">
        <w:rPr>
          <w:rFonts w:ascii="Times New Roman" w:eastAsia="Times New Roman" w:hAnsi="Times New Roman" w:cs="Times New Roman"/>
          <w:bCs/>
          <w:color w:val="000000"/>
          <w:sz w:val="24"/>
          <w:szCs w:val="24"/>
          <w:lang w:eastAsia="lv-LV"/>
        </w:rPr>
        <w:t>s</w:t>
      </w:r>
      <w:r w:rsidRPr="007563AC">
        <w:rPr>
          <w:rFonts w:ascii="Times New Roman" w:eastAsia="Times New Roman" w:hAnsi="Times New Roman" w:cs="Times New Roman"/>
          <w:bCs/>
          <w:color w:val="000000"/>
          <w:sz w:val="24"/>
          <w:szCs w:val="24"/>
          <w:lang w:eastAsia="lv-LV"/>
        </w:rPr>
        <w:t xml:space="preserve"> grozījum</w:t>
      </w:r>
      <w:r>
        <w:rPr>
          <w:rFonts w:ascii="Times New Roman" w:eastAsia="Times New Roman" w:hAnsi="Times New Roman" w:cs="Times New Roman"/>
          <w:bCs/>
          <w:color w:val="000000"/>
          <w:sz w:val="24"/>
          <w:szCs w:val="24"/>
          <w:lang w:eastAsia="lv-LV"/>
        </w:rPr>
        <w:t>u</w:t>
      </w:r>
      <w:r w:rsidR="001F73F5">
        <w:rPr>
          <w:rFonts w:ascii="Times New Roman" w:eastAsia="Times New Roman" w:hAnsi="Times New Roman" w:cs="Times New Roman"/>
          <w:bCs/>
          <w:color w:val="000000"/>
          <w:sz w:val="24"/>
          <w:szCs w:val="24"/>
          <w:lang w:eastAsia="lv-LV"/>
        </w:rPr>
        <w:t>s</w:t>
      </w:r>
      <w:r w:rsidRPr="007563AC">
        <w:rPr>
          <w:rFonts w:ascii="Times New Roman" w:eastAsia="Times New Roman" w:hAnsi="Times New Roman" w:cs="Times New Roman"/>
          <w:bCs/>
          <w:color w:val="000000"/>
          <w:sz w:val="24"/>
          <w:szCs w:val="24"/>
          <w:lang w:eastAsia="lv-LV"/>
        </w:rPr>
        <w:t>:</w:t>
      </w:r>
    </w:p>
    <w:p w14:paraId="6342D79B" w14:textId="77777777" w:rsidR="007563AC" w:rsidRPr="007563AC" w:rsidRDefault="007563AC" w:rsidP="007563AC">
      <w:pPr>
        <w:spacing w:after="0" w:line="240" w:lineRule="auto"/>
        <w:jc w:val="both"/>
        <w:rPr>
          <w:rFonts w:ascii="Times New Roman" w:eastAsia="Times New Roman" w:hAnsi="Times New Roman" w:cs="Times New Roman"/>
          <w:sz w:val="24"/>
          <w:szCs w:val="20"/>
          <w:lang w:eastAsia="lv-LV"/>
        </w:rPr>
      </w:pPr>
    </w:p>
    <w:p w14:paraId="16565032" w14:textId="1CAB14C6" w:rsidR="007563AC" w:rsidRPr="00367433" w:rsidRDefault="007563AC" w:rsidP="00367433">
      <w:pPr>
        <w:pStyle w:val="Sarakstarindkopa"/>
        <w:numPr>
          <w:ilvl w:val="0"/>
          <w:numId w:val="2"/>
        </w:numPr>
        <w:spacing w:after="0" w:line="240" w:lineRule="auto"/>
        <w:jc w:val="both"/>
        <w:rPr>
          <w:rFonts w:ascii="Times New Roman" w:eastAsia="Calibri" w:hAnsi="Times New Roman" w:cs="Times New Roman"/>
          <w:sz w:val="24"/>
          <w:szCs w:val="20"/>
          <w:lang w:eastAsia="lv-LV"/>
        </w:rPr>
      </w:pPr>
      <w:bookmarkStart w:id="0" w:name="_Hlk95395724"/>
      <w:bookmarkStart w:id="1" w:name="_Hlk81908455"/>
      <w:r w:rsidRPr="00367433">
        <w:rPr>
          <w:rFonts w:ascii="Times New Roman" w:eastAsia="Calibri" w:hAnsi="Times New Roman" w:cs="Times New Roman"/>
          <w:sz w:val="24"/>
          <w:szCs w:val="20"/>
          <w:lang w:eastAsia="lv-LV"/>
        </w:rPr>
        <w:t xml:space="preserve">Izteikt sarunu procedūras nolikuma </w:t>
      </w:r>
      <w:r w:rsidR="00D363E3">
        <w:rPr>
          <w:rFonts w:ascii="Times New Roman" w:eastAsia="Calibri" w:hAnsi="Times New Roman" w:cs="Times New Roman"/>
          <w:sz w:val="24"/>
          <w:szCs w:val="20"/>
          <w:lang w:eastAsia="lv-LV"/>
        </w:rPr>
        <w:t>7. pielikuma 4</w:t>
      </w:r>
      <w:r w:rsidRPr="00367433">
        <w:rPr>
          <w:rFonts w:ascii="Times New Roman" w:eastAsia="Calibri" w:hAnsi="Times New Roman" w:cs="Times New Roman"/>
          <w:sz w:val="24"/>
          <w:szCs w:val="20"/>
          <w:lang w:eastAsia="lv-LV"/>
        </w:rPr>
        <w:t>.</w:t>
      </w:r>
      <w:r w:rsidR="003C6573">
        <w:rPr>
          <w:rFonts w:ascii="Times New Roman" w:eastAsia="Calibri" w:hAnsi="Times New Roman" w:cs="Times New Roman"/>
          <w:sz w:val="24"/>
          <w:szCs w:val="20"/>
          <w:lang w:eastAsia="lv-LV"/>
        </w:rPr>
        <w:t>5</w:t>
      </w:r>
      <w:r w:rsidRPr="00367433">
        <w:rPr>
          <w:rFonts w:ascii="Times New Roman" w:eastAsia="Calibri" w:hAnsi="Times New Roman" w:cs="Times New Roman"/>
          <w:sz w:val="24"/>
          <w:szCs w:val="20"/>
          <w:lang w:eastAsia="lv-LV"/>
        </w:rPr>
        <w:t>.</w:t>
      </w:r>
      <w:r w:rsidR="00246C91">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bookmarkEnd w:id="0"/>
      <w:r w:rsidRPr="00367433">
        <w:rPr>
          <w:rFonts w:ascii="Times New Roman" w:eastAsia="Calibri" w:hAnsi="Times New Roman" w:cs="Times New Roman"/>
          <w:sz w:val="24"/>
          <w:szCs w:val="20"/>
          <w:lang w:eastAsia="lv-LV"/>
        </w:rPr>
        <w:t>:</w:t>
      </w:r>
    </w:p>
    <w:bookmarkEnd w:id="1"/>
    <w:p w14:paraId="5D9E698A" w14:textId="77777777" w:rsidR="009E4263" w:rsidRDefault="009E4263" w:rsidP="007563AC">
      <w:pPr>
        <w:spacing w:after="0" w:line="240" w:lineRule="auto"/>
        <w:ind w:left="426"/>
        <w:contextualSpacing/>
        <w:jc w:val="both"/>
        <w:rPr>
          <w:rFonts w:ascii="Times New Roman" w:eastAsia="Calibri" w:hAnsi="Times New Roman" w:cs="Times New Roman"/>
          <w:sz w:val="24"/>
          <w:szCs w:val="20"/>
          <w:lang w:eastAsia="lv-LV"/>
        </w:rPr>
      </w:pPr>
    </w:p>
    <w:p w14:paraId="084F3D73" w14:textId="0CE809DD" w:rsidR="007563AC" w:rsidRDefault="007563AC" w:rsidP="007563AC">
      <w:pPr>
        <w:spacing w:after="0" w:line="240" w:lineRule="auto"/>
        <w:ind w:left="426"/>
        <w:contextualSpacing/>
        <w:jc w:val="both"/>
        <w:rPr>
          <w:rFonts w:ascii="Times New Roman" w:eastAsia="Calibri" w:hAnsi="Times New Roman" w:cs="Times New Roman"/>
          <w:sz w:val="24"/>
          <w:szCs w:val="20"/>
          <w:lang w:eastAsia="lv-LV"/>
        </w:rPr>
      </w:pPr>
      <w:bookmarkStart w:id="2" w:name="_Hlk81908493"/>
      <w:r w:rsidRPr="007563AC">
        <w:rPr>
          <w:rFonts w:ascii="Times New Roman" w:eastAsia="Calibri" w:hAnsi="Times New Roman" w:cs="Times New Roman"/>
          <w:sz w:val="24"/>
          <w:szCs w:val="20"/>
          <w:lang w:eastAsia="lv-LV"/>
        </w:rPr>
        <w:t>“</w:t>
      </w:r>
      <w:r w:rsidR="00D363E3" w:rsidRPr="00D363E3">
        <w:rPr>
          <w:rFonts w:ascii="Times New Roman" w:eastAsia="Calibri" w:hAnsi="Times New Roman" w:cs="Times New Roman"/>
          <w:sz w:val="24"/>
          <w:szCs w:val="20"/>
          <w:lang w:eastAsia="lv-LV"/>
        </w:rPr>
        <w:t>4.5. Pārdevējs par saviem līdzekļiem nodrošina preces izkraušanu pircēja pārstāvja norādītajā vietā - rezervuārā. Pirms preces izkraušanas/noliešanas no pārdevēja transporta pasūtītāja rezervuārā, puses veic preces paraugu ņemšanu pārdevēja nodrošinātā paraugu noņemšanas traukā</w:t>
      </w:r>
      <w:r w:rsidR="009E4263">
        <w:rPr>
          <w:rFonts w:ascii="Times New Roman" w:eastAsia="Calibri" w:hAnsi="Times New Roman" w:cs="Times New Roman"/>
          <w:sz w:val="24"/>
          <w:szCs w:val="20"/>
          <w:lang w:eastAsia="lv-LV"/>
        </w:rPr>
        <w:t>”</w:t>
      </w:r>
      <w:r w:rsidR="00675708">
        <w:rPr>
          <w:rFonts w:ascii="Times New Roman" w:eastAsia="Calibri" w:hAnsi="Times New Roman" w:cs="Times New Roman"/>
          <w:sz w:val="24"/>
          <w:szCs w:val="20"/>
          <w:lang w:eastAsia="lv-LV"/>
        </w:rPr>
        <w:t>.</w:t>
      </w:r>
    </w:p>
    <w:bookmarkEnd w:id="2"/>
    <w:p w14:paraId="1FF94F2E" w14:textId="3A5F4C50" w:rsidR="00675708" w:rsidRDefault="00675708" w:rsidP="007563AC">
      <w:pPr>
        <w:spacing w:after="0" w:line="240" w:lineRule="auto"/>
        <w:ind w:left="426"/>
        <w:contextualSpacing/>
        <w:jc w:val="both"/>
        <w:rPr>
          <w:rFonts w:ascii="Times New Roman" w:eastAsia="Calibri" w:hAnsi="Times New Roman" w:cs="Times New Roman"/>
          <w:sz w:val="24"/>
          <w:szCs w:val="20"/>
          <w:lang w:eastAsia="lv-LV"/>
        </w:rPr>
      </w:pPr>
    </w:p>
    <w:p w14:paraId="0DFFA31A" w14:textId="5828F04E" w:rsidR="00675708" w:rsidRPr="00367433" w:rsidRDefault="002E7D64" w:rsidP="00367433">
      <w:pPr>
        <w:pStyle w:val="Sarakstarindkopa"/>
        <w:numPr>
          <w:ilvl w:val="0"/>
          <w:numId w:val="2"/>
        </w:numPr>
        <w:spacing w:after="0" w:line="240" w:lineRule="auto"/>
        <w:jc w:val="both"/>
        <w:rPr>
          <w:rFonts w:ascii="Times New Roman" w:eastAsia="Calibri" w:hAnsi="Times New Roman" w:cs="Times New Roman"/>
          <w:sz w:val="24"/>
          <w:szCs w:val="20"/>
          <w:lang w:eastAsia="lv-LV"/>
        </w:rPr>
      </w:pPr>
      <w:bookmarkStart w:id="3" w:name="_Hlk95395846"/>
      <w:bookmarkStart w:id="4" w:name="_Hlk87435485"/>
      <w:r w:rsidRPr="00367433">
        <w:rPr>
          <w:rFonts w:ascii="Times New Roman" w:eastAsia="Calibri" w:hAnsi="Times New Roman" w:cs="Times New Roman"/>
          <w:sz w:val="24"/>
          <w:szCs w:val="20"/>
          <w:lang w:eastAsia="lv-LV"/>
        </w:rPr>
        <w:t xml:space="preserve">Izteikt sarunu procedūras nolikuma </w:t>
      </w:r>
      <w:r w:rsidR="00D363E3">
        <w:rPr>
          <w:rFonts w:ascii="Times New Roman" w:eastAsia="Calibri" w:hAnsi="Times New Roman" w:cs="Times New Roman"/>
          <w:sz w:val="24"/>
          <w:szCs w:val="20"/>
          <w:lang w:eastAsia="lv-LV"/>
        </w:rPr>
        <w:t>7. pielikuma 4</w:t>
      </w:r>
      <w:r w:rsidRPr="00367433">
        <w:rPr>
          <w:rFonts w:ascii="Times New Roman" w:eastAsia="Calibri" w:hAnsi="Times New Roman" w:cs="Times New Roman"/>
          <w:sz w:val="24"/>
          <w:szCs w:val="20"/>
          <w:lang w:eastAsia="lv-LV"/>
        </w:rPr>
        <w:t>.</w:t>
      </w:r>
      <w:r w:rsidR="00D363E3">
        <w:rPr>
          <w:rFonts w:ascii="Times New Roman" w:eastAsia="Calibri" w:hAnsi="Times New Roman" w:cs="Times New Roman"/>
          <w:sz w:val="24"/>
          <w:szCs w:val="20"/>
          <w:lang w:eastAsia="lv-LV"/>
        </w:rPr>
        <w:t>7</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bookmarkEnd w:id="3"/>
      <w:r w:rsidR="00675708" w:rsidRPr="00367433">
        <w:rPr>
          <w:rFonts w:ascii="Times New Roman" w:eastAsia="Calibri" w:hAnsi="Times New Roman" w:cs="Times New Roman"/>
          <w:sz w:val="24"/>
          <w:szCs w:val="20"/>
          <w:lang w:eastAsia="lv-LV"/>
        </w:rPr>
        <w:t>:</w:t>
      </w:r>
    </w:p>
    <w:bookmarkEnd w:id="4"/>
    <w:p w14:paraId="6407EC3F" w14:textId="1EFF060E" w:rsidR="00675708" w:rsidRDefault="00675708" w:rsidP="00675708">
      <w:pPr>
        <w:spacing w:after="0" w:line="240" w:lineRule="auto"/>
        <w:contextualSpacing/>
        <w:jc w:val="both"/>
        <w:rPr>
          <w:rFonts w:ascii="Times New Roman" w:eastAsia="Calibri" w:hAnsi="Times New Roman" w:cs="Times New Roman"/>
          <w:sz w:val="24"/>
          <w:szCs w:val="20"/>
          <w:lang w:eastAsia="lv-LV"/>
        </w:rPr>
      </w:pPr>
    </w:p>
    <w:p w14:paraId="19396D0B" w14:textId="512DD4FB" w:rsidR="00675708" w:rsidRDefault="00675708" w:rsidP="00675708">
      <w:pPr>
        <w:spacing w:after="0" w:line="240" w:lineRule="auto"/>
        <w:ind w:left="426"/>
        <w:contextualSpacing/>
        <w:jc w:val="both"/>
        <w:rPr>
          <w:rFonts w:ascii="Times New Roman" w:eastAsia="Calibri" w:hAnsi="Times New Roman" w:cs="Times New Roman"/>
          <w:sz w:val="24"/>
          <w:szCs w:val="20"/>
          <w:lang w:eastAsia="lv-LV"/>
        </w:rPr>
      </w:pPr>
      <w:bookmarkStart w:id="5" w:name="_Hlk87435529"/>
      <w:r w:rsidRPr="007563AC">
        <w:rPr>
          <w:rFonts w:ascii="Times New Roman" w:eastAsia="Calibri" w:hAnsi="Times New Roman" w:cs="Times New Roman"/>
          <w:sz w:val="24"/>
          <w:szCs w:val="20"/>
          <w:lang w:eastAsia="lv-LV"/>
        </w:rPr>
        <w:t>“</w:t>
      </w:r>
      <w:r w:rsidR="00D363E3">
        <w:rPr>
          <w:rFonts w:ascii="Times New Roman" w:eastAsia="Calibri" w:hAnsi="Times New Roman" w:cs="Times New Roman"/>
          <w:sz w:val="24"/>
          <w:szCs w:val="20"/>
          <w:lang w:eastAsia="lv-LV"/>
        </w:rPr>
        <w:t xml:space="preserve">4.7. </w:t>
      </w:r>
      <w:r w:rsidR="00D363E3" w:rsidRPr="00D363E3">
        <w:rPr>
          <w:rFonts w:ascii="Times New Roman" w:eastAsia="Calibri" w:hAnsi="Times New Roman" w:cs="Times New Roman"/>
          <w:sz w:val="24"/>
          <w:szCs w:val="20"/>
          <w:lang w:eastAsia="lv-LV"/>
        </w:rPr>
        <w:t>Par preces pieņemšanu pušu pilnvarotie pārstāvji paraksta preces pavadzīmi, kurā ir izdarīta atzīme par paraugu noņemšanu saskaņā ar 4.5.</w:t>
      </w:r>
      <w:r w:rsidR="00D363E3">
        <w:rPr>
          <w:rFonts w:ascii="Times New Roman" w:eastAsia="Calibri" w:hAnsi="Times New Roman" w:cs="Times New Roman"/>
          <w:sz w:val="24"/>
          <w:szCs w:val="20"/>
          <w:lang w:eastAsia="lv-LV"/>
        </w:rPr>
        <w:t xml:space="preserve"> </w:t>
      </w:r>
      <w:r w:rsidR="00D363E3" w:rsidRPr="00D363E3">
        <w:rPr>
          <w:rFonts w:ascii="Times New Roman" w:eastAsia="Calibri" w:hAnsi="Times New Roman" w:cs="Times New Roman"/>
          <w:sz w:val="24"/>
          <w:szCs w:val="20"/>
          <w:lang w:eastAsia="lv-LV"/>
        </w:rPr>
        <w:t>punktu</w:t>
      </w:r>
      <w:r>
        <w:rPr>
          <w:rFonts w:ascii="Times New Roman" w:eastAsia="Calibri" w:hAnsi="Times New Roman" w:cs="Times New Roman"/>
          <w:sz w:val="24"/>
          <w:szCs w:val="20"/>
          <w:lang w:eastAsia="lv-LV"/>
        </w:rPr>
        <w:t>”.</w:t>
      </w:r>
    </w:p>
    <w:p w14:paraId="5ADE204B" w14:textId="0BFBBCEA" w:rsidR="008A2A43" w:rsidRDefault="008A2A43" w:rsidP="00675708">
      <w:pPr>
        <w:spacing w:after="0" w:line="240" w:lineRule="auto"/>
        <w:ind w:left="426"/>
        <w:contextualSpacing/>
        <w:jc w:val="both"/>
        <w:rPr>
          <w:rFonts w:ascii="Times New Roman" w:eastAsia="Calibri" w:hAnsi="Times New Roman" w:cs="Times New Roman"/>
          <w:sz w:val="24"/>
          <w:szCs w:val="20"/>
          <w:lang w:eastAsia="lv-LV"/>
        </w:rPr>
      </w:pPr>
    </w:p>
    <w:p w14:paraId="0BADC095" w14:textId="3FCE2B48" w:rsidR="008A2A43" w:rsidRPr="008A2A43" w:rsidRDefault="002E7D64" w:rsidP="008A2A43">
      <w:pPr>
        <w:pStyle w:val="Sarakstarindkopa"/>
        <w:numPr>
          <w:ilvl w:val="0"/>
          <w:numId w:val="2"/>
        </w:numPr>
        <w:rPr>
          <w:rFonts w:ascii="Times New Roman" w:eastAsia="Calibri" w:hAnsi="Times New Roman" w:cs="Times New Roman"/>
          <w:sz w:val="24"/>
          <w:szCs w:val="20"/>
          <w:lang w:eastAsia="lv-LV"/>
        </w:rPr>
      </w:pPr>
      <w:bookmarkStart w:id="6" w:name="_Hlk95467599"/>
      <w:r w:rsidRPr="00367433">
        <w:rPr>
          <w:rFonts w:ascii="Times New Roman" w:eastAsia="Calibri" w:hAnsi="Times New Roman" w:cs="Times New Roman"/>
          <w:sz w:val="24"/>
          <w:szCs w:val="20"/>
          <w:lang w:eastAsia="lv-LV"/>
        </w:rPr>
        <w:t xml:space="preserve">Izteikt sarunu procedūras nolikuma </w:t>
      </w:r>
      <w:r w:rsidR="00D363E3">
        <w:rPr>
          <w:rFonts w:ascii="Times New Roman" w:eastAsia="Calibri" w:hAnsi="Times New Roman" w:cs="Times New Roman"/>
          <w:sz w:val="24"/>
          <w:szCs w:val="20"/>
          <w:lang w:eastAsia="lv-LV"/>
        </w:rPr>
        <w:t>7. pielikuma 5</w:t>
      </w:r>
      <w:r w:rsidRPr="00367433">
        <w:rPr>
          <w:rFonts w:ascii="Times New Roman" w:eastAsia="Calibri" w:hAnsi="Times New Roman" w:cs="Times New Roman"/>
          <w:sz w:val="24"/>
          <w:szCs w:val="20"/>
          <w:lang w:eastAsia="lv-LV"/>
        </w:rPr>
        <w:t>.</w:t>
      </w:r>
      <w:r w:rsidR="00D363E3">
        <w:rPr>
          <w:rFonts w:ascii="Times New Roman" w:eastAsia="Calibri" w:hAnsi="Times New Roman" w:cs="Times New Roman"/>
          <w:sz w:val="24"/>
          <w:szCs w:val="20"/>
          <w:lang w:eastAsia="lv-LV"/>
        </w:rPr>
        <w:t>2</w:t>
      </w:r>
      <w:r>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r w:rsidR="008A2A43" w:rsidRPr="008A2A43">
        <w:rPr>
          <w:rFonts w:ascii="Times New Roman" w:eastAsia="Calibri" w:hAnsi="Times New Roman" w:cs="Times New Roman"/>
          <w:sz w:val="24"/>
          <w:szCs w:val="20"/>
          <w:lang w:eastAsia="lv-LV"/>
        </w:rPr>
        <w:t>:</w:t>
      </w:r>
    </w:p>
    <w:bookmarkEnd w:id="5"/>
    <w:bookmarkEnd w:id="6"/>
    <w:p w14:paraId="48C5C724" w14:textId="559C5BCF" w:rsidR="00715E30" w:rsidRDefault="002E7D64" w:rsidP="00675708">
      <w:pPr>
        <w:spacing w:after="0" w:line="240" w:lineRule="auto"/>
        <w:ind w:left="426"/>
        <w:contextualSpacing/>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w:t>
      </w:r>
      <w:r w:rsidR="00D363E3">
        <w:rPr>
          <w:rFonts w:ascii="Times New Roman" w:eastAsia="Calibri" w:hAnsi="Times New Roman" w:cs="Times New Roman"/>
          <w:sz w:val="24"/>
          <w:szCs w:val="20"/>
          <w:lang w:eastAsia="lv-LV"/>
        </w:rPr>
        <w:t xml:space="preserve">5.2. </w:t>
      </w:r>
      <w:r w:rsidR="00D363E3" w:rsidRPr="00D363E3">
        <w:rPr>
          <w:rFonts w:ascii="Times New Roman" w:eastAsia="Calibri" w:hAnsi="Times New Roman" w:cs="Times New Roman"/>
          <w:sz w:val="24"/>
          <w:szCs w:val="20"/>
          <w:lang w:eastAsia="lv-LV"/>
        </w:rPr>
        <w:t>Pircējam ir pienākums iespējami īsā laikā pēc preces saņemšanas to pārbaudīt. Ja 20 (divdesmit) kalendāro dienu laikā pēc attiecīgās preces pavadzīmes parakstīšanas un paraugu ņemšanas no pārdevēja transporta pie degvielas noliešanas pasūtītāja rezervuārā (4.5.</w:t>
      </w:r>
      <w:r w:rsidR="00D363E3">
        <w:rPr>
          <w:rFonts w:ascii="Times New Roman" w:eastAsia="Calibri" w:hAnsi="Times New Roman" w:cs="Times New Roman"/>
          <w:sz w:val="24"/>
          <w:szCs w:val="20"/>
          <w:lang w:eastAsia="lv-LV"/>
        </w:rPr>
        <w:t xml:space="preserve"> </w:t>
      </w:r>
      <w:r w:rsidR="00D363E3" w:rsidRPr="00D363E3">
        <w:rPr>
          <w:rFonts w:ascii="Times New Roman" w:eastAsia="Calibri" w:hAnsi="Times New Roman" w:cs="Times New Roman"/>
          <w:sz w:val="24"/>
          <w:szCs w:val="20"/>
          <w:lang w:eastAsia="lv-LV"/>
        </w:rPr>
        <w:t>punkts), vai garantijas termiņa laikā Pircējs konstatē preces kvalitātes neatbilstību un/vai trūkumus pēc noņemtajiem paraugiem,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r>
        <w:rPr>
          <w:rFonts w:ascii="Times New Roman" w:eastAsia="Calibri" w:hAnsi="Times New Roman" w:cs="Times New Roman"/>
          <w:sz w:val="24"/>
          <w:szCs w:val="20"/>
          <w:lang w:eastAsia="lv-LV"/>
        </w:rPr>
        <w:t>”.</w:t>
      </w:r>
    </w:p>
    <w:p w14:paraId="1A8E6F34" w14:textId="7C88C7A5" w:rsidR="00F27D2D" w:rsidRDefault="00F27D2D" w:rsidP="00D363E3">
      <w:pPr>
        <w:spacing w:after="0" w:line="240" w:lineRule="auto"/>
        <w:contextualSpacing/>
        <w:jc w:val="both"/>
        <w:rPr>
          <w:rFonts w:ascii="Times New Roman" w:eastAsia="Calibri" w:hAnsi="Times New Roman" w:cs="Times New Roman"/>
          <w:sz w:val="24"/>
          <w:szCs w:val="20"/>
          <w:lang w:eastAsia="lv-LV"/>
        </w:rPr>
      </w:pPr>
    </w:p>
    <w:p w14:paraId="19BEFE00" w14:textId="2CC46B27" w:rsidR="00F27D2D" w:rsidRDefault="00F27D2D" w:rsidP="00F27D2D">
      <w:pPr>
        <w:pStyle w:val="Sarakstarindkopa"/>
        <w:numPr>
          <w:ilvl w:val="0"/>
          <w:numId w:val="2"/>
        </w:numPr>
        <w:rPr>
          <w:rFonts w:ascii="Times New Roman" w:eastAsia="Calibri" w:hAnsi="Times New Roman" w:cs="Times New Roman"/>
          <w:sz w:val="24"/>
          <w:szCs w:val="20"/>
          <w:lang w:eastAsia="lv-LV"/>
        </w:rPr>
      </w:pPr>
      <w:r w:rsidRPr="00F27D2D">
        <w:rPr>
          <w:rFonts w:ascii="Times New Roman" w:eastAsia="Calibri" w:hAnsi="Times New Roman" w:cs="Times New Roman"/>
          <w:sz w:val="24"/>
          <w:szCs w:val="20"/>
          <w:lang w:eastAsia="lv-LV"/>
        </w:rPr>
        <w:t xml:space="preserve">Izteikt sarunu procedūras nolikuma </w:t>
      </w:r>
      <w:r w:rsidR="00D363E3">
        <w:rPr>
          <w:rFonts w:ascii="Times New Roman" w:eastAsia="Calibri" w:hAnsi="Times New Roman" w:cs="Times New Roman"/>
          <w:sz w:val="24"/>
          <w:szCs w:val="20"/>
          <w:lang w:eastAsia="lv-LV"/>
        </w:rPr>
        <w:t>7. pielikuma 5</w:t>
      </w:r>
      <w:r w:rsidRPr="00F27D2D">
        <w:rPr>
          <w:rFonts w:ascii="Times New Roman" w:eastAsia="Calibri" w:hAnsi="Times New Roman" w:cs="Times New Roman"/>
          <w:sz w:val="24"/>
          <w:szCs w:val="20"/>
          <w:lang w:eastAsia="lv-LV"/>
        </w:rPr>
        <w:t>.</w:t>
      </w:r>
      <w:r w:rsidR="00D363E3">
        <w:rPr>
          <w:rFonts w:ascii="Times New Roman" w:eastAsia="Calibri" w:hAnsi="Times New Roman" w:cs="Times New Roman"/>
          <w:sz w:val="24"/>
          <w:szCs w:val="20"/>
          <w:lang w:eastAsia="lv-LV"/>
        </w:rPr>
        <w:t>5</w:t>
      </w:r>
      <w:r w:rsidRPr="00F27D2D">
        <w:rPr>
          <w:rFonts w:ascii="Times New Roman" w:eastAsia="Calibri" w:hAnsi="Times New Roman" w:cs="Times New Roman"/>
          <w:sz w:val="24"/>
          <w:szCs w:val="20"/>
          <w:lang w:eastAsia="lv-LV"/>
        </w:rPr>
        <w:t>. punktu šādā redakcijā:</w:t>
      </w:r>
    </w:p>
    <w:p w14:paraId="145994D0" w14:textId="77777777" w:rsidR="00F27D2D" w:rsidRPr="00F27D2D" w:rsidRDefault="00F27D2D" w:rsidP="00F27D2D">
      <w:pPr>
        <w:pStyle w:val="Sarakstarindkopa"/>
        <w:rPr>
          <w:rFonts w:ascii="Times New Roman" w:eastAsia="Calibri" w:hAnsi="Times New Roman" w:cs="Times New Roman"/>
          <w:sz w:val="24"/>
          <w:szCs w:val="20"/>
          <w:lang w:eastAsia="lv-LV"/>
        </w:rPr>
      </w:pPr>
    </w:p>
    <w:p w14:paraId="265FFFAD" w14:textId="771BC0A2" w:rsidR="00F27D2D" w:rsidRPr="00F27D2D" w:rsidRDefault="00F27D2D" w:rsidP="00F27D2D">
      <w:pPr>
        <w:pStyle w:val="Sarakstarindkopa"/>
        <w:spacing w:after="0" w:line="240" w:lineRule="auto"/>
        <w:ind w:left="426"/>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w:t>
      </w:r>
      <w:r w:rsidR="00D363E3">
        <w:rPr>
          <w:rFonts w:ascii="Times New Roman" w:eastAsia="Calibri" w:hAnsi="Times New Roman" w:cs="Times New Roman"/>
          <w:sz w:val="24"/>
          <w:szCs w:val="20"/>
          <w:lang w:eastAsia="lv-LV"/>
        </w:rPr>
        <w:t xml:space="preserve">5.5. </w:t>
      </w:r>
      <w:r w:rsidR="00D363E3" w:rsidRPr="00D363E3">
        <w:rPr>
          <w:rFonts w:ascii="Times New Roman" w:eastAsia="Calibri" w:hAnsi="Times New Roman" w:cs="Times New Roman"/>
          <w:sz w:val="24"/>
          <w:szCs w:val="20"/>
          <w:lang w:eastAsia="lv-LV"/>
        </w:rPr>
        <w:t>Ja apslēptie preces trūkumi tiek konstatēti vēlāk un tie konstatēti paraugā, kas ņemts pie preces noliešanas pasūtītāja rezervuārā, pircēja pienākums ir nekavējoties pēc to konstatēšanas paziņot pārdevējam par šiem trūkumiem</w:t>
      </w:r>
      <w:r>
        <w:rPr>
          <w:rFonts w:ascii="Times New Roman" w:eastAsia="Calibri" w:hAnsi="Times New Roman" w:cs="Times New Roman"/>
          <w:sz w:val="24"/>
          <w:szCs w:val="20"/>
          <w:lang w:eastAsia="lv-LV"/>
        </w:rPr>
        <w:t>”</w:t>
      </w:r>
      <w:r w:rsidRPr="00F27D2D">
        <w:rPr>
          <w:rFonts w:ascii="Times New Roman" w:eastAsia="Calibri" w:hAnsi="Times New Roman" w:cs="Times New Roman"/>
          <w:sz w:val="24"/>
          <w:szCs w:val="20"/>
          <w:lang w:eastAsia="lv-LV"/>
        </w:rPr>
        <w:t>.</w:t>
      </w:r>
    </w:p>
    <w:sectPr w:rsidR="00F27D2D" w:rsidRPr="00F27D2D" w:rsidSect="006F1A23">
      <w:footerReference w:type="even" r:id="rId7"/>
      <w:footerReference w:type="default" r:id="rId8"/>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FD3D" w14:textId="77777777" w:rsidR="0036055B" w:rsidRDefault="0036055B">
      <w:pPr>
        <w:spacing w:after="0" w:line="240" w:lineRule="auto"/>
      </w:pPr>
      <w:r>
        <w:separator/>
      </w:r>
    </w:p>
  </w:endnote>
  <w:endnote w:type="continuationSeparator" w:id="0">
    <w:p w14:paraId="0EDF9743" w14:textId="77777777" w:rsidR="0036055B" w:rsidRDefault="0036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C4ED"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E098726" w14:textId="77777777" w:rsidR="005E08A8" w:rsidRDefault="0036055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20F"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4437816" w14:textId="77777777" w:rsidR="005E08A8" w:rsidRDefault="003605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55EB" w14:textId="77777777" w:rsidR="0036055B" w:rsidRDefault="0036055B">
      <w:pPr>
        <w:spacing w:after="0" w:line="240" w:lineRule="auto"/>
      </w:pPr>
      <w:r>
        <w:separator/>
      </w:r>
    </w:p>
  </w:footnote>
  <w:footnote w:type="continuationSeparator" w:id="0">
    <w:p w14:paraId="2E4E2C53" w14:textId="77777777" w:rsidR="0036055B" w:rsidRDefault="0036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EE8"/>
    <w:multiLevelType w:val="hybridMultilevel"/>
    <w:tmpl w:val="867E0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1F5594"/>
    <w:rsid w:val="001F73F5"/>
    <w:rsid w:val="00246C91"/>
    <w:rsid w:val="00292ABD"/>
    <w:rsid w:val="0029533D"/>
    <w:rsid w:val="002A4BFA"/>
    <w:rsid w:val="002E7D64"/>
    <w:rsid w:val="003204EA"/>
    <w:rsid w:val="0036055B"/>
    <w:rsid w:val="00367433"/>
    <w:rsid w:val="003C36A5"/>
    <w:rsid w:val="003C6573"/>
    <w:rsid w:val="00403BED"/>
    <w:rsid w:val="00591B57"/>
    <w:rsid w:val="0064298B"/>
    <w:rsid w:val="00675708"/>
    <w:rsid w:val="006C4F42"/>
    <w:rsid w:val="00715E30"/>
    <w:rsid w:val="007563AC"/>
    <w:rsid w:val="00756B84"/>
    <w:rsid w:val="00786CEC"/>
    <w:rsid w:val="007D37CE"/>
    <w:rsid w:val="0080698B"/>
    <w:rsid w:val="0081061C"/>
    <w:rsid w:val="00811887"/>
    <w:rsid w:val="008738D6"/>
    <w:rsid w:val="008A2A43"/>
    <w:rsid w:val="008D0F67"/>
    <w:rsid w:val="008E319F"/>
    <w:rsid w:val="00905702"/>
    <w:rsid w:val="00930737"/>
    <w:rsid w:val="00976E96"/>
    <w:rsid w:val="0098236C"/>
    <w:rsid w:val="009E4263"/>
    <w:rsid w:val="00A338F7"/>
    <w:rsid w:val="00A6650A"/>
    <w:rsid w:val="00A749D2"/>
    <w:rsid w:val="00A97A8F"/>
    <w:rsid w:val="00AE0A23"/>
    <w:rsid w:val="00BB1B10"/>
    <w:rsid w:val="00BC1A6B"/>
    <w:rsid w:val="00C20434"/>
    <w:rsid w:val="00C63E15"/>
    <w:rsid w:val="00C8761D"/>
    <w:rsid w:val="00D11F1D"/>
    <w:rsid w:val="00D3074C"/>
    <w:rsid w:val="00D3369C"/>
    <w:rsid w:val="00D363E3"/>
    <w:rsid w:val="00DD1A15"/>
    <w:rsid w:val="00DE78E1"/>
    <w:rsid w:val="00E85BB4"/>
    <w:rsid w:val="00F01E57"/>
    <w:rsid w:val="00F27D2D"/>
    <w:rsid w:val="00F9707C"/>
    <w:rsid w:val="00FA4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570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563A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563AC"/>
  </w:style>
  <w:style w:type="character" w:styleId="Lappusesnumurs">
    <w:name w:val="page number"/>
    <w:basedOn w:val="Noklusjumarindkopasfonts"/>
    <w:semiHidden/>
    <w:rsid w:val="007563AC"/>
  </w:style>
  <w:style w:type="paragraph" w:styleId="Sarakstarindkopa">
    <w:name w:val="List Paragraph"/>
    <w:basedOn w:val="Parasts"/>
    <w:uiPriority w:val="34"/>
    <w:qFormat/>
    <w:rsid w:val="00D3074C"/>
    <w:pPr>
      <w:ind w:left="720"/>
      <w:contextualSpacing/>
    </w:pPr>
  </w:style>
  <w:style w:type="paragraph" w:styleId="Balonteksts">
    <w:name w:val="Balloon Text"/>
    <w:basedOn w:val="Parasts"/>
    <w:link w:val="BalontekstsRakstz"/>
    <w:uiPriority w:val="99"/>
    <w:semiHidden/>
    <w:unhideWhenUsed/>
    <w:rsid w:val="00F970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781</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2</cp:revision>
  <dcterms:created xsi:type="dcterms:W3CDTF">2022-02-21T14:42:00Z</dcterms:created>
  <dcterms:modified xsi:type="dcterms:W3CDTF">2022-02-21T14:42:00Z</dcterms:modified>
</cp:coreProperties>
</file>