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D2E39" w14:textId="77777777" w:rsidR="00607FAA" w:rsidRDefault="00607FAA" w:rsidP="00607FAA">
      <w:pPr>
        <w:spacing w:after="0" w:line="240" w:lineRule="auto"/>
        <w:ind w:left="284"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9517B94" w14:textId="77777777" w:rsidR="00607FAA" w:rsidRPr="00607FAA" w:rsidRDefault="00607FAA" w:rsidP="00607FAA">
      <w:pPr>
        <w:spacing w:after="0" w:line="240" w:lineRule="auto"/>
        <w:ind w:left="284"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946541D" w14:textId="77777777" w:rsidR="00607FAA" w:rsidRPr="00607FAA" w:rsidRDefault="00607FAA" w:rsidP="00607FAA">
      <w:pPr>
        <w:tabs>
          <w:tab w:val="left" w:pos="3760"/>
        </w:tabs>
        <w:spacing w:after="0" w:line="240" w:lineRule="auto"/>
        <w:ind w:left="-284" w:right="-2" w:firstLine="4395"/>
        <w:jc w:val="right"/>
        <w:rPr>
          <w:rFonts w:ascii="Arial" w:hAnsi="Arial" w:cs="Arial"/>
          <w:b/>
          <w:bCs/>
          <w:i/>
          <w:lang w:eastAsia="lv-LV"/>
        </w:rPr>
      </w:pPr>
      <w:r w:rsidRPr="00607FAA">
        <w:rPr>
          <w:rFonts w:ascii="Arial" w:hAnsi="Arial" w:cs="Arial"/>
          <w:b/>
          <w:bCs/>
          <w:i/>
          <w:lang w:eastAsia="lv-LV"/>
        </w:rPr>
        <w:t>APSTIPRINĀTS:</w:t>
      </w:r>
    </w:p>
    <w:p w14:paraId="2A15B5DA" w14:textId="7D193261" w:rsidR="00607FAA" w:rsidRPr="00607FAA" w:rsidRDefault="00607FAA" w:rsidP="00607FAA">
      <w:pPr>
        <w:tabs>
          <w:tab w:val="left" w:pos="3760"/>
        </w:tabs>
        <w:spacing w:after="0" w:line="240" w:lineRule="auto"/>
        <w:ind w:left="-284" w:right="-2" w:firstLine="2694"/>
        <w:jc w:val="right"/>
        <w:rPr>
          <w:rFonts w:ascii="Arial" w:hAnsi="Arial" w:cs="Arial"/>
          <w:b/>
          <w:bCs/>
          <w:i/>
          <w:lang w:eastAsia="lv-LV"/>
        </w:rPr>
      </w:pPr>
      <w:r w:rsidRPr="00607FAA">
        <w:rPr>
          <w:rFonts w:ascii="Arial" w:hAnsi="Arial" w:cs="Arial"/>
          <w:b/>
          <w:bCs/>
          <w:i/>
          <w:lang w:eastAsia="lv-LV"/>
        </w:rPr>
        <w:t xml:space="preserve">ar iepirkuma komisijas </w:t>
      </w:r>
      <w:r w:rsidRPr="00607FAA">
        <w:rPr>
          <w:rFonts w:ascii="Arial" w:eastAsia="Arial Unicode MS" w:hAnsi="Arial" w:cs="Arial"/>
          <w:b/>
          <w:bCs/>
          <w:i/>
          <w:lang w:eastAsia="lv-LV"/>
        </w:rPr>
        <w:t>202</w:t>
      </w:r>
      <w:r w:rsidRPr="00607FAA">
        <w:rPr>
          <w:rFonts w:ascii="Arial" w:eastAsia="Arial Unicode MS" w:hAnsi="Arial" w:cs="Arial"/>
          <w:b/>
          <w:bCs/>
          <w:i/>
          <w:lang w:eastAsia="lv-LV"/>
        </w:rPr>
        <w:t>2</w:t>
      </w:r>
      <w:r w:rsidRPr="00607FAA">
        <w:rPr>
          <w:rFonts w:ascii="Arial" w:eastAsia="Arial Unicode MS" w:hAnsi="Arial" w:cs="Arial"/>
          <w:b/>
          <w:bCs/>
          <w:i/>
          <w:lang w:eastAsia="lv-LV"/>
        </w:rPr>
        <w:t xml:space="preserve">.gada </w:t>
      </w:r>
      <w:r w:rsidRPr="00607FAA">
        <w:rPr>
          <w:rFonts w:ascii="Arial" w:eastAsia="Arial Unicode MS" w:hAnsi="Arial" w:cs="Arial"/>
          <w:b/>
          <w:bCs/>
          <w:i/>
          <w:lang w:eastAsia="lv-LV"/>
        </w:rPr>
        <w:t>24</w:t>
      </w:r>
      <w:r w:rsidRPr="00607FAA">
        <w:rPr>
          <w:rFonts w:ascii="Arial" w:eastAsia="Arial Unicode MS" w:hAnsi="Arial" w:cs="Arial"/>
          <w:b/>
          <w:bCs/>
          <w:i/>
          <w:lang w:eastAsia="lv-LV"/>
        </w:rPr>
        <w:t>.</w:t>
      </w:r>
      <w:r w:rsidRPr="00607FAA">
        <w:rPr>
          <w:rFonts w:ascii="Arial" w:eastAsia="Arial Unicode MS" w:hAnsi="Arial" w:cs="Arial"/>
          <w:b/>
          <w:bCs/>
          <w:i/>
          <w:lang w:eastAsia="lv-LV"/>
        </w:rPr>
        <w:t>janvāra</w:t>
      </w:r>
      <w:r w:rsidRPr="00607FAA">
        <w:rPr>
          <w:rFonts w:ascii="Arial" w:eastAsia="Arial Unicode MS" w:hAnsi="Arial" w:cs="Arial"/>
          <w:b/>
          <w:bCs/>
          <w:i/>
          <w:lang w:eastAsia="lv-LV"/>
        </w:rPr>
        <w:t xml:space="preserve"> </w:t>
      </w:r>
    </w:p>
    <w:p w14:paraId="1DEE3374" w14:textId="77777777" w:rsidR="00607FAA" w:rsidRDefault="00607FAA" w:rsidP="00607FAA">
      <w:pPr>
        <w:tabs>
          <w:tab w:val="left" w:pos="3760"/>
        </w:tabs>
        <w:spacing w:after="0" w:line="240" w:lineRule="auto"/>
        <w:ind w:left="-284" w:right="-2" w:firstLine="4395"/>
        <w:jc w:val="right"/>
        <w:rPr>
          <w:rFonts w:ascii="Arial" w:hAnsi="Arial" w:cs="Arial"/>
          <w:i/>
          <w:lang w:eastAsia="lv-LV"/>
        </w:rPr>
      </w:pPr>
      <w:r w:rsidRPr="00607FAA">
        <w:rPr>
          <w:rFonts w:ascii="Arial" w:eastAsia="Arial Unicode MS" w:hAnsi="Arial" w:cs="Arial"/>
          <w:b/>
          <w:bCs/>
          <w:i/>
          <w:lang w:eastAsia="lv-LV"/>
        </w:rPr>
        <w:t>sēdes protokolu Nr.2</w:t>
      </w:r>
    </w:p>
    <w:p w14:paraId="602A40A1" w14:textId="77777777" w:rsidR="00607FAA" w:rsidRDefault="00607FAA" w:rsidP="00607FAA">
      <w:pPr>
        <w:spacing w:after="0" w:line="240" w:lineRule="auto"/>
        <w:ind w:left="284"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6D6FCC6" w14:textId="77777777" w:rsidR="00607FAA" w:rsidRDefault="00607FAA" w:rsidP="00607FAA">
      <w:pPr>
        <w:spacing w:after="0" w:line="240" w:lineRule="auto"/>
        <w:ind w:left="284"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4FBBB2F" w14:textId="77777777" w:rsidR="00607FAA" w:rsidRDefault="00607FAA" w:rsidP="00607FAA">
      <w:pPr>
        <w:spacing w:after="0" w:line="240" w:lineRule="auto"/>
        <w:ind w:left="284"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FA86AA4" w14:textId="77777777" w:rsidR="00607FAA" w:rsidRDefault="00607FAA" w:rsidP="00607FAA">
      <w:pPr>
        <w:spacing w:after="0" w:line="240" w:lineRule="auto"/>
        <w:ind w:left="284"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E915FE9" w14:textId="77777777" w:rsidR="00607FAA" w:rsidRDefault="00607FAA" w:rsidP="00607FAA">
      <w:pPr>
        <w:spacing w:after="0" w:line="240" w:lineRule="auto"/>
        <w:ind w:left="284"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76307C5" w14:textId="2B0FF75C" w:rsidR="00607FAA" w:rsidRPr="00607FAA" w:rsidRDefault="00607FAA" w:rsidP="00607FAA">
      <w:pPr>
        <w:spacing w:after="0" w:line="240" w:lineRule="auto"/>
        <w:ind w:left="284"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7FAA">
        <w:rPr>
          <w:rFonts w:ascii="Arial" w:eastAsia="Times New Roman" w:hAnsi="Arial" w:cs="Arial"/>
          <w:b/>
          <w:sz w:val="24"/>
          <w:szCs w:val="24"/>
        </w:rPr>
        <w:t xml:space="preserve">SIA "LDZ ritošā sastāva serviss" </w:t>
      </w:r>
      <w:r w:rsidRPr="00607FAA">
        <w:rPr>
          <w:rFonts w:ascii="Arial" w:eastAsia="Times New Roman" w:hAnsi="Arial" w:cs="Arial"/>
          <w:b/>
          <w:sz w:val="24"/>
          <w:szCs w:val="20"/>
        </w:rPr>
        <w:t>organizētā</w:t>
      </w:r>
    </w:p>
    <w:p w14:paraId="0D2DF13A" w14:textId="77777777" w:rsidR="00607FAA" w:rsidRPr="00607FAA" w:rsidRDefault="00607FAA" w:rsidP="00607FAA">
      <w:pPr>
        <w:spacing w:after="0" w:line="240" w:lineRule="auto"/>
        <w:ind w:left="142"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7FAA">
        <w:rPr>
          <w:rFonts w:ascii="Arial" w:eastAsia="Times New Roman" w:hAnsi="Arial" w:cs="Arial"/>
          <w:b/>
          <w:sz w:val="24"/>
          <w:szCs w:val="24"/>
        </w:rPr>
        <w:t>sarunu procedūra ar publikāciju</w:t>
      </w:r>
    </w:p>
    <w:p w14:paraId="368BFDAF" w14:textId="77777777" w:rsidR="00607FAA" w:rsidRPr="00607FAA" w:rsidRDefault="00607FAA" w:rsidP="00607FAA">
      <w:pPr>
        <w:spacing w:after="0" w:line="240" w:lineRule="auto"/>
        <w:ind w:left="284"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7FAA">
        <w:rPr>
          <w:rFonts w:ascii="Arial" w:eastAsia="Times New Roman" w:hAnsi="Arial" w:cs="Arial"/>
          <w:b/>
          <w:sz w:val="24"/>
          <w:szCs w:val="24"/>
        </w:rPr>
        <w:t>„</w:t>
      </w:r>
      <w:r w:rsidRPr="00607FAA">
        <w:rPr>
          <w:rFonts w:ascii="Arial" w:hAnsi="Arial" w:cs="Arial"/>
          <w:b/>
          <w:iCs/>
          <w:color w:val="222222"/>
          <w:sz w:val="24"/>
          <w:szCs w:val="24"/>
        </w:rPr>
        <w:t xml:space="preserve">Ceļu mašīnas </w:t>
      </w:r>
      <w:r w:rsidRPr="00607FAA">
        <w:rPr>
          <w:rFonts w:ascii="Arial" w:hAnsi="Arial" w:cs="Arial"/>
          <w:b/>
          <w:iCs/>
          <w:sz w:val="24"/>
          <w:szCs w:val="24"/>
        </w:rPr>
        <w:t>WM15.S12 rezerves daļu piegāde</w:t>
      </w:r>
      <w:r w:rsidRPr="00607FAA">
        <w:rPr>
          <w:rFonts w:ascii="Arial" w:eastAsia="Times New Roman" w:hAnsi="Arial" w:cs="Arial"/>
          <w:b/>
          <w:sz w:val="24"/>
          <w:szCs w:val="24"/>
        </w:rPr>
        <w:t>”</w:t>
      </w:r>
    </w:p>
    <w:p w14:paraId="33900495" w14:textId="77777777" w:rsidR="00607FAA" w:rsidRPr="00512B0B" w:rsidRDefault="00607FAA" w:rsidP="00607F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70C9216" w14:textId="77777777" w:rsidR="00607FAA" w:rsidRPr="00512B0B" w:rsidRDefault="00607FAA" w:rsidP="00607F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  <w:r w:rsidRPr="00512B0B">
        <w:rPr>
          <w:rFonts w:ascii="Arial" w:hAnsi="Arial" w:cs="Arial"/>
          <w:b/>
          <w:smallCaps/>
          <w:color w:val="000000"/>
          <w:sz w:val="24"/>
          <w:szCs w:val="24"/>
        </w:rPr>
        <w:t>Grozījumi Nr.1</w:t>
      </w:r>
      <w:bookmarkStart w:id="0" w:name="_GoBack"/>
      <w:bookmarkEnd w:id="0"/>
    </w:p>
    <w:p w14:paraId="784D142E" w14:textId="77777777" w:rsidR="00607FAA" w:rsidRPr="00512B0B" w:rsidRDefault="00607FAA" w:rsidP="00607FA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lv-LV"/>
        </w:rPr>
      </w:pPr>
    </w:p>
    <w:p w14:paraId="400C1FC6" w14:textId="77777777" w:rsidR="00607FAA" w:rsidRPr="00512B0B" w:rsidRDefault="00607FAA" w:rsidP="00607FA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lv-LV"/>
        </w:rPr>
      </w:pPr>
    </w:p>
    <w:p w14:paraId="2C2BBA89" w14:textId="77777777" w:rsidR="00607FAA" w:rsidRPr="00F10752" w:rsidRDefault="00607FAA" w:rsidP="00607FAA">
      <w:pPr>
        <w:spacing w:after="0" w:line="240" w:lineRule="auto"/>
        <w:jc w:val="center"/>
        <w:rPr>
          <w:rFonts w:ascii="Arial" w:hAnsi="Arial" w:cs="Arial"/>
          <w:lang w:eastAsia="lv-LV"/>
        </w:rPr>
      </w:pPr>
    </w:p>
    <w:p w14:paraId="249FD7D0" w14:textId="77777777" w:rsidR="00607FAA" w:rsidRPr="00F10752" w:rsidRDefault="00607FAA" w:rsidP="00607FAA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Arial" w:eastAsia="Times New Roman" w:hAnsi="Arial" w:cs="Arial"/>
          <w:lang w:eastAsia="lv-LV"/>
        </w:rPr>
      </w:pPr>
    </w:p>
    <w:p w14:paraId="23270953" w14:textId="77777777" w:rsidR="00607FAA" w:rsidRPr="00F10752" w:rsidRDefault="00607FAA" w:rsidP="00607FAA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Arial" w:eastAsia="Times New Roman" w:hAnsi="Arial" w:cs="Arial"/>
          <w:lang w:eastAsia="lv-LV"/>
        </w:rPr>
      </w:pPr>
      <w:r w:rsidRPr="00F10752">
        <w:rPr>
          <w:rFonts w:ascii="Arial" w:eastAsia="Times New Roman" w:hAnsi="Arial" w:cs="Arial"/>
          <w:lang w:eastAsia="lv-LV"/>
        </w:rPr>
        <w:t xml:space="preserve">Sarunu procedūras </w:t>
      </w:r>
      <w:r w:rsidRPr="00F10752">
        <w:rPr>
          <w:rFonts w:ascii="Arial" w:eastAsia="Times New Roman" w:hAnsi="Arial" w:cs="Arial"/>
          <w:bCs/>
          <w:lang w:eastAsia="lv-LV"/>
        </w:rPr>
        <w:t xml:space="preserve">ar publikāciju </w:t>
      </w:r>
      <w:r w:rsidRPr="00F10752">
        <w:rPr>
          <w:rFonts w:ascii="Arial" w:eastAsia="Times New Roman" w:hAnsi="Arial" w:cs="Arial"/>
          <w:lang w:eastAsia="lv-LV"/>
        </w:rPr>
        <w:t>“</w:t>
      </w:r>
      <w:r w:rsidRPr="00041881">
        <w:rPr>
          <w:rFonts w:ascii="Arial" w:hAnsi="Arial" w:cs="Arial"/>
          <w:iCs/>
          <w:color w:val="222222"/>
        </w:rPr>
        <w:t xml:space="preserve">Ceļu mašīnas </w:t>
      </w:r>
      <w:r w:rsidRPr="00041881">
        <w:rPr>
          <w:rFonts w:ascii="Arial" w:hAnsi="Arial" w:cs="Arial"/>
          <w:iCs/>
        </w:rPr>
        <w:t>WM15.S12 rezerves daļu piegāde</w:t>
      </w:r>
      <w:r w:rsidRPr="00944D52">
        <w:rPr>
          <w:rFonts w:ascii="Arial" w:hAnsi="Arial" w:cs="Arial"/>
          <w:bCs/>
          <w:sz w:val="24"/>
          <w:szCs w:val="24"/>
        </w:rPr>
        <w:t>”</w:t>
      </w:r>
      <w:r>
        <w:rPr>
          <w:rFonts w:ascii="Arial" w:eastAsia="Times New Roman" w:hAnsi="Arial" w:cs="Arial"/>
          <w:lang w:eastAsia="lv-LV"/>
        </w:rPr>
        <w:t xml:space="preserve"> </w:t>
      </w:r>
      <w:r w:rsidRPr="00F10752">
        <w:rPr>
          <w:rFonts w:ascii="Arial" w:eastAsia="Times New Roman" w:hAnsi="Arial" w:cs="Arial"/>
          <w:bCs/>
          <w:lang w:eastAsia="lv-LV"/>
        </w:rPr>
        <w:t xml:space="preserve">(turpmāk – sarunu procedūra) nolikumā </w:t>
      </w:r>
      <w:r w:rsidRPr="00F10752">
        <w:rPr>
          <w:rFonts w:ascii="Arial" w:eastAsia="Times New Roman" w:hAnsi="Arial" w:cs="Arial"/>
          <w:bCs/>
          <w:color w:val="000000"/>
          <w:lang w:eastAsia="lv-LV"/>
        </w:rPr>
        <w:t>veikt šādu grozījumu:</w:t>
      </w:r>
    </w:p>
    <w:p w14:paraId="2B9D88EC" w14:textId="77777777" w:rsidR="00607FAA" w:rsidRPr="00F10752" w:rsidRDefault="00607FAA" w:rsidP="00607FAA">
      <w:pPr>
        <w:spacing w:after="0" w:line="240" w:lineRule="auto"/>
        <w:jc w:val="both"/>
        <w:rPr>
          <w:rFonts w:ascii="Arial" w:eastAsia="Times New Roman" w:hAnsi="Arial" w:cs="Arial"/>
          <w:szCs w:val="18"/>
          <w:lang w:eastAsia="lv-LV"/>
        </w:rPr>
      </w:pPr>
    </w:p>
    <w:p w14:paraId="559AA26B" w14:textId="77777777" w:rsidR="00607FAA" w:rsidRPr="00F10752" w:rsidRDefault="00607FAA" w:rsidP="00607FAA">
      <w:pPr>
        <w:spacing w:after="0" w:line="240" w:lineRule="auto"/>
        <w:jc w:val="both"/>
        <w:rPr>
          <w:rFonts w:ascii="Arial" w:eastAsia="Times New Roman" w:hAnsi="Arial" w:cs="Arial"/>
          <w:szCs w:val="18"/>
          <w:lang w:eastAsia="lv-LV"/>
        </w:rPr>
      </w:pPr>
    </w:p>
    <w:p w14:paraId="2855D729" w14:textId="77777777" w:rsidR="00607FAA" w:rsidRPr="008204DF" w:rsidRDefault="00607FAA" w:rsidP="00607FAA">
      <w:pPr>
        <w:spacing w:line="0" w:lineRule="atLeast"/>
        <w:jc w:val="center"/>
        <w:rPr>
          <w:rFonts w:ascii="Arial" w:hAnsi="Arial" w:cs="Arial"/>
          <w:b/>
        </w:rPr>
      </w:pPr>
      <w:r w:rsidRPr="008204DF">
        <w:rPr>
          <w:rFonts w:ascii="Arial" w:hAnsi="Arial" w:cs="Arial"/>
          <w:b/>
        </w:rPr>
        <w:t>TEHNISKĀ SPECIFIKĀCIJA</w:t>
      </w:r>
    </w:p>
    <w:tbl>
      <w:tblPr>
        <w:tblW w:w="10031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3827"/>
        <w:gridCol w:w="3544"/>
        <w:gridCol w:w="1984"/>
      </w:tblGrid>
      <w:tr w:rsidR="00607FAA" w:rsidRPr="00A17E43" w14:paraId="4480B78D" w14:textId="77777777" w:rsidTr="006E0B2E">
        <w:trPr>
          <w:trHeight w:val="854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1624" w14:textId="77777777" w:rsidR="00607FAA" w:rsidRPr="00A17E43" w:rsidRDefault="00607FAA" w:rsidP="006E0B2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E43"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  <w:t>Nr. p. k.</w:t>
            </w:r>
          </w:p>
        </w:tc>
        <w:tc>
          <w:tcPr>
            <w:tcW w:w="38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A192D" w14:textId="77777777" w:rsidR="00607FAA" w:rsidRPr="00A17E43" w:rsidRDefault="00607FAA" w:rsidP="006E0B2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E43"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  <w:t>Preces nosaukums</w:t>
            </w:r>
          </w:p>
        </w:tc>
        <w:tc>
          <w:tcPr>
            <w:tcW w:w="35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B2BC" w14:textId="77777777" w:rsidR="00607FAA" w:rsidRPr="00A17E43" w:rsidRDefault="00607FAA" w:rsidP="006E0B2E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A17E43"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  <w:t xml:space="preserve">Rasējuma numurs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A0ED" w14:textId="77777777" w:rsidR="00607FAA" w:rsidRPr="00A17E43" w:rsidRDefault="00607FAA" w:rsidP="006E0B2E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A17E43"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  <w:t>Daudzums</w:t>
            </w:r>
          </w:p>
          <w:p w14:paraId="7C2F7AA3" w14:textId="77777777" w:rsidR="00607FAA" w:rsidRPr="00A17E43" w:rsidRDefault="00607FAA" w:rsidP="006E0B2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E43"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  <w:t>gab.</w:t>
            </w:r>
          </w:p>
        </w:tc>
      </w:tr>
      <w:tr w:rsidR="00607FAA" w14:paraId="7629FC9F" w14:textId="77777777" w:rsidTr="006E0B2E">
        <w:trPr>
          <w:trHeight w:val="758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E6B46" w14:textId="77777777" w:rsidR="00607FAA" w:rsidRPr="007277C0" w:rsidRDefault="00607FAA" w:rsidP="006E0B2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277C0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281B" w14:textId="77777777" w:rsidR="00607FAA" w:rsidRPr="007277C0" w:rsidRDefault="00607FAA" w:rsidP="006E0B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7277C0">
              <w:rPr>
                <w:rFonts w:ascii="Arial" w:hAnsi="Arial" w:cs="Arial"/>
                <w:color w:val="000000"/>
                <w:sz w:val="20"/>
                <w:szCs w:val="20"/>
              </w:rPr>
              <w:t xml:space="preserve">Mašīnista krāns </w:t>
            </w:r>
          </w:p>
        </w:tc>
        <w:tc>
          <w:tcPr>
            <w:tcW w:w="35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D7F2F" w14:textId="77777777" w:rsidR="00607FAA" w:rsidRDefault="00607FAA" w:rsidP="006E0B2E">
            <w:pPr>
              <w:spacing w:after="0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</w:rPr>
              <w:t>H14E1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Bumar-Fablok-Chranzow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4ECB7" w14:textId="77777777" w:rsidR="00607FAA" w:rsidRDefault="00607FAA" w:rsidP="006E0B2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2</w:t>
            </w:r>
          </w:p>
        </w:tc>
      </w:tr>
      <w:tr w:rsidR="00607FAA" w14:paraId="09ED1670" w14:textId="77777777" w:rsidTr="006E0B2E">
        <w:trPr>
          <w:trHeight w:val="713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5F4A" w14:textId="77777777" w:rsidR="00607FAA" w:rsidRPr="00346AC3" w:rsidRDefault="00607FAA" w:rsidP="006E0B2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46AC3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79B8" w14:textId="77777777" w:rsidR="00607FAA" w:rsidRPr="007277C0" w:rsidRDefault="00607FAA" w:rsidP="006E0B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7C0">
              <w:rPr>
                <w:rFonts w:ascii="Arial" w:hAnsi="Arial" w:cs="Arial"/>
                <w:color w:val="000000"/>
                <w:sz w:val="20"/>
                <w:szCs w:val="20"/>
              </w:rPr>
              <w:t xml:space="preserve">Mašīnista palīgkrāns </w:t>
            </w:r>
          </w:p>
        </w:tc>
        <w:tc>
          <w:tcPr>
            <w:tcW w:w="35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4789" w14:textId="77777777" w:rsidR="00607FAA" w:rsidRDefault="00607FAA" w:rsidP="006E0B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585B">
              <w:rPr>
                <w:rFonts w:ascii="Arial" w:hAnsi="Arial" w:cs="Arial"/>
                <w:strike/>
                <w:sz w:val="20"/>
                <w:szCs w:val="20"/>
              </w:rPr>
              <w:t>H14E1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C2B9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H14E5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Bumar-Fablok-Chranzow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1562" w14:textId="77777777" w:rsidR="00607FAA" w:rsidRDefault="00607FAA" w:rsidP="006E0B2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07FAA" w14:paraId="403D7399" w14:textId="77777777" w:rsidTr="006E0B2E">
        <w:trPr>
          <w:trHeight w:val="357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28540" w14:textId="77777777" w:rsidR="00607FAA" w:rsidRPr="00346AC3" w:rsidRDefault="00607FAA" w:rsidP="006E0B2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46AC3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EDBCB" w14:textId="77777777" w:rsidR="00607FAA" w:rsidRPr="007277C0" w:rsidRDefault="00607FAA" w:rsidP="006E0B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7C0">
              <w:rPr>
                <w:rFonts w:ascii="Arial" w:hAnsi="Arial" w:cs="Arial"/>
                <w:color w:val="000000"/>
                <w:sz w:val="20"/>
                <w:szCs w:val="20"/>
              </w:rPr>
              <w:t xml:space="preserve">Bandāža </w:t>
            </w:r>
          </w:p>
        </w:tc>
        <w:tc>
          <w:tcPr>
            <w:tcW w:w="35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B1AC" w14:textId="77777777" w:rsidR="00607FAA" w:rsidRDefault="00607FAA" w:rsidP="006E0B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770/920 28АСО-135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CC6E" w14:textId="77777777" w:rsidR="00607FAA" w:rsidRDefault="00607FAA" w:rsidP="006E0B2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07FAA" w14:paraId="25BD218C" w14:textId="77777777" w:rsidTr="006E0B2E">
        <w:trPr>
          <w:trHeight w:val="357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940B" w14:textId="77777777" w:rsidR="00607FAA" w:rsidRPr="00346AC3" w:rsidRDefault="00607FAA" w:rsidP="006E0B2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46AC3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2D34" w14:textId="77777777" w:rsidR="00607FAA" w:rsidRPr="007277C0" w:rsidRDefault="00607FAA" w:rsidP="006E0B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7C0">
              <w:rPr>
                <w:rFonts w:ascii="Arial" w:hAnsi="Arial" w:cs="Arial"/>
                <w:color w:val="000000"/>
                <w:sz w:val="20"/>
                <w:szCs w:val="20"/>
              </w:rPr>
              <w:t xml:space="preserve">Sprostgredzens </w:t>
            </w:r>
          </w:p>
        </w:tc>
        <w:tc>
          <w:tcPr>
            <w:tcW w:w="35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2178" w14:textId="77777777" w:rsidR="00607FAA" w:rsidRDefault="00607FAA" w:rsidP="006E0B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 (PN-75/K-91033)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BE2EB" w14:textId="77777777" w:rsidR="00607FAA" w:rsidRDefault="00607FAA" w:rsidP="006E0B2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07FAA" w14:paraId="5264E711" w14:textId="77777777" w:rsidTr="006E0B2E">
        <w:trPr>
          <w:trHeight w:val="357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CB8F8" w14:textId="77777777" w:rsidR="00607FAA" w:rsidRPr="00346AC3" w:rsidRDefault="00607FAA" w:rsidP="006E0B2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46AC3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0FC60" w14:textId="77777777" w:rsidR="00607FAA" w:rsidRPr="007277C0" w:rsidRDefault="00607FAA" w:rsidP="006E0B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7C0">
              <w:rPr>
                <w:rFonts w:ascii="Arial" w:hAnsi="Arial" w:cs="Arial"/>
                <w:color w:val="000000"/>
                <w:sz w:val="20"/>
                <w:szCs w:val="20"/>
              </w:rPr>
              <w:t xml:space="preserve">Riteņu centrs </w:t>
            </w:r>
          </w:p>
        </w:tc>
        <w:tc>
          <w:tcPr>
            <w:tcW w:w="35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ED97F" w14:textId="77777777" w:rsidR="00607FAA" w:rsidRDefault="00607FAA" w:rsidP="006E0B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770х179х185 (3ХТ)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AC92F" w14:textId="77777777" w:rsidR="00607FAA" w:rsidRDefault="00607FAA" w:rsidP="006E0B2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07FAA" w14:paraId="686E6C31" w14:textId="77777777" w:rsidTr="006E0B2E">
        <w:trPr>
          <w:trHeight w:val="357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4C99" w14:textId="77777777" w:rsidR="00607FAA" w:rsidRPr="007277C0" w:rsidRDefault="00607FAA" w:rsidP="006E0B2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277C0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3FC1" w14:textId="77777777" w:rsidR="00607FAA" w:rsidRPr="007277C0" w:rsidRDefault="00607FAA" w:rsidP="006E0B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7C0">
              <w:rPr>
                <w:rFonts w:ascii="Arial" w:hAnsi="Arial" w:cs="Arial"/>
                <w:color w:val="000000"/>
                <w:sz w:val="20"/>
                <w:szCs w:val="20"/>
              </w:rPr>
              <w:t xml:space="preserve">Zobrats </w:t>
            </w:r>
          </w:p>
        </w:tc>
        <w:tc>
          <w:tcPr>
            <w:tcW w:w="35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B578" w14:textId="77777777" w:rsidR="00607FAA" w:rsidRDefault="00607FAA" w:rsidP="006E0B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Z=11-24 (P32-00.00.1.08)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74B8" w14:textId="77777777" w:rsidR="00607FAA" w:rsidRDefault="00607FAA" w:rsidP="006E0B2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07FAA" w14:paraId="25EDF783" w14:textId="77777777" w:rsidTr="006E0B2E">
        <w:trPr>
          <w:trHeight w:val="357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7A3A" w14:textId="77777777" w:rsidR="00607FAA" w:rsidRPr="007277C0" w:rsidRDefault="00607FAA" w:rsidP="006E0B2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277C0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2E887" w14:textId="77777777" w:rsidR="00607FAA" w:rsidRPr="007277C0" w:rsidRDefault="00607FAA" w:rsidP="006E0B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7C0">
              <w:rPr>
                <w:rFonts w:ascii="Arial" w:hAnsi="Arial" w:cs="Arial"/>
                <w:color w:val="000000"/>
                <w:sz w:val="20"/>
                <w:szCs w:val="20"/>
              </w:rPr>
              <w:t xml:space="preserve">Zobrats </w:t>
            </w:r>
          </w:p>
        </w:tc>
        <w:tc>
          <w:tcPr>
            <w:tcW w:w="35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346B" w14:textId="77777777" w:rsidR="00607FAA" w:rsidRDefault="00607FAA" w:rsidP="006E0B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Z=24-11 (P32-00.00.1.12)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E19D" w14:textId="77777777" w:rsidR="00607FAA" w:rsidRDefault="00607FAA" w:rsidP="006E0B2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07FAA" w14:paraId="3A784D48" w14:textId="77777777" w:rsidTr="006E0B2E">
        <w:trPr>
          <w:trHeight w:val="357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D2E43" w14:textId="77777777" w:rsidR="00607FAA" w:rsidRPr="007277C0" w:rsidRDefault="00607FAA" w:rsidP="006E0B2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277C0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499BC" w14:textId="77777777" w:rsidR="00607FAA" w:rsidRPr="007277C0" w:rsidRDefault="00607FAA" w:rsidP="006E0B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7C0">
              <w:rPr>
                <w:rFonts w:ascii="Arial" w:hAnsi="Arial" w:cs="Arial"/>
                <w:color w:val="000000"/>
                <w:sz w:val="20"/>
                <w:szCs w:val="20"/>
              </w:rPr>
              <w:t xml:space="preserve">Mazs zobrats </w:t>
            </w:r>
          </w:p>
        </w:tc>
        <w:tc>
          <w:tcPr>
            <w:tcW w:w="35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6929" w14:textId="77777777" w:rsidR="00607FAA" w:rsidRDefault="00607FAA" w:rsidP="006E0B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Z=23-50 (P32-00.00.1.19)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115A5" w14:textId="77777777" w:rsidR="00607FAA" w:rsidRDefault="00607FAA" w:rsidP="006E0B2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07FAA" w14:paraId="67F728B7" w14:textId="77777777" w:rsidTr="006E0B2E">
        <w:trPr>
          <w:trHeight w:val="357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A40A" w14:textId="77777777" w:rsidR="00607FAA" w:rsidRPr="00346AC3" w:rsidRDefault="00607FAA" w:rsidP="006E0B2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46AC3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E827" w14:textId="77777777" w:rsidR="00607FAA" w:rsidRPr="00C926F8" w:rsidRDefault="00607FAA" w:rsidP="006E0B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6F8">
              <w:rPr>
                <w:rFonts w:ascii="Arial" w:hAnsi="Arial" w:cs="Arial"/>
                <w:color w:val="000000"/>
                <w:sz w:val="20"/>
                <w:szCs w:val="20"/>
              </w:rPr>
              <w:t xml:space="preserve">Liels zobrats </w:t>
            </w:r>
          </w:p>
        </w:tc>
        <w:tc>
          <w:tcPr>
            <w:tcW w:w="35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F5CF" w14:textId="77777777" w:rsidR="00607FAA" w:rsidRDefault="00607FAA" w:rsidP="006E0B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Z=50-23 (P32-00.00.1.22)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F7A3" w14:textId="77777777" w:rsidR="00607FAA" w:rsidRDefault="00607FAA" w:rsidP="006E0B2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0FE1E21B" w14:textId="77777777" w:rsidR="00607FAA" w:rsidRPr="008204DF" w:rsidRDefault="00607FAA" w:rsidP="00607FAA">
      <w:pPr>
        <w:pStyle w:val="Standard"/>
        <w:rPr>
          <w:rFonts w:ascii="Arial" w:hAnsi="Arial" w:cs="Arial"/>
          <w:caps/>
          <w:sz w:val="22"/>
          <w:szCs w:val="22"/>
          <w:lang w:val="lv-LV"/>
        </w:rPr>
      </w:pPr>
    </w:p>
    <w:p w14:paraId="67ABCF51" w14:textId="77777777" w:rsidR="00607FAA" w:rsidRPr="008204DF" w:rsidRDefault="00607FAA" w:rsidP="00607FAA">
      <w:pPr>
        <w:pStyle w:val="Standard"/>
        <w:shd w:val="clear" w:color="auto" w:fill="FFFFFF"/>
        <w:jc w:val="both"/>
        <w:rPr>
          <w:rFonts w:ascii="Arial" w:hAnsi="Arial" w:cs="Arial"/>
          <w:sz w:val="22"/>
          <w:szCs w:val="22"/>
          <w:lang w:val="lv-LV"/>
        </w:rPr>
      </w:pPr>
      <w:r w:rsidRPr="008204DF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</w:p>
    <w:p w14:paraId="453D4864" w14:textId="77777777" w:rsidR="00607FAA" w:rsidRPr="00F10752" w:rsidRDefault="00607FAA" w:rsidP="00607FAA">
      <w:pPr>
        <w:spacing w:after="0" w:line="240" w:lineRule="auto"/>
        <w:ind w:left="426"/>
        <w:contextualSpacing/>
        <w:jc w:val="both"/>
        <w:rPr>
          <w:rFonts w:ascii="Arial" w:hAnsi="Arial" w:cs="Arial"/>
          <w:szCs w:val="18"/>
          <w:lang w:eastAsia="lv-LV"/>
        </w:rPr>
      </w:pPr>
    </w:p>
    <w:p w14:paraId="5B0F08BB" w14:textId="77777777" w:rsidR="00607FAA" w:rsidRPr="00512B0B" w:rsidRDefault="00607FAA" w:rsidP="00607FAA">
      <w:pPr>
        <w:rPr>
          <w:rFonts w:ascii="Arial" w:hAnsi="Arial" w:cs="Arial"/>
        </w:rPr>
      </w:pPr>
    </w:p>
    <w:p w14:paraId="771B1601" w14:textId="2512A57A" w:rsidR="0098236C" w:rsidRPr="00607FAA" w:rsidRDefault="0098236C" w:rsidP="00607FAA"/>
    <w:sectPr w:rsidR="0098236C" w:rsidRPr="00607FAA" w:rsidSect="00590D1A">
      <w:pgSz w:w="11906" w:h="16838" w:code="9"/>
      <w:pgMar w:top="1418" w:right="851" w:bottom="1134" w:left="1701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A"/>
    <w:rsid w:val="003204EA"/>
    <w:rsid w:val="00590D1A"/>
    <w:rsid w:val="00607FAA"/>
    <w:rsid w:val="0098236C"/>
    <w:rsid w:val="00B66072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6441E"/>
  <w15:chartTrackingRefBased/>
  <w15:docId w15:val="{09151830-4347-47C8-A747-E391EF5E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07FAA"/>
    <w:rPr>
      <w:i/>
      <w:iCs/>
    </w:rPr>
  </w:style>
  <w:style w:type="paragraph" w:customStyle="1" w:styleId="Standard">
    <w:name w:val="Standard"/>
    <w:rsid w:val="00607FA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309</Characters>
  <Application>Microsoft Office Word</Application>
  <DocSecurity>0</DocSecurity>
  <Lines>2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Erdmane</dc:creator>
  <cp:keywords/>
  <dc:description/>
  <cp:lastModifiedBy>Egita Erdmane</cp:lastModifiedBy>
  <cp:revision>1</cp:revision>
  <dcterms:created xsi:type="dcterms:W3CDTF">2022-01-24T08:14:00Z</dcterms:created>
  <dcterms:modified xsi:type="dcterms:W3CDTF">2022-01-24T08:16:00Z</dcterms:modified>
</cp:coreProperties>
</file>