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159E37AD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607F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8727E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17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7E540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maij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04E38EC2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8727E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7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5E7C6C79" w14:textId="1A9255B4" w:rsidR="00982827" w:rsidRPr="00982827" w:rsidRDefault="00A56B80" w:rsidP="0098282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82827" w:rsidRPr="00982827">
        <w:rPr>
          <w:rFonts w:ascii="Times New Roman" w:eastAsia="Times New Roman" w:hAnsi="Times New Roman" w:cs="Times New Roman"/>
          <w:b/>
          <w:sz w:val="24"/>
          <w:szCs w:val="24"/>
        </w:rPr>
        <w:t>Šķērssiju nomaiņa dzelzceļa stacijā “Lielvārde””</w:t>
      </w:r>
    </w:p>
    <w:p w14:paraId="6E890BB0" w14:textId="77777777" w:rsidR="00982827" w:rsidRDefault="00982827" w:rsidP="0098282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 xml:space="preserve">(iepirkuma </w:t>
      </w:r>
      <w:proofErr w:type="spellStart"/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>id.Nr</w:t>
      </w:r>
      <w:proofErr w:type="spellEnd"/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>. LDZ 2023/19-SPAV)</w:t>
      </w:r>
    </w:p>
    <w:p w14:paraId="20A66109" w14:textId="76AEDF34" w:rsidR="002E43A9" w:rsidRPr="002E43A9" w:rsidRDefault="002E43A9" w:rsidP="00982827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8727E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1AA0D349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5809A29" w14:textId="1EE8E280" w:rsidR="00FF44BC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.1.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>jāiesniedz līdz 202</w:t>
      </w:r>
      <w:r w:rsidR="006858A3">
        <w:rPr>
          <w:rFonts w:ascii="Times New Roman" w:eastAsia="Times New Roman" w:hAnsi="Times New Roman" w:cs="Times New Roman"/>
          <w:b/>
          <w:bCs/>
        </w:rPr>
        <w:t>3</w:t>
      </w:r>
      <w:r w:rsidR="00321046" w:rsidRPr="00321046">
        <w:rPr>
          <w:rFonts w:ascii="Times New Roman" w:eastAsia="Times New Roman" w:hAnsi="Times New Roman" w:cs="Times New Roman"/>
          <w:b/>
          <w:bCs/>
        </w:rPr>
        <w:t xml:space="preserve">.gada </w:t>
      </w:r>
      <w:r w:rsidR="00107741" w:rsidRPr="00107741">
        <w:rPr>
          <w:rFonts w:ascii="Times New Roman" w:eastAsia="Times New Roman" w:hAnsi="Times New Roman" w:cs="Times New Roman"/>
          <w:b/>
          <w:bCs/>
          <w:color w:val="FF0000"/>
        </w:rPr>
        <w:t>7</w:t>
      </w:r>
      <w:r w:rsidR="00187D59" w:rsidRPr="00107741">
        <w:rPr>
          <w:rFonts w:ascii="Times New Roman" w:eastAsia="Times New Roman" w:hAnsi="Times New Roman" w:cs="Times New Roman"/>
          <w:b/>
          <w:bCs/>
          <w:color w:val="FF0000"/>
        </w:rPr>
        <w:t>.</w:t>
      </w:r>
      <w:r w:rsidR="00107741" w:rsidRPr="00107741">
        <w:rPr>
          <w:rFonts w:ascii="Times New Roman" w:eastAsia="Times New Roman" w:hAnsi="Times New Roman" w:cs="Times New Roman"/>
          <w:b/>
          <w:bCs/>
          <w:color w:val="FF0000"/>
        </w:rPr>
        <w:t>jūni</w:t>
      </w:r>
      <w:r w:rsidR="00187D59" w:rsidRPr="00107741">
        <w:rPr>
          <w:rFonts w:ascii="Times New Roman" w:eastAsia="Times New Roman" w:hAnsi="Times New Roman" w:cs="Times New Roman"/>
          <w:b/>
          <w:bCs/>
          <w:color w:val="FF0000"/>
        </w:rPr>
        <w:t>jam</w:t>
      </w:r>
      <w:r w:rsidR="00321046" w:rsidRPr="00107741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>plkst.</w:t>
      </w:r>
      <w:r w:rsidR="00321046" w:rsidRPr="00187D59">
        <w:rPr>
          <w:rFonts w:ascii="Times New Roman" w:eastAsia="Times New Roman" w:hAnsi="Times New Roman" w:cs="Times New Roman"/>
          <w:b/>
          <w:bCs/>
        </w:rPr>
        <w:t>9.</w:t>
      </w:r>
      <w:r w:rsidR="00DF6014" w:rsidRPr="00187D59">
        <w:rPr>
          <w:rFonts w:ascii="Times New Roman" w:eastAsia="Times New Roman" w:hAnsi="Times New Roman" w:cs="Times New Roman"/>
          <w:b/>
          <w:bCs/>
        </w:rPr>
        <w:t>0</w:t>
      </w:r>
      <w:r w:rsidR="00321046" w:rsidRPr="00187D59">
        <w:rPr>
          <w:rFonts w:ascii="Times New Roman" w:eastAsia="Times New Roman" w:hAnsi="Times New Roman" w:cs="Times New Roman"/>
          <w:b/>
          <w:bCs/>
        </w:rPr>
        <w:t>0</w:t>
      </w:r>
      <w:r w:rsidR="00321046" w:rsidRPr="00187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Rīgā, Gogoļa ielā 3, 1.stāvā, 100.kabinetā (VAS “Latvijas dzelzceļš” kancelejā). Piedāvājumu iesniedz personīgi, ar kurjera starpniecību vai ierakstītā pasta sūtījumā.</w:t>
      </w:r>
      <w:r w:rsidR="0032104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797C3321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F1075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7702F513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1.5.2.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ab/>
        <w:t xml:space="preserve">Komisija iesniegtos piedāvājumus atver tūlīt pēc piedāvājumu iesniegšanas termiņa beigām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6858A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107741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7</w:t>
      </w:r>
      <w:r w:rsidR="00321046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107741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jūn</w:t>
      </w:r>
      <w:r w:rsidR="00187D59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ijā</w:t>
      </w:r>
      <w:r w:rsidR="00321046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>plkst</w:t>
      </w:r>
      <w:r w:rsidR="00321046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 0</w:t>
      </w:r>
      <w:r w:rsidR="00DF601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321046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DF601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321046" w:rsidRPr="00187D59">
        <w:rPr>
          <w:rFonts w:ascii="Times New Roman" w:eastAsia="Calibri" w:hAnsi="Times New Roman" w:cs="Times New Roman"/>
          <w:sz w:val="24"/>
          <w:szCs w:val="24"/>
        </w:rPr>
        <w:t>.</w:t>
      </w:r>
      <w:r w:rsidRPr="00187D5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1DC77EDE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>
        <w:rPr>
          <w:rFonts w:ascii="Times New Roman" w:eastAsia="Calibri" w:hAnsi="Times New Roman" w:cs="Times New Roman"/>
          <w:sz w:val="24"/>
          <w:szCs w:val="24"/>
        </w:rPr>
        <w:t>1.</w:t>
      </w:r>
      <w:r w:rsidR="00ED7A34">
        <w:rPr>
          <w:rFonts w:ascii="Times New Roman" w:eastAsia="Calibri" w:hAnsi="Times New Roman" w:cs="Times New Roman"/>
          <w:sz w:val="24"/>
          <w:szCs w:val="24"/>
        </w:rPr>
        <w:t>6</w:t>
      </w:r>
      <w:r w:rsidR="00773336">
        <w:rPr>
          <w:rFonts w:ascii="Times New Roman" w:eastAsia="Calibri" w:hAnsi="Times New Roman" w:cs="Times New Roman"/>
          <w:sz w:val="24"/>
          <w:szCs w:val="24"/>
        </w:rPr>
        <w:t>.1.</w:t>
      </w:r>
      <w:r w:rsidR="00ED7A34">
        <w:rPr>
          <w:rFonts w:ascii="Times New Roman" w:eastAsia="Calibri" w:hAnsi="Times New Roman" w:cs="Times New Roman"/>
          <w:sz w:val="24"/>
          <w:szCs w:val="24"/>
        </w:rPr>
        <w:t>1.apakš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FCB0A2" w14:textId="09E5FEA8" w:rsidR="002E43A9" w:rsidRPr="00904056" w:rsidRDefault="002E43A9" w:rsidP="00904056">
      <w:pPr>
        <w:tabs>
          <w:tab w:val="left" w:pos="993"/>
        </w:tabs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0"/>
      <w:r w:rsidR="00ED7A34" w:rsidRPr="00ED7A34">
        <w:rPr>
          <w:rFonts w:ascii="Times New Roman" w:eastAsia="Calibri" w:hAnsi="Times New Roman" w:cs="Times New Roman"/>
          <w:sz w:val="24"/>
          <w:szCs w:val="24"/>
        </w:rPr>
        <w:t>1.6.1.1.</w:t>
      </w:r>
      <w:r w:rsidR="00ED7A34" w:rsidRPr="00ED7A34">
        <w:rPr>
          <w:rFonts w:ascii="Times New Roman" w:eastAsia="Calibri" w:hAnsi="Times New Roman" w:cs="Times New Roman"/>
          <w:sz w:val="24"/>
          <w:szCs w:val="24"/>
        </w:rPr>
        <w:tab/>
        <w:t xml:space="preserve">atzīme: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6858A3" w:rsidRPr="006858A3">
        <w:rPr>
          <w:rFonts w:ascii="Times New Roman" w:eastAsia="Calibri" w:hAnsi="Times New Roman" w:cs="Times New Roman"/>
          <w:b/>
          <w:bCs/>
          <w:sz w:val="24"/>
          <w:szCs w:val="24"/>
        </w:rPr>
        <w:t>Piedāvājums sarunu procedūrai ar publikāciju “</w:t>
      </w:r>
      <w:r w:rsidR="00AB6138" w:rsidRPr="00AB6138">
        <w:rPr>
          <w:rFonts w:ascii="Times New Roman" w:eastAsia="Calibri" w:hAnsi="Times New Roman" w:cs="Times New Roman"/>
          <w:b/>
          <w:bCs/>
          <w:sz w:val="24"/>
          <w:szCs w:val="24"/>
        </w:rPr>
        <w:t>Šķērssiju nomaiņa dzelzceļa stacijā “Lielvārde”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”. Neatvērt līdz 202</w:t>
      </w:r>
      <w:r w:rsidR="006858A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107741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7</w:t>
      </w:r>
      <w:r w:rsidR="00ED7A34" w:rsidRP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10774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jūn</w:t>
      </w:r>
      <w:r w:rsidR="00187D5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ijam</w:t>
      </w:r>
      <w:r w:rsidR="00ED7A34" w:rsidRPr="00ED7A3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plkst. 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E32ABF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32ABF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="002C0E8A" w:rsidRPr="00187D59">
        <w:rPr>
          <w:rFonts w:ascii="Times New Roman" w:eastAsia="Calibri" w:hAnsi="Times New Roman" w:cs="Times New Roman"/>
          <w:sz w:val="24"/>
          <w:szCs w:val="24"/>
        </w:rPr>
        <w:t>”</w:t>
      </w:r>
    </w:p>
    <w:sectPr w:rsidR="002E43A9" w:rsidRPr="009040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396706893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20D5D"/>
    <w:rsid w:val="00032CD1"/>
    <w:rsid w:val="000356C8"/>
    <w:rsid w:val="000451DD"/>
    <w:rsid w:val="00081D9B"/>
    <w:rsid w:val="000C5F66"/>
    <w:rsid w:val="000D2842"/>
    <w:rsid w:val="00105A5B"/>
    <w:rsid w:val="00107741"/>
    <w:rsid w:val="00187D59"/>
    <w:rsid w:val="00204552"/>
    <w:rsid w:val="0026000C"/>
    <w:rsid w:val="002943CB"/>
    <w:rsid w:val="002C0E8A"/>
    <w:rsid w:val="002E215F"/>
    <w:rsid w:val="002E43A9"/>
    <w:rsid w:val="00314693"/>
    <w:rsid w:val="003204EA"/>
    <w:rsid w:val="00321046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15DA6"/>
    <w:rsid w:val="00773336"/>
    <w:rsid w:val="007E5404"/>
    <w:rsid w:val="00827F88"/>
    <w:rsid w:val="008607FD"/>
    <w:rsid w:val="008727E0"/>
    <w:rsid w:val="0088097C"/>
    <w:rsid w:val="00904056"/>
    <w:rsid w:val="0093623B"/>
    <w:rsid w:val="0098236C"/>
    <w:rsid w:val="00982556"/>
    <w:rsid w:val="00982827"/>
    <w:rsid w:val="009A0C07"/>
    <w:rsid w:val="009B56AC"/>
    <w:rsid w:val="009C34EE"/>
    <w:rsid w:val="00A37C0B"/>
    <w:rsid w:val="00A56B80"/>
    <w:rsid w:val="00A751C2"/>
    <w:rsid w:val="00A977BC"/>
    <w:rsid w:val="00AB6138"/>
    <w:rsid w:val="00B04A79"/>
    <w:rsid w:val="00B07242"/>
    <w:rsid w:val="00BD4EF0"/>
    <w:rsid w:val="00BE6165"/>
    <w:rsid w:val="00BF0077"/>
    <w:rsid w:val="00BF351E"/>
    <w:rsid w:val="00C20434"/>
    <w:rsid w:val="00C64DEB"/>
    <w:rsid w:val="00CA5745"/>
    <w:rsid w:val="00CF3870"/>
    <w:rsid w:val="00D32ABE"/>
    <w:rsid w:val="00D81BEF"/>
    <w:rsid w:val="00DE1A83"/>
    <w:rsid w:val="00DF6014"/>
    <w:rsid w:val="00E32ABF"/>
    <w:rsid w:val="00E64DC6"/>
    <w:rsid w:val="00EA611F"/>
    <w:rsid w:val="00ED7A34"/>
    <w:rsid w:val="00F10751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4</cp:revision>
  <dcterms:created xsi:type="dcterms:W3CDTF">2023-05-17T07:32:00Z</dcterms:created>
  <dcterms:modified xsi:type="dcterms:W3CDTF">2023-05-17T07:33:00Z</dcterms:modified>
</cp:coreProperties>
</file>