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3F4F" w14:textId="77777777" w:rsidR="00212FEE" w:rsidRPr="00AB3184" w:rsidRDefault="00212FEE" w:rsidP="00212FEE">
      <w:pPr>
        <w:tabs>
          <w:tab w:val="left" w:pos="3760"/>
        </w:tabs>
        <w:ind w:left="-284" w:right="-908" w:firstLine="4395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>APSTIPRINĀTS:</w:t>
      </w:r>
    </w:p>
    <w:p w14:paraId="12098AED" w14:textId="3AA5562E" w:rsidR="00212FEE" w:rsidRPr="008951BD" w:rsidRDefault="00212FEE" w:rsidP="00212FEE">
      <w:pPr>
        <w:tabs>
          <w:tab w:val="left" w:pos="3760"/>
        </w:tabs>
        <w:ind w:right="-908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 xml:space="preserve">ar iepirkuma komisijas </w:t>
      </w:r>
      <w:r w:rsidRPr="00AB3184">
        <w:rPr>
          <w:rFonts w:eastAsia="Arial Unicode MS"/>
          <w:i/>
          <w:szCs w:val="24"/>
          <w:lang w:eastAsia="lv-LV"/>
        </w:rPr>
        <w:t>202</w:t>
      </w:r>
      <w:r>
        <w:rPr>
          <w:rFonts w:eastAsia="Arial Unicode MS"/>
          <w:i/>
          <w:szCs w:val="24"/>
          <w:lang w:eastAsia="lv-LV"/>
        </w:rPr>
        <w:t>2</w:t>
      </w:r>
      <w:r w:rsidRPr="00AB3184">
        <w:rPr>
          <w:rFonts w:eastAsia="Arial Unicode MS"/>
          <w:i/>
          <w:szCs w:val="24"/>
          <w:lang w:eastAsia="lv-LV"/>
        </w:rPr>
        <w:t xml:space="preserve">.gada </w:t>
      </w:r>
      <w:r>
        <w:rPr>
          <w:rFonts w:eastAsia="Arial Unicode MS"/>
          <w:i/>
          <w:szCs w:val="24"/>
          <w:lang w:eastAsia="lv-LV"/>
        </w:rPr>
        <w:t>16.maija</w:t>
      </w:r>
      <w:r w:rsidRPr="008951BD">
        <w:rPr>
          <w:rFonts w:eastAsia="Arial Unicode MS"/>
          <w:i/>
          <w:szCs w:val="24"/>
          <w:lang w:eastAsia="lv-LV"/>
        </w:rPr>
        <w:t xml:space="preserve"> </w:t>
      </w:r>
    </w:p>
    <w:p w14:paraId="132355AE" w14:textId="2779EBC2" w:rsidR="00212FEE" w:rsidRDefault="00212FEE" w:rsidP="00212FEE">
      <w:pPr>
        <w:ind w:right="-908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7</w:t>
      </w:r>
    </w:p>
    <w:p w14:paraId="7BE7DCB4" w14:textId="0124DF73" w:rsidR="0098236C" w:rsidRDefault="0098236C">
      <w:pPr>
        <w:rPr>
          <w:rFonts w:ascii="Arial" w:hAnsi="Arial" w:cs="Arial"/>
        </w:rPr>
      </w:pPr>
    </w:p>
    <w:p w14:paraId="7E9D0116" w14:textId="683F9FAD" w:rsidR="00212FEE" w:rsidRDefault="00212FEE">
      <w:pPr>
        <w:rPr>
          <w:rFonts w:ascii="Arial" w:hAnsi="Arial" w:cs="Arial"/>
        </w:rPr>
      </w:pPr>
    </w:p>
    <w:p w14:paraId="6BDDB0CC" w14:textId="32D4731A" w:rsidR="00212FEE" w:rsidRDefault="00212FEE">
      <w:pPr>
        <w:rPr>
          <w:rFonts w:ascii="Arial" w:hAnsi="Arial" w:cs="Arial"/>
        </w:rPr>
      </w:pPr>
    </w:p>
    <w:p w14:paraId="7ABDF5E1" w14:textId="77777777" w:rsidR="00212FEE" w:rsidRPr="00AB40C2" w:rsidRDefault="00212FEE" w:rsidP="00212FEE">
      <w:pPr>
        <w:pStyle w:val="Nosaukums"/>
        <w:contextualSpacing/>
        <w:rPr>
          <w:b/>
          <w:sz w:val="24"/>
          <w:szCs w:val="24"/>
        </w:rPr>
      </w:pPr>
      <w:r w:rsidRPr="00AB40C2">
        <w:rPr>
          <w:b/>
          <w:sz w:val="24"/>
          <w:szCs w:val="24"/>
        </w:rPr>
        <w:t>VAS „Latvijas dzelzceļš”</w:t>
      </w:r>
    </w:p>
    <w:p w14:paraId="648EAE00" w14:textId="77777777" w:rsidR="00212FEE" w:rsidRPr="00DD030B" w:rsidRDefault="00212FEE" w:rsidP="00212FEE">
      <w:pPr>
        <w:ind w:left="142" w:right="-1"/>
        <w:jc w:val="center"/>
        <w:rPr>
          <w:b/>
        </w:rPr>
      </w:pPr>
      <w:r w:rsidRPr="00DD030B">
        <w:rPr>
          <w:b/>
        </w:rPr>
        <w:t>sarunu procedūras ar publikāciju</w:t>
      </w:r>
    </w:p>
    <w:p w14:paraId="50B61A2E" w14:textId="77777777" w:rsidR="00212FEE" w:rsidRPr="00DD030B" w:rsidRDefault="00212FEE" w:rsidP="00212FEE">
      <w:pPr>
        <w:jc w:val="center"/>
        <w:rPr>
          <w:b/>
          <w:bCs/>
          <w:color w:val="222222"/>
          <w:szCs w:val="24"/>
        </w:rPr>
      </w:pPr>
      <w:r w:rsidRPr="00DD030B">
        <w:rPr>
          <w:b/>
          <w:bCs/>
          <w:color w:val="222222"/>
          <w:szCs w:val="24"/>
        </w:rPr>
        <w:t>„Signalizācijas, centralizācijas un bloķēšanas</w:t>
      </w:r>
    </w:p>
    <w:p w14:paraId="75172AED" w14:textId="77777777" w:rsidR="00212FEE" w:rsidRDefault="00212FEE" w:rsidP="00212FEE">
      <w:pPr>
        <w:jc w:val="center"/>
        <w:rPr>
          <w:rFonts w:eastAsia="Calibri"/>
          <w:b/>
          <w:bCs/>
        </w:rPr>
      </w:pPr>
      <w:r w:rsidRPr="00DD030B">
        <w:rPr>
          <w:b/>
          <w:bCs/>
          <w:color w:val="222222"/>
          <w:szCs w:val="24"/>
        </w:rPr>
        <w:t xml:space="preserve"> ierīču </w:t>
      </w:r>
      <w:r w:rsidRPr="00DD030B">
        <w:rPr>
          <w:b/>
          <w:bCs/>
          <w:szCs w:val="24"/>
        </w:rPr>
        <w:t>un to rezerves daļu piegāde</w:t>
      </w:r>
      <w:r w:rsidRPr="00DD030B">
        <w:rPr>
          <w:b/>
          <w:bCs/>
          <w:color w:val="222222"/>
          <w:szCs w:val="24"/>
        </w:rPr>
        <w:t>”</w:t>
      </w:r>
      <w:r w:rsidRPr="00DD030B">
        <w:rPr>
          <w:rFonts w:eastAsia="Calibri"/>
          <w:b/>
          <w:bCs/>
        </w:rPr>
        <w:t xml:space="preserve"> </w:t>
      </w:r>
    </w:p>
    <w:p w14:paraId="14D6CC99" w14:textId="77777777" w:rsidR="00212FEE" w:rsidRPr="000805E2" w:rsidRDefault="00212FEE" w:rsidP="00212FEE">
      <w:pPr>
        <w:jc w:val="center"/>
        <w:rPr>
          <w:rFonts w:eastAsia="Calibri"/>
        </w:rPr>
      </w:pPr>
      <w:r w:rsidRPr="00B00433">
        <w:rPr>
          <w:rFonts w:eastAsia="Calibri"/>
        </w:rPr>
        <w:t>(turpmāk – sarunu procedūra)</w:t>
      </w:r>
    </w:p>
    <w:p w14:paraId="0F73BEDC" w14:textId="77777777" w:rsidR="00212FEE" w:rsidRPr="00582863" w:rsidRDefault="00212FEE" w:rsidP="00212FEE">
      <w:pPr>
        <w:ind w:left="284" w:right="282"/>
        <w:contextualSpacing/>
        <w:jc w:val="center"/>
        <w:rPr>
          <w:rFonts w:eastAsia="Calibri"/>
          <w:b/>
          <w:szCs w:val="24"/>
        </w:rPr>
      </w:pPr>
    </w:p>
    <w:p w14:paraId="666DB704" w14:textId="77777777" w:rsidR="00212FEE" w:rsidRPr="00582863" w:rsidRDefault="00212FEE" w:rsidP="00212FEE">
      <w:pPr>
        <w:ind w:left="284" w:right="282"/>
        <w:contextualSpacing/>
        <w:jc w:val="center"/>
        <w:rPr>
          <w:rFonts w:eastAsia="Calibri"/>
          <w:b/>
          <w:szCs w:val="24"/>
        </w:rPr>
      </w:pPr>
      <w:r w:rsidRPr="00582863">
        <w:rPr>
          <w:rFonts w:eastAsia="Calibri"/>
          <w:b/>
          <w:szCs w:val="24"/>
        </w:rPr>
        <w:t>Grozījumi Nr.</w:t>
      </w:r>
      <w:r>
        <w:rPr>
          <w:rFonts w:eastAsia="Calibri"/>
          <w:b/>
          <w:szCs w:val="24"/>
        </w:rPr>
        <w:t>2</w:t>
      </w:r>
    </w:p>
    <w:p w14:paraId="1A12FE08" w14:textId="77777777" w:rsidR="00212FEE" w:rsidRPr="00B4676F" w:rsidRDefault="00212FEE" w:rsidP="00212FEE">
      <w:pPr>
        <w:ind w:right="-143"/>
        <w:rPr>
          <w:b/>
          <w:i/>
          <w:szCs w:val="24"/>
          <w:highlight w:val="yellow"/>
        </w:rPr>
      </w:pPr>
    </w:p>
    <w:p w14:paraId="65A829C2" w14:textId="77777777" w:rsidR="00212FEE" w:rsidRPr="006F3365" w:rsidRDefault="00212FEE" w:rsidP="00212FEE">
      <w:pPr>
        <w:contextualSpacing/>
        <w:rPr>
          <w:szCs w:val="24"/>
        </w:rPr>
      </w:pPr>
    </w:p>
    <w:p w14:paraId="7F56E1CC" w14:textId="77777777" w:rsidR="00212FEE" w:rsidRPr="00073E22" w:rsidRDefault="00212FEE" w:rsidP="00212FEE">
      <w:pPr>
        <w:numPr>
          <w:ilvl w:val="0"/>
          <w:numId w:val="1"/>
        </w:numPr>
        <w:ind w:left="284" w:right="-766" w:firstLine="142"/>
        <w:contextualSpacing/>
        <w:rPr>
          <w:szCs w:val="24"/>
        </w:rPr>
      </w:pPr>
      <w:r w:rsidRPr="00073E22">
        <w:rPr>
          <w:rFonts w:eastAsia="Calibri"/>
          <w:szCs w:val="24"/>
        </w:rPr>
        <w:t xml:space="preserve">Izteikt </w:t>
      </w:r>
      <w:r>
        <w:rPr>
          <w:rFonts w:eastAsia="Calibri"/>
          <w:szCs w:val="24"/>
        </w:rPr>
        <w:t>sarunu procedūras</w:t>
      </w:r>
      <w:r w:rsidRPr="00073E22">
        <w:rPr>
          <w:rFonts w:eastAsia="Calibri"/>
          <w:szCs w:val="24"/>
        </w:rPr>
        <w:t xml:space="preserve"> nolikuma </w:t>
      </w:r>
      <w:r>
        <w:rPr>
          <w:rFonts w:eastAsia="Calibri"/>
          <w:szCs w:val="24"/>
        </w:rPr>
        <w:t>1.4.1</w:t>
      </w:r>
      <w:r w:rsidRPr="00073E22">
        <w:rPr>
          <w:rFonts w:eastAsia="Calibri"/>
          <w:szCs w:val="24"/>
        </w:rPr>
        <w:t>.punktu šādā redakcijā:</w:t>
      </w:r>
    </w:p>
    <w:p w14:paraId="432145A5" w14:textId="77777777" w:rsidR="00212FEE" w:rsidRPr="00C97F73" w:rsidRDefault="00212FEE" w:rsidP="00212FEE">
      <w:pPr>
        <w:ind w:right="-766" w:firstLine="426"/>
        <w:contextualSpacing/>
        <w:rPr>
          <w:i/>
          <w:iCs/>
        </w:rPr>
      </w:pPr>
      <w:r w:rsidRPr="00C97F73">
        <w:rPr>
          <w:i/>
          <w:iCs/>
          <w:szCs w:val="24"/>
        </w:rPr>
        <w:t xml:space="preserve">„1.4.1. </w:t>
      </w:r>
      <w:r w:rsidRPr="00C97F73">
        <w:rPr>
          <w:i/>
          <w:iCs/>
        </w:rPr>
        <w:t>piedāvājumu sarunu procedūrā</w:t>
      </w:r>
      <w:r w:rsidRPr="00C97F73">
        <w:rPr>
          <w:b/>
          <w:i/>
          <w:iCs/>
        </w:rPr>
        <w:t xml:space="preserve"> iesniedz</w:t>
      </w:r>
      <w:r w:rsidRPr="00C97F73">
        <w:rPr>
          <w:i/>
          <w:iCs/>
        </w:rPr>
        <w:t xml:space="preserve"> </w:t>
      </w:r>
      <w:r w:rsidRPr="00C97F73">
        <w:rPr>
          <w:b/>
          <w:i/>
          <w:iCs/>
        </w:rPr>
        <w:t xml:space="preserve">līdz 2022.gada </w:t>
      </w:r>
      <w:r>
        <w:rPr>
          <w:b/>
          <w:i/>
          <w:iCs/>
        </w:rPr>
        <w:t>27</w:t>
      </w:r>
      <w:r w:rsidRPr="00C97F73">
        <w:rPr>
          <w:b/>
          <w:i/>
          <w:iCs/>
        </w:rPr>
        <w:t>.maij</w:t>
      </w:r>
      <w:r>
        <w:rPr>
          <w:b/>
          <w:i/>
          <w:iCs/>
        </w:rPr>
        <w:t>a</w:t>
      </w:r>
      <w:r w:rsidRPr="00C97F73">
        <w:rPr>
          <w:b/>
          <w:i/>
          <w:iCs/>
        </w:rPr>
        <w:t xml:space="preserve"> plkst. 09.30</w:t>
      </w:r>
      <w:r w:rsidRPr="00C97F73">
        <w:rPr>
          <w:i/>
          <w:iCs/>
        </w:rPr>
        <w:t xml:space="preserve">, Gogoļa ielā 3, Rīgā, LV-1547, Latvijā, 1.stāvā, 100.kabinetā (VAS </w:t>
      </w:r>
      <w:r w:rsidRPr="00C97F73">
        <w:rPr>
          <w:i/>
          <w:iCs/>
          <w:lang w:eastAsia="lv-LV"/>
        </w:rPr>
        <w:t>„</w:t>
      </w:r>
      <w:r w:rsidRPr="00C97F73">
        <w:rPr>
          <w:i/>
          <w:iCs/>
        </w:rPr>
        <w:t>Latvijas dzelzceļš” Kancelejā)</w:t>
      </w:r>
      <w:r w:rsidRPr="00C97F73">
        <w:rPr>
          <w:bCs/>
          <w:i/>
          <w:iCs/>
        </w:rPr>
        <w:t>.</w:t>
      </w:r>
      <w:r w:rsidRPr="00C97F73">
        <w:rPr>
          <w:i/>
          <w:iCs/>
        </w:rPr>
        <w:t xml:space="preserve"> Piedāvājumu iesniedz personīgi, ar kurjera starpniecību vai ierakstītā vēstulē;</w:t>
      </w:r>
      <w:r w:rsidRPr="00C97F73">
        <w:rPr>
          <w:i/>
          <w:iCs/>
          <w:szCs w:val="24"/>
        </w:rPr>
        <w:t>”.</w:t>
      </w:r>
    </w:p>
    <w:p w14:paraId="6E79B291" w14:textId="77777777" w:rsidR="00212FEE" w:rsidRDefault="00212FEE" w:rsidP="00212FEE">
      <w:pPr>
        <w:ind w:right="-766" w:firstLine="426"/>
        <w:contextualSpacing/>
        <w:rPr>
          <w:i/>
          <w:iCs/>
          <w:szCs w:val="24"/>
        </w:rPr>
      </w:pPr>
    </w:p>
    <w:p w14:paraId="4DC44688" w14:textId="77777777" w:rsidR="00212FEE" w:rsidRPr="00073E22" w:rsidRDefault="00212FEE" w:rsidP="00212FEE">
      <w:pPr>
        <w:numPr>
          <w:ilvl w:val="0"/>
          <w:numId w:val="1"/>
        </w:numPr>
        <w:ind w:left="284" w:right="-766" w:firstLine="142"/>
        <w:contextualSpacing/>
        <w:rPr>
          <w:szCs w:val="24"/>
        </w:rPr>
      </w:pPr>
      <w:r w:rsidRPr="00073E22">
        <w:rPr>
          <w:rFonts w:eastAsia="Calibri"/>
          <w:szCs w:val="24"/>
        </w:rPr>
        <w:t xml:space="preserve">Izteikt </w:t>
      </w:r>
      <w:r>
        <w:rPr>
          <w:rFonts w:eastAsia="Calibri"/>
          <w:szCs w:val="24"/>
        </w:rPr>
        <w:t>sarunu procedūras</w:t>
      </w:r>
      <w:r w:rsidRPr="00073E22">
        <w:rPr>
          <w:rFonts w:eastAsia="Calibri"/>
          <w:szCs w:val="24"/>
        </w:rPr>
        <w:t xml:space="preserve"> nolikuma </w:t>
      </w:r>
      <w:r>
        <w:rPr>
          <w:rFonts w:eastAsia="Calibri"/>
          <w:szCs w:val="24"/>
        </w:rPr>
        <w:t>1.4</w:t>
      </w:r>
      <w:r w:rsidRPr="00073E22">
        <w:rPr>
          <w:rFonts w:eastAsia="Calibri"/>
          <w:szCs w:val="24"/>
        </w:rPr>
        <w:t>.2.punktu šādā redakcijā:</w:t>
      </w:r>
    </w:p>
    <w:p w14:paraId="7DD2B1EF" w14:textId="77777777" w:rsidR="00212FEE" w:rsidRPr="006B70DD" w:rsidRDefault="00212FEE" w:rsidP="00212FEE">
      <w:pPr>
        <w:ind w:right="-766" w:firstLine="426"/>
        <w:contextualSpacing/>
        <w:rPr>
          <w:i/>
          <w:iCs/>
        </w:rPr>
      </w:pPr>
      <w:r w:rsidRPr="006B70DD">
        <w:rPr>
          <w:i/>
          <w:iCs/>
          <w:szCs w:val="24"/>
        </w:rPr>
        <w:t xml:space="preserve">„1.4.2. </w:t>
      </w:r>
      <w:r w:rsidRPr="006B70DD">
        <w:rPr>
          <w:i/>
          <w:iCs/>
        </w:rPr>
        <w:t xml:space="preserve">piedāvājumu sarunu procedūrā </w:t>
      </w:r>
      <w:r w:rsidRPr="006B70DD">
        <w:rPr>
          <w:b/>
          <w:i/>
          <w:iCs/>
        </w:rPr>
        <w:t xml:space="preserve">atver 2022.gada </w:t>
      </w:r>
      <w:r>
        <w:rPr>
          <w:b/>
          <w:i/>
          <w:iCs/>
        </w:rPr>
        <w:t>27</w:t>
      </w:r>
      <w:r w:rsidRPr="006B70DD">
        <w:rPr>
          <w:b/>
          <w:i/>
          <w:iCs/>
        </w:rPr>
        <w:t>.maijā,</w:t>
      </w:r>
      <w:r w:rsidRPr="006B70DD">
        <w:rPr>
          <w:i/>
          <w:iCs/>
        </w:rPr>
        <w:t xml:space="preserve"> </w:t>
      </w:r>
      <w:r w:rsidRPr="006B70DD">
        <w:rPr>
          <w:b/>
          <w:i/>
          <w:iCs/>
        </w:rPr>
        <w:t>plkst. 10.00</w:t>
      </w:r>
      <w:r w:rsidRPr="006B70DD">
        <w:rPr>
          <w:i/>
          <w:iCs/>
        </w:rPr>
        <w:t xml:space="preserve">, Gogoļa ielā 3, Rīgā, LV-1547, Latvijā </w:t>
      </w:r>
      <w:bookmarkStart w:id="0" w:name="_Hlk67051685"/>
      <w:r w:rsidRPr="006B70DD">
        <w:rPr>
          <w:i/>
          <w:iCs/>
        </w:rPr>
        <w:t>(VAS „Latvijas dzelzceļš” Iepirkumu birojā);</w:t>
      </w:r>
      <w:bookmarkEnd w:id="0"/>
      <w:r w:rsidRPr="006B70DD">
        <w:rPr>
          <w:i/>
          <w:iCs/>
          <w:szCs w:val="24"/>
        </w:rPr>
        <w:t>”.</w:t>
      </w:r>
    </w:p>
    <w:p w14:paraId="1701188F" w14:textId="77777777" w:rsidR="00212FEE" w:rsidRPr="00073E22" w:rsidRDefault="00212FEE" w:rsidP="00212FEE">
      <w:pPr>
        <w:ind w:right="-766" w:firstLine="426"/>
        <w:contextualSpacing/>
        <w:rPr>
          <w:i/>
          <w:iCs/>
          <w:szCs w:val="24"/>
        </w:rPr>
      </w:pPr>
    </w:p>
    <w:p w14:paraId="2017EDCF" w14:textId="77777777" w:rsidR="00212FEE" w:rsidRPr="00073E22" w:rsidRDefault="00212FEE" w:rsidP="00212FEE">
      <w:pPr>
        <w:numPr>
          <w:ilvl w:val="0"/>
          <w:numId w:val="1"/>
        </w:numPr>
        <w:ind w:left="284" w:right="-766" w:firstLine="142"/>
        <w:contextualSpacing/>
        <w:rPr>
          <w:szCs w:val="24"/>
        </w:rPr>
      </w:pPr>
      <w:r w:rsidRPr="00073E22">
        <w:rPr>
          <w:rFonts w:eastAsia="Calibri"/>
          <w:szCs w:val="24"/>
        </w:rPr>
        <w:t xml:space="preserve">Izteikt </w:t>
      </w:r>
      <w:r>
        <w:rPr>
          <w:rFonts w:eastAsia="Calibri"/>
          <w:szCs w:val="24"/>
        </w:rPr>
        <w:t>sarunu procedūras</w:t>
      </w:r>
      <w:r w:rsidRPr="00073E22">
        <w:rPr>
          <w:rFonts w:eastAsia="Calibri"/>
          <w:szCs w:val="24"/>
        </w:rPr>
        <w:t xml:space="preserve"> nolikuma </w:t>
      </w:r>
      <w:r>
        <w:rPr>
          <w:rFonts w:eastAsia="Calibri"/>
          <w:szCs w:val="24"/>
        </w:rPr>
        <w:t>1.7.1</w:t>
      </w:r>
      <w:r w:rsidRPr="00073E22">
        <w:rPr>
          <w:rFonts w:eastAsia="Calibri"/>
          <w:szCs w:val="24"/>
        </w:rPr>
        <w:t>.punktu šādā redakcijā:</w:t>
      </w:r>
    </w:p>
    <w:p w14:paraId="510AD918" w14:textId="77777777" w:rsidR="00212FEE" w:rsidRDefault="00212FEE" w:rsidP="00212FEE">
      <w:pPr>
        <w:ind w:right="-766" w:firstLine="426"/>
        <w:contextualSpacing/>
        <w:rPr>
          <w:i/>
          <w:iCs/>
          <w:szCs w:val="24"/>
        </w:rPr>
      </w:pPr>
      <w:r w:rsidRPr="006B70DD">
        <w:rPr>
          <w:i/>
          <w:iCs/>
          <w:szCs w:val="24"/>
        </w:rPr>
        <w:t xml:space="preserve">„1.7.1. </w:t>
      </w:r>
      <w:r w:rsidRPr="006B70DD">
        <w:rPr>
          <w:i/>
          <w:iCs/>
        </w:rPr>
        <w:t xml:space="preserve">piedāvājumu iesniedz </w:t>
      </w:r>
      <w:bookmarkStart w:id="1" w:name="_Ref104800850"/>
      <w:bookmarkStart w:id="2" w:name="_Ref160424148"/>
      <w:r w:rsidRPr="006B70DD">
        <w:rPr>
          <w:i/>
          <w:iCs/>
        </w:rPr>
        <w:t>aizlīmētā aploksnē, uz kuras norāda: „Piedāvājums sarunu procedūrai ar publikāciju</w:t>
      </w:r>
      <w:r w:rsidRPr="006B70DD">
        <w:rPr>
          <w:i/>
          <w:iCs/>
          <w:color w:val="FF0000"/>
        </w:rPr>
        <w:t xml:space="preserve"> </w:t>
      </w:r>
      <w:r w:rsidRPr="006B70DD">
        <w:rPr>
          <w:i/>
          <w:iCs/>
          <w:color w:val="222222"/>
        </w:rPr>
        <w:t xml:space="preserve">„Signalizācijas, centralizācijas un bloķēšanas ierīču </w:t>
      </w:r>
      <w:r w:rsidRPr="006B70DD">
        <w:rPr>
          <w:i/>
          <w:iCs/>
        </w:rPr>
        <w:t>un to rezerves daļu piegāde</w:t>
      </w:r>
      <w:r w:rsidRPr="006B70DD">
        <w:rPr>
          <w:i/>
          <w:iCs/>
          <w:color w:val="222222"/>
        </w:rPr>
        <w:t>”</w:t>
      </w:r>
      <w:r w:rsidRPr="006B70DD">
        <w:rPr>
          <w:i/>
          <w:iCs/>
        </w:rPr>
        <w:t xml:space="preserve">. Neatvērt līdz 2022.gada </w:t>
      </w:r>
      <w:r>
        <w:rPr>
          <w:i/>
          <w:iCs/>
        </w:rPr>
        <w:t>27</w:t>
      </w:r>
      <w:r w:rsidRPr="006B70DD">
        <w:rPr>
          <w:i/>
          <w:iCs/>
        </w:rPr>
        <w:t>.maija plkst. 10.00” un adresē: VAS „Latvijas dzelzceļš” Iepirkumu birojam, Gogoļa ielā 3, Rīgā, Latvijā, LV-1547. Uz piedāvājuma aploksnes norāda</w:t>
      </w:r>
      <w:bookmarkEnd w:id="1"/>
      <w:bookmarkEnd w:id="2"/>
      <w:r w:rsidRPr="006B70DD">
        <w:rPr>
          <w:i/>
          <w:iCs/>
        </w:rPr>
        <w:t xml:space="preserve"> arī pretendenta nosaukumu, adresi un tālruņa numuru;</w:t>
      </w:r>
      <w:r w:rsidRPr="006B70DD">
        <w:rPr>
          <w:i/>
          <w:iCs/>
          <w:szCs w:val="24"/>
        </w:rPr>
        <w:t>”.</w:t>
      </w:r>
    </w:p>
    <w:p w14:paraId="28373EB8" w14:textId="77777777" w:rsidR="00212FEE" w:rsidRDefault="00212FEE" w:rsidP="00212FEE">
      <w:pPr>
        <w:ind w:right="-766" w:firstLine="426"/>
        <w:contextualSpacing/>
        <w:rPr>
          <w:i/>
          <w:iCs/>
          <w:szCs w:val="24"/>
        </w:rPr>
      </w:pPr>
    </w:p>
    <w:p w14:paraId="6A6DD9E1" w14:textId="77777777" w:rsidR="00212FEE" w:rsidRPr="006369A8" w:rsidRDefault="00212FEE" w:rsidP="00212FEE">
      <w:pPr>
        <w:numPr>
          <w:ilvl w:val="0"/>
          <w:numId w:val="1"/>
        </w:numPr>
        <w:ind w:left="0" w:right="-766" w:firstLine="426"/>
        <w:contextualSpacing/>
        <w:rPr>
          <w:szCs w:val="24"/>
        </w:rPr>
      </w:pPr>
      <w:r w:rsidRPr="006369A8">
        <w:rPr>
          <w:rFonts w:eastAsia="Calibri"/>
          <w:szCs w:val="24"/>
        </w:rPr>
        <w:t xml:space="preserve">Izteikt sarunu procedūras nolikuma 2.pielikuma </w:t>
      </w:r>
      <w:r w:rsidRPr="006369A8">
        <w:rPr>
          <w:szCs w:val="24"/>
        </w:rPr>
        <w:t>„</w:t>
      </w:r>
      <w:r>
        <w:rPr>
          <w:szCs w:val="24"/>
        </w:rPr>
        <w:t>Finanšu piedāvājums</w:t>
      </w:r>
      <w:r w:rsidRPr="006369A8">
        <w:rPr>
          <w:szCs w:val="24"/>
        </w:rPr>
        <w:t xml:space="preserve">” </w:t>
      </w:r>
      <w:r w:rsidRPr="006369A8">
        <w:rPr>
          <w:rFonts w:eastAsia="Calibri"/>
          <w:szCs w:val="24"/>
        </w:rPr>
        <w:t>tabulas</w:t>
      </w:r>
      <w:r>
        <w:rPr>
          <w:rFonts w:eastAsia="Calibri"/>
          <w:szCs w:val="24"/>
        </w:rPr>
        <w:t xml:space="preserve"> - </w:t>
      </w:r>
      <w:r w:rsidRPr="006369A8">
        <w:rPr>
          <w:rFonts w:eastAsia="Calibri"/>
          <w:szCs w:val="24"/>
        </w:rPr>
        <w:t xml:space="preserve">sarunu procedūras priekšmeta 10.daļu </w:t>
      </w:r>
      <w:r w:rsidRPr="006369A8">
        <w:rPr>
          <w:rFonts w:eastAsia="Times New Roman"/>
          <w:szCs w:val="24"/>
        </w:rPr>
        <w:t>„</w:t>
      </w:r>
      <w:r w:rsidRPr="006369A8">
        <w:rPr>
          <w:color w:val="000000"/>
          <w:szCs w:val="24"/>
          <w:lang w:eastAsia="lv-LV"/>
        </w:rPr>
        <w:t>Mikroprocesu centralizācijas (MPC) aprīkojums</w:t>
      </w:r>
      <w:r w:rsidRPr="006369A8">
        <w:rPr>
          <w:color w:val="000000"/>
          <w:szCs w:val="24"/>
        </w:rPr>
        <w:t>”</w:t>
      </w:r>
      <w:r w:rsidRPr="006369A8">
        <w:rPr>
          <w:szCs w:val="24"/>
        </w:rPr>
        <w:t xml:space="preserve"> </w:t>
      </w:r>
      <w:r w:rsidRPr="006369A8">
        <w:rPr>
          <w:rFonts w:eastAsia="Calibri"/>
          <w:szCs w:val="24"/>
        </w:rPr>
        <w:t>šādā redakcijā:</w:t>
      </w:r>
    </w:p>
    <w:p w14:paraId="134C800E" w14:textId="77777777" w:rsidR="00212FEE" w:rsidRPr="006369A8" w:rsidRDefault="00212FEE" w:rsidP="00212FEE">
      <w:pPr>
        <w:contextualSpacing/>
        <w:rPr>
          <w:i/>
          <w:iCs/>
          <w:szCs w:val="24"/>
        </w:rPr>
      </w:pPr>
      <w:r w:rsidRPr="006369A8">
        <w:rPr>
          <w:i/>
          <w:iCs/>
          <w:szCs w:val="24"/>
        </w:rPr>
        <w:t>„</w:t>
      </w:r>
    </w:p>
    <w:tbl>
      <w:tblPr>
        <w:tblW w:w="90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2078"/>
        <w:gridCol w:w="778"/>
        <w:gridCol w:w="649"/>
        <w:gridCol w:w="649"/>
        <w:gridCol w:w="649"/>
        <w:gridCol w:w="648"/>
        <w:gridCol w:w="1429"/>
        <w:gridCol w:w="1433"/>
      </w:tblGrid>
      <w:tr w:rsidR="00212FEE" w:rsidRPr="006369A8" w14:paraId="467CFDE7" w14:textId="77777777" w:rsidTr="00212FEE">
        <w:trPr>
          <w:trHeight w:val="700"/>
        </w:trPr>
        <w:tc>
          <w:tcPr>
            <w:tcW w:w="9092" w:type="dxa"/>
            <w:gridSpan w:val="9"/>
            <w:shd w:val="clear" w:color="auto" w:fill="FFF2CC" w:themeFill="accent4" w:themeFillTint="33"/>
            <w:vAlign w:val="center"/>
          </w:tcPr>
          <w:p w14:paraId="78D96177" w14:textId="77777777" w:rsidR="00212FEE" w:rsidRPr="006369A8" w:rsidRDefault="00212FEE" w:rsidP="00443AB0">
            <w:pPr>
              <w:spacing w:before="240"/>
              <w:jc w:val="center"/>
              <w:rPr>
                <w:b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b/>
                <w:bCs/>
                <w:i/>
                <w:iCs/>
                <w:color w:val="000000"/>
                <w:sz w:val="22"/>
                <w:lang w:eastAsia="lv-LV"/>
              </w:rPr>
              <w:t xml:space="preserve">Sarunu procedūras priekšmeta 10.daļa - </w:t>
            </w:r>
            <w:r w:rsidRPr="006369A8">
              <w:rPr>
                <w:b/>
                <w:bCs/>
                <w:i/>
                <w:iCs/>
                <w:color w:val="222222"/>
                <w:sz w:val="22"/>
              </w:rPr>
              <w:t>„</w:t>
            </w:r>
            <w:r w:rsidRPr="006369A8">
              <w:rPr>
                <w:b/>
                <w:bCs/>
                <w:i/>
                <w:iCs/>
                <w:color w:val="000000"/>
                <w:sz w:val="22"/>
                <w:lang w:eastAsia="lv-LV"/>
              </w:rPr>
              <w:t>Mikroprocesu centralizācijas (MPC) aprīkojums”</w:t>
            </w:r>
          </w:p>
        </w:tc>
      </w:tr>
      <w:tr w:rsidR="00212FEE" w:rsidRPr="006369A8" w14:paraId="783DC027" w14:textId="77777777" w:rsidTr="00212FEE">
        <w:trPr>
          <w:trHeight w:val="259"/>
        </w:trPr>
        <w:tc>
          <w:tcPr>
            <w:tcW w:w="779" w:type="dxa"/>
            <w:shd w:val="clear" w:color="auto" w:fill="auto"/>
            <w:vAlign w:val="center"/>
            <w:hideMark/>
          </w:tcPr>
          <w:p w14:paraId="44256182" w14:textId="77777777" w:rsidR="00212FEE" w:rsidRPr="006369A8" w:rsidRDefault="00212FEE" w:rsidP="00443AB0">
            <w:pPr>
              <w:spacing w:before="240"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z w:val="20"/>
                <w:szCs w:val="20"/>
                <w:lang w:eastAsia="lv-LV"/>
              </w:rPr>
              <w:t>10.1.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14:paraId="691A82DA" w14:textId="77777777" w:rsidR="00212FEE" w:rsidRPr="006369A8" w:rsidRDefault="00212FEE" w:rsidP="00443AB0">
            <w:pPr>
              <w:contextualSpacing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z w:val="20"/>
                <w:szCs w:val="20"/>
                <w:lang w:eastAsia="lv-LV"/>
              </w:rPr>
              <w:t xml:space="preserve">Unificēts riteņa devējs ДКУ-М </w:t>
            </w:r>
            <w:r w:rsidRPr="006369A8">
              <w:rPr>
                <w:i/>
                <w:iCs/>
                <w:color w:val="FF0000"/>
                <w:sz w:val="20"/>
                <w:szCs w:val="20"/>
                <w:lang w:eastAsia="lv-LV"/>
              </w:rPr>
              <w:t>(5 m)</w:t>
            </w:r>
            <w:r w:rsidRPr="006369A8">
              <w:rPr>
                <w:i/>
                <w:iCs/>
                <w:sz w:val="20"/>
                <w:szCs w:val="20"/>
                <w:lang w:eastAsia="lv-LV"/>
              </w:rPr>
              <w:t>, rasējums ЕРКФ.665252.003-0</w:t>
            </w:r>
            <w:r w:rsidRPr="006369A8"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  <w:t>2</w:t>
            </w:r>
            <w:r w:rsidRPr="006369A8">
              <w:rPr>
                <w:i/>
                <w:iCs/>
                <w:strike/>
                <w:sz w:val="20"/>
                <w:szCs w:val="20"/>
                <w:lang w:eastAsia="lv-LV"/>
              </w:rPr>
              <w:t xml:space="preserve"> </w:t>
            </w:r>
            <w:r w:rsidRPr="006369A8">
              <w:rPr>
                <w:i/>
                <w:iCs/>
                <w:color w:val="FF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391AE21A" w14:textId="77777777" w:rsidR="00212FEE" w:rsidRPr="006369A8" w:rsidRDefault="00212FEE" w:rsidP="00443AB0">
            <w:pPr>
              <w:contextualSpacing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649" w:type="dxa"/>
            <w:shd w:val="clear" w:color="auto" w:fill="BDD6EE" w:themeFill="accent5" w:themeFillTint="66"/>
            <w:vAlign w:val="center"/>
            <w:hideMark/>
          </w:tcPr>
          <w:p w14:paraId="5760D16A" w14:textId="77777777" w:rsidR="00212FEE" w:rsidRPr="006369A8" w:rsidRDefault="00212FEE" w:rsidP="00443AB0">
            <w:pPr>
              <w:spacing w:before="240"/>
              <w:jc w:val="center"/>
              <w:rPr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  <w:t>6</w:t>
            </w:r>
            <w:r w:rsidRPr="006369A8">
              <w:rPr>
                <w:i/>
                <w:iCs/>
                <w:color w:val="FF0000"/>
                <w:sz w:val="20"/>
                <w:szCs w:val="20"/>
                <w:lang w:eastAsia="lv-LV"/>
              </w:rPr>
              <w:t xml:space="preserve"> 3</w:t>
            </w:r>
          </w:p>
        </w:tc>
        <w:tc>
          <w:tcPr>
            <w:tcW w:w="649" w:type="dxa"/>
            <w:shd w:val="clear" w:color="auto" w:fill="F7CAAC" w:themeFill="accent2" w:themeFillTint="66"/>
            <w:noWrap/>
            <w:vAlign w:val="center"/>
            <w:hideMark/>
          </w:tcPr>
          <w:p w14:paraId="384EC4C5" w14:textId="77777777" w:rsidR="00212FEE" w:rsidRPr="006369A8" w:rsidRDefault="00212FEE" w:rsidP="00443AB0">
            <w:pPr>
              <w:spacing w:before="240"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49" w:type="dxa"/>
            <w:shd w:val="clear" w:color="auto" w:fill="C5E0B3" w:themeFill="accent6" w:themeFillTint="66"/>
            <w:noWrap/>
            <w:vAlign w:val="center"/>
            <w:hideMark/>
          </w:tcPr>
          <w:p w14:paraId="40DF9DAC" w14:textId="77777777" w:rsidR="00212FEE" w:rsidRPr="006369A8" w:rsidRDefault="00212FEE" w:rsidP="00443AB0">
            <w:pPr>
              <w:spacing w:before="24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48" w:type="dxa"/>
            <w:shd w:val="clear" w:color="auto" w:fill="D9D9D9" w:themeFill="background1" w:themeFillShade="D9"/>
            <w:noWrap/>
            <w:vAlign w:val="center"/>
            <w:hideMark/>
          </w:tcPr>
          <w:p w14:paraId="5DB09CBC" w14:textId="77777777" w:rsidR="00212FEE" w:rsidRPr="006369A8" w:rsidRDefault="00212FEE" w:rsidP="00443AB0">
            <w:pPr>
              <w:spacing w:before="240"/>
              <w:jc w:val="center"/>
              <w:rPr>
                <w:b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b/>
                <w:bCs/>
                <w:i/>
                <w:iCs/>
                <w:strike/>
                <w:color w:val="FF0000"/>
                <w:sz w:val="20"/>
                <w:szCs w:val="20"/>
                <w:lang w:eastAsia="lv-LV"/>
              </w:rPr>
              <w:t>6</w:t>
            </w:r>
            <w:r w:rsidRPr="006369A8">
              <w:rPr>
                <w:b/>
                <w:bCs/>
                <w:i/>
                <w:iCs/>
                <w:color w:val="FF0000"/>
                <w:sz w:val="20"/>
                <w:szCs w:val="20"/>
                <w:lang w:eastAsia="lv-LV"/>
              </w:rPr>
              <w:t xml:space="preserve"> 3</w:t>
            </w:r>
          </w:p>
        </w:tc>
        <w:tc>
          <w:tcPr>
            <w:tcW w:w="1429" w:type="dxa"/>
          </w:tcPr>
          <w:p w14:paraId="5B79BC8D" w14:textId="77777777" w:rsidR="00212FEE" w:rsidRPr="006369A8" w:rsidRDefault="00212FEE" w:rsidP="00443AB0">
            <w:pPr>
              <w:spacing w:before="240"/>
              <w:jc w:val="center"/>
              <w:rPr>
                <w:b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28" w:type="dxa"/>
          </w:tcPr>
          <w:p w14:paraId="68434869" w14:textId="77777777" w:rsidR="00212FEE" w:rsidRPr="006369A8" w:rsidRDefault="00212FEE" w:rsidP="00443AB0">
            <w:pPr>
              <w:spacing w:before="240"/>
              <w:jc w:val="center"/>
              <w:rPr>
                <w:b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212FEE" w:rsidRPr="006369A8" w14:paraId="0DB14B8D" w14:textId="77777777" w:rsidTr="00212FEE">
        <w:trPr>
          <w:trHeight w:val="259"/>
        </w:trPr>
        <w:tc>
          <w:tcPr>
            <w:tcW w:w="779" w:type="dxa"/>
            <w:shd w:val="clear" w:color="auto" w:fill="auto"/>
            <w:vAlign w:val="center"/>
            <w:hideMark/>
          </w:tcPr>
          <w:p w14:paraId="74019A77" w14:textId="77777777" w:rsidR="00212FEE" w:rsidRPr="006369A8" w:rsidRDefault="00212FEE" w:rsidP="00443AB0">
            <w:pPr>
              <w:spacing w:before="240"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z w:val="20"/>
                <w:szCs w:val="20"/>
                <w:lang w:eastAsia="lv-LV"/>
              </w:rPr>
              <w:t>10.2.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14:paraId="7C8FC2A2" w14:textId="77777777" w:rsidR="00212FEE" w:rsidRPr="006369A8" w:rsidRDefault="00212FEE" w:rsidP="00443AB0">
            <w:pPr>
              <w:contextualSpacing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z w:val="20"/>
                <w:szCs w:val="20"/>
                <w:lang w:eastAsia="lv-LV"/>
              </w:rPr>
              <w:t>Devēja stiprinājuma komplekts ККД, rasējums ЕРКФ.668412.004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322AC759" w14:textId="77777777" w:rsidR="00212FEE" w:rsidRPr="006369A8" w:rsidRDefault="00212FEE" w:rsidP="00443AB0">
            <w:pPr>
              <w:contextualSpacing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649" w:type="dxa"/>
            <w:shd w:val="clear" w:color="auto" w:fill="BDD6EE" w:themeFill="accent5" w:themeFillTint="66"/>
            <w:vAlign w:val="center"/>
            <w:hideMark/>
          </w:tcPr>
          <w:p w14:paraId="2E2E7CF9" w14:textId="77777777" w:rsidR="00212FEE" w:rsidRPr="006369A8" w:rsidRDefault="00212FEE" w:rsidP="00443AB0">
            <w:pPr>
              <w:spacing w:before="240"/>
              <w:jc w:val="center"/>
              <w:rPr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  <w:t>6</w:t>
            </w:r>
            <w:r w:rsidRPr="006369A8">
              <w:rPr>
                <w:i/>
                <w:iCs/>
                <w:color w:val="FF0000"/>
                <w:sz w:val="20"/>
                <w:szCs w:val="20"/>
                <w:lang w:eastAsia="lv-LV"/>
              </w:rPr>
              <w:t xml:space="preserve"> 5</w:t>
            </w:r>
          </w:p>
        </w:tc>
        <w:tc>
          <w:tcPr>
            <w:tcW w:w="649" w:type="dxa"/>
            <w:shd w:val="clear" w:color="auto" w:fill="F7CAAC" w:themeFill="accent2" w:themeFillTint="66"/>
            <w:noWrap/>
            <w:vAlign w:val="center"/>
            <w:hideMark/>
          </w:tcPr>
          <w:p w14:paraId="487D158D" w14:textId="77777777" w:rsidR="00212FEE" w:rsidRPr="006369A8" w:rsidRDefault="00212FEE" w:rsidP="00443AB0">
            <w:pPr>
              <w:spacing w:before="240"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49" w:type="dxa"/>
            <w:shd w:val="clear" w:color="auto" w:fill="C5E0B3" w:themeFill="accent6" w:themeFillTint="66"/>
            <w:noWrap/>
            <w:vAlign w:val="center"/>
            <w:hideMark/>
          </w:tcPr>
          <w:p w14:paraId="01B0ABCD" w14:textId="77777777" w:rsidR="00212FEE" w:rsidRPr="006369A8" w:rsidRDefault="00212FEE" w:rsidP="00443AB0">
            <w:pPr>
              <w:spacing w:before="24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48" w:type="dxa"/>
            <w:shd w:val="clear" w:color="auto" w:fill="D9D9D9" w:themeFill="background1" w:themeFillShade="D9"/>
            <w:noWrap/>
            <w:vAlign w:val="center"/>
            <w:hideMark/>
          </w:tcPr>
          <w:p w14:paraId="71BB8853" w14:textId="77777777" w:rsidR="00212FEE" w:rsidRPr="006369A8" w:rsidRDefault="00212FEE" w:rsidP="00443AB0">
            <w:pPr>
              <w:spacing w:before="240"/>
              <w:jc w:val="center"/>
              <w:rPr>
                <w:b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b/>
                <w:bCs/>
                <w:i/>
                <w:iCs/>
                <w:strike/>
                <w:color w:val="FF0000"/>
                <w:sz w:val="20"/>
                <w:szCs w:val="20"/>
                <w:lang w:eastAsia="lv-LV"/>
              </w:rPr>
              <w:t>6</w:t>
            </w:r>
            <w:r w:rsidRPr="006369A8">
              <w:rPr>
                <w:b/>
                <w:bCs/>
                <w:i/>
                <w:iCs/>
                <w:color w:val="FF0000"/>
                <w:sz w:val="20"/>
                <w:szCs w:val="20"/>
                <w:lang w:eastAsia="lv-LV"/>
              </w:rPr>
              <w:t xml:space="preserve"> 5</w:t>
            </w:r>
          </w:p>
        </w:tc>
        <w:tc>
          <w:tcPr>
            <w:tcW w:w="1429" w:type="dxa"/>
          </w:tcPr>
          <w:p w14:paraId="4269C27A" w14:textId="77777777" w:rsidR="00212FEE" w:rsidRPr="006369A8" w:rsidRDefault="00212FEE" w:rsidP="00443AB0">
            <w:pPr>
              <w:spacing w:before="240"/>
              <w:jc w:val="center"/>
              <w:rPr>
                <w:b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28" w:type="dxa"/>
          </w:tcPr>
          <w:p w14:paraId="6E56A97E" w14:textId="77777777" w:rsidR="00212FEE" w:rsidRPr="006369A8" w:rsidRDefault="00212FEE" w:rsidP="00443AB0">
            <w:pPr>
              <w:spacing w:before="240"/>
              <w:jc w:val="center"/>
              <w:rPr>
                <w:b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212FEE" w:rsidRPr="006369A8" w14:paraId="66E918FF" w14:textId="77777777" w:rsidTr="00212FEE">
        <w:trPr>
          <w:trHeight w:val="259"/>
        </w:trPr>
        <w:tc>
          <w:tcPr>
            <w:tcW w:w="779" w:type="dxa"/>
            <w:shd w:val="clear" w:color="auto" w:fill="auto"/>
            <w:vAlign w:val="center"/>
            <w:hideMark/>
          </w:tcPr>
          <w:p w14:paraId="65AC0E9A" w14:textId="77777777" w:rsidR="00212FEE" w:rsidRPr="006369A8" w:rsidRDefault="00212FEE" w:rsidP="00443AB0">
            <w:pPr>
              <w:spacing w:before="240"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z w:val="20"/>
                <w:szCs w:val="20"/>
                <w:lang w:eastAsia="lv-LV"/>
              </w:rPr>
              <w:t>10.3.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14:paraId="14B9147F" w14:textId="77777777" w:rsidR="00212FEE" w:rsidRPr="006369A8" w:rsidRDefault="00212FEE" w:rsidP="00443AB0">
            <w:pPr>
              <w:contextualSpacing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z w:val="20"/>
                <w:szCs w:val="20"/>
                <w:lang w:eastAsia="lv-LV"/>
              </w:rPr>
              <w:t>Ierīce uzskaites punkta pievienošanai УПСП, rasējums ЕРКФ.665253.002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1B540ADB" w14:textId="77777777" w:rsidR="00212FEE" w:rsidRPr="006369A8" w:rsidRDefault="00212FEE" w:rsidP="00443AB0">
            <w:pPr>
              <w:contextualSpacing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649" w:type="dxa"/>
            <w:shd w:val="clear" w:color="auto" w:fill="BDD6EE" w:themeFill="accent5" w:themeFillTint="66"/>
            <w:vAlign w:val="center"/>
            <w:hideMark/>
          </w:tcPr>
          <w:p w14:paraId="02312850" w14:textId="77777777" w:rsidR="00212FEE" w:rsidRPr="006369A8" w:rsidRDefault="00212FEE" w:rsidP="00443AB0">
            <w:pPr>
              <w:spacing w:before="240"/>
              <w:jc w:val="center"/>
              <w:rPr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  <w:t>6</w:t>
            </w:r>
            <w:r w:rsidRPr="006369A8">
              <w:rPr>
                <w:i/>
                <w:iCs/>
                <w:color w:val="FF0000"/>
                <w:sz w:val="20"/>
                <w:szCs w:val="20"/>
                <w:lang w:eastAsia="lv-LV"/>
              </w:rPr>
              <w:t xml:space="preserve"> 5</w:t>
            </w:r>
          </w:p>
        </w:tc>
        <w:tc>
          <w:tcPr>
            <w:tcW w:w="649" w:type="dxa"/>
            <w:shd w:val="clear" w:color="auto" w:fill="F7CAAC" w:themeFill="accent2" w:themeFillTint="66"/>
            <w:noWrap/>
            <w:vAlign w:val="center"/>
            <w:hideMark/>
          </w:tcPr>
          <w:p w14:paraId="32E433BE" w14:textId="77777777" w:rsidR="00212FEE" w:rsidRPr="006369A8" w:rsidRDefault="00212FEE" w:rsidP="00443AB0">
            <w:pPr>
              <w:spacing w:before="240"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49" w:type="dxa"/>
            <w:shd w:val="clear" w:color="auto" w:fill="C5E0B3" w:themeFill="accent6" w:themeFillTint="66"/>
            <w:noWrap/>
            <w:vAlign w:val="center"/>
            <w:hideMark/>
          </w:tcPr>
          <w:p w14:paraId="77A1E015" w14:textId="77777777" w:rsidR="00212FEE" w:rsidRPr="006369A8" w:rsidRDefault="00212FEE" w:rsidP="00443AB0">
            <w:pPr>
              <w:spacing w:before="24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48" w:type="dxa"/>
            <w:shd w:val="clear" w:color="auto" w:fill="D9D9D9" w:themeFill="background1" w:themeFillShade="D9"/>
            <w:noWrap/>
            <w:vAlign w:val="center"/>
            <w:hideMark/>
          </w:tcPr>
          <w:p w14:paraId="181E713B" w14:textId="77777777" w:rsidR="00212FEE" w:rsidRPr="006369A8" w:rsidRDefault="00212FEE" w:rsidP="00443AB0">
            <w:pPr>
              <w:spacing w:before="240"/>
              <w:jc w:val="center"/>
              <w:rPr>
                <w:b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b/>
                <w:bCs/>
                <w:i/>
                <w:iCs/>
                <w:strike/>
                <w:color w:val="FF0000"/>
                <w:sz w:val="20"/>
                <w:szCs w:val="20"/>
                <w:lang w:eastAsia="lv-LV"/>
              </w:rPr>
              <w:t>6</w:t>
            </w:r>
            <w:r w:rsidRPr="006369A8">
              <w:rPr>
                <w:b/>
                <w:bCs/>
                <w:i/>
                <w:iCs/>
                <w:color w:val="FF0000"/>
                <w:sz w:val="20"/>
                <w:szCs w:val="20"/>
                <w:lang w:eastAsia="lv-LV"/>
              </w:rPr>
              <w:t xml:space="preserve"> 5</w:t>
            </w:r>
          </w:p>
        </w:tc>
        <w:tc>
          <w:tcPr>
            <w:tcW w:w="1429" w:type="dxa"/>
          </w:tcPr>
          <w:p w14:paraId="62EA919D" w14:textId="77777777" w:rsidR="00212FEE" w:rsidRPr="006369A8" w:rsidRDefault="00212FEE" w:rsidP="00443AB0">
            <w:pPr>
              <w:spacing w:before="240"/>
              <w:jc w:val="center"/>
              <w:rPr>
                <w:b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28" w:type="dxa"/>
          </w:tcPr>
          <w:p w14:paraId="5BE1222E" w14:textId="77777777" w:rsidR="00212FEE" w:rsidRPr="006369A8" w:rsidRDefault="00212FEE" w:rsidP="00443AB0">
            <w:pPr>
              <w:spacing w:before="240"/>
              <w:jc w:val="center"/>
              <w:rPr>
                <w:b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212FEE" w:rsidRPr="006369A8" w14:paraId="3DB237DC" w14:textId="77777777" w:rsidTr="00212FEE">
        <w:trPr>
          <w:trHeight w:val="259"/>
        </w:trPr>
        <w:tc>
          <w:tcPr>
            <w:tcW w:w="779" w:type="dxa"/>
            <w:shd w:val="clear" w:color="auto" w:fill="auto"/>
            <w:vAlign w:val="center"/>
            <w:hideMark/>
          </w:tcPr>
          <w:p w14:paraId="1770EA1F" w14:textId="77777777" w:rsidR="00212FEE" w:rsidRPr="006369A8" w:rsidRDefault="00212FEE" w:rsidP="00443AB0">
            <w:pPr>
              <w:spacing w:before="240"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z w:val="20"/>
                <w:szCs w:val="20"/>
                <w:lang w:eastAsia="lv-LV"/>
              </w:rPr>
              <w:lastRenderedPageBreak/>
              <w:t>10.4.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14:paraId="61D267EC" w14:textId="77777777" w:rsidR="00212FEE" w:rsidRPr="006369A8" w:rsidRDefault="00212FEE" w:rsidP="00443AB0">
            <w:pPr>
              <w:contextualSpacing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z w:val="20"/>
                <w:szCs w:val="20"/>
                <w:lang w:eastAsia="lv-LV"/>
              </w:rPr>
              <w:t>Skaitļošanas plate ПЛР</w:t>
            </w:r>
            <w:r w:rsidRPr="006369A8"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  <w:t>-2</w:t>
            </w:r>
            <w:r w:rsidRPr="006369A8">
              <w:rPr>
                <w:i/>
                <w:iCs/>
                <w:sz w:val="20"/>
                <w:szCs w:val="20"/>
                <w:lang w:eastAsia="lv-LV"/>
              </w:rPr>
              <w:t>, rasējums ЕРКФ.665253.00</w:t>
            </w:r>
            <w:r w:rsidRPr="006369A8"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  <w:t>8</w:t>
            </w:r>
            <w:r w:rsidRPr="006369A8">
              <w:rPr>
                <w:i/>
                <w:iCs/>
                <w:color w:val="FF0000"/>
                <w:sz w:val="20"/>
                <w:szCs w:val="20"/>
                <w:lang w:eastAsia="lv-LV"/>
              </w:rPr>
              <w:t xml:space="preserve"> 1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5FE9BF92" w14:textId="77777777" w:rsidR="00212FEE" w:rsidRPr="006369A8" w:rsidRDefault="00212FEE" w:rsidP="00443AB0">
            <w:pPr>
              <w:contextualSpacing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649" w:type="dxa"/>
            <w:shd w:val="clear" w:color="auto" w:fill="BDD6EE" w:themeFill="accent5" w:themeFillTint="66"/>
            <w:vAlign w:val="center"/>
            <w:hideMark/>
          </w:tcPr>
          <w:p w14:paraId="25672107" w14:textId="77777777" w:rsidR="00212FEE" w:rsidRPr="006369A8" w:rsidRDefault="00212FEE" w:rsidP="00443AB0">
            <w:pPr>
              <w:spacing w:before="240"/>
              <w:jc w:val="center"/>
              <w:rPr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649" w:type="dxa"/>
            <w:shd w:val="clear" w:color="auto" w:fill="F7CAAC" w:themeFill="accent2" w:themeFillTint="66"/>
            <w:noWrap/>
            <w:vAlign w:val="center"/>
            <w:hideMark/>
          </w:tcPr>
          <w:p w14:paraId="006ACCFC" w14:textId="77777777" w:rsidR="00212FEE" w:rsidRPr="006369A8" w:rsidRDefault="00212FEE" w:rsidP="00443AB0">
            <w:pPr>
              <w:spacing w:before="240"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49" w:type="dxa"/>
            <w:shd w:val="clear" w:color="auto" w:fill="C5E0B3" w:themeFill="accent6" w:themeFillTint="66"/>
            <w:noWrap/>
            <w:vAlign w:val="center"/>
            <w:hideMark/>
          </w:tcPr>
          <w:p w14:paraId="1C467EF2" w14:textId="77777777" w:rsidR="00212FEE" w:rsidRPr="006369A8" w:rsidRDefault="00212FEE" w:rsidP="00443AB0">
            <w:pPr>
              <w:spacing w:before="24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48" w:type="dxa"/>
            <w:shd w:val="clear" w:color="auto" w:fill="D9D9D9" w:themeFill="background1" w:themeFillShade="D9"/>
            <w:noWrap/>
            <w:vAlign w:val="center"/>
            <w:hideMark/>
          </w:tcPr>
          <w:p w14:paraId="5780C183" w14:textId="77777777" w:rsidR="00212FEE" w:rsidRPr="006369A8" w:rsidRDefault="00212FEE" w:rsidP="00443AB0">
            <w:pPr>
              <w:spacing w:before="240"/>
              <w:jc w:val="center"/>
              <w:rPr>
                <w:b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b/>
                <w:bCs/>
                <w:i/>
                <w:iCs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429" w:type="dxa"/>
          </w:tcPr>
          <w:p w14:paraId="018C9B65" w14:textId="77777777" w:rsidR="00212FEE" w:rsidRPr="006369A8" w:rsidRDefault="00212FEE" w:rsidP="00443AB0">
            <w:pPr>
              <w:spacing w:before="240"/>
              <w:jc w:val="center"/>
              <w:rPr>
                <w:b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28" w:type="dxa"/>
          </w:tcPr>
          <w:p w14:paraId="0A321091" w14:textId="77777777" w:rsidR="00212FEE" w:rsidRPr="006369A8" w:rsidRDefault="00212FEE" w:rsidP="00443AB0">
            <w:pPr>
              <w:spacing w:before="240"/>
              <w:jc w:val="center"/>
              <w:rPr>
                <w:b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212FEE" w:rsidRPr="006369A8" w14:paraId="7B294177" w14:textId="77777777" w:rsidTr="00212FEE">
        <w:trPr>
          <w:trHeight w:val="259"/>
        </w:trPr>
        <w:tc>
          <w:tcPr>
            <w:tcW w:w="779" w:type="dxa"/>
            <w:shd w:val="clear" w:color="auto" w:fill="auto"/>
            <w:vAlign w:val="center"/>
            <w:hideMark/>
          </w:tcPr>
          <w:p w14:paraId="7915C634" w14:textId="77777777" w:rsidR="00212FEE" w:rsidRPr="006369A8" w:rsidRDefault="00212FEE" w:rsidP="00443AB0">
            <w:pPr>
              <w:spacing w:before="240"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z w:val="20"/>
                <w:szCs w:val="20"/>
                <w:lang w:eastAsia="lv-LV"/>
              </w:rPr>
              <w:t>10.5.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14:paraId="5361A1CA" w14:textId="77777777" w:rsidR="00212FEE" w:rsidRPr="006369A8" w:rsidRDefault="00212FEE" w:rsidP="00443AB0">
            <w:pPr>
              <w:contextualSpacing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z w:val="20"/>
                <w:szCs w:val="20"/>
                <w:lang w:eastAsia="lv-LV"/>
              </w:rPr>
              <w:t>Interfeisa plate ПЛИ</w:t>
            </w:r>
            <w:r w:rsidRPr="006369A8"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  <w:t>-2</w:t>
            </w:r>
            <w:r w:rsidRPr="006369A8">
              <w:rPr>
                <w:i/>
                <w:iCs/>
                <w:sz w:val="20"/>
                <w:szCs w:val="20"/>
                <w:lang w:eastAsia="lv-LV"/>
              </w:rPr>
              <w:t>, rasējums ЕРКФ.665253.00</w:t>
            </w:r>
            <w:r w:rsidRPr="006369A8"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  <w:t>9</w:t>
            </w:r>
            <w:r w:rsidRPr="006369A8">
              <w:rPr>
                <w:i/>
                <w:iCs/>
                <w:color w:val="FF0000"/>
                <w:sz w:val="20"/>
                <w:szCs w:val="20"/>
                <w:lang w:eastAsia="lv-LV"/>
              </w:rPr>
              <w:t xml:space="preserve"> 4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6388A79C" w14:textId="77777777" w:rsidR="00212FEE" w:rsidRPr="006369A8" w:rsidRDefault="00212FEE" w:rsidP="00443AB0">
            <w:pPr>
              <w:contextualSpacing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649" w:type="dxa"/>
            <w:shd w:val="clear" w:color="auto" w:fill="BDD6EE" w:themeFill="accent5" w:themeFillTint="66"/>
            <w:vAlign w:val="center"/>
            <w:hideMark/>
          </w:tcPr>
          <w:p w14:paraId="0C92F4BA" w14:textId="77777777" w:rsidR="00212FEE" w:rsidRPr="006369A8" w:rsidRDefault="00212FEE" w:rsidP="00443AB0">
            <w:pPr>
              <w:spacing w:before="240"/>
              <w:jc w:val="center"/>
              <w:rPr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  <w:t xml:space="preserve">4 </w:t>
            </w:r>
            <w:r w:rsidRPr="006369A8">
              <w:rPr>
                <w:i/>
                <w:iCs/>
                <w:color w:val="FF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649" w:type="dxa"/>
            <w:shd w:val="clear" w:color="auto" w:fill="F7CAAC" w:themeFill="accent2" w:themeFillTint="66"/>
            <w:noWrap/>
            <w:vAlign w:val="center"/>
            <w:hideMark/>
          </w:tcPr>
          <w:p w14:paraId="7CC32A01" w14:textId="77777777" w:rsidR="00212FEE" w:rsidRPr="006369A8" w:rsidRDefault="00212FEE" w:rsidP="00443AB0">
            <w:pPr>
              <w:spacing w:before="240"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49" w:type="dxa"/>
            <w:shd w:val="clear" w:color="auto" w:fill="C5E0B3" w:themeFill="accent6" w:themeFillTint="66"/>
            <w:noWrap/>
            <w:vAlign w:val="center"/>
            <w:hideMark/>
          </w:tcPr>
          <w:p w14:paraId="662F6F88" w14:textId="77777777" w:rsidR="00212FEE" w:rsidRPr="006369A8" w:rsidRDefault="00212FEE" w:rsidP="00443AB0">
            <w:pPr>
              <w:spacing w:before="24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48" w:type="dxa"/>
            <w:shd w:val="clear" w:color="auto" w:fill="D9D9D9" w:themeFill="background1" w:themeFillShade="D9"/>
            <w:noWrap/>
            <w:vAlign w:val="center"/>
            <w:hideMark/>
          </w:tcPr>
          <w:p w14:paraId="44D6A852" w14:textId="77777777" w:rsidR="00212FEE" w:rsidRPr="006369A8" w:rsidRDefault="00212FEE" w:rsidP="00443AB0">
            <w:pPr>
              <w:spacing w:before="240"/>
              <w:jc w:val="center"/>
              <w:rPr>
                <w:b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b/>
                <w:bCs/>
                <w:i/>
                <w:iCs/>
                <w:strike/>
                <w:color w:val="FF0000"/>
                <w:sz w:val="20"/>
                <w:szCs w:val="20"/>
                <w:lang w:eastAsia="lv-LV"/>
              </w:rPr>
              <w:t xml:space="preserve">4 </w:t>
            </w:r>
            <w:r w:rsidRPr="006369A8">
              <w:rPr>
                <w:b/>
                <w:bCs/>
                <w:i/>
                <w:iCs/>
                <w:color w:val="FF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429" w:type="dxa"/>
          </w:tcPr>
          <w:p w14:paraId="7A042B8D" w14:textId="77777777" w:rsidR="00212FEE" w:rsidRPr="006369A8" w:rsidRDefault="00212FEE" w:rsidP="00443AB0">
            <w:pPr>
              <w:spacing w:before="240"/>
              <w:jc w:val="center"/>
              <w:rPr>
                <w:b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28" w:type="dxa"/>
          </w:tcPr>
          <w:p w14:paraId="0D07B14B" w14:textId="77777777" w:rsidR="00212FEE" w:rsidRPr="006369A8" w:rsidRDefault="00212FEE" w:rsidP="00443AB0">
            <w:pPr>
              <w:spacing w:before="240"/>
              <w:jc w:val="center"/>
              <w:rPr>
                <w:b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212FEE" w:rsidRPr="006369A8" w14:paraId="64B41D50" w14:textId="77777777" w:rsidTr="00212FEE">
        <w:trPr>
          <w:trHeight w:val="519"/>
        </w:trPr>
        <w:tc>
          <w:tcPr>
            <w:tcW w:w="779" w:type="dxa"/>
            <w:shd w:val="clear" w:color="auto" w:fill="auto"/>
            <w:vAlign w:val="center"/>
            <w:hideMark/>
          </w:tcPr>
          <w:p w14:paraId="78C16D69" w14:textId="77777777" w:rsidR="00212FEE" w:rsidRPr="006369A8" w:rsidRDefault="00212FEE" w:rsidP="00443AB0">
            <w:pPr>
              <w:spacing w:before="240"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z w:val="20"/>
                <w:szCs w:val="20"/>
                <w:lang w:eastAsia="lv-LV"/>
              </w:rPr>
              <w:t>10.6.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14:paraId="2F8F46AA" w14:textId="77777777" w:rsidR="00212FEE" w:rsidRPr="006369A8" w:rsidRDefault="00212FEE" w:rsidP="00443AB0">
            <w:pPr>
              <w:contextualSpacing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z w:val="20"/>
                <w:szCs w:val="20"/>
                <w:lang w:eastAsia="lv-LV"/>
              </w:rPr>
              <w:t>Kasešu plaukts ЭССО-М (saīsināts), rasējums ЕРКФ.301532.017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2696A26E" w14:textId="77777777" w:rsidR="00212FEE" w:rsidRPr="006369A8" w:rsidRDefault="00212FEE" w:rsidP="00443AB0">
            <w:pPr>
              <w:contextualSpacing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649" w:type="dxa"/>
            <w:shd w:val="clear" w:color="auto" w:fill="BDD6EE" w:themeFill="accent5" w:themeFillTint="66"/>
            <w:vAlign w:val="center"/>
            <w:hideMark/>
          </w:tcPr>
          <w:p w14:paraId="7BE2120D" w14:textId="77777777" w:rsidR="00212FEE" w:rsidRPr="006369A8" w:rsidRDefault="00212FEE" w:rsidP="00443AB0">
            <w:pPr>
              <w:spacing w:before="240"/>
              <w:jc w:val="center"/>
              <w:rPr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649" w:type="dxa"/>
            <w:shd w:val="clear" w:color="auto" w:fill="F7CAAC" w:themeFill="accent2" w:themeFillTint="66"/>
            <w:noWrap/>
            <w:vAlign w:val="center"/>
            <w:hideMark/>
          </w:tcPr>
          <w:p w14:paraId="2ADB707D" w14:textId="77777777" w:rsidR="00212FEE" w:rsidRPr="006369A8" w:rsidRDefault="00212FEE" w:rsidP="00443AB0">
            <w:pPr>
              <w:spacing w:before="240"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49" w:type="dxa"/>
            <w:shd w:val="clear" w:color="auto" w:fill="C5E0B3" w:themeFill="accent6" w:themeFillTint="66"/>
            <w:noWrap/>
            <w:vAlign w:val="center"/>
            <w:hideMark/>
          </w:tcPr>
          <w:p w14:paraId="3F773750" w14:textId="77777777" w:rsidR="00212FEE" w:rsidRPr="006369A8" w:rsidRDefault="00212FEE" w:rsidP="00443AB0">
            <w:pPr>
              <w:spacing w:before="240"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48" w:type="dxa"/>
            <w:shd w:val="clear" w:color="auto" w:fill="D9D9D9" w:themeFill="background1" w:themeFillShade="D9"/>
            <w:noWrap/>
            <w:vAlign w:val="center"/>
            <w:hideMark/>
          </w:tcPr>
          <w:p w14:paraId="5B91D1FA" w14:textId="77777777" w:rsidR="00212FEE" w:rsidRPr="006369A8" w:rsidRDefault="00212FEE" w:rsidP="00443AB0">
            <w:pPr>
              <w:spacing w:before="240"/>
              <w:jc w:val="center"/>
              <w:rPr>
                <w:b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b/>
                <w:bCs/>
                <w:i/>
                <w:i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429" w:type="dxa"/>
          </w:tcPr>
          <w:p w14:paraId="04313C77" w14:textId="77777777" w:rsidR="00212FEE" w:rsidRPr="006369A8" w:rsidRDefault="00212FEE" w:rsidP="00443AB0">
            <w:pPr>
              <w:spacing w:before="240"/>
              <w:jc w:val="center"/>
              <w:rPr>
                <w:b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28" w:type="dxa"/>
          </w:tcPr>
          <w:p w14:paraId="6FE95022" w14:textId="77777777" w:rsidR="00212FEE" w:rsidRPr="006369A8" w:rsidRDefault="00212FEE" w:rsidP="00443AB0">
            <w:pPr>
              <w:spacing w:before="240"/>
              <w:jc w:val="center"/>
              <w:rPr>
                <w:b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212FEE" w:rsidRPr="006369A8" w14:paraId="6F1C5CA1" w14:textId="77777777" w:rsidTr="00212FEE">
        <w:trPr>
          <w:trHeight w:val="519"/>
        </w:trPr>
        <w:tc>
          <w:tcPr>
            <w:tcW w:w="779" w:type="dxa"/>
            <w:shd w:val="clear" w:color="auto" w:fill="auto"/>
            <w:vAlign w:val="center"/>
            <w:hideMark/>
          </w:tcPr>
          <w:p w14:paraId="6CD574BB" w14:textId="77777777" w:rsidR="00212FEE" w:rsidRPr="006369A8" w:rsidRDefault="00212FEE" w:rsidP="00443AB0">
            <w:pPr>
              <w:spacing w:before="240"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z w:val="20"/>
                <w:szCs w:val="20"/>
                <w:lang w:eastAsia="lv-LV"/>
              </w:rPr>
              <w:t>10.7.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14:paraId="53EC0EA3" w14:textId="77777777" w:rsidR="00212FEE" w:rsidRPr="006369A8" w:rsidRDefault="00212FEE" w:rsidP="00443AB0">
            <w:pPr>
              <w:contextualSpacing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z w:val="20"/>
                <w:szCs w:val="20"/>
                <w:lang w:eastAsia="lv-LV"/>
              </w:rPr>
              <w:t>Skaitļošanas bloka kasete КБР</w:t>
            </w:r>
            <w:r w:rsidRPr="006369A8"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  <w:t>-</w:t>
            </w:r>
            <w:r w:rsidRPr="007165F7"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  <w:t>4,</w:t>
            </w:r>
            <w:r w:rsidRPr="006369A8">
              <w:rPr>
                <w:i/>
                <w:iCs/>
                <w:sz w:val="20"/>
                <w:szCs w:val="20"/>
                <w:lang w:eastAsia="lv-LV"/>
              </w:rPr>
              <w:t>, rasējums ЕРКФ.665253.00</w:t>
            </w:r>
            <w:r w:rsidRPr="006369A8"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  <w:t>6</w:t>
            </w:r>
            <w:r w:rsidRPr="006369A8">
              <w:rPr>
                <w:i/>
                <w:iCs/>
                <w:color w:val="FF0000"/>
                <w:sz w:val="20"/>
                <w:szCs w:val="20"/>
                <w:lang w:eastAsia="lv-LV"/>
              </w:rPr>
              <w:t xml:space="preserve"> 5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21FA61DA" w14:textId="77777777" w:rsidR="00212FEE" w:rsidRPr="006369A8" w:rsidRDefault="00212FEE" w:rsidP="00443AB0">
            <w:pPr>
              <w:contextualSpacing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649" w:type="dxa"/>
            <w:shd w:val="clear" w:color="auto" w:fill="BDD6EE" w:themeFill="accent5" w:themeFillTint="66"/>
            <w:vAlign w:val="center"/>
            <w:hideMark/>
          </w:tcPr>
          <w:p w14:paraId="1D88AB7C" w14:textId="77777777" w:rsidR="00212FEE" w:rsidRPr="006369A8" w:rsidRDefault="00212FEE" w:rsidP="00443AB0">
            <w:pPr>
              <w:spacing w:before="240"/>
              <w:jc w:val="center"/>
              <w:rPr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649" w:type="dxa"/>
            <w:shd w:val="clear" w:color="auto" w:fill="F7CAAC" w:themeFill="accent2" w:themeFillTint="66"/>
            <w:noWrap/>
            <w:vAlign w:val="center"/>
            <w:hideMark/>
          </w:tcPr>
          <w:p w14:paraId="1F276BDF" w14:textId="77777777" w:rsidR="00212FEE" w:rsidRPr="006369A8" w:rsidRDefault="00212FEE" w:rsidP="00443AB0">
            <w:pPr>
              <w:spacing w:before="240"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49" w:type="dxa"/>
            <w:shd w:val="clear" w:color="auto" w:fill="C5E0B3" w:themeFill="accent6" w:themeFillTint="66"/>
            <w:noWrap/>
            <w:vAlign w:val="center"/>
            <w:hideMark/>
          </w:tcPr>
          <w:p w14:paraId="466209DA" w14:textId="77777777" w:rsidR="00212FEE" w:rsidRPr="006369A8" w:rsidRDefault="00212FEE" w:rsidP="00443AB0">
            <w:pPr>
              <w:spacing w:before="24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48" w:type="dxa"/>
            <w:shd w:val="clear" w:color="auto" w:fill="D9D9D9" w:themeFill="background1" w:themeFillShade="D9"/>
            <w:noWrap/>
            <w:vAlign w:val="center"/>
            <w:hideMark/>
          </w:tcPr>
          <w:p w14:paraId="3A20C0BE" w14:textId="77777777" w:rsidR="00212FEE" w:rsidRPr="006369A8" w:rsidRDefault="00212FEE" w:rsidP="00443AB0">
            <w:pPr>
              <w:spacing w:before="240"/>
              <w:jc w:val="center"/>
              <w:rPr>
                <w:b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b/>
                <w:bCs/>
                <w:i/>
                <w:iCs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429" w:type="dxa"/>
          </w:tcPr>
          <w:p w14:paraId="158F1CFB" w14:textId="77777777" w:rsidR="00212FEE" w:rsidRPr="006369A8" w:rsidRDefault="00212FEE" w:rsidP="00443AB0">
            <w:pPr>
              <w:spacing w:before="240"/>
              <w:jc w:val="center"/>
              <w:rPr>
                <w:b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28" w:type="dxa"/>
          </w:tcPr>
          <w:p w14:paraId="2E578880" w14:textId="77777777" w:rsidR="00212FEE" w:rsidRPr="006369A8" w:rsidRDefault="00212FEE" w:rsidP="00443AB0">
            <w:pPr>
              <w:spacing w:before="240"/>
              <w:jc w:val="center"/>
              <w:rPr>
                <w:b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212FEE" w:rsidRPr="006369A8" w14:paraId="1816AEFD" w14:textId="77777777" w:rsidTr="00212FEE">
        <w:trPr>
          <w:trHeight w:val="519"/>
        </w:trPr>
        <w:tc>
          <w:tcPr>
            <w:tcW w:w="779" w:type="dxa"/>
            <w:shd w:val="clear" w:color="auto" w:fill="auto"/>
            <w:vAlign w:val="center"/>
            <w:hideMark/>
          </w:tcPr>
          <w:p w14:paraId="2E1A8D4B" w14:textId="77777777" w:rsidR="00212FEE" w:rsidRPr="006369A8" w:rsidRDefault="00212FEE" w:rsidP="00443AB0">
            <w:pPr>
              <w:spacing w:before="240"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z w:val="20"/>
                <w:szCs w:val="20"/>
                <w:lang w:eastAsia="lv-LV"/>
              </w:rPr>
              <w:t>10.8.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14:paraId="4BAB3303" w14:textId="77777777" w:rsidR="00212FEE" w:rsidRPr="006369A8" w:rsidRDefault="00212FEE" w:rsidP="00443AB0">
            <w:pPr>
              <w:contextualSpacing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z w:val="20"/>
                <w:szCs w:val="20"/>
                <w:lang w:eastAsia="lv-LV"/>
              </w:rPr>
              <w:t>Uzstādīšanas veidne ШУ-01 ЭРИО.296371.001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01D0DFD9" w14:textId="77777777" w:rsidR="00212FEE" w:rsidRPr="006369A8" w:rsidRDefault="00212FEE" w:rsidP="00443AB0">
            <w:pPr>
              <w:contextualSpacing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649" w:type="dxa"/>
            <w:shd w:val="clear" w:color="auto" w:fill="BDD6EE" w:themeFill="accent5" w:themeFillTint="66"/>
            <w:vAlign w:val="center"/>
            <w:hideMark/>
          </w:tcPr>
          <w:p w14:paraId="45282E92" w14:textId="77777777" w:rsidR="00212FEE" w:rsidRPr="006369A8" w:rsidRDefault="00212FEE" w:rsidP="00443AB0">
            <w:pPr>
              <w:spacing w:before="240"/>
              <w:jc w:val="center"/>
              <w:rPr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  <w:t>1</w:t>
            </w:r>
            <w:r w:rsidRPr="006369A8">
              <w:rPr>
                <w:i/>
                <w:iCs/>
                <w:color w:val="FF0000"/>
                <w:sz w:val="20"/>
                <w:szCs w:val="20"/>
                <w:lang w:eastAsia="lv-LV"/>
              </w:rPr>
              <w:t xml:space="preserve"> 2</w:t>
            </w:r>
          </w:p>
        </w:tc>
        <w:tc>
          <w:tcPr>
            <w:tcW w:w="649" w:type="dxa"/>
            <w:shd w:val="clear" w:color="auto" w:fill="F7CAAC" w:themeFill="accent2" w:themeFillTint="66"/>
            <w:noWrap/>
            <w:vAlign w:val="center"/>
            <w:hideMark/>
          </w:tcPr>
          <w:p w14:paraId="318F6D5C" w14:textId="77777777" w:rsidR="00212FEE" w:rsidRPr="006369A8" w:rsidRDefault="00212FEE" w:rsidP="00443AB0">
            <w:pPr>
              <w:spacing w:before="240"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49" w:type="dxa"/>
            <w:shd w:val="clear" w:color="auto" w:fill="C5E0B3" w:themeFill="accent6" w:themeFillTint="66"/>
            <w:noWrap/>
            <w:vAlign w:val="center"/>
            <w:hideMark/>
          </w:tcPr>
          <w:p w14:paraId="6663367D" w14:textId="77777777" w:rsidR="00212FEE" w:rsidRPr="006369A8" w:rsidRDefault="00212FEE" w:rsidP="00443AB0">
            <w:pPr>
              <w:spacing w:before="24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48" w:type="dxa"/>
            <w:shd w:val="clear" w:color="auto" w:fill="D9D9D9" w:themeFill="background1" w:themeFillShade="D9"/>
            <w:noWrap/>
            <w:vAlign w:val="center"/>
            <w:hideMark/>
          </w:tcPr>
          <w:p w14:paraId="072E51F9" w14:textId="77777777" w:rsidR="00212FEE" w:rsidRPr="006369A8" w:rsidRDefault="00212FEE" w:rsidP="00443AB0">
            <w:pPr>
              <w:spacing w:before="240"/>
              <w:jc w:val="center"/>
              <w:rPr>
                <w:b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b/>
                <w:bCs/>
                <w:i/>
                <w:iCs/>
                <w:strike/>
                <w:color w:val="FF0000"/>
                <w:sz w:val="20"/>
                <w:szCs w:val="20"/>
                <w:lang w:eastAsia="lv-LV"/>
              </w:rPr>
              <w:t>1</w:t>
            </w:r>
            <w:r w:rsidRPr="006369A8">
              <w:rPr>
                <w:b/>
                <w:bCs/>
                <w:i/>
                <w:iCs/>
                <w:color w:val="FF0000"/>
                <w:sz w:val="20"/>
                <w:szCs w:val="20"/>
                <w:lang w:eastAsia="lv-LV"/>
              </w:rPr>
              <w:t xml:space="preserve"> 2</w:t>
            </w:r>
          </w:p>
        </w:tc>
        <w:tc>
          <w:tcPr>
            <w:tcW w:w="1429" w:type="dxa"/>
          </w:tcPr>
          <w:p w14:paraId="170B7AE7" w14:textId="77777777" w:rsidR="00212FEE" w:rsidRPr="006369A8" w:rsidRDefault="00212FEE" w:rsidP="00443AB0">
            <w:pPr>
              <w:spacing w:before="240"/>
              <w:jc w:val="center"/>
              <w:rPr>
                <w:b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28" w:type="dxa"/>
          </w:tcPr>
          <w:p w14:paraId="2E76A14C" w14:textId="77777777" w:rsidR="00212FEE" w:rsidRPr="006369A8" w:rsidRDefault="00212FEE" w:rsidP="00443AB0">
            <w:pPr>
              <w:spacing w:before="240"/>
              <w:jc w:val="center"/>
              <w:rPr>
                <w:b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212FEE" w:rsidRPr="006369A8" w14:paraId="7F92B217" w14:textId="77777777" w:rsidTr="00212FEE">
        <w:trPr>
          <w:trHeight w:val="519"/>
        </w:trPr>
        <w:tc>
          <w:tcPr>
            <w:tcW w:w="779" w:type="dxa"/>
            <w:shd w:val="clear" w:color="auto" w:fill="auto"/>
            <w:vAlign w:val="center"/>
            <w:hideMark/>
          </w:tcPr>
          <w:p w14:paraId="3943D33D" w14:textId="77777777" w:rsidR="00212FEE" w:rsidRPr="006369A8" w:rsidRDefault="00212FEE" w:rsidP="00443AB0">
            <w:pPr>
              <w:spacing w:before="240"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z w:val="20"/>
                <w:szCs w:val="20"/>
                <w:lang w:eastAsia="lv-LV"/>
              </w:rPr>
              <w:t>10.9.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14:paraId="7A0B8EE4" w14:textId="77777777" w:rsidR="00212FEE" w:rsidRPr="006369A8" w:rsidRDefault="00212FEE" w:rsidP="00443AB0">
            <w:pPr>
              <w:contextualSpacing/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  <w:t>Spraudnis КБР, rasējums ЕРКФ.301412.046</w:t>
            </w:r>
          </w:p>
          <w:p w14:paraId="2875C8D3" w14:textId="77777777" w:rsidR="00212FEE" w:rsidRPr="006369A8" w:rsidRDefault="00212FEE" w:rsidP="00443AB0">
            <w:pPr>
              <w:contextualSpacing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color w:val="FF0000"/>
                <w:sz w:val="20"/>
                <w:szCs w:val="20"/>
                <w:lang w:eastAsia="lv-LV"/>
              </w:rPr>
              <w:t>Unificēts riteņa devējs ДКУ-M (10 m), rasējums ЕРКФ.665252.003-02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49A61434" w14:textId="77777777" w:rsidR="00212FEE" w:rsidRPr="006369A8" w:rsidRDefault="00212FEE" w:rsidP="00443AB0">
            <w:pPr>
              <w:contextualSpacing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649" w:type="dxa"/>
            <w:shd w:val="clear" w:color="auto" w:fill="BDD6EE" w:themeFill="accent5" w:themeFillTint="66"/>
            <w:vAlign w:val="center"/>
            <w:hideMark/>
          </w:tcPr>
          <w:p w14:paraId="0361E8A9" w14:textId="77777777" w:rsidR="00212FEE" w:rsidRPr="006369A8" w:rsidRDefault="00212FEE" w:rsidP="00443AB0">
            <w:pPr>
              <w:spacing w:before="240"/>
              <w:jc w:val="center"/>
              <w:rPr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  <w:t>2</w:t>
            </w:r>
            <w:r w:rsidRPr="006369A8">
              <w:rPr>
                <w:i/>
                <w:iCs/>
                <w:color w:val="FF0000"/>
                <w:sz w:val="20"/>
                <w:szCs w:val="20"/>
                <w:lang w:eastAsia="lv-LV"/>
              </w:rPr>
              <w:t xml:space="preserve"> 3</w:t>
            </w:r>
          </w:p>
        </w:tc>
        <w:tc>
          <w:tcPr>
            <w:tcW w:w="649" w:type="dxa"/>
            <w:shd w:val="clear" w:color="auto" w:fill="F7CAAC" w:themeFill="accent2" w:themeFillTint="66"/>
            <w:noWrap/>
            <w:vAlign w:val="center"/>
            <w:hideMark/>
          </w:tcPr>
          <w:p w14:paraId="5E273FBC" w14:textId="77777777" w:rsidR="00212FEE" w:rsidRPr="006369A8" w:rsidRDefault="00212FEE" w:rsidP="00443AB0">
            <w:pPr>
              <w:spacing w:before="240"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49" w:type="dxa"/>
            <w:shd w:val="clear" w:color="auto" w:fill="C5E0B3" w:themeFill="accent6" w:themeFillTint="66"/>
            <w:noWrap/>
            <w:vAlign w:val="center"/>
            <w:hideMark/>
          </w:tcPr>
          <w:p w14:paraId="22C4ECCF" w14:textId="77777777" w:rsidR="00212FEE" w:rsidRPr="006369A8" w:rsidRDefault="00212FEE" w:rsidP="00443AB0">
            <w:pPr>
              <w:spacing w:before="24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48" w:type="dxa"/>
            <w:shd w:val="clear" w:color="auto" w:fill="D9D9D9" w:themeFill="background1" w:themeFillShade="D9"/>
            <w:noWrap/>
            <w:vAlign w:val="center"/>
            <w:hideMark/>
          </w:tcPr>
          <w:p w14:paraId="77BD8F0C" w14:textId="77777777" w:rsidR="00212FEE" w:rsidRPr="006369A8" w:rsidRDefault="00212FEE" w:rsidP="00443AB0">
            <w:pPr>
              <w:spacing w:before="240"/>
              <w:jc w:val="center"/>
              <w:rPr>
                <w:b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b/>
                <w:bCs/>
                <w:i/>
                <w:iCs/>
                <w:strike/>
                <w:color w:val="FF0000"/>
                <w:sz w:val="20"/>
                <w:szCs w:val="20"/>
                <w:lang w:eastAsia="lv-LV"/>
              </w:rPr>
              <w:t>2</w:t>
            </w:r>
            <w:r w:rsidRPr="006369A8">
              <w:rPr>
                <w:b/>
                <w:bCs/>
                <w:i/>
                <w:iCs/>
                <w:color w:val="FF0000"/>
                <w:sz w:val="20"/>
                <w:szCs w:val="20"/>
                <w:lang w:eastAsia="lv-LV"/>
              </w:rPr>
              <w:t xml:space="preserve"> 3</w:t>
            </w:r>
          </w:p>
        </w:tc>
        <w:tc>
          <w:tcPr>
            <w:tcW w:w="1429" w:type="dxa"/>
          </w:tcPr>
          <w:p w14:paraId="3E25B4FF" w14:textId="77777777" w:rsidR="00212FEE" w:rsidRPr="006369A8" w:rsidRDefault="00212FEE" w:rsidP="00443AB0">
            <w:pPr>
              <w:spacing w:before="240"/>
              <w:jc w:val="center"/>
              <w:rPr>
                <w:b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28" w:type="dxa"/>
          </w:tcPr>
          <w:p w14:paraId="479D7B5E" w14:textId="77777777" w:rsidR="00212FEE" w:rsidRPr="006369A8" w:rsidRDefault="00212FEE" w:rsidP="00443AB0">
            <w:pPr>
              <w:spacing w:before="240"/>
              <w:jc w:val="center"/>
              <w:rPr>
                <w:b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212FEE" w:rsidRPr="006369A8" w14:paraId="426B35F8" w14:textId="77777777" w:rsidTr="00212FEE">
        <w:trPr>
          <w:trHeight w:val="519"/>
        </w:trPr>
        <w:tc>
          <w:tcPr>
            <w:tcW w:w="779" w:type="dxa"/>
            <w:shd w:val="clear" w:color="auto" w:fill="auto"/>
            <w:vAlign w:val="center"/>
            <w:hideMark/>
          </w:tcPr>
          <w:p w14:paraId="39C7209B" w14:textId="77777777" w:rsidR="00212FEE" w:rsidRPr="006369A8" w:rsidRDefault="00212FEE" w:rsidP="00443AB0">
            <w:pPr>
              <w:spacing w:before="240"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z w:val="20"/>
                <w:szCs w:val="20"/>
                <w:lang w:eastAsia="lv-LV"/>
              </w:rPr>
              <w:t>10.10.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14:paraId="273AA4B7" w14:textId="77777777" w:rsidR="00212FEE" w:rsidRPr="006369A8" w:rsidRDefault="00212FEE" w:rsidP="00443AB0">
            <w:pPr>
              <w:contextualSpacing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z w:val="20"/>
                <w:szCs w:val="20"/>
                <w:lang w:eastAsia="lv-LV"/>
              </w:rPr>
              <w:t>Posteņa termināls ПТ</w:t>
            </w:r>
            <w:r w:rsidRPr="006369A8"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  <w:t>-2</w:t>
            </w:r>
            <w:r w:rsidRPr="006369A8">
              <w:rPr>
                <w:i/>
                <w:iCs/>
                <w:color w:val="FF0000"/>
                <w:sz w:val="20"/>
                <w:szCs w:val="20"/>
                <w:lang w:eastAsia="lv-LV"/>
              </w:rPr>
              <w:t xml:space="preserve"> ЭССО-М</w:t>
            </w:r>
            <w:r w:rsidRPr="006369A8">
              <w:rPr>
                <w:i/>
                <w:iCs/>
                <w:sz w:val="20"/>
                <w:szCs w:val="20"/>
                <w:lang w:eastAsia="lv-LV"/>
              </w:rPr>
              <w:t>, rasējums ЕРКФ.665253.0</w:t>
            </w:r>
            <w:r w:rsidRPr="006369A8"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  <w:t>10</w:t>
            </w:r>
            <w:r w:rsidRPr="006369A8">
              <w:rPr>
                <w:i/>
                <w:iCs/>
                <w:color w:val="FF0000"/>
                <w:sz w:val="20"/>
                <w:szCs w:val="20"/>
                <w:lang w:eastAsia="lv-LV"/>
              </w:rPr>
              <w:t xml:space="preserve"> 07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0FCDC21F" w14:textId="77777777" w:rsidR="00212FEE" w:rsidRPr="006369A8" w:rsidRDefault="00212FEE" w:rsidP="00443AB0">
            <w:pPr>
              <w:contextualSpacing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649" w:type="dxa"/>
            <w:shd w:val="clear" w:color="auto" w:fill="BDD6EE" w:themeFill="accent5" w:themeFillTint="66"/>
            <w:vAlign w:val="center"/>
            <w:hideMark/>
          </w:tcPr>
          <w:p w14:paraId="639CD73B" w14:textId="77777777" w:rsidR="00212FEE" w:rsidRPr="006369A8" w:rsidRDefault="00212FEE" w:rsidP="00443AB0">
            <w:pPr>
              <w:spacing w:before="240"/>
              <w:jc w:val="center"/>
              <w:rPr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  <w:t>1</w:t>
            </w:r>
            <w:r w:rsidRPr="006369A8">
              <w:rPr>
                <w:i/>
                <w:iCs/>
                <w:color w:val="FF0000"/>
                <w:sz w:val="20"/>
                <w:szCs w:val="20"/>
                <w:lang w:eastAsia="lv-LV"/>
              </w:rPr>
              <w:t xml:space="preserve"> 2</w:t>
            </w:r>
          </w:p>
        </w:tc>
        <w:tc>
          <w:tcPr>
            <w:tcW w:w="649" w:type="dxa"/>
            <w:shd w:val="clear" w:color="auto" w:fill="F7CAAC" w:themeFill="accent2" w:themeFillTint="66"/>
            <w:noWrap/>
            <w:vAlign w:val="center"/>
            <w:hideMark/>
          </w:tcPr>
          <w:p w14:paraId="12F9E693" w14:textId="77777777" w:rsidR="00212FEE" w:rsidRPr="006369A8" w:rsidRDefault="00212FEE" w:rsidP="00443AB0">
            <w:pPr>
              <w:spacing w:before="240"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49" w:type="dxa"/>
            <w:shd w:val="clear" w:color="auto" w:fill="C5E0B3" w:themeFill="accent6" w:themeFillTint="66"/>
            <w:noWrap/>
            <w:vAlign w:val="center"/>
            <w:hideMark/>
          </w:tcPr>
          <w:p w14:paraId="180F5DB6" w14:textId="77777777" w:rsidR="00212FEE" w:rsidRPr="006369A8" w:rsidRDefault="00212FEE" w:rsidP="00443AB0">
            <w:pPr>
              <w:spacing w:before="24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48" w:type="dxa"/>
            <w:shd w:val="clear" w:color="auto" w:fill="D9D9D9" w:themeFill="background1" w:themeFillShade="D9"/>
            <w:noWrap/>
            <w:vAlign w:val="center"/>
            <w:hideMark/>
          </w:tcPr>
          <w:p w14:paraId="208ACD76" w14:textId="77777777" w:rsidR="00212FEE" w:rsidRPr="006369A8" w:rsidRDefault="00212FEE" w:rsidP="00443AB0">
            <w:pPr>
              <w:spacing w:before="240"/>
              <w:jc w:val="center"/>
              <w:rPr>
                <w:b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b/>
                <w:bCs/>
                <w:i/>
                <w:iCs/>
                <w:strike/>
                <w:color w:val="FF0000"/>
                <w:sz w:val="20"/>
                <w:szCs w:val="20"/>
                <w:lang w:eastAsia="lv-LV"/>
              </w:rPr>
              <w:t>1</w:t>
            </w:r>
            <w:r w:rsidRPr="006369A8">
              <w:rPr>
                <w:b/>
                <w:bCs/>
                <w:i/>
                <w:iCs/>
                <w:color w:val="FF0000"/>
                <w:sz w:val="20"/>
                <w:szCs w:val="20"/>
                <w:lang w:eastAsia="lv-LV"/>
              </w:rPr>
              <w:t xml:space="preserve"> 2</w:t>
            </w:r>
          </w:p>
        </w:tc>
        <w:tc>
          <w:tcPr>
            <w:tcW w:w="1429" w:type="dxa"/>
          </w:tcPr>
          <w:p w14:paraId="07F8E024" w14:textId="77777777" w:rsidR="00212FEE" w:rsidRPr="006369A8" w:rsidRDefault="00212FEE" w:rsidP="00443AB0">
            <w:pPr>
              <w:spacing w:before="240"/>
              <w:jc w:val="center"/>
              <w:rPr>
                <w:b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28" w:type="dxa"/>
          </w:tcPr>
          <w:p w14:paraId="71BB885C" w14:textId="77777777" w:rsidR="00212FEE" w:rsidRPr="006369A8" w:rsidRDefault="00212FEE" w:rsidP="00443AB0">
            <w:pPr>
              <w:spacing w:before="240"/>
              <w:jc w:val="center"/>
              <w:rPr>
                <w:b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212FEE" w:rsidRPr="006369A8" w14:paraId="363FEB7A" w14:textId="77777777" w:rsidTr="00212FEE">
        <w:trPr>
          <w:trHeight w:val="519"/>
        </w:trPr>
        <w:tc>
          <w:tcPr>
            <w:tcW w:w="779" w:type="dxa"/>
            <w:shd w:val="clear" w:color="auto" w:fill="auto"/>
            <w:vAlign w:val="center"/>
          </w:tcPr>
          <w:p w14:paraId="2602515F" w14:textId="77777777" w:rsidR="00212FEE" w:rsidRPr="006369A8" w:rsidRDefault="00212FEE" w:rsidP="00443AB0">
            <w:pPr>
              <w:spacing w:before="240"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z w:val="20"/>
                <w:szCs w:val="20"/>
                <w:lang w:eastAsia="lv-LV"/>
              </w:rPr>
              <w:t>10.11.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41F88107" w14:textId="77777777" w:rsidR="00212FEE" w:rsidRPr="006369A8" w:rsidRDefault="00212FEE" w:rsidP="00443AB0">
            <w:pPr>
              <w:contextualSpacing/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  <w:t>Savienotājs, rasējums ЕРКФ.687229.001</w:t>
            </w:r>
          </w:p>
          <w:p w14:paraId="757AC960" w14:textId="77777777" w:rsidR="00212FEE" w:rsidRPr="006369A8" w:rsidRDefault="00212FEE" w:rsidP="00443AB0">
            <w:pPr>
              <w:contextualSpacing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color w:val="FF0000"/>
                <w:sz w:val="20"/>
                <w:szCs w:val="20"/>
                <w:lang w:eastAsia="lv-LV"/>
              </w:rPr>
              <w:t>Aizsegvāks ЕРКФ.301412.046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028C4DEE" w14:textId="77777777" w:rsidR="00212FEE" w:rsidRPr="006369A8" w:rsidRDefault="00212FEE" w:rsidP="00443AB0">
            <w:pPr>
              <w:contextualSpacing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649" w:type="dxa"/>
            <w:shd w:val="clear" w:color="auto" w:fill="BDD6EE" w:themeFill="accent5" w:themeFillTint="66"/>
            <w:vAlign w:val="center"/>
          </w:tcPr>
          <w:p w14:paraId="5B966638" w14:textId="77777777" w:rsidR="00212FEE" w:rsidRPr="006369A8" w:rsidRDefault="00212FEE" w:rsidP="00443AB0">
            <w:pPr>
              <w:spacing w:before="240"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  <w:t>2</w:t>
            </w:r>
            <w:r w:rsidRPr="006369A8">
              <w:rPr>
                <w:i/>
                <w:iCs/>
                <w:color w:val="FF0000"/>
                <w:sz w:val="20"/>
                <w:szCs w:val="20"/>
                <w:lang w:eastAsia="lv-LV"/>
              </w:rPr>
              <w:t xml:space="preserve"> 13</w:t>
            </w:r>
          </w:p>
        </w:tc>
        <w:tc>
          <w:tcPr>
            <w:tcW w:w="649" w:type="dxa"/>
            <w:shd w:val="clear" w:color="auto" w:fill="F7CAAC" w:themeFill="accent2" w:themeFillTint="66"/>
            <w:noWrap/>
            <w:vAlign w:val="center"/>
          </w:tcPr>
          <w:p w14:paraId="33DC6C7B" w14:textId="77777777" w:rsidR="00212FEE" w:rsidRPr="006369A8" w:rsidRDefault="00212FEE" w:rsidP="00443AB0">
            <w:pPr>
              <w:spacing w:before="240"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49" w:type="dxa"/>
            <w:shd w:val="clear" w:color="auto" w:fill="C5E0B3" w:themeFill="accent6" w:themeFillTint="66"/>
            <w:noWrap/>
            <w:vAlign w:val="center"/>
          </w:tcPr>
          <w:p w14:paraId="2A3A7803" w14:textId="77777777" w:rsidR="00212FEE" w:rsidRPr="006369A8" w:rsidRDefault="00212FEE" w:rsidP="00443AB0">
            <w:pPr>
              <w:spacing w:before="240"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48" w:type="dxa"/>
            <w:shd w:val="clear" w:color="auto" w:fill="D9D9D9" w:themeFill="background1" w:themeFillShade="D9"/>
            <w:noWrap/>
            <w:vAlign w:val="center"/>
          </w:tcPr>
          <w:p w14:paraId="201ACFF4" w14:textId="77777777" w:rsidR="00212FEE" w:rsidRPr="006369A8" w:rsidRDefault="00212FEE" w:rsidP="00443AB0">
            <w:pPr>
              <w:spacing w:before="24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b/>
                <w:bCs/>
                <w:i/>
                <w:iCs/>
                <w:strike/>
                <w:color w:val="FF0000"/>
                <w:sz w:val="20"/>
                <w:szCs w:val="20"/>
                <w:lang w:eastAsia="lv-LV"/>
              </w:rPr>
              <w:t>2</w:t>
            </w:r>
            <w:r w:rsidRPr="006369A8">
              <w:rPr>
                <w:b/>
                <w:bCs/>
                <w:i/>
                <w:iCs/>
                <w:color w:val="FF0000"/>
                <w:sz w:val="20"/>
                <w:szCs w:val="20"/>
                <w:lang w:eastAsia="lv-LV"/>
              </w:rPr>
              <w:t xml:space="preserve"> 13</w:t>
            </w:r>
          </w:p>
        </w:tc>
        <w:tc>
          <w:tcPr>
            <w:tcW w:w="1429" w:type="dxa"/>
          </w:tcPr>
          <w:p w14:paraId="3FA87458" w14:textId="77777777" w:rsidR="00212FEE" w:rsidRPr="006369A8" w:rsidRDefault="00212FEE" w:rsidP="00443AB0">
            <w:pPr>
              <w:spacing w:before="240"/>
              <w:jc w:val="center"/>
              <w:rPr>
                <w:b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28" w:type="dxa"/>
          </w:tcPr>
          <w:p w14:paraId="3C84305B" w14:textId="77777777" w:rsidR="00212FEE" w:rsidRPr="006369A8" w:rsidRDefault="00212FEE" w:rsidP="00443AB0">
            <w:pPr>
              <w:spacing w:before="240"/>
              <w:jc w:val="center"/>
              <w:rPr>
                <w:b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212FEE" w:rsidRPr="006369A8" w14:paraId="747A2C0E" w14:textId="77777777" w:rsidTr="00212FEE">
        <w:trPr>
          <w:trHeight w:val="519"/>
        </w:trPr>
        <w:tc>
          <w:tcPr>
            <w:tcW w:w="779" w:type="dxa"/>
            <w:shd w:val="clear" w:color="auto" w:fill="auto"/>
          </w:tcPr>
          <w:p w14:paraId="4D3967AF" w14:textId="77777777" w:rsidR="00212FEE" w:rsidRPr="006369A8" w:rsidRDefault="00212FEE" w:rsidP="00443AB0">
            <w:pPr>
              <w:spacing w:before="240"/>
              <w:jc w:val="center"/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  <w:t>10.12.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2E4B7F8A" w14:textId="77777777" w:rsidR="00212FEE" w:rsidRPr="006369A8" w:rsidRDefault="00212FEE" w:rsidP="00443AB0">
            <w:pPr>
              <w:contextualSpacing/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  <w:t>Konfigurācijas atslēga КЛК, rasējums ЕРКФ 665253.011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2168983E" w14:textId="77777777" w:rsidR="00212FEE" w:rsidRPr="006369A8" w:rsidRDefault="00212FEE" w:rsidP="00443AB0">
            <w:pPr>
              <w:contextualSpacing/>
              <w:jc w:val="center"/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649" w:type="dxa"/>
            <w:shd w:val="clear" w:color="auto" w:fill="BDD6EE" w:themeFill="accent5" w:themeFillTint="66"/>
            <w:vAlign w:val="center"/>
          </w:tcPr>
          <w:p w14:paraId="44A54476" w14:textId="77777777" w:rsidR="00212FEE" w:rsidRPr="006369A8" w:rsidRDefault="00212FEE" w:rsidP="00443AB0">
            <w:pPr>
              <w:spacing w:before="240"/>
              <w:jc w:val="center"/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649" w:type="dxa"/>
            <w:shd w:val="clear" w:color="auto" w:fill="F7CAAC" w:themeFill="accent2" w:themeFillTint="66"/>
            <w:noWrap/>
            <w:vAlign w:val="center"/>
          </w:tcPr>
          <w:p w14:paraId="134036B7" w14:textId="77777777" w:rsidR="00212FEE" w:rsidRPr="006369A8" w:rsidRDefault="00212FEE" w:rsidP="00443AB0">
            <w:pPr>
              <w:spacing w:before="240"/>
              <w:jc w:val="center"/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49" w:type="dxa"/>
            <w:shd w:val="clear" w:color="auto" w:fill="C5E0B3" w:themeFill="accent6" w:themeFillTint="66"/>
            <w:noWrap/>
            <w:vAlign w:val="center"/>
          </w:tcPr>
          <w:p w14:paraId="217FC7C6" w14:textId="77777777" w:rsidR="00212FEE" w:rsidRPr="006369A8" w:rsidRDefault="00212FEE" w:rsidP="00443AB0">
            <w:pPr>
              <w:spacing w:before="240"/>
              <w:jc w:val="center"/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48" w:type="dxa"/>
            <w:shd w:val="clear" w:color="auto" w:fill="D9D9D9" w:themeFill="background1" w:themeFillShade="D9"/>
            <w:noWrap/>
            <w:vAlign w:val="center"/>
          </w:tcPr>
          <w:p w14:paraId="3E1FC0BC" w14:textId="77777777" w:rsidR="00212FEE" w:rsidRPr="006369A8" w:rsidRDefault="00212FEE" w:rsidP="00443AB0">
            <w:pPr>
              <w:spacing w:before="240"/>
              <w:jc w:val="center"/>
              <w:rPr>
                <w:b/>
                <w:bCs/>
                <w:i/>
                <w:iCs/>
                <w:strike/>
                <w:color w:val="FF0000"/>
                <w:sz w:val="20"/>
                <w:szCs w:val="20"/>
                <w:lang w:eastAsia="lv-LV"/>
              </w:rPr>
            </w:pPr>
            <w:r w:rsidRPr="006369A8">
              <w:rPr>
                <w:b/>
                <w:bCs/>
                <w:i/>
                <w:iCs/>
                <w:strike/>
                <w:color w:val="FF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429" w:type="dxa"/>
          </w:tcPr>
          <w:p w14:paraId="6331C2EA" w14:textId="77777777" w:rsidR="00212FEE" w:rsidRPr="006369A8" w:rsidRDefault="00212FEE" w:rsidP="00443AB0">
            <w:pPr>
              <w:spacing w:before="240"/>
              <w:jc w:val="center"/>
              <w:rPr>
                <w:b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28" w:type="dxa"/>
          </w:tcPr>
          <w:p w14:paraId="070F63F4" w14:textId="77777777" w:rsidR="00212FEE" w:rsidRPr="006369A8" w:rsidRDefault="00212FEE" w:rsidP="00443AB0">
            <w:pPr>
              <w:spacing w:before="240"/>
              <w:jc w:val="center"/>
              <w:rPr>
                <w:b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</w:tbl>
    <w:p w14:paraId="0DF8F991" w14:textId="77777777" w:rsidR="00212FEE" w:rsidRPr="006369A8" w:rsidRDefault="00212FEE" w:rsidP="00212FEE">
      <w:pPr>
        <w:ind w:right="-766"/>
        <w:jc w:val="right"/>
        <w:rPr>
          <w:rFonts w:ascii="Arial" w:hAnsi="Arial" w:cs="Arial"/>
          <w:i/>
          <w:iCs/>
        </w:rPr>
      </w:pPr>
      <w:r w:rsidRPr="006369A8">
        <w:rPr>
          <w:rFonts w:ascii="Arial" w:hAnsi="Arial" w:cs="Arial"/>
          <w:i/>
          <w:iCs/>
        </w:rPr>
        <w:t>”.</w:t>
      </w:r>
    </w:p>
    <w:p w14:paraId="238AF97B" w14:textId="77777777" w:rsidR="00212FEE" w:rsidRDefault="00212FEE" w:rsidP="00212FEE">
      <w:pPr>
        <w:tabs>
          <w:tab w:val="left" w:pos="851"/>
        </w:tabs>
        <w:spacing w:after="120"/>
        <w:ind w:right="-143"/>
        <w:contextualSpacing/>
        <w:rPr>
          <w:rFonts w:eastAsia="Calibri"/>
          <w:iCs/>
          <w:szCs w:val="24"/>
          <w:highlight w:val="yellow"/>
        </w:rPr>
      </w:pPr>
    </w:p>
    <w:p w14:paraId="2591BA4D" w14:textId="77777777" w:rsidR="00212FEE" w:rsidRPr="006369A8" w:rsidRDefault="00212FEE" w:rsidP="00212FEE">
      <w:pPr>
        <w:numPr>
          <w:ilvl w:val="0"/>
          <w:numId w:val="1"/>
        </w:numPr>
        <w:ind w:left="0" w:right="-766" w:firstLine="426"/>
        <w:contextualSpacing/>
        <w:rPr>
          <w:szCs w:val="24"/>
        </w:rPr>
      </w:pPr>
      <w:r w:rsidRPr="006369A8">
        <w:rPr>
          <w:rFonts w:eastAsia="Calibri"/>
          <w:szCs w:val="24"/>
        </w:rPr>
        <w:t xml:space="preserve">Izteikt sarunu procedūras nolikuma </w:t>
      </w:r>
      <w:r>
        <w:rPr>
          <w:rFonts w:eastAsia="Calibri"/>
          <w:szCs w:val="24"/>
        </w:rPr>
        <w:t>3</w:t>
      </w:r>
      <w:r w:rsidRPr="006369A8">
        <w:rPr>
          <w:rFonts w:eastAsia="Calibri"/>
          <w:szCs w:val="24"/>
        </w:rPr>
        <w:t xml:space="preserve">.pielikuma </w:t>
      </w:r>
      <w:r w:rsidRPr="006369A8">
        <w:rPr>
          <w:szCs w:val="24"/>
        </w:rPr>
        <w:t>„</w:t>
      </w:r>
      <w:r>
        <w:rPr>
          <w:szCs w:val="24"/>
        </w:rPr>
        <w:t>Tehniskā specifikācija</w:t>
      </w:r>
      <w:r w:rsidRPr="006369A8">
        <w:rPr>
          <w:szCs w:val="24"/>
        </w:rPr>
        <w:t xml:space="preserve">” </w:t>
      </w:r>
      <w:r w:rsidRPr="006369A8">
        <w:rPr>
          <w:rFonts w:eastAsia="Calibri"/>
          <w:szCs w:val="24"/>
        </w:rPr>
        <w:t>tabulas</w:t>
      </w:r>
      <w:r>
        <w:rPr>
          <w:rFonts w:eastAsia="Calibri"/>
          <w:szCs w:val="24"/>
        </w:rPr>
        <w:t xml:space="preserve"> - </w:t>
      </w:r>
      <w:r w:rsidRPr="006369A8">
        <w:rPr>
          <w:rFonts w:eastAsia="Calibri"/>
          <w:szCs w:val="24"/>
        </w:rPr>
        <w:t xml:space="preserve">sarunu procedūras priekšmeta 10.daļu </w:t>
      </w:r>
      <w:r w:rsidRPr="006369A8">
        <w:rPr>
          <w:rFonts w:eastAsia="Times New Roman"/>
          <w:szCs w:val="24"/>
        </w:rPr>
        <w:t>„</w:t>
      </w:r>
      <w:r w:rsidRPr="006369A8">
        <w:rPr>
          <w:color w:val="000000"/>
          <w:szCs w:val="24"/>
          <w:lang w:eastAsia="lv-LV"/>
        </w:rPr>
        <w:t>Mikroprocesu centralizācijas (MPC) aprīkojums</w:t>
      </w:r>
      <w:r w:rsidRPr="006369A8">
        <w:rPr>
          <w:color w:val="000000"/>
          <w:szCs w:val="24"/>
        </w:rPr>
        <w:t>”</w:t>
      </w:r>
      <w:r w:rsidRPr="006369A8">
        <w:rPr>
          <w:szCs w:val="24"/>
        </w:rPr>
        <w:t xml:space="preserve"> </w:t>
      </w:r>
      <w:r w:rsidRPr="006369A8">
        <w:rPr>
          <w:rFonts w:eastAsia="Calibri"/>
          <w:szCs w:val="24"/>
        </w:rPr>
        <w:t>šādā redakcijā:</w:t>
      </w:r>
    </w:p>
    <w:p w14:paraId="62A4F4E9" w14:textId="77777777" w:rsidR="00212FEE" w:rsidRPr="006369A8" w:rsidRDefault="00212FEE" w:rsidP="00212FEE">
      <w:pPr>
        <w:ind w:right="-766"/>
        <w:contextualSpacing/>
        <w:rPr>
          <w:i/>
          <w:iCs/>
          <w:szCs w:val="24"/>
        </w:rPr>
      </w:pPr>
      <w:r w:rsidRPr="006369A8">
        <w:rPr>
          <w:i/>
          <w:iCs/>
          <w:szCs w:val="24"/>
        </w:rPr>
        <w:t>„</w:t>
      </w:r>
    </w:p>
    <w:tbl>
      <w:tblPr>
        <w:tblW w:w="91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2080"/>
        <w:gridCol w:w="779"/>
        <w:gridCol w:w="650"/>
        <w:gridCol w:w="650"/>
        <w:gridCol w:w="650"/>
        <w:gridCol w:w="649"/>
        <w:gridCol w:w="2864"/>
      </w:tblGrid>
      <w:tr w:rsidR="00212FEE" w:rsidRPr="006369A8" w14:paraId="5DB7267F" w14:textId="77777777" w:rsidTr="00212FEE">
        <w:trPr>
          <w:trHeight w:val="632"/>
        </w:trPr>
        <w:tc>
          <w:tcPr>
            <w:tcW w:w="9102" w:type="dxa"/>
            <w:gridSpan w:val="8"/>
            <w:shd w:val="clear" w:color="auto" w:fill="FFF2CC" w:themeFill="accent4" w:themeFillTint="33"/>
            <w:vAlign w:val="center"/>
          </w:tcPr>
          <w:p w14:paraId="6D547FC9" w14:textId="77777777" w:rsidR="00212FEE" w:rsidRPr="006369A8" w:rsidRDefault="00212FEE" w:rsidP="00443AB0">
            <w:pPr>
              <w:spacing w:before="240"/>
              <w:jc w:val="center"/>
              <w:rPr>
                <w:b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b/>
                <w:bCs/>
                <w:i/>
                <w:iCs/>
                <w:color w:val="000000"/>
                <w:sz w:val="22"/>
                <w:lang w:eastAsia="lv-LV"/>
              </w:rPr>
              <w:t xml:space="preserve">Sarunu procedūras priekšmeta 10.daļa - </w:t>
            </w:r>
            <w:r w:rsidRPr="006369A8">
              <w:rPr>
                <w:b/>
                <w:bCs/>
                <w:i/>
                <w:iCs/>
                <w:color w:val="222222"/>
                <w:sz w:val="22"/>
              </w:rPr>
              <w:t>„</w:t>
            </w:r>
            <w:r w:rsidRPr="006369A8">
              <w:rPr>
                <w:b/>
                <w:bCs/>
                <w:i/>
                <w:iCs/>
                <w:color w:val="000000"/>
                <w:sz w:val="22"/>
                <w:lang w:eastAsia="lv-LV"/>
              </w:rPr>
              <w:t>Mikroprocesu centralizācijas (MPC) aprīkojums”</w:t>
            </w:r>
          </w:p>
        </w:tc>
      </w:tr>
      <w:tr w:rsidR="00212FEE" w:rsidRPr="006369A8" w14:paraId="38D0C046" w14:textId="77777777" w:rsidTr="00212FEE">
        <w:trPr>
          <w:trHeight w:val="234"/>
        </w:trPr>
        <w:tc>
          <w:tcPr>
            <w:tcW w:w="780" w:type="dxa"/>
            <w:shd w:val="clear" w:color="auto" w:fill="auto"/>
            <w:vAlign w:val="center"/>
            <w:hideMark/>
          </w:tcPr>
          <w:p w14:paraId="564CC64E" w14:textId="77777777" w:rsidR="00212FEE" w:rsidRPr="009A25EE" w:rsidRDefault="00212FEE" w:rsidP="00443AB0">
            <w:pPr>
              <w:spacing w:before="240"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z w:val="20"/>
                <w:szCs w:val="20"/>
                <w:lang w:eastAsia="lv-LV"/>
              </w:rPr>
              <w:t>10.1.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14:paraId="5A6074F4" w14:textId="77777777" w:rsidR="00212FEE" w:rsidRPr="009A25EE" w:rsidRDefault="00212FEE" w:rsidP="00443AB0">
            <w:pPr>
              <w:contextualSpacing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z w:val="20"/>
                <w:szCs w:val="20"/>
                <w:lang w:eastAsia="lv-LV"/>
              </w:rPr>
              <w:t xml:space="preserve">Unificēts riteņa devējs ДКУ-М </w:t>
            </w:r>
            <w:r w:rsidRPr="009A25EE">
              <w:rPr>
                <w:i/>
                <w:iCs/>
                <w:color w:val="FF0000"/>
                <w:sz w:val="20"/>
                <w:szCs w:val="20"/>
                <w:lang w:eastAsia="lv-LV"/>
              </w:rPr>
              <w:t>(5 m)</w:t>
            </w:r>
            <w:r w:rsidRPr="009A25EE">
              <w:rPr>
                <w:i/>
                <w:iCs/>
                <w:sz w:val="20"/>
                <w:szCs w:val="20"/>
                <w:lang w:eastAsia="lv-LV"/>
              </w:rPr>
              <w:t>, rasējums ЕРКФ.665252.003-0</w:t>
            </w:r>
            <w:r w:rsidRPr="009A25EE"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  <w:t>2</w:t>
            </w:r>
            <w:r w:rsidRPr="009A25EE">
              <w:rPr>
                <w:i/>
                <w:iCs/>
                <w:strike/>
                <w:sz w:val="20"/>
                <w:szCs w:val="20"/>
                <w:lang w:eastAsia="lv-LV"/>
              </w:rPr>
              <w:t xml:space="preserve"> </w:t>
            </w:r>
            <w:r w:rsidRPr="009A25EE">
              <w:rPr>
                <w:i/>
                <w:iCs/>
                <w:color w:val="FF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1738D95" w14:textId="77777777" w:rsidR="00212FEE" w:rsidRPr="009A25EE" w:rsidRDefault="00212FEE" w:rsidP="00443AB0">
            <w:pPr>
              <w:contextualSpacing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650" w:type="dxa"/>
            <w:shd w:val="clear" w:color="auto" w:fill="BDD6EE" w:themeFill="accent5" w:themeFillTint="66"/>
            <w:vAlign w:val="center"/>
            <w:hideMark/>
          </w:tcPr>
          <w:p w14:paraId="090B57E9" w14:textId="77777777" w:rsidR="00212FEE" w:rsidRPr="009A25EE" w:rsidRDefault="00212FEE" w:rsidP="00443AB0">
            <w:pPr>
              <w:spacing w:before="240"/>
              <w:jc w:val="center"/>
              <w:rPr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  <w:t>6</w:t>
            </w:r>
            <w:r w:rsidRPr="009A25EE">
              <w:rPr>
                <w:i/>
                <w:iCs/>
                <w:color w:val="FF0000"/>
                <w:sz w:val="20"/>
                <w:szCs w:val="20"/>
                <w:lang w:eastAsia="lv-LV"/>
              </w:rPr>
              <w:t xml:space="preserve"> 3</w:t>
            </w:r>
          </w:p>
        </w:tc>
        <w:tc>
          <w:tcPr>
            <w:tcW w:w="650" w:type="dxa"/>
            <w:shd w:val="clear" w:color="auto" w:fill="F7CAAC" w:themeFill="accent2" w:themeFillTint="66"/>
            <w:noWrap/>
            <w:vAlign w:val="center"/>
            <w:hideMark/>
          </w:tcPr>
          <w:p w14:paraId="133843C3" w14:textId="77777777" w:rsidR="00212FEE" w:rsidRPr="009A25EE" w:rsidRDefault="00212FEE" w:rsidP="00443AB0">
            <w:pPr>
              <w:spacing w:before="240"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dxa"/>
            <w:shd w:val="clear" w:color="auto" w:fill="C5E0B3" w:themeFill="accent6" w:themeFillTint="66"/>
            <w:noWrap/>
            <w:vAlign w:val="center"/>
            <w:hideMark/>
          </w:tcPr>
          <w:p w14:paraId="708C5991" w14:textId="77777777" w:rsidR="00212FEE" w:rsidRPr="009A25EE" w:rsidRDefault="00212FEE" w:rsidP="00443AB0">
            <w:pPr>
              <w:spacing w:before="24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49" w:type="dxa"/>
            <w:shd w:val="clear" w:color="auto" w:fill="D9D9D9" w:themeFill="background1" w:themeFillShade="D9"/>
            <w:noWrap/>
            <w:vAlign w:val="center"/>
            <w:hideMark/>
          </w:tcPr>
          <w:p w14:paraId="535505B0" w14:textId="77777777" w:rsidR="00212FEE" w:rsidRPr="009A25EE" w:rsidRDefault="00212FEE" w:rsidP="00443AB0">
            <w:pPr>
              <w:spacing w:before="240"/>
              <w:jc w:val="center"/>
              <w:rPr>
                <w:b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b/>
                <w:bCs/>
                <w:i/>
                <w:iCs/>
                <w:strike/>
                <w:color w:val="FF0000"/>
                <w:sz w:val="20"/>
                <w:szCs w:val="20"/>
                <w:lang w:eastAsia="lv-LV"/>
              </w:rPr>
              <w:t>6</w:t>
            </w:r>
            <w:r w:rsidRPr="009A25EE">
              <w:rPr>
                <w:b/>
                <w:bCs/>
                <w:i/>
                <w:iCs/>
                <w:color w:val="FF0000"/>
                <w:sz w:val="20"/>
                <w:szCs w:val="20"/>
                <w:lang w:eastAsia="lv-LV"/>
              </w:rPr>
              <w:t xml:space="preserve"> 3</w:t>
            </w:r>
          </w:p>
        </w:tc>
        <w:tc>
          <w:tcPr>
            <w:tcW w:w="2861" w:type="dxa"/>
          </w:tcPr>
          <w:p w14:paraId="7FC80E12" w14:textId="77777777" w:rsidR="00212FEE" w:rsidRPr="006369A8" w:rsidRDefault="00212FEE" w:rsidP="00443AB0">
            <w:pPr>
              <w:spacing w:before="240"/>
              <w:jc w:val="center"/>
              <w:rPr>
                <w:b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212FEE" w:rsidRPr="006369A8" w14:paraId="3C9FB353" w14:textId="77777777" w:rsidTr="00212FEE">
        <w:trPr>
          <w:trHeight w:val="234"/>
        </w:trPr>
        <w:tc>
          <w:tcPr>
            <w:tcW w:w="780" w:type="dxa"/>
            <w:shd w:val="clear" w:color="auto" w:fill="auto"/>
            <w:vAlign w:val="center"/>
            <w:hideMark/>
          </w:tcPr>
          <w:p w14:paraId="3B6D2176" w14:textId="77777777" w:rsidR="00212FEE" w:rsidRPr="009A25EE" w:rsidRDefault="00212FEE" w:rsidP="00443AB0">
            <w:pPr>
              <w:spacing w:before="240"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z w:val="20"/>
                <w:szCs w:val="20"/>
                <w:lang w:eastAsia="lv-LV"/>
              </w:rPr>
              <w:t>10.2.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14:paraId="64A97226" w14:textId="77777777" w:rsidR="00212FEE" w:rsidRPr="009A25EE" w:rsidRDefault="00212FEE" w:rsidP="00443AB0">
            <w:pPr>
              <w:contextualSpacing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z w:val="20"/>
                <w:szCs w:val="20"/>
                <w:lang w:eastAsia="lv-LV"/>
              </w:rPr>
              <w:t>Devēja stiprinājuma komplekts ККД, rasējums ЕРКФ.668412.004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38D042E" w14:textId="77777777" w:rsidR="00212FEE" w:rsidRPr="009A25EE" w:rsidRDefault="00212FEE" w:rsidP="00443AB0">
            <w:pPr>
              <w:contextualSpacing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650" w:type="dxa"/>
            <w:shd w:val="clear" w:color="auto" w:fill="BDD6EE" w:themeFill="accent5" w:themeFillTint="66"/>
            <w:vAlign w:val="center"/>
            <w:hideMark/>
          </w:tcPr>
          <w:p w14:paraId="63E63386" w14:textId="77777777" w:rsidR="00212FEE" w:rsidRPr="009A25EE" w:rsidRDefault="00212FEE" w:rsidP="00443AB0">
            <w:pPr>
              <w:spacing w:before="240"/>
              <w:jc w:val="center"/>
              <w:rPr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  <w:t>6</w:t>
            </w:r>
            <w:r w:rsidRPr="009A25EE">
              <w:rPr>
                <w:i/>
                <w:iCs/>
                <w:color w:val="FF0000"/>
                <w:sz w:val="20"/>
                <w:szCs w:val="20"/>
                <w:lang w:eastAsia="lv-LV"/>
              </w:rPr>
              <w:t xml:space="preserve"> 5</w:t>
            </w:r>
          </w:p>
        </w:tc>
        <w:tc>
          <w:tcPr>
            <w:tcW w:w="650" w:type="dxa"/>
            <w:shd w:val="clear" w:color="auto" w:fill="F7CAAC" w:themeFill="accent2" w:themeFillTint="66"/>
            <w:noWrap/>
            <w:vAlign w:val="center"/>
            <w:hideMark/>
          </w:tcPr>
          <w:p w14:paraId="11537B37" w14:textId="77777777" w:rsidR="00212FEE" w:rsidRPr="009A25EE" w:rsidRDefault="00212FEE" w:rsidP="00443AB0">
            <w:pPr>
              <w:spacing w:before="240"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dxa"/>
            <w:shd w:val="clear" w:color="auto" w:fill="C5E0B3" w:themeFill="accent6" w:themeFillTint="66"/>
            <w:noWrap/>
            <w:vAlign w:val="center"/>
            <w:hideMark/>
          </w:tcPr>
          <w:p w14:paraId="4AAAB729" w14:textId="77777777" w:rsidR="00212FEE" w:rsidRPr="009A25EE" w:rsidRDefault="00212FEE" w:rsidP="00443AB0">
            <w:pPr>
              <w:spacing w:before="24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49" w:type="dxa"/>
            <w:shd w:val="clear" w:color="auto" w:fill="D9D9D9" w:themeFill="background1" w:themeFillShade="D9"/>
            <w:noWrap/>
            <w:vAlign w:val="center"/>
            <w:hideMark/>
          </w:tcPr>
          <w:p w14:paraId="124172FE" w14:textId="77777777" w:rsidR="00212FEE" w:rsidRPr="009A25EE" w:rsidRDefault="00212FEE" w:rsidP="00443AB0">
            <w:pPr>
              <w:spacing w:before="240"/>
              <w:jc w:val="center"/>
              <w:rPr>
                <w:b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b/>
                <w:bCs/>
                <w:i/>
                <w:iCs/>
                <w:strike/>
                <w:color w:val="FF0000"/>
                <w:sz w:val="20"/>
                <w:szCs w:val="20"/>
                <w:lang w:eastAsia="lv-LV"/>
              </w:rPr>
              <w:t>6</w:t>
            </w:r>
            <w:r w:rsidRPr="009A25EE">
              <w:rPr>
                <w:b/>
                <w:bCs/>
                <w:i/>
                <w:iCs/>
                <w:color w:val="FF0000"/>
                <w:sz w:val="20"/>
                <w:szCs w:val="20"/>
                <w:lang w:eastAsia="lv-LV"/>
              </w:rPr>
              <w:t xml:space="preserve"> 5</w:t>
            </w:r>
          </w:p>
        </w:tc>
        <w:tc>
          <w:tcPr>
            <w:tcW w:w="2861" w:type="dxa"/>
          </w:tcPr>
          <w:p w14:paraId="73E53E9B" w14:textId="77777777" w:rsidR="00212FEE" w:rsidRPr="006369A8" w:rsidRDefault="00212FEE" w:rsidP="00443AB0">
            <w:pPr>
              <w:spacing w:before="240"/>
              <w:jc w:val="center"/>
              <w:rPr>
                <w:b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212FEE" w:rsidRPr="006369A8" w14:paraId="69E07EB5" w14:textId="77777777" w:rsidTr="00212FEE">
        <w:trPr>
          <w:trHeight w:val="234"/>
        </w:trPr>
        <w:tc>
          <w:tcPr>
            <w:tcW w:w="780" w:type="dxa"/>
            <w:shd w:val="clear" w:color="auto" w:fill="auto"/>
            <w:vAlign w:val="center"/>
            <w:hideMark/>
          </w:tcPr>
          <w:p w14:paraId="55AF4A19" w14:textId="77777777" w:rsidR="00212FEE" w:rsidRPr="009A25EE" w:rsidRDefault="00212FEE" w:rsidP="00443AB0">
            <w:pPr>
              <w:spacing w:before="240"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z w:val="20"/>
                <w:szCs w:val="20"/>
                <w:lang w:eastAsia="lv-LV"/>
              </w:rPr>
              <w:t>10.3.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14:paraId="40BA7DD8" w14:textId="77777777" w:rsidR="00212FEE" w:rsidRPr="009A25EE" w:rsidRDefault="00212FEE" w:rsidP="00443AB0">
            <w:pPr>
              <w:contextualSpacing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z w:val="20"/>
                <w:szCs w:val="20"/>
                <w:lang w:eastAsia="lv-LV"/>
              </w:rPr>
              <w:t>Ierīce uzskaites punkta pievienošanai УПСП, rasējums ЕРКФ.665253.002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D7A9C5D" w14:textId="77777777" w:rsidR="00212FEE" w:rsidRPr="009A25EE" w:rsidRDefault="00212FEE" w:rsidP="00443AB0">
            <w:pPr>
              <w:contextualSpacing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650" w:type="dxa"/>
            <w:shd w:val="clear" w:color="auto" w:fill="BDD6EE" w:themeFill="accent5" w:themeFillTint="66"/>
            <w:vAlign w:val="center"/>
            <w:hideMark/>
          </w:tcPr>
          <w:p w14:paraId="73CD6DE7" w14:textId="77777777" w:rsidR="00212FEE" w:rsidRPr="009A25EE" w:rsidRDefault="00212FEE" w:rsidP="00443AB0">
            <w:pPr>
              <w:spacing w:before="240"/>
              <w:jc w:val="center"/>
              <w:rPr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  <w:t>6</w:t>
            </w:r>
            <w:r w:rsidRPr="009A25EE">
              <w:rPr>
                <w:i/>
                <w:iCs/>
                <w:color w:val="FF0000"/>
                <w:sz w:val="20"/>
                <w:szCs w:val="20"/>
                <w:lang w:eastAsia="lv-LV"/>
              </w:rPr>
              <w:t xml:space="preserve"> 5</w:t>
            </w:r>
          </w:p>
        </w:tc>
        <w:tc>
          <w:tcPr>
            <w:tcW w:w="650" w:type="dxa"/>
            <w:shd w:val="clear" w:color="auto" w:fill="F7CAAC" w:themeFill="accent2" w:themeFillTint="66"/>
            <w:noWrap/>
            <w:vAlign w:val="center"/>
            <w:hideMark/>
          </w:tcPr>
          <w:p w14:paraId="2AFE3A1E" w14:textId="77777777" w:rsidR="00212FEE" w:rsidRPr="009A25EE" w:rsidRDefault="00212FEE" w:rsidP="00443AB0">
            <w:pPr>
              <w:spacing w:before="240"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dxa"/>
            <w:shd w:val="clear" w:color="auto" w:fill="C5E0B3" w:themeFill="accent6" w:themeFillTint="66"/>
            <w:noWrap/>
            <w:vAlign w:val="center"/>
            <w:hideMark/>
          </w:tcPr>
          <w:p w14:paraId="76086CD5" w14:textId="77777777" w:rsidR="00212FEE" w:rsidRPr="009A25EE" w:rsidRDefault="00212FEE" w:rsidP="00443AB0">
            <w:pPr>
              <w:spacing w:before="24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49" w:type="dxa"/>
            <w:shd w:val="clear" w:color="auto" w:fill="D9D9D9" w:themeFill="background1" w:themeFillShade="D9"/>
            <w:noWrap/>
            <w:vAlign w:val="center"/>
            <w:hideMark/>
          </w:tcPr>
          <w:p w14:paraId="3C4422B6" w14:textId="77777777" w:rsidR="00212FEE" w:rsidRPr="009A25EE" w:rsidRDefault="00212FEE" w:rsidP="00443AB0">
            <w:pPr>
              <w:spacing w:before="240"/>
              <w:jc w:val="center"/>
              <w:rPr>
                <w:b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b/>
                <w:bCs/>
                <w:i/>
                <w:iCs/>
                <w:strike/>
                <w:color w:val="FF0000"/>
                <w:sz w:val="20"/>
                <w:szCs w:val="20"/>
                <w:lang w:eastAsia="lv-LV"/>
              </w:rPr>
              <w:t>6</w:t>
            </w:r>
            <w:r w:rsidRPr="009A25EE">
              <w:rPr>
                <w:b/>
                <w:bCs/>
                <w:i/>
                <w:iCs/>
                <w:color w:val="FF0000"/>
                <w:sz w:val="20"/>
                <w:szCs w:val="20"/>
                <w:lang w:eastAsia="lv-LV"/>
              </w:rPr>
              <w:t xml:space="preserve"> 5</w:t>
            </w:r>
          </w:p>
        </w:tc>
        <w:tc>
          <w:tcPr>
            <w:tcW w:w="2861" w:type="dxa"/>
          </w:tcPr>
          <w:p w14:paraId="1CF4795C" w14:textId="77777777" w:rsidR="00212FEE" w:rsidRPr="006369A8" w:rsidRDefault="00212FEE" w:rsidP="00443AB0">
            <w:pPr>
              <w:spacing w:before="240"/>
              <w:jc w:val="center"/>
              <w:rPr>
                <w:b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212FEE" w:rsidRPr="006369A8" w14:paraId="1F8A1747" w14:textId="77777777" w:rsidTr="00212FEE">
        <w:trPr>
          <w:trHeight w:val="234"/>
        </w:trPr>
        <w:tc>
          <w:tcPr>
            <w:tcW w:w="780" w:type="dxa"/>
            <w:shd w:val="clear" w:color="auto" w:fill="auto"/>
            <w:vAlign w:val="center"/>
            <w:hideMark/>
          </w:tcPr>
          <w:p w14:paraId="6469E01C" w14:textId="77777777" w:rsidR="00212FEE" w:rsidRPr="009A25EE" w:rsidRDefault="00212FEE" w:rsidP="00443AB0">
            <w:pPr>
              <w:spacing w:before="240"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z w:val="20"/>
                <w:szCs w:val="20"/>
                <w:lang w:eastAsia="lv-LV"/>
              </w:rPr>
              <w:t>10.4.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14:paraId="4CC783C3" w14:textId="77777777" w:rsidR="00212FEE" w:rsidRPr="009A25EE" w:rsidRDefault="00212FEE" w:rsidP="00443AB0">
            <w:pPr>
              <w:contextualSpacing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z w:val="20"/>
                <w:szCs w:val="20"/>
                <w:lang w:eastAsia="lv-LV"/>
              </w:rPr>
              <w:t>Skaitļošanas plate ПЛР</w:t>
            </w:r>
            <w:r w:rsidRPr="009A25EE"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  <w:t>-2</w:t>
            </w:r>
            <w:r w:rsidRPr="009A25EE">
              <w:rPr>
                <w:i/>
                <w:iCs/>
                <w:sz w:val="20"/>
                <w:szCs w:val="20"/>
                <w:lang w:eastAsia="lv-LV"/>
              </w:rPr>
              <w:t>, rasējums ЕРКФ.665253.00</w:t>
            </w:r>
            <w:r w:rsidRPr="009A25EE"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  <w:t>8</w:t>
            </w:r>
            <w:r w:rsidRPr="009A25EE">
              <w:rPr>
                <w:i/>
                <w:iCs/>
                <w:color w:val="FF0000"/>
                <w:sz w:val="20"/>
                <w:szCs w:val="20"/>
                <w:lang w:eastAsia="lv-LV"/>
              </w:rPr>
              <w:t xml:space="preserve"> 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D16B7C5" w14:textId="77777777" w:rsidR="00212FEE" w:rsidRPr="009A25EE" w:rsidRDefault="00212FEE" w:rsidP="00443AB0">
            <w:pPr>
              <w:contextualSpacing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650" w:type="dxa"/>
            <w:shd w:val="clear" w:color="auto" w:fill="BDD6EE" w:themeFill="accent5" w:themeFillTint="66"/>
            <w:vAlign w:val="center"/>
            <w:hideMark/>
          </w:tcPr>
          <w:p w14:paraId="0B94B193" w14:textId="77777777" w:rsidR="00212FEE" w:rsidRPr="009A25EE" w:rsidRDefault="00212FEE" w:rsidP="00443AB0">
            <w:pPr>
              <w:spacing w:before="240"/>
              <w:jc w:val="center"/>
              <w:rPr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650" w:type="dxa"/>
            <w:shd w:val="clear" w:color="auto" w:fill="F7CAAC" w:themeFill="accent2" w:themeFillTint="66"/>
            <w:noWrap/>
            <w:vAlign w:val="center"/>
            <w:hideMark/>
          </w:tcPr>
          <w:p w14:paraId="626CFFEF" w14:textId="77777777" w:rsidR="00212FEE" w:rsidRPr="009A25EE" w:rsidRDefault="00212FEE" w:rsidP="00443AB0">
            <w:pPr>
              <w:spacing w:before="240"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dxa"/>
            <w:shd w:val="clear" w:color="auto" w:fill="C5E0B3" w:themeFill="accent6" w:themeFillTint="66"/>
            <w:noWrap/>
            <w:vAlign w:val="center"/>
            <w:hideMark/>
          </w:tcPr>
          <w:p w14:paraId="0AA3621F" w14:textId="77777777" w:rsidR="00212FEE" w:rsidRPr="009A25EE" w:rsidRDefault="00212FEE" w:rsidP="00443AB0">
            <w:pPr>
              <w:spacing w:before="24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49" w:type="dxa"/>
            <w:shd w:val="clear" w:color="auto" w:fill="D9D9D9" w:themeFill="background1" w:themeFillShade="D9"/>
            <w:noWrap/>
            <w:vAlign w:val="center"/>
            <w:hideMark/>
          </w:tcPr>
          <w:p w14:paraId="38F80120" w14:textId="77777777" w:rsidR="00212FEE" w:rsidRPr="009A25EE" w:rsidRDefault="00212FEE" w:rsidP="00443AB0">
            <w:pPr>
              <w:spacing w:before="240"/>
              <w:jc w:val="center"/>
              <w:rPr>
                <w:b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b/>
                <w:bCs/>
                <w:i/>
                <w:iCs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2861" w:type="dxa"/>
          </w:tcPr>
          <w:p w14:paraId="1D4FF581" w14:textId="77777777" w:rsidR="00212FEE" w:rsidRPr="006369A8" w:rsidRDefault="00212FEE" w:rsidP="00443AB0">
            <w:pPr>
              <w:spacing w:before="240"/>
              <w:jc w:val="center"/>
              <w:rPr>
                <w:b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212FEE" w:rsidRPr="006369A8" w14:paraId="65610AF4" w14:textId="77777777" w:rsidTr="00212FEE">
        <w:trPr>
          <w:trHeight w:val="234"/>
        </w:trPr>
        <w:tc>
          <w:tcPr>
            <w:tcW w:w="780" w:type="dxa"/>
            <w:shd w:val="clear" w:color="auto" w:fill="auto"/>
            <w:vAlign w:val="center"/>
            <w:hideMark/>
          </w:tcPr>
          <w:p w14:paraId="0FABC83A" w14:textId="77777777" w:rsidR="00212FEE" w:rsidRPr="009A25EE" w:rsidRDefault="00212FEE" w:rsidP="00443AB0">
            <w:pPr>
              <w:spacing w:before="240"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z w:val="20"/>
                <w:szCs w:val="20"/>
                <w:lang w:eastAsia="lv-LV"/>
              </w:rPr>
              <w:lastRenderedPageBreak/>
              <w:t>10.5.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14:paraId="4C2D0CD8" w14:textId="77777777" w:rsidR="00212FEE" w:rsidRPr="009A25EE" w:rsidRDefault="00212FEE" w:rsidP="00443AB0">
            <w:pPr>
              <w:contextualSpacing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z w:val="20"/>
                <w:szCs w:val="20"/>
                <w:lang w:eastAsia="lv-LV"/>
              </w:rPr>
              <w:t>Interfeisa plate ПЛИ</w:t>
            </w:r>
            <w:r w:rsidRPr="009A25EE"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  <w:t>-2</w:t>
            </w:r>
            <w:r w:rsidRPr="009A25EE">
              <w:rPr>
                <w:i/>
                <w:iCs/>
                <w:sz w:val="20"/>
                <w:szCs w:val="20"/>
                <w:lang w:eastAsia="lv-LV"/>
              </w:rPr>
              <w:t>, rasējums ЕРКФ.665253.00</w:t>
            </w:r>
            <w:r w:rsidRPr="009A25EE"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  <w:t>9</w:t>
            </w:r>
            <w:r w:rsidRPr="009A25EE">
              <w:rPr>
                <w:i/>
                <w:iCs/>
                <w:color w:val="FF0000"/>
                <w:sz w:val="20"/>
                <w:szCs w:val="20"/>
                <w:lang w:eastAsia="lv-LV"/>
              </w:rPr>
              <w:t xml:space="preserve"> 4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752A803" w14:textId="77777777" w:rsidR="00212FEE" w:rsidRPr="009A25EE" w:rsidRDefault="00212FEE" w:rsidP="00443AB0">
            <w:pPr>
              <w:contextualSpacing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650" w:type="dxa"/>
            <w:shd w:val="clear" w:color="auto" w:fill="BDD6EE" w:themeFill="accent5" w:themeFillTint="66"/>
            <w:vAlign w:val="center"/>
            <w:hideMark/>
          </w:tcPr>
          <w:p w14:paraId="39046A5C" w14:textId="77777777" w:rsidR="00212FEE" w:rsidRPr="009A25EE" w:rsidRDefault="00212FEE" w:rsidP="00443AB0">
            <w:pPr>
              <w:spacing w:before="240"/>
              <w:jc w:val="center"/>
              <w:rPr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  <w:t xml:space="preserve">4 </w:t>
            </w:r>
            <w:r w:rsidRPr="009A25EE">
              <w:rPr>
                <w:i/>
                <w:iCs/>
                <w:color w:val="FF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650" w:type="dxa"/>
            <w:shd w:val="clear" w:color="auto" w:fill="F7CAAC" w:themeFill="accent2" w:themeFillTint="66"/>
            <w:noWrap/>
            <w:vAlign w:val="center"/>
            <w:hideMark/>
          </w:tcPr>
          <w:p w14:paraId="79711B38" w14:textId="77777777" w:rsidR="00212FEE" w:rsidRPr="009A25EE" w:rsidRDefault="00212FEE" w:rsidP="00443AB0">
            <w:pPr>
              <w:spacing w:before="240"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dxa"/>
            <w:shd w:val="clear" w:color="auto" w:fill="C5E0B3" w:themeFill="accent6" w:themeFillTint="66"/>
            <w:noWrap/>
            <w:vAlign w:val="center"/>
            <w:hideMark/>
          </w:tcPr>
          <w:p w14:paraId="032E1E58" w14:textId="77777777" w:rsidR="00212FEE" w:rsidRPr="009A25EE" w:rsidRDefault="00212FEE" w:rsidP="00443AB0">
            <w:pPr>
              <w:spacing w:before="24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49" w:type="dxa"/>
            <w:shd w:val="clear" w:color="auto" w:fill="D9D9D9" w:themeFill="background1" w:themeFillShade="D9"/>
            <w:noWrap/>
            <w:vAlign w:val="center"/>
            <w:hideMark/>
          </w:tcPr>
          <w:p w14:paraId="1B4ED822" w14:textId="77777777" w:rsidR="00212FEE" w:rsidRPr="009A25EE" w:rsidRDefault="00212FEE" w:rsidP="00443AB0">
            <w:pPr>
              <w:spacing w:before="240"/>
              <w:jc w:val="center"/>
              <w:rPr>
                <w:b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b/>
                <w:bCs/>
                <w:i/>
                <w:iCs/>
                <w:strike/>
                <w:color w:val="FF0000"/>
                <w:sz w:val="20"/>
                <w:szCs w:val="20"/>
                <w:lang w:eastAsia="lv-LV"/>
              </w:rPr>
              <w:t xml:space="preserve">4 </w:t>
            </w:r>
            <w:r w:rsidRPr="009A25EE">
              <w:rPr>
                <w:b/>
                <w:bCs/>
                <w:i/>
                <w:iCs/>
                <w:color w:val="FF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861" w:type="dxa"/>
          </w:tcPr>
          <w:p w14:paraId="3AC652BE" w14:textId="77777777" w:rsidR="00212FEE" w:rsidRPr="006369A8" w:rsidRDefault="00212FEE" w:rsidP="00443AB0">
            <w:pPr>
              <w:spacing w:before="240"/>
              <w:jc w:val="center"/>
              <w:rPr>
                <w:b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212FEE" w:rsidRPr="006369A8" w14:paraId="75B7BEF6" w14:textId="77777777" w:rsidTr="00212FEE">
        <w:trPr>
          <w:trHeight w:val="469"/>
        </w:trPr>
        <w:tc>
          <w:tcPr>
            <w:tcW w:w="780" w:type="dxa"/>
            <w:shd w:val="clear" w:color="auto" w:fill="auto"/>
            <w:vAlign w:val="center"/>
            <w:hideMark/>
          </w:tcPr>
          <w:p w14:paraId="56EE1ADD" w14:textId="77777777" w:rsidR="00212FEE" w:rsidRPr="009A25EE" w:rsidRDefault="00212FEE" w:rsidP="00443AB0">
            <w:pPr>
              <w:spacing w:before="240"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z w:val="20"/>
                <w:szCs w:val="20"/>
                <w:lang w:eastAsia="lv-LV"/>
              </w:rPr>
              <w:t>10.6.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14:paraId="07898387" w14:textId="77777777" w:rsidR="00212FEE" w:rsidRPr="009A25EE" w:rsidRDefault="00212FEE" w:rsidP="00443AB0">
            <w:pPr>
              <w:contextualSpacing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z w:val="20"/>
                <w:szCs w:val="20"/>
                <w:lang w:eastAsia="lv-LV"/>
              </w:rPr>
              <w:t>Kasešu plaukts ЭССО-М (saīsināts), rasējums ЕРКФ.301532.017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1879375" w14:textId="77777777" w:rsidR="00212FEE" w:rsidRPr="009A25EE" w:rsidRDefault="00212FEE" w:rsidP="00443AB0">
            <w:pPr>
              <w:contextualSpacing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650" w:type="dxa"/>
            <w:shd w:val="clear" w:color="auto" w:fill="BDD6EE" w:themeFill="accent5" w:themeFillTint="66"/>
            <w:vAlign w:val="center"/>
            <w:hideMark/>
          </w:tcPr>
          <w:p w14:paraId="0930B8F0" w14:textId="77777777" w:rsidR="00212FEE" w:rsidRPr="009A25EE" w:rsidRDefault="00212FEE" w:rsidP="00443AB0">
            <w:pPr>
              <w:spacing w:before="240"/>
              <w:jc w:val="center"/>
              <w:rPr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650" w:type="dxa"/>
            <w:shd w:val="clear" w:color="auto" w:fill="F7CAAC" w:themeFill="accent2" w:themeFillTint="66"/>
            <w:noWrap/>
            <w:vAlign w:val="center"/>
            <w:hideMark/>
          </w:tcPr>
          <w:p w14:paraId="2D3382F7" w14:textId="77777777" w:rsidR="00212FEE" w:rsidRPr="009A25EE" w:rsidRDefault="00212FEE" w:rsidP="00443AB0">
            <w:pPr>
              <w:spacing w:before="240"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dxa"/>
            <w:shd w:val="clear" w:color="auto" w:fill="C5E0B3" w:themeFill="accent6" w:themeFillTint="66"/>
            <w:noWrap/>
            <w:vAlign w:val="center"/>
            <w:hideMark/>
          </w:tcPr>
          <w:p w14:paraId="2C3404EA" w14:textId="77777777" w:rsidR="00212FEE" w:rsidRPr="009A25EE" w:rsidRDefault="00212FEE" w:rsidP="00443AB0">
            <w:pPr>
              <w:spacing w:before="240"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49" w:type="dxa"/>
            <w:shd w:val="clear" w:color="auto" w:fill="D9D9D9" w:themeFill="background1" w:themeFillShade="D9"/>
            <w:noWrap/>
            <w:vAlign w:val="center"/>
            <w:hideMark/>
          </w:tcPr>
          <w:p w14:paraId="62AD4DE9" w14:textId="77777777" w:rsidR="00212FEE" w:rsidRPr="009A25EE" w:rsidRDefault="00212FEE" w:rsidP="00443AB0">
            <w:pPr>
              <w:spacing w:before="240"/>
              <w:jc w:val="center"/>
              <w:rPr>
                <w:b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b/>
                <w:bCs/>
                <w:i/>
                <w:i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861" w:type="dxa"/>
          </w:tcPr>
          <w:p w14:paraId="2D92D9BC" w14:textId="77777777" w:rsidR="00212FEE" w:rsidRPr="006369A8" w:rsidRDefault="00212FEE" w:rsidP="00443AB0">
            <w:pPr>
              <w:spacing w:before="240"/>
              <w:jc w:val="center"/>
              <w:rPr>
                <w:b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212FEE" w:rsidRPr="006369A8" w14:paraId="4E0D23DB" w14:textId="77777777" w:rsidTr="00212FEE">
        <w:trPr>
          <w:trHeight w:val="469"/>
        </w:trPr>
        <w:tc>
          <w:tcPr>
            <w:tcW w:w="780" w:type="dxa"/>
            <w:shd w:val="clear" w:color="auto" w:fill="auto"/>
            <w:vAlign w:val="center"/>
            <w:hideMark/>
          </w:tcPr>
          <w:p w14:paraId="2525D004" w14:textId="77777777" w:rsidR="00212FEE" w:rsidRPr="009A25EE" w:rsidRDefault="00212FEE" w:rsidP="00443AB0">
            <w:pPr>
              <w:spacing w:before="240"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z w:val="20"/>
                <w:szCs w:val="20"/>
                <w:lang w:eastAsia="lv-LV"/>
              </w:rPr>
              <w:t>10.7.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14:paraId="36A9EB9E" w14:textId="77777777" w:rsidR="00212FEE" w:rsidRPr="009A25EE" w:rsidRDefault="00212FEE" w:rsidP="00443AB0">
            <w:pPr>
              <w:contextualSpacing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6369A8">
              <w:rPr>
                <w:i/>
                <w:iCs/>
                <w:sz w:val="20"/>
                <w:szCs w:val="20"/>
                <w:lang w:eastAsia="lv-LV"/>
              </w:rPr>
              <w:t>Skaitļošanas bloka kasete КБР</w:t>
            </w:r>
            <w:r w:rsidRPr="006369A8"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  <w:t>-</w:t>
            </w:r>
            <w:r w:rsidRPr="007165F7"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  <w:t>4,</w:t>
            </w:r>
            <w:r w:rsidRPr="006369A8">
              <w:rPr>
                <w:i/>
                <w:iCs/>
                <w:sz w:val="20"/>
                <w:szCs w:val="20"/>
                <w:lang w:eastAsia="lv-LV"/>
              </w:rPr>
              <w:t>, rasējums ЕРКФ.665253.00</w:t>
            </w:r>
            <w:r w:rsidRPr="006369A8"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  <w:t>6</w:t>
            </w:r>
            <w:r w:rsidRPr="006369A8">
              <w:rPr>
                <w:i/>
                <w:iCs/>
                <w:color w:val="FF0000"/>
                <w:sz w:val="20"/>
                <w:szCs w:val="20"/>
                <w:lang w:eastAsia="lv-LV"/>
              </w:rPr>
              <w:t xml:space="preserve"> 5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FC0CEC9" w14:textId="77777777" w:rsidR="00212FEE" w:rsidRPr="009A25EE" w:rsidRDefault="00212FEE" w:rsidP="00443AB0">
            <w:pPr>
              <w:contextualSpacing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650" w:type="dxa"/>
            <w:shd w:val="clear" w:color="auto" w:fill="BDD6EE" w:themeFill="accent5" w:themeFillTint="66"/>
            <w:vAlign w:val="center"/>
            <w:hideMark/>
          </w:tcPr>
          <w:p w14:paraId="12C9CC50" w14:textId="77777777" w:rsidR="00212FEE" w:rsidRPr="009A25EE" w:rsidRDefault="00212FEE" w:rsidP="00443AB0">
            <w:pPr>
              <w:spacing w:before="240"/>
              <w:jc w:val="center"/>
              <w:rPr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650" w:type="dxa"/>
            <w:shd w:val="clear" w:color="auto" w:fill="F7CAAC" w:themeFill="accent2" w:themeFillTint="66"/>
            <w:noWrap/>
            <w:vAlign w:val="center"/>
            <w:hideMark/>
          </w:tcPr>
          <w:p w14:paraId="62AFE3FD" w14:textId="77777777" w:rsidR="00212FEE" w:rsidRPr="009A25EE" w:rsidRDefault="00212FEE" w:rsidP="00443AB0">
            <w:pPr>
              <w:spacing w:before="240"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dxa"/>
            <w:shd w:val="clear" w:color="auto" w:fill="C5E0B3" w:themeFill="accent6" w:themeFillTint="66"/>
            <w:noWrap/>
            <w:vAlign w:val="center"/>
            <w:hideMark/>
          </w:tcPr>
          <w:p w14:paraId="10CA5354" w14:textId="77777777" w:rsidR="00212FEE" w:rsidRPr="009A25EE" w:rsidRDefault="00212FEE" w:rsidP="00443AB0">
            <w:pPr>
              <w:spacing w:before="24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49" w:type="dxa"/>
            <w:shd w:val="clear" w:color="auto" w:fill="D9D9D9" w:themeFill="background1" w:themeFillShade="D9"/>
            <w:noWrap/>
            <w:vAlign w:val="center"/>
            <w:hideMark/>
          </w:tcPr>
          <w:p w14:paraId="3CEB7F01" w14:textId="77777777" w:rsidR="00212FEE" w:rsidRPr="009A25EE" w:rsidRDefault="00212FEE" w:rsidP="00443AB0">
            <w:pPr>
              <w:spacing w:before="240"/>
              <w:jc w:val="center"/>
              <w:rPr>
                <w:b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b/>
                <w:bCs/>
                <w:i/>
                <w:iCs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861" w:type="dxa"/>
          </w:tcPr>
          <w:p w14:paraId="317419C3" w14:textId="77777777" w:rsidR="00212FEE" w:rsidRPr="006369A8" w:rsidRDefault="00212FEE" w:rsidP="00443AB0">
            <w:pPr>
              <w:spacing w:before="240"/>
              <w:jc w:val="center"/>
              <w:rPr>
                <w:b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212FEE" w:rsidRPr="006369A8" w14:paraId="310910E4" w14:textId="77777777" w:rsidTr="00212FEE">
        <w:trPr>
          <w:trHeight w:val="469"/>
        </w:trPr>
        <w:tc>
          <w:tcPr>
            <w:tcW w:w="780" w:type="dxa"/>
            <w:shd w:val="clear" w:color="auto" w:fill="auto"/>
            <w:vAlign w:val="center"/>
            <w:hideMark/>
          </w:tcPr>
          <w:p w14:paraId="6925767A" w14:textId="77777777" w:rsidR="00212FEE" w:rsidRPr="009A25EE" w:rsidRDefault="00212FEE" w:rsidP="00443AB0">
            <w:pPr>
              <w:spacing w:before="240"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z w:val="20"/>
                <w:szCs w:val="20"/>
                <w:lang w:eastAsia="lv-LV"/>
              </w:rPr>
              <w:t>10.8.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14:paraId="5D3F1211" w14:textId="77777777" w:rsidR="00212FEE" w:rsidRPr="009A25EE" w:rsidRDefault="00212FEE" w:rsidP="00443AB0">
            <w:pPr>
              <w:contextualSpacing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z w:val="20"/>
                <w:szCs w:val="20"/>
                <w:lang w:eastAsia="lv-LV"/>
              </w:rPr>
              <w:t>Uzstādīšanas veidne ШУ-01 ЭРИО.296371.001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7A4F7A8" w14:textId="77777777" w:rsidR="00212FEE" w:rsidRPr="009A25EE" w:rsidRDefault="00212FEE" w:rsidP="00443AB0">
            <w:pPr>
              <w:contextualSpacing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650" w:type="dxa"/>
            <w:shd w:val="clear" w:color="auto" w:fill="BDD6EE" w:themeFill="accent5" w:themeFillTint="66"/>
            <w:vAlign w:val="center"/>
            <w:hideMark/>
          </w:tcPr>
          <w:p w14:paraId="6EBDCDEE" w14:textId="77777777" w:rsidR="00212FEE" w:rsidRPr="009A25EE" w:rsidRDefault="00212FEE" w:rsidP="00443AB0">
            <w:pPr>
              <w:spacing w:before="240"/>
              <w:jc w:val="center"/>
              <w:rPr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  <w:t>1</w:t>
            </w:r>
            <w:r w:rsidRPr="009A25EE">
              <w:rPr>
                <w:i/>
                <w:iCs/>
                <w:color w:val="FF0000"/>
                <w:sz w:val="20"/>
                <w:szCs w:val="20"/>
                <w:lang w:eastAsia="lv-LV"/>
              </w:rPr>
              <w:t xml:space="preserve"> 2</w:t>
            </w:r>
          </w:p>
        </w:tc>
        <w:tc>
          <w:tcPr>
            <w:tcW w:w="650" w:type="dxa"/>
            <w:shd w:val="clear" w:color="auto" w:fill="F7CAAC" w:themeFill="accent2" w:themeFillTint="66"/>
            <w:noWrap/>
            <w:vAlign w:val="center"/>
            <w:hideMark/>
          </w:tcPr>
          <w:p w14:paraId="029224DE" w14:textId="77777777" w:rsidR="00212FEE" w:rsidRPr="009A25EE" w:rsidRDefault="00212FEE" w:rsidP="00443AB0">
            <w:pPr>
              <w:spacing w:before="240"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dxa"/>
            <w:shd w:val="clear" w:color="auto" w:fill="C5E0B3" w:themeFill="accent6" w:themeFillTint="66"/>
            <w:noWrap/>
            <w:vAlign w:val="center"/>
            <w:hideMark/>
          </w:tcPr>
          <w:p w14:paraId="3B9D0070" w14:textId="77777777" w:rsidR="00212FEE" w:rsidRPr="009A25EE" w:rsidRDefault="00212FEE" w:rsidP="00443AB0">
            <w:pPr>
              <w:spacing w:before="24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49" w:type="dxa"/>
            <w:shd w:val="clear" w:color="auto" w:fill="D9D9D9" w:themeFill="background1" w:themeFillShade="D9"/>
            <w:noWrap/>
            <w:vAlign w:val="center"/>
            <w:hideMark/>
          </w:tcPr>
          <w:p w14:paraId="11268D7A" w14:textId="77777777" w:rsidR="00212FEE" w:rsidRPr="009A25EE" w:rsidRDefault="00212FEE" w:rsidP="00443AB0">
            <w:pPr>
              <w:spacing w:before="240"/>
              <w:jc w:val="center"/>
              <w:rPr>
                <w:b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b/>
                <w:bCs/>
                <w:i/>
                <w:iCs/>
                <w:strike/>
                <w:color w:val="FF0000"/>
                <w:sz w:val="20"/>
                <w:szCs w:val="20"/>
                <w:lang w:eastAsia="lv-LV"/>
              </w:rPr>
              <w:t>1</w:t>
            </w:r>
            <w:r w:rsidRPr="009A25EE">
              <w:rPr>
                <w:b/>
                <w:bCs/>
                <w:i/>
                <w:iCs/>
                <w:color w:val="FF0000"/>
                <w:sz w:val="20"/>
                <w:szCs w:val="20"/>
                <w:lang w:eastAsia="lv-LV"/>
              </w:rPr>
              <w:t xml:space="preserve"> 2</w:t>
            </w:r>
          </w:p>
        </w:tc>
        <w:tc>
          <w:tcPr>
            <w:tcW w:w="2861" w:type="dxa"/>
          </w:tcPr>
          <w:p w14:paraId="0F0E4210" w14:textId="77777777" w:rsidR="00212FEE" w:rsidRPr="006369A8" w:rsidRDefault="00212FEE" w:rsidP="00443AB0">
            <w:pPr>
              <w:spacing w:before="240"/>
              <w:jc w:val="center"/>
              <w:rPr>
                <w:b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212FEE" w:rsidRPr="006369A8" w14:paraId="73FED482" w14:textId="77777777" w:rsidTr="00212FEE">
        <w:trPr>
          <w:trHeight w:val="469"/>
        </w:trPr>
        <w:tc>
          <w:tcPr>
            <w:tcW w:w="780" w:type="dxa"/>
            <w:shd w:val="clear" w:color="auto" w:fill="auto"/>
            <w:vAlign w:val="center"/>
            <w:hideMark/>
          </w:tcPr>
          <w:p w14:paraId="43D9D3B1" w14:textId="77777777" w:rsidR="00212FEE" w:rsidRPr="009A25EE" w:rsidRDefault="00212FEE" w:rsidP="00443AB0">
            <w:pPr>
              <w:spacing w:before="240"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z w:val="20"/>
                <w:szCs w:val="20"/>
                <w:lang w:eastAsia="lv-LV"/>
              </w:rPr>
              <w:t>10.9.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14:paraId="169B177A" w14:textId="77777777" w:rsidR="00212FEE" w:rsidRPr="009A25EE" w:rsidRDefault="00212FEE" w:rsidP="00443AB0">
            <w:pPr>
              <w:contextualSpacing/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  <w:t>Spraudnis КБР, rasējums ЕРКФ.301412.046</w:t>
            </w:r>
          </w:p>
          <w:p w14:paraId="56E0658E" w14:textId="77777777" w:rsidR="00212FEE" w:rsidRPr="009A25EE" w:rsidRDefault="00212FEE" w:rsidP="00443AB0">
            <w:pPr>
              <w:contextualSpacing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color w:val="FF0000"/>
                <w:sz w:val="20"/>
                <w:szCs w:val="20"/>
                <w:lang w:eastAsia="lv-LV"/>
              </w:rPr>
              <w:t>Unificēts riteņa devējs ДКУ-M (10 m), rasējums ЕРКФ.665252.003-02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9A4E84D" w14:textId="77777777" w:rsidR="00212FEE" w:rsidRPr="009A25EE" w:rsidRDefault="00212FEE" w:rsidP="00443AB0">
            <w:pPr>
              <w:contextualSpacing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650" w:type="dxa"/>
            <w:shd w:val="clear" w:color="auto" w:fill="BDD6EE" w:themeFill="accent5" w:themeFillTint="66"/>
            <w:vAlign w:val="center"/>
            <w:hideMark/>
          </w:tcPr>
          <w:p w14:paraId="4670CB82" w14:textId="77777777" w:rsidR="00212FEE" w:rsidRPr="009A25EE" w:rsidRDefault="00212FEE" w:rsidP="00443AB0">
            <w:pPr>
              <w:spacing w:before="240"/>
              <w:jc w:val="center"/>
              <w:rPr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  <w:t>2</w:t>
            </w:r>
            <w:r w:rsidRPr="009A25EE">
              <w:rPr>
                <w:i/>
                <w:iCs/>
                <w:color w:val="FF0000"/>
                <w:sz w:val="20"/>
                <w:szCs w:val="20"/>
                <w:lang w:eastAsia="lv-LV"/>
              </w:rPr>
              <w:t xml:space="preserve"> 3</w:t>
            </w:r>
          </w:p>
        </w:tc>
        <w:tc>
          <w:tcPr>
            <w:tcW w:w="650" w:type="dxa"/>
            <w:shd w:val="clear" w:color="auto" w:fill="F7CAAC" w:themeFill="accent2" w:themeFillTint="66"/>
            <w:noWrap/>
            <w:vAlign w:val="center"/>
            <w:hideMark/>
          </w:tcPr>
          <w:p w14:paraId="703C05AD" w14:textId="77777777" w:rsidR="00212FEE" w:rsidRPr="009A25EE" w:rsidRDefault="00212FEE" w:rsidP="00443AB0">
            <w:pPr>
              <w:spacing w:before="240"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dxa"/>
            <w:shd w:val="clear" w:color="auto" w:fill="C5E0B3" w:themeFill="accent6" w:themeFillTint="66"/>
            <w:noWrap/>
            <w:vAlign w:val="center"/>
            <w:hideMark/>
          </w:tcPr>
          <w:p w14:paraId="49B2BAAE" w14:textId="77777777" w:rsidR="00212FEE" w:rsidRPr="009A25EE" w:rsidRDefault="00212FEE" w:rsidP="00443AB0">
            <w:pPr>
              <w:spacing w:before="24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49" w:type="dxa"/>
            <w:shd w:val="clear" w:color="auto" w:fill="D9D9D9" w:themeFill="background1" w:themeFillShade="D9"/>
            <w:noWrap/>
            <w:vAlign w:val="center"/>
            <w:hideMark/>
          </w:tcPr>
          <w:p w14:paraId="68B0705D" w14:textId="77777777" w:rsidR="00212FEE" w:rsidRPr="009A25EE" w:rsidRDefault="00212FEE" w:rsidP="00443AB0">
            <w:pPr>
              <w:spacing w:before="240"/>
              <w:jc w:val="center"/>
              <w:rPr>
                <w:b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b/>
                <w:bCs/>
                <w:i/>
                <w:iCs/>
                <w:strike/>
                <w:color w:val="FF0000"/>
                <w:sz w:val="20"/>
                <w:szCs w:val="20"/>
                <w:lang w:eastAsia="lv-LV"/>
              </w:rPr>
              <w:t>2</w:t>
            </w:r>
            <w:r w:rsidRPr="009A25EE">
              <w:rPr>
                <w:b/>
                <w:bCs/>
                <w:i/>
                <w:iCs/>
                <w:color w:val="FF0000"/>
                <w:sz w:val="20"/>
                <w:szCs w:val="20"/>
                <w:lang w:eastAsia="lv-LV"/>
              </w:rPr>
              <w:t xml:space="preserve"> 3</w:t>
            </w:r>
          </w:p>
        </w:tc>
        <w:tc>
          <w:tcPr>
            <w:tcW w:w="2861" w:type="dxa"/>
          </w:tcPr>
          <w:p w14:paraId="53D380BE" w14:textId="77777777" w:rsidR="00212FEE" w:rsidRPr="006369A8" w:rsidRDefault="00212FEE" w:rsidP="00443AB0">
            <w:pPr>
              <w:spacing w:before="240"/>
              <w:jc w:val="center"/>
              <w:rPr>
                <w:b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212FEE" w:rsidRPr="006369A8" w14:paraId="1DE1150C" w14:textId="77777777" w:rsidTr="00212FEE">
        <w:trPr>
          <w:trHeight w:val="469"/>
        </w:trPr>
        <w:tc>
          <w:tcPr>
            <w:tcW w:w="780" w:type="dxa"/>
            <w:shd w:val="clear" w:color="auto" w:fill="auto"/>
            <w:vAlign w:val="center"/>
            <w:hideMark/>
          </w:tcPr>
          <w:p w14:paraId="122B771D" w14:textId="77777777" w:rsidR="00212FEE" w:rsidRPr="009A25EE" w:rsidRDefault="00212FEE" w:rsidP="00443AB0">
            <w:pPr>
              <w:spacing w:before="240"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z w:val="20"/>
                <w:szCs w:val="20"/>
                <w:lang w:eastAsia="lv-LV"/>
              </w:rPr>
              <w:t>10.10.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14:paraId="28855EFD" w14:textId="77777777" w:rsidR="00212FEE" w:rsidRPr="009A25EE" w:rsidRDefault="00212FEE" w:rsidP="00443AB0">
            <w:pPr>
              <w:contextualSpacing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z w:val="20"/>
                <w:szCs w:val="20"/>
                <w:lang w:eastAsia="lv-LV"/>
              </w:rPr>
              <w:t>Posteņa termināls ПТ</w:t>
            </w:r>
            <w:r w:rsidRPr="009A25EE"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  <w:t>-2</w:t>
            </w:r>
            <w:r w:rsidRPr="009A25EE">
              <w:rPr>
                <w:i/>
                <w:iCs/>
                <w:color w:val="FF0000"/>
                <w:sz w:val="20"/>
                <w:szCs w:val="20"/>
                <w:lang w:eastAsia="lv-LV"/>
              </w:rPr>
              <w:t xml:space="preserve"> ЭССО-М</w:t>
            </w:r>
            <w:r w:rsidRPr="009A25EE">
              <w:rPr>
                <w:i/>
                <w:iCs/>
                <w:sz w:val="20"/>
                <w:szCs w:val="20"/>
                <w:lang w:eastAsia="lv-LV"/>
              </w:rPr>
              <w:t>, rasējums ЕРКФ.665253.0</w:t>
            </w:r>
            <w:r w:rsidRPr="009A25EE"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  <w:t>10</w:t>
            </w:r>
            <w:r w:rsidRPr="009A25EE">
              <w:rPr>
                <w:i/>
                <w:iCs/>
                <w:color w:val="FF0000"/>
                <w:sz w:val="20"/>
                <w:szCs w:val="20"/>
                <w:lang w:eastAsia="lv-LV"/>
              </w:rPr>
              <w:t xml:space="preserve"> 07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F99E661" w14:textId="77777777" w:rsidR="00212FEE" w:rsidRPr="009A25EE" w:rsidRDefault="00212FEE" w:rsidP="00443AB0">
            <w:pPr>
              <w:contextualSpacing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650" w:type="dxa"/>
            <w:shd w:val="clear" w:color="auto" w:fill="BDD6EE" w:themeFill="accent5" w:themeFillTint="66"/>
            <w:vAlign w:val="center"/>
            <w:hideMark/>
          </w:tcPr>
          <w:p w14:paraId="6E27E23D" w14:textId="77777777" w:rsidR="00212FEE" w:rsidRPr="009A25EE" w:rsidRDefault="00212FEE" w:rsidP="00443AB0">
            <w:pPr>
              <w:spacing w:before="240"/>
              <w:jc w:val="center"/>
              <w:rPr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  <w:t>1</w:t>
            </w:r>
            <w:r w:rsidRPr="009A25EE">
              <w:rPr>
                <w:i/>
                <w:iCs/>
                <w:color w:val="FF0000"/>
                <w:sz w:val="20"/>
                <w:szCs w:val="20"/>
                <w:lang w:eastAsia="lv-LV"/>
              </w:rPr>
              <w:t xml:space="preserve"> 2</w:t>
            </w:r>
          </w:p>
        </w:tc>
        <w:tc>
          <w:tcPr>
            <w:tcW w:w="650" w:type="dxa"/>
            <w:shd w:val="clear" w:color="auto" w:fill="F7CAAC" w:themeFill="accent2" w:themeFillTint="66"/>
            <w:noWrap/>
            <w:vAlign w:val="center"/>
            <w:hideMark/>
          </w:tcPr>
          <w:p w14:paraId="0B1F378C" w14:textId="77777777" w:rsidR="00212FEE" w:rsidRPr="009A25EE" w:rsidRDefault="00212FEE" w:rsidP="00443AB0">
            <w:pPr>
              <w:spacing w:before="240"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dxa"/>
            <w:shd w:val="clear" w:color="auto" w:fill="C5E0B3" w:themeFill="accent6" w:themeFillTint="66"/>
            <w:noWrap/>
            <w:vAlign w:val="center"/>
            <w:hideMark/>
          </w:tcPr>
          <w:p w14:paraId="47A2B33A" w14:textId="77777777" w:rsidR="00212FEE" w:rsidRPr="009A25EE" w:rsidRDefault="00212FEE" w:rsidP="00443AB0">
            <w:pPr>
              <w:spacing w:before="24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49" w:type="dxa"/>
            <w:shd w:val="clear" w:color="auto" w:fill="D9D9D9" w:themeFill="background1" w:themeFillShade="D9"/>
            <w:noWrap/>
            <w:vAlign w:val="center"/>
            <w:hideMark/>
          </w:tcPr>
          <w:p w14:paraId="47C288D8" w14:textId="77777777" w:rsidR="00212FEE" w:rsidRPr="009A25EE" w:rsidRDefault="00212FEE" w:rsidP="00443AB0">
            <w:pPr>
              <w:spacing w:before="240"/>
              <w:jc w:val="center"/>
              <w:rPr>
                <w:b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b/>
                <w:bCs/>
                <w:i/>
                <w:iCs/>
                <w:strike/>
                <w:color w:val="FF0000"/>
                <w:sz w:val="20"/>
                <w:szCs w:val="20"/>
                <w:lang w:eastAsia="lv-LV"/>
              </w:rPr>
              <w:t>1</w:t>
            </w:r>
            <w:r w:rsidRPr="009A25EE">
              <w:rPr>
                <w:b/>
                <w:bCs/>
                <w:i/>
                <w:iCs/>
                <w:color w:val="FF0000"/>
                <w:sz w:val="20"/>
                <w:szCs w:val="20"/>
                <w:lang w:eastAsia="lv-LV"/>
              </w:rPr>
              <w:t xml:space="preserve"> 2</w:t>
            </w:r>
          </w:p>
        </w:tc>
        <w:tc>
          <w:tcPr>
            <w:tcW w:w="2861" w:type="dxa"/>
          </w:tcPr>
          <w:p w14:paraId="0D0898F8" w14:textId="77777777" w:rsidR="00212FEE" w:rsidRPr="006369A8" w:rsidRDefault="00212FEE" w:rsidP="00443AB0">
            <w:pPr>
              <w:spacing w:before="240"/>
              <w:jc w:val="center"/>
              <w:rPr>
                <w:b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212FEE" w:rsidRPr="006369A8" w14:paraId="5FB74AAD" w14:textId="77777777" w:rsidTr="00212FEE">
        <w:trPr>
          <w:trHeight w:val="469"/>
        </w:trPr>
        <w:tc>
          <w:tcPr>
            <w:tcW w:w="780" w:type="dxa"/>
            <w:shd w:val="clear" w:color="auto" w:fill="auto"/>
            <w:vAlign w:val="center"/>
          </w:tcPr>
          <w:p w14:paraId="5EF1349D" w14:textId="77777777" w:rsidR="00212FEE" w:rsidRPr="009A25EE" w:rsidRDefault="00212FEE" w:rsidP="00443AB0">
            <w:pPr>
              <w:spacing w:before="240"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z w:val="20"/>
                <w:szCs w:val="20"/>
                <w:lang w:eastAsia="lv-LV"/>
              </w:rPr>
              <w:t>10.11.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67C6145" w14:textId="77777777" w:rsidR="00212FEE" w:rsidRPr="009A25EE" w:rsidRDefault="00212FEE" w:rsidP="00443AB0">
            <w:pPr>
              <w:contextualSpacing/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  <w:t>Savienotājs, rasējums ЕРКФ.687229.001</w:t>
            </w:r>
          </w:p>
          <w:p w14:paraId="4CAC8608" w14:textId="77777777" w:rsidR="00212FEE" w:rsidRPr="009A25EE" w:rsidRDefault="00212FEE" w:rsidP="00443AB0">
            <w:pPr>
              <w:contextualSpacing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color w:val="FF0000"/>
                <w:sz w:val="20"/>
                <w:szCs w:val="20"/>
                <w:lang w:eastAsia="lv-LV"/>
              </w:rPr>
              <w:t>Aizsegvāks ЕРКФ.301412.046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119EC550" w14:textId="77777777" w:rsidR="00212FEE" w:rsidRPr="009A25EE" w:rsidRDefault="00212FEE" w:rsidP="00443AB0">
            <w:pPr>
              <w:contextualSpacing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650" w:type="dxa"/>
            <w:shd w:val="clear" w:color="auto" w:fill="BDD6EE" w:themeFill="accent5" w:themeFillTint="66"/>
            <w:vAlign w:val="center"/>
          </w:tcPr>
          <w:p w14:paraId="130450D4" w14:textId="77777777" w:rsidR="00212FEE" w:rsidRPr="009A25EE" w:rsidRDefault="00212FEE" w:rsidP="00443AB0">
            <w:pPr>
              <w:spacing w:before="240"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  <w:t>2</w:t>
            </w:r>
            <w:r w:rsidRPr="009A25EE">
              <w:rPr>
                <w:i/>
                <w:iCs/>
                <w:color w:val="FF0000"/>
                <w:sz w:val="20"/>
                <w:szCs w:val="20"/>
                <w:lang w:eastAsia="lv-LV"/>
              </w:rPr>
              <w:t xml:space="preserve"> 13</w:t>
            </w:r>
          </w:p>
        </w:tc>
        <w:tc>
          <w:tcPr>
            <w:tcW w:w="650" w:type="dxa"/>
            <w:shd w:val="clear" w:color="auto" w:fill="F7CAAC" w:themeFill="accent2" w:themeFillTint="66"/>
            <w:noWrap/>
            <w:vAlign w:val="center"/>
          </w:tcPr>
          <w:p w14:paraId="279D826D" w14:textId="77777777" w:rsidR="00212FEE" w:rsidRPr="009A25EE" w:rsidRDefault="00212FEE" w:rsidP="00443AB0">
            <w:pPr>
              <w:spacing w:before="240"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dxa"/>
            <w:shd w:val="clear" w:color="auto" w:fill="C5E0B3" w:themeFill="accent6" w:themeFillTint="66"/>
            <w:noWrap/>
            <w:vAlign w:val="center"/>
          </w:tcPr>
          <w:p w14:paraId="60A145EB" w14:textId="77777777" w:rsidR="00212FEE" w:rsidRPr="009A25EE" w:rsidRDefault="00212FEE" w:rsidP="00443AB0">
            <w:pPr>
              <w:spacing w:before="240"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49" w:type="dxa"/>
            <w:shd w:val="clear" w:color="auto" w:fill="D9D9D9" w:themeFill="background1" w:themeFillShade="D9"/>
            <w:noWrap/>
            <w:vAlign w:val="center"/>
          </w:tcPr>
          <w:p w14:paraId="26043CA9" w14:textId="77777777" w:rsidR="00212FEE" w:rsidRPr="009A25EE" w:rsidRDefault="00212FEE" w:rsidP="00443AB0">
            <w:pPr>
              <w:spacing w:before="24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A25EE">
              <w:rPr>
                <w:b/>
                <w:bCs/>
                <w:i/>
                <w:iCs/>
                <w:strike/>
                <w:color w:val="FF0000"/>
                <w:sz w:val="20"/>
                <w:szCs w:val="20"/>
                <w:lang w:eastAsia="lv-LV"/>
              </w:rPr>
              <w:t>2</w:t>
            </w:r>
            <w:r w:rsidRPr="009A25EE">
              <w:rPr>
                <w:b/>
                <w:bCs/>
                <w:i/>
                <w:iCs/>
                <w:color w:val="FF0000"/>
                <w:sz w:val="20"/>
                <w:szCs w:val="20"/>
                <w:lang w:eastAsia="lv-LV"/>
              </w:rPr>
              <w:t xml:space="preserve"> 13</w:t>
            </w:r>
          </w:p>
        </w:tc>
        <w:tc>
          <w:tcPr>
            <w:tcW w:w="2861" w:type="dxa"/>
          </w:tcPr>
          <w:p w14:paraId="0B97F5A4" w14:textId="77777777" w:rsidR="00212FEE" w:rsidRPr="006369A8" w:rsidRDefault="00212FEE" w:rsidP="00443AB0">
            <w:pPr>
              <w:spacing w:before="240"/>
              <w:jc w:val="center"/>
              <w:rPr>
                <w:b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212FEE" w:rsidRPr="006369A8" w14:paraId="6743945D" w14:textId="77777777" w:rsidTr="00212FEE">
        <w:trPr>
          <w:trHeight w:val="469"/>
        </w:trPr>
        <w:tc>
          <w:tcPr>
            <w:tcW w:w="780" w:type="dxa"/>
            <w:shd w:val="clear" w:color="auto" w:fill="auto"/>
          </w:tcPr>
          <w:p w14:paraId="15B8AE3C" w14:textId="77777777" w:rsidR="00212FEE" w:rsidRPr="009A25EE" w:rsidRDefault="00212FEE" w:rsidP="00443AB0">
            <w:pPr>
              <w:spacing w:before="240"/>
              <w:jc w:val="center"/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  <w:t>10.12.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900F009" w14:textId="77777777" w:rsidR="00212FEE" w:rsidRPr="009A25EE" w:rsidRDefault="00212FEE" w:rsidP="00443AB0">
            <w:pPr>
              <w:contextualSpacing/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  <w:t>Konfigurācijas atslēga КЛК, rasējums ЕРКФ 665253.011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64058AF8" w14:textId="77777777" w:rsidR="00212FEE" w:rsidRPr="009A25EE" w:rsidRDefault="00212FEE" w:rsidP="00443AB0">
            <w:pPr>
              <w:contextualSpacing/>
              <w:jc w:val="center"/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650" w:type="dxa"/>
            <w:shd w:val="clear" w:color="auto" w:fill="BDD6EE" w:themeFill="accent5" w:themeFillTint="66"/>
            <w:vAlign w:val="center"/>
          </w:tcPr>
          <w:p w14:paraId="43B1360B" w14:textId="77777777" w:rsidR="00212FEE" w:rsidRPr="009A25EE" w:rsidRDefault="00212FEE" w:rsidP="00443AB0">
            <w:pPr>
              <w:spacing w:before="240"/>
              <w:jc w:val="center"/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650" w:type="dxa"/>
            <w:shd w:val="clear" w:color="auto" w:fill="F7CAAC" w:themeFill="accent2" w:themeFillTint="66"/>
            <w:noWrap/>
            <w:vAlign w:val="center"/>
          </w:tcPr>
          <w:p w14:paraId="007317B2" w14:textId="77777777" w:rsidR="00212FEE" w:rsidRPr="009A25EE" w:rsidRDefault="00212FEE" w:rsidP="00443AB0">
            <w:pPr>
              <w:spacing w:before="240"/>
              <w:jc w:val="center"/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dxa"/>
            <w:shd w:val="clear" w:color="auto" w:fill="C5E0B3" w:themeFill="accent6" w:themeFillTint="66"/>
            <w:noWrap/>
            <w:vAlign w:val="center"/>
          </w:tcPr>
          <w:p w14:paraId="5A60B704" w14:textId="77777777" w:rsidR="00212FEE" w:rsidRPr="009A25EE" w:rsidRDefault="00212FEE" w:rsidP="00443AB0">
            <w:pPr>
              <w:spacing w:before="240"/>
              <w:jc w:val="center"/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</w:pPr>
            <w:r w:rsidRPr="009A25EE">
              <w:rPr>
                <w:i/>
                <w:iCs/>
                <w:strike/>
                <w:color w:val="FF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49" w:type="dxa"/>
            <w:shd w:val="clear" w:color="auto" w:fill="D9D9D9" w:themeFill="background1" w:themeFillShade="D9"/>
            <w:noWrap/>
            <w:vAlign w:val="center"/>
          </w:tcPr>
          <w:p w14:paraId="4B5A0CDD" w14:textId="77777777" w:rsidR="00212FEE" w:rsidRPr="009A25EE" w:rsidRDefault="00212FEE" w:rsidP="00443AB0">
            <w:pPr>
              <w:spacing w:before="240"/>
              <w:jc w:val="center"/>
              <w:rPr>
                <w:b/>
                <w:bCs/>
                <w:i/>
                <w:iCs/>
                <w:strike/>
                <w:color w:val="FF0000"/>
                <w:sz w:val="20"/>
                <w:szCs w:val="20"/>
                <w:lang w:eastAsia="lv-LV"/>
              </w:rPr>
            </w:pPr>
            <w:r w:rsidRPr="009A25EE">
              <w:rPr>
                <w:b/>
                <w:bCs/>
                <w:i/>
                <w:iCs/>
                <w:strike/>
                <w:color w:val="FF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861" w:type="dxa"/>
          </w:tcPr>
          <w:p w14:paraId="58AC5B9E" w14:textId="77777777" w:rsidR="00212FEE" w:rsidRPr="006369A8" w:rsidRDefault="00212FEE" w:rsidP="00443AB0">
            <w:pPr>
              <w:spacing w:before="240"/>
              <w:jc w:val="center"/>
              <w:rPr>
                <w:b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</w:tbl>
    <w:p w14:paraId="269F9711" w14:textId="77777777" w:rsidR="00212FEE" w:rsidRPr="009A25EE" w:rsidRDefault="00212FEE" w:rsidP="00212FEE">
      <w:pPr>
        <w:ind w:right="-766"/>
        <w:jc w:val="right"/>
        <w:rPr>
          <w:rFonts w:ascii="Arial" w:hAnsi="Arial" w:cs="Arial"/>
          <w:i/>
          <w:iCs/>
        </w:rPr>
      </w:pPr>
      <w:r w:rsidRPr="006369A8">
        <w:rPr>
          <w:rFonts w:ascii="Arial" w:hAnsi="Arial" w:cs="Arial"/>
          <w:i/>
          <w:iCs/>
        </w:rPr>
        <w:t>”.</w:t>
      </w:r>
    </w:p>
    <w:p w14:paraId="1B5082FD" w14:textId="77777777" w:rsidR="00212FEE" w:rsidRPr="00C20434" w:rsidRDefault="00212FEE">
      <w:pPr>
        <w:rPr>
          <w:rFonts w:ascii="Arial" w:hAnsi="Arial" w:cs="Arial"/>
        </w:rPr>
      </w:pPr>
    </w:p>
    <w:sectPr w:rsidR="00212FEE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85C5D"/>
    <w:multiLevelType w:val="multilevel"/>
    <w:tmpl w:val="B6D0E14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EE"/>
    <w:rsid w:val="00212FEE"/>
    <w:rsid w:val="003204EA"/>
    <w:rsid w:val="005B22D7"/>
    <w:rsid w:val="0098236C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2BB5B"/>
  <w15:chartTrackingRefBased/>
  <w15:docId w15:val="{55FB7F7A-9C69-4824-B27E-BD499C5E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12FEE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212FEE"/>
    <w:pPr>
      <w:jc w:val="center"/>
    </w:pPr>
    <w:rPr>
      <w:rFonts w:eastAsia="Times New Roman"/>
      <w:sz w:val="28"/>
      <w:szCs w:val="20"/>
      <w:lang w:val="x-none" w:eastAsia="x-none"/>
    </w:rPr>
  </w:style>
  <w:style w:type="character" w:customStyle="1" w:styleId="NosaukumsRakstz">
    <w:name w:val="Nosaukums Rakstz."/>
    <w:basedOn w:val="Noklusjumarindkopasfonts"/>
    <w:link w:val="Nosaukums"/>
    <w:rsid w:val="00212FEE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2515</Words>
  <Characters>1435</Characters>
  <Application>Microsoft Office Word</Application>
  <DocSecurity>0</DocSecurity>
  <Lines>11</Lines>
  <Paragraphs>7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Okure</dc:creator>
  <cp:keywords/>
  <dc:description/>
  <cp:lastModifiedBy>Inga Zilberga</cp:lastModifiedBy>
  <cp:revision>2</cp:revision>
  <dcterms:created xsi:type="dcterms:W3CDTF">2022-05-16T12:46:00Z</dcterms:created>
  <dcterms:modified xsi:type="dcterms:W3CDTF">2022-05-16T12:46:00Z</dcterms:modified>
</cp:coreProperties>
</file>