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5FE96" w14:textId="592B2F4A" w:rsidR="00634834" w:rsidRPr="00634834" w:rsidRDefault="00634834" w:rsidP="00634834">
      <w:pPr>
        <w:pBdr>
          <w:bottom w:val="single" w:sz="4" w:space="0" w:color="000000"/>
        </w:pBdr>
        <w:tabs>
          <w:tab w:val="center" w:pos="4536"/>
          <w:tab w:val="right" w:pos="9072"/>
        </w:tabs>
        <w:overflowPunct w:val="0"/>
        <w:autoSpaceDE w:val="0"/>
        <w:autoSpaceDN w:val="0"/>
        <w:adjustRightInd w:val="0"/>
        <w:ind w:left="-284"/>
        <w:jc w:val="center"/>
        <w:textAlignment w:val="baseline"/>
        <w:rPr>
          <w:rFonts w:ascii="Times New Roman" w:hAnsi="Times New Roman" w:cs="Times New Roman"/>
          <w:i/>
          <w:iCs/>
          <w:sz w:val="20"/>
          <w:szCs w:val="20"/>
          <w:lang w:eastAsia="x-none"/>
        </w:rPr>
      </w:pPr>
      <w:bookmarkStart w:id="0" w:name="_Hlk53990222"/>
      <w:r w:rsidRPr="00634834">
        <w:rPr>
          <w:rFonts w:ascii="Times New Roman" w:hAnsi="Times New Roman" w:cs="Times New Roman"/>
          <w:i/>
          <w:iCs/>
          <w:sz w:val="20"/>
          <w:szCs w:val="20"/>
          <w:lang w:eastAsia="x-none"/>
        </w:rPr>
        <w:t>Sarunu procedūras</w:t>
      </w:r>
      <w:r w:rsidRPr="00634834">
        <w:rPr>
          <w:rFonts w:ascii="Times New Roman" w:hAnsi="Times New Roman" w:cs="Times New Roman"/>
          <w:i/>
          <w:iCs/>
          <w:sz w:val="20"/>
          <w:szCs w:val="20"/>
        </w:rPr>
        <w:t xml:space="preserve"> ar </w:t>
      </w:r>
      <w:r w:rsidRPr="00634834">
        <w:rPr>
          <w:rFonts w:ascii="Times New Roman" w:hAnsi="Times New Roman" w:cs="Times New Roman"/>
          <w:i/>
          <w:iCs/>
          <w:sz w:val="20"/>
          <w:szCs w:val="20"/>
          <w:lang w:eastAsia="x-none"/>
        </w:rPr>
        <w:t xml:space="preserve">publikāciju </w:t>
      </w:r>
      <w:r w:rsidRPr="00515C11">
        <w:rPr>
          <w:rFonts w:ascii="Times New Roman" w:hAnsi="Times New Roman" w:cs="Times New Roman"/>
          <w:i/>
          <w:iCs/>
          <w:sz w:val="20"/>
          <w:szCs w:val="20"/>
          <w:lang w:eastAsia="x-none"/>
        </w:rPr>
        <w:t>„</w:t>
      </w:r>
      <w:r w:rsidR="00515C11" w:rsidRPr="00515C11">
        <w:rPr>
          <w:rFonts w:ascii="Times New Roman" w:hAnsi="Times New Roman" w:cs="Times New Roman"/>
          <w:i/>
          <w:iCs/>
          <w:sz w:val="20"/>
          <w:szCs w:val="20"/>
          <w:lang w:eastAsia="x-none"/>
        </w:rPr>
        <w:t>Vecāķu stacijas ēkas fasādes remonts</w:t>
      </w:r>
      <w:r w:rsidRPr="00515C11">
        <w:rPr>
          <w:rFonts w:ascii="Times New Roman" w:hAnsi="Times New Roman" w:cs="Times New Roman"/>
          <w:i/>
          <w:iCs/>
          <w:sz w:val="20"/>
          <w:szCs w:val="20"/>
          <w:lang w:eastAsia="x-none"/>
        </w:rPr>
        <w:t xml:space="preserve">” </w:t>
      </w:r>
      <w:r w:rsidRPr="00634834">
        <w:rPr>
          <w:rFonts w:ascii="Times New Roman" w:hAnsi="Times New Roman" w:cs="Times New Roman"/>
          <w:i/>
          <w:iCs/>
          <w:sz w:val="20"/>
          <w:szCs w:val="20"/>
          <w:lang w:eastAsia="x-none"/>
        </w:rPr>
        <w:t>nolikums</w:t>
      </w:r>
      <w:r w:rsidRPr="00634834">
        <w:rPr>
          <w:rFonts w:ascii="Times New Roman" w:hAnsi="Times New Roman" w:cs="Times New Roman"/>
          <w:i/>
          <w:iCs/>
          <w:sz w:val="20"/>
          <w:szCs w:val="20"/>
        </w:rPr>
        <w:t xml:space="preserve"> </w:t>
      </w:r>
    </w:p>
    <w:p w14:paraId="36A4ADBD" w14:textId="5AC6256F" w:rsidR="00634834" w:rsidRPr="00634834" w:rsidRDefault="00634834" w:rsidP="00634834">
      <w:pPr>
        <w:tabs>
          <w:tab w:val="center" w:pos="4536"/>
          <w:tab w:val="right" w:pos="9072"/>
        </w:tabs>
        <w:overflowPunct w:val="0"/>
        <w:autoSpaceDE w:val="0"/>
        <w:autoSpaceDN w:val="0"/>
        <w:adjustRightInd w:val="0"/>
        <w:ind w:left="-540"/>
        <w:jc w:val="center"/>
        <w:textAlignment w:val="baseline"/>
        <w:rPr>
          <w:rFonts w:ascii="Times New Roman" w:hAnsi="Times New Roman" w:cs="Times New Roman"/>
          <w:i/>
          <w:color w:val="FF0000"/>
          <w:sz w:val="20"/>
          <w:szCs w:val="20"/>
          <w:lang w:eastAsia="x-none"/>
        </w:rPr>
      </w:pPr>
      <w:r w:rsidRPr="00634834">
        <w:rPr>
          <w:rFonts w:ascii="Times New Roman" w:hAnsi="Times New Roman" w:cs="Times New Roman"/>
          <w:i/>
          <w:sz w:val="20"/>
          <w:szCs w:val="20"/>
          <w:lang w:eastAsia="x-none"/>
        </w:rPr>
        <w:t xml:space="preserve"> (apstiprināts ar iepirkuma komisijas 2023.gada </w:t>
      </w:r>
      <w:r w:rsidR="00515C11">
        <w:rPr>
          <w:rFonts w:ascii="Times New Roman" w:hAnsi="Times New Roman" w:cs="Times New Roman"/>
          <w:i/>
          <w:sz w:val="20"/>
          <w:szCs w:val="20"/>
          <w:lang w:eastAsia="x-none"/>
        </w:rPr>
        <w:t>13</w:t>
      </w:r>
      <w:r w:rsidR="002B6750">
        <w:rPr>
          <w:rFonts w:ascii="Times New Roman" w:hAnsi="Times New Roman" w:cs="Times New Roman"/>
          <w:i/>
          <w:sz w:val="20"/>
          <w:szCs w:val="20"/>
          <w:lang w:eastAsia="x-none"/>
        </w:rPr>
        <w:t>.marta</w:t>
      </w:r>
      <w:r w:rsidRPr="00634834">
        <w:rPr>
          <w:rFonts w:ascii="Times New Roman" w:hAnsi="Times New Roman" w:cs="Times New Roman"/>
          <w:i/>
          <w:sz w:val="20"/>
          <w:szCs w:val="20"/>
          <w:lang w:eastAsia="x-none"/>
        </w:rPr>
        <w:t xml:space="preserve"> </w:t>
      </w:r>
      <w:r w:rsidR="00515C11">
        <w:rPr>
          <w:rFonts w:ascii="Times New Roman" w:hAnsi="Times New Roman" w:cs="Times New Roman"/>
          <w:i/>
          <w:sz w:val="20"/>
          <w:szCs w:val="20"/>
          <w:lang w:eastAsia="x-none"/>
        </w:rPr>
        <w:t>2.</w:t>
      </w:r>
      <w:r w:rsidRPr="00634834">
        <w:rPr>
          <w:rFonts w:ascii="Times New Roman" w:hAnsi="Times New Roman" w:cs="Times New Roman"/>
          <w:i/>
          <w:sz w:val="20"/>
          <w:szCs w:val="20"/>
          <w:lang w:eastAsia="x-none"/>
        </w:rPr>
        <w:t>sēdes protokolu)</w:t>
      </w:r>
    </w:p>
    <w:p w14:paraId="66A9FF34" w14:textId="77777777" w:rsidR="00634834" w:rsidRPr="00E44C6A" w:rsidRDefault="00634834" w:rsidP="00634834">
      <w:pPr>
        <w:tabs>
          <w:tab w:val="center" w:pos="4536"/>
          <w:tab w:val="right" w:pos="9072"/>
        </w:tabs>
        <w:overflowPunct w:val="0"/>
        <w:autoSpaceDE w:val="0"/>
        <w:autoSpaceDN w:val="0"/>
        <w:adjustRightInd w:val="0"/>
        <w:ind w:left="-540"/>
        <w:jc w:val="center"/>
        <w:textAlignment w:val="baseline"/>
        <w:rPr>
          <w:i/>
          <w:color w:val="FF0000"/>
          <w:sz w:val="20"/>
          <w:szCs w:val="20"/>
          <w:lang w:eastAsia="x-none"/>
        </w:rPr>
      </w:pPr>
    </w:p>
    <w:p w14:paraId="22B05C0A" w14:textId="77777777" w:rsidR="00634834" w:rsidRPr="00E44C6A" w:rsidRDefault="00634834" w:rsidP="00634834">
      <w:pPr>
        <w:tabs>
          <w:tab w:val="center" w:pos="4536"/>
          <w:tab w:val="right" w:pos="9072"/>
        </w:tabs>
        <w:overflowPunct w:val="0"/>
        <w:autoSpaceDE w:val="0"/>
        <w:autoSpaceDN w:val="0"/>
        <w:adjustRightInd w:val="0"/>
        <w:ind w:left="-540"/>
        <w:jc w:val="center"/>
        <w:textAlignment w:val="baseline"/>
        <w:rPr>
          <w:i/>
          <w:sz w:val="20"/>
          <w:szCs w:val="20"/>
          <w:lang w:eastAsia="x-none"/>
        </w:rPr>
      </w:pPr>
    </w:p>
    <w:p w14:paraId="5C70635D" w14:textId="77777777" w:rsidR="00634834" w:rsidRPr="00E44C6A" w:rsidRDefault="00634834" w:rsidP="00634834">
      <w:pPr>
        <w:pStyle w:val="Nos1"/>
      </w:pPr>
      <w:bookmarkStart w:id="1" w:name="_Hlk29553406"/>
      <w:r w:rsidRPr="00E44C6A">
        <w:t>SARUNU PROCEDŪRAS AR PUBLIKĀCIJU</w:t>
      </w:r>
    </w:p>
    <w:p w14:paraId="5EA0D2E8" w14:textId="77777777" w:rsidR="00634834" w:rsidRPr="00E44C6A" w:rsidRDefault="00634834" w:rsidP="00634834">
      <w:pPr>
        <w:pStyle w:val="Teksts"/>
      </w:pPr>
    </w:p>
    <w:p w14:paraId="5AC7EC3D" w14:textId="77777777" w:rsidR="00634834" w:rsidRPr="00E44C6A" w:rsidRDefault="00634834" w:rsidP="00634834">
      <w:pPr>
        <w:pStyle w:val="Teksts"/>
        <w:rPr>
          <w:b/>
          <w:sz w:val="36"/>
          <w:szCs w:val="36"/>
        </w:rPr>
      </w:pPr>
    </w:p>
    <w:bookmarkEnd w:id="1"/>
    <w:p w14:paraId="7AA65CC5" w14:textId="77777777" w:rsidR="00515C11" w:rsidRPr="00515C11" w:rsidRDefault="00515C11" w:rsidP="00515C11">
      <w:pPr>
        <w:pStyle w:val="Nosaukums"/>
        <w:rPr>
          <w:b/>
          <w:bCs/>
          <w:sz w:val="36"/>
          <w:szCs w:val="36"/>
        </w:rPr>
      </w:pPr>
      <w:r w:rsidRPr="00515C11">
        <w:rPr>
          <w:b/>
          <w:bCs/>
          <w:sz w:val="36"/>
          <w:szCs w:val="36"/>
        </w:rPr>
        <w:t xml:space="preserve">„Vecāķu stacijas ēkas fasādes remonts” </w:t>
      </w:r>
    </w:p>
    <w:p w14:paraId="68B0380D" w14:textId="77777777" w:rsidR="00817ED7" w:rsidRPr="00515C11" w:rsidRDefault="00817ED7" w:rsidP="00167324">
      <w:pPr>
        <w:overflowPunct w:val="0"/>
        <w:autoSpaceDE w:val="0"/>
        <w:autoSpaceDN w:val="0"/>
        <w:adjustRightInd w:val="0"/>
        <w:spacing w:after="0" w:line="240" w:lineRule="auto"/>
        <w:jc w:val="center"/>
        <w:textAlignment w:val="baseline"/>
        <w:outlineLvl w:val="1"/>
        <w:rPr>
          <w:rFonts w:ascii="Times New Roman" w:hAnsi="Times New Roman" w:cs="Times New Roman"/>
          <w:b/>
          <w:sz w:val="36"/>
          <w:szCs w:val="36"/>
          <w:lang w:eastAsia="lv-LV"/>
        </w:rPr>
      </w:pPr>
    </w:p>
    <w:p w14:paraId="4B634801" w14:textId="14B18206" w:rsidR="00817ED7" w:rsidRPr="00515C11" w:rsidRDefault="00817ED7" w:rsidP="00167324">
      <w:pPr>
        <w:overflowPunct w:val="0"/>
        <w:autoSpaceDE w:val="0"/>
        <w:autoSpaceDN w:val="0"/>
        <w:adjustRightInd w:val="0"/>
        <w:spacing w:after="0" w:line="240" w:lineRule="auto"/>
        <w:jc w:val="center"/>
        <w:textAlignment w:val="baseline"/>
        <w:outlineLvl w:val="1"/>
        <w:rPr>
          <w:rFonts w:ascii="Times New Roman" w:hAnsi="Times New Roman" w:cs="Times New Roman"/>
          <w:sz w:val="36"/>
          <w:szCs w:val="36"/>
          <w:u w:val="single"/>
          <w:lang w:eastAsia="lv-LV"/>
        </w:rPr>
      </w:pPr>
      <w:r w:rsidRPr="00515C11">
        <w:rPr>
          <w:rFonts w:ascii="Times New Roman" w:hAnsi="Times New Roman" w:cs="Times New Roman"/>
          <w:sz w:val="36"/>
          <w:szCs w:val="36"/>
          <w:u w:val="single"/>
          <w:lang w:eastAsia="lv-LV"/>
        </w:rPr>
        <w:t>Nolikuma grozījumi Nr.</w:t>
      </w:r>
      <w:r w:rsidR="00D47C08" w:rsidRPr="00515C11">
        <w:rPr>
          <w:rFonts w:ascii="Times New Roman" w:hAnsi="Times New Roman" w:cs="Times New Roman"/>
          <w:sz w:val="36"/>
          <w:szCs w:val="36"/>
          <w:u w:val="single"/>
          <w:lang w:eastAsia="lv-LV"/>
        </w:rPr>
        <w:t>1</w:t>
      </w:r>
    </w:p>
    <w:p w14:paraId="3ACE1CD0" w14:textId="77777777" w:rsidR="00817ED7" w:rsidRPr="00515C11" w:rsidRDefault="00817ED7" w:rsidP="00167324">
      <w:pPr>
        <w:overflowPunct w:val="0"/>
        <w:autoSpaceDE w:val="0"/>
        <w:autoSpaceDN w:val="0"/>
        <w:adjustRightInd w:val="0"/>
        <w:spacing w:after="0" w:line="240" w:lineRule="auto"/>
        <w:jc w:val="center"/>
        <w:textAlignment w:val="baseline"/>
        <w:rPr>
          <w:rFonts w:ascii="Times New Roman" w:hAnsi="Times New Roman" w:cs="Times New Roman"/>
          <w:b/>
          <w:i/>
          <w:sz w:val="36"/>
          <w:szCs w:val="36"/>
          <w:lang w:eastAsia="lv-LV"/>
        </w:rPr>
      </w:pPr>
    </w:p>
    <w:p w14:paraId="1766005B" w14:textId="77777777" w:rsidR="00515C11" w:rsidRPr="00515C11" w:rsidRDefault="00515C11" w:rsidP="00515C11">
      <w:pPr>
        <w:pStyle w:val="Nos2"/>
        <w:rPr>
          <w:b/>
          <w:bCs w:val="0"/>
          <w:sz w:val="36"/>
          <w:szCs w:val="36"/>
        </w:rPr>
      </w:pPr>
      <w:r w:rsidRPr="00515C11">
        <w:rPr>
          <w:b/>
          <w:bCs w:val="0"/>
          <w:sz w:val="36"/>
          <w:szCs w:val="36"/>
        </w:rPr>
        <w:t xml:space="preserve">(iepirkuma </w:t>
      </w:r>
      <w:proofErr w:type="spellStart"/>
      <w:r w:rsidRPr="00515C11">
        <w:rPr>
          <w:b/>
          <w:bCs w:val="0"/>
          <w:sz w:val="36"/>
          <w:szCs w:val="36"/>
        </w:rPr>
        <w:t>id.Nr</w:t>
      </w:r>
      <w:proofErr w:type="spellEnd"/>
      <w:r w:rsidRPr="00515C11">
        <w:rPr>
          <w:b/>
          <w:bCs w:val="0"/>
          <w:sz w:val="36"/>
          <w:szCs w:val="36"/>
        </w:rPr>
        <w:t>. LDZ 2023/45-SPAV)</w:t>
      </w:r>
    </w:p>
    <w:p w14:paraId="292905CC" w14:textId="0D775236" w:rsidR="00817ED7" w:rsidRPr="00515C11" w:rsidRDefault="00817ED7" w:rsidP="00167324">
      <w:pPr>
        <w:overflowPunct w:val="0"/>
        <w:autoSpaceDE w:val="0"/>
        <w:autoSpaceDN w:val="0"/>
        <w:adjustRightInd w:val="0"/>
        <w:spacing w:after="0" w:line="240" w:lineRule="auto"/>
        <w:jc w:val="center"/>
        <w:textAlignment w:val="baseline"/>
        <w:outlineLvl w:val="0"/>
        <w:rPr>
          <w:sz w:val="36"/>
          <w:szCs w:val="36"/>
          <w:lang w:eastAsia="lv-LV"/>
        </w:rPr>
      </w:pPr>
    </w:p>
    <w:p w14:paraId="35999A1D" w14:textId="77777777" w:rsidR="00515C11" w:rsidRPr="003324C6" w:rsidRDefault="00515C11" w:rsidP="00167324">
      <w:pPr>
        <w:overflowPunct w:val="0"/>
        <w:autoSpaceDE w:val="0"/>
        <w:autoSpaceDN w:val="0"/>
        <w:adjustRightInd w:val="0"/>
        <w:spacing w:after="0" w:line="240" w:lineRule="auto"/>
        <w:jc w:val="center"/>
        <w:textAlignment w:val="baseline"/>
        <w:outlineLvl w:val="0"/>
        <w:rPr>
          <w:sz w:val="36"/>
          <w:szCs w:val="36"/>
          <w:lang w:eastAsia="lv-LV"/>
        </w:rPr>
      </w:pPr>
    </w:p>
    <w:p w14:paraId="25D02D11" w14:textId="77777777" w:rsidR="00817ED7" w:rsidRPr="003324C6" w:rsidRDefault="00817ED7" w:rsidP="00167324">
      <w:pPr>
        <w:overflowPunct w:val="0"/>
        <w:autoSpaceDE w:val="0"/>
        <w:autoSpaceDN w:val="0"/>
        <w:adjustRightInd w:val="0"/>
        <w:spacing w:after="0" w:line="240" w:lineRule="auto"/>
        <w:jc w:val="center"/>
        <w:textAlignment w:val="baseline"/>
        <w:outlineLvl w:val="0"/>
        <w:rPr>
          <w:sz w:val="36"/>
          <w:szCs w:val="36"/>
          <w:lang w:eastAsia="lv-LV"/>
        </w:rPr>
      </w:pPr>
    </w:p>
    <w:p w14:paraId="3E5DA35E" w14:textId="77777777" w:rsidR="00817ED7" w:rsidRPr="003324C6" w:rsidRDefault="00817ED7" w:rsidP="00167324">
      <w:pPr>
        <w:overflowPunct w:val="0"/>
        <w:autoSpaceDE w:val="0"/>
        <w:autoSpaceDN w:val="0"/>
        <w:adjustRightInd w:val="0"/>
        <w:spacing w:after="0" w:line="240" w:lineRule="auto"/>
        <w:ind w:firstLine="720"/>
        <w:jc w:val="center"/>
        <w:textAlignment w:val="baseline"/>
        <w:outlineLvl w:val="1"/>
        <w:rPr>
          <w:b/>
          <w:i/>
          <w:sz w:val="36"/>
          <w:szCs w:val="36"/>
          <w:lang w:eastAsia="lv-LV"/>
        </w:rPr>
      </w:pPr>
    </w:p>
    <w:p w14:paraId="29511DD9" w14:textId="77777777" w:rsidR="00817ED7" w:rsidRPr="003324C6" w:rsidRDefault="00817ED7" w:rsidP="00167324">
      <w:pPr>
        <w:overflowPunct w:val="0"/>
        <w:autoSpaceDE w:val="0"/>
        <w:autoSpaceDN w:val="0"/>
        <w:adjustRightInd w:val="0"/>
        <w:spacing w:after="0" w:line="240" w:lineRule="auto"/>
        <w:textAlignment w:val="baseline"/>
        <w:rPr>
          <w:sz w:val="36"/>
          <w:szCs w:val="36"/>
          <w:lang w:eastAsia="lv-LV"/>
        </w:rPr>
      </w:pPr>
    </w:p>
    <w:p w14:paraId="27F2D95D" w14:textId="77777777" w:rsidR="00817ED7" w:rsidRPr="003324C6" w:rsidRDefault="00817ED7" w:rsidP="00167324">
      <w:pPr>
        <w:overflowPunct w:val="0"/>
        <w:autoSpaceDE w:val="0"/>
        <w:autoSpaceDN w:val="0"/>
        <w:adjustRightInd w:val="0"/>
        <w:spacing w:after="0" w:line="240" w:lineRule="auto"/>
        <w:textAlignment w:val="baseline"/>
        <w:rPr>
          <w:sz w:val="20"/>
          <w:szCs w:val="20"/>
          <w:lang w:eastAsia="lv-LV"/>
        </w:rPr>
      </w:pPr>
    </w:p>
    <w:p w14:paraId="2A897BDC" w14:textId="77777777" w:rsidR="00817ED7" w:rsidRPr="003324C6" w:rsidRDefault="00817ED7" w:rsidP="00167324">
      <w:pPr>
        <w:overflowPunct w:val="0"/>
        <w:autoSpaceDE w:val="0"/>
        <w:autoSpaceDN w:val="0"/>
        <w:adjustRightInd w:val="0"/>
        <w:spacing w:after="0" w:line="240" w:lineRule="auto"/>
        <w:textAlignment w:val="baseline"/>
        <w:rPr>
          <w:sz w:val="20"/>
          <w:szCs w:val="20"/>
          <w:lang w:eastAsia="lv-LV"/>
        </w:rPr>
      </w:pPr>
    </w:p>
    <w:p w14:paraId="77616DCD" w14:textId="04BE00D4" w:rsidR="00817ED7" w:rsidRPr="003324C6" w:rsidRDefault="00817ED7" w:rsidP="00167324">
      <w:pPr>
        <w:overflowPunct w:val="0"/>
        <w:autoSpaceDE w:val="0"/>
        <w:autoSpaceDN w:val="0"/>
        <w:adjustRightInd w:val="0"/>
        <w:spacing w:after="0" w:line="240" w:lineRule="auto"/>
        <w:jc w:val="center"/>
        <w:textAlignment w:val="baseline"/>
        <w:rPr>
          <w:sz w:val="20"/>
          <w:szCs w:val="20"/>
          <w:lang w:eastAsia="lv-LV"/>
        </w:rPr>
      </w:pPr>
    </w:p>
    <w:p w14:paraId="6FBE4B3B" w14:textId="77777777" w:rsidR="00817ED7" w:rsidRPr="003324C6" w:rsidRDefault="00817ED7" w:rsidP="00167324">
      <w:pPr>
        <w:overflowPunct w:val="0"/>
        <w:autoSpaceDE w:val="0"/>
        <w:autoSpaceDN w:val="0"/>
        <w:adjustRightInd w:val="0"/>
        <w:spacing w:after="0" w:line="240" w:lineRule="auto"/>
        <w:textAlignment w:val="baseline"/>
        <w:outlineLvl w:val="2"/>
        <w:rPr>
          <w:szCs w:val="24"/>
          <w:lang w:eastAsia="lv-LV"/>
        </w:rPr>
      </w:pPr>
    </w:p>
    <w:p w14:paraId="7258F6B7" w14:textId="77777777" w:rsidR="00817ED7" w:rsidRPr="003324C6" w:rsidRDefault="00817ED7" w:rsidP="00167324">
      <w:pPr>
        <w:overflowPunct w:val="0"/>
        <w:autoSpaceDE w:val="0"/>
        <w:autoSpaceDN w:val="0"/>
        <w:adjustRightInd w:val="0"/>
        <w:spacing w:after="0" w:line="240" w:lineRule="auto"/>
        <w:jc w:val="center"/>
        <w:textAlignment w:val="baseline"/>
        <w:outlineLvl w:val="2"/>
        <w:rPr>
          <w:szCs w:val="24"/>
          <w:lang w:eastAsia="lv-LV"/>
        </w:rPr>
      </w:pPr>
    </w:p>
    <w:p w14:paraId="59FDB40E" w14:textId="77777777" w:rsidR="00817ED7" w:rsidRPr="003324C6" w:rsidRDefault="00817ED7" w:rsidP="00167324">
      <w:pPr>
        <w:overflowPunct w:val="0"/>
        <w:autoSpaceDE w:val="0"/>
        <w:autoSpaceDN w:val="0"/>
        <w:adjustRightInd w:val="0"/>
        <w:spacing w:after="0" w:line="240" w:lineRule="auto"/>
        <w:jc w:val="center"/>
        <w:textAlignment w:val="baseline"/>
        <w:outlineLvl w:val="2"/>
        <w:rPr>
          <w:szCs w:val="24"/>
          <w:lang w:eastAsia="lv-LV"/>
        </w:rPr>
      </w:pPr>
    </w:p>
    <w:p w14:paraId="74F15460" w14:textId="14CC39DC" w:rsidR="00817ED7" w:rsidRPr="00817ED7" w:rsidRDefault="00817ED7" w:rsidP="00167324">
      <w:pPr>
        <w:overflowPunct w:val="0"/>
        <w:autoSpaceDE w:val="0"/>
        <w:autoSpaceDN w:val="0"/>
        <w:adjustRightInd w:val="0"/>
        <w:spacing w:after="0" w:line="240" w:lineRule="auto"/>
        <w:jc w:val="center"/>
        <w:textAlignment w:val="baseline"/>
        <w:outlineLvl w:val="2"/>
        <w:rPr>
          <w:rFonts w:ascii="Times New Roman" w:hAnsi="Times New Roman" w:cs="Times New Roman"/>
          <w:szCs w:val="24"/>
          <w:lang w:eastAsia="lv-LV"/>
        </w:rPr>
      </w:pPr>
      <w:r w:rsidRPr="00817ED7">
        <w:rPr>
          <w:rFonts w:ascii="Times New Roman" w:hAnsi="Times New Roman" w:cs="Times New Roman"/>
          <w:szCs w:val="24"/>
          <w:lang w:eastAsia="lv-LV"/>
        </w:rPr>
        <w:t>Rīgā, 202</w:t>
      </w:r>
      <w:r w:rsidR="00634834">
        <w:rPr>
          <w:rFonts w:ascii="Times New Roman" w:hAnsi="Times New Roman" w:cs="Times New Roman"/>
          <w:szCs w:val="24"/>
          <w:lang w:eastAsia="lv-LV"/>
        </w:rPr>
        <w:t>3</w:t>
      </w:r>
    </w:p>
    <w:p w14:paraId="693ED82A" w14:textId="77777777" w:rsidR="007E31F4" w:rsidRDefault="007E31F4" w:rsidP="00167324">
      <w:pPr>
        <w:spacing w:after="0" w:line="240" w:lineRule="auto"/>
        <w:jc w:val="center"/>
        <w:rPr>
          <w:rFonts w:ascii="Times New Roman" w:eastAsia="Calibri" w:hAnsi="Times New Roman" w:cs="Times New Roman"/>
          <w:sz w:val="24"/>
          <w:szCs w:val="24"/>
        </w:rPr>
      </w:pPr>
    </w:p>
    <w:p w14:paraId="2AF7B5AD" w14:textId="77777777" w:rsidR="00817ED7" w:rsidRDefault="00817ED7" w:rsidP="00167324">
      <w:pPr>
        <w:spacing w:after="0" w:line="240" w:lineRule="auto"/>
        <w:jc w:val="center"/>
        <w:rPr>
          <w:rFonts w:ascii="Times New Roman" w:eastAsia="Calibri" w:hAnsi="Times New Roman" w:cs="Times New Roman"/>
          <w:sz w:val="24"/>
          <w:szCs w:val="24"/>
        </w:rPr>
      </w:pPr>
    </w:p>
    <w:p w14:paraId="7C016F55" w14:textId="278899FE" w:rsidR="007E31F4" w:rsidRDefault="007E31F4" w:rsidP="00167324">
      <w:pPr>
        <w:tabs>
          <w:tab w:val="left" w:pos="4320"/>
          <w:tab w:val="left" w:pos="7965"/>
        </w:tabs>
        <w:spacing w:after="0" w:line="240" w:lineRule="auto"/>
        <w:jc w:val="center"/>
        <w:rPr>
          <w:rFonts w:ascii="Times New Roman" w:hAnsi="Times New Roman" w:cs="Times New Roman"/>
          <w:sz w:val="24"/>
          <w:szCs w:val="24"/>
        </w:rPr>
      </w:pPr>
    </w:p>
    <w:p w14:paraId="3E886078" w14:textId="10E9A21B" w:rsidR="00167324" w:rsidRDefault="00167324" w:rsidP="00167324">
      <w:pPr>
        <w:tabs>
          <w:tab w:val="left" w:pos="4320"/>
          <w:tab w:val="left" w:pos="7965"/>
        </w:tabs>
        <w:spacing w:after="0" w:line="240" w:lineRule="auto"/>
        <w:jc w:val="center"/>
        <w:rPr>
          <w:rFonts w:ascii="Times New Roman" w:hAnsi="Times New Roman" w:cs="Times New Roman"/>
          <w:sz w:val="24"/>
          <w:szCs w:val="24"/>
        </w:rPr>
      </w:pPr>
    </w:p>
    <w:p w14:paraId="6DFC965C" w14:textId="0E213C3D" w:rsidR="00167324" w:rsidRDefault="00167324" w:rsidP="00167324">
      <w:pPr>
        <w:tabs>
          <w:tab w:val="left" w:pos="4320"/>
          <w:tab w:val="left" w:pos="7965"/>
        </w:tabs>
        <w:spacing w:after="0" w:line="240" w:lineRule="auto"/>
        <w:jc w:val="center"/>
        <w:rPr>
          <w:rFonts w:ascii="Times New Roman" w:hAnsi="Times New Roman" w:cs="Times New Roman"/>
          <w:sz w:val="24"/>
          <w:szCs w:val="24"/>
        </w:rPr>
      </w:pPr>
    </w:p>
    <w:p w14:paraId="2C10AA88" w14:textId="166AE9FE" w:rsidR="00167324" w:rsidRDefault="00167324" w:rsidP="00167324">
      <w:pPr>
        <w:tabs>
          <w:tab w:val="left" w:pos="4320"/>
          <w:tab w:val="left" w:pos="7965"/>
        </w:tabs>
        <w:spacing w:after="0" w:line="240" w:lineRule="auto"/>
        <w:jc w:val="center"/>
        <w:rPr>
          <w:rFonts w:ascii="Times New Roman" w:hAnsi="Times New Roman" w:cs="Times New Roman"/>
          <w:sz w:val="24"/>
          <w:szCs w:val="24"/>
        </w:rPr>
      </w:pPr>
    </w:p>
    <w:p w14:paraId="1E9F6CCC" w14:textId="0BC3FBD0" w:rsidR="00167324" w:rsidRDefault="00167324" w:rsidP="00167324">
      <w:pPr>
        <w:tabs>
          <w:tab w:val="left" w:pos="4320"/>
          <w:tab w:val="left" w:pos="7965"/>
        </w:tabs>
        <w:spacing w:after="0" w:line="240" w:lineRule="auto"/>
        <w:jc w:val="center"/>
        <w:rPr>
          <w:rFonts w:ascii="Times New Roman" w:hAnsi="Times New Roman" w:cs="Times New Roman"/>
          <w:sz w:val="24"/>
          <w:szCs w:val="24"/>
        </w:rPr>
      </w:pPr>
    </w:p>
    <w:p w14:paraId="78A00951" w14:textId="2E924F74" w:rsidR="00515C11" w:rsidRDefault="00515C11" w:rsidP="00167324">
      <w:pPr>
        <w:tabs>
          <w:tab w:val="left" w:pos="4320"/>
          <w:tab w:val="left" w:pos="7965"/>
        </w:tabs>
        <w:spacing w:after="0" w:line="240" w:lineRule="auto"/>
        <w:jc w:val="center"/>
        <w:rPr>
          <w:rFonts w:ascii="Times New Roman" w:hAnsi="Times New Roman" w:cs="Times New Roman"/>
          <w:sz w:val="24"/>
          <w:szCs w:val="24"/>
        </w:rPr>
      </w:pPr>
    </w:p>
    <w:p w14:paraId="3DFEE5B0" w14:textId="77777777" w:rsidR="00515C11" w:rsidRDefault="00515C11" w:rsidP="00167324">
      <w:pPr>
        <w:tabs>
          <w:tab w:val="left" w:pos="4320"/>
          <w:tab w:val="left" w:pos="7965"/>
        </w:tabs>
        <w:spacing w:after="0" w:line="240" w:lineRule="auto"/>
        <w:jc w:val="center"/>
        <w:rPr>
          <w:rFonts w:ascii="Times New Roman" w:hAnsi="Times New Roman" w:cs="Times New Roman"/>
          <w:sz w:val="24"/>
          <w:szCs w:val="24"/>
        </w:rPr>
      </w:pPr>
    </w:p>
    <w:p w14:paraId="3B6DE1B8" w14:textId="77777777" w:rsidR="00167324" w:rsidRPr="007E31F4" w:rsidRDefault="00167324" w:rsidP="00167324">
      <w:pPr>
        <w:tabs>
          <w:tab w:val="left" w:pos="4320"/>
          <w:tab w:val="left" w:pos="7965"/>
        </w:tabs>
        <w:spacing w:after="0" w:line="240" w:lineRule="auto"/>
        <w:jc w:val="center"/>
        <w:rPr>
          <w:rFonts w:ascii="Times New Roman" w:hAnsi="Times New Roman" w:cs="Times New Roman"/>
          <w:sz w:val="24"/>
          <w:szCs w:val="24"/>
        </w:rPr>
      </w:pPr>
    </w:p>
    <w:bookmarkEnd w:id="0"/>
    <w:p w14:paraId="3AA0D0CC" w14:textId="77777777" w:rsidR="00515C11" w:rsidRPr="00515C11" w:rsidRDefault="00515C11" w:rsidP="00515C11">
      <w:pPr>
        <w:pStyle w:val="Sarakstarindkopa"/>
        <w:numPr>
          <w:ilvl w:val="0"/>
          <w:numId w:val="1"/>
        </w:numPr>
        <w:spacing w:after="0" w:line="240" w:lineRule="auto"/>
        <w:jc w:val="both"/>
        <w:rPr>
          <w:rFonts w:ascii="Times New Roman" w:hAnsi="Times New Roman" w:cs="Times New Roman"/>
          <w:i/>
          <w:sz w:val="24"/>
          <w:szCs w:val="24"/>
          <w:lang w:eastAsia="lv-LV"/>
        </w:rPr>
      </w:pPr>
      <w:r w:rsidRPr="00515C11">
        <w:rPr>
          <w:rFonts w:ascii="Times New Roman" w:hAnsi="Times New Roman" w:cs="Times New Roman"/>
          <w:i/>
          <w:sz w:val="24"/>
          <w:szCs w:val="24"/>
          <w:lang w:eastAsia="lv-LV"/>
        </w:rPr>
        <w:lastRenderedPageBreak/>
        <w:t>Izteikt nolikuma 1.5.1.punktu šādā redakcijā:</w:t>
      </w:r>
    </w:p>
    <w:p w14:paraId="4676E64B" w14:textId="77777777" w:rsidR="00515C11" w:rsidRPr="00515C11" w:rsidRDefault="00515C11" w:rsidP="00515C11">
      <w:pPr>
        <w:pStyle w:val="Sarakstarindkopa"/>
        <w:spacing w:after="0" w:line="240" w:lineRule="auto"/>
        <w:ind w:left="0"/>
        <w:jc w:val="both"/>
        <w:rPr>
          <w:rFonts w:ascii="Times New Roman" w:hAnsi="Times New Roman" w:cs="Times New Roman"/>
          <w:b/>
          <w:sz w:val="24"/>
          <w:szCs w:val="24"/>
        </w:rPr>
      </w:pPr>
      <w:r w:rsidRPr="00515C11">
        <w:rPr>
          <w:rFonts w:ascii="Times New Roman" w:hAnsi="Times New Roman" w:cs="Times New Roman"/>
          <w:sz w:val="24"/>
          <w:szCs w:val="24"/>
          <w:lang w:eastAsia="lv-LV"/>
        </w:rPr>
        <w:t xml:space="preserve">“1.5.1. </w:t>
      </w:r>
      <w:r w:rsidRPr="00515C11">
        <w:rPr>
          <w:rFonts w:ascii="Times New Roman" w:hAnsi="Times New Roman" w:cs="Times New Roman"/>
          <w:sz w:val="24"/>
          <w:szCs w:val="24"/>
        </w:rPr>
        <w:t xml:space="preserve">Piedāvājumu iepirkumam </w:t>
      </w:r>
      <w:r w:rsidRPr="00515C11">
        <w:rPr>
          <w:rFonts w:ascii="Times New Roman" w:hAnsi="Times New Roman" w:cs="Times New Roman"/>
          <w:b/>
          <w:sz w:val="24"/>
          <w:szCs w:val="24"/>
        </w:rPr>
        <w:t xml:space="preserve">jāiesniedz līdz </w:t>
      </w:r>
      <w:bookmarkStart w:id="2" w:name="_Hlk64384198"/>
      <w:r w:rsidRPr="00515C11">
        <w:rPr>
          <w:rFonts w:ascii="Times New Roman" w:hAnsi="Times New Roman" w:cs="Times New Roman"/>
          <w:b/>
          <w:sz w:val="24"/>
          <w:szCs w:val="24"/>
        </w:rPr>
        <w:t>2023.gada 27.martam plkst.</w:t>
      </w:r>
      <w:bookmarkEnd w:id="2"/>
      <w:r w:rsidRPr="00515C11">
        <w:rPr>
          <w:rFonts w:ascii="Times New Roman" w:hAnsi="Times New Roman" w:cs="Times New Roman"/>
          <w:b/>
          <w:sz w:val="24"/>
          <w:szCs w:val="24"/>
        </w:rPr>
        <w:t>9.30</w:t>
      </w:r>
      <w:r w:rsidRPr="00515C11">
        <w:rPr>
          <w:rFonts w:ascii="Times New Roman" w:hAnsi="Times New Roman" w:cs="Times New Roman"/>
          <w:sz w:val="24"/>
          <w:szCs w:val="24"/>
        </w:rPr>
        <w:t xml:space="preserve">, </w:t>
      </w:r>
      <w:r w:rsidRPr="00515C11">
        <w:rPr>
          <w:rFonts w:ascii="Times New Roman" w:hAnsi="Times New Roman" w:cs="Times New Roman"/>
          <w:bCs/>
          <w:sz w:val="24"/>
          <w:szCs w:val="24"/>
        </w:rPr>
        <w:t>Latvijā,</w:t>
      </w:r>
      <w:r w:rsidRPr="00515C11">
        <w:rPr>
          <w:rFonts w:ascii="Times New Roman" w:hAnsi="Times New Roman" w:cs="Times New Roman"/>
          <w:sz w:val="24"/>
          <w:szCs w:val="24"/>
        </w:rPr>
        <w:t xml:space="preserve"> Rīgā, Gogoļa ielā 3, 1.stāvā, 100.kabinetā, </w:t>
      </w:r>
      <w:r w:rsidRPr="00515C11">
        <w:rPr>
          <w:rFonts w:ascii="Times New Roman" w:hAnsi="Times New Roman" w:cs="Times New Roman"/>
          <w:bCs/>
          <w:sz w:val="24"/>
          <w:szCs w:val="24"/>
        </w:rPr>
        <w:t>VAS “Latvijas dzelzceļš” Kancelejā.</w:t>
      </w:r>
      <w:r w:rsidRPr="00515C11">
        <w:rPr>
          <w:rFonts w:ascii="Times New Roman" w:hAnsi="Times New Roman" w:cs="Times New Roman"/>
          <w:sz w:val="24"/>
          <w:szCs w:val="24"/>
        </w:rPr>
        <w:t xml:space="preserve"> To iesniedz personīgi, ar kurjera starpniecību vai ierakstītā pasta sūtījumā.</w:t>
      </w:r>
    </w:p>
    <w:p w14:paraId="5A6DB053" w14:textId="77777777" w:rsidR="00515C11" w:rsidRPr="00515C11" w:rsidRDefault="00515C11" w:rsidP="00515C11">
      <w:pPr>
        <w:spacing w:after="0" w:line="240" w:lineRule="auto"/>
        <w:jc w:val="both"/>
        <w:rPr>
          <w:rFonts w:ascii="Times New Roman" w:hAnsi="Times New Roman" w:cs="Times New Roman"/>
          <w:sz w:val="24"/>
          <w:szCs w:val="24"/>
        </w:rPr>
      </w:pPr>
      <w:r w:rsidRPr="00515C11">
        <w:rPr>
          <w:rFonts w:ascii="Times New Roman" w:hAnsi="Times New Roman" w:cs="Times New Roman"/>
          <w:sz w:val="24"/>
          <w:szCs w:val="24"/>
        </w:rPr>
        <w:t xml:space="preserve">Pretendents piedāvājuma kopiju iesniedz arī elektroniskā formā pēc norādītā piedāvājumu iesniegšanas termiņa beigām 1 darba dienas laikā, </w:t>
      </w:r>
      <w:r w:rsidRPr="00515C11">
        <w:rPr>
          <w:rFonts w:ascii="Times New Roman" w:hAnsi="Times New Roman" w:cs="Times New Roman"/>
          <w:b/>
          <w:bCs/>
          <w:sz w:val="24"/>
          <w:szCs w:val="24"/>
        </w:rPr>
        <w:t>nosūtot</w:t>
      </w:r>
      <w:r w:rsidRPr="00515C11">
        <w:rPr>
          <w:rFonts w:ascii="Times New Roman" w:hAnsi="Times New Roman" w:cs="Times New Roman"/>
          <w:sz w:val="24"/>
          <w:szCs w:val="24"/>
        </w:rPr>
        <w:t xml:space="preserve"> to uz 1.3.punktā norādīto e-pasta adresi.</w:t>
      </w:r>
      <w:r w:rsidRPr="00515C11">
        <w:rPr>
          <w:rFonts w:ascii="Times New Roman" w:hAnsi="Times New Roman" w:cs="Times New Roman"/>
          <w:sz w:val="24"/>
          <w:szCs w:val="24"/>
          <w:lang w:eastAsia="lv-LV"/>
        </w:rPr>
        <w:t>”</w:t>
      </w:r>
    </w:p>
    <w:p w14:paraId="3D123B44" w14:textId="77777777" w:rsidR="00515C11" w:rsidRPr="00515C11" w:rsidRDefault="00515C11" w:rsidP="00515C11">
      <w:pPr>
        <w:tabs>
          <w:tab w:val="left" w:pos="4320"/>
          <w:tab w:val="left" w:pos="7965"/>
        </w:tabs>
        <w:spacing w:after="0" w:line="240" w:lineRule="auto"/>
        <w:jc w:val="both"/>
        <w:rPr>
          <w:rFonts w:ascii="Times New Roman" w:hAnsi="Times New Roman" w:cs="Times New Roman"/>
          <w:sz w:val="24"/>
          <w:szCs w:val="24"/>
          <w:lang w:eastAsia="lv-LV"/>
        </w:rPr>
      </w:pPr>
    </w:p>
    <w:p w14:paraId="7F7874BE" w14:textId="77777777" w:rsidR="00515C11" w:rsidRPr="00515C11" w:rsidRDefault="00515C11" w:rsidP="00515C11">
      <w:pPr>
        <w:pStyle w:val="Sarakstarindkopa"/>
        <w:numPr>
          <w:ilvl w:val="0"/>
          <w:numId w:val="1"/>
        </w:numPr>
        <w:spacing w:after="0" w:line="240" w:lineRule="auto"/>
        <w:jc w:val="both"/>
        <w:rPr>
          <w:rFonts w:ascii="Times New Roman" w:hAnsi="Times New Roman" w:cs="Times New Roman"/>
          <w:i/>
          <w:sz w:val="24"/>
          <w:szCs w:val="24"/>
          <w:lang w:eastAsia="lv-LV"/>
        </w:rPr>
      </w:pPr>
      <w:r w:rsidRPr="00515C11">
        <w:rPr>
          <w:rFonts w:ascii="Times New Roman" w:hAnsi="Times New Roman" w:cs="Times New Roman"/>
          <w:i/>
          <w:sz w:val="24"/>
          <w:szCs w:val="24"/>
          <w:lang w:eastAsia="lv-LV"/>
        </w:rPr>
        <w:t>Izteikt nolikuma 1.6.1.punktu šādā redakcijā:</w:t>
      </w:r>
    </w:p>
    <w:p w14:paraId="4B23A372" w14:textId="77777777" w:rsidR="00515C11" w:rsidRPr="00515C11" w:rsidRDefault="00515C11" w:rsidP="00515C11">
      <w:pPr>
        <w:spacing w:after="0" w:line="240" w:lineRule="auto"/>
        <w:jc w:val="both"/>
        <w:rPr>
          <w:rFonts w:ascii="Times New Roman" w:hAnsi="Times New Roman" w:cs="Times New Roman"/>
          <w:sz w:val="24"/>
          <w:szCs w:val="24"/>
        </w:rPr>
      </w:pPr>
      <w:r w:rsidRPr="00515C11">
        <w:rPr>
          <w:rFonts w:ascii="Times New Roman" w:hAnsi="Times New Roman" w:cs="Times New Roman"/>
          <w:sz w:val="24"/>
          <w:szCs w:val="24"/>
          <w:lang w:eastAsia="lv-LV"/>
        </w:rPr>
        <w:t xml:space="preserve">“1.6.1. </w:t>
      </w:r>
      <w:bookmarkStart w:id="3" w:name="_Hlk126609003"/>
      <w:bookmarkStart w:id="4" w:name="_Hlk126595122"/>
      <w:r w:rsidRPr="00515C11">
        <w:rPr>
          <w:rFonts w:ascii="Times New Roman" w:hAnsi="Times New Roman" w:cs="Times New Roman"/>
          <w:sz w:val="24"/>
          <w:szCs w:val="24"/>
        </w:rPr>
        <w:t xml:space="preserve">Piedāvājums jāiesniedz drošā un aizvērtā iepakojumā, lai tā saturam nevar piekļūt, nesabojājot iesaiņojumu, uz iepakojuma jānorāda: </w:t>
      </w:r>
      <w:bookmarkEnd w:id="3"/>
      <w:r w:rsidRPr="00515C11">
        <w:rPr>
          <w:rFonts w:ascii="Times New Roman" w:hAnsi="Times New Roman" w:cs="Times New Roman"/>
          <w:sz w:val="24"/>
          <w:szCs w:val="24"/>
        </w:rPr>
        <w:t>“Piedāvājums sarunu procedūrai ar publikāciju “Vecāķu stacijas ēkas fasādes remonts”, iepirkuma identifikācijas nr.</w:t>
      </w:r>
      <w:r w:rsidRPr="00515C11">
        <w:rPr>
          <w:rFonts w:ascii="Times New Roman" w:hAnsi="Times New Roman" w:cs="Times New Roman"/>
          <w:b/>
          <w:bCs/>
          <w:sz w:val="24"/>
          <w:szCs w:val="24"/>
        </w:rPr>
        <w:t xml:space="preserve"> </w:t>
      </w:r>
      <w:r w:rsidRPr="00515C11">
        <w:rPr>
          <w:rFonts w:ascii="Times New Roman" w:hAnsi="Times New Roman" w:cs="Times New Roman"/>
          <w:color w:val="212121"/>
          <w:sz w:val="24"/>
          <w:szCs w:val="24"/>
          <w:shd w:val="clear" w:color="auto" w:fill="FFFFFF"/>
        </w:rPr>
        <w:t>LDZ 2023/45-SPA</w:t>
      </w:r>
      <w:r w:rsidRPr="00515C11">
        <w:rPr>
          <w:rFonts w:ascii="Times New Roman" w:hAnsi="Times New Roman" w:cs="Times New Roman"/>
          <w:sz w:val="24"/>
          <w:szCs w:val="24"/>
        </w:rPr>
        <w:t xml:space="preserve">. Neatvērt līdz 2023.gada 27.martam plkst.10.00”; </w:t>
      </w:r>
      <w:bookmarkStart w:id="5" w:name="_Hlk126609052"/>
      <w:r w:rsidRPr="00515C11">
        <w:rPr>
          <w:rFonts w:ascii="Times New Roman" w:hAnsi="Times New Roman" w:cs="Times New Roman"/>
          <w:sz w:val="24"/>
          <w:szCs w:val="24"/>
        </w:rPr>
        <w:t>to adresē: VAS “Latvijas dzelzceļš” Iepirkumu birojam, Gogoļa ielā 3, Rīgā, Latvijā, LV-1547. Uz piedāvājuma iepakojuma norāda arī pretendenta nosaukumu, adresi un kontakttālruni</w:t>
      </w:r>
      <w:bookmarkEnd w:id="4"/>
      <w:bookmarkEnd w:id="5"/>
      <w:r w:rsidRPr="00515C11">
        <w:rPr>
          <w:rFonts w:ascii="Times New Roman" w:hAnsi="Times New Roman" w:cs="Times New Roman"/>
          <w:sz w:val="24"/>
          <w:szCs w:val="24"/>
        </w:rPr>
        <w:t>.</w:t>
      </w:r>
      <w:r w:rsidRPr="00515C11">
        <w:rPr>
          <w:rFonts w:ascii="Times New Roman" w:hAnsi="Times New Roman" w:cs="Times New Roman"/>
          <w:sz w:val="24"/>
          <w:szCs w:val="24"/>
          <w:lang w:eastAsia="lv-LV"/>
        </w:rPr>
        <w:t>”</w:t>
      </w:r>
    </w:p>
    <w:p w14:paraId="31422129" w14:textId="77777777" w:rsidR="00515C11" w:rsidRPr="00515C11" w:rsidRDefault="00515C11" w:rsidP="00515C11">
      <w:pPr>
        <w:pStyle w:val="Pamattekstsaratkpi"/>
        <w:spacing w:after="0" w:line="240" w:lineRule="auto"/>
        <w:jc w:val="center"/>
        <w:rPr>
          <w:rFonts w:ascii="Times New Roman" w:hAnsi="Times New Roman" w:cs="Times New Roman"/>
          <w:b/>
          <w:sz w:val="24"/>
          <w:szCs w:val="24"/>
        </w:rPr>
      </w:pPr>
    </w:p>
    <w:p w14:paraId="50FEE614" w14:textId="77777777" w:rsidR="00515C11" w:rsidRPr="00515C11" w:rsidRDefault="00515C11" w:rsidP="00515C11">
      <w:pPr>
        <w:pStyle w:val="Sarakstarindkopa"/>
        <w:numPr>
          <w:ilvl w:val="0"/>
          <w:numId w:val="1"/>
        </w:numPr>
        <w:spacing w:after="0" w:line="240" w:lineRule="auto"/>
        <w:jc w:val="both"/>
        <w:rPr>
          <w:rFonts w:ascii="Times New Roman" w:hAnsi="Times New Roman" w:cs="Times New Roman"/>
          <w:i/>
          <w:sz w:val="24"/>
          <w:szCs w:val="24"/>
          <w:lang w:eastAsia="lv-LV"/>
        </w:rPr>
      </w:pPr>
      <w:r w:rsidRPr="00515C11">
        <w:rPr>
          <w:rFonts w:ascii="Times New Roman" w:hAnsi="Times New Roman" w:cs="Times New Roman"/>
          <w:i/>
          <w:sz w:val="24"/>
          <w:szCs w:val="24"/>
          <w:lang w:eastAsia="lv-LV"/>
        </w:rPr>
        <w:t>Izteikt nolikuma 1.pielikuma “Darba uzdevums” 3.punktu šādā redakcijā:</w:t>
      </w:r>
    </w:p>
    <w:p w14:paraId="5DCD7258" w14:textId="77777777" w:rsidR="00515C11" w:rsidRPr="00515C11" w:rsidRDefault="00515C11" w:rsidP="00515C11">
      <w:pPr>
        <w:spacing w:after="0" w:line="240" w:lineRule="auto"/>
        <w:ind w:left="360"/>
        <w:jc w:val="both"/>
        <w:rPr>
          <w:rFonts w:ascii="Times New Roman" w:hAnsi="Times New Roman" w:cs="Times New Roman"/>
          <w:b/>
          <w:bCs/>
          <w:sz w:val="24"/>
          <w:szCs w:val="24"/>
        </w:rPr>
      </w:pPr>
      <w:r w:rsidRPr="00515C11">
        <w:rPr>
          <w:rFonts w:ascii="Times New Roman" w:hAnsi="Times New Roman" w:cs="Times New Roman"/>
          <w:b/>
          <w:bCs/>
          <w:sz w:val="24"/>
          <w:szCs w:val="24"/>
        </w:rPr>
        <w:t>3.Darba uzdevums</w:t>
      </w:r>
    </w:p>
    <w:p w14:paraId="2DA87515" w14:textId="77777777" w:rsidR="00515C11" w:rsidRPr="00515C11" w:rsidRDefault="00515C11" w:rsidP="00515C11">
      <w:pPr>
        <w:spacing w:after="0" w:line="240" w:lineRule="auto"/>
        <w:ind w:left="360"/>
        <w:jc w:val="both"/>
        <w:rPr>
          <w:rFonts w:ascii="Times New Roman" w:hAnsi="Times New Roman" w:cs="Times New Roman"/>
          <w:sz w:val="24"/>
          <w:szCs w:val="24"/>
        </w:rPr>
      </w:pPr>
      <w:r w:rsidRPr="00515C11">
        <w:rPr>
          <w:rFonts w:ascii="Times New Roman" w:hAnsi="Times New Roman" w:cs="Times New Roman"/>
          <w:sz w:val="24"/>
          <w:szCs w:val="24"/>
        </w:rPr>
        <w:t>Izstrādāt tehnisko dokumentāciju un veikt sekojošus būvdarbus:</w:t>
      </w:r>
    </w:p>
    <w:tbl>
      <w:tblPr>
        <w:tblStyle w:val="Reatabula"/>
        <w:tblW w:w="9918" w:type="dxa"/>
        <w:tblLook w:val="04A0" w:firstRow="1" w:lastRow="0" w:firstColumn="1" w:lastColumn="0" w:noHBand="0" w:noVBand="1"/>
      </w:tblPr>
      <w:tblGrid>
        <w:gridCol w:w="560"/>
        <w:gridCol w:w="6938"/>
        <w:gridCol w:w="1403"/>
        <w:gridCol w:w="1017"/>
      </w:tblGrid>
      <w:tr w:rsidR="00515C11" w:rsidRPr="00515C11" w14:paraId="6BD7A10C" w14:textId="77777777" w:rsidTr="00515C11">
        <w:tc>
          <w:tcPr>
            <w:tcW w:w="560" w:type="dxa"/>
            <w:tcBorders>
              <w:top w:val="single" w:sz="4" w:space="0" w:color="auto"/>
              <w:left w:val="single" w:sz="4" w:space="0" w:color="auto"/>
              <w:bottom w:val="single" w:sz="4" w:space="0" w:color="auto"/>
              <w:right w:val="single" w:sz="4" w:space="0" w:color="auto"/>
            </w:tcBorders>
            <w:hideMark/>
          </w:tcPr>
          <w:p w14:paraId="32A07BAC" w14:textId="77777777" w:rsidR="00515C11" w:rsidRPr="00515C11" w:rsidRDefault="00515C11" w:rsidP="00515C11">
            <w:pPr>
              <w:rPr>
                <w:rFonts w:ascii="Times New Roman" w:hAnsi="Times New Roman" w:cs="Times New Roman"/>
                <w:b/>
                <w:sz w:val="24"/>
                <w:szCs w:val="24"/>
              </w:rPr>
            </w:pPr>
            <w:r w:rsidRPr="00515C11">
              <w:rPr>
                <w:rFonts w:ascii="Times New Roman" w:hAnsi="Times New Roman" w:cs="Times New Roman"/>
                <w:b/>
                <w:sz w:val="24"/>
                <w:szCs w:val="24"/>
              </w:rPr>
              <w:t>Nr. p/k</w:t>
            </w:r>
          </w:p>
        </w:tc>
        <w:tc>
          <w:tcPr>
            <w:tcW w:w="7373" w:type="dxa"/>
            <w:tcBorders>
              <w:top w:val="single" w:sz="4" w:space="0" w:color="auto"/>
              <w:left w:val="single" w:sz="4" w:space="0" w:color="auto"/>
              <w:bottom w:val="single" w:sz="4" w:space="0" w:color="auto"/>
              <w:right w:val="single" w:sz="4" w:space="0" w:color="auto"/>
            </w:tcBorders>
            <w:hideMark/>
          </w:tcPr>
          <w:p w14:paraId="51B5558B" w14:textId="77777777" w:rsidR="00515C11" w:rsidRPr="00515C11" w:rsidRDefault="00515C11" w:rsidP="00515C11">
            <w:pPr>
              <w:jc w:val="center"/>
              <w:rPr>
                <w:rFonts w:ascii="Times New Roman" w:hAnsi="Times New Roman" w:cs="Times New Roman"/>
                <w:b/>
                <w:sz w:val="24"/>
                <w:szCs w:val="24"/>
              </w:rPr>
            </w:pPr>
            <w:r w:rsidRPr="00515C11">
              <w:rPr>
                <w:rFonts w:ascii="Times New Roman" w:hAnsi="Times New Roman" w:cs="Times New Roman"/>
                <w:b/>
                <w:sz w:val="24"/>
                <w:szCs w:val="24"/>
              </w:rPr>
              <w:t>Darba veids</w:t>
            </w:r>
          </w:p>
        </w:tc>
        <w:tc>
          <w:tcPr>
            <w:tcW w:w="968" w:type="dxa"/>
            <w:tcBorders>
              <w:top w:val="single" w:sz="4" w:space="0" w:color="auto"/>
              <w:left w:val="single" w:sz="4" w:space="0" w:color="auto"/>
              <w:bottom w:val="single" w:sz="4" w:space="0" w:color="auto"/>
              <w:right w:val="single" w:sz="4" w:space="0" w:color="auto"/>
            </w:tcBorders>
            <w:hideMark/>
          </w:tcPr>
          <w:p w14:paraId="349F8A17" w14:textId="77777777" w:rsidR="00515C11" w:rsidRPr="00515C11" w:rsidRDefault="00515C11" w:rsidP="00515C11">
            <w:pPr>
              <w:jc w:val="center"/>
              <w:rPr>
                <w:rFonts w:ascii="Times New Roman" w:eastAsia="Times New Roman" w:hAnsi="Times New Roman" w:cs="Times New Roman"/>
                <w:b/>
                <w:color w:val="000000"/>
                <w:sz w:val="24"/>
                <w:szCs w:val="24"/>
                <w:lang w:eastAsia="lv-LV"/>
              </w:rPr>
            </w:pPr>
            <w:r w:rsidRPr="00515C11">
              <w:rPr>
                <w:rFonts w:ascii="Times New Roman" w:eastAsia="Times New Roman" w:hAnsi="Times New Roman" w:cs="Times New Roman"/>
                <w:b/>
                <w:color w:val="000000"/>
                <w:sz w:val="24"/>
                <w:szCs w:val="24"/>
                <w:lang w:eastAsia="lv-LV"/>
              </w:rPr>
              <w:t>Mērvienība</w:t>
            </w:r>
          </w:p>
        </w:tc>
        <w:tc>
          <w:tcPr>
            <w:tcW w:w="1017" w:type="dxa"/>
            <w:tcBorders>
              <w:top w:val="single" w:sz="4" w:space="0" w:color="auto"/>
              <w:left w:val="single" w:sz="4" w:space="0" w:color="auto"/>
              <w:bottom w:val="single" w:sz="4" w:space="0" w:color="auto"/>
              <w:right w:val="single" w:sz="4" w:space="0" w:color="auto"/>
            </w:tcBorders>
            <w:hideMark/>
          </w:tcPr>
          <w:p w14:paraId="678170F7" w14:textId="77777777" w:rsidR="00515C11" w:rsidRPr="00515C11" w:rsidRDefault="00515C11" w:rsidP="00515C11">
            <w:pPr>
              <w:jc w:val="center"/>
              <w:rPr>
                <w:rFonts w:ascii="Times New Roman" w:eastAsia="Calibri" w:hAnsi="Times New Roman" w:cs="Times New Roman"/>
                <w:b/>
                <w:sz w:val="24"/>
                <w:szCs w:val="24"/>
              </w:rPr>
            </w:pPr>
            <w:r w:rsidRPr="00515C11">
              <w:rPr>
                <w:rFonts w:ascii="Times New Roman" w:hAnsi="Times New Roman" w:cs="Times New Roman"/>
                <w:b/>
                <w:sz w:val="24"/>
                <w:szCs w:val="24"/>
              </w:rPr>
              <w:t>Apjoms</w:t>
            </w:r>
          </w:p>
        </w:tc>
      </w:tr>
      <w:tr w:rsidR="00515C11" w:rsidRPr="00515C11" w14:paraId="5991D13F" w14:textId="77777777" w:rsidTr="00515C11">
        <w:tc>
          <w:tcPr>
            <w:tcW w:w="560" w:type="dxa"/>
            <w:tcBorders>
              <w:top w:val="single" w:sz="4" w:space="0" w:color="auto"/>
              <w:left w:val="single" w:sz="4" w:space="0" w:color="auto"/>
              <w:bottom w:val="single" w:sz="4" w:space="0" w:color="auto"/>
              <w:right w:val="single" w:sz="4" w:space="0" w:color="auto"/>
            </w:tcBorders>
          </w:tcPr>
          <w:p w14:paraId="4A4A4A16" w14:textId="77777777" w:rsidR="00515C11" w:rsidRPr="00515C11" w:rsidRDefault="00515C11" w:rsidP="00515C11">
            <w:pPr>
              <w:jc w:val="center"/>
              <w:rPr>
                <w:rFonts w:ascii="Times New Roman" w:hAnsi="Times New Roman" w:cs="Times New Roman"/>
                <w:bCs/>
                <w:sz w:val="24"/>
                <w:szCs w:val="24"/>
              </w:rPr>
            </w:pPr>
            <w:r w:rsidRPr="00515C11">
              <w:rPr>
                <w:rFonts w:ascii="Times New Roman" w:hAnsi="Times New Roman" w:cs="Times New Roman"/>
                <w:bCs/>
                <w:sz w:val="24"/>
                <w:szCs w:val="24"/>
              </w:rPr>
              <w:t>1</w:t>
            </w:r>
          </w:p>
        </w:tc>
        <w:tc>
          <w:tcPr>
            <w:tcW w:w="7373" w:type="dxa"/>
            <w:tcBorders>
              <w:top w:val="single" w:sz="4" w:space="0" w:color="auto"/>
              <w:left w:val="single" w:sz="4" w:space="0" w:color="auto"/>
              <w:bottom w:val="single" w:sz="4" w:space="0" w:color="auto"/>
              <w:right w:val="single" w:sz="4" w:space="0" w:color="auto"/>
            </w:tcBorders>
          </w:tcPr>
          <w:p w14:paraId="1F090A3B" w14:textId="77777777" w:rsidR="00515C11" w:rsidRPr="00515C11" w:rsidRDefault="00515C11" w:rsidP="00515C11">
            <w:pPr>
              <w:rPr>
                <w:rFonts w:ascii="Times New Roman" w:hAnsi="Times New Roman" w:cs="Times New Roman"/>
                <w:sz w:val="24"/>
                <w:szCs w:val="24"/>
              </w:rPr>
            </w:pPr>
            <w:r w:rsidRPr="00515C11">
              <w:rPr>
                <w:rFonts w:ascii="Times New Roman" w:hAnsi="Times New Roman" w:cs="Times New Roman"/>
                <w:sz w:val="24"/>
                <w:szCs w:val="24"/>
              </w:rPr>
              <w:t>Būvniecības ieceres dokumentācijas -paskaidrojuma raksta izstrāde un saskaņošana</w:t>
            </w:r>
          </w:p>
        </w:tc>
        <w:tc>
          <w:tcPr>
            <w:tcW w:w="968" w:type="dxa"/>
            <w:tcBorders>
              <w:top w:val="single" w:sz="4" w:space="0" w:color="auto"/>
              <w:left w:val="single" w:sz="4" w:space="0" w:color="auto"/>
              <w:bottom w:val="single" w:sz="4" w:space="0" w:color="auto"/>
              <w:right w:val="single" w:sz="4" w:space="0" w:color="auto"/>
            </w:tcBorders>
          </w:tcPr>
          <w:p w14:paraId="38DA43EA" w14:textId="77777777" w:rsidR="00515C11" w:rsidRPr="00515C11" w:rsidRDefault="00515C11" w:rsidP="00515C11">
            <w:pPr>
              <w:jc w:val="center"/>
              <w:rPr>
                <w:rFonts w:ascii="Times New Roman" w:eastAsia="Times New Roman" w:hAnsi="Times New Roman" w:cs="Times New Roman"/>
                <w:color w:val="000000"/>
                <w:sz w:val="24"/>
                <w:szCs w:val="24"/>
                <w:lang w:eastAsia="lv-LV"/>
              </w:rPr>
            </w:pPr>
            <w:r w:rsidRPr="00515C11">
              <w:rPr>
                <w:rFonts w:ascii="Times New Roman" w:eastAsia="Times New Roman" w:hAnsi="Times New Roman" w:cs="Times New Roman"/>
                <w:color w:val="000000"/>
                <w:sz w:val="24"/>
                <w:szCs w:val="24"/>
                <w:lang w:eastAsia="lv-LV"/>
              </w:rPr>
              <w:t>komplekts</w:t>
            </w:r>
          </w:p>
        </w:tc>
        <w:tc>
          <w:tcPr>
            <w:tcW w:w="1017" w:type="dxa"/>
            <w:tcBorders>
              <w:top w:val="single" w:sz="4" w:space="0" w:color="auto"/>
              <w:left w:val="single" w:sz="4" w:space="0" w:color="auto"/>
              <w:bottom w:val="single" w:sz="4" w:space="0" w:color="auto"/>
              <w:right w:val="single" w:sz="4" w:space="0" w:color="auto"/>
            </w:tcBorders>
          </w:tcPr>
          <w:p w14:paraId="286C309D" w14:textId="77777777" w:rsidR="00515C11" w:rsidRPr="00515C11" w:rsidRDefault="00515C11" w:rsidP="00515C11">
            <w:pPr>
              <w:jc w:val="center"/>
              <w:rPr>
                <w:rFonts w:ascii="Times New Roman" w:hAnsi="Times New Roman" w:cs="Times New Roman"/>
                <w:bCs/>
                <w:sz w:val="24"/>
                <w:szCs w:val="24"/>
              </w:rPr>
            </w:pPr>
            <w:r w:rsidRPr="00515C11">
              <w:rPr>
                <w:rFonts w:ascii="Times New Roman" w:hAnsi="Times New Roman" w:cs="Times New Roman"/>
                <w:bCs/>
                <w:sz w:val="24"/>
                <w:szCs w:val="24"/>
              </w:rPr>
              <w:t>1</w:t>
            </w:r>
          </w:p>
        </w:tc>
      </w:tr>
      <w:tr w:rsidR="00515C11" w:rsidRPr="00515C11" w14:paraId="20FE22EA" w14:textId="77777777" w:rsidTr="00515C11">
        <w:tc>
          <w:tcPr>
            <w:tcW w:w="560" w:type="dxa"/>
            <w:tcBorders>
              <w:top w:val="single" w:sz="4" w:space="0" w:color="auto"/>
              <w:left w:val="single" w:sz="4" w:space="0" w:color="auto"/>
              <w:bottom w:val="single" w:sz="4" w:space="0" w:color="auto"/>
              <w:right w:val="single" w:sz="4" w:space="0" w:color="auto"/>
            </w:tcBorders>
          </w:tcPr>
          <w:p w14:paraId="4A155266" w14:textId="77777777" w:rsidR="00515C11" w:rsidRPr="00515C11" w:rsidRDefault="00515C11" w:rsidP="00515C11">
            <w:pPr>
              <w:jc w:val="center"/>
              <w:rPr>
                <w:rFonts w:ascii="Times New Roman" w:hAnsi="Times New Roman" w:cs="Times New Roman"/>
                <w:bCs/>
                <w:sz w:val="24"/>
                <w:szCs w:val="24"/>
              </w:rPr>
            </w:pPr>
            <w:r w:rsidRPr="00515C11">
              <w:rPr>
                <w:rFonts w:ascii="Times New Roman" w:hAnsi="Times New Roman" w:cs="Times New Roman"/>
                <w:bCs/>
                <w:sz w:val="24"/>
                <w:szCs w:val="24"/>
              </w:rPr>
              <w:t>2</w:t>
            </w:r>
          </w:p>
        </w:tc>
        <w:tc>
          <w:tcPr>
            <w:tcW w:w="7373" w:type="dxa"/>
            <w:tcBorders>
              <w:top w:val="single" w:sz="4" w:space="0" w:color="auto"/>
              <w:left w:val="single" w:sz="4" w:space="0" w:color="auto"/>
              <w:bottom w:val="single" w:sz="4" w:space="0" w:color="auto"/>
              <w:right w:val="single" w:sz="4" w:space="0" w:color="auto"/>
            </w:tcBorders>
          </w:tcPr>
          <w:p w14:paraId="2F06FE34" w14:textId="77777777" w:rsidR="00515C11" w:rsidRPr="00515C11" w:rsidRDefault="00515C11" w:rsidP="00515C11">
            <w:pPr>
              <w:rPr>
                <w:rFonts w:ascii="Times New Roman" w:hAnsi="Times New Roman" w:cs="Times New Roman"/>
                <w:sz w:val="24"/>
                <w:szCs w:val="24"/>
              </w:rPr>
            </w:pPr>
            <w:r w:rsidRPr="00515C11">
              <w:rPr>
                <w:rFonts w:ascii="Times New Roman" w:hAnsi="Times New Roman" w:cs="Times New Roman"/>
                <w:sz w:val="24"/>
                <w:szCs w:val="24"/>
              </w:rPr>
              <w:t>Būvlaukuma ierīkošana, uzturēšana un darbu organizācija</w:t>
            </w:r>
          </w:p>
        </w:tc>
        <w:tc>
          <w:tcPr>
            <w:tcW w:w="968" w:type="dxa"/>
            <w:tcBorders>
              <w:top w:val="single" w:sz="4" w:space="0" w:color="auto"/>
              <w:left w:val="single" w:sz="4" w:space="0" w:color="auto"/>
              <w:bottom w:val="single" w:sz="4" w:space="0" w:color="auto"/>
              <w:right w:val="single" w:sz="4" w:space="0" w:color="auto"/>
            </w:tcBorders>
          </w:tcPr>
          <w:p w14:paraId="3A52E0FD" w14:textId="77777777" w:rsidR="00515C11" w:rsidRPr="00515C11" w:rsidRDefault="00515C11" w:rsidP="00515C11">
            <w:pPr>
              <w:jc w:val="center"/>
              <w:rPr>
                <w:rFonts w:ascii="Times New Roman" w:eastAsia="Times New Roman" w:hAnsi="Times New Roman" w:cs="Times New Roman"/>
                <w:color w:val="000000"/>
                <w:sz w:val="24"/>
                <w:szCs w:val="24"/>
                <w:lang w:eastAsia="lv-LV"/>
              </w:rPr>
            </w:pPr>
            <w:r w:rsidRPr="00515C11">
              <w:rPr>
                <w:rFonts w:ascii="Times New Roman" w:eastAsia="Times New Roman" w:hAnsi="Times New Roman" w:cs="Times New Roman"/>
                <w:color w:val="000000"/>
                <w:sz w:val="24"/>
                <w:szCs w:val="24"/>
                <w:lang w:eastAsia="lv-LV"/>
              </w:rPr>
              <w:t>objekts</w:t>
            </w:r>
          </w:p>
        </w:tc>
        <w:tc>
          <w:tcPr>
            <w:tcW w:w="1017" w:type="dxa"/>
            <w:tcBorders>
              <w:top w:val="single" w:sz="4" w:space="0" w:color="auto"/>
              <w:left w:val="single" w:sz="4" w:space="0" w:color="auto"/>
              <w:bottom w:val="single" w:sz="4" w:space="0" w:color="auto"/>
              <w:right w:val="single" w:sz="4" w:space="0" w:color="auto"/>
            </w:tcBorders>
          </w:tcPr>
          <w:p w14:paraId="188E2A6C" w14:textId="77777777" w:rsidR="00515C11" w:rsidRPr="00515C11" w:rsidRDefault="00515C11" w:rsidP="00515C11">
            <w:pPr>
              <w:jc w:val="center"/>
              <w:rPr>
                <w:rFonts w:ascii="Times New Roman" w:hAnsi="Times New Roman" w:cs="Times New Roman"/>
                <w:bCs/>
                <w:sz w:val="24"/>
                <w:szCs w:val="24"/>
              </w:rPr>
            </w:pPr>
            <w:r w:rsidRPr="00515C11">
              <w:rPr>
                <w:rFonts w:ascii="Times New Roman" w:hAnsi="Times New Roman" w:cs="Times New Roman"/>
                <w:bCs/>
                <w:sz w:val="24"/>
                <w:szCs w:val="24"/>
              </w:rPr>
              <w:t>1</w:t>
            </w:r>
          </w:p>
        </w:tc>
      </w:tr>
      <w:tr w:rsidR="00515C11" w:rsidRPr="00515C11" w14:paraId="6BB753BE" w14:textId="77777777" w:rsidTr="00515C11">
        <w:tc>
          <w:tcPr>
            <w:tcW w:w="560" w:type="dxa"/>
            <w:tcBorders>
              <w:top w:val="single" w:sz="4" w:space="0" w:color="auto"/>
              <w:left w:val="single" w:sz="4" w:space="0" w:color="auto"/>
              <w:bottom w:val="single" w:sz="4" w:space="0" w:color="auto"/>
              <w:right w:val="single" w:sz="4" w:space="0" w:color="auto"/>
            </w:tcBorders>
          </w:tcPr>
          <w:p w14:paraId="508E2EE4" w14:textId="77777777" w:rsidR="00515C11" w:rsidRPr="00515C11" w:rsidRDefault="00515C11" w:rsidP="00515C11">
            <w:pPr>
              <w:jc w:val="center"/>
              <w:rPr>
                <w:rFonts w:ascii="Times New Roman" w:hAnsi="Times New Roman" w:cs="Times New Roman"/>
                <w:bCs/>
                <w:sz w:val="24"/>
                <w:szCs w:val="24"/>
              </w:rPr>
            </w:pPr>
            <w:r w:rsidRPr="00515C11">
              <w:rPr>
                <w:rFonts w:ascii="Times New Roman" w:hAnsi="Times New Roman" w:cs="Times New Roman"/>
                <w:bCs/>
                <w:sz w:val="24"/>
                <w:szCs w:val="24"/>
              </w:rPr>
              <w:t>3</w:t>
            </w:r>
          </w:p>
        </w:tc>
        <w:tc>
          <w:tcPr>
            <w:tcW w:w="7373" w:type="dxa"/>
            <w:tcBorders>
              <w:top w:val="single" w:sz="4" w:space="0" w:color="auto"/>
              <w:left w:val="single" w:sz="4" w:space="0" w:color="auto"/>
              <w:bottom w:val="single" w:sz="4" w:space="0" w:color="auto"/>
              <w:right w:val="single" w:sz="4" w:space="0" w:color="auto"/>
            </w:tcBorders>
          </w:tcPr>
          <w:p w14:paraId="79A9D065" w14:textId="77777777" w:rsidR="00515C11" w:rsidRPr="00515C11" w:rsidRDefault="00515C11" w:rsidP="00515C11">
            <w:pPr>
              <w:rPr>
                <w:rFonts w:ascii="Times New Roman" w:hAnsi="Times New Roman" w:cs="Times New Roman"/>
                <w:sz w:val="24"/>
                <w:szCs w:val="24"/>
              </w:rPr>
            </w:pPr>
            <w:r w:rsidRPr="00515C11">
              <w:rPr>
                <w:rFonts w:ascii="Times New Roman" w:hAnsi="Times New Roman" w:cs="Times New Roman"/>
                <w:sz w:val="24"/>
                <w:szCs w:val="24"/>
              </w:rPr>
              <w:t>Sastatņu montāža, demontāža</w:t>
            </w:r>
          </w:p>
        </w:tc>
        <w:tc>
          <w:tcPr>
            <w:tcW w:w="968" w:type="dxa"/>
            <w:tcBorders>
              <w:top w:val="single" w:sz="4" w:space="0" w:color="auto"/>
              <w:left w:val="single" w:sz="4" w:space="0" w:color="auto"/>
              <w:bottom w:val="single" w:sz="4" w:space="0" w:color="auto"/>
              <w:right w:val="single" w:sz="4" w:space="0" w:color="auto"/>
            </w:tcBorders>
          </w:tcPr>
          <w:p w14:paraId="02AC9E4B" w14:textId="77777777" w:rsidR="00515C11" w:rsidRPr="00515C11" w:rsidRDefault="00515C11" w:rsidP="00515C11">
            <w:pPr>
              <w:jc w:val="center"/>
              <w:rPr>
                <w:rFonts w:ascii="Times New Roman" w:eastAsia="Times New Roman" w:hAnsi="Times New Roman" w:cs="Times New Roman"/>
                <w:color w:val="000000"/>
                <w:sz w:val="24"/>
                <w:szCs w:val="24"/>
                <w:lang w:eastAsia="lv-LV"/>
              </w:rPr>
            </w:pPr>
            <w:r w:rsidRPr="00515C11">
              <w:rPr>
                <w:rFonts w:ascii="Times New Roman" w:eastAsia="Times New Roman" w:hAnsi="Times New Roman" w:cs="Times New Roman"/>
                <w:color w:val="000000"/>
                <w:sz w:val="24"/>
                <w:szCs w:val="24"/>
                <w:lang w:eastAsia="lv-LV"/>
              </w:rPr>
              <w:t>komplekts</w:t>
            </w:r>
          </w:p>
        </w:tc>
        <w:tc>
          <w:tcPr>
            <w:tcW w:w="1017" w:type="dxa"/>
            <w:tcBorders>
              <w:top w:val="single" w:sz="4" w:space="0" w:color="auto"/>
              <w:left w:val="single" w:sz="4" w:space="0" w:color="auto"/>
              <w:bottom w:val="single" w:sz="4" w:space="0" w:color="auto"/>
              <w:right w:val="single" w:sz="4" w:space="0" w:color="auto"/>
            </w:tcBorders>
          </w:tcPr>
          <w:p w14:paraId="3341506E" w14:textId="77777777" w:rsidR="00515C11" w:rsidRPr="00515C11" w:rsidRDefault="00515C11" w:rsidP="00515C11">
            <w:pPr>
              <w:jc w:val="center"/>
              <w:rPr>
                <w:rFonts w:ascii="Times New Roman" w:hAnsi="Times New Roman" w:cs="Times New Roman"/>
                <w:bCs/>
                <w:sz w:val="24"/>
                <w:szCs w:val="24"/>
              </w:rPr>
            </w:pPr>
            <w:r w:rsidRPr="00515C11">
              <w:rPr>
                <w:rFonts w:ascii="Times New Roman" w:hAnsi="Times New Roman" w:cs="Times New Roman"/>
                <w:bCs/>
                <w:sz w:val="24"/>
                <w:szCs w:val="24"/>
              </w:rPr>
              <w:t>1</w:t>
            </w:r>
          </w:p>
        </w:tc>
      </w:tr>
      <w:tr w:rsidR="00515C11" w:rsidRPr="00515C11" w14:paraId="3C245362" w14:textId="77777777" w:rsidTr="00515C11">
        <w:tc>
          <w:tcPr>
            <w:tcW w:w="560" w:type="dxa"/>
            <w:tcBorders>
              <w:top w:val="single" w:sz="4" w:space="0" w:color="auto"/>
              <w:left w:val="single" w:sz="4" w:space="0" w:color="auto"/>
              <w:bottom w:val="single" w:sz="4" w:space="0" w:color="auto"/>
              <w:right w:val="single" w:sz="4" w:space="0" w:color="auto"/>
            </w:tcBorders>
            <w:hideMark/>
          </w:tcPr>
          <w:p w14:paraId="73149150" w14:textId="77777777" w:rsidR="00515C11" w:rsidRPr="00515C11" w:rsidRDefault="00515C11" w:rsidP="00515C11">
            <w:pPr>
              <w:jc w:val="center"/>
              <w:rPr>
                <w:rFonts w:ascii="Times New Roman" w:hAnsi="Times New Roman" w:cs="Times New Roman"/>
                <w:bCs/>
                <w:sz w:val="24"/>
                <w:szCs w:val="24"/>
              </w:rPr>
            </w:pPr>
            <w:r w:rsidRPr="00515C11">
              <w:rPr>
                <w:rFonts w:ascii="Times New Roman" w:hAnsi="Times New Roman" w:cs="Times New Roman"/>
                <w:bCs/>
                <w:sz w:val="24"/>
                <w:szCs w:val="24"/>
              </w:rPr>
              <w:t>4</w:t>
            </w:r>
          </w:p>
        </w:tc>
        <w:tc>
          <w:tcPr>
            <w:tcW w:w="7373" w:type="dxa"/>
            <w:tcBorders>
              <w:top w:val="single" w:sz="4" w:space="0" w:color="auto"/>
              <w:left w:val="single" w:sz="4" w:space="0" w:color="auto"/>
              <w:bottom w:val="single" w:sz="4" w:space="0" w:color="auto"/>
              <w:right w:val="single" w:sz="4" w:space="0" w:color="auto"/>
            </w:tcBorders>
            <w:hideMark/>
          </w:tcPr>
          <w:p w14:paraId="77179C7A" w14:textId="77777777" w:rsidR="00515C11" w:rsidRPr="00515C11" w:rsidRDefault="00515C11" w:rsidP="00515C11">
            <w:pPr>
              <w:rPr>
                <w:rFonts w:ascii="Times New Roman" w:hAnsi="Times New Roman" w:cs="Times New Roman"/>
                <w:bCs/>
                <w:sz w:val="24"/>
                <w:szCs w:val="24"/>
              </w:rPr>
            </w:pPr>
            <w:r w:rsidRPr="00515C11">
              <w:rPr>
                <w:rFonts w:ascii="Times New Roman" w:hAnsi="Times New Roman" w:cs="Times New Roman"/>
                <w:sz w:val="24"/>
                <w:szCs w:val="24"/>
              </w:rPr>
              <w:t xml:space="preserve">Attīrīt bojāto fasādes apmetumu,  sienu apmest  ar cementa bāzes </w:t>
            </w:r>
            <w:proofErr w:type="spellStart"/>
            <w:r w:rsidRPr="00515C11">
              <w:rPr>
                <w:rFonts w:ascii="Times New Roman" w:hAnsi="Times New Roman" w:cs="Times New Roman"/>
                <w:sz w:val="24"/>
                <w:szCs w:val="24"/>
              </w:rPr>
              <w:t>mūrjavu</w:t>
            </w:r>
            <w:proofErr w:type="spellEnd"/>
            <w:r w:rsidRPr="00515C11">
              <w:rPr>
                <w:rFonts w:ascii="Times New Roman" w:hAnsi="Times New Roman" w:cs="Times New Roman"/>
                <w:sz w:val="24"/>
                <w:szCs w:val="24"/>
              </w:rPr>
              <w:t xml:space="preserve"> </w:t>
            </w:r>
            <w:proofErr w:type="spellStart"/>
            <w:r w:rsidRPr="00515C11">
              <w:rPr>
                <w:rFonts w:ascii="Times New Roman" w:hAnsi="Times New Roman" w:cs="Times New Roman"/>
                <w:sz w:val="24"/>
                <w:szCs w:val="24"/>
              </w:rPr>
              <w:t>ārdarbiem</w:t>
            </w:r>
            <w:proofErr w:type="spellEnd"/>
          </w:p>
        </w:tc>
        <w:tc>
          <w:tcPr>
            <w:tcW w:w="968" w:type="dxa"/>
            <w:tcBorders>
              <w:top w:val="single" w:sz="4" w:space="0" w:color="auto"/>
              <w:left w:val="single" w:sz="4" w:space="0" w:color="auto"/>
              <w:bottom w:val="single" w:sz="4" w:space="0" w:color="auto"/>
              <w:right w:val="single" w:sz="4" w:space="0" w:color="auto"/>
            </w:tcBorders>
            <w:hideMark/>
          </w:tcPr>
          <w:p w14:paraId="5FDADC3F" w14:textId="77777777" w:rsidR="00515C11" w:rsidRPr="00515C11" w:rsidRDefault="00515C11" w:rsidP="00515C11">
            <w:pPr>
              <w:jc w:val="center"/>
              <w:rPr>
                <w:rFonts w:ascii="Times New Roman" w:hAnsi="Times New Roman" w:cs="Times New Roman"/>
                <w:bCs/>
                <w:sz w:val="24"/>
                <w:szCs w:val="24"/>
              </w:rPr>
            </w:pPr>
            <w:r w:rsidRPr="00515C11">
              <w:rPr>
                <w:rFonts w:ascii="Times New Roman" w:eastAsia="Times New Roman" w:hAnsi="Times New Roman" w:cs="Times New Roman"/>
                <w:color w:val="000000"/>
                <w:sz w:val="24"/>
                <w:szCs w:val="24"/>
                <w:lang w:eastAsia="lv-LV"/>
              </w:rPr>
              <w:t>m</w:t>
            </w:r>
            <w:r w:rsidRPr="00515C11">
              <w:rPr>
                <w:rFonts w:ascii="Times New Roman" w:eastAsia="Times New Roman" w:hAnsi="Times New Roman" w:cs="Times New Roman"/>
                <w:color w:val="000000"/>
                <w:sz w:val="24"/>
                <w:szCs w:val="24"/>
                <w:vertAlign w:val="superscript"/>
                <w:lang w:eastAsia="lv-LV"/>
              </w:rPr>
              <w:t>2</w:t>
            </w:r>
          </w:p>
        </w:tc>
        <w:tc>
          <w:tcPr>
            <w:tcW w:w="1017" w:type="dxa"/>
            <w:tcBorders>
              <w:top w:val="single" w:sz="4" w:space="0" w:color="auto"/>
              <w:left w:val="single" w:sz="4" w:space="0" w:color="auto"/>
              <w:bottom w:val="single" w:sz="4" w:space="0" w:color="auto"/>
              <w:right w:val="single" w:sz="4" w:space="0" w:color="auto"/>
            </w:tcBorders>
            <w:hideMark/>
          </w:tcPr>
          <w:p w14:paraId="6A403453" w14:textId="77777777" w:rsidR="00515C11" w:rsidRPr="00515C11" w:rsidRDefault="00515C11" w:rsidP="00515C11">
            <w:pPr>
              <w:jc w:val="center"/>
              <w:rPr>
                <w:rFonts w:ascii="Times New Roman" w:hAnsi="Times New Roman" w:cs="Times New Roman"/>
                <w:bCs/>
                <w:sz w:val="24"/>
                <w:szCs w:val="24"/>
              </w:rPr>
            </w:pPr>
            <w:r w:rsidRPr="00515C11">
              <w:rPr>
                <w:rFonts w:ascii="Times New Roman" w:hAnsi="Times New Roman" w:cs="Times New Roman"/>
                <w:bCs/>
                <w:sz w:val="24"/>
                <w:szCs w:val="24"/>
              </w:rPr>
              <w:t>130</w:t>
            </w:r>
          </w:p>
        </w:tc>
      </w:tr>
      <w:tr w:rsidR="00515C11" w:rsidRPr="00515C11" w14:paraId="7C9C5B56" w14:textId="77777777" w:rsidTr="00515C11">
        <w:tc>
          <w:tcPr>
            <w:tcW w:w="560" w:type="dxa"/>
            <w:tcBorders>
              <w:top w:val="single" w:sz="4" w:space="0" w:color="auto"/>
              <w:left w:val="single" w:sz="4" w:space="0" w:color="auto"/>
              <w:bottom w:val="single" w:sz="4" w:space="0" w:color="auto"/>
              <w:right w:val="single" w:sz="4" w:space="0" w:color="auto"/>
            </w:tcBorders>
            <w:hideMark/>
          </w:tcPr>
          <w:p w14:paraId="589F9A69" w14:textId="77777777" w:rsidR="00515C11" w:rsidRPr="00515C11" w:rsidRDefault="00515C11" w:rsidP="00515C11">
            <w:pPr>
              <w:jc w:val="center"/>
              <w:rPr>
                <w:rFonts w:ascii="Times New Roman" w:hAnsi="Times New Roman" w:cs="Times New Roman"/>
                <w:bCs/>
                <w:sz w:val="24"/>
                <w:szCs w:val="24"/>
              </w:rPr>
            </w:pPr>
            <w:r w:rsidRPr="00515C11">
              <w:rPr>
                <w:rFonts w:ascii="Times New Roman" w:hAnsi="Times New Roman" w:cs="Times New Roman"/>
                <w:bCs/>
                <w:sz w:val="24"/>
                <w:szCs w:val="24"/>
              </w:rPr>
              <w:t>5</w:t>
            </w:r>
          </w:p>
        </w:tc>
        <w:tc>
          <w:tcPr>
            <w:tcW w:w="7373" w:type="dxa"/>
            <w:tcBorders>
              <w:top w:val="single" w:sz="4" w:space="0" w:color="auto"/>
              <w:left w:val="single" w:sz="4" w:space="0" w:color="auto"/>
              <w:bottom w:val="single" w:sz="4" w:space="0" w:color="auto"/>
              <w:right w:val="single" w:sz="4" w:space="0" w:color="auto"/>
            </w:tcBorders>
            <w:hideMark/>
          </w:tcPr>
          <w:p w14:paraId="7DF396BE" w14:textId="77777777" w:rsidR="00515C11" w:rsidRPr="00515C11" w:rsidRDefault="00515C11" w:rsidP="00515C11">
            <w:pPr>
              <w:rPr>
                <w:rFonts w:ascii="Times New Roman" w:hAnsi="Times New Roman" w:cs="Times New Roman"/>
                <w:bCs/>
                <w:sz w:val="24"/>
                <w:szCs w:val="24"/>
              </w:rPr>
            </w:pPr>
            <w:r w:rsidRPr="00515C11">
              <w:rPr>
                <w:rFonts w:ascii="Times New Roman" w:hAnsi="Times New Roman" w:cs="Times New Roman"/>
                <w:sz w:val="24"/>
                <w:szCs w:val="24"/>
              </w:rPr>
              <w:t>Fasādes attīrīšana no vecās krāsas, špaktelēšana, krāsošana ar silikāta krāsu, t.sk. gruntēšana (darba pilns cikls)</w:t>
            </w:r>
          </w:p>
        </w:tc>
        <w:tc>
          <w:tcPr>
            <w:tcW w:w="968" w:type="dxa"/>
            <w:tcBorders>
              <w:top w:val="single" w:sz="4" w:space="0" w:color="auto"/>
              <w:left w:val="single" w:sz="4" w:space="0" w:color="auto"/>
              <w:bottom w:val="single" w:sz="4" w:space="0" w:color="auto"/>
              <w:right w:val="single" w:sz="4" w:space="0" w:color="auto"/>
            </w:tcBorders>
            <w:hideMark/>
          </w:tcPr>
          <w:p w14:paraId="04EAE6BF" w14:textId="77777777" w:rsidR="00515C11" w:rsidRPr="00515C11" w:rsidRDefault="00515C11" w:rsidP="00515C11">
            <w:pPr>
              <w:jc w:val="center"/>
              <w:rPr>
                <w:rFonts w:ascii="Times New Roman" w:hAnsi="Times New Roman" w:cs="Times New Roman"/>
                <w:bCs/>
                <w:sz w:val="24"/>
                <w:szCs w:val="24"/>
              </w:rPr>
            </w:pPr>
            <w:r w:rsidRPr="00515C11">
              <w:rPr>
                <w:rFonts w:ascii="Times New Roman" w:eastAsia="Times New Roman" w:hAnsi="Times New Roman" w:cs="Times New Roman"/>
                <w:color w:val="000000"/>
                <w:sz w:val="24"/>
                <w:szCs w:val="24"/>
                <w:lang w:eastAsia="lv-LV"/>
              </w:rPr>
              <w:t>m</w:t>
            </w:r>
            <w:r w:rsidRPr="00515C11">
              <w:rPr>
                <w:rFonts w:ascii="Times New Roman" w:eastAsia="Times New Roman" w:hAnsi="Times New Roman" w:cs="Times New Roman"/>
                <w:color w:val="000000"/>
                <w:sz w:val="24"/>
                <w:szCs w:val="24"/>
                <w:vertAlign w:val="superscript"/>
                <w:lang w:eastAsia="lv-LV"/>
              </w:rPr>
              <w:t>2</w:t>
            </w:r>
          </w:p>
        </w:tc>
        <w:tc>
          <w:tcPr>
            <w:tcW w:w="1017" w:type="dxa"/>
            <w:tcBorders>
              <w:top w:val="single" w:sz="4" w:space="0" w:color="auto"/>
              <w:left w:val="single" w:sz="4" w:space="0" w:color="auto"/>
              <w:bottom w:val="single" w:sz="4" w:space="0" w:color="auto"/>
              <w:right w:val="single" w:sz="4" w:space="0" w:color="auto"/>
            </w:tcBorders>
            <w:hideMark/>
          </w:tcPr>
          <w:p w14:paraId="42A2DA45" w14:textId="77777777" w:rsidR="00515C11" w:rsidRPr="00515C11" w:rsidRDefault="00515C11" w:rsidP="00515C11">
            <w:pPr>
              <w:jc w:val="center"/>
              <w:rPr>
                <w:rFonts w:ascii="Times New Roman" w:hAnsi="Times New Roman" w:cs="Times New Roman"/>
                <w:bCs/>
                <w:sz w:val="24"/>
                <w:szCs w:val="24"/>
              </w:rPr>
            </w:pPr>
            <w:r w:rsidRPr="00515C11">
              <w:rPr>
                <w:rFonts w:ascii="Times New Roman" w:hAnsi="Times New Roman" w:cs="Times New Roman"/>
                <w:bCs/>
                <w:sz w:val="24"/>
                <w:szCs w:val="24"/>
              </w:rPr>
              <w:t>582</w:t>
            </w:r>
          </w:p>
        </w:tc>
      </w:tr>
      <w:tr w:rsidR="00515C11" w:rsidRPr="00515C11" w14:paraId="2769D071" w14:textId="77777777" w:rsidTr="00515C11">
        <w:tc>
          <w:tcPr>
            <w:tcW w:w="560" w:type="dxa"/>
            <w:tcBorders>
              <w:top w:val="single" w:sz="4" w:space="0" w:color="auto"/>
              <w:left w:val="single" w:sz="4" w:space="0" w:color="auto"/>
              <w:bottom w:val="single" w:sz="4" w:space="0" w:color="auto"/>
              <w:right w:val="single" w:sz="4" w:space="0" w:color="auto"/>
            </w:tcBorders>
          </w:tcPr>
          <w:p w14:paraId="1568DD05" w14:textId="77777777" w:rsidR="00515C11" w:rsidRPr="00515C11" w:rsidRDefault="00515C11" w:rsidP="00515C11">
            <w:pPr>
              <w:jc w:val="center"/>
              <w:rPr>
                <w:rFonts w:ascii="Times New Roman" w:hAnsi="Times New Roman" w:cs="Times New Roman"/>
                <w:bCs/>
                <w:sz w:val="24"/>
                <w:szCs w:val="24"/>
              </w:rPr>
            </w:pPr>
            <w:r w:rsidRPr="00515C11">
              <w:rPr>
                <w:rFonts w:ascii="Times New Roman" w:hAnsi="Times New Roman" w:cs="Times New Roman"/>
                <w:bCs/>
                <w:sz w:val="24"/>
                <w:szCs w:val="24"/>
              </w:rPr>
              <w:t>6</w:t>
            </w:r>
          </w:p>
        </w:tc>
        <w:tc>
          <w:tcPr>
            <w:tcW w:w="7373" w:type="dxa"/>
            <w:tcBorders>
              <w:top w:val="single" w:sz="4" w:space="0" w:color="auto"/>
              <w:left w:val="single" w:sz="4" w:space="0" w:color="auto"/>
              <w:bottom w:val="single" w:sz="4" w:space="0" w:color="auto"/>
              <w:right w:val="single" w:sz="4" w:space="0" w:color="auto"/>
            </w:tcBorders>
          </w:tcPr>
          <w:p w14:paraId="72F3B625" w14:textId="77777777" w:rsidR="00515C11" w:rsidRPr="00515C11" w:rsidRDefault="00515C11" w:rsidP="00515C11">
            <w:pPr>
              <w:rPr>
                <w:rFonts w:ascii="Times New Roman" w:hAnsi="Times New Roman" w:cs="Times New Roman"/>
                <w:bCs/>
                <w:sz w:val="24"/>
                <w:szCs w:val="24"/>
              </w:rPr>
            </w:pPr>
            <w:r w:rsidRPr="00515C11">
              <w:rPr>
                <w:rFonts w:ascii="Times New Roman" w:hAnsi="Times New Roman" w:cs="Times New Roman"/>
                <w:bCs/>
                <w:sz w:val="24"/>
                <w:szCs w:val="24"/>
              </w:rPr>
              <w:t>Koka apšuvuma (arī jumta pārkares) sagatavošana krāsošanai, t.sk. bojātā koka konstrukciju, apšuvuma nomaiņa, vīteņaugu noņemšana, bojātā krāsojuma noņemšana, slīpēšana</w:t>
            </w:r>
          </w:p>
        </w:tc>
        <w:tc>
          <w:tcPr>
            <w:tcW w:w="968" w:type="dxa"/>
            <w:tcBorders>
              <w:top w:val="single" w:sz="4" w:space="0" w:color="auto"/>
              <w:left w:val="single" w:sz="4" w:space="0" w:color="auto"/>
              <w:bottom w:val="single" w:sz="4" w:space="0" w:color="auto"/>
              <w:right w:val="single" w:sz="4" w:space="0" w:color="auto"/>
            </w:tcBorders>
          </w:tcPr>
          <w:p w14:paraId="0A9FA587" w14:textId="77777777" w:rsidR="00515C11" w:rsidRPr="00515C11" w:rsidRDefault="00515C11" w:rsidP="00515C11">
            <w:pPr>
              <w:jc w:val="center"/>
              <w:rPr>
                <w:rFonts w:ascii="Times New Roman" w:eastAsia="Times New Roman" w:hAnsi="Times New Roman" w:cs="Times New Roman"/>
                <w:color w:val="000000"/>
                <w:sz w:val="24"/>
                <w:szCs w:val="24"/>
                <w:lang w:eastAsia="lv-LV"/>
              </w:rPr>
            </w:pPr>
            <w:r w:rsidRPr="00515C11">
              <w:rPr>
                <w:rFonts w:ascii="Times New Roman" w:eastAsia="Times New Roman" w:hAnsi="Times New Roman" w:cs="Times New Roman"/>
                <w:color w:val="000000"/>
                <w:sz w:val="24"/>
                <w:szCs w:val="24"/>
                <w:lang w:eastAsia="lv-LV"/>
              </w:rPr>
              <w:t>m</w:t>
            </w:r>
            <w:r w:rsidRPr="00515C11">
              <w:rPr>
                <w:rFonts w:ascii="Times New Roman" w:eastAsia="Times New Roman" w:hAnsi="Times New Roman" w:cs="Times New Roman"/>
                <w:color w:val="000000"/>
                <w:sz w:val="24"/>
                <w:szCs w:val="24"/>
                <w:vertAlign w:val="superscript"/>
                <w:lang w:eastAsia="lv-LV"/>
              </w:rPr>
              <w:t>2</w:t>
            </w:r>
          </w:p>
        </w:tc>
        <w:tc>
          <w:tcPr>
            <w:tcW w:w="1017" w:type="dxa"/>
            <w:tcBorders>
              <w:top w:val="single" w:sz="4" w:space="0" w:color="auto"/>
              <w:left w:val="single" w:sz="4" w:space="0" w:color="auto"/>
              <w:bottom w:val="single" w:sz="4" w:space="0" w:color="auto"/>
              <w:right w:val="single" w:sz="4" w:space="0" w:color="auto"/>
            </w:tcBorders>
          </w:tcPr>
          <w:p w14:paraId="299DD7BA" w14:textId="77777777" w:rsidR="00515C11" w:rsidRPr="00515C11" w:rsidRDefault="00515C11" w:rsidP="00515C11">
            <w:pPr>
              <w:jc w:val="center"/>
              <w:rPr>
                <w:rFonts w:ascii="Times New Roman" w:hAnsi="Times New Roman" w:cs="Times New Roman"/>
                <w:bCs/>
                <w:sz w:val="24"/>
                <w:szCs w:val="24"/>
              </w:rPr>
            </w:pPr>
            <w:r w:rsidRPr="00515C11">
              <w:rPr>
                <w:rFonts w:ascii="Times New Roman" w:hAnsi="Times New Roman" w:cs="Times New Roman"/>
                <w:bCs/>
                <w:sz w:val="24"/>
                <w:szCs w:val="24"/>
              </w:rPr>
              <w:t>1380</w:t>
            </w:r>
          </w:p>
        </w:tc>
      </w:tr>
      <w:tr w:rsidR="00515C11" w:rsidRPr="00515C11" w14:paraId="1D84DC2C" w14:textId="77777777" w:rsidTr="00515C11">
        <w:tc>
          <w:tcPr>
            <w:tcW w:w="560" w:type="dxa"/>
            <w:tcBorders>
              <w:top w:val="single" w:sz="4" w:space="0" w:color="auto"/>
              <w:left w:val="single" w:sz="4" w:space="0" w:color="auto"/>
              <w:bottom w:val="single" w:sz="4" w:space="0" w:color="auto"/>
              <w:right w:val="single" w:sz="4" w:space="0" w:color="auto"/>
            </w:tcBorders>
          </w:tcPr>
          <w:p w14:paraId="216E38AC" w14:textId="77777777" w:rsidR="00515C11" w:rsidRPr="00515C11" w:rsidRDefault="00515C11" w:rsidP="00515C11">
            <w:pPr>
              <w:jc w:val="center"/>
              <w:rPr>
                <w:rFonts w:ascii="Times New Roman" w:hAnsi="Times New Roman" w:cs="Times New Roman"/>
                <w:bCs/>
                <w:sz w:val="24"/>
                <w:szCs w:val="24"/>
              </w:rPr>
            </w:pPr>
            <w:r w:rsidRPr="00515C11">
              <w:rPr>
                <w:rFonts w:ascii="Times New Roman" w:hAnsi="Times New Roman" w:cs="Times New Roman"/>
                <w:bCs/>
                <w:sz w:val="24"/>
                <w:szCs w:val="24"/>
              </w:rPr>
              <w:t>7</w:t>
            </w:r>
          </w:p>
        </w:tc>
        <w:tc>
          <w:tcPr>
            <w:tcW w:w="7373" w:type="dxa"/>
            <w:tcBorders>
              <w:top w:val="single" w:sz="4" w:space="0" w:color="auto"/>
              <w:left w:val="single" w:sz="4" w:space="0" w:color="auto"/>
              <w:bottom w:val="single" w:sz="4" w:space="0" w:color="auto"/>
              <w:right w:val="single" w:sz="4" w:space="0" w:color="auto"/>
            </w:tcBorders>
          </w:tcPr>
          <w:p w14:paraId="1C80EC1D" w14:textId="77777777" w:rsidR="00515C11" w:rsidRPr="00515C11" w:rsidRDefault="00515C11" w:rsidP="00515C11">
            <w:pPr>
              <w:rPr>
                <w:rFonts w:ascii="Times New Roman" w:hAnsi="Times New Roman" w:cs="Times New Roman"/>
                <w:bCs/>
                <w:sz w:val="24"/>
                <w:szCs w:val="24"/>
              </w:rPr>
            </w:pPr>
            <w:r w:rsidRPr="00515C11">
              <w:rPr>
                <w:rFonts w:ascii="Times New Roman" w:hAnsi="Times New Roman" w:cs="Times New Roman"/>
                <w:bCs/>
                <w:sz w:val="24"/>
                <w:szCs w:val="24"/>
              </w:rPr>
              <w:t xml:space="preserve">Koka fasādes, t.sk. pārkares, gruntēšana, krāsošana </w:t>
            </w:r>
            <w:r w:rsidRPr="00515C11">
              <w:rPr>
                <w:rFonts w:ascii="Times New Roman" w:hAnsi="Times New Roman" w:cs="Times New Roman"/>
                <w:sz w:val="24"/>
                <w:szCs w:val="24"/>
              </w:rPr>
              <w:t>(darba pilns cikls)</w:t>
            </w:r>
          </w:p>
        </w:tc>
        <w:tc>
          <w:tcPr>
            <w:tcW w:w="968" w:type="dxa"/>
            <w:tcBorders>
              <w:top w:val="single" w:sz="4" w:space="0" w:color="auto"/>
              <w:left w:val="single" w:sz="4" w:space="0" w:color="auto"/>
              <w:bottom w:val="single" w:sz="4" w:space="0" w:color="auto"/>
              <w:right w:val="single" w:sz="4" w:space="0" w:color="auto"/>
            </w:tcBorders>
          </w:tcPr>
          <w:p w14:paraId="18EECEE8" w14:textId="77777777" w:rsidR="00515C11" w:rsidRPr="00515C11" w:rsidRDefault="00515C11" w:rsidP="00515C11">
            <w:pPr>
              <w:jc w:val="center"/>
              <w:rPr>
                <w:rFonts w:ascii="Times New Roman" w:eastAsia="Times New Roman" w:hAnsi="Times New Roman" w:cs="Times New Roman"/>
                <w:color w:val="000000"/>
                <w:sz w:val="24"/>
                <w:szCs w:val="24"/>
                <w:lang w:eastAsia="lv-LV"/>
              </w:rPr>
            </w:pPr>
            <w:r w:rsidRPr="00515C11">
              <w:rPr>
                <w:rFonts w:ascii="Times New Roman" w:eastAsia="Times New Roman" w:hAnsi="Times New Roman" w:cs="Times New Roman"/>
                <w:color w:val="000000"/>
                <w:sz w:val="24"/>
                <w:szCs w:val="24"/>
                <w:lang w:eastAsia="lv-LV"/>
              </w:rPr>
              <w:t>m</w:t>
            </w:r>
            <w:r w:rsidRPr="00515C11">
              <w:rPr>
                <w:rFonts w:ascii="Times New Roman" w:eastAsia="Times New Roman" w:hAnsi="Times New Roman" w:cs="Times New Roman"/>
                <w:color w:val="000000"/>
                <w:sz w:val="24"/>
                <w:szCs w:val="24"/>
                <w:vertAlign w:val="superscript"/>
                <w:lang w:eastAsia="lv-LV"/>
              </w:rPr>
              <w:t>2</w:t>
            </w:r>
          </w:p>
        </w:tc>
        <w:tc>
          <w:tcPr>
            <w:tcW w:w="1017" w:type="dxa"/>
            <w:tcBorders>
              <w:top w:val="single" w:sz="4" w:space="0" w:color="auto"/>
              <w:left w:val="single" w:sz="4" w:space="0" w:color="auto"/>
              <w:bottom w:val="single" w:sz="4" w:space="0" w:color="auto"/>
              <w:right w:val="single" w:sz="4" w:space="0" w:color="auto"/>
            </w:tcBorders>
          </w:tcPr>
          <w:p w14:paraId="1C8460DE" w14:textId="77777777" w:rsidR="00515C11" w:rsidRPr="00515C11" w:rsidRDefault="00515C11" w:rsidP="00515C11">
            <w:pPr>
              <w:jc w:val="center"/>
              <w:rPr>
                <w:rFonts w:ascii="Times New Roman" w:hAnsi="Times New Roman" w:cs="Times New Roman"/>
                <w:bCs/>
                <w:sz w:val="24"/>
                <w:szCs w:val="24"/>
              </w:rPr>
            </w:pPr>
            <w:r w:rsidRPr="00515C11">
              <w:rPr>
                <w:rFonts w:ascii="Times New Roman" w:hAnsi="Times New Roman" w:cs="Times New Roman"/>
                <w:bCs/>
                <w:sz w:val="24"/>
                <w:szCs w:val="24"/>
              </w:rPr>
              <w:t>1380</w:t>
            </w:r>
          </w:p>
        </w:tc>
      </w:tr>
      <w:tr w:rsidR="00515C11" w:rsidRPr="00515C11" w14:paraId="0B61A795" w14:textId="77777777" w:rsidTr="00515C11">
        <w:tc>
          <w:tcPr>
            <w:tcW w:w="560" w:type="dxa"/>
            <w:tcBorders>
              <w:top w:val="single" w:sz="4" w:space="0" w:color="auto"/>
              <w:left w:val="single" w:sz="4" w:space="0" w:color="auto"/>
              <w:bottom w:val="single" w:sz="4" w:space="0" w:color="auto"/>
              <w:right w:val="single" w:sz="4" w:space="0" w:color="auto"/>
            </w:tcBorders>
            <w:hideMark/>
          </w:tcPr>
          <w:p w14:paraId="0CFF4E51" w14:textId="77777777" w:rsidR="00515C11" w:rsidRPr="00515C11" w:rsidRDefault="00515C11" w:rsidP="00515C11">
            <w:pPr>
              <w:jc w:val="center"/>
              <w:rPr>
                <w:rFonts w:ascii="Times New Roman" w:hAnsi="Times New Roman" w:cs="Times New Roman"/>
                <w:bCs/>
                <w:sz w:val="24"/>
                <w:szCs w:val="24"/>
              </w:rPr>
            </w:pPr>
            <w:r w:rsidRPr="00515C11">
              <w:rPr>
                <w:rFonts w:ascii="Times New Roman" w:hAnsi="Times New Roman" w:cs="Times New Roman"/>
                <w:bCs/>
                <w:sz w:val="24"/>
                <w:szCs w:val="24"/>
              </w:rPr>
              <w:t>8</w:t>
            </w:r>
          </w:p>
        </w:tc>
        <w:tc>
          <w:tcPr>
            <w:tcW w:w="7373" w:type="dxa"/>
            <w:tcBorders>
              <w:top w:val="single" w:sz="4" w:space="0" w:color="auto"/>
              <w:left w:val="single" w:sz="4" w:space="0" w:color="auto"/>
              <w:bottom w:val="single" w:sz="4" w:space="0" w:color="auto"/>
              <w:right w:val="single" w:sz="4" w:space="0" w:color="auto"/>
            </w:tcBorders>
            <w:hideMark/>
          </w:tcPr>
          <w:p w14:paraId="396C3418" w14:textId="77777777" w:rsidR="00515C11" w:rsidRPr="00515C11" w:rsidRDefault="00515C11" w:rsidP="00515C11">
            <w:pPr>
              <w:rPr>
                <w:rFonts w:ascii="Times New Roman" w:hAnsi="Times New Roman" w:cs="Times New Roman"/>
                <w:bCs/>
                <w:sz w:val="24"/>
                <w:szCs w:val="24"/>
              </w:rPr>
            </w:pPr>
            <w:r w:rsidRPr="00515C11">
              <w:rPr>
                <w:rFonts w:ascii="Times New Roman" w:hAnsi="Times New Roman" w:cs="Times New Roman"/>
                <w:bCs/>
                <w:sz w:val="24"/>
                <w:szCs w:val="24"/>
              </w:rPr>
              <w:t xml:space="preserve">Karnīzes skārda apdares atjaunošana </w:t>
            </w:r>
          </w:p>
        </w:tc>
        <w:tc>
          <w:tcPr>
            <w:tcW w:w="968" w:type="dxa"/>
            <w:tcBorders>
              <w:top w:val="single" w:sz="4" w:space="0" w:color="auto"/>
              <w:left w:val="single" w:sz="4" w:space="0" w:color="auto"/>
              <w:bottom w:val="single" w:sz="4" w:space="0" w:color="auto"/>
              <w:right w:val="single" w:sz="4" w:space="0" w:color="auto"/>
            </w:tcBorders>
            <w:hideMark/>
          </w:tcPr>
          <w:p w14:paraId="07175F2E" w14:textId="77777777" w:rsidR="00515C11" w:rsidRPr="00515C11" w:rsidRDefault="00515C11" w:rsidP="00515C11">
            <w:pPr>
              <w:jc w:val="center"/>
              <w:rPr>
                <w:rFonts w:ascii="Times New Roman" w:hAnsi="Times New Roman" w:cs="Times New Roman"/>
                <w:bCs/>
                <w:sz w:val="24"/>
                <w:szCs w:val="24"/>
              </w:rPr>
            </w:pPr>
            <w:r w:rsidRPr="00515C11">
              <w:rPr>
                <w:rFonts w:ascii="Times New Roman" w:eastAsia="Times New Roman" w:hAnsi="Times New Roman" w:cs="Times New Roman"/>
                <w:color w:val="000000"/>
                <w:sz w:val="24"/>
                <w:szCs w:val="24"/>
                <w:lang w:eastAsia="lv-LV"/>
              </w:rPr>
              <w:t>m</w:t>
            </w:r>
          </w:p>
        </w:tc>
        <w:tc>
          <w:tcPr>
            <w:tcW w:w="1017" w:type="dxa"/>
            <w:tcBorders>
              <w:top w:val="single" w:sz="4" w:space="0" w:color="auto"/>
              <w:left w:val="single" w:sz="4" w:space="0" w:color="auto"/>
              <w:bottom w:val="single" w:sz="4" w:space="0" w:color="auto"/>
              <w:right w:val="single" w:sz="4" w:space="0" w:color="auto"/>
            </w:tcBorders>
            <w:hideMark/>
          </w:tcPr>
          <w:p w14:paraId="26AB0EC0" w14:textId="77777777" w:rsidR="00515C11" w:rsidRPr="00515C11" w:rsidRDefault="00515C11" w:rsidP="00515C11">
            <w:pPr>
              <w:jc w:val="center"/>
              <w:rPr>
                <w:rFonts w:ascii="Times New Roman" w:hAnsi="Times New Roman" w:cs="Times New Roman"/>
                <w:bCs/>
                <w:sz w:val="24"/>
                <w:szCs w:val="24"/>
              </w:rPr>
            </w:pPr>
            <w:r w:rsidRPr="00515C11">
              <w:rPr>
                <w:rFonts w:ascii="Times New Roman" w:hAnsi="Times New Roman" w:cs="Times New Roman"/>
                <w:bCs/>
                <w:sz w:val="24"/>
                <w:szCs w:val="24"/>
              </w:rPr>
              <w:t>163</w:t>
            </w:r>
          </w:p>
        </w:tc>
      </w:tr>
      <w:tr w:rsidR="00515C11" w:rsidRPr="00515C11" w14:paraId="091B164C" w14:textId="77777777" w:rsidTr="00515C11">
        <w:tc>
          <w:tcPr>
            <w:tcW w:w="560" w:type="dxa"/>
            <w:tcBorders>
              <w:top w:val="single" w:sz="4" w:space="0" w:color="auto"/>
              <w:left w:val="single" w:sz="4" w:space="0" w:color="auto"/>
              <w:bottom w:val="single" w:sz="4" w:space="0" w:color="auto"/>
              <w:right w:val="single" w:sz="4" w:space="0" w:color="auto"/>
            </w:tcBorders>
          </w:tcPr>
          <w:p w14:paraId="3C66ABB6" w14:textId="77777777" w:rsidR="00515C11" w:rsidRPr="00515C11" w:rsidRDefault="00515C11" w:rsidP="00515C11">
            <w:pPr>
              <w:jc w:val="center"/>
              <w:rPr>
                <w:rFonts w:ascii="Times New Roman" w:hAnsi="Times New Roman" w:cs="Times New Roman"/>
                <w:bCs/>
                <w:sz w:val="24"/>
                <w:szCs w:val="24"/>
              </w:rPr>
            </w:pPr>
            <w:r w:rsidRPr="00515C11">
              <w:rPr>
                <w:rFonts w:ascii="Times New Roman" w:hAnsi="Times New Roman" w:cs="Times New Roman"/>
                <w:bCs/>
                <w:sz w:val="24"/>
                <w:szCs w:val="24"/>
              </w:rPr>
              <w:t>9</w:t>
            </w:r>
          </w:p>
        </w:tc>
        <w:tc>
          <w:tcPr>
            <w:tcW w:w="7373" w:type="dxa"/>
            <w:tcBorders>
              <w:top w:val="single" w:sz="4" w:space="0" w:color="auto"/>
              <w:left w:val="single" w:sz="4" w:space="0" w:color="auto"/>
              <w:bottom w:val="single" w:sz="4" w:space="0" w:color="auto"/>
              <w:right w:val="single" w:sz="4" w:space="0" w:color="auto"/>
            </w:tcBorders>
          </w:tcPr>
          <w:p w14:paraId="49D641E1" w14:textId="77777777" w:rsidR="00515C11" w:rsidRPr="00515C11" w:rsidRDefault="00515C11" w:rsidP="00515C11">
            <w:pPr>
              <w:rPr>
                <w:rFonts w:ascii="Times New Roman" w:hAnsi="Times New Roman" w:cs="Times New Roman"/>
                <w:bCs/>
                <w:sz w:val="24"/>
                <w:szCs w:val="24"/>
              </w:rPr>
            </w:pPr>
            <w:r w:rsidRPr="00515C11">
              <w:rPr>
                <w:rFonts w:ascii="Times New Roman" w:hAnsi="Times New Roman" w:cs="Times New Roman"/>
                <w:bCs/>
                <w:sz w:val="24"/>
                <w:szCs w:val="24"/>
              </w:rPr>
              <w:t>Skārda notekcauruļu atjaunošana</w:t>
            </w:r>
          </w:p>
        </w:tc>
        <w:tc>
          <w:tcPr>
            <w:tcW w:w="968" w:type="dxa"/>
            <w:tcBorders>
              <w:top w:val="single" w:sz="4" w:space="0" w:color="auto"/>
              <w:left w:val="single" w:sz="4" w:space="0" w:color="auto"/>
              <w:bottom w:val="single" w:sz="4" w:space="0" w:color="auto"/>
              <w:right w:val="single" w:sz="4" w:space="0" w:color="auto"/>
            </w:tcBorders>
          </w:tcPr>
          <w:p w14:paraId="3BAA29A2" w14:textId="77777777" w:rsidR="00515C11" w:rsidRPr="00515C11" w:rsidRDefault="00515C11" w:rsidP="00515C11">
            <w:pPr>
              <w:jc w:val="center"/>
              <w:rPr>
                <w:rFonts w:ascii="Times New Roman" w:hAnsi="Times New Roman" w:cs="Times New Roman"/>
                <w:bCs/>
                <w:sz w:val="24"/>
                <w:szCs w:val="24"/>
              </w:rPr>
            </w:pPr>
            <w:r w:rsidRPr="00515C11">
              <w:rPr>
                <w:rFonts w:ascii="Times New Roman" w:hAnsi="Times New Roman" w:cs="Times New Roman"/>
                <w:bCs/>
                <w:sz w:val="24"/>
                <w:szCs w:val="24"/>
              </w:rPr>
              <w:t>m</w:t>
            </w:r>
          </w:p>
        </w:tc>
        <w:tc>
          <w:tcPr>
            <w:tcW w:w="1017" w:type="dxa"/>
            <w:tcBorders>
              <w:top w:val="single" w:sz="4" w:space="0" w:color="auto"/>
              <w:left w:val="single" w:sz="4" w:space="0" w:color="auto"/>
              <w:bottom w:val="single" w:sz="4" w:space="0" w:color="auto"/>
              <w:right w:val="single" w:sz="4" w:space="0" w:color="auto"/>
            </w:tcBorders>
          </w:tcPr>
          <w:p w14:paraId="0A0BFDFA" w14:textId="77777777" w:rsidR="00515C11" w:rsidRPr="00515C11" w:rsidRDefault="00515C11" w:rsidP="00515C11">
            <w:pPr>
              <w:jc w:val="center"/>
              <w:rPr>
                <w:rFonts w:ascii="Times New Roman" w:hAnsi="Times New Roman" w:cs="Times New Roman"/>
                <w:bCs/>
                <w:sz w:val="24"/>
                <w:szCs w:val="24"/>
              </w:rPr>
            </w:pPr>
            <w:r w:rsidRPr="00515C11">
              <w:rPr>
                <w:rFonts w:ascii="Times New Roman" w:hAnsi="Times New Roman" w:cs="Times New Roman"/>
                <w:bCs/>
                <w:sz w:val="24"/>
                <w:szCs w:val="24"/>
              </w:rPr>
              <w:t>15</w:t>
            </w:r>
          </w:p>
        </w:tc>
      </w:tr>
      <w:tr w:rsidR="00515C11" w:rsidRPr="00515C11" w14:paraId="55818083" w14:textId="77777777" w:rsidTr="00515C11">
        <w:tc>
          <w:tcPr>
            <w:tcW w:w="560" w:type="dxa"/>
            <w:tcBorders>
              <w:top w:val="single" w:sz="4" w:space="0" w:color="auto"/>
              <w:left w:val="single" w:sz="4" w:space="0" w:color="auto"/>
              <w:bottom w:val="single" w:sz="4" w:space="0" w:color="auto"/>
              <w:right w:val="single" w:sz="4" w:space="0" w:color="auto"/>
            </w:tcBorders>
          </w:tcPr>
          <w:p w14:paraId="6F33171B" w14:textId="77777777" w:rsidR="00515C11" w:rsidRPr="00515C11" w:rsidRDefault="00515C11" w:rsidP="00515C11">
            <w:pPr>
              <w:jc w:val="center"/>
              <w:rPr>
                <w:rFonts w:ascii="Times New Roman" w:hAnsi="Times New Roman" w:cs="Times New Roman"/>
                <w:bCs/>
                <w:sz w:val="24"/>
                <w:szCs w:val="24"/>
              </w:rPr>
            </w:pPr>
            <w:r w:rsidRPr="00515C11">
              <w:rPr>
                <w:rFonts w:ascii="Times New Roman" w:hAnsi="Times New Roman" w:cs="Times New Roman"/>
                <w:bCs/>
                <w:sz w:val="24"/>
                <w:szCs w:val="24"/>
              </w:rPr>
              <w:t>10</w:t>
            </w:r>
          </w:p>
        </w:tc>
        <w:tc>
          <w:tcPr>
            <w:tcW w:w="7373" w:type="dxa"/>
            <w:tcBorders>
              <w:top w:val="single" w:sz="4" w:space="0" w:color="auto"/>
              <w:left w:val="single" w:sz="4" w:space="0" w:color="auto"/>
              <w:bottom w:val="single" w:sz="4" w:space="0" w:color="auto"/>
              <w:right w:val="single" w:sz="4" w:space="0" w:color="auto"/>
            </w:tcBorders>
          </w:tcPr>
          <w:p w14:paraId="160A5B2D" w14:textId="77777777" w:rsidR="00515C11" w:rsidRPr="00515C11" w:rsidRDefault="00515C11" w:rsidP="00515C11">
            <w:pPr>
              <w:rPr>
                <w:rFonts w:ascii="Times New Roman" w:hAnsi="Times New Roman" w:cs="Times New Roman"/>
                <w:bCs/>
                <w:sz w:val="24"/>
                <w:szCs w:val="24"/>
              </w:rPr>
            </w:pPr>
            <w:r w:rsidRPr="00515C11">
              <w:rPr>
                <w:rFonts w:ascii="Times New Roman" w:hAnsi="Times New Roman" w:cs="Times New Roman"/>
                <w:bCs/>
                <w:sz w:val="24"/>
                <w:szCs w:val="24"/>
              </w:rPr>
              <w:t>Bojāto reņu atjaunošana</w:t>
            </w:r>
          </w:p>
        </w:tc>
        <w:tc>
          <w:tcPr>
            <w:tcW w:w="968" w:type="dxa"/>
            <w:tcBorders>
              <w:top w:val="single" w:sz="4" w:space="0" w:color="auto"/>
              <w:left w:val="single" w:sz="4" w:space="0" w:color="auto"/>
              <w:bottom w:val="single" w:sz="4" w:space="0" w:color="auto"/>
              <w:right w:val="single" w:sz="4" w:space="0" w:color="auto"/>
            </w:tcBorders>
          </w:tcPr>
          <w:p w14:paraId="26588446" w14:textId="77777777" w:rsidR="00515C11" w:rsidRPr="00515C11" w:rsidRDefault="00515C11" w:rsidP="00515C11">
            <w:pPr>
              <w:jc w:val="center"/>
              <w:rPr>
                <w:rFonts w:ascii="Times New Roman" w:hAnsi="Times New Roman" w:cs="Times New Roman"/>
                <w:bCs/>
                <w:sz w:val="24"/>
                <w:szCs w:val="24"/>
              </w:rPr>
            </w:pPr>
            <w:r w:rsidRPr="00515C11">
              <w:rPr>
                <w:rFonts w:ascii="Times New Roman" w:hAnsi="Times New Roman" w:cs="Times New Roman"/>
                <w:bCs/>
                <w:sz w:val="24"/>
                <w:szCs w:val="24"/>
              </w:rPr>
              <w:t>m</w:t>
            </w:r>
          </w:p>
        </w:tc>
        <w:tc>
          <w:tcPr>
            <w:tcW w:w="1017" w:type="dxa"/>
            <w:tcBorders>
              <w:top w:val="single" w:sz="4" w:space="0" w:color="auto"/>
              <w:left w:val="single" w:sz="4" w:space="0" w:color="auto"/>
              <w:bottom w:val="single" w:sz="4" w:space="0" w:color="auto"/>
              <w:right w:val="single" w:sz="4" w:space="0" w:color="auto"/>
            </w:tcBorders>
          </w:tcPr>
          <w:p w14:paraId="2CD72A60" w14:textId="77777777" w:rsidR="00515C11" w:rsidRPr="00515C11" w:rsidRDefault="00515C11" w:rsidP="00515C11">
            <w:pPr>
              <w:jc w:val="center"/>
              <w:rPr>
                <w:rFonts w:ascii="Times New Roman" w:hAnsi="Times New Roman" w:cs="Times New Roman"/>
                <w:bCs/>
                <w:sz w:val="24"/>
                <w:szCs w:val="24"/>
              </w:rPr>
            </w:pPr>
            <w:r w:rsidRPr="00515C11">
              <w:rPr>
                <w:rFonts w:ascii="Times New Roman" w:hAnsi="Times New Roman" w:cs="Times New Roman"/>
                <w:bCs/>
                <w:sz w:val="24"/>
                <w:szCs w:val="24"/>
              </w:rPr>
              <w:t>28</w:t>
            </w:r>
          </w:p>
        </w:tc>
      </w:tr>
      <w:tr w:rsidR="00515C11" w:rsidRPr="00515C11" w14:paraId="0044EE2F" w14:textId="77777777" w:rsidTr="00515C11">
        <w:tc>
          <w:tcPr>
            <w:tcW w:w="560" w:type="dxa"/>
            <w:tcBorders>
              <w:top w:val="single" w:sz="4" w:space="0" w:color="auto"/>
              <w:left w:val="single" w:sz="4" w:space="0" w:color="auto"/>
              <w:bottom w:val="single" w:sz="4" w:space="0" w:color="auto"/>
              <w:right w:val="single" w:sz="4" w:space="0" w:color="auto"/>
            </w:tcBorders>
            <w:hideMark/>
          </w:tcPr>
          <w:p w14:paraId="642C010C" w14:textId="77777777" w:rsidR="00515C11" w:rsidRPr="00515C11" w:rsidRDefault="00515C11" w:rsidP="00515C11">
            <w:pPr>
              <w:jc w:val="center"/>
              <w:rPr>
                <w:rFonts w:ascii="Times New Roman" w:hAnsi="Times New Roman" w:cs="Times New Roman"/>
                <w:bCs/>
                <w:sz w:val="24"/>
                <w:szCs w:val="24"/>
              </w:rPr>
            </w:pPr>
            <w:r w:rsidRPr="00515C11">
              <w:rPr>
                <w:rFonts w:ascii="Times New Roman" w:hAnsi="Times New Roman" w:cs="Times New Roman"/>
                <w:bCs/>
                <w:sz w:val="24"/>
                <w:szCs w:val="24"/>
              </w:rPr>
              <w:t>11</w:t>
            </w:r>
          </w:p>
        </w:tc>
        <w:tc>
          <w:tcPr>
            <w:tcW w:w="7373" w:type="dxa"/>
            <w:tcBorders>
              <w:top w:val="single" w:sz="4" w:space="0" w:color="auto"/>
              <w:left w:val="single" w:sz="4" w:space="0" w:color="auto"/>
              <w:bottom w:val="single" w:sz="4" w:space="0" w:color="auto"/>
              <w:right w:val="single" w:sz="4" w:space="0" w:color="auto"/>
            </w:tcBorders>
            <w:hideMark/>
          </w:tcPr>
          <w:p w14:paraId="073112F0" w14:textId="77777777" w:rsidR="00515C11" w:rsidRPr="00515C11" w:rsidRDefault="00515C11" w:rsidP="00515C11">
            <w:pPr>
              <w:rPr>
                <w:rFonts w:ascii="Times New Roman" w:hAnsi="Times New Roman" w:cs="Times New Roman"/>
                <w:bCs/>
                <w:sz w:val="24"/>
                <w:szCs w:val="24"/>
              </w:rPr>
            </w:pPr>
            <w:r w:rsidRPr="00515C11">
              <w:rPr>
                <w:rFonts w:ascii="Times New Roman" w:hAnsi="Times New Roman" w:cs="Times New Roman"/>
                <w:bCs/>
                <w:sz w:val="24"/>
                <w:szCs w:val="24"/>
              </w:rPr>
              <w:t xml:space="preserve">Logu bloku krāsošana, t.sk. virsmas sagatavošana  </w:t>
            </w:r>
            <w:r w:rsidRPr="00515C11">
              <w:rPr>
                <w:rFonts w:ascii="Times New Roman" w:hAnsi="Times New Roman" w:cs="Times New Roman"/>
                <w:sz w:val="24"/>
                <w:szCs w:val="24"/>
              </w:rPr>
              <w:t>(darba pilns cikls)</w:t>
            </w:r>
          </w:p>
        </w:tc>
        <w:tc>
          <w:tcPr>
            <w:tcW w:w="968" w:type="dxa"/>
            <w:tcBorders>
              <w:top w:val="single" w:sz="4" w:space="0" w:color="auto"/>
              <w:left w:val="single" w:sz="4" w:space="0" w:color="auto"/>
              <w:bottom w:val="single" w:sz="4" w:space="0" w:color="auto"/>
              <w:right w:val="single" w:sz="4" w:space="0" w:color="auto"/>
            </w:tcBorders>
            <w:hideMark/>
          </w:tcPr>
          <w:p w14:paraId="00B0320C" w14:textId="77777777" w:rsidR="00515C11" w:rsidRPr="00515C11" w:rsidRDefault="00515C11" w:rsidP="00515C11">
            <w:pPr>
              <w:jc w:val="center"/>
              <w:rPr>
                <w:rFonts w:ascii="Times New Roman" w:hAnsi="Times New Roman" w:cs="Times New Roman"/>
                <w:bCs/>
                <w:sz w:val="24"/>
                <w:szCs w:val="24"/>
              </w:rPr>
            </w:pPr>
            <w:proofErr w:type="spellStart"/>
            <w:r w:rsidRPr="00515C11">
              <w:rPr>
                <w:rFonts w:ascii="Times New Roman" w:hAnsi="Times New Roman" w:cs="Times New Roman"/>
                <w:bCs/>
                <w:sz w:val="24"/>
                <w:szCs w:val="24"/>
              </w:rPr>
              <w:t>gb</w:t>
            </w:r>
            <w:proofErr w:type="spellEnd"/>
          </w:p>
        </w:tc>
        <w:tc>
          <w:tcPr>
            <w:tcW w:w="1017" w:type="dxa"/>
            <w:tcBorders>
              <w:top w:val="single" w:sz="4" w:space="0" w:color="auto"/>
              <w:left w:val="single" w:sz="4" w:space="0" w:color="auto"/>
              <w:bottom w:val="single" w:sz="4" w:space="0" w:color="auto"/>
              <w:right w:val="single" w:sz="4" w:space="0" w:color="auto"/>
            </w:tcBorders>
            <w:hideMark/>
          </w:tcPr>
          <w:p w14:paraId="027C93F6" w14:textId="77777777" w:rsidR="00515C11" w:rsidRPr="00515C11" w:rsidRDefault="00515C11" w:rsidP="00515C11">
            <w:pPr>
              <w:jc w:val="center"/>
              <w:rPr>
                <w:rFonts w:ascii="Times New Roman" w:hAnsi="Times New Roman" w:cs="Times New Roman"/>
                <w:bCs/>
                <w:sz w:val="24"/>
                <w:szCs w:val="24"/>
              </w:rPr>
            </w:pPr>
            <w:r w:rsidRPr="00515C11">
              <w:rPr>
                <w:rFonts w:ascii="Times New Roman" w:hAnsi="Times New Roman" w:cs="Times New Roman"/>
                <w:bCs/>
                <w:sz w:val="24"/>
                <w:szCs w:val="24"/>
              </w:rPr>
              <w:t>45</w:t>
            </w:r>
          </w:p>
        </w:tc>
      </w:tr>
      <w:tr w:rsidR="00515C11" w:rsidRPr="00515C11" w14:paraId="40B2DB30" w14:textId="77777777" w:rsidTr="00515C11">
        <w:tc>
          <w:tcPr>
            <w:tcW w:w="560" w:type="dxa"/>
            <w:tcBorders>
              <w:top w:val="single" w:sz="4" w:space="0" w:color="auto"/>
              <w:left w:val="single" w:sz="4" w:space="0" w:color="auto"/>
              <w:bottom w:val="single" w:sz="4" w:space="0" w:color="auto"/>
              <w:right w:val="single" w:sz="4" w:space="0" w:color="auto"/>
            </w:tcBorders>
          </w:tcPr>
          <w:p w14:paraId="6F722752" w14:textId="77777777" w:rsidR="00515C11" w:rsidRPr="00515C11" w:rsidRDefault="00515C11" w:rsidP="00515C11">
            <w:pPr>
              <w:jc w:val="center"/>
              <w:rPr>
                <w:rFonts w:ascii="Times New Roman" w:hAnsi="Times New Roman" w:cs="Times New Roman"/>
                <w:bCs/>
                <w:sz w:val="24"/>
                <w:szCs w:val="24"/>
              </w:rPr>
            </w:pPr>
            <w:r w:rsidRPr="00515C11">
              <w:rPr>
                <w:rFonts w:ascii="Times New Roman" w:hAnsi="Times New Roman" w:cs="Times New Roman"/>
                <w:bCs/>
                <w:sz w:val="24"/>
                <w:szCs w:val="24"/>
              </w:rPr>
              <w:t>12</w:t>
            </w:r>
          </w:p>
        </w:tc>
        <w:tc>
          <w:tcPr>
            <w:tcW w:w="7373" w:type="dxa"/>
            <w:tcBorders>
              <w:top w:val="single" w:sz="4" w:space="0" w:color="auto"/>
              <w:left w:val="single" w:sz="4" w:space="0" w:color="auto"/>
              <w:bottom w:val="single" w:sz="4" w:space="0" w:color="auto"/>
              <w:right w:val="single" w:sz="4" w:space="0" w:color="auto"/>
            </w:tcBorders>
          </w:tcPr>
          <w:p w14:paraId="095B66BB" w14:textId="77777777" w:rsidR="00515C11" w:rsidRPr="00515C11" w:rsidRDefault="00515C11" w:rsidP="00515C11">
            <w:pPr>
              <w:rPr>
                <w:rFonts w:ascii="Times New Roman" w:hAnsi="Times New Roman" w:cs="Times New Roman"/>
                <w:bCs/>
                <w:sz w:val="24"/>
                <w:szCs w:val="24"/>
              </w:rPr>
            </w:pPr>
            <w:r w:rsidRPr="00515C11">
              <w:rPr>
                <w:rFonts w:ascii="Times New Roman" w:hAnsi="Times New Roman" w:cs="Times New Roman"/>
                <w:bCs/>
                <w:sz w:val="24"/>
                <w:szCs w:val="24"/>
              </w:rPr>
              <w:t>Logu bloku remonts</w:t>
            </w:r>
          </w:p>
        </w:tc>
        <w:tc>
          <w:tcPr>
            <w:tcW w:w="968" w:type="dxa"/>
            <w:tcBorders>
              <w:top w:val="single" w:sz="4" w:space="0" w:color="auto"/>
              <w:left w:val="single" w:sz="4" w:space="0" w:color="auto"/>
              <w:bottom w:val="single" w:sz="4" w:space="0" w:color="auto"/>
              <w:right w:val="single" w:sz="4" w:space="0" w:color="auto"/>
            </w:tcBorders>
          </w:tcPr>
          <w:p w14:paraId="1280C205" w14:textId="77777777" w:rsidR="00515C11" w:rsidRPr="00515C11" w:rsidRDefault="00515C11" w:rsidP="00515C11">
            <w:pPr>
              <w:jc w:val="center"/>
              <w:rPr>
                <w:rFonts w:ascii="Times New Roman" w:eastAsia="Times New Roman" w:hAnsi="Times New Roman" w:cs="Times New Roman"/>
                <w:color w:val="000000"/>
                <w:sz w:val="24"/>
                <w:szCs w:val="24"/>
                <w:lang w:eastAsia="lv-LV"/>
              </w:rPr>
            </w:pPr>
            <w:proofErr w:type="spellStart"/>
            <w:r w:rsidRPr="00515C11">
              <w:rPr>
                <w:rFonts w:ascii="Times New Roman" w:eastAsia="Times New Roman" w:hAnsi="Times New Roman" w:cs="Times New Roman"/>
                <w:color w:val="000000"/>
                <w:sz w:val="24"/>
                <w:szCs w:val="24"/>
                <w:lang w:eastAsia="lv-LV"/>
              </w:rPr>
              <w:t>gb</w:t>
            </w:r>
            <w:proofErr w:type="spellEnd"/>
          </w:p>
        </w:tc>
        <w:tc>
          <w:tcPr>
            <w:tcW w:w="1017" w:type="dxa"/>
            <w:tcBorders>
              <w:top w:val="single" w:sz="4" w:space="0" w:color="auto"/>
              <w:left w:val="single" w:sz="4" w:space="0" w:color="auto"/>
              <w:bottom w:val="single" w:sz="4" w:space="0" w:color="auto"/>
              <w:right w:val="single" w:sz="4" w:space="0" w:color="auto"/>
            </w:tcBorders>
          </w:tcPr>
          <w:p w14:paraId="709FE220" w14:textId="77777777" w:rsidR="00515C11" w:rsidRPr="00515C11" w:rsidRDefault="00515C11" w:rsidP="00515C11">
            <w:pPr>
              <w:jc w:val="center"/>
              <w:rPr>
                <w:rFonts w:ascii="Times New Roman" w:hAnsi="Times New Roman" w:cs="Times New Roman"/>
                <w:bCs/>
                <w:sz w:val="24"/>
                <w:szCs w:val="24"/>
              </w:rPr>
            </w:pPr>
            <w:r w:rsidRPr="00515C11">
              <w:rPr>
                <w:rFonts w:ascii="Times New Roman" w:hAnsi="Times New Roman" w:cs="Times New Roman"/>
                <w:bCs/>
                <w:sz w:val="24"/>
                <w:szCs w:val="24"/>
              </w:rPr>
              <w:t>7</w:t>
            </w:r>
          </w:p>
        </w:tc>
      </w:tr>
      <w:tr w:rsidR="00515C11" w:rsidRPr="00515C11" w14:paraId="0BC224EE" w14:textId="77777777" w:rsidTr="00515C11">
        <w:tc>
          <w:tcPr>
            <w:tcW w:w="560" w:type="dxa"/>
            <w:tcBorders>
              <w:top w:val="single" w:sz="4" w:space="0" w:color="auto"/>
              <w:left w:val="single" w:sz="4" w:space="0" w:color="auto"/>
              <w:bottom w:val="single" w:sz="4" w:space="0" w:color="auto"/>
              <w:right w:val="single" w:sz="4" w:space="0" w:color="auto"/>
            </w:tcBorders>
          </w:tcPr>
          <w:p w14:paraId="288F9A21" w14:textId="77777777" w:rsidR="00515C11" w:rsidRPr="00515C11" w:rsidRDefault="00515C11" w:rsidP="00515C11">
            <w:pPr>
              <w:jc w:val="center"/>
              <w:rPr>
                <w:rFonts w:ascii="Times New Roman" w:hAnsi="Times New Roman" w:cs="Times New Roman"/>
                <w:bCs/>
                <w:sz w:val="24"/>
                <w:szCs w:val="24"/>
              </w:rPr>
            </w:pPr>
            <w:r w:rsidRPr="00515C11">
              <w:rPr>
                <w:rFonts w:ascii="Times New Roman" w:hAnsi="Times New Roman" w:cs="Times New Roman"/>
                <w:bCs/>
                <w:sz w:val="24"/>
                <w:szCs w:val="24"/>
              </w:rPr>
              <w:t>13</w:t>
            </w:r>
          </w:p>
        </w:tc>
        <w:tc>
          <w:tcPr>
            <w:tcW w:w="7373" w:type="dxa"/>
            <w:tcBorders>
              <w:top w:val="single" w:sz="4" w:space="0" w:color="auto"/>
              <w:left w:val="single" w:sz="4" w:space="0" w:color="auto"/>
              <w:bottom w:val="single" w:sz="4" w:space="0" w:color="auto"/>
              <w:right w:val="single" w:sz="4" w:space="0" w:color="auto"/>
            </w:tcBorders>
          </w:tcPr>
          <w:p w14:paraId="2818A7BA" w14:textId="77777777" w:rsidR="00515C11" w:rsidRPr="00515C11" w:rsidRDefault="00515C11" w:rsidP="00515C11">
            <w:pPr>
              <w:rPr>
                <w:rFonts w:ascii="Times New Roman" w:hAnsi="Times New Roman" w:cs="Times New Roman"/>
                <w:bCs/>
                <w:sz w:val="24"/>
                <w:szCs w:val="24"/>
              </w:rPr>
            </w:pPr>
            <w:r w:rsidRPr="00515C11">
              <w:rPr>
                <w:rFonts w:ascii="Times New Roman" w:hAnsi="Times New Roman" w:cs="Times New Roman"/>
                <w:bCs/>
                <w:sz w:val="24"/>
                <w:szCs w:val="24"/>
              </w:rPr>
              <w:t>Logu restu krāsošana</w:t>
            </w:r>
          </w:p>
        </w:tc>
        <w:tc>
          <w:tcPr>
            <w:tcW w:w="968" w:type="dxa"/>
            <w:tcBorders>
              <w:top w:val="single" w:sz="4" w:space="0" w:color="auto"/>
              <w:left w:val="single" w:sz="4" w:space="0" w:color="auto"/>
              <w:bottom w:val="single" w:sz="4" w:space="0" w:color="auto"/>
              <w:right w:val="single" w:sz="4" w:space="0" w:color="auto"/>
            </w:tcBorders>
          </w:tcPr>
          <w:p w14:paraId="54E745D6" w14:textId="77777777" w:rsidR="00515C11" w:rsidRPr="00515C11" w:rsidRDefault="00515C11" w:rsidP="00515C11">
            <w:pPr>
              <w:jc w:val="center"/>
              <w:rPr>
                <w:rFonts w:ascii="Times New Roman" w:eastAsia="Times New Roman" w:hAnsi="Times New Roman" w:cs="Times New Roman"/>
                <w:color w:val="000000"/>
                <w:sz w:val="24"/>
                <w:szCs w:val="24"/>
                <w:lang w:eastAsia="lv-LV"/>
              </w:rPr>
            </w:pPr>
            <w:proofErr w:type="spellStart"/>
            <w:r w:rsidRPr="00515C11">
              <w:rPr>
                <w:rFonts w:ascii="Times New Roman" w:eastAsia="Times New Roman" w:hAnsi="Times New Roman" w:cs="Times New Roman"/>
                <w:color w:val="000000"/>
                <w:sz w:val="24"/>
                <w:szCs w:val="24"/>
                <w:lang w:eastAsia="lv-LV"/>
              </w:rPr>
              <w:t>gb</w:t>
            </w:r>
            <w:proofErr w:type="spellEnd"/>
          </w:p>
        </w:tc>
        <w:tc>
          <w:tcPr>
            <w:tcW w:w="1017" w:type="dxa"/>
            <w:tcBorders>
              <w:top w:val="single" w:sz="4" w:space="0" w:color="auto"/>
              <w:left w:val="single" w:sz="4" w:space="0" w:color="auto"/>
              <w:bottom w:val="single" w:sz="4" w:space="0" w:color="auto"/>
              <w:right w:val="single" w:sz="4" w:space="0" w:color="auto"/>
            </w:tcBorders>
          </w:tcPr>
          <w:p w14:paraId="476F1695" w14:textId="77777777" w:rsidR="00515C11" w:rsidRPr="00515C11" w:rsidRDefault="00515C11" w:rsidP="00515C11">
            <w:pPr>
              <w:jc w:val="center"/>
              <w:rPr>
                <w:rFonts w:ascii="Times New Roman" w:hAnsi="Times New Roman" w:cs="Times New Roman"/>
                <w:bCs/>
                <w:sz w:val="24"/>
                <w:szCs w:val="24"/>
              </w:rPr>
            </w:pPr>
            <w:r w:rsidRPr="00515C11">
              <w:rPr>
                <w:rFonts w:ascii="Times New Roman" w:hAnsi="Times New Roman" w:cs="Times New Roman"/>
                <w:bCs/>
                <w:sz w:val="24"/>
                <w:szCs w:val="24"/>
              </w:rPr>
              <w:t>15</w:t>
            </w:r>
          </w:p>
        </w:tc>
      </w:tr>
      <w:tr w:rsidR="00515C11" w:rsidRPr="00515C11" w14:paraId="1D6C3865" w14:textId="77777777" w:rsidTr="00515C11">
        <w:tc>
          <w:tcPr>
            <w:tcW w:w="560" w:type="dxa"/>
            <w:tcBorders>
              <w:top w:val="single" w:sz="4" w:space="0" w:color="auto"/>
              <w:left w:val="single" w:sz="4" w:space="0" w:color="auto"/>
              <w:bottom w:val="single" w:sz="4" w:space="0" w:color="auto"/>
              <w:right w:val="single" w:sz="4" w:space="0" w:color="auto"/>
            </w:tcBorders>
          </w:tcPr>
          <w:p w14:paraId="320F66EC" w14:textId="77777777" w:rsidR="00515C11" w:rsidRPr="00515C11" w:rsidRDefault="00515C11" w:rsidP="00515C11">
            <w:pPr>
              <w:jc w:val="center"/>
              <w:rPr>
                <w:rFonts w:ascii="Times New Roman" w:hAnsi="Times New Roman" w:cs="Times New Roman"/>
                <w:bCs/>
                <w:sz w:val="24"/>
                <w:szCs w:val="24"/>
              </w:rPr>
            </w:pPr>
            <w:r w:rsidRPr="00515C11">
              <w:rPr>
                <w:rFonts w:ascii="Times New Roman" w:hAnsi="Times New Roman" w:cs="Times New Roman"/>
                <w:bCs/>
                <w:sz w:val="24"/>
                <w:szCs w:val="24"/>
              </w:rPr>
              <w:t>14</w:t>
            </w:r>
          </w:p>
        </w:tc>
        <w:tc>
          <w:tcPr>
            <w:tcW w:w="7373" w:type="dxa"/>
            <w:tcBorders>
              <w:top w:val="single" w:sz="4" w:space="0" w:color="auto"/>
              <w:left w:val="single" w:sz="4" w:space="0" w:color="auto"/>
              <w:bottom w:val="single" w:sz="4" w:space="0" w:color="auto"/>
              <w:right w:val="single" w:sz="4" w:space="0" w:color="auto"/>
            </w:tcBorders>
          </w:tcPr>
          <w:p w14:paraId="13EC48E0" w14:textId="77777777" w:rsidR="00515C11" w:rsidRPr="00515C11" w:rsidRDefault="00515C11" w:rsidP="00515C11">
            <w:pPr>
              <w:rPr>
                <w:rFonts w:ascii="Times New Roman" w:hAnsi="Times New Roman" w:cs="Times New Roman"/>
                <w:bCs/>
                <w:sz w:val="24"/>
                <w:szCs w:val="24"/>
              </w:rPr>
            </w:pPr>
            <w:r w:rsidRPr="00515C11">
              <w:rPr>
                <w:rFonts w:ascii="Times New Roman" w:hAnsi="Times New Roman" w:cs="Times New Roman"/>
                <w:bCs/>
                <w:sz w:val="24"/>
                <w:szCs w:val="24"/>
              </w:rPr>
              <w:t>Ieejas durvju atjaunošana un krāsošana</w:t>
            </w:r>
          </w:p>
        </w:tc>
        <w:tc>
          <w:tcPr>
            <w:tcW w:w="968" w:type="dxa"/>
            <w:tcBorders>
              <w:top w:val="single" w:sz="4" w:space="0" w:color="auto"/>
              <w:left w:val="single" w:sz="4" w:space="0" w:color="auto"/>
              <w:bottom w:val="single" w:sz="4" w:space="0" w:color="auto"/>
              <w:right w:val="single" w:sz="4" w:space="0" w:color="auto"/>
            </w:tcBorders>
          </w:tcPr>
          <w:p w14:paraId="6AB46462" w14:textId="77777777" w:rsidR="00515C11" w:rsidRPr="00515C11" w:rsidRDefault="00515C11" w:rsidP="00515C11">
            <w:pPr>
              <w:jc w:val="center"/>
              <w:rPr>
                <w:rFonts w:ascii="Times New Roman" w:eastAsia="Times New Roman" w:hAnsi="Times New Roman" w:cs="Times New Roman"/>
                <w:color w:val="000000"/>
                <w:sz w:val="24"/>
                <w:szCs w:val="24"/>
                <w:lang w:eastAsia="lv-LV"/>
              </w:rPr>
            </w:pPr>
            <w:proofErr w:type="spellStart"/>
            <w:r w:rsidRPr="00515C11">
              <w:rPr>
                <w:rFonts w:ascii="Times New Roman" w:eastAsia="Times New Roman" w:hAnsi="Times New Roman" w:cs="Times New Roman"/>
                <w:color w:val="000000"/>
                <w:sz w:val="24"/>
                <w:szCs w:val="24"/>
                <w:lang w:eastAsia="lv-LV"/>
              </w:rPr>
              <w:t>gb</w:t>
            </w:r>
            <w:proofErr w:type="spellEnd"/>
          </w:p>
        </w:tc>
        <w:tc>
          <w:tcPr>
            <w:tcW w:w="1017" w:type="dxa"/>
            <w:tcBorders>
              <w:top w:val="single" w:sz="4" w:space="0" w:color="auto"/>
              <w:left w:val="single" w:sz="4" w:space="0" w:color="auto"/>
              <w:bottom w:val="single" w:sz="4" w:space="0" w:color="auto"/>
              <w:right w:val="single" w:sz="4" w:space="0" w:color="auto"/>
            </w:tcBorders>
          </w:tcPr>
          <w:p w14:paraId="257BE77C" w14:textId="77777777" w:rsidR="00515C11" w:rsidRPr="00515C11" w:rsidRDefault="00515C11" w:rsidP="00515C11">
            <w:pPr>
              <w:jc w:val="center"/>
              <w:rPr>
                <w:rFonts w:ascii="Times New Roman" w:hAnsi="Times New Roman" w:cs="Times New Roman"/>
                <w:bCs/>
                <w:sz w:val="24"/>
                <w:szCs w:val="24"/>
              </w:rPr>
            </w:pPr>
            <w:r w:rsidRPr="00515C11">
              <w:rPr>
                <w:rFonts w:ascii="Times New Roman" w:hAnsi="Times New Roman" w:cs="Times New Roman"/>
                <w:bCs/>
                <w:sz w:val="24"/>
                <w:szCs w:val="24"/>
              </w:rPr>
              <w:t>5</w:t>
            </w:r>
          </w:p>
        </w:tc>
      </w:tr>
      <w:tr w:rsidR="00515C11" w:rsidRPr="00515C11" w14:paraId="7D690CF9" w14:textId="77777777" w:rsidTr="00515C11">
        <w:tc>
          <w:tcPr>
            <w:tcW w:w="560" w:type="dxa"/>
            <w:tcBorders>
              <w:top w:val="single" w:sz="4" w:space="0" w:color="auto"/>
              <w:left w:val="single" w:sz="4" w:space="0" w:color="auto"/>
              <w:bottom w:val="single" w:sz="4" w:space="0" w:color="auto"/>
              <w:right w:val="single" w:sz="4" w:space="0" w:color="auto"/>
            </w:tcBorders>
          </w:tcPr>
          <w:p w14:paraId="5BBC44F2" w14:textId="77777777" w:rsidR="00515C11" w:rsidRPr="00515C11" w:rsidRDefault="00515C11" w:rsidP="00515C11">
            <w:pPr>
              <w:jc w:val="center"/>
              <w:rPr>
                <w:rFonts w:ascii="Times New Roman" w:hAnsi="Times New Roman" w:cs="Times New Roman"/>
                <w:bCs/>
                <w:sz w:val="24"/>
                <w:szCs w:val="24"/>
              </w:rPr>
            </w:pPr>
            <w:r w:rsidRPr="00515C11">
              <w:rPr>
                <w:rFonts w:ascii="Times New Roman" w:hAnsi="Times New Roman" w:cs="Times New Roman"/>
                <w:bCs/>
                <w:sz w:val="24"/>
                <w:szCs w:val="24"/>
              </w:rPr>
              <w:t>15</w:t>
            </w:r>
          </w:p>
        </w:tc>
        <w:tc>
          <w:tcPr>
            <w:tcW w:w="7373" w:type="dxa"/>
            <w:tcBorders>
              <w:top w:val="single" w:sz="4" w:space="0" w:color="auto"/>
              <w:left w:val="single" w:sz="4" w:space="0" w:color="auto"/>
              <w:bottom w:val="single" w:sz="4" w:space="0" w:color="auto"/>
              <w:right w:val="single" w:sz="4" w:space="0" w:color="auto"/>
            </w:tcBorders>
          </w:tcPr>
          <w:p w14:paraId="60ADD1FA" w14:textId="77777777" w:rsidR="00515C11" w:rsidRPr="00515C11" w:rsidRDefault="00515C11" w:rsidP="00515C11">
            <w:pPr>
              <w:rPr>
                <w:rFonts w:ascii="Times New Roman" w:hAnsi="Times New Roman" w:cs="Times New Roman"/>
                <w:bCs/>
                <w:sz w:val="24"/>
                <w:szCs w:val="24"/>
              </w:rPr>
            </w:pPr>
            <w:r w:rsidRPr="00515C11">
              <w:rPr>
                <w:rFonts w:ascii="Times New Roman" w:hAnsi="Times New Roman" w:cs="Times New Roman"/>
                <w:bCs/>
                <w:sz w:val="24"/>
                <w:szCs w:val="24"/>
              </w:rPr>
              <w:t>Cokola atjaunošana</w:t>
            </w:r>
          </w:p>
        </w:tc>
        <w:tc>
          <w:tcPr>
            <w:tcW w:w="968" w:type="dxa"/>
            <w:tcBorders>
              <w:top w:val="single" w:sz="4" w:space="0" w:color="auto"/>
              <w:left w:val="single" w:sz="4" w:space="0" w:color="auto"/>
              <w:bottom w:val="single" w:sz="4" w:space="0" w:color="auto"/>
              <w:right w:val="single" w:sz="4" w:space="0" w:color="auto"/>
            </w:tcBorders>
          </w:tcPr>
          <w:p w14:paraId="075D4A67" w14:textId="77777777" w:rsidR="00515C11" w:rsidRPr="00515C11" w:rsidRDefault="00515C11" w:rsidP="00515C11">
            <w:pPr>
              <w:jc w:val="center"/>
              <w:rPr>
                <w:rFonts w:ascii="Times New Roman" w:eastAsia="Times New Roman" w:hAnsi="Times New Roman" w:cs="Times New Roman"/>
                <w:color w:val="000000"/>
                <w:sz w:val="24"/>
                <w:szCs w:val="24"/>
                <w:lang w:eastAsia="lv-LV"/>
              </w:rPr>
            </w:pPr>
            <w:r w:rsidRPr="00515C11">
              <w:rPr>
                <w:rFonts w:ascii="Times New Roman" w:eastAsia="Times New Roman" w:hAnsi="Times New Roman" w:cs="Times New Roman"/>
                <w:color w:val="000000"/>
                <w:sz w:val="24"/>
                <w:szCs w:val="24"/>
                <w:lang w:eastAsia="lv-LV"/>
              </w:rPr>
              <w:t>m</w:t>
            </w:r>
            <w:r w:rsidRPr="00515C11">
              <w:rPr>
                <w:rFonts w:ascii="Times New Roman" w:eastAsia="Times New Roman" w:hAnsi="Times New Roman" w:cs="Times New Roman"/>
                <w:color w:val="000000"/>
                <w:sz w:val="24"/>
                <w:szCs w:val="24"/>
                <w:vertAlign w:val="superscript"/>
                <w:lang w:eastAsia="lv-LV"/>
              </w:rPr>
              <w:t>2</w:t>
            </w:r>
          </w:p>
        </w:tc>
        <w:tc>
          <w:tcPr>
            <w:tcW w:w="1017" w:type="dxa"/>
            <w:tcBorders>
              <w:top w:val="single" w:sz="4" w:space="0" w:color="auto"/>
              <w:left w:val="single" w:sz="4" w:space="0" w:color="auto"/>
              <w:bottom w:val="single" w:sz="4" w:space="0" w:color="auto"/>
              <w:right w:val="single" w:sz="4" w:space="0" w:color="auto"/>
            </w:tcBorders>
          </w:tcPr>
          <w:p w14:paraId="20FBF815" w14:textId="77777777" w:rsidR="00515C11" w:rsidRPr="00515C11" w:rsidRDefault="00515C11" w:rsidP="00515C11">
            <w:pPr>
              <w:jc w:val="center"/>
              <w:rPr>
                <w:rFonts w:ascii="Times New Roman" w:hAnsi="Times New Roman" w:cs="Times New Roman"/>
                <w:bCs/>
                <w:sz w:val="24"/>
                <w:szCs w:val="24"/>
              </w:rPr>
            </w:pPr>
            <w:r w:rsidRPr="00515C11">
              <w:rPr>
                <w:rFonts w:ascii="Times New Roman" w:hAnsi="Times New Roman" w:cs="Times New Roman"/>
                <w:bCs/>
                <w:sz w:val="24"/>
                <w:szCs w:val="24"/>
              </w:rPr>
              <w:t>10</w:t>
            </w:r>
          </w:p>
        </w:tc>
      </w:tr>
      <w:tr w:rsidR="00515C11" w:rsidRPr="00515C11" w14:paraId="7F249857" w14:textId="77777777" w:rsidTr="00515C11">
        <w:tc>
          <w:tcPr>
            <w:tcW w:w="560" w:type="dxa"/>
            <w:tcBorders>
              <w:top w:val="single" w:sz="4" w:space="0" w:color="auto"/>
              <w:left w:val="single" w:sz="4" w:space="0" w:color="auto"/>
              <w:bottom w:val="single" w:sz="4" w:space="0" w:color="auto"/>
              <w:right w:val="single" w:sz="4" w:space="0" w:color="auto"/>
            </w:tcBorders>
            <w:hideMark/>
          </w:tcPr>
          <w:p w14:paraId="4223BA5F" w14:textId="77777777" w:rsidR="00515C11" w:rsidRPr="00515C11" w:rsidRDefault="00515C11" w:rsidP="00515C11">
            <w:pPr>
              <w:jc w:val="center"/>
              <w:rPr>
                <w:rFonts w:ascii="Times New Roman" w:hAnsi="Times New Roman" w:cs="Times New Roman"/>
                <w:bCs/>
                <w:sz w:val="24"/>
                <w:szCs w:val="24"/>
              </w:rPr>
            </w:pPr>
            <w:r w:rsidRPr="00515C11">
              <w:rPr>
                <w:rFonts w:ascii="Times New Roman" w:hAnsi="Times New Roman" w:cs="Times New Roman"/>
                <w:bCs/>
                <w:sz w:val="24"/>
                <w:szCs w:val="24"/>
              </w:rPr>
              <w:t>16</w:t>
            </w:r>
          </w:p>
        </w:tc>
        <w:tc>
          <w:tcPr>
            <w:tcW w:w="7373" w:type="dxa"/>
            <w:tcBorders>
              <w:top w:val="single" w:sz="4" w:space="0" w:color="auto"/>
              <w:left w:val="single" w:sz="4" w:space="0" w:color="auto"/>
              <w:bottom w:val="single" w:sz="4" w:space="0" w:color="auto"/>
              <w:right w:val="single" w:sz="4" w:space="0" w:color="auto"/>
            </w:tcBorders>
            <w:hideMark/>
          </w:tcPr>
          <w:p w14:paraId="6FB1A98C" w14:textId="77777777" w:rsidR="00515C11" w:rsidRPr="00515C11" w:rsidRDefault="00515C11" w:rsidP="00515C11">
            <w:pPr>
              <w:rPr>
                <w:rFonts w:ascii="Times New Roman" w:hAnsi="Times New Roman" w:cs="Times New Roman"/>
                <w:bCs/>
                <w:sz w:val="24"/>
                <w:szCs w:val="24"/>
              </w:rPr>
            </w:pPr>
            <w:proofErr w:type="spellStart"/>
            <w:r w:rsidRPr="00515C11">
              <w:rPr>
                <w:rFonts w:ascii="Times New Roman" w:hAnsi="Times New Roman" w:cs="Times New Roman"/>
                <w:bCs/>
                <w:sz w:val="24"/>
                <w:szCs w:val="24"/>
              </w:rPr>
              <w:t>Ārtelpas</w:t>
            </w:r>
            <w:proofErr w:type="spellEnd"/>
            <w:r w:rsidRPr="00515C11">
              <w:rPr>
                <w:rFonts w:ascii="Times New Roman" w:hAnsi="Times New Roman" w:cs="Times New Roman"/>
                <w:bCs/>
                <w:sz w:val="24"/>
                <w:szCs w:val="24"/>
              </w:rPr>
              <w:t xml:space="preserve"> krāsošana</w:t>
            </w:r>
            <w:r w:rsidRPr="00515C11">
              <w:rPr>
                <w:rFonts w:ascii="Times New Roman" w:hAnsi="Times New Roman" w:cs="Times New Roman"/>
                <w:sz w:val="24"/>
                <w:szCs w:val="24"/>
              </w:rPr>
              <w:t>, t.sk. virsmas sagatavošana (darba pilns cikls)</w:t>
            </w:r>
          </w:p>
        </w:tc>
        <w:tc>
          <w:tcPr>
            <w:tcW w:w="968" w:type="dxa"/>
            <w:tcBorders>
              <w:top w:val="single" w:sz="4" w:space="0" w:color="auto"/>
              <w:left w:val="single" w:sz="4" w:space="0" w:color="auto"/>
              <w:bottom w:val="single" w:sz="4" w:space="0" w:color="auto"/>
              <w:right w:val="single" w:sz="4" w:space="0" w:color="auto"/>
            </w:tcBorders>
            <w:hideMark/>
          </w:tcPr>
          <w:p w14:paraId="0DC2544D" w14:textId="77777777" w:rsidR="00515C11" w:rsidRPr="00515C11" w:rsidRDefault="00515C11" w:rsidP="00515C11">
            <w:pPr>
              <w:jc w:val="center"/>
              <w:rPr>
                <w:rFonts w:ascii="Times New Roman" w:hAnsi="Times New Roman" w:cs="Times New Roman"/>
                <w:bCs/>
                <w:sz w:val="24"/>
                <w:szCs w:val="24"/>
              </w:rPr>
            </w:pPr>
            <w:r w:rsidRPr="00515C11">
              <w:rPr>
                <w:rFonts w:ascii="Times New Roman" w:eastAsia="Times New Roman" w:hAnsi="Times New Roman" w:cs="Times New Roman"/>
                <w:color w:val="000000"/>
                <w:sz w:val="24"/>
                <w:szCs w:val="24"/>
                <w:lang w:eastAsia="lv-LV"/>
              </w:rPr>
              <w:t>m</w:t>
            </w:r>
            <w:r w:rsidRPr="00515C11">
              <w:rPr>
                <w:rFonts w:ascii="Times New Roman" w:eastAsia="Times New Roman" w:hAnsi="Times New Roman" w:cs="Times New Roman"/>
                <w:color w:val="000000"/>
                <w:sz w:val="24"/>
                <w:szCs w:val="24"/>
                <w:vertAlign w:val="superscript"/>
                <w:lang w:eastAsia="lv-LV"/>
              </w:rPr>
              <w:t>2</w:t>
            </w:r>
          </w:p>
        </w:tc>
        <w:tc>
          <w:tcPr>
            <w:tcW w:w="1017" w:type="dxa"/>
            <w:tcBorders>
              <w:top w:val="single" w:sz="4" w:space="0" w:color="auto"/>
              <w:left w:val="single" w:sz="4" w:space="0" w:color="auto"/>
              <w:bottom w:val="single" w:sz="4" w:space="0" w:color="auto"/>
              <w:right w:val="single" w:sz="4" w:space="0" w:color="auto"/>
            </w:tcBorders>
            <w:hideMark/>
          </w:tcPr>
          <w:p w14:paraId="7328CBF0" w14:textId="77777777" w:rsidR="00515C11" w:rsidRPr="00515C11" w:rsidRDefault="00515C11" w:rsidP="00515C11">
            <w:pPr>
              <w:jc w:val="center"/>
              <w:rPr>
                <w:rFonts w:ascii="Times New Roman" w:hAnsi="Times New Roman" w:cs="Times New Roman"/>
                <w:bCs/>
                <w:sz w:val="24"/>
                <w:szCs w:val="24"/>
              </w:rPr>
            </w:pPr>
            <w:r w:rsidRPr="00515C11">
              <w:rPr>
                <w:rFonts w:ascii="Times New Roman" w:hAnsi="Times New Roman" w:cs="Times New Roman"/>
                <w:bCs/>
                <w:sz w:val="24"/>
                <w:szCs w:val="24"/>
              </w:rPr>
              <w:t>138</w:t>
            </w:r>
          </w:p>
        </w:tc>
      </w:tr>
      <w:tr w:rsidR="00515C11" w:rsidRPr="00515C11" w14:paraId="0CA1710B" w14:textId="77777777" w:rsidTr="00515C11">
        <w:tc>
          <w:tcPr>
            <w:tcW w:w="560" w:type="dxa"/>
            <w:tcBorders>
              <w:top w:val="single" w:sz="4" w:space="0" w:color="auto"/>
              <w:left w:val="single" w:sz="4" w:space="0" w:color="auto"/>
              <w:bottom w:val="single" w:sz="4" w:space="0" w:color="auto"/>
              <w:right w:val="single" w:sz="4" w:space="0" w:color="auto"/>
            </w:tcBorders>
          </w:tcPr>
          <w:p w14:paraId="39F54003" w14:textId="77777777" w:rsidR="00515C11" w:rsidRPr="00515C11" w:rsidRDefault="00515C11" w:rsidP="00515C11">
            <w:pPr>
              <w:jc w:val="center"/>
              <w:rPr>
                <w:rFonts w:ascii="Times New Roman" w:hAnsi="Times New Roman" w:cs="Times New Roman"/>
                <w:bCs/>
                <w:sz w:val="24"/>
                <w:szCs w:val="24"/>
              </w:rPr>
            </w:pPr>
            <w:r w:rsidRPr="00515C11">
              <w:rPr>
                <w:rFonts w:ascii="Times New Roman" w:hAnsi="Times New Roman" w:cs="Times New Roman"/>
                <w:bCs/>
                <w:sz w:val="24"/>
                <w:szCs w:val="24"/>
              </w:rPr>
              <w:t>17</w:t>
            </w:r>
          </w:p>
        </w:tc>
        <w:tc>
          <w:tcPr>
            <w:tcW w:w="7373" w:type="dxa"/>
            <w:tcBorders>
              <w:top w:val="single" w:sz="4" w:space="0" w:color="auto"/>
              <w:left w:val="single" w:sz="4" w:space="0" w:color="auto"/>
              <w:bottom w:val="single" w:sz="4" w:space="0" w:color="auto"/>
              <w:right w:val="single" w:sz="4" w:space="0" w:color="auto"/>
            </w:tcBorders>
            <w:vAlign w:val="center"/>
          </w:tcPr>
          <w:p w14:paraId="10A5770E" w14:textId="77777777" w:rsidR="00515C11" w:rsidRPr="00515C11" w:rsidRDefault="00515C11" w:rsidP="00515C11">
            <w:pPr>
              <w:rPr>
                <w:rFonts w:ascii="Times New Roman" w:eastAsia="Times New Roman" w:hAnsi="Times New Roman" w:cs="Times New Roman"/>
                <w:sz w:val="24"/>
                <w:szCs w:val="24"/>
                <w:lang w:eastAsia="lv-LV"/>
              </w:rPr>
            </w:pPr>
            <w:r w:rsidRPr="00515C11">
              <w:rPr>
                <w:rFonts w:ascii="Times New Roman" w:eastAsia="Times New Roman" w:hAnsi="Times New Roman" w:cs="Times New Roman"/>
                <w:sz w:val="24"/>
                <w:szCs w:val="24"/>
                <w:lang w:eastAsia="lv-LV"/>
              </w:rPr>
              <w:t>Lieveņu remonts</w:t>
            </w:r>
          </w:p>
        </w:tc>
        <w:tc>
          <w:tcPr>
            <w:tcW w:w="968" w:type="dxa"/>
            <w:tcBorders>
              <w:top w:val="single" w:sz="4" w:space="0" w:color="auto"/>
              <w:left w:val="single" w:sz="4" w:space="0" w:color="auto"/>
              <w:bottom w:val="single" w:sz="4" w:space="0" w:color="auto"/>
              <w:right w:val="single" w:sz="4" w:space="0" w:color="auto"/>
            </w:tcBorders>
          </w:tcPr>
          <w:p w14:paraId="36D4FDE6" w14:textId="77777777" w:rsidR="00515C11" w:rsidRPr="00515C11" w:rsidRDefault="00515C11" w:rsidP="00515C11">
            <w:pPr>
              <w:jc w:val="center"/>
              <w:rPr>
                <w:rFonts w:ascii="Times New Roman" w:hAnsi="Times New Roman" w:cs="Times New Roman"/>
                <w:sz w:val="24"/>
                <w:szCs w:val="24"/>
              </w:rPr>
            </w:pPr>
            <w:proofErr w:type="spellStart"/>
            <w:r w:rsidRPr="00515C11">
              <w:rPr>
                <w:rFonts w:ascii="Times New Roman" w:hAnsi="Times New Roman" w:cs="Times New Roman"/>
                <w:sz w:val="24"/>
                <w:szCs w:val="24"/>
              </w:rPr>
              <w:t>gb</w:t>
            </w:r>
            <w:proofErr w:type="spellEnd"/>
          </w:p>
        </w:tc>
        <w:tc>
          <w:tcPr>
            <w:tcW w:w="1017" w:type="dxa"/>
            <w:tcBorders>
              <w:top w:val="single" w:sz="4" w:space="0" w:color="auto"/>
              <w:left w:val="single" w:sz="4" w:space="0" w:color="auto"/>
              <w:bottom w:val="single" w:sz="4" w:space="0" w:color="auto"/>
              <w:right w:val="single" w:sz="4" w:space="0" w:color="auto"/>
            </w:tcBorders>
          </w:tcPr>
          <w:p w14:paraId="241D21AB" w14:textId="77777777" w:rsidR="00515C11" w:rsidRPr="00515C11" w:rsidRDefault="00515C11" w:rsidP="00515C11">
            <w:pPr>
              <w:jc w:val="center"/>
              <w:rPr>
                <w:rFonts w:ascii="Times New Roman" w:hAnsi="Times New Roman" w:cs="Times New Roman"/>
                <w:bCs/>
                <w:sz w:val="24"/>
                <w:szCs w:val="24"/>
              </w:rPr>
            </w:pPr>
            <w:r w:rsidRPr="00515C11">
              <w:rPr>
                <w:rFonts w:ascii="Times New Roman" w:hAnsi="Times New Roman" w:cs="Times New Roman"/>
                <w:bCs/>
                <w:sz w:val="24"/>
                <w:szCs w:val="24"/>
              </w:rPr>
              <w:t>3</w:t>
            </w:r>
          </w:p>
        </w:tc>
      </w:tr>
      <w:tr w:rsidR="00515C11" w:rsidRPr="00515C11" w14:paraId="1BDBF903" w14:textId="77777777" w:rsidTr="00515C11">
        <w:tc>
          <w:tcPr>
            <w:tcW w:w="560" w:type="dxa"/>
            <w:tcBorders>
              <w:top w:val="single" w:sz="4" w:space="0" w:color="auto"/>
              <w:left w:val="single" w:sz="4" w:space="0" w:color="auto"/>
              <w:bottom w:val="single" w:sz="4" w:space="0" w:color="auto"/>
              <w:right w:val="single" w:sz="4" w:space="0" w:color="auto"/>
            </w:tcBorders>
            <w:hideMark/>
          </w:tcPr>
          <w:p w14:paraId="287A7742" w14:textId="77777777" w:rsidR="00515C11" w:rsidRPr="00515C11" w:rsidRDefault="00515C11" w:rsidP="00515C11">
            <w:pPr>
              <w:jc w:val="center"/>
              <w:rPr>
                <w:rFonts w:ascii="Times New Roman" w:hAnsi="Times New Roman" w:cs="Times New Roman"/>
                <w:bCs/>
                <w:sz w:val="24"/>
                <w:szCs w:val="24"/>
              </w:rPr>
            </w:pPr>
            <w:r w:rsidRPr="00515C11">
              <w:rPr>
                <w:rFonts w:ascii="Times New Roman" w:hAnsi="Times New Roman" w:cs="Times New Roman"/>
                <w:bCs/>
                <w:sz w:val="24"/>
                <w:szCs w:val="24"/>
              </w:rPr>
              <w:t>18</w:t>
            </w:r>
          </w:p>
        </w:tc>
        <w:tc>
          <w:tcPr>
            <w:tcW w:w="7373" w:type="dxa"/>
            <w:tcBorders>
              <w:top w:val="single" w:sz="4" w:space="0" w:color="auto"/>
              <w:left w:val="single" w:sz="4" w:space="0" w:color="auto"/>
              <w:bottom w:val="single" w:sz="4" w:space="0" w:color="auto"/>
              <w:right w:val="single" w:sz="4" w:space="0" w:color="auto"/>
            </w:tcBorders>
            <w:vAlign w:val="center"/>
            <w:hideMark/>
          </w:tcPr>
          <w:p w14:paraId="7D3DE4A8" w14:textId="77777777" w:rsidR="00515C11" w:rsidRPr="00515C11" w:rsidRDefault="00515C11" w:rsidP="00515C11">
            <w:pPr>
              <w:rPr>
                <w:rFonts w:ascii="Times New Roman" w:eastAsia="Times New Roman" w:hAnsi="Times New Roman" w:cs="Times New Roman"/>
                <w:sz w:val="24"/>
                <w:szCs w:val="24"/>
                <w:lang w:eastAsia="lv-LV"/>
              </w:rPr>
            </w:pPr>
            <w:r w:rsidRPr="00515C11">
              <w:rPr>
                <w:rFonts w:ascii="Times New Roman" w:eastAsia="Times New Roman" w:hAnsi="Times New Roman" w:cs="Times New Roman"/>
                <w:sz w:val="24"/>
                <w:szCs w:val="24"/>
                <w:lang w:eastAsia="lv-LV"/>
              </w:rPr>
              <w:t>Atkrituma izvešana</w:t>
            </w:r>
          </w:p>
        </w:tc>
        <w:tc>
          <w:tcPr>
            <w:tcW w:w="968" w:type="dxa"/>
            <w:tcBorders>
              <w:top w:val="single" w:sz="4" w:space="0" w:color="auto"/>
              <w:left w:val="single" w:sz="4" w:space="0" w:color="auto"/>
              <w:bottom w:val="single" w:sz="4" w:space="0" w:color="auto"/>
              <w:right w:val="single" w:sz="4" w:space="0" w:color="auto"/>
            </w:tcBorders>
            <w:hideMark/>
          </w:tcPr>
          <w:p w14:paraId="4A79FE63" w14:textId="77777777" w:rsidR="00515C11" w:rsidRPr="00515C11" w:rsidRDefault="00515C11" w:rsidP="00515C11">
            <w:pPr>
              <w:jc w:val="center"/>
              <w:rPr>
                <w:rFonts w:ascii="Times New Roman" w:eastAsia="Calibri" w:hAnsi="Times New Roman" w:cs="Times New Roman"/>
                <w:bCs/>
                <w:sz w:val="24"/>
                <w:szCs w:val="24"/>
              </w:rPr>
            </w:pPr>
            <w:r w:rsidRPr="00515C11">
              <w:rPr>
                <w:rFonts w:ascii="Times New Roman" w:hAnsi="Times New Roman" w:cs="Times New Roman"/>
                <w:sz w:val="24"/>
                <w:szCs w:val="24"/>
              </w:rPr>
              <w:t>m</w:t>
            </w:r>
            <w:r w:rsidRPr="00515C11">
              <w:rPr>
                <w:rFonts w:ascii="Times New Roman" w:hAnsi="Times New Roman" w:cs="Times New Roman"/>
                <w:sz w:val="24"/>
                <w:szCs w:val="24"/>
                <w:vertAlign w:val="superscript"/>
              </w:rPr>
              <w:t>3</w:t>
            </w:r>
          </w:p>
        </w:tc>
        <w:tc>
          <w:tcPr>
            <w:tcW w:w="1017" w:type="dxa"/>
            <w:tcBorders>
              <w:top w:val="single" w:sz="4" w:space="0" w:color="auto"/>
              <w:left w:val="single" w:sz="4" w:space="0" w:color="auto"/>
              <w:bottom w:val="single" w:sz="4" w:space="0" w:color="auto"/>
              <w:right w:val="single" w:sz="4" w:space="0" w:color="auto"/>
            </w:tcBorders>
          </w:tcPr>
          <w:p w14:paraId="4520F175" w14:textId="77777777" w:rsidR="00515C11" w:rsidRPr="00515C11" w:rsidRDefault="00515C11" w:rsidP="00515C11">
            <w:pPr>
              <w:jc w:val="center"/>
              <w:rPr>
                <w:rFonts w:ascii="Times New Roman" w:hAnsi="Times New Roman" w:cs="Times New Roman"/>
                <w:bCs/>
                <w:sz w:val="24"/>
                <w:szCs w:val="24"/>
              </w:rPr>
            </w:pPr>
            <w:r w:rsidRPr="00515C11">
              <w:rPr>
                <w:rFonts w:ascii="Times New Roman" w:hAnsi="Times New Roman" w:cs="Times New Roman"/>
                <w:bCs/>
                <w:sz w:val="24"/>
                <w:szCs w:val="24"/>
              </w:rPr>
              <w:t>8</w:t>
            </w:r>
          </w:p>
        </w:tc>
      </w:tr>
    </w:tbl>
    <w:p w14:paraId="715ACCDC" w14:textId="77777777" w:rsidR="00515C11" w:rsidRPr="00515C11" w:rsidRDefault="00515C11" w:rsidP="00515C11">
      <w:pPr>
        <w:spacing w:after="0" w:line="240" w:lineRule="auto"/>
        <w:ind w:firstLine="720"/>
        <w:jc w:val="both"/>
        <w:rPr>
          <w:rFonts w:ascii="Times New Roman" w:eastAsia="Times New Roman" w:hAnsi="Times New Roman" w:cs="Times New Roman"/>
          <w:sz w:val="24"/>
          <w:szCs w:val="24"/>
        </w:rPr>
      </w:pPr>
      <w:r w:rsidRPr="00515C11">
        <w:rPr>
          <w:rFonts w:ascii="Times New Roman" w:hAnsi="Times New Roman" w:cs="Times New Roman"/>
          <w:sz w:val="24"/>
          <w:szCs w:val="24"/>
        </w:rPr>
        <w:t>Darbu likumīgai realizācijai jāizstrādā, jāsaskaņo ar Pasūtītāju un jāiesniedz Būvvaldē un BIS atļaujas saņemšanai Būvniecības ieceres dokumentācija – paskaidrojuma raksts (informācija par fasādes krāsu risinājumu (krāsu pase); darbu organizēšanas shēma u.t.t.). Nav plānots mainīt fasādes krāsu toņus.</w:t>
      </w:r>
      <w:r w:rsidRPr="00515C11">
        <w:rPr>
          <w:rFonts w:ascii="Times New Roman" w:eastAsia="Times New Roman" w:hAnsi="Times New Roman" w:cs="Times New Roman"/>
          <w:sz w:val="24"/>
          <w:szCs w:val="24"/>
        </w:rPr>
        <w:t xml:space="preserve"> Visi būvdarbu veidi izpildāmi, ievērojot pilnu darba ciklu, ievērojot būvniecības tehnoloģijas.  </w:t>
      </w:r>
    </w:p>
    <w:p w14:paraId="4372127A" w14:textId="77777777" w:rsidR="00515C11" w:rsidRPr="00515C11" w:rsidRDefault="00515C11" w:rsidP="00515C11">
      <w:pPr>
        <w:spacing w:after="0" w:line="240" w:lineRule="auto"/>
        <w:jc w:val="both"/>
        <w:rPr>
          <w:rFonts w:ascii="Times New Roman" w:eastAsia="Times New Roman" w:hAnsi="Times New Roman" w:cs="Times New Roman"/>
          <w:sz w:val="24"/>
          <w:szCs w:val="24"/>
        </w:rPr>
      </w:pPr>
      <w:r w:rsidRPr="00515C11">
        <w:rPr>
          <w:rFonts w:ascii="Times New Roman" w:eastAsia="Times New Roman" w:hAnsi="Times New Roman" w:cs="Times New Roman"/>
          <w:sz w:val="24"/>
          <w:szCs w:val="24"/>
        </w:rPr>
        <w:t xml:space="preserve"> </w:t>
      </w:r>
      <w:r w:rsidRPr="00515C11">
        <w:rPr>
          <w:rFonts w:ascii="Times New Roman" w:eastAsia="Times New Roman" w:hAnsi="Times New Roman" w:cs="Times New Roman"/>
          <w:sz w:val="24"/>
          <w:szCs w:val="24"/>
        </w:rPr>
        <w:tab/>
        <w:t>Visi būvdarbi tiek veikti ievērojot tehnoloģisko procesus, tiek  kompleksi risināti un netiek dalīti.</w:t>
      </w:r>
    </w:p>
    <w:p w14:paraId="0A3BA438" w14:textId="77777777" w:rsidR="00515C11" w:rsidRPr="00515C11" w:rsidRDefault="00515C11" w:rsidP="00515C11">
      <w:pPr>
        <w:pStyle w:val="Sarakstarindkopa"/>
        <w:spacing w:after="0" w:line="240" w:lineRule="auto"/>
        <w:ind w:left="0"/>
        <w:jc w:val="both"/>
        <w:rPr>
          <w:rFonts w:ascii="Times New Roman" w:hAnsi="Times New Roman" w:cs="Times New Roman"/>
          <w:sz w:val="24"/>
          <w:szCs w:val="24"/>
        </w:rPr>
      </w:pPr>
      <w:r w:rsidRPr="00515C11">
        <w:rPr>
          <w:rFonts w:ascii="Times New Roman" w:hAnsi="Times New Roman" w:cs="Times New Roman"/>
          <w:sz w:val="24"/>
          <w:szCs w:val="24"/>
        </w:rPr>
        <w:t xml:space="preserve">         Būvdarbus veikt atbilstoši Būvniecības likumam, MK  noteikumiem Nr. 500 “Vispārīgie būvnoteikumi”, LBN 201-15 ”Būvju ugunsdrošība” un citiem normatīvo aktu prasībām.</w:t>
      </w:r>
    </w:p>
    <w:p w14:paraId="458234F7" w14:textId="2D17C047" w:rsidR="004F4C70" w:rsidRPr="00515C11" w:rsidRDefault="00515C11" w:rsidP="00515C11">
      <w:pPr>
        <w:spacing w:after="0" w:line="240" w:lineRule="auto"/>
        <w:jc w:val="both"/>
        <w:rPr>
          <w:rFonts w:ascii="Times New Roman" w:hAnsi="Times New Roman" w:cs="Times New Roman"/>
          <w:sz w:val="24"/>
          <w:szCs w:val="24"/>
        </w:rPr>
      </w:pPr>
      <w:r w:rsidRPr="00515C11">
        <w:rPr>
          <w:rFonts w:ascii="Times New Roman" w:hAnsi="Times New Roman" w:cs="Times New Roman"/>
          <w:sz w:val="24"/>
          <w:szCs w:val="24"/>
        </w:rPr>
        <w:tab/>
        <w:t>Būvdarbu gaitā, ja būvdarbu apjomi pamatoti palielinās vai samazinās, tiek sastādīts un abpusēji parakstīts Darba apjomu izmaiņu akts, saglabājot piedāvājumā iesniegtās m2  izmaksas. Objekta apsekošana uz vietas kopā ar Pasūtītāja pārstāvi obligāta.</w:t>
      </w:r>
    </w:p>
    <w:sectPr w:rsidR="004F4C70" w:rsidRPr="00515C11" w:rsidSect="00515C11">
      <w:footerReference w:type="default" r:id="rId7"/>
      <w:pgSz w:w="11906" w:h="16838" w:code="9"/>
      <w:pgMar w:top="993" w:right="707" w:bottom="0" w:left="1418" w:header="708"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3ECE2" w14:textId="77777777" w:rsidR="001446DA" w:rsidRDefault="001446DA">
      <w:pPr>
        <w:spacing w:after="0" w:line="240" w:lineRule="auto"/>
      </w:pPr>
      <w:r>
        <w:separator/>
      </w:r>
    </w:p>
  </w:endnote>
  <w:endnote w:type="continuationSeparator" w:id="0">
    <w:p w14:paraId="4D959D56" w14:textId="77777777" w:rsidR="001446DA" w:rsidRDefault="00144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544054"/>
      <w:docPartObj>
        <w:docPartGallery w:val="Page Numbers (Bottom of Page)"/>
        <w:docPartUnique/>
      </w:docPartObj>
    </w:sdtPr>
    <w:sdtEndPr>
      <w:rPr>
        <w:rFonts w:ascii="Times New Roman" w:hAnsi="Times New Roman" w:cs="Times New Roman"/>
        <w:noProof/>
      </w:rPr>
    </w:sdtEndPr>
    <w:sdtContent>
      <w:p w14:paraId="6E89DE8E" w14:textId="77777777" w:rsidR="00177402" w:rsidRPr="00DD350E" w:rsidRDefault="00466EBB" w:rsidP="00DD350E">
        <w:pPr>
          <w:pStyle w:val="Kjene"/>
          <w:jc w:val="center"/>
          <w:rPr>
            <w:rFonts w:ascii="Times New Roman" w:hAnsi="Times New Roman" w:cs="Times New Roman"/>
          </w:rPr>
        </w:pPr>
        <w:r w:rsidRPr="00DD350E">
          <w:rPr>
            <w:rFonts w:ascii="Times New Roman" w:hAnsi="Times New Roman" w:cs="Times New Roman"/>
          </w:rPr>
          <w:fldChar w:fldCharType="begin"/>
        </w:r>
        <w:r w:rsidRPr="00DD350E">
          <w:rPr>
            <w:rFonts w:ascii="Times New Roman" w:hAnsi="Times New Roman" w:cs="Times New Roman"/>
          </w:rPr>
          <w:instrText xml:space="preserve"> PAGE   \* MERGEFORMAT </w:instrText>
        </w:r>
        <w:r w:rsidRPr="00DD350E">
          <w:rPr>
            <w:rFonts w:ascii="Times New Roman" w:hAnsi="Times New Roman" w:cs="Times New Roman"/>
          </w:rPr>
          <w:fldChar w:fldCharType="separate"/>
        </w:r>
        <w:r w:rsidR="00C26F76">
          <w:rPr>
            <w:rFonts w:ascii="Times New Roman" w:hAnsi="Times New Roman" w:cs="Times New Roman"/>
            <w:noProof/>
          </w:rPr>
          <w:t>5</w:t>
        </w:r>
        <w:r w:rsidRPr="00DD350E">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8FD9C" w14:textId="77777777" w:rsidR="001446DA" w:rsidRDefault="001446DA">
      <w:pPr>
        <w:spacing w:after="0" w:line="240" w:lineRule="auto"/>
      </w:pPr>
      <w:r>
        <w:separator/>
      </w:r>
    </w:p>
  </w:footnote>
  <w:footnote w:type="continuationSeparator" w:id="0">
    <w:p w14:paraId="548D7B21" w14:textId="77777777" w:rsidR="001446DA" w:rsidRDefault="001446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3E29"/>
    <w:multiLevelType w:val="multilevel"/>
    <w:tmpl w:val="E8E8C6D8"/>
    <w:lvl w:ilvl="0">
      <w:start w:val="1"/>
      <w:numFmt w:val="decimal"/>
      <w:lvlText w:val="%1."/>
      <w:lvlJc w:val="left"/>
      <w:pPr>
        <w:ind w:left="3233" w:hanging="540"/>
      </w:pPr>
      <w:rPr>
        <w:rFonts w:hint="default"/>
      </w:rPr>
    </w:lvl>
    <w:lvl w:ilvl="1">
      <w:start w:val="7"/>
      <w:numFmt w:val="decimal"/>
      <w:lvlText w:val="%1.%2."/>
      <w:lvlJc w:val="left"/>
      <w:pPr>
        <w:ind w:left="3593" w:hanging="540"/>
      </w:pPr>
      <w:rPr>
        <w:rFonts w:hint="default"/>
      </w:rPr>
    </w:lvl>
    <w:lvl w:ilvl="2">
      <w:start w:val="1"/>
      <w:numFmt w:val="decimal"/>
      <w:lvlText w:val="%1.%2.%3."/>
      <w:lvlJc w:val="left"/>
      <w:pPr>
        <w:ind w:left="4133" w:hanging="720"/>
      </w:pPr>
      <w:rPr>
        <w:rFonts w:hint="default"/>
      </w:rPr>
    </w:lvl>
    <w:lvl w:ilvl="3">
      <w:start w:val="1"/>
      <w:numFmt w:val="decimal"/>
      <w:lvlText w:val="%1.%2.%3.%4."/>
      <w:lvlJc w:val="left"/>
      <w:pPr>
        <w:ind w:left="4493" w:hanging="720"/>
      </w:pPr>
      <w:rPr>
        <w:rFonts w:hint="default"/>
      </w:rPr>
    </w:lvl>
    <w:lvl w:ilvl="4">
      <w:start w:val="1"/>
      <w:numFmt w:val="decimal"/>
      <w:lvlText w:val="%1.%2.%3.%4.%5."/>
      <w:lvlJc w:val="left"/>
      <w:pPr>
        <w:ind w:left="5213" w:hanging="1080"/>
      </w:pPr>
      <w:rPr>
        <w:rFonts w:hint="default"/>
      </w:rPr>
    </w:lvl>
    <w:lvl w:ilvl="5">
      <w:start w:val="1"/>
      <w:numFmt w:val="decimal"/>
      <w:lvlText w:val="%1.%2.%3.%4.%5.%6."/>
      <w:lvlJc w:val="left"/>
      <w:pPr>
        <w:ind w:left="5573" w:hanging="1080"/>
      </w:pPr>
      <w:rPr>
        <w:rFonts w:hint="default"/>
      </w:rPr>
    </w:lvl>
    <w:lvl w:ilvl="6">
      <w:start w:val="1"/>
      <w:numFmt w:val="decimal"/>
      <w:lvlText w:val="%1.%2.%3.%4.%5.%6.%7."/>
      <w:lvlJc w:val="left"/>
      <w:pPr>
        <w:ind w:left="6293" w:hanging="1440"/>
      </w:pPr>
      <w:rPr>
        <w:rFonts w:hint="default"/>
      </w:rPr>
    </w:lvl>
    <w:lvl w:ilvl="7">
      <w:start w:val="1"/>
      <w:numFmt w:val="decimal"/>
      <w:lvlText w:val="%1.%2.%3.%4.%5.%6.%7.%8."/>
      <w:lvlJc w:val="left"/>
      <w:pPr>
        <w:ind w:left="6653" w:hanging="1440"/>
      </w:pPr>
      <w:rPr>
        <w:rFonts w:hint="default"/>
      </w:rPr>
    </w:lvl>
    <w:lvl w:ilvl="8">
      <w:start w:val="1"/>
      <w:numFmt w:val="decimal"/>
      <w:lvlText w:val="%1.%2.%3.%4.%5.%6.%7.%8.%9."/>
      <w:lvlJc w:val="left"/>
      <w:pPr>
        <w:ind w:left="7373" w:hanging="1800"/>
      </w:pPr>
      <w:rPr>
        <w:rFonts w:hint="default"/>
      </w:rPr>
    </w:lvl>
  </w:abstractNum>
  <w:abstractNum w:abstractNumId="1" w15:restartNumberingAfterBreak="0">
    <w:nsid w:val="02F474B5"/>
    <w:multiLevelType w:val="multilevel"/>
    <w:tmpl w:val="4B54413A"/>
    <w:lvl w:ilvl="0">
      <w:start w:val="8"/>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 w15:restartNumberingAfterBreak="0">
    <w:nsid w:val="107B67D6"/>
    <w:multiLevelType w:val="hybridMultilevel"/>
    <w:tmpl w:val="6C4AC67E"/>
    <w:lvl w:ilvl="0" w:tplc="739EF7D2">
      <w:start w:val="38"/>
      <w:numFmt w:val="decimal"/>
      <w:lvlText w:val="%1."/>
      <w:lvlJc w:val="left"/>
      <w:pPr>
        <w:ind w:left="1353" w:hanging="360"/>
      </w:pPr>
      <w:rPr>
        <w:rFonts w:ascii="Times New Roman" w:hAnsi="Times New Roman" w:cs="Times New Roman" w:hint="default"/>
        <w:i/>
        <w:iCs/>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3" w15:restartNumberingAfterBreak="0">
    <w:nsid w:val="17833137"/>
    <w:multiLevelType w:val="hybridMultilevel"/>
    <w:tmpl w:val="63B45A6E"/>
    <w:lvl w:ilvl="0" w:tplc="A8A68074">
      <w:start w:val="35"/>
      <w:numFmt w:val="decimal"/>
      <w:lvlText w:val="%1."/>
      <w:lvlJc w:val="left"/>
      <w:pPr>
        <w:ind w:left="1353" w:hanging="360"/>
      </w:pPr>
      <w:rPr>
        <w:rFonts w:hint="default"/>
        <w:i/>
        <w:iCs/>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4" w15:restartNumberingAfterBreak="0">
    <w:nsid w:val="1EA31509"/>
    <w:multiLevelType w:val="hybridMultilevel"/>
    <w:tmpl w:val="63B45A6E"/>
    <w:lvl w:ilvl="0" w:tplc="A8A68074">
      <w:start w:val="35"/>
      <w:numFmt w:val="decimal"/>
      <w:lvlText w:val="%1."/>
      <w:lvlJc w:val="left"/>
      <w:pPr>
        <w:ind w:left="1353" w:hanging="360"/>
      </w:pPr>
      <w:rPr>
        <w:rFonts w:hint="default"/>
        <w:i/>
        <w:iCs/>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5" w15:restartNumberingAfterBreak="0">
    <w:nsid w:val="1EC63A84"/>
    <w:multiLevelType w:val="multilevel"/>
    <w:tmpl w:val="FFB09A52"/>
    <w:lvl w:ilvl="0">
      <w:start w:val="3"/>
      <w:numFmt w:val="decimal"/>
      <w:lvlText w:val="%1."/>
      <w:lvlJc w:val="left"/>
      <w:pPr>
        <w:ind w:left="360" w:hanging="360"/>
      </w:pPr>
      <w:rPr>
        <w:rFonts w:hint="default"/>
        <w:b/>
      </w:rPr>
    </w:lvl>
    <w:lvl w:ilvl="1">
      <w:start w:val="1"/>
      <w:numFmt w:val="decimal"/>
      <w:lvlText w:val="%1.%2."/>
      <w:lvlJc w:val="left"/>
      <w:pPr>
        <w:ind w:left="720" w:hanging="360"/>
      </w:pPr>
      <w:rPr>
        <w:rFonts w:ascii="Times New Roman" w:hAnsi="Times New Roman" w:cs="Times New Roman" w:hint="default"/>
        <w:b w:val="0"/>
        <w:strike w:val="0"/>
      </w:rPr>
    </w:lvl>
    <w:lvl w:ilvl="2">
      <w:start w:val="1"/>
      <w:numFmt w:val="decimal"/>
      <w:lvlText w:val="%1.%2.%3."/>
      <w:lvlJc w:val="left"/>
      <w:pPr>
        <w:ind w:left="1288"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F3E573B"/>
    <w:multiLevelType w:val="singleLevel"/>
    <w:tmpl w:val="2FE02FE8"/>
    <w:lvl w:ilvl="0">
      <w:start w:val="1"/>
      <w:numFmt w:val="decimal"/>
      <w:lvlText w:val="%1."/>
      <w:lvlJc w:val="left"/>
      <w:pPr>
        <w:tabs>
          <w:tab w:val="num" w:pos="960"/>
        </w:tabs>
        <w:ind w:left="960" w:hanging="360"/>
      </w:pPr>
    </w:lvl>
  </w:abstractNum>
  <w:abstractNum w:abstractNumId="7" w15:restartNumberingAfterBreak="0">
    <w:nsid w:val="33B9072F"/>
    <w:multiLevelType w:val="hybridMultilevel"/>
    <w:tmpl w:val="63B45A6E"/>
    <w:lvl w:ilvl="0" w:tplc="A8A68074">
      <w:start w:val="35"/>
      <w:numFmt w:val="decimal"/>
      <w:lvlText w:val="%1."/>
      <w:lvlJc w:val="left"/>
      <w:pPr>
        <w:ind w:left="1353" w:hanging="360"/>
      </w:pPr>
      <w:rPr>
        <w:rFonts w:hint="default"/>
        <w:i/>
        <w:iCs/>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8" w15:restartNumberingAfterBreak="0">
    <w:nsid w:val="3D925C1A"/>
    <w:multiLevelType w:val="hybridMultilevel"/>
    <w:tmpl w:val="572CA5C8"/>
    <w:lvl w:ilvl="0" w:tplc="7444F0C4">
      <w:start w:val="1"/>
      <w:numFmt w:val="lowerLetter"/>
      <w:lvlText w:val="%1)"/>
      <w:lvlJc w:val="left"/>
      <w:pPr>
        <w:ind w:left="387" w:hanging="360"/>
      </w:pPr>
      <w:rPr>
        <w:rFonts w:ascii="Times New Roman" w:eastAsia="Times New Roman" w:hAnsi="Times New Roman" w:cs="Times New Roman"/>
      </w:rPr>
    </w:lvl>
    <w:lvl w:ilvl="1" w:tplc="04260019" w:tentative="1">
      <w:start w:val="1"/>
      <w:numFmt w:val="lowerLetter"/>
      <w:lvlText w:val="%2."/>
      <w:lvlJc w:val="left"/>
      <w:pPr>
        <w:ind w:left="1107" w:hanging="360"/>
      </w:pPr>
    </w:lvl>
    <w:lvl w:ilvl="2" w:tplc="0426001B" w:tentative="1">
      <w:start w:val="1"/>
      <w:numFmt w:val="lowerRoman"/>
      <w:lvlText w:val="%3."/>
      <w:lvlJc w:val="right"/>
      <w:pPr>
        <w:ind w:left="1827" w:hanging="180"/>
      </w:pPr>
    </w:lvl>
    <w:lvl w:ilvl="3" w:tplc="0426000F" w:tentative="1">
      <w:start w:val="1"/>
      <w:numFmt w:val="decimal"/>
      <w:lvlText w:val="%4."/>
      <w:lvlJc w:val="left"/>
      <w:pPr>
        <w:ind w:left="2547" w:hanging="360"/>
      </w:pPr>
    </w:lvl>
    <w:lvl w:ilvl="4" w:tplc="04260019" w:tentative="1">
      <w:start w:val="1"/>
      <w:numFmt w:val="lowerLetter"/>
      <w:lvlText w:val="%5."/>
      <w:lvlJc w:val="left"/>
      <w:pPr>
        <w:ind w:left="3267" w:hanging="360"/>
      </w:pPr>
    </w:lvl>
    <w:lvl w:ilvl="5" w:tplc="0426001B" w:tentative="1">
      <w:start w:val="1"/>
      <w:numFmt w:val="lowerRoman"/>
      <w:lvlText w:val="%6."/>
      <w:lvlJc w:val="right"/>
      <w:pPr>
        <w:ind w:left="3987" w:hanging="180"/>
      </w:pPr>
    </w:lvl>
    <w:lvl w:ilvl="6" w:tplc="0426000F" w:tentative="1">
      <w:start w:val="1"/>
      <w:numFmt w:val="decimal"/>
      <w:lvlText w:val="%7."/>
      <w:lvlJc w:val="left"/>
      <w:pPr>
        <w:ind w:left="4707" w:hanging="360"/>
      </w:pPr>
    </w:lvl>
    <w:lvl w:ilvl="7" w:tplc="04260019" w:tentative="1">
      <w:start w:val="1"/>
      <w:numFmt w:val="lowerLetter"/>
      <w:lvlText w:val="%8."/>
      <w:lvlJc w:val="left"/>
      <w:pPr>
        <w:ind w:left="5427" w:hanging="360"/>
      </w:pPr>
    </w:lvl>
    <w:lvl w:ilvl="8" w:tplc="0426001B" w:tentative="1">
      <w:start w:val="1"/>
      <w:numFmt w:val="lowerRoman"/>
      <w:lvlText w:val="%9."/>
      <w:lvlJc w:val="right"/>
      <w:pPr>
        <w:ind w:left="6147" w:hanging="180"/>
      </w:pPr>
    </w:lvl>
  </w:abstractNum>
  <w:abstractNum w:abstractNumId="9" w15:restartNumberingAfterBreak="0">
    <w:nsid w:val="3FCB17E0"/>
    <w:multiLevelType w:val="multilevel"/>
    <w:tmpl w:val="54E43188"/>
    <w:lvl w:ilvl="0">
      <w:start w:val="1"/>
      <w:numFmt w:val="lowerRoman"/>
      <w:lvlText w:val="%1)"/>
      <w:lvlJc w:val="left"/>
      <w:pPr>
        <w:ind w:left="360" w:hanging="360"/>
      </w:pPr>
      <w:rPr>
        <w:rFonts w:ascii="Times New Roman" w:eastAsia="Calibri"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1" w15:restartNumberingAfterBreak="0">
    <w:nsid w:val="474E4496"/>
    <w:multiLevelType w:val="hybridMultilevel"/>
    <w:tmpl w:val="7B4CA99A"/>
    <w:lvl w:ilvl="0" w:tplc="1B78276E">
      <w:start w:val="1"/>
      <w:numFmt w:val="decimal"/>
      <w:lvlText w:val="%1."/>
      <w:lvlJc w:val="left"/>
      <w:pPr>
        <w:ind w:left="1353" w:hanging="360"/>
      </w:pPr>
      <w:rPr>
        <w:rFonts w:hint="default"/>
        <w:i/>
      </w:rPr>
    </w:lvl>
    <w:lvl w:ilvl="1" w:tplc="04260019" w:tentative="1">
      <w:start w:val="1"/>
      <w:numFmt w:val="lowerLetter"/>
      <w:lvlText w:val="%2."/>
      <w:lvlJc w:val="left"/>
      <w:pPr>
        <w:ind w:left="2160" w:hanging="360"/>
      </w:pPr>
    </w:lvl>
    <w:lvl w:ilvl="2" w:tplc="0426001B">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52A3075D"/>
    <w:multiLevelType w:val="multilevel"/>
    <w:tmpl w:val="408EF284"/>
    <w:lvl w:ilvl="0">
      <w:start w:val="3"/>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3" w15:restartNumberingAfterBreak="0">
    <w:nsid w:val="532D363F"/>
    <w:multiLevelType w:val="hybridMultilevel"/>
    <w:tmpl w:val="B17A0CEC"/>
    <w:lvl w:ilvl="0" w:tplc="DFDEDDDA">
      <w:start w:val="35"/>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4" w15:restartNumberingAfterBreak="0">
    <w:nsid w:val="56694AA7"/>
    <w:multiLevelType w:val="hybridMultilevel"/>
    <w:tmpl w:val="63B45A6E"/>
    <w:lvl w:ilvl="0" w:tplc="A8A68074">
      <w:start w:val="35"/>
      <w:numFmt w:val="decimal"/>
      <w:lvlText w:val="%1."/>
      <w:lvlJc w:val="left"/>
      <w:pPr>
        <w:ind w:left="1353" w:hanging="360"/>
      </w:pPr>
      <w:rPr>
        <w:rFonts w:hint="default"/>
        <w:i/>
        <w:iCs/>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5" w15:restartNumberingAfterBreak="0">
    <w:nsid w:val="65F774BC"/>
    <w:multiLevelType w:val="multilevel"/>
    <w:tmpl w:val="5EFE899C"/>
    <w:lvl w:ilvl="0">
      <w:start w:val="1"/>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8264DA8"/>
    <w:multiLevelType w:val="multilevel"/>
    <w:tmpl w:val="D966C396"/>
    <w:lvl w:ilvl="0">
      <w:start w:val="8"/>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6B0B561A"/>
    <w:multiLevelType w:val="hybridMultilevel"/>
    <w:tmpl w:val="D0DADAE8"/>
    <w:lvl w:ilvl="0" w:tplc="6EAE78B6">
      <w:start w:val="11"/>
      <w:numFmt w:val="decimal"/>
      <w:lvlText w:val="%1."/>
      <w:lvlJc w:val="left"/>
      <w:pPr>
        <w:ind w:left="1353" w:hanging="360"/>
      </w:pPr>
      <w:rPr>
        <w:rFonts w:hint="default"/>
        <w:i/>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8" w15:restartNumberingAfterBreak="0">
    <w:nsid w:val="77F6753C"/>
    <w:multiLevelType w:val="hybridMultilevel"/>
    <w:tmpl w:val="D0DADAE8"/>
    <w:lvl w:ilvl="0" w:tplc="6EAE78B6">
      <w:start w:val="11"/>
      <w:numFmt w:val="decimal"/>
      <w:lvlText w:val="%1."/>
      <w:lvlJc w:val="left"/>
      <w:pPr>
        <w:ind w:left="1353" w:hanging="360"/>
      </w:pPr>
      <w:rPr>
        <w:rFonts w:hint="default"/>
        <w:i/>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9" w15:restartNumberingAfterBreak="0">
    <w:nsid w:val="7ED75B2E"/>
    <w:multiLevelType w:val="hybridMultilevel"/>
    <w:tmpl w:val="7B4CA99A"/>
    <w:lvl w:ilvl="0" w:tplc="FFFFFFFF">
      <w:start w:val="1"/>
      <w:numFmt w:val="decimal"/>
      <w:lvlText w:val="%1."/>
      <w:lvlJc w:val="left"/>
      <w:pPr>
        <w:ind w:left="1495" w:hanging="360"/>
      </w:pPr>
      <w:rPr>
        <w:rFonts w:hint="default"/>
        <w:i/>
      </w:rPr>
    </w:lvl>
    <w:lvl w:ilvl="1" w:tplc="FFFFFFFF" w:tentative="1">
      <w:start w:val="1"/>
      <w:numFmt w:val="lowerLetter"/>
      <w:lvlText w:val="%2."/>
      <w:lvlJc w:val="left"/>
      <w:pPr>
        <w:ind w:left="2302" w:hanging="360"/>
      </w:pPr>
    </w:lvl>
    <w:lvl w:ilvl="2" w:tplc="FFFFFFFF">
      <w:start w:val="1"/>
      <w:numFmt w:val="lowerRoman"/>
      <w:lvlText w:val="%3."/>
      <w:lvlJc w:val="right"/>
      <w:pPr>
        <w:ind w:left="3022" w:hanging="180"/>
      </w:pPr>
    </w:lvl>
    <w:lvl w:ilvl="3" w:tplc="FFFFFFFF" w:tentative="1">
      <w:start w:val="1"/>
      <w:numFmt w:val="decimal"/>
      <w:lvlText w:val="%4."/>
      <w:lvlJc w:val="left"/>
      <w:pPr>
        <w:ind w:left="3742" w:hanging="360"/>
      </w:pPr>
    </w:lvl>
    <w:lvl w:ilvl="4" w:tplc="FFFFFFFF" w:tentative="1">
      <w:start w:val="1"/>
      <w:numFmt w:val="lowerLetter"/>
      <w:lvlText w:val="%5."/>
      <w:lvlJc w:val="left"/>
      <w:pPr>
        <w:ind w:left="4462" w:hanging="360"/>
      </w:pPr>
    </w:lvl>
    <w:lvl w:ilvl="5" w:tplc="FFFFFFFF" w:tentative="1">
      <w:start w:val="1"/>
      <w:numFmt w:val="lowerRoman"/>
      <w:lvlText w:val="%6."/>
      <w:lvlJc w:val="right"/>
      <w:pPr>
        <w:ind w:left="5182" w:hanging="180"/>
      </w:pPr>
    </w:lvl>
    <w:lvl w:ilvl="6" w:tplc="FFFFFFFF" w:tentative="1">
      <w:start w:val="1"/>
      <w:numFmt w:val="decimal"/>
      <w:lvlText w:val="%7."/>
      <w:lvlJc w:val="left"/>
      <w:pPr>
        <w:ind w:left="5902" w:hanging="360"/>
      </w:pPr>
    </w:lvl>
    <w:lvl w:ilvl="7" w:tplc="FFFFFFFF" w:tentative="1">
      <w:start w:val="1"/>
      <w:numFmt w:val="lowerLetter"/>
      <w:lvlText w:val="%8."/>
      <w:lvlJc w:val="left"/>
      <w:pPr>
        <w:ind w:left="6622" w:hanging="360"/>
      </w:pPr>
    </w:lvl>
    <w:lvl w:ilvl="8" w:tplc="FFFFFFFF" w:tentative="1">
      <w:start w:val="1"/>
      <w:numFmt w:val="lowerRoman"/>
      <w:lvlText w:val="%9."/>
      <w:lvlJc w:val="right"/>
      <w:pPr>
        <w:ind w:left="7342" w:hanging="180"/>
      </w:pPr>
    </w:lvl>
  </w:abstractNum>
  <w:num w:numId="1" w16cid:durableId="1958098693">
    <w:abstractNumId w:val="11"/>
  </w:num>
  <w:num w:numId="2" w16cid:durableId="852382219">
    <w:abstractNumId w:val="8"/>
  </w:num>
  <w:num w:numId="3" w16cid:durableId="342510463">
    <w:abstractNumId w:val="9"/>
  </w:num>
  <w:num w:numId="4" w16cid:durableId="246233769">
    <w:abstractNumId w:val="18"/>
  </w:num>
  <w:num w:numId="5" w16cid:durableId="1827672517">
    <w:abstractNumId w:val="13"/>
  </w:num>
  <w:num w:numId="6" w16cid:durableId="229728586">
    <w:abstractNumId w:val="14"/>
  </w:num>
  <w:num w:numId="7" w16cid:durableId="481432683">
    <w:abstractNumId w:val="3"/>
  </w:num>
  <w:num w:numId="8" w16cid:durableId="385568494">
    <w:abstractNumId w:val="7"/>
  </w:num>
  <w:num w:numId="9" w16cid:durableId="1235091520">
    <w:abstractNumId w:val="4"/>
  </w:num>
  <w:num w:numId="10" w16cid:durableId="406539129">
    <w:abstractNumId w:val="16"/>
  </w:num>
  <w:num w:numId="11" w16cid:durableId="1851790841">
    <w:abstractNumId w:val="1"/>
  </w:num>
  <w:num w:numId="12" w16cid:durableId="567039733">
    <w:abstractNumId w:val="17"/>
  </w:num>
  <w:num w:numId="13" w16cid:durableId="1598365146">
    <w:abstractNumId w:val="12"/>
  </w:num>
  <w:num w:numId="14" w16cid:durableId="770710395">
    <w:abstractNumId w:val="2"/>
  </w:num>
  <w:num w:numId="15" w16cid:durableId="1337876505">
    <w:abstractNumId w:val="5"/>
  </w:num>
  <w:num w:numId="16" w16cid:durableId="174616029">
    <w:abstractNumId w:val="0"/>
  </w:num>
  <w:num w:numId="17" w16cid:durableId="1748333807">
    <w:abstractNumId w:val="15"/>
  </w:num>
  <w:num w:numId="18" w16cid:durableId="1613854009">
    <w:abstractNumId w:val="10"/>
  </w:num>
  <w:num w:numId="19" w16cid:durableId="732047576">
    <w:abstractNumId w:val="19"/>
  </w:num>
  <w:num w:numId="20" w16cid:durableId="492062704">
    <w:abstractNumId w:val="6"/>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EBB"/>
    <w:rsid w:val="00004C5D"/>
    <w:rsid w:val="00015789"/>
    <w:rsid w:val="00015B25"/>
    <w:rsid w:val="00015E0F"/>
    <w:rsid w:val="00022679"/>
    <w:rsid w:val="000233AF"/>
    <w:rsid w:val="00052BE0"/>
    <w:rsid w:val="00075FA4"/>
    <w:rsid w:val="000A338D"/>
    <w:rsid w:val="000A6E52"/>
    <w:rsid w:val="000B2E8A"/>
    <w:rsid w:val="000B346D"/>
    <w:rsid w:val="000D1ABA"/>
    <w:rsid w:val="00140CB5"/>
    <w:rsid w:val="00143CB1"/>
    <w:rsid w:val="001446DA"/>
    <w:rsid w:val="00154BA0"/>
    <w:rsid w:val="001636C6"/>
    <w:rsid w:val="00167324"/>
    <w:rsid w:val="00167CEA"/>
    <w:rsid w:val="001708CA"/>
    <w:rsid w:val="00176B00"/>
    <w:rsid w:val="001A7C5B"/>
    <w:rsid w:val="001D5F83"/>
    <w:rsid w:val="001E3132"/>
    <w:rsid w:val="001E7729"/>
    <w:rsid w:val="00211848"/>
    <w:rsid w:val="002143A5"/>
    <w:rsid w:val="00247CF1"/>
    <w:rsid w:val="00295BD8"/>
    <w:rsid w:val="002A2094"/>
    <w:rsid w:val="002A5E16"/>
    <w:rsid w:val="002B3AFB"/>
    <w:rsid w:val="002B6750"/>
    <w:rsid w:val="002C17E2"/>
    <w:rsid w:val="002C2BB4"/>
    <w:rsid w:val="002C7E68"/>
    <w:rsid w:val="002D4471"/>
    <w:rsid w:val="002E23A0"/>
    <w:rsid w:val="002E257F"/>
    <w:rsid w:val="002E6518"/>
    <w:rsid w:val="00306A86"/>
    <w:rsid w:val="0031303E"/>
    <w:rsid w:val="003204EA"/>
    <w:rsid w:val="003402E0"/>
    <w:rsid w:val="003532B7"/>
    <w:rsid w:val="003765DF"/>
    <w:rsid w:val="00376CDD"/>
    <w:rsid w:val="003B73AA"/>
    <w:rsid w:val="003F508E"/>
    <w:rsid w:val="00415321"/>
    <w:rsid w:val="0043516C"/>
    <w:rsid w:val="00435F09"/>
    <w:rsid w:val="004608E9"/>
    <w:rsid w:val="004610AE"/>
    <w:rsid w:val="004614C8"/>
    <w:rsid w:val="00466DAB"/>
    <w:rsid w:val="00466EBB"/>
    <w:rsid w:val="004746E7"/>
    <w:rsid w:val="0049444A"/>
    <w:rsid w:val="004B7ABC"/>
    <w:rsid w:val="004D1038"/>
    <w:rsid w:val="004D28BC"/>
    <w:rsid w:val="004F19DB"/>
    <w:rsid w:val="004F4356"/>
    <w:rsid w:val="004F4C70"/>
    <w:rsid w:val="0050073E"/>
    <w:rsid w:val="005023C0"/>
    <w:rsid w:val="0051576F"/>
    <w:rsid w:val="00515C11"/>
    <w:rsid w:val="005264A8"/>
    <w:rsid w:val="00530993"/>
    <w:rsid w:val="00534044"/>
    <w:rsid w:val="00540764"/>
    <w:rsid w:val="005A22EE"/>
    <w:rsid w:val="005B65B4"/>
    <w:rsid w:val="005C3993"/>
    <w:rsid w:val="005E46B8"/>
    <w:rsid w:val="005E4D05"/>
    <w:rsid w:val="00605D4B"/>
    <w:rsid w:val="00622302"/>
    <w:rsid w:val="00626974"/>
    <w:rsid w:val="00634834"/>
    <w:rsid w:val="00635C3C"/>
    <w:rsid w:val="00643BE8"/>
    <w:rsid w:val="0066383D"/>
    <w:rsid w:val="00671793"/>
    <w:rsid w:val="00680F6A"/>
    <w:rsid w:val="00682D87"/>
    <w:rsid w:val="00697706"/>
    <w:rsid w:val="006A2DF1"/>
    <w:rsid w:val="006D0F0D"/>
    <w:rsid w:val="006F7C4F"/>
    <w:rsid w:val="00714E9A"/>
    <w:rsid w:val="00771633"/>
    <w:rsid w:val="00775435"/>
    <w:rsid w:val="00793070"/>
    <w:rsid w:val="007B3603"/>
    <w:rsid w:val="007B7E87"/>
    <w:rsid w:val="007D2EB9"/>
    <w:rsid w:val="007E31F4"/>
    <w:rsid w:val="00817ED7"/>
    <w:rsid w:val="00843BF3"/>
    <w:rsid w:val="008725D6"/>
    <w:rsid w:val="00884EE3"/>
    <w:rsid w:val="00891F32"/>
    <w:rsid w:val="008A6C90"/>
    <w:rsid w:val="008A7647"/>
    <w:rsid w:val="008B11D0"/>
    <w:rsid w:val="008B3F8D"/>
    <w:rsid w:val="00932574"/>
    <w:rsid w:val="0097636B"/>
    <w:rsid w:val="00980CCC"/>
    <w:rsid w:val="0098236C"/>
    <w:rsid w:val="00987F8F"/>
    <w:rsid w:val="009934E6"/>
    <w:rsid w:val="009A7D94"/>
    <w:rsid w:val="009B5142"/>
    <w:rsid w:val="009C0931"/>
    <w:rsid w:val="009D1234"/>
    <w:rsid w:val="009D284A"/>
    <w:rsid w:val="00A32291"/>
    <w:rsid w:val="00A340FC"/>
    <w:rsid w:val="00A44EA2"/>
    <w:rsid w:val="00A51769"/>
    <w:rsid w:val="00A53E90"/>
    <w:rsid w:val="00A70A50"/>
    <w:rsid w:val="00A73DEA"/>
    <w:rsid w:val="00A92F7E"/>
    <w:rsid w:val="00AA48CE"/>
    <w:rsid w:val="00AB788B"/>
    <w:rsid w:val="00B073AF"/>
    <w:rsid w:val="00B25264"/>
    <w:rsid w:val="00B72663"/>
    <w:rsid w:val="00B778BA"/>
    <w:rsid w:val="00B90236"/>
    <w:rsid w:val="00B938E3"/>
    <w:rsid w:val="00BA1DFB"/>
    <w:rsid w:val="00BA2F5D"/>
    <w:rsid w:val="00BA46A8"/>
    <w:rsid w:val="00BB1029"/>
    <w:rsid w:val="00BB1C47"/>
    <w:rsid w:val="00BB372B"/>
    <w:rsid w:val="00BC296A"/>
    <w:rsid w:val="00C16C1B"/>
    <w:rsid w:val="00C20434"/>
    <w:rsid w:val="00C26F76"/>
    <w:rsid w:val="00C379E4"/>
    <w:rsid w:val="00C65D70"/>
    <w:rsid w:val="00C70717"/>
    <w:rsid w:val="00C816D1"/>
    <w:rsid w:val="00C85F94"/>
    <w:rsid w:val="00C900B4"/>
    <w:rsid w:val="00CD6C7C"/>
    <w:rsid w:val="00D06B27"/>
    <w:rsid w:val="00D141BB"/>
    <w:rsid w:val="00D165C2"/>
    <w:rsid w:val="00D2545D"/>
    <w:rsid w:val="00D47C08"/>
    <w:rsid w:val="00D6411A"/>
    <w:rsid w:val="00D702CD"/>
    <w:rsid w:val="00D930C3"/>
    <w:rsid w:val="00D94652"/>
    <w:rsid w:val="00DA7CEF"/>
    <w:rsid w:val="00DC0A1C"/>
    <w:rsid w:val="00DC0B50"/>
    <w:rsid w:val="00DD350E"/>
    <w:rsid w:val="00E4612D"/>
    <w:rsid w:val="00E66819"/>
    <w:rsid w:val="00E67B62"/>
    <w:rsid w:val="00E700E4"/>
    <w:rsid w:val="00E71B6E"/>
    <w:rsid w:val="00E7322E"/>
    <w:rsid w:val="00E914C0"/>
    <w:rsid w:val="00EA0F88"/>
    <w:rsid w:val="00EB4DB4"/>
    <w:rsid w:val="00ED4974"/>
    <w:rsid w:val="00EF6162"/>
    <w:rsid w:val="00EF6443"/>
    <w:rsid w:val="00F14CB7"/>
    <w:rsid w:val="00F24996"/>
    <w:rsid w:val="00F321A5"/>
    <w:rsid w:val="00F40251"/>
    <w:rsid w:val="00F474E6"/>
    <w:rsid w:val="00F76260"/>
    <w:rsid w:val="00FA1185"/>
    <w:rsid w:val="00FD35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79414"/>
  <w15:docId w15:val="{21365F6F-47E9-4D21-9942-DD24EFF8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6EBB"/>
  </w:style>
  <w:style w:type="paragraph" w:styleId="Virsraksts2">
    <w:name w:val="heading 2"/>
    <w:basedOn w:val="Parasts"/>
    <w:next w:val="Parasts"/>
    <w:link w:val="Virsraksts2Rakstz"/>
    <w:uiPriority w:val="9"/>
    <w:semiHidden/>
    <w:unhideWhenUsed/>
    <w:qFormat/>
    <w:rsid w:val="00BA2F5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Virsraksts3">
    <w:name w:val="heading 3"/>
    <w:next w:val="Parasts"/>
    <w:link w:val="Virsraksts3Rakstz"/>
    <w:unhideWhenUsed/>
    <w:qFormat/>
    <w:rsid w:val="00817ED7"/>
    <w:pPr>
      <w:keepNext/>
      <w:keepLines/>
      <w:spacing w:after="26"/>
      <w:ind w:left="566"/>
      <w:jc w:val="center"/>
      <w:outlineLvl w:val="2"/>
    </w:pPr>
    <w:rPr>
      <w:rFonts w:ascii="Times New Roman" w:eastAsia="Times New Roman" w:hAnsi="Times New Roman" w:cs="Times New Roman"/>
      <w:color w:val="000000"/>
      <w:u w:val="single" w:color="000000"/>
      <w:lang w:val="ru-RU"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2,H&amp;P List Paragraph,Syle 1,Saistīto dokumentu saraksts,Normal bullet 2,Bullet list,Numurets,PPS_Bullet,Virsraksti,List Paragraph1,Bullets,Numbered List,Paragraph,Bullet point 1,1st level - Bullet List Paragraph"/>
    <w:basedOn w:val="Parasts"/>
    <w:link w:val="SarakstarindkopaRakstz"/>
    <w:uiPriority w:val="34"/>
    <w:qFormat/>
    <w:rsid w:val="00466EBB"/>
    <w:pPr>
      <w:ind w:left="720"/>
      <w:contextualSpacing/>
    </w:pPr>
  </w:style>
  <w:style w:type="character" w:styleId="Hipersaite">
    <w:name w:val="Hyperlink"/>
    <w:basedOn w:val="Noklusjumarindkopasfonts"/>
    <w:uiPriority w:val="99"/>
    <w:unhideWhenUsed/>
    <w:rsid w:val="00466EBB"/>
    <w:rPr>
      <w:color w:val="0563C1" w:themeColor="hyperlink"/>
      <w:u w:val="single"/>
    </w:rPr>
  </w:style>
  <w:style w:type="paragraph" w:styleId="Kjene">
    <w:name w:val="footer"/>
    <w:aliases w:val="Rakstz. Rakstz. Rakstz. Rakstz. Rakstz. Rakstz.1,Rakstz. Rakstz. Rakstz. Rakstz. Rakstz. Rakstz. Rakstz. Rakstz. Rak Rakstz.  Rakstz.,Rakstz. Rakstz. Rakstz. Rakstz. Rakstz. Rakstz. Rakstz. Rakstz. Rakstz. Rakstz. Rakstz. Rakstz. Rakstz."/>
    <w:basedOn w:val="Parasts"/>
    <w:link w:val="KjeneRakstz"/>
    <w:uiPriority w:val="99"/>
    <w:unhideWhenUsed/>
    <w:rsid w:val="00466EBB"/>
    <w:pPr>
      <w:tabs>
        <w:tab w:val="center" w:pos="4153"/>
        <w:tab w:val="right" w:pos="8306"/>
      </w:tabs>
      <w:spacing w:after="0" w:line="240" w:lineRule="auto"/>
    </w:pPr>
  </w:style>
  <w:style w:type="character" w:customStyle="1" w:styleId="KjeneRakstz">
    <w:name w:val="Kājene Rakstz."/>
    <w:aliases w:val="Rakstz. Rakstz. Rakstz. Rakstz. Rakstz. Rakstz.1 Rakstz.,Rakstz. Rakstz. Rakstz. Rakstz. Rakstz. Rakstz. Rakstz. Rakstz. Rak Rakstz.  Rakstz. Rakstz."/>
    <w:basedOn w:val="Noklusjumarindkopasfonts"/>
    <w:link w:val="Kjene"/>
    <w:uiPriority w:val="99"/>
    <w:rsid w:val="00466EBB"/>
  </w:style>
  <w:style w:type="paragraph" w:styleId="Nosaukums">
    <w:name w:val="Title"/>
    <w:basedOn w:val="Parasts"/>
    <w:link w:val="NosaukumsRakstz"/>
    <w:qFormat/>
    <w:rsid w:val="00466EBB"/>
    <w:pPr>
      <w:spacing w:after="0" w:line="240" w:lineRule="auto"/>
      <w:jc w:val="center"/>
    </w:pPr>
    <w:rPr>
      <w:rFonts w:ascii="Times New Roman" w:eastAsia="Times New Roman" w:hAnsi="Times New Roman" w:cs="Times New Roman"/>
      <w:sz w:val="28"/>
      <w:szCs w:val="20"/>
    </w:rPr>
  </w:style>
  <w:style w:type="character" w:customStyle="1" w:styleId="NosaukumsRakstz">
    <w:name w:val="Nosaukums Rakstz."/>
    <w:basedOn w:val="Noklusjumarindkopasfonts"/>
    <w:link w:val="Nosaukums"/>
    <w:rsid w:val="00466EBB"/>
    <w:rPr>
      <w:rFonts w:ascii="Times New Roman" w:eastAsia="Times New Roman" w:hAnsi="Times New Roman" w:cs="Times New Roman"/>
      <w:sz w:val="28"/>
      <w:szCs w:val="20"/>
    </w:rPr>
  </w:style>
  <w:style w:type="character" w:customStyle="1" w:styleId="SarakstarindkopaRakstz">
    <w:name w:val="Saraksta rindkopa Rakstz."/>
    <w:aliases w:val="Strip Rakstz.,2 Rakstz.,H&amp;P List Paragraph Rakstz.,Syle 1 Rakstz.,Saistīto dokumentu saraksts Rakstz.,Normal bullet 2 Rakstz.,Bullet list Rakstz.,Numurets Rakstz.,PPS_Bullet Rakstz.,Virsraksti Rakstz.,List Paragraph1 Rakstz."/>
    <w:link w:val="Sarakstarindkopa"/>
    <w:uiPriority w:val="34"/>
    <w:qFormat/>
    <w:locked/>
    <w:rsid w:val="00466EBB"/>
  </w:style>
  <w:style w:type="paragraph" w:styleId="Citts">
    <w:name w:val="Quote"/>
    <w:basedOn w:val="Parasts"/>
    <w:next w:val="Parasts"/>
    <w:link w:val="CittsRakstz"/>
    <w:uiPriority w:val="29"/>
    <w:qFormat/>
    <w:rsid w:val="00466EBB"/>
    <w:pPr>
      <w:spacing w:before="20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466EBB"/>
    <w:rPr>
      <w:i/>
      <w:iCs/>
      <w:color w:val="404040" w:themeColor="text1" w:themeTint="BF"/>
    </w:rPr>
  </w:style>
  <w:style w:type="character" w:styleId="Vresatsauce">
    <w:name w:val="footnote reference"/>
    <w:rsid w:val="00C16C1B"/>
    <w:rPr>
      <w:vertAlign w:val="superscript"/>
    </w:rPr>
  </w:style>
  <w:style w:type="paragraph" w:styleId="Vresteksts">
    <w:name w:val="footnote text"/>
    <w:basedOn w:val="Parasts"/>
    <w:link w:val="VrestekstsRakstz"/>
    <w:rsid w:val="00C16C1B"/>
    <w:pPr>
      <w:spacing w:after="0" w:line="240" w:lineRule="auto"/>
    </w:pPr>
    <w:rPr>
      <w:rFonts w:ascii="Times New Roman" w:eastAsia="Times New Roman" w:hAnsi="Times New Roman" w:cs="Times New Roman"/>
      <w:sz w:val="20"/>
      <w:szCs w:val="20"/>
      <w:lang w:val="en-GB"/>
    </w:rPr>
  </w:style>
  <w:style w:type="character" w:customStyle="1" w:styleId="VrestekstsRakstz">
    <w:name w:val="Vēres teksts Rakstz."/>
    <w:basedOn w:val="Noklusjumarindkopasfonts"/>
    <w:link w:val="Vresteksts"/>
    <w:rsid w:val="00C16C1B"/>
    <w:rPr>
      <w:rFonts w:ascii="Times New Roman" w:eastAsia="Times New Roman" w:hAnsi="Times New Roman" w:cs="Times New Roman"/>
      <w:sz w:val="20"/>
      <w:szCs w:val="20"/>
      <w:lang w:val="en-GB"/>
    </w:rPr>
  </w:style>
  <w:style w:type="character" w:styleId="Komentraatsauce">
    <w:name w:val="annotation reference"/>
    <w:basedOn w:val="Noklusjumarindkopasfonts"/>
    <w:uiPriority w:val="99"/>
    <w:unhideWhenUsed/>
    <w:rsid w:val="00211848"/>
    <w:rPr>
      <w:sz w:val="16"/>
      <w:szCs w:val="16"/>
    </w:rPr>
  </w:style>
  <w:style w:type="paragraph" w:styleId="Komentrateksts">
    <w:name w:val="annotation text"/>
    <w:basedOn w:val="Parasts"/>
    <w:link w:val="KomentratekstsRakstz"/>
    <w:unhideWhenUsed/>
    <w:rsid w:val="00211848"/>
    <w:pPr>
      <w:spacing w:line="240" w:lineRule="auto"/>
    </w:pPr>
    <w:rPr>
      <w:sz w:val="20"/>
      <w:szCs w:val="20"/>
    </w:rPr>
  </w:style>
  <w:style w:type="character" w:customStyle="1" w:styleId="KomentratekstsRakstz">
    <w:name w:val="Komentāra teksts Rakstz."/>
    <w:basedOn w:val="Noklusjumarindkopasfonts"/>
    <w:link w:val="Komentrateksts"/>
    <w:rsid w:val="00211848"/>
    <w:rPr>
      <w:sz w:val="20"/>
      <w:szCs w:val="20"/>
    </w:rPr>
  </w:style>
  <w:style w:type="paragraph" w:styleId="Komentratma">
    <w:name w:val="annotation subject"/>
    <w:basedOn w:val="Komentrateksts"/>
    <w:next w:val="Komentrateksts"/>
    <w:link w:val="KomentratmaRakstz"/>
    <w:uiPriority w:val="99"/>
    <w:semiHidden/>
    <w:unhideWhenUsed/>
    <w:rsid w:val="00211848"/>
    <w:rPr>
      <w:b/>
      <w:bCs/>
    </w:rPr>
  </w:style>
  <w:style w:type="character" w:customStyle="1" w:styleId="KomentratmaRakstz">
    <w:name w:val="Komentāra tēma Rakstz."/>
    <w:basedOn w:val="KomentratekstsRakstz"/>
    <w:link w:val="Komentratma"/>
    <w:uiPriority w:val="99"/>
    <w:semiHidden/>
    <w:rsid w:val="00211848"/>
    <w:rPr>
      <w:b/>
      <w:bCs/>
      <w:sz w:val="20"/>
      <w:szCs w:val="20"/>
    </w:rPr>
  </w:style>
  <w:style w:type="paragraph" w:styleId="Balonteksts">
    <w:name w:val="Balloon Text"/>
    <w:basedOn w:val="Parasts"/>
    <w:link w:val="BalontekstsRakstz"/>
    <w:uiPriority w:val="99"/>
    <w:semiHidden/>
    <w:unhideWhenUsed/>
    <w:rsid w:val="0021184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11848"/>
    <w:rPr>
      <w:rFonts w:ascii="Segoe UI" w:hAnsi="Segoe UI" w:cs="Segoe UI"/>
      <w:sz w:val="18"/>
      <w:szCs w:val="18"/>
    </w:rPr>
  </w:style>
  <w:style w:type="paragraph" w:styleId="Galvene">
    <w:name w:val="header"/>
    <w:basedOn w:val="Parasts"/>
    <w:link w:val="GalveneRakstz"/>
    <w:uiPriority w:val="99"/>
    <w:unhideWhenUsed/>
    <w:rsid w:val="00DD350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D350E"/>
  </w:style>
  <w:style w:type="character" w:customStyle="1" w:styleId="Virsraksts3Rakstz">
    <w:name w:val="Virsraksts 3 Rakstz."/>
    <w:basedOn w:val="Noklusjumarindkopasfonts"/>
    <w:link w:val="Virsraksts3"/>
    <w:rsid w:val="00817ED7"/>
    <w:rPr>
      <w:rFonts w:ascii="Times New Roman" w:eastAsia="Times New Roman" w:hAnsi="Times New Roman" w:cs="Times New Roman"/>
      <w:color w:val="000000"/>
      <w:u w:val="single" w:color="000000"/>
      <w:lang w:val="ru-RU" w:eastAsia="ru-RU"/>
    </w:rPr>
  </w:style>
  <w:style w:type="character" w:customStyle="1" w:styleId="Virsraksts2Rakstz">
    <w:name w:val="Virsraksts 2 Rakstz."/>
    <w:basedOn w:val="Noklusjumarindkopasfonts"/>
    <w:link w:val="Virsraksts2"/>
    <w:rsid w:val="00BA2F5D"/>
    <w:rPr>
      <w:rFonts w:asciiTheme="majorHAnsi" w:eastAsiaTheme="majorEastAsia" w:hAnsiTheme="majorHAnsi" w:cstheme="majorBidi"/>
      <w:b/>
      <w:bCs/>
      <w:color w:val="4472C4" w:themeColor="accent1"/>
      <w:sz w:val="26"/>
      <w:szCs w:val="26"/>
    </w:rPr>
  </w:style>
  <w:style w:type="table" w:customStyle="1" w:styleId="TableGrid3">
    <w:name w:val="Table Grid3"/>
    <w:basedOn w:val="Parastatabula"/>
    <w:next w:val="Reatabula"/>
    <w:rsid w:val="008A6C90"/>
    <w:pPr>
      <w:spacing w:after="0" w:line="240" w:lineRule="auto"/>
    </w:pPr>
    <w:rPr>
      <w:rFonts w:ascii="Calibri" w:eastAsia="Times New Roman" w:hAnsi="Calibri" w:cs="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8A6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E46B8"/>
    <w:pPr>
      <w:spacing w:after="0" w:line="240" w:lineRule="auto"/>
    </w:pPr>
    <w:rPr>
      <w:rFonts w:eastAsiaTheme="minorEastAsia"/>
      <w:lang w:val="ru-RU" w:eastAsia="ru-RU"/>
    </w:rPr>
    <w:tblPr>
      <w:tblCellMar>
        <w:top w:w="0" w:type="dxa"/>
        <w:left w:w="0" w:type="dxa"/>
        <w:bottom w:w="0" w:type="dxa"/>
        <w:right w:w="0" w:type="dxa"/>
      </w:tblCellMar>
    </w:tblPr>
  </w:style>
  <w:style w:type="paragraph" w:styleId="Pamatteksts">
    <w:name w:val="Body Text"/>
    <w:basedOn w:val="Parasts"/>
    <w:link w:val="PamattekstsRakstz"/>
    <w:uiPriority w:val="99"/>
    <w:semiHidden/>
    <w:unhideWhenUsed/>
    <w:rsid w:val="003402E0"/>
    <w:pPr>
      <w:spacing w:before="80" w:after="120" w:line="240" w:lineRule="auto"/>
      <w:jc w:val="both"/>
    </w:pPr>
    <w:rPr>
      <w:rFonts w:ascii="Arial" w:hAnsi="Arial" w:cs="Arial"/>
      <w:sz w:val="21"/>
      <w:szCs w:val="21"/>
      <w:lang w:eastAsia="lv-LV"/>
    </w:rPr>
  </w:style>
  <w:style w:type="character" w:customStyle="1" w:styleId="PamattekstsRakstz">
    <w:name w:val="Pamatteksts Rakstz."/>
    <w:basedOn w:val="Noklusjumarindkopasfonts"/>
    <w:link w:val="Pamatteksts"/>
    <w:uiPriority w:val="99"/>
    <w:semiHidden/>
    <w:rsid w:val="003402E0"/>
    <w:rPr>
      <w:rFonts w:ascii="Arial" w:hAnsi="Arial" w:cs="Arial"/>
      <w:sz w:val="21"/>
      <w:szCs w:val="21"/>
      <w:lang w:eastAsia="lv-LV"/>
    </w:rPr>
  </w:style>
  <w:style w:type="paragraph" w:customStyle="1" w:styleId="Teksts">
    <w:name w:val="Teksts"/>
    <w:rsid w:val="00634834"/>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634834"/>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634834"/>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634834"/>
    <w:pPr>
      <w:spacing w:before="120" w:after="120" w:line="240" w:lineRule="auto"/>
      <w:jc w:val="center"/>
    </w:pPr>
    <w:rPr>
      <w:rFonts w:ascii="Times New Roman" w:eastAsia="Times New Roman" w:hAnsi="Times New Roman" w:cs="Times New Roman"/>
      <w:b/>
      <w:bCs/>
      <w:sz w:val="32"/>
      <w:szCs w:val="24"/>
      <w:lang w:eastAsia="ar-SA"/>
    </w:rPr>
  </w:style>
  <w:style w:type="paragraph" w:styleId="Pamattekstsaratkpi">
    <w:name w:val="Body Text Indent"/>
    <w:basedOn w:val="Parasts"/>
    <w:link w:val="PamattekstsaratkpiRakstz"/>
    <w:uiPriority w:val="99"/>
    <w:semiHidden/>
    <w:unhideWhenUsed/>
    <w:rsid w:val="00515C11"/>
    <w:pPr>
      <w:spacing w:after="120"/>
      <w:ind w:left="283"/>
    </w:pPr>
  </w:style>
  <w:style w:type="character" w:customStyle="1" w:styleId="PamattekstsaratkpiRakstz">
    <w:name w:val="Pamatteksts ar atkāpi Rakstz."/>
    <w:basedOn w:val="Noklusjumarindkopasfonts"/>
    <w:link w:val="Pamattekstsaratkpi"/>
    <w:uiPriority w:val="99"/>
    <w:semiHidden/>
    <w:rsid w:val="00515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826501">
      <w:bodyDiv w:val="1"/>
      <w:marLeft w:val="0"/>
      <w:marRight w:val="0"/>
      <w:marTop w:val="0"/>
      <w:marBottom w:val="0"/>
      <w:divBdr>
        <w:top w:val="none" w:sz="0" w:space="0" w:color="auto"/>
        <w:left w:val="none" w:sz="0" w:space="0" w:color="auto"/>
        <w:bottom w:val="none" w:sz="0" w:space="0" w:color="auto"/>
        <w:right w:val="none" w:sz="0" w:space="0" w:color="auto"/>
      </w:divBdr>
    </w:div>
    <w:div w:id="184184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2316</Words>
  <Characters>1321</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Balode</dc:creator>
  <cp:lastModifiedBy>Inga Zilberga</cp:lastModifiedBy>
  <cp:revision>2</cp:revision>
  <cp:lastPrinted>2021-10-05T07:44:00Z</cp:lastPrinted>
  <dcterms:created xsi:type="dcterms:W3CDTF">2023-03-15T14:50:00Z</dcterms:created>
  <dcterms:modified xsi:type="dcterms:W3CDTF">2023-03-15T14:50:00Z</dcterms:modified>
</cp:coreProperties>
</file>