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70654100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4045A0">
        <w:rPr>
          <w:rFonts w:ascii="Times New Roman" w:eastAsia="Arial Unicode MS" w:hAnsi="Times New Roman" w:cs="Times New Roman"/>
          <w:i/>
          <w:sz w:val="24"/>
          <w:lang w:eastAsia="lv-LV"/>
        </w:rPr>
        <w:t>27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4045A0">
        <w:rPr>
          <w:rFonts w:ascii="Times New Roman" w:eastAsia="Arial Unicode MS" w:hAnsi="Times New Roman" w:cs="Times New Roman"/>
          <w:i/>
          <w:sz w:val="24"/>
          <w:lang w:eastAsia="lv-LV"/>
        </w:rPr>
        <w:t>oktobra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5A481CB6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4045A0">
        <w:rPr>
          <w:rFonts w:ascii="Times New Roman" w:eastAsia="Arial Unicode MS" w:hAnsi="Times New Roman" w:cs="Times New Roman"/>
          <w:i/>
          <w:sz w:val="24"/>
          <w:lang w:eastAsia="lv-LV"/>
        </w:rPr>
        <w:t>5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49E8EC7C" w:rsidR="002C02C6" w:rsidRPr="002C02C6" w:rsidRDefault="002C02C6" w:rsidP="00A7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4045A0" w:rsidRPr="004045A0">
        <w:rPr>
          <w:rFonts w:ascii="Times New Roman" w:eastAsia="Times New Roman" w:hAnsi="Times New Roman" w:cs="Times New Roman"/>
          <w:b/>
          <w:sz w:val="24"/>
          <w:szCs w:val="24"/>
        </w:rPr>
        <w:t>Apstrādātu asu piegāde DR-1 sērijas dīzeļvilcienu vagoniem SIA “LDZ ritošā sastāva serviss” vajadzībām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7BF32AF1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</w:t>
      </w:r>
      <w:r w:rsidR="008A4600">
        <w:rPr>
          <w:rFonts w:ascii="Times New Roman" w:eastAsia="Times New Roman" w:hAnsi="Times New Roman" w:cs="Times New Roman"/>
          <w:b/>
          <w:sz w:val="24"/>
          <w:szCs w:val="24"/>
        </w:rPr>
        <w:t>187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689716FB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045A0" w:rsidRPr="004045A0">
        <w:rPr>
          <w:rFonts w:ascii="Times New Roman" w:eastAsia="Times New Roman" w:hAnsi="Times New Roman" w:cs="Times New Roman"/>
          <w:sz w:val="24"/>
          <w:szCs w:val="24"/>
          <w:lang w:eastAsia="lv-LV"/>
        </w:rPr>
        <w:t>Apstrādātu asu piegāde DR-1 sērijas dīzeļvilcienu vagoniem SIA “LDZ ritošā sastāva serviss”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669A4CDF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0" w:name="_Hlk100833127"/>
      <w:bookmarkStart w:id="1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4045A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2. pielikuma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="004045A0">
        <w:rPr>
          <w:rFonts w:ascii="Times New Roman" w:eastAsia="Calibri" w:hAnsi="Times New Roman" w:cs="Times New Roman"/>
          <w:sz w:val="24"/>
          <w:szCs w:val="20"/>
          <w:lang w:eastAsia="lv-LV"/>
        </w:rPr>
        <w:t>)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0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1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79DF18E8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2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4045A0" w:rsidRPr="004045A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1) </w:t>
      </w:r>
      <w:r w:rsidR="004045A0" w:rsidRPr="00F43655">
        <w:rPr>
          <w:rFonts w:ascii="Times New Roman" w:eastAsia="Calibri" w:hAnsi="Times New Roman" w:cs="Times New Roman"/>
          <w:sz w:val="24"/>
          <w:szCs w:val="20"/>
          <w:u w:val="single"/>
          <w:lang w:eastAsia="lv-LV"/>
        </w:rPr>
        <w:t>Piegādes termiņš</w:t>
      </w:r>
      <w:r w:rsidR="004045A0" w:rsidRPr="004045A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: pēc līguma noslēgšanas līdz 2023. gada 31. </w:t>
      </w:r>
      <w:r w:rsidR="004045A0" w:rsidRPr="004045A0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jūlijam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2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BB41" w14:textId="77777777" w:rsidR="00697AD5" w:rsidRDefault="00697AD5">
      <w:pPr>
        <w:spacing w:after="0" w:line="240" w:lineRule="auto"/>
      </w:pPr>
      <w:r>
        <w:separator/>
      </w:r>
    </w:p>
  </w:endnote>
  <w:endnote w:type="continuationSeparator" w:id="0">
    <w:p w14:paraId="7EF08CBF" w14:textId="77777777" w:rsidR="00697AD5" w:rsidRDefault="006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697A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697A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415F" w14:textId="77777777" w:rsidR="00697AD5" w:rsidRDefault="00697AD5">
      <w:pPr>
        <w:spacing w:after="0" w:line="240" w:lineRule="auto"/>
      </w:pPr>
      <w:r>
        <w:separator/>
      </w:r>
    </w:p>
  </w:footnote>
  <w:footnote w:type="continuationSeparator" w:id="0">
    <w:p w14:paraId="4A348919" w14:textId="77777777" w:rsidR="00697AD5" w:rsidRDefault="0069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E0CE6"/>
    <w:rsid w:val="00105E09"/>
    <w:rsid w:val="0018492D"/>
    <w:rsid w:val="001F5594"/>
    <w:rsid w:val="001F73F5"/>
    <w:rsid w:val="00246C91"/>
    <w:rsid w:val="00292ABD"/>
    <w:rsid w:val="0029533D"/>
    <w:rsid w:val="002A4BFA"/>
    <w:rsid w:val="002C02C6"/>
    <w:rsid w:val="00304210"/>
    <w:rsid w:val="003204EA"/>
    <w:rsid w:val="00367433"/>
    <w:rsid w:val="004045A0"/>
    <w:rsid w:val="004D349F"/>
    <w:rsid w:val="0064298B"/>
    <w:rsid w:val="00675708"/>
    <w:rsid w:val="00697AD5"/>
    <w:rsid w:val="007563AC"/>
    <w:rsid w:val="00756B84"/>
    <w:rsid w:val="00786CEC"/>
    <w:rsid w:val="0081061C"/>
    <w:rsid w:val="008738D6"/>
    <w:rsid w:val="008A4600"/>
    <w:rsid w:val="008A707C"/>
    <w:rsid w:val="0098236C"/>
    <w:rsid w:val="009E4263"/>
    <w:rsid w:val="00A6650A"/>
    <w:rsid w:val="00A71745"/>
    <w:rsid w:val="00A749D2"/>
    <w:rsid w:val="00AC4751"/>
    <w:rsid w:val="00AE0A23"/>
    <w:rsid w:val="00BC1A6B"/>
    <w:rsid w:val="00C20434"/>
    <w:rsid w:val="00C63E15"/>
    <w:rsid w:val="00D3074C"/>
    <w:rsid w:val="00E85BB4"/>
    <w:rsid w:val="00F43655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2022-10-27T13:38:00Z</dcterms:created>
  <dcterms:modified xsi:type="dcterms:W3CDTF">2022-10-27T13:38:00Z</dcterms:modified>
</cp:coreProperties>
</file>