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47A0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42D92FA" w14:textId="62C86B7D"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DD2A53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.gada </w:t>
      </w:r>
      <w:r w:rsidR="00DD2A53">
        <w:rPr>
          <w:rFonts w:ascii="Times New Roman" w:eastAsia="Arial Unicode MS" w:hAnsi="Times New Roman" w:cs="Times New Roman"/>
          <w:i/>
          <w:sz w:val="24"/>
          <w:lang w:eastAsia="lv-LV"/>
        </w:rPr>
        <w:t>20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DD2A53">
        <w:rPr>
          <w:rFonts w:ascii="Times New Roman" w:eastAsia="Arial Unicode MS" w:hAnsi="Times New Roman" w:cs="Times New Roman"/>
          <w:i/>
          <w:sz w:val="24"/>
          <w:lang w:eastAsia="lv-LV"/>
        </w:rPr>
        <w:t>aprīļ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a </w:t>
      </w:r>
    </w:p>
    <w:p w14:paraId="236C5019" w14:textId="346C598A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F73DF9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D49894E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0261DC51" w14:textId="0CAA49A1"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1D5C5B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7F4DB2A3" w14:textId="5A6670FF"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</w:t>
      </w:r>
      <w:r w:rsidR="003A1E4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 xml:space="preserve"> ar publikāciju</w:t>
      </w:r>
    </w:p>
    <w:p w14:paraId="62CB25A7" w14:textId="604686B2" w:rsidR="000751E1" w:rsidRPr="000751E1" w:rsidRDefault="000751E1" w:rsidP="000751E1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D5C5B" w:rsidRPr="001D5C5B">
        <w:rPr>
          <w:rFonts w:ascii="Times New Roman" w:eastAsia="Times New Roman" w:hAnsi="Times New Roman" w:cs="Times New Roman"/>
          <w:b/>
          <w:sz w:val="24"/>
          <w:szCs w:val="24"/>
        </w:rPr>
        <w:t>Kontakttīkla metāla balstu, pamatu un enkuru piegāde</w:t>
      </w: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67073FA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DFE69" w14:textId="126DEB86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</w:t>
      </w:r>
      <w:r w:rsidR="001D5C5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0952806A" w14:textId="77777777"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076E09" w14:textId="29A32503" w:rsidR="004B1FE0" w:rsidRPr="009C6057" w:rsidRDefault="009C6057" w:rsidP="0003692E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Izteikt </w:t>
      </w:r>
      <w:r w:rsidR="004B1FE0">
        <w:rPr>
          <w:rFonts w:ascii="Times New Roman" w:hAnsi="Times New Roman" w:cs="Times New Roman"/>
          <w:bCs/>
          <w:sz w:val="24"/>
          <w:szCs w:val="24"/>
        </w:rPr>
        <w:t>n</w:t>
      </w:r>
      <w:r w:rsidR="00DA32D3" w:rsidRPr="004B1FE0">
        <w:rPr>
          <w:rFonts w:ascii="Times New Roman" w:hAnsi="Times New Roman" w:cs="Times New Roman"/>
          <w:bCs/>
          <w:sz w:val="24"/>
          <w:szCs w:val="24"/>
        </w:rPr>
        <w:t xml:space="preserve">olikuma </w:t>
      </w:r>
      <w:r>
        <w:rPr>
          <w:rFonts w:ascii="Times New Roman" w:hAnsi="Times New Roman" w:cs="Times New Roman"/>
          <w:bCs/>
          <w:sz w:val="24"/>
          <w:szCs w:val="24"/>
        </w:rPr>
        <w:t xml:space="preserve">2.pielikuma </w:t>
      </w:r>
      <w:r w:rsidR="00090370">
        <w:rPr>
          <w:rFonts w:ascii="Times New Roman" w:hAnsi="Times New Roman" w:cs="Times New Roman"/>
          <w:bCs/>
          <w:sz w:val="24"/>
          <w:szCs w:val="24"/>
        </w:rPr>
        <w:t>2.punkta “</w:t>
      </w:r>
      <w:r>
        <w:rPr>
          <w:rFonts w:ascii="Times New Roman" w:hAnsi="Times New Roman" w:cs="Times New Roman"/>
          <w:bCs/>
          <w:sz w:val="24"/>
          <w:szCs w:val="24"/>
        </w:rPr>
        <w:t>FINANŠU PIEDĀVĀJUM</w:t>
      </w:r>
      <w:r w:rsidR="00090370">
        <w:rPr>
          <w:rFonts w:ascii="Times New Roman" w:hAnsi="Times New Roman" w:cs="Times New Roman"/>
          <w:bCs/>
          <w:sz w:val="24"/>
          <w:szCs w:val="24"/>
        </w:rPr>
        <w:t>S”</w:t>
      </w:r>
      <w:r>
        <w:rPr>
          <w:rFonts w:ascii="Times New Roman" w:hAnsi="Times New Roman" w:cs="Times New Roman"/>
          <w:bCs/>
          <w:sz w:val="24"/>
          <w:szCs w:val="24"/>
        </w:rPr>
        <w:t xml:space="preserve"> 3.1.6.</w:t>
      </w:r>
      <w:r w:rsidR="00090370">
        <w:rPr>
          <w:rFonts w:ascii="Times New Roman" w:hAnsi="Times New Roman" w:cs="Times New Roman"/>
          <w:bCs/>
          <w:sz w:val="24"/>
          <w:szCs w:val="24"/>
        </w:rPr>
        <w:t>apakš</w:t>
      </w:r>
      <w:r>
        <w:rPr>
          <w:rFonts w:ascii="Times New Roman" w:hAnsi="Times New Roman" w:cs="Times New Roman"/>
          <w:bCs/>
          <w:sz w:val="24"/>
          <w:szCs w:val="24"/>
        </w:rPr>
        <w:t>punktu šādā redakcijā:</w:t>
      </w:r>
    </w:p>
    <w:p w14:paraId="631F7C3F" w14:textId="617790CB" w:rsidR="009C6057" w:rsidRDefault="009C6057" w:rsidP="009C6057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1276"/>
        <w:gridCol w:w="1276"/>
      </w:tblGrid>
      <w:tr w:rsidR="00124DA6" w:rsidRPr="009C6057" w14:paraId="4C4CC080" w14:textId="3E107CFA" w:rsidTr="001B4D5E">
        <w:trPr>
          <w:trHeight w:val="403"/>
        </w:trPr>
        <w:tc>
          <w:tcPr>
            <w:tcW w:w="993" w:type="dxa"/>
            <w:shd w:val="clear" w:color="auto" w:fill="auto"/>
            <w:vAlign w:val="center"/>
            <w:hideMark/>
          </w:tcPr>
          <w:p w14:paraId="236BC01B" w14:textId="77777777" w:rsidR="00124DA6" w:rsidRPr="009C6057" w:rsidRDefault="00124DA6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77B5849A" w14:textId="77777777" w:rsidR="00124DA6" w:rsidRPr="009C6057" w:rsidRDefault="00124DA6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D=37-38mm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ACFC03" w14:textId="77777777" w:rsidR="00124DA6" w:rsidRPr="009C6057" w:rsidRDefault="00124DA6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</w:tcPr>
          <w:p w14:paraId="4675D932" w14:textId="77777777" w:rsidR="00124DA6" w:rsidRPr="009C6057" w:rsidRDefault="00124DA6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9975CD0" w14:textId="13412D5C" w:rsidR="00124DA6" w:rsidRPr="009C6057" w:rsidRDefault="00124DA6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2FA9D27" w14:textId="77777777" w:rsidR="009C6057" w:rsidRPr="009C6057" w:rsidRDefault="009C6057" w:rsidP="009C6057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BDA97" w14:textId="12107824" w:rsidR="004B1FE0" w:rsidRPr="009C6057" w:rsidRDefault="009C6057" w:rsidP="00AF0808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057">
        <w:rPr>
          <w:rFonts w:ascii="Times New Roman" w:eastAsia="Calibri" w:hAnsi="Times New Roman" w:cs="Times New Roman"/>
          <w:sz w:val="24"/>
          <w:szCs w:val="24"/>
        </w:rPr>
        <w:t xml:space="preserve">Izteikt nolikuma 2.pielikuma </w:t>
      </w:r>
      <w:r w:rsidR="00AF0808" w:rsidRPr="00AF0808">
        <w:rPr>
          <w:rFonts w:ascii="Times New Roman" w:eastAsia="Calibri" w:hAnsi="Times New Roman" w:cs="Times New Roman"/>
          <w:sz w:val="24"/>
          <w:szCs w:val="24"/>
        </w:rPr>
        <w:t xml:space="preserve">2.punkta “FINANŠU PIEDĀVĀJUMS” </w:t>
      </w:r>
      <w:r w:rsidRPr="009C6057">
        <w:rPr>
          <w:rFonts w:ascii="Times New Roman" w:eastAsia="Calibri" w:hAnsi="Times New Roman" w:cs="Times New Roman"/>
          <w:sz w:val="24"/>
          <w:szCs w:val="24"/>
        </w:rPr>
        <w:t>3.1.</w:t>
      </w:r>
      <w:r w:rsidRPr="009C6057">
        <w:rPr>
          <w:rFonts w:ascii="Times New Roman" w:eastAsia="Calibri" w:hAnsi="Times New Roman" w:cs="Times New Roman"/>
          <w:sz w:val="24"/>
          <w:szCs w:val="24"/>
        </w:rPr>
        <w:t>7</w:t>
      </w:r>
      <w:r w:rsidRPr="009C6057">
        <w:rPr>
          <w:rFonts w:ascii="Times New Roman" w:eastAsia="Calibri" w:hAnsi="Times New Roman" w:cs="Times New Roman"/>
          <w:sz w:val="24"/>
          <w:szCs w:val="24"/>
        </w:rPr>
        <w:t>.</w:t>
      </w:r>
      <w:r w:rsidR="00AF0808">
        <w:rPr>
          <w:rFonts w:ascii="Times New Roman" w:eastAsia="Calibri" w:hAnsi="Times New Roman" w:cs="Times New Roman"/>
          <w:sz w:val="24"/>
          <w:szCs w:val="24"/>
        </w:rPr>
        <w:t>apakš</w:t>
      </w:r>
      <w:r w:rsidRPr="009C6057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18184DC9" w14:textId="776CDC47" w:rsidR="009C6057" w:rsidRPr="009C6057" w:rsidRDefault="009C6057" w:rsidP="004B1FE0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437"/>
        <w:gridCol w:w="1134"/>
        <w:gridCol w:w="1276"/>
        <w:gridCol w:w="1276"/>
      </w:tblGrid>
      <w:tr w:rsidR="001B4D5E" w:rsidRPr="009C6057" w14:paraId="3FDCD7F0" w14:textId="69763DD3" w:rsidTr="001D7023">
        <w:trPr>
          <w:trHeight w:val="409"/>
        </w:trPr>
        <w:tc>
          <w:tcPr>
            <w:tcW w:w="942" w:type="dxa"/>
            <w:shd w:val="clear" w:color="auto" w:fill="auto"/>
            <w:vAlign w:val="center"/>
            <w:hideMark/>
          </w:tcPr>
          <w:p w14:paraId="2214BBD6" w14:textId="77777777" w:rsidR="001B4D5E" w:rsidRPr="009C6057" w:rsidRDefault="001B4D5E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69819224"/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3.1.7.</w:t>
            </w:r>
          </w:p>
        </w:tc>
        <w:tc>
          <w:tcPr>
            <w:tcW w:w="5437" w:type="dxa"/>
            <w:shd w:val="clear" w:color="auto" w:fill="auto"/>
            <w:vAlign w:val="center"/>
            <w:hideMark/>
          </w:tcPr>
          <w:p w14:paraId="1076D45E" w14:textId="77777777" w:rsidR="001B4D5E" w:rsidRPr="009C6057" w:rsidRDefault="001B4D5E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D=37-38mm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DC289" w14:textId="77777777" w:rsidR="001B4D5E" w:rsidRPr="009C6057" w:rsidRDefault="001B4D5E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</w:tcPr>
          <w:p w14:paraId="7E91D20B" w14:textId="77777777" w:rsidR="001B4D5E" w:rsidRPr="009C6057" w:rsidRDefault="001B4D5E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2EA7DB" w14:textId="2E0485E8" w:rsidR="001B4D5E" w:rsidRPr="009C6057" w:rsidRDefault="001B4D5E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</w:tbl>
    <w:p w14:paraId="264B7BD7" w14:textId="38DABE3F" w:rsidR="009C6057" w:rsidRDefault="009C6057" w:rsidP="00AF0808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710C7" w14:textId="62E2133F" w:rsidR="004C044D" w:rsidRPr="004C044D" w:rsidRDefault="004C044D" w:rsidP="00AF0808">
      <w:pPr>
        <w:pStyle w:val="Sarakstarindkop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44D">
        <w:rPr>
          <w:rFonts w:ascii="Times New Roman" w:eastAsia="Calibri" w:hAnsi="Times New Roman" w:cs="Times New Roman"/>
          <w:sz w:val="24"/>
          <w:szCs w:val="24"/>
        </w:rPr>
        <w:t xml:space="preserve">Izteikt nolikuma 2.pielikuma </w:t>
      </w:r>
      <w:r w:rsidR="00AF0808" w:rsidRPr="00AF0808">
        <w:rPr>
          <w:rFonts w:ascii="Times New Roman" w:eastAsia="Calibri" w:hAnsi="Times New Roman" w:cs="Times New Roman"/>
          <w:sz w:val="24"/>
          <w:szCs w:val="24"/>
        </w:rPr>
        <w:t xml:space="preserve">2.punkta “FINANŠU PIEDĀVĀJUMS” </w:t>
      </w:r>
      <w:r w:rsidRPr="004C044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C044D">
        <w:rPr>
          <w:rFonts w:ascii="Times New Roman" w:eastAsia="Calibri" w:hAnsi="Times New Roman" w:cs="Times New Roman"/>
          <w:sz w:val="24"/>
          <w:szCs w:val="24"/>
        </w:rPr>
        <w:t>.6.</w:t>
      </w:r>
      <w:r w:rsidR="00AF0808">
        <w:rPr>
          <w:rFonts w:ascii="Times New Roman" w:eastAsia="Calibri" w:hAnsi="Times New Roman" w:cs="Times New Roman"/>
          <w:sz w:val="24"/>
          <w:szCs w:val="24"/>
        </w:rPr>
        <w:t>apakš</w:t>
      </w:r>
      <w:r w:rsidRPr="004C044D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423"/>
        <w:gridCol w:w="1134"/>
        <w:gridCol w:w="1276"/>
        <w:gridCol w:w="1276"/>
      </w:tblGrid>
      <w:tr w:rsidR="001D7023" w:rsidRPr="004C044D" w14:paraId="2BFC8A70" w14:textId="6F95551E" w:rsidTr="001D7023">
        <w:trPr>
          <w:trHeight w:val="400"/>
        </w:trPr>
        <w:tc>
          <w:tcPr>
            <w:tcW w:w="956" w:type="dxa"/>
            <w:shd w:val="clear" w:color="auto" w:fill="auto"/>
            <w:vAlign w:val="center"/>
            <w:hideMark/>
          </w:tcPr>
          <w:p w14:paraId="5EDB9C17" w14:textId="77777777" w:rsidR="001D7023" w:rsidRPr="004C044D" w:rsidRDefault="001D7023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3.2.6.</w:t>
            </w:r>
          </w:p>
        </w:tc>
        <w:tc>
          <w:tcPr>
            <w:tcW w:w="5423" w:type="dxa"/>
            <w:shd w:val="clear" w:color="auto" w:fill="auto"/>
            <w:vAlign w:val="center"/>
            <w:hideMark/>
          </w:tcPr>
          <w:p w14:paraId="2A0009CE" w14:textId="77777777" w:rsidR="001D7023" w:rsidRPr="004C044D" w:rsidRDefault="001D7023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4C04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D=43-44mm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4E971" w14:textId="77777777" w:rsidR="001D7023" w:rsidRPr="004C044D" w:rsidRDefault="001D7023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</w:tcPr>
          <w:p w14:paraId="25D80896" w14:textId="77777777" w:rsidR="001D7023" w:rsidRPr="004C044D" w:rsidRDefault="001D7023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EEF5AC8" w14:textId="77777777" w:rsidR="001D7023" w:rsidRPr="004C044D" w:rsidRDefault="001D7023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AC15A3E" w14:textId="14799B6C" w:rsidR="009C6057" w:rsidRDefault="009C6057" w:rsidP="00AF0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A3A55" w14:textId="64C50434" w:rsidR="00054E25" w:rsidRPr="00054E25" w:rsidRDefault="00054E25" w:rsidP="00AF0808">
      <w:pPr>
        <w:pStyle w:val="Sarakstarindkop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Izteikt nolikuma 2.pielikuma </w:t>
      </w:r>
      <w:r w:rsidR="00AF0808" w:rsidRPr="00AF0808">
        <w:rPr>
          <w:rFonts w:ascii="Times New Roman" w:eastAsia="Calibri" w:hAnsi="Times New Roman" w:cs="Times New Roman"/>
          <w:sz w:val="24"/>
          <w:szCs w:val="24"/>
        </w:rPr>
        <w:t xml:space="preserve">2.punkta “FINANŠU PIEDĀVĀJUMS” </w:t>
      </w:r>
      <w:r w:rsidRPr="00054E25">
        <w:rPr>
          <w:rFonts w:ascii="Times New Roman" w:eastAsia="Calibri" w:hAnsi="Times New Roman" w:cs="Times New Roman"/>
          <w:sz w:val="24"/>
          <w:szCs w:val="24"/>
        </w:rPr>
        <w:t>3.2.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54E25">
        <w:rPr>
          <w:rFonts w:ascii="Times New Roman" w:eastAsia="Calibri" w:hAnsi="Times New Roman" w:cs="Times New Roman"/>
          <w:sz w:val="24"/>
          <w:szCs w:val="24"/>
        </w:rPr>
        <w:t>.</w:t>
      </w:r>
      <w:r w:rsidR="00AF0808">
        <w:rPr>
          <w:rFonts w:ascii="Times New Roman" w:eastAsia="Calibri" w:hAnsi="Times New Roman" w:cs="Times New Roman"/>
          <w:sz w:val="24"/>
          <w:szCs w:val="24"/>
        </w:rPr>
        <w:t>apakš</w:t>
      </w:r>
      <w:r w:rsidRPr="00054E25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184C2A12" w14:textId="3E0ED533" w:rsidR="004C044D" w:rsidRDefault="004C044D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423"/>
        <w:gridCol w:w="1134"/>
        <w:gridCol w:w="1276"/>
        <w:gridCol w:w="1276"/>
      </w:tblGrid>
      <w:tr w:rsidR="00F758F7" w:rsidRPr="00054E25" w14:paraId="632BE7B0" w14:textId="09CBE05F" w:rsidTr="00F758F7">
        <w:trPr>
          <w:trHeight w:val="406"/>
        </w:trPr>
        <w:tc>
          <w:tcPr>
            <w:tcW w:w="956" w:type="dxa"/>
            <w:shd w:val="clear" w:color="auto" w:fill="auto"/>
            <w:vAlign w:val="center"/>
            <w:hideMark/>
          </w:tcPr>
          <w:p w14:paraId="1E491529" w14:textId="77777777" w:rsidR="00F758F7" w:rsidRPr="00054E25" w:rsidRDefault="00F758F7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3.2.7.</w:t>
            </w:r>
          </w:p>
        </w:tc>
        <w:tc>
          <w:tcPr>
            <w:tcW w:w="5423" w:type="dxa"/>
            <w:shd w:val="clear" w:color="auto" w:fill="auto"/>
            <w:vAlign w:val="center"/>
            <w:hideMark/>
          </w:tcPr>
          <w:p w14:paraId="74BD8DD3" w14:textId="77777777" w:rsidR="00F758F7" w:rsidRPr="00054E25" w:rsidRDefault="00F758F7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054E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D=43-44mm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6BFE1" w14:textId="77777777" w:rsidR="00F758F7" w:rsidRPr="00054E25" w:rsidRDefault="00F758F7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</w:tcPr>
          <w:p w14:paraId="29D47F5B" w14:textId="77777777" w:rsidR="00F758F7" w:rsidRPr="00054E25" w:rsidRDefault="00F758F7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D6B4891" w14:textId="77777777" w:rsidR="00F758F7" w:rsidRPr="00054E25" w:rsidRDefault="00F758F7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A15E6C8" w14:textId="53BDE7D4" w:rsid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028E6" w14:textId="33C951AC" w:rsidR="00054E25" w:rsidRDefault="00054E25" w:rsidP="00054E2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Izteikt nolikuma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.pielikuma </w:t>
      </w:r>
      <w:bookmarkStart w:id="1" w:name="_Hlk69819211"/>
      <w:r w:rsidR="00A53676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TEHNISKĀ SPECIFIKĀCIJA</w:t>
      </w:r>
      <w:r w:rsidR="00A53676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054E25">
        <w:rPr>
          <w:rFonts w:ascii="Times New Roman" w:eastAsia="Calibri" w:hAnsi="Times New Roman" w:cs="Times New Roman"/>
          <w:sz w:val="24"/>
          <w:szCs w:val="24"/>
        </w:rPr>
        <w:t>3.1.6.</w:t>
      </w:r>
      <w:r w:rsidR="00CC3427">
        <w:rPr>
          <w:rFonts w:ascii="Times New Roman" w:eastAsia="Calibri" w:hAnsi="Times New Roman" w:cs="Times New Roman"/>
          <w:sz w:val="24"/>
          <w:szCs w:val="24"/>
        </w:rPr>
        <w:t>apakš</w:t>
      </w:r>
      <w:r w:rsidRPr="00054E25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5A71E0C8" w14:textId="77777777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787"/>
        <w:gridCol w:w="1388"/>
      </w:tblGrid>
      <w:tr w:rsidR="00054E25" w:rsidRPr="009C6057" w14:paraId="3836A3AF" w14:textId="77777777" w:rsidTr="00D91BFA">
        <w:trPr>
          <w:trHeight w:val="403"/>
        </w:trPr>
        <w:tc>
          <w:tcPr>
            <w:tcW w:w="699" w:type="dxa"/>
            <w:shd w:val="clear" w:color="auto" w:fill="auto"/>
            <w:vAlign w:val="center"/>
            <w:hideMark/>
          </w:tcPr>
          <w:p w14:paraId="5538E9AD" w14:textId="77777777" w:rsidR="00054E25" w:rsidRPr="009C6057" w:rsidRDefault="00054E25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3.1.6.</w:t>
            </w:r>
          </w:p>
        </w:tc>
        <w:tc>
          <w:tcPr>
            <w:tcW w:w="6797" w:type="dxa"/>
            <w:shd w:val="clear" w:color="auto" w:fill="auto"/>
            <w:vAlign w:val="center"/>
            <w:hideMark/>
          </w:tcPr>
          <w:p w14:paraId="03696519" w14:textId="77777777" w:rsidR="00054E25" w:rsidRPr="009C6057" w:rsidRDefault="00054E25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D=37-38mm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D581BFD" w14:textId="77777777" w:rsidR="00054E25" w:rsidRPr="009C6057" w:rsidRDefault="00054E25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</w:tbl>
    <w:p w14:paraId="1E1DE097" w14:textId="77777777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76761D" w14:textId="30CE4FB1" w:rsidR="00054E25" w:rsidRDefault="00054E25" w:rsidP="00054E2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Izteikt nolikuma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.pielikuma </w:t>
      </w:r>
      <w:r w:rsidR="00A53676">
        <w:rPr>
          <w:rFonts w:ascii="Times New Roman" w:eastAsia="Calibri" w:hAnsi="Times New Roman" w:cs="Times New Roman"/>
          <w:sz w:val="24"/>
          <w:szCs w:val="24"/>
        </w:rPr>
        <w:t>“</w:t>
      </w:r>
      <w:r w:rsidRPr="00054E25">
        <w:rPr>
          <w:rFonts w:ascii="Times New Roman" w:eastAsia="Calibri" w:hAnsi="Times New Roman" w:cs="Times New Roman"/>
          <w:sz w:val="24"/>
          <w:szCs w:val="24"/>
        </w:rPr>
        <w:t>TEHNISKĀ SPECIFIKĀCIJA</w:t>
      </w:r>
      <w:r w:rsidR="00A53676">
        <w:rPr>
          <w:rFonts w:ascii="Times New Roman" w:eastAsia="Calibri" w:hAnsi="Times New Roman" w:cs="Times New Roman"/>
          <w:sz w:val="24"/>
          <w:szCs w:val="24"/>
        </w:rPr>
        <w:t>”</w:t>
      </w: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 3.1.7.</w:t>
      </w:r>
      <w:r w:rsidR="00CC3427">
        <w:rPr>
          <w:rFonts w:ascii="Times New Roman" w:eastAsia="Calibri" w:hAnsi="Times New Roman" w:cs="Times New Roman"/>
          <w:sz w:val="24"/>
          <w:szCs w:val="24"/>
        </w:rPr>
        <w:t>apakš</w:t>
      </w:r>
      <w:r w:rsidRPr="00054E25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5CF7C0BA" w14:textId="77777777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787"/>
        <w:gridCol w:w="1388"/>
      </w:tblGrid>
      <w:tr w:rsidR="00054E25" w:rsidRPr="009C6057" w14:paraId="3493915E" w14:textId="77777777" w:rsidTr="00D91BFA">
        <w:trPr>
          <w:trHeight w:val="409"/>
        </w:trPr>
        <w:tc>
          <w:tcPr>
            <w:tcW w:w="699" w:type="dxa"/>
            <w:shd w:val="clear" w:color="auto" w:fill="auto"/>
            <w:vAlign w:val="center"/>
            <w:hideMark/>
          </w:tcPr>
          <w:p w14:paraId="358DB317" w14:textId="77777777" w:rsidR="00054E25" w:rsidRPr="009C6057" w:rsidRDefault="00054E25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3.1.7.</w:t>
            </w:r>
          </w:p>
        </w:tc>
        <w:tc>
          <w:tcPr>
            <w:tcW w:w="6797" w:type="dxa"/>
            <w:shd w:val="clear" w:color="auto" w:fill="auto"/>
            <w:vAlign w:val="center"/>
            <w:hideMark/>
          </w:tcPr>
          <w:p w14:paraId="181C37A0" w14:textId="77777777" w:rsidR="00054E25" w:rsidRPr="009C6057" w:rsidRDefault="00054E25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D=37-38mm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D8EA66E" w14:textId="77777777" w:rsidR="00054E25" w:rsidRPr="009C6057" w:rsidRDefault="00054E25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</w:tbl>
    <w:p w14:paraId="0C9E1074" w14:textId="77777777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ADDAE" w14:textId="5F127DCC" w:rsidR="00054E25" w:rsidRPr="00054E25" w:rsidRDefault="00054E25" w:rsidP="00054E2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Izteikt nolikuma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.pielikuma </w:t>
      </w:r>
      <w:r w:rsidR="00A53676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TEHNISKĀ SPECIFIKĀCIJA</w:t>
      </w:r>
      <w:r w:rsidR="00A53676">
        <w:rPr>
          <w:rFonts w:ascii="Times New Roman" w:eastAsia="Calibri" w:hAnsi="Times New Roman" w:cs="Times New Roman"/>
          <w:sz w:val="24"/>
          <w:szCs w:val="24"/>
        </w:rPr>
        <w:t>”</w:t>
      </w: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 3.2.6.</w:t>
      </w:r>
      <w:r w:rsidR="00CC3427">
        <w:rPr>
          <w:rFonts w:ascii="Times New Roman" w:eastAsia="Calibri" w:hAnsi="Times New Roman" w:cs="Times New Roman"/>
          <w:sz w:val="24"/>
          <w:szCs w:val="24"/>
        </w:rPr>
        <w:t>apakš</w:t>
      </w:r>
      <w:r w:rsidRPr="00054E25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496310E7" w14:textId="77777777" w:rsid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787"/>
        <w:gridCol w:w="1388"/>
      </w:tblGrid>
      <w:tr w:rsidR="00054E25" w:rsidRPr="004C044D" w14:paraId="6FE4798D" w14:textId="77777777" w:rsidTr="00054E25">
        <w:trPr>
          <w:trHeight w:val="400"/>
        </w:trPr>
        <w:tc>
          <w:tcPr>
            <w:tcW w:w="711" w:type="dxa"/>
            <w:shd w:val="clear" w:color="auto" w:fill="auto"/>
            <w:vAlign w:val="center"/>
            <w:hideMark/>
          </w:tcPr>
          <w:p w14:paraId="034DA86A" w14:textId="77777777" w:rsidR="00054E25" w:rsidRPr="004C044D" w:rsidRDefault="00054E25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3.2.6.</w:t>
            </w:r>
          </w:p>
        </w:tc>
        <w:tc>
          <w:tcPr>
            <w:tcW w:w="6787" w:type="dxa"/>
            <w:shd w:val="clear" w:color="auto" w:fill="auto"/>
            <w:vAlign w:val="center"/>
            <w:hideMark/>
          </w:tcPr>
          <w:p w14:paraId="5542A447" w14:textId="77777777" w:rsidR="00054E25" w:rsidRPr="004C044D" w:rsidRDefault="00054E25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4C04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D=43-44mm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8A5135B" w14:textId="77777777" w:rsidR="00054E25" w:rsidRPr="004C044D" w:rsidRDefault="00054E25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</w:tbl>
    <w:p w14:paraId="48972484" w14:textId="4510599B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0C0A8" w14:textId="77777777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BCBAB" w14:textId="5E2E613A" w:rsidR="00054E25" w:rsidRPr="00054E25" w:rsidRDefault="00054E25" w:rsidP="00054E2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Izteikt nolikuma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54E25">
        <w:rPr>
          <w:rFonts w:ascii="Times New Roman" w:eastAsia="Calibri" w:hAnsi="Times New Roman" w:cs="Times New Roman"/>
          <w:sz w:val="24"/>
          <w:szCs w:val="24"/>
        </w:rPr>
        <w:t xml:space="preserve">.pielikuma </w:t>
      </w:r>
      <w:r w:rsidR="00A53676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TEHNISKĀ SPECIFIKĀCIJA</w:t>
      </w:r>
      <w:r w:rsidR="00A53676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E25">
        <w:rPr>
          <w:rFonts w:ascii="Times New Roman" w:eastAsia="Calibri" w:hAnsi="Times New Roman" w:cs="Times New Roman"/>
          <w:sz w:val="24"/>
          <w:szCs w:val="24"/>
        </w:rPr>
        <w:t>3.2.7.</w:t>
      </w:r>
      <w:r w:rsidR="00CC3427">
        <w:rPr>
          <w:rFonts w:ascii="Times New Roman" w:eastAsia="Calibri" w:hAnsi="Times New Roman" w:cs="Times New Roman"/>
          <w:sz w:val="24"/>
          <w:szCs w:val="24"/>
        </w:rPr>
        <w:t>apakš</w:t>
      </w:r>
      <w:r w:rsidRPr="00054E25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08512269" w14:textId="77777777" w:rsidR="00054E25" w:rsidRPr="00054E25" w:rsidRDefault="00054E25" w:rsidP="00054E25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787"/>
        <w:gridCol w:w="1388"/>
      </w:tblGrid>
      <w:tr w:rsidR="00267566" w:rsidRPr="00054E25" w14:paraId="787297E0" w14:textId="77777777" w:rsidTr="00D91BFA">
        <w:trPr>
          <w:trHeight w:val="406"/>
        </w:trPr>
        <w:tc>
          <w:tcPr>
            <w:tcW w:w="699" w:type="dxa"/>
            <w:shd w:val="clear" w:color="auto" w:fill="auto"/>
            <w:vAlign w:val="center"/>
            <w:hideMark/>
          </w:tcPr>
          <w:p w14:paraId="4154BDC1" w14:textId="77777777" w:rsidR="00267566" w:rsidRPr="00054E25" w:rsidRDefault="00267566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3.2.7.</w:t>
            </w:r>
          </w:p>
        </w:tc>
        <w:tc>
          <w:tcPr>
            <w:tcW w:w="6797" w:type="dxa"/>
            <w:shd w:val="clear" w:color="auto" w:fill="auto"/>
            <w:vAlign w:val="center"/>
            <w:hideMark/>
          </w:tcPr>
          <w:p w14:paraId="6B0061B0" w14:textId="77777777" w:rsidR="00267566" w:rsidRPr="00054E25" w:rsidRDefault="00267566" w:rsidP="00D9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Regulēšanas paplāksne </w:t>
            </w:r>
            <w:r w:rsidRPr="00054E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 4182И-3.00.2 D=43-44mm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8B08F35" w14:textId="77777777" w:rsidR="00267566" w:rsidRPr="00054E25" w:rsidRDefault="00267566" w:rsidP="00D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</w:tbl>
    <w:p w14:paraId="14AB25BC" w14:textId="77777777" w:rsidR="00FA369A" w:rsidRPr="00F56BC7" w:rsidRDefault="00FA369A" w:rsidP="00F5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369A" w:rsidRPr="00F56BC7" w:rsidSect="00F56BC7">
      <w:footerReference w:type="default" r:id="rId7"/>
      <w:pgSz w:w="11906" w:h="16838"/>
      <w:pgMar w:top="426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273CD" w14:textId="77777777" w:rsidR="0024096E" w:rsidRDefault="0024096E" w:rsidP="00177402">
      <w:pPr>
        <w:spacing w:after="0" w:line="240" w:lineRule="auto"/>
      </w:pPr>
      <w:r>
        <w:separator/>
      </w:r>
    </w:p>
  </w:endnote>
  <w:endnote w:type="continuationSeparator" w:id="0">
    <w:p w14:paraId="0F0042D5" w14:textId="77777777" w:rsidR="0024096E" w:rsidRDefault="0024096E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4EC2" w14:textId="77777777" w:rsidR="007F71CC" w:rsidRDefault="007F71C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F44E74" w14:textId="77777777" w:rsidR="007F71CC" w:rsidRDefault="007F71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16EC9" w14:textId="77777777" w:rsidR="0024096E" w:rsidRDefault="0024096E" w:rsidP="00177402">
      <w:pPr>
        <w:spacing w:after="0" w:line="240" w:lineRule="auto"/>
      </w:pPr>
      <w:r>
        <w:separator/>
      </w:r>
    </w:p>
  </w:footnote>
  <w:footnote w:type="continuationSeparator" w:id="0">
    <w:p w14:paraId="7FD244F8" w14:textId="77777777" w:rsidR="0024096E" w:rsidRDefault="0024096E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CB5214"/>
    <w:multiLevelType w:val="hybridMultilevel"/>
    <w:tmpl w:val="5D4239FE"/>
    <w:lvl w:ilvl="0" w:tplc="17C2E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3692E"/>
    <w:rsid w:val="00054E25"/>
    <w:rsid w:val="00065E5F"/>
    <w:rsid w:val="000751E1"/>
    <w:rsid w:val="00090370"/>
    <w:rsid w:val="000B3B02"/>
    <w:rsid w:val="000C5F2F"/>
    <w:rsid w:val="00123AFA"/>
    <w:rsid w:val="00124DA6"/>
    <w:rsid w:val="00160DF7"/>
    <w:rsid w:val="00177402"/>
    <w:rsid w:val="001B4D5E"/>
    <w:rsid w:val="001C49C8"/>
    <w:rsid w:val="001D5C5B"/>
    <w:rsid w:val="001D7023"/>
    <w:rsid w:val="00233D4E"/>
    <w:rsid w:val="0023656A"/>
    <w:rsid w:val="0024096E"/>
    <w:rsid w:val="0026000C"/>
    <w:rsid w:val="00263B89"/>
    <w:rsid w:val="00267566"/>
    <w:rsid w:val="00286470"/>
    <w:rsid w:val="002A3FB8"/>
    <w:rsid w:val="002A7CD0"/>
    <w:rsid w:val="002D3369"/>
    <w:rsid w:val="002E43A9"/>
    <w:rsid w:val="002F0513"/>
    <w:rsid w:val="002F08E5"/>
    <w:rsid w:val="003204EA"/>
    <w:rsid w:val="00322D74"/>
    <w:rsid w:val="0033307F"/>
    <w:rsid w:val="003369E8"/>
    <w:rsid w:val="00353EC9"/>
    <w:rsid w:val="00357284"/>
    <w:rsid w:val="00361C21"/>
    <w:rsid w:val="00364000"/>
    <w:rsid w:val="00380B1F"/>
    <w:rsid w:val="00386332"/>
    <w:rsid w:val="003A1E44"/>
    <w:rsid w:val="003A3048"/>
    <w:rsid w:val="003A6D92"/>
    <w:rsid w:val="003B1F65"/>
    <w:rsid w:val="003D3564"/>
    <w:rsid w:val="003F72FA"/>
    <w:rsid w:val="0040130C"/>
    <w:rsid w:val="004363C8"/>
    <w:rsid w:val="004466C1"/>
    <w:rsid w:val="00447DC4"/>
    <w:rsid w:val="004677CC"/>
    <w:rsid w:val="0048630A"/>
    <w:rsid w:val="004B05D9"/>
    <w:rsid w:val="004B1FE0"/>
    <w:rsid w:val="004B2500"/>
    <w:rsid w:val="004B55A2"/>
    <w:rsid w:val="004B5A79"/>
    <w:rsid w:val="004C044D"/>
    <w:rsid w:val="004C409F"/>
    <w:rsid w:val="004C641B"/>
    <w:rsid w:val="004E775E"/>
    <w:rsid w:val="00515AB0"/>
    <w:rsid w:val="0055673D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85"/>
    <w:rsid w:val="00666F3A"/>
    <w:rsid w:val="00670FB2"/>
    <w:rsid w:val="006A0E5B"/>
    <w:rsid w:val="006D24EF"/>
    <w:rsid w:val="006D37A7"/>
    <w:rsid w:val="006E7006"/>
    <w:rsid w:val="00766DC6"/>
    <w:rsid w:val="00795512"/>
    <w:rsid w:val="007B2F04"/>
    <w:rsid w:val="007C6143"/>
    <w:rsid w:val="007D7C67"/>
    <w:rsid w:val="007E67FC"/>
    <w:rsid w:val="007F71CC"/>
    <w:rsid w:val="0082473C"/>
    <w:rsid w:val="00835A5C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B0B9A"/>
    <w:rsid w:val="009C6057"/>
    <w:rsid w:val="009F6037"/>
    <w:rsid w:val="00A15B3C"/>
    <w:rsid w:val="00A26CDE"/>
    <w:rsid w:val="00A33E1D"/>
    <w:rsid w:val="00A52DBA"/>
    <w:rsid w:val="00A53676"/>
    <w:rsid w:val="00A65947"/>
    <w:rsid w:val="00A8274D"/>
    <w:rsid w:val="00AA1E45"/>
    <w:rsid w:val="00AD7B5A"/>
    <w:rsid w:val="00AE1077"/>
    <w:rsid w:val="00AE7E57"/>
    <w:rsid w:val="00AF0808"/>
    <w:rsid w:val="00B24440"/>
    <w:rsid w:val="00B4680E"/>
    <w:rsid w:val="00B50D14"/>
    <w:rsid w:val="00B872BA"/>
    <w:rsid w:val="00BD4EF0"/>
    <w:rsid w:val="00BF0077"/>
    <w:rsid w:val="00BF2234"/>
    <w:rsid w:val="00BF351E"/>
    <w:rsid w:val="00C20434"/>
    <w:rsid w:val="00C65E8C"/>
    <w:rsid w:val="00C72571"/>
    <w:rsid w:val="00C84678"/>
    <w:rsid w:val="00CC3427"/>
    <w:rsid w:val="00D731B6"/>
    <w:rsid w:val="00DA32D3"/>
    <w:rsid w:val="00DB7FBF"/>
    <w:rsid w:val="00DD2A53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34D5E"/>
    <w:rsid w:val="00F42559"/>
    <w:rsid w:val="00F56BC7"/>
    <w:rsid w:val="00F71D09"/>
    <w:rsid w:val="00F73DF9"/>
    <w:rsid w:val="00F758F7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539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H&amp;P List Paragraph,Syle 1,Saistīto dokumentu saraksts,Normal bullet 2,Bullet list,Numurets,PPS_Bullet,Virsraksti,List Paragraph1"/>
    <w:basedOn w:val="Parasts"/>
    <w:link w:val="SarakstarindkopaRakstz"/>
    <w:uiPriority w:val="34"/>
    <w:qFormat/>
    <w:rsid w:val="00766DC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5758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7402"/>
  </w:style>
  <w:style w:type="paragraph" w:styleId="Kjene">
    <w:name w:val="footer"/>
    <w:basedOn w:val="Parasts"/>
    <w:link w:val="KjeneRakstz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7402"/>
  </w:style>
  <w:style w:type="paragraph" w:styleId="Balonteksts">
    <w:name w:val="Balloon Text"/>
    <w:basedOn w:val="Parasts"/>
    <w:link w:val="BalontekstsRakstz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Strip Rakstz.,2 Rakstz.,H&amp;P List Paragraph Rakstz.,Syle 1 Rakstz.,Saistīto dokumentu saraksts Rakstz.,Normal bullet 2 Rakstz.,Bullet list Rakstz.,Numurets Rakstz.,PPS_Bullet Rakstz.,Virsraksti Rakstz.,List Paragraph1 Rakstz."/>
    <w:link w:val="Sarakstarindkopa"/>
    <w:uiPriority w:val="34"/>
    <w:qFormat/>
    <w:locked/>
    <w:rsid w:val="00263B89"/>
  </w:style>
  <w:style w:type="character" w:styleId="Komentraatsauce">
    <w:name w:val="annotation reference"/>
    <w:basedOn w:val="Noklusjumarindkopasfonts"/>
    <w:uiPriority w:val="99"/>
    <w:semiHidden/>
    <w:unhideWhenUsed/>
    <w:rsid w:val="004013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013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13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130C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23</cp:revision>
  <cp:lastPrinted>2020-02-17T09:49:00Z</cp:lastPrinted>
  <dcterms:created xsi:type="dcterms:W3CDTF">2021-04-20T10:42:00Z</dcterms:created>
  <dcterms:modified xsi:type="dcterms:W3CDTF">2021-04-20T11:20:00Z</dcterms:modified>
</cp:coreProperties>
</file>