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12C0F2AF" w:rsidR="002E43A9" w:rsidRPr="00CD2128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</w:t>
      </w:r>
      <w:r w:rsidRPr="00CD2128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komisijas </w:t>
      </w:r>
      <w:r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9E3C6A"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5</w:t>
      </w:r>
      <w:r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.gada </w:t>
      </w:r>
      <w:r w:rsidR="009E3C6A"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26.marta</w:t>
      </w:r>
      <w:r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14:paraId="62496A02" w14:textId="79638113" w:rsidR="002E43A9" w:rsidRPr="00CD2128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9E3C6A"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</w:p>
    <w:p w14:paraId="7375272F" w14:textId="77777777" w:rsidR="002E43A9" w:rsidRPr="00CD2128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CD2128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Pr="00CD2128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 w:rsidRPr="00CD2128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CD2128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1FD15CAD" w14:textId="77777777" w:rsidR="009E3C6A" w:rsidRPr="00CD2128" w:rsidRDefault="009E3C6A" w:rsidP="009E3C6A">
      <w:pPr>
        <w:pStyle w:val="Title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>„Dzelzceļa luksoforu, gaismas diožu sistēmu, to piederumu un rezerves daļu piegāde”</w:t>
      </w:r>
    </w:p>
    <w:p w14:paraId="6555B224" w14:textId="3DDD2799" w:rsidR="00C4016A" w:rsidRPr="00CD2128" w:rsidRDefault="009E3C6A" w:rsidP="009E3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 xml:space="preserve">(iepirkuma </w:t>
      </w:r>
      <w:proofErr w:type="spellStart"/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id.Nr</w:t>
      </w:r>
      <w:proofErr w:type="spellEnd"/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. LDZ 2025/88-SPAV)</w:t>
      </w:r>
    </w:p>
    <w:p w14:paraId="438B605E" w14:textId="239FF775" w:rsidR="00936F0C" w:rsidRPr="00CD2128" w:rsidRDefault="00936F0C" w:rsidP="00C4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66109" w14:textId="54FCD23C" w:rsidR="002E43A9" w:rsidRPr="00CD2128" w:rsidRDefault="002E43A9" w:rsidP="00936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2128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 w:rsidRPr="00CD212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CD2128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F8B637" w14:textId="4699CDF8" w:rsidR="009E3C6A" w:rsidRPr="00CD2128" w:rsidRDefault="009E3C6A" w:rsidP="00A92450">
      <w:pPr>
        <w:numPr>
          <w:ilvl w:val="0"/>
          <w:numId w:val="1"/>
        </w:numPr>
        <w:spacing w:after="120" w:line="240" w:lineRule="auto"/>
        <w:ind w:left="540" w:hanging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28">
        <w:rPr>
          <w:rFonts w:ascii="Times New Roman" w:eastAsia="Calibri" w:hAnsi="Times New Roman" w:cs="Times New Roman"/>
          <w:sz w:val="24"/>
          <w:szCs w:val="24"/>
        </w:rPr>
        <w:t xml:space="preserve">Izteikt sarunu procedūras nolikuma </w:t>
      </w:r>
      <w:r w:rsidRPr="00CD2128">
        <w:rPr>
          <w:rFonts w:ascii="Times New Roman" w:eastAsia="Calibri" w:hAnsi="Times New Roman" w:cs="Times New Roman"/>
          <w:sz w:val="24"/>
          <w:szCs w:val="24"/>
        </w:rPr>
        <w:t>1.5.1.punktu</w:t>
      </w:r>
      <w:r w:rsidRPr="00CD2128">
        <w:rPr>
          <w:rFonts w:ascii="Times New Roman" w:eastAsia="Calibri" w:hAnsi="Times New Roman" w:cs="Times New Roman"/>
          <w:sz w:val="24"/>
          <w:szCs w:val="24"/>
        </w:rPr>
        <w:t xml:space="preserve"> jaunā redakcijā</w:t>
      </w:r>
      <w:r w:rsidRPr="00CD21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C4C72E" w14:textId="58CF5D1B" w:rsidR="009E3C6A" w:rsidRPr="00A80309" w:rsidRDefault="00A80309" w:rsidP="00A80309">
      <w:pPr>
        <w:spacing w:after="0" w:line="240" w:lineRule="auto"/>
        <w:ind w:left="1440" w:hanging="990"/>
        <w:jc w:val="both"/>
        <w:rPr>
          <w:rFonts w:ascii="Times New Roman" w:hAnsi="Times New Roman" w:cs="Times New Roman"/>
          <w:sz w:val="24"/>
          <w:szCs w:val="24"/>
          <w:lang w:bidi="lo-LA"/>
        </w:rPr>
      </w:pPr>
      <w:r w:rsidRPr="00CD21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“1.5.1. </w:t>
      </w:r>
      <w:r w:rsidR="009E3C6A" w:rsidRPr="00CD2128">
        <w:rPr>
          <w:rFonts w:ascii="Times New Roman" w:hAnsi="Times New Roman" w:cs="Times New Roman"/>
          <w:b/>
          <w:bCs/>
          <w:sz w:val="24"/>
          <w:szCs w:val="24"/>
          <w:u w:val="single"/>
        </w:rPr>
        <w:t>Piedāvājumu iesniegšanas termiņš</w:t>
      </w:r>
      <w:bookmarkStart w:id="0" w:name="_Hlk64384198"/>
      <w:r w:rsidR="009E3C6A" w:rsidRPr="00CD2128">
        <w:rPr>
          <w:rFonts w:ascii="Times New Roman" w:hAnsi="Times New Roman" w:cs="Times New Roman"/>
          <w:b/>
          <w:bCs/>
          <w:sz w:val="24"/>
          <w:szCs w:val="24"/>
        </w:rPr>
        <w:t xml:space="preserve">: 2025.gada </w:t>
      </w:r>
      <w:r w:rsidR="00CB7362" w:rsidRPr="00CD212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E3C6A" w:rsidRPr="00CD2128">
        <w:rPr>
          <w:rFonts w:ascii="Times New Roman" w:hAnsi="Times New Roman" w:cs="Times New Roman"/>
          <w:b/>
          <w:bCs/>
          <w:sz w:val="24"/>
          <w:szCs w:val="24"/>
        </w:rPr>
        <w:t>.aprīlis plkst.</w:t>
      </w:r>
      <w:bookmarkEnd w:id="0"/>
      <w:r w:rsidR="009E3C6A" w:rsidRPr="00CD2128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="009E3C6A" w:rsidRPr="00CD2128">
        <w:rPr>
          <w:rFonts w:ascii="Times New Roman" w:hAnsi="Times New Roman" w:cs="Times New Roman"/>
          <w:sz w:val="24"/>
          <w:szCs w:val="24"/>
        </w:rPr>
        <w:t>.</w:t>
      </w:r>
      <w:r w:rsidRPr="00CD2128">
        <w:rPr>
          <w:rFonts w:ascii="Times New Roman" w:hAnsi="Times New Roman" w:cs="Times New Roman"/>
          <w:sz w:val="24"/>
          <w:szCs w:val="24"/>
        </w:rPr>
        <w:t>”</w:t>
      </w:r>
    </w:p>
    <w:p w14:paraId="599D6F54" w14:textId="77777777" w:rsidR="009E3C6A" w:rsidRPr="00A80309" w:rsidRDefault="009E3C6A" w:rsidP="009E3C6A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9FA576" w14:textId="77777777" w:rsidR="009E3C6A" w:rsidRPr="00A80309" w:rsidRDefault="009E3C6A" w:rsidP="009E3C6A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9C17C" w14:textId="77777777" w:rsidR="00A92450" w:rsidRPr="00A80309" w:rsidRDefault="002E43A9" w:rsidP="009E3C6A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A92450" w:rsidRPr="00A80309" w:rsidSect="009E3C6A">
          <w:pgSz w:w="11906" w:h="16838"/>
          <w:pgMar w:top="1440" w:right="1286" w:bottom="1440" w:left="1800" w:header="708" w:footer="708" w:gutter="0"/>
          <w:cols w:space="708"/>
          <w:docGrid w:linePitch="360"/>
        </w:sectPr>
      </w:pPr>
      <w:r w:rsidRPr="00A8030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 w:rsidRPr="00A80309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A8030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C4016A" w:rsidRPr="00A80309">
        <w:rPr>
          <w:rFonts w:ascii="Times New Roman" w:eastAsia="Calibri" w:hAnsi="Times New Roman" w:cs="Times New Roman"/>
          <w:sz w:val="24"/>
          <w:szCs w:val="24"/>
        </w:rPr>
        <w:t>1.pielikuma “</w:t>
      </w:r>
      <w:r w:rsidR="00A92450" w:rsidRPr="00A80309">
        <w:rPr>
          <w:rFonts w:ascii="Times New Roman" w:hAnsi="Times New Roman" w:cs="Times New Roman"/>
          <w:caps/>
          <w:sz w:val="24"/>
          <w:szCs w:val="24"/>
        </w:rPr>
        <w:t>Tehniskā specifikācija</w:t>
      </w:r>
      <w:r w:rsidR="00A92450" w:rsidRPr="00A80309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*</w:t>
      </w:r>
      <w:r w:rsidR="00A92450" w:rsidRPr="00A8030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92450" w:rsidRPr="00A80309">
        <w:rPr>
          <w:rFonts w:ascii="Times New Roman" w:hAnsi="Times New Roman" w:cs="Times New Roman"/>
          <w:sz w:val="24"/>
          <w:szCs w:val="24"/>
        </w:rPr>
        <w:t>/ Finanšu –</w:t>
      </w:r>
      <w:r w:rsidR="00A92450" w:rsidRPr="00A80309">
        <w:rPr>
          <w:rFonts w:ascii="Times New Roman" w:hAnsi="Times New Roman" w:cs="Times New Roman"/>
          <w:caps/>
          <w:sz w:val="24"/>
          <w:szCs w:val="24"/>
        </w:rPr>
        <w:t xml:space="preserve"> </w:t>
      </w:r>
      <w:bookmarkStart w:id="1" w:name="_Hlk158126956"/>
      <w:r w:rsidR="00A92450" w:rsidRPr="00A80309">
        <w:rPr>
          <w:rFonts w:ascii="Times New Roman" w:hAnsi="Times New Roman" w:cs="Times New Roman"/>
          <w:sz w:val="24"/>
          <w:szCs w:val="24"/>
        </w:rPr>
        <w:t>tehniskais piedāvājums</w:t>
      </w:r>
      <w:bookmarkEnd w:id="1"/>
      <w:r w:rsidR="00C4016A" w:rsidRPr="00A80309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A92450" w:rsidRPr="00A80309">
        <w:rPr>
          <w:rFonts w:ascii="Times New Roman" w:eastAsia="Calibri" w:hAnsi="Times New Roman" w:cs="Times New Roman"/>
          <w:sz w:val="24"/>
          <w:szCs w:val="24"/>
        </w:rPr>
        <w:t>3., 4. un 5 dalu (pozīciju)</w:t>
      </w:r>
      <w:r w:rsidR="00C4016A" w:rsidRPr="00A80309">
        <w:rPr>
          <w:rFonts w:ascii="Times New Roman" w:eastAsia="Calibri" w:hAnsi="Times New Roman" w:cs="Times New Roman"/>
          <w:sz w:val="24"/>
          <w:szCs w:val="24"/>
        </w:rPr>
        <w:t xml:space="preserve"> jaunā redakcijā</w:t>
      </w:r>
      <w:r w:rsidR="00A92450" w:rsidRPr="00A80309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586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3385"/>
        <w:gridCol w:w="619"/>
        <w:gridCol w:w="333"/>
        <w:gridCol w:w="360"/>
        <w:gridCol w:w="363"/>
        <w:gridCol w:w="358"/>
        <w:gridCol w:w="13"/>
        <w:gridCol w:w="9"/>
        <w:gridCol w:w="1277"/>
        <w:gridCol w:w="1714"/>
        <w:gridCol w:w="956"/>
        <w:gridCol w:w="13"/>
        <w:gridCol w:w="1074"/>
        <w:gridCol w:w="13"/>
        <w:gridCol w:w="885"/>
        <w:gridCol w:w="13"/>
        <w:gridCol w:w="1247"/>
        <w:gridCol w:w="13"/>
        <w:gridCol w:w="826"/>
        <w:gridCol w:w="9"/>
        <w:gridCol w:w="981"/>
        <w:gridCol w:w="9"/>
        <w:gridCol w:w="986"/>
        <w:gridCol w:w="9"/>
      </w:tblGrid>
      <w:tr w:rsidR="00A92450" w:rsidRPr="00A92450" w14:paraId="58CCE093" w14:textId="77777777" w:rsidTr="00A80309">
        <w:trPr>
          <w:trHeight w:val="440"/>
        </w:trPr>
        <w:tc>
          <w:tcPr>
            <w:tcW w:w="395" w:type="dxa"/>
            <w:vMerge w:val="restart"/>
            <w:shd w:val="clear" w:color="auto" w:fill="ACB9CA" w:themeFill="text2" w:themeFillTint="66"/>
            <w:textDirection w:val="btLr"/>
            <w:vAlign w:val="center"/>
          </w:tcPr>
          <w:p w14:paraId="6BC62925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Daļas (pozīcijas) Nr.</w:t>
            </w:r>
          </w:p>
        </w:tc>
        <w:tc>
          <w:tcPr>
            <w:tcW w:w="5440" w:type="dxa"/>
            <w:gridSpan w:val="8"/>
            <w:shd w:val="clear" w:color="auto" w:fill="ACB9CA" w:themeFill="text2" w:themeFillTint="66"/>
            <w:noWrap/>
            <w:vAlign w:val="center"/>
          </w:tcPr>
          <w:p w14:paraId="2C25616F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Pasūtītāja prasības un nosacījumi</w:t>
            </w:r>
          </w:p>
        </w:tc>
        <w:tc>
          <w:tcPr>
            <w:tcW w:w="8040" w:type="dxa"/>
            <w:gridSpan w:val="12"/>
            <w:shd w:val="clear" w:color="auto" w:fill="D5DCE4" w:themeFill="text2" w:themeFillTint="33"/>
          </w:tcPr>
          <w:p w14:paraId="3117B5DE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Pretendenta tehniskais piedāvājums</w:t>
            </w:r>
          </w:p>
          <w:p w14:paraId="75A8D79E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sz w:val="18"/>
                <w:szCs w:val="18"/>
                <w:lang w:eastAsia="lv-LV"/>
              </w:rPr>
              <w:t>(pretendenta informācija par atbilstību prasībām)</w:t>
            </w:r>
          </w:p>
        </w:tc>
        <w:tc>
          <w:tcPr>
            <w:tcW w:w="1985" w:type="dxa"/>
            <w:gridSpan w:val="4"/>
            <w:shd w:val="clear" w:color="auto" w:fill="D5DCE4" w:themeFill="text2" w:themeFillTint="33"/>
          </w:tcPr>
          <w:p w14:paraId="6964BDA9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Pretendenta finanšu piedāvājums</w:t>
            </w:r>
          </w:p>
        </w:tc>
      </w:tr>
      <w:tr w:rsidR="00A92450" w:rsidRPr="00A92450" w14:paraId="483EF0F0" w14:textId="77777777" w:rsidTr="00A92450">
        <w:trPr>
          <w:gridAfter w:val="1"/>
          <w:wAfter w:w="9" w:type="dxa"/>
          <w:trHeight w:val="2654"/>
        </w:trPr>
        <w:tc>
          <w:tcPr>
            <w:tcW w:w="395" w:type="dxa"/>
            <w:vMerge/>
            <w:shd w:val="clear" w:color="auto" w:fill="ACB9CA" w:themeFill="text2" w:themeFillTint="66"/>
            <w:textDirection w:val="btLr"/>
            <w:vAlign w:val="center"/>
          </w:tcPr>
          <w:p w14:paraId="46D03B9F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5" w:type="dxa"/>
            <w:vMerge w:val="restart"/>
            <w:shd w:val="clear" w:color="auto" w:fill="ACB9CA" w:themeFill="text2" w:themeFillTint="66"/>
            <w:noWrap/>
            <w:vAlign w:val="center"/>
          </w:tcPr>
          <w:p w14:paraId="3D8C22E5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450">
              <w:rPr>
                <w:rFonts w:ascii="Arial" w:hAnsi="Arial" w:cs="Arial"/>
                <w:sz w:val="18"/>
                <w:szCs w:val="18"/>
              </w:rPr>
              <w:t>Preces nosaukums un tehniskais raksturojums</w:t>
            </w:r>
          </w:p>
          <w:p w14:paraId="442386C1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4472C4" w:themeColor="accent1"/>
                <w:sz w:val="18"/>
                <w:szCs w:val="18"/>
                <w:lang w:eastAsia="lv-LV"/>
              </w:rPr>
              <w:t xml:space="preserve">(pretendentam ir tiesības iesniegt prasībām atbilstošu ekvivalentu piedāvājumu, pievienojot </w:t>
            </w:r>
            <w:r w:rsidRPr="00A92450"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  <w:lang w:eastAsia="lv-LV"/>
              </w:rPr>
              <w:t>pierādījumus par iesniegtā piedāvājuma ekvivalenci prasībām)</w:t>
            </w:r>
          </w:p>
        </w:tc>
        <w:tc>
          <w:tcPr>
            <w:tcW w:w="619" w:type="dxa"/>
            <w:vMerge w:val="restart"/>
            <w:shd w:val="clear" w:color="auto" w:fill="D5DCE4" w:themeFill="text2" w:themeFillTint="33"/>
            <w:textDirection w:val="btLr"/>
            <w:vAlign w:val="center"/>
          </w:tcPr>
          <w:p w14:paraId="21F5729B" w14:textId="77777777" w:rsidR="00A92450" w:rsidRPr="00A92450" w:rsidRDefault="00A92450" w:rsidP="00A92450">
            <w:pPr>
              <w:spacing w:after="0"/>
              <w:ind w:left="-68" w:right="-6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Mērvienība</w:t>
            </w:r>
          </w:p>
        </w:tc>
        <w:tc>
          <w:tcPr>
            <w:tcW w:w="1427" w:type="dxa"/>
            <w:gridSpan w:val="5"/>
            <w:shd w:val="clear" w:color="auto" w:fill="D5DCE4" w:themeFill="text2" w:themeFillTint="33"/>
          </w:tcPr>
          <w:p w14:paraId="603A6BA4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Daudzums</w:t>
            </w:r>
          </w:p>
          <w:p w14:paraId="3C40496C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(atbilstoši piegādes vietām)</w:t>
            </w:r>
          </w:p>
        </w:tc>
        <w:tc>
          <w:tcPr>
            <w:tcW w:w="1286" w:type="dxa"/>
            <w:gridSpan w:val="2"/>
            <w:shd w:val="clear" w:color="auto" w:fill="D5DCE4" w:themeFill="text2" w:themeFillTint="33"/>
          </w:tcPr>
          <w:p w14:paraId="094D7BB8" w14:textId="77777777" w:rsidR="00A92450" w:rsidRPr="00A92450" w:rsidRDefault="00A92450" w:rsidP="00A92450">
            <w:pPr>
              <w:spacing w:after="0"/>
              <w:ind w:left="-111" w:right="-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 xml:space="preserve">Preces nosaukums un tehniskais raksturojums - </w:t>
            </w:r>
            <w:r w:rsidRPr="00A92450">
              <w:rPr>
                <w:rFonts w:ascii="Arial" w:hAnsi="Arial" w:cs="Arial"/>
                <w:sz w:val="18"/>
                <w:szCs w:val="18"/>
              </w:rPr>
              <w:t>tehniskie dati, kas pierāda atbilstību prasībām (standarts, modelis, numurs u.c.)</w:t>
            </w:r>
          </w:p>
        </w:tc>
        <w:tc>
          <w:tcPr>
            <w:tcW w:w="1714" w:type="dxa"/>
            <w:shd w:val="clear" w:color="auto" w:fill="D5DCE4" w:themeFill="text2" w:themeFillTint="33"/>
          </w:tcPr>
          <w:p w14:paraId="7C900041" w14:textId="77777777" w:rsidR="00A92450" w:rsidRPr="00A92450" w:rsidRDefault="00A92450" w:rsidP="00A92450">
            <w:pPr>
              <w:spacing w:after="0"/>
              <w:ind w:left="-111" w:right="-23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Tehniskais dokuments</w:t>
            </w:r>
            <w:r w:rsidRPr="00A92450">
              <w:rPr>
                <w:rFonts w:ascii="Arial" w:hAnsi="Arial" w:cs="Arial"/>
                <w:sz w:val="18"/>
                <w:szCs w:val="18"/>
              </w:rPr>
              <w:t xml:space="preserve"> - atsauce uz ražošanas dokumentu (piedāvājumam pievienots dokuments (kopija) vai tīmekļvietni (</w:t>
            </w:r>
            <w:proofErr w:type="spellStart"/>
            <w:r w:rsidRPr="00A92450">
              <w:rPr>
                <w:rFonts w:ascii="Arial" w:hAnsi="Arial" w:cs="Arial"/>
                <w:sz w:val="18"/>
                <w:szCs w:val="18"/>
              </w:rPr>
              <w:t>links</w:t>
            </w:r>
            <w:proofErr w:type="spellEnd"/>
            <w:r w:rsidRPr="00A92450">
              <w:rPr>
                <w:rFonts w:ascii="Arial" w:hAnsi="Arial" w:cs="Arial"/>
                <w:sz w:val="18"/>
                <w:szCs w:val="18"/>
              </w:rPr>
              <w:t>), kur attiecīgā informācija pārbaudāma)</w:t>
            </w:r>
          </w:p>
        </w:tc>
        <w:tc>
          <w:tcPr>
            <w:tcW w:w="969" w:type="dxa"/>
            <w:gridSpan w:val="2"/>
            <w:shd w:val="clear" w:color="auto" w:fill="D5DCE4" w:themeFill="text2" w:themeFillTint="33"/>
          </w:tcPr>
          <w:p w14:paraId="3B66C994" w14:textId="77777777" w:rsidR="00A92450" w:rsidRPr="00A92450" w:rsidRDefault="00A92450" w:rsidP="00A92450">
            <w:pPr>
              <w:spacing w:after="0"/>
              <w:ind w:left="-111" w:right="-2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Ražotājs</w:t>
            </w:r>
          </w:p>
          <w:p w14:paraId="7150184A" w14:textId="77777777" w:rsidR="00A92450" w:rsidRPr="00A92450" w:rsidRDefault="00A92450" w:rsidP="00A92450">
            <w:pPr>
              <w:spacing w:after="0"/>
              <w:ind w:left="-111" w:right="-2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sz w:val="18"/>
                <w:szCs w:val="18"/>
                <w:lang w:eastAsia="lv-LV"/>
              </w:rPr>
              <w:t>(nosaukums valsts, norāda interneta vietnes saiti, ja ir)</w:t>
            </w:r>
            <w:r w:rsidRPr="00A92450">
              <w:rPr>
                <w:rFonts w:ascii="Arial" w:hAnsi="Arial" w:cs="Arial"/>
                <w:color w:val="FF0000"/>
                <w:sz w:val="18"/>
                <w:szCs w:val="18"/>
                <w:lang w:eastAsia="lv-LV"/>
              </w:rPr>
              <w:t>**</w:t>
            </w:r>
          </w:p>
        </w:tc>
        <w:tc>
          <w:tcPr>
            <w:tcW w:w="1087" w:type="dxa"/>
            <w:gridSpan w:val="2"/>
            <w:shd w:val="clear" w:color="auto" w:fill="D5DCE4" w:themeFill="text2" w:themeFillTint="33"/>
          </w:tcPr>
          <w:p w14:paraId="28C0D3CF" w14:textId="77777777" w:rsidR="00A92450" w:rsidRPr="00A92450" w:rsidRDefault="00A92450" w:rsidP="00A92450">
            <w:pPr>
              <w:spacing w:after="0"/>
              <w:ind w:left="-141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 xml:space="preserve">Ražošanas valsts / </w:t>
            </w:r>
            <w:r w:rsidRPr="00A92450">
              <w:rPr>
                <w:rFonts w:ascii="Arial" w:hAnsi="Arial" w:cs="Arial"/>
                <w:i/>
                <w:iCs/>
                <w:sz w:val="18"/>
                <w:szCs w:val="18"/>
              </w:rPr>
              <w:t>ja attiecināms -</w:t>
            </w:r>
            <w:r w:rsidRPr="00A92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izejvielas (izejmateriāla) valsts izcelsme</w:t>
            </w:r>
            <w:r w:rsidRPr="00A9245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lv-LV"/>
              </w:rPr>
              <w:t>**</w:t>
            </w:r>
          </w:p>
        </w:tc>
        <w:tc>
          <w:tcPr>
            <w:tcW w:w="898" w:type="dxa"/>
            <w:gridSpan w:val="2"/>
            <w:shd w:val="clear" w:color="auto" w:fill="D5DCE4" w:themeFill="text2" w:themeFillTint="33"/>
          </w:tcPr>
          <w:p w14:paraId="088A68AC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Valsts, no kuras prece tiks ievesta</w:t>
            </w:r>
          </w:p>
        </w:tc>
        <w:tc>
          <w:tcPr>
            <w:tcW w:w="1260" w:type="dxa"/>
            <w:gridSpan w:val="2"/>
            <w:shd w:val="clear" w:color="auto" w:fill="D5DCE4" w:themeFill="text2" w:themeFillTint="33"/>
          </w:tcPr>
          <w:p w14:paraId="40DE3200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450">
              <w:rPr>
                <w:rFonts w:ascii="Arial" w:hAnsi="Arial" w:cs="Arial"/>
                <w:sz w:val="18"/>
                <w:szCs w:val="18"/>
              </w:rPr>
              <w:t xml:space="preserve">(Ja attiecināms) </w:t>
            </w: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Pieejamība noliktavā</w:t>
            </w:r>
            <w:r w:rsidRPr="00A92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Latvijā vai citā Eiropas Savienības valstī / pieejamais apjoms</w:t>
            </w:r>
            <w:r w:rsidRPr="00A9245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***</w:t>
            </w:r>
          </w:p>
        </w:tc>
        <w:tc>
          <w:tcPr>
            <w:tcW w:w="826" w:type="dxa"/>
            <w:shd w:val="clear" w:color="auto" w:fill="D5DCE4" w:themeFill="text2" w:themeFillTint="33"/>
          </w:tcPr>
          <w:p w14:paraId="27310796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Preces muitas kods</w:t>
            </w:r>
            <w:r w:rsidRPr="00A92450">
              <w:rPr>
                <w:rFonts w:ascii="Arial" w:hAnsi="Arial" w:cs="Arial"/>
                <w:color w:val="FF0000"/>
                <w:sz w:val="18"/>
                <w:szCs w:val="18"/>
              </w:rPr>
              <w:t>****</w:t>
            </w:r>
          </w:p>
        </w:tc>
        <w:tc>
          <w:tcPr>
            <w:tcW w:w="990" w:type="dxa"/>
            <w:gridSpan w:val="2"/>
            <w:shd w:val="clear" w:color="auto" w:fill="D5DCE4" w:themeFill="text2" w:themeFillTint="33"/>
            <w:vAlign w:val="center"/>
          </w:tcPr>
          <w:p w14:paraId="1EFCDA50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Vienības cena EUR bez PVN</w:t>
            </w:r>
          </w:p>
        </w:tc>
        <w:tc>
          <w:tcPr>
            <w:tcW w:w="995" w:type="dxa"/>
            <w:gridSpan w:val="2"/>
            <w:shd w:val="clear" w:color="auto" w:fill="D5DCE4" w:themeFill="text2" w:themeFillTint="33"/>
            <w:vAlign w:val="center"/>
          </w:tcPr>
          <w:p w14:paraId="654FFA37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Summa EUR bez PVN</w:t>
            </w:r>
          </w:p>
        </w:tc>
      </w:tr>
      <w:tr w:rsidR="00A92450" w:rsidRPr="00A92450" w14:paraId="16E6C47F" w14:textId="77777777" w:rsidTr="00A92450">
        <w:trPr>
          <w:gridAfter w:val="1"/>
          <w:wAfter w:w="9" w:type="dxa"/>
          <w:trHeight w:val="440"/>
        </w:trPr>
        <w:tc>
          <w:tcPr>
            <w:tcW w:w="395" w:type="dxa"/>
            <w:vMerge/>
            <w:shd w:val="clear" w:color="auto" w:fill="ACB9CA" w:themeFill="text2" w:themeFillTint="66"/>
            <w:textDirection w:val="btLr"/>
            <w:vAlign w:val="center"/>
          </w:tcPr>
          <w:p w14:paraId="31AE02AD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5" w:type="dxa"/>
            <w:vMerge/>
            <w:shd w:val="clear" w:color="auto" w:fill="ACB9CA" w:themeFill="text2" w:themeFillTint="66"/>
            <w:noWrap/>
            <w:vAlign w:val="center"/>
          </w:tcPr>
          <w:p w14:paraId="7BA9785E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D5DCE4" w:themeFill="text2" w:themeFillTint="33"/>
            <w:textDirection w:val="btLr"/>
            <w:vAlign w:val="center"/>
          </w:tcPr>
          <w:p w14:paraId="2F7B9FF7" w14:textId="77777777" w:rsidR="00A92450" w:rsidRPr="00A92450" w:rsidRDefault="00A92450" w:rsidP="00A92450">
            <w:pPr>
              <w:spacing w:after="0"/>
              <w:ind w:left="-68" w:right="-6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shd w:val="clear" w:color="auto" w:fill="D5DCE4" w:themeFill="text2" w:themeFillTint="33"/>
          </w:tcPr>
          <w:p w14:paraId="34B49D46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Piegādes vieta</w:t>
            </w:r>
          </w:p>
        </w:tc>
        <w:tc>
          <w:tcPr>
            <w:tcW w:w="358" w:type="dxa"/>
            <w:vMerge w:val="restart"/>
            <w:shd w:val="clear" w:color="auto" w:fill="D5DCE4" w:themeFill="text2" w:themeFillTint="33"/>
            <w:textDirection w:val="btLr"/>
            <w:vAlign w:val="center"/>
          </w:tcPr>
          <w:p w14:paraId="10025868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Kopā</w:t>
            </w:r>
          </w:p>
        </w:tc>
        <w:tc>
          <w:tcPr>
            <w:tcW w:w="1299" w:type="dxa"/>
            <w:gridSpan w:val="3"/>
            <w:vMerge w:val="restart"/>
            <w:shd w:val="clear" w:color="auto" w:fill="D5DCE4" w:themeFill="text2" w:themeFillTint="33"/>
          </w:tcPr>
          <w:p w14:paraId="45063651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714" w:type="dxa"/>
            <w:vMerge w:val="restart"/>
            <w:shd w:val="clear" w:color="auto" w:fill="D5DCE4" w:themeFill="text2" w:themeFillTint="33"/>
          </w:tcPr>
          <w:p w14:paraId="1A5EA588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 w:val="restart"/>
            <w:shd w:val="clear" w:color="auto" w:fill="D5DCE4" w:themeFill="text2" w:themeFillTint="33"/>
          </w:tcPr>
          <w:p w14:paraId="3C011FA8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087" w:type="dxa"/>
            <w:gridSpan w:val="2"/>
            <w:vMerge w:val="restart"/>
            <w:shd w:val="clear" w:color="auto" w:fill="D5DCE4" w:themeFill="text2" w:themeFillTint="33"/>
          </w:tcPr>
          <w:p w14:paraId="1228544A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898" w:type="dxa"/>
            <w:gridSpan w:val="2"/>
            <w:vMerge w:val="restart"/>
            <w:shd w:val="clear" w:color="auto" w:fill="D5DCE4" w:themeFill="text2" w:themeFillTint="33"/>
          </w:tcPr>
          <w:p w14:paraId="30364FB5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D5DCE4" w:themeFill="text2" w:themeFillTint="33"/>
          </w:tcPr>
          <w:p w14:paraId="2E9CAEC4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vMerge w:val="restart"/>
            <w:shd w:val="clear" w:color="auto" w:fill="D5DCE4" w:themeFill="text2" w:themeFillTint="33"/>
          </w:tcPr>
          <w:p w14:paraId="4BE97124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55A6470C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995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67007072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lv-LV"/>
              </w:rPr>
            </w:pPr>
          </w:p>
        </w:tc>
      </w:tr>
      <w:tr w:rsidR="00A92450" w:rsidRPr="00A92450" w14:paraId="5DE5941C" w14:textId="77777777" w:rsidTr="00A92450">
        <w:trPr>
          <w:gridAfter w:val="1"/>
          <w:wAfter w:w="9" w:type="dxa"/>
          <w:trHeight w:val="809"/>
        </w:trPr>
        <w:tc>
          <w:tcPr>
            <w:tcW w:w="395" w:type="dxa"/>
            <w:vMerge/>
            <w:shd w:val="clear" w:color="auto" w:fill="ACB9CA" w:themeFill="text2" w:themeFillTint="66"/>
            <w:textDirection w:val="btLr"/>
            <w:vAlign w:val="center"/>
          </w:tcPr>
          <w:p w14:paraId="2E0CF203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vMerge/>
            <w:shd w:val="clear" w:color="auto" w:fill="ACB9CA" w:themeFill="text2" w:themeFillTint="66"/>
            <w:noWrap/>
            <w:vAlign w:val="center"/>
          </w:tcPr>
          <w:p w14:paraId="41AD2792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Merge/>
            <w:shd w:val="clear" w:color="auto" w:fill="D5DCE4" w:themeFill="text2" w:themeFillTint="33"/>
            <w:textDirection w:val="btLr"/>
            <w:vAlign w:val="center"/>
          </w:tcPr>
          <w:p w14:paraId="2AD3D4A5" w14:textId="77777777" w:rsidR="00A92450" w:rsidRPr="00A92450" w:rsidRDefault="00A92450" w:rsidP="00B37029">
            <w:pPr>
              <w:ind w:left="-68" w:right="-6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D5DCE4" w:themeFill="text2" w:themeFillTint="33"/>
            <w:textDirection w:val="btLr"/>
            <w:vAlign w:val="center"/>
          </w:tcPr>
          <w:p w14:paraId="1B919828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45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EPR-1</w:t>
            </w:r>
          </w:p>
        </w:tc>
        <w:tc>
          <w:tcPr>
            <w:tcW w:w="360" w:type="dxa"/>
            <w:shd w:val="clear" w:color="auto" w:fill="D5DCE4" w:themeFill="text2" w:themeFillTint="33"/>
            <w:textDirection w:val="btLr"/>
            <w:vAlign w:val="center"/>
          </w:tcPr>
          <w:p w14:paraId="3B8704AF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45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EPR-2</w:t>
            </w:r>
          </w:p>
        </w:tc>
        <w:tc>
          <w:tcPr>
            <w:tcW w:w="363" w:type="dxa"/>
            <w:shd w:val="clear" w:color="auto" w:fill="D5DCE4" w:themeFill="text2" w:themeFillTint="33"/>
            <w:textDirection w:val="btLr"/>
            <w:vAlign w:val="center"/>
          </w:tcPr>
          <w:p w14:paraId="45CB725C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45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EPR-3</w:t>
            </w:r>
          </w:p>
        </w:tc>
        <w:tc>
          <w:tcPr>
            <w:tcW w:w="358" w:type="dxa"/>
            <w:vMerge/>
            <w:shd w:val="clear" w:color="auto" w:fill="D5DCE4" w:themeFill="text2" w:themeFillTint="33"/>
            <w:textDirection w:val="btLr"/>
            <w:vAlign w:val="center"/>
          </w:tcPr>
          <w:p w14:paraId="28EF0386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vMerge/>
            <w:shd w:val="clear" w:color="auto" w:fill="D5DCE4" w:themeFill="text2" w:themeFillTint="33"/>
          </w:tcPr>
          <w:p w14:paraId="7466E5D2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14" w:type="dxa"/>
            <w:vMerge/>
            <w:shd w:val="clear" w:color="auto" w:fill="D5DCE4" w:themeFill="text2" w:themeFillTint="33"/>
          </w:tcPr>
          <w:p w14:paraId="2A8BA7B2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D5DCE4" w:themeFill="text2" w:themeFillTint="33"/>
          </w:tcPr>
          <w:p w14:paraId="4AAD1BA0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vMerge/>
            <w:shd w:val="clear" w:color="auto" w:fill="D5DCE4" w:themeFill="text2" w:themeFillTint="33"/>
          </w:tcPr>
          <w:p w14:paraId="6E09994C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98" w:type="dxa"/>
            <w:gridSpan w:val="2"/>
            <w:vMerge/>
            <w:shd w:val="clear" w:color="auto" w:fill="D5DCE4" w:themeFill="text2" w:themeFillTint="33"/>
          </w:tcPr>
          <w:p w14:paraId="014AE017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60" w:type="dxa"/>
            <w:gridSpan w:val="2"/>
            <w:vMerge/>
            <w:shd w:val="clear" w:color="auto" w:fill="D5DCE4" w:themeFill="text2" w:themeFillTint="33"/>
          </w:tcPr>
          <w:p w14:paraId="30837FFD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shd w:val="clear" w:color="auto" w:fill="D5DCE4" w:themeFill="text2" w:themeFillTint="33"/>
          </w:tcPr>
          <w:p w14:paraId="3FD1D824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shd w:val="clear" w:color="auto" w:fill="D5DCE4" w:themeFill="text2" w:themeFillTint="33"/>
            <w:vAlign w:val="center"/>
          </w:tcPr>
          <w:p w14:paraId="705DAA24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gridSpan w:val="2"/>
            <w:vMerge/>
            <w:shd w:val="clear" w:color="auto" w:fill="D5DCE4" w:themeFill="text2" w:themeFillTint="33"/>
            <w:vAlign w:val="center"/>
          </w:tcPr>
          <w:p w14:paraId="54550D21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lv-LV"/>
              </w:rPr>
            </w:pPr>
          </w:p>
        </w:tc>
      </w:tr>
      <w:tr w:rsidR="00A92450" w:rsidRPr="00A92450" w14:paraId="25F8EE30" w14:textId="77777777" w:rsidTr="00A92450">
        <w:trPr>
          <w:trHeight w:val="242"/>
        </w:trPr>
        <w:tc>
          <w:tcPr>
            <w:tcW w:w="395" w:type="dxa"/>
            <w:shd w:val="clear" w:color="auto" w:fill="D5DCE4" w:themeFill="text2" w:themeFillTint="33"/>
            <w:noWrap/>
            <w:vAlign w:val="center"/>
          </w:tcPr>
          <w:p w14:paraId="4B6FF04E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80" w:type="dxa"/>
            <w:gridSpan w:val="20"/>
            <w:shd w:val="clear" w:color="auto" w:fill="D5DCE4" w:themeFill="text2" w:themeFillTint="33"/>
            <w:noWrap/>
            <w:vAlign w:val="center"/>
          </w:tcPr>
          <w:p w14:paraId="2062BD06" w14:textId="77777777" w:rsidR="00A92450" w:rsidRPr="00A92450" w:rsidRDefault="00A92450" w:rsidP="00B37029">
            <w:pPr>
              <w:rPr>
                <w:sz w:val="20"/>
                <w:szCs w:val="20"/>
                <w:lang w:val="pt-BR"/>
              </w:rPr>
            </w:pPr>
            <w:r w:rsidRPr="00A9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Luksofori, luksoforu signālu galvas ar piederumiem, t.sk.:</w:t>
            </w:r>
          </w:p>
        </w:tc>
        <w:tc>
          <w:tcPr>
            <w:tcW w:w="990" w:type="dxa"/>
            <w:gridSpan w:val="2"/>
            <w:shd w:val="clear" w:color="auto" w:fill="D5DCE4" w:themeFill="text2" w:themeFillTint="33"/>
          </w:tcPr>
          <w:p w14:paraId="06FA5D1C" w14:textId="77777777" w:rsidR="00A92450" w:rsidRPr="00A92450" w:rsidRDefault="00A92450" w:rsidP="00B37029">
            <w:pPr>
              <w:rPr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995" w:type="dxa"/>
            <w:gridSpan w:val="2"/>
            <w:shd w:val="clear" w:color="auto" w:fill="D5DCE4" w:themeFill="text2" w:themeFillTint="33"/>
          </w:tcPr>
          <w:p w14:paraId="4DD2AB0D" w14:textId="77777777" w:rsidR="00A92450" w:rsidRPr="00A92450" w:rsidRDefault="00A92450" w:rsidP="00B37029">
            <w:pPr>
              <w:rPr>
                <w:sz w:val="20"/>
                <w:szCs w:val="20"/>
                <w:highlight w:val="yellow"/>
                <w:lang w:val="pt-BR"/>
              </w:rPr>
            </w:pPr>
          </w:p>
        </w:tc>
      </w:tr>
      <w:tr w:rsidR="00A92450" w:rsidRPr="00A92450" w14:paraId="66046560" w14:textId="77777777" w:rsidTr="00A92450">
        <w:trPr>
          <w:gridAfter w:val="1"/>
          <w:wAfter w:w="9" w:type="dxa"/>
          <w:trHeight w:val="1538"/>
        </w:trPr>
        <w:tc>
          <w:tcPr>
            <w:tcW w:w="395" w:type="dxa"/>
            <w:shd w:val="clear" w:color="auto" w:fill="auto"/>
            <w:noWrap/>
            <w:vAlign w:val="center"/>
          </w:tcPr>
          <w:p w14:paraId="2F9F4C05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450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 w14:paraId="0D3431C3" w14:textId="77777777" w:rsidR="00A92450" w:rsidRPr="00A92450" w:rsidRDefault="00A92450" w:rsidP="00A92450">
            <w:pPr>
              <w:spacing w:after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FF0000"/>
                <w:sz w:val="18"/>
                <w:szCs w:val="18"/>
                <w:lang w:eastAsia="lv-LV"/>
              </w:rPr>
              <w:t>Lēcu 3-zīmju luksofors. Rasējums 17017-00-00, L-36 (pilna komplektācija ar cinkotu metālisko mastu, ar fundamentu, ar stiprinājuma elementiem, ar uzmavu; masta tips un augstums II-6400mm, ar saliekamām kāpnēm 4m).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665C66E" w14:textId="77777777" w:rsidR="00A92450" w:rsidRPr="00A92450" w:rsidRDefault="00A92450" w:rsidP="00A92450">
            <w:pPr>
              <w:spacing w:after="0"/>
              <w:ind w:left="-68" w:right="-66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kompl</w:t>
            </w:r>
            <w:proofErr w:type="spellEnd"/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297A3378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153D56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59DEF5AA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9836A66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299" w:type="dxa"/>
            <w:gridSpan w:val="3"/>
            <w:shd w:val="clear" w:color="auto" w:fill="auto"/>
          </w:tcPr>
          <w:p w14:paraId="2195BD9F" w14:textId="77777777" w:rsidR="00A92450" w:rsidRPr="00A92450" w:rsidRDefault="00A92450" w:rsidP="00A924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</w:tcPr>
          <w:p w14:paraId="08984C30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6" w:type="dxa"/>
            <w:shd w:val="clear" w:color="auto" w:fill="auto"/>
          </w:tcPr>
          <w:p w14:paraId="55AF9598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14:paraId="4C0ABEFC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14:paraId="534DB06C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6760822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5922E594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2ACE47D1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46A5E9BA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</w:tr>
      <w:tr w:rsidR="00A92450" w:rsidRPr="00A92450" w14:paraId="441C2B98" w14:textId="77777777" w:rsidTr="00A92450">
        <w:trPr>
          <w:gridAfter w:val="1"/>
          <w:wAfter w:w="9" w:type="dxa"/>
          <w:trHeight w:val="285"/>
        </w:trPr>
        <w:tc>
          <w:tcPr>
            <w:tcW w:w="395" w:type="dxa"/>
            <w:shd w:val="clear" w:color="auto" w:fill="auto"/>
            <w:noWrap/>
            <w:vAlign w:val="center"/>
          </w:tcPr>
          <w:p w14:paraId="51B207CA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450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 w14:paraId="35E1AA26" w14:textId="77777777" w:rsidR="00A92450" w:rsidRPr="00A92450" w:rsidRDefault="00A92450" w:rsidP="00A92450">
            <w:pPr>
              <w:spacing w:after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FF0000"/>
                <w:sz w:val="18"/>
                <w:szCs w:val="18"/>
                <w:lang w:eastAsia="lv-LV"/>
              </w:rPr>
              <w:t>Lēcu 4-zīmju luksofors. Rasējums 17022-00-00, L-41 (pilna komplektācija ar cinkotu metālisko mastu, ar fundamentu, ar stiprinājuma elementiem, ar uzmavu; masta tips un augstums III-6625mm, ar slīpām kāpnēm 6,2m).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D493E82" w14:textId="77777777" w:rsidR="00A92450" w:rsidRPr="00A92450" w:rsidRDefault="00A92450" w:rsidP="00A92450">
            <w:pPr>
              <w:spacing w:after="0"/>
              <w:ind w:left="-68" w:right="-66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kompl</w:t>
            </w:r>
            <w:proofErr w:type="spellEnd"/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6DEFDEBC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40C683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1E0C5EF1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BA304BD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299" w:type="dxa"/>
            <w:gridSpan w:val="3"/>
            <w:shd w:val="clear" w:color="auto" w:fill="auto"/>
          </w:tcPr>
          <w:p w14:paraId="17F9A18D" w14:textId="77777777" w:rsidR="00A92450" w:rsidRPr="00A92450" w:rsidRDefault="00A92450" w:rsidP="00A924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</w:tcPr>
          <w:p w14:paraId="5EB75E5C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6" w:type="dxa"/>
            <w:shd w:val="clear" w:color="auto" w:fill="auto"/>
          </w:tcPr>
          <w:p w14:paraId="3BABDBD8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14:paraId="4B1DC0F0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14:paraId="4F7F9E5D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DEB3431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733E36E8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4CD4CE8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430C260A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</w:tr>
      <w:tr w:rsidR="00A92450" w:rsidRPr="00A92450" w14:paraId="6C8AADCD" w14:textId="77777777" w:rsidTr="00A80309">
        <w:trPr>
          <w:gridAfter w:val="1"/>
          <w:wAfter w:w="9" w:type="dxa"/>
          <w:trHeight w:val="1880"/>
        </w:trPr>
        <w:tc>
          <w:tcPr>
            <w:tcW w:w="395" w:type="dxa"/>
            <w:shd w:val="clear" w:color="auto" w:fill="auto"/>
            <w:noWrap/>
            <w:vAlign w:val="center"/>
          </w:tcPr>
          <w:p w14:paraId="07C13785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450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 w14:paraId="1A7B9FDE" w14:textId="77777777" w:rsidR="00A92450" w:rsidRPr="00A92450" w:rsidRDefault="00A92450" w:rsidP="00A9245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FF0000"/>
                <w:sz w:val="18"/>
                <w:szCs w:val="18"/>
                <w:lang w:eastAsia="lv-LV"/>
              </w:rPr>
              <w:t>Lēcu 4-zīmju luksofors ar aicinājuma signālu. Rasējums 17027-00-00, L-44P (pilna komplektācija ar cinkotu metālisko mastu, ar fundamentu, ar stiprinājuma elementiem, ar uzmavu; tips un masta augstums X-8010mm (pēc 3100mm gabarīta), ar slīpām kāpnēm 6,2m).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3B0C41E" w14:textId="77777777" w:rsidR="00A92450" w:rsidRPr="00A92450" w:rsidRDefault="00A92450" w:rsidP="00A92450">
            <w:pPr>
              <w:spacing w:after="0"/>
              <w:ind w:left="-68" w:right="-66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kompl</w:t>
            </w:r>
            <w:proofErr w:type="spellEnd"/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7F607CC6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9FBBE1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11F77BA3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E4EC7F9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299" w:type="dxa"/>
            <w:gridSpan w:val="3"/>
            <w:shd w:val="clear" w:color="auto" w:fill="auto"/>
          </w:tcPr>
          <w:p w14:paraId="0F5A784C" w14:textId="77777777" w:rsidR="00A92450" w:rsidRPr="00A92450" w:rsidRDefault="00A92450" w:rsidP="00A924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</w:tcPr>
          <w:p w14:paraId="1CC5B11C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6" w:type="dxa"/>
            <w:shd w:val="clear" w:color="auto" w:fill="auto"/>
          </w:tcPr>
          <w:p w14:paraId="67284D2C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14:paraId="10256E33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14:paraId="07014C82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57E0D09F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66B042D8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3014591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2D69123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</w:tr>
    </w:tbl>
    <w:p w14:paraId="22D8A1DC" w14:textId="77777777" w:rsidR="00A92450" w:rsidRPr="00A92450" w:rsidRDefault="00A92450" w:rsidP="00A92450">
      <w:pPr>
        <w:spacing w:after="120" w:line="240" w:lineRule="auto"/>
        <w:ind w:left="495"/>
        <w:contextualSpacing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14:paraId="70C63BFE" w14:textId="77777777" w:rsidR="00204552" w:rsidRPr="00A92450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sectPr w:rsidR="00204552" w:rsidRPr="00A92450" w:rsidSect="00A92450">
      <w:pgSz w:w="16838" w:h="11906" w:orient="landscape"/>
      <w:pgMar w:top="90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458"/>
    <w:multiLevelType w:val="multilevel"/>
    <w:tmpl w:val="C2A824BE"/>
    <w:lvl w:ilvl="0">
      <w:start w:val="1"/>
      <w:numFmt w:val="decimal"/>
      <w:lvlText w:val="%1."/>
      <w:lvlJc w:val="left"/>
      <w:pPr>
        <w:ind w:left="495" w:hanging="495"/>
      </w:pPr>
      <w:rPr>
        <w:rFonts w:cstheme="minorBidi" w:hint="default"/>
        <w:b/>
        <w:u w:val="single"/>
      </w:rPr>
    </w:lvl>
    <w:lvl w:ilvl="1">
      <w:start w:val="5"/>
      <w:numFmt w:val="decimal"/>
      <w:lvlText w:val="%1.%2."/>
      <w:lvlJc w:val="left"/>
      <w:pPr>
        <w:ind w:left="1215" w:hanging="495"/>
      </w:pPr>
      <w:rPr>
        <w:rFonts w:cstheme="minorBidi"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theme="minorBidi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theme="minorBidi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theme="minorBidi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theme="minorBidi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theme="minorBidi" w:hint="default"/>
        <w:b/>
        <w:u w:val="single"/>
      </w:rPr>
    </w:lvl>
  </w:abstractNum>
  <w:abstractNum w:abstractNumId="1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6706893">
    <w:abstractNumId w:val="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1"/>
  </w:num>
  <w:num w:numId="3" w16cid:durableId="998388149">
    <w:abstractNumId w:val="3"/>
  </w:num>
  <w:num w:numId="4" w16cid:durableId="177197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51DD"/>
    <w:rsid w:val="00081D9B"/>
    <w:rsid w:val="000C5F66"/>
    <w:rsid w:val="000D2842"/>
    <w:rsid w:val="00105A5B"/>
    <w:rsid w:val="001F19E0"/>
    <w:rsid w:val="00204552"/>
    <w:rsid w:val="002259BA"/>
    <w:rsid w:val="00255B3C"/>
    <w:rsid w:val="0026000C"/>
    <w:rsid w:val="002943CB"/>
    <w:rsid w:val="002C0E8A"/>
    <w:rsid w:val="002E215F"/>
    <w:rsid w:val="002E43A9"/>
    <w:rsid w:val="003204EA"/>
    <w:rsid w:val="00321046"/>
    <w:rsid w:val="00341B12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7F79EB"/>
    <w:rsid w:val="00827F88"/>
    <w:rsid w:val="008607FD"/>
    <w:rsid w:val="0093623B"/>
    <w:rsid w:val="00936F0C"/>
    <w:rsid w:val="0098236C"/>
    <w:rsid w:val="00982556"/>
    <w:rsid w:val="00982827"/>
    <w:rsid w:val="009B56AC"/>
    <w:rsid w:val="009C34EE"/>
    <w:rsid w:val="009E3C6A"/>
    <w:rsid w:val="00A37C0B"/>
    <w:rsid w:val="00A56B80"/>
    <w:rsid w:val="00A751C2"/>
    <w:rsid w:val="00A80309"/>
    <w:rsid w:val="00A92450"/>
    <w:rsid w:val="00A977BC"/>
    <w:rsid w:val="00AB6138"/>
    <w:rsid w:val="00B07242"/>
    <w:rsid w:val="00BD4EF0"/>
    <w:rsid w:val="00BE6165"/>
    <w:rsid w:val="00BF0077"/>
    <w:rsid w:val="00BF351E"/>
    <w:rsid w:val="00C20434"/>
    <w:rsid w:val="00C4016A"/>
    <w:rsid w:val="00C64DEB"/>
    <w:rsid w:val="00CA5745"/>
    <w:rsid w:val="00CB7362"/>
    <w:rsid w:val="00CD2128"/>
    <w:rsid w:val="00CF3870"/>
    <w:rsid w:val="00D13079"/>
    <w:rsid w:val="00D32ABE"/>
    <w:rsid w:val="00D81BEF"/>
    <w:rsid w:val="00DE1A83"/>
    <w:rsid w:val="00E64DC6"/>
    <w:rsid w:val="00EA611F"/>
    <w:rsid w:val="00ED7A34"/>
    <w:rsid w:val="00F00B38"/>
    <w:rsid w:val="00F10751"/>
    <w:rsid w:val="00FA76E3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,l"/>
    <w:basedOn w:val="Normal"/>
    <w:link w:val="ListParagraphChar"/>
    <w:qFormat/>
    <w:rsid w:val="00F10751"/>
    <w:pPr>
      <w:ind w:left="720"/>
      <w:contextualSpacing/>
    </w:pPr>
  </w:style>
  <w:style w:type="paragraph" w:styleId="Revision">
    <w:name w:val="Revision"/>
    <w:hidden/>
    <w:uiPriority w:val="99"/>
    <w:semiHidden/>
    <w:rsid w:val="009362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3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C40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4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Numurets Char,Virsraksti Char,List Paragraph1 Char,Bullets Char,Numbered List Char,l Char"/>
    <w:link w:val="ListParagraph"/>
    <w:qFormat/>
    <w:locked/>
    <w:rsid w:val="009E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Upenāja</cp:lastModifiedBy>
  <cp:revision>10</cp:revision>
  <dcterms:created xsi:type="dcterms:W3CDTF">2024-05-28T13:53:00Z</dcterms:created>
  <dcterms:modified xsi:type="dcterms:W3CDTF">2025-03-25T15:01:00Z</dcterms:modified>
</cp:coreProperties>
</file>