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A9" w:rsidRPr="0047577B" w:rsidRDefault="002E43A9" w:rsidP="008B6F0D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47577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2E43A9" w:rsidRPr="0047577B" w:rsidRDefault="002E43A9" w:rsidP="0047577B">
      <w:pPr>
        <w:tabs>
          <w:tab w:val="left" w:pos="3760"/>
          <w:tab w:val="left" w:pos="7938"/>
        </w:tabs>
        <w:spacing w:after="0" w:line="240" w:lineRule="auto"/>
        <w:ind w:left="-284" w:right="282" w:firstLine="3686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47577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47577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47577B" w:rsidRPr="0047577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29</w:t>
      </w:r>
      <w:r w:rsidRPr="0047577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47577B" w:rsidRPr="0047577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novembra</w:t>
      </w:r>
    </w:p>
    <w:p w:rsidR="002E43A9" w:rsidRPr="0047577B" w:rsidRDefault="002E43A9" w:rsidP="0047577B">
      <w:pPr>
        <w:tabs>
          <w:tab w:val="left" w:pos="3760"/>
        </w:tabs>
        <w:spacing w:after="0" w:line="240" w:lineRule="auto"/>
        <w:ind w:left="-284" w:right="282" w:firstLine="4253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47577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47577B" w:rsidRPr="0047577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:rsidR="002E43A9" w:rsidRPr="0047577B" w:rsidRDefault="002E43A9" w:rsidP="008B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D4EF0" w:rsidRPr="0047577B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77B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:rsidR="00BD4EF0" w:rsidRPr="0047577B" w:rsidRDefault="0047577B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77B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:rsidR="00BD4EF0" w:rsidRPr="0047577B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77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7577B" w:rsidRPr="0047577B">
        <w:rPr>
          <w:rFonts w:ascii="Times New Roman" w:hAnsi="Times New Roman" w:cs="Times New Roman"/>
          <w:b/>
          <w:sz w:val="24"/>
          <w:szCs w:val="24"/>
        </w:rPr>
        <w:t>Dīzeļdzinēju rezerves daļu piegāde 2M62UM sērijas lokomotīvēm (MTU rezerves daļas) SIA “LDZ ritošā sastāva serviss” vajadzībām</w:t>
      </w:r>
      <w:r w:rsidRPr="0047577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E43A9" w:rsidRPr="0047577B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3A9" w:rsidRPr="0047577B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577B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47577B" w:rsidRPr="0047577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2E43A9" w:rsidRPr="0047577B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43A9" w:rsidRPr="0047577B" w:rsidRDefault="002E43A9" w:rsidP="004757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3A9" w:rsidRPr="0047577B" w:rsidRDefault="002E43A9" w:rsidP="004757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77B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47577B" w:rsidRPr="0047577B">
        <w:rPr>
          <w:rFonts w:ascii="Times New Roman" w:eastAsia="Calibri" w:hAnsi="Times New Roman" w:cs="Times New Roman"/>
          <w:sz w:val="24"/>
          <w:szCs w:val="24"/>
        </w:rPr>
        <w:t>iepirkuma</w:t>
      </w:r>
      <w:r w:rsidRPr="0047577B">
        <w:rPr>
          <w:rFonts w:ascii="Times New Roman" w:eastAsia="Calibri" w:hAnsi="Times New Roman" w:cs="Times New Roman"/>
          <w:sz w:val="24"/>
          <w:szCs w:val="24"/>
        </w:rPr>
        <w:t xml:space="preserve"> nolikuma </w:t>
      </w:r>
      <w:r w:rsidR="0047577B" w:rsidRPr="0047577B">
        <w:rPr>
          <w:rFonts w:ascii="Times New Roman" w:eastAsia="Calibri" w:hAnsi="Times New Roman" w:cs="Times New Roman"/>
          <w:sz w:val="24"/>
          <w:szCs w:val="24"/>
        </w:rPr>
        <w:t>2.5.1</w:t>
      </w:r>
      <w:r w:rsidR="002D3369" w:rsidRPr="0047577B">
        <w:rPr>
          <w:rFonts w:ascii="Times New Roman" w:eastAsia="Calibri" w:hAnsi="Times New Roman" w:cs="Times New Roman"/>
          <w:sz w:val="24"/>
          <w:szCs w:val="24"/>
        </w:rPr>
        <w:t>.</w:t>
      </w:r>
      <w:r w:rsidRPr="0047577B">
        <w:rPr>
          <w:rFonts w:ascii="Times New Roman" w:eastAsia="Calibri" w:hAnsi="Times New Roman" w:cs="Times New Roman"/>
          <w:sz w:val="24"/>
          <w:szCs w:val="24"/>
        </w:rPr>
        <w:t>punkt</w:t>
      </w:r>
      <w:r w:rsidR="0047577B" w:rsidRPr="0047577B">
        <w:rPr>
          <w:rFonts w:ascii="Times New Roman" w:eastAsia="Calibri" w:hAnsi="Times New Roman" w:cs="Times New Roman"/>
          <w:sz w:val="24"/>
          <w:szCs w:val="24"/>
        </w:rPr>
        <w:t>u</w:t>
      </w:r>
      <w:r w:rsidR="002D3369" w:rsidRPr="004757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77B" w:rsidRPr="0047577B">
        <w:rPr>
          <w:rFonts w:ascii="Times New Roman" w:eastAsia="Calibri" w:hAnsi="Times New Roman" w:cs="Times New Roman"/>
          <w:sz w:val="24"/>
          <w:szCs w:val="24"/>
        </w:rPr>
        <w:t>šādā redakcijā:</w:t>
      </w:r>
    </w:p>
    <w:p w:rsidR="0047577B" w:rsidRPr="0047577B" w:rsidRDefault="0047577B" w:rsidP="0047577B">
      <w:pPr>
        <w:spacing w:line="360" w:lineRule="auto"/>
        <w:ind w:left="142"/>
        <w:rPr>
          <w:rFonts w:ascii="Times New Roman" w:hAnsi="Times New Roman" w:cs="Times New Roman"/>
        </w:rPr>
      </w:pPr>
      <w:r w:rsidRPr="0047577B">
        <w:rPr>
          <w:rFonts w:ascii="Times New Roman" w:hAnsi="Times New Roman" w:cs="Times New Roman"/>
          <w:u w:val="single"/>
        </w:rPr>
        <w:t>līguma darbības termiņš</w:t>
      </w:r>
      <w:r w:rsidRPr="0047577B">
        <w:rPr>
          <w:rFonts w:ascii="Times New Roman" w:hAnsi="Times New Roman" w:cs="Times New Roman"/>
        </w:rPr>
        <w:t>: no līguma spēkā stāšanās brīža  līdz 2021.gada 31.janvārim (vai līdz līguma priekšlaicīgas izpildes vai izbeigšanas dienai).</w:t>
      </w:r>
    </w:p>
    <w:p w:rsidR="00B50D14" w:rsidRPr="0047577B" w:rsidRDefault="00B50D14" w:rsidP="00B50D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50D14" w:rsidRPr="0047577B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18" w:rsidRDefault="00A76218" w:rsidP="00177402">
      <w:pPr>
        <w:spacing w:after="0" w:line="240" w:lineRule="auto"/>
      </w:pPr>
      <w:r>
        <w:separator/>
      </w:r>
    </w:p>
  </w:endnote>
  <w:endnote w:type="continuationSeparator" w:id="0">
    <w:p w:rsidR="00A76218" w:rsidRDefault="00A76218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18" w:rsidRDefault="00A76218" w:rsidP="00177402">
      <w:pPr>
        <w:spacing w:after="0" w:line="240" w:lineRule="auto"/>
      </w:pPr>
      <w:r>
        <w:separator/>
      </w:r>
    </w:p>
  </w:footnote>
  <w:footnote w:type="continuationSeparator" w:id="0">
    <w:p w:rsidR="00A76218" w:rsidRDefault="00A76218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65E5F"/>
    <w:rsid w:val="000B3B02"/>
    <w:rsid w:val="000C5F2F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3204EA"/>
    <w:rsid w:val="00322D74"/>
    <w:rsid w:val="00353EC9"/>
    <w:rsid w:val="00357284"/>
    <w:rsid w:val="00364000"/>
    <w:rsid w:val="00380B1F"/>
    <w:rsid w:val="003A3048"/>
    <w:rsid w:val="003A6D92"/>
    <w:rsid w:val="003B1F65"/>
    <w:rsid w:val="003D3564"/>
    <w:rsid w:val="0040130C"/>
    <w:rsid w:val="004466C1"/>
    <w:rsid w:val="00447DC4"/>
    <w:rsid w:val="0047577B"/>
    <w:rsid w:val="0048630A"/>
    <w:rsid w:val="004B2500"/>
    <w:rsid w:val="004B55A2"/>
    <w:rsid w:val="004C641B"/>
    <w:rsid w:val="004E775E"/>
    <w:rsid w:val="005C6B1A"/>
    <w:rsid w:val="005C78CD"/>
    <w:rsid w:val="005D5170"/>
    <w:rsid w:val="005F0E2B"/>
    <w:rsid w:val="006128E1"/>
    <w:rsid w:val="006215E0"/>
    <w:rsid w:val="00622058"/>
    <w:rsid w:val="00646F0D"/>
    <w:rsid w:val="00657585"/>
    <w:rsid w:val="00666F3A"/>
    <w:rsid w:val="006A0E5B"/>
    <w:rsid w:val="006D37A7"/>
    <w:rsid w:val="006E7006"/>
    <w:rsid w:val="00766DC6"/>
    <w:rsid w:val="00795512"/>
    <w:rsid w:val="007D7C67"/>
    <w:rsid w:val="007F71CC"/>
    <w:rsid w:val="008B5712"/>
    <w:rsid w:val="008B6F0D"/>
    <w:rsid w:val="00954A9D"/>
    <w:rsid w:val="0098236C"/>
    <w:rsid w:val="00982556"/>
    <w:rsid w:val="009A4133"/>
    <w:rsid w:val="009F6037"/>
    <w:rsid w:val="00A26CDE"/>
    <w:rsid w:val="00A33E1D"/>
    <w:rsid w:val="00A52DBA"/>
    <w:rsid w:val="00A76218"/>
    <w:rsid w:val="00A8274D"/>
    <w:rsid w:val="00AD7B5A"/>
    <w:rsid w:val="00AE1077"/>
    <w:rsid w:val="00AE7E57"/>
    <w:rsid w:val="00B4680E"/>
    <w:rsid w:val="00B50D14"/>
    <w:rsid w:val="00B872BA"/>
    <w:rsid w:val="00BD4EF0"/>
    <w:rsid w:val="00BF0077"/>
    <w:rsid w:val="00BF351E"/>
    <w:rsid w:val="00C20434"/>
    <w:rsid w:val="00C72571"/>
    <w:rsid w:val="00C84678"/>
    <w:rsid w:val="00DB7FBF"/>
    <w:rsid w:val="00DD2C4F"/>
    <w:rsid w:val="00DE1A83"/>
    <w:rsid w:val="00E154FE"/>
    <w:rsid w:val="00E64DC6"/>
    <w:rsid w:val="00EA611F"/>
    <w:rsid w:val="00EC64E7"/>
    <w:rsid w:val="00ED5916"/>
    <w:rsid w:val="00EE24BB"/>
    <w:rsid w:val="00EF1693"/>
    <w:rsid w:val="00FA39CE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2E97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Dana Izaja</cp:lastModifiedBy>
  <cp:revision>10</cp:revision>
  <dcterms:created xsi:type="dcterms:W3CDTF">2019-07-04T12:31:00Z</dcterms:created>
  <dcterms:modified xsi:type="dcterms:W3CDTF">2019-11-29T12:27:00Z</dcterms:modified>
</cp:coreProperties>
</file>