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9F7A8F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9F7A8F">
        <w:rPr>
          <w:rFonts w:ascii="Arial" w:eastAsia="Calibri" w:hAnsi="Arial" w:cs="Arial"/>
          <w:i/>
          <w:lang w:eastAsia="lv-LV"/>
        </w:rPr>
        <w:t>APSTIPRINĀTS:</w:t>
      </w:r>
    </w:p>
    <w:p w14:paraId="259BBA5E" w14:textId="2350B92F" w:rsidR="002E43A9" w:rsidRPr="009F7A8F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lang w:eastAsia="lv-LV"/>
        </w:rPr>
      </w:pPr>
      <w:r w:rsidRPr="009F7A8F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9F7A8F">
        <w:rPr>
          <w:rFonts w:ascii="Arial" w:eastAsia="Arial Unicode MS" w:hAnsi="Arial" w:cs="Arial"/>
          <w:i/>
          <w:lang w:eastAsia="lv-LV"/>
        </w:rPr>
        <w:t>20</w:t>
      </w:r>
      <w:r w:rsidR="00105A5B" w:rsidRPr="009F7A8F">
        <w:rPr>
          <w:rFonts w:ascii="Arial" w:eastAsia="Arial Unicode MS" w:hAnsi="Arial" w:cs="Arial"/>
          <w:i/>
          <w:lang w:eastAsia="lv-LV"/>
        </w:rPr>
        <w:t>2</w:t>
      </w:r>
      <w:r w:rsidR="00CD7F0E" w:rsidRPr="009F7A8F">
        <w:rPr>
          <w:rFonts w:ascii="Arial" w:eastAsia="Arial Unicode MS" w:hAnsi="Arial" w:cs="Arial"/>
          <w:i/>
          <w:lang w:eastAsia="lv-LV"/>
        </w:rPr>
        <w:t>3</w:t>
      </w:r>
      <w:r w:rsidRPr="009F7A8F">
        <w:rPr>
          <w:rFonts w:ascii="Arial" w:eastAsia="Arial Unicode MS" w:hAnsi="Arial" w:cs="Arial"/>
          <w:i/>
          <w:lang w:eastAsia="lv-LV"/>
        </w:rPr>
        <w:t xml:space="preserve">.gada </w:t>
      </w:r>
      <w:r w:rsidR="00CD7F0E" w:rsidRPr="009F7A8F">
        <w:rPr>
          <w:rFonts w:ascii="Arial" w:eastAsia="Arial Unicode MS" w:hAnsi="Arial" w:cs="Arial"/>
          <w:i/>
          <w:lang w:eastAsia="lv-LV"/>
        </w:rPr>
        <w:t>1</w:t>
      </w:r>
      <w:r w:rsidR="009F7A8F" w:rsidRPr="009F7A8F">
        <w:rPr>
          <w:rFonts w:ascii="Arial" w:eastAsia="Arial Unicode MS" w:hAnsi="Arial" w:cs="Arial"/>
          <w:i/>
          <w:lang w:eastAsia="lv-LV"/>
        </w:rPr>
        <w:t>6</w:t>
      </w:r>
      <w:r w:rsidRPr="009F7A8F">
        <w:rPr>
          <w:rFonts w:ascii="Arial" w:eastAsia="Arial Unicode MS" w:hAnsi="Arial" w:cs="Arial"/>
          <w:i/>
          <w:lang w:eastAsia="lv-LV"/>
        </w:rPr>
        <w:t>.</w:t>
      </w:r>
      <w:r w:rsidR="00CD7F0E" w:rsidRPr="009F7A8F">
        <w:rPr>
          <w:rFonts w:ascii="Arial" w:eastAsia="Arial Unicode MS" w:hAnsi="Arial" w:cs="Arial"/>
          <w:i/>
          <w:lang w:eastAsia="lv-LV"/>
        </w:rPr>
        <w:t>janvār</w:t>
      </w:r>
      <w:r w:rsidRPr="009F7A8F">
        <w:rPr>
          <w:rFonts w:ascii="Arial" w:eastAsia="Arial Unicode MS" w:hAnsi="Arial" w:cs="Arial"/>
          <w:i/>
          <w:lang w:eastAsia="lv-LV"/>
        </w:rPr>
        <w:t xml:space="preserve">a </w:t>
      </w:r>
    </w:p>
    <w:p w14:paraId="62496A02" w14:textId="6A2D19ED" w:rsidR="002E43A9" w:rsidRPr="009F7A8F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9F7A8F">
        <w:rPr>
          <w:rFonts w:ascii="Arial" w:eastAsia="Arial Unicode MS" w:hAnsi="Arial" w:cs="Arial"/>
          <w:i/>
          <w:lang w:eastAsia="lv-LV"/>
        </w:rPr>
        <w:t>sēdes protokolu Nr.</w:t>
      </w:r>
      <w:r w:rsidR="00105A5B" w:rsidRPr="009F7A8F">
        <w:rPr>
          <w:rFonts w:ascii="Arial" w:eastAsia="Arial Unicode MS" w:hAnsi="Arial" w:cs="Arial"/>
          <w:i/>
          <w:lang w:eastAsia="lv-LV"/>
        </w:rPr>
        <w:t>2</w:t>
      </w:r>
    </w:p>
    <w:p w14:paraId="7375272F" w14:textId="77777777" w:rsidR="002E43A9" w:rsidRPr="009F7A8F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lv-LV"/>
        </w:rPr>
      </w:pPr>
    </w:p>
    <w:p w14:paraId="6937FB71" w14:textId="77777777" w:rsidR="00DF17CD" w:rsidRDefault="00DF17CD" w:rsidP="009F7A8F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</w:p>
    <w:p w14:paraId="5FC47316" w14:textId="448624A1" w:rsidR="009F7A8F" w:rsidRPr="009F7A8F" w:rsidRDefault="009F7A8F" w:rsidP="009F7A8F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  <w:r w:rsidRPr="009F7A8F">
        <w:rPr>
          <w:rFonts w:ascii="Arial" w:hAnsi="Arial" w:cs="Arial"/>
          <w:b/>
          <w:sz w:val="22"/>
          <w:szCs w:val="22"/>
          <w:lang w:val="lv-LV"/>
        </w:rPr>
        <w:t>Sarunu procedūras ar publikāciju</w:t>
      </w:r>
    </w:p>
    <w:p w14:paraId="0E8002CA" w14:textId="77777777" w:rsidR="009F7A8F" w:rsidRPr="009F7A8F" w:rsidRDefault="009F7A8F" w:rsidP="009F7A8F">
      <w:pPr>
        <w:jc w:val="center"/>
        <w:rPr>
          <w:rFonts w:ascii="Arial" w:hAnsi="Arial" w:cs="Arial"/>
          <w:b/>
        </w:rPr>
      </w:pPr>
      <w:r w:rsidRPr="009F7A8F">
        <w:rPr>
          <w:rFonts w:ascii="Arial" w:hAnsi="Arial" w:cs="Arial"/>
          <w:b/>
        </w:rPr>
        <w:t>„</w:t>
      </w:r>
      <w:r w:rsidRPr="009F7A8F">
        <w:rPr>
          <w:rFonts w:ascii="Arial" w:hAnsi="Arial" w:cs="Arial"/>
          <w:b/>
          <w:bCs/>
        </w:rPr>
        <w:t>Krāsošanas produkcijas piegāde</w:t>
      </w:r>
      <w:r w:rsidRPr="009F7A8F">
        <w:rPr>
          <w:rFonts w:ascii="Arial" w:hAnsi="Arial" w:cs="Arial"/>
          <w:b/>
        </w:rPr>
        <w:t xml:space="preserve">” </w:t>
      </w:r>
    </w:p>
    <w:p w14:paraId="5FF7B328" w14:textId="77777777" w:rsidR="009F7A8F" w:rsidRPr="009F7A8F" w:rsidRDefault="009F7A8F" w:rsidP="009F7A8F">
      <w:pPr>
        <w:jc w:val="center"/>
        <w:rPr>
          <w:rFonts w:ascii="Arial" w:hAnsi="Arial" w:cs="Arial"/>
          <w:b/>
        </w:rPr>
      </w:pPr>
      <w:r w:rsidRPr="009F7A8F">
        <w:rPr>
          <w:rFonts w:ascii="Arial" w:hAnsi="Arial" w:cs="Arial"/>
          <w:b/>
        </w:rPr>
        <w:t xml:space="preserve">(iepirkuma identifikācijas Nr. </w:t>
      </w:r>
      <w:r w:rsidRPr="009F7A8F">
        <w:rPr>
          <w:rFonts w:ascii="Arial" w:hAnsi="Arial" w:cs="Arial"/>
          <w:b/>
          <w:bCs/>
        </w:rPr>
        <w:t>RSSI-9.2./2/2023)</w:t>
      </w:r>
    </w:p>
    <w:p w14:paraId="3CA0F314" w14:textId="77777777" w:rsidR="009F7A8F" w:rsidRPr="009F7A8F" w:rsidRDefault="009F7A8F" w:rsidP="009F7A8F">
      <w:pPr>
        <w:jc w:val="center"/>
        <w:rPr>
          <w:rFonts w:ascii="Arial" w:hAnsi="Arial" w:cs="Arial"/>
          <w:b/>
          <w:smallCaps/>
          <w:color w:val="FF0000"/>
          <w:sz w:val="24"/>
          <w:szCs w:val="24"/>
        </w:rPr>
      </w:pPr>
      <w:r w:rsidRPr="009F7A8F">
        <w:rPr>
          <w:rFonts w:ascii="Arial" w:hAnsi="Arial" w:cs="Arial"/>
          <w:b/>
          <w:smallCaps/>
          <w:color w:val="FF0000"/>
          <w:sz w:val="24"/>
          <w:szCs w:val="24"/>
        </w:rPr>
        <w:t>Grozījumi Nr.1</w:t>
      </w:r>
    </w:p>
    <w:p w14:paraId="059A0F2D" w14:textId="77777777" w:rsidR="009F7A8F" w:rsidRPr="009F7A8F" w:rsidRDefault="009F7A8F" w:rsidP="009F7A8F">
      <w:pPr>
        <w:jc w:val="center"/>
        <w:rPr>
          <w:rFonts w:ascii="Arial" w:hAnsi="Arial" w:cs="Arial"/>
          <w:b/>
          <w:smallCaps/>
          <w:color w:val="ED7D31" w:themeColor="accent2"/>
        </w:rPr>
      </w:pPr>
    </w:p>
    <w:p w14:paraId="0244DAB6" w14:textId="77777777" w:rsidR="009F7A8F" w:rsidRPr="009F7A8F" w:rsidRDefault="009F7A8F" w:rsidP="009F7A8F">
      <w:pPr>
        <w:pStyle w:val="ListParagraph"/>
        <w:jc w:val="both"/>
        <w:rPr>
          <w:rFonts w:ascii="Arial" w:hAnsi="Arial" w:cs="Arial"/>
          <w:bCs/>
        </w:rPr>
      </w:pPr>
    </w:p>
    <w:p w14:paraId="268735C9" w14:textId="77777777" w:rsidR="009F7A8F" w:rsidRPr="009F7A8F" w:rsidRDefault="009F7A8F" w:rsidP="009F7A8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9F7A8F">
        <w:rPr>
          <w:rFonts w:ascii="Arial" w:hAnsi="Arial" w:cs="Arial"/>
          <w:bCs/>
        </w:rPr>
        <w:t xml:space="preserve">Izteikt Nolikuma 5.pielikuma “Līguma projekts” 4.1.punktu šādā redakcijā: </w:t>
      </w:r>
    </w:p>
    <w:p w14:paraId="2C27264E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74F55759" w14:textId="7BC15FD3" w:rsidR="009F7A8F" w:rsidRPr="009F7A8F" w:rsidRDefault="009F7A8F" w:rsidP="009F7A8F">
      <w:pPr>
        <w:pStyle w:val="Standard"/>
        <w:ind w:left="-284" w:right="-2" w:firstLine="284"/>
        <w:jc w:val="both"/>
        <w:rPr>
          <w:rFonts w:ascii="Arial" w:hAnsi="Arial" w:cs="Arial"/>
          <w:sz w:val="22"/>
          <w:szCs w:val="22"/>
          <w:lang w:val="lv-LV"/>
        </w:rPr>
      </w:pPr>
      <w:r w:rsidRPr="009F7A8F">
        <w:rPr>
          <w:rFonts w:ascii="Arial" w:hAnsi="Arial" w:cs="Arial"/>
          <w:bCs/>
          <w:sz w:val="22"/>
          <w:szCs w:val="22"/>
          <w:lang w:val="lv-LV"/>
        </w:rPr>
        <w:t xml:space="preserve">“4.1. 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Pārdevējs piegādā pircējam preci pēc pircēja rakstiska pieteikuma (līguma pielikums Nr.3). Pārdevējs piegādā preci </w:t>
      </w:r>
      <w:r w:rsidRPr="009F7A8F">
        <w:rPr>
          <w:rFonts w:ascii="Arial" w:hAnsi="Arial" w:cs="Arial"/>
          <w:b/>
          <w:sz w:val="22"/>
          <w:szCs w:val="22"/>
          <w:lang w:val="lv-LV"/>
        </w:rPr>
        <w:t>____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 </w:t>
      </w:r>
      <w:r w:rsidRPr="009F7A8F">
        <w:rPr>
          <w:rFonts w:ascii="Arial" w:hAnsi="Arial" w:cs="Arial"/>
          <w:b/>
          <w:sz w:val="22"/>
          <w:szCs w:val="22"/>
          <w:lang w:val="lv-LV"/>
        </w:rPr>
        <w:t>kalendāro dienu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 laikā pēc pasūtītāja rakstveida pieprasījuma iesniegšanas dienas. Bezmaksas preču piegāde ir pie nosacījuma, ka konkrētā preču piegādes summa ir ne mazāka kā 300 EUR (</w:t>
      </w:r>
      <w:r w:rsidRPr="00DF17CD">
        <w:rPr>
          <w:rFonts w:ascii="Arial" w:hAnsi="Arial" w:cs="Arial"/>
          <w:i/>
          <w:iCs/>
          <w:sz w:val="22"/>
          <w:szCs w:val="22"/>
          <w:lang w:val="lv-LV"/>
        </w:rPr>
        <w:t>trīs simti</w:t>
      </w:r>
      <w:r w:rsidR="00DF17CD" w:rsidRPr="00DF17CD">
        <w:rPr>
          <w:rFonts w:ascii="Arial" w:hAnsi="Arial" w:cs="Arial"/>
          <w:i/>
          <w:iCs/>
          <w:sz w:val="22"/>
          <w:szCs w:val="22"/>
          <w:lang w:val="lv-LV"/>
        </w:rPr>
        <w:t xml:space="preserve"> euro</w:t>
      </w:r>
      <w:r w:rsidRPr="009F7A8F">
        <w:rPr>
          <w:rFonts w:ascii="Arial" w:hAnsi="Arial" w:cs="Arial"/>
          <w:sz w:val="22"/>
          <w:szCs w:val="22"/>
          <w:lang w:val="lv-LV"/>
        </w:rPr>
        <w:t>)</w:t>
      </w:r>
      <w:r w:rsidR="00DF17CD">
        <w:rPr>
          <w:rFonts w:ascii="Arial" w:hAnsi="Arial" w:cs="Arial"/>
          <w:sz w:val="22"/>
          <w:szCs w:val="22"/>
          <w:lang w:val="lv-LV"/>
        </w:rPr>
        <w:t xml:space="preserve"> bez PVN</w:t>
      </w:r>
      <w:r w:rsidRPr="009F7A8F">
        <w:rPr>
          <w:rFonts w:ascii="Arial" w:hAnsi="Arial" w:cs="Arial"/>
          <w:sz w:val="22"/>
          <w:szCs w:val="22"/>
          <w:lang w:val="lv-LV"/>
        </w:rPr>
        <w:t>”.</w:t>
      </w:r>
    </w:p>
    <w:p w14:paraId="0324E972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3A1C747C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70AD8A1E" w14:textId="77777777" w:rsidR="009F7A8F" w:rsidRPr="009F7A8F" w:rsidRDefault="009F7A8F" w:rsidP="009F7A8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9F7A8F">
        <w:rPr>
          <w:rFonts w:ascii="Arial" w:hAnsi="Arial" w:cs="Arial"/>
          <w:bCs/>
        </w:rPr>
        <w:t xml:space="preserve">Izteikt Nolikuma 5.pielikuma “Līguma projekts” 4.10.punktu šādā redakcijā: </w:t>
      </w:r>
    </w:p>
    <w:p w14:paraId="4C98A645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172F8B32" w14:textId="77777777" w:rsidR="009F7A8F" w:rsidRPr="009F7A8F" w:rsidRDefault="009F7A8F" w:rsidP="009F7A8F">
      <w:pPr>
        <w:pStyle w:val="Standard"/>
        <w:ind w:left="-284" w:right="-2" w:firstLine="284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9F7A8F">
        <w:rPr>
          <w:rFonts w:ascii="Arial" w:hAnsi="Arial" w:cs="Arial"/>
          <w:bCs/>
          <w:sz w:val="22"/>
          <w:szCs w:val="22"/>
          <w:lang w:val="lv-LV"/>
        </w:rPr>
        <w:t xml:space="preserve">“4.10. 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Par preces pieņemšanu pušu pilnvarotie pārstāvji paraksta preču pavadzīmi”. </w:t>
      </w:r>
    </w:p>
    <w:p w14:paraId="15FBC6BF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77044F19" w14:textId="77777777" w:rsidR="009F7A8F" w:rsidRPr="009F7A8F" w:rsidRDefault="009F7A8F" w:rsidP="009F7A8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9F7A8F">
        <w:rPr>
          <w:rFonts w:ascii="Arial" w:hAnsi="Arial" w:cs="Arial"/>
          <w:bCs/>
        </w:rPr>
        <w:t xml:space="preserve">Izteikt Nolikuma 5.pielikuma “Līguma projekts” 5.3.punktu šādā redakcijā: </w:t>
      </w:r>
    </w:p>
    <w:p w14:paraId="7B5B5762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7A343A9E" w14:textId="77777777" w:rsidR="009F7A8F" w:rsidRPr="009F7A8F" w:rsidRDefault="009F7A8F" w:rsidP="009F7A8F">
      <w:pPr>
        <w:pStyle w:val="Standard"/>
        <w:ind w:left="-284" w:right="-2" w:firstLine="284"/>
        <w:jc w:val="both"/>
        <w:rPr>
          <w:rFonts w:ascii="Arial" w:hAnsi="Arial" w:cs="Arial"/>
          <w:sz w:val="22"/>
          <w:szCs w:val="22"/>
          <w:lang w:val="lv-LV"/>
        </w:rPr>
      </w:pPr>
      <w:r w:rsidRPr="009F7A8F">
        <w:rPr>
          <w:rFonts w:ascii="Arial" w:hAnsi="Arial" w:cs="Arial"/>
          <w:bCs/>
          <w:sz w:val="22"/>
          <w:szCs w:val="22"/>
          <w:lang w:val="lv-LV"/>
        </w:rPr>
        <w:t xml:space="preserve">“5.3. 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Pircējam ir pienākums iespējami īsā laikā pēc preces saņemšanas to pārbaudīt. Ja 5 (piecu) kalendāro dienu laikā pēc attiecīgās preces pavadzīmes parakstīšanas, vai garantijas termiņa laikā pircējs konstatē preces kvalitātes neatbilstību un/vai trūkumus, pircējs nosūta pārdevējam uz pārdevēja norādīto e-pastu vai pasta adresi uzaicinājumu veikt preces apskati, norādot preces kvalitātes neatbilstību un/vai trūkumus, to veidu un apmēru, paredzot, ka pārdevēja ierašanās termiņš nevar būt īsāks par piecām darba dienām”. </w:t>
      </w:r>
    </w:p>
    <w:p w14:paraId="40B9AE84" w14:textId="77777777" w:rsidR="009F7A8F" w:rsidRPr="009F7A8F" w:rsidRDefault="009F7A8F" w:rsidP="009F7A8F">
      <w:pPr>
        <w:pStyle w:val="Standard"/>
        <w:ind w:left="-284" w:right="-2" w:firstLine="284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2E68E62E" w14:textId="77777777" w:rsidR="009F7A8F" w:rsidRPr="009F7A8F" w:rsidRDefault="009F7A8F" w:rsidP="009F7A8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9F7A8F">
        <w:rPr>
          <w:rFonts w:ascii="Arial" w:hAnsi="Arial" w:cs="Arial"/>
          <w:bCs/>
        </w:rPr>
        <w:t xml:space="preserve">Izteikt Nolikuma 5.pielikuma “Līguma projekts” 6.3.punktu šādā redakcijā: </w:t>
      </w:r>
    </w:p>
    <w:p w14:paraId="09533F97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59BB4544" w14:textId="77777777" w:rsidR="009F7A8F" w:rsidRPr="009F7A8F" w:rsidRDefault="009F7A8F" w:rsidP="009F7A8F">
      <w:pPr>
        <w:pStyle w:val="Standard"/>
        <w:ind w:left="-284" w:right="-2" w:firstLine="284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9F7A8F">
        <w:rPr>
          <w:rFonts w:ascii="Arial" w:hAnsi="Arial" w:cs="Arial"/>
          <w:bCs/>
          <w:sz w:val="22"/>
          <w:szCs w:val="22"/>
          <w:lang w:val="lv-LV"/>
        </w:rPr>
        <w:t xml:space="preserve">“6.3. </w:t>
      </w:r>
      <w:r w:rsidRPr="009F7A8F">
        <w:rPr>
          <w:rFonts w:ascii="Arial" w:hAnsi="Arial" w:cs="Arial"/>
          <w:sz w:val="22"/>
          <w:szCs w:val="22"/>
          <w:lang w:val="lv-LV"/>
        </w:rPr>
        <w:t xml:space="preserve">Ja kāda no pusēm vēlas izmantot tiesības pieprasīt līgumsodu (6.1. un 6.2. punkts) no otras puses, tad no otras puses saņemtie maksājumi vispirms tiek izlietoti pamatparāda segšanai, bet pēc tam – līgumsoda segšanai. Līgumsodu samaksa neatbrīvo puses no tiešo zaudējumu (izņemot negūto peļņu) segšanas un līguma izpildes pienākuma.”. </w:t>
      </w:r>
    </w:p>
    <w:p w14:paraId="005D3180" w14:textId="77777777" w:rsidR="009F7A8F" w:rsidRPr="009F7A8F" w:rsidRDefault="009F7A8F" w:rsidP="009F7A8F">
      <w:pPr>
        <w:pStyle w:val="ListParagraph"/>
        <w:ind w:left="76"/>
        <w:rPr>
          <w:rFonts w:ascii="Arial" w:hAnsi="Arial" w:cs="Arial"/>
          <w:bCs/>
        </w:rPr>
      </w:pPr>
    </w:p>
    <w:p w14:paraId="1240AF47" w14:textId="77777777" w:rsidR="009F7A8F" w:rsidRPr="009F7A8F" w:rsidRDefault="009F7A8F" w:rsidP="009F7A8F">
      <w:pPr>
        <w:rPr>
          <w:rFonts w:ascii="Arial" w:hAnsi="Arial" w:cs="Arial"/>
        </w:rPr>
      </w:pPr>
    </w:p>
    <w:p w14:paraId="08C9BFA7" w14:textId="77777777" w:rsidR="00FF44BC" w:rsidRPr="009F7A8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lang w:eastAsia="lv-LV"/>
        </w:rPr>
      </w:pPr>
    </w:p>
    <w:sectPr w:rsidR="00FF44BC" w:rsidRPr="009F7A8F" w:rsidSect="009F7A8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9847351"/>
    <w:multiLevelType w:val="hybridMultilevel"/>
    <w:tmpl w:val="AD34224A"/>
    <w:lvl w:ilvl="0" w:tplc="5FCC75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C0E8A"/>
    <w:rsid w:val="002E43A9"/>
    <w:rsid w:val="003204EA"/>
    <w:rsid w:val="003C5158"/>
    <w:rsid w:val="003E09A0"/>
    <w:rsid w:val="004C641B"/>
    <w:rsid w:val="004F7BA7"/>
    <w:rsid w:val="00677AA1"/>
    <w:rsid w:val="006E584A"/>
    <w:rsid w:val="00773336"/>
    <w:rsid w:val="0098236C"/>
    <w:rsid w:val="00982556"/>
    <w:rsid w:val="009A748E"/>
    <w:rsid w:val="009F7A8F"/>
    <w:rsid w:val="00A56B80"/>
    <w:rsid w:val="00A977BC"/>
    <w:rsid w:val="00B07242"/>
    <w:rsid w:val="00BD4EF0"/>
    <w:rsid w:val="00BF0077"/>
    <w:rsid w:val="00BF351E"/>
    <w:rsid w:val="00C20434"/>
    <w:rsid w:val="00CD7F0E"/>
    <w:rsid w:val="00D32ABE"/>
    <w:rsid w:val="00DE1A83"/>
    <w:rsid w:val="00DF17CD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qFormat/>
    <w:rsid w:val="00F10751"/>
    <w:pPr>
      <w:ind w:left="720"/>
      <w:contextualSpacing/>
    </w:pPr>
  </w:style>
  <w:style w:type="paragraph" w:styleId="Title">
    <w:name w:val="Title"/>
    <w:basedOn w:val="Normal"/>
    <w:link w:val="TitleChar"/>
    <w:qFormat/>
    <w:rsid w:val="009F7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9F7A8F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qFormat/>
    <w:locked/>
    <w:rsid w:val="009F7A8F"/>
  </w:style>
  <w:style w:type="paragraph" w:customStyle="1" w:styleId="Standard">
    <w:name w:val="Standard"/>
    <w:rsid w:val="009F7A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Egita Erdmane</cp:lastModifiedBy>
  <cp:revision>3</cp:revision>
  <dcterms:created xsi:type="dcterms:W3CDTF">2023-01-16T15:11:00Z</dcterms:created>
  <dcterms:modified xsi:type="dcterms:W3CDTF">2023-01-16T15:12:00Z</dcterms:modified>
</cp:coreProperties>
</file>