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5C698D26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27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aprīļ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6A2D19ED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4637CB75" w14:textId="3E7CC8BA" w:rsidR="00445A37" w:rsidRPr="00445A37" w:rsidRDefault="00A56B80" w:rsidP="00445A3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45A37" w:rsidRPr="00445A37">
        <w:t xml:space="preserve"> </w:t>
      </w:r>
      <w:proofErr w:type="spellStart"/>
      <w:r w:rsidR="00445A37" w:rsidRPr="00445A37">
        <w:rPr>
          <w:rFonts w:ascii="Times New Roman" w:eastAsia="Times New Roman" w:hAnsi="Times New Roman" w:cs="Times New Roman"/>
          <w:b/>
          <w:sz w:val="24"/>
          <w:szCs w:val="24"/>
        </w:rPr>
        <w:t>Viengabalvelmējuma</w:t>
      </w:r>
      <w:proofErr w:type="spellEnd"/>
      <w:r w:rsidR="00445A37" w:rsidRPr="00445A37">
        <w:rPr>
          <w:rFonts w:ascii="Times New Roman" w:eastAsia="Times New Roman" w:hAnsi="Times New Roman" w:cs="Times New Roman"/>
          <w:b/>
          <w:sz w:val="24"/>
          <w:szCs w:val="24"/>
        </w:rPr>
        <w:t xml:space="preserve"> riteņu piegāde SIA „LDZ ritošā sastāva serviss” vajadzībām”</w:t>
      </w:r>
    </w:p>
    <w:p w14:paraId="2B790CB5" w14:textId="65851B7F" w:rsidR="002C0E8A" w:rsidRDefault="00445A37" w:rsidP="00445A3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A37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2022/109-SPA)</w:t>
      </w:r>
    </w:p>
    <w:p w14:paraId="20A66109" w14:textId="328ECDC7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69AE8674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6E5C66EE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1.4.1.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iesniedz līdz 2022.gada </w:t>
      </w:r>
      <w:r w:rsidR="00445A37" w:rsidRPr="00445A37">
        <w:rPr>
          <w:rFonts w:ascii="Times New Roman" w:eastAsia="Calibri" w:hAnsi="Times New Roman" w:cs="Times New Roman"/>
          <w:color w:val="FF0000"/>
          <w:sz w:val="24"/>
          <w:szCs w:val="24"/>
        </w:rPr>
        <w:t>6</w:t>
      </w:r>
      <w:r w:rsidR="002C0E8A" w:rsidRPr="00445A3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445A37" w:rsidRPr="00445A37">
        <w:rPr>
          <w:rFonts w:ascii="Times New Roman" w:eastAsia="Calibri" w:hAnsi="Times New Roman" w:cs="Times New Roman"/>
          <w:color w:val="FF0000"/>
          <w:sz w:val="24"/>
          <w:szCs w:val="24"/>
        </w:rPr>
        <w:t>jūn</w:t>
      </w:r>
      <w:r w:rsidR="002C0E8A" w:rsidRPr="00445A37">
        <w:rPr>
          <w:rFonts w:ascii="Times New Roman" w:eastAsia="Calibri" w:hAnsi="Times New Roman" w:cs="Times New Roman"/>
          <w:color w:val="FF0000"/>
          <w:sz w:val="24"/>
          <w:szCs w:val="24"/>
        </w:rPr>
        <w:t>ijam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, plkst. 09.30, Latvijā, Rīgā, Gogoļa ielā 3, 1.stāvā, 100.telpā (VAS „Latvijas dzelzceļš” Kancelejā). Piedāvājumu iesniedz personīgi, ar kurjera starpniecību vai ierakstītā vēstulē;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12F265B5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40D6CB26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1.4.2.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atver 2022.gada </w:t>
      </w:r>
      <w:r w:rsidR="00445A37">
        <w:rPr>
          <w:rFonts w:ascii="Times New Roman" w:eastAsia="Calibri" w:hAnsi="Times New Roman" w:cs="Times New Roman"/>
          <w:color w:val="FF0000"/>
          <w:sz w:val="24"/>
          <w:szCs w:val="24"/>
        </w:rPr>
        <w:t>6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445A37">
        <w:rPr>
          <w:rFonts w:ascii="Times New Roman" w:eastAsia="Calibri" w:hAnsi="Times New Roman" w:cs="Times New Roman"/>
          <w:color w:val="FF0000"/>
          <w:sz w:val="24"/>
          <w:szCs w:val="24"/>
        </w:rPr>
        <w:t>jūn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ijā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, plkst. 0</w:t>
      </w:r>
      <w:r w:rsidR="00445A37">
        <w:rPr>
          <w:rFonts w:ascii="Times New Roman" w:eastAsia="Calibri" w:hAnsi="Times New Roman" w:cs="Times New Roman"/>
          <w:sz w:val="24"/>
          <w:szCs w:val="24"/>
        </w:rPr>
        <w:t>9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.</w:t>
      </w:r>
      <w:r w:rsidR="00445A37">
        <w:rPr>
          <w:rFonts w:ascii="Times New Roman" w:eastAsia="Calibri" w:hAnsi="Times New Roman" w:cs="Times New Roman"/>
          <w:sz w:val="24"/>
          <w:szCs w:val="24"/>
        </w:rPr>
        <w:t>45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, Latvijā, Rīgā, Gogoļa ielā 3, 3.stāvā, 344.kabinetā;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46902BB2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0F3D4A76" w:rsidR="0026000C" w:rsidRPr="0026000C" w:rsidRDefault="002E43A9" w:rsidP="00445A37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773336" w:rsidRP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="00773336" w:rsidRPr="00773336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piedāvājumu iesniedz slēgtā (aizlīmētā) iepakojumā (aploksnē), kurā ievieto piedāvājuma oriģināla un kopijas eksemplāru, uz tā norāda: „Piedāvājums sarunu procedūrai ar publikāciju „</w:t>
      </w:r>
      <w:proofErr w:type="spellStart"/>
      <w:r w:rsidR="00445A37" w:rsidRPr="00445A37">
        <w:rPr>
          <w:rFonts w:ascii="Times New Roman" w:eastAsia="Calibri" w:hAnsi="Times New Roman" w:cs="Times New Roman"/>
          <w:sz w:val="24"/>
          <w:szCs w:val="24"/>
        </w:rPr>
        <w:t>Viengabalvelmējuma</w:t>
      </w:r>
      <w:proofErr w:type="spellEnd"/>
      <w:r w:rsidR="00445A37" w:rsidRPr="00445A37">
        <w:rPr>
          <w:rFonts w:ascii="Times New Roman" w:eastAsia="Calibri" w:hAnsi="Times New Roman" w:cs="Times New Roman"/>
          <w:sz w:val="24"/>
          <w:szCs w:val="24"/>
        </w:rPr>
        <w:t xml:space="preserve"> riteņu piegāde SIA „LDZ ritošā sastāva serviss” vajadzībām”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. Neatvērt līdz 2022.gada </w:t>
      </w:r>
      <w:r w:rsidR="00445A37">
        <w:rPr>
          <w:rFonts w:ascii="Times New Roman" w:eastAsia="Calibri" w:hAnsi="Times New Roman" w:cs="Times New Roman"/>
          <w:color w:val="FF0000"/>
          <w:sz w:val="24"/>
          <w:szCs w:val="24"/>
        </w:rPr>
        <w:t>6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445A37">
        <w:rPr>
          <w:rFonts w:ascii="Times New Roman" w:eastAsia="Calibri" w:hAnsi="Times New Roman" w:cs="Times New Roman"/>
          <w:color w:val="FF0000"/>
          <w:sz w:val="24"/>
          <w:szCs w:val="24"/>
        </w:rPr>
        <w:t>jūn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ija 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plkst.0</w:t>
      </w:r>
      <w:r w:rsidR="00445A37">
        <w:rPr>
          <w:rFonts w:ascii="Times New Roman" w:eastAsia="Calibri" w:hAnsi="Times New Roman" w:cs="Times New Roman"/>
          <w:sz w:val="24"/>
          <w:szCs w:val="24"/>
        </w:rPr>
        <w:t>9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.</w:t>
      </w:r>
      <w:r w:rsidR="00445A37">
        <w:rPr>
          <w:rFonts w:ascii="Times New Roman" w:eastAsia="Calibri" w:hAnsi="Times New Roman" w:cs="Times New Roman"/>
          <w:sz w:val="24"/>
          <w:szCs w:val="24"/>
        </w:rPr>
        <w:t>45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” un adresē: VAS „Latvijas dzelzceļš” Iepirkumu birojam, Gogoļa ielā 3, Rīgā, Latvijā, LV-1547. Uz piedāvājuma iepakojuma (aploksnes) norāda arī pretendenta nosaukumu, adresi un tālruņa numuru;</w:t>
      </w:r>
      <w:r w:rsidR="002C0E8A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444D3"/>
    <w:rsid w:val="000C5F66"/>
    <w:rsid w:val="000D2842"/>
    <w:rsid w:val="00105A5B"/>
    <w:rsid w:val="00204552"/>
    <w:rsid w:val="002203E2"/>
    <w:rsid w:val="0026000C"/>
    <w:rsid w:val="002C0E8A"/>
    <w:rsid w:val="002E43A9"/>
    <w:rsid w:val="003204EA"/>
    <w:rsid w:val="003C5158"/>
    <w:rsid w:val="003E09A0"/>
    <w:rsid w:val="00445A37"/>
    <w:rsid w:val="004C641B"/>
    <w:rsid w:val="004F7BA7"/>
    <w:rsid w:val="006E584A"/>
    <w:rsid w:val="00773336"/>
    <w:rsid w:val="00952E19"/>
    <w:rsid w:val="0098236C"/>
    <w:rsid w:val="00982556"/>
    <w:rsid w:val="00A56B80"/>
    <w:rsid w:val="00A977BC"/>
    <w:rsid w:val="00B07242"/>
    <w:rsid w:val="00BD4EF0"/>
    <w:rsid w:val="00BF0077"/>
    <w:rsid w:val="00BF351E"/>
    <w:rsid w:val="00C20434"/>
    <w:rsid w:val="00D32ABE"/>
    <w:rsid w:val="00DE1A83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5</cp:revision>
  <dcterms:created xsi:type="dcterms:W3CDTF">2022-05-24T12:08:00Z</dcterms:created>
  <dcterms:modified xsi:type="dcterms:W3CDTF">2022-05-24T12:11:00Z</dcterms:modified>
</cp:coreProperties>
</file>