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EDC9F" w14:textId="77777777" w:rsidR="007D6C79" w:rsidRPr="003C0685" w:rsidRDefault="007D6C79" w:rsidP="007D6C79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C068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0629DA6" w14:textId="77777777" w:rsidR="007D6C79" w:rsidRPr="003C0685" w:rsidRDefault="007D6C79" w:rsidP="007D6C79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C068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3C068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2019.gada </w:t>
      </w:r>
      <w:r w:rsidR="00B23A75" w:rsidRPr="003C068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16</w:t>
      </w:r>
      <w:r w:rsidRPr="003C068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.septembra </w:t>
      </w:r>
    </w:p>
    <w:p w14:paraId="0246B3A3" w14:textId="77777777" w:rsidR="007D6C79" w:rsidRPr="003C0685" w:rsidRDefault="007D6C79" w:rsidP="007D6C79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C068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Nr.2</w:t>
      </w:r>
    </w:p>
    <w:p w14:paraId="6D662EE2" w14:textId="77777777" w:rsidR="007D6C79" w:rsidRPr="003C0685" w:rsidRDefault="007D6C79" w:rsidP="007D6C7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4217690" w14:textId="77777777" w:rsidR="007D6C79" w:rsidRPr="003C0685" w:rsidRDefault="007D6C79" w:rsidP="007D6C7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14:paraId="12CE306E" w14:textId="77777777" w:rsidR="007D6C79" w:rsidRPr="003C0685" w:rsidRDefault="007D6C79" w:rsidP="007D6C79">
      <w:pPr>
        <w:pStyle w:val="Title"/>
        <w:rPr>
          <w:b/>
          <w:sz w:val="24"/>
          <w:szCs w:val="24"/>
        </w:rPr>
      </w:pPr>
      <w:r w:rsidRPr="003C0685">
        <w:rPr>
          <w:b/>
          <w:sz w:val="24"/>
          <w:szCs w:val="24"/>
        </w:rPr>
        <w:t>VAS „Latvijas dzelzceļš”</w:t>
      </w:r>
    </w:p>
    <w:p w14:paraId="0B24B5B2" w14:textId="77777777" w:rsidR="007D6C79" w:rsidRPr="003C0685" w:rsidRDefault="007D6C79" w:rsidP="007D6C79">
      <w:pPr>
        <w:pStyle w:val="Title"/>
        <w:rPr>
          <w:b/>
          <w:sz w:val="24"/>
          <w:szCs w:val="24"/>
        </w:rPr>
      </w:pPr>
      <w:r w:rsidRPr="003C0685">
        <w:rPr>
          <w:b/>
          <w:sz w:val="24"/>
          <w:szCs w:val="24"/>
        </w:rPr>
        <w:t>sarunu procedūras ar publikāciju</w:t>
      </w:r>
    </w:p>
    <w:p w14:paraId="1A5B16F4" w14:textId="77777777" w:rsidR="00B23A75" w:rsidRPr="003C0685" w:rsidRDefault="00B23A75" w:rsidP="00B23A75">
      <w:pPr>
        <w:pStyle w:val="Title"/>
        <w:rPr>
          <w:b/>
          <w:sz w:val="24"/>
          <w:szCs w:val="24"/>
        </w:rPr>
      </w:pPr>
      <w:r w:rsidRPr="003C0685">
        <w:rPr>
          <w:b/>
          <w:sz w:val="24"/>
          <w:szCs w:val="24"/>
        </w:rPr>
        <w:t>„</w:t>
      </w:r>
      <w:bookmarkStart w:id="0" w:name="_Hlk17816250"/>
      <w:r w:rsidRPr="003C0685">
        <w:rPr>
          <w:b/>
          <w:sz w:val="24"/>
          <w:szCs w:val="24"/>
        </w:rPr>
        <w:t>Elektropārvades 0.23 - 0.4kV modernizācija</w:t>
      </w:r>
      <w:bookmarkEnd w:id="0"/>
      <w:r w:rsidRPr="003C0685">
        <w:rPr>
          <w:b/>
          <w:sz w:val="24"/>
          <w:szCs w:val="24"/>
        </w:rPr>
        <w:t xml:space="preserve">” </w:t>
      </w:r>
    </w:p>
    <w:p w14:paraId="338C4557" w14:textId="77777777" w:rsidR="007D6C79" w:rsidRPr="003C0685" w:rsidRDefault="00B23A75" w:rsidP="00B23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0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C79" w:rsidRPr="003C0685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14:paraId="274CE503" w14:textId="77777777" w:rsidR="007D6C79" w:rsidRPr="003C0685" w:rsidRDefault="007D6C79" w:rsidP="007D6C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FA65BA" w14:textId="22958EB0" w:rsidR="007D6C79" w:rsidRPr="003C0685" w:rsidRDefault="007D6C79" w:rsidP="007D6C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685">
        <w:rPr>
          <w:rFonts w:ascii="Times New Roman" w:eastAsia="Calibri" w:hAnsi="Times New Roman" w:cs="Times New Roman"/>
          <w:b/>
          <w:bCs/>
          <w:sz w:val="24"/>
          <w:szCs w:val="24"/>
        </w:rPr>
        <w:t>Grozījumi Nr.1</w:t>
      </w:r>
    </w:p>
    <w:p w14:paraId="5E8FB0C1" w14:textId="497CCC81" w:rsidR="00A43FB9" w:rsidRPr="003C0685" w:rsidRDefault="00A43FB9" w:rsidP="007D6C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BE5C62" w14:textId="48EB0E8B" w:rsidR="00A43FB9" w:rsidRPr="003C0685" w:rsidRDefault="00A43FB9" w:rsidP="007D6C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F740F8" w14:textId="3CF38388" w:rsidR="00A43FB9" w:rsidRPr="003C0685" w:rsidRDefault="00A43FB9" w:rsidP="00A43FB9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685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C97D5B" w:rsidRPr="003C0685">
        <w:rPr>
          <w:rFonts w:ascii="Times New Roman" w:eastAsia="Calibri" w:hAnsi="Times New Roman" w:cs="Times New Roman"/>
          <w:sz w:val="24"/>
          <w:szCs w:val="24"/>
        </w:rPr>
        <w:t>4</w:t>
      </w:r>
      <w:r w:rsidRPr="003C0685">
        <w:rPr>
          <w:rFonts w:ascii="Times New Roman" w:eastAsia="Calibri" w:hAnsi="Times New Roman" w:cs="Times New Roman"/>
          <w:sz w:val="24"/>
          <w:szCs w:val="24"/>
        </w:rPr>
        <w:t>.1.apakšpunktu šādā redakcijā:</w:t>
      </w:r>
    </w:p>
    <w:p w14:paraId="18FDA232" w14:textId="3464D2E0" w:rsidR="00A43FB9" w:rsidRPr="003C0685" w:rsidRDefault="00A43FB9" w:rsidP="00A43FB9">
      <w:pPr>
        <w:pStyle w:val="Title"/>
        <w:contextualSpacing/>
        <w:jc w:val="both"/>
        <w:rPr>
          <w:i/>
          <w:sz w:val="24"/>
          <w:szCs w:val="24"/>
        </w:rPr>
      </w:pPr>
      <w:r w:rsidRPr="003C0685">
        <w:rPr>
          <w:i/>
          <w:color w:val="222222"/>
          <w:sz w:val="24"/>
          <w:szCs w:val="24"/>
        </w:rPr>
        <w:tab/>
        <w:t>„</w:t>
      </w:r>
      <w:r w:rsidRPr="003C0685">
        <w:rPr>
          <w:rFonts w:eastAsia="Calibri"/>
          <w:i/>
          <w:sz w:val="24"/>
          <w:szCs w:val="24"/>
        </w:rPr>
        <w:t>1.</w:t>
      </w:r>
      <w:r w:rsidR="00C97D5B" w:rsidRPr="003C0685">
        <w:rPr>
          <w:rFonts w:eastAsia="Calibri"/>
          <w:i/>
          <w:sz w:val="24"/>
          <w:szCs w:val="24"/>
        </w:rPr>
        <w:t>4</w:t>
      </w:r>
      <w:r w:rsidRPr="003C0685">
        <w:rPr>
          <w:rFonts w:eastAsia="Calibri"/>
          <w:i/>
          <w:sz w:val="24"/>
          <w:szCs w:val="24"/>
        </w:rPr>
        <w:t xml:space="preserve">.1. </w:t>
      </w:r>
      <w:r w:rsidR="00D13FB4" w:rsidRPr="003C0685">
        <w:rPr>
          <w:i/>
          <w:sz w:val="24"/>
          <w:szCs w:val="24"/>
        </w:rPr>
        <w:t xml:space="preserve">piedāvājumu sarunu procedūrai </w:t>
      </w:r>
      <w:r w:rsidR="00D13FB4" w:rsidRPr="003C0685">
        <w:rPr>
          <w:b/>
          <w:i/>
          <w:sz w:val="24"/>
          <w:szCs w:val="24"/>
        </w:rPr>
        <w:t xml:space="preserve">iesniedz līdz 2019.gada </w:t>
      </w:r>
      <w:r w:rsidR="00CE38B4" w:rsidRPr="003C0685">
        <w:rPr>
          <w:b/>
          <w:i/>
          <w:sz w:val="24"/>
          <w:szCs w:val="24"/>
        </w:rPr>
        <w:t>26</w:t>
      </w:r>
      <w:r w:rsidR="00D13FB4" w:rsidRPr="003C0685">
        <w:rPr>
          <w:b/>
          <w:i/>
          <w:sz w:val="24"/>
          <w:szCs w:val="24"/>
        </w:rPr>
        <w:t>.septembrim plkst.09.30</w:t>
      </w:r>
      <w:r w:rsidR="00D13FB4" w:rsidRPr="003C0685">
        <w:rPr>
          <w:i/>
          <w:sz w:val="24"/>
          <w:szCs w:val="24"/>
        </w:rPr>
        <w:t>, Latvijā, Rīgā, Gogoļa ielā 3, 1.stāvā, 103.kabinetā (VAS “Latvijas dzelzceļš” Kancelejā). Piedāvājumu iesniedz personīgi, ar kurjera starpniecību vai ierakstītā vēstulē</w:t>
      </w:r>
      <w:r w:rsidRPr="003C0685">
        <w:rPr>
          <w:i/>
          <w:sz w:val="24"/>
          <w:szCs w:val="24"/>
        </w:rPr>
        <w:t>;”.</w:t>
      </w:r>
    </w:p>
    <w:p w14:paraId="303FD014" w14:textId="77777777" w:rsidR="00A43FB9" w:rsidRPr="003C0685" w:rsidRDefault="00A43FB9" w:rsidP="00A43FB9">
      <w:pPr>
        <w:pStyle w:val="Title"/>
        <w:contextualSpacing/>
        <w:jc w:val="both"/>
        <w:rPr>
          <w:rFonts w:eastAsia="Calibri"/>
          <w:sz w:val="24"/>
          <w:szCs w:val="24"/>
        </w:rPr>
      </w:pPr>
    </w:p>
    <w:p w14:paraId="2CBFB847" w14:textId="189D5E32" w:rsidR="00A43FB9" w:rsidRPr="003C0685" w:rsidRDefault="00A43FB9" w:rsidP="00A43FB9">
      <w:pPr>
        <w:pStyle w:val="Title"/>
        <w:numPr>
          <w:ilvl w:val="0"/>
          <w:numId w:val="1"/>
        </w:numPr>
        <w:contextualSpacing/>
        <w:jc w:val="both"/>
        <w:rPr>
          <w:i/>
          <w:sz w:val="24"/>
          <w:szCs w:val="24"/>
        </w:rPr>
      </w:pPr>
      <w:r w:rsidRPr="003C0685">
        <w:rPr>
          <w:rFonts w:eastAsia="Calibri"/>
          <w:sz w:val="24"/>
          <w:szCs w:val="24"/>
        </w:rPr>
        <w:t>Izteikt sarunu procedūras nolikuma 1.</w:t>
      </w:r>
      <w:r w:rsidR="00C97D5B" w:rsidRPr="003C0685">
        <w:rPr>
          <w:rFonts w:eastAsia="Calibri"/>
          <w:sz w:val="24"/>
          <w:szCs w:val="24"/>
        </w:rPr>
        <w:t>4</w:t>
      </w:r>
      <w:r w:rsidRPr="003C0685">
        <w:rPr>
          <w:rFonts w:eastAsia="Calibri"/>
          <w:sz w:val="24"/>
          <w:szCs w:val="24"/>
        </w:rPr>
        <w:t>.</w:t>
      </w:r>
      <w:r w:rsidR="00C97D5B" w:rsidRPr="003C0685">
        <w:rPr>
          <w:rFonts w:eastAsia="Calibri"/>
          <w:sz w:val="24"/>
          <w:szCs w:val="24"/>
        </w:rPr>
        <w:t>2</w:t>
      </w:r>
      <w:r w:rsidRPr="003C0685">
        <w:rPr>
          <w:rFonts w:eastAsia="Calibri"/>
          <w:sz w:val="24"/>
          <w:szCs w:val="24"/>
        </w:rPr>
        <w:t>.apakšpunktu šādā redakcijā:</w:t>
      </w:r>
    </w:p>
    <w:p w14:paraId="3E66145B" w14:textId="0B967CCB" w:rsidR="00A43FB9" w:rsidRPr="003C0685" w:rsidRDefault="00A43FB9" w:rsidP="00A43FB9">
      <w:pPr>
        <w:pStyle w:val="Title"/>
        <w:contextualSpacing/>
        <w:jc w:val="both"/>
        <w:rPr>
          <w:i/>
          <w:sz w:val="24"/>
          <w:szCs w:val="24"/>
        </w:rPr>
      </w:pPr>
      <w:r w:rsidRPr="003C0685">
        <w:rPr>
          <w:i/>
          <w:color w:val="222222"/>
          <w:sz w:val="24"/>
          <w:szCs w:val="24"/>
        </w:rPr>
        <w:tab/>
        <w:t>„</w:t>
      </w:r>
      <w:r w:rsidRPr="003C0685">
        <w:rPr>
          <w:rFonts w:eastAsia="Calibri"/>
          <w:i/>
          <w:sz w:val="24"/>
          <w:szCs w:val="24"/>
        </w:rPr>
        <w:t>1.</w:t>
      </w:r>
      <w:r w:rsidR="00C97D5B" w:rsidRPr="003C0685">
        <w:rPr>
          <w:rFonts w:eastAsia="Calibri"/>
          <w:i/>
          <w:sz w:val="24"/>
          <w:szCs w:val="24"/>
        </w:rPr>
        <w:t>4</w:t>
      </w:r>
      <w:r w:rsidRPr="003C0685">
        <w:rPr>
          <w:rFonts w:eastAsia="Calibri"/>
          <w:i/>
          <w:sz w:val="24"/>
          <w:szCs w:val="24"/>
        </w:rPr>
        <w:t>.</w:t>
      </w:r>
      <w:r w:rsidR="00C97D5B" w:rsidRPr="003C0685">
        <w:rPr>
          <w:rFonts w:eastAsia="Calibri"/>
          <w:i/>
          <w:sz w:val="24"/>
          <w:szCs w:val="24"/>
        </w:rPr>
        <w:t>2</w:t>
      </w:r>
      <w:r w:rsidRPr="003C0685">
        <w:rPr>
          <w:rFonts w:eastAsia="Calibri"/>
          <w:i/>
          <w:sz w:val="24"/>
          <w:szCs w:val="24"/>
        </w:rPr>
        <w:t>.</w:t>
      </w:r>
      <w:r w:rsidR="00D13FB4" w:rsidRPr="003C0685">
        <w:rPr>
          <w:rFonts w:eastAsia="Calibri"/>
          <w:i/>
          <w:sz w:val="24"/>
          <w:szCs w:val="24"/>
        </w:rPr>
        <w:t xml:space="preserve"> </w:t>
      </w:r>
      <w:r w:rsidR="00D13FB4" w:rsidRPr="003C0685">
        <w:rPr>
          <w:i/>
          <w:sz w:val="24"/>
          <w:szCs w:val="24"/>
        </w:rPr>
        <w:t xml:space="preserve">piedāvājumu sarunu procedūrai </w:t>
      </w:r>
      <w:r w:rsidR="00D13FB4" w:rsidRPr="003C0685">
        <w:rPr>
          <w:b/>
          <w:i/>
          <w:sz w:val="24"/>
          <w:szCs w:val="24"/>
        </w:rPr>
        <w:t xml:space="preserve">atver 2019.gada </w:t>
      </w:r>
      <w:r w:rsidR="00CE38B4" w:rsidRPr="003C0685">
        <w:rPr>
          <w:b/>
          <w:i/>
          <w:sz w:val="24"/>
          <w:szCs w:val="24"/>
        </w:rPr>
        <w:t>26</w:t>
      </w:r>
      <w:r w:rsidR="00D13FB4" w:rsidRPr="003C0685">
        <w:rPr>
          <w:b/>
          <w:i/>
          <w:sz w:val="24"/>
          <w:szCs w:val="24"/>
        </w:rPr>
        <w:t>.septembrī plkst.10.00</w:t>
      </w:r>
      <w:r w:rsidR="00D13FB4" w:rsidRPr="003C0685">
        <w:rPr>
          <w:i/>
          <w:sz w:val="24"/>
          <w:szCs w:val="24"/>
        </w:rPr>
        <w:t>, Latvijā, Rīgā, Gogoļa ielā 3, 339.kabinetā</w:t>
      </w:r>
      <w:r w:rsidRPr="003C0685">
        <w:rPr>
          <w:i/>
          <w:sz w:val="24"/>
          <w:szCs w:val="24"/>
        </w:rPr>
        <w:t>;”.</w:t>
      </w:r>
    </w:p>
    <w:p w14:paraId="29F1DFCA" w14:textId="77777777" w:rsidR="00A43FB9" w:rsidRPr="003C0685" w:rsidRDefault="00A43FB9" w:rsidP="00A43FB9">
      <w:pPr>
        <w:pStyle w:val="Title"/>
        <w:contextualSpacing/>
        <w:jc w:val="both"/>
        <w:rPr>
          <w:rFonts w:eastAsia="Calibri"/>
          <w:sz w:val="24"/>
          <w:szCs w:val="24"/>
        </w:rPr>
      </w:pPr>
    </w:p>
    <w:p w14:paraId="6434880E" w14:textId="479BD64F" w:rsidR="007D6C79" w:rsidRPr="003C0685" w:rsidRDefault="007D6C79" w:rsidP="00A43FB9">
      <w:pPr>
        <w:pStyle w:val="Title"/>
        <w:numPr>
          <w:ilvl w:val="0"/>
          <w:numId w:val="1"/>
        </w:numPr>
        <w:contextualSpacing/>
        <w:jc w:val="both"/>
        <w:rPr>
          <w:i/>
          <w:sz w:val="24"/>
          <w:szCs w:val="24"/>
        </w:rPr>
      </w:pPr>
      <w:r w:rsidRPr="003C0685">
        <w:rPr>
          <w:rFonts w:eastAsia="Calibri"/>
          <w:sz w:val="24"/>
          <w:szCs w:val="24"/>
        </w:rPr>
        <w:t>Izteikt sarunu procedūras nolikuma 1.</w:t>
      </w:r>
      <w:r w:rsidR="00B23A75" w:rsidRPr="003C0685">
        <w:rPr>
          <w:rFonts w:eastAsia="Calibri"/>
          <w:sz w:val="24"/>
          <w:szCs w:val="24"/>
        </w:rPr>
        <w:t>6</w:t>
      </w:r>
      <w:r w:rsidRPr="003C0685">
        <w:rPr>
          <w:rFonts w:eastAsia="Calibri"/>
          <w:sz w:val="24"/>
          <w:szCs w:val="24"/>
        </w:rPr>
        <w:t>.1.</w:t>
      </w:r>
      <w:r w:rsidR="00B23A75" w:rsidRPr="003C0685">
        <w:rPr>
          <w:rFonts w:eastAsia="Calibri"/>
          <w:sz w:val="24"/>
          <w:szCs w:val="24"/>
        </w:rPr>
        <w:t>apakš</w:t>
      </w:r>
      <w:r w:rsidRPr="003C0685">
        <w:rPr>
          <w:rFonts w:eastAsia="Calibri"/>
          <w:sz w:val="24"/>
          <w:szCs w:val="24"/>
        </w:rPr>
        <w:t>punktu šādā redakcijā:</w:t>
      </w:r>
    </w:p>
    <w:p w14:paraId="4E546FC1" w14:textId="5DFAFAAA" w:rsidR="007D6C79" w:rsidRPr="003C0685" w:rsidRDefault="007D6C79" w:rsidP="000C3641">
      <w:pPr>
        <w:pStyle w:val="Title"/>
        <w:contextualSpacing/>
        <w:jc w:val="both"/>
        <w:rPr>
          <w:i/>
          <w:sz w:val="24"/>
          <w:szCs w:val="24"/>
        </w:rPr>
      </w:pPr>
      <w:r w:rsidRPr="003C0685">
        <w:rPr>
          <w:i/>
          <w:color w:val="222222"/>
          <w:sz w:val="24"/>
          <w:szCs w:val="24"/>
        </w:rPr>
        <w:tab/>
        <w:t>„</w:t>
      </w:r>
      <w:r w:rsidRPr="003C0685">
        <w:rPr>
          <w:rFonts w:eastAsia="Calibri"/>
          <w:i/>
          <w:sz w:val="24"/>
          <w:szCs w:val="24"/>
        </w:rPr>
        <w:t>1.</w:t>
      </w:r>
      <w:r w:rsidR="00B23A75" w:rsidRPr="003C0685">
        <w:rPr>
          <w:rFonts w:eastAsia="Calibri"/>
          <w:i/>
          <w:sz w:val="24"/>
          <w:szCs w:val="24"/>
        </w:rPr>
        <w:t>6</w:t>
      </w:r>
      <w:r w:rsidRPr="003C0685">
        <w:rPr>
          <w:rFonts w:eastAsia="Calibri"/>
          <w:i/>
          <w:sz w:val="24"/>
          <w:szCs w:val="24"/>
        </w:rPr>
        <w:t xml:space="preserve">.1. </w:t>
      </w:r>
      <w:r w:rsidR="00B23A75" w:rsidRPr="003C0685">
        <w:rPr>
          <w:i/>
          <w:sz w:val="24"/>
          <w:szCs w:val="24"/>
        </w:rPr>
        <w:t xml:space="preserve">piedāvājumu iesniedz </w:t>
      </w:r>
      <w:bookmarkStart w:id="1" w:name="_Ref104800850"/>
      <w:bookmarkStart w:id="2" w:name="_Ref160424148"/>
      <w:r w:rsidR="00B23A75" w:rsidRPr="003C0685">
        <w:rPr>
          <w:i/>
          <w:sz w:val="24"/>
          <w:szCs w:val="24"/>
        </w:rPr>
        <w:t xml:space="preserve">aizlīmētā aploksnē, uz kuras norāda: „Piedāvājums sarunu procedūrai ar publikāciju </w:t>
      </w:r>
      <w:r w:rsidR="001A0890" w:rsidRPr="003C0685">
        <w:rPr>
          <w:i/>
          <w:sz w:val="24"/>
          <w:szCs w:val="24"/>
        </w:rPr>
        <w:t>„Elektropārvades 0.23 - 0.4kV modernizācija”</w:t>
      </w:r>
      <w:r w:rsidR="00B23A75" w:rsidRPr="003C0685">
        <w:rPr>
          <w:i/>
          <w:sz w:val="24"/>
          <w:szCs w:val="24"/>
        </w:rPr>
        <w:t xml:space="preserve">. </w:t>
      </w:r>
      <w:r w:rsidR="00B23A75" w:rsidRPr="003C0685">
        <w:rPr>
          <w:b/>
          <w:i/>
          <w:sz w:val="24"/>
          <w:szCs w:val="24"/>
        </w:rPr>
        <w:t xml:space="preserve">Neatvērt līdz 2019.gada </w:t>
      </w:r>
      <w:r w:rsidR="00BF0E4F" w:rsidRPr="003C0685">
        <w:rPr>
          <w:b/>
          <w:i/>
          <w:sz w:val="24"/>
          <w:szCs w:val="24"/>
        </w:rPr>
        <w:t>26</w:t>
      </w:r>
      <w:r w:rsidR="00B23A75" w:rsidRPr="003C0685">
        <w:rPr>
          <w:b/>
          <w:i/>
          <w:sz w:val="24"/>
          <w:szCs w:val="24"/>
        </w:rPr>
        <w:t>. septembrim, plkst. 10.00</w:t>
      </w:r>
      <w:r w:rsidR="00B23A75" w:rsidRPr="003C0685">
        <w:rPr>
          <w:i/>
          <w:sz w:val="24"/>
          <w:szCs w:val="24"/>
        </w:rPr>
        <w:t>” un adresē: VAS „Latvijas dzelzceļš” Iepirkumu birojam, Gogoļa ielā 3, Rīgā, Latvijā, LV-1547. Uz piedāvājuma aploksnes norāda</w:t>
      </w:r>
      <w:bookmarkEnd w:id="1"/>
      <w:bookmarkEnd w:id="2"/>
      <w:r w:rsidR="00B23A75" w:rsidRPr="003C0685">
        <w:rPr>
          <w:i/>
          <w:sz w:val="24"/>
          <w:szCs w:val="24"/>
        </w:rPr>
        <w:t xml:space="preserve"> arī pretendenta nosaukumu, adresi un tālruņa numuru</w:t>
      </w:r>
      <w:r w:rsidRPr="003C0685">
        <w:rPr>
          <w:i/>
          <w:sz w:val="24"/>
          <w:szCs w:val="24"/>
        </w:rPr>
        <w:t>;”</w:t>
      </w:r>
      <w:r w:rsidR="00F427B4" w:rsidRPr="003C0685">
        <w:rPr>
          <w:i/>
          <w:sz w:val="24"/>
          <w:szCs w:val="24"/>
        </w:rPr>
        <w:t>.</w:t>
      </w:r>
    </w:p>
    <w:p w14:paraId="185023D2" w14:textId="77777777" w:rsidR="00E8703A" w:rsidRPr="003C0685" w:rsidRDefault="00E8703A" w:rsidP="000C3641">
      <w:pPr>
        <w:pStyle w:val="Title"/>
        <w:contextualSpacing/>
        <w:jc w:val="both"/>
        <w:rPr>
          <w:b/>
          <w:i/>
          <w:sz w:val="24"/>
          <w:szCs w:val="24"/>
        </w:rPr>
      </w:pPr>
    </w:p>
    <w:p w14:paraId="557AE78F" w14:textId="77777777" w:rsidR="00E8703A" w:rsidRPr="003C0685" w:rsidRDefault="00E8703A" w:rsidP="00A43F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685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</w:t>
      </w:r>
      <w:r w:rsidR="00974006" w:rsidRPr="003C0685">
        <w:rPr>
          <w:rFonts w:ascii="Times New Roman" w:eastAsia="Calibri" w:hAnsi="Times New Roman" w:cs="Times New Roman"/>
          <w:sz w:val="24"/>
          <w:szCs w:val="24"/>
        </w:rPr>
        <w:t>2</w:t>
      </w:r>
      <w:r w:rsidRPr="003C0685">
        <w:rPr>
          <w:rFonts w:ascii="Times New Roman" w:eastAsia="Calibri" w:hAnsi="Times New Roman" w:cs="Times New Roman"/>
          <w:sz w:val="24"/>
          <w:szCs w:val="24"/>
        </w:rPr>
        <w:t>.</w:t>
      </w:r>
      <w:r w:rsidR="00974006" w:rsidRPr="003C0685">
        <w:rPr>
          <w:rFonts w:ascii="Times New Roman" w:eastAsia="Calibri" w:hAnsi="Times New Roman" w:cs="Times New Roman"/>
          <w:sz w:val="24"/>
          <w:szCs w:val="24"/>
        </w:rPr>
        <w:t>4</w:t>
      </w:r>
      <w:r w:rsidRPr="003C0685">
        <w:rPr>
          <w:rFonts w:ascii="Times New Roman" w:eastAsia="Calibri" w:hAnsi="Times New Roman" w:cs="Times New Roman"/>
          <w:sz w:val="24"/>
          <w:szCs w:val="24"/>
        </w:rPr>
        <w:t>.1.apakšpunktu šādā redakcijā:</w:t>
      </w:r>
    </w:p>
    <w:p w14:paraId="301084A0" w14:textId="3487C1C5" w:rsidR="00F51D60" w:rsidRPr="003C0685" w:rsidRDefault="00E8703A" w:rsidP="000C364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85">
        <w:rPr>
          <w:rFonts w:ascii="Times New Roman" w:hAnsi="Times New Roman" w:cs="Times New Roman"/>
          <w:i/>
          <w:color w:val="222222"/>
          <w:sz w:val="24"/>
          <w:szCs w:val="24"/>
        </w:rPr>
        <w:tab/>
        <w:t>„</w:t>
      </w:r>
      <w:r w:rsidR="00974006" w:rsidRPr="003C0685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974006" w:rsidRPr="003C0685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 xml:space="preserve">.1. </w:t>
      </w:r>
      <w:r w:rsidR="00974006" w:rsidRPr="003C0685">
        <w:rPr>
          <w:rFonts w:ascii="Times New Roman" w:hAnsi="Times New Roman" w:cs="Times New Roman"/>
          <w:i/>
          <w:sz w:val="24"/>
          <w:szCs w:val="24"/>
        </w:rPr>
        <w:t>izpildes periods:</w:t>
      </w:r>
      <w:r w:rsidR="00974006" w:rsidRPr="003C06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006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6 (seši) mēneši no 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>l</w:t>
      </w:r>
      <w:r w:rsidR="00974006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īguma 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abpusēja </w:t>
      </w:r>
      <w:r w:rsidR="00974006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>parakstīšanas brīža</w:t>
      </w:r>
      <w:r w:rsidRPr="003C0685">
        <w:rPr>
          <w:rFonts w:ascii="Times New Roman" w:hAnsi="Times New Roman" w:cs="Times New Roman"/>
          <w:i/>
          <w:sz w:val="24"/>
          <w:szCs w:val="24"/>
        </w:rPr>
        <w:t>;”</w:t>
      </w:r>
      <w:r w:rsidR="00F427B4" w:rsidRPr="003C0685">
        <w:rPr>
          <w:rFonts w:ascii="Times New Roman" w:hAnsi="Times New Roman" w:cs="Times New Roman"/>
          <w:i/>
          <w:sz w:val="24"/>
          <w:szCs w:val="24"/>
        </w:rPr>
        <w:t>.</w:t>
      </w:r>
    </w:p>
    <w:p w14:paraId="6F7F46D9" w14:textId="77777777" w:rsidR="000C3641" w:rsidRPr="003C0685" w:rsidRDefault="000C3641" w:rsidP="000C364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6DB8D5" w14:textId="684EFDDD" w:rsidR="006F0F9E" w:rsidRPr="003C0685" w:rsidRDefault="007D6C79" w:rsidP="00CE38B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85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</w:t>
      </w:r>
      <w:r w:rsidR="006F0F9E" w:rsidRPr="003C0685">
        <w:rPr>
          <w:rFonts w:ascii="Times New Roman" w:eastAsia="Calibri" w:hAnsi="Times New Roman" w:cs="Times New Roman"/>
          <w:sz w:val="24"/>
          <w:szCs w:val="24"/>
        </w:rPr>
        <w:t>3</w:t>
      </w:r>
      <w:r w:rsidRPr="003C0685">
        <w:rPr>
          <w:rFonts w:ascii="Times New Roman" w:eastAsia="Calibri" w:hAnsi="Times New Roman" w:cs="Times New Roman"/>
          <w:sz w:val="24"/>
          <w:szCs w:val="24"/>
        </w:rPr>
        <w:t>.pielikuma</w:t>
      </w:r>
      <w:r w:rsidR="006F0F9E" w:rsidRPr="003C0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F9E" w:rsidRPr="003C0685">
        <w:rPr>
          <w:rFonts w:ascii="Times New Roman" w:hAnsi="Times New Roman" w:cs="Times New Roman"/>
          <w:i/>
          <w:sz w:val="24"/>
          <w:szCs w:val="24"/>
        </w:rPr>
        <w:t>„</w:t>
      </w:r>
      <w:r w:rsidR="006F0F9E" w:rsidRPr="003C0685">
        <w:rPr>
          <w:rFonts w:ascii="Times New Roman" w:hAnsi="Times New Roman" w:cs="Times New Roman"/>
          <w:sz w:val="24"/>
          <w:szCs w:val="24"/>
        </w:rPr>
        <w:t>Tehniskais uzdevums</w:t>
      </w:r>
      <w:r w:rsidR="006F0F9E" w:rsidRPr="003C0685">
        <w:rPr>
          <w:rFonts w:ascii="Times New Roman" w:hAnsi="Times New Roman" w:cs="Times New Roman"/>
          <w:sz w:val="24"/>
          <w:szCs w:val="24"/>
        </w:rPr>
        <w:t xml:space="preserve">” </w:t>
      </w:r>
      <w:r w:rsidR="006F0F9E" w:rsidRPr="003C0685">
        <w:rPr>
          <w:rFonts w:ascii="Times New Roman" w:hAnsi="Times New Roman" w:cs="Times New Roman"/>
          <w:i/>
          <w:sz w:val="24"/>
          <w:szCs w:val="24"/>
        </w:rPr>
        <w:t>„</w:t>
      </w:r>
      <w:r w:rsidR="006F0F9E" w:rsidRPr="003C0685">
        <w:rPr>
          <w:rFonts w:ascii="Times New Roman" w:hAnsi="Times New Roman" w:cs="Times New Roman"/>
          <w:sz w:val="24"/>
          <w:szCs w:val="24"/>
        </w:rPr>
        <w:t>Čiekurkalna parka L-1-2 gaisvadu līnijas modernizācijai</w:t>
      </w:r>
      <w:r w:rsidR="006F0F9E" w:rsidRPr="003C0685">
        <w:rPr>
          <w:rFonts w:ascii="Times New Roman" w:hAnsi="Times New Roman" w:cs="Times New Roman"/>
          <w:sz w:val="24"/>
          <w:szCs w:val="24"/>
        </w:rPr>
        <w:t xml:space="preserve">” 3.5.4.apakšpunktu šādā redakcijā: </w:t>
      </w:r>
    </w:p>
    <w:p w14:paraId="54EB1FDE" w14:textId="57216ADF" w:rsidR="006F0F9E" w:rsidRPr="003C0685" w:rsidRDefault="006F0F9E" w:rsidP="000C3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85">
        <w:rPr>
          <w:rFonts w:ascii="Times New Roman" w:hAnsi="Times New Roman" w:cs="Times New Roman"/>
          <w:i/>
          <w:color w:val="222222"/>
          <w:sz w:val="24"/>
          <w:szCs w:val="24"/>
        </w:rPr>
        <w:t>„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C0685">
        <w:rPr>
          <w:rFonts w:ascii="Times New Roman" w:hAnsi="Times New Roman" w:cs="Times New Roman"/>
          <w:i/>
          <w:sz w:val="24"/>
          <w:szCs w:val="24"/>
        </w:rPr>
        <w:t xml:space="preserve">Apgaismojuma ierīcēs jāpielieto LED lampas ar spektra temperatūru ne zemāku par 4000 </w:t>
      </w:r>
      <w:proofErr w:type="spellStart"/>
      <w:r w:rsidRPr="003C0685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Pr="003C0685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Pr="003C0685">
        <w:rPr>
          <w:rFonts w:ascii="Times New Roman" w:hAnsi="Times New Roman" w:cs="Times New Roman"/>
          <w:i/>
          <w:sz w:val="24"/>
          <w:szCs w:val="24"/>
        </w:rPr>
        <w:t xml:space="preserve"> un ne augstāku par 5000 </w:t>
      </w:r>
      <w:proofErr w:type="spellStart"/>
      <w:r w:rsidRPr="003C0685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Pr="003C0685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Pr="003C0685">
        <w:rPr>
          <w:rFonts w:ascii="Times New Roman" w:hAnsi="Times New Roman" w:cs="Times New Roman"/>
          <w:i/>
          <w:sz w:val="24"/>
          <w:szCs w:val="24"/>
        </w:rPr>
        <w:t xml:space="preserve">, vidējo kalpošanas laiku ne mazāku par 50000 stundām un garantijas laiku ne mazāku par 4 gadiem. Apgaismošanas ierīču aizsardzības klasei jābūt ne mazākai par IP-65. Palaišanas iekārtām jābūt iemontētām gaismekļa korpusā. Ieejas spriegumam jābūt diapazonā </w:t>
      </w:r>
      <w:r w:rsidRPr="003C0685">
        <w:rPr>
          <w:rFonts w:ascii="Times New Roman" w:hAnsi="Times New Roman" w:cs="Times New Roman"/>
          <w:b/>
          <w:bCs/>
          <w:i/>
          <w:sz w:val="24"/>
          <w:szCs w:val="24"/>
        </w:rPr>
        <w:t>190-264 V</w:t>
      </w:r>
      <w:r w:rsidRPr="003C0685">
        <w:rPr>
          <w:rFonts w:ascii="Times New Roman" w:hAnsi="Times New Roman" w:cs="Times New Roman"/>
          <w:i/>
          <w:sz w:val="24"/>
          <w:szCs w:val="24"/>
        </w:rPr>
        <w:t xml:space="preserve">. Triecienizturības klasei jābūt ne mazākai par </w:t>
      </w:r>
      <w:r w:rsidRPr="003C0685">
        <w:rPr>
          <w:rFonts w:ascii="Times New Roman" w:hAnsi="Times New Roman" w:cs="Times New Roman"/>
          <w:b/>
          <w:bCs/>
          <w:i/>
          <w:sz w:val="24"/>
          <w:szCs w:val="24"/>
        </w:rPr>
        <w:t>IK8</w:t>
      </w:r>
      <w:r w:rsidRPr="003C0685">
        <w:rPr>
          <w:rFonts w:ascii="Times New Roman" w:hAnsi="Times New Roman" w:cs="Times New Roman"/>
          <w:i/>
          <w:sz w:val="24"/>
          <w:szCs w:val="24"/>
        </w:rPr>
        <w:t xml:space="preserve">. Gaismekļa darba pieļaujamai temperatūrai jābūt robežās -35 </w:t>
      </w:r>
      <w:proofErr w:type="spellStart"/>
      <w:r w:rsidRPr="003C0685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Pr="003C0685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3C0685">
        <w:rPr>
          <w:rFonts w:ascii="Times New Roman" w:hAnsi="Times New Roman" w:cs="Times New Roman"/>
          <w:i/>
          <w:sz w:val="24"/>
          <w:szCs w:val="24"/>
        </w:rPr>
        <w:t xml:space="preserve"> - +40 </w:t>
      </w:r>
      <w:proofErr w:type="spellStart"/>
      <w:r w:rsidRPr="003C0685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Pr="003C0685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3C0685">
        <w:rPr>
          <w:rFonts w:ascii="Times New Roman" w:hAnsi="Times New Roman" w:cs="Times New Roman"/>
          <w:i/>
          <w:sz w:val="24"/>
          <w:szCs w:val="24"/>
        </w:rPr>
        <w:t>. Gaismekļa korpusa materiālam jābūt no alumīnija. Gaismekļa stiprinājumam jābūt ar iespēju regulēt slīpuma leņķi. Gaismekļiem jāparedz  aizsardzība no putekļiem (dabīgā gaismekļa mazgāšana);”</w:t>
      </w:r>
      <w:r w:rsidR="00F427B4" w:rsidRPr="003C0685">
        <w:rPr>
          <w:rFonts w:ascii="Times New Roman" w:hAnsi="Times New Roman" w:cs="Times New Roman"/>
          <w:i/>
          <w:sz w:val="24"/>
          <w:szCs w:val="24"/>
        </w:rPr>
        <w:t>.</w:t>
      </w:r>
    </w:p>
    <w:p w14:paraId="54C3642C" w14:textId="77777777" w:rsidR="007D6C79" w:rsidRPr="003C0685" w:rsidRDefault="007D6C79" w:rsidP="000C36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E6DC86" w14:textId="77777777" w:rsidR="007D6C79" w:rsidRPr="003C0685" w:rsidRDefault="007D6C79" w:rsidP="00CE38B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685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5.pielikuma </w:t>
      </w:r>
      <w:r w:rsidRPr="003C0685"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Pr="003C0685">
        <w:rPr>
          <w:rFonts w:ascii="Times New Roman" w:eastAsia="Calibri" w:hAnsi="Times New Roman" w:cs="Times New Roman"/>
          <w:sz w:val="24"/>
          <w:szCs w:val="24"/>
        </w:rPr>
        <w:t>Līguma projekts” 3.1.punktu šādā redakcijā:</w:t>
      </w:r>
    </w:p>
    <w:p w14:paraId="3A342050" w14:textId="0533381E" w:rsidR="00BD7353" w:rsidRPr="003C0685" w:rsidRDefault="007D6C79" w:rsidP="00F427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685">
        <w:rPr>
          <w:rFonts w:ascii="Times New Roman" w:hAnsi="Times New Roman" w:cs="Times New Roman"/>
          <w:i/>
          <w:color w:val="222222"/>
          <w:sz w:val="24"/>
          <w:szCs w:val="24"/>
        </w:rPr>
        <w:lastRenderedPageBreak/>
        <w:tab/>
        <w:t>„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 xml:space="preserve">3.1. </w:t>
      </w:r>
      <w:r w:rsidR="00BD7353" w:rsidRPr="003C0685">
        <w:rPr>
          <w:rFonts w:ascii="Times New Roman" w:hAnsi="Times New Roman" w:cs="Times New Roman"/>
          <w:i/>
          <w:sz w:val="24"/>
          <w:szCs w:val="24"/>
        </w:rPr>
        <w:t xml:space="preserve">Izpildīto darbu nodošanas termiņš ir 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>6 (seš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>u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>) mēneš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>u laikā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no Līguma 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abpusēja </w:t>
      </w:r>
      <w:r w:rsidR="00BD7353" w:rsidRPr="003C0685">
        <w:rPr>
          <w:rFonts w:ascii="Times New Roman" w:hAnsi="Times New Roman" w:cs="Times New Roman"/>
          <w:i/>
          <w:sz w:val="24"/>
          <w:szCs w:val="24"/>
          <w:lang w:eastAsia="ru-RU"/>
        </w:rPr>
        <w:t>parakstīšanas brīža</w:t>
      </w:r>
      <w:r w:rsidRPr="003C0685">
        <w:rPr>
          <w:rFonts w:ascii="Times New Roman" w:eastAsia="Calibri" w:hAnsi="Times New Roman" w:cs="Times New Roman"/>
          <w:i/>
          <w:sz w:val="24"/>
          <w:szCs w:val="24"/>
        </w:rPr>
        <w:t>.”</w:t>
      </w:r>
      <w:r w:rsidR="00F427B4" w:rsidRPr="003C0685">
        <w:rPr>
          <w:rFonts w:ascii="Times New Roman" w:eastAsia="Calibri" w:hAnsi="Times New Roman" w:cs="Times New Roman"/>
          <w:i/>
          <w:sz w:val="24"/>
          <w:szCs w:val="24"/>
        </w:rPr>
        <w:t>.</w:t>
      </w:r>
      <w:bookmarkStart w:id="3" w:name="_GoBack"/>
      <w:bookmarkEnd w:id="3"/>
    </w:p>
    <w:p w14:paraId="3DD6FB6A" w14:textId="1AE8EECD" w:rsidR="007D6C79" w:rsidRPr="003C0685" w:rsidRDefault="00BD7353" w:rsidP="007D6C79">
      <w:pPr>
        <w:pStyle w:val="ListParagraph"/>
        <w:tabs>
          <w:tab w:val="left" w:pos="567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i/>
          <w:snapToGrid w:val="0"/>
          <w:sz w:val="24"/>
          <w:szCs w:val="24"/>
          <w:highlight w:val="yellow"/>
        </w:rPr>
      </w:pPr>
      <w:r w:rsidRPr="003C0685">
        <w:rPr>
          <w:rFonts w:ascii="Times New Roman" w:hAnsi="Times New Roman" w:cs="Times New Roman"/>
          <w:i/>
          <w:snapToGrid w:val="0"/>
          <w:sz w:val="24"/>
          <w:szCs w:val="24"/>
          <w:highlight w:val="yellow"/>
        </w:rPr>
        <w:t xml:space="preserve"> </w:t>
      </w:r>
    </w:p>
    <w:sectPr w:rsidR="007D6C79" w:rsidRPr="003C0685" w:rsidSect="00177402">
      <w:foot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A5DE6" w14:textId="77777777" w:rsidR="00177402" w:rsidRDefault="003C0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12A0E" w14:textId="77777777" w:rsidR="00177402" w:rsidRDefault="003C068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75929"/>
    <w:multiLevelType w:val="hybridMultilevel"/>
    <w:tmpl w:val="D2547EBC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4CF5"/>
    <w:multiLevelType w:val="hybridMultilevel"/>
    <w:tmpl w:val="80F01730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F00CE"/>
    <w:multiLevelType w:val="hybridMultilevel"/>
    <w:tmpl w:val="A642CEA0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79"/>
    <w:rsid w:val="000C3641"/>
    <w:rsid w:val="000D7BB1"/>
    <w:rsid w:val="001A0890"/>
    <w:rsid w:val="003204EA"/>
    <w:rsid w:val="003C0685"/>
    <w:rsid w:val="006F0F9E"/>
    <w:rsid w:val="007D6C79"/>
    <w:rsid w:val="00974006"/>
    <w:rsid w:val="0098236C"/>
    <w:rsid w:val="009D40A9"/>
    <w:rsid w:val="00A43FB9"/>
    <w:rsid w:val="00B23A75"/>
    <w:rsid w:val="00BD7353"/>
    <w:rsid w:val="00BF0E4F"/>
    <w:rsid w:val="00C20434"/>
    <w:rsid w:val="00C97D5B"/>
    <w:rsid w:val="00CE38B4"/>
    <w:rsid w:val="00D13FB4"/>
    <w:rsid w:val="00E66D6A"/>
    <w:rsid w:val="00E86E5E"/>
    <w:rsid w:val="00E8703A"/>
    <w:rsid w:val="00F427B4"/>
    <w:rsid w:val="00F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95246"/>
  <w15:chartTrackingRefBased/>
  <w15:docId w15:val="{F4E73856-40CB-461F-AFAB-F98AD841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7D6C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6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79"/>
  </w:style>
  <w:style w:type="paragraph" w:styleId="Title">
    <w:name w:val="Title"/>
    <w:basedOn w:val="Normal"/>
    <w:link w:val="TitleChar"/>
    <w:qFormat/>
    <w:rsid w:val="007D6C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D6C79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7D6C79"/>
  </w:style>
  <w:style w:type="paragraph" w:styleId="Quote">
    <w:name w:val="Quote"/>
    <w:basedOn w:val="Normal"/>
    <w:next w:val="Normal"/>
    <w:link w:val="QuoteChar"/>
    <w:uiPriority w:val="29"/>
    <w:qFormat/>
    <w:rsid w:val="007D6C7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C79"/>
    <w:rPr>
      <w:i/>
      <w:iCs/>
      <w:color w:val="404040" w:themeColor="text1" w:themeTint="BF"/>
    </w:rPr>
  </w:style>
  <w:style w:type="character" w:styleId="FootnoteReference">
    <w:name w:val="footnote reference"/>
    <w:rsid w:val="007D6C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D4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0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D9E4-0A04-4334-A7B3-393BAE07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19</cp:revision>
  <dcterms:created xsi:type="dcterms:W3CDTF">2019-09-16T07:19:00Z</dcterms:created>
  <dcterms:modified xsi:type="dcterms:W3CDTF">2019-09-16T08:21:00Z</dcterms:modified>
</cp:coreProperties>
</file>