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B655" w14:textId="0C52E64C" w:rsidR="00A42954" w:rsidRPr="00A42954" w:rsidRDefault="00A42954" w:rsidP="00A42954">
      <w:pPr>
        <w:tabs>
          <w:tab w:val="left" w:pos="3760"/>
        </w:tabs>
        <w:ind w:left="-284" w:right="43" w:firstLine="4395"/>
        <w:jc w:val="right"/>
        <w:rPr>
          <w:rFonts w:eastAsia="Calibri"/>
          <w:i/>
          <w:sz w:val="24"/>
          <w:szCs w:val="24"/>
          <w:lang w:val="lv-LV"/>
        </w:rPr>
      </w:pPr>
      <w:r w:rsidRPr="00A42954">
        <w:rPr>
          <w:rFonts w:eastAsia="Calibri"/>
          <w:i/>
          <w:sz w:val="24"/>
          <w:szCs w:val="24"/>
          <w:lang w:val="lv-LV"/>
        </w:rPr>
        <w:t>APSTIPRINĀTS:</w:t>
      </w:r>
    </w:p>
    <w:p w14:paraId="44D59A1E" w14:textId="5A4ACE63" w:rsidR="00A42954" w:rsidRPr="00A42954" w:rsidRDefault="00A42954" w:rsidP="00A42954">
      <w:pPr>
        <w:tabs>
          <w:tab w:val="left" w:pos="3760"/>
        </w:tabs>
        <w:ind w:right="43"/>
        <w:jc w:val="right"/>
        <w:rPr>
          <w:rFonts w:eastAsia="Calibri"/>
          <w:i/>
          <w:sz w:val="24"/>
          <w:szCs w:val="24"/>
          <w:lang w:val="lv-LV"/>
        </w:rPr>
      </w:pPr>
      <w:r w:rsidRPr="00A42954">
        <w:rPr>
          <w:rFonts w:eastAsia="Calibri"/>
          <w:i/>
          <w:sz w:val="24"/>
          <w:szCs w:val="24"/>
          <w:lang w:val="lv-LV"/>
        </w:rPr>
        <w:t xml:space="preserve">ar iepirkuma komisijas </w:t>
      </w:r>
      <w:r w:rsidRPr="00A42954">
        <w:rPr>
          <w:rFonts w:eastAsia="Arial Unicode MS"/>
          <w:i/>
          <w:sz w:val="24"/>
          <w:szCs w:val="24"/>
          <w:lang w:val="lv-LV"/>
        </w:rPr>
        <w:t xml:space="preserve">2021.gada </w:t>
      </w:r>
      <w:r w:rsidR="00385469">
        <w:rPr>
          <w:rFonts w:eastAsia="Arial Unicode MS"/>
          <w:i/>
          <w:sz w:val="24"/>
          <w:szCs w:val="24"/>
          <w:lang w:val="lv-LV"/>
        </w:rPr>
        <w:t>14.aprīļa</w:t>
      </w:r>
    </w:p>
    <w:p w14:paraId="5186566D" w14:textId="65AC0BF7" w:rsidR="00A42954" w:rsidRPr="00A42954" w:rsidRDefault="00A42954" w:rsidP="00A42954">
      <w:pPr>
        <w:ind w:right="43"/>
        <w:jc w:val="right"/>
        <w:rPr>
          <w:rFonts w:eastAsia="Arial Unicode MS"/>
          <w:i/>
          <w:sz w:val="24"/>
          <w:szCs w:val="24"/>
          <w:lang w:val="lv-LV"/>
        </w:rPr>
      </w:pPr>
      <w:r w:rsidRPr="00A42954">
        <w:rPr>
          <w:rFonts w:eastAsia="Arial Unicode MS"/>
          <w:i/>
          <w:sz w:val="24"/>
          <w:szCs w:val="24"/>
          <w:lang w:val="lv-LV"/>
        </w:rPr>
        <w:t>sēdes protokolu Nr.</w:t>
      </w:r>
      <w:r w:rsidR="00385469">
        <w:rPr>
          <w:rFonts w:eastAsia="Arial Unicode MS"/>
          <w:i/>
          <w:sz w:val="24"/>
          <w:szCs w:val="24"/>
          <w:lang w:val="lv-LV"/>
        </w:rPr>
        <w:t>2</w:t>
      </w:r>
    </w:p>
    <w:p w14:paraId="78146BD4" w14:textId="29AE7229" w:rsidR="00A42954" w:rsidRDefault="00A42954" w:rsidP="00A42954">
      <w:pPr>
        <w:ind w:left="-1728" w:right="43" w:firstLine="5414"/>
        <w:jc w:val="right"/>
        <w:rPr>
          <w:rFonts w:ascii="Arial" w:eastAsia="Calibri" w:hAnsi="Arial" w:cs="Arial"/>
          <w:b/>
          <w:bCs/>
          <w:sz w:val="22"/>
        </w:rPr>
      </w:pPr>
    </w:p>
    <w:p w14:paraId="7DD703E2" w14:textId="77777777" w:rsidR="00A42954" w:rsidRPr="00A42954" w:rsidRDefault="00A42954" w:rsidP="00A42954">
      <w:pPr>
        <w:jc w:val="center"/>
        <w:rPr>
          <w:rFonts w:ascii="Arial" w:hAnsi="Arial" w:cs="Arial"/>
          <w:b/>
          <w:bCs/>
          <w:sz w:val="22"/>
          <w:szCs w:val="22"/>
          <w:lang w:val="lv-LV" w:eastAsia="en-US"/>
        </w:rPr>
      </w:pPr>
      <w:r w:rsidRPr="00A42954">
        <w:rPr>
          <w:rFonts w:ascii="Arial" w:hAnsi="Arial" w:cs="Arial"/>
          <w:b/>
          <w:bCs/>
          <w:sz w:val="22"/>
          <w:szCs w:val="22"/>
          <w:lang w:val="lv-LV" w:eastAsia="en-US"/>
        </w:rPr>
        <w:t>Sarunu procedūras ar publikāciju</w:t>
      </w:r>
    </w:p>
    <w:p w14:paraId="3CBCE9EB" w14:textId="3F17130B" w:rsidR="00A42954" w:rsidRPr="00A42954" w:rsidRDefault="00A42954" w:rsidP="00A42954">
      <w:pPr>
        <w:jc w:val="center"/>
        <w:rPr>
          <w:rFonts w:ascii="Arial" w:hAnsi="Arial" w:cs="Arial"/>
          <w:b/>
          <w:sz w:val="22"/>
          <w:szCs w:val="22"/>
          <w:lang w:val="lv-LV" w:eastAsia="en-US"/>
        </w:rPr>
      </w:pPr>
      <w:r w:rsidRPr="00A42954">
        <w:rPr>
          <w:rFonts w:ascii="Arial" w:hAnsi="Arial" w:cs="Arial"/>
          <w:b/>
          <w:sz w:val="22"/>
          <w:szCs w:val="22"/>
          <w:lang w:val="lv-LV" w:eastAsia="en-US"/>
        </w:rPr>
        <w:t>„</w:t>
      </w:r>
      <w:r w:rsidR="00385469">
        <w:rPr>
          <w:rFonts w:ascii="Arial" w:hAnsi="Arial" w:cs="Arial"/>
          <w:b/>
          <w:sz w:val="22"/>
          <w:szCs w:val="22"/>
          <w:lang w:val="lv-LV" w:eastAsia="en-US"/>
        </w:rPr>
        <w:t>Akumulatoru</w:t>
      </w:r>
      <w:r w:rsidRPr="00A42954">
        <w:rPr>
          <w:rFonts w:ascii="Arial" w:hAnsi="Arial" w:cs="Arial"/>
          <w:b/>
          <w:sz w:val="22"/>
          <w:szCs w:val="22"/>
          <w:lang w:val="lv-LV" w:eastAsia="en-US"/>
        </w:rPr>
        <w:t xml:space="preserve"> piegāde</w:t>
      </w:r>
      <w:r w:rsidRPr="00A42954">
        <w:rPr>
          <w:rFonts w:ascii="Arial" w:hAnsi="Arial" w:cs="Arial"/>
          <w:b/>
          <w:color w:val="222222"/>
          <w:sz w:val="22"/>
          <w:szCs w:val="22"/>
          <w:lang w:val="lv-LV"/>
        </w:rPr>
        <w:t xml:space="preserve">” </w:t>
      </w:r>
      <w:r w:rsidRPr="00A42954">
        <w:rPr>
          <w:rFonts w:ascii="Arial" w:hAnsi="Arial" w:cs="Arial"/>
          <w:b/>
          <w:color w:val="000000"/>
          <w:sz w:val="22"/>
          <w:szCs w:val="22"/>
          <w:lang w:val="lv-LV" w:eastAsia="en-US"/>
        </w:rPr>
        <w:t>nolikuma</w:t>
      </w:r>
    </w:p>
    <w:p w14:paraId="4279A69E" w14:textId="77777777" w:rsidR="00A42954" w:rsidRPr="00A42954" w:rsidRDefault="00A42954" w:rsidP="00A42954">
      <w:pPr>
        <w:ind w:right="43"/>
        <w:rPr>
          <w:rFonts w:ascii="Arial" w:eastAsia="Calibri" w:hAnsi="Arial" w:cs="Arial"/>
          <w:b/>
          <w:bCs/>
          <w:sz w:val="22"/>
          <w:lang w:val="lv-LV"/>
        </w:rPr>
      </w:pPr>
    </w:p>
    <w:p w14:paraId="4FF9C5F4" w14:textId="77777777" w:rsidR="00A42954" w:rsidRPr="00385469" w:rsidRDefault="00A42954" w:rsidP="00A42954">
      <w:pPr>
        <w:jc w:val="center"/>
        <w:rPr>
          <w:rFonts w:ascii="Arial" w:eastAsia="Calibri" w:hAnsi="Arial" w:cs="Arial"/>
          <w:b/>
          <w:bCs/>
          <w:color w:val="4472C4" w:themeColor="accent1"/>
          <w:sz w:val="22"/>
          <w:lang w:val="lv-LV"/>
        </w:rPr>
      </w:pPr>
      <w:r w:rsidRPr="00385469">
        <w:rPr>
          <w:rFonts w:ascii="Arial" w:eastAsia="Calibri" w:hAnsi="Arial" w:cs="Arial"/>
          <w:b/>
          <w:bCs/>
          <w:color w:val="4472C4" w:themeColor="accent1"/>
          <w:sz w:val="22"/>
          <w:lang w:val="lv-LV"/>
        </w:rPr>
        <w:t>Grozījumi Nr.1</w:t>
      </w:r>
    </w:p>
    <w:p w14:paraId="3C2BF137" w14:textId="77777777" w:rsidR="00A42954" w:rsidRPr="00385469" w:rsidRDefault="00A42954" w:rsidP="00A42954">
      <w:pPr>
        <w:spacing w:after="120"/>
        <w:contextualSpacing/>
        <w:rPr>
          <w:rFonts w:ascii="Arial" w:eastAsia="Calibri" w:hAnsi="Arial" w:cs="Arial"/>
          <w:sz w:val="22"/>
          <w:lang w:val="lv-LV"/>
        </w:rPr>
      </w:pPr>
    </w:p>
    <w:p w14:paraId="0F079A20" w14:textId="5C5BB2AB" w:rsidR="00922B9D" w:rsidRPr="00D971BA" w:rsidRDefault="00A911E0" w:rsidP="00C61724">
      <w:pPr>
        <w:pStyle w:val="BodyTextIndent31"/>
        <w:numPr>
          <w:ilvl w:val="0"/>
          <w:numId w:val="2"/>
        </w:numPr>
        <w:ind w:right="282"/>
        <w:rPr>
          <w:rFonts w:ascii="Arial" w:hAnsi="Arial" w:cs="Arial"/>
          <w:sz w:val="22"/>
          <w:szCs w:val="22"/>
        </w:rPr>
      </w:pPr>
      <w:r w:rsidRPr="00922B9D">
        <w:rPr>
          <w:rFonts w:ascii="Arial" w:eastAsia="Calibri" w:hAnsi="Arial" w:cs="Arial"/>
          <w:sz w:val="22"/>
          <w:szCs w:val="22"/>
        </w:rPr>
        <w:t>Veikt grozījumus nolikuma 2.pielikum</w:t>
      </w:r>
      <w:r w:rsidR="00922B9D" w:rsidRPr="00922B9D">
        <w:rPr>
          <w:rFonts w:ascii="Arial" w:eastAsia="Calibri" w:hAnsi="Arial" w:cs="Arial"/>
          <w:sz w:val="22"/>
          <w:szCs w:val="22"/>
        </w:rPr>
        <w:t>ā</w:t>
      </w:r>
      <w:r w:rsidRPr="00922B9D">
        <w:rPr>
          <w:rFonts w:ascii="Arial" w:eastAsia="Calibri" w:hAnsi="Arial" w:cs="Arial"/>
          <w:sz w:val="22"/>
          <w:szCs w:val="22"/>
        </w:rPr>
        <w:t xml:space="preserve"> - </w:t>
      </w:r>
      <w:r w:rsidR="00922B9D" w:rsidRPr="00922B9D">
        <w:rPr>
          <w:rFonts w:ascii="Arial" w:hAnsi="Arial" w:cs="Arial"/>
          <w:sz w:val="22"/>
          <w:szCs w:val="22"/>
        </w:rPr>
        <w:t>TEHNISKĀ SPECIFIKĀCIJA /TEHNISKAIS PIEDĀVĀJUMS</w:t>
      </w:r>
      <w:r w:rsidR="00C61724">
        <w:rPr>
          <w:rFonts w:ascii="Arial" w:hAnsi="Arial" w:cs="Arial"/>
          <w:sz w:val="22"/>
          <w:szCs w:val="22"/>
        </w:rPr>
        <w:t xml:space="preserve"> un</w:t>
      </w:r>
      <w:r w:rsidR="00D971BA">
        <w:rPr>
          <w:rFonts w:ascii="Arial" w:hAnsi="Arial" w:cs="Arial"/>
          <w:sz w:val="22"/>
          <w:szCs w:val="22"/>
        </w:rPr>
        <w:t xml:space="preserve"> </w:t>
      </w:r>
      <w:r w:rsidR="00922B9D" w:rsidRPr="00D971BA">
        <w:rPr>
          <w:rFonts w:ascii="Arial" w:hAnsi="Arial" w:cs="Arial"/>
          <w:sz w:val="22"/>
          <w:szCs w:val="22"/>
        </w:rPr>
        <w:t>sadalīt tehnisko specifikāciju šādās daļās:</w:t>
      </w:r>
    </w:p>
    <w:p w14:paraId="15DD99CC" w14:textId="1C21619C" w:rsidR="00922B9D" w:rsidRPr="00922B9D" w:rsidRDefault="00922B9D" w:rsidP="00922B9D">
      <w:pPr>
        <w:spacing w:before="120" w:after="120"/>
        <w:rPr>
          <w:rFonts w:ascii="Arial" w:hAnsi="Arial" w:cs="Arial"/>
          <w:sz w:val="22"/>
          <w:szCs w:val="22"/>
          <w:lang w:val="lv-LV"/>
        </w:rPr>
      </w:pPr>
      <w:r w:rsidRPr="00922B9D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22B9D">
        <w:rPr>
          <w:rFonts w:ascii="Arial" w:hAnsi="Arial" w:cs="Arial"/>
          <w:sz w:val="22"/>
          <w:szCs w:val="22"/>
        </w:rPr>
        <w:t>daļa</w:t>
      </w:r>
      <w:proofErr w:type="spellEnd"/>
      <w:r w:rsidRPr="00922B9D">
        <w:rPr>
          <w:rFonts w:ascii="Arial" w:hAnsi="Arial" w:cs="Arial"/>
          <w:sz w:val="22"/>
          <w:szCs w:val="22"/>
        </w:rPr>
        <w:t xml:space="preserve"> - </w:t>
      </w:r>
      <w:r w:rsidRPr="00922B9D">
        <w:rPr>
          <w:rFonts w:ascii="Arial" w:hAnsi="Arial" w:cs="Arial"/>
          <w:sz w:val="22"/>
          <w:szCs w:val="22"/>
          <w:lang w:val="lv-LV"/>
        </w:rPr>
        <w:t xml:space="preserve">Galvaniskie </w:t>
      </w:r>
      <w:proofErr w:type="gramStart"/>
      <w:r w:rsidRPr="00922B9D">
        <w:rPr>
          <w:rFonts w:ascii="Arial" w:hAnsi="Arial" w:cs="Arial"/>
          <w:sz w:val="22"/>
          <w:szCs w:val="22"/>
          <w:lang w:val="lv-LV"/>
        </w:rPr>
        <w:t>elementi</w:t>
      </w:r>
      <w:r w:rsidR="00266773">
        <w:rPr>
          <w:rFonts w:ascii="Arial" w:hAnsi="Arial" w:cs="Arial"/>
          <w:sz w:val="22"/>
          <w:szCs w:val="22"/>
          <w:lang w:val="lv-LV"/>
        </w:rPr>
        <w:t>;</w:t>
      </w:r>
      <w:proofErr w:type="gramEnd"/>
    </w:p>
    <w:p w14:paraId="671CEBEE" w14:textId="5BED8EDE" w:rsidR="00922B9D" w:rsidRPr="00922B9D" w:rsidRDefault="00922B9D" w:rsidP="00922B9D">
      <w:pPr>
        <w:spacing w:before="120" w:after="120"/>
        <w:rPr>
          <w:rFonts w:ascii="Arial" w:hAnsi="Arial" w:cs="Arial"/>
          <w:sz w:val="22"/>
          <w:szCs w:val="22"/>
          <w:lang w:val="lv-LV"/>
        </w:rPr>
      </w:pPr>
      <w:r w:rsidRPr="00922B9D">
        <w:rPr>
          <w:rFonts w:ascii="Arial" w:hAnsi="Arial" w:cs="Arial"/>
          <w:sz w:val="22"/>
          <w:szCs w:val="22"/>
          <w:lang w:val="lv-LV"/>
        </w:rPr>
        <w:t>II daļa - Startera akumulator</w:t>
      </w:r>
      <w:r w:rsidR="00C61724">
        <w:rPr>
          <w:rFonts w:ascii="Arial" w:hAnsi="Arial" w:cs="Arial"/>
          <w:sz w:val="22"/>
          <w:szCs w:val="22"/>
          <w:lang w:val="lv-LV"/>
        </w:rPr>
        <w:t>i;</w:t>
      </w:r>
    </w:p>
    <w:p w14:paraId="10B294D2" w14:textId="6FE8E315" w:rsidR="00922B9D" w:rsidRPr="00922B9D" w:rsidRDefault="00922B9D" w:rsidP="00922B9D">
      <w:pPr>
        <w:spacing w:before="120" w:after="120"/>
        <w:rPr>
          <w:rFonts w:ascii="Arial" w:hAnsi="Arial" w:cs="Arial"/>
          <w:sz w:val="22"/>
          <w:szCs w:val="22"/>
          <w:lang w:val="lv-LV"/>
        </w:rPr>
      </w:pPr>
      <w:r w:rsidRPr="00922B9D">
        <w:rPr>
          <w:rFonts w:ascii="Arial" w:hAnsi="Arial" w:cs="Arial"/>
          <w:sz w:val="22"/>
          <w:szCs w:val="22"/>
          <w:lang w:val="lv-LV"/>
        </w:rPr>
        <w:t>III daļa - Citi akumulatori</w:t>
      </w:r>
      <w:r w:rsidR="00266773">
        <w:rPr>
          <w:rFonts w:ascii="Arial" w:hAnsi="Arial" w:cs="Arial"/>
          <w:sz w:val="22"/>
          <w:szCs w:val="22"/>
          <w:lang w:val="lv-LV"/>
        </w:rPr>
        <w:t>;</w:t>
      </w:r>
    </w:p>
    <w:p w14:paraId="55D0D217" w14:textId="545C8155" w:rsidR="00922B9D" w:rsidRPr="00922B9D" w:rsidRDefault="00922B9D" w:rsidP="00922B9D">
      <w:pPr>
        <w:spacing w:before="120" w:after="120"/>
        <w:rPr>
          <w:rFonts w:ascii="Arial" w:hAnsi="Arial" w:cs="Arial"/>
          <w:sz w:val="22"/>
          <w:szCs w:val="22"/>
          <w:lang w:val="lv-LV"/>
        </w:rPr>
      </w:pPr>
      <w:r w:rsidRPr="00922B9D">
        <w:rPr>
          <w:rFonts w:ascii="Arial" w:hAnsi="Arial" w:cs="Arial"/>
          <w:sz w:val="22"/>
          <w:szCs w:val="22"/>
          <w:lang w:val="lv-LV"/>
        </w:rPr>
        <w:t>IV daļa - UPS akumulatori</w:t>
      </w:r>
      <w:r w:rsidR="00266773">
        <w:rPr>
          <w:rFonts w:ascii="Arial" w:hAnsi="Arial" w:cs="Arial"/>
          <w:sz w:val="22"/>
          <w:szCs w:val="22"/>
          <w:lang w:val="lv-LV"/>
        </w:rPr>
        <w:t>;</w:t>
      </w:r>
    </w:p>
    <w:p w14:paraId="355A25F6" w14:textId="7BDA7883" w:rsidR="00922B9D" w:rsidRPr="00922B9D" w:rsidRDefault="00922B9D" w:rsidP="00922B9D">
      <w:pPr>
        <w:spacing w:before="120" w:after="120"/>
        <w:rPr>
          <w:rFonts w:ascii="Arial" w:hAnsi="Arial" w:cs="Arial"/>
          <w:sz w:val="22"/>
          <w:szCs w:val="22"/>
          <w:lang w:val="lv-LV"/>
        </w:rPr>
      </w:pPr>
      <w:r w:rsidRPr="00922B9D">
        <w:rPr>
          <w:rFonts w:ascii="Arial" w:hAnsi="Arial" w:cs="Arial"/>
          <w:sz w:val="22"/>
          <w:szCs w:val="22"/>
          <w:lang w:val="lv-LV"/>
        </w:rPr>
        <w:t>V daļa - Sakaru akumulatori un SCB akumulatori</w:t>
      </w:r>
      <w:r w:rsidR="00266773">
        <w:rPr>
          <w:rFonts w:ascii="Arial" w:hAnsi="Arial" w:cs="Arial"/>
          <w:sz w:val="22"/>
          <w:szCs w:val="22"/>
          <w:lang w:val="lv-LV"/>
        </w:rPr>
        <w:t>;</w:t>
      </w:r>
    </w:p>
    <w:p w14:paraId="35D17E18" w14:textId="074E233E" w:rsidR="00922B9D" w:rsidRPr="00922B9D" w:rsidRDefault="00922B9D" w:rsidP="00922B9D">
      <w:pPr>
        <w:spacing w:before="120" w:after="120"/>
        <w:rPr>
          <w:rFonts w:ascii="Arial" w:hAnsi="Arial" w:cs="Arial"/>
          <w:sz w:val="22"/>
          <w:szCs w:val="22"/>
          <w:lang w:val="lv-LV"/>
        </w:rPr>
      </w:pPr>
      <w:r w:rsidRPr="00922B9D">
        <w:rPr>
          <w:rFonts w:ascii="Arial" w:hAnsi="Arial" w:cs="Arial"/>
          <w:sz w:val="22"/>
          <w:szCs w:val="22"/>
          <w:lang w:val="lv-LV"/>
        </w:rPr>
        <w:t xml:space="preserve">VI daļa - </w:t>
      </w:r>
      <w:proofErr w:type="spellStart"/>
      <w:r w:rsidRPr="00922B9D">
        <w:rPr>
          <w:rFonts w:ascii="Arial" w:hAnsi="Arial" w:cs="Arial"/>
          <w:sz w:val="22"/>
          <w:szCs w:val="22"/>
        </w:rPr>
        <w:t>Autotransporta</w:t>
      </w:r>
      <w:proofErr w:type="spellEnd"/>
      <w:r w:rsidRPr="00922B9D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922B9D">
        <w:rPr>
          <w:rFonts w:ascii="Arial" w:hAnsi="Arial" w:cs="Arial"/>
          <w:sz w:val="22"/>
          <w:szCs w:val="22"/>
        </w:rPr>
        <w:t>citas</w:t>
      </w:r>
      <w:proofErr w:type="spellEnd"/>
      <w:r w:rsidRPr="00922B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B9D">
        <w:rPr>
          <w:rFonts w:ascii="Arial" w:hAnsi="Arial" w:cs="Arial"/>
          <w:sz w:val="22"/>
          <w:szCs w:val="22"/>
        </w:rPr>
        <w:t>tehnikas</w:t>
      </w:r>
      <w:proofErr w:type="spellEnd"/>
      <w:r w:rsidRPr="00922B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B9D">
        <w:rPr>
          <w:rFonts w:ascii="Arial" w:hAnsi="Arial" w:cs="Arial"/>
          <w:sz w:val="22"/>
          <w:szCs w:val="22"/>
        </w:rPr>
        <w:t>akumulatori</w:t>
      </w:r>
      <w:proofErr w:type="spellEnd"/>
      <w:r w:rsidR="00266773">
        <w:rPr>
          <w:rFonts w:ascii="Arial" w:hAnsi="Arial" w:cs="Arial"/>
          <w:sz w:val="22"/>
          <w:szCs w:val="22"/>
        </w:rPr>
        <w:t>.</w:t>
      </w:r>
    </w:p>
    <w:p w14:paraId="7B8B2277" w14:textId="77777777" w:rsidR="00A42954" w:rsidRPr="00DB332A" w:rsidRDefault="00A42954" w:rsidP="00A42954">
      <w:pPr>
        <w:rPr>
          <w:rFonts w:ascii="Arial" w:hAnsi="Arial" w:cs="Arial"/>
          <w:sz w:val="22"/>
          <w:szCs w:val="22"/>
          <w:lang w:val="lv-LV"/>
        </w:rPr>
      </w:pPr>
    </w:p>
    <w:p w14:paraId="1F707FE8" w14:textId="77777777" w:rsidR="00385469" w:rsidRPr="006E6996" w:rsidRDefault="00385469" w:rsidP="00385469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39E7B2F6" w14:textId="3F9B0AEA" w:rsidR="00385469" w:rsidRPr="00922B9D" w:rsidRDefault="00385469" w:rsidP="00922B9D">
      <w:pPr>
        <w:pStyle w:val="Sarakstarindkopa"/>
        <w:numPr>
          <w:ilvl w:val="0"/>
          <w:numId w:val="2"/>
        </w:numPr>
        <w:rPr>
          <w:rFonts w:ascii="Arial" w:eastAsia="Calibri" w:hAnsi="Arial" w:cs="Arial"/>
          <w:strike/>
          <w:color w:val="00B050"/>
          <w:lang w:val="lv-LV"/>
        </w:rPr>
      </w:pPr>
      <w:r w:rsidRPr="00922B9D">
        <w:rPr>
          <w:rFonts w:ascii="Arial" w:hAnsi="Arial" w:cs="Arial"/>
          <w:lang w:val="lv-LV"/>
        </w:rPr>
        <w:t xml:space="preserve">Izteikt nolikuma </w:t>
      </w:r>
      <w:r w:rsidR="00922B9D" w:rsidRPr="00922B9D">
        <w:rPr>
          <w:rFonts w:ascii="Arial" w:hAnsi="Arial" w:cs="Arial"/>
          <w:lang w:val="lv-LV"/>
        </w:rPr>
        <w:t>3</w:t>
      </w:r>
      <w:r w:rsidRPr="00922B9D">
        <w:rPr>
          <w:rFonts w:ascii="Arial" w:hAnsi="Arial" w:cs="Arial"/>
          <w:lang w:val="lv-LV"/>
        </w:rPr>
        <w:t xml:space="preserve">.pielikuma </w:t>
      </w:r>
      <w:r w:rsidR="00922B9D" w:rsidRPr="00922B9D">
        <w:rPr>
          <w:rFonts w:ascii="Arial" w:hAnsi="Arial" w:cs="Arial"/>
          <w:lang w:val="lv-LV"/>
        </w:rPr>
        <w:t>Līguma projekt</w:t>
      </w:r>
      <w:r w:rsidR="00266773">
        <w:rPr>
          <w:rFonts w:ascii="Arial" w:hAnsi="Arial" w:cs="Arial"/>
          <w:lang w:val="lv-LV"/>
        </w:rPr>
        <w:t>a</w:t>
      </w:r>
      <w:r w:rsidRPr="00922B9D">
        <w:rPr>
          <w:rFonts w:ascii="Arial" w:hAnsi="Arial" w:cs="Arial"/>
          <w:lang w:val="lv-LV"/>
        </w:rPr>
        <w:t xml:space="preserve"> 3.</w:t>
      </w:r>
      <w:r w:rsidR="00922B9D" w:rsidRPr="00922B9D">
        <w:rPr>
          <w:rFonts w:ascii="Arial" w:hAnsi="Arial" w:cs="Arial"/>
          <w:lang w:val="lv-LV"/>
        </w:rPr>
        <w:t>1.</w:t>
      </w:r>
      <w:r w:rsidRPr="00922B9D">
        <w:rPr>
          <w:rFonts w:ascii="Arial" w:hAnsi="Arial" w:cs="Arial"/>
          <w:lang w:val="lv-LV"/>
        </w:rPr>
        <w:t>punktu šādā redakcijā:</w:t>
      </w:r>
    </w:p>
    <w:p w14:paraId="08C94C61" w14:textId="77777777" w:rsidR="00385469" w:rsidRPr="006E6996" w:rsidRDefault="00385469" w:rsidP="00385469">
      <w:pPr>
        <w:pStyle w:val="Sarakstarindkopa"/>
        <w:ind w:left="660" w:firstLine="0"/>
        <w:rPr>
          <w:rFonts w:ascii="Arial" w:eastAsia="Calibri" w:hAnsi="Arial" w:cs="Arial"/>
          <w:b/>
          <w:bCs/>
          <w:strike/>
          <w:color w:val="00B050"/>
          <w:lang w:val="lv-LV"/>
        </w:rPr>
      </w:pPr>
    </w:p>
    <w:p w14:paraId="2D83E3E1" w14:textId="53C1BC2C" w:rsidR="00385469" w:rsidRPr="00CC3C05" w:rsidRDefault="00385469" w:rsidP="004D7362">
      <w:pPr>
        <w:jc w:val="both"/>
        <w:rPr>
          <w:rFonts w:ascii="Arial" w:hAnsi="Arial" w:cs="Arial"/>
          <w:bCs/>
          <w:strike/>
          <w:color w:val="4472C4" w:themeColor="accent1"/>
          <w:sz w:val="22"/>
          <w:szCs w:val="22"/>
          <w:lang w:val="lv-LV"/>
        </w:rPr>
      </w:pPr>
      <w:r w:rsidRPr="00CC3C05">
        <w:rPr>
          <w:rFonts w:ascii="Arial" w:eastAsia="Calibri" w:hAnsi="Arial" w:cs="Arial"/>
          <w:color w:val="4472C4" w:themeColor="accent1"/>
          <w:sz w:val="22"/>
          <w:szCs w:val="22"/>
          <w:lang w:val="lv-LV"/>
        </w:rPr>
        <w:t>3.</w:t>
      </w:r>
      <w:r w:rsidR="00922B9D" w:rsidRPr="00CC3C05">
        <w:rPr>
          <w:rFonts w:ascii="Arial" w:eastAsia="Calibri" w:hAnsi="Arial" w:cs="Arial"/>
          <w:color w:val="4472C4" w:themeColor="accent1"/>
          <w:sz w:val="22"/>
          <w:szCs w:val="22"/>
          <w:lang w:val="lv-LV"/>
        </w:rPr>
        <w:t>1.</w:t>
      </w:r>
      <w:r w:rsidRPr="00CC3C05">
        <w:rPr>
          <w:rFonts w:ascii="Arial" w:eastAsia="Calibri" w:hAnsi="Arial" w:cs="Arial"/>
          <w:color w:val="4472C4" w:themeColor="accent1"/>
          <w:sz w:val="22"/>
          <w:szCs w:val="22"/>
          <w:lang w:val="lv-LV"/>
        </w:rPr>
        <w:t xml:space="preserve"> “</w:t>
      </w:r>
      <w:bookmarkStart w:id="0" w:name="_Hlk67490801"/>
      <w:r w:rsidR="004D7362" w:rsidRPr="00CC3C05">
        <w:rPr>
          <w:rFonts w:ascii="Arial" w:hAnsi="Arial" w:cs="Arial"/>
          <w:i/>
          <w:iCs/>
          <w:color w:val="4472C4" w:themeColor="accent1"/>
          <w:sz w:val="22"/>
          <w:szCs w:val="22"/>
          <w:lang w:val="lv-LV"/>
        </w:rPr>
        <w:t>Preces piegādes termiņš tiks koriģēts katrai iepirkuma priekšmeta daļai atsevišķi, ņemot vērā akumulatoru specifiku un pasūtījumu izpildi.</w:t>
      </w:r>
      <w:r w:rsidR="004D7362" w:rsidRPr="00CC3C05">
        <w:rPr>
          <w:rFonts w:ascii="Arial" w:hAnsi="Arial" w:cs="Arial"/>
          <w:color w:val="4472C4" w:themeColor="accent1"/>
          <w:sz w:val="22"/>
          <w:szCs w:val="22"/>
          <w:lang w:val="lv-LV"/>
        </w:rPr>
        <w:t xml:space="preserve"> Prognozējot, ka I, II, III, IV un VI daļas akumulatoru piegāde tiek veikta 10 kalendāra dienu laikā, bet V daļas akumulatoru piegāde tiek veikta 90 kalendāra dienu laikā.</w:t>
      </w:r>
      <w:r w:rsidRPr="00CC3C05">
        <w:rPr>
          <w:rFonts w:ascii="Arial" w:hAnsi="Arial" w:cs="Arial"/>
          <w:color w:val="4472C4" w:themeColor="accent1"/>
          <w:sz w:val="22"/>
          <w:szCs w:val="22"/>
          <w:lang w:val="lv-LV" w:eastAsia="en-US"/>
        </w:rPr>
        <w:t>”</w:t>
      </w:r>
    </w:p>
    <w:bookmarkEnd w:id="0"/>
    <w:p w14:paraId="37CA02E2" w14:textId="77777777" w:rsidR="00385469" w:rsidRPr="009250F4" w:rsidRDefault="00385469" w:rsidP="00385469">
      <w:pPr>
        <w:spacing w:after="120"/>
        <w:contextualSpacing/>
        <w:rPr>
          <w:lang w:val="lv-LV"/>
        </w:rPr>
      </w:pPr>
    </w:p>
    <w:p w14:paraId="347377CF" w14:textId="32A01F59" w:rsidR="00F70B97" w:rsidRPr="00385469" w:rsidRDefault="00F70B97">
      <w:pPr>
        <w:rPr>
          <w:lang w:val="lv-LV"/>
        </w:rPr>
      </w:pPr>
    </w:p>
    <w:sectPr w:rsidR="00F70B97" w:rsidRPr="00385469" w:rsidSect="00B917CD">
      <w:foot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BDDE1" w14:textId="77777777" w:rsidR="00494231" w:rsidRDefault="00494231">
      <w:r>
        <w:separator/>
      </w:r>
    </w:p>
  </w:endnote>
  <w:endnote w:type="continuationSeparator" w:id="0">
    <w:p w14:paraId="173891B7" w14:textId="77777777" w:rsidR="00494231" w:rsidRDefault="0049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52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618E2" w14:textId="77777777" w:rsidR="00247422" w:rsidRDefault="00A42954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54E13" w14:textId="77777777" w:rsidR="00247422" w:rsidRDefault="0049423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64AB" w14:textId="77777777" w:rsidR="00494231" w:rsidRDefault="00494231">
      <w:r>
        <w:separator/>
      </w:r>
    </w:p>
  </w:footnote>
  <w:footnote w:type="continuationSeparator" w:id="0">
    <w:p w14:paraId="7CAD3983" w14:textId="77777777" w:rsidR="00494231" w:rsidRDefault="0049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708B5"/>
    <w:multiLevelType w:val="multilevel"/>
    <w:tmpl w:val="700E4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5F2B6D"/>
    <w:multiLevelType w:val="hybridMultilevel"/>
    <w:tmpl w:val="EC96ED30"/>
    <w:lvl w:ilvl="0" w:tplc="F126E3E8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trike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33453"/>
    <w:multiLevelType w:val="hybridMultilevel"/>
    <w:tmpl w:val="BF56B780"/>
    <w:lvl w:ilvl="0" w:tplc="466058A0">
      <w:start w:val="1"/>
      <w:numFmt w:val="decimal"/>
      <w:lvlText w:val="%1."/>
      <w:lvlJc w:val="left"/>
      <w:pPr>
        <w:ind w:left="660" w:hanging="360"/>
      </w:pPr>
      <w:rPr>
        <w:rFonts w:hint="default"/>
        <w:strike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C"/>
    <w:rsid w:val="000A21D1"/>
    <w:rsid w:val="00266773"/>
    <w:rsid w:val="00385469"/>
    <w:rsid w:val="00494231"/>
    <w:rsid w:val="004D7362"/>
    <w:rsid w:val="00735F2F"/>
    <w:rsid w:val="007C7319"/>
    <w:rsid w:val="007F5563"/>
    <w:rsid w:val="00922B9D"/>
    <w:rsid w:val="0096722C"/>
    <w:rsid w:val="00A42954"/>
    <w:rsid w:val="00A911E0"/>
    <w:rsid w:val="00C61724"/>
    <w:rsid w:val="00C7317C"/>
    <w:rsid w:val="00CC3C05"/>
    <w:rsid w:val="00D971BA"/>
    <w:rsid w:val="00EB081E"/>
    <w:rsid w:val="00ED233A"/>
    <w:rsid w:val="00F7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78BD"/>
  <w15:chartTrackingRefBased/>
  <w15:docId w15:val="{27C6BF44-87ED-4CED-9C73-025B9DCC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4295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42954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Sarakstarindkopa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"/>
    <w:basedOn w:val="Parasts"/>
    <w:link w:val="SarakstarindkopaRakstz"/>
    <w:uiPriority w:val="34"/>
    <w:qFormat/>
    <w:rsid w:val="00385469"/>
    <w:pPr>
      <w:spacing w:after="5" w:line="268" w:lineRule="auto"/>
      <w:ind w:left="720" w:right="84" w:hanging="10"/>
      <w:contextualSpacing/>
      <w:jc w:val="both"/>
    </w:pPr>
    <w:rPr>
      <w:color w:val="000000"/>
      <w:sz w:val="22"/>
      <w:szCs w:val="22"/>
      <w:lang w:val="ru-RU" w:eastAsia="ru-RU"/>
    </w:rPr>
  </w:style>
  <w:style w:type="character" w:customStyle="1" w:styleId="SarakstarindkopaRakstz">
    <w:name w:val="Saraksta rindkopa Rakstz."/>
    <w:aliases w:val="Saistīto dokumentu saraksts Rakstz.,Syle 1 Rakstz.,Numurets Rakstz.,PPS_Bullet Rakstz.,Virsraksti Rakstz.,2 Rakstz.,H&amp;P List Paragraph Rakstz.,Strip Rakstz.,Normal bullet 2 Rakstz.,Bullet list Rakstz.,Bullets Rakstz."/>
    <w:link w:val="Sarakstarindkopa"/>
    <w:uiPriority w:val="34"/>
    <w:qFormat/>
    <w:locked/>
    <w:rsid w:val="00385469"/>
    <w:rPr>
      <w:rFonts w:ascii="Times New Roman" w:eastAsia="Times New Roman" w:hAnsi="Times New Roman" w:cs="Times New Roman"/>
      <w:color w:val="000000"/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22B9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2B9D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BodyTextIndent31">
    <w:name w:val="Body Text Indent 31"/>
    <w:basedOn w:val="Parasts"/>
    <w:rsid w:val="00922B9D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sz w:val="24"/>
      <w:szCs w:val="24"/>
      <w:lang w:val="lv-LV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2667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66773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6677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67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6773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2021-04-16T08:47:00Z</dcterms:created>
  <dcterms:modified xsi:type="dcterms:W3CDTF">2021-04-16T08:47:00Z</dcterms:modified>
</cp:coreProperties>
</file>