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56BF" w14:textId="77777777" w:rsidR="00382A6F" w:rsidRDefault="00382A6F" w:rsidP="00382A6F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APSTIPRINĀTS</w:t>
      </w:r>
    </w:p>
    <w:p w14:paraId="1306BC06" w14:textId="77777777" w:rsidR="00382A6F" w:rsidRDefault="00382A6F" w:rsidP="00382A6F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0467F578" w14:textId="77777777" w:rsidR="00382A6F" w:rsidRDefault="00382A6F" w:rsidP="00382A6F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2022.gada 28.februāra 2.sēdes protokolu</w:t>
      </w:r>
    </w:p>
    <w:p w14:paraId="2340B46B" w14:textId="77777777" w:rsidR="00382A6F" w:rsidRDefault="00382A6F" w:rsidP="00382A6F">
      <w:pPr>
        <w:jc w:val="center"/>
        <w:rPr>
          <w:rFonts w:ascii="Arial" w:hAnsi="Arial" w:cs="Arial"/>
          <w:lang w:val="lv-LV"/>
        </w:rPr>
      </w:pPr>
    </w:p>
    <w:p w14:paraId="04562CB7" w14:textId="77777777" w:rsidR="00382A6F" w:rsidRDefault="00382A6F" w:rsidP="00382A6F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S</w:t>
      </w:r>
      <w:r w:rsidRPr="0044125C">
        <w:rPr>
          <w:rFonts w:ascii="Arial" w:hAnsi="Arial" w:cs="Arial"/>
          <w:b/>
          <w:lang w:val="lv-LV"/>
        </w:rPr>
        <w:t>arunu procedūr</w:t>
      </w:r>
      <w:r>
        <w:rPr>
          <w:rFonts w:ascii="Arial" w:hAnsi="Arial" w:cs="Arial"/>
          <w:b/>
          <w:lang w:val="lv-LV"/>
        </w:rPr>
        <w:t xml:space="preserve">ā </w:t>
      </w:r>
      <w:r w:rsidRPr="0044125C">
        <w:rPr>
          <w:rFonts w:ascii="Arial" w:hAnsi="Arial" w:cs="Arial"/>
          <w:b/>
          <w:lang w:val="lv-LV"/>
        </w:rPr>
        <w:t>ar publikāciju</w:t>
      </w:r>
      <w:r>
        <w:rPr>
          <w:rFonts w:ascii="Arial" w:hAnsi="Arial" w:cs="Arial"/>
          <w:b/>
          <w:lang w:val="lv-LV"/>
        </w:rPr>
        <w:t xml:space="preserve"> </w:t>
      </w:r>
      <w:r w:rsidRPr="0044125C">
        <w:rPr>
          <w:rFonts w:ascii="Arial" w:hAnsi="Arial" w:cs="Arial"/>
          <w:b/>
          <w:lang w:val="lv-LV"/>
        </w:rPr>
        <w:t>“</w:t>
      </w:r>
      <w:r w:rsidRPr="0044125C">
        <w:rPr>
          <w:rFonts w:ascii="Arial" w:hAnsi="Arial" w:cs="Arial"/>
          <w:b/>
          <w:bCs/>
          <w:lang w:val="lv-LV"/>
        </w:rPr>
        <w:t>Pusvagonu, graudu un kravas vagonu rezerves daļu piegāde</w:t>
      </w:r>
      <w:r>
        <w:rPr>
          <w:rFonts w:ascii="Arial" w:hAnsi="Arial" w:cs="Arial"/>
          <w:b/>
          <w:bCs/>
          <w:lang w:val="lv-LV"/>
        </w:rPr>
        <w:t xml:space="preserve"> </w:t>
      </w:r>
      <w:r w:rsidRPr="0044125C">
        <w:rPr>
          <w:rFonts w:ascii="Arial" w:hAnsi="Arial" w:cs="Arial"/>
          <w:b/>
          <w:spacing w:val="-2"/>
          <w:lang w:val="lv-LV"/>
        </w:rPr>
        <w:t>SIA “LDZ ritošā sastāva serviss” vajadzībām</w:t>
      </w:r>
      <w:r w:rsidRPr="0044125C">
        <w:rPr>
          <w:rFonts w:ascii="Arial" w:hAnsi="Arial" w:cs="Arial"/>
          <w:b/>
          <w:lang w:val="lv-LV"/>
        </w:rPr>
        <w:t>”</w:t>
      </w:r>
    </w:p>
    <w:p w14:paraId="78FE12A9" w14:textId="77777777" w:rsidR="00382A6F" w:rsidRPr="004A4544" w:rsidRDefault="00382A6F" w:rsidP="00382A6F">
      <w:pPr>
        <w:jc w:val="center"/>
        <w:rPr>
          <w:rFonts w:ascii="Arial" w:hAnsi="Arial" w:cs="Arial"/>
          <w:bCs/>
          <w:lang w:val="lv-LV"/>
        </w:rPr>
      </w:pPr>
      <w:r w:rsidRPr="004A4544">
        <w:rPr>
          <w:rFonts w:ascii="Arial" w:hAnsi="Arial" w:cs="Arial"/>
          <w:bCs/>
          <w:lang w:val="lv-LV"/>
        </w:rPr>
        <w:t>(iepirkuma identifikācijas Nr. LDZ 2022/41-SPA)</w:t>
      </w:r>
    </w:p>
    <w:p w14:paraId="461EE7B6" w14:textId="77777777" w:rsidR="00382A6F" w:rsidRDefault="00382A6F" w:rsidP="00382A6F">
      <w:pPr>
        <w:jc w:val="center"/>
        <w:rPr>
          <w:rFonts w:ascii="Arial" w:hAnsi="Arial" w:cs="Arial"/>
          <w:lang w:val="lv-LV"/>
        </w:rPr>
      </w:pPr>
    </w:p>
    <w:p w14:paraId="2AAC16F2" w14:textId="77777777" w:rsidR="00382A6F" w:rsidRPr="009867EF" w:rsidRDefault="00382A6F" w:rsidP="00382A6F">
      <w:pPr>
        <w:pStyle w:val="Default"/>
        <w:jc w:val="center"/>
        <w:rPr>
          <w:rFonts w:ascii="Arial" w:hAnsi="Arial" w:cs="Arial"/>
          <w:b/>
          <w:smallCaps/>
          <w:sz w:val="20"/>
          <w:szCs w:val="20"/>
          <w:lang w:val="lv-LV"/>
        </w:rPr>
      </w:pPr>
      <w:r>
        <w:rPr>
          <w:rFonts w:ascii="Arial" w:hAnsi="Arial" w:cs="Arial"/>
          <w:b/>
          <w:smallCaps/>
          <w:sz w:val="20"/>
          <w:szCs w:val="20"/>
          <w:lang w:val="lv-LV"/>
        </w:rPr>
        <w:t>Grozījumi</w:t>
      </w:r>
      <w:r w:rsidRPr="009867EF">
        <w:rPr>
          <w:rFonts w:ascii="Arial" w:hAnsi="Arial" w:cs="Arial"/>
          <w:b/>
          <w:smallCaps/>
          <w:sz w:val="20"/>
          <w:szCs w:val="20"/>
          <w:lang w:val="lv-LV"/>
        </w:rPr>
        <w:t xml:space="preserve"> Nr.1</w:t>
      </w:r>
    </w:p>
    <w:p w14:paraId="26F915FC" w14:textId="77777777" w:rsidR="00382A6F" w:rsidRDefault="00382A6F" w:rsidP="00382A6F">
      <w:pPr>
        <w:ind w:firstLine="567"/>
        <w:jc w:val="both"/>
        <w:rPr>
          <w:rFonts w:ascii="Arial" w:hAnsi="Arial" w:cs="Arial"/>
          <w:bCs/>
          <w:color w:val="000000"/>
          <w:lang w:val="lv-LV"/>
        </w:rPr>
      </w:pPr>
      <w:r w:rsidRPr="005F5995">
        <w:rPr>
          <w:rFonts w:ascii="Arial" w:hAnsi="Arial" w:cs="Arial"/>
          <w:bCs/>
          <w:lang w:val="lv-LV"/>
        </w:rPr>
        <w:t>Sarunu procedūr</w:t>
      </w:r>
      <w:r>
        <w:rPr>
          <w:rFonts w:ascii="Arial" w:hAnsi="Arial" w:cs="Arial"/>
          <w:bCs/>
          <w:lang w:val="lv-LV"/>
        </w:rPr>
        <w:t>as</w:t>
      </w:r>
      <w:r w:rsidRPr="005F5995">
        <w:rPr>
          <w:rFonts w:ascii="Arial" w:hAnsi="Arial" w:cs="Arial"/>
          <w:bCs/>
          <w:lang w:val="lv-LV"/>
        </w:rPr>
        <w:t xml:space="preserve"> ar publikāciju “Pusvagonu, graudu un kravas vagonu rezerves daļu piegāde </w:t>
      </w:r>
      <w:r w:rsidRPr="005F5995">
        <w:rPr>
          <w:rFonts w:ascii="Arial" w:hAnsi="Arial" w:cs="Arial"/>
          <w:bCs/>
          <w:spacing w:val="-2"/>
          <w:lang w:val="lv-LV"/>
        </w:rPr>
        <w:t>SIA “LDZ ritošā sastāva serviss” vajadzībām</w:t>
      </w:r>
      <w:r w:rsidRPr="005F5995">
        <w:rPr>
          <w:rFonts w:ascii="Arial" w:hAnsi="Arial" w:cs="Arial"/>
          <w:bCs/>
          <w:lang w:val="lv-LV"/>
        </w:rPr>
        <w:t>”</w:t>
      </w:r>
      <w:r>
        <w:rPr>
          <w:rFonts w:ascii="Arial" w:hAnsi="Arial" w:cs="Arial"/>
          <w:bCs/>
          <w:lang w:val="lv-LV"/>
        </w:rPr>
        <w:t xml:space="preserve"> (</w:t>
      </w:r>
      <w:r w:rsidRPr="004A4544">
        <w:rPr>
          <w:rFonts w:ascii="Arial" w:hAnsi="Arial" w:cs="Arial"/>
          <w:bCs/>
          <w:lang w:val="lv-LV"/>
        </w:rPr>
        <w:t>iepirkuma identifikācijas Nr. LDZ 2022/41-SPA</w:t>
      </w:r>
      <w:r>
        <w:rPr>
          <w:rFonts w:ascii="Arial" w:hAnsi="Arial" w:cs="Arial"/>
          <w:bCs/>
          <w:lang w:val="lv-LV"/>
        </w:rPr>
        <w:t>) nolikumā (n</w:t>
      </w:r>
      <w:r w:rsidRPr="00BA2B3C">
        <w:rPr>
          <w:rFonts w:ascii="Arial" w:hAnsi="Arial" w:cs="Arial"/>
          <w:bCs/>
          <w:lang w:val="lv-LV"/>
        </w:rPr>
        <w:t xml:space="preserve">olikums publicēts tīmekļa vietnē </w:t>
      </w:r>
      <w:hyperlink r:id="rId5" w:history="1">
        <w:r w:rsidRPr="00BA2B3C">
          <w:rPr>
            <w:rStyle w:val="Hyperlink"/>
            <w:rFonts w:ascii="Arial" w:hAnsi="Arial" w:cs="Arial"/>
            <w:i/>
            <w:iCs/>
            <w:lang w:val="lv-LV"/>
          </w:rPr>
          <w:t>https://www.ldz.lv/lv/iepirkumi</w:t>
        </w:r>
      </w:hyperlink>
      <w:r w:rsidRPr="00BA2B3C">
        <w:rPr>
          <w:rFonts w:ascii="Arial" w:hAnsi="Arial" w:cs="Arial"/>
          <w:bCs/>
          <w:lang w:val="lv-LV"/>
        </w:rPr>
        <w:t xml:space="preserve">) komisija </w:t>
      </w:r>
      <w:r w:rsidRPr="00BA2B3C">
        <w:rPr>
          <w:rFonts w:ascii="Arial" w:hAnsi="Arial" w:cs="Arial"/>
          <w:bCs/>
          <w:color w:val="000000"/>
          <w:lang w:val="lv-LV"/>
        </w:rPr>
        <w:t>veikusi šādus grozījumu</w:t>
      </w:r>
      <w:r>
        <w:rPr>
          <w:rFonts w:ascii="Arial" w:hAnsi="Arial" w:cs="Arial"/>
          <w:bCs/>
          <w:color w:val="000000"/>
          <w:lang w:val="lv-LV"/>
        </w:rPr>
        <w:t>s:</w:t>
      </w:r>
    </w:p>
    <w:p w14:paraId="3CCD36BE" w14:textId="77777777" w:rsidR="00382A6F" w:rsidRDefault="00382A6F" w:rsidP="00382A6F">
      <w:pPr>
        <w:jc w:val="both"/>
        <w:rPr>
          <w:rFonts w:ascii="Arial" w:hAnsi="Arial" w:cs="Arial"/>
          <w:bCs/>
          <w:color w:val="000000"/>
          <w:lang w:val="lv-LV"/>
        </w:rPr>
      </w:pPr>
    </w:p>
    <w:p w14:paraId="27B9FAD4" w14:textId="77777777" w:rsidR="00382A6F" w:rsidRDefault="00382A6F" w:rsidP="00382A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iepirkuma nolikuma 1.5.1.punkta 1.teikumu izteikt šādā redakcijā:</w:t>
      </w:r>
    </w:p>
    <w:p w14:paraId="24D86EC2" w14:textId="77777777" w:rsidR="00382A6F" w:rsidRDefault="00382A6F" w:rsidP="00382A6F">
      <w:pPr>
        <w:pStyle w:val="ListParagraph"/>
        <w:jc w:val="both"/>
        <w:rPr>
          <w:rFonts w:ascii="Arial" w:hAnsi="Arial" w:cs="Arial"/>
          <w:bCs/>
          <w:lang w:val="lv-LV"/>
        </w:rPr>
      </w:pPr>
      <w:r>
        <w:rPr>
          <w:rFonts w:ascii="Arial" w:hAnsi="Arial"/>
          <w:lang w:val="lv-LV"/>
        </w:rPr>
        <w:t>“</w:t>
      </w:r>
      <w:r w:rsidRPr="00B369B0">
        <w:rPr>
          <w:rFonts w:ascii="Arial" w:hAnsi="Arial"/>
          <w:lang w:val="lv-LV"/>
        </w:rPr>
        <w:t xml:space="preserve">Piedāvājumu </w:t>
      </w:r>
      <w:r>
        <w:rPr>
          <w:rFonts w:ascii="Arial" w:hAnsi="Arial" w:cs="Arial"/>
          <w:lang w:val="lv-LV"/>
        </w:rPr>
        <w:t>iepirkumam</w:t>
      </w:r>
      <w:r w:rsidRPr="00B369B0">
        <w:rPr>
          <w:rFonts w:ascii="Arial" w:hAnsi="Arial"/>
          <w:lang w:val="lv-LV"/>
        </w:rPr>
        <w:t xml:space="preserve"> </w:t>
      </w:r>
      <w:r w:rsidRPr="00B369B0">
        <w:rPr>
          <w:rFonts w:ascii="Arial" w:hAnsi="Arial"/>
          <w:b/>
          <w:lang w:val="lv-LV"/>
        </w:rPr>
        <w:t xml:space="preserve">jāiesniedz līdz </w:t>
      </w:r>
      <w:bookmarkStart w:id="0" w:name="_Hlk64384198"/>
      <w:r w:rsidRPr="005E3CB9">
        <w:rPr>
          <w:rFonts w:ascii="Arial" w:hAnsi="Arial" w:cs="Arial"/>
          <w:b/>
          <w:lang w:val="lv-LV"/>
        </w:rPr>
        <w:t>2022</w:t>
      </w:r>
      <w:r w:rsidRPr="00B369B0">
        <w:rPr>
          <w:rFonts w:ascii="Arial" w:hAnsi="Arial"/>
          <w:b/>
          <w:lang w:val="lv-LV"/>
        </w:rPr>
        <w:t xml:space="preserve">.gada </w:t>
      </w:r>
      <w:r w:rsidRPr="00C91B55">
        <w:rPr>
          <w:rFonts w:ascii="Arial" w:hAnsi="Arial" w:cs="Arial"/>
          <w:b/>
          <w:color w:val="00B050"/>
          <w:lang w:val="lv-LV"/>
        </w:rPr>
        <w:t>14.martam</w:t>
      </w:r>
      <w:r w:rsidRPr="007309D0">
        <w:rPr>
          <w:rFonts w:ascii="Arial" w:hAnsi="Arial"/>
          <w:b/>
          <w:lang w:val="lv-LV"/>
        </w:rPr>
        <w:t xml:space="preserve"> plkst.</w:t>
      </w:r>
      <w:bookmarkEnd w:id="0"/>
      <w:r>
        <w:rPr>
          <w:rFonts w:ascii="Arial" w:hAnsi="Arial"/>
          <w:b/>
          <w:lang w:val="lv-LV"/>
        </w:rPr>
        <w:t xml:space="preserve"> </w:t>
      </w:r>
      <w:r w:rsidRPr="007309D0">
        <w:rPr>
          <w:rFonts w:ascii="Arial" w:hAnsi="Arial"/>
          <w:b/>
          <w:lang w:val="lv-LV"/>
        </w:rPr>
        <w:t>9:30</w:t>
      </w:r>
      <w:r w:rsidRPr="007309D0">
        <w:rPr>
          <w:rFonts w:ascii="Arial" w:hAnsi="Arial" w:cs="Arial"/>
          <w:b/>
          <w:lang w:val="lv-LV"/>
        </w:rPr>
        <w:t xml:space="preserve">, </w:t>
      </w:r>
      <w:r w:rsidRPr="007309D0">
        <w:rPr>
          <w:rFonts w:ascii="Arial" w:hAnsi="Arial" w:cs="Arial"/>
          <w:bCs/>
          <w:lang w:val="lv-LV"/>
        </w:rPr>
        <w:t>Latvijā,</w:t>
      </w:r>
      <w:r w:rsidRPr="007309D0">
        <w:rPr>
          <w:rFonts w:ascii="Arial" w:hAnsi="Arial"/>
          <w:lang w:val="lv-LV"/>
        </w:rPr>
        <w:t xml:space="preserve"> Rīgā, Gogoļa ielā 3, 1.stāvā, </w:t>
      </w:r>
      <w:r w:rsidRPr="007309D0">
        <w:rPr>
          <w:rFonts w:ascii="Arial" w:hAnsi="Arial" w:cs="Arial"/>
          <w:lang w:val="lv-LV"/>
        </w:rPr>
        <w:t>100</w:t>
      </w:r>
      <w:r w:rsidRPr="007309D0">
        <w:rPr>
          <w:rFonts w:ascii="Arial" w:hAnsi="Arial"/>
          <w:lang w:val="lv-LV"/>
        </w:rPr>
        <w:t>.kabinetā (</w:t>
      </w:r>
      <w:r w:rsidRPr="007309D0">
        <w:rPr>
          <w:rFonts w:ascii="Arial" w:hAnsi="Arial"/>
          <w:b/>
          <w:lang w:val="lv-LV"/>
        </w:rPr>
        <w:t xml:space="preserve">VAS “Latvijas dzelzceļš” </w:t>
      </w:r>
      <w:r w:rsidRPr="007309D0">
        <w:rPr>
          <w:rFonts w:ascii="Arial" w:hAnsi="Arial" w:cs="Arial"/>
          <w:b/>
          <w:bCs/>
          <w:lang w:val="lv-LV"/>
        </w:rPr>
        <w:t>Kancelejā</w:t>
      </w:r>
      <w:r w:rsidRPr="007309D0">
        <w:rPr>
          <w:rFonts w:ascii="Arial" w:hAnsi="Arial"/>
          <w:lang w:val="lv-LV"/>
        </w:rPr>
        <w:t>).</w:t>
      </w:r>
      <w:r>
        <w:rPr>
          <w:rFonts w:ascii="Arial" w:hAnsi="Arial"/>
          <w:lang w:val="lv-LV"/>
        </w:rPr>
        <w:t>”;</w:t>
      </w:r>
    </w:p>
    <w:p w14:paraId="1E1DD6DB" w14:textId="77777777" w:rsidR="00382A6F" w:rsidRPr="007824A1" w:rsidRDefault="00382A6F" w:rsidP="00382A6F">
      <w:pPr>
        <w:jc w:val="both"/>
        <w:rPr>
          <w:rFonts w:ascii="Arial" w:hAnsi="Arial" w:cs="Arial"/>
          <w:bCs/>
          <w:lang w:val="lv-LV"/>
        </w:rPr>
      </w:pPr>
    </w:p>
    <w:p w14:paraId="79C842E2" w14:textId="77777777" w:rsidR="00382A6F" w:rsidRDefault="00382A6F" w:rsidP="00382A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iepirkuma nolikuma 1.5.2.punktu izteikt šādā redakcijā:</w:t>
      </w:r>
    </w:p>
    <w:p w14:paraId="12BAC234" w14:textId="2366F90F" w:rsidR="00382A6F" w:rsidRDefault="00382A6F" w:rsidP="00382A6F">
      <w:pPr>
        <w:pStyle w:val="ListParagraph"/>
        <w:jc w:val="both"/>
        <w:rPr>
          <w:rFonts w:ascii="Arial" w:hAnsi="Arial" w:cs="Arial"/>
          <w:lang w:val="lv-LV"/>
        </w:rPr>
      </w:pPr>
      <w:r>
        <w:rPr>
          <w:rFonts w:ascii="Arial" w:hAnsi="Arial"/>
          <w:lang w:val="lv-LV"/>
        </w:rPr>
        <w:t>“</w:t>
      </w:r>
      <w:r w:rsidRPr="007309D0">
        <w:rPr>
          <w:rFonts w:ascii="Arial" w:hAnsi="Arial"/>
          <w:lang w:val="lv-LV"/>
        </w:rPr>
        <w:t xml:space="preserve">iesniegtos piedāvājumus </w:t>
      </w:r>
      <w:r w:rsidRPr="007309D0">
        <w:rPr>
          <w:rFonts w:ascii="Arial" w:hAnsi="Arial"/>
          <w:b/>
          <w:lang w:val="lv-LV"/>
        </w:rPr>
        <w:t>atver</w:t>
      </w:r>
      <w:r w:rsidRPr="007309D0">
        <w:rPr>
          <w:rFonts w:ascii="Arial" w:hAnsi="Arial"/>
          <w:lang w:val="lv-LV"/>
        </w:rPr>
        <w:t xml:space="preserve"> </w:t>
      </w:r>
      <w:bookmarkStart w:id="1" w:name="_Hlk64384290"/>
      <w:r w:rsidRPr="007309D0">
        <w:rPr>
          <w:rFonts w:ascii="Arial" w:hAnsi="Arial" w:cs="Arial"/>
          <w:b/>
          <w:bCs/>
          <w:lang w:val="lv-LV"/>
        </w:rPr>
        <w:t>2022</w:t>
      </w:r>
      <w:r w:rsidRPr="007309D0">
        <w:rPr>
          <w:rFonts w:ascii="Arial" w:hAnsi="Arial"/>
          <w:b/>
          <w:lang w:val="lv-LV"/>
        </w:rPr>
        <w:t xml:space="preserve">.gada </w:t>
      </w:r>
      <w:r w:rsidRPr="00C91B55">
        <w:rPr>
          <w:rFonts w:ascii="Arial" w:hAnsi="Arial" w:cs="Arial"/>
          <w:b/>
          <w:color w:val="00B050"/>
          <w:lang w:val="lv-LV"/>
        </w:rPr>
        <w:t>14.mart</w:t>
      </w:r>
      <w:r w:rsidR="00FC0628">
        <w:rPr>
          <w:rFonts w:ascii="Arial" w:hAnsi="Arial" w:cs="Arial"/>
          <w:b/>
          <w:color w:val="00B050"/>
          <w:lang w:val="lv-LV"/>
        </w:rPr>
        <w:t>ā</w:t>
      </w:r>
      <w:r w:rsidRPr="007309D0">
        <w:rPr>
          <w:rFonts w:ascii="Arial" w:hAnsi="Arial"/>
          <w:b/>
          <w:lang w:val="lv-LV"/>
        </w:rPr>
        <w:t xml:space="preserve"> plkst. 10:00</w:t>
      </w:r>
      <w:bookmarkEnd w:id="1"/>
      <w:r w:rsidRPr="007309D0">
        <w:rPr>
          <w:rFonts w:ascii="Arial" w:hAnsi="Arial" w:cs="Arial"/>
          <w:lang w:val="lv-LV"/>
        </w:rPr>
        <w:t>, VAS “Latvijas dzelzceļš” Iepirkumu birojā</w:t>
      </w:r>
      <w:r>
        <w:rPr>
          <w:rFonts w:ascii="Arial" w:hAnsi="Arial" w:cs="Arial"/>
          <w:lang w:val="lv-LV"/>
        </w:rPr>
        <w:t>.”;</w:t>
      </w:r>
    </w:p>
    <w:p w14:paraId="21B90029" w14:textId="77777777" w:rsidR="00382A6F" w:rsidRPr="007824A1" w:rsidRDefault="00382A6F" w:rsidP="00382A6F">
      <w:pPr>
        <w:jc w:val="both"/>
        <w:rPr>
          <w:rFonts w:ascii="Arial" w:hAnsi="Arial" w:cs="Arial"/>
          <w:bCs/>
          <w:lang w:val="lv-LV"/>
        </w:rPr>
      </w:pPr>
    </w:p>
    <w:p w14:paraId="5147F25F" w14:textId="77777777" w:rsidR="00382A6F" w:rsidRDefault="00382A6F" w:rsidP="00382A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iepirkuma nolikuma 1.6.1.3.punktu izteikt šādā redakcijā:</w:t>
      </w:r>
    </w:p>
    <w:p w14:paraId="5029F94F" w14:textId="77777777" w:rsidR="00382A6F" w:rsidRDefault="00382A6F" w:rsidP="00382A6F">
      <w:pPr>
        <w:pStyle w:val="ListParagraph"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Cs/>
          <w:lang w:val="lv-LV"/>
        </w:rPr>
        <w:t>“</w:t>
      </w:r>
      <w:r w:rsidRPr="007309D0">
        <w:rPr>
          <w:rFonts w:ascii="Arial" w:hAnsi="Arial" w:cs="Arial"/>
          <w:bCs/>
          <w:lang w:val="lv-LV"/>
        </w:rPr>
        <w:t>norāde: “</w:t>
      </w:r>
      <w:r w:rsidRPr="007309D0">
        <w:rPr>
          <w:rFonts w:ascii="Arial" w:hAnsi="Arial" w:cs="Arial"/>
          <w:b/>
          <w:lang w:val="lv-LV"/>
        </w:rPr>
        <w:t>Neatvērt līdz 2022.gada</w:t>
      </w:r>
      <w:r>
        <w:rPr>
          <w:rFonts w:ascii="Arial" w:hAnsi="Arial" w:cs="Arial"/>
          <w:b/>
          <w:lang w:val="lv-LV"/>
        </w:rPr>
        <w:t xml:space="preserve"> </w:t>
      </w:r>
      <w:r w:rsidRPr="00C91B55">
        <w:rPr>
          <w:rFonts w:ascii="Arial" w:hAnsi="Arial" w:cs="Arial"/>
          <w:b/>
          <w:color w:val="00B050"/>
          <w:lang w:val="lv-LV"/>
        </w:rPr>
        <w:t>14.martam</w:t>
      </w:r>
      <w:r w:rsidRPr="007309D0">
        <w:rPr>
          <w:rFonts w:ascii="Arial" w:hAnsi="Arial" w:cs="Arial"/>
          <w:b/>
          <w:lang w:val="lv-LV"/>
        </w:rPr>
        <w:t xml:space="preserve"> plkst. 10:00”</w:t>
      </w:r>
      <w:r>
        <w:rPr>
          <w:rFonts w:ascii="Arial" w:hAnsi="Arial" w:cs="Arial"/>
          <w:b/>
          <w:lang w:val="lv-LV"/>
        </w:rPr>
        <w:t>;</w:t>
      </w:r>
    </w:p>
    <w:p w14:paraId="754E1A85" w14:textId="77777777" w:rsidR="00382A6F" w:rsidRDefault="00382A6F" w:rsidP="00382A6F">
      <w:pPr>
        <w:pStyle w:val="ListParagraph"/>
        <w:jc w:val="both"/>
        <w:rPr>
          <w:rFonts w:ascii="Arial" w:hAnsi="Arial" w:cs="Arial"/>
          <w:bCs/>
          <w:lang w:val="lv-LV"/>
        </w:rPr>
      </w:pPr>
    </w:p>
    <w:p w14:paraId="505C63D1" w14:textId="77777777" w:rsidR="00382A6F" w:rsidRPr="005F5995" w:rsidRDefault="00382A6F" w:rsidP="00382A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iepirkuma nolikuma 2.10.punkta noslēgumā izslēgt frāzi “</w:t>
      </w:r>
      <w:r w:rsidRPr="005F5995">
        <w:rPr>
          <w:rFonts w:ascii="Arial" w:hAnsi="Arial" w:cs="Arial"/>
          <w:i/>
          <w:iCs/>
          <w:lang w:val="lv-LV"/>
        </w:rPr>
        <w:t>un saražotas ne agrāk kā 2021.gadā”</w:t>
      </w:r>
      <w:r>
        <w:rPr>
          <w:rFonts w:ascii="Arial" w:hAnsi="Arial" w:cs="Arial"/>
          <w:i/>
          <w:iCs/>
          <w:lang w:val="lv-LV"/>
        </w:rPr>
        <w:t>.</w:t>
      </w:r>
    </w:p>
    <w:p w14:paraId="036E1A60" w14:textId="77777777" w:rsidR="00382A6F" w:rsidRDefault="00382A6F" w:rsidP="00382A6F">
      <w:pPr>
        <w:pStyle w:val="ListParagraph"/>
        <w:jc w:val="both"/>
        <w:rPr>
          <w:rFonts w:ascii="Arial" w:hAnsi="Arial" w:cs="Arial"/>
          <w:bCs/>
          <w:lang w:val="lv-LV"/>
        </w:rPr>
      </w:pPr>
    </w:p>
    <w:p w14:paraId="31F6995C" w14:textId="77777777" w:rsidR="00382A6F" w:rsidRDefault="00382A6F" w:rsidP="00382A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iepirkuma nolikuma 3.3.4.punkts papildināts ar tekstu šādā redakcijā: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3685"/>
        <w:gridCol w:w="4536"/>
      </w:tblGrid>
      <w:tr w:rsidR="00382A6F" w:rsidRPr="00FC0628" w14:paraId="09B04C1E" w14:textId="77777777" w:rsidTr="003963C0">
        <w:trPr>
          <w:trHeight w:val="814"/>
        </w:trPr>
        <w:tc>
          <w:tcPr>
            <w:tcW w:w="988" w:type="dxa"/>
          </w:tcPr>
          <w:p w14:paraId="5C663902" w14:textId="77777777" w:rsidR="00382A6F" w:rsidRPr="005B1823" w:rsidRDefault="00382A6F" w:rsidP="003963C0">
            <w:pPr>
              <w:ind w:left="-56" w:firstLine="270"/>
              <w:jc w:val="both"/>
              <w:rPr>
                <w:rFonts w:ascii="Arial" w:hAnsi="Arial" w:cs="Arial"/>
                <w:lang w:val="lv-LV"/>
              </w:rPr>
            </w:pPr>
            <w:r w:rsidRPr="009B6AA7">
              <w:rPr>
                <w:rFonts w:ascii="Arial" w:hAnsi="Arial" w:cs="Arial"/>
                <w:lang w:val="lv-LV"/>
              </w:rPr>
              <w:t>3.3.4.</w:t>
            </w:r>
          </w:p>
        </w:tc>
        <w:tc>
          <w:tcPr>
            <w:tcW w:w="3685" w:type="dxa"/>
          </w:tcPr>
          <w:p w14:paraId="58A5F2B8" w14:textId="77777777" w:rsidR="00382A6F" w:rsidRDefault="00382A6F" w:rsidP="003963C0">
            <w:pPr>
              <w:ind w:left="-56" w:firstLine="270"/>
              <w:jc w:val="both"/>
              <w:rPr>
                <w:rFonts w:ascii="Arial" w:hAnsi="Arial" w:cs="Arial"/>
                <w:lang w:val="lv-LV"/>
              </w:rPr>
            </w:pPr>
            <w:r w:rsidRPr="005B1823">
              <w:rPr>
                <w:rFonts w:ascii="Arial" w:hAnsi="Arial" w:cs="Arial"/>
                <w:lang w:val="lv-LV"/>
              </w:rPr>
              <w:t xml:space="preserve">Pretendents </w:t>
            </w:r>
            <w:r w:rsidRPr="005B1823">
              <w:rPr>
                <w:rFonts w:ascii="Arial" w:hAnsi="Arial" w:cs="Arial"/>
                <w:b/>
                <w:bCs/>
                <w:lang w:val="lv-LV"/>
              </w:rPr>
              <w:t>ir tiesīgs veikt</w:t>
            </w:r>
            <w:r w:rsidRPr="005B1823">
              <w:rPr>
                <w:rFonts w:ascii="Arial" w:hAnsi="Arial" w:cs="Arial"/>
                <w:lang w:val="lv-LV"/>
              </w:rPr>
              <w:t xml:space="preserve"> piedāvātās preces </w:t>
            </w:r>
            <w:r w:rsidRPr="005B1823">
              <w:rPr>
                <w:rFonts w:ascii="Arial" w:hAnsi="Arial" w:cs="Arial"/>
                <w:b/>
                <w:bCs/>
                <w:lang w:val="lv-LV"/>
              </w:rPr>
              <w:t xml:space="preserve">piegādi, </w:t>
            </w:r>
            <w:r w:rsidRPr="005B1823">
              <w:rPr>
                <w:rFonts w:ascii="Arial" w:hAnsi="Arial" w:cs="Arial"/>
                <w:lang w:val="lv-LV"/>
              </w:rPr>
              <w:t>ko apliecina piedāvātās preces ražotājs vai tā autorizēta pārstāvniecība.</w:t>
            </w:r>
          </w:p>
          <w:p w14:paraId="715D5362" w14:textId="77777777" w:rsidR="00382A6F" w:rsidRPr="005B1823" w:rsidRDefault="00382A6F" w:rsidP="003963C0">
            <w:pPr>
              <w:ind w:left="-56" w:firstLine="270"/>
              <w:jc w:val="both"/>
              <w:rPr>
                <w:rFonts w:ascii="Arial" w:eastAsia="Calibri" w:hAnsi="Arial" w:cs="Arial"/>
                <w:lang w:val="lv-LV"/>
              </w:rPr>
            </w:pPr>
            <w:r w:rsidRPr="005941D0">
              <w:rPr>
                <w:rFonts w:ascii="Arial" w:hAnsi="Arial" w:cs="Arial"/>
                <w:color w:val="00B050"/>
                <w:lang w:val="lv-LV"/>
              </w:rPr>
              <w:t xml:space="preserve">Ja preces </w:t>
            </w:r>
            <w:r>
              <w:rPr>
                <w:rFonts w:ascii="Arial" w:hAnsi="Arial" w:cs="Arial"/>
                <w:color w:val="00B050"/>
                <w:lang w:val="lv-LV"/>
              </w:rPr>
              <w:t>ir pretendenta</w:t>
            </w:r>
            <w:r w:rsidRPr="005941D0">
              <w:rPr>
                <w:rFonts w:ascii="Arial" w:hAnsi="Arial" w:cs="Arial"/>
                <w:color w:val="00B050"/>
                <w:lang w:val="lv-LV"/>
              </w:rPr>
              <w:t xml:space="preserve"> noli</w:t>
            </w:r>
            <w:r>
              <w:rPr>
                <w:rFonts w:ascii="Arial" w:hAnsi="Arial" w:cs="Arial"/>
                <w:color w:val="00B050"/>
                <w:lang w:val="lv-LV"/>
              </w:rPr>
              <w:t>kt</w:t>
            </w:r>
            <w:r w:rsidRPr="005941D0">
              <w:rPr>
                <w:rFonts w:ascii="Arial" w:hAnsi="Arial" w:cs="Arial"/>
                <w:color w:val="00B050"/>
                <w:lang w:val="lv-LV"/>
              </w:rPr>
              <w:t xml:space="preserve">avā, jāiesniedz par minēto </w:t>
            </w:r>
            <w:r>
              <w:rPr>
                <w:rFonts w:ascii="Arial" w:hAnsi="Arial" w:cs="Arial"/>
                <w:color w:val="00B050"/>
                <w:lang w:val="lv-LV"/>
              </w:rPr>
              <w:t>pretendenta</w:t>
            </w:r>
            <w:r w:rsidRPr="005941D0">
              <w:rPr>
                <w:rFonts w:ascii="Arial" w:hAnsi="Arial" w:cs="Arial"/>
                <w:color w:val="00B050"/>
                <w:lang w:val="lv-LV"/>
              </w:rPr>
              <w:t xml:space="preserve"> apliecinājums</w:t>
            </w:r>
            <w:r>
              <w:rPr>
                <w:rFonts w:ascii="Arial" w:hAnsi="Arial" w:cs="Arial"/>
                <w:color w:val="00B050"/>
                <w:lang w:val="lv-LV"/>
              </w:rPr>
              <w:t xml:space="preserve">, norādot informāciju par preci un tās </w:t>
            </w:r>
            <w:r w:rsidRPr="005941D0">
              <w:rPr>
                <w:rFonts w:ascii="Arial" w:hAnsi="Arial" w:cs="Arial"/>
                <w:color w:val="00B050"/>
                <w:lang w:val="lv-LV"/>
              </w:rPr>
              <w:t>ražotāj</w:t>
            </w:r>
            <w:r>
              <w:rPr>
                <w:rFonts w:ascii="Arial" w:hAnsi="Arial" w:cs="Arial"/>
                <w:color w:val="00B050"/>
                <w:lang w:val="lv-LV"/>
              </w:rPr>
              <w:t>u.</w:t>
            </w:r>
          </w:p>
        </w:tc>
        <w:tc>
          <w:tcPr>
            <w:tcW w:w="4536" w:type="dxa"/>
          </w:tcPr>
          <w:p w14:paraId="2454CEF0" w14:textId="77777777" w:rsidR="00382A6F" w:rsidRDefault="00382A6F" w:rsidP="003963C0">
            <w:pPr>
              <w:ind w:firstLine="221"/>
              <w:contextualSpacing/>
              <w:jc w:val="both"/>
              <w:rPr>
                <w:rFonts w:ascii="Arial" w:hAnsi="Arial" w:cs="Arial"/>
                <w:lang w:val="lv-LV"/>
              </w:rPr>
            </w:pPr>
            <w:r w:rsidRPr="005B1823">
              <w:rPr>
                <w:rFonts w:ascii="Arial" w:hAnsi="Arial" w:cs="Arial"/>
                <w:lang w:val="lv-LV"/>
              </w:rPr>
              <w:t xml:space="preserve">1) </w:t>
            </w:r>
            <w:r w:rsidRPr="00EB35C4">
              <w:rPr>
                <w:rFonts w:ascii="Arial" w:hAnsi="Arial" w:cs="Arial"/>
                <w:u w:val="single"/>
                <w:lang w:val="lv-LV"/>
              </w:rPr>
              <w:t>Ražotāja vai autorizētas pārstāvniecības izsniegta dokumenta kopija</w:t>
            </w:r>
            <w:r w:rsidRPr="005B1823">
              <w:rPr>
                <w:rFonts w:ascii="Arial" w:hAnsi="Arial" w:cs="Arial"/>
                <w:lang w:val="lv-LV"/>
              </w:rPr>
              <w:t xml:space="preserve">, </w:t>
            </w:r>
            <w:r w:rsidRPr="005B1823">
              <w:rPr>
                <w:rFonts w:ascii="Arial" w:eastAsia="Calibri" w:hAnsi="Arial" w:cs="Arial"/>
                <w:lang w:val="lv-LV"/>
              </w:rPr>
              <w:t>(</w:t>
            </w:r>
            <w:r w:rsidRPr="005B1823">
              <w:rPr>
                <w:rFonts w:ascii="Arial" w:hAnsi="Arial" w:cs="Arial"/>
                <w:lang w:val="lv-LV"/>
              </w:rPr>
              <w:t>licence, līgums vai apliecinājums), kas apliecina prasībai atbilstošas pretendenta tiesības</w:t>
            </w:r>
            <w:r w:rsidRPr="006F3622">
              <w:rPr>
                <w:rFonts w:ascii="Arial" w:hAnsi="Arial" w:cs="Arial"/>
                <w:color w:val="00B050"/>
                <w:lang w:val="lv-LV"/>
              </w:rPr>
              <w:t>, vai, ja prec</w:t>
            </w:r>
            <w:r>
              <w:rPr>
                <w:rFonts w:ascii="Arial" w:hAnsi="Arial" w:cs="Arial"/>
                <w:color w:val="00B050"/>
                <w:lang w:val="lv-LV"/>
              </w:rPr>
              <w:t>e</w:t>
            </w:r>
            <w:r w:rsidRPr="006F3622">
              <w:rPr>
                <w:rFonts w:ascii="Arial" w:hAnsi="Arial" w:cs="Arial"/>
                <w:color w:val="00B050"/>
                <w:lang w:val="lv-LV"/>
              </w:rPr>
              <w:t xml:space="preserve"> ir pretendenta noliktavā,</w:t>
            </w:r>
            <w:r w:rsidRPr="006F3622">
              <w:rPr>
                <w:rFonts w:ascii="Arial" w:hAnsi="Arial" w:cs="Arial"/>
                <w:b/>
                <w:bCs/>
                <w:color w:val="00B050"/>
                <w:lang w:val="lv-LV"/>
              </w:rPr>
              <w:t xml:space="preserve"> </w:t>
            </w:r>
            <w:r>
              <w:rPr>
                <w:rFonts w:ascii="Arial" w:hAnsi="Arial" w:cs="Arial"/>
                <w:color w:val="00B050"/>
                <w:lang w:val="lv-LV"/>
              </w:rPr>
              <w:t>pretendents iesniedz apliecinājumu par to, ka piedāvātās preces ir pieejamas pretendenta noliktavā, norādot informāciju par preci un tās ražotāju</w:t>
            </w:r>
            <w:r w:rsidRPr="005B1823">
              <w:rPr>
                <w:rFonts w:ascii="Arial" w:hAnsi="Arial" w:cs="Arial"/>
                <w:lang w:val="lv-LV"/>
              </w:rPr>
              <w:t>.</w:t>
            </w:r>
          </w:p>
          <w:p w14:paraId="64939C3C" w14:textId="77777777" w:rsidR="00382A6F" w:rsidRDefault="00382A6F" w:rsidP="003963C0">
            <w:pPr>
              <w:ind w:firstLine="221"/>
              <w:contextualSpacing/>
              <w:jc w:val="both"/>
              <w:rPr>
                <w:rFonts w:ascii="Arial" w:hAnsi="Arial" w:cs="Arial"/>
                <w:iCs/>
                <w:lang w:val="lv-LV"/>
              </w:rPr>
            </w:pPr>
          </w:p>
          <w:p w14:paraId="0DDD9BD7" w14:textId="77777777" w:rsidR="00382A6F" w:rsidRPr="005B1823" w:rsidRDefault="00382A6F" w:rsidP="003963C0">
            <w:pPr>
              <w:overflowPunct w:val="0"/>
              <w:autoSpaceDE w:val="0"/>
              <w:autoSpaceDN w:val="0"/>
              <w:adjustRightInd w:val="0"/>
              <w:ind w:left="-50" w:right="-55" w:firstLine="268"/>
              <w:textAlignment w:val="baseline"/>
              <w:rPr>
                <w:rFonts w:ascii="Arial" w:hAnsi="Arial" w:cs="Arial"/>
                <w:lang w:val="lv-LV"/>
              </w:rPr>
            </w:pPr>
            <w:r w:rsidRPr="005B1823">
              <w:rPr>
                <w:rFonts w:ascii="Arial" w:hAnsi="Arial" w:cs="Arial"/>
                <w:iCs/>
                <w:lang w:val="lv-LV"/>
              </w:rPr>
              <w:t>2) Ja pretendents iesniedz autorizētas pārstāvniecības izsniegtu dokumentu, tad jāiesniedz arī dokuments, kas apliecina pārstāvniecību vai sadarbību ar ietvertām atbilstošām tiesībām pārstāvībai un saistību nodibināšanai.</w:t>
            </w:r>
          </w:p>
        </w:tc>
      </w:tr>
    </w:tbl>
    <w:p w14:paraId="4B64D98A" w14:textId="77777777" w:rsidR="00382A6F" w:rsidRPr="00204506" w:rsidRDefault="00382A6F" w:rsidP="00382A6F">
      <w:pPr>
        <w:pStyle w:val="ListParagraph"/>
        <w:rPr>
          <w:rFonts w:ascii="Arial" w:hAnsi="Arial" w:cs="Arial"/>
          <w:bCs/>
          <w:lang w:val="lv-LV"/>
        </w:rPr>
      </w:pPr>
    </w:p>
    <w:p w14:paraId="76FA5746" w14:textId="77777777" w:rsidR="00382A6F" w:rsidRDefault="00382A6F" w:rsidP="00382A6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 xml:space="preserve">Iepirkuma līguma projekta (iepirkuma nolikuma 4.pielikums) 5.1.punktā izslēgt frāzi: “(..) </w:t>
      </w:r>
      <w:r w:rsidRPr="00BC5E97">
        <w:rPr>
          <w:rFonts w:ascii="Arial" w:hAnsi="Arial" w:cs="Arial"/>
          <w:strike/>
          <w:color w:val="00B050"/>
          <w:lang w:val="lv-LV"/>
        </w:rPr>
        <w:t>(saražotai ne agrāk kā 2021.gadā)</w:t>
      </w:r>
      <w:r w:rsidRPr="00DB5D3B">
        <w:rPr>
          <w:rFonts w:ascii="Arial" w:hAnsi="Arial" w:cs="Arial"/>
          <w:color w:val="00B050"/>
          <w:lang w:val="lv-LV"/>
        </w:rPr>
        <w:t xml:space="preserve"> </w:t>
      </w:r>
      <w:r w:rsidRPr="00204506">
        <w:rPr>
          <w:rFonts w:ascii="Arial" w:hAnsi="Arial" w:cs="Arial"/>
          <w:lang w:val="lv-LV"/>
        </w:rPr>
        <w:t>(…)”</w:t>
      </w:r>
      <w:r>
        <w:rPr>
          <w:rFonts w:ascii="Arial" w:hAnsi="Arial" w:cs="Arial"/>
          <w:color w:val="00B050"/>
          <w:lang w:val="lv-LV"/>
        </w:rPr>
        <w:t>.</w:t>
      </w:r>
    </w:p>
    <w:p w14:paraId="6396B223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63792"/>
    <w:multiLevelType w:val="hybridMultilevel"/>
    <w:tmpl w:val="D752E4CC"/>
    <w:lvl w:ilvl="0" w:tplc="C7E059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F1"/>
    <w:rsid w:val="003204EA"/>
    <w:rsid w:val="00382A6F"/>
    <w:rsid w:val="003C61F1"/>
    <w:rsid w:val="0098236C"/>
    <w:rsid w:val="00C20434"/>
    <w:rsid w:val="00F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D0076"/>
  <w15:chartTrackingRefBased/>
  <w15:docId w15:val="{1E331C95-4FCD-43FE-9E1B-DA3457A2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"/>
    <w:basedOn w:val="Normal"/>
    <w:link w:val="ListParagraphChar"/>
    <w:uiPriority w:val="34"/>
    <w:qFormat/>
    <w:rsid w:val="00382A6F"/>
    <w:pPr>
      <w:ind w:left="720"/>
      <w:contextualSpacing/>
    </w:pPr>
  </w:style>
  <w:style w:type="character" w:styleId="Hyperlink">
    <w:name w:val="Hyperlink"/>
    <w:uiPriority w:val="99"/>
    <w:unhideWhenUsed/>
    <w:rsid w:val="00382A6F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"/>
    <w:link w:val="ListParagraph"/>
    <w:uiPriority w:val="34"/>
    <w:qFormat/>
    <w:locked/>
    <w:rsid w:val="00382A6F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customStyle="1" w:styleId="Default">
    <w:name w:val="Default"/>
    <w:rsid w:val="00382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aliases w:val="CV table"/>
    <w:basedOn w:val="TableNormal"/>
    <w:uiPriority w:val="59"/>
    <w:rsid w:val="003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dz.lv/lv/iepirku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1468</Words>
  <Characters>837</Characters>
  <Application>Microsoft Office Word</Application>
  <DocSecurity>0</DocSecurity>
  <Lines>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3</cp:revision>
  <dcterms:created xsi:type="dcterms:W3CDTF">2022-02-28T07:17:00Z</dcterms:created>
  <dcterms:modified xsi:type="dcterms:W3CDTF">2022-02-28T08:35:00Z</dcterms:modified>
</cp:coreProperties>
</file>