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80FFE" w14:textId="77777777" w:rsidR="0093341A" w:rsidRPr="00756990" w:rsidRDefault="0093341A" w:rsidP="0093341A">
      <w:pPr>
        <w:rPr>
          <w:rFonts w:ascii="Arial" w:hAnsi="Arial" w:cs="Arial"/>
          <w:sz w:val="20"/>
          <w:szCs w:val="20"/>
        </w:rPr>
      </w:pPr>
    </w:p>
    <w:p w14:paraId="799A5ED5" w14:textId="77777777" w:rsidR="0093341A" w:rsidRDefault="0093341A" w:rsidP="0093341A">
      <w:pPr>
        <w:jc w:val="center"/>
        <w:rPr>
          <w:rStyle w:val="SubtleEmphasis"/>
          <w:rFonts w:ascii="Arial" w:hAnsi="Arial" w:cs="Arial"/>
          <w:i w:val="0"/>
          <w:iCs w:val="0"/>
          <w:color w:val="auto"/>
          <w:sz w:val="20"/>
          <w:szCs w:val="20"/>
        </w:rPr>
      </w:pPr>
      <w:r w:rsidRPr="00D3432A">
        <w:rPr>
          <w:rStyle w:val="SubtleEmphasis"/>
          <w:rFonts w:ascii="Arial" w:hAnsi="Arial" w:cs="Arial"/>
          <w:i w:val="0"/>
          <w:iCs w:val="0"/>
          <w:color w:val="auto"/>
          <w:sz w:val="20"/>
          <w:szCs w:val="20"/>
        </w:rPr>
        <w:t>Grozījumi Nr.1</w:t>
      </w:r>
    </w:p>
    <w:p w14:paraId="3235103C" w14:textId="77777777" w:rsidR="0093341A" w:rsidRDefault="0093341A" w:rsidP="0093341A">
      <w:pPr>
        <w:jc w:val="center"/>
        <w:rPr>
          <w:rStyle w:val="SubtleEmphasis"/>
          <w:rFonts w:ascii="Arial" w:hAnsi="Arial" w:cs="Arial"/>
          <w:i w:val="0"/>
          <w:iCs w:val="0"/>
          <w:color w:val="auto"/>
          <w:sz w:val="20"/>
          <w:szCs w:val="20"/>
        </w:rPr>
      </w:pPr>
    </w:p>
    <w:p w14:paraId="38BC9534" w14:textId="77777777" w:rsidR="0093341A" w:rsidRDefault="0093341A" w:rsidP="0093341A">
      <w:pPr>
        <w:jc w:val="center"/>
        <w:rPr>
          <w:rStyle w:val="SubtleEmphasis"/>
          <w:rFonts w:ascii="Arial" w:hAnsi="Arial" w:cs="Arial"/>
          <w:i w:val="0"/>
          <w:iCs w:val="0"/>
          <w:color w:val="auto"/>
          <w:sz w:val="20"/>
          <w:szCs w:val="20"/>
        </w:rPr>
      </w:pPr>
    </w:p>
    <w:p w14:paraId="35B4C9B4" w14:textId="77777777" w:rsidR="0093341A" w:rsidRPr="00D4566D" w:rsidRDefault="0093341A" w:rsidP="0093341A">
      <w:pPr>
        <w:autoSpaceDE w:val="0"/>
        <w:autoSpaceDN w:val="0"/>
        <w:adjustRightInd w:val="0"/>
        <w:rPr>
          <w:rFonts w:ascii="Arial" w:eastAsia="Times New Roman" w:hAnsi="Arial" w:cs="Arial"/>
          <w:bCs/>
          <w:color w:val="000000"/>
          <w:sz w:val="20"/>
          <w:szCs w:val="20"/>
          <w:lang w:eastAsia="lv-LV"/>
        </w:rPr>
      </w:pPr>
      <w:r w:rsidRPr="00D4566D">
        <w:rPr>
          <w:rFonts w:ascii="Arial" w:eastAsia="Times New Roman" w:hAnsi="Arial" w:cs="Arial"/>
          <w:bCs/>
          <w:color w:val="000000"/>
          <w:sz w:val="20"/>
          <w:szCs w:val="20"/>
          <w:lang w:eastAsia="lv-LV"/>
        </w:rPr>
        <w:t>Iepirkuma nolikuma dokumentos tiek veikti šādi grozījumi:</w:t>
      </w:r>
    </w:p>
    <w:p w14:paraId="73AAC1C0" w14:textId="77777777" w:rsidR="0093341A" w:rsidRPr="00D4566D" w:rsidRDefault="0093341A" w:rsidP="0093341A">
      <w:pPr>
        <w:rPr>
          <w:rFonts w:ascii="Arial" w:hAnsi="Arial" w:cs="Arial"/>
          <w:bCs/>
        </w:rPr>
      </w:pPr>
    </w:p>
    <w:p w14:paraId="78D7C7E6" w14:textId="77777777" w:rsidR="0093341A" w:rsidRDefault="0093341A" w:rsidP="0093341A">
      <w:pPr>
        <w:pStyle w:val="ListParagraph"/>
        <w:numPr>
          <w:ilvl w:val="0"/>
          <w:numId w:val="1"/>
        </w:numPr>
        <w:ind w:right="-1"/>
        <w:rPr>
          <w:rFonts w:ascii="Arial" w:eastAsia="Times New Roman" w:hAnsi="Arial" w:cs="Arial"/>
          <w:bCs/>
          <w:sz w:val="20"/>
          <w:szCs w:val="24"/>
          <w:lang w:val="x-none"/>
        </w:rPr>
      </w:pPr>
      <w:r w:rsidRPr="00362842">
        <w:rPr>
          <w:rFonts w:ascii="Arial" w:eastAsia="Times New Roman" w:hAnsi="Arial" w:cs="Arial"/>
          <w:bCs/>
          <w:sz w:val="20"/>
          <w:szCs w:val="24"/>
          <w:lang w:val="x-none"/>
        </w:rPr>
        <w:t xml:space="preserve">Iepirkuma nolikuma </w:t>
      </w:r>
      <w:r>
        <w:rPr>
          <w:rFonts w:ascii="Arial" w:eastAsia="Times New Roman" w:hAnsi="Arial" w:cs="Arial"/>
          <w:bCs/>
          <w:sz w:val="20"/>
          <w:szCs w:val="24"/>
          <w:lang w:val="x-none"/>
        </w:rPr>
        <w:t>2.pielikuma “Tehniskās specifikācijas” 4.daļā “</w:t>
      </w:r>
      <w:r w:rsidRPr="00B00137">
        <w:rPr>
          <w:rFonts w:ascii="Arial" w:eastAsia="Times New Roman" w:hAnsi="Arial" w:cs="Arial"/>
          <w:bCs/>
          <w:sz w:val="20"/>
          <w:szCs w:val="24"/>
          <w:lang w:val="x-none"/>
        </w:rPr>
        <w:t>Kravas 1</w:t>
      </w:r>
      <w:r>
        <w:rPr>
          <w:rFonts w:ascii="Arial" w:eastAsia="Times New Roman" w:hAnsi="Arial" w:cs="Arial"/>
          <w:bCs/>
          <w:sz w:val="20"/>
          <w:szCs w:val="24"/>
          <w:lang w:val="x-none"/>
        </w:rPr>
        <w:t>” rindkopu “</w:t>
      </w:r>
      <w:r w:rsidRPr="00B00137">
        <w:rPr>
          <w:rFonts w:ascii="Arial" w:eastAsia="Times New Roman" w:hAnsi="Arial" w:cs="Arial"/>
          <w:bCs/>
          <w:sz w:val="20"/>
          <w:szCs w:val="24"/>
          <w:lang w:val="x-none"/>
        </w:rPr>
        <w:t xml:space="preserve">15'' vai 16" </w:t>
      </w:r>
      <w:proofErr w:type="spellStart"/>
      <w:r w:rsidRPr="00B00137">
        <w:rPr>
          <w:rFonts w:ascii="Arial" w:eastAsia="Times New Roman" w:hAnsi="Arial" w:cs="Arial"/>
          <w:bCs/>
          <w:sz w:val="20"/>
          <w:szCs w:val="24"/>
          <w:lang w:val="x-none"/>
        </w:rPr>
        <w:t>vieglmetāla</w:t>
      </w:r>
      <w:proofErr w:type="spellEnd"/>
      <w:r w:rsidRPr="00B00137">
        <w:rPr>
          <w:rFonts w:ascii="Arial" w:eastAsia="Times New Roman" w:hAnsi="Arial" w:cs="Arial"/>
          <w:bCs/>
          <w:sz w:val="20"/>
          <w:szCs w:val="24"/>
          <w:lang w:val="x-none"/>
        </w:rPr>
        <w:t xml:space="preserve"> diski ar vasaras riepām</w:t>
      </w:r>
      <w:r>
        <w:rPr>
          <w:rFonts w:ascii="Arial" w:eastAsia="Times New Roman" w:hAnsi="Arial" w:cs="Arial"/>
          <w:bCs/>
          <w:sz w:val="20"/>
          <w:szCs w:val="24"/>
          <w:lang w:val="x-none"/>
        </w:rPr>
        <w:t>” aizstāt ar rindkopu “</w:t>
      </w:r>
      <w:r w:rsidRPr="00B00137">
        <w:rPr>
          <w:rFonts w:ascii="Arial" w:eastAsia="Times New Roman" w:hAnsi="Arial" w:cs="Arial"/>
          <w:bCs/>
          <w:sz w:val="20"/>
          <w:szCs w:val="24"/>
          <w:lang w:val="x-none"/>
        </w:rPr>
        <w:t>Metāla diski ar vasaras riepām</w:t>
      </w:r>
      <w:r>
        <w:rPr>
          <w:rFonts w:ascii="Arial" w:eastAsia="Times New Roman" w:hAnsi="Arial" w:cs="Arial"/>
          <w:bCs/>
          <w:sz w:val="20"/>
          <w:szCs w:val="24"/>
          <w:lang w:val="x-none"/>
        </w:rPr>
        <w:t>”.</w:t>
      </w:r>
    </w:p>
    <w:p w14:paraId="091CCB27" w14:textId="77777777" w:rsidR="0093341A" w:rsidRDefault="0093341A" w:rsidP="0093341A">
      <w:pPr>
        <w:pStyle w:val="ListParagraph"/>
        <w:ind w:left="644" w:right="-1"/>
        <w:rPr>
          <w:rFonts w:ascii="Arial" w:eastAsia="Times New Roman" w:hAnsi="Arial" w:cs="Arial"/>
          <w:bCs/>
          <w:sz w:val="20"/>
          <w:szCs w:val="24"/>
          <w:lang w:val="x-none"/>
        </w:rPr>
      </w:pPr>
    </w:p>
    <w:p w14:paraId="30AA4FBD" w14:textId="77777777" w:rsidR="0093341A" w:rsidRPr="00362842" w:rsidRDefault="0093341A" w:rsidP="0093341A">
      <w:pPr>
        <w:pStyle w:val="ListParagraph"/>
        <w:numPr>
          <w:ilvl w:val="0"/>
          <w:numId w:val="1"/>
        </w:numPr>
        <w:ind w:right="-1"/>
        <w:rPr>
          <w:rFonts w:ascii="Arial" w:eastAsia="Times New Roman" w:hAnsi="Arial" w:cs="Arial"/>
          <w:bCs/>
          <w:sz w:val="20"/>
          <w:szCs w:val="24"/>
          <w:lang w:val="x-none"/>
        </w:rPr>
      </w:pPr>
      <w:r>
        <w:rPr>
          <w:rFonts w:ascii="Arial" w:eastAsia="Times New Roman" w:hAnsi="Arial" w:cs="Arial"/>
          <w:bCs/>
          <w:sz w:val="20"/>
          <w:szCs w:val="24"/>
          <w:lang w:val="x-none"/>
        </w:rPr>
        <w:t>I</w:t>
      </w:r>
      <w:r w:rsidRPr="00362842">
        <w:rPr>
          <w:rFonts w:ascii="Arial" w:eastAsia="Times New Roman" w:hAnsi="Arial" w:cs="Arial"/>
          <w:bCs/>
          <w:sz w:val="20"/>
          <w:szCs w:val="24"/>
          <w:lang w:val="x-none"/>
        </w:rPr>
        <w:t xml:space="preserve">epirkuma nolikuma </w:t>
      </w:r>
      <w:r>
        <w:rPr>
          <w:rFonts w:ascii="Arial" w:eastAsia="Times New Roman" w:hAnsi="Arial" w:cs="Arial"/>
          <w:bCs/>
          <w:sz w:val="20"/>
          <w:szCs w:val="24"/>
          <w:lang w:val="x-none"/>
        </w:rPr>
        <w:t>2.pielikuma “Tehniskās specifikācijas” 5.daļā “</w:t>
      </w:r>
      <w:r w:rsidRPr="00B00137">
        <w:rPr>
          <w:rFonts w:ascii="Arial" w:eastAsia="Times New Roman" w:hAnsi="Arial" w:cs="Arial"/>
          <w:bCs/>
          <w:sz w:val="20"/>
          <w:szCs w:val="24"/>
          <w:lang w:val="x-none"/>
        </w:rPr>
        <w:t xml:space="preserve">Kravas </w:t>
      </w:r>
      <w:r>
        <w:rPr>
          <w:rFonts w:ascii="Arial" w:eastAsia="Times New Roman" w:hAnsi="Arial" w:cs="Arial"/>
          <w:bCs/>
          <w:sz w:val="20"/>
          <w:szCs w:val="24"/>
          <w:lang w:val="x-none"/>
        </w:rPr>
        <w:t>2” rindkopu “</w:t>
      </w:r>
      <w:r w:rsidRPr="00B00137">
        <w:rPr>
          <w:rFonts w:ascii="Arial" w:eastAsia="Times New Roman" w:hAnsi="Arial" w:cs="Arial"/>
          <w:bCs/>
          <w:sz w:val="20"/>
          <w:szCs w:val="24"/>
          <w:lang w:val="x-none"/>
        </w:rPr>
        <w:t xml:space="preserve">15'' vai 16" </w:t>
      </w:r>
      <w:proofErr w:type="spellStart"/>
      <w:r w:rsidRPr="00B00137">
        <w:rPr>
          <w:rFonts w:ascii="Arial" w:eastAsia="Times New Roman" w:hAnsi="Arial" w:cs="Arial"/>
          <w:bCs/>
          <w:sz w:val="20"/>
          <w:szCs w:val="24"/>
          <w:lang w:val="x-none"/>
        </w:rPr>
        <w:t>vieglmetāla</w:t>
      </w:r>
      <w:proofErr w:type="spellEnd"/>
      <w:r w:rsidRPr="00B00137">
        <w:rPr>
          <w:rFonts w:ascii="Arial" w:eastAsia="Times New Roman" w:hAnsi="Arial" w:cs="Arial"/>
          <w:bCs/>
          <w:sz w:val="20"/>
          <w:szCs w:val="24"/>
          <w:lang w:val="x-none"/>
        </w:rPr>
        <w:t xml:space="preserve"> diski ar vasaras riepām</w:t>
      </w:r>
      <w:r>
        <w:rPr>
          <w:rFonts w:ascii="Arial" w:eastAsia="Times New Roman" w:hAnsi="Arial" w:cs="Arial"/>
          <w:bCs/>
          <w:sz w:val="20"/>
          <w:szCs w:val="24"/>
          <w:lang w:val="x-none"/>
        </w:rPr>
        <w:t>” aizstāt ar rindkopu “</w:t>
      </w:r>
      <w:r w:rsidRPr="00B00137">
        <w:rPr>
          <w:rFonts w:ascii="Arial" w:eastAsia="Times New Roman" w:hAnsi="Arial" w:cs="Arial"/>
          <w:bCs/>
          <w:sz w:val="20"/>
          <w:szCs w:val="24"/>
          <w:lang w:val="x-none"/>
        </w:rPr>
        <w:t>Metāla diski ar vasaras riepām</w:t>
      </w:r>
      <w:r>
        <w:rPr>
          <w:rFonts w:ascii="Arial" w:eastAsia="Times New Roman" w:hAnsi="Arial" w:cs="Arial"/>
          <w:bCs/>
          <w:sz w:val="20"/>
          <w:szCs w:val="24"/>
          <w:lang w:val="x-none"/>
        </w:rPr>
        <w:t>”.</w:t>
      </w:r>
    </w:p>
    <w:p w14:paraId="10C1E4D3" w14:textId="77777777" w:rsidR="0093341A" w:rsidRPr="00362842" w:rsidRDefault="0093341A" w:rsidP="0093341A">
      <w:pPr>
        <w:ind w:left="720" w:right="-1"/>
        <w:contextualSpacing/>
        <w:rPr>
          <w:rFonts w:ascii="Arial" w:eastAsia="Times New Roman" w:hAnsi="Arial" w:cs="Arial"/>
          <w:bCs/>
          <w:sz w:val="20"/>
          <w:szCs w:val="24"/>
          <w:lang w:val="x-none"/>
        </w:rPr>
      </w:pPr>
    </w:p>
    <w:p w14:paraId="797419FD" w14:textId="77777777" w:rsidR="0093341A" w:rsidRPr="00D4566D" w:rsidRDefault="0093341A" w:rsidP="0093341A">
      <w:pPr>
        <w:ind w:right="-1"/>
        <w:contextualSpacing/>
        <w:rPr>
          <w:rFonts w:ascii="Arial" w:eastAsia="Times New Roman" w:hAnsi="Arial" w:cs="Arial"/>
          <w:bCs/>
          <w:sz w:val="20"/>
          <w:szCs w:val="24"/>
          <w:lang w:val="x-none"/>
        </w:rPr>
      </w:pPr>
    </w:p>
    <w:p w14:paraId="77AD36CE" w14:textId="77777777" w:rsidR="003F7CC6" w:rsidRPr="00097441" w:rsidRDefault="003F7CC6" w:rsidP="00097441">
      <w:pPr>
        <w:rPr>
          <w:rStyle w:val="SubtleEmphasis"/>
          <w:i w:val="0"/>
          <w:iCs w:val="0"/>
        </w:rPr>
      </w:pPr>
    </w:p>
    <w:sectPr w:rsidR="003F7CC6" w:rsidRPr="00097441" w:rsidSect="0093341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A72A2B"/>
    <w:multiLevelType w:val="hybridMultilevel"/>
    <w:tmpl w:val="50761DE8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62509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1A"/>
    <w:rsid w:val="00057A83"/>
    <w:rsid w:val="000959D0"/>
    <w:rsid w:val="00097441"/>
    <w:rsid w:val="003F7CC6"/>
    <w:rsid w:val="004D0CD0"/>
    <w:rsid w:val="004F3994"/>
    <w:rsid w:val="00522DA3"/>
    <w:rsid w:val="006052A8"/>
    <w:rsid w:val="006C508D"/>
    <w:rsid w:val="00770F1C"/>
    <w:rsid w:val="0093341A"/>
    <w:rsid w:val="00C2627C"/>
    <w:rsid w:val="00D4253B"/>
    <w:rsid w:val="00EA1AA8"/>
    <w:rsid w:val="00EA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B41491"/>
  <w15:chartTrackingRefBased/>
  <w15:docId w15:val="{4EB64EED-7B99-415C-9710-3C58DEB6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41A"/>
    <w:pPr>
      <w:spacing w:after="0" w:line="240" w:lineRule="auto"/>
      <w:jc w:val="both"/>
    </w:pPr>
    <w:rPr>
      <w:rFonts w:ascii="Times New Roman" w:hAnsi="Times New Roman" w:cs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7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441"/>
    <w:pPr>
      <w:keepNext/>
      <w:keepLines/>
      <w:spacing w:before="160" w:after="80"/>
      <w:outlineLvl w:val="2"/>
    </w:pPr>
    <w:rPr>
      <w:rFonts w:eastAsiaTheme="majorEastAsia" w:cstheme="majorBidi"/>
      <w:color w:val="B9B29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9B2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441"/>
    <w:pPr>
      <w:keepNext/>
      <w:keepLines/>
      <w:spacing w:before="80" w:after="40"/>
      <w:outlineLvl w:val="4"/>
    </w:pPr>
    <w:rPr>
      <w:rFonts w:eastAsiaTheme="majorEastAsia" w:cstheme="majorBidi"/>
      <w:color w:val="B9B2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441"/>
    <w:pPr>
      <w:keepNext/>
      <w:keepLines/>
      <w:spacing w:before="40"/>
      <w:outlineLvl w:val="5"/>
    </w:pPr>
    <w:rPr>
      <w:rFonts w:eastAsiaTheme="majorEastAsia" w:cstheme="majorBidi"/>
      <w:i/>
      <w:iCs/>
      <w:color w:val="6F7686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441"/>
    <w:pPr>
      <w:keepNext/>
      <w:keepLines/>
      <w:spacing w:before="40"/>
      <w:outlineLvl w:val="6"/>
    </w:pPr>
    <w:rPr>
      <w:rFonts w:eastAsiaTheme="majorEastAsia" w:cstheme="majorBidi"/>
      <w:color w:val="6F7686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441"/>
    <w:pPr>
      <w:keepNext/>
      <w:keepLines/>
      <w:outlineLvl w:val="7"/>
    </w:pPr>
    <w:rPr>
      <w:rFonts w:eastAsiaTheme="majorEastAsia" w:cstheme="majorBidi"/>
      <w:i/>
      <w:iCs/>
      <w:color w:val="4B4F5A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441"/>
    <w:pPr>
      <w:keepNext/>
      <w:keepLines/>
      <w:outlineLvl w:val="8"/>
    </w:pPr>
    <w:rPr>
      <w:rFonts w:eastAsiaTheme="majorEastAsia" w:cstheme="majorBidi"/>
      <w:color w:val="4B4F5A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441"/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441"/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441"/>
    <w:rPr>
      <w:rFonts w:eastAsiaTheme="majorEastAsia" w:cstheme="majorBidi"/>
      <w:color w:val="B9B29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441"/>
    <w:rPr>
      <w:rFonts w:eastAsiaTheme="majorEastAsia" w:cstheme="majorBidi"/>
      <w:i/>
      <w:iCs/>
      <w:color w:val="B9B2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441"/>
    <w:rPr>
      <w:rFonts w:eastAsiaTheme="majorEastAsia" w:cstheme="majorBidi"/>
      <w:color w:val="B9B2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441"/>
    <w:rPr>
      <w:rFonts w:eastAsiaTheme="majorEastAsia" w:cstheme="majorBidi"/>
      <w:i/>
      <w:iCs/>
      <w:color w:val="6F7686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441"/>
    <w:rPr>
      <w:rFonts w:eastAsiaTheme="majorEastAsia" w:cstheme="majorBidi"/>
      <w:color w:val="6F7686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441"/>
    <w:rPr>
      <w:rFonts w:eastAsiaTheme="majorEastAsia" w:cstheme="majorBidi"/>
      <w:i/>
      <w:iCs/>
      <w:color w:val="4B4F5A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441"/>
    <w:rPr>
      <w:rFonts w:eastAsiaTheme="majorEastAsia" w:cstheme="majorBidi"/>
      <w:color w:val="4B4F5A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441"/>
    <w:pPr>
      <w:spacing w:after="80"/>
      <w:contextualSpacing/>
    </w:pPr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441"/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441"/>
    <w:pPr>
      <w:numPr>
        <w:ilvl w:val="1"/>
      </w:numPr>
    </w:pPr>
    <w:rPr>
      <w:rFonts w:eastAsiaTheme="majorEastAsia" w:cstheme="majorBidi"/>
      <w:color w:val="474955" w:themeColor="text2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441"/>
    <w:rPr>
      <w:rFonts w:eastAsiaTheme="majorEastAsia" w:cstheme="majorBidi"/>
      <w:color w:val="474955" w:themeColor="text2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441"/>
    <w:pPr>
      <w:spacing w:before="160"/>
      <w:jc w:val="center"/>
    </w:pPr>
    <w:rPr>
      <w:i/>
      <w:iCs/>
      <w:color w:val="5D627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441"/>
    <w:rPr>
      <w:i/>
      <w:iCs/>
      <w:color w:val="5D6270" w:themeColor="text1" w:themeTint="BF"/>
    </w:rPr>
  </w:style>
  <w:style w:type="paragraph" w:styleId="ListParagraph">
    <w:name w:val="List Paragraph"/>
    <w:aliases w:val="H&amp;P List Paragraph,2,Strip,Normal bullet 2,Bullet list,Saistīto dokumentu saraksts,Syle 1,PPS_Bullet,Numurets,Virsraksti,List Paragraph1,Bullets,Numbered List,Paragraph,Bullet point 1,1st level - Bullet List Paragraph,Saraksta rindkopa,l"/>
    <w:basedOn w:val="Normal"/>
    <w:link w:val="ListParagraphChar"/>
    <w:uiPriority w:val="34"/>
    <w:qFormat/>
    <w:rsid w:val="000974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441"/>
    <w:rPr>
      <w:i/>
      <w:iCs/>
      <w:color w:val="2F3239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441"/>
    <w:pPr>
      <w:pBdr>
        <w:top w:val="single" w:sz="4" w:space="10" w:color="B9B29E" w:themeColor="accent1" w:themeShade="BF"/>
        <w:bottom w:val="single" w:sz="4" w:space="10" w:color="B9B29E" w:themeColor="accent1" w:themeShade="BF"/>
      </w:pBdr>
      <w:spacing w:before="360" w:after="360"/>
      <w:ind w:left="864" w:right="864"/>
      <w:jc w:val="center"/>
    </w:pPr>
    <w:rPr>
      <w:i/>
      <w:iCs/>
      <w:color w:val="474955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441"/>
    <w:rPr>
      <w:i/>
      <w:iCs/>
      <w:color w:val="474955" w:themeColor="text2"/>
    </w:rPr>
  </w:style>
  <w:style w:type="character" w:styleId="IntenseReference">
    <w:name w:val="Intense Reference"/>
    <w:basedOn w:val="DefaultParagraphFont"/>
    <w:uiPriority w:val="32"/>
    <w:qFormat/>
    <w:rsid w:val="00097441"/>
    <w:rPr>
      <w:b/>
      <w:bCs/>
      <w:smallCaps/>
      <w:color w:val="2F3239" w:themeColor="text1"/>
      <w:spacing w:val="5"/>
    </w:rPr>
  </w:style>
  <w:style w:type="character" w:styleId="SubtleEmphasis">
    <w:name w:val="Subtle Emphasis"/>
    <w:basedOn w:val="DefaultParagraphFont"/>
    <w:uiPriority w:val="19"/>
    <w:qFormat/>
    <w:rsid w:val="00097441"/>
    <w:rPr>
      <w:i/>
      <w:iCs/>
      <w:color w:val="474955" w:themeColor="text2"/>
    </w:rPr>
  </w:style>
  <w:style w:type="paragraph" w:styleId="NoSpacing">
    <w:name w:val="No Spacing"/>
    <w:uiPriority w:val="1"/>
    <w:qFormat/>
    <w:rsid w:val="00097441"/>
    <w:pPr>
      <w:spacing w:after="0" w:line="240" w:lineRule="auto"/>
    </w:pPr>
  </w:style>
  <w:style w:type="character" w:customStyle="1" w:styleId="ListParagraphChar">
    <w:name w:val="List Paragraph Char"/>
    <w:aliases w:val="H&amp;P List Paragraph Char,2 Char,Strip Char,Normal bullet 2 Char,Bullet list Char,Saistīto dokumentu saraksts Char,Syle 1 Char,PPS_Bullet Char,Numurets Char,Virsraksti Char,List Paragraph1 Char,Bullets Char,Numbered List Char,l Char"/>
    <w:link w:val="ListParagraph"/>
    <w:uiPriority w:val="34"/>
    <w:qFormat/>
    <w:locked/>
    <w:rsid w:val="00933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Dz 2025">
      <a:dk1>
        <a:srgbClr val="2F3239"/>
      </a:dk1>
      <a:lt1>
        <a:srgbClr val="FFFFFF"/>
      </a:lt1>
      <a:dk2>
        <a:srgbClr val="474955"/>
      </a:dk2>
      <a:lt2>
        <a:srgbClr val="EAE8E2"/>
      </a:lt2>
      <a:accent1>
        <a:srgbClr val="EAE8E2"/>
      </a:accent1>
      <a:accent2>
        <a:srgbClr val="D2002D"/>
      </a:accent2>
      <a:accent3>
        <a:srgbClr val="90A781"/>
      </a:accent3>
      <a:accent4>
        <a:srgbClr val="CE6F42"/>
      </a:accent4>
      <a:accent5>
        <a:srgbClr val="DAD26A"/>
      </a:accent5>
      <a:accent6>
        <a:srgbClr val="7E8CAA"/>
      </a:accent6>
      <a:hlink>
        <a:srgbClr val="474955"/>
      </a:hlink>
      <a:folHlink>
        <a:srgbClr val="47495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168</Characters>
  <Application>Microsoft Office Word</Application>
  <DocSecurity>0</DocSecurity>
  <Lines>1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Kārkle</dc:creator>
  <cp:keywords/>
  <dc:description/>
  <cp:lastModifiedBy>Dace Kārkle</cp:lastModifiedBy>
  <cp:revision>2</cp:revision>
  <dcterms:created xsi:type="dcterms:W3CDTF">2025-08-18T10:31:00Z</dcterms:created>
  <dcterms:modified xsi:type="dcterms:W3CDTF">2025-08-18T10:40:00Z</dcterms:modified>
</cp:coreProperties>
</file>