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A0379" w14:textId="065A8460" w:rsidR="00EA4FC6" w:rsidRPr="00EA4FC6" w:rsidRDefault="00EA4FC6" w:rsidP="00EA4FC6">
      <w:pPr>
        <w:jc w:val="center"/>
        <w:rPr>
          <w:rFonts w:ascii="Arial" w:hAnsi="Arial" w:cs="Arial"/>
          <w:b/>
          <w:bCs/>
        </w:rPr>
      </w:pPr>
      <w:r w:rsidRPr="00EA4FC6">
        <w:rPr>
          <w:rFonts w:ascii="Arial" w:hAnsi="Arial" w:cs="Arial"/>
          <w:b/>
          <w:bCs/>
        </w:rPr>
        <w:t xml:space="preserve">Pārvaldes ēkas Rīgas ielā 78, Daugavpilī, bēniņos, esošās apkures sistēmas cauruļu </w:t>
      </w:r>
      <w:proofErr w:type="spellStart"/>
      <w:r w:rsidRPr="00EA4FC6">
        <w:rPr>
          <w:rFonts w:ascii="Arial" w:hAnsi="Arial" w:cs="Arial"/>
          <w:b/>
          <w:bCs/>
        </w:rPr>
        <w:t>fotofiksācija</w:t>
      </w:r>
      <w:proofErr w:type="spellEnd"/>
    </w:p>
    <w:p w14:paraId="3463E564" w14:textId="77777777" w:rsidR="00EA4FC6" w:rsidRPr="00EA4FC6" w:rsidRDefault="00EA4FC6" w:rsidP="00EA4FC6">
      <w:pPr>
        <w:rPr>
          <w:rFonts w:ascii="Arial" w:hAnsi="Arial" w:cs="Arial"/>
        </w:rPr>
      </w:pPr>
    </w:p>
    <w:p w14:paraId="7763FC26" w14:textId="6B1730D5" w:rsidR="00EA4FC6" w:rsidRPr="00EA4FC6" w:rsidRDefault="00EA4FC6" w:rsidP="00EA4FC6">
      <w:pPr>
        <w:rPr>
          <w:rFonts w:ascii="Arial" w:hAnsi="Arial" w:cs="Arial"/>
        </w:rPr>
      </w:pPr>
      <w:r w:rsidRPr="00EA4FC6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73B93E35" wp14:editId="24946793">
            <wp:extent cx="3685420" cy="21139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24" cy="212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D414E" w14:textId="5811B119" w:rsidR="00EA4FC6" w:rsidRPr="00EA4FC6" w:rsidRDefault="00EA4FC6" w:rsidP="00EA4FC6">
      <w:pPr>
        <w:jc w:val="both"/>
        <w:rPr>
          <w:rFonts w:ascii="Arial" w:hAnsi="Arial" w:cs="Arial"/>
        </w:rPr>
      </w:pPr>
      <w:r w:rsidRPr="00EA4FC6">
        <w:rPr>
          <w:rFonts w:ascii="Arial" w:hAnsi="Arial" w:cs="Arial"/>
        </w:rPr>
        <w:t xml:space="preserve">Att. Nr.1. skats uz esošo apkures cauruļu siltumizolāciju  </w:t>
      </w:r>
    </w:p>
    <w:p w14:paraId="4A4F1EC8" w14:textId="5140CB94" w:rsidR="00EA4FC6" w:rsidRPr="00EA4FC6" w:rsidRDefault="00EA4FC6" w:rsidP="00EA4FC6">
      <w:pPr>
        <w:rPr>
          <w:rFonts w:ascii="Arial" w:hAnsi="Arial" w:cs="Arial"/>
        </w:rPr>
      </w:pPr>
      <w:r w:rsidRPr="00EA4FC6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3DCEC362" wp14:editId="402A5F8B">
            <wp:extent cx="3690427" cy="223012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43" cy="224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C981" w14:textId="77777777" w:rsidR="00EA4FC6" w:rsidRPr="00EA4FC6" w:rsidRDefault="00EA4FC6" w:rsidP="00EA4FC6">
      <w:pPr>
        <w:rPr>
          <w:rFonts w:ascii="Arial" w:hAnsi="Arial" w:cs="Arial"/>
        </w:rPr>
      </w:pPr>
      <w:r w:rsidRPr="00EA4FC6">
        <w:rPr>
          <w:rFonts w:ascii="Arial" w:hAnsi="Arial" w:cs="Arial"/>
        </w:rPr>
        <w:t xml:space="preserve">Att. Nr.2. skats uz esošo apkures cauruļu siltumizolāciju  </w:t>
      </w:r>
    </w:p>
    <w:p w14:paraId="7AAB3473" w14:textId="400E416D" w:rsidR="00EA4FC6" w:rsidRPr="00EA4FC6" w:rsidRDefault="00EA4FC6" w:rsidP="00EA4FC6">
      <w:pPr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7DF0DA98" wp14:editId="1BFEFDEB">
            <wp:extent cx="3749675" cy="207899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810C6" w14:textId="77777777" w:rsidR="00EA4FC6" w:rsidRPr="00EA4FC6" w:rsidRDefault="00EA4FC6" w:rsidP="00EA4FC6">
      <w:pPr>
        <w:rPr>
          <w:rFonts w:ascii="Arial" w:hAnsi="Arial" w:cs="Arial"/>
        </w:rPr>
      </w:pPr>
      <w:r w:rsidRPr="00EA4FC6">
        <w:rPr>
          <w:rFonts w:ascii="Arial" w:hAnsi="Arial" w:cs="Arial"/>
        </w:rPr>
        <w:t xml:space="preserve">Att. Nr.3. skats uz esošo apkures cauruļu siltumizolāciju  </w:t>
      </w:r>
    </w:p>
    <w:p w14:paraId="71782C1B" w14:textId="7994B3BE" w:rsidR="00EA4FC6" w:rsidRPr="00EA4FC6" w:rsidRDefault="00EA4FC6" w:rsidP="00EA4FC6">
      <w:pPr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  <w:noProof/>
        </w:rPr>
        <w:lastRenderedPageBreak/>
        <w:drawing>
          <wp:inline distT="0" distB="0" distL="0" distR="0" wp14:anchorId="58C06FF7" wp14:editId="69943EF4">
            <wp:extent cx="3738435" cy="23291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379" cy="23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F5A7E" w14:textId="774009E1" w:rsidR="00EA4FC6" w:rsidRPr="00EA4FC6" w:rsidRDefault="00EA4FC6" w:rsidP="00EA4FC6">
      <w:pPr>
        <w:rPr>
          <w:rFonts w:ascii="Arial" w:hAnsi="Arial" w:cs="Arial"/>
        </w:rPr>
      </w:pPr>
      <w:r w:rsidRPr="00EA4FC6">
        <w:rPr>
          <w:rFonts w:ascii="Arial" w:hAnsi="Arial" w:cs="Arial"/>
        </w:rPr>
        <w:t xml:space="preserve"> Att. Nr.3. skats uz esošo apkures cauruļu siltumizolāciju  </w:t>
      </w:r>
    </w:p>
    <w:p w14:paraId="542F5F73" w14:textId="37BF3E41" w:rsidR="00EA4FC6" w:rsidRPr="00EA4FC6" w:rsidRDefault="00EA4FC6" w:rsidP="00EA4FC6">
      <w:pPr>
        <w:rPr>
          <w:rFonts w:ascii="Arial" w:hAnsi="Arial" w:cs="Arial"/>
        </w:rPr>
      </w:pPr>
      <w:r w:rsidRPr="00EA4FC6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3EC41031" wp14:editId="02ADF3B5">
            <wp:extent cx="3737745" cy="2428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624" cy="24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558CE" w14:textId="79953517" w:rsidR="00EA4FC6" w:rsidRDefault="00EA4FC6" w:rsidP="00EA4FC6">
      <w:pPr>
        <w:rPr>
          <w:rFonts w:ascii="Arial" w:hAnsi="Arial" w:cs="Arial"/>
        </w:rPr>
      </w:pPr>
      <w:r w:rsidRPr="00EA4FC6">
        <w:rPr>
          <w:rFonts w:ascii="Arial" w:hAnsi="Arial" w:cs="Arial"/>
        </w:rPr>
        <w:t xml:space="preserve">Att. Nr.4. skats uz esošo apkures cauruļu siltumizolāciju  </w:t>
      </w:r>
    </w:p>
    <w:p w14:paraId="6C229F40" w14:textId="2E96B0F3" w:rsidR="00EA4FC6" w:rsidRPr="00EA4FC6" w:rsidRDefault="00EA4FC6" w:rsidP="00EA4FC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0F2EB8" wp14:editId="6F803DE1">
            <wp:extent cx="3868189" cy="2532210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383" cy="254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D0786" w14:textId="4DCCD158" w:rsidR="0098236C" w:rsidRPr="00C20434" w:rsidRDefault="00EA4FC6" w:rsidP="00EA4FC6">
      <w:pPr>
        <w:rPr>
          <w:rFonts w:ascii="Arial" w:hAnsi="Arial" w:cs="Arial"/>
        </w:rPr>
      </w:pPr>
      <w:r w:rsidRPr="00EA4FC6">
        <w:rPr>
          <w:rFonts w:ascii="Arial" w:hAnsi="Arial" w:cs="Arial"/>
        </w:rPr>
        <w:t xml:space="preserve">Att.Nr.5. skats uz </w:t>
      </w:r>
      <w:proofErr w:type="spellStart"/>
      <w:r w:rsidRPr="00EA4FC6">
        <w:rPr>
          <w:rFonts w:ascii="Arial" w:hAnsi="Arial" w:cs="Arial"/>
        </w:rPr>
        <w:t>siltumcaurules</w:t>
      </w:r>
      <w:proofErr w:type="spellEnd"/>
      <w:r w:rsidRPr="00EA4FC6">
        <w:rPr>
          <w:rFonts w:ascii="Arial" w:hAnsi="Arial" w:cs="Arial"/>
        </w:rPr>
        <w:t xml:space="preserve"> pārrāvuma vietu</w:t>
      </w:r>
    </w:p>
    <w:sectPr w:rsidR="0098236C" w:rsidRPr="00C2043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FC6"/>
    <w:rsid w:val="003204EA"/>
    <w:rsid w:val="0098236C"/>
    <w:rsid w:val="00BB026A"/>
    <w:rsid w:val="00C20434"/>
    <w:rsid w:val="00EA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54A63"/>
  <w15:chartTrackingRefBased/>
  <w15:docId w15:val="{B686F3B5-379A-4408-BF23-AE5C0A816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169</Characters>
  <Application>Microsoft Office Word</Application>
  <DocSecurity>0</DocSecurity>
  <Lines>1</Lines>
  <Paragraphs>1</Paragraphs>
  <ScaleCrop>false</ScaleCrop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Kristīne Kreicberga</dc:creator>
  <cp:keywords/>
  <dc:description/>
  <cp:lastModifiedBy>Inga Zilberga</cp:lastModifiedBy>
  <cp:revision>2</cp:revision>
  <dcterms:created xsi:type="dcterms:W3CDTF">2023-01-19T16:15:00Z</dcterms:created>
  <dcterms:modified xsi:type="dcterms:W3CDTF">2023-01-19T16:15:00Z</dcterms:modified>
</cp:coreProperties>
</file>